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83F" w:rsidRDefault="00E4483F" w:rsidP="008209AD">
      <w:pPr>
        <w:widowControl/>
        <w:ind w:firstLine="708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:rsidR="00714E11" w:rsidRDefault="00714E11" w:rsidP="008209AD">
      <w:pPr>
        <w:widowControl/>
        <w:ind w:firstLine="708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:rsidR="008209AD" w:rsidRPr="00714E11" w:rsidRDefault="008209AD" w:rsidP="008209AD">
      <w:pPr>
        <w:widowControl/>
        <w:ind w:firstLine="708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714E11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Определение начальной (максимальной) цены контракта</w:t>
      </w:r>
      <w:r w:rsidR="00395E7F" w:rsidRPr="00714E11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(НМЦК)</w:t>
      </w:r>
    </w:p>
    <w:p w:rsidR="00395E7F" w:rsidRPr="000C0434" w:rsidRDefault="00395E7F" w:rsidP="008209AD">
      <w:pPr>
        <w:widowControl/>
        <w:ind w:firstLine="708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6325B6" w:rsidRPr="00431190" w:rsidRDefault="006325B6" w:rsidP="006325B6">
      <w:pPr>
        <w:rPr>
          <w:color w:val="auto"/>
          <w:sz w:val="18"/>
          <w:szCs w:val="18"/>
        </w:rPr>
      </w:pPr>
      <w:r w:rsidRPr="00BB6B6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Наименование объекта и (или) объектов закупки: Поставка </w:t>
      </w:r>
      <w:r w:rsidR="000157B6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лекарственных сре</w:t>
      </w:r>
      <w:proofErr w:type="gramStart"/>
      <w:r w:rsidR="000157B6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дств</w:t>
      </w:r>
      <w:r w:rsidR="00EF0473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Pr="00BB6B60">
        <w:rPr>
          <w:rFonts w:ascii="Times New Roman" w:eastAsia="Times New Roman" w:hAnsi="Times New Roman" w:cs="Times New Roman"/>
          <w:color w:val="auto"/>
          <w:sz w:val="22"/>
          <w:szCs w:val="22"/>
        </w:rPr>
        <w:t>дл</w:t>
      </w:r>
      <w:proofErr w:type="gramEnd"/>
      <w:r w:rsidRPr="00BB6B6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я </w:t>
      </w:r>
      <w:r w:rsidR="0079165A">
        <w:rPr>
          <w:rFonts w:ascii="Times New Roman" w:eastAsia="Times New Roman" w:hAnsi="Times New Roman" w:cs="Times New Roman"/>
          <w:color w:val="auto"/>
          <w:sz w:val="22"/>
          <w:szCs w:val="22"/>
        </w:rPr>
        <w:t>Санкт-Петербургского государственного бюджетного учреждения</w:t>
      </w:r>
      <w:r w:rsidRPr="00BB6B6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="0079165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здравоохранения </w:t>
      </w:r>
      <w:r w:rsidRPr="00BB6B60">
        <w:rPr>
          <w:rFonts w:ascii="Times New Roman" w:eastAsia="Times New Roman" w:hAnsi="Times New Roman" w:cs="Times New Roman"/>
          <w:color w:val="auto"/>
          <w:sz w:val="22"/>
          <w:szCs w:val="22"/>
        </w:rPr>
        <w:t>"</w:t>
      </w:r>
      <w:r w:rsidR="0079165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Стоматологическая поликлиника №30" </w:t>
      </w:r>
    </w:p>
    <w:p w:rsidR="006325B6" w:rsidRPr="00505FC3" w:rsidRDefault="006325B6" w:rsidP="006325B6">
      <w:pPr>
        <w:rPr>
          <w:rFonts w:ascii="Times New Roman" w:eastAsia="Times New Roman" w:hAnsi="Times New Roman" w:cs="Times New Roman"/>
          <w:color w:val="FF0000"/>
          <w:sz w:val="22"/>
          <w:szCs w:val="22"/>
        </w:rPr>
      </w:pPr>
      <w:r w:rsidRPr="00BB6B60">
        <w:rPr>
          <w:rFonts w:ascii="Times New Roman" w:hAnsi="Times New Roman" w:cs="Times New Roman"/>
          <w:color w:val="auto"/>
          <w:sz w:val="22"/>
          <w:szCs w:val="22"/>
        </w:rPr>
        <w:t>Начальная (максимальная) цена контракта</w:t>
      </w:r>
      <w:r w:rsidRPr="00505FC3">
        <w:rPr>
          <w:rFonts w:ascii="Times New Roman" w:hAnsi="Times New Roman" w:cs="Times New Roman"/>
          <w:color w:val="FF0000"/>
          <w:sz w:val="22"/>
          <w:szCs w:val="22"/>
        </w:rPr>
        <w:t xml:space="preserve">: </w:t>
      </w:r>
      <w:r w:rsidR="00CE4B08" w:rsidRPr="00CE4B08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45 480,00</w:t>
      </w:r>
      <w:r w:rsidR="004A26A2" w:rsidRPr="00CE4B08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,00</w:t>
      </w:r>
      <w:r w:rsidR="00FE475F" w:rsidRPr="00CE4B08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руб.</w:t>
      </w:r>
    </w:p>
    <w:p w:rsidR="008209AD" w:rsidRPr="000C0434" w:rsidRDefault="008209AD" w:rsidP="008209AD">
      <w:pPr>
        <w:shd w:val="clear" w:color="auto" w:fill="FFFFFF"/>
        <w:tabs>
          <w:tab w:val="left" w:pos="773"/>
        </w:tabs>
        <w:ind w:firstLine="709"/>
        <w:jc w:val="center"/>
        <w:rPr>
          <w:rFonts w:ascii="Times New Roman" w:hAnsi="Times New Roman" w:cs="Times New Roman"/>
          <w:color w:val="auto"/>
          <w:spacing w:val="-1"/>
          <w:sz w:val="20"/>
          <w:szCs w:val="20"/>
        </w:rPr>
      </w:pPr>
    </w:p>
    <w:p w:rsidR="008209AD" w:rsidRPr="006363BF" w:rsidRDefault="008209AD" w:rsidP="008209AD">
      <w:pPr>
        <w:widowControl/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6363BF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 xml:space="preserve">Раздел </w:t>
      </w:r>
      <w:r w:rsidRPr="006363BF">
        <w:rPr>
          <w:rFonts w:ascii="Times New Roman" w:eastAsia="Calibri" w:hAnsi="Times New Roman" w:cs="Times New Roman"/>
          <w:b/>
          <w:color w:val="auto"/>
          <w:sz w:val="20"/>
          <w:szCs w:val="20"/>
          <w:lang w:val="en-US" w:eastAsia="en-US" w:bidi="ar-SA"/>
        </w:rPr>
        <w:t>I</w:t>
      </w:r>
      <w:r w:rsidRPr="006363BF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: Начальная (максимальная) цена контракта</w:t>
      </w:r>
      <w:r w:rsidR="00460EFE" w:rsidRPr="006363BF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 xml:space="preserve"> (НМЦК)</w:t>
      </w:r>
    </w:p>
    <w:tbl>
      <w:tblPr>
        <w:tblStyle w:val="a7"/>
        <w:tblW w:w="5000" w:type="pct"/>
        <w:tblLayout w:type="fixed"/>
        <w:tblLook w:val="04A0" w:firstRow="1" w:lastRow="0" w:firstColumn="1" w:lastColumn="0" w:noHBand="0" w:noVBand="1"/>
      </w:tblPr>
      <w:tblGrid>
        <w:gridCol w:w="372"/>
        <w:gridCol w:w="1387"/>
        <w:gridCol w:w="2318"/>
        <w:gridCol w:w="1984"/>
        <w:gridCol w:w="1984"/>
        <w:gridCol w:w="1278"/>
        <w:gridCol w:w="991"/>
        <w:gridCol w:w="994"/>
        <w:gridCol w:w="991"/>
        <w:gridCol w:w="1133"/>
        <w:gridCol w:w="1354"/>
      </w:tblGrid>
      <w:tr w:rsidR="002B1DFC" w:rsidRPr="000C0434" w:rsidTr="002B1DFC">
        <w:trPr>
          <w:trHeight w:val="3065"/>
        </w:trPr>
        <w:tc>
          <w:tcPr>
            <w:tcW w:w="126" w:type="pct"/>
          </w:tcPr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C0434">
              <w:rPr>
                <w:rFonts w:ascii="Times New Roman" w:hAnsi="Times New Roman" w:cs="Times New Roman"/>
                <w:bCs/>
                <w:sz w:val="20"/>
                <w:szCs w:val="20"/>
              </w:rPr>
              <w:t>№</w:t>
            </w:r>
          </w:p>
        </w:tc>
        <w:tc>
          <w:tcPr>
            <w:tcW w:w="469" w:type="pct"/>
          </w:tcPr>
          <w:p w:rsidR="002B1DFC" w:rsidRPr="000C0434" w:rsidRDefault="002B1DFC" w:rsidP="00705C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Код узла СМНН (ЕСКЛП)/ОКПД 2</w:t>
            </w:r>
          </w:p>
        </w:tc>
        <w:tc>
          <w:tcPr>
            <w:tcW w:w="784" w:type="pct"/>
            <w:hideMark/>
          </w:tcPr>
          <w:p w:rsidR="002B1DFC" w:rsidRPr="000C0434" w:rsidRDefault="002B1DFC" w:rsidP="00184A8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C0434">
              <w:rPr>
                <w:rFonts w:ascii="Times New Roman" w:hAnsi="Times New Roman" w:cs="Times New Roman"/>
                <w:bCs/>
                <w:sz w:val="20"/>
                <w:szCs w:val="20"/>
              </w:rPr>
              <w:t>Международное непатентованное наименование лекарственного  препарата</w:t>
            </w:r>
          </w:p>
          <w:p w:rsidR="002B1DFC" w:rsidRPr="000C0434" w:rsidRDefault="002B1DFC" w:rsidP="00184A8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C0434">
              <w:rPr>
                <w:rFonts w:ascii="Times New Roman" w:hAnsi="Times New Roman" w:cs="Times New Roman"/>
                <w:bCs/>
                <w:sz w:val="20"/>
                <w:szCs w:val="20"/>
              </w:rPr>
              <w:t>(МНН)</w:t>
            </w:r>
          </w:p>
          <w:p w:rsidR="002B1DFC" w:rsidRPr="000C0434" w:rsidRDefault="002B1DFC" w:rsidP="00184A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434">
              <w:rPr>
                <w:rFonts w:ascii="Times New Roman" w:hAnsi="Times New Roman" w:cs="Times New Roman"/>
                <w:sz w:val="20"/>
                <w:szCs w:val="20"/>
              </w:rPr>
              <w:t>или</w:t>
            </w:r>
          </w:p>
          <w:p w:rsidR="002B1DFC" w:rsidRPr="000C0434" w:rsidRDefault="002B1DFC" w:rsidP="00184A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C0434">
              <w:rPr>
                <w:rFonts w:ascii="Times New Roman" w:hAnsi="Times New Roman" w:cs="Times New Roman"/>
                <w:sz w:val="20"/>
                <w:szCs w:val="20"/>
              </w:rPr>
              <w:t>группировочное</w:t>
            </w:r>
            <w:proofErr w:type="spellEnd"/>
          </w:p>
          <w:p w:rsidR="002B1DFC" w:rsidRPr="000C0434" w:rsidRDefault="002B1DFC" w:rsidP="009E41C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C0434">
              <w:rPr>
                <w:rFonts w:ascii="Times New Roman" w:hAnsi="Times New Roman" w:cs="Times New Roman"/>
                <w:sz w:val="20"/>
                <w:szCs w:val="20"/>
              </w:rPr>
              <w:t>(химическое) наименование</w:t>
            </w:r>
            <w:r w:rsidRPr="000C043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лекарственного  препарата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/Торговое наименование</w:t>
            </w:r>
          </w:p>
        </w:tc>
        <w:tc>
          <w:tcPr>
            <w:tcW w:w="671" w:type="pct"/>
            <w:hideMark/>
          </w:tcPr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C0434">
              <w:rPr>
                <w:rFonts w:ascii="Times New Roman" w:hAnsi="Times New Roman" w:cs="Times New Roman"/>
                <w:bCs/>
                <w:sz w:val="20"/>
                <w:szCs w:val="20"/>
              </w:rPr>
              <w:t>Лекарственная форма лекарственного препарата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71" w:type="pct"/>
          </w:tcPr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C0434">
              <w:rPr>
                <w:rFonts w:ascii="Times New Roman" w:hAnsi="Times New Roman" w:cs="Times New Roman"/>
                <w:bCs/>
                <w:sz w:val="20"/>
                <w:szCs w:val="20"/>
              </w:rPr>
              <w:t>Дозировка</w:t>
            </w: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C0434">
              <w:rPr>
                <w:rFonts w:ascii="Times New Roman" w:hAnsi="Times New Roman" w:cs="Times New Roman"/>
                <w:bCs/>
                <w:sz w:val="20"/>
                <w:szCs w:val="20"/>
              </w:rPr>
              <w:t>лекарственного препарата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14998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ЕИ ЛП в потребительской упаковке</w:t>
            </w:r>
          </w:p>
        </w:tc>
        <w:tc>
          <w:tcPr>
            <w:tcW w:w="432" w:type="pct"/>
          </w:tcPr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C0434">
              <w:rPr>
                <w:rFonts w:ascii="Times New Roman" w:hAnsi="Times New Roman" w:cs="Times New Roman"/>
                <w:bCs/>
                <w:sz w:val="20"/>
                <w:szCs w:val="20"/>
              </w:rPr>
              <w:t>Единица</w:t>
            </w: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C0434">
              <w:rPr>
                <w:rFonts w:ascii="Times New Roman" w:hAnsi="Times New Roman" w:cs="Times New Roman"/>
                <w:bCs/>
                <w:sz w:val="20"/>
                <w:szCs w:val="20"/>
              </w:rPr>
              <w:t>измерения</w:t>
            </w:r>
          </w:p>
        </w:tc>
        <w:tc>
          <w:tcPr>
            <w:tcW w:w="335" w:type="pct"/>
            <w:hideMark/>
          </w:tcPr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486F9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B1DFC" w:rsidRPr="000C0434" w:rsidRDefault="002B1DFC" w:rsidP="003A138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C0434">
              <w:rPr>
                <w:rFonts w:ascii="Times New Roman" w:hAnsi="Times New Roman" w:cs="Times New Roman"/>
                <w:bCs/>
                <w:sz w:val="20"/>
                <w:szCs w:val="20"/>
              </w:rPr>
              <w:t>Кол-во</w:t>
            </w:r>
          </w:p>
          <w:p w:rsidR="002B1DFC" w:rsidRPr="000C0434" w:rsidRDefault="002B1DFC" w:rsidP="00742EE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r w:rsidRPr="000C043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единицах</w:t>
            </w:r>
          </w:p>
          <w:p w:rsidR="002B1DFC" w:rsidRPr="000C0434" w:rsidRDefault="002B1DFC" w:rsidP="00965C8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C0434">
              <w:rPr>
                <w:rFonts w:ascii="Times New Roman" w:hAnsi="Times New Roman" w:cs="Times New Roman"/>
                <w:bCs/>
                <w:sz w:val="20"/>
                <w:szCs w:val="20"/>
              </w:rPr>
              <w:t>измерения</w:t>
            </w:r>
          </w:p>
        </w:tc>
        <w:tc>
          <w:tcPr>
            <w:tcW w:w="336" w:type="pct"/>
            <w:vAlign w:val="center"/>
          </w:tcPr>
          <w:p w:rsidR="002B1DFC" w:rsidRPr="006363BF" w:rsidRDefault="002B1DFC" w:rsidP="00486F9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6363B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Минимальное значение цены единицы товара</w:t>
            </w:r>
          </w:p>
          <w:p w:rsidR="002B1DFC" w:rsidRPr="006363BF" w:rsidRDefault="002B1DFC" w:rsidP="0081426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6363B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r w:rsidRPr="006363B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>с НДС</w:t>
            </w:r>
            <w:r w:rsidRPr="006363BF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 10% (руб.)</w:t>
            </w:r>
          </w:p>
        </w:tc>
        <w:tc>
          <w:tcPr>
            <w:tcW w:w="335" w:type="pct"/>
            <w:vAlign w:val="center"/>
          </w:tcPr>
          <w:p w:rsidR="002B1DFC" w:rsidRPr="006363BF" w:rsidRDefault="002B1DFC" w:rsidP="002B1DF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Кол-во</w:t>
            </w:r>
            <w:proofErr w:type="gramStart"/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,</w:t>
            </w:r>
            <w:proofErr w:type="gramEnd"/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упак</w:t>
            </w:r>
            <w:proofErr w:type="spellEnd"/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.</w:t>
            </w:r>
          </w:p>
        </w:tc>
        <w:tc>
          <w:tcPr>
            <w:tcW w:w="383" w:type="pct"/>
            <w:vAlign w:val="center"/>
          </w:tcPr>
          <w:p w:rsidR="002B1DFC" w:rsidRPr="006363BF" w:rsidRDefault="002B1DFC" w:rsidP="002B1DF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Цена за </w:t>
            </w:r>
            <w:proofErr w:type="spellStart"/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упак</w:t>
            </w:r>
            <w:proofErr w:type="spellEnd"/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. с учетом НДС 10%</w:t>
            </w:r>
          </w:p>
        </w:tc>
        <w:tc>
          <w:tcPr>
            <w:tcW w:w="458" w:type="pct"/>
            <w:vAlign w:val="center"/>
          </w:tcPr>
          <w:p w:rsidR="002B1DFC" w:rsidRPr="006363BF" w:rsidRDefault="002B1DFC" w:rsidP="00486F9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6363BF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Стоимость </w:t>
            </w:r>
          </w:p>
          <w:p w:rsidR="002B1DFC" w:rsidRPr="006363BF" w:rsidRDefault="002B1DFC" w:rsidP="00486F9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6363BF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товара 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с</w:t>
            </w:r>
            <w:r w:rsidR="002F084B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учетом</w:t>
            </w:r>
          </w:p>
          <w:p w:rsidR="002B1DFC" w:rsidRPr="006363BF" w:rsidRDefault="002B1DFC" w:rsidP="00486F9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6363B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>НДС</w:t>
            </w:r>
            <w:r w:rsidRPr="006363BF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 10% (руб.)</w:t>
            </w:r>
          </w:p>
        </w:tc>
      </w:tr>
      <w:tr w:rsidR="00BE4FE8" w:rsidRPr="000C0434" w:rsidTr="008D7DDF">
        <w:trPr>
          <w:trHeight w:val="1647"/>
        </w:trPr>
        <w:tc>
          <w:tcPr>
            <w:tcW w:w="126" w:type="pct"/>
          </w:tcPr>
          <w:p w:rsidR="00BE4FE8" w:rsidRPr="000C0434" w:rsidRDefault="00BE4FE8" w:rsidP="00C16BB6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0C043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469" w:type="pct"/>
          </w:tcPr>
          <w:p w:rsidR="00BE4FE8" w:rsidRPr="00AB2A20" w:rsidRDefault="00BE4FE8" w:rsidP="00C16BB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D5A50">
              <w:rPr>
                <w:rFonts w:ascii="PT Sans Narrow" w:hAnsi="PT Sans Narrow"/>
                <w:color w:val="212529"/>
                <w:sz w:val="20"/>
                <w:szCs w:val="20"/>
                <w:shd w:val="clear" w:color="auto" w:fill="FFFFFF"/>
              </w:rPr>
              <w:t>21.20.10.232-000011-1-00239-0000000000000</w:t>
            </w:r>
          </w:p>
        </w:tc>
        <w:tc>
          <w:tcPr>
            <w:tcW w:w="784" w:type="pct"/>
            <w:shd w:val="clear" w:color="auto" w:fill="auto"/>
          </w:tcPr>
          <w:p w:rsidR="00BE4FE8" w:rsidRPr="0032479E" w:rsidRDefault="00BE4FE8" w:rsidP="00C16BB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D5A5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МЕТАМИЗОЛ НАТРИЯ</w:t>
            </w:r>
            <w:r w:rsidRPr="003957A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r>
              <w:t xml:space="preserve"> </w:t>
            </w:r>
            <w:r w:rsidRPr="00FD5A5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АНАЛЬГИН</w:t>
            </w:r>
          </w:p>
        </w:tc>
        <w:tc>
          <w:tcPr>
            <w:tcW w:w="671" w:type="pct"/>
            <w:shd w:val="clear" w:color="auto" w:fill="auto"/>
          </w:tcPr>
          <w:p w:rsidR="00BE4FE8" w:rsidRPr="00BF1BAB" w:rsidRDefault="00BE4FE8" w:rsidP="00C16BB6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5A50">
              <w:rPr>
                <w:rFonts w:ascii="Times New Roman" w:hAnsi="Times New Roman" w:cs="Times New Roman"/>
                <w:sz w:val="20"/>
                <w:szCs w:val="20"/>
              </w:rPr>
              <w:t>Раствор для внутривенного и внутримышечного введения</w:t>
            </w:r>
          </w:p>
        </w:tc>
        <w:tc>
          <w:tcPr>
            <w:tcW w:w="671" w:type="pct"/>
          </w:tcPr>
          <w:p w:rsidR="00BE4FE8" w:rsidRPr="003957A0" w:rsidRDefault="00BE4FE8" w:rsidP="003957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D5A5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500 мг/мл</w:t>
            </w:r>
            <w:r w:rsidRPr="003957A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</w:t>
            </w:r>
          </w:p>
          <w:p w:rsidR="00BE4FE8" w:rsidRPr="003957A0" w:rsidRDefault="00BE4FE8" w:rsidP="003957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BE4FE8" w:rsidRPr="003957A0" w:rsidRDefault="00BE4FE8" w:rsidP="003957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BE4FE8" w:rsidRPr="000C0434" w:rsidRDefault="00BE4FE8" w:rsidP="003957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D5A50">
              <w:rPr>
                <w:rFonts w:ascii="Times New Roman" w:hAnsi="Times New Roman" w:cs="Times New Roman"/>
                <w:color w:val="auto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 x АМПУЛЫ по 2 мл</w:t>
            </w:r>
          </w:p>
        </w:tc>
        <w:tc>
          <w:tcPr>
            <w:tcW w:w="432" w:type="pct"/>
            <w:vAlign w:val="center"/>
          </w:tcPr>
          <w:p w:rsidR="00BE4FE8" w:rsidRDefault="00BE4FE8" w:rsidP="00CD1FC2">
            <w:pPr>
              <w:widowControl/>
              <w:spacing w:line="195" w:lineRule="atLeast"/>
              <w:jc w:val="center"/>
              <w:divId w:val="1876888924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мл</w:t>
            </w:r>
          </w:p>
        </w:tc>
        <w:tc>
          <w:tcPr>
            <w:tcW w:w="335" w:type="pct"/>
            <w:shd w:val="clear" w:color="auto" w:fill="auto"/>
            <w:vAlign w:val="center"/>
          </w:tcPr>
          <w:p w:rsidR="00BE4FE8" w:rsidRPr="00890720" w:rsidRDefault="00BE4FE8" w:rsidP="00F66F6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D5A5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240</w:t>
            </w:r>
          </w:p>
        </w:tc>
        <w:tc>
          <w:tcPr>
            <w:tcW w:w="3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Pr="007E2C60" w:rsidRDefault="00BE4FE8" w:rsidP="000B4B8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9,00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Pr="00B612D3" w:rsidRDefault="00BE4FE8" w:rsidP="008D7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Default="008D7DDF" w:rsidP="008D7DDF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180,00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Pr="00B94048" w:rsidRDefault="00BE4FE8" w:rsidP="00A76296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2 160,00</w:t>
            </w:r>
          </w:p>
        </w:tc>
      </w:tr>
      <w:tr w:rsidR="00BE4FE8" w:rsidRPr="000C0434" w:rsidTr="00563035">
        <w:trPr>
          <w:trHeight w:val="1647"/>
        </w:trPr>
        <w:tc>
          <w:tcPr>
            <w:tcW w:w="126" w:type="pct"/>
          </w:tcPr>
          <w:p w:rsidR="00BE4FE8" w:rsidRPr="000C0434" w:rsidRDefault="00BE4FE8" w:rsidP="00C16BB6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469" w:type="pct"/>
          </w:tcPr>
          <w:p w:rsidR="00BE4FE8" w:rsidRPr="008F5CAF" w:rsidRDefault="00BE4FE8" w:rsidP="00C16BB6">
            <w:pPr>
              <w:jc w:val="center"/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</w:pPr>
            <w:r w:rsidRPr="005D2B90"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  <w:t>21.20.10.158-000016-1-00049-0000000000000</w:t>
            </w:r>
          </w:p>
        </w:tc>
        <w:tc>
          <w:tcPr>
            <w:tcW w:w="784" w:type="pct"/>
            <w:shd w:val="clear" w:color="auto" w:fill="auto"/>
          </w:tcPr>
          <w:p w:rsidR="00BE4FE8" w:rsidRPr="0032479E" w:rsidRDefault="00BE4FE8" w:rsidP="008C526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2B9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ЙОД/ЙОД</w:t>
            </w:r>
          </w:p>
        </w:tc>
        <w:tc>
          <w:tcPr>
            <w:tcW w:w="671" w:type="pct"/>
            <w:shd w:val="clear" w:color="auto" w:fill="auto"/>
          </w:tcPr>
          <w:p w:rsidR="00BE4FE8" w:rsidRPr="00BF1BAB" w:rsidRDefault="00BE4FE8" w:rsidP="008C5264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2B90">
              <w:rPr>
                <w:rFonts w:ascii="Times New Roman" w:hAnsi="Times New Roman" w:cs="Times New Roman"/>
                <w:sz w:val="20"/>
                <w:szCs w:val="20"/>
              </w:rPr>
              <w:t>Раствор для наружного применения</w:t>
            </w:r>
          </w:p>
        </w:tc>
        <w:tc>
          <w:tcPr>
            <w:tcW w:w="671" w:type="pct"/>
          </w:tcPr>
          <w:p w:rsidR="00BE4FE8" w:rsidRDefault="00BE4FE8" w:rsidP="008C52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D2B9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 мг/мл</w:t>
            </w:r>
          </w:p>
          <w:p w:rsidR="00BE4FE8" w:rsidRDefault="00BE4FE8" w:rsidP="008C52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BE4FE8" w:rsidRPr="000C0434" w:rsidRDefault="00BE4FE8" w:rsidP="008C52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D2B9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ФЛАКОН по 10 мл</w:t>
            </w:r>
          </w:p>
        </w:tc>
        <w:tc>
          <w:tcPr>
            <w:tcW w:w="432" w:type="pct"/>
            <w:vAlign w:val="center"/>
          </w:tcPr>
          <w:p w:rsidR="00BE4FE8" w:rsidRDefault="00BE4FE8" w:rsidP="008C5264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мл</w:t>
            </w:r>
          </w:p>
        </w:tc>
        <w:tc>
          <w:tcPr>
            <w:tcW w:w="335" w:type="pct"/>
            <w:shd w:val="clear" w:color="auto" w:fill="auto"/>
            <w:vAlign w:val="center"/>
          </w:tcPr>
          <w:p w:rsidR="00BE4FE8" w:rsidRPr="00890720" w:rsidRDefault="00BE4FE8" w:rsidP="008C526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2B9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5D2B9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000</w:t>
            </w:r>
          </w:p>
        </w:tc>
        <w:tc>
          <w:tcPr>
            <w:tcW w:w="3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Pr="007E2C60" w:rsidRDefault="00BE4FE8" w:rsidP="000B4B8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3,05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Pr="00B612D3" w:rsidRDefault="00BE4FE8" w:rsidP="008D7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Default="00563035" w:rsidP="00563035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30,5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Pr="00B94048" w:rsidRDefault="00BE4FE8" w:rsidP="00A76296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3 050,00</w:t>
            </w:r>
          </w:p>
        </w:tc>
      </w:tr>
      <w:tr w:rsidR="00BE4FE8" w:rsidRPr="000C0434" w:rsidTr="00D422F0">
        <w:trPr>
          <w:trHeight w:val="1647"/>
        </w:trPr>
        <w:tc>
          <w:tcPr>
            <w:tcW w:w="126" w:type="pct"/>
          </w:tcPr>
          <w:p w:rsidR="00BE4FE8" w:rsidRDefault="00BE4FE8" w:rsidP="00C16BB6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3</w:t>
            </w:r>
          </w:p>
        </w:tc>
        <w:tc>
          <w:tcPr>
            <w:tcW w:w="469" w:type="pct"/>
          </w:tcPr>
          <w:p w:rsidR="00BE4FE8" w:rsidRPr="008F5CAF" w:rsidRDefault="00BE4FE8" w:rsidP="00143B1C">
            <w:pPr>
              <w:jc w:val="center"/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</w:pPr>
            <w:r w:rsidRPr="005D2B90"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  <w:t>21.20.10.158-000016-1-00049-0000000000000</w:t>
            </w:r>
          </w:p>
        </w:tc>
        <w:tc>
          <w:tcPr>
            <w:tcW w:w="784" w:type="pct"/>
            <w:shd w:val="clear" w:color="auto" w:fill="auto"/>
          </w:tcPr>
          <w:p w:rsidR="00BE4FE8" w:rsidRPr="0032479E" w:rsidRDefault="00BE4FE8" w:rsidP="00143B1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2B9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ЙОД/ЙОД</w:t>
            </w:r>
          </w:p>
        </w:tc>
        <w:tc>
          <w:tcPr>
            <w:tcW w:w="671" w:type="pct"/>
            <w:shd w:val="clear" w:color="auto" w:fill="auto"/>
          </w:tcPr>
          <w:p w:rsidR="00BE4FE8" w:rsidRPr="00BF1BAB" w:rsidRDefault="00BE4FE8" w:rsidP="00143B1C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2B90">
              <w:rPr>
                <w:rFonts w:ascii="Times New Roman" w:hAnsi="Times New Roman" w:cs="Times New Roman"/>
                <w:sz w:val="20"/>
                <w:szCs w:val="20"/>
              </w:rPr>
              <w:t>Раствор для наружного применения</w:t>
            </w:r>
          </w:p>
        </w:tc>
        <w:tc>
          <w:tcPr>
            <w:tcW w:w="671" w:type="pct"/>
          </w:tcPr>
          <w:p w:rsidR="00BE4FE8" w:rsidRDefault="00BE4FE8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D2B9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 мг/мл</w:t>
            </w:r>
          </w:p>
          <w:p w:rsidR="00BE4FE8" w:rsidRDefault="00BE4FE8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BE4FE8" w:rsidRPr="000C0434" w:rsidRDefault="00BE4FE8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ФЛАКОН по 25</w:t>
            </w:r>
            <w:r w:rsidRPr="005D2B9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мл</w:t>
            </w:r>
          </w:p>
        </w:tc>
        <w:tc>
          <w:tcPr>
            <w:tcW w:w="432" w:type="pct"/>
            <w:vAlign w:val="center"/>
          </w:tcPr>
          <w:p w:rsidR="00BE4FE8" w:rsidRDefault="00BE4FE8" w:rsidP="008C5264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мл</w:t>
            </w:r>
          </w:p>
        </w:tc>
        <w:tc>
          <w:tcPr>
            <w:tcW w:w="335" w:type="pct"/>
            <w:shd w:val="clear" w:color="auto" w:fill="auto"/>
            <w:vAlign w:val="center"/>
          </w:tcPr>
          <w:p w:rsidR="00BE4FE8" w:rsidRDefault="00BE4FE8" w:rsidP="008C526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2 000</w:t>
            </w:r>
          </w:p>
        </w:tc>
        <w:tc>
          <w:tcPr>
            <w:tcW w:w="3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Pr="007E2C60" w:rsidRDefault="00BE4FE8" w:rsidP="000B4B8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3,76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Pr="00B612D3" w:rsidRDefault="00BE4FE8" w:rsidP="00D422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3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Default="00D422F0" w:rsidP="00D422F0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94,00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Default="00BE4FE8" w:rsidP="00A76296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7 520,00</w:t>
            </w:r>
          </w:p>
        </w:tc>
      </w:tr>
      <w:tr w:rsidR="00BE4FE8" w:rsidRPr="000C0434" w:rsidTr="00D422F0">
        <w:trPr>
          <w:trHeight w:val="1647"/>
        </w:trPr>
        <w:tc>
          <w:tcPr>
            <w:tcW w:w="126" w:type="pct"/>
          </w:tcPr>
          <w:p w:rsidR="00BE4FE8" w:rsidRDefault="00BE4FE8" w:rsidP="00C16BB6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4</w:t>
            </w:r>
          </w:p>
        </w:tc>
        <w:tc>
          <w:tcPr>
            <w:tcW w:w="469" w:type="pct"/>
          </w:tcPr>
          <w:p w:rsidR="00BE4FE8" w:rsidRPr="005D2B90" w:rsidRDefault="00BE4FE8" w:rsidP="00143B1C">
            <w:pPr>
              <w:jc w:val="center"/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</w:pPr>
            <w:r w:rsidRPr="006C11ED"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  <w:t>21.20.10.259-000005-1-00021-0000000000000</w:t>
            </w:r>
          </w:p>
        </w:tc>
        <w:tc>
          <w:tcPr>
            <w:tcW w:w="784" w:type="pct"/>
            <w:shd w:val="clear" w:color="auto" w:fill="auto"/>
          </w:tcPr>
          <w:p w:rsidR="00BE4FE8" w:rsidRPr="005D2B90" w:rsidRDefault="00BE4FE8" w:rsidP="00143B1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C1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АММИАК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r w:rsidRPr="006C1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Аммиак</w:t>
            </w:r>
          </w:p>
        </w:tc>
        <w:tc>
          <w:tcPr>
            <w:tcW w:w="671" w:type="pct"/>
            <w:shd w:val="clear" w:color="auto" w:fill="auto"/>
          </w:tcPr>
          <w:p w:rsidR="00BE4FE8" w:rsidRPr="005D2B90" w:rsidRDefault="00BE4FE8" w:rsidP="00143B1C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11ED">
              <w:rPr>
                <w:rFonts w:ascii="Times New Roman" w:hAnsi="Times New Roman" w:cs="Times New Roman"/>
                <w:sz w:val="20"/>
                <w:szCs w:val="20"/>
              </w:rPr>
              <w:t>Раствор для наружного применения и ингаляций</w:t>
            </w:r>
          </w:p>
        </w:tc>
        <w:tc>
          <w:tcPr>
            <w:tcW w:w="671" w:type="pct"/>
          </w:tcPr>
          <w:p w:rsidR="00BE4FE8" w:rsidRDefault="00BE4FE8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C11E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 мг/мл</w:t>
            </w:r>
          </w:p>
          <w:p w:rsidR="00BE4FE8" w:rsidRDefault="00BE4FE8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BE4FE8" w:rsidRPr="005D2B90" w:rsidRDefault="00BE4FE8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C11E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ФЛАКОН по 100 мл</w:t>
            </w:r>
          </w:p>
        </w:tc>
        <w:tc>
          <w:tcPr>
            <w:tcW w:w="432" w:type="pct"/>
            <w:vAlign w:val="center"/>
          </w:tcPr>
          <w:p w:rsidR="00BE4FE8" w:rsidRDefault="00BE4FE8" w:rsidP="008C5264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мл</w:t>
            </w:r>
          </w:p>
        </w:tc>
        <w:tc>
          <w:tcPr>
            <w:tcW w:w="335" w:type="pct"/>
            <w:shd w:val="clear" w:color="auto" w:fill="auto"/>
            <w:vAlign w:val="center"/>
          </w:tcPr>
          <w:p w:rsidR="00BE4FE8" w:rsidRDefault="00BE4FE8" w:rsidP="008C526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20 000</w:t>
            </w:r>
          </w:p>
        </w:tc>
        <w:tc>
          <w:tcPr>
            <w:tcW w:w="3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Pr="007E2C60" w:rsidRDefault="00BE4FE8" w:rsidP="000B4B8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0,50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Pr="00B612D3" w:rsidRDefault="00BE4FE8" w:rsidP="00D422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Default="00D35141" w:rsidP="00D422F0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50,00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Default="00BE4FE8" w:rsidP="00A76296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10 000,00</w:t>
            </w:r>
          </w:p>
        </w:tc>
      </w:tr>
      <w:tr w:rsidR="00BE4FE8" w:rsidRPr="000C0434" w:rsidTr="00D422F0">
        <w:trPr>
          <w:trHeight w:val="1647"/>
        </w:trPr>
        <w:tc>
          <w:tcPr>
            <w:tcW w:w="126" w:type="pct"/>
          </w:tcPr>
          <w:p w:rsidR="00BE4FE8" w:rsidRDefault="00BE4FE8" w:rsidP="00C16BB6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5</w:t>
            </w:r>
          </w:p>
        </w:tc>
        <w:tc>
          <w:tcPr>
            <w:tcW w:w="469" w:type="pct"/>
          </w:tcPr>
          <w:p w:rsidR="00BE4FE8" w:rsidRPr="006C11ED" w:rsidRDefault="00BE4FE8" w:rsidP="00143B1C">
            <w:pPr>
              <w:jc w:val="center"/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</w:pPr>
            <w:r w:rsidRPr="00D072A2"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  <w:t>21.20.10.141-000015-1-00152-0000000000000</w:t>
            </w:r>
          </w:p>
        </w:tc>
        <w:tc>
          <w:tcPr>
            <w:tcW w:w="784" w:type="pct"/>
            <w:shd w:val="clear" w:color="auto" w:fill="auto"/>
          </w:tcPr>
          <w:p w:rsidR="00BE4FE8" w:rsidRPr="006C11ED" w:rsidRDefault="00BE4FE8" w:rsidP="00143B1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072A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ЛЕВОМЕНТОЛА РАСТВОР В МЕНТИЛ ИЗОВАЛЕРАТЕ</w:t>
            </w:r>
            <w:r w:rsidR="004E4D6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/Валидол</w:t>
            </w:r>
          </w:p>
        </w:tc>
        <w:tc>
          <w:tcPr>
            <w:tcW w:w="671" w:type="pct"/>
            <w:shd w:val="clear" w:color="auto" w:fill="auto"/>
          </w:tcPr>
          <w:p w:rsidR="00BE4FE8" w:rsidRPr="006C11ED" w:rsidRDefault="00BE4FE8" w:rsidP="00143B1C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72A2">
              <w:rPr>
                <w:rFonts w:ascii="Times New Roman" w:hAnsi="Times New Roman" w:cs="Times New Roman"/>
                <w:sz w:val="20"/>
                <w:szCs w:val="20"/>
              </w:rPr>
              <w:t>Таблетки подъязычные</w:t>
            </w:r>
          </w:p>
        </w:tc>
        <w:tc>
          <w:tcPr>
            <w:tcW w:w="671" w:type="pct"/>
          </w:tcPr>
          <w:p w:rsidR="00BE4FE8" w:rsidRDefault="00BE4FE8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72A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60 мг</w:t>
            </w:r>
          </w:p>
          <w:p w:rsidR="00BE4FE8" w:rsidRDefault="00BE4FE8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BE4FE8" w:rsidRPr="006C11ED" w:rsidRDefault="00BE4FE8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72A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УПАКОВКА ЯЧЕЙКОВАЯ КОНТУРНАЯ по 10 шт.</w:t>
            </w:r>
          </w:p>
        </w:tc>
        <w:tc>
          <w:tcPr>
            <w:tcW w:w="432" w:type="pct"/>
            <w:vAlign w:val="center"/>
          </w:tcPr>
          <w:p w:rsidR="00BE4FE8" w:rsidRDefault="00BE4FE8" w:rsidP="008C5264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335" w:type="pct"/>
            <w:shd w:val="clear" w:color="auto" w:fill="auto"/>
            <w:vAlign w:val="center"/>
          </w:tcPr>
          <w:p w:rsidR="00BE4FE8" w:rsidRDefault="00BE4FE8" w:rsidP="008C526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200</w:t>
            </w:r>
          </w:p>
        </w:tc>
        <w:tc>
          <w:tcPr>
            <w:tcW w:w="3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Pr="007E2C60" w:rsidRDefault="00BE4FE8" w:rsidP="000B4B8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4,00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Pr="00B612D3" w:rsidRDefault="00BE4FE8" w:rsidP="00D422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Default="00830444" w:rsidP="00D422F0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40,00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Default="00BE4FE8" w:rsidP="00A76296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800,00</w:t>
            </w:r>
          </w:p>
        </w:tc>
      </w:tr>
      <w:tr w:rsidR="00BE4FE8" w:rsidRPr="000C0434" w:rsidTr="00830444">
        <w:trPr>
          <w:trHeight w:val="1647"/>
        </w:trPr>
        <w:tc>
          <w:tcPr>
            <w:tcW w:w="126" w:type="pct"/>
          </w:tcPr>
          <w:p w:rsidR="00BE4FE8" w:rsidRDefault="00BE4FE8" w:rsidP="00C16BB6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</w:t>
            </w:r>
          </w:p>
        </w:tc>
        <w:tc>
          <w:tcPr>
            <w:tcW w:w="469" w:type="pct"/>
          </w:tcPr>
          <w:p w:rsidR="00BE4FE8" w:rsidRPr="00D072A2" w:rsidRDefault="00BE4FE8" w:rsidP="00143B1C">
            <w:pPr>
              <w:jc w:val="center"/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</w:pPr>
            <w:r w:rsidRPr="00DA2417"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  <w:t>21.20.10.261-000018-1-00029-0000000000000</w:t>
            </w:r>
          </w:p>
        </w:tc>
        <w:tc>
          <w:tcPr>
            <w:tcW w:w="784" w:type="pct"/>
            <w:shd w:val="clear" w:color="auto" w:fill="auto"/>
          </w:tcPr>
          <w:p w:rsidR="00BE4FE8" w:rsidRPr="00D072A2" w:rsidRDefault="00BE4FE8" w:rsidP="00143B1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A241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СУЛЬФАЦЕТАМИД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proofErr w:type="spellStart"/>
            <w:r w:rsidRPr="00DA241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Сульфацил</w:t>
            </w:r>
            <w:proofErr w:type="spellEnd"/>
            <w:r w:rsidRPr="00DA241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натрия (Альбуцид)</w:t>
            </w:r>
          </w:p>
        </w:tc>
        <w:tc>
          <w:tcPr>
            <w:tcW w:w="671" w:type="pct"/>
            <w:shd w:val="clear" w:color="auto" w:fill="auto"/>
          </w:tcPr>
          <w:p w:rsidR="00BE4FE8" w:rsidRPr="00DA2417" w:rsidRDefault="00BE4FE8" w:rsidP="00DA2417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4FE8" w:rsidRPr="00DA2417" w:rsidRDefault="00BE4FE8" w:rsidP="00DA2417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4FE8" w:rsidRPr="00D072A2" w:rsidRDefault="00BE4FE8" w:rsidP="00DA2417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2417">
              <w:rPr>
                <w:rFonts w:ascii="Times New Roman" w:hAnsi="Times New Roman" w:cs="Times New Roman"/>
                <w:sz w:val="20"/>
                <w:szCs w:val="20"/>
              </w:rPr>
              <w:t>Капли глазные</w:t>
            </w:r>
          </w:p>
        </w:tc>
        <w:tc>
          <w:tcPr>
            <w:tcW w:w="671" w:type="pct"/>
          </w:tcPr>
          <w:p w:rsidR="00BE4FE8" w:rsidRDefault="00BE4FE8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A241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 мг/мл</w:t>
            </w:r>
          </w:p>
          <w:p w:rsidR="00BE4FE8" w:rsidRDefault="00BE4FE8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BE4FE8" w:rsidRPr="00D072A2" w:rsidRDefault="00BE4FE8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A241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ФЛАКОН-КАПЕЛЬНИЦА по 10 мл</w:t>
            </w:r>
          </w:p>
        </w:tc>
        <w:tc>
          <w:tcPr>
            <w:tcW w:w="432" w:type="pct"/>
            <w:vAlign w:val="center"/>
          </w:tcPr>
          <w:p w:rsidR="00BE4FE8" w:rsidRDefault="00BE4FE8" w:rsidP="008C5264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мл</w:t>
            </w:r>
          </w:p>
        </w:tc>
        <w:tc>
          <w:tcPr>
            <w:tcW w:w="335" w:type="pct"/>
            <w:shd w:val="clear" w:color="auto" w:fill="auto"/>
            <w:vAlign w:val="center"/>
          </w:tcPr>
          <w:p w:rsidR="00BE4FE8" w:rsidRDefault="00BE4FE8" w:rsidP="008C526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100</w:t>
            </w:r>
          </w:p>
        </w:tc>
        <w:tc>
          <w:tcPr>
            <w:tcW w:w="3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Pr="007E2C60" w:rsidRDefault="00BE4FE8" w:rsidP="000B4B8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10,00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Pr="00B612D3" w:rsidRDefault="00BE4FE8" w:rsidP="008304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Default="00830444" w:rsidP="00830444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100,00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Default="00BE4FE8" w:rsidP="00A76296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1 000,00</w:t>
            </w:r>
          </w:p>
        </w:tc>
      </w:tr>
      <w:tr w:rsidR="00BE4FE8" w:rsidRPr="000C0434" w:rsidTr="00830444">
        <w:trPr>
          <w:trHeight w:val="1647"/>
        </w:trPr>
        <w:tc>
          <w:tcPr>
            <w:tcW w:w="126" w:type="pct"/>
          </w:tcPr>
          <w:p w:rsidR="00BE4FE8" w:rsidRDefault="00BE4FE8" w:rsidP="00C16BB6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</w:t>
            </w:r>
          </w:p>
        </w:tc>
        <w:tc>
          <w:tcPr>
            <w:tcW w:w="469" w:type="pct"/>
          </w:tcPr>
          <w:p w:rsidR="00BE4FE8" w:rsidRPr="00DA2417" w:rsidRDefault="00BE4FE8" w:rsidP="00143B1C">
            <w:pPr>
              <w:jc w:val="center"/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</w:pPr>
            <w:r w:rsidRPr="00C13810"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  <w:t>21.20.10.169-000004-1-00059-0000000000000</w:t>
            </w:r>
          </w:p>
        </w:tc>
        <w:tc>
          <w:tcPr>
            <w:tcW w:w="784" w:type="pct"/>
            <w:shd w:val="clear" w:color="auto" w:fill="auto"/>
          </w:tcPr>
          <w:p w:rsidR="00BE4FE8" w:rsidRPr="00DA2417" w:rsidRDefault="00BE4FE8" w:rsidP="00143B1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381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ДИОКСОМЕТИЛТЕТРАГИДРОПИРИМИДИН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proofErr w:type="spellStart"/>
            <w:r w:rsidRPr="00C1381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Метилурацил</w:t>
            </w:r>
            <w:proofErr w:type="spellEnd"/>
          </w:p>
        </w:tc>
        <w:tc>
          <w:tcPr>
            <w:tcW w:w="671" w:type="pct"/>
            <w:shd w:val="clear" w:color="auto" w:fill="auto"/>
          </w:tcPr>
          <w:p w:rsidR="00BE4FE8" w:rsidRPr="00DA2417" w:rsidRDefault="00BE4FE8" w:rsidP="00DA2417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810">
              <w:rPr>
                <w:rFonts w:ascii="Times New Roman" w:hAnsi="Times New Roman" w:cs="Times New Roman"/>
                <w:sz w:val="20"/>
                <w:szCs w:val="20"/>
              </w:rPr>
              <w:t>Мазь для наружного применения</w:t>
            </w:r>
          </w:p>
        </w:tc>
        <w:tc>
          <w:tcPr>
            <w:tcW w:w="671" w:type="pct"/>
          </w:tcPr>
          <w:p w:rsidR="00BE4FE8" w:rsidRDefault="00BE4FE8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1381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 мг/г</w:t>
            </w:r>
          </w:p>
          <w:p w:rsidR="00BE4FE8" w:rsidRDefault="00BE4FE8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BE4FE8" w:rsidRPr="00DA2417" w:rsidRDefault="00BE4FE8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1381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ТУБА по 25 г</w:t>
            </w:r>
          </w:p>
        </w:tc>
        <w:tc>
          <w:tcPr>
            <w:tcW w:w="432" w:type="pct"/>
            <w:vAlign w:val="center"/>
          </w:tcPr>
          <w:p w:rsidR="00BE4FE8" w:rsidRDefault="00BE4FE8" w:rsidP="008C5264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г</w:t>
            </w:r>
          </w:p>
        </w:tc>
        <w:tc>
          <w:tcPr>
            <w:tcW w:w="335" w:type="pct"/>
            <w:shd w:val="clear" w:color="auto" w:fill="auto"/>
            <w:vAlign w:val="center"/>
          </w:tcPr>
          <w:p w:rsidR="00BE4FE8" w:rsidRDefault="00BE4FE8" w:rsidP="008C526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250</w:t>
            </w:r>
          </w:p>
        </w:tc>
        <w:tc>
          <w:tcPr>
            <w:tcW w:w="3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Pr="007E2C60" w:rsidRDefault="00BE4FE8" w:rsidP="000B4B8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6,40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Pr="00B612D3" w:rsidRDefault="00BE4FE8" w:rsidP="008304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Default="00D541BD" w:rsidP="00830444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160,00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Default="00BE4FE8" w:rsidP="00A76296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1 600,00</w:t>
            </w:r>
          </w:p>
        </w:tc>
      </w:tr>
      <w:tr w:rsidR="00BE4FE8" w:rsidRPr="000C0434" w:rsidTr="00D541BD">
        <w:trPr>
          <w:trHeight w:val="1647"/>
        </w:trPr>
        <w:tc>
          <w:tcPr>
            <w:tcW w:w="126" w:type="pct"/>
          </w:tcPr>
          <w:p w:rsidR="00BE4FE8" w:rsidRDefault="00BE4FE8" w:rsidP="00C16BB6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8</w:t>
            </w:r>
          </w:p>
        </w:tc>
        <w:tc>
          <w:tcPr>
            <w:tcW w:w="469" w:type="pct"/>
          </w:tcPr>
          <w:p w:rsidR="00BE4FE8" w:rsidRPr="00C13810" w:rsidRDefault="00BE4FE8" w:rsidP="00143B1C">
            <w:pPr>
              <w:jc w:val="center"/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</w:pPr>
            <w:r w:rsidRPr="00930665"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  <w:t>21.20.10.111-000003-1-00037-0000000000000</w:t>
            </w:r>
          </w:p>
        </w:tc>
        <w:tc>
          <w:tcPr>
            <w:tcW w:w="784" w:type="pct"/>
            <w:shd w:val="clear" w:color="auto" w:fill="auto"/>
          </w:tcPr>
          <w:p w:rsidR="00BE4FE8" w:rsidRPr="00C13810" w:rsidRDefault="00BE4FE8" w:rsidP="00143B1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306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МЕТРОНИДАЗОЛ+ХЛОРГЕКСИДИН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proofErr w:type="spellStart"/>
            <w:r w:rsidRPr="009306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Метрогил</w:t>
            </w:r>
            <w:proofErr w:type="spellEnd"/>
            <w:r w:rsidRPr="009306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306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Дента</w:t>
            </w:r>
            <w:proofErr w:type="spellEnd"/>
          </w:p>
        </w:tc>
        <w:tc>
          <w:tcPr>
            <w:tcW w:w="671" w:type="pct"/>
            <w:shd w:val="clear" w:color="auto" w:fill="auto"/>
          </w:tcPr>
          <w:p w:rsidR="00BE4FE8" w:rsidRPr="00C13810" w:rsidRDefault="00BE4FE8" w:rsidP="00DA2417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0665">
              <w:rPr>
                <w:rFonts w:ascii="Times New Roman" w:hAnsi="Times New Roman" w:cs="Times New Roman"/>
                <w:sz w:val="20"/>
                <w:szCs w:val="20"/>
              </w:rPr>
              <w:t>Гель стоматологический</w:t>
            </w:r>
          </w:p>
        </w:tc>
        <w:tc>
          <w:tcPr>
            <w:tcW w:w="671" w:type="pct"/>
          </w:tcPr>
          <w:p w:rsidR="00BE4FE8" w:rsidRDefault="00BE4FE8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3066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 мг+0.5 мг/г</w:t>
            </w:r>
          </w:p>
          <w:p w:rsidR="00BE4FE8" w:rsidRDefault="00BE4FE8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BE4FE8" w:rsidRPr="00C13810" w:rsidRDefault="00BE4FE8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3066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ТУБА по 20 г</w:t>
            </w:r>
          </w:p>
        </w:tc>
        <w:tc>
          <w:tcPr>
            <w:tcW w:w="432" w:type="pct"/>
            <w:vAlign w:val="center"/>
          </w:tcPr>
          <w:p w:rsidR="00BE4FE8" w:rsidRDefault="00BE4FE8" w:rsidP="008C5264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г</w:t>
            </w:r>
          </w:p>
        </w:tc>
        <w:tc>
          <w:tcPr>
            <w:tcW w:w="335" w:type="pct"/>
            <w:shd w:val="clear" w:color="auto" w:fill="auto"/>
            <w:vAlign w:val="center"/>
          </w:tcPr>
          <w:p w:rsidR="00BE4FE8" w:rsidRDefault="00BE4FE8" w:rsidP="008C526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400</w:t>
            </w:r>
          </w:p>
        </w:tc>
        <w:tc>
          <w:tcPr>
            <w:tcW w:w="3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Pr="007E2C60" w:rsidRDefault="00BE4FE8" w:rsidP="000B4B8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39,00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Pr="00B612D3" w:rsidRDefault="00BE4FE8" w:rsidP="00CC183B">
            <w:pPr>
              <w:spacing w:line="195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Default="00D541BD" w:rsidP="00D541BD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780,00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4FE8" w:rsidRDefault="00BE4FE8" w:rsidP="00A76296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15 600,00</w:t>
            </w:r>
          </w:p>
        </w:tc>
      </w:tr>
      <w:tr w:rsidR="002B1DFC" w:rsidRPr="000C0434" w:rsidTr="00D541BD">
        <w:trPr>
          <w:trHeight w:val="1647"/>
        </w:trPr>
        <w:tc>
          <w:tcPr>
            <w:tcW w:w="126" w:type="pct"/>
          </w:tcPr>
          <w:p w:rsidR="002B1DFC" w:rsidRDefault="002B1DFC" w:rsidP="00C16BB6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9</w:t>
            </w:r>
          </w:p>
        </w:tc>
        <w:tc>
          <w:tcPr>
            <w:tcW w:w="469" w:type="pct"/>
          </w:tcPr>
          <w:p w:rsidR="002B1DFC" w:rsidRPr="00930665" w:rsidRDefault="002B1DFC" w:rsidP="00143B1C">
            <w:pPr>
              <w:jc w:val="center"/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</w:pPr>
            <w:r w:rsidRPr="00D7435C"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  <w:t>21.20.10.235-000106-1-00191-0000000000000</w:t>
            </w:r>
          </w:p>
        </w:tc>
        <w:tc>
          <w:tcPr>
            <w:tcW w:w="784" w:type="pct"/>
            <w:shd w:val="clear" w:color="auto" w:fill="auto"/>
          </w:tcPr>
          <w:p w:rsidR="002B1DFC" w:rsidRPr="00930665" w:rsidRDefault="002B1DFC" w:rsidP="00143B1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7435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ПУСТЫРНИКА ТРАВЫ НАСТОЙКА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r w:rsidRPr="00D7435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Пустырника настойка</w:t>
            </w:r>
          </w:p>
        </w:tc>
        <w:tc>
          <w:tcPr>
            <w:tcW w:w="671" w:type="pct"/>
            <w:shd w:val="clear" w:color="auto" w:fill="auto"/>
          </w:tcPr>
          <w:p w:rsidR="002B1DFC" w:rsidRPr="00930665" w:rsidRDefault="002B1DFC" w:rsidP="00DA2417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435C">
              <w:rPr>
                <w:rFonts w:ascii="Times New Roman" w:hAnsi="Times New Roman" w:cs="Times New Roman"/>
                <w:sz w:val="20"/>
                <w:szCs w:val="20"/>
              </w:rPr>
              <w:t>Настойка</w:t>
            </w:r>
          </w:p>
        </w:tc>
        <w:tc>
          <w:tcPr>
            <w:tcW w:w="671" w:type="pct"/>
          </w:tcPr>
          <w:p w:rsidR="002B1DFC" w:rsidRDefault="002B1DF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435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~</w:t>
            </w:r>
          </w:p>
          <w:p w:rsidR="002B1DFC" w:rsidRDefault="002B1DF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2B1DFC" w:rsidRPr="00930665" w:rsidRDefault="002B1DF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435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ФЛАКОН по 25 мл</w:t>
            </w:r>
          </w:p>
        </w:tc>
        <w:tc>
          <w:tcPr>
            <w:tcW w:w="432" w:type="pct"/>
            <w:vAlign w:val="center"/>
          </w:tcPr>
          <w:p w:rsidR="002B1DFC" w:rsidRDefault="002B1DFC" w:rsidP="008C5264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мл</w:t>
            </w:r>
          </w:p>
        </w:tc>
        <w:tc>
          <w:tcPr>
            <w:tcW w:w="335" w:type="pct"/>
            <w:shd w:val="clear" w:color="auto" w:fill="auto"/>
            <w:vAlign w:val="center"/>
          </w:tcPr>
          <w:p w:rsidR="002B1DFC" w:rsidRDefault="002B1DFC" w:rsidP="008C526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2 500</w:t>
            </w:r>
          </w:p>
        </w:tc>
        <w:tc>
          <w:tcPr>
            <w:tcW w:w="3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DFC" w:rsidRPr="007E2C60" w:rsidRDefault="002B1DFC" w:rsidP="000B4B8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1,50</w:t>
            </w:r>
          </w:p>
        </w:tc>
        <w:tc>
          <w:tcPr>
            <w:tcW w:w="3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DFC" w:rsidRPr="00BE4FE8" w:rsidRDefault="00BE4FE8" w:rsidP="00BE4FE8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BE4FE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100</w:t>
            </w:r>
          </w:p>
        </w:tc>
        <w:tc>
          <w:tcPr>
            <w:tcW w:w="3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DFC" w:rsidRDefault="00D541BD" w:rsidP="00D541BD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37,50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DFC" w:rsidRDefault="002B1DFC" w:rsidP="00A76296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3 750,00</w:t>
            </w:r>
          </w:p>
        </w:tc>
      </w:tr>
      <w:tr w:rsidR="002B1DFC" w:rsidRPr="000C0434" w:rsidTr="002B1DFC">
        <w:trPr>
          <w:trHeight w:val="1647"/>
        </w:trPr>
        <w:tc>
          <w:tcPr>
            <w:tcW w:w="3824" w:type="pct"/>
            <w:gridSpan w:val="8"/>
            <w:tcBorders>
              <w:right w:val="single" w:sz="8" w:space="0" w:color="000000"/>
            </w:tcBorders>
          </w:tcPr>
          <w:p w:rsidR="002B1DFC" w:rsidRDefault="002B1DFC" w:rsidP="00EA6B3A">
            <w:pPr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335" w:type="pct"/>
          </w:tcPr>
          <w:p w:rsidR="002B1DFC" w:rsidRDefault="002B1DFC" w:rsidP="00A7629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83" w:type="pct"/>
            <w:tcBorders>
              <w:right w:val="single" w:sz="8" w:space="0" w:color="000000"/>
            </w:tcBorders>
          </w:tcPr>
          <w:p w:rsidR="002B1DFC" w:rsidRDefault="002B1DFC" w:rsidP="00A7629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DFC" w:rsidRPr="0036428A" w:rsidRDefault="002B1DFC" w:rsidP="00A7629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45 480,00</w:t>
            </w:r>
          </w:p>
        </w:tc>
      </w:tr>
    </w:tbl>
    <w:p w:rsidR="00FA7E50" w:rsidRPr="000C0434" w:rsidRDefault="008209AD" w:rsidP="008209AD">
      <w:pPr>
        <w:widowControl/>
        <w:shd w:val="clear" w:color="auto" w:fill="FFFFFF"/>
        <w:tabs>
          <w:tab w:val="left" w:pos="773"/>
        </w:tabs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0C043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ab/>
      </w:r>
    </w:p>
    <w:p w:rsidR="008209AD" w:rsidRDefault="008209AD" w:rsidP="008209AD">
      <w:pPr>
        <w:widowControl/>
        <w:shd w:val="clear" w:color="auto" w:fill="FFFFFF"/>
        <w:tabs>
          <w:tab w:val="left" w:pos="773"/>
        </w:tabs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0C043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НМЦК включает в себя стоимость Товара, а также все расходы на транспортировку, страхование, уплату налогов, пошлины, сборы и другие обязательные платежи в соответствии с законодательством Российской Федерации. </w:t>
      </w:r>
    </w:p>
    <w:p w:rsidR="00FA7E50" w:rsidRPr="0068193C" w:rsidRDefault="00FA7E50" w:rsidP="00056491">
      <w:pPr>
        <w:rPr>
          <w:rFonts w:ascii="Times New Roman" w:hAnsi="Times New Roman" w:cs="Times New Roman"/>
          <w:color w:val="auto"/>
          <w:sz w:val="20"/>
          <w:szCs w:val="20"/>
        </w:rPr>
      </w:pPr>
    </w:p>
    <w:p w:rsidR="008209AD" w:rsidRPr="008C4CA6" w:rsidRDefault="008209AD" w:rsidP="008209AD">
      <w:pPr>
        <w:widowControl/>
        <w:shd w:val="clear" w:color="auto" w:fill="FFFFFF"/>
        <w:tabs>
          <w:tab w:val="left" w:pos="773"/>
        </w:tabs>
        <w:ind w:right="-314" w:firstLine="709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8C4CA6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Определение начальной (максимальной) цены контракта:</w:t>
      </w:r>
    </w:p>
    <w:p w:rsidR="008209AD" w:rsidRPr="000C0434" w:rsidRDefault="008209AD" w:rsidP="008209AD">
      <w:pPr>
        <w:widowControl/>
        <w:ind w:firstLine="709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C043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В соответствии с приказом Минздрава России от 19.12.2019 №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при осуществлении закупок лекарственных препаратов для медицинского применения» при определении цены единицы товара использовались: </w:t>
      </w:r>
    </w:p>
    <w:p w:rsidR="004830D5" w:rsidRPr="004B0527" w:rsidRDefault="004B0527" w:rsidP="004B0527">
      <w:pPr>
        <w:widowControl/>
        <w:shd w:val="clear" w:color="auto" w:fill="FFFFFF"/>
        <w:tabs>
          <w:tab w:val="left" w:pos="773"/>
        </w:tabs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4B0527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              а)</w:t>
      </w:r>
      <w:r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 xml:space="preserve">   </w:t>
      </w:r>
      <w:proofErr w:type="gramStart"/>
      <w:r w:rsidRPr="004B0527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-</w:t>
      </w:r>
      <w:r w:rsidR="008209AD" w:rsidRPr="004B0527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м</w:t>
      </w:r>
      <w:proofErr w:type="gramEnd"/>
      <w:r w:rsidR="008209AD" w:rsidRPr="004B0527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 xml:space="preserve">етод сопоставимых рыночных цен (анализ рынка) </w:t>
      </w:r>
      <w:r w:rsidR="007F0812" w:rsidRPr="004B0527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 xml:space="preserve"> </w:t>
      </w:r>
    </w:p>
    <w:p w:rsidR="008209AD" w:rsidRPr="000C0434" w:rsidRDefault="000157B6" w:rsidP="008209AD">
      <w:pPr>
        <w:widowControl/>
        <w:shd w:val="clear" w:color="auto" w:fill="FFFFFF"/>
        <w:tabs>
          <w:tab w:val="left" w:pos="773"/>
        </w:tabs>
        <w:ind w:firstLine="709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б</w:t>
      </w:r>
      <w:r w:rsidR="008209AD" w:rsidRPr="000C043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) </w:t>
      </w:r>
      <w:proofErr w:type="gramStart"/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-</w:t>
      </w:r>
      <w:r w:rsidR="008209AD" w:rsidRPr="00941777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р</w:t>
      </w:r>
      <w:proofErr w:type="gramEnd"/>
      <w:r w:rsidR="008209AD" w:rsidRPr="00941777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асчет </w:t>
      </w:r>
      <w:r w:rsidR="008209AD" w:rsidRPr="00752469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средневзвешенной цены</w:t>
      </w:r>
      <w:r w:rsidR="008209AD" w:rsidRPr="00941777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на основании всех заключенных заказчиком </w:t>
      </w:r>
      <w:r w:rsidR="008209AD" w:rsidRPr="000C043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и исполненных поставщиком государственных (муниципальных) контрактов на поставку планируемого к закупке лекарственного препарата с учетом э</w:t>
      </w:r>
      <w:r w:rsidR="008C4CA6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квивалентных лекарственных форм </w:t>
      </w:r>
      <w:r w:rsidR="008209AD" w:rsidRPr="000C043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и дозировок за 12 месяцев, предшествующих месяцу расчета НМЦК, начальной цены единицы лекарственного препарата, по контрактам, исполнение по которым завершено (в том числе, в связи с истечением срока действия контракта или расторжением контракта) в соответствии с п.5 и п.5 (а) Порядка (см. раздел </w:t>
      </w:r>
      <w:r w:rsidR="008209AD" w:rsidRPr="000C0434">
        <w:rPr>
          <w:rFonts w:ascii="Times New Roman" w:eastAsia="Times New Roman" w:hAnsi="Times New Roman" w:cs="Times New Roman"/>
          <w:color w:val="auto"/>
          <w:sz w:val="20"/>
          <w:szCs w:val="20"/>
          <w:lang w:val="en-US" w:bidi="ar-SA"/>
        </w:rPr>
        <w:t>IV</w:t>
      </w:r>
      <w:r w:rsidR="008209AD" w:rsidRPr="000C043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«Определение цены единицы товара методом расчета средневзвешенной цены»)</w:t>
      </w:r>
    </w:p>
    <w:p w:rsidR="008209AD" w:rsidRPr="000227D2" w:rsidRDefault="004B0527" w:rsidP="008209AD">
      <w:pPr>
        <w:widowControl/>
        <w:shd w:val="clear" w:color="auto" w:fill="FFFFFF"/>
        <w:tabs>
          <w:tab w:val="left" w:pos="773"/>
        </w:tabs>
        <w:ind w:firstLine="709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г</w:t>
      </w:r>
      <w:r w:rsidR="008209AD" w:rsidRPr="000C043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) </w:t>
      </w:r>
      <w:r w:rsidR="008209AD" w:rsidRPr="000227D2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цена, которая рассчитывается автоматически в единой государственной информационной системе в сфере здравоохранения (далее – </w:t>
      </w:r>
      <w:proofErr w:type="spellStart"/>
      <w:r w:rsidR="008209AD" w:rsidRPr="00752469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референтная</w:t>
      </w:r>
      <w:proofErr w:type="spellEnd"/>
      <w:r w:rsidR="008209AD" w:rsidRPr="00752469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 xml:space="preserve"> цена</w:t>
      </w:r>
      <w:r w:rsidR="008209AD" w:rsidRPr="000227D2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)</w:t>
      </w:r>
      <w:r w:rsidR="008209AD" w:rsidRPr="000C043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, сведения о которой </w:t>
      </w:r>
      <w:proofErr w:type="gramStart"/>
      <w:r w:rsidR="008209AD" w:rsidRPr="000C043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предоставляются в единую информационную систему в сфере закупок посредством информационного взаимодействия между указанными системами </w:t>
      </w:r>
      <w:r w:rsidR="008209AD" w:rsidRPr="000227D2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не применялась</w:t>
      </w:r>
      <w:proofErr w:type="gramEnd"/>
      <w:r w:rsidR="008209AD" w:rsidRPr="000227D2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.</w:t>
      </w:r>
    </w:p>
    <w:p w:rsidR="008209AD" w:rsidRPr="000C0434" w:rsidRDefault="008209AD" w:rsidP="008209AD">
      <w:pPr>
        <w:widowControl/>
        <w:shd w:val="clear" w:color="auto" w:fill="FFFFFF"/>
        <w:tabs>
          <w:tab w:val="left" w:pos="773"/>
        </w:tabs>
        <w:ind w:firstLine="709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0C043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lastRenderedPageBreak/>
        <w:t xml:space="preserve">По состоянию на дату определения НМЦК, информация о </w:t>
      </w:r>
      <w:proofErr w:type="spellStart"/>
      <w:r w:rsidRPr="000C043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референтной</w:t>
      </w:r>
      <w:proofErr w:type="spellEnd"/>
      <w:r w:rsidRPr="000C043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цене на официальном сайте Единой информационной системы в сфере закупок (http://zakupki.gov.ru): отсутствует.</w:t>
      </w:r>
    </w:p>
    <w:p w:rsidR="00D33850" w:rsidRDefault="00D33850" w:rsidP="008209AD">
      <w:pPr>
        <w:widowControl/>
        <w:shd w:val="clear" w:color="auto" w:fill="FFFFFF"/>
        <w:ind w:firstLine="709"/>
        <w:jc w:val="center"/>
        <w:rPr>
          <w:rFonts w:ascii="Times New Roman" w:eastAsia="Calibri" w:hAnsi="Times New Roman" w:cs="Times New Roman"/>
          <w:b/>
          <w:color w:val="FF0000"/>
          <w:sz w:val="20"/>
          <w:szCs w:val="20"/>
          <w:lang w:eastAsia="en-US" w:bidi="ar-SA"/>
        </w:rPr>
      </w:pPr>
    </w:p>
    <w:p w:rsidR="00EA10B4" w:rsidRDefault="00EA10B4" w:rsidP="008209AD">
      <w:pPr>
        <w:widowControl/>
        <w:shd w:val="clear" w:color="auto" w:fill="FFFFFF"/>
        <w:ind w:firstLine="709"/>
        <w:jc w:val="center"/>
        <w:rPr>
          <w:rFonts w:ascii="Times New Roman" w:eastAsia="Calibri" w:hAnsi="Times New Roman" w:cs="Times New Roman"/>
          <w:b/>
          <w:color w:val="FF0000"/>
          <w:sz w:val="20"/>
          <w:szCs w:val="20"/>
          <w:lang w:eastAsia="en-US" w:bidi="ar-SA"/>
        </w:rPr>
      </w:pPr>
    </w:p>
    <w:p w:rsidR="00EA10B4" w:rsidRPr="0097277E" w:rsidRDefault="00EA10B4" w:rsidP="00EA10B4">
      <w:pPr>
        <w:widowControl/>
        <w:shd w:val="clear" w:color="auto" w:fill="FFFFFF"/>
        <w:tabs>
          <w:tab w:val="left" w:pos="0"/>
        </w:tabs>
        <w:autoSpaceDE w:val="0"/>
        <w:autoSpaceDN w:val="0"/>
        <w:adjustRightInd w:val="0"/>
        <w:ind w:left="284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97277E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 xml:space="preserve">Раздел </w:t>
      </w:r>
      <w:r w:rsidRPr="0097277E">
        <w:rPr>
          <w:rFonts w:ascii="Times New Roman" w:eastAsia="Calibri" w:hAnsi="Times New Roman" w:cs="Times New Roman"/>
          <w:b/>
          <w:color w:val="auto"/>
          <w:sz w:val="20"/>
          <w:szCs w:val="20"/>
          <w:lang w:val="en-US" w:eastAsia="en-US" w:bidi="ar-SA"/>
        </w:rPr>
        <w:t>II</w:t>
      </w:r>
      <w:r w:rsidRPr="0097277E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: Определение цены единицы товара методом сопоставимых рыночных цен</w:t>
      </w:r>
    </w:p>
    <w:p w:rsidR="00EA10B4" w:rsidRPr="000C0434" w:rsidRDefault="00EA10B4" w:rsidP="00EA10B4">
      <w:pPr>
        <w:widowControl/>
        <w:shd w:val="clear" w:color="auto" w:fill="FFFFFF"/>
        <w:tabs>
          <w:tab w:val="left" w:pos="1134"/>
        </w:tabs>
        <w:autoSpaceDE w:val="0"/>
        <w:autoSpaceDN w:val="0"/>
        <w:adjustRightInd w:val="0"/>
        <w:ind w:firstLine="709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0C0434">
        <w:rPr>
          <w:rFonts w:ascii="Times New Roman" w:eastAsia="Times New Roman" w:hAnsi="Times New Roman" w:cs="Times New Roman"/>
          <w:color w:val="auto"/>
          <w:sz w:val="20"/>
          <w:szCs w:val="20"/>
          <w:lang w:eastAsia="ar-SA" w:bidi="ar-SA"/>
        </w:rPr>
        <w:t>В целях получения информации о рыночных ценах идентичных товаров, планируемых к закупке:</w:t>
      </w:r>
    </w:p>
    <w:p w:rsidR="00EA10B4" w:rsidRPr="000C0434" w:rsidRDefault="00EA10B4" w:rsidP="00EA10B4">
      <w:pPr>
        <w:widowControl/>
        <w:numPr>
          <w:ilvl w:val="0"/>
          <w:numId w:val="1"/>
        </w:numPr>
        <w:shd w:val="clear" w:color="auto" w:fill="FFFFFF"/>
        <w:tabs>
          <w:tab w:val="left" w:pos="-142"/>
          <w:tab w:val="left" w:pos="1134"/>
        </w:tabs>
        <w:suppressAutoHyphens/>
        <w:ind w:left="0"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ar-SA" w:bidi="ar-SA"/>
        </w:rPr>
      </w:pPr>
      <w:r w:rsidRPr="000C0434">
        <w:rPr>
          <w:rFonts w:ascii="Times New Roman" w:eastAsia="Times New Roman" w:hAnsi="Times New Roman" w:cs="Times New Roman"/>
          <w:color w:val="auto"/>
          <w:sz w:val="20"/>
          <w:szCs w:val="20"/>
          <w:lang w:eastAsia="ar-SA" w:bidi="ar-SA"/>
        </w:rPr>
        <w:t>направлены запросы о предоставлении ценовой информации участникам фармацевтического рынка, обладающим опытом поставки соответствующих товаров, информация</w:t>
      </w:r>
      <w:r w:rsidRPr="000C0434">
        <w:rPr>
          <w:rFonts w:ascii="Times New Roman" w:eastAsia="Times New Roman" w:hAnsi="Times New Roman" w:cs="Times New Roman"/>
          <w:color w:val="auto"/>
          <w:sz w:val="20"/>
          <w:szCs w:val="20"/>
          <w:lang w:eastAsia="ar-SA" w:bidi="ar-SA"/>
        </w:rPr>
        <w:br/>
        <w:t>о которых имеется в свободном доступе (в частности, опубликована в печати, размещена на сайтах</w:t>
      </w:r>
      <w:r w:rsidRPr="000C0434">
        <w:rPr>
          <w:rFonts w:ascii="Times New Roman" w:eastAsia="Times New Roman" w:hAnsi="Times New Roman" w:cs="Times New Roman"/>
          <w:color w:val="auto"/>
          <w:sz w:val="20"/>
          <w:szCs w:val="20"/>
          <w:lang w:eastAsia="ar-SA" w:bidi="ar-SA"/>
        </w:rPr>
        <w:br/>
        <w:t xml:space="preserve">в сети «Интернет»). </w:t>
      </w:r>
    </w:p>
    <w:p w:rsidR="00EA10B4" w:rsidRPr="0097277E" w:rsidRDefault="00EA10B4" w:rsidP="00EA10B4">
      <w:pPr>
        <w:widowControl/>
        <w:tabs>
          <w:tab w:val="left" w:pos="284"/>
          <w:tab w:val="left" w:pos="1134"/>
        </w:tabs>
        <w:suppressAutoHyphens/>
        <w:ind w:left="360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 w:bidi="ar-SA"/>
        </w:rPr>
      </w:pPr>
      <w:r w:rsidRPr="0097277E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 w:bidi="ar-SA"/>
        </w:rPr>
        <w:t xml:space="preserve">Поступило 3 </w:t>
      </w:r>
      <w:proofErr w:type="gramStart"/>
      <w:r w:rsidRPr="0097277E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 w:bidi="ar-SA"/>
        </w:rPr>
        <w:t xml:space="preserve">( </w:t>
      </w:r>
      <w:proofErr w:type="gramEnd"/>
      <w:r w:rsidRPr="0097277E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 w:bidi="ar-SA"/>
        </w:rPr>
        <w:t>Три) Коммерческих предложений от Поставщиков:</w:t>
      </w:r>
    </w:p>
    <w:p w:rsidR="00EA10B4" w:rsidRPr="000C0434" w:rsidRDefault="00EA10B4" w:rsidP="00EA10B4">
      <w:pPr>
        <w:widowControl/>
        <w:tabs>
          <w:tab w:val="left" w:pos="284"/>
          <w:tab w:val="left" w:pos="1134"/>
        </w:tabs>
        <w:suppressAutoHyphens/>
        <w:ind w:left="360"/>
        <w:jc w:val="both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 w:bidi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79"/>
        <w:gridCol w:w="5222"/>
      </w:tblGrid>
      <w:tr w:rsidR="00EA10B4" w:rsidRPr="000C0434" w:rsidTr="00776D60">
        <w:trPr>
          <w:trHeight w:val="265"/>
        </w:trPr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0B4" w:rsidRPr="00743FA2" w:rsidRDefault="00EA10B4" w:rsidP="00776D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43F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ИЦИ №1</w:t>
            </w:r>
          </w:p>
          <w:p w:rsidR="00EA10B4" w:rsidRPr="00743FA2" w:rsidRDefault="00EA10B4" w:rsidP="00776D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43F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Коммерческое предложение</w:t>
            </w:r>
          </w:p>
          <w:p w:rsidR="00EA10B4" w:rsidRPr="00743FA2" w:rsidRDefault="00EA10B4" w:rsidP="00776D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 w:rsidRPr="00743F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Вх</w:t>
            </w:r>
            <w:proofErr w:type="spellEnd"/>
            <w:r w:rsidRPr="00743F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№ </w:t>
            </w:r>
            <w:r w:rsidR="003D0FF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261</w:t>
            </w:r>
            <w:r w:rsidR="00C124E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,261-1</w:t>
            </w:r>
            <w:r w:rsidRPr="00743F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от </w:t>
            </w:r>
            <w:r w:rsidR="003D0FF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26.05</w:t>
            </w:r>
            <w:r w:rsidR="00743FA2" w:rsidRPr="00743F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.2026</w:t>
            </w:r>
            <w:r w:rsidRPr="00743F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</w:p>
          <w:p w:rsidR="00EA10B4" w:rsidRPr="00743FA2" w:rsidRDefault="00EA10B4" w:rsidP="00776D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0B4" w:rsidRPr="00743FA2" w:rsidRDefault="00EA10B4" w:rsidP="00776D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43F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ИЦИ №2</w:t>
            </w:r>
          </w:p>
          <w:p w:rsidR="00EA10B4" w:rsidRPr="00743FA2" w:rsidRDefault="00EA10B4" w:rsidP="00776D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43F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Коммерческое предложение </w:t>
            </w:r>
          </w:p>
          <w:p w:rsidR="00EA10B4" w:rsidRPr="00743FA2" w:rsidRDefault="00EA10B4" w:rsidP="00776D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 w:rsidRPr="00743F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Вх</w:t>
            </w:r>
            <w:proofErr w:type="spellEnd"/>
            <w:r w:rsidRPr="00743F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№ </w:t>
            </w:r>
            <w:r w:rsidR="003D0FF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262</w:t>
            </w:r>
            <w:r w:rsidR="00C124E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, 262-1</w:t>
            </w:r>
            <w:r w:rsidRPr="00743F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 от </w:t>
            </w:r>
            <w:r w:rsidR="003D0FF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26.05</w:t>
            </w:r>
            <w:r w:rsidR="00743FA2" w:rsidRPr="00743F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.2026</w:t>
            </w:r>
          </w:p>
          <w:p w:rsidR="00EA10B4" w:rsidRPr="00743FA2" w:rsidRDefault="00EA10B4" w:rsidP="002F42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0B4" w:rsidRPr="00743FA2" w:rsidRDefault="00EA10B4" w:rsidP="00776D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43F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ИЦИ №3</w:t>
            </w:r>
          </w:p>
          <w:p w:rsidR="00EA10B4" w:rsidRPr="00743FA2" w:rsidRDefault="00EA10B4" w:rsidP="00776D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43F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Коммерческое предложение </w:t>
            </w:r>
          </w:p>
          <w:p w:rsidR="00EA10B4" w:rsidRPr="00743FA2" w:rsidRDefault="003D0FF7" w:rsidP="00776D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Вх№263</w:t>
            </w:r>
            <w:r w:rsidR="00C124E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,263-1</w:t>
            </w:r>
            <w:r w:rsidR="0078125D" w:rsidRPr="00743F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="00EA10B4" w:rsidRPr="00743F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26.05</w:t>
            </w:r>
            <w:r w:rsidR="00743FA2" w:rsidRPr="00743FA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.2026</w:t>
            </w:r>
          </w:p>
          <w:p w:rsidR="00EA10B4" w:rsidRPr="00743FA2" w:rsidRDefault="00EA10B4" w:rsidP="00776D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:rsidR="00EA10B4" w:rsidRPr="000C0434" w:rsidRDefault="00EF0473" w:rsidP="00EF0473">
      <w:pPr>
        <w:widowControl/>
        <w:tabs>
          <w:tab w:val="left" w:pos="284"/>
          <w:tab w:val="left" w:pos="1134"/>
        </w:tabs>
        <w:suppressAutoHyphens/>
        <w:ind w:left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eastAsia="ar-SA" w:bidi="ar-SA"/>
        </w:rPr>
        <w:t>-</w:t>
      </w:r>
      <w:r w:rsidR="00EA10B4" w:rsidRPr="000C0434">
        <w:rPr>
          <w:rFonts w:ascii="Times New Roman" w:eastAsia="Times New Roman" w:hAnsi="Times New Roman" w:cs="Times New Roman"/>
          <w:color w:val="auto"/>
          <w:sz w:val="20"/>
          <w:szCs w:val="20"/>
          <w:lang w:eastAsia="ar-SA" w:bidi="ar-SA"/>
        </w:rPr>
        <w:t xml:space="preserve">осуществлен поиск </w:t>
      </w:r>
      <w:r w:rsidR="00EA10B4" w:rsidRPr="000C043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общедоступной ценовой информации, в том числе,</w:t>
      </w:r>
      <w:r w:rsidR="00EA10B4" w:rsidRPr="000C0434">
        <w:rPr>
          <w:rFonts w:ascii="Times New Roman" w:eastAsia="Times New Roman" w:hAnsi="Times New Roman" w:cs="Times New Roman"/>
          <w:color w:val="auto"/>
          <w:sz w:val="20"/>
          <w:szCs w:val="20"/>
          <w:lang w:eastAsia="ar-SA" w:bidi="ar-SA"/>
        </w:rPr>
        <w:t xml:space="preserve"> ценовой информации в реестре контрактов, заключенных заказчиками,</w:t>
      </w:r>
      <w:r w:rsidR="00EA10B4" w:rsidRPr="000C043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  <w:r w:rsidR="00EA10B4" w:rsidRPr="000C0434">
        <w:rPr>
          <w:rFonts w:ascii="Times New Roman" w:eastAsia="Times New Roman" w:hAnsi="Times New Roman" w:cs="Times New Roman"/>
          <w:color w:val="auto"/>
          <w:sz w:val="20"/>
          <w:szCs w:val="20"/>
          <w:lang w:eastAsia="ar-SA" w:bidi="ar-SA"/>
        </w:rPr>
        <w:t xml:space="preserve">которые исполнены и по которым не взыскивались неустойки (штрафы, пени) в связи с неисполнением или ненадлежащим исполнением обязательств, предусмотренных этими контрактами. </w:t>
      </w:r>
    </w:p>
    <w:p w:rsidR="00EA10B4" w:rsidRPr="000C0434" w:rsidRDefault="00EA10B4" w:rsidP="00EA10B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iCs/>
          <w:color w:val="auto"/>
          <w:sz w:val="20"/>
          <w:szCs w:val="20"/>
          <w:lang w:eastAsia="en-US" w:bidi="ar-SA"/>
        </w:rPr>
      </w:pPr>
      <w:r w:rsidRPr="000C0434">
        <w:rPr>
          <w:rFonts w:ascii="Times New Roman" w:eastAsia="Calibri" w:hAnsi="Times New Roman" w:cs="Times New Roman"/>
          <w:iCs/>
          <w:color w:val="auto"/>
          <w:sz w:val="20"/>
          <w:szCs w:val="20"/>
          <w:lang w:eastAsia="en-US" w:bidi="ar-SA"/>
        </w:rPr>
        <w:t xml:space="preserve">Цены </w:t>
      </w:r>
      <w:r w:rsidRPr="000C0434">
        <w:rPr>
          <w:rFonts w:ascii="Times New Roman" w:eastAsia="Times New Roman" w:hAnsi="Times New Roman" w:cs="Times New Roman"/>
          <w:color w:val="auto"/>
          <w:sz w:val="20"/>
          <w:szCs w:val="20"/>
          <w:lang w:eastAsia="ar-SA" w:bidi="ar-SA"/>
        </w:rPr>
        <w:t xml:space="preserve">по контрактам других заказчиков </w:t>
      </w:r>
      <w:r w:rsidRPr="000C0434">
        <w:rPr>
          <w:rFonts w:ascii="Times New Roman" w:eastAsia="Calibri" w:hAnsi="Times New Roman" w:cs="Times New Roman"/>
          <w:iCs/>
          <w:color w:val="auto"/>
          <w:sz w:val="20"/>
          <w:szCs w:val="20"/>
          <w:lang w:eastAsia="en-US" w:bidi="ar-SA"/>
        </w:rPr>
        <w:t>не принимаются к учету.</w:t>
      </w:r>
    </w:p>
    <w:p w:rsidR="00EA10B4" w:rsidRPr="000C0434" w:rsidRDefault="00EA10B4" w:rsidP="00EA10B4">
      <w:pPr>
        <w:widowControl/>
        <w:tabs>
          <w:tab w:val="left" w:pos="-142"/>
        </w:tabs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ar-SA" w:bidi="ar-SA"/>
        </w:rPr>
      </w:pPr>
      <w:proofErr w:type="gramStart"/>
      <w:r w:rsidRPr="000C0434">
        <w:rPr>
          <w:rFonts w:ascii="Times New Roman" w:eastAsia="Times New Roman" w:hAnsi="Times New Roman" w:cs="Times New Roman"/>
          <w:color w:val="auto"/>
          <w:sz w:val="20"/>
          <w:szCs w:val="20"/>
          <w:lang w:eastAsia="ar-SA" w:bidi="ar-SA"/>
        </w:rPr>
        <w:t>Не выявлены сопоставимые условия закупки по количеству лекарственного препарата и (или) требованиям к остаточному сроку годности (в соответствии с ч. 3 ст. 22 Федерального закона от 05.04.2013 № 44-ФЗ «О контрактной системе в сфере закупок товаров, работ, услуг, для обеспечения государственных и муниципальных нужд» и (или) выявленные значения цен выше ценовых предложений поставщиков либо отсутствует информация о размере оптовой надбавки либо</w:t>
      </w:r>
      <w:proofErr w:type="gramEnd"/>
      <w:r w:rsidRPr="000C0434">
        <w:rPr>
          <w:rFonts w:ascii="Times New Roman" w:eastAsia="Times New Roman" w:hAnsi="Times New Roman" w:cs="Times New Roman"/>
          <w:color w:val="auto"/>
          <w:sz w:val="20"/>
          <w:szCs w:val="20"/>
          <w:lang w:eastAsia="ar-SA" w:bidi="ar-SA"/>
        </w:rPr>
        <w:t xml:space="preserve"> контракты находятся на исполнении.</w:t>
      </w:r>
    </w:p>
    <w:p w:rsidR="00EA10B4" w:rsidRPr="000C0434" w:rsidRDefault="00EA10B4" w:rsidP="00EA10B4">
      <w:pPr>
        <w:widowControl/>
        <w:shd w:val="clear" w:color="auto" w:fill="FFFFFF"/>
        <w:tabs>
          <w:tab w:val="left" w:pos="851"/>
        </w:tabs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ar-SA" w:bidi="ar-SA"/>
        </w:rPr>
      </w:pPr>
      <w:r w:rsidRPr="000C0434">
        <w:rPr>
          <w:rFonts w:ascii="Times New Roman" w:eastAsia="Times New Roman" w:hAnsi="Times New Roman" w:cs="Times New Roman"/>
          <w:color w:val="auto"/>
          <w:sz w:val="20"/>
          <w:szCs w:val="20"/>
          <w:lang w:eastAsia="ar-SA" w:bidi="ar-SA"/>
        </w:rPr>
        <w:t>Расчет цены единицы товара осуществлен на основании информации о ценах поставщиков, обладающих опытом поставки идентичных товаров и представлен в Таблице № 1.</w:t>
      </w:r>
    </w:p>
    <w:p w:rsidR="00EA10B4" w:rsidRPr="000C0434" w:rsidRDefault="00EA10B4" w:rsidP="00EA10B4">
      <w:pPr>
        <w:widowControl/>
        <w:shd w:val="clear" w:color="auto" w:fill="FFFFFF"/>
        <w:tabs>
          <w:tab w:val="left" w:pos="851"/>
        </w:tabs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ar-SA" w:bidi="ar-SA"/>
        </w:rPr>
      </w:pPr>
    </w:p>
    <w:p w:rsidR="00222F8C" w:rsidRDefault="00222F8C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</w:p>
    <w:p w:rsidR="003D0FF7" w:rsidRDefault="003D0FF7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</w:p>
    <w:p w:rsidR="003D0FF7" w:rsidRDefault="003D0FF7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</w:p>
    <w:p w:rsidR="003D0FF7" w:rsidRDefault="003D0FF7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</w:p>
    <w:p w:rsidR="003D0FF7" w:rsidRDefault="003D0FF7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</w:p>
    <w:p w:rsidR="003D0FF7" w:rsidRDefault="003D0FF7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</w:p>
    <w:p w:rsidR="003D0FF7" w:rsidRDefault="003D0FF7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</w:p>
    <w:p w:rsidR="003D0FF7" w:rsidRDefault="003D0FF7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</w:p>
    <w:p w:rsidR="003D0FF7" w:rsidRDefault="003D0FF7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</w:p>
    <w:p w:rsidR="003D0FF7" w:rsidRDefault="003D0FF7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</w:p>
    <w:p w:rsidR="003D0FF7" w:rsidRDefault="003D0FF7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</w:p>
    <w:p w:rsidR="003D0FF7" w:rsidRDefault="003D0FF7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</w:p>
    <w:p w:rsidR="003D0FF7" w:rsidRDefault="003D0FF7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</w:p>
    <w:p w:rsidR="003D0FF7" w:rsidRDefault="003D0FF7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</w:p>
    <w:p w:rsidR="003D0FF7" w:rsidRDefault="003D0FF7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</w:p>
    <w:p w:rsidR="003D0FF7" w:rsidRDefault="003D0FF7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</w:p>
    <w:p w:rsidR="003D0FF7" w:rsidRDefault="003D0FF7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</w:p>
    <w:p w:rsidR="003D0FF7" w:rsidRDefault="003D0FF7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</w:p>
    <w:p w:rsidR="003D0FF7" w:rsidRDefault="003D0FF7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</w:p>
    <w:p w:rsidR="00EA10B4" w:rsidRPr="000C0434" w:rsidRDefault="00EA10B4" w:rsidP="00EA10B4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</w:pPr>
      <w:r w:rsidRPr="000C0434"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 w:bidi="ar-SA"/>
        </w:rPr>
        <w:t>Таблица № 1. Расчет цены единицы товара методом сопоставимых рыночных цен (анализа рынка)</w:t>
      </w:r>
    </w:p>
    <w:p w:rsidR="00EA10B4" w:rsidRDefault="00EA10B4" w:rsidP="008209AD">
      <w:pPr>
        <w:widowControl/>
        <w:shd w:val="clear" w:color="auto" w:fill="FFFFFF"/>
        <w:ind w:firstLine="709"/>
        <w:jc w:val="center"/>
        <w:rPr>
          <w:rFonts w:ascii="Times New Roman" w:eastAsia="Calibri" w:hAnsi="Times New Roman" w:cs="Times New Roman"/>
          <w:b/>
          <w:color w:val="FF0000"/>
          <w:sz w:val="20"/>
          <w:szCs w:val="20"/>
          <w:lang w:eastAsia="en-US" w:bidi="ar-SA"/>
        </w:rPr>
      </w:pPr>
    </w:p>
    <w:p w:rsidR="00EA10B4" w:rsidRDefault="00EA10B4" w:rsidP="008209AD">
      <w:pPr>
        <w:widowControl/>
        <w:shd w:val="clear" w:color="auto" w:fill="FFFFFF"/>
        <w:ind w:firstLine="709"/>
        <w:jc w:val="center"/>
        <w:rPr>
          <w:rFonts w:ascii="Times New Roman" w:eastAsia="Calibri" w:hAnsi="Times New Roman" w:cs="Times New Roman"/>
          <w:b/>
          <w:color w:val="FF0000"/>
          <w:sz w:val="20"/>
          <w:szCs w:val="20"/>
          <w:lang w:eastAsia="en-US" w:bidi="ar-SA"/>
        </w:rPr>
      </w:pPr>
    </w:p>
    <w:tbl>
      <w:tblPr>
        <w:tblStyle w:val="a7"/>
        <w:tblW w:w="5274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1280"/>
        <w:gridCol w:w="1840"/>
        <w:gridCol w:w="1419"/>
        <w:gridCol w:w="1273"/>
        <w:gridCol w:w="1294"/>
        <w:gridCol w:w="1135"/>
        <w:gridCol w:w="867"/>
        <w:gridCol w:w="820"/>
        <w:gridCol w:w="992"/>
        <w:gridCol w:w="998"/>
        <w:gridCol w:w="989"/>
        <w:gridCol w:w="1001"/>
        <w:gridCol w:w="1263"/>
      </w:tblGrid>
      <w:tr w:rsidR="00EA10B4" w:rsidRPr="006D5B19" w:rsidTr="00EA6B3A">
        <w:trPr>
          <w:trHeight w:val="276"/>
        </w:trPr>
        <w:tc>
          <w:tcPr>
            <w:tcW w:w="136" w:type="pct"/>
            <w:vMerge w:val="restart"/>
          </w:tcPr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5B1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10" w:type="pct"/>
            <w:vMerge w:val="restart"/>
          </w:tcPr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C54E57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5B19">
              <w:rPr>
                <w:rFonts w:ascii="Times New Roman" w:hAnsi="Times New Roman" w:cs="Times New Roman"/>
                <w:bCs/>
                <w:sz w:val="20"/>
                <w:szCs w:val="20"/>
              </w:rPr>
              <w:t>Код узла СМНН (ЕСКЛП)</w:t>
            </w:r>
          </w:p>
        </w:tc>
        <w:tc>
          <w:tcPr>
            <w:tcW w:w="590" w:type="pct"/>
            <w:vMerge w:val="restart"/>
          </w:tcPr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5B19">
              <w:rPr>
                <w:rFonts w:ascii="Times New Roman" w:hAnsi="Times New Roman" w:cs="Times New Roman"/>
                <w:bCs/>
                <w:sz w:val="20"/>
                <w:szCs w:val="20"/>
              </w:rPr>
              <w:t>Международное непатентованное наименование лекарственного  препарата</w:t>
            </w: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5B19">
              <w:rPr>
                <w:rFonts w:ascii="Times New Roman" w:hAnsi="Times New Roman" w:cs="Times New Roman"/>
                <w:bCs/>
                <w:sz w:val="20"/>
                <w:szCs w:val="20"/>
              </w:rPr>
              <w:t>(МНН)</w:t>
            </w: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B19">
              <w:rPr>
                <w:rFonts w:ascii="Times New Roman" w:hAnsi="Times New Roman" w:cs="Times New Roman"/>
                <w:sz w:val="20"/>
                <w:szCs w:val="20"/>
              </w:rPr>
              <w:t>или</w:t>
            </w: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D5B19">
              <w:rPr>
                <w:rFonts w:ascii="Times New Roman" w:hAnsi="Times New Roman" w:cs="Times New Roman"/>
                <w:sz w:val="20"/>
                <w:szCs w:val="20"/>
              </w:rPr>
              <w:t>группировочное</w:t>
            </w:r>
            <w:proofErr w:type="spellEnd"/>
          </w:p>
          <w:p w:rsidR="00EA10B4" w:rsidRPr="006D5B19" w:rsidRDefault="00EA10B4" w:rsidP="00776D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5B19">
              <w:rPr>
                <w:rFonts w:ascii="Times New Roman" w:hAnsi="Times New Roman" w:cs="Times New Roman"/>
                <w:sz w:val="20"/>
                <w:szCs w:val="20"/>
              </w:rPr>
              <w:t>(химическое) наименование</w:t>
            </w:r>
            <w:r w:rsidRPr="006D5B1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лекарственного  препарата</w:t>
            </w:r>
            <w:r w:rsidR="00782A0C" w:rsidRPr="006D5B19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</w:p>
          <w:p w:rsidR="00EA10B4" w:rsidRPr="006D5B19" w:rsidRDefault="00782A0C" w:rsidP="00782A0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5B19">
              <w:rPr>
                <w:rFonts w:ascii="Times New Roman" w:hAnsi="Times New Roman" w:cs="Times New Roman"/>
                <w:bCs/>
                <w:sz w:val="20"/>
                <w:szCs w:val="20"/>
              </w:rPr>
              <w:t>(Торговое наименование)</w:t>
            </w:r>
          </w:p>
        </w:tc>
        <w:tc>
          <w:tcPr>
            <w:tcW w:w="455" w:type="pct"/>
            <w:vMerge w:val="restart"/>
            <w:hideMark/>
          </w:tcPr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5B1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Лекарственная форма</w:t>
            </w: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5B1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лекарственного препарата</w:t>
            </w: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8" w:type="pct"/>
            <w:vMerge w:val="restart"/>
            <w:hideMark/>
          </w:tcPr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5B1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Дозировка, лекарственного препарата</w:t>
            </w: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5" w:type="pct"/>
            <w:vMerge w:val="restart"/>
          </w:tcPr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5B1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</w:t>
            </w: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5B1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измерения</w:t>
            </w:r>
          </w:p>
        </w:tc>
        <w:tc>
          <w:tcPr>
            <w:tcW w:w="364" w:type="pct"/>
            <w:vMerge w:val="restart"/>
            <w:hideMark/>
          </w:tcPr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5B1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817" w:type="pct"/>
            <w:gridSpan w:val="6"/>
            <w:vAlign w:val="center"/>
          </w:tcPr>
          <w:p w:rsidR="00EA10B4" w:rsidRPr="006D5B19" w:rsidRDefault="00EA10B4" w:rsidP="00776D60">
            <w:pPr>
              <w:widowControl/>
              <w:tabs>
                <w:tab w:val="left" w:pos="773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Номер, д</w:t>
            </w:r>
            <w:r w:rsidR="005B5D89"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ата КП, цена за единицу товара </w:t>
            </w:r>
            <w:r w:rsidRPr="006D5B1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без учета</w:t>
            </w:r>
          </w:p>
          <w:p w:rsidR="00EA10B4" w:rsidRPr="006D5B19" w:rsidRDefault="00EA10B4" w:rsidP="00B4456B">
            <w:pPr>
              <w:widowControl/>
              <w:tabs>
                <w:tab w:val="left" w:pos="773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6D5B1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НДС 10%, </w:t>
            </w:r>
            <w:proofErr w:type="spellStart"/>
            <w:r w:rsidRPr="006D5B1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6D5B1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 </w:t>
            </w:r>
          </w:p>
        </w:tc>
        <w:tc>
          <w:tcPr>
            <w:tcW w:w="405" w:type="pct"/>
            <w:vMerge w:val="restart"/>
          </w:tcPr>
          <w:p w:rsidR="00EA10B4" w:rsidRPr="006D5B19" w:rsidRDefault="00EA10B4" w:rsidP="00776D60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Минимальное значение цены </w:t>
            </w:r>
            <w:r w:rsidRPr="006D5B1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за единицу товара методом</w:t>
            </w:r>
            <w:r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сопоставимых рыночных цен (анализа рынка)</w:t>
            </w:r>
            <w:r w:rsidRPr="006D5B1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</w:t>
            </w:r>
          </w:p>
          <w:p w:rsidR="00EA10B4" w:rsidRPr="006D5B19" w:rsidRDefault="00EA10B4" w:rsidP="00776D60">
            <w:pPr>
              <w:widowControl/>
              <w:tabs>
                <w:tab w:val="left" w:pos="773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6D5B1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без учета</w:t>
            </w:r>
          </w:p>
          <w:p w:rsidR="00EA10B4" w:rsidRPr="006D5B19" w:rsidRDefault="00EA10B4" w:rsidP="00B4456B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6D5B1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НДС 10%, </w:t>
            </w:r>
            <w:proofErr w:type="spellStart"/>
            <w:r w:rsidRPr="006D5B1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6D5B1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 </w:t>
            </w:r>
          </w:p>
        </w:tc>
      </w:tr>
      <w:tr w:rsidR="00EA10B4" w:rsidRPr="006D5B19" w:rsidTr="00EA6B3A">
        <w:trPr>
          <w:trHeight w:val="387"/>
        </w:trPr>
        <w:tc>
          <w:tcPr>
            <w:tcW w:w="136" w:type="pct"/>
            <w:vMerge/>
          </w:tcPr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vMerge/>
          </w:tcPr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90" w:type="pct"/>
            <w:vMerge/>
          </w:tcPr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5" w:type="pct"/>
            <w:vMerge/>
          </w:tcPr>
          <w:p w:rsidR="00EA10B4" w:rsidRPr="006D5B19" w:rsidRDefault="00EA10B4" w:rsidP="00776D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8" w:type="pct"/>
            <w:vMerge/>
          </w:tcPr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5" w:type="pct"/>
            <w:vMerge/>
          </w:tcPr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Align w:val="center"/>
          </w:tcPr>
          <w:p w:rsidR="00EA10B4" w:rsidRPr="006D5B19" w:rsidRDefault="00EA10B4" w:rsidP="00776D60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6D5B1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ИЦИ№1</w:t>
            </w:r>
          </w:p>
          <w:p w:rsidR="00EA10B4" w:rsidRPr="006D5B19" w:rsidRDefault="00EA10B4" w:rsidP="00776D60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  <w:p w:rsidR="00EA10B4" w:rsidRPr="006D5B19" w:rsidRDefault="00EA10B4" w:rsidP="00776D60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  <w:p w:rsidR="00EA10B4" w:rsidRPr="006D5B19" w:rsidRDefault="00EA10B4" w:rsidP="00776D60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  <w:p w:rsidR="00EA10B4" w:rsidRPr="006D5B19" w:rsidRDefault="00EA10B4" w:rsidP="00776D60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  <w:p w:rsidR="00EA10B4" w:rsidRPr="006D5B19" w:rsidRDefault="00EA10B4" w:rsidP="00776D60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638" w:type="pct"/>
            <w:gridSpan w:val="2"/>
          </w:tcPr>
          <w:p w:rsidR="00EA10B4" w:rsidRPr="006D5B19" w:rsidRDefault="00EA10B4" w:rsidP="00776D60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6D5B1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ИЦИ№2</w:t>
            </w:r>
          </w:p>
        </w:tc>
        <w:tc>
          <w:tcPr>
            <w:tcW w:w="638" w:type="pct"/>
            <w:gridSpan w:val="2"/>
          </w:tcPr>
          <w:p w:rsidR="00EA10B4" w:rsidRPr="006D5B19" w:rsidRDefault="00EA10B4" w:rsidP="00776D60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6D5B1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ИЦИ№3</w:t>
            </w:r>
          </w:p>
        </w:tc>
        <w:tc>
          <w:tcPr>
            <w:tcW w:w="405" w:type="pct"/>
            <w:vMerge/>
          </w:tcPr>
          <w:p w:rsidR="00EA10B4" w:rsidRPr="006D5B19" w:rsidRDefault="00EA10B4" w:rsidP="00776D60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</w:tr>
      <w:tr w:rsidR="00EA10B4" w:rsidRPr="006D5B19" w:rsidTr="00EA6B3A">
        <w:trPr>
          <w:trHeight w:val="1465"/>
        </w:trPr>
        <w:tc>
          <w:tcPr>
            <w:tcW w:w="136" w:type="pct"/>
            <w:vMerge/>
          </w:tcPr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vMerge/>
          </w:tcPr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90" w:type="pct"/>
            <w:vMerge/>
          </w:tcPr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5" w:type="pct"/>
            <w:vMerge/>
          </w:tcPr>
          <w:p w:rsidR="00EA10B4" w:rsidRPr="006D5B19" w:rsidRDefault="00EA10B4" w:rsidP="00776D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8" w:type="pct"/>
            <w:vMerge/>
          </w:tcPr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5" w:type="pct"/>
            <w:vMerge/>
          </w:tcPr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:rsidR="00EA10B4" w:rsidRPr="006D5B19" w:rsidRDefault="00EA10B4" w:rsidP="00776D6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8" w:type="pct"/>
          </w:tcPr>
          <w:p w:rsidR="00EA10B4" w:rsidRPr="006D5B19" w:rsidRDefault="00EA10B4" w:rsidP="00776D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Цена за упаковку руб.</w:t>
            </w:r>
          </w:p>
        </w:tc>
        <w:tc>
          <w:tcPr>
            <w:tcW w:w="263" w:type="pct"/>
          </w:tcPr>
          <w:p w:rsidR="00EA10B4" w:rsidRPr="006D5B19" w:rsidRDefault="00EA10B4" w:rsidP="00776D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Цена за единицу </w:t>
            </w:r>
            <w:proofErr w:type="spellStart"/>
            <w:r w:rsidR="00704E7E"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изм</w:t>
            </w:r>
            <w:proofErr w:type="gramStart"/>
            <w:r w:rsidR="00704E7E"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</w:t>
            </w:r>
            <w:r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</w:t>
            </w:r>
            <w:proofErr w:type="gramEnd"/>
            <w:r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овара</w:t>
            </w:r>
            <w:proofErr w:type="spellEnd"/>
            <w:r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, </w:t>
            </w:r>
            <w:proofErr w:type="spellStart"/>
            <w:r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</w:p>
        </w:tc>
        <w:tc>
          <w:tcPr>
            <w:tcW w:w="318" w:type="pct"/>
          </w:tcPr>
          <w:p w:rsidR="00EA10B4" w:rsidRPr="006D5B19" w:rsidRDefault="00EA10B4" w:rsidP="00776D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Цена за упаковку, руб.</w:t>
            </w:r>
          </w:p>
        </w:tc>
        <w:tc>
          <w:tcPr>
            <w:tcW w:w="320" w:type="pct"/>
          </w:tcPr>
          <w:p w:rsidR="00EA10B4" w:rsidRPr="006D5B19" w:rsidRDefault="00EA10B4" w:rsidP="00776D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bidi="ar-SA"/>
              </w:rPr>
            </w:pPr>
            <w:r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Цена за единицу </w:t>
            </w:r>
            <w:proofErr w:type="spellStart"/>
            <w:r w:rsidR="00704E7E"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изм</w:t>
            </w:r>
            <w:proofErr w:type="gramStart"/>
            <w:r w:rsidR="00704E7E"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</w:t>
            </w:r>
            <w:r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</w:t>
            </w:r>
            <w:proofErr w:type="gramEnd"/>
            <w:r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овара</w:t>
            </w:r>
            <w:proofErr w:type="spellEnd"/>
            <w:r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, </w:t>
            </w:r>
            <w:proofErr w:type="spellStart"/>
            <w:r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</w:p>
        </w:tc>
        <w:tc>
          <w:tcPr>
            <w:tcW w:w="317" w:type="pct"/>
          </w:tcPr>
          <w:p w:rsidR="00EA10B4" w:rsidRPr="006D5B19" w:rsidRDefault="00EA10B4" w:rsidP="00776D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Цена за упаковку, руб.</w:t>
            </w:r>
          </w:p>
        </w:tc>
        <w:tc>
          <w:tcPr>
            <w:tcW w:w="321" w:type="pct"/>
          </w:tcPr>
          <w:p w:rsidR="00EA10B4" w:rsidRPr="006D5B19" w:rsidRDefault="00EA10B4" w:rsidP="00776D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Цена за единицу</w:t>
            </w:r>
            <w:r w:rsidR="00704E7E"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изм.</w:t>
            </w:r>
            <w:r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товара, </w:t>
            </w:r>
            <w:proofErr w:type="spellStart"/>
            <w:r w:rsidRPr="006D5B1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</w:p>
        </w:tc>
        <w:tc>
          <w:tcPr>
            <w:tcW w:w="405" w:type="pct"/>
            <w:vMerge/>
          </w:tcPr>
          <w:p w:rsidR="00EA10B4" w:rsidRPr="006D5B19" w:rsidRDefault="00EA10B4" w:rsidP="00776D60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</w:tr>
      <w:tr w:rsidR="00D8103C" w:rsidRPr="006D5B19" w:rsidTr="00EA6B3A">
        <w:trPr>
          <w:trHeight w:val="1658"/>
        </w:trPr>
        <w:tc>
          <w:tcPr>
            <w:tcW w:w="136" w:type="pct"/>
          </w:tcPr>
          <w:p w:rsidR="00D8103C" w:rsidRPr="006D5B19" w:rsidRDefault="00D8103C" w:rsidP="00AA3937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6D5B1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410" w:type="pct"/>
          </w:tcPr>
          <w:p w:rsidR="00D8103C" w:rsidRPr="00AB2A20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D5A50">
              <w:rPr>
                <w:rFonts w:ascii="PT Sans Narrow" w:hAnsi="PT Sans Narrow"/>
                <w:color w:val="212529"/>
                <w:sz w:val="20"/>
                <w:szCs w:val="20"/>
                <w:shd w:val="clear" w:color="auto" w:fill="FFFFFF"/>
              </w:rPr>
              <w:t>21.20.10.232-000011-1-00239-0000000000000</w:t>
            </w:r>
          </w:p>
        </w:tc>
        <w:tc>
          <w:tcPr>
            <w:tcW w:w="590" w:type="pct"/>
            <w:shd w:val="clear" w:color="auto" w:fill="auto"/>
          </w:tcPr>
          <w:p w:rsidR="00D8103C" w:rsidRPr="0032479E" w:rsidRDefault="00D8103C" w:rsidP="00143B1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D5A5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МЕТАМИЗОЛ НАТРИЯ</w:t>
            </w:r>
            <w:r w:rsidRPr="003957A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r>
              <w:t xml:space="preserve"> </w:t>
            </w:r>
            <w:r w:rsidRPr="00FD5A5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АНАЛЬГИН</w:t>
            </w:r>
          </w:p>
        </w:tc>
        <w:tc>
          <w:tcPr>
            <w:tcW w:w="455" w:type="pct"/>
            <w:shd w:val="clear" w:color="auto" w:fill="auto"/>
          </w:tcPr>
          <w:p w:rsidR="00D8103C" w:rsidRPr="00BF1BAB" w:rsidRDefault="00D8103C" w:rsidP="00143B1C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5A50">
              <w:rPr>
                <w:rFonts w:ascii="Times New Roman" w:hAnsi="Times New Roman" w:cs="Times New Roman"/>
                <w:sz w:val="20"/>
                <w:szCs w:val="20"/>
              </w:rPr>
              <w:t>Раствор для внутривенного и внутримышечного введения</w:t>
            </w:r>
          </w:p>
        </w:tc>
        <w:tc>
          <w:tcPr>
            <w:tcW w:w="408" w:type="pct"/>
          </w:tcPr>
          <w:p w:rsidR="00D8103C" w:rsidRPr="003957A0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D5A5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500 мг/мл</w:t>
            </w:r>
            <w:r w:rsidRPr="003957A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</w:t>
            </w:r>
          </w:p>
          <w:p w:rsidR="00D8103C" w:rsidRPr="003957A0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8103C" w:rsidRPr="003957A0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8103C" w:rsidRPr="000C0434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D5A50">
              <w:rPr>
                <w:rFonts w:ascii="Times New Roman" w:hAnsi="Times New Roman" w:cs="Times New Roman"/>
                <w:color w:val="auto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 x АМПУЛЫ по 2 мл</w:t>
            </w:r>
          </w:p>
        </w:tc>
        <w:tc>
          <w:tcPr>
            <w:tcW w:w="415" w:type="pct"/>
            <w:vAlign w:val="center"/>
          </w:tcPr>
          <w:p w:rsidR="00D8103C" w:rsidRDefault="00D8103C" w:rsidP="00143B1C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мл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D8103C" w:rsidRPr="00890720" w:rsidRDefault="00D8103C" w:rsidP="00143B1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D5A5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240</w:t>
            </w:r>
          </w:p>
        </w:tc>
        <w:tc>
          <w:tcPr>
            <w:tcW w:w="278" w:type="pct"/>
            <w:vAlign w:val="center"/>
          </w:tcPr>
          <w:p w:rsidR="00D8103C" w:rsidRPr="006D5B19" w:rsidRDefault="00516F3C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163,64</w:t>
            </w:r>
          </w:p>
        </w:tc>
        <w:tc>
          <w:tcPr>
            <w:tcW w:w="263" w:type="pct"/>
            <w:vAlign w:val="center"/>
          </w:tcPr>
          <w:p w:rsidR="00D8103C" w:rsidRPr="006D5B19" w:rsidRDefault="00516F3C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8,18</w:t>
            </w:r>
          </w:p>
        </w:tc>
        <w:tc>
          <w:tcPr>
            <w:tcW w:w="318" w:type="pct"/>
            <w:vAlign w:val="center"/>
          </w:tcPr>
          <w:p w:rsidR="00D8103C" w:rsidRPr="006D5B19" w:rsidRDefault="00B554ED" w:rsidP="00011B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168,18</w:t>
            </w:r>
          </w:p>
        </w:tc>
        <w:tc>
          <w:tcPr>
            <w:tcW w:w="320" w:type="pct"/>
            <w:vAlign w:val="center"/>
          </w:tcPr>
          <w:p w:rsidR="00D8103C" w:rsidRPr="006D5B19" w:rsidRDefault="00B554ED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8,41</w:t>
            </w:r>
          </w:p>
        </w:tc>
        <w:tc>
          <w:tcPr>
            <w:tcW w:w="317" w:type="pct"/>
            <w:vAlign w:val="center"/>
          </w:tcPr>
          <w:p w:rsidR="00D8103C" w:rsidRPr="00841554" w:rsidRDefault="008948F2" w:rsidP="008415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168,91</w:t>
            </w:r>
          </w:p>
        </w:tc>
        <w:tc>
          <w:tcPr>
            <w:tcW w:w="321" w:type="pct"/>
            <w:vAlign w:val="center"/>
          </w:tcPr>
          <w:p w:rsidR="00D8103C" w:rsidRPr="006D5B19" w:rsidRDefault="008948F2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8,45</w:t>
            </w:r>
          </w:p>
        </w:tc>
        <w:tc>
          <w:tcPr>
            <w:tcW w:w="405" w:type="pct"/>
            <w:vAlign w:val="center"/>
          </w:tcPr>
          <w:p w:rsidR="00D8103C" w:rsidRPr="006D5B19" w:rsidRDefault="0099450A" w:rsidP="000B01A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8,18</w:t>
            </w:r>
          </w:p>
        </w:tc>
      </w:tr>
      <w:tr w:rsidR="00D8103C" w:rsidRPr="006D5B19" w:rsidTr="00EA6B3A">
        <w:trPr>
          <w:trHeight w:val="1658"/>
        </w:trPr>
        <w:tc>
          <w:tcPr>
            <w:tcW w:w="136" w:type="pct"/>
          </w:tcPr>
          <w:p w:rsidR="00D8103C" w:rsidRPr="006D5B19" w:rsidRDefault="00D8103C" w:rsidP="00AA3937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6D5B1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410" w:type="pct"/>
          </w:tcPr>
          <w:p w:rsidR="00D8103C" w:rsidRPr="008F5CAF" w:rsidRDefault="00D8103C" w:rsidP="00143B1C">
            <w:pPr>
              <w:jc w:val="center"/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</w:pPr>
            <w:r w:rsidRPr="005D2B90"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  <w:t>21.20.10.158-000016-1-00049-0000000000000</w:t>
            </w:r>
          </w:p>
        </w:tc>
        <w:tc>
          <w:tcPr>
            <w:tcW w:w="590" w:type="pct"/>
            <w:shd w:val="clear" w:color="auto" w:fill="auto"/>
          </w:tcPr>
          <w:p w:rsidR="00D8103C" w:rsidRPr="0032479E" w:rsidRDefault="00D8103C" w:rsidP="00143B1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2B9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ЙОД/ЙОД</w:t>
            </w:r>
          </w:p>
        </w:tc>
        <w:tc>
          <w:tcPr>
            <w:tcW w:w="455" w:type="pct"/>
            <w:shd w:val="clear" w:color="auto" w:fill="auto"/>
          </w:tcPr>
          <w:p w:rsidR="00D8103C" w:rsidRPr="00BF1BAB" w:rsidRDefault="00D8103C" w:rsidP="00143B1C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2B90">
              <w:rPr>
                <w:rFonts w:ascii="Times New Roman" w:hAnsi="Times New Roman" w:cs="Times New Roman"/>
                <w:sz w:val="20"/>
                <w:szCs w:val="20"/>
              </w:rPr>
              <w:t>Раствор для наружного применения</w:t>
            </w:r>
          </w:p>
        </w:tc>
        <w:tc>
          <w:tcPr>
            <w:tcW w:w="408" w:type="pct"/>
          </w:tcPr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D2B9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 мг/мл</w:t>
            </w:r>
          </w:p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8103C" w:rsidRPr="000C0434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D2B9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ФЛАКОН по 10 мл</w:t>
            </w:r>
          </w:p>
        </w:tc>
        <w:tc>
          <w:tcPr>
            <w:tcW w:w="415" w:type="pct"/>
            <w:vAlign w:val="center"/>
          </w:tcPr>
          <w:p w:rsidR="00D8103C" w:rsidRDefault="00D8103C" w:rsidP="00143B1C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мл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D8103C" w:rsidRPr="00890720" w:rsidRDefault="00D8103C" w:rsidP="00143B1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2B9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5D2B9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000</w:t>
            </w:r>
          </w:p>
        </w:tc>
        <w:tc>
          <w:tcPr>
            <w:tcW w:w="278" w:type="pct"/>
            <w:vAlign w:val="center"/>
          </w:tcPr>
          <w:p w:rsidR="00D8103C" w:rsidRPr="006D5B19" w:rsidRDefault="00516F3C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50,00</w:t>
            </w:r>
          </w:p>
        </w:tc>
        <w:tc>
          <w:tcPr>
            <w:tcW w:w="263" w:type="pct"/>
            <w:vAlign w:val="center"/>
          </w:tcPr>
          <w:p w:rsidR="00D8103C" w:rsidRPr="006D5B19" w:rsidRDefault="00516F3C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318" w:type="pct"/>
            <w:vAlign w:val="center"/>
          </w:tcPr>
          <w:p w:rsidR="00D8103C" w:rsidRPr="006D5B19" w:rsidRDefault="00B554ED" w:rsidP="00011B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50,18</w:t>
            </w:r>
          </w:p>
        </w:tc>
        <w:tc>
          <w:tcPr>
            <w:tcW w:w="320" w:type="pct"/>
            <w:vAlign w:val="center"/>
          </w:tcPr>
          <w:p w:rsidR="00D8103C" w:rsidRPr="006D5B19" w:rsidRDefault="00B554ED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5,02</w:t>
            </w:r>
          </w:p>
        </w:tc>
        <w:tc>
          <w:tcPr>
            <w:tcW w:w="317" w:type="pct"/>
            <w:vAlign w:val="center"/>
          </w:tcPr>
          <w:p w:rsidR="00D8103C" w:rsidRPr="00841554" w:rsidRDefault="00981CB4" w:rsidP="008415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50,45</w:t>
            </w:r>
          </w:p>
        </w:tc>
        <w:tc>
          <w:tcPr>
            <w:tcW w:w="321" w:type="pct"/>
            <w:vAlign w:val="center"/>
          </w:tcPr>
          <w:p w:rsidR="00D8103C" w:rsidRPr="006D5B19" w:rsidRDefault="00981CB4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5,05</w:t>
            </w:r>
          </w:p>
        </w:tc>
        <w:tc>
          <w:tcPr>
            <w:tcW w:w="405" w:type="pct"/>
            <w:vAlign w:val="center"/>
          </w:tcPr>
          <w:p w:rsidR="00D8103C" w:rsidRPr="006D5B19" w:rsidRDefault="006A0661" w:rsidP="000B01A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5,00</w:t>
            </w:r>
          </w:p>
        </w:tc>
      </w:tr>
      <w:tr w:rsidR="00D8103C" w:rsidRPr="006D5B19" w:rsidTr="00EA6B3A">
        <w:trPr>
          <w:trHeight w:val="1658"/>
        </w:trPr>
        <w:tc>
          <w:tcPr>
            <w:tcW w:w="136" w:type="pct"/>
          </w:tcPr>
          <w:p w:rsidR="00D8103C" w:rsidRPr="006D5B19" w:rsidRDefault="00D8103C" w:rsidP="00AA3937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3</w:t>
            </w:r>
          </w:p>
        </w:tc>
        <w:tc>
          <w:tcPr>
            <w:tcW w:w="410" w:type="pct"/>
          </w:tcPr>
          <w:p w:rsidR="00D8103C" w:rsidRPr="008F5CAF" w:rsidRDefault="00D8103C" w:rsidP="00143B1C">
            <w:pPr>
              <w:jc w:val="center"/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</w:pPr>
            <w:r w:rsidRPr="005D2B90"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  <w:t>21.20.10.158-000016-1-00049-0000000000000</w:t>
            </w:r>
          </w:p>
        </w:tc>
        <w:tc>
          <w:tcPr>
            <w:tcW w:w="590" w:type="pct"/>
            <w:shd w:val="clear" w:color="auto" w:fill="auto"/>
          </w:tcPr>
          <w:p w:rsidR="00D8103C" w:rsidRPr="0032479E" w:rsidRDefault="00D8103C" w:rsidP="00143B1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2B9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ЙОД/ЙОД</w:t>
            </w:r>
          </w:p>
        </w:tc>
        <w:tc>
          <w:tcPr>
            <w:tcW w:w="455" w:type="pct"/>
            <w:shd w:val="clear" w:color="auto" w:fill="auto"/>
          </w:tcPr>
          <w:p w:rsidR="00D8103C" w:rsidRPr="00BF1BAB" w:rsidRDefault="00D8103C" w:rsidP="00143B1C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2B90">
              <w:rPr>
                <w:rFonts w:ascii="Times New Roman" w:hAnsi="Times New Roman" w:cs="Times New Roman"/>
                <w:sz w:val="20"/>
                <w:szCs w:val="20"/>
              </w:rPr>
              <w:t>Раствор для наружного применения</w:t>
            </w:r>
          </w:p>
        </w:tc>
        <w:tc>
          <w:tcPr>
            <w:tcW w:w="408" w:type="pct"/>
          </w:tcPr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D2B9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 мг/мл</w:t>
            </w:r>
          </w:p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8103C" w:rsidRPr="000C0434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ФЛАКОН по 25</w:t>
            </w:r>
            <w:r w:rsidRPr="005D2B9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мл</w:t>
            </w:r>
          </w:p>
        </w:tc>
        <w:tc>
          <w:tcPr>
            <w:tcW w:w="415" w:type="pct"/>
            <w:vAlign w:val="center"/>
          </w:tcPr>
          <w:p w:rsidR="00D8103C" w:rsidRDefault="00D8103C" w:rsidP="00143B1C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мл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2 000</w:t>
            </w:r>
          </w:p>
        </w:tc>
        <w:tc>
          <w:tcPr>
            <w:tcW w:w="278" w:type="pct"/>
            <w:vAlign w:val="center"/>
          </w:tcPr>
          <w:p w:rsidR="00D8103C" w:rsidRDefault="00516F3C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85,45</w:t>
            </w:r>
          </w:p>
        </w:tc>
        <w:tc>
          <w:tcPr>
            <w:tcW w:w="263" w:type="pct"/>
            <w:vAlign w:val="center"/>
          </w:tcPr>
          <w:p w:rsidR="00D8103C" w:rsidRDefault="00516F3C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3,42</w:t>
            </w:r>
          </w:p>
        </w:tc>
        <w:tc>
          <w:tcPr>
            <w:tcW w:w="318" w:type="pct"/>
            <w:vAlign w:val="center"/>
          </w:tcPr>
          <w:p w:rsidR="00D8103C" w:rsidRDefault="00B554ED" w:rsidP="00011B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86,18</w:t>
            </w:r>
          </w:p>
        </w:tc>
        <w:tc>
          <w:tcPr>
            <w:tcW w:w="320" w:type="pct"/>
            <w:vAlign w:val="center"/>
          </w:tcPr>
          <w:p w:rsidR="00D8103C" w:rsidRDefault="00B554ED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3,45</w:t>
            </w:r>
          </w:p>
        </w:tc>
        <w:tc>
          <w:tcPr>
            <w:tcW w:w="317" w:type="pct"/>
            <w:vAlign w:val="center"/>
          </w:tcPr>
          <w:p w:rsidR="00D8103C" w:rsidRDefault="00D95865" w:rsidP="008415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85,55</w:t>
            </w:r>
          </w:p>
        </w:tc>
        <w:tc>
          <w:tcPr>
            <w:tcW w:w="321" w:type="pct"/>
            <w:vAlign w:val="center"/>
          </w:tcPr>
          <w:p w:rsidR="00D8103C" w:rsidRDefault="00D95865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3,42</w:t>
            </w:r>
          </w:p>
        </w:tc>
        <w:tc>
          <w:tcPr>
            <w:tcW w:w="405" w:type="pct"/>
            <w:vAlign w:val="center"/>
          </w:tcPr>
          <w:p w:rsidR="00D8103C" w:rsidRDefault="006A0661" w:rsidP="000B01A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3,42</w:t>
            </w:r>
          </w:p>
        </w:tc>
      </w:tr>
      <w:tr w:rsidR="00D8103C" w:rsidRPr="006D5B19" w:rsidTr="00EA6B3A">
        <w:trPr>
          <w:trHeight w:val="1658"/>
        </w:trPr>
        <w:tc>
          <w:tcPr>
            <w:tcW w:w="136" w:type="pct"/>
          </w:tcPr>
          <w:p w:rsidR="00D8103C" w:rsidRDefault="00D8103C" w:rsidP="00AA3937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4</w:t>
            </w:r>
          </w:p>
        </w:tc>
        <w:tc>
          <w:tcPr>
            <w:tcW w:w="410" w:type="pct"/>
          </w:tcPr>
          <w:p w:rsidR="00D8103C" w:rsidRPr="005D2B90" w:rsidRDefault="00D8103C" w:rsidP="00143B1C">
            <w:pPr>
              <w:jc w:val="center"/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</w:pPr>
            <w:r w:rsidRPr="006C11ED"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  <w:t>21.20.10.259-000005-1-00021-0000000000000</w:t>
            </w:r>
          </w:p>
        </w:tc>
        <w:tc>
          <w:tcPr>
            <w:tcW w:w="590" w:type="pct"/>
            <w:shd w:val="clear" w:color="auto" w:fill="auto"/>
          </w:tcPr>
          <w:p w:rsidR="00D8103C" w:rsidRPr="005D2B90" w:rsidRDefault="00D8103C" w:rsidP="00143B1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C1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АММИАК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r w:rsidRPr="006C1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Аммиак</w:t>
            </w:r>
          </w:p>
        </w:tc>
        <w:tc>
          <w:tcPr>
            <w:tcW w:w="455" w:type="pct"/>
            <w:shd w:val="clear" w:color="auto" w:fill="auto"/>
          </w:tcPr>
          <w:p w:rsidR="00D8103C" w:rsidRPr="005D2B90" w:rsidRDefault="00D8103C" w:rsidP="00143B1C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11ED">
              <w:rPr>
                <w:rFonts w:ascii="Times New Roman" w:hAnsi="Times New Roman" w:cs="Times New Roman"/>
                <w:sz w:val="20"/>
                <w:szCs w:val="20"/>
              </w:rPr>
              <w:t>Раствор для наружного применения и ингаляций</w:t>
            </w:r>
          </w:p>
        </w:tc>
        <w:tc>
          <w:tcPr>
            <w:tcW w:w="408" w:type="pct"/>
          </w:tcPr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C11E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 мг/мл</w:t>
            </w:r>
          </w:p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8103C" w:rsidRPr="005D2B90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C11E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ФЛАКОН по 100 мл</w:t>
            </w:r>
          </w:p>
        </w:tc>
        <w:tc>
          <w:tcPr>
            <w:tcW w:w="415" w:type="pct"/>
            <w:vAlign w:val="center"/>
          </w:tcPr>
          <w:p w:rsidR="00D8103C" w:rsidRDefault="00D8103C" w:rsidP="00143B1C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мл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20 000</w:t>
            </w:r>
          </w:p>
        </w:tc>
        <w:tc>
          <w:tcPr>
            <w:tcW w:w="278" w:type="pct"/>
            <w:vAlign w:val="center"/>
          </w:tcPr>
          <w:p w:rsidR="00D8103C" w:rsidRDefault="001110B9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45,45</w:t>
            </w:r>
          </w:p>
        </w:tc>
        <w:tc>
          <w:tcPr>
            <w:tcW w:w="263" w:type="pct"/>
            <w:vAlign w:val="center"/>
          </w:tcPr>
          <w:p w:rsidR="00D8103C" w:rsidRDefault="001110B9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0,45</w:t>
            </w:r>
          </w:p>
        </w:tc>
        <w:tc>
          <w:tcPr>
            <w:tcW w:w="318" w:type="pct"/>
            <w:vAlign w:val="center"/>
          </w:tcPr>
          <w:p w:rsidR="00D8103C" w:rsidRDefault="006940F2" w:rsidP="00011B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46,36</w:t>
            </w:r>
          </w:p>
        </w:tc>
        <w:tc>
          <w:tcPr>
            <w:tcW w:w="320" w:type="pct"/>
            <w:vAlign w:val="center"/>
          </w:tcPr>
          <w:p w:rsidR="00D8103C" w:rsidRDefault="006940F2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0,46</w:t>
            </w:r>
          </w:p>
        </w:tc>
        <w:tc>
          <w:tcPr>
            <w:tcW w:w="317" w:type="pct"/>
            <w:vAlign w:val="center"/>
          </w:tcPr>
          <w:p w:rsidR="00D8103C" w:rsidRDefault="0097098C" w:rsidP="008415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46,82</w:t>
            </w:r>
          </w:p>
        </w:tc>
        <w:tc>
          <w:tcPr>
            <w:tcW w:w="321" w:type="pct"/>
            <w:vAlign w:val="center"/>
          </w:tcPr>
          <w:p w:rsidR="00D8103C" w:rsidRDefault="0097098C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0,47</w:t>
            </w:r>
          </w:p>
        </w:tc>
        <w:tc>
          <w:tcPr>
            <w:tcW w:w="405" w:type="pct"/>
            <w:vAlign w:val="center"/>
          </w:tcPr>
          <w:p w:rsidR="00D8103C" w:rsidRDefault="006A0661" w:rsidP="000B01A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0,45</w:t>
            </w:r>
          </w:p>
        </w:tc>
      </w:tr>
      <w:tr w:rsidR="00D8103C" w:rsidRPr="006D5B19" w:rsidTr="00EA6B3A">
        <w:trPr>
          <w:trHeight w:val="1658"/>
        </w:trPr>
        <w:tc>
          <w:tcPr>
            <w:tcW w:w="136" w:type="pct"/>
          </w:tcPr>
          <w:p w:rsidR="00D8103C" w:rsidRDefault="00D8103C" w:rsidP="00AA3937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5</w:t>
            </w:r>
          </w:p>
        </w:tc>
        <w:tc>
          <w:tcPr>
            <w:tcW w:w="410" w:type="pct"/>
          </w:tcPr>
          <w:p w:rsidR="00D8103C" w:rsidRPr="006C11ED" w:rsidRDefault="00D8103C" w:rsidP="00143B1C">
            <w:pPr>
              <w:jc w:val="center"/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</w:pPr>
            <w:r w:rsidRPr="00D072A2"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  <w:t>21.20.10.141-000015-1-00152-0000000000000</w:t>
            </w:r>
          </w:p>
        </w:tc>
        <w:tc>
          <w:tcPr>
            <w:tcW w:w="590" w:type="pct"/>
            <w:shd w:val="clear" w:color="auto" w:fill="auto"/>
          </w:tcPr>
          <w:p w:rsidR="00D8103C" w:rsidRPr="006C11ED" w:rsidRDefault="00D8103C" w:rsidP="00143B1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072A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ЛЕВОМЕНТОЛА РАСТВОР В МЕНТИЛ ИЗОВАЛЕРАТЕ</w:t>
            </w:r>
            <w:r w:rsidR="006C3B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/Валидол</w:t>
            </w:r>
          </w:p>
        </w:tc>
        <w:tc>
          <w:tcPr>
            <w:tcW w:w="455" w:type="pct"/>
            <w:shd w:val="clear" w:color="auto" w:fill="auto"/>
          </w:tcPr>
          <w:p w:rsidR="00D8103C" w:rsidRPr="006C11ED" w:rsidRDefault="00D8103C" w:rsidP="00143B1C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72A2">
              <w:rPr>
                <w:rFonts w:ascii="Times New Roman" w:hAnsi="Times New Roman" w:cs="Times New Roman"/>
                <w:sz w:val="20"/>
                <w:szCs w:val="20"/>
              </w:rPr>
              <w:t>Таблетки подъязычные</w:t>
            </w:r>
          </w:p>
        </w:tc>
        <w:tc>
          <w:tcPr>
            <w:tcW w:w="408" w:type="pct"/>
          </w:tcPr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72A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60 мг</w:t>
            </w:r>
          </w:p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8103C" w:rsidRPr="006C11ED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72A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УПАКОВКА ЯЧЕЙКОВАЯ КОНТУРНАЯ по 10 шт.</w:t>
            </w:r>
          </w:p>
        </w:tc>
        <w:tc>
          <w:tcPr>
            <w:tcW w:w="415" w:type="pct"/>
            <w:vAlign w:val="center"/>
          </w:tcPr>
          <w:p w:rsidR="00D8103C" w:rsidRDefault="00D8103C" w:rsidP="00143B1C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364" w:type="pct"/>
            <w:shd w:val="clear" w:color="auto" w:fill="auto"/>
            <w:vAlign w:val="center"/>
          </w:tcPr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200</w:t>
            </w:r>
          </w:p>
        </w:tc>
        <w:tc>
          <w:tcPr>
            <w:tcW w:w="278" w:type="pct"/>
            <w:vAlign w:val="center"/>
          </w:tcPr>
          <w:p w:rsidR="00D8103C" w:rsidRDefault="00491524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36,36</w:t>
            </w:r>
          </w:p>
        </w:tc>
        <w:tc>
          <w:tcPr>
            <w:tcW w:w="263" w:type="pct"/>
            <w:vAlign w:val="center"/>
          </w:tcPr>
          <w:p w:rsidR="00D8103C" w:rsidRDefault="00491524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3,64</w:t>
            </w:r>
          </w:p>
        </w:tc>
        <w:tc>
          <w:tcPr>
            <w:tcW w:w="318" w:type="pct"/>
            <w:vAlign w:val="center"/>
          </w:tcPr>
          <w:p w:rsidR="00D8103C" w:rsidRDefault="006940F2" w:rsidP="00011B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36,82</w:t>
            </w:r>
          </w:p>
        </w:tc>
        <w:tc>
          <w:tcPr>
            <w:tcW w:w="320" w:type="pct"/>
            <w:vAlign w:val="center"/>
          </w:tcPr>
          <w:p w:rsidR="00D8103C" w:rsidRDefault="006940F2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3,68</w:t>
            </w:r>
          </w:p>
        </w:tc>
        <w:tc>
          <w:tcPr>
            <w:tcW w:w="317" w:type="pct"/>
            <w:vAlign w:val="center"/>
          </w:tcPr>
          <w:p w:rsidR="00D8103C" w:rsidRDefault="0097098C" w:rsidP="008415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38,18</w:t>
            </w:r>
          </w:p>
        </w:tc>
        <w:tc>
          <w:tcPr>
            <w:tcW w:w="321" w:type="pct"/>
            <w:vAlign w:val="center"/>
          </w:tcPr>
          <w:p w:rsidR="00D8103C" w:rsidRDefault="0097098C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3,82</w:t>
            </w:r>
          </w:p>
        </w:tc>
        <w:tc>
          <w:tcPr>
            <w:tcW w:w="405" w:type="pct"/>
            <w:vAlign w:val="center"/>
          </w:tcPr>
          <w:p w:rsidR="00D8103C" w:rsidRDefault="006A0661" w:rsidP="000B01A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3,64</w:t>
            </w:r>
          </w:p>
        </w:tc>
      </w:tr>
      <w:tr w:rsidR="00D8103C" w:rsidRPr="006D5B19" w:rsidTr="00EA6B3A">
        <w:trPr>
          <w:trHeight w:val="1658"/>
        </w:trPr>
        <w:tc>
          <w:tcPr>
            <w:tcW w:w="136" w:type="pct"/>
          </w:tcPr>
          <w:p w:rsidR="00D8103C" w:rsidRDefault="00D8103C" w:rsidP="00AA3937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</w:t>
            </w:r>
          </w:p>
        </w:tc>
        <w:tc>
          <w:tcPr>
            <w:tcW w:w="410" w:type="pct"/>
          </w:tcPr>
          <w:p w:rsidR="00D8103C" w:rsidRPr="00D072A2" w:rsidRDefault="00D8103C" w:rsidP="00143B1C">
            <w:pPr>
              <w:jc w:val="center"/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</w:pPr>
            <w:r w:rsidRPr="00DA2417"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  <w:t>21.20.10.261-000018-1-00029-0000000000000</w:t>
            </w:r>
          </w:p>
        </w:tc>
        <w:tc>
          <w:tcPr>
            <w:tcW w:w="590" w:type="pct"/>
            <w:shd w:val="clear" w:color="auto" w:fill="auto"/>
          </w:tcPr>
          <w:p w:rsidR="00D8103C" w:rsidRPr="00D072A2" w:rsidRDefault="00D8103C" w:rsidP="00143B1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A241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СУЛЬФАЦЕТАМИД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proofErr w:type="spellStart"/>
            <w:r w:rsidRPr="00DA241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Сульфацил</w:t>
            </w:r>
            <w:proofErr w:type="spellEnd"/>
            <w:r w:rsidRPr="00DA241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натрия (Альбуцид)</w:t>
            </w:r>
          </w:p>
        </w:tc>
        <w:tc>
          <w:tcPr>
            <w:tcW w:w="455" w:type="pct"/>
            <w:shd w:val="clear" w:color="auto" w:fill="auto"/>
          </w:tcPr>
          <w:p w:rsidR="00D8103C" w:rsidRPr="00DA2417" w:rsidRDefault="00D8103C" w:rsidP="00143B1C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103C" w:rsidRPr="00DA2417" w:rsidRDefault="00D8103C" w:rsidP="00143B1C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103C" w:rsidRPr="00D072A2" w:rsidRDefault="00D8103C" w:rsidP="00143B1C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2417">
              <w:rPr>
                <w:rFonts w:ascii="Times New Roman" w:hAnsi="Times New Roman" w:cs="Times New Roman"/>
                <w:sz w:val="20"/>
                <w:szCs w:val="20"/>
              </w:rPr>
              <w:t>Капли глазные</w:t>
            </w:r>
          </w:p>
        </w:tc>
        <w:tc>
          <w:tcPr>
            <w:tcW w:w="408" w:type="pct"/>
          </w:tcPr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A241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 мг/мл</w:t>
            </w:r>
          </w:p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8103C" w:rsidRPr="00D072A2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A241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ФЛАКОН-КАПЕЛЬНИЦА по 10 мл</w:t>
            </w:r>
          </w:p>
        </w:tc>
        <w:tc>
          <w:tcPr>
            <w:tcW w:w="415" w:type="pct"/>
            <w:vAlign w:val="center"/>
          </w:tcPr>
          <w:p w:rsidR="00D8103C" w:rsidRDefault="00D8103C" w:rsidP="00143B1C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мл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100</w:t>
            </w:r>
          </w:p>
        </w:tc>
        <w:tc>
          <w:tcPr>
            <w:tcW w:w="278" w:type="pct"/>
            <w:vAlign w:val="center"/>
          </w:tcPr>
          <w:p w:rsidR="00D8103C" w:rsidRDefault="00491524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90,91</w:t>
            </w:r>
          </w:p>
        </w:tc>
        <w:tc>
          <w:tcPr>
            <w:tcW w:w="263" w:type="pct"/>
            <w:vAlign w:val="center"/>
          </w:tcPr>
          <w:p w:rsidR="00D8103C" w:rsidRDefault="00491524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9,09</w:t>
            </w:r>
          </w:p>
        </w:tc>
        <w:tc>
          <w:tcPr>
            <w:tcW w:w="318" w:type="pct"/>
            <w:vAlign w:val="center"/>
          </w:tcPr>
          <w:p w:rsidR="00D8103C" w:rsidRDefault="006940F2" w:rsidP="00011B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95,45</w:t>
            </w:r>
          </w:p>
        </w:tc>
        <w:tc>
          <w:tcPr>
            <w:tcW w:w="320" w:type="pct"/>
            <w:vAlign w:val="center"/>
          </w:tcPr>
          <w:p w:rsidR="00D8103C" w:rsidRDefault="006940F2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9,55</w:t>
            </w:r>
          </w:p>
        </w:tc>
        <w:tc>
          <w:tcPr>
            <w:tcW w:w="317" w:type="pct"/>
            <w:vAlign w:val="center"/>
          </w:tcPr>
          <w:p w:rsidR="00D8103C" w:rsidRDefault="0015143A" w:rsidP="008415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92,73</w:t>
            </w:r>
          </w:p>
        </w:tc>
        <w:tc>
          <w:tcPr>
            <w:tcW w:w="321" w:type="pct"/>
            <w:vAlign w:val="center"/>
          </w:tcPr>
          <w:p w:rsidR="00D8103C" w:rsidRDefault="0015143A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9,27</w:t>
            </w:r>
          </w:p>
        </w:tc>
        <w:tc>
          <w:tcPr>
            <w:tcW w:w="405" w:type="pct"/>
            <w:vAlign w:val="center"/>
          </w:tcPr>
          <w:p w:rsidR="00D8103C" w:rsidRDefault="006A0661" w:rsidP="000B01A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9,09</w:t>
            </w:r>
          </w:p>
        </w:tc>
      </w:tr>
      <w:tr w:rsidR="00D8103C" w:rsidRPr="006D5B19" w:rsidTr="00EA6B3A">
        <w:trPr>
          <w:trHeight w:val="1658"/>
        </w:trPr>
        <w:tc>
          <w:tcPr>
            <w:tcW w:w="136" w:type="pct"/>
          </w:tcPr>
          <w:p w:rsidR="00D8103C" w:rsidRDefault="00D8103C" w:rsidP="00AA3937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</w:t>
            </w:r>
          </w:p>
        </w:tc>
        <w:tc>
          <w:tcPr>
            <w:tcW w:w="410" w:type="pct"/>
          </w:tcPr>
          <w:p w:rsidR="00D8103C" w:rsidRPr="00DA2417" w:rsidRDefault="00D8103C" w:rsidP="00143B1C">
            <w:pPr>
              <w:jc w:val="center"/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</w:pPr>
            <w:r w:rsidRPr="00C13810"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  <w:t>21.20.10.169-000004-1-00059-0000000000000</w:t>
            </w:r>
          </w:p>
        </w:tc>
        <w:tc>
          <w:tcPr>
            <w:tcW w:w="590" w:type="pct"/>
            <w:shd w:val="clear" w:color="auto" w:fill="auto"/>
          </w:tcPr>
          <w:p w:rsidR="00D8103C" w:rsidRPr="00DA2417" w:rsidRDefault="00D8103C" w:rsidP="00143B1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381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ДИОКСОМЕТИЛТЕТРАГИДРОПИРИМИДИН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proofErr w:type="spellStart"/>
            <w:r w:rsidRPr="00C1381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Метилурацил</w:t>
            </w:r>
            <w:proofErr w:type="spellEnd"/>
          </w:p>
        </w:tc>
        <w:tc>
          <w:tcPr>
            <w:tcW w:w="455" w:type="pct"/>
            <w:shd w:val="clear" w:color="auto" w:fill="auto"/>
          </w:tcPr>
          <w:p w:rsidR="00D8103C" w:rsidRPr="00DA2417" w:rsidRDefault="00D8103C" w:rsidP="00143B1C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810">
              <w:rPr>
                <w:rFonts w:ascii="Times New Roman" w:hAnsi="Times New Roman" w:cs="Times New Roman"/>
                <w:sz w:val="20"/>
                <w:szCs w:val="20"/>
              </w:rPr>
              <w:t>Мазь для наружного применения</w:t>
            </w:r>
          </w:p>
        </w:tc>
        <w:tc>
          <w:tcPr>
            <w:tcW w:w="408" w:type="pct"/>
          </w:tcPr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1381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 мг/г</w:t>
            </w:r>
          </w:p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8103C" w:rsidRPr="00DA2417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1381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ТУБА по 25 г</w:t>
            </w:r>
          </w:p>
        </w:tc>
        <w:tc>
          <w:tcPr>
            <w:tcW w:w="415" w:type="pct"/>
            <w:vAlign w:val="center"/>
          </w:tcPr>
          <w:p w:rsidR="00D8103C" w:rsidRDefault="00D8103C" w:rsidP="00143B1C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г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250</w:t>
            </w:r>
          </w:p>
        </w:tc>
        <w:tc>
          <w:tcPr>
            <w:tcW w:w="278" w:type="pct"/>
            <w:vAlign w:val="center"/>
          </w:tcPr>
          <w:p w:rsidR="00D8103C" w:rsidRDefault="00491524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145,45</w:t>
            </w:r>
          </w:p>
        </w:tc>
        <w:tc>
          <w:tcPr>
            <w:tcW w:w="263" w:type="pct"/>
            <w:vAlign w:val="center"/>
          </w:tcPr>
          <w:p w:rsidR="00D8103C" w:rsidRDefault="00491524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5,82</w:t>
            </w:r>
          </w:p>
        </w:tc>
        <w:tc>
          <w:tcPr>
            <w:tcW w:w="318" w:type="pct"/>
            <w:vAlign w:val="center"/>
          </w:tcPr>
          <w:p w:rsidR="00D8103C" w:rsidRDefault="006940F2" w:rsidP="00011B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320" w:type="pct"/>
            <w:vAlign w:val="center"/>
          </w:tcPr>
          <w:p w:rsidR="00D8103C" w:rsidRDefault="006940F2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6,00</w:t>
            </w:r>
          </w:p>
        </w:tc>
        <w:tc>
          <w:tcPr>
            <w:tcW w:w="317" w:type="pct"/>
            <w:vAlign w:val="center"/>
          </w:tcPr>
          <w:p w:rsidR="00D8103C" w:rsidRDefault="00F31C35" w:rsidP="008415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148,64</w:t>
            </w:r>
          </w:p>
        </w:tc>
        <w:tc>
          <w:tcPr>
            <w:tcW w:w="321" w:type="pct"/>
            <w:vAlign w:val="center"/>
          </w:tcPr>
          <w:p w:rsidR="00D8103C" w:rsidRDefault="00F31C35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5,95</w:t>
            </w:r>
          </w:p>
        </w:tc>
        <w:tc>
          <w:tcPr>
            <w:tcW w:w="405" w:type="pct"/>
            <w:vAlign w:val="center"/>
          </w:tcPr>
          <w:p w:rsidR="00D8103C" w:rsidRDefault="00D93892" w:rsidP="000B01A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5,82</w:t>
            </w:r>
          </w:p>
        </w:tc>
      </w:tr>
      <w:tr w:rsidR="00D8103C" w:rsidRPr="006D5B19" w:rsidTr="00EA6B3A">
        <w:trPr>
          <w:trHeight w:val="1658"/>
        </w:trPr>
        <w:tc>
          <w:tcPr>
            <w:tcW w:w="136" w:type="pct"/>
          </w:tcPr>
          <w:p w:rsidR="00D8103C" w:rsidRDefault="00D8103C" w:rsidP="00AA3937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8</w:t>
            </w:r>
          </w:p>
        </w:tc>
        <w:tc>
          <w:tcPr>
            <w:tcW w:w="410" w:type="pct"/>
          </w:tcPr>
          <w:p w:rsidR="00D8103C" w:rsidRPr="00C13810" w:rsidRDefault="00D8103C" w:rsidP="00143B1C">
            <w:pPr>
              <w:jc w:val="center"/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</w:pPr>
            <w:r w:rsidRPr="00930665"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  <w:t>21.20.10.111-000003-1-00037-0000000000000</w:t>
            </w:r>
          </w:p>
        </w:tc>
        <w:tc>
          <w:tcPr>
            <w:tcW w:w="590" w:type="pct"/>
            <w:shd w:val="clear" w:color="auto" w:fill="auto"/>
          </w:tcPr>
          <w:p w:rsidR="00D8103C" w:rsidRPr="00C13810" w:rsidRDefault="00D8103C" w:rsidP="00143B1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306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МЕТРОНИДАЗОЛ+ХЛОРГЕКСИДИН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proofErr w:type="spellStart"/>
            <w:r w:rsidRPr="009306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Метрогил</w:t>
            </w:r>
            <w:proofErr w:type="spellEnd"/>
            <w:r w:rsidRPr="009306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306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Дента</w:t>
            </w:r>
            <w:proofErr w:type="spellEnd"/>
          </w:p>
        </w:tc>
        <w:tc>
          <w:tcPr>
            <w:tcW w:w="455" w:type="pct"/>
            <w:shd w:val="clear" w:color="auto" w:fill="auto"/>
          </w:tcPr>
          <w:p w:rsidR="00D8103C" w:rsidRPr="00C13810" w:rsidRDefault="00D8103C" w:rsidP="00143B1C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0665">
              <w:rPr>
                <w:rFonts w:ascii="Times New Roman" w:hAnsi="Times New Roman" w:cs="Times New Roman"/>
                <w:sz w:val="20"/>
                <w:szCs w:val="20"/>
              </w:rPr>
              <w:t>Гель стоматологический</w:t>
            </w:r>
          </w:p>
        </w:tc>
        <w:tc>
          <w:tcPr>
            <w:tcW w:w="408" w:type="pct"/>
          </w:tcPr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3066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 мг+0.5 мг/г</w:t>
            </w:r>
          </w:p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8103C" w:rsidRPr="00C13810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3066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ТУБА по 20 г</w:t>
            </w:r>
          </w:p>
        </w:tc>
        <w:tc>
          <w:tcPr>
            <w:tcW w:w="415" w:type="pct"/>
            <w:vAlign w:val="center"/>
          </w:tcPr>
          <w:p w:rsidR="00D8103C" w:rsidRDefault="00D8103C" w:rsidP="00143B1C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г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400</w:t>
            </w:r>
          </w:p>
        </w:tc>
        <w:tc>
          <w:tcPr>
            <w:tcW w:w="278" w:type="pct"/>
            <w:vAlign w:val="center"/>
          </w:tcPr>
          <w:p w:rsidR="00D8103C" w:rsidRDefault="00DE7448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709,09</w:t>
            </w:r>
          </w:p>
        </w:tc>
        <w:tc>
          <w:tcPr>
            <w:tcW w:w="263" w:type="pct"/>
            <w:vAlign w:val="center"/>
          </w:tcPr>
          <w:p w:rsidR="00D8103C" w:rsidRDefault="00DE7448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35,45</w:t>
            </w:r>
          </w:p>
        </w:tc>
        <w:tc>
          <w:tcPr>
            <w:tcW w:w="318" w:type="pct"/>
            <w:vAlign w:val="center"/>
          </w:tcPr>
          <w:p w:rsidR="00D8103C" w:rsidRDefault="006940F2" w:rsidP="00011B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710,00</w:t>
            </w:r>
          </w:p>
        </w:tc>
        <w:tc>
          <w:tcPr>
            <w:tcW w:w="320" w:type="pct"/>
            <w:vAlign w:val="center"/>
          </w:tcPr>
          <w:p w:rsidR="00D8103C" w:rsidRDefault="006940F2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35,5</w:t>
            </w:r>
            <w:r w:rsidR="006B6D1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17" w:type="pct"/>
            <w:vAlign w:val="center"/>
          </w:tcPr>
          <w:p w:rsidR="00D8103C" w:rsidRDefault="00E5164D" w:rsidP="008415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712,73</w:t>
            </w:r>
          </w:p>
        </w:tc>
        <w:tc>
          <w:tcPr>
            <w:tcW w:w="321" w:type="pct"/>
            <w:vAlign w:val="center"/>
          </w:tcPr>
          <w:p w:rsidR="00D8103C" w:rsidRDefault="00E5164D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35,64</w:t>
            </w:r>
          </w:p>
        </w:tc>
        <w:tc>
          <w:tcPr>
            <w:tcW w:w="405" w:type="pct"/>
            <w:vAlign w:val="center"/>
          </w:tcPr>
          <w:p w:rsidR="00D8103C" w:rsidRDefault="00D93892" w:rsidP="000B01A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35,45</w:t>
            </w:r>
          </w:p>
        </w:tc>
      </w:tr>
      <w:tr w:rsidR="00D8103C" w:rsidRPr="006D5B19" w:rsidTr="00EA6B3A">
        <w:trPr>
          <w:trHeight w:val="1658"/>
        </w:trPr>
        <w:tc>
          <w:tcPr>
            <w:tcW w:w="136" w:type="pct"/>
          </w:tcPr>
          <w:p w:rsidR="00D8103C" w:rsidRDefault="00D8103C" w:rsidP="00AA3937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9</w:t>
            </w:r>
          </w:p>
        </w:tc>
        <w:tc>
          <w:tcPr>
            <w:tcW w:w="410" w:type="pct"/>
          </w:tcPr>
          <w:p w:rsidR="00D8103C" w:rsidRPr="00930665" w:rsidRDefault="00D8103C" w:rsidP="00143B1C">
            <w:pPr>
              <w:jc w:val="center"/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</w:pPr>
            <w:r w:rsidRPr="00D7435C">
              <w:rPr>
                <w:rFonts w:ascii="Times New Roman" w:hAnsi="Times New Roman" w:cs="Times New Roman"/>
                <w:color w:val="215868" w:themeColor="accent5" w:themeShade="80"/>
                <w:sz w:val="20"/>
                <w:szCs w:val="20"/>
                <w:u w:val="single"/>
                <w:shd w:val="clear" w:color="auto" w:fill="FFFFFF"/>
              </w:rPr>
              <w:t>21.20.10.235-000106-1-00191-0000000000000</w:t>
            </w:r>
          </w:p>
        </w:tc>
        <w:tc>
          <w:tcPr>
            <w:tcW w:w="590" w:type="pct"/>
            <w:shd w:val="clear" w:color="auto" w:fill="auto"/>
          </w:tcPr>
          <w:p w:rsidR="00D8103C" w:rsidRPr="00930665" w:rsidRDefault="00D8103C" w:rsidP="00143B1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7435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ПУСТЫРНИКА ТРАВЫ НАСТОЙКА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r w:rsidRPr="00D7435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Пустырника настойка</w:t>
            </w:r>
          </w:p>
        </w:tc>
        <w:tc>
          <w:tcPr>
            <w:tcW w:w="455" w:type="pct"/>
            <w:shd w:val="clear" w:color="auto" w:fill="auto"/>
          </w:tcPr>
          <w:p w:rsidR="00D8103C" w:rsidRPr="00930665" w:rsidRDefault="00D8103C" w:rsidP="00143B1C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435C">
              <w:rPr>
                <w:rFonts w:ascii="Times New Roman" w:hAnsi="Times New Roman" w:cs="Times New Roman"/>
                <w:sz w:val="20"/>
                <w:szCs w:val="20"/>
              </w:rPr>
              <w:t>Настойка</w:t>
            </w:r>
          </w:p>
        </w:tc>
        <w:tc>
          <w:tcPr>
            <w:tcW w:w="408" w:type="pct"/>
          </w:tcPr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435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~</w:t>
            </w:r>
          </w:p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8103C" w:rsidRPr="00930665" w:rsidRDefault="00D8103C" w:rsidP="00143B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435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ФЛАКОН по 25 мл</w:t>
            </w:r>
          </w:p>
        </w:tc>
        <w:tc>
          <w:tcPr>
            <w:tcW w:w="415" w:type="pct"/>
            <w:vAlign w:val="center"/>
          </w:tcPr>
          <w:p w:rsidR="00D8103C" w:rsidRDefault="00D8103C" w:rsidP="00143B1C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мл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D8103C" w:rsidRDefault="00D8103C" w:rsidP="00143B1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2 500</w:t>
            </w:r>
          </w:p>
        </w:tc>
        <w:tc>
          <w:tcPr>
            <w:tcW w:w="278" w:type="pct"/>
            <w:vAlign w:val="center"/>
          </w:tcPr>
          <w:p w:rsidR="00D8103C" w:rsidRDefault="00DE7448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54,55</w:t>
            </w:r>
          </w:p>
        </w:tc>
        <w:tc>
          <w:tcPr>
            <w:tcW w:w="263" w:type="pct"/>
            <w:vAlign w:val="center"/>
          </w:tcPr>
          <w:p w:rsidR="00D8103C" w:rsidRDefault="00DE7448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2,18</w:t>
            </w:r>
          </w:p>
        </w:tc>
        <w:tc>
          <w:tcPr>
            <w:tcW w:w="318" w:type="pct"/>
            <w:vAlign w:val="center"/>
          </w:tcPr>
          <w:p w:rsidR="00D8103C" w:rsidRDefault="006940F2" w:rsidP="00011B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56,36</w:t>
            </w:r>
          </w:p>
        </w:tc>
        <w:tc>
          <w:tcPr>
            <w:tcW w:w="320" w:type="pct"/>
            <w:vAlign w:val="center"/>
          </w:tcPr>
          <w:p w:rsidR="00D8103C" w:rsidRDefault="006940F2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2,25</w:t>
            </w:r>
          </w:p>
        </w:tc>
        <w:tc>
          <w:tcPr>
            <w:tcW w:w="317" w:type="pct"/>
            <w:vAlign w:val="center"/>
          </w:tcPr>
          <w:p w:rsidR="00D8103C" w:rsidRDefault="00D2626B" w:rsidP="008415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59,09</w:t>
            </w:r>
          </w:p>
        </w:tc>
        <w:tc>
          <w:tcPr>
            <w:tcW w:w="321" w:type="pct"/>
            <w:vAlign w:val="center"/>
          </w:tcPr>
          <w:p w:rsidR="00D8103C" w:rsidRDefault="00D2626B" w:rsidP="000B01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2,36</w:t>
            </w:r>
          </w:p>
        </w:tc>
        <w:tc>
          <w:tcPr>
            <w:tcW w:w="405" w:type="pct"/>
            <w:vAlign w:val="center"/>
          </w:tcPr>
          <w:p w:rsidR="00D8103C" w:rsidRDefault="00D93892" w:rsidP="000B01A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2,18</w:t>
            </w:r>
          </w:p>
        </w:tc>
      </w:tr>
    </w:tbl>
    <w:p w:rsidR="00EA10B4" w:rsidRDefault="00EA10B4" w:rsidP="00EA10B4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b/>
          <w:color w:val="FF0000"/>
          <w:sz w:val="20"/>
          <w:szCs w:val="20"/>
          <w:lang w:eastAsia="en-US" w:bidi="ar-SA"/>
        </w:rPr>
      </w:pPr>
    </w:p>
    <w:p w:rsidR="00EA10B4" w:rsidRDefault="00EA10B4" w:rsidP="008209AD">
      <w:pPr>
        <w:widowControl/>
        <w:shd w:val="clear" w:color="auto" w:fill="FFFFFF"/>
        <w:ind w:firstLine="709"/>
        <w:jc w:val="center"/>
        <w:rPr>
          <w:rFonts w:ascii="Times New Roman" w:eastAsia="Calibri" w:hAnsi="Times New Roman" w:cs="Times New Roman"/>
          <w:b/>
          <w:color w:val="FF0000"/>
          <w:sz w:val="20"/>
          <w:szCs w:val="20"/>
          <w:lang w:eastAsia="en-US" w:bidi="ar-SA"/>
        </w:rPr>
      </w:pPr>
    </w:p>
    <w:p w:rsidR="00EA10B4" w:rsidRDefault="00EA10B4" w:rsidP="008209AD">
      <w:pPr>
        <w:widowControl/>
        <w:shd w:val="clear" w:color="auto" w:fill="FFFFFF"/>
        <w:ind w:firstLine="709"/>
        <w:jc w:val="center"/>
        <w:rPr>
          <w:rFonts w:ascii="Times New Roman" w:eastAsia="Calibri" w:hAnsi="Times New Roman" w:cs="Times New Roman"/>
          <w:b/>
          <w:color w:val="FF0000"/>
          <w:sz w:val="20"/>
          <w:szCs w:val="20"/>
          <w:lang w:eastAsia="en-US" w:bidi="ar-SA"/>
        </w:rPr>
      </w:pPr>
    </w:p>
    <w:p w:rsidR="00EA10B4" w:rsidRDefault="00EA10B4" w:rsidP="008209AD">
      <w:pPr>
        <w:widowControl/>
        <w:shd w:val="clear" w:color="auto" w:fill="FFFFFF"/>
        <w:ind w:firstLine="709"/>
        <w:jc w:val="center"/>
        <w:rPr>
          <w:rFonts w:ascii="Times New Roman" w:eastAsia="Calibri" w:hAnsi="Times New Roman" w:cs="Times New Roman"/>
          <w:b/>
          <w:color w:val="FF0000"/>
          <w:sz w:val="20"/>
          <w:szCs w:val="20"/>
          <w:lang w:eastAsia="en-US" w:bidi="ar-SA"/>
        </w:rPr>
      </w:pPr>
    </w:p>
    <w:p w:rsidR="00A815ED" w:rsidRPr="005E7E07" w:rsidRDefault="00A815ED" w:rsidP="008209AD">
      <w:pPr>
        <w:widowControl/>
        <w:shd w:val="clear" w:color="auto" w:fill="FFFFFF"/>
        <w:ind w:firstLine="709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lang w:val="en-US" w:eastAsia="en-US" w:bidi="ar-SA"/>
        </w:rPr>
      </w:pPr>
    </w:p>
    <w:p w:rsidR="00A815ED" w:rsidRDefault="00A815ED" w:rsidP="008209AD">
      <w:pPr>
        <w:widowControl/>
        <w:shd w:val="clear" w:color="auto" w:fill="FFFFFF"/>
        <w:ind w:firstLine="709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</w:p>
    <w:p w:rsidR="00475E8C" w:rsidRDefault="00475E8C" w:rsidP="00AF2559">
      <w:pPr>
        <w:jc w:val="both"/>
        <w:rPr>
          <w:rFonts w:ascii="Times New Roman" w:eastAsia="Times New Roman" w:hAnsi="Times New Roman" w:cs="Times New Roman"/>
          <w:b/>
          <w:bCs/>
        </w:rPr>
      </w:pPr>
    </w:p>
    <w:p w:rsidR="00475E8C" w:rsidRPr="00475E8C" w:rsidRDefault="00814269" w:rsidP="00475E8C">
      <w:pPr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Раздел I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  <w:t>II</w:t>
      </w:r>
      <w:r w:rsidR="00475E8C" w:rsidRPr="00475E8C">
        <w:rPr>
          <w:rFonts w:ascii="Times New Roman" w:eastAsia="Times New Roman" w:hAnsi="Times New Roman" w:cs="Times New Roman"/>
          <w:b/>
          <w:bCs/>
          <w:sz w:val="20"/>
          <w:szCs w:val="20"/>
        </w:rPr>
        <w:t>: Определение цены единицы товара посредством расчета средневзвешенной цены</w:t>
      </w:r>
    </w:p>
    <w:p w:rsidR="00475E8C" w:rsidRPr="00C12143" w:rsidRDefault="00475E8C" w:rsidP="00475E8C">
      <w:pPr>
        <w:rPr>
          <w:rFonts w:ascii="Times New Roman" w:eastAsia="Times New Roman" w:hAnsi="Times New Roman" w:cs="Times New Roman"/>
        </w:rPr>
      </w:pPr>
      <w:r w:rsidRPr="00C12143">
        <w:rPr>
          <w:rFonts w:ascii="Times New Roman" w:eastAsia="Times New Roman" w:hAnsi="Times New Roman" w:cs="Times New Roman"/>
        </w:rPr>
        <w:t> </w:t>
      </w:r>
    </w:p>
    <w:p w:rsidR="00475E8C" w:rsidRDefault="00475E8C" w:rsidP="00475E8C">
      <w:pPr>
        <w:ind w:firstLine="540"/>
        <w:jc w:val="both"/>
        <w:rPr>
          <w:rFonts w:ascii="Times New Roman" w:eastAsia="Times New Roman" w:hAnsi="Times New Roman" w:cs="Times New Roman"/>
          <w:i/>
        </w:rPr>
      </w:pPr>
      <w:r w:rsidRPr="00C12143">
        <w:rPr>
          <w:rFonts w:ascii="Times New Roman" w:eastAsia="Times New Roman" w:hAnsi="Times New Roman" w:cs="Times New Roman"/>
          <w:i/>
        </w:rPr>
        <w:t>Для целей определения средневзвешенной цены учитываются цены и количество единиц лекарственного препарата, указанные в документах о приемке товаров, подписанных заказчиком в течение 12 месяцев, предшествующих месяцу расчета НМЦК, по контрактам, исполнение по которым завершено (в том числе в связи с истечением срока действия контра</w:t>
      </w:r>
      <w:r w:rsidR="00B97590">
        <w:rPr>
          <w:rFonts w:ascii="Times New Roman" w:eastAsia="Times New Roman" w:hAnsi="Times New Roman" w:cs="Times New Roman"/>
          <w:i/>
        </w:rPr>
        <w:t>к</w:t>
      </w:r>
      <w:r w:rsidR="003C2549">
        <w:rPr>
          <w:rFonts w:ascii="Times New Roman" w:eastAsia="Times New Roman" w:hAnsi="Times New Roman" w:cs="Times New Roman"/>
          <w:i/>
        </w:rPr>
        <w:t xml:space="preserve">та или расторжением контракта) </w:t>
      </w:r>
    </w:p>
    <w:p w:rsidR="00586E20" w:rsidRDefault="00586E20" w:rsidP="00475E8C">
      <w:pPr>
        <w:ind w:firstLine="540"/>
        <w:jc w:val="both"/>
        <w:rPr>
          <w:rFonts w:ascii="Times New Roman" w:eastAsia="Times New Roman" w:hAnsi="Times New Roman" w:cs="Times New Roman"/>
        </w:rPr>
      </w:pPr>
    </w:p>
    <w:p w:rsidR="00586E20" w:rsidRPr="00586E20" w:rsidRDefault="00586E20" w:rsidP="00475E8C">
      <w:pPr>
        <w:ind w:firstLine="540"/>
        <w:jc w:val="both"/>
        <w:rPr>
          <w:rFonts w:ascii="Times New Roman" w:eastAsia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"/>
        <w:gridCol w:w="1770"/>
        <w:gridCol w:w="1040"/>
        <w:gridCol w:w="3546"/>
        <w:gridCol w:w="1606"/>
        <w:gridCol w:w="1195"/>
        <w:gridCol w:w="864"/>
        <w:gridCol w:w="864"/>
        <w:gridCol w:w="985"/>
        <w:gridCol w:w="1109"/>
        <w:gridCol w:w="1348"/>
      </w:tblGrid>
      <w:tr w:rsidR="000D4819" w:rsidRPr="00586E20" w:rsidTr="000D4819">
        <w:trPr>
          <w:trHeight w:val="879"/>
        </w:trPr>
        <w:tc>
          <w:tcPr>
            <w:tcW w:w="155" w:type="pct"/>
            <w:shd w:val="clear" w:color="auto" w:fill="auto"/>
            <w:vAlign w:val="center"/>
          </w:tcPr>
          <w:p w:rsidR="006853AE" w:rsidRPr="00586E20" w:rsidRDefault="006853AE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586E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№ </w:t>
            </w:r>
            <w:proofErr w:type="gramStart"/>
            <w:r w:rsidRPr="00586E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п</w:t>
            </w:r>
            <w:proofErr w:type="gramEnd"/>
            <w:r w:rsidRPr="00586E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/п</w:t>
            </w:r>
          </w:p>
        </w:tc>
        <w:tc>
          <w:tcPr>
            <w:tcW w:w="599" w:type="pct"/>
            <w:shd w:val="clear" w:color="auto" w:fill="auto"/>
            <w:vAlign w:val="center"/>
          </w:tcPr>
          <w:p w:rsidR="006853AE" w:rsidRPr="00586E20" w:rsidRDefault="006853AE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586E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Контракта,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r w:rsidRPr="00586E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,</w:t>
            </w:r>
            <w:proofErr w:type="gramEnd"/>
            <w:r w:rsidRPr="00586E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дата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6853AE" w:rsidRPr="00586E20" w:rsidRDefault="006853AE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586E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Сумма по контракту, руб.</w:t>
            </w:r>
          </w:p>
        </w:tc>
        <w:tc>
          <w:tcPr>
            <w:tcW w:w="1199" w:type="pct"/>
            <w:shd w:val="clear" w:color="auto" w:fill="auto"/>
            <w:vAlign w:val="center"/>
          </w:tcPr>
          <w:p w:rsidR="006853AE" w:rsidRPr="00586E20" w:rsidRDefault="006853AE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586E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МНН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/Торговое наименование</w:t>
            </w:r>
          </w:p>
        </w:tc>
        <w:tc>
          <w:tcPr>
            <w:tcW w:w="543" w:type="pct"/>
            <w:shd w:val="clear" w:color="auto" w:fill="auto"/>
            <w:vAlign w:val="center"/>
          </w:tcPr>
          <w:p w:rsidR="006853AE" w:rsidRPr="00586E20" w:rsidRDefault="006853AE" w:rsidP="006853AE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Лекарственная форма</w:t>
            </w:r>
          </w:p>
        </w:tc>
        <w:tc>
          <w:tcPr>
            <w:tcW w:w="404" w:type="pct"/>
          </w:tcPr>
          <w:p w:rsidR="006853AE" w:rsidRPr="00586E20" w:rsidRDefault="006853AE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6853A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Дозировка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6853AE" w:rsidRPr="00586E20" w:rsidRDefault="006853AE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586E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Кол-во </w:t>
            </w:r>
            <w:proofErr w:type="spellStart"/>
            <w:r w:rsidRPr="00586E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упак</w:t>
            </w:r>
            <w:proofErr w:type="spellEnd"/>
            <w:r w:rsidRPr="00586E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. 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6853AE" w:rsidRPr="00586E20" w:rsidRDefault="0066210C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Кол-во в</w:t>
            </w:r>
            <w:r w:rsidR="006853A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="006853A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ед</w:t>
            </w:r>
            <w:proofErr w:type="gramStart"/>
            <w:r w:rsidR="006853A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.и</w:t>
            </w:r>
            <w:proofErr w:type="gramEnd"/>
            <w:r w:rsidR="006853A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зм</w:t>
            </w:r>
            <w:proofErr w:type="spellEnd"/>
            <w:r w:rsidR="006853A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6853AE" w:rsidRPr="00586E20" w:rsidRDefault="006853AE" w:rsidP="00633983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586E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Цена за </w:t>
            </w:r>
            <w:proofErr w:type="spellStart"/>
            <w:r w:rsidRPr="00586E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упак</w:t>
            </w:r>
            <w:proofErr w:type="spellEnd"/>
            <w:r w:rsidRPr="00586E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. с НДС, руб.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6853AE" w:rsidRPr="00586E20" w:rsidRDefault="006853AE" w:rsidP="00633983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586E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Цена за </w:t>
            </w:r>
            <w:proofErr w:type="spellStart"/>
            <w:r w:rsidRPr="00586E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упак</w:t>
            </w:r>
            <w:proofErr w:type="spellEnd"/>
            <w:r w:rsidRPr="00586E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. без НДС, руб.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6853AE" w:rsidRPr="00586E20" w:rsidRDefault="00633983" w:rsidP="00633983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Цена за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ед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зм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  <w:r w:rsidR="006853AE" w:rsidRPr="00586E2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. без НДС руб.</w:t>
            </w:r>
          </w:p>
        </w:tc>
      </w:tr>
      <w:tr w:rsidR="000D4819" w:rsidRPr="00586E20" w:rsidTr="000D4819">
        <w:trPr>
          <w:trHeight w:val="439"/>
        </w:trPr>
        <w:tc>
          <w:tcPr>
            <w:tcW w:w="155" w:type="pct"/>
            <w:shd w:val="clear" w:color="auto" w:fill="auto"/>
          </w:tcPr>
          <w:p w:rsidR="006853AE" w:rsidRPr="00586E20" w:rsidRDefault="006853AE" w:rsidP="00586E20">
            <w:pPr>
              <w:widowControl/>
              <w:numPr>
                <w:ilvl w:val="0"/>
                <w:numId w:val="5"/>
              </w:numPr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599" w:type="pct"/>
            <w:shd w:val="clear" w:color="auto" w:fill="auto"/>
          </w:tcPr>
          <w:p w:rsidR="006853AE" w:rsidRPr="00586E20" w:rsidRDefault="00CD2F9E" w:rsidP="00351EC5">
            <w:pPr>
              <w:widowControl/>
              <w:snapToGrid w:val="0"/>
              <w:spacing w:after="200" w:line="300" w:lineRule="auto"/>
              <w:ind w:left="34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t>-</w:t>
            </w:r>
          </w:p>
        </w:tc>
        <w:tc>
          <w:tcPr>
            <w:tcW w:w="352" w:type="pct"/>
            <w:shd w:val="clear" w:color="auto" w:fill="auto"/>
          </w:tcPr>
          <w:p w:rsidR="006853AE" w:rsidRPr="00586E20" w:rsidRDefault="006853AE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1199" w:type="pct"/>
            <w:shd w:val="clear" w:color="auto" w:fill="auto"/>
          </w:tcPr>
          <w:p w:rsidR="006853AE" w:rsidRPr="0032479E" w:rsidRDefault="006853AE" w:rsidP="008505E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43" w:type="pct"/>
            <w:shd w:val="clear" w:color="auto" w:fill="auto"/>
          </w:tcPr>
          <w:p w:rsidR="006853AE" w:rsidRPr="00BF1BAB" w:rsidRDefault="006853AE" w:rsidP="00351EC5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4" w:type="pct"/>
          </w:tcPr>
          <w:p w:rsidR="006853AE" w:rsidRPr="00586E20" w:rsidRDefault="006853AE" w:rsidP="00586E20">
            <w:pPr>
              <w:widowControl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292" w:type="pct"/>
            <w:shd w:val="clear" w:color="auto" w:fill="auto"/>
          </w:tcPr>
          <w:p w:rsidR="006853AE" w:rsidRPr="00586E20" w:rsidRDefault="006853AE" w:rsidP="00586E20">
            <w:pPr>
              <w:widowControl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292" w:type="pct"/>
            <w:shd w:val="clear" w:color="auto" w:fill="auto"/>
          </w:tcPr>
          <w:p w:rsidR="006853AE" w:rsidRPr="00586E20" w:rsidRDefault="006853AE" w:rsidP="00586E20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333" w:type="pct"/>
            <w:shd w:val="clear" w:color="auto" w:fill="auto"/>
          </w:tcPr>
          <w:p w:rsidR="006853AE" w:rsidRPr="00586E20" w:rsidRDefault="006853AE" w:rsidP="00586E20">
            <w:pPr>
              <w:widowControl/>
              <w:snapToGrid w:val="0"/>
              <w:spacing w:after="200" w:line="300" w:lineRule="auto"/>
              <w:ind w:firstLine="3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375" w:type="pct"/>
            <w:shd w:val="clear" w:color="auto" w:fill="auto"/>
          </w:tcPr>
          <w:p w:rsidR="006853AE" w:rsidRPr="00586E20" w:rsidRDefault="006853AE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456" w:type="pct"/>
            <w:shd w:val="clear" w:color="auto" w:fill="auto"/>
          </w:tcPr>
          <w:p w:rsidR="006853AE" w:rsidRPr="00586E20" w:rsidRDefault="006853AE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</w:tr>
      <w:tr w:rsidR="00DC5136" w:rsidRPr="00586E20" w:rsidTr="00D32F3F">
        <w:trPr>
          <w:trHeight w:val="439"/>
        </w:trPr>
        <w:tc>
          <w:tcPr>
            <w:tcW w:w="155" w:type="pct"/>
            <w:shd w:val="clear" w:color="auto" w:fill="auto"/>
          </w:tcPr>
          <w:p w:rsidR="00DC5136" w:rsidRPr="00586E20" w:rsidRDefault="00DC5136" w:rsidP="00586E20">
            <w:pPr>
              <w:widowControl/>
              <w:numPr>
                <w:ilvl w:val="0"/>
                <w:numId w:val="5"/>
              </w:numPr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599" w:type="pct"/>
            <w:shd w:val="clear" w:color="auto" w:fill="auto"/>
          </w:tcPr>
          <w:p w:rsidR="00DC5136" w:rsidRDefault="00DC5136" w:rsidP="000B4B86">
            <w:pPr>
              <w:widowControl/>
              <w:snapToGrid w:val="0"/>
              <w:spacing w:after="200" w:line="300" w:lineRule="auto"/>
              <w:ind w:left="34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CD2F9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t>0372200122625000063</w:t>
            </w:r>
          </w:p>
          <w:p w:rsidR="00DC5136" w:rsidRPr="00586E20" w:rsidRDefault="00DC5136" w:rsidP="000B4B86">
            <w:pPr>
              <w:widowControl/>
              <w:snapToGrid w:val="0"/>
              <w:spacing w:after="200" w:line="300" w:lineRule="auto"/>
              <w:ind w:left="34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lastRenderedPageBreak/>
              <w:t>от 26.09.2025г.</w:t>
            </w:r>
          </w:p>
        </w:tc>
        <w:tc>
          <w:tcPr>
            <w:tcW w:w="352" w:type="pct"/>
            <w:shd w:val="clear" w:color="auto" w:fill="auto"/>
          </w:tcPr>
          <w:p w:rsidR="00DC5136" w:rsidRPr="00586E20" w:rsidRDefault="00DC5136" w:rsidP="000B4B86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lastRenderedPageBreak/>
              <w:t>6090,20</w:t>
            </w:r>
          </w:p>
        </w:tc>
        <w:tc>
          <w:tcPr>
            <w:tcW w:w="1199" w:type="pct"/>
            <w:shd w:val="clear" w:color="auto" w:fill="auto"/>
          </w:tcPr>
          <w:p w:rsidR="00DC5136" w:rsidRPr="00586E20" w:rsidRDefault="00DC5136" w:rsidP="000B4B86">
            <w:pPr>
              <w:widowControl/>
              <w:snapToGrid w:val="0"/>
              <w:spacing w:after="200" w:line="30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6853A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Йод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/</w:t>
            </w:r>
            <w:r>
              <w:t xml:space="preserve"> </w:t>
            </w:r>
            <w:r w:rsidRPr="006853A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ЙОД+[КАЛИЯ </w:t>
            </w:r>
            <w:r w:rsidRPr="006853A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lastRenderedPageBreak/>
              <w:t>ЙОДИД+ЭТАНОЛ]</w:t>
            </w:r>
          </w:p>
        </w:tc>
        <w:tc>
          <w:tcPr>
            <w:tcW w:w="543" w:type="pct"/>
            <w:shd w:val="clear" w:color="auto" w:fill="auto"/>
            <w:vAlign w:val="center"/>
          </w:tcPr>
          <w:p w:rsidR="00DC5136" w:rsidRPr="00165C9E" w:rsidRDefault="00DC5136" w:rsidP="000B4B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E6D10">
              <w:rPr>
                <w:rFonts w:ascii="Times New Roman" w:hAnsi="Times New Roman"/>
                <w:sz w:val="16"/>
                <w:szCs w:val="16"/>
              </w:rPr>
              <w:lastRenderedPageBreak/>
              <w:t>РАСТВОР ДЛЯ НАРУЖНОГО ПРИМЕНЕНИЯ</w:t>
            </w:r>
          </w:p>
        </w:tc>
        <w:tc>
          <w:tcPr>
            <w:tcW w:w="404" w:type="pct"/>
            <w:vAlign w:val="center"/>
          </w:tcPr>
          <w:p w:rsidR="00DC5136" w:rsidRPr="00165C9E" w:rsidRDefault="00DC5136" w:rsidP="000B4B86">
            <w:pPr>
              <w:suppressAutoHyphens/>
              <w:autoSpaceDE w:val="0"/>
              <w:ind w:left="-62" w:right="-12" w:hanging="1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E6D10">
              <w:rPr>
                <w:rFonts w:ascii="Times New Roman" w:hAnsi="Times New Roman"/>
                <w:sz w:val="16"/>
                <w:szCs w:val="16"/>
              </w:rPr>
              <w:t>50 мг/мл</w:t>
            </w:r>
          </w:p>
        </w:tc>
        <w:tc>
          <w:tcPr>
            <w:tcW w:w="292" w:type="pct"/>
            <w:shd w:val="clear" w:color="auto" w:fill="auto"/>
          </w:tcPr>
          <w:p w:rsidR="00DC5136" w:rsidRPr="00586E20" w:rsidRDefault="00DC5136" w:rsidP="000B4B86">
            <w:pPr>
              <w:widowControl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200</w:t>
            </w:r>
          </w:p>
        </w:tc>
        <w:tc>
          <w:tcPr>
            <w:tcW w:w="292" w:type="pct"/>
            <w:shd w:val="clear" w:color="auto" w:fill="auto"/>
          </w:tcPr>
          <w:p w:rsidR="00DC5136" w:rsidRPr="00586E20" w:rsidRDefault="00DC5136" w:rsidP="000B4B86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2000</w:t>
            </w:r>
          </w:p>
        </w:tc>
        <w:tc>
          <w:tcPr>
            <w:tcW w:w="333" w:type="pct"/>
            <w:shd w:val="clear" w:color="auto" w:fill="auto"/>
          </w:tcPr>
          <w:p w:rsidR="00DC5136" w:rsidRPr="00586E20" w:rsidRDefault="00DC5136" w:rsidP="000B4B86">
            <w:pPr>
              <w:widowControl/>
              <w:snapToGrid w:val="0"/>
              <w:spacing w:after="200" w:line="300" w:lineRule="auto"/>
              <w:ind w:firstLine="3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30,45</w:t>
            </w:r>
          </w:p>
        </w:tc>
        <w:tc>
          <w:tcPr>
            <w:tcW w:w="375" w:type="pct"/>
            <w:shd w:val="clear" w:color="auto" w:fill="auto"/>
          </w:tcPr>
          <w:p w:rsidR="00DC5136" w:rsidRPr="00586E20" w:rsidRDefault="00DC5136" w:rsidP="000B4B86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27,68</w:t>
            </w:r>
          </w:p>
        </w:tc>
        <w:tc>
          <w:tcPr>
            <w:tcW w:w="456" w:type="pct"/>
            <w:shd w:val="clear" w:color="auto" w:fill="auto"/>
          </w:tcPr>
          <w:p w:rsidR="00DC5136" w:rsidRPr="00F82791" w:rsidRDefault="00DC5136" w:rsidP="000B4B86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>2,77</w:t>
            </w:r>
          </w:p>
        </w:tc>
      </w:tr>
      <w:tr w:rsidR="000D4819" w:rsidRPr="00586E20" w:rsidTr="000D4819">
        <w:trPr>
          <w:trHeight w:val="439"/>
        </w:trPr>
        <w:tc>
          <w:tcPr>
            <w:tcW w:w="155" w:type="pct"/>
            <w:shd w:val="clear" w:color="auto" w:fill="auto"/>
          </w:tcPr>
          <w:p w:rsidR="006853AE" w:rsidRPr="00586E20" w:rsidRDefault="006853AE" w:rsidP="00586E20">
            <w:pPr>
              <w:widowControl/>
              <w:numPr>
                <w:ilvl w:val="0"/>
                <w:numId w:val="5"/>
              </w:numPr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599" w:type="pct"/>
            <w:shd w:val="clear" w:color="auto" w:fill="auto"/>
          </w:tcPr>
          <w:p w:rsidR="00CD2F9E" w:rsidRPr="00586E20" w:rsidRDefault="00094D47" w:rsidP="00586E20">
            <w:pPr>
              <w:widowControl/>
              <w:snapToGrid w:val="0"/>
              <w:spacing w:after="200" w:line="300" w:lineRule="auto"/>
              <w:ind w:left="34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t>-</w:t>
            </w:r>
          </w:p>
        </w:tc>
        <w:tc>
          <w:tcPr>
            <w:tcW w:w="352" w:type="pct"/>
            <w:shd w:val="clear" w:color="auto" w:fill="auto"/>
          </w:tcPr>
          <w:p w:rsidR="006853AE" w:rsidRPr="00586E20" w:rsidRDefault="006853AE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1199" w:type="pct"/>
            <w:shd w:val="clear" w:color="auto" w:fill="auto"/>
          </w:tcPr>
          <w:p w:rsidR="006853AE" w:rsidRPr="00586E20" w:rsidRDefault="006853AE" w:rsidP="00586E20">
            <w:pPr>
              <w:widowControl/>
              <w:snapToGrid w:val="0"/>
              <w:spacing w:after="200" w:line="30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543" w:type="pct"/>
            <w:shd w:val="clear" w:color="auto" w:fill="auto"/>
            <w:vAlign w:val="center"/>
          </w:tcPr>
          <w:p w:rsidR="006853AE" w:rsidRPr="00165C9E" w:rsidRDefault="006853AE" w:rsidP="00143B1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4" w:type="pct"/>
            <w:vAlign w:val="center"/>
          </w:tcPr>
          <w:p w:rsidR="006853AE" w:rsidRPr="00165C9E" w:rsidRDefault="006853AE" w:rsidP="00143B1C">
            <w:pPr>
              <w:suppressAutoHyphens/>
              <w:autoSpaceDE w:val="0"/>
              <w:ind w:left="-62" w:right="-12" w:hanging="1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2" w:type="pct"/>
            <w:shd w:val="clear" w:color="auto" w:fill="auto"/>
          </w:tcPr>
          <w:p w:rsidR="006853AE" w:rsidRPr="00586E20" w:rsidRDefault="006853AE" w:rsidP="00586E20">
            <w:pPr>
              <w:widowControl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292" w:type="pct"/>
            <w:shd w:val="clear" w:color="auto" w:fill="auto"/>
          </w:tcPr>
          <w:p w:rsidR="006853AE" w:rsidRPr="00586E20" w:rsidRDefault="006853AE" w:rsidP="00586E20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333" w:type="pct"/>
            <w:shd w:val="clear" w:color="auto" w:fill="auto"/>
          </w:tcPr>
          <w:p w:rsidR="006853AE" w:rsidRPr="00586E20" w:rsidRDefault="006853AE" w:rsidP="00586E20">
            <w:pPr>
              <w:widowControl/>
              <w:snapToGrid w:val="0"/>
              <w:spacing w:after="200" w:line="300" w:lineRule="auto"/>
              <w:ind w:firstLine="3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375" w:type="pct"/>
            <w:shd w:val="clear" w:color="auto" w:fill="auto"/>
          </w:tcPr>
          <w:p w:rsidR="006853AE" w:rsidRPr="00586E20" w:rsidRDefault="006853AE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456" w:type="pct"/>
            <w:shd w:val="clear" w:color="auto" w:fill="auto"/>
          </w:tcPr>
          <w:p w:rsidR="006853AE" w:rsidRPr="00F82791" w:rsidRDefault="006853AE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</w:tr>
      <w:tr w:rsidR="000D4819" w:rsidRPr="00586E20" w:rsidTr="000D4819">
        <w:trPr>
          <w:trHeight w:val="439"/>
        </w:trPr>
        <w:tc>
          <w:tcPr>
            <w:tcW w:w="155" w:type="pct"/>
            <w:shd w:val="clear" w:color="auto" w:fill="auto"/>
          </w:tcPr>
          <w:p w:rsidR="006853AE" w:rsidRPr="00586E20" w:rsidRDefault="006853AE" w:rsidP="00586E20">
            <w:pPr>
              <w:widowControl/>
              <w:numPr>
                <w:ilvl w:val="0"/>
                <w:numId w:val="5"/>
              </w:numPr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599" w:type="pct"/>
            <w:shd w:val="clear" w:color="auto" w:fill="auto"/>
          </w:tcPr>
          <w:p w:rsidR="0006172E" w:rsidRPr="0006172E" w:rsidRDefault="0006172E" w:rsidP="0006172E">
            <w:pPr>
              <w:widowControl/>
              <w:snapToGrid w:val="0"/>
              <w:spacing w:after="200" w:line="300" w:lineRule="auto"/>
              <w:ind w:left="34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06172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t>0372200122625000063</w:t>
            </w:r>
          </w:p>
          <w:p w:rsidR="006853AE" w:rsidRPr="00586E20" w:rsidRDefault="0006172E" w:rsidP="0006172E">
            <w:pPr>
              <w:widowControl/>
              <w:snapToGrid w:val="0"/>
              <w:spacing w:after="200" w:line="300" w:lineRule="auto"/>
              <w:ind w:left="34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06172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t>от 26.09.2025г.</w:t>
            </w:r>
          </w:p>
        </w:tc>
        <w:tc>
          <w:tcPr>
            <w:tcW w:w="352" w:type="pct"/>
            <w:shd w:val="clear" w:color="auto" w:fill="auto"/>
          </w:tcPr>
          <w:p w:rsidR="006853AE" w:rsidRPr="00586E20" w:rsidRDefault="0006172E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4694,99</w:t>
            </w:r>
          </w:p>
        </w:tc>
        <w:tc>
          <w:tcPr>
            <w:tcW w:w="1199" w:type="pct"/>
            <w:shd w:val="clear" w:color="auto" w:fill="auto"/>
          </w:tcPr>
          <w:p w:rsidR="006853AE" w:rsidRPr="00586E20" w:rsidRDefault="0006172E" w:rsidP="00586E20">
            <w:pPr>
              <w:widowControl/>
              <w:snapToGrid w:val="0"/>
              <w:spacing w:after="200" w:line="30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Аммиак/Аммиак</w:t>
            </w:r>
          </w:p>
        </w:tc>
        <w:tc>
          <w:tcPr>
            <w:tcW w:w="543" w:type="pct"/>
            <w:shd w:val="clear" w:color="auto" w:fill="auto"/>
          </w:tcPr>
          <w:p w:rsidR="006853AE" w:rsidRPr="00586E20" w:rsidRDefault="0006172E" w:rsidP="006D77B9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06172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РАСТВОР ДЛЯ НАРУЖНОГО ПРИМЕНЕНИЯ И ИНГАЛЯЦИЙ</w:t>
            </w:r>
          </w:p>
        </w:tc>
        <w:tc>
          <w:tcPr>
            <w:tcW w:w="404" w:type="pct"/>
          </w:tcPr>
          <w:p w:rsidR="006853AE" w:rsidRPr="00586E20" w:rsidRDefault="0006172E" w:rsidP="00586E20">
            <w:pPr>
              <w:widowControl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100</w:t>
            </w:r>
            <w:r w:rsidRPr="0006172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мг/мл</w:t>
            </w:r>
          </w:p>
        </w:tc>
        <w:tc>
          <w:tcPr>
            <w:tcW w:w="292" w:type="pct"/>
            <w:shd w:val="clear" w:color="auto" w:fill="auto"/>
          </w:tcPr>
          <w:p w:rsidR="006853AE" w:rsidRPr="00586E20" w:rsidRDefault="0006172E" w:rsidP="00586E20">
            <w:pPr>
              <w:widowControl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1</w:t>
            </w:r>
          </w:p>
        </w:tc>
        <w:tc>
          <w:tcPr>
            <w:tcW w:w="292" w:type="pct"/>
            <w:shd w:val="clear" w:color="auto" w:fill="auto"/>
          </w:tcPr>
          <w:p w:rsidR="006853AE" w:rsidRPr="00586E20" w:rsidRDefault="0006172E" w:rsidP="00586E20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8000</w:t>
            </w:r>
          </w:p>
        </w:tc>
        <w:tc>
          <w:tcPr>
            <w:tcW w:w="333" w:type="pct"/>
            <w:shd w:val="clear" w:color="auto" w:fill="auto"/>
          </w:tcPr>
          <w:p w:rsidR="006853AE" w:rsidRPr="00586E20" w:rsidRDefault="0006172E" w:rsidP="00586E20">
            <w:pPr>
              <w:widowControl/>
              <w:snapToGrid w:val="0"/>
              <w:spacing w:after="200" w:line="300" w:lineRule="auto"/>
              <w:ind w:firstLine="3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06172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4694,99</w:t>
            </w:r>
          </w:p>
        </w:tc>
        <w:tc>
          <w:tcPr>
            <w:tcW w:w="375" w:type="pct"/>
            <w:shd w:val="clear" w:color="auto" w:fill="auto"/>
          </w:tcPr>
          <w:p w:rsidR="006853AE" w:rsidRPr="00586E20" w:rsidRDefault="0006172E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06172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4268,17</w:t>
            </w:r>
          </w:p>
        </w:tc>
        <w:tc>
          <w:tcPr>
            <w:tcW w:w="456" w:type="pct"/>
            <w:shd w:val="clear" w:color="auto" w:fill="auto"/>
          </w:tcPr>
          <w:p w:rsidR="006853AE" w:rsidRPr="00F82791" w:rsidRDefault="0006172E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>0,53</w:t>
            </w:r>
          </w:p>
        </w:tc>
      </w:tr>
      <w:tr w:rsidR="000D4819" w:rsidRPr="00586E20" w:rsidTr="000D4819">
        <w:trPr>
          <w:trHeight w:val="439"/>
        </w:trPr>
        <w:tc>
          <w:tcPr>
            <w:tcW w:w="155" w:type="pct"/>
            <w:shd w:val="clear" w:color="auto" w:fill="auto"/>
          </w:tcPr>
          <w:p w:rsidR="000D4819" w:rsidRPr="00586E20" w:rsidRDefault="000D4819" w:rsidP="00586E20">
            <w:pPr>
              <w:widowControl/>
              <w:numPr>
                <w:ilvl w:val="0"/>
                <w:numId w:val="5"/>
              </w:numPr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599" w:type="pct"/>
            <w:shd w:val="clear" w:color="auto" w:fill="auto"/>
          </w:tcPr>
          <w:p w:rsidR="000D4819" w:rsidRPr="00586E20" w:rsidRDefault="00094D47" w:rsidP="000D4819">
            <w:pPr>
              <w:widowControl/>
              <w:snapToGrid w:val="0"/>
              <w:spacing w:after="200" w:line="300" w:lineRule="auto"/>
              <w:ind w:left="34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t>-</w:t>
            </w:r>
          </w:p>
        </w:tc>
        <w:tc>
          <w:tcPr>
            <w:tcW w:w="352" w:type="pct"/>
            <w:shd w:val="clear" w:color="auto" w:fill="auto"/>
          </w:tcPr>
          <w:p w:rsidR="000D4819" w:rsidRPr="00586E20" w:rsidRDefault="000D4819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1199" w:type="pct"/>
            <w:shd w:val="clear" w:color="auto" w:fill="auto"/>
            <w:vAlign w:val="center"/>
          </w:tcPr>
          <w:p w:rsidR="000D4819" w:rsidRPr="00165C9E" w:rsidRDefault="000D4819" w:rsidP="00337F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43" w:type="pct"/>
            <w:shd w:val="clear" w:color="auto" w:fill="auto"/>
            <w:vAlign w:val="center"/>
          </w:tcPr>
          <w:p w:rsidR="000D4819" w:rsidRPr="00165C9E" w:rsidRDefault="000D4819" w:rsidP="000B4B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4" w:type="pct"/>
            <w:vAlign w:val="center"/>
          </w:tcPr>
          <w:p w:rsidR="000D4819" w:rsidRPr="00165C9E" w:rsidRDefault="000D4819" w:rsidP="000B4B86">
            <w:pPr>
              <w:suppressAutoHyphens/>
              <w:autoSpaceDE w:val="0"/>
              <w:ind w:left="-62" w:right="-12" w:hanging="1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2" w:type="pct"/>
            <w:shd w:val="clear" w:color="auto" w:fill="auto"/>
          </w:tcPr>
          <w:p w:rsidR="000D4819" w:rsidRPr="00586E20" w:rsidRDefault="000D4819" w:rsidP="00586E20">
            <w:pPr>
              <w:widowControl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292" w:type="pct"/>
            <w:shd w:val="clear" w:color="auto" w:fill="auto"/>
          </w:tcPr>
          <w:p w:rsidR="000D4819" w:rsidRPr="00586E20" w:rsidRDefault="000D4819" w:rsidP="00586E20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333" w:type="pct"/>
            <w:shd w:val="clear" w:color="auto" w:fill="auto"/>
          </w:tcPr>
          <w:p w:rsidR="000D4819" w:rsidRPr="00586E20" w:rsidRDefault="000D4819" w:rsidP="00586E20">
            <w:pPr>
              <w:widowControl/>
              <w:snapToGrid w:val="0"/>
              <w:spacing w:after="200" w:line="300" w:lineRule="auto"/>
              <w:ind w:firstLine="3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375" w:type="pct"/>
            <w:shd w:val="clear" w:color="auto" w:fill="auto"/>
          </w:tcPr>
          <w:p w:rsidR="000D4819" w:rsidRPr="00586E20" w:rsidRDefault="000D4819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456" w:type="pct"/>
            <w:shd w:val="clear" w:color="auto" w:fill="auto"/>
          </w:tcPr>
          <w:p w:rsidR="000D4819" w:rsidRPr="00F82791" w:rsidRDefault="000D4819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</w:tr>
      <w:tr w:rsidR="000D4819" w:rsidRPr="00586E20" w:rsidTr="000D4819">
        <w:trPr>
          <w:trHeight w:val="439"/>
        </w:trPr>
        <w:tc>
          <w:tcPr>
            <w:tcW w:w="155" w:type="pct"/>
            <w:shd w:val="clear" w:color="auto" w:fill="auto"/>
          </w:tcPr>
          <w:p w:rsidR="000D4819" w:rsidRPr="00586E20" w:rsidRDefault="000D4819" w:rsidP="00586E20">
            <w:pPr>
              <w:widowControl/>
              <w:numPr>
                <w:ilvl w:val="0"/>
                <w:numId w:val="5"/>
              </w:numPr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599" w:type="pct"/>
            <w:shd w:val="clear" w:color="auto" w:fill="auto"/>
          </w:tcPr>
          <w:p w:rsidR="000D4819" w:rsidRPr="00586E20" w:rsidRDefault="00094D47" w:rsidP="000B4B86">
            <w:pPr>
              <w:widowControl/>
              <w:snapToGrid w:val="0"/>
              <w:spacing w:after="200" w:line="300" w:lineRule="auto"/>
              <w:ind w:left="34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t>-</w:t>
            </w:r>
          </w:p>
        </w:tc>
        <w:tc>
          <w:tcPr>
            <w:tcW w:w="352" w:type="pct"/>
            <w:shd w:val="clear" w:color="auto" w:fill="auto"/>
          </w:tcPr>
          <w:p w:rsidR="000D4819" w:rsidRPr="00586E20" w:rsidRDefault="000D4819" w:rsidP="000B4B86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1199" w:type="pct"/>
            <w:shd w:val="clear" w:color="auto" w:fill="auto"/>
            <w:vAlign w:val="center"/>
          </w:tcPr>
          <w:p w:rsidR="000D4819" w:rsidRPr="00165C9E" w:rsidRDefault="000D4819" w:rsidP="000B4B8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43" w:type="pct"/>
            <w:shd w:val="clear" w:color="auto" w:fill="auto"/>
          </w:tcPr>
          <w:p w:rsidR="000D4819" w:rsidRPr="00586E20" w:rsidRDefault="000D4819" w:rsidP="000B4B86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404" w:type="pct"/>
          </w:tcPr>
          <w:p w:rsidR="000D4819" w:rsidRPr="00586E20" w:rsidRDefault="000D4819" w:rsidP="000B4B86">
            <w:pPr>
              <w:widowControl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292" w:type="pct"/>
            <w:shd w:val="clear" w:color="auto" w:fill="auto"/>
          </w:tcPr>
          <w:p w:rsidR="000D4819" w:rsidRPr="00586E20" w:rsidRDefault="000D4819" w:rsidP="00586E20">
            <w:pPr>
              <w:widowControl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292" w:type="pct"/>
            <w:shd w:val="clear" w:color="auto" w:fill="auto"/>
          </w:tcPr>
          <w:p w:rsidR="000D4819" w:rsidRPr="00586E20" w:rsidRDefault="000D4819" w:rsidP="00586E20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333" w:type="pct"/>
            <w:shd w:val="clear" w:color="auto" w:fill="auto"/>
          </w:tcPr>
          <w:p w:rsidR="000D4819" w:rsidRPr="00586E20" w:rsidRDefault="000D4819" w:rsidP="00586E20">
            <w:pPr>
              <w:widowControl/>
              <w:snapToGrid w:val="0"/>
              <w:spacing w:after="200" w:line="300" w:lineRule="auto"/>
              <w:ind w:firstLine="3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375" w:type="pct"/>
            <w:shd w:val="clear" w:color="auto" w:fill="auto"/>
          </w:tcPr>
          <w:p w:rsidR="000D4819" w:rsidRPr="00586E20" w:rsidRDefault="000D4819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456" w:type="pct"/>
            <w:shd w:val="clear" w:color="auto" w:fill="auto"/>
          </w:tcPr>
          <w:p w:rsidR="000D4819" w:rsidRPr="00F82791" w:rsidRDefault="000D4819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</w:tr>
      <w:tr w:rsidR="000D4819" w:rsidRPr="00586E20" w:rsidTr="000D4819">
        <w:trPr>
          <w:trHeight w:val="439"/>
        </w:trPr>
        <w:tc>
          <w:tcPr>
            <w:tcW w:w="155" w:type="pct"/>
            <w:shd w:val="clear" w:color="auto" w:fill="auto"/>
          </w:tcPr>
          <w:p w:rsidR="000D4819" w:rsidRPr="00586E20" w:rsidRDefault="000D4819" w:rsidP="00586E20">
            <w:pPr>
              <w:widowControl/>
              <w:numPr>
                <w:ilvl w:val="0"/>
                <w:numId w:val="5"/>
              </w:numPr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599" w:type="pct"/>
            <w:shd w:val="clear" w:color="auto" w:fill="auto"/>
          </w:tcPr>
          <w:p w:rsidR="000D4819" w:rsidRPr="00586E20" w:rsidRDefault="00114DD2" w:rsidP="000B4B86">
            <w:pPr>
              <w:widowControl/>
              <w:snapToGrid w:val="0"/>
              <w:spacing w:after="200" w:line="300" w:lineRule="auto"/>
              <w:ind w:left="34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t>-</w:t>
            </w:r>
          </w:p>
        </w:tc>
        <w:tc>
          <w:tcPr>
            <w:tcW w:w="352" w:type="pct"/>
            <w:shd w:val="clear" w:color="auto" w:fill="auto"/>
          </w:tcPr>
          <w:p w:rsidR="000D4819" w:rsidRPr="00586E20" w:rsidRDefault="000D4819" w:rsidP="000B4B86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1199" w:type="pct"/>
            <w:shd w:val="clear" w:color="auto" w:fill="auto"/>
            <w:vAlign w:val="center"/>
          </w:tcPr>
          <w:p w:rsidR="000D4819" w:rsidRPr="00165C9E" w:rsidRDefault="000D4819" w:rsidP="000B4B8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43" w:type="pct"/>
            <w:shd w:val="clear" w:color="auto" w:fill="auto"/>
            <w:vAlign w:val="center"/>
          </w:tcPr>
          <w:p w:rsidR="000D4819" w:rsidRPr="00165C9E" w:rsidRDefault="000D4819" w:rsidP="000B4B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4" w:type="pct"/>
            <w:vAlign w:val="center"/>
          </w:tcPr>
          <w:p w:rsidR="000D4819" w:rsidRPr="00165C9E" w:rsidRDefault="000D4819" w:rsidP="000B4B86">
            <w:pPr>
              <w:suppressAutoHyphens/>
              <w:autoSpaceDE w:val="0"/>
              <w:ind w:left="-62" w:right="-12" w:hanging="1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2" w:type="pct"/>
            <w:shd w:val="clear" w:color="auto" w:fill="auto"/>
          </w:tcPr>
          <w:p w:rsidR="000D4819" w:rsidRPr="00586E20" w:rsidRDefault="000D4819" w:rsidP="00586E20">
            <w:pPr>
              <w:widowControl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292" w:type="pct"/>
            <w:shd w:val="clear" w:color="auto" w:fill="auto"/>
          </w:tcPr>
          <w:p w:rsidR="000D4819" w:rsidRPr="00586E20" w:rsidRDefault="000D4819" w:rsidP="00586E20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333" w:type="pct"/>
            <w:shd w:val="clear" w:color="auto" w:fill="auto"/>
          </w:tcPr>
          <w:p w:rsidR="000D4819" w:rsidRPr="00586E20" w:rsidRDefault="000D4819" w:rsidP="00586E20">
            <w:pPr>
              <w:widowControl/>
              <w:snapToGrid w:val="0"/>
              <w:spacing w:after="200" w:line="300" w:lineRule="auto"/>
              <w:ind w:firstLine="3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375" w:type="pct"/>
            <w:shd w:val="clear" w:color="auto" w:fill="auto"/>
          </w:tcPr>
          <w:p w:rsidR="000D4819" w:rsidRPr="00586E20" w:rsidRDefault="000D4819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456" w:type="pct"/>
            <w:shd w:val="clear" w:color="auto" w:fill="auto"/>
          </w:tcPr>
          <w:p w:rsidR="000D4819" w:rsidRPr="00F82791" w:rsidRDefault="000D4819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</w:tr>
      <w:tr w:rsidR="000D4819" w:rsidRPr="00586E20" w:rsidTr="000D4819">
        <w:trPr>
          <w:trHeight w:val="439"/>
        </w:trPr>
        <w:tc>
          <w:tcPr>
            <w:tcW w:w="155" w:type="pct"/>
            <w:shd w:val="clear" w:color="auto" w:fill="auto"/>
          </w:tcPr>
          <w:p w:rsidR="000D4819" w:rsidRPr="00586E20" w:rsidRDefault="000D4819" w:rsidP="00586E20">
            <w:pPr>
              <w:widowControl/>
              <w:numPr>
                <w:ilvl w:val="0"/>
                <w:numId w:val="5"/>
              </w:numPr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599" w:type="pct"/>
            <w:shd w:val="clear" w:color="auto" w:fill="auto"/>
          </w:tcPr>
          <w:p w:rsidR="000D4819" w:rsidRPr="00586E20" w:rsidRDefault="00094D47" w:rsidP="00586E20">
            <w:pPr>
              <w:widowControl/>
              <w:snapToGrid w:val="0"/>
              <w:spacing w:after="200" w:line="300" w:lineRule="auto"/>
              <w:ind w:left="34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t>-</w:t>
            </w:r>
          </w:p>
        </w:tc>
        <w:tc>
          <w:tcPr>
            <w:tcW w:w="352" w:type="pct"/>
            <w:shd w:val="clear" w:color="auto" w:fill="auto"/>
          </w:tcPr>
          <w:p w:rsidR="000D4819" w:rsidRPr="00586E20" w:rsidRDefault="000D4819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1199" w:type="pct"/>
            <w:shd w:val="clear" w:color="auto" w:fill="auto"/>
          </w:tcPr>
          <w:p w:rsidR="000D4819" w:rsidRPr="00586E20" w:rsidRDefault="000D4819" w:rsidP="00586E20">
            <w:pPr>
              <w:widowControl/>
              <w:snapToGrid w:val="0"/>
              <w:spacing w:after="200" w:line="30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543" w:type="pct"/>
            <w:shd w:val="clear" w:color="auto" w:fill="auto"/>
          </w:tcPr>
          <w:p w:rsidR="000D4819" w:rsidRPr="00586E20" w:rsidRDefault="000D4819" w:rsidP="006D77B9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404" w:type="pct"/>
          </w:tcPr>
          <w:p w:rsidR="000D4819" w:rsidRPr="00586E20" w:rsidRDefault="000D4819" w:rsidP="00586E20">
            <w:pPr>
              <w:widowControl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292" w:type="pct"/>
            <w:shd w:val="clear" w:color="auto" w:fill="auto"/>
          </w:tcPr>
          <w:p w:rsidR="000D4819" w:rsidRPr="00586E20" w:rsidRDefault="000D4819" w:rsidP="00586E20">
            <w:pPr>
              <w:widowControl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292" w:type="pct"/>
            <w:shd w:val="clear" w:color="auto" w:fill="auto"/>
          </w:tcPr>
          <w:p w:rsidR="000D4819" w:rsidRPr="00586E20" w:rsidRDefault="000D4819" w:rsidP="00586E20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333" w:type="pct"/>
            <w:shd w:val="clear" w:color="auto" w:fill="auto"/>
          </w:tcPr>
          <w:p w:rsidR="000D4819" w:rsidRPr="00586E20" w:rsidRDefault="000D4819" w:rsidP="00586E20">
            <w:pPr>
              <w:widowControl/>
              <w:snapToGrid w:val="0"/>
              <w:spacing w:after="200" w:line="300" w:lineRule="auto"/>
              <w:ind w:firstLine="3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375" w:type="pct"/>
            <w:shd w:val="clear" w:color="auto" w:fill="auto"/>
          </w:tcPr>
          <w:p w:rsidR="000D4819" w:rsidRPr="00586E20" w:rsidRDefault="000D4819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456" w:type="pct"/>
            <w:shd w:val="clear" w:color="auto" w:fill="auto"/>
          </w:tcPr>
          <w:p w:rsidR="000D4819" w:rsidRPr="00F82791" w:rsidRDefault="000D4819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</w:tr>
      <w:tr w:rsidR="001D25FB" w:rsidRPr="00586E20" w:rsidTr="0035798E">
        <w:trPr>
          <w:trHeight w:val="439"/>
        </w:trPr>
        <w:tc>
          <w:tcPr>
            <w:tcW w:w="155" w:type="pct"/>
            <w:shd w:val="clear" w:color="auto" w:fill="auto"/>
          </w:tcPr>
          <w:p w:rsidR="001D25FB" w:rsidRPr="00586E20" w:rsidRDefault="001D25FB" w:rsidP="00586E20">
            <w:pPr>
              <w:widowControl/>
              <w:numPr>
                <w:ilvl w:val="0"/>
                <w:numId w:val="5"/>
              </w:numPr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599" w:type="pct"/>
            <w:shd w:val="clear" w:color="auto" w:fill="auto"/>
          </w:tcPr>
          <w:p w:rsidR="001D25FB" w:rsidRPr="001D25FB" w:rsidRDefault="001D25FB" w:rsidP="001D25FB">
            <w:pPr>
              <w:widowControl/>
              <w:snapToGrid w:val="0"/>
              <w:spacing w:after="200" w:line="300" w:lineRule="auto"/>
              <w:ind w:left="34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1D25FB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t>0372200122625000063</w:t>
            </w:r>
          </w:p>
          <w:p w:rsidR="001D25FB" w:rsidRPr="00586E20" w:rsidRDefault="001D25FB" w:rsidP="001D25FB">
            <w:pPr>
              <w:widowControl/>
              <w:snapToGrid w:val="0"/>
              <w:spacing w:after="200" w:line="300" w:lineRule="auto"/>
              <w:ind w:left="34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1D25FB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t>от 26.09.2025г</w:t>
            </w:r>
          </w:p>
        </w:tc>
        <w:tc>
          <w:tcPr>
            <w:tcW w:w="352" w:type="pct"/>
            <w:shd w:val="clear" w:color="auto" w:fill="auto"/>
          </w:tcPr>
          <w:p w:rsidR="001D25FB" w:rsidRPr="00586E20" w:rsidRDefault="001D25FB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3751,01</w:t>
            </w:r>
          </w:p>
        </w:tc>
        <w:tc>
          <w:tcPr>
            <w:tcW w:w="1199" w:type="pct"/>
            <w:shd w:val="clear" w:color="auto" w:fill="auto"/>
          </w:tcPr>
          <w:p w:rsidR="001D25FB" w:rsidRPr="00586E20" w:rsidRDefault="001D25FB" w:rsidP="00586E20">
            <w:pPr>
              <w:widowControl/>
              <w:snapToGrid w:val="0"/>
              <w:spacing w:after="200" w:line="30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1D25F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ПУСТЫРНИКА ТРАВЫ НАСТОЙКА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/</w:t>
            </w:r>
            <w:r>
              <w:t xml:space="preserve"> </w:t>
            </w:r>
            <w:r w:rsidRPr="001D25F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Пустырника настойка</w:t>
            </w:r>
          </w:p>
        </w:tc>
        <w:tc>
          <w:tcPr>
            <w:tcW w:w="543" w:type="pct"/>
            <w:shd w:val="clear" w:color="auto" w:fill="auto"/>
            <w:vAlign w:val="center"/>
          </w:tcPr>
          <w:p w:rsidR="001D25FB" w:rsidRPr="00165C9E" w:rsidRDefault="001D25FB" w:rsidP="000B4B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C559A">
              <w:rPr>
                <w:rFonts w:ascii="Times New Roman" w:hAnsi="Times New Roman"/>
                <w:sz w:val="16"/>
                <w:szCs w:val="16"/>
              </w:rPr>
              <w:t>НАСТОЙКА</w:t>
            </w:r>
          </w:p>
        </w:tc>
        <w:tc>
          <w:tcPr>
            <w:tcW w:w="404" w:type="pct"/>
            <w:vAlign w:val="center"/>
          </w:tcPr>
          <w:p w:rsidR="001D25FB" w:rsidRPr="00165C9E" w:rsidRDefault="001D25FB" w:rsidP="000B4B86">
            <w:pPr>
              <w:suppressAutoHyphens/>
              <w:autoSpaceDE w:val="0"/>
              <w:ind w:left="-62" w:right="-12" w:hanging="1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C559A">
              <w:rPr>
                <w:rFonts w:ascii="Times New Roman" w:hAnsi="Times New Roman"/>
                <w:sz w:val="16"/>
                <w:szCs w:val="16"/>
              </w:rPr>
              <w:t>~</w:t>
            </w:r>
          </w:p>
        </w:tc>
        <w:tc>
          <w:tcPr>
            <w:tcW w:w="292" w:type="pct"/>
            <w:shd w:val="clear" w:color="auto" w:fill="auto"/>
          </w:tcPr>
          <w:p w:rsidR="001D25FB" w:rsidRPr="00586E20" w:rsidRDefault="001D25FB" w:rsidP="00586E20">
            <w:pPr>
              <w:widowControl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100</w:t>
            </w:r>
          </w:p>
        </w:tc>
        <w:tc>
          <w:tcPr>
            <w:tcW w:w="292" w:type="pct"/>
            <w:shd w:val="clear" w:color="auto" w:fill="auto"/>
          </w:tcPr>
          <w:p w:rsidR="001D25FB" w:rsidRPr="00586E20" w:rsidRDefault="001D25FB" w:rsidP="00586E20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2500</w:t>
            </w:r>
          </w:p>
        </w:tc>
        <w:tc>
          <w:tcPr>
            <w:tcW w:w="333" w:type="pct"/>
            <w:shd w:val="clear" w:color="auto" w:fill="auto"/>
          </w:tcPr>
          <w:p w:rsidR="001D25FB" w:rsidRPr="00586E20" w:rsidRDefault="001D25FB" w:rsidP="00586E20">
            <w:pPr>
              <w:widowControl/>
              <w:snapToGrid w:val="0"/>
              <w:spacing w:after="200" w:line="300" w:lineRule="auto"/>
              <w:ind w:firstLine="3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37,51</w:t>
            </w:r>
          </w:p>
        </w:tc>
        <w:tc>
          <w:tcPr>
            <w:tcW w:w="375" w:type="pct"/>
            <w:shd w:val="clear" w:color="auto" w:fill="auto"/>
          </w:tcPr>
          <w:p w:rsidR="001D25FB" w:rsidRPr="00586E20" w:rsidRDefault="001D25FB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34,10</w:t>
            </w:r>
          </w:p>
        </w:tc>
        <w:tc>
          <w:tcPr>
            <w:tcW w:w="456" w:type="pct"/>
            <w:shd w:val="clear" w:color="auto" w:fill="auto"/>
          </w:tcPr>
          <w:p w:rsidR="001D25FB" w:rsidRPr="00F82791" w:rsidRDefault="001D25FB" w:rsidP="00586E20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>1,36</w:t>
            </w:r>
          </w:p>
        </w:tc>
      </w:tr>
    </w:tbl>
    <w:p w:rsidR="00475E8C" w:rsidRDefault="00475E8C" w:rsidP="00475E8C">
      <w:pPr>
        <w:rPr>
          <w:rFonts w:ascii="Times New Roman" w:eastAsia="Times New Roman" w:hAnsi="Times New Roman" w:cs="Times New Roman"/>
        </w:rPr>
      </w:pPr>
    </w:p>
    <w:p w:rsidR="00475E8C" w:rsidRPr="00F336E8" w:rsidRDefault="00475E8C" w:rsidP="00AF2559">
      <w:pPr>
        <w:jc w:val="both"/>
        <w:rPr>
          <w:rFonts w:ascii="Times New Roman" w:eastAsia="Times New Roman" w:hAnsi="Times New Roman" w:cs="Times New Roman"/>
        </w:rPr>
      </w:pPr>
    </w:p>
    <w:p w:rsidR="00111B84" w:rsidRPr="000C0434" w:rsidRDefault="00111B84" w:rsidP="00111B84">
      <w:pPr>
        <w:tabs>
          <w:tab w:val="left" w:pos="708"/>
          <w:tab w:val="left" w:pos="1125"/>
        </w:tabs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</w:p>
    <w:p w:rsidR="008209AD" w:rsidRPr="000C0434" w:rsidRDefault="008209AD" w:rsidP="008209AD">
      <w:pPr>
        <w:shd w:val="clear" w:color="auto" w:fill="FFFFFF"/>
        <w:tabs>
          <w:tab w:val="left" w:pos="773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FF0000"/>
          <w:sz w:val="20"/>
          <w:szCs w:val="20"/>
          <w:lang w:bidi="ar-SA"/>
        </w:rPr>
      </w:pPr>
    </w:p>
    <w:p w:rsidR="002A3259" w:rsidRDefault="002A3259" w:rsidP="008209AD">
      <w:pPr>
        <w:widowControl/>
        <w:shd w:val="clear" w:color="auto" w:fill="FFFFFF"/>
        <w:tabs>
          <w:tab w:val="left" w:pos="773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FF0000"/>
          <w:sz w:val="20"/>
          <w:szCs w:val="20"/>
          <w:lang w:bidi="ar-SA"/>
        </w:rPr>
      </w:pPr>
    </w:p>
    <w:p w:rsidR="00B97590" w:rsidRDefault="00B97590" w:rsidP="00C33954">
      <w:pPr>
        <w:widowControl/>
        <w:shd w:val="clear" w:color="auto" w:fill="FFFFFF"/>
        <w:tabs>
          <w:tab w:val="left" w:pos="773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B97590" w:rsidRDefault="00B97590" w:rsidP="00C33954">
      <w:pPr>
        <w:widowControl/>
        <w:shd w:val="clear" w:color="auto" w:fill="FFFFFF"/>
        <w:tabs>
          <w:tab w:val="left" w:pos="773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B97590" w:rsidRDefault="00B97590" w:rsidP="00C33954">
      <w:pPr>
        <w:widowControl/>
        <w:shd w:val="clear" w:color="auto" w:fill="FFFFFF"/>
        <w:tabs>
          <w:tab w:val="left" w:pos="773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2B1CBA" w:rsidRDefault="002B1CBA" w:rsidP="00C33954">
      <w:pPr>
        <w:widowControl/>
        <w:shd w:val="clear" w:color="auto" w:fill="FFFFFF"/>
        <w:tabs>
          <w:tab w:val="left" w:pos="773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2B1CBA" w:rsidRDefault="002B1CBA" w:rsidP="00C33954">
      <w:pPr>
        <w:widowControl/>
        <w:shd w:val="clear" w:color="auto" w:fill="FFFFFF"/>
        <w:tabs>
          <w:tab w:val="left" w:pos="773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2B1CBA" w:rsidRDefault="002B1CBA" w:rsidP="00C33954">
      <w:pPr>
        <w:widowControl/>
        <w:shd w:val="clear" w:color="auto" w:fill="FFFFFF"/>
        <w:tabs>
          <w:tab w:val="left" w:pos="773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2B1CBA" w:rsidRDefault="002B1CBA" w:rsidP="00C33954">
      <w:pPr>
        <w:widowControl/>
        <w:shd w:val="clear" w:color="auto" w:fill="FFFFFF"/>
        <w:tabs>
          <w:tab w:val="left" w:pos="773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2B1CBA" w:rsidRDefault="002B1CBA" w:rsidP="00C33954">
      <w:pPr>
        <w:widowControl/>
        <w:shd w:val="clear" w:color="auto" w:fill="FFFFFF"/>
        <w:tabs>
          <w:tab w:val="left" w:pos="773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092AB7" w:rsidRDefault="00092AB7" w:rsidP="00C33954">
      <w:pPr>
        <w:widowControl/>
        <w:shd w:val="clear" w:color="auto" w:fill="FFFFFF"/>
        <w:tabs>
          <w:tab w:val="left" w:pos="773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092AB7" w:rsidRDefault="00092AB7" w:rsidP="00C33954">
      <w:pPr>
        <w:widowControl/>
        <w:shd w:val="clear" w:color="auto" w:fill="FFFFFF"/>
        <w:tabs>
          <w:tab w:val="left" w:pos="773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8209AD" w:rsidRDefault="008209AD" w:rsidP="00C33954">
      <w:pPr>
        <w:widowControl/>
        <w:shd w:val="clear" w:color="auto" w:fill="FFFFFF"/>
        <w:tabs>
          <w:tab w:val="left" w:pos="773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C33954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 xml:space="preserve">Раздел </w:t>
      </w:r>
      <w:r w:rsidR="00814269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n-US" w:bidi="ar-SA"/>
        </w:rPr>
        <w:t>I</w:t>
      </w:r>
      <w:r w:rsidR="00C33954" w:rsidRPr="00C33954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n-US" w:bidi="ar-SA"/>
        </w:rPr>
        <w:t>V</w:t>
      </w:r>
      <w:r w:rsidRPr="00C33954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: Выбор минимального значения цены единицы товара:</w:t>
      </w:r>
    </w:p>
    <w:p w:rsidR="00475E8C" w:rsidRPr="00C33954" w:rsidRDefault="00475E8C" w:rsidP="00C33954">
      <w:pPr>
        <w:widowControl/>
        <w:shd w:val="clear" w:color="auto" w:fill="FFFFFF"/>
        <w:tabs>
          <w:tab w:val="left" w:pos="773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"/>
        <w:gridCol w:w="5340"/>
        <w:gridCol w:w="1668"/>
        <w:gridCol w:w="1487"/>
        <w:gridCol w:w="917"/>
        <w:gridCol w:w="1222"/>
        <w:gridCol w:w="1222"/>
        <w:gridCol w:w="1222"/>
        <w:gridCol w:w="1222"/>
      </w:tblGrid>
      <w:tr w:rsidR="00D33B6D" w:rsidRPr="00552396" w:rsidTr="00DC5136">
        <w:tc>
          <w:tcPr>
            <w:tcW w:w="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3B6D" w:rsidRPr="00552396" w:rsidRDefault="00D33B6D" w:rsidP="00776D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239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552396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552396">
              <w:rPr>
                <w:rFonts w:ascii="Times New Roman" w:eastAsia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3B6D" w:rsidRPr="00504FF6" w:rsidRDefault="00D33B6D" w:rsidP="00123AAF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504FF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МНН</w:t>
            </w:r>
            <w:r w:rsidRPr="00504FF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/>
              </w:rPr>
              <w:t>/(</w:t>
            </w:r>
            <w:proofErr w:type="spellStart"/>
            <w:r w:rsidRPr="00504FF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/>
              </w:rPr>
              <w:t>Торговое</w:t>
            </w:r>
            <w:proofErr w:type="spellEnd"/>
            <w:r w:rsidRPr="00504FF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04FF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/>
              </w:rPr>
              <w:t>наименование</w:t>
            </w:r>
            <w:proofErr w:type="spellEnd"/>
            <w:r w:rsidRPr="00504FF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/>
              </w:rPr>
              <w:t>)</w:t>
            </w:r>
          </w:p>
        </w:tc>
        <w:tc>
          <w:tcPr>
            <w:tcW w:w="572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D33B6D" w:rsidRPr="00504FF6" w:rsidRDefault="00D33B6D" w:rsidP="00123AA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D33B6D" w:rsidRPr="00504FF6" w:rsidRDefault="00D33B6D" w:rsidP="00123AA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D33B6D" w:rsidRPr="00504FF6" w:rsidRDefault="00D33B6D" w:rsidP="00123AA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D33B6D" w:rsidRPr="00504FF6" w:rsidRDefault="00D33B6D" w:rsidP="00123AA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04FF6">
              <w:rPr>
                <w:rFonts w:ascii="Times New Roman" w:hAnsi="Times New Roman" w:cs="Times New Roman"/>
                <w:bCs/>
                <w:sz w:val="20"/>
                <w:szCs w:val="20"/>
              </w:rPr>
              <w:t>Лекарственная форма</w:t>
            </w:r>
          </w:p>
          <w:p w:rsidR="00D33B6D" w:rsidRPr="00504FF6" w:rsidRDefault="00D33B6D" w:rsidP="00123AA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04FF6">
              <w:rPr>
                <w:rFonts w:ascii="Times New Roman" w:hAnsi="Times New Roman" w:cs="Times New Roman"/>
                <w:bCs/>
                <w:sz w:val="20"/>
                <w:szCs w:val="20"/>
              </w:rPr>
              <w:t>лекарственного препарата</w:t>
            </w:r>
          </w:p>
          <w:p w:rsidR="00D33B6D" w:rsidRPr="00504FF6" w:rsidRDefault="00D33B6D" w:rsidP="00123AA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3B6D" w:rsidRPr="00504FF6" w:rsidRDefault="00D33B6D" w:rsidP="00123AA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D33B6D" w:rsidRPr="00504FF6" w:rsidRDefault="00D33B6D" w:rsidP="00123AA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D33B6D" w:rsidRPr="00504FF6" w:rsidRDefault="00D33B6D" w:rsidP="00123AA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D33B6D" w:rsidRPr="00504FF6" w:rsidRDefault="00D33B6D" w:rsidP="00123AA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D33B6D" w:rsidRPr="00504FF6" w:rsidRDefault="00D33B6D" w:rsidP="00123AA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04FF6">
              <w:rPr>
                <w:rFonts w:ascii="Times New Roman" w:hAnsi="Times New Roman" w:cs="Times New Roman"/>
                <w:bCs/>
                <w:sz w:val="20"/>
                <w:szCs w:val="20"/>
              </w:rPr>
              <w:t>Дозировка, лекарственного препарата</w:t>
            </w:r>
          </w:p>
          <w:p w:rsidR="00D33B6D" w:rsidRPr="00504FF6" w:rsidRDefault="00D33B6D" w:rsidP="00123AA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D33B6D" w:rsidRPr="00504FF6" w:rsidRDefault="00D33B6D" w:rsidP="00123AA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D33B6D" w:rsidRPr="00504FF6" w:rsidRDefault="00D33B6D" w:rsidP="00123AA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D33B6D" w:rsidRPr="00504FF6" w:rsidRDefault="00D33B6D" w:rsidP="00123AA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D33B6D" w:rsidRPr="00504FF6" w:rsidRDefault="00D33B6D" w:rsidP="00123AA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3B6D" w:rsidRPr="00552396" w:rsidRDefault="00D33B6D" w:rsidP="00776D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2396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3B6D" w:rsidRPr="00552396" w:rsidRDefault="00D33B6D" w:rsidP="00776D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2396">
              <w:rPr>
                <w:rFonts w:ascii="Times New Roman" w:eastAsia="Times New Roman" w:hAnsi="Times New Roman" w:cs="Times New Roman"/>
                <w:sz w:val="20"/>
                <w:szCs w:val="20"/>
              </w:rPr>
              <w:t>Минимальное значение цены единицы товара, рассчитанное в соответствии с Разделом II, руб.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3B6D" w:rsidRPr="00165ED3" w:rsidRDefault="00D33B6D" w:rsidP="00776D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5ED3">
              <w:rPr>
                <w:rFonts w:ascii="Times New Roman" w:eastAsia="Times New Roman" w:hAnsi="Times New Roman" w:cs="Times New Roman"/>
                <w:sz w:val="20"/>
                <w:szCs w:val="20"/>
              </w:rPr>
              <w:t>Минимальное значение цены единицы товара, рассчитанное в соответствии с Разделом III, руб.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3B6D" w:rsidRPr="00552396" w:rsidRDefault="00D33B6D" w:rsidP="00776D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2396">
              <w:rPr>
                <w:rFonts w:ascii="Times New Roman" w:eastAsia="Times New Roman" w:hAnsi="Times New Roman" w:cs="Times New Roman"/>
                <w:sz w:val="20"/>
                <w:szCs w:val="20"/>
              </w:rPr>
              <w:t>Минимальное значение цены единицы товара, руб.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3B6D" w:rsidRPr="00552396" w:rsidRDefault="00D33B6D" w:rsidP="00D33B6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239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Минимальное значение цены единицы товара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 НДС 10%-</w:t>
            </w:r>
            <w:r w:rsidRPr="0055239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руб.</w:t>
            </w:r>
          </w:p>
        </w:tc>
      </w:tr>
      <w:tr w:rsidR="00DC5136" w:rsidRPr="00552396" w:rsidTr="00DD0604">
        <w:tc>
          <w:tcPr>
            <w:tcW w:w="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5136" w:rsidRPr="00552396" w:rsidRDefault="00DC5136" w:rsidP="00BA52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239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C5136" w:rsidRPr="0032479E" w:rsidRDefault="00DC5136" w:rsidP="000B4B8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D5A5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МЕТАМИЗОЛ НАТРИЯ</w:t>
            </w:r>
            <w:r w:rsidRPr="003957A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r>
              <w:t xml:space="preserve"> </w:t>
            </w:r>
            <w:r w:rsidRPr="00FD5A5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АНАЛЬГИН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136" w:rsidRPr="00BF1BAB" w:rsidRDefault="00DC5136" w:rsidP="000B4B86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5A50">
              <w:rPr>
                <w:rFonts w:ascii="Times New Roman" w:hAnsi="Times New Roman" w:cs="Times New Roman"/>
                <w:sz w:val="20"/>
                <w:szCs w:val="20"/>
              </w:rPr>
              <w:t>Раствор для внутривенного и внутримышечного введения</w:t>
            </w:r>
          </w:p>
        </w:tc>
        <w:tc>
          <w:tcPr>
            <w:tcW w:w="51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36" w:rsidRPr="003957A0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D5A5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500 мг/мл</w:t>
            </w:r>
            <w:r w:rsidRPr="003957A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</w:t>
            </w:r>
          </w:p>
          <w:p w:rsidR="00DC5136" w:rsidRPr="003957A0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C5136" w:rsidRPr="003957A0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C5136" w:rsidRPr="000C0434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D5A50">
              <w:rPr>
                <w:rFonts w:ascii="Times New Roman" w:hAnsi="Times New Roman" w:cs="Times New Roman"/>
                <w:color w:val="auto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 x АМПУЛЫ по 2 мл</w:t>
            </w:r>
          </w:p>
        </w:tc>
        <w:tc>
          <w:tcPr>
            <w:tcW w:w="314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C5136" w:rsidRDefault="00DC5136" w:rsidP="000B4B86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мл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C5136" w:rsidRPr="006D5B19" w:rsidRDefault="00DC5136" w:rsidP="000B4B86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8,18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136" w:rsidRPr="00586E20" w:rsidRDefault="00DC5136" w:rsidP="000B4B86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>-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7E2C60" w:rsidRDefault="00DC5136" w:rsidP="00BA52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8,18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7E2C60" w:rsidRDefault="0057103E" w:rsidP="00BA52A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9,00</w:t>
            </w:r>
          </w:p>
        </w:tc>
      </w:tr>
      <w:tr w:rsidR="00DC5136" w:rsidRPr="00552396" w:rsidTr="00912195">
        <w:tc>
          <w:tcPr>
            <w:tcW w:w="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552396" w:rsidRDefault="00DC5136" w:rsidP="00BA52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C5136" w:rsidRPr="0032479E" w:rsidRDefault="00DC5136" w:rsidP="000B4B8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2B9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ЙОД/ЙОД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136" w:rsidRPr="00BF1BAB" w:rsidRDefault="00DC5136" w:rsidP="000B4B86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2B90">
              <w:rPr>
                <w:rFonts w:ascii="Times New Roman" w:hAnsi="Times New Roman" w:cs="Times New Roman"/>
                <w:sz w:val="20"/>
                <w:szCs w:val="20"/>
              </w:rPr>
              <w:t>Раствор для наружного применения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D2B9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 мг/мл</w:t>
            </w:r>
          </w:p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C5136" w:rsidRPr="000C0434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D2B9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ФЛАКОН по 10 мл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5136" w:rsidRDefault="00DC5136" w:rsidP="000B4B86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мл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C5136" w:rsidRPr="006D5B19" w:rsidRDefault="00DC5136" w:rsidP="000B4B86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5,00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586E20" w:rsidRDefault="00E670DC" w:rsidP="00912195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>2,77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7E2C60" w:rsidRDefault="00E670DC" w:rsidP="00BA52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2,77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7E2C60" w:rsidRDefault="0057103E" w:rsidP="00BA52A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3,05</w:t>
            </w:r>
          </w:p>
        </w:tc>
      </w:tr>
      <w:tr w:rsidR="00DC5136" w:rsidRPr="00552396" w:rsidTr="00912195">
        <w:tc>
          <w:tcPr>
            <w:tcW w:w="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Default="00DC5136" w:rsidP="00BA52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C5136" w:rsidRPr="0032479E" w:rsidRDefault="00DC5136" w:rsidP="000B4B8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2B9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ЙОД/ЙОД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136" w:rsidRPr="00BF1BAB" w:rsidRDefault="00DC5136" w:rsidP="000B4B86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2B90">
              <w:rPr>
                <w:rFonts w:ascii="Times New Roman" w:hAnsi="Times New Roman" w:cs="Times New Roman"/>
                <w:sz w:val="20"/>
                <w:szCs w:val="20"/>
              </w:rPr>
              <w:t>Раствор для наружного применения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D2B9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 мг/мл</w:t>
            </w:r>
          </w:p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C5136" w:rsidRPr="000C0434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ФЛАКОН по 25</w:t>
            </w:r>
            <w:r w:rsidRPr="005D2B9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мл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5136" w:rsidRDefault="00DC5136" w:rsidP="000B4B86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мл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3,42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F82791" w:rsidRDefault="00DC5136" w:rsidP="00912195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7E2C60" w:rsidRDefault="0057103E" w:rsidP="00BA52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3,42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7E2C60" w:rsidRDefault="0057103E" w:rsidP="00BA52A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3,76</w:t>
            </w:r>
          </w:p>
        </w:tc>
      </w:tr>
      <w:tr w:rsidR="00DC5136" w:rsidRPr="00552396" w:rsidTr="00912195">
        <w:tc>
          <w:tcPr>
            <w:tcW w:w="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Default="00DC5136" w:rsidP="00BA52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C5136" w:rsidRPr="005D2B90" w:rsidRDefault="00DC5136" w:rsidP="000B4B86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C1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АММИАК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r w:rsidRPr="006C1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Аммиак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136" w:rsidRPr="005D2B90" w:rsidRDefault="00DC5136" w:rsidP="000B4B86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11ED">
              <w:rPr>
                <w:rFonts w:ascii="Times New Roman" w:hAnsi="Times New Roman" w:cs="Times New Roman"/>
                <w:sz w:val="20"/>
                <w:szCs w:val="20"/>
              </w:rPr>
              <w:t>Раствор для наружного применения и ингаляций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C11E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 мг/мл</w:t>
            </w:r>
          </w:p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C5136" w:rsidRPr="005D2B90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C11E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ФЛАКОН по 100 мл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5136" w:rsidRDefault="00DC5136" w:rsidP="000B4B86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мл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0,45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F82791" w:rsidRDefault="00DC5136" w:rsidP="00912195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>0,53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7E2C60" w:rsidRDefault="0057103E" w:rsidP="00BA52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0,45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7E2C60" w:rsidRDefault="0057103E" w:rsidP="00BA52A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0,50</w:t>
            </w:r>
          </w:p>
        </w:tc>
      </w:tr>
      <w:tr w:rsidR="00DC5136" w:rsidRPr="00552396" w:rsidTr="00DD0604">
        <w:tc>
          <w:tcPr>
            <w:tcW w:w="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Default="00DC5136" w:rsidP="00BA52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C5136" w:rsidRPr="006C11ED" w:rsidRDefault="00DC5136" w:rsidP="000B4B86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072A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ЛЕВОМЕНТОЛА РАСТВОР В МЕНТИЛ ИЗОВАЛЕРАТЕ</w:t>
            </w:r>
            <w:r w:rsidR="006C3B5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/Валидол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136" w:rsidRPr="006C11ED" w:rsidRDefault="00DC5136" w:rsidP="000B4B86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72A2">
              <w:rPr>
                <w:rFonts w:ascii="Times New Roman" w:hAnsi="Times New Roman" w:cs="Times New Roman"/>
                <w:sz w:val="20"/>
                <w:szCs w:val="20"/>
              </w:rPr>
              <w:t>Таблетки подъязычные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72A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60 мг</w:t>
            </w:r>
          </w:p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C5136" w:rsidRPr="006C11ED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72A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УПАКОВКА ЯЧЕЙКОВАЯ КОНТУРНАЯ по 10 шт.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5136" w:rsidRDefault="00DC5136" w:rsidP="000B4B86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419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3,64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136" w:rsidRPr="00F82791" w:rsidRDefault="00DC5136" w:rsidP="000B4B86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7E2C60" w:rsidRDefault="0057103E" w:rsidP="00BA52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3,64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7E2C60" w:rsidRDefault="0057103E" w:rsidP="00BA52A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4,00</w:t>
            </w:r>
          </w:p>
        </w:tc>
      </w:tr>
      <w:tr w:rsidR="00DC5136" w:rsidRPr="00552396" w:rsidTr="00DD0604">
        <w:tc>
          <w:tcPr>
            <w:tcW w:w="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Default="00DC5136" w:rsidP="00BA52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C5136" w:rsidRPr="00D072A2" w:rsidRDefault="00DC5136" w:rsidP="000B4B86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A241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СУЛЬФАЦЕТАМИД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proofErr w:type="spellStart"/>
            <w:r w:rsidRPr="00DA241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Сульфацил</w:t>
            </w:r>
            <w:proofErr w:type="spellEnd"/>
            <w:r w:rsidRPr="00DA241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натрия (Альбуцид)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136" w:rsidRPr="00DA2417" w:rsidRDefault="00DC5136" w:rsidP="000B4B86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136" w:rsidRPr="00DA2417" w:rsidRDefault="00DC5136" w:rsidP="000B4B86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136" w:rsidRPr="00D072A2" w:rsidRDefault="00DC5136" w:rsidP="000B4B86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2417">
              <w:rPr>
                <w:rFonts w:ascii="Times New Roman" w:hAnsi="Times New Roman" w:cs="Times New Roman"/>
                <w:sz w:val="20"/>
                <w:szCs w:val="20"/>
              </w:rPr>
              <w:t>Капли глазные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A241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 мг/мл</w:t>
            </w:r>
          </w:p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C5136" w:rsidRPr="00D072A2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A241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ФЛАКОН-КАПЕЛЬНИЦА по 10 мл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5136" w:rsidRDefault="00DC5136" w:rsidP="000B4B86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мл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9,09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136" w:rsidRPr="00F82791" w:rsidRDefault="00DC5136" w:rsidP="000B4B86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7E2C60" w:rsidRDefault="0057103E" w:rsidP="00BA52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9,09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7E2C60" w:rsidRDefault="0057103E" w:rsidP="00BA52A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10,00</w:t>
            </w:r>
          </w:p>
        </w:tc>
      </w:tr>
      <w:tr w:rsidR="00DC5136" w:rsidRPr="00552396" w:rsidTr="00DD0604">
        <w:tc>
          <w:tcPr>
            <w:tcW w:w="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Default="00DC5136" w:rsidP="00BA52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C5136" w:rsidRPr="00DA2417" w:rsidRDefault="00DC5136" w:rsidP="000B4B86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381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ДИОКСОМЕТИЛТЕТРАГИДРОПИРИМИДИН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proofErr w:type="spellStart"/>
            <w:r w:rsidRPr="00C1381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Метилурацил</w:t>
            </w:r>
            <w:proofErr w:type="spell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136" w:rsidRPr="00DA2417" w:rsidRDefault="00DC5136" w:rsidP="000B4B86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810">
              <w:rPr>
                <w:rFonts w:ascii="Times New Roman" w:hAnsi="Times New Roman" w:cs="Times New Roman"/>
                <w:sz w:val="20"/>
                <w:szCs w:val="20"/>
              </w:rPr>
              <w:t>Мазь для наружного применения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1381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 мг/г</w:t>
            </w:r>
          </w:p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C5136" w:rsidRPr="00DA2417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1381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ТУБА по 25 г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5136" w:rsidRDefault="00DC5136" w:rsidP="000B4B86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г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5,82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136" w:rsidRPr="00F82791" w:rsidRDefault="00DC5136" w:rsidP="000B4B86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7E2C60" w:rsidRDefault="00114DD2" w:rsidP="00BA52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5,82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7E2C60" w:rsidRDefault="00C47007" w:rsidP="00BA52A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6,40</w:t>
            </w:r>
          </w:p>
        </w:tc>
      </w:tr>
      <w:tr w:rsidR="00DC5136" w:rsidRPr="00552396" w:rsidTr="00DD0604">
        <w:tc>
          <w:tcPr>
            <w:tcW w:w="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Default="00DC5136" w:rsidP="00BA52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C5136" w:rsidRPr="00C13810" w:rsidRDefault="00DC5136" w:rsidP="000B4B86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306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МЕТРОНИДАЗОЛ+ХЛОРГЕКСИДИН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proofErr w:type="spellStart"/>
            <w:r w:rsidRPr="009306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Метрогил</w:t>
            </w:r>
            <w:proofErr w:type="spellEnd"/>
            <w:r w:rsidRPr="009306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306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Дента</w:t>
            </w:r>
            <w:proofErr w:type="spell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136" w:rsidRPr="00C13810" w:rsidRDefault="00DC5136" w:rsidP="000B4B86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0665">
              <w:rPr>
                <w:rFonts w:ascii="Times New Roman" w:hAnsi="Times New Roman" w:cs="Times New Roman"/>
                <w:sz w:val="20"/>
                <w:szCs w:val="20"/>
              </w:rPr>
              <w:t>Гель стоматологический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3066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 мг+0.5 мг/г</w:t>
            </w:r>
          </w:p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C5136" w:rsidRPr="00C13810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3066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ТУБА по 20 г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5136" w:rsidRDefault="00DC5136" w:rsidP="000B4B86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г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35,45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136" w:rsidRPr="00F82791" w:rsidRDefault="00DC5136" w:rsidP="000B4B86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7E2C60" w:rsidRDefault="0057103E" w:rsidP="00BA52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35,45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7E2C60" w:rsidRDefault="0057103E" w:rsidP="00BA52A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39,00</w:t>
            </w:r>
          </w:p>
        </w:tc>
      </w:tr>
      <w:tr w:rsidR="00DC5136" w:rsidRPr="00552396" w:rsidTr="00912195">
        <w:tc>
          <w:tcPr>
            <w:tcW w:w="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Default="00DC5136" w:rsidP="00BA52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_GoBack" w:colFirst="6" w:colLast="6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C5136" w:rsidRPr="00930665" w:rsidRDefault="00DC5136" w:rsidP="000B4B86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7435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ПУСТЫРНИКА ТРАВЫ НАСТОЙКА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r w:rsidRPr="00D7435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Пустырника настойка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136" w:rsidRPr="00930665" w:rsidRDefault="00DC5136" w:rsidP="000B4B86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435C">
              <w:rPr>
                <w:rFonts w:ascii="Times New Roman" w:hAnsi="Times New Roman" w:cs="Times New Roman"/>
                <w:sz w:val="20"/>
                <w:szCs w:val="20"/>
              </w:rPr>
              <w:t>Настойка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435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~</w:t>
            </w:r>
          </w:p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C5136" w:rsidRPr="00930665" w:rsidRDefault="00DC5136" w:rsidP="000B4B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435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ФЛАКОН по 25 мл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5136" w:rsidRDefault="00DC5136" w:rsidP="000B4B86">
            <w:pPr>
              <w:widowControl/>
              <w:spacing w:line="195" w:lineRule="atLeast"/>
              <w:jc w:val="center"/>
              <w:rPr>
                <w:rFonts w:ascii="Arial" w:eastAsia="Times New Roman" w:hAnsi="Arial" w:cs="Arial"/>
                <w:sz w:val="17"/>
                <w:szCs w:val="17"/>
                <w:lang w:bidi="ar-SA"/>
              </w:rPr>
            </w:pPr>
            <w:r>
              <w:rPr>
                <w:rFonts w:ascii="Arial" w:eastAsia="Times New Roman" w:hAnsi="Arial" w:cs="Arial"/>
                <w:sz w:val="17"/>
                <w:szCs w:val="17"/>
                <w:lang w:bidi="ar-SA"/>
              </w:rPr>
              <w:t>мл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C5136" w:rsidRDefault="00DC5136" w:rsidP="000B4B86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2,18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F82791" w:rsidRDefault="00DC5136" w:rsidP="00912195">
            <w:pPr>
              <w:widowControl/>
              <w:snapToGrid w:val="0"/>
              <w:spacing w:after="200" w:line="30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>1,36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7E2C60" w:rsidRDefault="0057103E" w:rsidP="00BA52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1,36</w:t>
            </w:r>
          </w:p>
        </w:tc>
        <w:tc>
          <w:tcPr>
            <w:tcW w:w="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136" w:rsidRPr="007E2C60" w:rsidRDefault="0057103E" w:rsidP="00BA52A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1,50</w:t>
            </w:r>
          </w:p>
        </w:tc>
      </w:tr>
      <w:bookmarkEnd w:id="0"/>
    </w:tbl>
    <w:p w:rsidR="008209AD" w:rsidRDefault="008209AD" w:rsidP="008209AD">
      <w:pPr>
        <w:widowControl/>
        <w:shd w:val="clear" w:color="auto" w:fill="FFFFFF"/>
        <w:tabs>
          <w:tab w:val="left" w:pos="773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FF0000"/>
          <w:sz w:val="20"/>
          <w:szCs w:val="20"/>
          <w:lang w:bidi="ar-SA"/>
        </w:rPr>
      </w:pPr>
    </w:p>
    <w:p w:rsidR="00956C88" w:rsidRDefault="00956C88" w:rsidP="008209AD">
      <w:pPr>
        <w:widowControl/>
        <w:shd w:val="clear" w:color="auto" w:fill="FFFFFF"/>
        <w:tabs>
          <w:tab w:val="left" w:pos="773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FF0000"/>
          <w:sz w:val="20"/>
          <w:szCs w:val="20"/>
          <w:lang w:bidi="ar-SA"/>
        </w:rPr>
      </w:pPr>
    </w:p>
    <w:p w:rsidR="00956C88" w:rsidRPr="000C0434" w:rsidRDefault="00956C88" w:rsidP="008209AD">
      <w:pPr>
        <w:widowControl/>
        <w:shd w:val="clear" w:color="auto" w:fill="FFFFFF"/>
        <w:tabs>
          <w:tab w:val="left" w:pos="773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FF0000"/>
          <w:sz w:val="20"/>
          <w:szCs w:val="20"/>
          <w:lang w:bidi="ar-SA"/>
        </w:rPr>
      </w:pPr>
    </w:p>
    <w:p w:rsidR="008209AD" w:rsidRPr="000C0434" w:rsidRDefault="008209AD" w:rsidP="008209AD">
      <w:pPr>
        <w:widowControl/>
        <w:shd w:val="clear" w:color="auto" w:fill="FFFFFF"/>
        <w:tabs>
          <w:tab w:val="left" w:pos="773"/>
        </w:tabs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F187F" w:rsidRPr="000C0434" w:rsidRDefault="00A97010" w:rsidP="008209AD">
      <w:pPr>
        <w:widowControl/>
        <w:shd w:val="clear" w:color="auto" w:fill="FFFFFF"/>
        <w:tabs>
          <w:tab w:val="left" w:pos="773"/>
        </w:tabs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ab/>
      </w:r>
    </w:p>
    <w:p w:rsidR="00305E0D" w:rsidRPr="005F187F" w:rsidRDefault="00305E0D" w:rsidP="008209AD">
      <w:pPr>
        <w:widowControl/>
        <w:jc w:val="center"/>
        <w:rPr>
          <w:rFonts w:ascii="Times New Roman" w:eastAsia="Times New Roman" w:hAnsi="Times New Roman" w:cs="Times New Roman"/>
          <w:b/>
          <w:color w:val="FF0000"/>
          <w:sz w:val="20"/>
          <w:szCs w:val="20"/>
          <w:lang w:bidi="ar-SA"/>
        </w:rPr>
      </w:pPr>
    </w:p>
    <w:p w:rsidR="00305E0D" w:rsidRDefault="00305E0D" w:rsidP="008209AD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59544B" w:rsidRPr="000C0434" w:rsidRDefault="0059544B" w:rsidP="0059544B">
      <w:pPr>
        <w:widowControl/>
        <w:shd w:val="clear" w:color="auto" w:fill="FFFFFF"/>
        <w:tabs>
          <w:tab w:val="left" w:pos="851"/>
        </w:tabs>
        <w:suppressAutoHyphens/>
        <w:ind w:left="480"/>
        <w:jc w:val="both"/>
        <w:rPr>
          <w:rFonts w:ascii="Times New Roman" w:hAnsi="Times New Roman" w:cs="Times New Roman"/>
          <w:b/>
          <w:i/>
          <w:color w:val="0000FF"/>
          <w:sz w:val="20"/>
          <w:szCs w:val="20"/>
          <w:u w:val="single"/>
        </w:rPr>
      </w:pPr>
    </w:p>
    <w:p w:rsidR="0059544B" w:rsidRPr="00E153F2" w:rsidRDefault="00992F77" w:rsidP="0059544B">
      <w:pPr>
        <w:pStyle w:val="aa"/>
        <w:widowControl/>
        <w:numPr>
          <w:ilvl w:val="0"/>
          <w:numId w:val="2"/>
        </w:numPr>
        <w:shd w:val="clear" w:color="auto" w:fill="FFFFFF"/>
        <w:tabs>
          <w:tab w:val="left" w:pos="851"/>
        </w:tabs>
        <w:suppressAutoHyphens/>
        <w:ind w:left="480"/>
        <w:jc w:val="both"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bidi="ar-SA"/>
        </w:rPr>
      </w:pPr>
      <w:proofErr w:type="gramStart"/>
      <w:r>
        <w:rPr>
          <w:rFonts w:ascii="Times New Roman" w:hAnsi="Times New Roman" w:cs="Times New Roman"/>
          <w:b/>
          <w:bCs/>
          <w:i/>
          <w:color w:val="auto"/>
          <w:sz w:val="20"/>
          <w:szCs w:val="20"/>
          <w:u w:val="single"/>
        </w:rPr>
        <w:t xml:space="preserve">Налоговая ставка </w:t>
      </w:r>
      <w:r w:rsidR="0059544B" w:rsidRPr="00E67CCE">
        <w:rPr>
          <w:rFonts w:ascii="Times New Roman" w:hAnsi="Times New Roman" w:cs="Times New Roman"/>
          <w:b/>
          <w:bCs/>
          <w:i/>
          <w:color w:val="auto"/>
          <w:sz w:val="20"/>
          <w:szCs w:val="20"/>
          <w:u w:val="single"/>
        </w:rPr>
        <w:t>(НДС) - 10%   у</w:t>
      </w:r>
      <w:r w:rsidR="0059544B" w:rsidRPr="00E67CCE">
        <w:rPr>
          <w:rFonts w:ascii="Times New Roman" w:hAnsi="Times New Roman" w:cs="Times New Roman"/>
          <w:b/>
          <w:bCs/>
          <w:i/>
          <w:color w:val="auto"/>
          <w:sz w:val="20"/>
          <w:szCs w:val="20"/>
        </w:rPr>
        <w:t xml:space="preserve">становлена в соответствии с   </w:t>
      </w:r>
      <w:hyperlink r:id="rId9" w:history="1">
        <w:r w:rsidR="0059544B" w:rsidRPr="00E153F2">
          <w:rPr>
            <w:rStyle w:val="a5"/>
            <w:rFonts w:ascii="Times New Roman" w:hAnsi="Times New Roman"/>
            <w:b/>
            <w:i/>
            <w:color w:val="auto"/>
            <w:sz w:val="20"/>
            <w:szCs w:val="20"/>
          </w:rPr>
          <w:t>Постановлением Правительства РФ от 23 января 2018 г. N50 "О внесении изменений в постановление Правительства Российской Федерации от 15 сентября 2008 г. N 688"</w:t>
        </w:r>
      </w:hyperlink>
      <w:r w:rsidR="00E153F2">
        <w:rPr>
          <w:rStyle w:val="a5"/>
          <w:rFonts w:ascii="Times New Roman" w:hAnsi="Times New Roman"/>
          <w:b/>
          <w:i/>
          <w:color w:val="auto"/>
          <w:sz w:val="20"/>
          <w:szCs w:val="20"/>
        </w:rPr>
        <w:t xml:space="preserve"> (</w:t>
      </w:r>
      <w:r w:rsidR="0059544B" w:rsidRPr="00E153F2"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bidi="ar-SA"/>
        </w:rPr>
        <w:t>в соответствии с подпунктом 4 пункта 2 статьи 164 «Налогового кодекса Российской Федерации (часть вторая)  от 05.08.2000 № 117-ФЗ.</w:t>
      </w:r>
      <w:proofErr w:type="gramEnd"/>
    </w:p>
    <w:p w:rsidR="0059544B" w:rsidRPr="000C0434" w:rsidRDefault="008209AD" w:rsidP="00625017">
      <w:pPr>
        <w:widowControl/>
        <w:shd w:val="clear" w:color="auto" w:fill="FFFFFF"/>
        <w:tabs>
          <w:tab w:val="left" w:pos="851"/>
        </w:tabs>
        <w:suppressAutoHyphens/>
        <w:rPr>
          <w:rFonts w:ascii="Times New Roman" w:hAnsi="Times New Roman" w:cs="Times New Roman"/>
          <w:b/>
          <w:spacing w:val="-1"/>
          <w:sz w:val="20"/>
          <w:szCs w:val="20"/>
        </w:rPr>
      </w:pPr>
      <w:r w:rsidRPr="000C0434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ab/>
      </w:r>
    </w:p>
    <w:p w:rsidR="002C2658" w:rsidRDefault="002C2658" w:rsidP="0059544B">
      <w:pPr>
        <w:shd w:val="clear" w:color="auto" w:fill="FFFFFF"/>
        <w:tabs>
          <w:tab w:val="left" w:pos="851"/>
        </w:tabs>
        <w:spacing w:line="274" w:lineRule="exact"/>
        <w:ind w:left="993"/>
        <w:rPr>
          <w:rFonts w:ascii="Times New Roman" w:hAnsi="Times New Roman" w:cs="Times New Roman"/>
          <w:b/>
          <w:spacing w:val="-1"/>
          <w:sz w:val="18"/>
          <w:szCs w:val="18"/>
        </w:rPr>
      </w:pPr>
    </w:p>
    <w:p w:rsidR="00042844" w:rsidRDefault="00042844" w:rsidP="0059544B">
      <w:pPr>
        <w:shd w:val="clear" w:color="auto" w:fill="FFFFFF"/>
        <w:tabs>
          <w:tab w:val="left" w:pos="851"/>
        </w:tabs>
        <w:spacing w:line="274" w:lineRule="exact"/>
        <w:ind w:left="993"/>
        <w:rPr>
          <w:rFonts w:ascii="Times New Roman" w:hAnsi="Times New Roman" w:cs="Times New Roman"/>
          <w:b/>
          <w:spacing w:val="-1"/>
          <w:sz w:val="18"/>
          <w:szCs w:val="18"/>
        </w:rPr>
      </w:pPr>
    </w:p>
    <w:p w:rsidR="00042844" w:rsidRDefault="00042844" w:rsidP="0059544B">
      <w:pPr>
        <w:shd w:val="clear" w:color="auto" w:fill="FFFFFF"/>
        <w:tabs>
          <w:tab w:val="left" w:pos="851"/>
        </w:tabs>
        <w:spacing w:line="274" w:lineRule="exact"/>
        <w:ind w:left="993"/>
        <w:rPr>
          <w:rFonts w:ascii="Times New Roman" w:hAnsi="Times New Roman" w:cs="Times New Roman"/>
          <w:b/>
          <w:spacing w:val="-1"/>
          <w:sz w:val="18"/>
          <w:szCs w:val="18"/>
        </w:rPr>
      </w:pPr>
    </w:p>
    <w:p w:rsidR="00042844" w:rsidRDefault="00042844" w:rsidP="0059544B">
      <w:pPr>
        <w:shd w:val="clear" w:color="auto" w:fill="FFFFFF"/>
        <w:tabs>
          <w:tab w:val="left" w:pos="851"/>
        </w:tabs>
        <w:spacing w:line="274" w:lineRule="exact"/>
        <w:ind w:left="993"/>
        <w:rPr>
          <w:rFonts w:ascii="Times New Roman" w:hAnsi="Times New Roman" w:cs="Times New Roman"/>
          <w:b/>
          <w:spacing w:val="-1"/>
          <w:sz w:val="18"/>
          <w:szCs w:val="18"/>
        </w:rPr>
      </w:pPr>
    </w:p>
    <w:p w:rsidR="001A4609" w:rsidRDefault="00F83439" w:rsidP="008209AD">
      <w:pPr>
        <w:widowControl/>
        <w:ind w:left="48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08128C">
        <w:rPr>
          <w:rFonts w:ascii="Times New Roman" w:hAnsi="Times New Roman" w:cs="Times New Roman"/>
          <w:i/>
          <w:sz w:val="18"/>
          <w:szCs w:val="18"/>
        </w:rPr>
        <w:t>Экономист</w:t>
      </w:r>
    </w:p>
    <w:p w:rsidR="008209AD" w:rsidRPr="0008128C" w:rsidRDefault="00F83439" w:rsidP="008209AD">
      <w:pPr>
        <w:widowControl/>
        <w:ind w:left="480"/>
        <w:jc w:val="both"/>
        <w:rPr>
          <w:rFonts w:ascii="Times New Roman" w:hAnsi="Times New Roman" w:cs="Times New Roman"/>
          <w:i/>
          <w:sz w:val="18"/>
          <w:szCs w:val="18"/>
        </w:rPr>
      </w:pPr>
      <w:proofErr w:type="spellStart"/>
      <w:r w:rsidRPr="0008128C">
        <w:rPr>
          <w:rFonts w:ascii="Times New Roman" w:hAnsi="Times New Roman" w:cs="Times New Roman"/>
          <w:i/>
          <w:sz w:val="18"/>
          <w:szCs w:val="18"/>
        </w:rPr>
        <w:t>З.А.Дедова</w:t>
      </w:r>
      <w:proofErr w:type="spellEnd"/>
    </w:p>
    <w:p w:rsidR="008209AD" w:rsidRDefault="008209AD" w:rsidP="008209AD">
      <w:pPr>
        <w:shd w:val="clear" w:color="auto" w:fill="FFFFFF"/>
        <w:tabs>
          <w:tab w:val="left" w:pos="851"/>
        </w:tabs>
        <w:spacing w:line="274" w:lineRule="exact"/>
        <w:ind w:left="993"/>
        <w:rPr>
          <w:rFonts w:ascii="Times New Roman" w:hAnsi="Times New Roman" w:cs="Times New Roman"/>
          <w:b/>
          <w:spacing w:val="-1"/>
          <w:sz w:val="20"/>
          <w:szCs w:val="20"/>
        </w:rPr>
      </w:pPr>
    </w:p>
    <w:sectPr w:rsidR="008209AD" w:rsidSect="00042844">
      <w:headerReference w:type="default" r:id="rId10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834" w:rsidRDefault="00A02834">
      <w:r>
        <w:separator/>
      </w:r>
    </w:p>
  </w:endnote>
  <w:endnote w:type="continuationSeparator" w:id="0">
    <w:p w:rsidR="00A02834" w:rsidRDefault="00A02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 Narrow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834" w:rsidRDefault="00A02834">
      <w:r>
        <w:separator/>
      </w:r>
    </w:p>
  </w:footnote>
  <w:footnote w:type="continuationSeparator" w:id="0">
    <w:p w:rsidR="00A02834" w:rsidRDefault="00A028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9C8" w:rsidRDefault="00C139C8" w:rsidP="00486F99">
    <w:pPr>
      <w:pStyle w:val="a3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12195">
      <w:rPr>
        <w:rStyle w:val="a6"/>
        <w:noProof/>
      </w:rPr>
      <w:t>7</w:t>
    </w:r>
    <w:r>
      <w:rPr>
        <w:rStyle w:val="a6"/>
      </w:rPr>
      <w:fldChar w:fldCharType="end"/>
    </w:r>
  </w:p>
  <w:p w:rsidR="00C139C8" w:rsidRDefault="00C139C8" w:rsidP="00486F99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71680"/>
    <w:multiLevelType w:val="hybridMultilevel"/>
    <w:tmpl w:val="DF928832"/>
    <w:lvl w:ilvl="0" w:tplc="659A2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00284D"/>
    <w:multiLevelType w:val="hybridMultilevel"/>
    <w:tmpl w:val="96B2A200"/>
    <w:lvl w:ilvl="0" w:tplc="EEC0E5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767BFF"/>
    <w:multiLevelType w:val="hybridMultilevel"/>
    <w:tmpl w:val="9DD80A5E"/>
    <w:lvl w:ilvl="0" w:tplc="A036A13A">
      <w:start w:val="7"/>
      <w:numFmt w:val="bullet"/>
      <w:lvlText w:val=""/>
      <w:lvlJc w:val="left"/>
      <w:pPr>
        <w:ind w:left="786" w:hanging="360"/>
      </w:pPr>
      <w:rPr>
        <w:rFonts w:ascii="Symbol" w:eastAsia="Courier New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62DA7FA5"/>
    <w:multiLevelType w:val="hybridMultilevel"/>
    <w:tmpl w:val="F9D05DB2"/>
    <w:lvl w:ilvl="0" w:tplc="E2EAD5AC">
      <w:start w:val="333"/>
      <w:numFmt w:val="bullet"/>
      <w:lvlText w:val=""/>
      <w:lvlJc w:val="left"/>
      <w:pPr>
        <w:ind w:left="840" w:hanging="360"/>
      </w:pPr>
      <w:rPr>
        <w:rFonts w:ascii="Symbol" w:eastAsia="Times New Roman" w:hAnsi="Symbol" w:cs="Times New Roman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">
    <w:nsid w:val="797848ED"/>
    <w:multiLevelType w:val="hybridMultilevel"/>
    <w:tmpl w:val="FD703A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909"/>
    <w:rsid w:val="000018CD"/>
    <w:rsid w:val="00011BDB"/>
    <w:rsid w:val="00012989"/>
    <w:rsid w:val="00012ADE"/>
    <w:rsid w:val="00013F1B"/>
    <w:rsid w:val="000157B6"/>
    <w:rsid w:val="00021EA3"/>
    <w:rsid w:val="0002201B"/>
    <w:rsid w:val="00022768"/>
    <w:rsid w:val="000227D2"/>
    <w:rsid w:val="00025567"/>
    <w:rsid w:val="000268C1"/>
    <w:rsid w:val="00035EBA"/>
    <w:rsid w:val="000368FB"/>
    <w:rsid w:val="00037780"/>
    <w:rsid w:val="00042844"/>
    <w:rsid w:val="00046E45"/>
    <w:rsid w:val="000516BE"/>
    <w:rsid w:val="00051B29"/>
    <w:rsid w:val="00051EC6"/>
    <w:rsid w:val="00052958"/>
    <w:rsid w:val="0005440D"/>
    <w:rsid w:val="000546CB"/>
    <w:rsid w:val="00054E73"/>
    <w:rsid w:val="00056491"/>
    <w:rsid w:val="000570B3"/>
    <w:rsid w:val="0006172E"/>
    <w:rsid w:val="0006303F"/>
    <w:rsid w:val="00064B95"/>
    <w:rsid w:val="00065684"/>
    <w:rsid w:val="0006687E"/>
    <w:rsid w:val="000678CE"/>
    <w:rsid w:val="0008128C"/>
    <w:rsid w:val="00084F76"/>
    <w:rsid w:val="0008530C"/>
    <w:rsid w:val="00087DC4"/>
    <w:rsid w:val="00090539"/>
    <w:rsid w:val="00092AB7"/>
    <w:rsid w:val="0009433D"/>
    <w:rsid w:val="00094D47"/>
    <w:rsid w:val="000A0E22"/>
    <w:rsid w:val="000A2C8A"/>
    <w:rsid w:val="000A4C34"/>
    <w:rsid w:val="000A7BBA"/>
    <w:rsid w:val="000B01A5"/>
    <w:rsid w:val="000B0A15"/>
    <w:rsid w:val="000B1AF7"/>
    <w:rsid w:val="000B21AD"/>
    <w:rsid w:val="000B33EF"/>
    <w:rsid w:val="000B5613"/>
    <w:rsid w:val="000B6BB8"/>
    <w:rsid w:val="000C0434"/>
    <w:rsid w:val="000C1771"/>
    <w:rsid w:val="000C377E"/>
    <w:rsid w:val="000C4BCD"/>
    <w:rsid w:val="000C4EDE"/>
    <w:rsid w:val="000C52A4"/>
    <w:rsid w:val="000D376C"/>
    <w:rsid w:val="000D37DA"/>
    <w:rsid w:val="000D4819"/>
    <w:rsid w:val="000D510D"/>
    <w:rsid w:val="000E288D"/>
    <w:rsid w:val="000E438D"/>
    <w:rsid w:val="000F12A8"/>
    <w:rsid w:val="000F54BB"/>
    <w:rsid w:val="000F601F"/>
    <w:rsid w:val="000F768E"/>
    <w:rsid w:val="0010065D"/>
    <w:rsid w:val="00102DC7"/>
    <w:rsid w:val="00102F45"/>
    <w:rsid w:val="001035FE"/>
    <w:rsid w:val="001051CD"/>
    <w:rsid w:val="00106FAE"/>
    <w:rsid w:val="001110B9"/>
    <w:rsid w:val="00111B84"/>
    <w:rsid w:val="00111D09"/>
    <w:rsid w:val="00112086"/>
    <w:rsid w:val="00114DD2"/>
    <w:rsid w:val="00115E1F"/>
    <w:rsid w:val="00115E2E"/>
    <w:rsid w:val="00116CDA"/>
    <w:rsid w:val="0011717A"/>
    <w:rsid w:val="00122331"/>
    <w:rsid w:val="00125215"/>
    <w:rsid w:val="001279D8"/>
    <w:rsid w:val="00127E42"/>
    <w:rsid w:val="0013119D"/>
    <w:rsid w:val="00134A5D"/>
    <w:rsid w:val="00135D09"/>
    <w:rsid w:val="00136902"/>
    <w:rsid w:val="0014477F"/>
    <w:rsid w:val="00146D92"/>
    <w:rsid w:val="0014755D"/>
    <w:rsid w:val="0015143A"/>
    <w:rsid w:val="001533B7"/>
    <w:rsid w:val="001563B8"/>
    <w:rsid w:val="00156773"/>
    <w:rsid w:val="00156BC4"/>
    <w:rsid w:val="00160C13"/>
    <w:rsid w:val="001625C7"/>
    <w:rsid w:val="00163B65"/>
    <w:rsid w:val="00164A4B"/>
    <w:rsid w:val="00165ED3"/>
    <w:rsid w:val="00167092"/>
    <w:rsid w:val="00174862"/>
    <w:rsid w:val="001749D7"/>
    <w:rsid w:val="0017531F"/>
    <w:rsid w:val="001757C2"/>
    <w:rsid w:val="00176C47"/>
    <w:rsid w:val="00177858"/>
    <w:rsid w:val="00184A85"/>
    <w:rsid w:val="0019209F"/>
    <w:rsid w:val="0019745A"/>
    <w:rsid w:val="001A0150"/>
    <w:rsid w:val="001A19AF"/>
    <w:rsid w:val="001A4609"/>
    <w:rsid w:val="001A79C0"/>
    <w:rsid w:val="001B04A7"/>
    <w:rsid w:val="001B11AC"/>
    <w:rsid w:val="001B24BC"/>
    <w:rsid w:val="001B4704"/>
    <w:rsid w:val="001B5225"/>
    <w:rsid w:val="001C109D"/>
    <w:rsid w:val="001C2AB4"/>
    <w:rsid w:val="001D17E8"/>
    <w:rsid w:val="001D242C"/>
    <w:rsid w:val="001D25FB"/>
    <w:rsid w:val="001D5395"/>
    <w:rsid w:val="001E5029"/>
    <w:rsid w:val="001E7308"/>
    <w:rsid w:val="001F2575"/>
    <w:rsid w:val="001F5B98"/>
    <w:rsid w:val="001F649D"/>
    <w:rsid w:val="00200755"/>
    <w:rsid w:val="0020160A"/>
    <w:rsid w:val="0020379D"/>
    <w:rsid w:val="002046DC"/>
    <w:rsid w:val="00206C24"/>
    <w:rsid w:val="002109C5"/>
    <w:rsid w:val="00213FB1"/>
    <w:rsid w:val="00216444"/>
    <w:rsid w:val="002171F6"/>
    <w:rsid w:val="00217B6E"/>
    <w:rsid w:val="00220A33"/>
    <w:rsid w:val="00221C6C"/>
    <w:rsid w:val="00222F8C"/>
    <w:rsid w:val="00223984"/>
    <w:rsid w:val="00236E58"/>
    <w:rsid w:val="00241266"/>
    <w:rsid w:val="00243935"/>
    <w:rsid w:val="00246D62"/>
    <w:rsid w:val="00247C5C"/>
    <w:rsid w:val="0025023C"/>
    <w:rsid w:val="00252766"/>
    <w:rsid w:val="002558A8"/>
    <w:rsid w:val="002577FD"/>
    <w:rsid w:val="0026072C"/>
    <w:rsid w:val="00265AB4"/>
    <w:rsid w:val="002664F1"/>
    <w:rsid w:val="00266B5C"/>
    <w:rsid w:val="002705EC"/>
    <w:rsid w:val="00271CFA"/>
    <w:rsid w:val="00272A37"/>
    <w:rsid w:val="00275254"/>
    <w:rsid w:val="002760D3"/>
    <w:rsid w:val="00281694"/>
    <w:rsid w:val="002855FD"/>
    <w:rsid w:val="00290C5F"/>
    <w:rsid w:val="002976C0"/>
    <w:rsid w:val="002A06F0"/>
    <w:rsid w:val="002A1D37"/>
    <w:rsid w:val="002A3259"/>
    <w:rsid w:val="002A43E0"/>
    <w:rsid w:val="002B0D03"/>
    <w:rsid w:val="002B1CBA"/>
    <w:rsid w:val="002B1DFC"/>
    <w:rsid w:val="002B3884"/>
    <w:rsid w:val="002B59C7"/>
    <w:rsid w:val="002B5A78"/>
    <w:rsid w:val="002C1055"/>
    <w:rsid w:val="002C2413"/>
    <w:rsid w:val="002C2658"/>
    <w:rsid w:val="002C3F54"/>
    <w:rsid w:val="002C6544"/>
    <w:rsid w:val="002C6694"/>
    <w:rsid w:val="002D46EE"/>
    <w:rsid w:val="002D70BA"/>
    <w:rsid w:val="002E09DF"/>
    <w:rsid w:val="002E2389"/>
    <w:rsid w:val="002E59CC"/>
    <w:rsid w:val="002E66AD"/>
    <w:rsid w:val="002F084B"/>
    <w:rsid w:val="002F3746"/>
    <w:rsid w:val="002F4296"/>
    <w:rsid w:val="00303D40"/>
    <w:rsid w:val="00305B1F"/>
    <w:rsid w:val="00305E0D"/>
    <w:rsid w:val="003102C9"/>
    <w:rsid w:val="00311314"/>
    <w:rsid w:val="0031558F"/>
    <w:rsid w:val="00321310"/>
    <w:rsid w:val="0032479E"/>
    <w:rsid w:val="003252B3"/>
    <w:rsid w:val="00330642"/>
    <w:rsid w:val="00331E58"/>
    <w:rsid w:val="0033702D"/>
    <w:rsid w:val="0033749B"/>
    <w:rsid w:val="00337FCF"/>
    <w:rsid w:val="00341BCA"/>
    <w:rsid w:val="00351EC5"/>
    <w:rsid w:val="003543D9"/>
    <w:rsid w:val="00354498"/>
    <w:rsid w:val="003620C8"/>
    <w:rsid w:val="00362B64"/>
    <w:rsid w:val="0036428A"/>
    <w:rsid w:val="00365468"/>
    <w:rsid w:val="0036617E"/>
    <w:rsid w:val="0037139A"/>
    <w:rsid w:val="003729BD"/>
    <w:rsid w:val="00372F27"/>
    <w:rsid w:val="003779FE"/>
    <w:rsid w:val="00380B66"/>
    <w:rsid w:val="00391FF6"/>
    <w:rsid w:val="0039514A"/>
    <w:rsid w:val="003957A0"/>
    <w:rsid w:val="00395D40"/>
    <w:rsid w:val="00395DC9"/>
    <w:rsid w:val="00395E7F"/>
    <w:rsid w:val="00396A0B"/>
    <w:rsid w:val="00396C38"/>
    <w:rsid w:val="003A130E"/>
    <w:rsid w:val="003A138F"/>
    <w:rsid w:val="003A282F"/>
    <w:rsid w:val="003A3A51"/>
    <w:rsid w:val="003A696E"/>
    <w:rsid w:val="003B05B5"/>
    <w:rsid w:val="003B1CC7"/>
    <w:rsid w:val="003B2C19"/>
    <w:rsid w:val="003B7780"/>
    <w:rsid w:val="003B7D74"/>
    <w:rsid w:val="003B7F68"/>
    <w:rsid w:val="003C2549"/>
    <w:rsid w:val="003C304C"/>
    <w:rsid w:val="003C34B0"/>
    <w:rsid w:val="003C39B7"/>
    <w:rsid w:val="003C5320"/>
    <w:rsid w:val="003C5500"/>
    <w:rsid w:val="003D02D3"/>
    <w:rsid w:val="003D0FF7"/>
    <w:rsid w:val="003D2FD6"/>
    <w:rsid w:val="003E2484"/>
    <w:rsid w:val="003E5838"/>
    <w:rsid w:val="003F1A4F"/>
    <w:rsid w:val="003F2C0B"/>
    <w:rsid w:val="003F2F74"/>
    <w:rsid w:val="003F5465"/>
    <w:rsid w:val="00400C08"/>
    <w:rsid w:val="00401341"/>
    <w:rsid w:val="004014DD"/>
    <w:rsid w:val="00405B66"/>
    <w:rsid w:val="004073DE"/>
    <w:rsid w:val="004119FE"/>
    <w:rsid w:val="00411B6A"/>
    <w:rsid w:val="00411D30"/>
    <w:rsid w:val="00412C7F"/>
    <w:rsid w:val="00414122"/>
    <w:rsid w:val="00414385"/>
    <w:rsid w:val="00416477"/>
    <w:rsid w:val="00416872"/>
    <w:rsid w:val="00417FED"/>
    <w:rsid w:val="00421338"/>
    <w:rsid w:val="004259C0"/>
    <w:rsid w:val="00431190"/>
    <w:rsid w:val="00433ABB"/>
    <w:rsid w:val="00434940"/>
    <w:rsid w:val="00436B31"/>
    <w:rsid w:val="0044198A"/>
    <w:rsid w:val="00443642"/>
    <w:rsid w:val="00444051"/>
    <w:rsid w:val="004476AD"/>
    <w:rsid w:val="00452D4E"/>
    <w:rsid w:val="0045347E"/>
    <w:rsid w:val="004547EF"/>
    <w:rsid w:val="00454919"/>
    <w:rsid w:val="00454C65"/>
    <w:rsid w:val="00455F75"/>
    <w:rsid w:val="00460EFE"/>
    <w:rsid w:val="00465C46"/>
    <w:rsid w:val="00465ECF"/>
    <w:rsid w:val="004714BE"/>
    <w:rsid w:val="00471E49"/>
    <w:rsid w:val="0047280D"/>
    <w:rsid w:val="0047321C"/>
    <w:rsid w:val="00473F1A"/>
    <w:rsid w:val="004749A2"/>
    <w:rsid w:val="004752BE"/>
    <w:rsid w:val="00475E8C"/>
    <w:rsid w:val="004763E7"/>
    <w:rsid w:val="004830D5"/>
    <w:rsid w:val="004858CC"/>
    <w:rsid w:val="00486F99"/>
    <w:rsid w:val="004906C2"/>
    <w:rsid w:val="00491524"/>
    <w:rsid w:val="00496105"/>
    <w:rsid w:val="004970DA"/>
    <w:rsid w:val="004975AD"/>
    <w:rsid w:val="00497617"/>
    <w:rsid w:val="004A0EC3"/>
    <w:rsid w:val="004A26A2"/>
    <w:rsid w:val="004A2AA7"/>
    <w:rsid w:val="004A3643"/>
    <w:rsid w:val="004B0126"/>
    <w:rsid w:val="004B0527"/>
    <w:rsid w:val="004B07A8"/>
    <w:rsid w:val="004B08F6"/>
    <w:rsid w:val="004B20CF"/>
    <w:rsid w:val="004C371C"/>
    <w:rsid w:val="004C3A8A"/>
    <w:rsid w:val="004D1CA7"/>
    <w:rsid w:val="004D385C"/>
    <w:rsid w:val="004D42BA"/>
    <w:rsid w:val="004D46FB"/>
    <w:rsid w:val="004D4FCF"/>
    <w:rsid w:val="004D72BB"/>
    <w:rsid w:val="004E037D"/>
    <w:rsid w:val="004E4D67"/>
    <w:rsid w:val="004E7B95"/>
    <w:rsid w:val="004E7CB2"/>
    <w:rsid w:val="004F6FDB"/>
    <w:rsid w:val="004F7BCF"/>
    <w:rsid w:val="00501D9A"/>
    <w:rsid w:val="00502DC7"/>
    <w:rsid w:val="005030CF"/>
    <w:rsid w:val="005039AA"/>
    <w:rsid w:val="00504995"/>
    <w:rsid w:val="00504FF6"/>
    <w:rsid w:val="00505711"/>
    <w:rsid w:val="00505FC3"/>
    <w:rsid w:val="005118AE"/>
    <w:rsid w:val="005129D8"/>
    <w:rsid w:val="00513CB4"/>
    <w:rsid w:val="00515625"/>
    <w:rsid w:val="00516241"/>
    <w:rsid w:val="00516F3C"/>
    <w:rsid w:val="005260F7"/>
    <w:rsid w:val="00526ECC"/>
    <w:rsid w:val="005306E1"/>
    <w:rsid w:val="00533186"/>
    <w:rsid w:val="00533427"/>
    <w:rsid w:val="005354B0"/>
    <w:rsid w:val="00542EBE"/>
    <w:rsid w:val="005455DE"/>
    <w:rsid w:val="00547288"/>
    <w:rsid w:val="00552396"/>
    <w:rsid w:val="005579DE"/>
    <w:rsid w:val="00562DF9"/>
    <w:rsid w:val="00563035"/>
    <w:rsid w:val="0056774F"/>
    <w:rsid w:val="0057042C"/>
    <w:rsid w:val="0057103E"/>
    <w:rsid w:val="00577778"/>
    <w:rsid w:val="00581CBB"/>
    <w:rsid w:val="00583AAD"/>
    <w:rsid w:val="005845FA"/>
    <w:rsid w:val="00586619"/>
    <w:rsid w:val="005867AF"/>
    <w:rsid w:val="00586E20"/>
    <w:rsid w:val="00586FD4"/>
    <w:rsid w:val="005931F1"/>
    <w:rsid w:val="0059544B"/>
    <w:rsid w:val="005963B5"/>
    <w:rsid w:val="005A0642"/>
    <w:rsid w:val="005A12FB"/>
    <w:rsid w:val="005A20B4"/>
    <w:rsid w:val="005A32C6"/>
    <w:rsid w:val="005A3B76"/>
    <w:rsid w:val="005A7E21"/>
    <w:rsid w:val="005B1EB3"/>
    <w:rsid w:val="005B2F43"/>
    <w:rsid w:val="005B38D4"/>
    <w:rsid w:val="005B479E"/>
    <w:rsid w:val="005B5390"/>
    <w:rsid w:val="005B5D89"/>
    <w:rsid w:val="005B6700"/>
    <w:rsid w:val="005C13D7"/>
    <w:rsid w:val="005C202E"/>
    <w:rsid w:val="005C3C0D"/>
    <w:rsid w:val="005C4527"/>
    <w:rsid w:val="005D1EB0"/>
    <w:rsid w:val="005D2B90"/>
    <w:rsid w:val="005D6043"/>
    <w:rsid w:val="005E152F"/>
    <w:rsid w:val="005E18D6"/>
    <w:rsid w:val="005E7E07"/>
    <w:rsid w:val="005F13F7"/>
    <w:rsid w:val="005F187F"/>
    <w:rsid w:val="005F1AFD"/>
    <w:rsid w:val="005F1E5B"/>
    <w:rsid w:val="005F3174"/>
    <w:rsid w:val="005F51B4"/>
    <w:rsid w:val="005F6260"/>
    <w:rsid w:val="00602C15"/>
    <w:rsid w:val="00602D75"/>
    <w:rsid w:val="00605538"/>
    <w:rsid w:val="00607A92"/>
    <w:rsid w:val="00607EBD"/>
    <w:rsid w:val="00610151"/>
    <w:rsid w:val="00611945"/>
    <w:rsid w:val="00615267"/>
    <w:rsid w:val="006177A9"/>
    <w:rsid w:val="006223B4"/>
    <w:rsid w:val="00623583"/>
    <w:rsid w:val="00625017"/>
    <w:rsid w:val="006302C2"/>
    <w:rsid w:val="00631CEA"/>
    <w:rsid w:val="00631F81"/>
    <w:rsid w:val="006325B6"/>
    <w:rsid w:val="00633983"/>
    <w:rsid w:val="006353D2"/>
    <w:rsid w:val="006363BF"/>
    <w:rsid w:val="0063704F"/>
    <w:rsid w:val="006377E3"/>
    <w:rsid w:val="00637B31"/>
    <w:rsid w:val="00651C12"/>
    <w:rsid w:val="00652765"/>
    <w:rsid w:val="00654138"/>
    <w:rsid w:val="00654BDF"/>
    <w:rsid w:val="00655141"/>
    <w:rsid w:val="0065622E"/>
    <w:rsid w:val="00660F8B"/>
    <w:rsid w:val="0066210C"/>
    <w:rsid w:val="00662629"/>
    <w:rsid w:val="00662C9F"/>
    <w:rsid w:val="00664A8B"/>
    <w:rsid w:val="00665B1D"/>
    <w:rsid w:val="006661D7"/>
    <w:rsid w:val="006664EA"/>
    <w:rsid w:val="00667CF4"/>
    <w:rsid w:val="006713E2"/>
    <w:rsid w:val="00672FE2"/>
    <w:rsid w:val="00673060"/>
    <w:rsid w:val="0067679A"/>
    <w:rsid w:val="00677391"/>
    <w:rsid w:val="0068193C"/>
    <w:rsid w:val="00681C0A"/>
    <w:rsid w:val="00684517"/>
    <w:rsid w:val="00684DDA"/>
    <w:rsid w:val="006853AE"/>
    <w:rsid w:val="00685C6E"/>
    <w:rsid w:val="00693A88"/>
    <w:rsid w:val="006940F2"/>
    <w:rsid w:val="00696DEA"/>
    <w:rsid w:val="00696F2D"/>
    <w:rsid w:val="00697638"/>
    <w:rsid w:val="006A0412"/>
    <w:rsid w:val="006A0661"/>
    <w:rsid w:val="006A08DD"/>
    <w:rsid w:val="006A2463"/>
    <w:rsid w:val="006A2F87"/>
    <w:rsid w:val="006A3CD7"/>
    <w:rsid w:val="006A60B0"/>
    <w:rsid w:val="006B1849"/>
    <w:rsid w:val="006B6D1E"/>
    <w:rsid w:val="006C11ED"/>
    <w:rsid w:val="006C3B5B"/>
    <w:rsid w:val="006C60FA"/>
    <w:rsid w:val="006D0474"/>
    <w:rsid w:val="006D1BAC"/>
    <w:rsid w:val="006D2A33"/>
    <w:rsid w:val="006D2EF2"/>
    <w:rsid w:val="006D5B19"/>
    <w:rsid w:val="006D6E67"/>
    <w:rsid w:val="006D77B9"/>
    <w:rsid w:val="006E1043"/>
    <w:rsid w:val="006E1319"/>
    <w:rsid w:val="006E1691"/>
    <w:rsid w:val="006F21FC"/>
    <w:rsid w:val="006F528B"/>
    <w:rsid w:val="006F7AEC"/>
    <w:rsid w:val="007041B3"/>
    <w:rsid w:val="00704E7E"/>
    <w:rsid w:val="00705C63"/>
    <w:rsid w:val="00706150"/>
    <w:rsid w:val="00707D9A"/>
    <w:rsid w:val="007135FF"/>
    <w:rsid w:val="00713FBD"/>
    <w:rsid w:val="00714998"/>
    <w:rsid w:val="00714E11"/>
    <w:rsid w:val="00715B7A"/>
    <w:rsid w:val="007254CD"/>
    <w:rsid w:val="00732690"/>
    <w:rsid w:val="00732C89"/>
    <w:rsid w:val="00733309"/>
    <w:rsid w:val="007362A4"/>
    <w:rsid w:val="00742EEA"/>
    <w:rsid w:val="0074368D"/>
    <w:rsid w:val="00743FA2"/>
    <w:rsid w:val="007459FD"/>
    <w:rsid w:val="00746862"/>
    <w:rsid w:val="00746C82"/>
    <w:rsid w:val="00750F01"/>
    <w:rsid w:val="00751405"/>
    <w:rsid w:val="007520C6"/>
    <w:rsid w:val="00752469"/>
    <w:rsid w:val="00754797"/>
    <w:rsid w:val="00764213"/>
    <w:rsid w:val="00764BAF"/>
    <w:rsid w:val="0077024A"/>
    <w:rsid w:val="0077665C"/>
    <w:rsid w:val="00776D60"/>
    <w:rsid w:val="00780687"/>
    <w:rsid w:val="0078125D"/>
    <w:rsid w:val="00782444"/>
    <w:rsid w:val="00782A0C"/>
    <w:rsid w:val="0079165A"/>
    <w:rsid w:val="007A058C"/>
    <w:rsid w:val="007A0CA5"/>
    <w:rsid w:val="007A6D3D"/>
    <w:rsid w:val="007B134C"/>
    <w:rsid w:val="007B1C80"/>
    <w:rsid w:val="007B6AC0"/>
    <w:rsid w:val="007B7DC4"/>
    <w:rsid w:val="007D1509"/>
    <w:rsid w:val="007D1A14"/>
    <w:rsid w:val="007E2C60"/>
    <w:rsid w:val="007E4F06"/>
    <w:rsid w:val="007E5AB7"/>
    <w:rsid w:val="007E6D61"/>
    <w:rsid w:val="007E7FC0"/>
    <w:rsid w:val="007F01C0"/>
    <w:rsid w:val="007F0812"/>
    <w:rsid w:val="007F199A"/>
    <w:rsid w:val="007F1F3D"/>
    <w:rsid w:val="007F465E"/>
    <w:rsid w:val="007F4FD8"/>
    <w:rsid w:val="007F6324"/>
    <w:rsid w:val="00800756"/>
    <w:rsid w:val="008060CE"/>
    <w:rsid w:val="00814269"/>
    <w:rsid w:val="008209AD"/>
    <w:rsid w:val="00820C8E"/>
    <w:rsid w:val="0082302F"/>
    <w:rsid w:val="0082404E"/>
    <w:rsid w:val="008269DD"/>
    <w:rsid w:val="0082779E"/>
    <w:rsid w:val="00830444"/>
    <w:rsid w:val="00833451"/>
    <w:rsid w:val="00835992"/>
    <w:rsid w:val="00836474"/>
    <w:rsid w:val="00841554"/>
    <w:rsid w:val="008429F9"/>
    <w:rsid w:val="00842A5C"/>
    <w:rsid w:val="00850A6A"/>
    <w:rsid w:val="00853F82"/>
    <w:rsid w:val="0085501E"/>
    <w:rsid w:val="00856DCB"/>
    <w:rsid w:val="008604BA"/>
    <w:rsid w:val="00860EFA"/>
    <w:rsid w:val="008622F7"/>
    <w:rsid w:val="0086282B"/>
    <w:rsid w:val="00863600"/>
    <w:rsid w:val="00864B24"/>
    <w:rsid w:val="0086666C"/>
    <w:rsid w:val="00866674"/>
    <w:rsid w:val="008668AC"/>
    <w:rsid w:val="00870FB0"/>
    <w:rsid w:val="0087169D"/>
    <w:rsid w:val="008822FA"/>
    <w:rsid w:val="00883A72"/>
    <w:rsid w:val="008866A6"/>
    <w:rsid w:val="00890615"/>
    <w:rsid w:val="00890720"/>
    <w:rsid w:val="008914F7"/>
    <w:rsid w:val="00893811"/>
    <w:rsid w:val="008948F2"/>
    <w:rsid w:val="00897450"/>
    <w:rsid w:val="008A191E"/>
    <w:rsid w:val="008A1EA7"/>
    <w:rsid w:val="008A4E12"/>
    <w:rsid w:val="008A700D"/>
    <w:rsid w:val="008B0717"/>
    <w:rsid w:val="008B164F"/>
    <w:rsid w:val="008C06CD"/>
    <w:rsid w:val="008C3486"/>
    <w:rsid w:val="008C4CA6"/>
    <w:rsid w:val="008C553E"/>
    <w:rsid w:val="008C5739"/>
    <w:rsid w:val="008C66F9"/>
    <w:rsid w:val="008D4D68"/>
    <w:rsid w:val="008D7DDF"/>
    <w:rsid w:val="008E2556"/>
    <w:rsid w:val="008E488D"/>
    <w:rsid w:val="008F2BB7"/>
    <w:rsid w:val="008F58BE"/>
    <w:rsid w:val="008F5CAF"/>
    <w:rsid w:val="008F773F"/>
    <w:rsid w:val="0090019B"/>
    <w:rsid w:val="00901486"/>
    <w:rsid w:val="0090553C"/>
    <w:rsid w:val="0091071B"/>
    <w:rsid w:val="00912195"/>
    <w:rsid w:val="00912419"/>
    <w:rsid w:val="009131FD"/>
    <w:rsid w:val="009232BA"/>
    <w:rsid w:val="0092582A"/>
    <w:rsid w:val="00926F69"/>
    <w:rsid w:val="00927616"/>
    <w:rsid w:val="00927964"/>
    <w:rsid w:val="00927FB6"/>
    <w:rsid w:val="00930665"/>
    <w:rsid w:val="0093427A"/>
    <w:rsid w:val="00935A41"/>
    <w:rsid w:val="00940AE3"/>
    <w:rsid w:val="00941777"/>
    <w:rsid w:val="00941816"/>
    <w:rsid w:val="0094231D"/>
    <w:rsid w:val="00942917"/>
    <w:rsid w:val="00946F93"/>
    <w:rsid w:val="00947F44"/>
    <w:rsid w:val="00954DC1"/>
    <w:rsid w:val="00956C88"/>
    <w:rsid w:val="00961974"/>
    <w:rsid w:val="00962A88"/>
    <w:rsid w:val="00963065"/>
    <w:rsid w:val="00965C82"/>
    <w:rsid w:val="00967786"/>
    <w:rsid w:val="0097098C"/>
    <w:rsid w:val="00972345"/>
    <w:rsid w:val="0097277E"/>
    <w:rsid w:val="00972A44"/>
    <w:rsid w:val="00975101"/>
    <w:rsid w:val="00981305"/>
    <w:rsid w:val="00981CB4"/>
    <w:rsid w:val="00987175"/>
    <w:rsid w:val="0099236A"/>
    <w:rsid w:val="00992F77"/>
    <w:rsid w:val="00993010"/>
    <w:rsid w:val="009935FA"/>
    <w:rsid w:val="0099450A"/>
    <w:rsid w:val="009978B8"/>
    <w:rsid w:val="009A1D18"/>
    <w:rsid w:val="009A75A1"/>
    <w:rsid w:val="009A7919"/>
    <w:rsid w:val="009B0BF4"/>
    <w:rsid w:val="009B21CC"/>
    <w:rsid w:val="009B44CC"/>
    <w:rsid w:val="009B4D76"/>
    <w:rsid w:val="009B5B72"/>
    <w:rsid w:val="009C67E5"/>
    <w:rsid w:val="009C7147"/>
    <w:rsid w:val="009D2519"/>
    <w:rsid w:val="009D2EE1"/>
    <w:rsid w:val="009D3770"/>
    <w:rsid w:val="009D3A9E"/>
    <w:rsid w:val="009D43AB"/>
    <w:rsid w:val="009D4549"/>
    <w:rsid w:val="009D7FE2"/>
    <w:rsid w:val="009E012E"/>
    <w:rsid w:val="009E0238"/>
    <w:rsid w:val="009E121D"/>
    <w:rsid w:val="009E3528"/>
    <w:rsid w:val="009E3B47"/>
    <w:rsid w:val="009E41C1"/>
    <w:rsid w:val="009E506B"/>
    <w:rsid w:val="009E562F"/>
    <w:rsid w:val="009F288A"/>
    <w:rsid w:val="009F4E5C"/>
    <w:rsid w:val="009F7198"/>
    <w:rsid w:val="00A00E57"/>
    <w:rsid w:val="00A02834"/>
    <w:rsid w:val="00A02C75"/>
    <w:rsid w:val="00A03920"/>
    <w:rsid w:val="00A055EB"/>
    <w:rsid w:val="00A126AA"/>
    <w:rsid w:val="00A17445"/>
    <w:rsid w:val="00A178FA"/>
    <w:rsid w:val="00A20930"/>
    <w:rsid w:val="00A21769"/>
    <w:rsid w:val="00A22E6D"/>
    <w:rsid w:val="00A23125"/>
    <w:rsid w:val="00A24213"/>
    <w:rsid w:val="00A24682"/>
    <w:rsid w:val="00A24E6C"/>
    <w:rsid w:val="00A24FC5"/>
    <w:rsid w:val="00A26B19"/>
    <w:rsid w:val="00A33CA4"/>
    <w:rsid w:val="00A34D28"/>
    <w:rsid w:val="00A50974"/>
    <w:rsid w:val="00A51C3B"/>
    <w:rsid w:val="00A5222B"/>
    <w:rsid w:val="00A54768"/>
    <w:rsid w:val="00A57A07"/>
    <w:rsid w:val="00A57CDC"/>
    <w:rsid w:val="00A607C8"/>
    <w:rsid w:val="00A619AE"/>
    <w:rsid w:val="00A62DC7"/>
    <w:rsid w:val="00A642E0"/>
    <w:rsid w:val="00A64F5F"/>
    <w:rsid w:val="00A6582D"/>
    <w:rsid w:val="00A70199"/>
    <w:rsid w:val="00A709DB"/>
    <w:rsid w:val="00A7117E"/>
    <w:rsid w:val="00A72624"/>
    <w:rsid w:val="00A75368"/>
    <w:rsid w:val="00A76296"/>
    <w:rsid w:val="00A76E00"/>
    <w:rsid w:val="00A80C16"/>
    <w:rsid w:val="00A815ED"/>
    <w:rsid w:val="00A8615C"/>
    <w:rsid w:val="00A91242"/>
    <w:rsid w:val="00A93BB1"/>
    <w:rsid w:val="00A953D9"/>
    <w:rsid w:val="00A95ED4"/>
    <w:rsid w:val="00A96A5A"/>
    <w:rsid w:val="00A97010"/>
    <w:rsid w:val="00A97FE1"/>
    <w:rsid w:val="00AA1712"/>
    <w:rsid w:val="00AA30BC"/>
    <w:rsid w:val="00AA3937"/>
    <w:rsid w:val="00AA51D2"/>
    <w:rsid w:val="00AA532B"/>
    <w:rsid w:val="00AB2A20"/>
    <w:rsid w:val="00AB3C5B"/>
    <w:rsid w:val="00AB3C6E"/>
    <w:rsid w:val="00AB3FBC"/>
    <w:rsid w:val="00AB5188"/>
    <w:rsid w:val="00AC14A9"/>
    <w:rsid w:val="00AD0302"/>
    <w:rsid w:val="00AD4279"/>
    <w:rsid w:val="00AD45D0"/>
    <w:rsid w:val="00AD7D72"/>
    <w:rsid w:val="00AE16A8"/>
    <w:rsid w:val="00AE1EC0"/>
    <w:rsid w:val="00AE7F3A"/>
    <w:rsid w:val="00AF0592"/>
    <w:rsid w:val="00AF2559"/>
    <w:rsid w:val="00AF49BD"/>
    <w:rsid w:val="00AF7A3E"/>
    <w:rsid w:val="00B00D59"/>
    <w:rsid w:val="00B06DC6"/>
    <w:rsid w:val="00B128AA"/>
    <w:rsid w:val="00B15E84"/>
    <w:rsid w:val="00B15FE0"/>
    <w:rsid w:val="00B306DA"/>
    <w:rsid w:val="00B30797"/>
    <w:rsid w:val="00B30A7A"/>
    <w:rsid w:val="00B35FE5"/>
    <w:rsid w:val="00B4456B"/>
    <w:rsid w:val="00B455BB"/>
    <w:rsid w:val="00B462F7"/>
    <w:rsid w:val="00B47AB2"/>
    <w:rsid w:val="00B524E7"/>
    <w:rsid w:val="00B554ED"/>
    <w:rsid w:val="00B556F1"/>
    <w:rsid w:val="00B6712A"/>
    <w:rsid w:val="00B72858"/>
    <w:rsid w:val="00B72987"/>
    <w:rsid w:val="00B73AFB"/>
    <w:rsid w:val="00B749F0"/>
    <w:rsid w:val="00B8305B"/>
    <w:rsid w:val="00B84056"/>
    <w:rsid w:val="00B863A0"/>
    <w:rsid w:val="00B86828"/>
    <w:rsid w:val="00B86EBC"/>
    <w:rsid w:val="00B873B9"/>
    <w:rsid w:val="00B93E35"/>
    <w:rsid w:val="00B94048"/>
    <w:rsid w:val="00B96CDF"/>
    <w:rsid w:val="00B97590"/>
    <w:rsid w:val="00BA3452"/>
    <w:rsid w:val="00BA48AA"/>
    <w:rsid w:val="00BA52A6"/>
    <w:rsid w:val="00BA5B90"/>
    <w:rsid w:val="00BA5BC5"/>
    <w:rsid w:val="00BA6C97"/>
    <w:rsid w:val="00BA6DB5"/>
    <w:rsid w:val="00BA7F4A"/>
    <w:rsid w:val="00BB34A6"/>
    <w:rsid w:val="00BB5C43"/>
    <w:rsid w:val="00BB5E78"/>
    <w:rsid w:val="00BB6B60"/>
    <w:rsid w:val="00BB7A67"/>
    <w:rsid w:val="00BC41D4"/>
    <w:rsid w:val="00BC4294"/>
    <w:rsid w:val="00BD1A7F"/>
    <w:rsid w:val="00BE1864"/>
    <w:rsid w:val="00BE4AB2"/>
    <w:rsid w:val="00BE4FE8"/>
    <w:rsid w:val="00BE6147"/>
    <w:rsid w:val="00BF1107"/>
    <w:rsid w:val="00BF1BAB"/>
    <w:rsid w:val="00BF5A2F"/>
    <w:rsid w:val="00BF6148"/>
    <w:rsid w:val="00BF7D1C"/>
    <w:rsid w:val="00C01064"/>
    <w:rsid w:val="00C011BC"/>
    <w:rsid w:val="00C017F3"/>
    <w:rsid w:val="00C022FB"/>
    <w:rsid w:val="00C101FC"/>
    <w:rsid w:val="00C105AF"/>
    <w:rsid w:val="00C124EF"/>
    <w:rsid w:val="00C12978"/>
    <w:rsid w:val="00C136DF"/>
    <w:rsid w:val="00C13810"/>
    <w:rsid w:val="00C139C8"/>
    <w:rsid w:val="00C13CE6"/>
    <w:rsid w:val="00C15B38"/>
    <w:rsid w:val="00C16BB6"/>
    <w:rsid w:val="00C33954"/>
    <w:rsid w:val="00C37FDB"/>
    <w:rsid w:val="00C40DE4"/>
    <w:rsid w:val="00C435BF"/>
    <w:rsid w:val="00C443A3"/>
    <w:rsid w:val="00C44DE5"/>
    <w:rsid w:val="00C453B5"/>
    <w:rsid w:val="00C47007"/>
    <w:rsid w:val="00C476B1"/>
    <w:rsid w:val="00C54E57"/>
    <w:rsid w:val="00C5619F"/>
    <w:rsid w:val="00C6523E"/>
    <w:rsid w:val="00C75AC7"/>
    <w:rsid w:val="00C805C3"/>
    <w:rsid w:val="00C8113E"/>
    <w:rsid w:val="00C81AB5"/>
    <w:rsid w:val="00C8237B"/>
    <w:rsid w:val="00C82F9F"/>
    <w:rsid w:val="00C87263"/>
    <w:rsid w:val="00C87358"/>
    <w:rsid w:val="00C96909"/>
    <w:rsid w:val="00CA32D5"/>
    <w:rsid w:val="00CA3B15"/>
    <w:rsid w:val="00CA3DAE"/>
    <w:rsid w:val="00CA4C41"/>
    <w:rsid w:val="00CB112B"/>
    <w:rsid w:val="00CB2FD7"/>
    <w:rsid w:val="00CB3DF2"/>
    <w:rsid w:val="00CB49B6"/>
    <w:rsid w:val="00CB5486"/>
    <w:rsid w:val="00CC117C"/>
    <w:rsid w:val="00CC3F26"/>
    <w:rsid w:val="00CD1525"/>
    <w:rsid w:val="00CD1FC2"/>
    <w:rsid w:val="00CD2F9E"/>
    <w:rsid w:val="00CD4E41"/>
    <w:rsid w:val="00CD6B97"/>
    <w:rsid w:val="00CD75AD"/>
    <w:rsid w:val="00CE2AE6"/>
    <w:rsid w:val="00CE341F"/>
    <w:rsid w:val="00CE44A4"/>
    <w:rsid w:val="00CE4B08"/>
    <w:rsid w:val="00CE72EB"/>
    <w:rsid w:val="00CF03FF"/>
    <w:rsid w:val="00CF6E8D"/>
    <w:rsid w:val="00CF6FF5"/>
    <w:rsid w:val="00CF7869"/>
    <w:rsid w:val="00D0156B"/>
    <w:rsid w:val="00D02645"/>
    <w:rsid w:val="00D02A9B"/>
    <w:rsid w:val="00D0506E"/>
    <w:rsid w:val="00D050DC"/>
    <w:rsid w:val="00D05717"/>
    <w:rsid w:val="00D0611D"/>
    <w:rsid w:val="00D06152"/>
    <w:rsid w:val="00D06439"/>
    <w:rsid w:val="00D072A2"/>
    <w:rsid w:val="00D12ABF"/>
    <w:rsid w:val="00D164F6"/>
    <w:rsid w:val="00D16E04"/>
    <w:rsid w:val="00D16FDD"/>
    <w:rsid w:val="00D20A1D"/>
    <w:rsid w:val="00D223CB"/>
    <w:rsid w:val="00D23F2E"/>
    <w:rsid w:val="00D2626B"/>
    <w:rsid w:val="00D26983"/>
    <w:rsid w:val="00D32DF4"/>
    <w:rsid w:val="00D33850"/>
    <w:rsid w:val="00D33B6D"/>
    <w:rsid w:val="00D3507E"/>
    <w:rsid w:val="00D35141"/>
    <w:rsid w:val="00D36A25"/>
    <w:rsid w:val="00D3701D"/>
    <w:rsid w:val="00D3734E"/>
    <w:rsid w:val="00D400CE"/>
    <w:rsid w:val="00D41154"/>
    <w:rsid w:val="00D422F0"/>
    <w:rsid w:val="00D42656"/>
    <w:rsid w:val="00D44869"/>
    <w:rsid w:val="00D451DF"/>
    <w:rsid w:val="00D45637"/>
    <w:rsid w:val="00D46F87"/>
    <w:rsid w:val="00D51CB6"/>
    <w:rsid w:val="00D541BD"/>
    <w:rsid w:val="00D54684"/>
    <w:rsid w:val="00D55409"/>
    <w:rsid w:val="00D56692"/>
    <w:rsid w:val="00D61723"/>
    <w:rsid w:val="00D63995"/>
    <w:rsid w:val="00D711A3"/>
    <w:rsid w:val="00D735DB"/>
    <w:rsid w:val="00D7420A"/>
    <w:rsid w:val="00D7435C"/>
    <w:rsid w:val="00D76256"/>
    <w:rsid w:val="00D77436"/>
    <w:rsid w:val="00D8103C"/>
    <w:rsid w:val="00D83659"/>
    <w:rsid w:val="00D92D3D"/>
    <w:rsid w:val="00D93892"/>
    <w:rsid w:val="00D93D78"/>
    <w:rsid w:val="00D9459F"/>
    <w:rsid w:val="00D95865"/>
    <w:rsid w:val="00D96903"/>
    <w:rsid w:val="00DA177C"/>
    <w:rsid w:val="00DA232C"/>
    <w:rsid w:val="00DA2417"/>
    <w:rsid w:val="00DA5FE9"/>
    <w:rsid w:val="00DA632F"/>
    <w:rsid w:val="00DB269E"/>
    <w:rsid w:val="00DB271D"/>
    <w:rsid w:val="00DB3A9C"/>
    <w:rsid w:val="00DB40CD"/>
    <w:rsid w:val="00DB4C16"/>
    <w:rsid w:val="00DC0211"/>
    <w:rsid w:val="00DC28A6"/>
    <w:rsid w:val="00DC5136"/>
    <w:rsid w:val="00DC6F0F"/>
    <w:rsid w:val="00DC6F77"/>
    <w:rsid w:val="00DD07ED"/>
    <w:rsid w:val="00DD0C63"/>
    <w:rsid w:val="00DD35D2"/>
    <w:rsid w:val="00DD5869"/>
    <w:rsid w:val="00DE39F5"/>
    <w:rsid w:val="00DE7300"/>
    <w:rsid w:val="00DE7448"/>
    <w:rsid w:val="00DF11DC"/>
    <w:rsid w:val="00DF53B4"/>
    <w:rsid w:val="00DF6313"/>
    <w:rsid w:val="00DF6BCC"/>
    <w:rsid w:val="00E029B3"/>
    <w:rsid w:val="00E06024"/>
    <w:rsid w:val="00E067BB"/>
    <w:rsid w:val="00E0767F"/>
    <w:rsid w:val="00E14EEB"/>
    <w:rsid w:val="00E153F2"/>
    <w:rsid w:val="00E17B79"/>
    <w:rsid w:val="00E22062"/>
    <w:rsid w:val="00E22BA9"/>
    <w:rsid w:val="00E236D8"/>
    <w:rsid w:val="00E23F0D"/>
    <w:rsid w:val="00E3118E"/>
    <w:rsid w:val="00E31A9A"/>
    <w:rsid w:val="00E34184"/>
    <w:rsid w:val="00E34A53"/>
    <w:rsid w:val="00E40D08"/>
    <w:rsid w:val="00E41712"/>
    <w:rsid w:val="00E4483F"/>
    <w:rsid w:val="00E466A0"/>
    <w:rsid w:val="00E46A66"/>
    <w:rsid w:val="00E47034"/>
    <w:rsid w:val="00E5164D"/>
    <w:rsid w:val="00E5375B"/>
    <w:rsid w:val="00E55537"/>
    <w:rsid w:val="00E56E89"/>
    <w:rsid w:val="00E60D7B"/>
    <w:rsid w:val="00E62987"/>
    <w:rsid w:val="00E66187"/>
    <w:rsid w:val="00E66215"/>
    <w:rsid w:val="00E670D5"/>
    <w:rsid w:val="00E670DC"/>
    <w:rsid w:val="00E67CCE"/>
    <w:rsid w:val="00E70712"/>
    <w:rsid w:val="00E71CAE"/>
    <w:rsid w:val="00E7223A"/>
    <w:rsid w:val="00E724F5"/>
    <w:rsid w:val="00E735D5"/>
    <w:rsid w:val="00E76CA3"/>
    <w:rsid w:val="00E80519"/>
    <w:rsid w:val="00E81277"/>
    <w:rsid w:val="00E81B76"/>
    <w:rsid w:val="00E87D0C"/>
    <w:rsid w:val="00E92862"/>
    <w:rsid w:val="00E94D61"/>
    <w:rsid w:val="00E96563"/>
    <w:rsid w:val="00EA0843"/>
    <w:rsid w:val="00EA0A25"/>
    <w:rsid w:val="00EA10B4"/>
    <w:rsid w:val="00EA15AA"/>
    <w:rsid w:val="00EA1EA8"/>
    <w:rsid w:val="00EA2636"/>
    <w:rsid w:val="00EA2991"/>
    <w:rsid w:val="00EA40B7"/>
    <w:rsid w:val="00EA6B3A"/>
    <w:rsid w:val="00EA7DC7"/>
    <w:rsid w:val="00EB1B26"/>
    <w:rsid w:val="00EB44F2"/>
    <w:rsid w:val="00EB70A2"/>
    <w:rsid w:val="00EC108E"/>
    <w:rsid w:val="00EC4FBB"/>
    <w:rsid w:val="00EC5C68"/>
    <w:rsid w:val="00EC645E"/>
    <w:rsid w:val="00EC6A3F"/>
    <w:rsid w:val="00ED2806"/>
    <w:rsid w:val="00ED5570"/>
    <w:rsid w:val="00ED6064"/>
    <w:rsid w:val="00ED7D7E"/>
    <w:rsid w:val="00EE4C2A"/>
    <w:rsid w:val="00EF0473"/>
    <w:rsid w:val="00EF21D2"/>
    <w:rsid w:val="00EF3AA1"/>
    <w:rsid w:val="00EF3B13"/>
    <w:rsid w:val="00EF6EC5"/>
    <w:rsid w:val="00EF7B83"/>
    <w:rsid w:val="00F0179B"/>
    <w:rsid w:val="00F02FCE"/>
    <w:rsid w:val="00F126D3"/>
    <w:rsid w:val="00F16AA9"/>
    <w:rsid w:val="00F17A93"/>
    <w:rsid w:val="00F20956"/>
    <w:rsid w:val="00F245AA"/>
    <w:rsid w:val="00F24AD6"/>
    <w:rsid w:val="00F31C35"/>
    <w:rsid w:val="00F414C9"/>
    <w:rsid w:val="00F4305E"/>
    <w:rsid w:val="00F45DC1"/>
    <w:rsid w:val="00F4732B"/>
    <w:rsid w:val="00F507DB"/>
    <w:rsid w:val="00F558FB"/>
    <w:rsid w:val="00F57781"/>
    <w:rsid w:val="00F57E80"/>
    <w:rsid w:val="00F61AEF"/>
    <w:rsid w:val="00F626AD"/>
    <w:rsid w:val="00F633C6"/>
    <w:rsid w:val="00F65645"/>
    <w:rsid w:val="00F66F60"/>
    <w:rsid w:val="00F7041C"/>
    <w:rsid w:val="00F72279"/>
    <w:rsid w:val="00F7256A"/>
    <w:rsid w:val="00F73AAE"/>
    <w:rsid w:val="00F76E58"/>
    <w:rsid w:val="00F82791"/>
    <w:rsid w:val="00F83439"/>
    <w:rsid w:val="00F86DAF"/>
    <w:rsid w:val="00F901B0"/>
    <w:rsid w:val="00F906E7"/>
    <w:rsid w:val="00F90E85"/>
    <w:rsid w:val="00F9315A"/>
    <w:rsid w:val="00F9639E"/>
    <w:rsid w:val="00FA0289"/>
    <w:rsid w:val="00FA19FC"/>
    <w:rsid w:val="00FA6186"/>
    <w:rsid w:val="00FA6BE5"/>
    <w:rsid w:val="00FA7E50"/>
    <w:rsid w:val="00FB1465"/>
    <w:rsid w:val="00FB31D6"/>
    <w:rsid w:val="00FB3492"/>
    <w:rsid w:val="00FB423B"/>
    <w:rsid w:val="00FB4C3F"/>
    <w:rsid w:val="00FC0208"/>
    <w:rsid w:val="00FC18E5"/>
    <w:rsid w:val="00FC1EAF"/>
    <w:rsid w:val="00FC29F6"/>
    <w:rsid w:val="00FC3C0E"/>
    <w:rsid w:val="00FC482B"/>
    <w:rsid w:val="00FD0DF4"/>
    <w:rsid w:val="00FD5A50"/>
    <w:rsid w:val="00FD66D9"/>
    <w:rsid w:val="00FD7104"/>
    <w:rsid w:val="00FE35CB"/>
    <w:rsid w:val="00FE380E"/>
    <w:rsid w:val="00FE39EF"/>
    <w:rsid w:val="00FE475F"/>
    <w:rsid w:val="00FE6D10"/>
    <w:rsid w:val="00FF0BE7"/>
    <w:rsid w:val="00FF5322"/>
    <w:rsid w:val="00FF5404"/>
    <w:rsid w:val="00FF56AF"/>
    <w:rsid w:val="00FF7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209A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2"/>
    <w:basedOn w:val="a"/>
    <w:next w:val="a"/>
    <w:link w:val="10"/>
    <w:qFormat/>
    <w:rsid w:val="008209AD"/>
    <w:pPr>
      <w:keepNext/>
      <w:widowControl/>
      <w:spacing w:before="240" w:after="60"/>
      <w:outlineLvl w:val="0"/>
    </w:pPr>
    <w:rPr>
      <w:rFonts w:ascii="Arial" w:eastAsia="Times New Roman" w:hAnsi="Arial" w:cs="Times New Roman"/>
      <w:b/>
      <w:bCs/>
      <w:color w:val="auto"/>
      <w:kern w:val="32"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8209AD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8209A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8209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uiPriority w:val="99"/>
    <w:qFormat/>
    <w:rsid w:val="008209AD"/>
    <w:rPr>
      <w:rFonts w:cs="Times New Roman"/>
      <w:color w:val="0000FF"/>
      <w:u w:val="single"/>
    </w:rPr>
  </w:style>
  <w:style w:type="character" w:styleId="a6">
    <w:name w:val="page number"/>
    <w:rsid w:val="008209AD"/>
    <w:rPr>
      <w:rFonts w:cs="Times New Roman"/>
    </w:rPr>
  </w:style>
  <w:style w:type="table" w:styleId="a7">
    <w:name w:val="Table Grid"/>
    <w:basedOn w:val="a1"/>
    <w:uiPriority w:val="59"/>
    <w:rsid w:val="00820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209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09AD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a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b"/>
    <w:uiPriority w:val="34"/>
    <w:qFormat/>
    <w:rsid w:val="0059544B"/>
    <w:pPr>
      <w:ind w:left="720"/>
      <w:contextualSpacing/>
    </w:pPr>
  </w:style>
  <w:style w:type="character" w:customStyle="1" w:styleId="ab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a"/>
    <w:uiPriority w:val="34"/>
    <w:locked/>
    <w:rsid w:val="0059544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86F99"/>
    <w:pPr>
      <w:widowControl/>
      <w:pBdr>
        <w:bottom w:val="single" w:sz="6" w:space="1" w:color="auto"/>
      </w:pBdr>
      <w:jc w:val="center"/>
    </w:pPr>
    <w:rPr>
      <w:rFonts w:ascii="Arial" w:eastAsia="Times New Roman" w:hAnsi="Arial" w:cs="Arial"/>
      <w:vanish/>
      <w:color w:val="auto"/>
      <w:sz w:val="16"/>
      <w:szCs w:val="16"/>
      <w:lang w:bidi="ar-SA"/>
    </w:rPr>
  </w:style>
  <w:style w:type="character" w:customStyle="1" w:styleId="z-0">
    <w:name w:val="z-Начало формы Знак"/>
    <w:basedOn w:val="a0"/>
    <w:link w:val="z-"/>
    <w:uiPriority w:val="99"/>
    <w:semiHidden/>
    <w:rsid w:val="00486F9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86F99"/>
    <w:pPr>
      <w:widowControl/>
      <w:pBdr>
        <w:top w:val="single" w:sz="6" w:space="1" w:color="auto"/>
      </w:pBdr>
      <w:jc w:val="center"/>
    </w:pPr>
    <w:rPr>
      <w:rFonts w:ascii="Arial" w:eastAsia="Times New Roman" w:hAnsi="Arial" w:cs="Arial"/>
      <w:vanish/>
      <w:color w:val="auto"/>
      <w:sz w:val="16"/>
      <w:szCs w:val="16"/>
      <w:lang w:bidi="ar-SA"/>
    </w:rPr>
  </w:style>
  <w:style w:type="character" w:customStyle="1" w:styleId="z-2">
    <w:name w:val="z-Конец формы Знак"/>
    <w:basedOn w:val="a0"/>
    <w:link w:val="z-1"/>
    <w:uiPriority w:val="99"/>
    <w:semiHidden/>
    <w:rsid w:val="00486F99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ardmaininfotitle2">
    <w:name w:val="cardmaininfo__title2"/>
    <w:basedOn w:val="a0"/>
    <w:rsid w:val="00D32DF4"/>
    <w:rPr>
      <w:color w:val="909EBB"/>
    </w:rPr>
  </w:style>
  <w:style w:type="character" w:customStyle="1" w:styleId="11">
    <w:name w:val="Раздел 1 Знак"/>
    <w:link w:val="12"/>
    <w:locked/>
    <w:rsid w:val="00D33850"/>
    <w:rPr>
      <w:rFonts w:ascii="Courier New" w:eastAsia="Courier New" w:hAnsi="Courier New" w:cs="Courier New"/>
      <w:b/>
      <w:sz w:val="24"/>
      <w:szCs w:val="24"/>
      <w:lang w:bidi="ru-RU"/>
    </w:rPr>
  </w:style>
  <w:style w:type="paragraph" w:customStyle="1" w:styleId="12">
    <w:name w:val="Раздел 1"/>
    <w:basedOn w:val="a"/>
    <w:link w:val="11"/>
    <w:qFormat/>
    <w:rsid w:val="00D33850"/>
    <w:pPr>
      <w:keepNext/>
      <w:widowControl/>
      <w:spacing w:before="240" w:after="240"/>
      <w:jc w:val="center"/>
    </w:pPr>
    <w:rPr>
      <w:b/>
      <w:color w:val="auto"/>
      <w:lang w:eastAsia="en-US"/>
    </w:rPr>
  </w:style>
  <w:style w:type="character" w:customStyle="1" w:styleId="sectioninfo">
    <w:name w:val="section__info"/>
    <w:basedOn w:val="a0"/>
    <w:rsid w:val="002A3259"/>
  </w:style>
  <w:style w:type="paragraph" w:styleId="ac">
    <w:name w:val="Normal (Web)"/>
    <w:basedOn w:val="a"/>
    <w:uiPriority w:val="99"/>
    <w:semiHidden/>
    <w:unhideWhenUsed/>
    <w:rsid w:val="0020075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209A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2"/>
    <w:basedOn w:val="a"/>
    <w:next w:val="a"/>
    <w:link w:val="10"/>
    <w:qFormat/>
    <w:rsid w:val="008209AD"/>
    <w:pPr>
      <w:keepNext/>
      <w:widowControl/>
      <w:spacing w:before="240" w:after="60"/>
      <w:outlineLvl w:val="0"/>
    </w:pPr>
    <w:rPr>
      <w:rFonts w:ascii="Arial" w:eastAsia="Times New Roman" w:hAnsi="Arial" w:cs="Times New Roman"/>
      <w:b/>
      <w:bCs/>
      <w:color w:val="auto"/>
      <w:kern w:val="32"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8209AD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8209A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8209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uiPriority w:val="99"/>
    <w:qFormat/>
    <w:rsid w:val="008209AD"/>
    <w:rPr>
      <w:rFonts w:cs="Times New Roman"/>
      <w:color w:val="0000FF"/>
      <w:u w:val="single"/>
    </w:rPr>
  </w:style>
  <w:style w:type="character" w:styleId="a6">
    <w:name w:val="page number"/>
    <w:rsid w:val="008209AD"/>
    <w:rPr>
      <w:rFonts w:cs="Times New Roman"/>
    </w:rPr>
  </w:style>
  <w:style w:type="table" w:styleId="a7">
    <w:name w:val="Table Grid"/>
    <w:basedOn w:val="a1"/>
    <w:uiPriority w:val="59"/>
    <w:rsid w:val="00820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209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09AD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a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b"/>
    <w:uiPriority w:val="34"/>
    <w:qFormat/>
    <w:rsid w:val="0059544B"/>
    <w:pPr>
      <w:ind w:left="720"/>
      <w:contextualSpacing/>
    </w:pPr>
  </w:style>
  <w:style w:type="character" w:customStyle="1" w:styleId="ab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a"/>
    <w:uiPriority w:val="34"/>
    <w:locked/>
    <w:rsid w:val="0059544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86F99"/>
    <w:pPr>
      <w:widowControl/>
      <w:pBdr>
        <w:bottom w:val="single" w:sz="6" w:space="1" w:color="auto"/>
      </w:pBdr>
      <w:jc w:val="center"/>
    </w:pPr>
    <w:rPr>
      <w:rFonts w:ascii="Arial" w:eastAsia="Times New Roman" w:hAnsi="Arial" w:cs="Arial"/>
      <w:vanish/>
      <w:color w:val="auto"/>
      <w:sz w:val="16"/>
      <w:szCs w:val="16"/>
      <w:lang w:bidi="ar-SA"/>
    </w:rPr>
  </w:style>
  <w:style w:type="character" w:customStyle="1" w:styleId="z-0">
    <w:name w:val="z-Начало формы Знак"/>
    <w:basedOn w:val="a0"/>
    <w:link w:val="z-"/>
    <w:uiPriority w:val="99"/>
    <w:semiHidden/>
    <w:rsid w:val="00486F9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86F99"/>
    <w:pPr>
      <w:widowControl/>
      <w:pBdr>
        <w:top w:val="single" w:sz="6" w:space="1" w:color="auto"/>
      </w:pBdr>
      <w:jc w:val="center"/>
    </w:pPr>
    <w:rPr>
      <w:rFonts w:ascii="Arial" w:eastAsia="Times New Roman" w:hAnsi="Arial" w:cs="Arial"/>
      <w:vanish/>
      <w:color w:val="auto"/>
      <w:sz w:val="16"/>
      <w:szCs w:val="16"/>
      <w:lang w:bidi="ar-SA"/>
    </w:rPr>
  </w:style>
  <w:style w:type="character" w:customStyle="1" w:styleId="z-2">
    <w:name w:val="z-Конец формы Знак"/>
    <w:basedOn w:val="a0"/>
    <w:link w:val="z-1"/>
    <w:uiPriority w:val="99"/>
    <w:semiHidden/>
    <w:rsid w:val="00486F99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ardmaininfotitle2">
    <w:name w:val="cardmaininfo__title2"/>
    <w:basedOn w:val="a0"/>
    <w:rsid w:val="00D32DF4"/>
    <w:rPr>
      <w:color w:val="909EBB"/>
    </w:rPr>
  </w:style>
  <w:style w:type="character" w:customStyle="1" w:styleId="11">
    <w:name w:val="Раздел 1 Знак"/>
    <w:link w:val="12"/>
    <w:locked/>
    <w:rsid w:val="00D33850"/>
    <w:rPr>
      <w:rFonts w:ascii="Courier New" w:eastAsia="Courier New" w:hAnsi="Courier New" w:cs="Courier New"/>
      <w:b/>
      <w:sz w:val="24"/>
      <w:szCs w:val="24"/>
      <w:lang w:bidi="ru-RU"/>
    </w:rPr>
  </w:style>
  <w:style w:type="paragraph" w:customStyle="1" w:styleId="12">
    <w:name w:val="Раздел 1"/>
    <w:basedOn w:val="a"/>
    <w:link w:val="11"/>
    <w:qFormat/>
    <w:rsid w:val="00D33850"/>
    <w:pPr>
      <w:keepNext/>
      <w:widowControl/>
      <w:spacing w:before="240" w:after="240"/>
      <w:jc w:val="center"/>
    </w:pPr>
    <w:rPr>
      <w:b/>
      <w:color w:val="auto"/>
      <w:lang w:eastAsia="en-US"/>
    </w:rPr>
  </w:style>
  <w:style w:type="character" w:customStyle="1" w:styleId="sectioninfo">
    <w:name w:val="section__info"/>
    <w:basedOn w:val="a0"/>
    <w:rsid w:val="002A3259"/>
  </w:style>
  <w:style w:type="paragraph" w:styleId="ac">
    <w:name w:val="Normal (Web)"/>
    <w:basedOn w:val="a"/>
    <w:uiPriority w:val="99"/>
    <w:semiHidden/>
    <w:unhideWhenUsed/>
    <w:rsid w:val="0020075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897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48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13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20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84674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77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922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5584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6169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6421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2832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1766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5342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5144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7822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0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7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28021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18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39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865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45547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253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576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222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430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729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367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2449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9325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0502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751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81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66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1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96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7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4181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09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2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62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54605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86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488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7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680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0039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30715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3210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7608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3398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0082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36089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894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18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0239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30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9851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8703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5218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3049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0969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7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8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base.garant.ru/7186300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7460DA-1CFC-4B2E-8E8D-3EBD886D3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2234</TotalTime>
  <Pages>10</Pages>
  <Words>1729</Words>
  <Characters>9857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303</cp:lastModifiedBy>
  <cp:revision>927</cp:revision>
  <cp:lastPrinted>2025-07-09T09:26:00Z</cp:lastPrinted>
  <dcterms:created xsi:type="dcterms:W3CDTF">2022-12-14T06:59:00Z</dcterms:created>
  <dcterms:modified xsi:type="dcterms:W3CDTF">2026-06-02T11:29:00Z</dcterms:modified>
</cp:coreProperties>
</file>