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6D425C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715"/>
        <w:gridCol w:w="1904"/>
        <w:gridCol w:w="781"/>
        <w:gridCol w:w="602"/>
        <w:gridCol w:w="2116"/>
        <w:gridCol w:w="1067"/>
        <w:gridCol w:w="118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6D425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образовательных услуг по дополнительной образовательной программе: «Мобилизационная подготовка в организациях»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85.41.99.900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E0F2214" w:rsidR="00FA37B7" w:rsidRPr="006D425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  <w:r w:rsidR="006D425C">
              <w:rPr>
                <w:kern w:val="2"/>
                <w:sz w:val="18"/>
                <w:szCs w:val="18"/>
                <w:lang w:eastAsia="zh-CN"/>
              </w:rPr>
              <w:t xml:space="preserve"> вх.№157 от 25.05.2026 г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9 500,00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10 000,00</w:t>
            </w:r>
          </w:p>
        </w:tc>
      </w:tr>
      <w:tr w:rsidR="00FA37B7" w:rsidRPr="00FA37B7" w14:paraId="7936966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A34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233C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D099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7A82B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A44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FFE7BB" w14:textId="662BCFB7" w:rsidR="00FA37B7" w:rsidRPr="006D425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  <w:r w:rsidR="006D425C">
              <w:rPr>
                <w:kern w:val="2"/>
                <w:sz w:val="18"/>
                <w:szCs w:val="18"/>
                <w:lang w:eastAsia="zh-CN"/>
              </w:rPr>
              <w:t xml:space="preserve"> вх.№158</w:t>
            </w:r>
            <w:r w:rsidR="006D425C" w:rsidRPr="006D425C">
              <w:rPr>
                <w:kern w:val="2"/>
                <w:sz w:val="18"/>
                <w:szCs w:val="18"/>
                <w:lang w:eastAsia="zh-CN"/>
              </w:rPr>
              <w:t xml:space="preserve"> от 25.05.2026 г</w:t>
            </w:r>
          </w:p>
        </w:tc>
        <w:tc>
          <w:tcPr>
            <w:tcW w:w="1096" w:type="dxa"/>
            <w:vAlign w:val="center"/>
          </w:tcPr>
          <w:p w14:paraId="2A69C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10 000,00</w:t>
            </w:r>
          </w:p>
        </w:tc>
        <w:tc>
          <w:tcPr>
            <w:tcW w:w="1200" w:type="dxa"/>
            <w:vMerge/>
            <w:vAlign w:val="center"/>
          </w:tcPr>
          <w:p w14:paraId="371665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38B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BD18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6380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956DD1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35AE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C84F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188F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45C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CC1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29EE31" w14:textId="3299CE6D" w:rsidR="00FA37B7" w:rsidRPr="006D425C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  <w:r w:rsidR="006D425C">
              <w:rPr>
                <w:kern w:val="2"/>
                <w:sz w:val="18"/>
                <w:szCs w:val="18"/>
                <w:lang w:eastAsia="zh-CN"/>
              </w:rPr>
              <w:t xml:space="preserve"> вх.№159</w:t>
            </w:r>
            <w:r w:rsidR="006D425C" w:rsidRPr="006D425C">
              <w:rPr>
                <w:kern w:val="2"/>
                <w:sz w:val="18"/>
                <w:szCs w:val="18"/>
                <w:lang w:eastAsia="zh-CN"/>
              </w:rPr>
              <w:t xml:space="preserve"> от 25.05.2026 г</w:t>
            </w:r>
          </w:p>
        </w:tc>
        <w:tc>
          <w:tcPr>
            <w:tcW w:w="1096" w:type="dxa"/>
            <w:vAlign w:val="center"/>
          </w:tcPr>
          <w:p w14:paraId="20A3B6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10 500,00</w:t>
            </w:r>
          </w:p>
        </w:tc>
        <w:tc>
          <w:tcPr>
            <w:tcW w:w="1200" w:type="dxa"/>
            <w:vMerge/>
            <w:vAlign w:val="center"/>
          </w:tcPr>
          <w:p w14:paraId="43A1F6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75FA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224A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8B69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10000,00</w:t>
            </w:r>
          </w:p>
        </w:tc>
      </w:tr>
      <w:tr w:rsidR="00FA37B7" w:rsidRPr="00FA37B7" w14:paraId="56CF6DA6" w14:textId="77777777" w:rsidTr="006D425C">
        <w:trPr>
          <w:cantSplit/>
          <w:trHeight w:val="364"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10000,00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6D425C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72D02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CBSKozyreva@outlook.com</cp:lastModifiedBy>
  <cp:revision>2</cp:revision>
  <dcterms:created xsi:type="dcterms:W3CDTF">2026-05-25T12:09:00Z</dcterms:created>
  <dcterms:modified xsi:type="dcterms:W3CDTF">2026-05-25T12:09:00Z</dcterms:modified>
</cp:coreProperties>
</file>