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B82F85" w14:textId="37197C98" w:rsidR="007277A2" w:rsidRPr="00232680" w:rsidRDefault="007277A2" w:rsidP="007277A2">
      <w:pPr>
        <w:widowControl/>
        <w:jc w:val="center"/>
        <w:rPr>
          <w:rFonts w:ascii="Times New Roman" w:eastAsia="Calibri" w:hAnsi="Times New Roman" w:cs="Times New Roman"/>
          <w:b/>
          <w:bCs/>
          <w:color w:val="auto"/>
          <w:sz w:val="22"/>
          <w:szCs w:val="22"/>
          <w:lang w:bidi="ar-SA"/>
        </w:rPr>
      </w:pPr>
      <w:r w:rsidRPr="00232680">
        <w:rPr>
          <w:rFonts w:ascii="Times New Roman" w:eastAsia="Calibri" w:hAnsi="Times New Roman" w:cs="Times New Roman"/>
          <w:b/>
          <w:bCs/>
          <w:color w:val="auto"/>
          <w:sz w:val="22"/>
          <w:szCs w:val="22"/>
          <w:lang w:bidi="ar-SA"/>
        </w:rPr>
        <w:t xml:space="preserve">ДОГОВОР № </w:t>
      </w:r>
      <w:r w:rsidR="006B5A47" w:rsidRPr="00232680">
        <w:rPr>
          <w:rFonts w:ascii="Times New Roman" w:eastAsia="Calibri" w:hAnsi="Times New Roman" w:cs="Times New Roman"/>
          <w:b/>
          <w:bCs/>
          <w:color w:val="auto"/>
          <w:sz w:val="22"/>
          <w:szCs w:val="22"/>
          <w:lang w:bidi="ar-SA"/>
        </w:rPr>
        <w:t>_______</w:t>
      </w:r>
    </w:p>
    <w:p w14:paraId="0303B5FF" w14:textId="77777777" w:rsidR="007277A2" w:rsidRPr="00232680" w:rsidRDefault="007277A2" w:rsidP="007277A2">
      <w:pPr>
        <w:widowControl/>
        <w:jc w:val="center"/>
        <w:rPr>
          <w:rFonts w:ascii="Times New Roman" w:eastAsia="Calibri" w:hAnsi="Times New Roman" w:cs="Times New Roman"/>
          <w:b/>
          <w:bCs/>
          <w:color w:val="auto"/>
          <w:sz w:val="22"/>
          <w:szCs w:val="22"/>
          <w:lang w:bidi="ar-SA"/>
        </w:rPr>
      </w:pPr>
    </w:p>
    <w:p w14:paraId="40699F59" w14:textId="399A747D" w:rsidR="007277A2" w:rsidRPr="00232680" w:rsidRDefault="004E0723" w:rsidP="006F0BA1">
      <w:pPr>
        <w:suppressAutoHyphens/>
        <w:autoSpaceDE w:val="0"/>
        <w:autoSpaceDN w:val="0"/>
        <w:adjustRightInd w:val="0"/>
        <w:jc w:val="center"/>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г</w:t>
      </w:r>
      <w:r w:rsidR="007D02FB" w:rsidRPr="00232680">
        <w:rPr>
          <w:rFonts w:ascii="Times New Roman" w:eastAsia="Times New Roman" w:hAnsi="Times New Roman" w:cs="Times New Roman"/>
          <w:color w:val="auto"/>
          <w:sz w:val="22"/>
          <w:szCs w:val="22"/>
          <w:lang w:bidi="ar-SA"/>
        </w:rPr>
        <w:t xml:space="preserve">. Санкт-Петербург      </w:t>
      </w:r>
      <w:r w:rsidR="00342F2E" w:rsidRPr="00232680">
        <w:rPr>
          <w:rFonts w:ascii="Times New Roman" w:eastAsia="Times New Roman" w:hAnsi="Times New Roman" w:cs="Times New Roman"/>
          <w:color w:val="auto"/>
          <w:sz w:val="22"/>
          <w:szCs w:val="22"/>
          <w:lang w:bidi="ar-SA"/>
        </w:rPr>
        <w:t xml:space="preserve">               </w:t>
      </w:r>
      <w:r w:rsidR="006B5A47" w:rsidRPr="00232680">
        <w:rPr>
          <w:rFonts w:ascii="Times New Roman" w:eastAsia="Times New Roman" w:hAnsi="Times New Roman" w:cs="Times New Roman"/>
          <w:color w:val="auto"/>
          <w:sz w:val="22"/>
          <w:szCs w:val="22"/>
          <w:lang w:bidi="ar-SA"/>
        </w:rPr>
        <w:t xml:space="preserve">     </w:t>
      </w:r>
      <w:r w:rsidR="00342F2E" w:rsidRPr="00232680">
        <w:rPr>
          <w:rFonts w:ascii="Times New Roman" w:eastAsia="Times New Roman" w:hAnsi="Times New Roman" w:cs="Times New Roman"/>
          <w:color w:val="auto"/>
          <w:sz w:val="22"/>
          <w:szCs w:val="22"/>
          <w:lang w:bidi="ar-SA"/>
        </w:rPr>
        <w:t xml:space="preserve">          </w:t>
      </w:r>
      <w:r w:rsidR="006B5A47" w:rsidRPr="00232680">
        <w:rPr>
          <w:rFonts w:ascii="Times New Roman" w:eastAsia="Times New Roman" w:hAnsi="Times New Roman" w:cs="Times New Roman"/>
          <w:color w:val="auto"/>
          <w:sz w:val="22"/>
          <w:szCs w:val="22"/>
          <w:lang w:bidi="ar-SA"/>
        </w:rPr>
        <w:t xml:space="preserve">             </w:t>
      </w:r>
      <w:r w:rsidR="00342F2E" w:rsidRPr="00232680">
        <w:rPr>
          <w:rFonts w:ascii="Times New Roman" w:eastAsia="Times New Roman" w:hAnsi="Times New Roman" w:cs="Times New Roman"/>
          <w:color w:val="auto"/>
          <w:sz w:val="22"/>
          <w:szCs w:val="22"/>
          <w:lang w:bidi="ar-SA"/>
        </w:rPr>
        <w:t xml:space="preserve">   </w:t>
      </w:r>
      <w:r w:rsidR="00D5628F" w:rsidRPr="00232680">
        <w:rPr>
          <w:rFonts w:ascii="Times New Roman" w:eastAsia="Times New Roman" w:hAnsi="Times New Roman" w:cs="Times New Roman"/>
          <w:color w:val="auto"/>
          <w:sz w:val="22"/>
          <w:szCs w:val="22"/>
          <w:lang w:bidi="ar-SA"/>
        </w:rPr>
        <w:t xml:space="preserve">                 </w:t>
      </w:r>
      <w:r w:rsidR="006B5A47" w:rsidRPr="00232680">
        <w:rPr>
          <w:rFonts w:ascii="Times New Roman" w:eastAsia="Times New Roman" w:hAnsi="Times New Roman" w:cs="Times New Roman"/>
          <w:color w:val="auto"/>
          <w:sz w:val="22"/>
          <w:szCs w:val="22"/>
          <w:lang w:bidi="ar-SA"/>
        </w:rPr>
        <w:t xml:space="preserve">                        </w:t>
      </w:r>
      <w:proofErr w:type="gramStart"/>
      <w:r w:rsidR="006B5A47" w:rsidRPr="00232680">
        <w:rPr>
          <w:rFonts w:ascii="Times New Roman" w:eastAsia="Times New Roman" w:hAnsi="Times New Roman" w:cs="Times New Roman"/>
          <w:color w:val="auto"/>
          <w:sz w:val="22"/>
          <w:szCs w:val="22"/>
          <w:lang w:bidi="ar-SA"/>
        </w:rPr>
        <w:t xml:space="preserve">   «</w:t>
      </w:r>
      <w:proofErr w:type="gramEnd"/>
      <w:r w:rsidR="006B5A47" w:rsidRPr="00232680">
        <w:rPr>
          <w:rFonts w:ascii="Times New Roman" w:eastAsia="Times New Roman" w:hAnsi="Times New Roman" w:cs="Times New Roman"/>
          <w:color w:val="auto"/>
          <w:sz w:val="22"/>
          <w:szCs w:val="22"/>
          <w:lang w:bidi="ar-SA"/>
        </w:rPr>
        <w:t>__</w:t>
      </w:r>
      <w:r w:rsidR="0013708B" w:rsidRPr="00232680">
        <w:rPr>
          <w:rFonts w:ascii="Times New Roman" w:eastAsia="Times New Roman" w:hAnsi="Times New Roman" w:cs="Times New Roman"/>
          <w:color w:val="auto"/>
          <w:sz w:val="22"/>
          <w:szCs w:val="22"/>
          <w:lang w:bidi="ar-SA"/>
        </w:rPr>
        <w:t>»</w:t>
      </w:r>
      <w:r w:rsidR="007277A2" w:rsidRPr="00232680">
        <w:rPr>
          <w:rFonts w:ascii="Times New Roman" w:eastAsia="Times New Roman" w:hAnsi="Times New Roman" w:cs="Times New Roman"/>
          <w:color w:val="auto"/>
          <w:sz w:val="22"/>
          <w:szCs w:val="22"/>
          <w:lang w:bidi="ar-SA"/>
        </w:rPr>
        <w:t xml:space="preserve"> </w:t>
      </w:r>
      <w:r w:rsidR="00B0252C">
        <w:rPr>
          <w:rFonts w:ascii="Times New Roman" w:eastAsia="Times New Roman" w:hAnsi="Times New Roman" w:cs="Times New Roman"/>
          <w:color w:val="auto"/>
          <w:sz w:val="22"/>
          <w:szCs w:val="22"/>
          <w:lang w:bidi="ar-SA"/>
        </w:rPr>
        <w:t>марта</w:t>
      </w:r>
      <w:r w:rsidR="0075518F" w:rsidRPr="00232680">
        <w:rPr>
          <w:rFonts w:ascii="Times New Roman" w:eastAsia="Times New Roman" w:hAnsi="Times New Roman" w:cs="Times New Roman"/>
          <w:color w:val="auto"/>
          <w:sz w:val="22"/>
          <w:szCs w:val="22"/>
          <w:lang w:bidi="ar-SA"/>
        </w:rPr>
        <w:t xml:space="preserve"> </w:t>
      </w:r>
      <w:r w:rsidR="00E07860">
        <w:rPr>
          <w:rFonts w:ascii="Times New Roman" w:eastAsia="Times New Roman" w:hAnsi="Times New Roman" w:cs="Times New Roman"/>
          <w:color w:val="auto"/>
          <w:sz w:val="22"/>
          <w:szCs w:val="22"/>
          <w:lang w:bidi="ar-SA"/>
        </w:rPr>
        <w:t>2026</w:t>
      </w:r>
      <w:r w:rsidR="003F4D59" w:rsidRPr="00232680">
        <w:rPr>
          <w:rFonts w:ascii="Times New Roman" w:eastAsia="Times New Roman" w:hAnsi="Times New Roman" w:cs="Times New Roman"/>
          <w:color w:val="auto"/>
          <w:sz w:val="22"/>
          <w:szCs w:val="22"/>
          <w:lang w:bidi="ar-SA"/>
        </w:rPr>
        <w:t xml:space="preserve"> г.</w:t>
      </w:r>
    </w:p>
    <w:p w14:paraId="2F12FD84" w14:textId="5F588672" w:rsidR="007277A2" w:rsidRPr="00232680" w:rsidRDefault="006B5A47" w:rsidP="007277A2">
      <w:pPr>
        <w:widowControl/>
        <w:jc w:val="center"/>
        <w:rPr>
          <w:rFonts w:ascii="Times New Roman" w:eastAsia="Calibri" w:hAnsi="Times New Roman" w:cs="Times New Roman"/>
          <w:b/>
          <w:bCs/>
          <w:color w:val="auto"/>
          <w:sz w:val="22"/>
          <w:szCs w:val="22"/>
          <w:lang w:bidi="ar-SA"/>
        </w:rPr>
      </w:pPr>
      <w:r w:rsidRPr="00232680">
        <w:rPr>
          <w:rFonts w:ascii="Times New Roman" w:eastAsia="Calibri" w:hAnsi="Times New Roman" w:cs="Times New Roman"/>
          <w:b/>
          <w:bCs/>
          <w:color w:val="auto"/>
          <w:sz w:val="22"/>
          <w:szCs w:val="22"/>
          <w:lang w:bidi="ar-SA"/>
        </w:rPr>
        <w:t xml:space="preserve">                 </w:t>
      </w:r>
    </w:p>
    <w:p w14:paraId="7AEB24D8" w14:textId="5107D61F" w:rsidR="0075518F" w:rsidRPr="00232680" w:rsidRDefault="007467C9" w:rsidP="0075518F">
      <w:pPr>
        <w:ind w:firstLine="567"/>
        <w:jc w:val="both"/>
        <w:rPr>
          <w:rFonts w:ascii="Times New Roman" w:eastAsiaTheme="minorHAnsi" w:hAnsi="Times New Roman" w:cs="Times New Roman"/>
          <w:color w:val="auto"/>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Санкт-Петербургское государственное казенное учреждение здравоохранения «Городская станция переливания крови» (СПб ГКУЗ «ГСПК») (далее Заказчик), в лице главного врача </w:t>
      </w:r>
      <w:r w:rsidR="00617D85">
        <w:rPr>
          <w:rFonts w:ascii="Times New Roman" w:eastAsia="Times New Roman" w:hAnsi="Times New Roman" w:cs="Times New Roman"/>
          <w:color w:val="000000" w:themeColor="text1"/>
          <w:sz w:val="22"/>
          <w:szCs w:val="22"/>
          <w:lang w:eastAsia="ar-SA" w:bidi="ar-SA"/>
        </w:rPr>
        <w:t>Засухиной Татьяны Николаевны</w:t>
      </w:r>
      <w:r w:rsidRPr="007467C9">
        <w:rPr>
          <w:rFonts w:ascii="Times New Roman" w:eastAsia="Times New Roman" w:hAnsi="Times New Roman" w:cs="Times New Roman"/>
          <w:color w:val="000000" w:themeColor="text1"/>
          <w:sz w:val="22"/>
          <w:szCs w:val="22"/>
          <w:lang w:eastAsia="ar-SA" w:bidi="ar-SA"/>
        </w:rPr>
        <w:t xml:space="preserve"> действующего на основании </w:t>
      </w:r>
      <w:r w:rsidR="00617D85">
        <w:rPr>
          <w:rFonts w:ascii="Times New Roman" w:eastAsia="Times New Roman" w:hAnsi="Times New Roman" w:cs="Times New Roman"/>
          <w:color w:val="000000" w:themeColor="text1"/>
          <w:sz w:val="22"/>
          <w:szCs w:val="22"/>
          <w:lang w:eastAsia="ar-SA" w:bidi="ar-SA"/>
        </w:rPr>
        <w:t>Устава</w:t>
      </w:r>
      <w:r w:rsidR="0075518F" w:rsidRPr="00232680">
        <w:rPr>
          <w:rFonts w:ascii="Times New Roman" w:eastAsia="Times New Roman" w:hAnsi="Times New Roman" w:cs="Times New Roman"/>
          <w:color w:val="000000" w:themeColor="text1"/>
          <w:sz w:val="22"/>
          <w:szCs w:val="22"/>
          <w:lang w:eastAsia="ar-SA" w:bidi="ar-SA"/>
        </w:rPr>
        <w:t xml:space="preserve">, с одной стороны </w:t>
      </w:r>
      <w:r w:rsidR="0075518F" w:rsidRPr="007467C9">
        <w:rPr>
          <w:rFonts w:ascii="Times New Roman" w:eastAsia="Times New Roman" w:hAnsi="Times New Roman" w:cs="Times New Roman"/>
          <w:color w:val="000000" w:themeColor="text1"/>
          <w:sz w:val="22"/>
          <w:szCs w:val="22"/>
          <w:lang w:eastAsia="ar-SA" w:bidi="ar-SA"/>
        </w:rPr>
        <w:t>и</w:t>
      </w:r>
      <w:r w:rsidR="0075518F" w:rsidRPr="007467C9">
        <w:rPr>
          <w:rFonts w:ascii="Times New Roman" w:eastAsia="Times New Roman" w:hAnsi="Times New Roman" w:cs="Times New Roman"/>
          <w:color w:val="000000" w:themeColor="text1"/>
          <w:lang w:eastAsia="ar-SA" w:bidi="ar-SA"/>
        </w:rPr>
        <w:t xml:space="preserve"> </w:t>
      </w:r>
      <w:r w:rsidR="006B5A47" w:rsidRPr="007467C9">
        <w:rPr>
          <w:rFonts w:ascii="Times New Roman" w:eastAsia="Times New Roman" w:hAnsi="Times New Roman" w:cs="Times New Roman"/>
          <w:color w:val="000000" w:themeColor="text1"/>
          <w:lang w:eastAsia="ar-SA" w:bidi="ar-SA"/>
        </w:rPr>
        <w:t>________________</w:t>
      </w:r>
      <w:r w:rsidR="0075518F" w:rsidRPr="00232680">
        <w:rPr>
          <w:rFonts w:ascii="Times New Roman" w:eastAsia="Times New Roman" w:hAnsi="Times New Roman" w:cs="Times New Roman"/>
          <w:color w:val="000000" w:themeColor="text1"/>
          <w:sz w:val="22"/>
          <w:szCs w:val="22"/>
          <w:lang w:eastAsia="ar-SA" w:bidi="ar-SA"/>
        </w:rPr>
        <w:t xml:space="preserve"> (далее Поставщик), в лице </w:t>
      </w:r>
      <w:r w:rsidR="006B5A47" w:rsidRPr="00477D8B">
        <w:rPr>
          <w:rFonts w:ascii="Times New Roman" w:eastAsia="Times New Roman" w:hAnsi="Times New Roman" w:cs="Times New Roman"/>
          <w:color w:val="000000" w:themeColor="text1"/>
          <w:lang w:eastAsia="ar-SA" w:bidi="ar-SA"/>
        </w:rPr>
        <w:t>__________________</w:t>
      </w:r>
      <w:r w:rsidR="0075518F" w:rsidRPr="00232680">
        <w:rPr>
          <w:rFonts w:ascii="Times New Roman" w:eastAsia="Times New Roman" w:hAnsi="Times New Roman" w:cs="Times New Roman"/>
          <w:color w:val="000000" w:themeColor="text1"/>
          <w:sz w:val="22"/>
          <w:szCs w:val="22"/>
          <w:lang w:eastAsia="ar-SA" w:bidi="ar-SA"/>
        </w:rPr>
        <w:t xml:space="preserve">, действующего на основании </w:t>
      </w:r>
      <w:r w:rsidR="006B5A47" w:rsidRPr="00232680">
        <w:rPr>
          <w:rFonts w:ascii="Times New Roman" w:eastAsia="Times New Roman" w:hAnsi="Times New Roman" w:cs="Times New Roman"/>
          <w:color w:val="000000" w:themeColor="text1"/>
          <w:sz w:val="22"/>
          <w:szCs w:val="22"/>
          <w:lang w:eastAsia="ar-SA" w:bidi="ar-SA"/>
        </w:rPr>
        <w:t>_________</w:t>
      </w:r>
      <w:r w:rsidR="0075518F" w:rsidRPr="00232680">
        <w:rPr>
          <w:rFonts w:ascii="Times New Roman" w:eastAsiaTheme="minorHAnsi" w:hAnsi="Times New Roman" w:cs="Times New Roman"/>
          <w:color w:val="auto"/>
          <w:sz w:val="22"/>
          <w:szCs w:val="22"/>
          <w:lang w:eastAsia="ar-SA" w:bidi="ar-SA"/>
        </w:rPr>
        <w:t>, именуемые в дальнейшем Стороны, заключили настоящий Договор (далее - договор) о нижеследующем:</w:t>
      </w:r>
    </w:p>
    <w:p w14:paraId="069475D1" w14:textId="28DAFCF8" w:rsidR="007277A2" w:rsidRPr="00232680" w:rsidRDefault="007277A2" w:rsidP="00807921">
      <w:pPr>
        <w:ind w:firstLine="567"/>
        <w:jc w:val="both"/>
        <w:rPr>
          <w:rFonts w:ascii="Times New Roman" w:eastAsiaTheme="minorHAnsi" w:hAnsi="Times New Roman" w:cs="Times New Roman"/>
          <w:color w:val="auto"/>
          <w:sz w:val="22"/>
          <w:szCs w:val="22"/>
          <w:lang w:eastAsia="ar-SA" w:bidi="ar-SA"/>
        </w:rPr>
      </w:pPr>
    </w:p>
    <w:p w14:paraId="125E93E1" w14:textId="77777777" w:rsidR="007277A2" w:rsidRPr="00232680" w:rsidRDefault="000A7315" w:rsidP="00807921">
      <w:pPr>
        <w:pStyle w:val="a6"/>
        <w:ind w:left="0" w:firstLine="567"/>
        <w:contextualSpacing w:val="0"/>
        <w:jc w:val="center"/>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b/>
          <w:color w:val="auto"/>
          <w:sz w:val="22"/>
          <w:szCs w:val="22"/>
          <w:lang w:bidi="ar-SA"/>
        </w:rPr>
        <w:t xml:space="preserve">1. </w:t>
      </w:r>
      <w:r w:rsidR="007277A2" w:rsidRPr="00232680">
        <w:rPr>
          <w:rFonts w:ascii="Times New Roman" w:eastAsia="Times New Roman" w:hAnsi="Times New Roman" w:cs="Times New Roman"/>
          <w:b/>
          <w:color w:val="auto"/>
          <w:sz w:val="22"/>
          <w:szCs w:val="22"/>
          <w:lang w:bidi="ar-SA"/>
        </w:rPr>
        <w:t>ПРЕДМЕТ ДОГОВОРА</w:t>
      </w:r>
      <w:r w:rsidR="00E576AD" w:rsidRPr="00232680">
        <w:rPr>
          <w:rFonts w:ascii="Times New Roman" w:eastAsia="Times New Roman" w:hAnsi="Times New Roman" w:cs="Times New Roman"/>
          <w:b/>
          <w:color w:val="auto"/>
          <w:sz w:val="22"/>
          <w:szCs w:val="22"/>
          <w:lang w:bidi="ar-SA"/>
        </w:rPr>
        <w:t>.</w:t>
      </w:r>
    </w:p>
    <w:p w14:paraId="34784EDD" w14:textId="61804297" w:rsidR="00E76929" w:rsidRPr="00283345" w:rsidRDefault="00E76929" w:rsidP="00E76929">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1.1. </w:t>
      </w:r>
      <w:r w:rsidRPr="00283345">
        <w:rPr>
          <w:rFonts w:ascii="Times New Roman" w:eastAsia="Times New Roman" w:hAnsi="Times New Roman" w:cs="Times New Roman"/>
          <w:color w:val="auto"/>
          <w:sz w:val="22"/>
          <w:szCs w:val="22"/>
          <w:lang w:bidi="ar-SA"/>
        </w:rPr>
        <w:t xml:space="preserve">В соответствии с договором Поставщик обязуется в порядке и сроки, предусмотренные </w:t>
      </w:r>
      <w:r w:rsidR="006B5A47" w:rsidRPr="00283345">
        <w:rPr>
          <w:rFonts w:ascii="Times New Roman" w:eastAsia="Times New Roman" w:hAnsi="Times New Roman" w:cs="Times New Roman"/>
          <w:color w:val="auto"/>
          <w:sz w:val="22"/>
          <w:szCs w:val="22"/>
          <w:lang w:bidi="ar-SA"/>
        </w:rPr>
        <w:t>договором</w:t>
      </w:r>
      <w:r w:rsidRPr="00283345">
        <w:rPr>
          <w:rFonts w:ascii="Times New Roman" w:eastAsia="Times New Roman" w:hAnsi="Times New Roman" w:cs="Times New Roman"/>
          <w:color w:val="auto"/>
          <w:sz w:val="22"/>
          <w:szCs w:val="22"/>
          <w:lang w:bidi="ar-SA"/>
        </w:rPr>
        <w:t xml:space="preserve">, осуществить </w:t>
      </w:r>
      <w:r w:rsidR="00245EB4" w:rsidRPr="00283345">
        <w:rPr>
          <w:rFonts w:ascii="Times New Roman" w:hAnsi="Times New Roman" w:cs="Times New Roman"/>
          <w:b/>
          <w:sz w:val="22"/>
          <w:szCs w:val="22"/>
        </w:rPr>
        <w:t xml:space="preserve">поставку </w:t>
      </w:r>
      <w:proofErr w:type="spellStart"/>
      <w:r w:rsidR="00A2759F" w:rsidRPr="00A2759F">
        <w:rPr>
          <w:rFonts w:ascii="Times New Roman" w:eastAsia="Times New Roman" w:hAnsi="Times New Roman" w:cs="Times New Roman"/>
          <w:b/>
        </w:rPr>
        <w:t>плaстин-электрoдoв</w:t>
      </w:r>
      <w:proofErr w:type="spellEnd"/>
      <w:r w:rsidR="00A2759F" w:rsidRPr="00A2759F">
        <w:rPr>
          <w:rFonts w:ascii="Times New Roman" w:eastAsia="Times New Roman" w:hAnsi="Times New Roman" w:cs="Times New Roman"/>
          <w:b/>
        </w:rPr>
        <w:t xml:space="preserve"> </w:t>
      </w:r>
      <w:proofErr w:type="spellStart"/>
      <w:r w:rsidR="00A2759F" w:rsidRPr="00A2759F">
        <w:rPr>
          <w:rFonts w:ascii="Times New Roman" w:eastAsia="Times New Roman" w:hAnsi="Times New Roman" w:cs="Times New Roman"/>
          <w:b/>
        </w:rPr>
        <w:t>зaпaивающих</w:t>
      </w:r>
      <w:proofErr w:type="spellEnd"/>
      <w:r w:rsidR="00A2759F" w:rsidRPr="00A2759F">
        <w:rPr>
          <w:rFonts w:ascii="Times New Roman" w:eastAsia="Times New Roman" w:hAnsi="Times New Roman" w:cs="Times New Roman"/>
          <w:b/>
        </w:rPr>
        <w:t xml:space="preserve"> к </w:t>
      </w:r>
      <w:proofErr w:type="spellStart"/>
      <w:r w:rsidR="00A2759F" w:rsidRPr="00A2759F">
        <w:rPr>
          <w:rFonts w:ascii="Times New Roman" w:eastAsia="Times New Roman" w:hAnsi="Times New Roman" w:cs="Times New Roman"/>
          <w:b/>
        </w:rPr>
        <w:t>устрoйству</w:t>
      </w:r>
      <w:proofErr w:type="spellEnd"/>
      <w:r w:rsidR="00A2759F" w:rsidRPr="00A2759F">
        <w:rPr>
          <w:rFonts w:ascii="Times New Roman" w:eastAsia="Times New Roman" w:hAnsi="Times New Roman" w:cs="Times New Roman"/>
          <w:b/>
        </w:rPr>
        <w:t xml:space="preserve"> для </w:t>
      </w:r>
      <w:proofErr w:type="spellStart"/>
      <w:r w:rsidR="00A2759F" w:rsidRPr="00A2759F">
        <w:rPr>
          <w:rFonts w:ascii="Times New Roman" w:eastAsia="Times New Roman" w:hAnsi="Times New Roman" w:cs="Times New Roman"/>
          <w:b/>
        </w:rPr>
        <w:t>стерильнoгo</w:t>
      </w:r>
      <w:proofErr w:type="spellEnd"/>
      <w:r w:rsidR="00A2759F" w:rsidRPr="00A2759F">
        <w:rPr>
          <w:rFonts w:ascii="Times New Roman" w:eastAsia="Times New Roman" w:hAnsi="Times New Roman" w:cs="Times New Roman"/>
          <w:b/>
        </w:rPr>
        <w:t xml:space="preserve"> </w:t>
      </w:r>
      <w:proofErr w:type="spellStart"/>
      <w:r w:rsidR="00A2759F" w:rsidRPr="00A2759F">
        <w:rPr>
          <w:rFonts w:ascii="Times New Roman" w:eastAsia="Times New Roman" w:hAnsi="Times New Roman" w:cs="Times New Roman"/>
          <w:b/>
        </w:rPr>
        <w:t>зaпaивания</w:t>
      </w:r>
      <w:proofErr w:type="spellEnd"/>
      <w:r w:rsidR="00A2759F" w:rsidRPr="00A2759F">
        <w:rPr>
          <w:rFonts w:ascii="Times New Roman" w:eastAsia="Times New Roman" w:hAnsi="Times New Roman" w:cs="Times New Roman"/>
          <w:b/>
        </w:rPr>
        <w:t xml:space="preserve"> трубок </w:t>
      </w:r>
      <w:proofErr w:type="spellStart"/>
      <w:r w:rsidR="00A2759F" w:rsidRPr="00A2759F">
        <w:rPr>
          <w:rFonts w:ascii="Times New Roman" w:eastAsia="Times New Roman" w:hAnsi="Times New Roman" w:cs="Times New Roman"/>
          <w:b/>
        </w:rPr>
        <w:t>плaстикатных</w:t>
      </w:r>
      <w:proofErr w:type="spellEnd"/>
      <w:r w:rsidR="00A2759F" w:rsidRPr="00A2759F">
        <w:rPr>
          <w:rFonts w:ascii="Times New Roman" w:eastAsia="Times New Roman" w:hAnsi="Times New Roman" w:cs="Times New Roman"/>
          <w:b/>
        </w:rPr>
        <w:t xml:space="preserve"> </w:t>
      </w:r>
      <w:proofErr w:type="spellStart"/>
      <w:r w:rsidR="00A2759F" w:rsidRPr="00A2759F">
        <w:rPr>
          <w:rFonts w:ascii="Times New Roman" w:eastAsia="Times New Roman" w:hAnsi="Times New Roman" w:cs="Times New Roman"/>
          <w:b/>
        </w:rPr>
        <w:t>кoнтейнеров</w:t>
      </w:r>
      <w:proofErr w:type="spellEnd"/>
      <w:r w:rsidR="00A2759F" w:rsidRPr="00A2759F">
        <w:rPr>
          <w:rFonts w:ascii="Times New Roman" w:eastAsia="Times New Roman" w:hAnsi="Times New Roman" w:cs="Times New Roman"/>
          <w:b/>
        </w:rPr>
        <w:t xml:space="preserve"> с </w:t>
      </w:r>
      <w:proofErr w:type="spellStart"/>
      <w:r w:rsidR="00A2759F" w:rsidRPr="00A2759F">
        <w:rPr>
          <w:rFonts w:ascii="Times New Roman" w:eastAsia="Times New Roman" w:hAnsi="Times New Roman" w:cs="Times New Roman"/>
          <w:b/>
        </w:rPr>
        <w:t>крoвью</w:t>
      </w:r>
      <w:proofErr w:type="spellEnd"/>
      <w:r w:rsidR="00A2759F" w:rsidRPr="00A2759F">
        <w:rPr>
          <w:rFonts w:ascii="Times New Roman" w:eastAsia="Times New Roman" w:hAnsi="Times New Roman" w:cs="Times New Roman"/>
          <w:b/>
        </w:rPr>
        <w:t xml:space="preserve"> TSCD-II </w:t>
      </w:r>
      <w:r w:rsidR="005074F6" w:rsidRPr="00283345">
        <w:rPr>
          <w:rFonts w:ascii="Times New Roman" w:eastAsia="Times New Roman" w:hAnsi="Times New Roman" w:cs="Times New Roman"/>
          <w:b/>
          <w:bCs/>
          <w:iCs/>
          <w:sz w:val="22"/>
          <w:szCs w:val="22"/>
        </w:rPr>
        <w:t>для СПб ГКУЗ "Городская станция переливания крови" в 2026 году</w:t>
      </w:r>
      <w:r w:rsidR="007467C9" w:rsidRPr="00283345">
        <w:rPr>
          <w:rFonts w:ascii="Times New Roman" w:eastAsia="Times New Roman" w:hAnsi="Times New Roman" w:cs="Times New Roman"/>
          <w:b/>
          <w:bCs/>
          <w:color w:val="auto"/>
          <w:sz w:val="22"/>
          <w:szCs w:val="22"/>
        </w:rPr>
        <w:t xml:space="preserve"> </w:t>
      </w:r>
      <w:r w:rsidRPr="00283345">
        <w:rPr>
          <w:rFonts w:ascii="Times New Roman" w:eastAsia="Times New Roman" w:hAnsi="Times New Roman" w:cs="Times New Roman"/>
          <w:color w:val="auto"/>
          <w:sz w:val="22"/>
          <w:szCs w:val="22"/>
          <w:lang w:bidi="ar-SA"/>
        </w:rPr>
        <w:t xml:space="preserve">(далее - Товар) в соответствии со Спецификацией (приложение № 1 к </w:t>
      </w:r>
      <w:r w:rsidR="00F12F2A" w:rsidRPr="00283345">
        <w:rPr>
          <w:rFonts w:ascii="Times New Roman" w:eastAsia="Times New Roman" w:hAnsi="Times New Roman" w:cs="Times New Roman"/>
          <w:color w:val="auto"/>
          <w:sz w:val="22"/>
          <w:szCs w:val="22"/>
          <w:lang w:bidi="ar-SA"/>
        </w:rPr>
        <w:t>договору</w:t>
      </w:r>
      <w:r w:rsidRPr="00283345">
        <w:rPr>
          <w:rFonts w:ascii="Times New Roman" w:eastAsia="Times New Roman" w:hAnsi="Times New Roman" w:cs="Times New Roman"/>
          <w:color w:val="auto"/>
          <w:sz w:val="22"/>
          <w:szCs w:val="22"/>
          <w:lang w:bidi="ar-SA"/>
        </w:rPr>
        <w:t xml:space="preserve">), а Заказчик обязуется в порядке и сроки, предусмотренные </w:t>
      </w:r>
      <w:r w:rsidR="00F12F2A" w:rsidRPr="00283345">
        <w:rPr>
          <w:rFonts w:ascii="Times New Roman" w:eastAsia="Times New Roman" w:hAnsi="Times New Roman" w:cs="Times New Roman"/>
          <w:color w:val="auto"/>
          <w:sz w:val="22"/>
          <w:szCs w:val="22"/>
          <w:lang w:bidi="ar-SA"/>
        </w:rPr>
        <w:t>Договор</w:t>
      </w:r>
      <w:r w:rsidRPr="00283345">
        <w:rPr>
          <w:rFonts w:ascii="Times New Roman" w:eastAsia="Times New Roman" w:hAnsi="Times New Roman" w:cs="Times New Roman"/>
          <w:color w:val="auto"/>
          <w:sz w:val="22"/>
          <w:szCs w:val="22"/>
          <w:lang w:bidi="ar-SA"/>
        </w:rPr>
        <w:t>, принять и оплатить поставленный Товар.</w:t>
      </w:r>
    </w:p>
    <w:p w14:paraId="6CF45689" w14:textId="0907BB7C" w:rsidR="00A45A40" w:rsidRDefault="00A45A40" w:rsidP="00A45A40">
      <w:pPr>
        <w:ind w:firstLine="709"/>
        <w:jc w:val="both"/>
        <w:rPr>
          <w:rFonts w:ascii="Times New Roman" w:eastAsia="Times New Roman" w:hAnsi="Times New Roman" w:cs="Times New Roman"/>
          <w:color w:val="auto"/>
          <w:sz w:val="22"/>
          <w:szCs w:val="22"/>
          <w:lang w:bidi="ar-SA"/>
        </w:rPr>
      </w:pPr>
      <w:r w:rsidRPr="00A45A40">
        <w:rPr>
          <w:rFonts w:ascii="Times New Roman" w:eastAsia="Times New Roman" w:hAnsi="Times New Roman" w:cs="Times New Roman"/>
          <w:color w:val="auto"/>
          <w:sz w:val="22"/>
          <w:szCs w:val="22"/>
          <w:lang w:bidi="ar-SA"/>
        </w:rPr>
        <w:t>1.2. Номенклатура Товара и его количество определяются Спецификацией (приложение № 1 к договору)</w:t>
      </w:r>
      <w:r>
        <w:rPr>
          <w:rFonts w:ascii="Times New Roman" w:eastAsia="Times New Roman" w:hAnsi="Times New Roman" w:cs="Times New Roman"/>
          <w:color w:val="auto"/>
          <w:sz w:val="22"/>
          <w:szCs w:val="22"/>
          <w:lang w:bidi="ar-SA"/>
        </w:rPr>
        <w:t>.</w:t>
      </w:r>
      <w:r w:rsidRPr="00A45A40">
        <w:rPr>
          <w:rFonts w:ascii="Times New Roman" w:eastAsia="Times New Roman" w:hAnsi="Times New Roman" w:cs="Times New Roman"/>
          <w:color w:val="auto"/>
          <w:sz w:val="22"/>
          <w:szCs w:val="22"/>
          <w:lang w:bidi="ar-SA"/>
        </w:rPr>
        <w:t xml:space="preserve"> </w:t>
      </w:r>
    </w:p>
    <w:p w14:paraId="423331FF" w14:textId="09E33852" w:rsidR="00A45A40" w:rsidRDefault="00A45A40" w:rsidP="00A45A40">
      <w:pPr>
        <w:ind w:firstLine="709"/>
        <w:jc w:val="both"/>
        <w:rPr>
          <w:rFonts w:ascii="Times New Roman" w:eastAsia="Times New Roman" w:hAnsi="Times New Roman" w:cs="Times New Roman"/>
          <w:color w:val="auto"/>
          <w:sz w:val="22"/>
          <w:szCs w:val="22"/>
          <w:lang w:bidi="ar-SA"/>
        </w:rPr>
      </w:pPr>
      <w:r w:rsidRPr="00A45A40">
        <w:rPr>
          <w:rFonts w:ascii="Times New Roman" w:eastAsia="Times New Roman" w:hAnsi="Times New Roman" w:cs="Times New Roman"/>
          <w:color w:val="auto"/>
          <w:sz w:val="22"/>
          <w:szCs w:val="22"/>
          <w:lang w:bidi="ar-SA"/>
        </w:rPr>
        <w:t>1.3. Технические показатели определяются Требования к значениям показателей (характеристик) товара (приложение № 2 к договору).</w:t>
      </w:r>
    </w:p>
    <w:p w14:paraId="2BD804F9" w14:textId="77777777" w:rsidR="00A45A40" w:rsidRPr="00232680" w:rsidRDefault="00A45A40" w:rsidP="00A45A40">
      <w:pPr>
        <w:ind w:left="567"/>
        <w:jc w:val="both"/>
        <w:rPr>
          <w:rFonts w:ascii="Times New Roman" w:hAnsi="Times New Roman" w:cs="Times New Roman"/>
          <w:sz w:val="22"/>
          <w:szCs w:val="22"/>
        </w:rPr>
      </w:pPr>
    </w:p>
    <w:p w14:paraId="3BEE5923" w14:textId="77777777" w:rsidR="007277A2" w:rsidRPr="00232680" w:rsidRDefault="007277A2" w:rsidP="00807921">
      <w:pPr>
        <w:ind w:firstLine="567"/>
        <w:jc w:val="center"/>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b/>
          <w:color w:val="auto"/>
          <w:sz w:val="22"/>
          <w:szCs w:val="22"/>
          <w:lang w:bidi="ar-SA"/>
        </w:rPr>
        <w:t>2. СРОК ДЕЙСТВИЯ ДОГОВОРА И СРОК ПОСТАВКИ ТОВАРА</w:t>
      </w:r>
      <w:r w:rsidR="00B56755" w:rsidRPr="00232680">
        <w:rPr>
          <w:rFonts w:ascii="Times New Roman" w:eastAsia="Times New Roman" w:hAnsi="Times New Roman" w:cs="Times New Roman"/>
          <w:b/>
          <w:color w:val="auto"/>
          <w:sz w:val="22"/>
          <w:szCs w:val="22"/>
          <w:lang w:bidi="ar-SA"/>
        </w:rPr>
        <w:t>.</w:t>
      </w:r>
    </w:p>
    <w:p w14:paraId="41DE5AD2" w14:textId="214EEDBA" w:rsidR="007277A2" w:rsidRPr="00232680" w:rsidRDefault="007277A2" w:rsidP="00807921">
      <w:pPr>
        <w:tabs>
          <w:tab w:val="left" w:pos="1134"/>
        </w:tabs>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2.1. Договор вступает в силу с </w:t>
      </w:r>
      <w:r w:rsidR="0043007F">
        <w:rPr>
          <w:rFonts w:ascii="Times New Roman" w:eastAsia="Times New Roman" w:hAnsi="Times New Roman" w:cs="Times New Roman"/>
          <w:color w:val="auto"/>
          <w:sz w:val="22"/>
          <w:szCs w:val="22"/>
          <w:lang w:bidi="ar-SA"/>
        </w:rPr>
        <w:t>даты</w:t>
      </w:r>
      <w:r w:rsidRPr="00232680">
        <w:rPr>
          <w:rFonts w:ascii="Times New Roman" w:eastAsia="Times New Roman" w:hAnsi="Times New Roman" w:cs="Times New Roman"/>
          <w:color w:val="auto"/>
          <w:sz w:val="22"/>
          <w:szCs w:val="22"/>
          <w:lang w:bidi="ar-SA"/>
        </w:rPr>
        <w:t xml:space="preserve"> </w:t>
      </w:r>
      <w:r w:rsidR="0071191C" w:rsidRPr="00232680">
        <w:rPr>
          <w:rFonts w:ascii="Times New Roman" w:eastAsia="Times New Roman" w:hAnsi="Times New Roman" w:cs="Times New Roman"/>
          <w:color w:val="auto"/>
          <w:sz w:val="22"/>
          <w:szCs w:val="22"/>
          <w:lang w:bidi="ar-SA"/>
        </w:rPr>
        <w:t>заключения</w:t>
      </w:r>
      <w:r w:rsidRPr="00232680">
        <w:rPr>
          <w:rFonts w:ascii="Times New Roman" w:eastAsia="Times New Roman" w:hAnsi="Times New Roman" w:cs="Times New Roman"/>
          <w:color w:val="auto"/>
          <w:sz w:val="22"/>
          <w:szCs w:val="22"/>
          <w:lang w:bidi="ar-SA"/>
        </w:rPr>
        <w:t xml:space="preserve"> и действует </w:t>
      </w:r>
      <w:r w:rsidR="00B02BA5" w:rsidRPr="00232680">
        <w:rPr>
          <w:rFonts w:ascii="Times New Roman" w:eastAsia="Times New Roman" w:hAnsi="Times New Roman" w:cs="Times New Roman"/>
          <w:color w:val="auto"/>
          <w:sz w:val="22"/>
          <w:szCs w:val="22"/>
          <w:lang w:bidi="ar-SA"/>
        </w:rPr>
        <w:t>до 31.12.202</w:t>
      </w:r>
      <w:r w:rsidR="00DE53E1">
        <w:rPr>
          <w:rFonts w:ascii="Times New Roman" w:eastAsia="Times New Roman" w:hAnsi="Times New Roman" w:cs="Times New Roman"/>
          <w:color w:val="auto"/>
          <w:sz w:val="22"/>
          <w:szCs w:val="22"/>
          <w:lang w:bidi="ar-SA"/>
        </w:rPr>
        <w:t>6</w:t>
      </w:r>
      <w:r w:rsidRPr="00232680">
        <w:rPr>
          <w:rFonts w:ascii="Times New Roman" w:eastAsia="Times New Roman" w:hAnsi="Times New Roman" w:cs="Times New Roman"/>
          <w:color w:val="auto"/>
          <w:sz w:val="22"/>
          <w:szCs w:val="22"/>
          <w:lang w:bidi="ar-SA"/>
        </w:rPr>
        <w:t xml:space="preserve">, а в части исполнения обязательств по оплате и гарантийных обязательств - до полного исполнения сторонами своих обязательств по </w:t>
      </w:r>
      <w:r w:rsidR="00541800" w:rsidRPr="00232680">
        <w:rPr>
          <w:rFonts w:ascii="Times New Roman" w:eastAsia="Times New Roman" w:hAnsi="Times New Roman" w:cs="Times New Roman"/>
          <w:color w:val="auto"/>
          <w:sz w:val="22"/>
          <w:szCs w:val="22"/>
          <w:lang w:bidi="ar-SA"/>
        </w:rPr>
        <w:t>д</w:t>
      </w:r>
      <w:r w:rsidRPr="00232680">
        <w:rPr>
          <w:rFonts w:ascii="Times New Roman" w:eastAsia="Times New Roman" w:hAnsi="Times New Roman" w:cs="Times New Roman"/>
          <w:color w:val="auto"/>
          <w:sz w:val="22"/>
          <w:szCs w:val="22"/>
          <w:lang w:bidi="ar-SA"/>
        </w:rPr>
        <w:t>оговору.</w:t>
      </w:r>
    </w:p>
    <w:p w14:paraId="7046A555" w14:textId="77777777" w:rsidR="00F12F2A" w:rsidRPr="00232680" w:rsidRDefault="007277A2" w:rsidP="00F12F2A">
      <w:pPr>
        <w:suppressAutoHyphens/>
        <w:autoSpaceDE w:val="0"/>
        <w:ind w:firstLine="426"/>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2.2. Срок поставки </w:t>
      </w:r>
      <w:r w:rsidR="00541800" w:rsidRPr="00232680">
        <w:rPr>
          <w:rFonts w:ascii="Times New Roman" w:eastAsia="Times New Roman" w:hAnsi="Times New Roman" w:cs="Times New Roman"/>
          <w:color w:val="auto"/>
          <w:sz w:val="22"/>
          <w:szCs w:val="22"/>
          <w:lang w:bidi="ar-SA"/>
        </w:rPr>
        <w:t>т</w:t>
      </w:r>
      <w:r w:rsidRPr="00232680">
        <w:rPr>
          <w:rFonts w:ascii="Times New Roman" w:eastAsia="Times New Roman" w:hAnsi="Times New Roman" w:cs="Times New Roman"/>
          <w:color w:val="auto"/>
          <w:sz w:val="22"/>
          <w:szCs w:val="22"/>
          <w:lang w:bidi="ar-SA"/>
        </w:rPr>
        <w:t xml:space="preserve">овара: </w:t>
      </w:r>
    </w:p>
    <w:p w14:paraId="79CCBE9F" w14:textId="1ACCA568" w:rsidR="00F12F2A" w:rsidRPr="00232680" w:rsidRDefault="00587B95" w:rsidP="00F12F2A">
      <w:pPr>
        <w:suppressAutoHyphens/>
        <w:autoSpaceDE w:val="0"/>
        <w:ind w:firstLine="426"/>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П</w:t>
      </w:r>
      <w:r w:rsidR="007E64B1" w:rsidRPr="007E64B1">
        <w:rPr>
          <w:rFonts w:ascii="Times New Roman" w:eastAsia="Times New Roman" w:hAnsi="Times New Roman" w:cs="Times New Roman"/>
          <w:color w:val="auto"/>
          <w:sz w:val="22"/>
          <w:szCs w:val="22"/>
        </w:rPr>
        <w:t xml:space="preserve">оставка товара производится </w:t>
      </w:r>
      <w:r w:rsidR="0019180C" w:rsidRPr="0019180C">
        <w:rPr>
          <w:rFonts w:ascii="Times New Roman" w:eastAsia="Times New Roman" w:hAnsi="Times New Roman" w:cs="Times New Roman"/>
          <w:color w:val="auto"/>
          <w:sz w:val="22"/>
          <w:szCs w:val="22"/>
        </w:rPr>
        <w:t xml:space="preserve">по заявкам Заказчика в течение </w:t>
      </w:r>
      <w:r w:rsidR="00BE2D2B">
        <w:rPr>
          <w:rFonts w:ascii="Times New Roman" w:eastAsia="Times New Roman" w:hAnsi="Times New Roman" w:cs="Times New Roman"/>
          <w:color w:val="auto"/>
          <w:sz w:val="22"/>
          <w:szCs w:val="22"/>
        </w:rPr>
        <w:t>10</w:t>
      </w:r>
      <w:r w:rsidR="00436C0C">
        <w:rPr>
          <w:rFonts w:ascii="Times New Roman" w:eastAsia="Times New Roman" w:hAnsi="Times New Roman" w:cs="Times New Roman"/>
          <w:color w:val="auto"/>
          <w:sz w:val="22"/>
          <w:szCs w:val="22"/>
        </w:rPr>
        <w:t xml:space="preserve"> (</w:t>
      </w:r>
      <w:r w:rsidR="00BE2D2B">
        <w:rPr>
          <w:rFonts w:ascii="Times New Roman" w:eastAsia="Times New Roman" w:hAnsi="Times New Roman" w:cs="Times New Roman"/>
          <w:color w:val="auto"/>
          <w:sz w:val="22"/>
          <w:szCs w:val="22"/>
        </w:rPr>
        <w:t>Десять</w:t>
      </w:r>
      <w:r w:rsidR="00436C0C">
        <w:rPr>
          <w:rFonts w:ascii="Times New Roman" w:eastAsia="Times New Roman" w:hAnsi="Times New Roman" w:cs="Times New Roman"/>
          <w:color w:val="auto"/>
          <w:sz w:val="22"/>
          <w:szCs w:val="22"/>
        </w:rPr>
        <w:t>)</w:t>
      </w:r>
      <w:r w:rsidR="0019180C" w:rsidRPr="0019180C">
        <w:rPr>
          <w:rFonts w:ascii="Times New Roman" w:eastAsia="Times New Roman" w:hAnsi="Times New Roman" w:cs="Times New Roman"/>
          <w:color w:val="auto"/>
          <w:sz w:val="22"/>
          <w:szCs w:val="22"/>
        </w:rPr>
        <w:t xml:space="preserve"> рабочих дней с момента передачи заявки Поставщику.  </w:t>
      </w:r>
    </w:p>
    <w:p w14:paraId="3EB9CE0D" w14:textId="0D84D8D8" w:rsidR="00F12F2A" w:rsidRDefault="00F12F2A" w:rsidP="00F12F2A">
      <w:pPr>
        <w:suppressAutoHyphens/>
        <w:autoSpaceDE w:val="0"/>
        <w:ind w:firstLine="426"/>
        <w:jc w:val="both"/>
        <w:rPr>
          <w:rFonts w:ascii="Times New Roman" w:eastAsia="Times New Roman" w:hAnsi="Times New Roman" w:cs="Times New Roman"/>
          <w:color w:val="auto"/>
          <w:sz w:val="22"/>
          <w:szCs w:val="22"/>
        </w:rPr>
      </w:pPr>
      <w:r w:rsidRPr="00232680">
        <w:rPr>
          <w:rFonts w:ascii="Times New Roman" w:eastAsia="Times New Roman" w:hAnsi="Times New Roman" w:cs="Times New Roman"/>
          <w:color w:val="auto"/>
          <w:sz w:val="22"/>
          <w:szCs w:val="22"/>
        </w:rPr>
        <w:t>Заявка направляется на бумажном носителе или в электронном виде любым видом связи, в том числе по электронной почте, факсимильной связи</w:t>
      </w:r>
      <w:r w:rsidR="00DD5876">
        <w:rPr>
          <w:rFonts w:ascii="Times New Roman" w:eastAsia="Times New Roman" w:hAnsi="Times New Roman" w:cs="Times New Roman"/>
          <w:color w:val="auto"/>
          <w:sz w:val="22"/>
          <w:szCs w:val="22"/>
        </w:rPr>
        <w:t>.</w:t>
      </w:r>
    </w:p>
    <w:p w14:paraId="3C7F84B3" w14:textId="54E401D1" w:rsidR="0043007F" w:rsidRPr="00232680" w:rsidRDefault="0043007F" w:rsidP="00F12F2A">
      <w:pPr>
        <w:suppressAutoHyphens/>
        <w:autoSpaceDE w:val="0"/>
        <w:ind w:firstLine="426"/>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Заявка направляется не ранее начала действия договора.</w:t>
      </w:r>
    </w:p>
    <w:p w14:paraId="0A4F1298" w14:textId="6A155680" w:rsidR="00D83207" w:rsidRPr="00232680" w:rsidRDefault="00D83207" w:rsidP="007A5DA9">
      <w:pPr>
        <w:jc w:val="both"/>
        <w:rPr>
          <w:rFonts w:ascii="Times New Roman" w:eastAsia="Times New Roman" w:hAnsi="Times New Roman" w:cs="Times New Roman"/>
          <w:sz w:val="22"/>
          <w:szCs w:val="22"/>
        </w:rPr>
      </w:pPr>
    </w:p>
    <w:p w14:paraId="209FFCAF" w14:textId="77777777" w:rsidR="00541800" w:rsidRPr="00232680" w:rsidRDefault="00541800" w:rsidP="00807921">
      <w:pPr>
        <w:ind w:firstLine="567"/>
        <w:jc w:val="center"/>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b/>
          <w:color w:val="auto"/>
          <w:sz w:val="22"/>
          <w:szCs w:val="22"/>
          <w:lang w:bidi="ar-SA"/>
        </w:rPr>
        <w:t>3. ЦЕНА ДОГОВОРА, ПОРЯДОК И СРОКИ ОПЛАТЫ ТОВАРА.</w:t>
      </w:r>
    </w:p>
    <w:p w14:paraId="5BB37730" w14:textId="5FBA4875" w:rsidR="00B66DFA" w:rsidRPr="00232680" w:rsidRDefault="00541800" w:rsidP="00B66DFA">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3.1. </w:t>
      </w:r>
      <w:r w:rsidR="00B66DFA" w:rsidRPr="00232680">
        <w:rPr>
          <w:rFonts w:ascii="Times New Roman" w:eastAsia="Times New Roman" w:hAnsi="Times New Roman" w:cs="Times New Roman"/>
          <w:color w:val="auto"/>
          <w:sz w:val="22"/>
          <w:szCs w:val="22"/>
          <w:lang w:bidi="ar-SA"/>
        </w:rPr>
        <w:t xml:space="preserve">Цена договора составляет (стоимость поставляемого товара в соответствии со Спецификацией) </w:t>
      </w:r>
      <w:r w:rsidR="00F12F2A" w:rsidRPr="00232680">
        <w:rPr>
          <w:rFonts w:ascii="Times New Roman" w:eastAsia="Times New Roman" w:hAnsi="Times New Roman" w:cs="Times New Roman"/>
          <w:color w:val="auto"/>
          <w:sz w:val="22"/>
          <w:szCs w:val="22"/>
          <w:lang w:bidi="ar-SA"/>
        </w:rPr>
        <w:t>___________</w:t>
      </w:r>
      <w:r w:rsidR="00B66DFA" w:rsidRPr="00232680">
        <w:rPr>
          <w:rFonts w:ascii="Times New Roman" w:eastAsia="Times New Roman" w:hAnsi="Times New Roman" w:cs="Times New Roman"/>
          <w:color w:val="auto"/>
          <w:sz w:val="22"/>
          <w:szCs w:val="22"/>
          <w:lang w:bidi="ar-SA"/>
        </w:rPr>
        <w:t xml:space="preserve"> рублей </w:t>
      </w:r>
      <w:r w:rsidR="00F12F2A" w:rsidRPr="00232680">
        <w:rPr>
          <w:rFonts w:ascii="Times New Roman" w:eastAsia="Times New Roman" w:hAnsi="Times New Roman" w:cs="Times New Roman"/>
          <w:color w:val="auto"/>
          <w:sz w:val="22"/>
          <w:szCs w:val="22"/>
          <w:lang w:bidi="ar-SA"/>
        </w:rPr>
        <w:t>____________</w:t>
      </w:r>
      <w:r w:rsidR="00B66DFA" w:rsidRPr="00232680">
        <w:rPr>
          <w:rFonts w:ascii="Times New Roman" w:eastAsia="Times New Roman" w:hAnsi="Times New Roman" w:cs="Times New Roman"/>
          <w:color w:val="auto"/>
          <w:sz w:val="22"/>
          <w:szCs w:val="22"/>
          <w:lang w:bidi="ar-SA"/>
        </w:rPr>
        <w:t xml:space="preserve"> копеек (</w:t>
      </w:r>
      <w:r w:rsidR="00F12F2A" w:rsidRPr="00232680">
        <w:rPr>
          <w:rFonts w:ascii="Times New Roman" w:eastAsia="Times New Roman" w:hAnsi="Times New Roman" w:cs="Times New Roman"/>
          <w:color w:val="auto"/>
          <w:sz w:val="22"/>
          <w:szCs w:val="22"/>
          <w:lang w:bidi="ar-SA"/>
        </w:rPr>
        <w:t>____________</w:t>
      </w:r>
      <w:r w:rsidR="00B66DFA" w:rsidRPr="00232680">
        <w:rPr>
          <w:rFonts w:ascii="Times New Roman" w:eastAsia="Times New Roman" w:hAnsi="Times New Roman" w:cs="Times New Roman"/>
          <w:color w:val="auto"/>
          <w:sz w:val="22"/>
          <w:szCs w:val="22"/>
          <w:lang w:bidi="ar-SA"/>
        </w:rPr>
        <w:t xml:space="preserve"> рублей </w:t>
      </w:r>
      <w:r w:rsidR="00F12F2A" w:rsidRPr="00232680">
        <w:rPr>
          <w:rFonts w:ascii="Times New Roman" w:eastAsia="Times New Roman" w:hAnsi="Times New Roman" w:cs="Times New Roman"/>
          <w:color w:val="auto"/>
          <w:sz w:val="22"/>
          <w:szCs w:val="22"/>
          <w:lang w:bidi="ar-SA"/>
        </w:rPr>
        <w:t>______</w:t>
      </w:r>
      <w:r w:rsidR="00B66DFA" w:rsidRPr="00232680">
        <w:rPr>
          <w:rFonts w:ascii="Times New Roman" w:eastAsia="Times New Roman" w:hAnsi="Times New Roman" w:cs="Times New Roman"/>
          <w:color w:val="auto"/>
          <w:sz w:val="22"/>
          <w:szCs w:val="22"/>
          <w:lang w:bidi="ar-SA"/>
        </w:rPr>
        <w:t xml:space="preserve"> копеек), включая НДС</w:t>
      </w:r>
      <w:r w:rsidR="00F12F2A" w:rsidRPr="00232680">
        <w:rPr>
          <w:rFonts w:ascii="Times New Roman" w:eastAsia="Times New Roman" w:hAnsi="Times New Roman" w:cs="Times New Roman"/>
          <w:color w:val="auto"/>
          <w:sz w:val="22"/>
          <w:szCs w:val="22"/>
          <w:lang w:bidi="ar-SA"/>
        </w:rPr>
        <w:t>/НДС не облагается_____________</w:t>
      </w:r>
      <w:r w:rsidR="00B66DFA" w:rsidRPr="00232680">
        <w:rPr>
          <w:rFonts w:ascii="Times New Roman" w:eastAsia="Times New Roman" w:hAnsi="Times New Roman" w:cs="Times New Roman"/>
          <w:color w:val="auto"/>
          <w:sz w:val="22"/>
          <w:szCs w:val="22"/>
          <w:lang w:bidi="ar-SA"/>
        </w:rPr>
        <w:t>.</w:t>
      </w:r>
    </w:p>
    <w:p w14:paraId="016252DC" w14:textId="0EF042FC" w:rsidR="00541800" w:rsidRPr="00232680" w:rsidRDefault="008C0C6B" w:rsidP="00B66DFA">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3</w:t>
      </w:r>
      <w:r w:rsidR="00541800" w:rsidRPr="00232680">
        <w:rPr>
          <w:rFonts w:ascii="Times New Roman" w:eastAsia="Times New Roman" w:hAnsi="Times New Roman" w:cs="Times New Roman"/>
          <w:color w:val="auto"/>
          <w:sz w:val="22"/>
          <w:szCs w:val="22"/>
          <w:lang w:bidi="ar-SA"/>
        </w:rPr>
        <w:t xml:space="preserve">.2. </w:t>
      </w:r>
      <w:r w:rsidR="00D51697" w:rsidRPr="00232680">
        <w:rPr>
          <w:rFonts w:ascii="Times New Roman" w:eastAsia="Times New Roman" w:hAnsi="Times New Roman" w:cs="Times New Roman"/>
          <w:color w:val="auto"/>
          <w:sz w:val="22"/>
          <w:szCs w:val="22"/>
          <w:lang w:bidi="ar-SA"/>
        </w:rPr>
        <w:t>Цена договора включает в себя все расходы, связанные с выполнением Поставщиком обязательств по договору, в том числе налоги,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rsidR="00823B72" w:rsidRPr="00232680">
        <w:rPr>
          <w:rFonts w:ascii="Times New Roman" w:eastAsia="Times New Roman" w:hAnsi="Times New Roman" w:cs="Times New Roman"/>
          <w:color w:val="auto"/>
          <w:sz w:val="22"/>
          <w:szCs w:val="22"/>
          <w:lang w:bidi="ar-SA"/>
        </w:rPr>
        <w:t>, а также расходы на тару, упаковку, доставку, подъем и разгрузку товара по месту нахождения Заказчика в помещение, указанное Заказчиком.</w:t>
      </w:r>
    </w:p>
    <w:p w14:paraId="34117480" w14:textId="62E2D8F1" w:rsidR="00541800" w:rsidRPr="00232680" w:rsidRDefault="00541800"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3.3. Цена договора является твердой и определяется на весь срок исполнения</w:t>
      </w:r>
      <w:r w:rsidR="00A57525" w:rsidRPr="00232680">
        <w:rPr>
          <w:rFonts w:ascii="Times New Roman" w:eastAsia="Times New Roman" w:hAnsi="Times New Roman" w:cs="Times New Roman"/>
          <w:color w:val="auto"/>
          <w:sz w:val="22"/>
          <w:szCs w:val="22"/>
          <w:lang w:bidi="ar-SA"/>
        </w:rPr>
        <w:t xml:space="preserve"> </w:t>
      </w:r>
      <w:r w:rsidRPr="00232680">
        <w:rPr>
          <w:rFonts w:ascii="Times New Roman" w:eastAsia="Times New Roman" w:hAnsi="Times New Roman" w:cs="Times New Roman"/>
          <w:color w:val="auto"/>
          <w:sz w:val="22"/>
          <w:szCs w:val="22"/>
          <w:lang w:bidi="ar-SA"/>
        </w:rPr>
        <w:t>договора. При заключении и исполнении договора изменение его условий не допускается, за исключением случаев, установленных законодательством Российской Федерации.</w:t>
      </w:r>
    </w:p>
    <w:p w14:paraId="1CAF1D48" w14:textId="77777777" w:rsidR="00541800" w:rsidRPr="00232680" w:rsidRDefault="00541800"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3.4. В случае если договор будет заключен с юридическим лицом или физическим лицом, в том числе зарегистрированном в качестве индивидуального предпринимателя, то сумма, подлежащая уплате заказчиком эти лицам будет уменьшена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5031CC7" w14:textId="77777777" w:rsidR="00541800" w:rsidRPr="00232680" w:rsidRDefault="00541800"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3.5. Источник финансирования договора:</w:t>
      </w:r>
    </w:p>
    <w:p w14:paraId="45752F8D" w14:textId="702AB6AC" w:rsidR="004B4C78" w:rsidRDefault="00232680" w:rsidP="004B4C78">
      <w:pPr>
        <w:pStyle w:val="22"/>
        <w:snapToGrid w:val="0"/>
        <w:ind w:firstLine="567"/>
        <w:jc w:val="both"/>
        <w:rPr>
          <w:sz w:val="22"/>
          <w:szCs w:val="22"/>
        </w:rPr>
      </w:pPr>
      <w:r>
        <w:rPr>
          <w:sz w:val="22"/>
          <w:szCs w:val="22"/>
        </w:rPr>
        <w:t xml:space="preserve">- </w:t>
      </w:r>
      <w:r w:rsidR="00A663D5" w:rsidRPr="000C5E3F">
        <w:rPr>
          <w:sz w:val="22"/>
          <w:szCs w:val="22"/>
        </w:rPr>
        <w:t xml:space="preserve">средства бюджета </w:t>
      </w:r>
      <w:r w:rsidR="004B4C78" w:rsidRPr="0024778D">
        <w:rPr>
          <w:sz w:val="22"/>
          <w:szCs w:val="22"/>
        </w:rPr>
        <w:t>Санкт-Петербурга на 2026 в соответствии с Законом Санкт-Петербурга от 2</w:t>
      </w:r>
      <w:r w:rsidR="004B4C78">
        <w:rPr>
          <w:sz w:val="22"/>
          <w:szCs w:val="22"/>
        </w:rPr>
        <w:t>8</w:t>
      </w:r>
      <w:r w:rsidR="004B4C78" w:rsidRPr="0024778D">
        <w:rPr>
          <w:sz w:val="22"/>
          <w:szCs w:val="22"/>
        </w:rPr>
        <w:t xml:space="preserve">.11.2025 № </w:t>
      </w:r>
      <w:r w:rsidR="00713AAD" w:rsidRPr="00713AAD">
        <w:rPr>
          <w:sz w:val="22"/>
          <w:szCs w:val="22"/>
        </w:rPr>
        <w:t xml:space="preserve">659-124 </w:t>
      </w:r>
      <w:r w:rsidR="004B4C78" w:rsidRPr="0024778D">
        <w:rPr>
          <w:sz w:val="22"/>
          <w:szCs w:val="22"/>
        </w:rPr>
        <w:t>"О бюджете Санкт-Петербурга на 2026 год и на плановый период 2027 и 2028 годов", код раздела 0906, целевая статья 0150010270 «Содержание станций и отделений переливания крови», код вида расходов 244, код ОСГУ 340 «Увеличение стоимости материальных запасов».</w:t>
      </w:r>
    </w:p>
    <w:p w14:paraId="683F96C2" w14:textId="4EC93EA2" w:rsidR="00C102B9" w:rsidRPr="00232680" w:rsidRDefault="00541800"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3.6. </w:t>
      </w:r>
      <w:r w:rsidR="00CD3EC1" w:rsidRPr="00232680">
        <w:rPr>
          <w:rFonts w:ascii="Times New Roman" w:eastAsia="Times New Roman" w:hAnsi="Times New Roman" w:cs="Times New Roman"/>
          <w:color w:val="auto"/>
          <w:sz w:val="22"/>
          <w:szCs w:val="22"/>
          <w:lang w:bidi="ar-SA"/>
        </w:rPr>
        <w:t xml:space="preserve">Оплата по договору осуществляется в безналичном порядке путем перечисления денежных средств со счета Заказчика на счет Поставщика, </w:t>
      </w:r>
      <w:r w:rsidR="00C102B9" w:rsidRPr="00232680">
        <w:rPr>
          <w:rFonts w:ascii="Times New Roman" w:eastAsia="Times New Roman" w:hAnsi="Times New Roman" w:cs="Times New Roman"/>
          <w:color w:val="auto"/>
          <w:sz w:val="22"/>
          <w:szCs w:val="22"/>
          <w:lang w:bidi="ar-SA"/>
        </w:rPr>
        <w:t xml:space="preserve">указанный в договоре. В случае изменения расчетного счета Поставщик обязан в течение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w:t>
      </w:r>
      <w:r w:rsidR="00C102B9" w:rsidRPr="00232680">
        <w:rPr>
          <w:rFonts w:ascii="Times New Roman" w:eastAsia="Times New Roman" w:hAnsi="Times New Roman" w:cs="Times New Roman"/>
          <w:color w:val="auto"/>
          <w:sz w:val="22"/>
          <w:szCs w:val="22"/>
          <w:lang w:bidi="ar-SA"/>
        </w:rPr>
        <w:lastRenderedPageBreak/>
        <w:t>случае все риски, связанные с перечислением Заказчиком денежных средств на указанный в договоре счет Поставщика, несет Поставщик.</w:t>
      </w:r>
    </w:p>
    <w:p w14:paraId="6508F0B0" w14:textId="77777777" w:rsidR="00CD3EC1" w:rsidRPr="00232680" w:rsidRDefault="00CD3EC1" w:rsidP="00CD3EC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Датой оплаты считается дата списания денежных средств со счета Заказчика.</w:t>
      </w:r>
    </w:p>
    <w:p w14:paraId="6A8780B8" w14:textId="77777777" w:rsidR="00C102B9" w:rsidRPr="00232680" w:rsidRDefault="00C102B9"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Валютой, используемой для расчетов с Поставщиком, является российский рубль.</w:t>
      </w:r>
    </w:p>
    <w:p w14:paraId="6B61F06D" w14:textId="77777777" w:rsidR="00C102B9" w:rsidRPr="00232680" w:rsidRDefault="00C102B9"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3.7. Авансирование не предусмотрено.</w:t>
      </w:r>
    </w:p>
    <w:p w14:paraId="275180C8" w14:textId="6B332514" w:rsidR="00807921" w:rsidRPr="00232680" w:rsidRDefault="00807921"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3.8. Расчеты с Поставщиком за поставленный товар производятся Заказчиком на основании следующих выставленных документов: счет, счет-фактура</w:t>
      </w:r>
      <w:r w:rsidR="003F4D59" w:rsidRPr="00232680">
        <w:rPr>
          <w:rFonts w:ascii="Times New Roman" w:eastAsia="Times New Roman" w:hAnsi="Times New Roman" w:cs="Times New Roman"/>
          <w:bCs/>
          <w:sz w:val="22"/>
          <w:szCs w:val="22"/>
          <w:vertAlign w:val="superscript"/>
        </w:rPr>
        <w:footnoteReference w:id="1"/>
      </w:r>
      <w:r w:rsidRPr="00232680">
        <w:rPr>
          <w:rFonts w:ascii="Times New Roman" w:eastAsia="Times New Roman" w:hAnsi="Times New Roman" w:cs="Times New Roman"/>
          <w:color w:val="auto"/>
          <w:sz w:val="22"/>
          <w:szCs w:val="22"/>
          <w:lang w:bidi="ar-SA"/>
        </w:rPr>
        <w:t xml:space="preserve"> (при наличии НДС), товарная накладная</w:t>
      </w:r>
      <w:r w:rsidR="00A57525" w:rsidRPr="00232680">
        <w:rPr>
          <w:rFonts w:ascii="Times New Roman" w:eastAsia="Times New Roman" w:hAnsi="Times New Roman" w:cs="Times New Roman"/>
          <w:color w:val="auto"/>
          <w:sz w:val="22"/>
          <w:szCs w:val="22"/>
          <w:lang w:bidi="ar-SA"/>
        </w:rPr>
        <w:t xml:space="preserve"> </w:t>
      </w:r>
      <w:r w:rsidRPr="00232680">
        <w:rPr>
          <w:rFonts w:ascii="Times New Roman" w:eastAsia="Calibri" w:hAnsi="Times New Roman" w:cs="Times New Roman"/>
          <w:color w:val="auto"/>
          <w:sz w:val="22"/>
          <w:szCs w:val="22"/>
          <w:lang w:eastAsia="en-US" w:bidi="ar-SA"/>
        </w:rPr>
        <w:t xml:space="preserve">или универсальный передаточный документ (далее – УПД), </w:t>
      </w:r>
      <w:r w:rsidRPr="00232680">
        <w:rPr>
          <w:rFonts w:ascii="Times New Roman" w:eastAsia="Times New Roman" w:hAnsi="Times New Roman" w:cs="Times New Roman"/>
          <w:color w:val="auto"/>
          <w:sz w:val="22"/>
          <w:szCs w:val="22"/>
          <w:lang w:bidi="ar-SA"/>
        </w:rPr>
        <w:t>акт приема-передачи товара</w:t>
      </w:r>
      <w:r w:rsidR="00801EAC" w:rsidRPr="00232680">
        <w:rPr>
          <w:rFonts w:ascii="Times New Roman" w:eastAsia="Times New Roman" w:hAnsi="Times New Roman" w:cs="Times New Roman"/>
          <w:color w:val="auto"/>
          <w:sz w:val="22"/>
          <w:szCs w:val="22"/>
          <w:lang w:bidi="ar-SA"/>
        </w:rPr>
        <w:t xml:space="preserve"> (Приложение №</w:t>
      </w:r>
      <w:r w:rsidR="00232680" w:rsidRPr="00232680">
        <w:rPr>
          <w:rFonts w:ascii="Times New Roman" w:eastAsia="Times New Roman" w:hAnsi="Times New Roman" w:cs="Times New Roman"/>
          <w:color w:val="auto"/>
          <w:sz w:val="22"/>
          <w:szCs w:val="22"/>
          <w:lang w:bidi="ar-SA"/>
        </w:rPr>
        <w:t>4</w:t>
      </w:r>
      <w:r w:rsidR="00801EAC" w:rsidRPr="00232680">
        <w:rPr>
          <w:rFonts w:ascii="Times New Roman" w:eastAsia="Times New Roman" w:hAnsi="Times New Roman" w:cs="Times New Roman"/>
          <w:color w:val="auto"/>
          <w:sz w:val="22"/>
          <w:szCs w:val="22"/>
          <w:lang w:bidi="ar-SA"/>
        </w:rPr>
        <w:t>)</w:t>
      </w:r>
      <w:r w:rsidRPr="00232680">
        <w:rPr>
          <w:rFonts w:ascii="Times New Roman" w:eastAsia="Times New Roman" w:hAnsi="Times New Roman" w:cs="Times New Roman"/>
          <w:color w:val="auto"/>
          <w:sz w:val="22"/>
          <w:szCs w:val="22"/>
          <w:lang w:bidi="ar-SA"/>
        </w:rPr>
        <w:t>, подписанны</w:t>
      </w:r>
      <w:r w:rsidR="00146DE8" w:rsidRPr="00232680">
        <w:rPr>
          <w:rFonts w:ascii="Times New Roman" w:eastAsia="Times New Roman" w:hAnsi="Times New Roman" w:cs="Times New Roman"/>
          <w:color w:val="auto"/>
          <w:sz w:val="22"/>
          <w:szCs w:val="22"/>
          <w:lang w:bidi="ar-SA"/>
        </w:rPr>
        <w:t>х</w:t>
      </w:r>
      <w:r w:rsidRPr="00232680">
        <w:rPr>
          <w:rFonts w:ascii="Times New Roman" w:eastAsia="Times New Roman" w:hAnsi="Times New Roman" w:cs="Times New Roman"/>
          <w:color w:val="auto"/>
          <w:sz w:val="22"/>
          <w:szCs w:val="22"/>
          <w:lang w:bidi="ar-SA"/>
        </w:rPr>
        <w:t xml:space="preserve"> Сторонами, в течение 7 (семи) рабочих дней с даты подписания Заказчиком </w:t>
      </w:r>
      <w:r w:rsidR="003D5F74" w:rsidRPr="00232680">
        <w:rPr>
          <w:rFonts w:ascii="Times New Roman" w:eastAsia="Times New Roman" w:hAnsi="Times New Roman" w:cs="Times New Roman"/>
          <w:color w:val="auto"/>
          <w:sz w:val="22"/>
          <w:szCs w:val="22"/>
          <w:lang w:bidi="ar-SA"/>
        </w:rPr>
        <w:t>акта приема</w:t>
      </w:r>
      <w:r w:rsidR="00367234" w:rsidRPr="00232680">
        <w:rPr>
          <w:rFonts w:ascii="Times New Roman" w:eastAsia="Times New Roman" w:hAnsi="Times New Roman" w:cs="Times New Roman"/>
          <w:color w:val="auto"/>
          <w:sz w:val="22"/>
          <w:szCs w:val="22"/>
          <w:lang w:bidi="ar-SA"/>
        </w:rPr>
        <w:t>-передачи товара</w:t>
      </w:r>
      <w:r w:rsidRPr="00232680">
        <w:rPr>
          <w:rFonts w:ascii="Times New Roman" w:eastAsia="Times New Roman" w:hAnsi="Times New Roman" w:cs="Times New Roman"/>
          <w:color w:val="auto"/>
          <w:sz w:val="22"/>
          <w:szCs w:val="22"/>
          <w:lang w:bidi="ar-SA"/>
        </w:rPr>
        <w:t>.</w:t>
      </w:r>
    </w:p>
    <w:p w14:paraId="7CC643CE" w14:textId="77777777" w:rsidR="00807921" w:rsidRPr="00232680" w:rsidRDefault="00807921"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3.9. </w:t>
      </w:r>
      <w:r w:rsidR="003F4D59" w:rsidRPr="00232680">
        <w:rPr>
          <w:rFonts w:ascii="Times New Roman" w:eastAsia="Times New Roman" w:hAnsi="Times New Roman" w:cs="Times New Roman"/>
          <w:color w:val="auto"/>
          <w:sz w:val="22"/>
          <w:szCs w:val="22"/>
          <w:lang w:bidi="ar-SA"/>
        </w:rPr>
        <w:t>Товар</w:t>
      </w:r>
      <w:r w:rsidRPr="00232680">
        <w:rPr>
          <w:rFonts w:ascii="Times New Roman" w:eastAsia="Times New Roman" w:hAnsi="Times New Roman" w:cs="Times New Roman"/>
          <w:color w:val="auto"/>
          <w:sz w:val="22"/>
          <w:szCs w:val="22"/>
          <w:lang w:bidi="ar-SA"/>
        </w:rPr>
        <w:t xml:space="preserve">, </w:t>
      </w:r>
      <w:r w:rsidR="003F4D59" w:rsidRPr="00232680">
        <w:rPr>
          <w:rFonts w:ascii="Times New Roman" w:eastAsia="Times New Roman" w:hAnsi="Times New Roman" w:cs="Times New Roman"/>
          <w:color w:val="auto"/>
          <w:sz w:val="22"/>
          <w:szCs w:val="22"/>
          <w:lang w:bidi="ar-SA"/>
        </w:rPr>
        <w:t>поставленный Поставщиком</w:t>
      </w:r>
      <w:r w:rsidRPr="00232680">
        <w:rPr>
          <w:rFonts w:ascii="Times New Roman" w:eastAsia="Times New Roman" w:hAnsi="Times New Roman" w:cs="Times New Roman"/>
          <w:color w:val="auto"/>
          <w:sz w:val="22"/>
          <w:szCs w:val="22"/>
          <w:lang w:bidi="ar-SA"/>
        </w:rPr>
        <w:t xml:space="preserve"> с отклонениями от требований нормативно-правовых актов и/или </w:t>
      </w:r>
      <w:r w:rsidR="003D5F74" w:rsidRPr="00232680">
        <w:rPr>
          <w:rFonts w:ascii="Times New Roman" w:eastAsia="Times New Roman" w:hAnsi="Times New Roman" w:cs="Times New Roman"/>
          <w:color w:val="auto"/>
          <w:sz w:val="22"/>
          <w:szCs w:val="22"/>
          <w:lang w:bidi="ar-SA"/>
        </w:rPr>
        <w:t>иными недостатками,</w:t>
      </w:r>
      <w:r w:rsidRPr="00232680">
        <w:rPr>
          <w:rFonts w:ascii="Times New Roman" w:eastAsia="Times New Roman" w:hAnsi="Times New Roman" w:cs="Times New Roman"/>
          <w:color w:val="auto"/>
          <w:sz w:val="22"/>
          <w:szCs w:val="22"/>
          <w:lang w:bidi="ar-SA"/>
        </w:rPr>
        <w:t xml:space="preserve"> не подлежат оплате до устранения </w:t>
      </w:r>
      <w:r w:rsidR="003F4D59" w:rsidRPr="00232680">
        <w:rPr>
          <w:rFonts w:ascii="Times New Roman" w:eastAsia="Times New Roman" w:hAnsi="Times New Roman" w:cs="Times New Roman"/>
          <w:color w:val="auto"/>
          <w:sz w:val="22"/>
          <w:szCs w:val="22"/>
          <w:lang w:bidi="ar-SA"/>
        </w:rPr>
        <w:t>Поставщиком</w:t>
      </w:r>
      <w:r w:rsidRPr="00232680">
        <w:rPr>
          <w:rFonts w:ascii="Times New Roman" w:eastAsia="Times New Roman" w:hAnsi="Times New Roman" w:cs="Times New Roman"/>
          <w:color w:val="auto"/>
          <w:sz w:val="22"/>
          <w:szCs w:val="22"/>
          <w:lang w:bidi="ar-SA"/>
        </w:rPr>
        <w:t xml:space="preserve"> обнаруженных недостатков.</w:t>
      </w:r>
    </w:p>
    <w:p w14:paraId="5D243D28" w14:textId="77777777" w:rsidR="00541800" w:rsidRPr="00232680" w:rsidRDefault="00541800" w:rsidP="00807921">
      <w:pPr>
        <w:ind w:firstLine="567"/>
        <w:jc w:val="both"/>
        <w:rPr>
          <w:rFonts w:ascii="Times New Roman" w:eastAsia="Times New Roman" w:hAnsi="Times New Roman" w:cs="Times New Roman"/>
          <w:color w:val="auto"/>
          <w:sz w:val="22"/>
          <w:szCs w:val="22"/>
          <w:lang w:bidi="ar-SA"/>
        </w:rPr>
      </w:pPr>
    </w:p>
    <w:p w14:paraId="524B032B" w14:textId="77777777" w:rsidR="00666A4A" w:rsidRPr="00232680" w:rsidRDefault="00666A4A" w:rsidP="006F0BA1">
      <w:pPr>
        <w:jc w:val="center"/>
        <w:rPr>
          <w:rFonts w:ascii="Times New Roman" w:eastAsia="Calibri" w:hAnsi="Times New Roman" w:cs="Times New Roman"/>
          <w:b/>
          <w:color w:val="000000" w:themeColor="text1"/>
          <w:sz w:val="22"/>
          <w:szCs w:val="22"/>
          <w:lang w:eastAsia="en-US" w:bidi="ar-SA"/>
        </w:rPr>
      </w:pPr>
      <w:r w:rsidRPr="00232680">
        <w:rPr>
          <w:rFonts w:ascii="Times New Roman" w:eastAsia="Calibri" w:hAnsi="Times New Roman" w:cs="Times New Roman"/>
          <w:b/>
          <w:color w:val="000000" w:themeColor="text1"/>
          <w:sz w:val="22"/>
          <w:szCs w:val="22"/>
          <w:lang w:eastAsia="en-US" w:bidi="ar-SA"/>
        </w:rPr>
        <w:t>4. ПРАВА И ОБЯЗАННОСТИ СТОРОН.</w:t>
      </w:r>
    </w:p>
    <w:p w14:paraId="22C56815" w14:textId="77777777" w:rsidR="00666A4A" w:rsidRPr="00232680" w:rsidRDefault="00666A4A" w:rsidP="00807921">
      <w:pPr>
        <w:ind w:firstLine="567"/>
        <w:jc w:val="both"/>
        <w:rPr>
          <w:rFonts w:ascii="Times New Roman" w:eastAsia="Calibri" w:hAnsi="Times New Roman" w:cs="Times New Roman"/>
          <w:b/>
          <w:color w:val="000000" w:themeColor="text1"/>
          <w:sz w:val="22"/>
          <w:szCs w:val="22"/>
          <w:lang w:eastAsia="en-US" w:bidi="ar-SA"/>
        </w:rPr>
      </w:pPr>
      <w:r w:rsidRPr="00232680">
        <w:rPr>
          <w:rFonts w:ascii="Times New Roman" w:eastAsia="Calibri" w:hAnsi="Times New Roman" w:cs="Times New Roman"/>
          <w:b/>
          <w:color w:val="000000" w:themeColor="text1"/>
          <w:sz w:val="22"/>
          <w:szCs w:val="22"/>
          <w:lang w:eastAsia="en-US" w:bidi="ar-SA"/>
        </w:rPr>
        <w:t>4.1. Заказчик вправе:</w:t>
      </w:r>
    </w:p>
    <w:p w14:paraId="0A36B0D8"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требовать надлежащего исполнения обязательств в соответствии с договором;</w:t>
      </w:r>
    </w:p>
    <w:p w14:paraId="6F2AFF52"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5F91D71C"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запрашивать информацию о ходе и состоянии исполнения обязательств по договору;</w:t>
      </w:r>
    </w:p>
    <w:p w14:paraId="78F643C8"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осуществлять контроль за порядком и сроками поставки товара, не вмешиваясь в оперативно-хозяйственную деятельность Поставщика;</w:t>
      </w:r>
    </w:p>
    <w:p w14:paraId="1A933E1A"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отказаться от принятия и оплаты товара, не соответствующего требованиям договора;</w:t>
      </w:r>
    </w:p>
    <w:p w14:paraId="1DC23B65"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иметь иные права, связанные с исполнением договора.</w:t>
      </w:r>
    </w:p>
    <w:p w14:paraId="3F6D6443" w14:textId="77777777" w:rsidR="00666A4A" w:rsidRPr="00232680" w:rsidRDefault="00666A4A" w:rsidP="00807921">
      <w:pPr>
        <w:ind w:firstLine="567"/>
        <w:jc w:val="both"/>
        <w:rPr>
          <w:rFonts w:ascii="Times New Roman" w:eastAsia="Calibri" w:hAnsi="Times New Roman" w:cs="Times New Roman"/>
          <w:b/>
          <w:color w:val="000000" w:themeColor="text1"/>
          <w:sz w:val="22"/>
          <w:szCs w:val="22"/>
          <w:lang w:eastAsia="en-US" w:bidi="ar-SA"/>
        </w:rPr>
      </w:pPr>
      <w:r w:rsidRPr="00232680">
        <w:rPr>
          <w:rFonts w:ascii="Times New Roman" w:eastAsia="Calibri" w:hAnsi="Times New Roman" w:cs="Times New Roman"/>
          <w:b/>
          <w:color w:val="000000" w:themeColor="text1"/>
          <w:sz w:val="22"/>
          <w:szCs w:val="22"/>
          <w:lang w:eastAsia="en-US" w:bidi="ar-SA"/>
        </w:rPr>
        <w:t>4.2. Заказчик обязан:</w:t>
      </w:r>
    </w:p>
    <w:p w14:paraId="62AC3E9F"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xml:space="preserve">- принять поставленный </w:t>
      </w:r>
      <w:r w:rsidR="00F06904" w:rsidRPr="00232680">
        <w:rPr>
          <w:rFonts w:ascii="Times New Roman" w:eastAsia="Calibri" w:hAnsi="Times New Roman" w:cs="Times New Roman"/>
          <w:color w:val="000000" w:themeColor="text1"/>
          <w:sz w:val="22"/>
          <w:szCs w:val="22"/>
          <w:lang w:eastAsia="en-US" w:bidi="ar-SA"/>
        </w:rPr>
        <w:t>т</w:t>
      </w:r>
      <w:r w:rsidRPr="00232680">
        <w:rPr>
          <w:rFonts w:ascii="Times New Roman" w:eastAsia="Calibri" w:hAnsi="Times New Roman" w:cs="Times New Roman"/>
          <w:color w:val="000000" w:themeColor="text1"/>
          <w:sz w:val="22"/>
          <w:szCs w:val="22"/>
          <w:lang w:eastAsia="en-US" w:bidi="ar-SA"/>
        </w:rPr>
        <w:t>овар в порядке и сроки, предусмотренные договором;</w:t>
      </w:r>
    </w:p>
    <w:p w14:paraId="04EB4344"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xml:space="preserve">- оплатить поставленный </w:t>
      </w:r>
      <w:r w:rsidR="00F06904" w:rsidRPr="00232680">
        <w:rPr>
          <w:rFonts w:ascii="Times New Roman" w:eastAsia="Calibri" w:hAnsi="Times New Roman" w:cs="Times New Roman"/>
          <w:color w:val="000000" w:themeColor="text1"/>
          <w:sz w:val="22"/>
          <w:szCs w:val="22"/>
          <w:lang w:eastAsia="en-US" w:bidi="ar-SA"/>
        </w:rPr>
        <w:t>т</w:t>
      </w:r>
      <w:r w:rsidRPr="00232680">
        <w:rPr>
          <w:rFonts w:ascii="Times New Roman" w:eastAsia="Calibri" w:hAnsi="Times New Roman" w:cs="Times New Roman"/>
          <w:color w:val="000000" w:themeColor="text1"/>
          <w:sz w:val="22"/>
          <w:szCs w:val="22"/>
          <w:lang w:eastAsia="en-US" w:bidi="ar-SA"/>
        </w:rPr>
        <w:t xml:space="preserve">овар, в случае надлежащего исполнения обязательств по </w:t>
      </w:r>
      <w:r w:rsidR="00F06904" w:rsidRPr="00232680">
        <w:rPr>
          <w:rFonts w:ascii="Times New Roman" w:eastAsia="Calibri" w:hAnsi="Times New Roman" w:cs="Times New Roman"/>
          <w:color w:val="000000" w:themeColor="text1"/>
          <w:sz w:val="22"/>
          <w:szCs w:val="22"/>
          <w:lang w:eastAsia="en-US" w:bidi="ar-SA"/>
        </w:rPr>
        <w:t>д</w:t>
      </w:r>
      <w:r w:rsidRPr="00232680">
        <w:rPr>
          <w:rFonts w:ascii="Times New Roman" w:eastAsia="Calibri" w:hAnsi="Times New Roman" w:cs="Times New Roman"/>
          <w:color w:val="000000" w:themeColor="text1"/>
          <w:sz w:val="22"/>
          <w:szCs w:val="22"/>
          <w:lang w:eastAsia="en-US" w:bidi="ar-SA"/>
        </w:rPr>
        <w:t xml:space="preserve">оговору, в порядке и на условиях, предусмотренным </w:t>
      </w:r>
      <w:r w:rsidR="00F06904" w:rsidRPr="00232680">
        <w:rPr>
          <w:rFonts w:ascii="Times New Roman" w:eastAsia="Calibri" w:hAnsi="Times New Roman" w:cs="Times New Roman"/>
          <w:color w:val="000000" w:themeColor="text1"/>
          <w:sz w:val="22"/>
          <w:szCs w:val="22"/>
          <w:lang w:eastAsia="en-US" w:bidi="ar-SA"/>
        </w:rPr>
        <w:t>д</w:t>
      </w:r>
      <w:r w:rsidRPr="00232680">
        <w:rPr>
          <w:rFonts w:ascii="Times New Roman" w:eastAsia="Calibri" w:hAnsi="Times New Roman" w:cs="Times New Roman"/>
          <w:color w:val="000000" w:themeColor="text1"/>
          <w:sz w:val="22"/>
          <w:szCs w:val="22"/>
          <w:lang w:eastAsia="en-US" w:bidi="ar-SA"/>
        </w:rPr>
        <w:t>оговором;</w:t>
      </w:r>
    </w:p>
    <w:p w14:paraId="50803196"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нести иные обязанности, связанные с исполнением договора.</w:t>
      </w:r>
    </w:p>
    <w:p w14:paraId="60FB35EF" w14:textId="77777777" w:rsidR="00666A4A" w:rsidRPr="00232680" w:rsidRDefault="00666A4A" w:rsidP="00807921">
      <w:pPr>
        <w:ind w:firstLine="567"/>
        <w:jc w:val="both"/>
        <w:rPr>
          <w:rFonts w:ascii="Times New Roman" w:eastAsia="Calibri" w:hAnsi="Times New Roman" w:cs="Times New Roman"/>
          <w:b/>
          <w:color w:val="000000" w:themeColor="text1"/>
          <w:sz w:val="22"/>
          <w:szCs w:val="22"/>
          <w:lang w:eastAsia="en-US" w:bidi="ar-SA"/>
        </w:rPr>
      </w:pPr>
      <w:r w:rsidRPr="00232680">
        <w:rPr>
          <w:rFonts w:ascii="Times New Roman" w:eastAsia="Calibri" w:hAnsi="Times New Roman" w:cs="Times New Roman"/>
          <w:b/>
          <w:color w:val="000000" w:themeColor="text1"/>
          <w:sz w:val="22"/>
          <w:szCs w:val="22"/>
          <w:lang w:eastAsia="en-US" w:bidi="ar-SA"/>
        </w:rPr>
        <w:t>4.3. Поставщик вправе:</w:t>
      </w:r>
    </w:p>
    <w:p w14:paraId="205107FD"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xml:space="preserve">- требовать </w:t>
      </w:r>
      <w:r w:rsidR="00F06904" w:rsidRPr="00232680">
        <w:rPr>
          <w:rFonts w:ascii="Times New Roman" w:eastAsia="Calibri" w:hAnsi="Times New Roman" w:cs="Times New Roman"/>
          <w:color w:val="000000" w:themeColor="text1"/>
          <w:sz w:val="22"/>
          <w:szCs w:val="22"/>
          <w:lang w:eastAsia="en-US" w:bidi="ar-SA"/>
        </w:rPr>
        <w:t xml:space="preserve">от Заказчика </w:t>
      </w:r>
      <w:r w:rsidRPr="00232680">
        <w:rPr>
          <w:rFonts w:ascii="Times New Roman" w:eastAsia="Calibri" w:hAnsi="Times New Roman" w:cs="Times New Roman"/>
          <w:color w:val="000000" w:themeColor="text1"/>
          <w:sz w:val="22"/>
          <w:szCs w:val="22"/>
          <w:lang w:eastAsia="en-US" w:bidi="ar-SA"/>
        </w:rPr>
        <w:t xml:space="preserve">подписания надлежаще оформленных документов об исполнении им обязательств по </w:t>
      </w:r>
      <w:r w:rsidR="00F06904" w:rsidRPr="00232680">
        <w:rPr>
          <w:rFonts w:ascii="Times New Roman" w:eastAsia="Calibri" w:hAnsi="Times New Roman" w:cs="Times New Roman"/>
          <w:color w:val="000000" w:themeColor="text1"/>
          <w:sz w:val="22"/>
          <w:szCs w:val="22"/>
          <w:lang w:eastAsia="en-US" w:bidi="ar-SA"/>
        </w:rPr>
        <w:t>д</w:t>
      </w:r>
      <w:r w:rsidRPr="00232680">
        <w:rPr>
          <w:rFonts w:ascii="Times New Roman" w:eastAsia="Calibri" w:hAnsi="Times New Roman" w:cs="Times New Roman"/>
          <w:color w:val="000000" w:themeColor="text1"/>
          <w:sz w:val="22"/>
          <w:szCs w:val="22"/>
          <w:lang w:eastAsia="en-US" w:bidi="ar-SA"/>
        </w:rPr>
        <w:t>оговору;</w:t>
      </w:r>
    </w:p>
    <w:p w14:paraId="5FAC398B"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xml:space="preserve">- требовать оплаты по </w:t>
      </w:r>
      <w:r w:rsidR="00F06904" w:rsidRPr="00232680">
        <w:rPr>
          <w:rFonts w:ascii="Times New Roman" w:eastAsia="Calibri" w:hAnsi="Times New Roman" w:cs="Times New Roman"/>
          <w:color w:val="000000" w:themeColor="text1"/>
          <w:sz w:val="22"/>
          <w:szCs w:val="22"/>
          <w:lang w:eastAsia="en-US" w:bidi="ar-SA"/>
        </w:rPr>
        <w:t>д</w:t>
      </w:r>
      <w:r w:rsidRPr="00232680">
        <w:rPr>
          <w:rFonts w:ascii="Times New Roman" w:eastAsia="Calibri" w:hAnsi="Times New Roman" w:cs="Times New Roman"/>
          <w:color w:val="000000" w:themeColor="text1"/>
          <w:sz w:val="22"/>
          <w:szCs w:val="22"/>
          <w:lang w:eastAsia="en-US" w:bidi="ar-SA"/>
        </w:rPr>
        <w:t>оговору в случае надлежащего исполнения своих обязательств по договору;</w:t>
      </w:r>
    </w:p>
    <w:p w14:paraId="6D287205"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иметь иные права, связанные с исполнением договора.</w:t>
      </w:r>
    </w:p>
    <w:p w14:paraId="43AB1291" w14:textId="77777777" w:rsidR="00666A4A" w:rsidRPr="00232680" w:rsidRDefault="00666A4A" w:rsidP="00807921">
      <w:pPr>
        <w:ind w:firstLine="567"/>
        <w:jc w:val="both"/>
        <w:rPr>
          <w:rFonts w:ascii="Times New Roman" w:eastAsia="Calibri" w:hAnsi="Times New Roman" w:cs="Times New Roman"/>
          <w:b/>
          <w:color w:val="auto"/>
          <w:sz w:val="22"/>
          <w:szCs w:val="22"/>
          <w:lang w:eastAsia="en-US" w:bidi="ar-SA"/>
        </w:rPr>
      </w:pPr>
      <w:r w:rsidRPr="00232680">
        <w:rPr>
          <w:rFonts w:ascii="Times New Roman" w:eastAsia="Calibri" w:hAnsi="Times New Roman" w:cs="Times New Roman"/>
          <w:b/>
          <w:color w:val="auto"/>
          <w:sz w:val="22"/>
          <w:szCs w:val="22"/>
          <w:lang w:eastAsia="en-US" w:bidi="ar-SA"/>
        </w:rPr>
        <w:t>4.4. Поставщик обязан:</w:t>
      </w:r>
    </w:p>
    <w:p w14:paraId="14F41C1F" w14:textId="77777777" w:rsidR="00666A4A"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 поставить </w:t>
      </w:r>
      <w:r w:rsidR="00A85F53" w:rsidRPr="00232680">
        <w:rPr>
          <w:rFonts w:ascii="Times New Roman" w:eastAsia="Calibri" w:hAnsi="Times New Roman" w:cs="Times New Roman"/>
          <w:color w:val="auto"/>
          <w:sz w:val="22"/>
          <w:szCs w:val="22"/>
          <w:lang w:eastAsia="en-US" w:bidi="ar-SA"/>
        </w:rPr>
        <w:t>т</w:t>
      </w:r>
      <w:r w:rsidRPr="00232680">
        <w:rPr>
          <w:rFonts w:ascii="Times New Roman" w:eastAsia="Calibri" w:hAnsi="Times New Roman" w:cs="Times New Roman"/>
          <w:color w:val="auto"/>
          <w:sz w:val="22"/>
          <w:szCs w:val="22"/>
          <w:lang w:eastAsia="en-US" w:bidi="ar-SA"/>
        </w:rPr>
        <w:t>овар, обеспечив надлежащее качество, в сроки, установленные договором;</w:t>
      </w:r>
    </w:p>
    <w:p w14:paraId="73E783C3" w14:textId="77777777" w:rsidR="00666A4A"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исполнять, полученные в ходе исполнения обязательств по д</w:t>
      </w:r>
      <w:r w:rsidR="008458B4" w:rsidRPr="00232680">
        <w:rPr>
          <w:rFonts w:ascii="Times New Roman" w:eastAsia="Calibri" w:hAnsi="Times New Roman" w:cs="Times New Roman"/>
          <w:color w:val="auto"/>
          <w:sz w:val="22"/>
          <w:szCs w:val="22"/>
          <w:lang w:eastAsia="en-US" w:bidi="ar-SA"/>
        </w:rPr>
        <w:t>о</w:t>
      </w:r>
      <w:r w:rsidRPr="00232680">
        <w:rPr>
          <w:rFonts w:ascii="Times New Roman" w:eastAsia="Calibri" w:hAnsi="Times New Roman" w:cs="Times New Roman"/>
          <w:color w:val="auto"/>
          <w:sz w:val="22"/>
          <w:szCs w:val="22"/>
          <w:lang w:eastAsia="en-US" w:bidi="ar-SA"/>
        </w:rPr>
        <w:t>говору указания Заказчика, в том числе в срок, установленный Заказчиком;</w:t>
      </w:r>
    </w:p>
    <w:p w14:paraId="13B6BA04" w14:textId="77777777" w:rsidR="00666A4A"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 передать надлежащим образом оформленные отчетные и финансовые документы в порядке и срок, установленные </w:t>
      </w:r>
      <w:r w:rsidR="00A85F53" w:rsidRPr="00232680">
        <w:rPr>
          <w:rFonts w:ascii="Times New Roman" w:eastAsia="Calibri" w:hAnsi="Times New Roman" w:cs="Times New Roman"/>
          <w:color w:val="auto"/>
          <w:sz w:val="22"/>
          <w:szCs w:val="22"/>
          <w:lang w:eastAsia="en-US" w:bidi="ar-SA"/>
        </w:rPr>
        <w:t>д</w:t>
      </w:r>
      <w:r w:rsidRPr="00232680">
        <w:rPr>
          <w:rFonts w:ascii="Times New Roman" w:eastAsia="Calibri" w:hAnsi="Times New Roman" w:cs="Times New Roman"/>
          <w:color w:val="auto"/>
          <w:sz w:val="22"/>
          <w:szCs w:val="22"/>
          <w:lang w:eastAsia="en-US" w:bidi="ar-SA"/>
        </w:rPr>
        <w:t>оговором;</w:t>
      </w:r>
    </w:p>
    <w:p w14:paraId="640AEDC3" w14:textId="77777777" w:rsidR="00666A4A"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пред</w:t>
      </w:r>
      <w:r w:rsidR="00C102B9" w:rsidRPr="00232680">
        <w:rPr>
          <w:rFonts w:ascii="Times New Roman" w:eastAsia="Calibri" w:hAnsi="Times New Roman" w:cs="Times New Roman"/>
          <w:color w:val="auto"/>
          <w:sz w:val="22"/>
          <w:szCs w:val="22"/>
          <w:lang w:eastAsia="en-US" w:bidi="ar-SA"/>
        </w:rPr>
        <w:t>о</w:t>
      </w:r>
      <w:r w:rsidRPr="00232680">
        <w:rPr>
          <w:rFonts w:ascii="Times New Roman" w:eastAsia="Calibri" w:hAnsi="Times New Roman" w:cs="Times New Roman"/>
          <w:color w:val="auto"/>
          <w:sz w:val="22"/>
          <w:szCs w:val="22"/>
          <w:lang w:eastAsia="en-US" w:bidi="ar-SA"/>
        </w:rPr>
        <w:t>ставить по запросу Заказчика в сроки, указанные в таком запросе, информацию о ходе исполнения обязательств по договору;</w:t>
      </w:r>
    </w:p>
    <w:p w14:paraId="12504888" w14:textId="77777777" w:rsidR="00666A4A"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соблюдать конфиденциальность в отношении всей информации, ставшей известной Поставщику в связи с исполнением обязательств по договору;</w:t>
      </w:r>
    </w:p>
    <w:p w14:paraId="2CFB3218" w14:textId="77777777" w:rsidR="00666A4A"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нести иные обязанности, связанные с исполнением договора.</w:t>
      </w:r>
    </w:p>
    <w:p w14:paraId="3BBD8E66" w14:textId="77777777" w:rsidR="00666A4A" w:rsidRPr="00232680" w:rsidRDefault="0001638B" w:rsidP="0001638B">
      <w:pPr>
        <w:ind w:firstLine="567"/>
        <w:jc w:val="both"/>
        <w:rPr>
          <w:rFonts w:ascii="Times New Roman" w:eastAsia="Calibri" w:hAnsi="Times New Roman" w:cs="Times New Roman"/>
          <w:color w:val="auto"/>
          <w:sz w:val="22"/>
          <w:szCs w:val="22"/>
          <w:lang w:eastAsia="en-US" w:bidi="ar-SA"/>
        </w:rPr>
      </w:pPr>
      <w:r w:rsidRPr="00232680">
        <w:rPr>
          <w:rFonts w:ascii="Times New Roman" w:hAnsi="Times New Roman" w:cs="Times New Roman"/>
          <w:sz w:val="22"/>
          <w:szCs w:val="22"/>
          <w:u w:val="single"/>
        </w:rPr>
        <w:t>Поставщик гарантирует, что на момент заключения Договора соответст</w:t>
      </w:r>
      <w:r w:rsidR="00851E5F" w:rsidRPr="00232680">
        <w:rPr>
          <w:rFonts w:ascii="Times New Roman" w:hAnsi="Times New Roman" w:cs="Times New Roman"/>
          <w:sz w:val="22"/>
          <w:szCs w:val="22"/>
          <w:u w:val="single"/>
        </w:rPr>
        <w:t>в</w:t>
      </w:r>
      <w:r w:rsidRPr="00232680">
        <w:rPr>
          <w:rFonts w:ascii="Times New Roman" w:hAnsi="Times New Roman" w:cs="Times New Roman"/>
          <w:sz w:val="22"/>
          <w:szCs w:val="22"/>
          <w:u w:val="single"/>
        </w:rPr>
        <w:t>ует требованиям к участникам закупки, предусмотренные пунктами 3-5, 7-11 части 1 статьи 31 Закона № 44-ФЗ</w:t>
      </w:r>
    </w:p>
    <w:p w14:paraId="3E68DBFF" w14:textId="77777777" w:rsidR="00886BF1" w:rsidRPr="00232680" w:rsidRDefault="00886BF1" w:rsidP="00807921">
      <w:pPr>
        <w:ind w:firstLine="567"/>
        <w:jc w:val="center"/>
        <w:rPr>
          <w:rFonts w:ascii="Times New Roman" w:eastAsia="Times New Roman" w:hAnsi="Times New Roman" w:cs="Times New Roman"/>
          <w:b/>
          <w:color w:val="auto"/>
          <w:sz w:val="22"/>
          <w:szCs w:val="22"/>
          <w:lang w:bidi="ar-SA"/>
        </w:rPr>
      </w:pPr>
    </w:p>
    <w:p w14:paraId="720CA410" w14:textId="1C8F3ECC" w:rsidR="00541800" w:rsidRPr="00232680" w:rsidRDefault="00666A4A" w:rsidP="00807921">
      <w:pPr>
        <w:ind w:firstLine="567"/>
        <w:jc w:val="center"/>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b/>
          <w:color w:val="auto"/>
          <w:sz w:val="22"/>
          <w:szCs w:val="22"/>
          <w:lang w:bidi="ar-SA"/>
        </w:rPr>
        <w:t>5</w:t>
      </w:r>
      <w:r w:rsidR="00541800" w:rsidRPr="00232680">
        <w:rPr>
          <w:rFonts w:ascii="Times New Roman" w:eastAsia="Times New Roman" w:hAnsi="Times New Roman" w:cs="Times New Roman"/>
          <w:b/>
          <w:color w:val="auto"/>
          <w:sz w:val="22"/>
          <w:szCs w:val="22"/>
          <w:lang w:bidi="ar-SA"/>
        </w:rPr>
        <w:t>. ПОРЯДОК И СРОКИ ПРИЁМКИ ТОВАРА, ОФОРМЛЕНИЕ РЕЗУЛЬТАТОВ ПРИЁМКИ.</w:t>
      </w:r>
    </w:p>
    <w:p w14:paraId="69FEDED0" w14:textId="77777777" w:rsidR="00541800" w:rsidRPr="00232680" w:rsidRDefault="00666A4A"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b/>
          <w:color w:val="auto"/>
          <w:sz w:val="22"/>
          <w:szCs w:val="22"/>
          <w:lang w:bidi="ar-SA"/>
        </w:rPr>
        <w:t>5</w:t>
      </w:r>
      <w:r w:rsidR="00541800" w:rsidRPr="00232680">
        <w:rPr>
          <w:rFonts w:ascii="Times New Roman" w:eastAsia="Times New Roman" w:hAnsi="Times New Roman" w:cs="Times New Roman"/>
          <w:b/>
          <w:color w:val="auto"/>
          <w:sz w:val="22"/>
          <w:szCs w:val="22"/>
          <w:lang w:bidi="ar-SA"/>
        </w:rPr>
        <w:t>.1. Порядок поставки товара.</w:t>
      </w:r>
    </w:p>
    <w:p w14:paraId="71B6CC11" w14:textId="34EA26F3" w:rsidR="00541800"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5</w:t>
      </w:r>
      <w:r w:rsidR="00541800" w:rsidRPr="00232680">
        <w:rPr>
          <w:rFonts w:ascii="Times New Roman" w:eastAsia="Calibri" w:hAnsi="Times New Roman" w:cs="Times New Roman"/>
          <w:color w:val="auto"/>
          <w:sz w:val="22"/>
          <w:szCs w:val="22"/>
          <w:lang w:eastAsia="en-US" w:bidi="ar-SA"/>
        </w:rPr>
        <w:t xml:space="preserve">.1.1. Поставка товара производится по адресу: </w:t>
      </w:r>
      <w:bookmarkStart w:id="0" w:name="_Hlk127199050"/>
      <w:r w:rsidR="00087273" w:rsidRPr="00087273">
        <w:rPr>
          <w:rFonts w:ascii="Times New Roman" w:eastAsia="Calibri" w:hAnsi="Times New Roman" w:cs="Times New Roman"/>
          <w:color w:val="auto"/>
          <w:sz w:val="22"/>
          <w:szCs w:val="22"/>
          <w:lang w:eastAsia="en-US" w:bidi="ar-SA"/>
        </w:rPr>
        <w:t xml:space="preserve">Санкт-Петербург, </w:t>
      </w:r>
      <w:proofErr w:type="spellStart"/>
      <w:r w:rsidR="00087273" w:rsidRPr="00087273">
        <w:rPr>
          <w:rFonts w:ascii="Times New Roman" w:eastAsia="Calibri" w:hAnsi="Times New Roman" w:cs="Times New Roman"/>
          <w:color w:val="auto"/>
          <w:sz w:val="22"/>
          <w:szCs w:val="22"/>
          <w:lang w:eastAsia="en-US" w:bidi="ar-SA"/>
        </w:rPr>
        <w:t>вн</w:t>
      </w:r>
      <w:proofErr w:type="spellEnd"/>
      <w:r w:rsidR="00087273" w:rsidRPr="00087273">
        <w:rPr>
          <w:rFonts w:ascii="Times New Roman" w:eastAsia="Calibri" w:hAnsi="Times New Roman" w:cs="Times New Roman"/>
          <w:color w:val="auto"/>
          <w:sz w:val="22"/>
          <w:szCs w:val="22"/>
          <w:lang w:eastAsia="en-US" w:bidi="ar-SA"/>
        </w:rPr>
        <w:t xml:space="preserve">. тер. г. муниципальный округ Московская застава, </w:t>
      </w:r>
      <w:proofErr w:type="spellStart"/>
      <w:r w:rsidR="00087273" w:rsidRPr="00087273">
        <w:rPr>
          <w:rFonts w:ascii="Times New Roman" w:eastAsia="Calibri" w:hAnsi="Times New Roman" w:cs="Times New Roman"/>
          <w:color w:val="auto"/>
          <w:sz w:val="22"/>
          <w:szCs w:val="22"/>
          <w:lang w:eastAsia="en-US" w:bidi="ar-SA"/>
        </w:rPr>
        <w:t>пр-кт</w:t>
      </w:r>
      <w:proofErr w:type="spellEnd"/>
      <w:r w:rsidR="00087273" w:rsidRPr="00087273">
        <w:rPr>
          <w:rFonts w:ascii="Times New Roman" w:eastAsia="Calibri" w:hAnsi="Times New Roman" w:cs="Times New Roman"/>
          <w:color w:val="auto"/>
          <w:sz w:val="22"/>
          <w:szCs w:val="22"/>
          <w:lang w:eastAsia="en-US" w:bidi="ar-SA"/>
        </w:rPr>
        <w:t xml:space="preserve"> Московский, д.104 литера П</w:t>
      </w:r>
      <w:bookmarkStart w:id="1" w:name="_GoBack"/>
      <w:bookmarkEnd w:id="1"/>
      <w:r w:rsidR="00352441" w:rsidRPr="00232680">
        <w:rPr>
          <w:rFonts w:ascii="Times New Roman" w:eastAsia="Calibri" w:hAnsi="Times New Roman" w:cs="Times New Roman"/>
          <w:color w:val="auto"/>
          <w:sz w:val="22"/>
          <w:szCs w:val="22"/>
          <w:lang w:eastAsia="en-US" w:bidi="ar-SA"/>
        </w:rPr>
        <w:t>.</w:t>
      </w:r>
    </w:p>
    <w:bookmarkEnd w:id="0"/>
    <w:p w14:paraId="71700B4B" w14:textId="70F727AC" w:rsidR="00291545" w:rsidRPr="00232680" w:rsidRDefault="00DB1EC2"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5.1.2. </w:t>
      </w:r>
      <w:r w:rsidR="00291545" w:rsidRPr="00232680">
        <w:rPr>
          <w:rFonts w:ascii="Times New Roman" w:eastAsia="Calibri" w:hAnsi="Times New Roman" w:cs="Times New Roman"/>
          <w:color w:val="auto"/>
          <w:sz w:val="22"/>
          <w:szCs w:val="22"/>
          <w:lang w:eastAsia="en-US" w:bidi="ar-SA"/>
        </w:rPr>
        <w:t xml:space="preserve">Поставка Товара осуществляется Поставщиком </w:t>
      </w:r>
      <w:r w:rsidR="003E7EBC">
        <w:rPr>
          <w:rFonts w:ascii="Times New Roman" w:eastAsia="Calibri" w:hAnsi="Times New Roman" w:cs="Times New Roman"/>
          <w:color w:val="auto"/>
          <w:sz w:val="22"/>
          <w:szCs w:val="22"/>
          <w:lang w:eastAsia="en-US" w:bidi="ar-SA"/>
        </w:rPr>
        <w:t>в</w:t>
      </w:r>
      <w:r w:rsidR="0071191C" w:rsidRPr="00232680">
        <w:rPr>
          <w:rFonts w:ascii="Times New Roman" w:eastAsia="Calibri" w:hAnsi="Times New Roman" w:cs="Times New Roman"/>
          <w:color w:val="auto"/>
          <w:sz w:val="22"/>
          <w:szCs w:val="22"/>
          <w:lang w:eastAsia="en-US" w:bidi="ar-SA"/>
        </w:rPr>
        <w:t xml:space="preserve"> </w:t>
      </w:r>
      <w:r w:rsidR="00291545" w:rsidRPr="00232680">
        <w:rPr>
          <w:rFonts w:ascii="Times New Roman" w:eastAsia="Calibri" w:hAnsi="Times New Roman" w:cs="Times New Roman"/>
          <w:color w:val="auto"/>
          <w:sz w:val="22"/>
          <w:szCs w:val="22"/>
          <w:lang w:eastAsia="en-US" w:bidi="ar-SA"/>
        </w:rPr>
        <w:t xml:space="preserve">объеме, </w:t>
      </w:r>
      <w:r w:rsidR="003E7EBC">
        <w:rPr>
          <w:rFonts w:ascii="Times New Roman" w:eastAsia="Calibri" w:hAnsi="Times New Roman" w:cs="Times New Roman"/>
          <w:color w:val="auto"/>
          <w:sz w:val="22"/>
          <w:szCs w:val="22"/>
          <w:lang w:eastAsia="en-US" w:bidi="ar-SA"/>
        </w:rPr>
        <w:t xml:space="preserve">предусмотренном </w:t>
      </w:r>
      <w:r w:rsidR="003E7EBC" w:rsidRPr="00232680">
        <w:rPr>
          <w:rFonts w:ascii="Times New Roman" w:eastAsia="Calibri" w:hAnsi="Times New Roman" w:cs="Times New Roman"/>
          <w:color w:val="auto"/>
          <w:sz w:val="22"/>
          <w:szCs w:val="22"/>
          <w:lang w:eastAsia="en-US" w:bidi="ar-SA"/>
        </w:rPr>
        <w:t>заявкой</w:t>
      </w:r>
      <w:r w:rsidR="00291545" w:rsidRPr="00232680">
        <w:rPr>
          <w:rFonts w:ascii="Times New Roman" w:eastAsia="Calibri" w:hAnsi="Times New Roman" w:cs="Times New Roman"/>
          <w:color w:val="auto"/>
          <w:sz w:val="22"/>
          <w:szCs w:val="22"/>
          <w:lang w:eastAsia="en-US" w:bidi="ar-SA"/>
        </w:rPr>
        <w:t xml:space="preserve"> Заказчика на поставку Товара (далее – Заявка) (Приложение № </w:t>
      </w:r>
      <w:r w:rsidR="00232680" w:rsidRPr="00232680">
        <w:rPr>
          <w:rFonts w:ascii="Times New Roman" w:eastAsia="Calibri" w:hAnsi="Times New Roman" w:cs="Times New Roman"/>
          <w:color w:val="auto"/>
          <w:sz w:val="22"/>
          <w:szCs w:val="22"/>
          <w:lang w:eastAsia="en-US" w:bidi="ar-SA"/>
        </w:rPr>
        <w:t>3</w:t>
      </w:r>
      <w:r w:rsidR="00291545" w:rsidRPr="00232680">
        <w:rPr>
          <w:rFonts w:ascii="Times New Roman" w:eastAsia="Calibri" w:hAnsi="Times New Roman" w:cs="Times New Roman"/>
          <w:color w:val="auto"/>
          <w:sz w:val="22"/>
          <w:szCs w:val="22"/>
          <w:lang w:eastAsia="en-US" w:bidi="ar-SA"/>
        </w:rPr>
        <w:t xml:space="preserve"> к договору)</w:t>
      </w:r>
      <w:r w:rsidR="0071191C" w:rsidRPr="00232680">
        <w:rPr>
          <w:rFonts w:ascii="Times New Roman" w:hAnsi="Times New Roman" w:cs="Times New Roman"/>
          <w:sz w:val="22"/>
          <w:szCs w:val="22"/>
        </w:rPr>
        <w:t xml:space="preserve"> </w:t>
      </w:r>
      <w:r w:rsidR="0071191C" w:rsidRPr="00232680">
        <w:rPr>
          <w:rFonts w:ascii="Times New Roman" w:eastAsia="Calibri" w:hAnsi="Times New Roman" w:cs="Times New Roman"/>
          <w:color w:val="auto"/>
          <w:sz w:val="22"/>
          <w:szCs w:val="22"/>
          <w:lang w:eastAsia="en-US" w:bidi="ar-SA"/>
        </w:rPr>
        <w:t xml:space="preserve">в течение </w:t>
      </w:r>
      <w:r w:rsidR="00F207BC">
        <w:rPr>
          <w:rFonts w:ascii="Times New Roman" w:eastAsia="Calibri" w:hAnsi="Times New Roman" w:cs="Times New Roman"/>
          <w:color w:val="auto"/>
          <w:sz w:val="22"/>
          <w:szCs w:val="22"/>
          <w:lang w:eastAsia="en-US" w:bidi="ar-SA"/>
        </w:rPr>
        <w:t>10</w:t>
      </w:r>
      <w:r w:rsidR="00DD5876">
        <w:rPr>
          <w:rFonts w:ascii="Times New Roman" w:eastAsia="Calibri" w:hAnsi="Times New Roman" w:cs="Times New Roman"/>
          <w:color w:val="auto"/>
          <w:sz w:val="22"/>
          <w:szCs w:val="22"/>
          <w:lang w:eastAsia="en-US" w:bidi="ar-SA"/>
        </w:rPr>
        <w:t xml:space="preserve">-и </w:t>
      </w:r>
      <w:r w:rsidR="0071191C" w:rsidRPr="00232680">
        <w:rPr>
          <w:rFonts w:ascii="Times New Roman" w:eastAsia="Calibri" w:hAnsi="Times New Roman" w:cs="Times New Roman"/>
          <w:color w:val="auto"/>
          <w:sz w:val="22"/>
          <w:szCs w:val="22"/>
          <w:lang w:eastAsia="en-US" w:bidi="ar-SA"/>
        </w:rPr>
        <w:t>рабочих дней с момента передачи заявки Поставщику</w:t>
      </w:r>
      <w:r w:rsidR="00291545" w:rsidRPr="00232680">
        <w:rPr>
          <w:rFonts w:ascii="Times New Roman" w:eastAsia="Calibri" w:hAnsi="Times New Roman" w:cs="Times New Roman"/>
          <w:color w:val="auto"/>
          <w:sz w:val="22"/>
          <w:szCs w:val="22"/>
          <w:lang w:eastAsia="en-US" w:bidi="ar-SA"/>
        </w:rPr>
        <w:t xml:space="preserve">. </w:t>
      </w:r>
    </w:p>
    <w:p w14:paraId="2F91843A" w14:textId="6EF2BE00" w:rsidR="00DB1EC2"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5</w:t>
      </w:r>
      <w:r w:rsidR="00541800" w:rsidRPr="00232680">
        <w:rPr>
          <w:rFonts w:ascii="Times New Roman" w:eastAsia="Calibri" w:hAnsi="Times New Roman" w:cs="Times New Roman"/>
          <w:color w:val="auto"/>
          <w:sz w:val="22"/>
          <w:szCs w:val="22"/>
          <w:lang w:eastAsia="en-US" w:bidi="ar-SA"/>
        </w:rPr>
        <w:t>.1.</w:t>
      </w:r>
      <w:r w:rsidR="000F7CD7" w:rsidRPr="00232680">
        <w:rPr>
          <w:rFonts w:ascii="Times New Roman" w:eastAsia="Calibri" w:hAnsi="Times New Roman" w:cs="Times New Roman"/>
          <w:color w:val="auto"/>
          <w:sz w:val="22"/>
          <w:szCs w:val="22"/>
          <w:lang w:eastAsia="en-US" w:bidi="ar-SA"/>
        </w:rPr>
        <w:t>3</w:t>
      </w:r>
      <w:r w:rsidR="00541800" w:rsidRPr="00232680">
        <w:rPr>
          <w:rFonts w:ascii="Times New Roman" w:eastAsia="Calibri" w:hAnsi="Times New Roman" w:cs="Times New Roman"/>
          <w:color w:val="auto"/>
          <w:sz w:val="22"/>
          <w:szCs w:val="22"/>
          <w:lang w:eastAsia="en-US" w:bidi="ar-SA"/>
        </w:rPr>
        <w:t xml:space="preserve">. </w:t>
      </w:r>
      <w:r w:rsidR="00541800" w:rsidRPr="00232680">
        <w:rPr>
          <w:rFonts w:ascii="Times New Roman" w:hAnsi="Times New Roman" w:cs="Times New Roman"/>
          <w:sz w:val="22"/>
          <w:szCs w:val="22"/>
        </w:rPr>
        <w:t>Поставка товара включает в себя: доставку товара по указанному в договоре адресу Заказчика и погрузочно-разгрузочные работы.</w:t>
      </w:r>
    </w:p>
    <w:p w14:paraId="42BFA2E1" w14:textId="77777777" w:rsidR="00C57DA6" w:rsidRPr="00232680" w:rsidRDefault="00666A4A" w:rsidP="00291545">
      <w:pPr>
        <w:widowControl/>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lastRenderedPageBreak/>
        <w:t>5</w:t>
      </w:r>
      <w:r w:rsidR="00541800" w:rsidRPr="00232680">
        <w:rPr>
          <w:rFonts w:ascii="Times New Roman" w:eastAsia="Calibri" w:hAnsi="Times New Roman" w:cs="Times New Roman"/>
          <w:color w:val="auto"/>
          <w:sz w:val="22"/>
          <w:szCs w:val="22"/>
          <w:lang w:eastAsia="en-US" w:bidi="ar-SA"/>
        </w:rPr>
        <w:t>.1.</w:t>
      </w:r>
      <w:r w:rsidR="000F7CD7" w:rsidRPr="00232680">
        <w:rPr>
          <w:rFonts w:ascii="Times New Roman" w:eastAsia="Calibri" w:hAnsi="Times New Roman" w:cs="Times New Roman"/>
          <w:color w:val="auto"/>
          <w:sz w:val="22"/>
          <w:szCs w:val="22"/>
          <w:lang w:eastAsia="en-US" w:bidi="ar-SA"/>
        </w:rPr>
        <w:t>4</w:t>
      </w:r>
      <w:r w:rsidR="00541800" w:rsidRPr="00232680">
        <w:rPr>
          <w:rFonts w:ascii="Times New Roman" w:eastAsia="Calibri" w:hAnsi="Times New Roman" w:cs="Times New Roman"/>
          <w:color w:val="auto"/>
          <w:sz w:val="22"/>
          <w:szCs w:val="22"/>
          <w:lang w:eastAsia="en-US" w:bidi="ar-SA"/>
        </w:rPr>
        <w:t xml:space="preserve">. </w:t>
      </w:r>
      <w:r w:rsidR="00C57DA6" w:rsidRPr="00232680">
        <w:rPr>
          <w:rFonts w:ascii="Times New Roman" w:eastAsia="Calibri" w:hAnsi="Times New Roman" w:cs="Times New Roman"/>
          <w:color w:val="auto"/>
          <w:sz w:val="22"/>
          <w:szCs w:val="22"/>
          <w:lang w:eastAsia="en-US" w:bidi="ar-SA"/>
        </w:rPr>
        <w:t xml:space="preserve">В день поставки Поставщик одновременно с товаром должен передать Заказчику сопроводительные документы, относящиеся к товару: </w:t>
      </w:r>
    </w:p>
    <w:p w14:paraId="4CD86CED" w14:textId="0CAF3491" w:rsidR="00C57DA6" w:rsidRPr="00C97D8C" w:rsidRDefault="00C57DA6" w:rsidP="00C57DA6">
      <w:pPr>
        <w:widowControl/>
        <w:ind w:firstLine="709"/>
        <w:jc w:val="both"/>
        <w:rPr>
          <w:rFonts w:ascii="Times New Roman" w:eastAsia="Calibri" w:hAnsi="Times New Roman" w:cs="Times New Roman"/>
          <w:color w:val="FF0000"/>
          <w:sz w:val="22"/>
          <w:szCs w:val="22"/>
          <w:lang w:eastAsia="en-US" w:bidi="ar-SA"/>
        </w:rPr>
      </w:pPr>
      <w:r w:rsidRPr="00232680">
        <w:rPr>
          <w:rFonts w:ascii="Times New Roman" w:eastAsia="Calibri" w:hAnsi="Times New Roman" w:cs="Times New Roman"/>
          <w:color w:val="auto"/>
          <w:sz w:val="22"/>
          <w:szCs w:val="22"/>
          <w:lang w:eastAsia="en-US" w:bidi="ar-SA"/>
        </w:rPr>
        <w:t xml:space="preserve">а) </w:t>
      </w:r>
      <w:r w:rsidRPr="00C97D8C">
        <w:rPr>
          <w:rFonts w:ascii="Times New Roman" w:eastAsia="Calibri" w:hAnsi="Times New Roman" w:cs="Times New Roman"/>
          <w:color w:val="FF0000"/>
          <w:sz w:val="22"/>
          <w:szCs w:val="22"/>
          <w:lang w:eastAsia="en-US" w:bidi="ar-SA"/>
        </w:rPr>
        <w:t xml:space="preserve">копию </w:t>
      </w:r>
      <w:r w:rsidR="00D1504A" w:rsidRPr="00C97D8C">
        <w:rPr>
          <w:rFonts w:ascii="Times New Roman" w:eastAsia="Calibri" w:hAnsi="Times New Roman" w:cs="Times New Roman"/>
          <w:color w:val="FF0000"/>
          <w:sz w:val="22"/>
          <w:szCs w:val="22"/>
          <w:lang w:eastAsia="en-US" w:bidi="ar-SA"/>
        </w:rPr>
        <w:t xml:space="preserve">действующего </w:t>
      </w:r>
      <w:r w:rsidRPr="00C97D8C">
        <w:rPr>
          <w:rFonts w:ascii="Times New Roman" w:eastAsia="Calibri" w:hAnsi="Times New Roman" w:cs="Times New Roman"/>
          <w:color w:val="FF0000"/>
          <w:sz w:val="22"/>
          <w:szCs w:val="22"/>
          <w:lang w:eastAsia="en-US" w:bidi="ar-SA"/>
        </w:rPr>
        <w:t>регистрационного удостоверения, выданного уполномоченным органом</w:t>
      </w:r>
      <w:r w:rsidR="009D14B5" w:rsidRPr="00C97D8C">
        <w:rPr>
          <w:rFonts w:ascii="Times New Roman" w:eastAsia="Calibri" w:hAnsi="Times New Roman" w:cs="Times New Roman"/>
          <w:color w:val="FF0000"/>
          <w:sz w:val="22"/>
          <w:szCs w:val="22"/>
          <w:lang w:eastAsia="en-US" w:bidi="ar-SA"/>
        </w:rPr>
        <w:t xml:space="preserve"> (при наличии)</w:t>
      </w:r>
      <w:r w:rsidRPr="00C97D8C">
        <w:rPr>
          <w:rFonts w:ascii="Times New Roman" w:eastAsia="Calibri" w:hAnsi="Times New Roman" w:cs="Times New Roman"/>
          <w:color w:val="FF0000"/>
          <w:sz w:val="22"/>
          <w:szCs w:val="22"/>
          <w:lang w:eastAsia="en-US" w:bidi="ar-SA"/>
        </w:rPr>
        <w:t>;</w:t>
      </w:r>
    </w:p>
    <w:p w14:paraId="5B8CBA1C" w14:textId="74CECC67" w:rsidR="00C57DA6" w:rsidRPr="00232680" w:rsidRDefault="00C57DA6" w:rsidP="00C57DA6">
      <w:pPr>
        <w:widowControl/>
        <w:ind w:firstLine="709"/>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б) товарную накладную, составленную по форме в соответствии с законодательством Российской Федерации, счет, счет-фактуру</w:t>
      </w:r>
      <w:r w:rsidR="009D14B5">
        <w:rPr>
          <w:rFonts w:ascii="Times New Roman" w:eastAsia="Calibri" w:hAnsi="Times New Roman" w:cs="Times New Roman"/>
          <w:color w:val="auto"/>
          <w:sz w:val="22"/>
          <w:szCs w:val="22"/>
          <w:lang w:eastAsia="en-US" w:bidi="ar-SA"/>
        </w:rPr>
        <w:t xml:space="preserve"> </w:t>
      </w:r>
      <w:r w:rsidR="009D14B5" w:rsidRPr="00232680">
        <w:rPr>
          <w:rFonts w:ascii="Times New Roman" w:eastAsia="Calibri" w:hAnsi="Times New Roman" w:cs="Times New Roman"/>
          <w:color w:val="auto"/>
          <w:sz w:val="22"/>
          <w:szCs w:val="22"/>
          <w:lang w:eastAsia="en-US" w:bidi="ar-SA"/>
        </w:rPr>
        <w:t>(</w:t>
      </w:r>
      <w:r w:rsidR="009D14B5">
        <w:rPr>
          <w:rFonts w:ascii="Times New Roman" w:eastAsia="Calibri" w:hAnsi="Times New Roman" w:cs="Times New Roman"/>
          <w:color w:val="auto"/>
          <w:sz w:val="22"/>
          <w:szCs w:val="22"/>
          <w:lang w:eastAsia="en-US" w:bidi="ar-SA"/>
        </w:rPr>
        <w:t>при наличии НДС</w:t>
      </w:r>
      <w:r w:rsidR="009D14B5" w:rsidRPr="00232680">
        <w:rPr>
          <w:rFonts w:ascii="Times New Roman" w:eastAsia="Calibri" w:hAnsi="Times New Roman" w:cs="Times New Roman"/>
          <w:color w:val="auto"/>
          <w:sz w:val="22"/>
          <w:szCs w:val="22"/>
          <w:lang w:eastAsia="en-US" w:bidi="ar-SA"/>
        </w:rPr>
        <w:t>)</w:t>
      </w:r>
      <w:r w:rsidRPr="00232680">
        <w:rPr>
          <w:rFonts w:ascii="Times New Roman" w:eastAsia="Calibri" w:hAnsi="Times New Roman" w:cs="Times New Roman"/>
          <w:color w:val="auto"/>
          <w:sz w:val="22"/>
          <w:szCs w:val="22"/>
          <w:lang w:eastAsia="en-US" w:bidi="ar-SA"/>
        </w:rPr>
        <w:t xml:space="preserve">; </w:t>
      </w:r>
    </w:p>
    <w:p w14:paraId="40CC9924" w14:textId="77777777" w:rsidR="00C57DA6" w:rsidRPr="00232680" w:rsidRDefault="00C57DA6" w:rsidP="00C57DA6">
      <w:pPr>
        <w:widowControl/>
        <w:ind w:firstLine="709"/>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в) сертификат соответствия или декларация о соответствии товара (при наличии)</w:t>
      </w:r>
    </w:p>
    <w:p w14:paraId="041BD32C" w14:textId="77777777" w:rsidR="00C57DA6" w:rsidRPr="00232680" w:rsidRDefault="00C57DA6" w:rsidP="00C57DA6">
      <w:pPr>
        <w:widowControl/>
        <w:ind w:firstLine="709"/>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г) инструкцию по применению на русском языке;</w:t>
      </w:r>
    </w:p>
    <w:p w14:paraId="35FDD52A" w14:textId="5753DABD" w:rsidR="00C57DA6" w:rsidRPr="00232680" w:rsidRDefault="00C57DA6" w:rsidP="00C57DA6">
      <w:pPr>
        <w:widowControl/>
        <w:ind w:firstLine="709"/>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д) </w:t>
      </w:r>
      <w:r w:rsidR="00232680" w:rsidRPr="00232680">
        <w:rPr>
          <w:rFonts w:ascii="Times New Roman" w:eastAsia="Calibri" w:hAnsi="Times New Roman" w:cs="Times New Roman"/>
          <w:color w:val="auto"/>
          <w:sz w:val="22"/>
          <w:szCs w:val="22"/>
          <w:lang w:eastAsia="en-US" w:bidi="ar-SA"/>
        </w:rPr>
        <w:t>а</w:t>
      </w:r>
      <w:r w:rsidRPr="00232680">
        <w:rPr>
          <w:rFonts w:ascii="Times New Roman" w:eastAsia="Calibri" w:hAnsi="Times New Roman" w:cs="Times New Roman"/>
          <w:color w:val="auto"/>
          <w:sz w:val="22"/>
          <w:szCs w:val="22"/>
          <w:lang w:eastAsia="en-US" w:bidi="ar-SA"/>
        </w:rPr>
        <w:t xml:space="preserve">кт приема-передачи Товара (приложение № </w:t>
      </w:r>
      <w:r w:rsidR="00232680" w:rsidRPr="00232680">
        <w:rPr>
          <w:rFonts w:ascii="Times New Roman" w:eastAsia="Calibri" w:hAnsi="Times New Roman" w:cs="Times New Roman"/>
          <w:color w:val="auto"/>
          <w:sz w:val="22"/>
          <w:szCs w:val="22"/>
          <w:lang w:eastAsia="en-US" w:bidi="ar-SA"/>
        </w:rPr>
        <w:t>4</w:t>
      </w:r>
      <w:r w:rsidRPr="00232680">
        <w:rPr>
          <w:rFonts w:ascii="Times New Roman" w:eastAsia="Calibri" w:hAnsi="Times New Roman" w:cs="Times New Roman"/>
          <w:color w:val="auto"/>
          <w:sz w:val="22"/>
          <w:szCs w:val="22"/>
          <w:lang w:eastAsia="en-US" w:bidi="ar-SA"/>
        </w:rPr>
        <w:t xml:space="preserve"> к Договору).</w:t>
      </w:r>
    </w:p>
    <w:p w14:paraId="76446C26" w14:textId="7FB74C7A" w:rsidR="00541800" w:rsidRPr="00232680" w:rsidRDefault="00541800" w:rsidP="00C57DA6">
      <w:pPr>
        <w:widowControl/>
        <w:ind w:firstLine="709"/>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В случае отсутствия вышеуказанных документов Заказчик вправе отказаться от приемки товара. </w:t>
      </w:r>
      <w:r w:rsidR="000F7CD7" w:rsidRPr="00232680">
        <w:rPr>
          <w:rFonts w:ascii="Times New Roman" w:eastAsia="Calibri" w:hAnsi="Times New Roman" w:cs="Times New Roman"/>
          <w:color w:val="auto"/>
          <w:sz w:val="22"/>
          <w:szCs w:val="22"/>
          <w:lang w:eastAsia="en-US" w:bidi="ar-SA"/>
        </w:rPr>
        <w:t>Т</w:t>
      </w:r>
      <w:r w:rsidRPr="00232680">
        <w:rPr>
          <w:rFonts w:ascii="Times New Roman" w:eastAsia="Calibri" w:hAnsi="Times New Roman" w:cs="Times New Roman"/>
          <w:color w:val="auto"/>
          <w:sz w:val="22"/>
          <w:szCs w:val="22"/>
          <w:lang w:eastAsia="en-US" w:bidi="ar-SA"/>
        </w:rPr>
        <w:t>овар будет считаться не поставленным.</w:t>
      </w:r>
    </w:p>
    <w:p w14:paraId="39F5F5E0" w14:textId="77777777" w:rsidR="00541800" w:rsidRPr="00232680" w:rsidRDefault="00666A4A" w:rsidP="00807921">
      <w:pPr>
        <w:ind w:firstLine="567"/>
        <w:jc w:val="both"/>
        <w:rPr>
          <w:rFonts w:ascii="Times New Roman" w:eastAsia="Calibri" w:hAnsi="Times New Roman" w:cs="Times New Roman"/>
          <w:b/>
          <w:color w:val="auto"/>
          <w:sz w:val="22"/>
          <w:szCs w:val="22"/>
          <w:lang w:eastAsia="en-US" w:bidi="ar-SA"/>
        </w:rPr>
      </w:pPr>
      <w:r w:rsidRPr="00232680">
        <w:rPr>
          <w:rFonts w:ascii="Times New Roman" w:eastAsia="Calibri" w:hAnsi="Times New Roman" w:cs="Times New Roman"/>
          <w:b/>
          <w:color w:val="auto"/>
          <w:sz w:val="22"/>
          <w:szCs w:val="22"/>
          <w:lang w:eastAsia="en-US" w:bidi="ar-SA"/>
        </w:rPr>
        <w:t>5</w:t>
      </w:r>
      <w:r w:rsidR="00541800" w:rsidRPr="00232680">
        <w:rPr>
          <w:rFonts w:ascii="Times New Roman" w:eastAsia="Calibri" w:hAnsi="Times New Roman" w:cs="Times New Roman"/>
          <w:b/>
          <w:color w:val="auto"/>
          <w:sz w:val="22"/>
          <w:szCs w:val="22"/>
          <w:lang w:eastAsia="en-US" w:bidi="ar-SA"/>
        </w:rPr>
        <w:t>.2. Порядок сдачи-приемки товара.</w:t>
      </w:r>
    </w:p>
    <w:p w14:paraId="2BE666D2" w14:textId="77777777" w:rsidR="00977500" w:rsidRPr="00232680" w:rsidRDefault="00666A4A" w:rsidP="00977500">
      <w:pPr>
        <w:ind w:firstLine="567"/>
        <w:jc w:val="both"/>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5</w:t>
      </w:r>
      <w:r w:rsidR="00541800" w:rsidRPr="00232680">
        <w:rPr>
          <w:rFonts w:ascii="Times New Roman" w:eastAsiaTheme="minorHAnsi" w:hAnsi="Times New Roman" w:cs="Times New Roman"/>
          <w:color w:val="auto"/>
          <w:sz w:val="22"/>
          <w:szCs w:val="22"/>
          <w:lang w:eastAsia="en-US" w:bidi="ar-SA"/>
        </w:rPr>
        <w:t xml:space="preserve">.2.1. </w:t>
      </w:r>
      <w:r w:rsidR="000F7CD7" w:rsidRPr="00232680">
        <w:rPr>
          <w:rFonts w:ascii="Times New Roman" w:eastAsiaTheme="minorHAnsi" w:hAnsi="Times New Roman" w:cs="Times New Roman"/>
          <w:color w:val="auto"/>
          <w:sz w:val="22"/>
          <w:szCs w:val="22"/>
          <w:lang w:eastAsia="en-US" w:bidi="ar-SA"/>
        </w:rPr>
        <w:t>У</w:t>
      </w:r>
      <w:r w:rsidR="00541800" w:rsidRPr="00232680">
        <w:rPr>
          <w:rFonts w:ascii="Times New Roman" w:eastAsiaTheme="minorHAnsi" w:hAnsi="Times New Roman" w:cs="Times New Roman"/>
          <w:color w:val="auto"/>
          <w:sz w:val="22"/>
          <w:szCs w:val="22"/>
          <w:lang w:eastAsia="en-US" w:bidi="ar-SA"/>
        </w:rPr>
        <w:t>полномоченн</w:t>
      </w:r>
      <w:r w:rsidR="000F7CD7" w:rsidRPr="00232680">
        <w:rPr>
          <w:rFonts w:ascii="Times New Roman" w:eastAsiaTheme="minorHAnsi" w:hAnsi="Times New Roman" w:cs="Times New Roman"/>
          <w:color w:val="auto"/>
          <w:sz w:val="22"/>
          <w:szCs w:val="22"/>
          <w:lang w:eastAsia="en-US" w:bidi="ar-SA"/>
        </w:rPr>
        <w:t>ое</w:t>
      </w:r>
      <w:r w:rsidR="00541800" w:rsidRPr="00232680">
        <w:rPr>
          <w:rFonts w:ascii="Times New Roman" w:eastAsiaTheme="minorHAnsi" w:hAnsi="Times New Roman" w:cs="Times New Roman"/>
          <w:color w:val="auto"/>
          <w:sz w:val="22"/>
          <w:szCs w:val="22"/>
          <w:lang w:eastAsia="en-US" w:bidi="ar-SA"/>
        </w:rPr>
        <w:t xml:space="preserve"> лицо Заказчика</w:t>
      </w:r>
      <w:r w:rsidR="000F7CD7" w:rsidRPr="00232680">
        <w:rPr>
          <w:rFonts w:ascii="Times New Roman" w:eastAsiaTheme="minorHAnsi" w:hAnsi="Times New Roman" w:cs="Times New Roman"/>
          <w:color w:val="auto"/>
          <w:sz w:val="22"/>
          <w:szCs w:val="22"/>
          <w:lang w:eastAsia="en-US" w:bidi="ar-SA"/>
        </w:rPr>
        <w:t xml:space="preserve"> по приемке товара</w:t>
      </w:r>
      <w:r w:rsidR="00541800" w:rsidRPr="00232680">
        <w:rPr>
          <w:rFonts w:ascii="Times New Roman" w:eastAsiaTheme="minorHAnsi" w:hAnsi="Times New Roman" w:cs="Times New Roman"/>
          <w:color w:val="auto"/>
          <w:sz w:val="22"/>
          <w:szCs w:val="22"/>
          <w:lang w:eastAsia="en-US" w:bidi="ar-SA"/>
        </w:rPr>
        <w:t xml:space="preserve">: </w:t>
      </w:r>
      <w:r w:rsidR="003713E3" w:rsidRPr="00232680">
        <w:rPr>
          <w:rFonts w:ascii="Times New Roman" w:eastAsiaTheme="minorHAnsi" w:hAnsi="Times New Roman" w:cs="Times New Roman"/>
          <w:color w:val="auto"/>
          <w:sz w:val="22"/>
          <w:szCs w:val="22"/>
          <w:lang w:eastAsia="en-US" w:bidi="ar-SA"/>
        </w:rPr>
        <w:t>кладовщик</w:t>
      </w:r>
      <w:r w:rsidR="00104AB9" w:rsidRPr="00232680">
        <w:rPr>
          <w:rFonts w:ascii="Times New Roman" w:eastAsiaTheme="minorHAnsi" w:hAnsi="Times New Roman" w:cs="Times New Roman"/>
          <w:color w:val="auto"/>
          <w:sz w:val="22"/>
          <w:szCs w:val="22"/>
          <w:lang w:eastAsia="en-US" w:bidi="ar-SA"/>
        </w:rPr>
        <w:t xml:space="preserve"> – </w:t>
      </w:r>
      <w:r w:rsidR="00FC73A3" w:rsidRPr="00232680">
        <w:rPr>
          <w:rFonts w:ascii="Times New Roman" w:eastAsiaTheme="minorHAnsi" w:hAnsi="Times New Roman" w:cs="Times New Roman"/>
          <w:color w:val="auto"/>
          <w:sz w:val="22"/>
          <w:szCs w:val="22"/>
          <w:lang w:eastAsia="en-US" w:bidi="ar-SA"/>
        </w:rPr>
        <w:t>Ефимова Ольга Александровна</w:t>
      </w:r>
      <w:r w:rsidR="00977500" w:rsidRPr="00232680">
        <w:rPr>
          <w:rFonts w:ascii="Times New Roman" w:eastAsiaTheme="minorHAnsi" w:hAnsi="Times New Roman" w:cs="Times New Roman"/>
          <w:color w:val="auto"/>
          <w:sz w:val="22"/>
          <w:szCs w:val="22"/>
          <w:lang w:eastAsia="en-US" w:bidi="ar-SA"/>
        </w:rPr>
        <w:t xml:space="preserve">. т. </w:t>
      </w:r>
      <w:r w:rsidR="00BA5F7F" w:rsidRPr="00232680">
        <w:rPr>
          <w:rFonts w:ascii="Times New Roman" w:eastAsiaTheme="minorHAnsi" w:hAnsi="Times New Roman" w:cs="Times New Roman"/>
          <w:color w:val="auto"/>
          <w:sz w:val="22"/>
          <w:szCs w:val="22"/>
          <w:lang w:eastAsia="en-US" w:bidi="ar-SA"/>
        </w:rPr>
        <w:t>635-68-75</w:t>
      </w:r>
    </w:p>
    <w:p w14:paraId="410354F7" w14:textId="77777777" w:rsidR="00BB03BB" w:rsidRPr="00232680" w:rsidRDefault="00BB03BB" w:rsidP="00807921">
      <w:pPr>
        <w:ind w:firstLine="567"/>
        <w:jc w:val="both"/>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По решению Заказчика приемка поставленного товара может осуществляться Приемочной комиссией Заказчика, составом не менее чем из пяти человек.</w:t>
      </w:r>
    </w:p>
    <w:p w14:paraId="37DF56EE" w14:textId="2A9A12EA" w:rsidR="00541800" w:rsidRPr="00232680" w:rsidRDefault="00666A4A" w:rsidP="00807921">
      <w:pPr>
        <w:ind w:firstLine="567"/>
        <w:jc w:val="both"/>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5</w:t>
      </w:r>
      <w:r w:rsidR="00541800" w:rsidRPr="00232680">
        <w:rPr>
          <w:rFonts w:ascii="Times New Roman" w:eastAsiaTheme="minorHAnsi" w:hAnsi="Times New Roman" w:cs="Times New Roman"/>
          <w:color w:val="auto"/>
          <w:sz w:val="22"/>
          <w:szCs w:val="22"/>
          <w:lang w:eastAsia="en-US" w:bidi="ar-SA"/>
        </w:rPr>
        <w:t>.2.</w:t>
      </w:r>
      <w:r w:rsidR="00A8196D" w:rsidRPr="00232680">
        <w:rPr>
          <w:rFonts w:ascii="Times New Roman" w:eastAsiaTheme="minorHAnsi" w:hAnsi="Times New Roman" w:cs="Times New Roman"/>
          <w:color w:val="auto"/>
          <w:sz w:val="22"/>
          <w:szCs w:val="22"/>
          <w:lang w:eastAsia="en-US" w:bidi="ar-SA"/>
        </w:rPr>
        <w:t>2. Ответственное</w:t>
      </w:r>
      <w:r w:rsidR="00541800" w:rsidRPr="00232680">
        <w:rPr>
          <w:rFonts w:ascii="Times New Roman" w:eastAsiaTheme="minorHAnsi" w:hAnsi="Times New Roman" w:cs="Times New Roman"/>
          <w:color w:val="auto"/>
          <w:sz w:val="22"/>
          <w:szCs w:val="22"/>
          <w:lang w:eastAsia="en-US" w:bidi="ar-SA"/>
        </w:rPr>
        <w:t xml:space="preserve"> лицо Заказчика или приемочная комиссия в течение </w:t>
      </w:r>
      <w:r w:rsidR="00BA7436">
        <w:rPr>
          <w:rFonts w:ascii="Times New Roman" w:eastAsiaTheme="minorHAnsi" w:hAnsi="Times New Roman" w:cs="Times New Roman"/>
          <w:color w:val="auto"/>
          <w:sz w:val="22"/>
          <w:szCs w:val="22"/>
          <w:lang w:eastAsia="en-US" w:bidi="ar-SA"/>
        </w:rPr>
        <w:t>5</w:t>
      </w:r>
      <w:r w:rsidR="00541800" w:rsidRPr="00232680">
        <w:rPr>
          <w:rFonts w:ascii="Times New Roman" w:eastAsiaTheme="minorHAnsi" w:hAnsi="Times New Roman" w:cs="Times New Roman"/>
          <w:color w:val="auto"/>
          <w:sz w:val="22"/>
          <w:szCs w:val="22"/>
          <w:lang w:eastAsia="en-US" w:bidi="ar-SA"/>
        </w:rPr>
        <w:t xml:space="preserve"> (</w:t>
      </w:r>
      <w:r w:rsidR="00BA7436">
        <w:rPr>
          <w:rFonts w:ascii="Times New Roman" w:eastAsiaTheme="minorHAnsi" w:hAnsi="Times New Roman" w:cs="Times New Roman"/>
          <w:color w:val="auto"/>
          <w:sz w:val="22"/>
          <w:szCs w:val="22"/>
          <w:lang w:eastAsia="en-US" w:bidi="ar-SA"/>
        </w:rPr>
        <w:t>пяти</w:t>
      </w:r>
      <w:r w:rsidR="00541800" w:rsidRPr="00232680">
        <w:rPr>
          <w:rFonts w:ascii="Times New Roman" w:eastAsiaTheme="minorHAnsi" w:hAnsi="Times New Roman" w:cs="Times New Roman"/>
          <w:color w:val="auto"/>
          <w:sz w:val="22"/>
          <w:szCs w:val="22"/>
          <w:lang w:eastAsia="en-US" w:bidi="ar-SA"/>
        </w:rPr>
        <w:t xml:space="preserve">) рабочих дней со дня поставки товара, проводит экспертизу на предмет соответствия поставленного товара условиям договора. </w:t>
      </w:r>
    </w:p>
    <w:p w14:paraId="0E16C214" w14:textId="77777777" w:rsidR="00541800" w:rsidRPr="00232680" w:rsidRDefault="00541800" w:rsidP="00807921">
      <w:pPr>
        <w:ind w:firstLine="567"/>
        <w:jc w:val="both"/>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Экспертиза результатов поставки товара может проводиться Заказчиком своими силами или с привлечением экспертов, экспертных организаций.</w:t>
      </w:r>
    </w:p>
    <w:p w14:paraId="1A203609" w14:textId="77777777" w:rsidR="00541800" w:rsidRPr="00232680" w:rsidRDefault="00666A4A" w:rsidP="00807921">
      <w:pPr>
        <w:ind w:firstLine="567"/>
        <w:jc w:val="both"/>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5</w:t>
      </w:r>
      <w:r w:rsidR="00541800" w:rsidRPr="00232680">
        <w:rPr>
          <w:rFonts w:ascii="Times New Roman" w:eastAsiaTheme="minorHAnsi" w:hAnsi="Times New Roman" w:cs="Times New Roman"/>
          <w:color w:val="auto"/>
          <w:sz w:val="22"/>
          <w:szCs w:val="22"/>
          <w:lang w:eastAsia="en-US" w:bidi="ar-SA"/>
        </w:rPr>
        <w:t>.2.3. Поставщик по соглашению с Заказчиком вправе направить своего уполномоченного представителя для участия в осуществлении приемки товара.</w:t>
      </w:r>
    </w:p>
    <w:p w14:paraId="60C5B6A8"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.2.4. Вместе с поставленным товаром Поставщик предоставляет Заказчику документы для оплаты поставленного товара, указанные в пункте </w:t>
      </w:r>
      <w:r w:rsidRPr="00232680">
        <w:rPr>
          <w:rFonts w:ascii="Times New Roman" w:hAnsi="Times New Roman" w:cs="Times New Roman"/>
          <w:sz w:val="22"/>
          <w:szCs w:val="22"/>
        </w:rPr>
        <w:t>5</w:t>
      </w:r>
      <w:r w:rsidR="00541800" w:rsidRPr="00232680">
        <w:rPr>
          <w:rFonts w:ascii="Times New Roman" w:hAnsi="Times New Roman" w:cs="Times New Roman"/>
          <w:sz w:val="22"/>
          <w:szCs w:val="22"/>
        </w:rPr>
        <w:t>.1.</w:t>
      </w:r>
      <w:r w:rsidR="000F7CD7" w:rsidRPr="00232680">
        <w:rPr>
          <w:rFonts w:ascii="Times New Roman" w:hAnsi="Times New Roman" w:cs="Times New Roman"/>
          <w:sz w:val="22"/>
          <w:szCs w:val="22"/>
        </w:rPr>
        <w:t>4</w:t>
      </w:r>
      <w:r w:rsidR="00541800" w:rsidRPr="00232680">
        <w:rPr>
          <w:rFonts w:ascii="Times New Roman" w:hAnsi="Times New Roman" w:cs="Times New Roman"/>
          <w:sz w:val="22"/>
          <w:szCs w:val="22"/>
        </w:rPr>
        <w:t xml:space="preserve">. договора, подтверждающие исполнение обязательства и акт приема-передачи товара. </w:t>
      </w:r>
    </w:p>
    <w:p w14:paraId="1BFD3E80"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.2.5. Ответственное лицо Заказчика за приемку товара или приемочная комиссия Заказчика в срок, установленный в пункте </w:t>
      </w:r>
      <w:r w:rsidRPr="00232680">
        <w:rPr>
          <w:rFonts w:ascii="Times New Roman" w:hAnsi="Times New Roman" w:cs="Times New Roman"/>
          <w:sz w:val="22"/>
          <w:szCs w:val="22"/>
        </w:rPr>
        <w:t>5</w:t>
      </w:r>
      <w:r w:rsidR="00541800" w:rsidRPr="00232680">
        <w:rPr>
          <w:rFonts w:ascii="Times New Roman" w:hAnsi="Times New Roman" w:cs="Times New Roman"/>
          <w:sz w:val="22"/>
          <w:szCs w:val="22"/>
        </w:rPr>
        <w:t>.2.2. договора,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договором,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14:paraId="5D536474" w14:textId="1D686FD4" w:rsidR="0054180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.2.6. При отсутствии замечаний оформляется соответствующий акт прием</w:t>
      </w:r>
      <w:r w:rsidR="00984AC9" w:rsidRPr="00232680">
        <w:rPr>
          <w:rFonts w:ascii="Times New Roman" w:hAnsi="Times New Roman" w:cs="Times New Roman"/>
          <w:sz w:val="22"/>
          <w:szCs w:val="22"/>
        </w:rPr>
        <w:t>а-передачи</w:t>
      </w:r>
      <w:r w:rsidR="00541800" w:rsidRPr="00232680">
        <w:rPr>
          <w:rFonts w:ascii="Times New Roman" w:hAnsi="Times New Roman" w:cs="Times New Roman"/>
          <w:sz w:val="22"/>
          <w:szCs w:val="22"/>
        </w:rPr>
        <w:t xml:space="preserve"> товара, который подписывается Заказчиком. </w:t>
      </w:r>
    </w:p>
    <w:p w14:paraId="54C683F0" w14:textId="77777777" w:rsidR="00D9748A" w:rsidRDefault="00D9748A" w:rsidP="00D9748A">
      <w:pPr>
        <w:ind w:firstLine="567"/>
        <w:jc w:val="both"/>
        <w:rPr>
          <w:rFonts w:ascii="Times New Roman" w:hAnsi="Times New Roman" w:cs="Times New Roman"/>
          <w:color w:val="FF0000"/>
          <w:sz w:val="22"/>
          <w:szCs w:val="22"/>
        </w:rPr>
      </w:pPr>
      <w:r>
        <w:rPr>
          <w:rFonts w:ascii="Times New Roman" w:hAnsi="Times New Roman" w:cs="Times New Roman"/>
          <w:color w:val="FF0000"/>
          <w:sz w:val="22"/>
          <w:szCs w:val="22"/>
        </w:rPr>
        <w:t>По результатам приемки товаров (работ, услуг) по Договору Стороны обязаны подписать Акт приемки товаров, работ, услуг (ф.0510452), форма которого утверждена приказом Минфина России от 15.04.2021 №61н.</w:t>
      </w:r>
    </w:p>
    <w:p w14:paraId="63419992" w14:textId="77777777" w:rsidR="00541800" w:rsidRPr="00232680" w:rsidRDefault="00541800"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 xml:space="preserve">В случае приемки товара приемочной комиссией, акт </w:t>
      </w:r>
      <w:r w:rsidR="00984AC9" w:rsidRPr="00232680">
        <w:rPr>
          <w:rFonts w:ascii="Times New Roman" w:hAnsi="Times New Roman" w:cs="Times New Roman"/>
          <w:sz w:val="22"/>
          <w:szCs w:val="22"/>
        </w:rPr>
        <w:t xml:space="preserve">приема-передачи </w:t>
      </w:r>
      <w:r w:rsidRPr="00232680">
        <w:rPr>
          <w:rFonts w:ascii="Times New Roman" w:hAnsi="Times New Roman" w:cs="Times New Roman"/>
          <w:sz w:val="22"/>
          <w:szCs w:val="22"/>
        </w:rPr>
        <w:t>товара подписывается всеми членами приемочной комиссии и утверждается Заказчиком.</w:t>
      </w:r>
    </w:p>
    <w:p w14:paraId="66AD514D"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.2.7. В случае выявления несоответствий поставленного товара требованиям договора,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w:t>
      </w: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.2.2. договора, направляет Поставщику в письменной форме мотивированный отказ от подписания акта приема-передачи товара с указанием сроков устранения выявленных недостатков. </w:t>
      </w:r>
    </w:p>
    <w:p w14:paraId="2214D9F5"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.2.8. Поставщик своими силами и за свой счет обязан устранить недостатки товара в установленный Заказчиком срок.</w:t>
      </w:r>
    </w:p>
    <w:p w14:paraId="14FA3D76" w14:textId="77777777" w:rsidR="00541800" w:rsidRPr="00232680" w:rsidRDefault="00541800"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 xml:space="preserve">Устранение недостатков не освобождает Поставщика от ответственности за ненадлежащее исполнение принятых на себя обязательств по договору. </w:t>
      </w:r>
    </w:p>
    <w:p w14:paraId="5F1486D8"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.2.9. В случае отказа Поставщика устранить недостатки, указанные Заказчиком в мотивированном отказе от подписания акта приема-передачи товара, Заказчик принимает решение об одностороннем отказе от исполнения договора.  </w:t>
      </w:r>
    </w:p>
    <w:p w14:paraId="31860867" w14:textId="77777777" w:rsidR="00541800" w:rsidRPr="00232680" w:rsidRDefault="00666A4A" w:rsidP="00807921">
      <w:pPr>
        <w:spacing w:line="276" w:lineRule="auto"/>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.2.10. После устранения Поставщиком выявленных в ходе приемки товара недостатков, Заказчик в течение 2 (двух) рабочих дней со дня повторной поставки товара, вновь осуществляет приемку товара. </w:t>
      </w:r>
    </w:p>
    <w:p w14:paraId="7DFD1B86" w14:textId="77777777" w:rsidR="00541800" w:rsidRPr="00232680" w:rsidRDefault="00541800"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При повторном выявлении отступлений от условий договора,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договором),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договору не производится.</w:t>
      </w:r>
    </w:p>
    <w:p w14:paraId="7215E826"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.2.11. В случае отказа Заказчика от поставленного </w:t>
      </w:r>
      <w:r w:rsidR="00184752" w:rsidRPr="00232680">
        <w:rPr>
          <w:rFonts w:ascii="Times New Roman" w:hAnsi="Times New Roman" w:cs="Times New Roman"/>
          <w:sz w:val="22"/>
          <w:szCs w:val="22"/>
        </w:rPr>
        <w:t>т</w:t>
      </w:r>
      <w:r w:rsidR="00541800" w:rsidRPr="00232680">
        <w:rPr>
          <w:rFonts w:ascii="Times New Roman" w:hAnsi="Times New Roman" w:cs="Times New Roman"/>
          <w:sz w:val="22"/>
          <w:szCs w:val="22"/>
        </w:rPr>
        <w:t>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2 (двух)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14:paraId="4D77FF67"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.2.12. Товар считается поставленным со дня подписания Заказчиком акта приема-передачи товара. </w:t>
      </w:r>
    </w:p>
    <w:p w14:paraId="0F8DE72A"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.2.13. Риски случайной гибели или случайного повреждения, поставленного по настоящему договору товара и его содержание, переходят от Поставщика к Заказчику с момента подписания Заказчиком акта приема-передачи товара.</w:t>
      </w:r>
    </w:p>
    <w:p w14:paraId="105E60BE" w14:textId="77777777" w:rsidR="00A45A40" w:rsidRDefault="00A45A40" w:rsidP="00807921">
      <w:pPr>
        <w:ind w:firstLine="567"/>
        <w:jc w:val="center"/>
        <w:rPr>
          <w:rFonts w:ascii="Times New Roman" w:eastAsia="Times New Roman" w:hAnsi="Times New Roman" w:cs="Times New Roman"/>
          <w:b/>
          <w:color w:val="auto"/>
          <w:sz w:val="22"/>
          <w:szCs w:val="22"/>
          <w:lang w:bidi="ar-SA"/>
        </w:rPr>
      </w:pPr>
    </w:p>
    <w:p w14:paraId="1839A622" w14:textId="39A1D468" w:rsidR="004B3FCB" w:rsidRPr="00232680" w:rsidRDefault="00666A4A" w:rsidP="00807921">
      <w:pPr>
        <w:ind w:firstLine="567"/>
        <w:jc w:val="center"/>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b/>
          <w:color w:val="auto"/>
          <w:sz w:val="22"/>
          <w:szCs w:val="22"/>
          <w:lang w:bidi="ar-SA"/>
        </w:rPr>
        <w:t>6</w:t>
      </w:r>
      <w:r w:rsidR="004B3FCB" w:rsidRPr="00232680">
        <w:rPr>
          <w:rFonts w:ascii="Times New Roman" w:eastAsia="Times New Roman" w:hAnsi="Times New Roman" w:cs="Times New Roman"/>
          <w:b/>
          <w:color w:val="auto"/>
          <w:sz w:val="22"/>
          <w:szCs w:val="22"/>
          <w:lang w:bidi="ar-SA"/>
        </w:rPr>
        <w:t>. ОТВЕТСТВЕННОСТЬ СТОРОН</w:t>
      </w:r>
      <w:r w:rsidR="004715A4" w:rsidRPr="00232680">
        <w:rPr>
          <w:rFonts w:ascii="Times New Roman" w:eastAsia="Times New Roman" w:hAnsi="Times New Roman" w:cs="Times New Roman"/>
          <w:b/>
          <w:color w:val="auto"/>
          <w:sz w:val="22"/>
          <w:szCs w:val="22"/>
          <w:lang w:bidi="ar-SA"/>
        </w:rPr>
        <w:t>.</w:t>
      </w:r>
    </w:p>
    <w:p w14:paraId="76A71B19"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.1. За неисполнение или ненадлежащее исполнение своих обязательств, установленных </w:t>
      </w:r>
      <w:r w:rsidR="00A85F53"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Стороны несут ответственность в соответствии с законодательством Российской Федерации и условиями </w:t>
      </w:r>
      <w:r w:rsidR="00A85F53"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оговора.</w:t>
      </w:r>
    </w:p>
    <w:p w14:paraId="03C7897E" w14:textId="77777777" w:rsidR="004B3FCB" w:rsidRPr="00232680" w:rsidRDefault="00666A4A" w:rsidP="00807921">
      <w:pPr>
        <w:autoSpaceDE w:val="0"/>
        <w:ind w:firstLine="567"/>
        <w:jc w:val="both"/>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.2. </w:t>
      </w:r>
      <w:r w:rsidR="004B3FCB" w:rsidRPr="00232680">
        <w:rPr>
          <w:rFonts w:ascii="Times New Roman" w:eastAsia="Times New Roman" w:hAnsi="Times New Roman" w:cs="Times New Roman"/>
          <w:b/>
          <w:color w:val="auto"/>
          <w:sz w:val="22"/>
          <w:szCs w:val="22"/>
          <w:lang w:bidi="ar-SA"/>
        </w:rPr>
        <w:t xml:space="preserve">Взыскание неустойки с </w:t>
      </w:r>
      <w:r w:rsidR="004B3FCB" w:rsidRPr="00232680">
        <w:rPr>
          <w:rFonts w:ascii="Times New Roman" w:eastAsia="Calibri" w:hAnsi="Times New Roman" w:cs="Times New Roman"/>
          <w:b/>
          <w:color w:val="auto"/>
          <w:sz w:val="22"/>
          <w:szCs w:val="22"/>
          <w:lang w:eastAsia="en-US" w:bidi="ar-SA"/>
        </w:rPr>
        <w:t>Поставщика</w:t>
      </w:r>
      <w:r w:rsidR="004B3FCB" w:rsidRPr="00232680">
        <w:rPr>
          <w:rFonts w:ascii="Times New Roman" w:eastAsia="Times New Roman" w:hAnsi="Times New Roman" w:cs="Times New Roman"/>
          <w:b/>
          <w:color w:val="auto"/>
          <w:sz w:val="22"/>
          <w:szCs w:val="22"/>
          <w:lang w:bidi="ar-SA"/>
        </w:rPr>
        <w:t>.</w:t>
      </w:r>
    </w:p>
    <w:p w14:paraId="18F2608C"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.2.1. В случае просрочки исполнения </w:t>
      </w:r>
      <w:r w:rsidR="004B3FCB" w:rsidRPr="00232680">
        <w:rPr>
          <w:rFonts w:ascii="Times New Roman" w:eastAsia="Calibri" w:hAnsi="Times New Roman" w:cs="Times New Roman"/>
          <w:color w:val="auto"/>
          <w:sz w:val="22"/>
          <w:szCs w:val="22"/>
          <w:lang w:eastAsia="en-US" w:bidi="ar-SA"/>
        </w:rPr>
        <w:t xml:space="preserve">Поставщиком </w:t>
      </w:r>
      <w:r w:rsidR="004B3FCB" w:rsidRPr="00232680">
        <w:rPr>
          <w:rFonts w:ascii="Times New Roman" w:eastAsia="Times New Roman" w:hAnsi="Times New Roman" w:cs="Times New Roman"/>
          <w:color w:val="auto"/>
          <w:sz w:val="22"/>
          <w:szCs w:val="22"/>
          <w:lang w:bidi="ar-SA"/>
        </w:rPr>
        <w:t xml:space="preserve">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а также в иных случаях неисполнения или ненадлежащего исполнения </w:t>
      </w:r>
      <w:r w:rsidR="004B3FCB" w:rsidRPr="00232680">
        <w:rPr>
          <w:rFonts w:ascii="Times New Roman" w:eastAsia="Calibri" w:hAnsi="Times New Roman" w:cs="Times New Roman"/>
          <w:color w:val="auto"/>
          <w:sz w:val="22"/>
          <w:szCs w:val="22"/>
          <w:lang w:eastAsia="en-US" w:bidi="ar-SA"/>
        </w:rPr>
        <w:t xml:space="preserve">Поставщиком </w:t>
      </w:r>
      <w:r w:rsidR="00833B0D"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оговорных обязательств Заказчик направляет </w:t>
      </w:r>
      <w:r w:rsidR="004B3FCB" w:rsidRPr="00232680">
        <w:rPr>
          <w:rFonts w:ascii="Times New Roman" w:eastAsia="Calibri" w:hAnsi="Times New Roman" w:cs="Times New Roman"/>
          <w:color w:val="auto"/>
          <w:sz w:val="22"/>
          <w:szCs w:val="22"/>
          <w:lang w:eastAsia="en-US" w:bidi="ar-SA"/>
        </w:rPr>
        <w:t xml:space="preserve">Поставщику </w:t>
      </w:r>
      <w:r w:rsidR="004B3FCB" w:rsidRPr="00232680">
        <w:rPr>
          <w:rFonts w:ascii="Times New Roman" w:eastAsia="Times New Roman" w:hAnsi="Times New Roman" w:cs="Times New Roman"/>
          <w:color w:val="auto"/>
          <w:sz w:val="22"/>
          <w:szCs w:val="22"/>
          <w:lang w:bidi="ar-SA"/>
        </w:rPr>
        <w:t>требование об уплате неустоек (штрафов, пеней).</w:t>
      </w:r>
    </w:p>
    <w:p w14:paraId="256E900F"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.2.2. </w:t>
      </w:r>
      <w:r w:rsidR="004B3FCB" w:rsidRPr="00232680">
        <w:rPr>
          <w:rFonts w:ascii="Times New Roman" w:eastAsia="Calibri" w:hAnsi="Times New Roman" w:cs="Times New Roman"/>
          <w:color w:val="auto"/>
          <w:sz w:val="22"/>
          <w:szCs w:val="22"/>
          <w:lang w:eastAsia="en-US" w:bidi="ar-SA"/>
        </w:rPr>
        <w:t xml:space="preserve">Пеня начисляется за каждый день просрочки исполнения Поставщиком обязательства, предусмотренного </w:t>
      </w:r>
      <w:r w:rsidR="00542714" w:rsidRPr="00232680">
        <w:rPr>
          <w:rFonts w:ascii="Times New Roman" w:eastAsia="Calibri" w:hAnsi="Times New Roman" w:cs="Times New Roman"/>
          <w:color w:val="auto"/>
          <w:sz w:val="22"/>
          <w:szCs w:val="22"/>
          <w:lang w:eastAsia="en-US" w:bidi="ar-SA"/>
        </w:rPr>
        <w:t>д</w:t>
      </w:r>
      <w:r w:rsidR="004B3FCB" w:rsidRPr="00232680">
        <w:rPr>
          <w:rFonts w:ascii="Times New Roman" w:eastAsia="Calibri" w:hAnsi="Times New Roman" w:cs="Times New Roman"/>
          <w:color w:val="auto"/>
          <w:sz w:val="22"/>
          <w:szCs w:val="22"/>
          <w:lang w:eastAsia="en-US" w:bidi="ar-SA"/>
        </w:rPr>
        <w:t xml:space="preserve">оговором, начиная со дня, следующего после дня истечения установленного </w:t>
      </w:r>
      <w:r w:rsidR="00542714" w:rsidRPr="00232680">
        <w:rPr>
          <w:rFonts w:ascii="Times New Roman" w:eastAsia="Calibri" w:hAnsi="Times New Roman" w:cs="Times New Roman"/>
          <w:color w:val="auto"/>
          <w:sz w:val="22"/>
          <w:szCs w:val="22"/>
          <w:lang w:eastAsia="en-US" w:bidi="ar-SA"/>
        </w:rPr>
        <w:t>д</w:t>
      </w:r>
      <w:r w:rsidR="004B3FCB" w:rsidRPr="00232680">
        <w:rPr>
          <w:rFonts w:ascii="Times New Roman" w:eastAsia="Calibri" w:hAnsi="Times New Roman" w:cs="Times New Roman"/>
          <w:color w:val="auto"/>
          <w:sz w:val="22"/>
          <w:szCs w:val="22"/>
          <w:lang w:eastAsia="en-US" w:bidi="ar-SA"/>
        </w:rPr>
        <w:t xml:space="preserve">оговором срока исполнения обязательства, и устанавливается </w:t>
      </w:r>
      <w:r w:rsidR="00542714" w:rsidRPr="00232680">
        <w:rPr>
          <w:rFonts w:ascii="Times New Roman" w:eastAsia="Calibri" w:hAnsi="Times New Roman" w:cs="Times New Roman"/>
          <w:color w:val="auto"/>
          <w:sz w:val="22"/>
          <w:szCs w:val="22"/>
          <w:lang w:eastAsia="en-US" w:bidi="ar-SA"/>
        </w:rPr>
        <w:t>д</w:t>
      </w:r>
      <w:r w:rsidR="004B3FCB" w:rsidRPr="00232680">
        <w:rPr>
          <w:rFonts w:ascii="Times New Roman" w:eastAsia="Calibri" w:hAnsi="Times New Roman" w:cs="Times New Roman"/>
          <w:color w:val="auto"/>
          <w:sz w:val="22"/>
          <w:szCs w:val="22"/>
          <w:lang w:eastAsia="en-US" w:bidi="ar-SA"/>
        </w:rPr>
        <w:t xml:space="preserve">оговором в размере одной трехсотой действующей на дату уплаты пени ключевой ставки Центрального банка Российской Федерации от цены </w:t>
      </w:r>
      <w:r w:rsidR="00542714" w:rsidRPr="00232680">
        <w:rPr>
          <w:rFonts w:ascii="Times New Roman" w:eastAsia="Calibri" w:hAnsi="Times New Roman" w:cs="Times New Roman"/>
          <w:color w:val="auto"/>
          <w:sz w:val="22"/>
          <w:szCs w:val="22"/>
          <w:lang w:eastAsia="en-US" w:bidi="ar-SA"/>
        </w:rPr>
        <w:t>д</w:t>
      </w:r>
      <w:r w:rsidR="004B3FCB" w:rsidRPr="00232680">
        <w:rPr>
          <w:rFonts w:ascii="Times New Roman" w:eastAsia="Calibri" w:hAnsi="Times New Roman" w:cs="Times New Roman"/>
          <w:color w:val="auto"/>
          <w:sz w:val="22"/>
          <w:szCs w:val="22"/>
          <w:lang w:eastAsia="en-US" w:bidi="ar-SA"/>
        </w:rPr>
        <w:t xml:space="preserve">оговора, уменьшенной на сумму, пропорциональную объему обязательств, предусмотренных </w:t>
      </w:r>
      <w:r w:rsidR="00542714" w:rsidRPr="00232680">
        <w:rPr>
          <w:rFonts w:ascii="Times New Roman" w:eastAsia="Calibri" w:hAnsi="Times New Roman" w:cs="Times New Roman"/>
          <w:color w:val="auto"/>
          <w:sz w:val="22"/>
          <w:szCs w:val="22"/>
          <w:lang w:eastAsia="en-US" w:bidi="ar-SA"/>
        </w:rPr>
        <w:t>д</w:t>
      </w:r>
      <w:r w:rsidR="004B3FCB" w:rsidRPr="00232680">
        <w:rPr>
          <w:rFonts w:ascii="Times New Roman" w:eastAsia="Calibri" w:hAnsi="Times New Roman" w:cs="Times New Roman"/>
          <w:color w:val="auto"/>
          <w:sz w:val="22"/>
          <w:szCs w:val="22"/>
          <w:lang w:eastAsia="en-US" w:bidi="ar-SA"/>
        </w:rPr>
        <w:t>оговором и фактически исполненных Поставщиком</w:t>
      </w:r>
      <w:r w:rsidR="004B3FCB" w:rsidRPr="00232680">
        <w:rPr>
          <w:rFonts w:ascii="Times New Roman" w:eastAsia="Times New Roman" w:hAnsi="Times New Roman" w:cs="Times New Roman"/>
          <w:color w:val="auto"/>
          <w:sz w:val="22"/>
          <w:szCs w:val="22"/>
          <w:lang w:bidi="ar-SA"/>
        </w:rPr>
        <w:t>.</w:t>
      </w:r>
    </w:p>
    <w:p w14:paraId="1D9967F1"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.2.3. Штрафы начисляются за неисполнение или ненадлежащее исполнение </w:t>
      </w:r>
      <w:r w:rsidR="004B3FCB" w:rsidRPr="00232680">
        <w:rPr>
          <w:rFonts w:ascii="Times New Roman" w:eastAsia="Calibri" w:hAnsi="Times New Roman" w:cs="Times New Roman"/>
          <w:color w:val="auto"/>
          <w:sz w:val="22"/>
          <w:szCs w:val="22"/>
          <w:lang w:eastAsia="en-US" w:bidi="ar-SA"/>
        </w:rPr>
        <w:t xml:space="preserve">Поставщиком </w:t>
      </w:r>
      <w:r w:rsidR="004B3FCB" w:rsidRPr="00232680">
        <w:rPr>
          <w:rFonts w:ascii="Times New Roman" w:eastAsia="Times New Roman" w:hAnsi="Times New Roman" w:cs="Times New Roman"/>
          <w:color w:val="auto"/>
          <w:sz w:val="22"/>
          <w:szCs w:val="22"/>
          <w:lang w:bidi="ar-SA"/>
        </w:rPr>
        <w:t xml:space="preserve">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за исключением просрочки исполнения </w:t>
      </w:r>
      <w:r w:rsidR="004B3FCB" w:rsidRPr="00232680">
        <w:rPr>
          <w:rFonts w:ascii="Times New Roman" w:eastAsia="Calibri" w:hAnsi="Times New Roman" w:cs="Times New Roman"/>
          <w:color w:val="auto"/>
          <w:sz w:val="22"/>
          <w:szCs w:val="22"/>
          <w:lang w:eastAsia="en-US" w:bidi="ar-SA"/>
        </w:rPr>
        <w:t xml:space="preserve">Поставщиком </w:t>
      </w:r>
      <w:r w:rsidR="004B3FCB" w:rsidRPr="00232680">
        <w:rPr>
          <w:rFonts w:ascii="Times New Roman" w:eastAsia="Times New Roman" w:hAnsi="Times New Roman" w:cs="Times New Roman"/>
          <w:color w:val="auto"/>
          <w:sz w:val="22"/>
          <w:szCs w:val="22"/>
          <w:lang w:bidi="ar-SA"/>
        </w:rPr>
        <w:t xml:space="preserve">обязательств (в том числе гарантийного обязательства),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Размер штрафа устанавливается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w:t>
      </w:r>
      <w:r w:rsidR="00833B0D" w:rsidRPr="00232680">
        <w:rPr>
          <w:rFonts w:ascii="Times New Roman" w:eastAsia="Times New Roman" w:hAnsi="Times New Roman" w:cs="Times New Roman"/>
          <w:color w:val="auto"/>
          <w:sz w:val="22"/>
          <w:szCs w:val="22"/>
          <w:lang w:bidi="ar-SA"/>
        </w:rPr>
        <w:t>штрафов,</w:t>
      </w:r>
      <w:r w:rsidR="004B3FCB" w:rsidRPr="00232680">
        <w:rPr>
          <w:rFonts w:ascii="Times New Roman" w:eastAsia="Times New Roman" w:hAnsi="Times New Roman" w:cs="Times New Roman"/>
          <w:color w:val="auto"/>
          <w:sz w:val="22"/>
          <w:szCs w:val="22"/>
          <w:lang w:bidi="ar-SA"/>
        </w:rPr>
        <w:t xml:space="preserve"> а именно:</w:t>
      </w:r>
    </w:p>
    <w:p w14:paraId="21354FE2"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.2.3.1. За каждый факт неисполнения или ненадлежащего исполнения </w:t>
      </w:r>
      <w:r w:rsidR="004B3FCB" w:rsidRPr="00232680">
        <w:rPr>
          <w:rFonts w:ascii="Times New Roman" w:eastAsia="Calibri" w:hAnsi="Times New Roman" w:cs="Times New Roman"/>
          <w:color w:val="auto"/>
          <w:sz w:val="22"/>
          <w:szCs w:val="22"/>
          <w:lang w:eastAsia="en-US" w:bidi="ar-SA"/>
        </w:rPr>
        <w:t xml:space="preserve">Поставщиком </w:t>
      </w:r>
      <w:r w:rsidR="004B3FCB" w:rsidRPr="00232680">
        <w:rPr>
          <w:rFonts w:ascii="Times New Roman" w:eastAsia="Times New Roman" w:hAnsi="Times New Roman" w:cs="Times New Roman"/>
          <w:color w:val="auto"/>
          <w:sz w:val="22"/>
          <w:szCs w:val="22"/>
          <w:lang w:bidi="ar-SA"/>
        </w:rPr>
        <w:t xml:space="preserve">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за исключением просрочки исполнения обязательств (в том числе гарантийного обязательства),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размер штрафа устанавливается </w:t>
      </w:r>
      <w:r w:rsidR="00833B0D" w:rsidRPr="00232680">
        <w:rPr>
          <w:rFonts w:ascii="Times New Roman" w:eastAsia="Times New Roman" w:hAnsi="Times New Roman" w:cs="Times New Roman"/>
          <w:color w:val="auto"/>
          <w:sz w:val="22"/>
          <w:szCs w:val="22"/>
          <w:lang w:bidi="ar-SA"/>
        </w:rPr>
        <w:t>в размере</w:t>
      </w:r>
      <w:r w:rsidR="004B3FCB" w:rsidRPr="00232680">
        <w:rPr>
          <w:rFonts w:ascii="Times New Roman" w:eastAsia="Times New Roman" w:hAnsi="Times New Roman" w:cs="Times New Roman"/>
          <w:color w:val="auto"/>
          <w:sz w:val="22"/>
          <w:szCs w:val="22"/>
          <w:lang w:bidi="ar-SA"/>
        </w:rPr>
        <w:t>10</w:t>
      </w:r>
      <w:r w:rsidR="00833B0D" w:rsidRPr="00232680">
        <w:rPr>
          <w:rFonts w:ascii="Times New Roman" w:eastAsia="Times New Roman" w:hAnsi="Times New Roman" w:cs="Times New Roman"/>
          <w:color w:val="auto"/>
          <w:sz w:val="22"/>
          <w:szCs w:val="22"/>
          <w:lang w:bidi="ar-SA"/>
        </w:rPr>
        <w:t xml:space="preserve">%от </w:t>
      </w:r>
      <w:r w:rsidR="004B3FCB" w:rsidRPr="00232680">
        <w:rPr>
          <w:rFonts w:ascii="Times New Roman" w:eastAsia="Times New Roman" w:hAnsi="Times New Roman" w:cs="Times New Roman"/>
          <w:color w:val="auto"/>
          <w:sz w:val="22"/>
          <w:szCs w:val="22"/>
          <w:lang w:bidi="ar-SA"/>
        </w:rPr>
        <w:t xml:space="preserve">цены </w:t>
      </w:r>
      <w:r w:rsidR="00542714" w:rsidRPr="00232680">
        <w:rPr>
          <w:rFonts w:ascii="Times New Roman" w:eastAsia="Times New Roman" w:hAnsi="Times New Roman" w:cs="Times New Roman"/>
          <w:color w:val="auto"/>
          <w:sz w:val="22"/>
          <w:szCs w:val="22"/>
          <w:lang w:bidi="ar-SA"/>
        </w:rPr>
        <w:t>д</w:t>
      </w:r>
      <w:r w:rsidR="00984AC9" w:rsidRPr="00232680">
        <w:rPr>
          <w:rFonts w:ascii="Times New Roman" w:eastAsia="Times New Roman" w:hAnsi="Times New Roman" w:cs="Times New Roman"/>
          <w:color w:val="auto"/>
          <w:sz w:val="22"/>
          <w:szCs w:val="22"/>
          <w:lang w:bidi="ar-SA"/>
        </w:rPr>
        <w:t>оговора.</w:t>
      </w:r>
    </w:p>
    <w:p w14:paraId="154667F2" w14:textId="77777777" w:rsidR="009B4C10"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.2.4. За каждый факт неисполнения или ненадлежащего исполнения Поставщиком обязательства, предусмотренного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которое не имеет стоимостного выражения, размер штрафа устанавливается (при наличии в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оговоре таких обязательств) в </w:t>
      </w:r>
      <w:r w:rsidR="00833B0D" w:rsidRPr="00232680">
        <w:rPr>
          <w:rFonts w:ascii="Times New Roman" w:eastAsia="Times New Roman" w:hAnsi="Times New Roman" w:cs="Times New Roman"/>
          <w:color w:val="auto"/>
          <w:sz w:val="22"/>
          <w:szCs w:val="22"/>
          <w:lang w:bidi="ar-SA"/>
        </w:rPr>
        <w:t xml:space="preserve">размере </w:t>
      </w:r>
      <w:r w:rsidR="004B3FCB" w:rsidRPr="00232680">
        <w:rPr>
          <w:rFonts w:ascii="Times New Roman" w:eastAsia="Times New Roman" w:hAnsi="Times New Roman" w:cs="Times New Roman"/>
          <w:color w:val="auto"/>
          <w:sz w:val="22"/>
          <w:szCs w:val="22"/>
          <w:lang w:bidi="ar-SA"/>
        </w:rPr>
        <w:t xml:space="preserve">1000 </w:t>
      </w:r>
      <w:r w:rsidR="00833B0D" w:rsidRPr="00232680">
        <w:rPr>
          <w:rFonts w:ascii="Times New Roman" w:eastAsia="Times New Roman" w:hAnsi="Times New Roman" w:cs="Times New Roman"/>
          <w:color w:val="auto"/>
          <w:sz w:val="22"/>
          <w:szCs w:val="22"/>
          <w:lang w:bidi="ar-SA"/>
        </w:rPr>
        <w:t xml:space="preserve">(Одна тысяча) </w:t>
      </w:r>
      <w:r w:rsidR="004B3FCB" w:rsidRPr="00232680">
        <w:rPr>
          <w:rFonts w:ascii="Times New Roman" w:eastAsia="Times New Roman" w:hAnsi="Times New Roman" w:cs="Times New Roman"/>
          <w:color w:val="auto"/>
          <w:sz w:val="22"/>
          <w:szCs w:val="22"/>
          <w:lang w:bidi="ar-SA"/>
        </w:rPr>
        <w:t>рублей</w:t>
      </w:r>
      <w:r w:rsidR="00833B0D" w:rsidRPr="00232680">
        <w:rPr>
          <w:rFonts w:ascii="Times New Roman" w:eastAsia="Times New Roman" w:hAnsi="Times New Roman" w:cs="Times New Roman"/>
          <w:color w:val="auto"/>
          <w:sz w:val="22"/>
          <w:szCs w:val="22"/>
          <w:lang w:bidi="ar-SA"/>
        </w:rPr>
        <w:t>.</w:t>
      </w:r>
    </w:p>
    <w:p w14:paraId="490E7665" w14:textId="77777777" w:rsidR="00541800" w:rsidRPr="00232680" w:rsidRDefault="004C1635"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6.2.4.1. </w:t>
      </w:r>
      <w:r w:rsidR="00541800" w:rsidRPr="00232680">
        <w:rPr>
          <w:rFonts w:ascii="Times New Roman" w:eastAsia="Times New Roman" w:hAnsi="Times New Roman" w:cs="Times New Roman"/>
          <w:color w:val="auto"/>
          <w:sz w:val="22"/>
          <w:szCs w:val="22"/>
          <w:lang w:bidi="ar-SA"/>
        </w:rPr>
        <w:t>Установлен штраф за поставку товара не единой партией.</w:t>
      </w:r>
    </w:p>
    <w:p w14:paraId="4AE0E578" w14:textId="77777777" w:rsidR="00807921" w:rsidRPr="00232680" w:rsidRDefault="00807921"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6.2.5.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вправе после направления требования об уплате сумм неустойки (штрафа, пени) и получения отказа (или неполучения в установленный срок ответа) Поставщика об удовлетворении данных требований удержать сумму начисленных неустоек (штрафов, пени) одним из следующих способов:</w:t>
      </w:r>
    </w:p>
    <w:p w14:paraId="30D01233" w14:textId="77777777" w:rsidR="00807921" w:rsidRPr="00232680" w:rsidRDefault="00807921"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из оплаты по договору, путем ее уменьшения на сумму начисленной неустойки (штрафа, пени);</w:t>
      </w:r>
    </w:p>
    <w:p w14:paraId="3956EDB1" w14:textId="77777777" w:rsidR="00807921" w:rsidRPr="00232680" w:rsidRDefault="00807921"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 взыскать неустойку (штраф, пени) в порядке, установленном законодательством Российской Федерации (в судебном порядке). </w:t>
      </w:r>
    </w:p>
    <w:p w14:paraId="56E97DDC" w14:textId="77777777" w:rsidR="00807921" w:rsidRPr="00232680" w:rsidRDefault="00807921"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Срок ответа на направленное требование об уплате сумм неустойки (штрафа, пени) – 3 (три) рабочих дня на бумажном носителе, в форме электронного документа или по электронной почте.</w:t>
      </w:r>
    </w:p>
    <w:p w14:paraId="568E439A" w14:textId="77777777" w:rsidR="00807921" w:rsidRPr="00232680" w:rsidRDefault="00807921"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Ответ должен быть подписан уполномоченным лицом организации и заверен печатью. При отправлении по электронной почте отправляется сканированная копия ответа.</w:t>
      </w:r>
    </w:p>
    <w:p w14:paraId="2AC44D41"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.3. </w:t>
      </w:r>
      <w:r w:rsidR="004B3FCB" w:rsidRPr="00232680">
        <w:rPr>
          <w:rFonts w:ascii="Times New Roman" w:eastAsia="Times New Roman" w:hAnsi="Times New Roman" w:cs="Times New Roman"/>
          <w:b/>
          <w:color w:val="auto"/>
          <w:sz w:val="22"/>
          <w:szCs w:val="22"/>
          <w:lang w:bidi="ar-SA"/>
        </w:rPr>
        <w:t>Взыскание неустойки с Заказчика.</w:t>
      </w:r>
    </w:p>
    <w:p w14:paraId="47D47614"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.3.1. В случае просрочки исполнения Заказчиком 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а также в иных случаях неисполнения или ненадлежащего исполнения Заказчиком 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оговором, Поставщик вправе потребовать уплаты неустоек (штрафов, пеней).</w:t>
      </w:r>
    </w:p>
    <w:p w14:paraId="3CC2B156"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.3.2. Пеня начисляется за каждый день просрочки исполнения Заказчиком обязательства, предусмотренного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начиная со дня, следующего после дня истечения установленного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срока исполнения обязательства. Такая пеня устанавливается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41A0271"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.3.3. </w:t>
      </w:r>
      <w:r w:rsidR="00833B0D" w:rsidRPr="00232680">
        <w:rPr>
          <w:rFonts w:ascii="Times New Roman" w:eastAsia="Times New Roman" w:hAnsi="Times New Roman" w:cs="Times New Roman"/>
          <w:color w:val="auto"/>
          <w:sz w:val="22"/>
          <w:szCs w:val="22"/>
          <w:lang w:bidi="ar-SA"/>
        </w:rPr>
        <w:t xml:space="preserve">В случае просрочки исполнения Заказчиком обязательств по оплате, </w:t>
      </w:r>
      <w:r w:rsidR="004B3FCB" w:rsidRPr="00232680">
        <w:rPr>
          <w:rFonts w:ascii="Times New Roman" w:eastAsia="Times New Roman" w:hAnsi="Times New Roman" w:cs="Times New Roman"/>
          <w:color w:val="auto"/>
          <w:sz w:val="22"/>
          <w:szCs w:val="22"/>
          <w:lang w:bidi="ar-SA"/>
        </w:rPr>
        <w:t xml:space="preserve">Поставщик вправе потребовать уплаты пеней, рассчитанных в соответствии с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оговором.</w:t>
      </w:r>
    </w:p>
    <w:p w14:paraId="44DC667E"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.3.4. За каждый факт неисполнения Заказчиком 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за исключением просрочки исполнения 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размер штрафа устанавливается в </w:t>
      </w:r>
      <w:r w:rsidR="00833B0D" w:rsidRPr="00232680">
        <w:rPr>
          <w:rFonts w:ascii="Times New Roman" w:eastAsia="Times New Roman" w:hAnsi="Times New Roman" w:cs="Times New Roman"/>
          <w:color w:val="auto"/>
          <w:sz w:val="22"/>
          <w:szCs w:val="22"/>
          <w:lang w:bidi="ar-SA"/>
        </w:rPr>
        <w:t>размере</w:t>
      </w:r>
      <w:r w:rsidR="004B3FCB" w:rsidRPr="00232680">
        <w:rPr>
          <w:rFonts w:ascii="Times New Roman" w:eastAsia="Times New Roman" w:hAnsi="Times New Roman" w:cs="Times New Roman"/>
          <w:color w:val="auto"/>
          <w:sz w:val="22"/>
          <w:szCs w:val="22"/>
          <w:lang w:bidi="ar-SA"/>
        </w:rPr>
        <w:t xml:space="preserve"> 1000</w:t>
      </w:r>
      <w:r w:rsidR="00833B0D" w:rsidRPr="00232680">
        <w:rPr>
          <w:rFonts w:ascii="Times New Roman" w:eastAsia="Times New Roman" w:hAnsi="Times New Roman" w:cs="Times New Roman"/>
          <w:color w:val="auto"/>
          <w:sz w:val="22"/>
          <w:szCs w:val="22"/>
          <w:lang w:bidi="ar-SA"/>
        </w:rPr>
        <w:t xml:space="preserve"> (Одна тысяча)</w:t>
      </w:r>
      <w:r w:rsidR="004B3FCB" w:rsidRPr="00232680">
        <w:rPr>
          <w:rFonts w:ascii="Times New Roman" w:eastAsia="Times New Roman" w:hAnsi="Times New Roman" w:cs="Times New Roman"/>
          <w:color w:val="auto"/>
          <w:sz w:val="22"/>
          <w:szCs w:val="22"/>
          <w:lang w:bidi="ar-SA"/>
        </w:rPr>
        <w:t xml:space="preserve"> рублей</w:t>
      </w:r>
      <w:r w:rsidR="00833B0D" w:rsidRPr="00232680">
        <w:rPr>
          <w:rFonts w:ascii="Times New Roman" w:eastAsia="Times New Roman" w:hAnsi="Times New Roman" w:cs="Times New Roman"/>
          <w:color w:val="auto"/>
          <w:sz w:val="22"/>
          <w:szCs w:val="22"/>
          <w:lang w:bidi="ar-SA"/>
        </w:rPr>
        <w:t>.</w:t>
      </w:r>
    </w:p>
    <w:p w14:paraId="5654C783" w14:textId="77777777" w:rsidR="000A7315"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0A7315" w:rsidRPr="00232680">
        <w:rPr>
          <w:rFonts w:ascii="Times New Roman" w:eastAsia="Times New Roman" w:hAnsi="Times New Roman" w:cs="Times New Roman"/>
          <w:color w:val="auto"/>
          <w:sz w:val="22"/>
          <w:szCs w:val="22"/>
          <w:lang w:bidi="ar-SA"/>
        </w:rPr>
        <w:t xml:space="preserve">.4. Общая сумма начисленной неустойки (штрафов, пени) за неисполнение или ненадлежащее исполнение Заказчиком и Поставщиком 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0A7315" w:rsidRPr="00232680">
        <w:rPr>
          <w:rFonts w:ascii="Times New Roman" w:eastAsia="Times New Roman" w:hAnsi="Times New Roman" w:cs="Times New Roman"/>
          <w:color w:val="auto"/>
          <w:sz w:val="22"/>
          <w:szCs w:val="22"/>
          <w:lang w:bidi="ar-SA"/>
        </w:rPr>
        <w:t xml:space="preserve">оговором, не может превышать цену </w:t>
      </w:r>
      <w:r w:rsidR="00542714" w:rsidRPr="00232680">
        <w:rPr>
          <w:rFonts w:ascii="Times New Roman" w:eastAsia="Times New Roman" w:hAnsi="Times New Roman" w:cs="Times New Roman"/>
          <w:color w:val="auto"/>
          <w:sz w:val="22"/>
          <w:szCs w:val="22"/>
          <w:lang w:bidi="ar-SA"/>
        </w:rPr>
        <w:t>д</w:t>
      </w:r>
      <w:r w:rsidR="000A7315" w:rsidRPr="00232680">
        <w:rPr>
          <w:rFonts w:ascii="Times New Roman" w:eastAsia="Times New Roman" w:hAnsi="Times New Roman" w:cs="Times New Roman"/>
          <w:color w:val="auto"/>
          <w:sz w:val="22"/>
          <w:szCs w:val="22"/>
          <w:lang w:bidi="ar-SA"/>
        </w:rPr>
        <w:t>оговора.</w:t>
      </w:r>
    </w:p>
    <w:p w14:paraId="0D76E155" w14:textId="77777777" w:rsidR="004B3FCB" w:rsidRPr="00232680" w:rsidRDefault="00666A4A"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0A7315" w:rsidRPr="00232680">
        <w:rPr>
          <w:rFonts w:ascii="Times New Roman" w:eastAsia="Times New Roman" w:hAnsi="Times New Roman" w:cs="Times New Roman"/>
          <w:color w:val="auto"/>
          <w:sz w:val="22"/>
          <w:szCs w:val="22"/>
          <w:lang w:bidi="ar-SA"/>
        </w:rPr>
        <w:t>.</w:t>
      </w:r>
      <w:r w:rsidR="00904B32" w:rsidRPr="00232680">
        <w:rPr>
          <w:rFonts w:ascii="Times New Roman" w:eastAsia="Times New Roman" w:hAnsi="Times New Roman" w:cs="Times New Roman"/>
          <w:color w:val="auto"/>
          <w:sz w:val="22"/>
          <w:szCs w:val="22"/>
          <w:lang w:bidi="ar-SA"/>
        </w:rPr>
        <w:t>6</w:t>
      </w:r>
      <w:r w:rsidR="000A7315" w:rsidRPr="00232680">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542714" w:rsidRPr="00232680">
        <w:rPr>
          <w:rFonts w:ascii="Times New Roman" w:eastAsia="Times New Roman" w:hAnsi="Times New Roman" w:cs="Times New Roman"/>
          <w:color w:val="auto"/>
          <w:sz w:val="22"/>
          <w:szCs w:val="22"/>
          <w:lang w:bidi="ar-SA"/>
        </w:rPr>
        <w:t>д</w:t>
      </w:r>
      <w:r w:rsidR="000A7315" w:rsidRPr="00232680">
        <w:rPr>
          <w:rFonts w:ascii="Times New Roman" w:eastAsia="Times New Roman" w:hAnsi="Times New Roman" w:cs="Times New Roman"/>
          <w:color w:val="auto"/>
          <w:sz w:val="22"/>
          <w:szCs w:val="22"/>
          <w:lang w:bidi="ar-SA"/>
        </w:rPr>
        <w:t>оговором, произошло вследствие непреодолимой силы или по вине другой стороны</w:t>
      </w:r>
    </w:p>
    <w:p w14:paraId="24AF2D35" w14:textId="38805D18" w:rsidR="00666A4A" w:rsidRDefault="00666A4A" w:rsidP="00807921">
      <w:pPr>
        <w:shd w:val="clear" w:color="auto" w:fill="FFFFFF" w:themeFill="background1"/>
        <w:ind w:firstLine="567"/>
        <w:jc w:val="center"/>
        <w:rPr>
          <w:rFonts w:ascii="Times New Roman" w:eastAsia="Times New Roman" w:hAnsi="Times New Roman" w:cs="Times New Roman"/>
          <w:b/>
          <w:color w:val="auto"/>
          <w:sz w:val="22"/>
          <w:szCs w:val="22"/>
          <w:lang w:bidi="ar-SA"/>
        </w:rPr>
      </w:pPr>
    </w:p>
    <w:p w14:paraId="6F660DFD" w14:textId="127D7128" w:rsidR="00541800" w:rsidRPr="00232680" w:rsidRDefault="00666A4A" w:rsidP="00807921">
      <w:pPr>
        <w:shd w:val="clear" w:color="auto" w:fill="FFFFFF" w:themeFill="background1"/>
        <w:ind w:firstLine="567"/>
        <w:jc w:val="center"/>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b/>
          <w:color w:val="auto"/>
          <w:sz w:val="22"/>
          <w:szCs w:val="22"/>
          <w:lang w:bidi="ar-SA"/>
        </w:rPr>
        <w:t xml:space="preserve">7. </w:t>
      </w:r>
      <w:r w:rsidR="004715A4" w:rsidRPr="00232680">
        <w:rPr>
          <w:rFonts w:ascii="Times New Roman" w:eastAsia="Times New Roman" w:hAnsi="Times New Roman" w:cs="Times New Roman"/>
          <w:b/>
          <w:color w:val="auto"/>
          <w:sz w:val="22"/>
          <w:szCs w:val="22"/>
          <w:lang w:bidi="ar-SA"/>
        </w:rPr>
        <w:t>ГАРАНТИЙНЫЕ ОБЯЗАТЕЛЬСТВА</w:t>
      </w:r>
      <w:r w:rsidRPr="00232680">
        <w:rPr>
          <w:rFonts w:ascii="Times New Roman" w:eastAsia="Times New Roman" w:hAnsi="Times New Roman" w:cs="Times New Roman"/>
          <w:b/>
          <w:color w:val="auto"/>
          <w:sz w:val="22"/>
          <w:szCs w:val="22"/>
          <w:lang w:bidi="ar-SA"/>
        </w:rPr>
        <w:t>.</w:t>
      </w:r>
    </w:p>
    <w:p w14:paraId="3933848B" w14:textId="77777777" w:rsidR="00666A4A" w:rsidRPr="00232680" w:rsidRDefault="00666A4A"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7</w:t>
      </w:r>
      <w:r w:rsidR="00541800" w:rsidRPr="00232680">
        <w:rPr>
          <w:rFonts w:ascii="Times New Roman" w:eastAsia="Times New Roman" w:hAnsi="Times New Roman" w:cs="Times New Roman"/>
          <w:color w:val="auto"/>
          <w:sz w:val="22"/>
          <w:szCs w:val="22"/>
          <w:lang w:bidi="ar-SA"/>
        </w:rPr>
        <w:t xml:space="preserve">.1. </w:t>
      </w:r>
      <w:r w:rsidR="00542714" w:rsidRPr="00232680">
        <w:rPr>
          <w:rFonts w:ascii="Times New Roman" w:eastAsia="Times New Roman" w:hAnsi="Times New Roman" w:cs="Times New Roman"/>
          <w:color w:val="auto"/>
          <w:sz w:val="22"/>
          <w:szCs w:val="22"/>
          <w:lang w:bidi="ar-SA"/>
        </w:rPr>
        <w:t>Гарантия качества предоставляется на весь объем поставленного товара в соответствии с нормативными документами на данный вид товара</w:t>
      </w:r>
      <w:r w:rsidR="00541800" w:rsidRPr="00232680">
        <w:rPr>
          <w:rFonts w:ascii="Times New Roman" w:eastAsia="Times New Roman" w:hAnsi="Times New Roman" w:cs="Times New Roman"/>
          <w:color w:val="auto"/>
          <w:sz w:val="22"/>
          <w:szCs w:val="22"/>
          <w:lang w:bidi="ar-SA"/>
        </w:rPr>
        <w:t xml:space="preserve">. </w:t>
      </w:r>
    </w:p>
    <w:p w14:paraId="133C22A8" w14:textId="374C7E05" w:rsidR="00B25017" w:rsidRPr="00B25017" w:rsidRDefault="00B25017" w:rsidP="00FD0D06">
      <w:pPr>
        <w:shd w:val="clear" w:color="auto" w:fill="FFFFFF" w:themeFill="background1"/>
        <w:jc w:val="both"/>
        <w:rPr>
          <w:rFonts w:ascii="Times New Roman" w:eastAsia="Times New Roman" w:hAnsi="Times New Roman" w:cs="Times New Roman"/>
          <w:b/>
          <w:bCs/>
          <w:sz w:val="22"/>
          <w:szCs w:val="22"/>
          <w:lang w:eastAsia="ar-SA"/>
        </w:rPr>
      </w:pPr>
      <w:r>
        <w:rPr>
          <w:rFonts w:ascii="Times New Roman" w:eastAsia="Times New Roman" w:hAnsi="Times New Roman" w:cs="Times New Roman"/>
          <w:color w:val="auto"/>
          <w:sz w:val="22"/>
          <w:szCs w:val="22"/>
          <w:lang w:bidi="ar-SA"/>
        </w:rPr>
        <w:t xml:space="preserve">            </w:t>
      </w:r>
      <w:r w:rsidR="00542714" w:rsidRPr="00232680">
        <w:rPr>
          <w:rFonts w:ascii="Times New Roman" w:eastAsia="Times New Roman" w:hAnsi="Times New Roman" w:cs="Times New Roman"/>
          <w:color w:val="auto"/>
          <w:sz w:val="22"/>
          <w:szCs w:val="22"/>
          <w:lang w:bidi="ar-SA"/>
        </w:rPr>
        <w:t xml:space="preserve">Остаточный срок годности </w:t>
      </w:r>
      <w:r w:rsidR="005A467F" w:rsidRPr="00232680">
        <w:rPr>
          <w:rFonts w:ascii="Times New Roman" w:eastAsia="Times New Roman" w:hAnsi="Times New Roman" w:cs="Times New Roman"/>
          <w:color w:val="auto"/>
          <w:sz w:val="22"/>
          <w:szCs w:val="22"/>
          <w:lang w:bidi="ar-SA"/>
        </w:rPr>
        <w:t>на</w:t>
      </w:r>
      <w:r w:rsidR="00BA5F7F" w:rsidRPr="00232680">
        <w:rPr>
          <w:rFonts w:ascii="Times New Roman" w:eastAsia="Times New Roman" w:hAnsi="Times New Roman" w:cs="Times New Roman"/>
          <w:color w:val="auto"/>
          <w:sz w:val="22"/>
          <w:szCs w:val="22"/>
          <w:lang w:bidi="ar-SA"/>
        </w:rPr>
        <w:t xml:space="preserve"> момент поставки товара</w:t>
      </w:r>
      <w:r w:rsidR="009D14B5">
        <w:rPr>
          <w:rFonts w:ascii="Times New Roman" w:eastAsia="Times New Roman" w:hAnsi="Times New Roman" w:cs="Times New Roman"/>
          <w:color w:val="auto"/>
          <w:sz w:val="22"/>
          <w:szCs w:val="22"/>
          <w:lang w:bidi="ar-SA"/>
        </w:rPr>
        <w:t xml:space="preserve"> на склад Заказчика</w:t>
      </w:r>
      <w:r>
        <w:rPr>
          <w:rFonts w:ascii="Times New Roman" w:eastAsia="Times New Roman" w:hAnsi="Times New Roman" w:cs="Times New Roman"/>
          <w:color w:val="auto"/>
          <w:sz w:val="22"/>
          <w:szCs w:val="22"/>
          <w:lang w:bidi="ar-SA"/>
        </w:rPr>
        <w:t xml:space="preserve"> </w:t>
      </w:r>
      <w:r w:rsidRPr="00232680">
        <w:rPr>
          <w:rFonts w:ascii="Times New Roman" w:eastAsia="Times New Roman" w:hAnsi="Times New Roman" w:cs="Times New Roman"/>
          <w:color w:val="auto"/>
          <w:sz w:val="22"/>
          <w:szCs w:val="22"/>
          <w:lang w:bidi="ar-SA"/>
        </w:rPr>
        <w:t>товара должен составлят</w:t>
      </w:r>
      <w:r w:rsidR="00FD0D06">
        <w:rPr>
          <w:rFonts w:ascii="Times New Roman" w:eastAsia="Times New Roman" w:hAnsi="Times New Roman" w:cs="Times New Roman"/>
          <w:color w:val="auto"/>
          <w:sz w:val="22"/>
          <w:szCs w:val="22"/>
          <w:lang w:bidi="ar-SA"/>
        </w:rPr>
        <w:t xml:space="preserve">ь </w:t>
      </w:r>
      <w:r w:rsidRPr="00B25017">
        <w:rPr>
          <w:rFonts w:ascii="Times New Roman" w:eastAsia="Times New Roman" w:hAnsi="Times New Roman" w:cs="Times New Roman"/>
          <w:b/>
          <w:bCs/>
          <w:sz w:val="22"/>
          <w:szCs w:val="22"/>
          <w:lang w:eastAsia="ar-SA"/>
        </w:rPr>
        <w:t xml:space="preserve">не менее </w:t>
      </w:r>
      <w:r w:rsidR="00E23395">
        <w:rPr>
          <w:rFonts w:ascii="Times New Roman" w:eastAsia="Times New Roman" w:hAnsi="Times New Roman" w:cs="Times New Roman"/>
          <w:b/>
          <w:bCs/>
          <w:sz w:val="22"/>
          <w:szCs w:val="22"/>
          <w:lang w:eastAsia="ar-SA"/>
        </w:rPr>
        <w:t>10</w:t>
      </w:r>
      <w:r w:rsidRPr="00B25017">
        <w:rPr>
          <w:rFonts w:ascii="Times New Roman" w:eastAsia="Times New Roman" w:hAnsi="Times New Roman" w:cs="Times New Roman"/>
          <w:b/>
          <w:bCs/>
          <w:sz w:val="22"/>
          <w:szCs w:val="22"/>
          <w:lang w:eastAsia="ar-SA"/>
        </w:rPr>
        <w:t xml:space="preserve"> месяцев</w:t>
      </w:r>
      <w:r w:rsidRPr="00B25017">
        <w:rPr>
          <w:rFonts w:ascii="Times New Roman" w:hAnsi="Times New Roman" w:cs="Times New Roman"/>
          <w:b/>
          <w:bCs/>
          <w:sz w:val="22"/>
          <w:szCs w:val="22"/>
        </w:rPr>
        <w:t>.</w:t>
      </w:r>
    </w:p>
    <w:p w14:paraId="6239241F" w14:textId="77777777" w:rsidR="00666A4A" w:rsidRPr="00232680" w:rsidRDefault="00666A4A"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7</w:t>
      </w:r>
      <w:r w:rsidR="00541800" w:rsidRPr="00232680">
        <w:rPr>
          <w:rFonts w:ascii="Times New Roman" w:eastAsia="Times New Roman" w:hAnsi="Times New Roman" w:cs="Times New Roman"/>
          <w:color w:val="auto"/>
          <w:sz w:val="22"/>
          <w:szCs w:val="22"/>
          <w:lang w:bidi="ar-SA"/>
        </w:rPr>
        <w:t xml:space="preserve">.2. </w:t>
      </w:r>
      <w:r w:rsidR="00542714" w:rsidRPr="00232680">
        <w:rPr>
          <w:rFonts w:ascii="Times New Roman" w:eastAsia="Times New Roman" w:hAnsi="Times New Roman" w:cs="Times New Roman"/>
          <w:color w:val="auto"/>
          <w:sz w:val="22"/>
          <w:szCs w:val="22"/>
          <w:lang w:bidi="ar-SA"/>
        </w:rPr>
        <w:t>При обнаружении ненадлежащего качества товара при его использовании и при условии, что ненадлежащее качество товара не могло быть установлено Заказчиком при приемке товара, Заказчик извещает Поставщика о выявленном несоответствии</w:t>
      </w:r>
      <w:r w:rsidR="00541800" w:rsidRPr="00232680">
        <w:rPr>
          <w:rFonts w:ascii="Times New Roman" w:eastAsia="Times New Roman" w:hAnsi="Times New Roman" w:cs="Times New Roman"/>
          <w:color w:val="auto"/>
          <w:sz w:val="22"/>
          <w:szCs w:val="22"/>
          <w:lang w:bidi="ar-SA"/>
        </w:rPr>
        <w:t xml:space="preserve">. </w:t>
      </w:r>
    </w:p>
    <w:p w14:paraId="452BAA54" w14:textId="77777777" w:rsidR="00541800" w:rsidRPr="00232680" w:rsidRDefault="00541800"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Срок замены некачественного </w:t>
      </w:r>
      <w:r w:rsidR="00666A4A" w:rsidRPr="00232680">
        <w:rPr>
          <w:rFonts w:ascii="Times New Roman" w:eastAsia="Times New Roman" w:hAnsi="Times New Roman" w:cs="Times New Roman"/>
          <w:color w:val="auto"/>
          <w:sz w:val="22"/>
          <w:szCs w:val="22"/>
          <w:lang w:bidi="ar-SA"/>
        </w:rPr>
        <w:t>т</w:t>
      </w:r>
      <w:r w:rsidRPr="00232680">
        <w:rPr>
          <w:rFonts w:ascii="Times New Roman" w:eastAsia="Times New Roman" w:hAnsi="Times New Roman" w:cs="Times New Roman"/>
          <w:color w:val="auto"/>
          <w:sz w:val="22"/>
          <w:szCs w:val="22"/>
          <w:lang w:bidi="ar-SA"/>
        </w:rPr>
        <w:t>овара</w:t>
      </w:r>
      <w:r w:rsidR="00666A4A" w:rsidRPr="00232680">
        <w:rPr>
          <w:rFonts w:ascii="Times New Roman" w:eastAsia="Times New Roman" w:hAnsi="Times New Roman" w:cs="Times New Roman"/>
          <w:color w:val="auto"/>
          <w:sz w:val="22"/>
          <w:szCs w:val="22"/>
          <w:lang w:bidi="ar-SA"/>
        </w:rPr>
        <w:t xml:space="preserve"> - 3 (три рабочих дня).</w:t>
      </w:r>
    </w:p>
    <w:p w14:paraId="37323607" w14:textId="77777777" w:rsidR="00666A4A" w:rsidRPr="00232680" w:rsidRDefault="00666A4A"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7</w:t>
      </w:r>
      <w:r w:rsidR="00541800" w:rsidRPr="00232680">
        <w:rPr>
          <w:rFonts w:ascii="Times New Roman" w:eastAsia="Times New Roman" w:hAnsi="Times New Roman" w:cs="Times New Roman"/>
          <w:color w:val="auto"/>
          <w:sz w:val="22"/>
          <w:szCs w:val="22"/>
          <w:lang w:bidi="ar-SA"/>
        </w:rPr>
        <w:t xml:space="preserve">.3. Если в период действия гарантийного срока Поставщик осуществляет замену </w:t>
      </w:r>
      <w:r w:rsidRPr="00232680">
        <w:rPr>
          <w:rFonts w:ascii="Times New Roman" w:eastAsia="Times New Roman" w:hAnsi="Times New Roman" w:cs="Times New Roman"/>
          <w:color w:val="auto"/>
          <w:sz w:val="22"/>
          <w:szCs w:val="22"/>
          <w:lang w:bidi="ar-SA"/>
        </w:rPr>
        <w:t>т</w:t>
      </w:r>
      <w:r w:rsidR="00541800" w:rsidRPr="00232680">
        <w:rPr>
          <w:rFonts w:ascii="Times New Roman" w:eastAsia="Times New Roman" w:hAnsi="Times New Roman" w:cs="Times New Roman"/>
          <w:color w:val="auto"/>
          <w:sz w:val="22"/>
          <w:szCs w:val="22"/>
          <w:lang w:bidi="ar-SA"/>
        </w:rPr>
        <w:t xml:space="preserve">овара, то на замененный </w:t>
      </w:r>
      <w:r w:rsidRPr="00232680">
        <w:rPr>
          <w:rFonts w:ascii="Times New Roman" w:eastAsia="Times New Roman" w:hAnsi="Times New Roman" w:cs="Times New Roman"/>
          <w:color w:val="auto"/>
          <w:sz w:val="22"/>
          <w:szCs w:val="22"/>
          <w:lang w:bidi="ar-SA"/>
        </w:rPr>
        <w:t>т</w:t>
      </w:r>
      <w:r w:rsidR="00541800" w:rsidRPr="00232680">
        <w:rPr>
          <w:rFonts w:ascii="Times New Roman" w:eastAsia="Times New Roman" w:hAnsi="Times New Roman" w:cs="Times New Roman"/>
          <w:color w:val="auto"/>
          <w:sz w:val="22"/>
          <w:szCs w:val="22"/>
          <w:lang w:bidi="ar-SA"/>
        </w:rPr>
        <w:t xml:space="preserve">овар </w:t>
      </w:r>
      <w:r w:rsidRPr="00232680">
        <w:rPr>
          <w:rFonts w:ascii="Times New Roman" w:eastAsia="Times New Roman" w:hAnsi="Times New Roman" w:cs="Times New Roman"/>
          <w:color w:val="auto"/>
          <w:sz w:val="22"/>
          <w:szCs w:val="22"/>
          <w:lang w:bidi="ar-SA"/>
        </w:rPr>
        <w:t xml:space="preserve">срок гарантии исчисляется с момента замены некачественного товара. </w:t>
      </w:r>
    </w:p>
    <w:p w14:paraId="1C4F7865" w14:textId="77777777" w:rsidR="00541800" w:rsidRPr="00232680" w:rsidRDefault="00666A4A"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7</w:t>
      </w:r>
      <w:r w:rsidR="00541800" w:rsidRPr="00232680">
        <w:rPr>
          <w:rFonts w:ascii="Times New Roman" w:eastAsia="Times New Roman" w:hAnsi="Times New Roman" w:cs="Times New Roman"/>
          <w:color w:val="auto"/>
          <w:sz w:val="22"/>
          <w:szCs w:val="22"/>
          <w:lang w:bidi="ar-SA"/>
        </w:rPr>
        <w:t xml:space="preserve">.4. Все расходы, связанные с заменой </w:t>
      </w:r>
      <w:r w:rsidRPr="00232680">
        <w:rPr>
          <w:rFonts w:ascii="Times New Roman" w:eastAsia="Times New Roman" w:hAnsi="Times New Roman" w:cs="Times New Roman"/>
          <w:color w:val="auto"/>
          <w:sz w:val="22"/>
          <w:szCs w:val="22"/>
          <w:lang w:bidi="ar-SA"/>
        </w:rPr>
        <w:t>т</w:t>
      </w:r>
      <w:r w:rsidR="00541800" w:rsidRPr="00232680">
        <w:rPr>
          <w:rFonts w:ascii="Times New Roman" w:eastAsia="Times New Roman" w:hAnsi="Times New Roman" w:cs="Times New Roman"/>
          <w:color w:val="auto"/>
          <w:sz w:val="22"/>
          <w:szCs w:val="22"/>
          <w:lang w:bidi="ar-SA"/>
        </w:rPr>
        <w:t>овара, ненадлежащего качества, осуществляются за счет Поставщика.</w:t>
      </w:r>
    </w:p>
    <w:p w14:paraId="2FCA89F8" w14:textId="77777777" w:rsidR="00541800" w:rsidRPr="00232680" w:rsidRDefault="00541800" w:rsidP="00807921">
      <w:pPr>
        <w:ind w:firstLine="567"/>
        <w:jc w:val="center"/>
        <w:rPr>
          <w:rFonts w:ascii="Times New Roman" w:eastAsia="Calibri" w:hAnsi="Times New Roman" w:cs="Times New Roman"/>
          <w:b/>
          <w:color w:val="auto"/>
          <w:sz w:val="22"/>
          <w:szCs w:val="22"/>
          <w:lang w:eastAsia="en-US" w:bidi="ar-SA"/>
        </w:rPr>
      </w:pPr>
    </w:p>
    <w:p w14:paraId="081BA951" w14:textId="716AB8C9" w:rsidR="000A7315" w:rsidRPr="00232680" w:rsidRDefault="00666A4A" w:rsidP="00807921">
      <w:pPr>
        <w:ind w:firstLine="567"/>
        <w:jc w:val="center"/>
        <w:rPr>
          <w:rFonts w:ascii="Times New Roman" w:eastAsia="Times New Roman" w:hAnsi="Times New Roman" w:cs="Times New Roman"/>
          <w:b/>
          <w:color w:val="auto"/>
          <w:sz w:val="22"/>
          <w:szCs w:val="22"/>
          <w:lang w:bidi="ar-SA"/>
        </w:rPr>
      </w:pPr>
      <w:r w:rsidRPr="00232680">
        <w:rPr>
          <w:rFonts w:ascii="Times New Roman" w:eastAsia="Calibri" w:hAnsi="Times New Roman" w:cs="Times New Roman"/>
          <w:b/>
          <w:color w:val="auto"/>
          <w:sz w:val="22"/>
          <w:szCs w:val="22"/>
          <w:lang w:eastAsia="en-US" w:bidi="ar-SA"/>
        </w:rPr>
        <w:t>8</w:t>
      </w:r>
      <w:r w:rsidR="000A7315" w:rsidRPr="00232680">
        <w:rPr>
          <w:rFonts w:ascii="Times New Roman" w:eastAsia="Calibri" w:hAnsi="Times New Roman" w:cs="Times New Roman"/>
          <w:b/>
          <w:color w:val="auto"/>
          <w:sz w:val="22"/>
          <w:szCs w:val="22"/>
          <w:lang w:eastAsia="en-US" w:bidi="ar-SA"/>
        </w:rPr>
        <w:t>. ПОРЯДОК РАССМОТРЕНИЯ СПОРОВ</w:t>
      </w:r>
      <w:r w:rsidR="004715A4" w:rsidRPr="00232680">
        <w:rPr>
          <w:rFonts w:ascii="Times New Roman" w:eastAsia="Calibri" w:hAnsi="Times New Roman" w:cs="Times New Roman"/>
          <w:b/>
          <w:color w:val="auto"/>
          <w:sz w:val="22"/>
          <w:szCs w:val="22"/>
          <w:lang w:eastAsia="en-US" w:bidi="ar-SA"/>
        </w:rPr>
        <w:t>.</w:t>
      </w:r>
    </w:p>
    <w:p w14:paraId="283B4113" w14:textId="77777777" w:rsidR="000A7315"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8</w:t>
      </w:r>
      <w:r w:rsidR="002758B3" w:rsidRPr="00232680">
        <w:rPr>
          <w:rFonts w:ascii="Times New Roman" w:eastAsia="Calibri" w:hAnsi="Times New Roman" w:cs="Times New Roman"/>
          <w:color w:val="auto"/>
          <w:sz w:val="22"/>
          <w:szCs w:val="22"/>
          <w:lang w:eastAsia="en-US" w:bidi="ar-SA"/>
        </w:rPr>
        <w:t>.</w:t>
      </w:r>
      <w:r w:rsidR="000A7315" w:rsidRPr="00232680">
        <w:rPr>
          <w:rFonts w:ascii="Times New Roman" w:eastAsia="Calibri" w:hAnsi="Times New Roman" w:cs="Times New Roman"/>
          <w:color w:val="auto"/>
          <w:sz w:val="22"/>
          <w:szCs w:val="22"/>
          <w:lang w:eastAsia="en-US" w:bidi="ar-SA"/>
        </w:rPr>
        <w:t xml:space="preserve">1. Споры и разногласия Сторон, возникающие в связи с исполнением </w:t>
      </w:r>
      <w:r w:rsidRPr="00232680">
        <w:rPr>
          <w:rFonts w:ascii="Times New Roman" w:eastAsia="Calibri" w:hAnsi="Times New Roman" w:cs="Times New Roman"/>
          <w:color w:val="auto"/>
          <w:sz w:val="22"/>
          <w:szCs w:val="22"/>
          <w:lang w:eastAsia="en-US" w:bidi="ar-SA"/>
        </w:rPr>
        <w:t>д</w:t>
      </w:r>
      <w:r w:rsidR="000A7315" w:rsidRPr="00232680">
        <w:rPr>
          <w:rFonts w:ascii="Times New Roman" w:eastAsia="Calibri" w:hAnsi="Times New Roman" w:cs="Times New Roman"/>
          <w:color w:val="auto"/>
          <w:sz w:val="22"/>
          <w:szCs w:val="22"/>
          <w:lang w:eastAsia="en-US" w:bidi="ar-SA"/>
        </w:rPr>
        <w:t>оговора, рассматриваются Сторонами путем переговоров.</w:t>
      </w:r>
    </w:p>
    <w:p w14:paraId="043C35AC" w14:textId="77777777" w:rsidR="000A7315"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8</w:t>
      </w:r>
      <w:r w:rsidR="000A7315" w:rsidRPr="00232680">
        <w:rPr>
          <w:rFonts w:ascii="Times New Roman" w:eastAsia="Calibri" w:hAnsi="Times New Roman" w:cs="Times New Roman"/>
          <w:color w:val="auto"/>
          <w:sz w:val="22"/>
          <w:szCs w:val="22"/>
          <w:lang w:eastAsia="en-US" w:bidi="ar-SA"/>
        </w:rPr>
        <w:t>.2. Неурегулированные путем переговоров споры и разногласия разрешаются в Арбитражном суде города Санкт-Петербурга и Ленинградской области в соответствии с действующим законодательством Российской Федерации.</w:t>
      </w:r>
    </w:p>
    <w:p w14:paraId="14E3AAB4" w14:textId="77777777" w:rsidR="00807921" w:rsidRPr="00232680" w:rsidRDefault="00807921" w:rsidP="00807921">
      <w:pPr>
        <w:ind w:firstLine="567"/>
        <w:jc w:val="center"/>
        <w:rPr>
          <w:rFonts w:ascii="Times New Roman" w:eastAsia="Calibri" w:hAnsi="Times New Roman" w:cs="Times New Roman"/>
          <w:b/>
          <w:color w:val="auto"/>
          <w:sz w:val="22"/>
          <w:szCs w:val="22"/>
          <w:lang w:eastAsia="en-US" w:bidi="ar-SA"/>
        </w:rPr>
      </w:pPr>
    </w:p>
    <w:p w14:paraId="7D187D19" w14:textId="263FF7A3" w:rsidR="000A7315" w:rsidRPr="00232680" w:rsidRDefault="00666A4A" w:rsidP="00807921">
      <w:pPr>
        <w:ind w:firstLine="567"/>
        <w:jc w:val="center"/>
        <w:rPr>
          <w:rFonts w:ascii="Times New Roman" w:eastAsia="Times New Roman" w:hAnsi="Times New Roman" w:cs="Times New Roman"/>
          <w:b/>
          <w:color w:val="auto"/>
          <w:sz w:val="22"/>
          <w:szCs w:val="22"/>
          <w:lang w:bidi="ar-SA"/>
        </w:rPr>
      </w:pPr>
      <w:r w:rsidRPr="00232680">
        <w:rPr>
          <w:rFonts w:ascii="Times New Roman" w:eastAsia="Calibri" w:hAnsi="Times New Roman" w:cs="Times New Roman"/>
          <w:b/>
          <w:color w:val="auto"/>
          <w:sz w:val="22"/>
          <w:szCs w:val="22"/>
          <w:lang w:eastAsia="en-US" w:bidi="ar-SA"/>
        </w:rPr>
        <w:t>9</w:t>
      </w:r>
      <w:r w:rsidR="000A7315" w:rsidRPr="00232680">
        <w:rPr>
          <w:rFonts w:ascii="Times New Roman" w:eastAsia="Calibri" w:hAnsi="Times New Roman" w:cs="Times New Roman"/>
          <w:b/>
          <w:color w:val="auto"/>
          <w:sz w:val="22"/>
          <w:szCs w:val="22"/>
          <w:lang w:eastAsia="en-US" w:bidi="ar-SA"/>
        </w:rPr>
        <w:t xml:space="preserve">. </w:t>
      </w:r>
      <w:r w:rsidR="00807921" w:rsidRPr="00232680">
        <w:rPr>
          <w:rFonts w:ascii="Times New Roman" w:eastAsia="Calibri" w:hAnsi="Times New Roman" w:cs="Times New Roman"/>
          <w:b/>
          <w:color w:val="auto"/>
          <w:sz w:val="22"/>
          <w:szCs w:val="22"/>
          <w:lang w:eastAsia="en-US" w:bidi="ar-SA"/>
        </w:rPr>
        <w:t>ОБСТОЯТЕЛЬСТВА НЕПРЕОДОЛИМОЙ СИЛЫ</w:t>
      </w:r>
      <w:r w:rsidR="004715A4" w:rsidRPr="00232680">
        <w:rPr>
          <w:rFonts w:ascii="Times New Roman" w:eastAsia="Calibri" w:hAnsi="Times New Roman" w:cs="Times New Roman"/>
          <w:b/>
          <w:color w:val="auto"/>
          <w:sz w:val="22"/>
          <w:szCs w:val="22"/>
          <w:lang w:eastAsia="en-US" w:bidi="ar-SA"/>
        </w:rPr>
        <w:t>.</w:t>
      </w:r>
    </w:p>
    <w:p w14:paraId="2F8433C0" w14:textId="77777777" w:rsidR="000A7315"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9</w:t>
      </w:r>
      <w:r w:rsidR="000A7315" w:rsidRPr="00232680">
        <w:rPr>
          <w:rFonts w:ascii="Times New Roman" w:eastAsia="Calibri" w:hAnsi="Times New Roman" w:cs="Times New Roman"/>
          <w:color w:val="auto"/>
          <w:sz w:val="22"/>
          <w:szCs w:val="22"/>
          <w:lang w:eastAsia="en-US" w:bidi="ar-SA"/>
        </w:rPr>
        <w:t xml:space="preserve">.1. Стороны освобождаются от ответственности за частичное или полное неисполнение обязательств по </w:t>
      </w:r>
      <w:r w:rsidRPr="00232680">
        <w:rPr>
          <w:rFonts w:ascii="Times New Roman" w:eastAsia="Calibri" w:hAnsi="Times New Roman" w:cs="Times New Roman"/>
          <w:color w:val="auto"/>
          <w:sz w:val="22"/>
          <w:szCs w:val="22"/>
          <w:lang w:eastAsia="en-US" w:bidi="ar-SA"/>
        </w:rPr>
        <w:t>д</w:t>
      </w:r>
      <w:r w:rsidR="000A7315" w:rsidRPr="00232680">
        <w:rPr>
          <w:rFonts w:ascii="Times New Roman" w:eastAsia="Calibri" w:hAnsi="Times New Roman" w:cs="Times New Roman"/>
          <w:color w:val="auto"/>
          <w:sz w:val="22"/>
          <w:szCs w:val="22"/>
          <w:lang w:eastAsia="en-US" w:bidi="ar-SA"/>
        </w:rPr>
        <w:t>оговору, если неисполнение Сторонами обязательств вызвано непреодолимой силой, то есть чрезвычайными и непредотвратимыми обстоятельствами (стихийные бедствия, землетрясения, наводнения, пожары, мятежи, гражданские беспорядки, забастовки персонала, война и военные действия).</w:t>
      </w:r>
    </w:p>
    <w:p w14:paraId="7DC21667" w14:textId="77777777" w:rsidR="000A7315"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9</w:t>
      </w:r>
      <w:r w:rsidR="000A7315" w:rsidRPr="00232680">
        <w:rPr>
          <w:rFonts w:ascii="Times New Roman" w:eastAsia="Calibri" w:hAnsi="Times New Roman" w:cs="Times New Roman"/>
          <w:color w:val="auto"/>
          <w:sz w:val="22"/>
          <w:szCs w:val="22"/>
          <w:lang w:eastAsia="en-US" w:bidi="ar-SA"/>
        </w:rPr>
        <w:t xml:space="preserve">.2. Сторона, которая не в состоянии выполнить свои обязательства по </w:t>
      </w:r>
      <w:r w:rsidRPr="00232680">
        <w:rPr>
          <w:rFonts w:ascii="Times New Roman" w:eastAsia="Calibri" w:hAnsi="Times New Roman" w:cs="Times New Roman"/>
          <w:color w:val="auto"/>
          <w:sz w:val="22"/>
          <w:szCs w:val="22"/>
          <w:lang w:eastAsia="en-US" w:bidi="ar-SA"/>
        </w:rPr>
        <w:t>д</w:t>
      </w:r>
      <w:r w:rsidR="000A7315" w:rsidRPr="00232680">
        <w:rPr>
          <w:rFonts w:ascii="Times New Roman" w:eastAsia="Calibri" w:hAnsi="Times New Roman" w:cs="Times New Roman"/>
          <w:color w:val="auto"/>
          <w:sz w:val="22"/>
          <w:szCs w:val="22"/>
          <w:lang w:eastAsia="en-US" w:bidi="ar-SA"/>
        </w:rPr>
        <w:t xml:space="preserve">оговору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(трех)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w:t>
      </w:r>
      <w:r w:rsidR="00542714" w:rsidRPr="00232680">
        <w:rPr>
          <w:rFonts w:ascii="Times New Roman" w:eastAsia="Calibri" w:hAnsi="Times New Roman" w:cs="Times New Roman"/>
          <w:color w:val="auto"/>
          <w:sz w:val="22"/>
          <w:szCs w:val="22"/>
          <w:lang w:eastAsia="en-US" w:bidi="ar-SA"/>
        </w:rPr>
        <w:t>д</w:t>
      </w:r>
      <w:r w:rsidR="000A7315" w:rsidRPr="00232680">
        <w:rPr>
          <w:rFonts w:ascii="Times New Roman" w:eastAsia="Calibri" w:hAnsi="Times New Roman" w:cs="Times New Roman"/>
          <w:color w:val="auto"/>
          <w:sz w:val="22"/>
          <w:szCs w:val="22"/>
          <w:lang w:eastAsia="en-US" w:bidi="ar-SA"/>
        </w:rPr>
        <w:t>оговору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14:paraId="19E25C77" w14:textId="77777777" w:rsidR="000A7315"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9</w:t>
      </w:r>
      <w:r w:rsidR="000A7315" w:rsidRPr="00232680">
        <w:rPr>
          <w:rFonts w:ascii="Times New Roman" w:eastAsia="Calibri" w:hAnsi="Times New Roman" w:cs="Times New Roman"/>
          <w:color w:val="auto"/>
          <w:sz w:val="22"/>
          <w:szCs w:val="22"/>
          <w:lang w:eastAsia="en-US" w:bidi="ar-SA"/>
        </w:rPr>
        <w:t xml:space="preserve">.3. Если указанные обстоятельства продолжаются более 1 (одного) месяца, то каждая Сторона имеет право на досрочное расторжение </w:t>
      </w:r>
      <w:r w:rsidRPr="00232680">
        <w:rPr>
          <w:rFonts w:ascii="Times New Roman" w:eastAsia="Calibri" w:hAnsi="Times New Roman" w:cs="Times New Roman"/>
          <w:color w:val="auto"/>
          <w:sz w:val="22"/>
          <w:szCs w:val="22"/>
          <w:lang w:eastAsia="en-US" w:bidi="ar-SA"/>
        </w:rPr>
        <w:t>д</w:t>
      </w:r>
      <w:r w:rsidR="000A7315" w:rsidRPr="00232680">
        <w:rPr>
          <w:rFonts w:ascii="Times New Roman" w:eastAsia="Calibri" w:hAnsi="Times New Roman" w:cs="Times New Roman"/>
          <w:color w:val="auto"/>
          <w:sz w:val="22"/>
          <w:szCs w:val="22"/>
          <w:lang w:eastAsia="en-US" w:bidi="ar-SA"/>
        </w:rPr>
        <w:t>оговора. В этом случае Стороны производят взаиморасчеты.</w:t>
      </w:r>
    </w:p>
    <w:p w14:paraId="1C01FC34" w14:textId="77777777" w:rsidR="000A7315" w:rsidRPr="00232680" w:rsidRDefault="000A7315" w:rsidP="00807921">
      <w:pPr>
        <w:ind w:firstLine="567"/>
        <w:jc w:val="both"/>
        <w:rPr>
          <w:rFonts w:ascii="Times New Roman" w:eastAsia="Calibri" w:hAnsi="Times New Roman" w:cs="Times New Roman"/>
          <w:color w:val="auto"/>
          <w:sz w:val="22"/>
          <w:szCs w:val="22"/>
          <w:lang w:eastAsia="en-US" w:bidi="ar-SA"/>
        </w:rPr>
      </w:pPr>
    </w:p>
    <w:p w14:paraId="1335087F" w14:textId="4BAE0F59" w:rsidR="00013D3F" w:rsidRPr="00232680" w:rsidRDefault="00013D3F" w:rsidP="00807921">
      <w:pPr>
        <w:pStyle w:val="a6"/>
        <w:ind w:left="0" w:firstLine="567"/>
        <w:contextualSpacing w:val="0"/>
        <w:jc w:val="center"/>
        <w:rPr>
          <w:rFonts w:ascii="Times New Roman" w:eastAsia="Calibri" w:hAnsi="Times New Roman" w:cs="Times New Roman"/>
          <w:b/>
          <w:color w:val="auto"/>
          <w:sz w:val="22"/>
          <w:szCs w:val="22"/>
          <w:lang w:eastAsia="en-US" w:bidi="ar-SA"/>
        </w:rPr>
      </w:pPr>
      <w:r w:rsidRPr="00232680">
        <w:rPr>
          <w:rFonts w:ascii="Times New Roman" w:eastAsia="Calibri" w:hAnsi="Times New Roman" w:cs="Times New Roman"/>
          <w:b/>
          <w:color w:val="auto"/>
          <w:sz w:val="22"/>
          <w:szCs w:val="22"/>
          <w:lang w:eastAsia="en-US" w:bidi="ar-SA"/>
        </w:rPr>
        <w:t>10.ЗАКЛЮЧИТЕЛЬНЫЕ ПОЛОЖЕНИЯ</w:t>
      </w:r>
      <w:r w:rsidR="005F4AAE">
        <w:rPr>
          <w:rFonts w:ascii="Times New Roman" w:eastAsia="Calibri" w:hAnsi="Times New Roman" w:cs="Times New Roman"/>
          <w:b/>
          <w:color w:val="auto"/>
          <w:sz w:val="22"/>
          <w:szCs w:val="22"/>
          <w:lang w:eastAsia="en-US" w:bidi="ar-SA"/>
        </w:rPr>
        <w:t>.</w:t>
      </w:r>
    </w:p>
    <w:p w14:paraId="7493AD0D" w14:textId="77777777" w:rsidR="00013D3F" w:rsidRPr="00232680" w:rsidRDefault="00013D3F" w:rsidP="00807921">
      <w:pPr>
        <w:ind w:firstLine="567"/>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10.1. Стороны обязуются заблаговременно извещать друг друга обо всех изменениях своих адресов или реквизитов. Изменения оформляются путем заключения дополнительного соглашения, </w:t>
      </w:r>
      <w:r w:rsidR="00542714" w:rsidRPr="00232680">
        <w:rPr>
          <w:rFonts w:ascii="Times New Roman" w:eastAsia="Calibri" w:hAnsi="Times New Roman" w:cs="Times New Roman"/>
          <w:color w:val="auto"/>
          <w:sz w:val="22"/>
          <w:szCs w:val="22"/>
          <w:lang w:eastAsia="en-US" w:bidi="ar-SA"/>
        </w:rPr>
        <w:t>подписываемого Сторонами, и является его неотъемлемой частью.</w:t>
      </w:r>
    </w:p>
    <w:p w14:paraId="6062BF69" w14:textId="77777777" w:rsidR="00013D3F" w:rsidRPr="00232680" w:rsidRDefault="00013D3F"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10.2. Стороны не вправе передавать свои права и обязанности по </w:t>
      </w:r>
      <w:r w:rsidR="00984AC9" w:rsidRPr="00232680">
        <w:rPr>
          <w:rFonts w:ascii="Times New Roman" w:eastAsia="Calibri" w:hAnsi="Times New Roman" w:cs="Times New Roman"/>
          <w:color w:val="auto"/>
          <w:sz w:val="22"/>
          <w:szCs w:val="22"/>
          <w:lang w:eastAsia="en-US" w:bidi="ar-SA"/>
        </w:rPr>
        <w:t>д</w:t>
      </w:r>
      <w:r w:rsidRPr="00232680">
        <w:rPr>
          <w:rFonts w:ascii="Times New Roman" w:eastAsia="Calibri" w:hAnsi="Times New Roman" w:cs="Times New Roman"/>
          <w:color w:val="auto"/>
          <w:sz w:val="22"/>
          <w:szCs w:val="22"/>
          <w:lang w:eastAsia="en-US" w:bidi="ar-SA"/>
        </w:rPr>
        <w:t xml:space="preserve">оговору третьим лицам без письменного согласия второй </w:t>
      </w:r>
      <w:r w:rsidR="00542714" w:rsidRPr="00232680">
        <w:rPr>
          <w:rFonts w:ascii="Times New Roman" w:eastAsia="Calibri" w:hAnsi="Times New Roman" w:cs="Times New Roman"/>
          <w:color w:val="auto"/>
          <w:sz w:val="22"/>
          <w:szCs w:val="22"/>
          <w:lang w:eastAsia="en-US" w:bidi="ar-SA"/>
        </w:rPr>
        <w:t>С</w:t>
      </w:r>
      <w:r w:rsidRPr="00232680">
        <w:rPr>
          <w:rFonts w:ascii="Times New Roman" w:eastAsia="Calibri" w:hAnsi="Times New Roman" w:cs="Times New Roman"/>
          <w:color w:val="auto"/>
          <w:sz w:val="22"/>
          <w:szCs w:val="22"/>
          <w:lang w:eastAsia="en-US" w:bidi="ar-SA"/>
        </w:rPr>
        <w:t>тороны.</w:t>
      </w:r>
    </w:p>
    <w:p w14:paraId="47560A5E" w14:textId="77777777" w:rsidR="00013D3F" w:rsidRPr="00232680" w:rsidRDefault="00013D3F" w:rsidP="00807921">
      <w:pPr>
        <w:autoSpaceDE w:val="0"/>
        <w:autoSpaceDN w:val="0"/>
        <w:adjustRightInd w:val="0"/>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10.3. </w:t>
      </w:r>
      <w:r w:rsidR="00833B0D" w:rsidRPr="00232680">
        <w:rPr>
          <w:rFonts w:ascii="Times New Roman" w:eastAsia="Calibri" w:hAnsi="Times New Roman" w:cs="Times New Roman"/>
          <w:color w:val="auto"/>
          <w:sz w:val="22"/>
          <w:szCs w:val="22"/>
          <w:lang w:eastAsia="en-US" w:bidi="ar-SA"/>
        </w:rPr>
        <w:t>Д</w:t>
      </w:r>
      <w:r w:rsidRPr="00232680">
        <w:rPr>
          <w:rFonts w:ascii="Times New Roman" w:eastAsia="Calibri" w:hAnsi="Times New Roman" w:cs="Times New Roman"/>
          <w:color w:val="auto"/>
          <w:sz w:val="22"/>
          <w:szCs w:val="22"/>
          <w:lang w:eastAsia="en-US" w:bidi="ar-SA"/>
        </w:rPr>
        <w:t xml:space="preserve">оговор может быть расторгнут </w:t>
      </w:r>
      <w:r w:rsidR="009C76DA" w:rsidRPr="00232680">
        <w:rPr>
          <w:rFonts w:ascii="Times New Roman" w:eastAsia="Times New Roman" w:hAnsi="Times New Roman" w:cs="Times New Roman"/>
          <w:color w:val="auto"/>
          <w:sz w:val="22"/>
          <w:szCs w:val="22"/>
          <w:lang w:eastAsia="ar-SA" w:bidi="ar-SA"/>
        </w:rPr>
        <w:t xml:space="preserve">по соглашению Сторон, по решению суда, в случае одностороннего отказа одной из Сторон от исполнения договора в соответствии с Гражданским законодательством Российской Федерации с </w:t>
      </w:r>
      <w:r w:rsidRPr="00232680">
        <w:rPr>
          <w:rFonts w:ascii="Times New Roman" w:eastAsia="Calibri" w:hAnsi="Times New Roman" w:cs="Times New Roman"/>
          <w:color w:val="auto"/>
          <w:sz w:val="22"/>
          <w:szCs w:val="22"/>
          <w:lang w:eastAsia="en-US" w:bidi="ar-SA"/>
        </w:rPr>
        <w:t xml:space="preserve">предварительным уведомлением другой </w:t>
      </w:r>
      <w:r w:rsidR="00542714" w:rsidRPr="00232680">
        <w:rPr>
          <w:rFonts w:ascii="Times New Roman" w:eastAsia="Calibri" w:hAnsi="Times New Roman" w:cs="Times New Roman"/>
          <w:color w:val="auto"/>
          <w:sz w:val="22"/>
          <w:szCs w:val="22"/>
          <w:lang w:eastAsia="en-US" w:bidi="ar-SA"/>
        </w:rPr>
        <w:t>С</w:t>
      </w:r>
      <w:r w:rsidRPr="00232680">
        <w:rPr>
          <w:rFonts w:ascii="Times New Roman" w:eastAsia="Calibri" w:hAnsi="Times New Roman" w:cs="Times New Roman"/>
          <w:color w:val="auto"/>
          <w:sz w:val="22"/>
          <w:szCs w:val="22"/>
          <w:lang w:eastAsia="en-US" w:bidi="ar-SA"/>
        </w:rPr>
        <w:t>тороны не позднее, чем за пятнадцать календарных дней.</w:t>
      </w:r>
    </w:p>
    <w:p w14:paraId="4AD88F37" w14:textId="77777777" w:rsidR="002757D1" w:rsidRPr="00232680" w:rsidRDefault="002757D1" w:rsidP="00807921">
      <w:pPr>
        <w:autoSpaceDE w:val="0"/>
        <w:autoSpaceDN w:val="0"/>
        <w:adjustRightInd w:val="0"/>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При расторжении договора виновная Сторона возмещает другой Стороне все понесенные убытки, связанные с исполнением договора.</w:t>
      </w:r>
    </w:p>
    <w:p w14:paraId="70FB0D5D" w14:textId="77777777" w:rsidR="00013D3F" w:rsidRPr="00232680" w:rsidRDefault="00013D3F"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10.4. Договор составлен в двух экземплярах, подписанных сторонами, каждый из которых имеет одинаковую юридическую силу, по одному для каждой из </w:t>
      </w:r>
      <w:r w:rsidR="00542714" w:rsidRPr="00232680">
        <w:rPr>
          <w:rFonts w:ascii="Times New Roman" w:eastAsia="Calibri" w:hAnsi="Times New Roman" w:cs="Times New Roman"/>
          <w:color w:val="auto"/>
          <w:sz w:val="22"/>
          <w:szCs w:val="22"/>
          <w:lang w:eastAsia="en-US" w:bidi="ar-SA"/>
        </w:rPr>
        <w:t>С</w:t>
      </w:r>
      <w:r w:rsidRPr="00232680">
        <w:rPr>
          <w:rFonts w:ascii="Times New Roman" w:eastAsia="Calibri" w:hAnsi="Times New Roman" w:cs="Times New Roman"/>
          <w:color w:val="auto"/>
          <w:sz w:val="22"/>
          <w:szCs w:val="22"/>
          <w:lang w:eastAsia="en-US" w:bidi="ar-SA"/>
        </w:rPr>
        <w:t>торон.</w:t>
      </w:r>
    </w:p>
    <w:p w14:paraId="6A3CA790" w14:textId="77777777" w:rsidR="000A7315" w:rsidRPr="00232680" w:rsidRDefault="000A7315" w:rsidP="00807921">
      <w:pPr>
        <w:ind w:firstLine="567"/>
        <w:jc w:val="both"/>
        <w:rPr>
          <w:rFonts w:ascii="Times New Roman" w:eastAsia="Calibri" w:hAnsi="Times New Roman" w:cs="Times New Roman"/>
          <w:color w:val="auto"/>
          <w:sz w:val="22"/>
          <w:szCs w:val="22"/>
          <w:lang w:eastAsia="en-US" w:bidi="ar-SA"/>
        </w:rPr>
      </w:pPr>
    </w:p>
    <w:p w14:paraId="33F5260A" w14:textId="77777777" w:rsidR="00013D3F" w:rsidRPr="00232680" w:rsidRDefault="00013D3F" w:rsidP="00807921">
      <w:pPr>
        <w:ind w:firstLine="567"/>
        <w:jc w:val="center"/>
        <w:rPr>
          <w:rFonts w:ascii="Times New Roman" w:eastAsia="Calibri" w:hAnsi="Times New Roman" w:cs="Times New Roman"/>
          <w:b/>
          <w:color w:val="auto"/>
          <w:sz w:val="22"/>
          <w:szCs w:val="22"/>
          <w:lang w:eastAsia="en-US" w:bidi="ar-SA"/>
        </w:rPr>
      </w:pPr>
      <w:r w:rsidRPr="00232680">
        <w:rPr>
          <w:rFonts w:ascii="Times New Roman" w:eastAsia="Calibri" w:hAnsi="Times New Roman" w:cs="Times New Roman"/>
          <w:b/>
          <w:color w:val="auto"/>
          <w:sz w:val="22"/>
          <w:szCs w:val="22"/>
          <w:lang w:eastAsia="en-US" w:bidi="ar-SA"/>
        </w:rPr>
        <w:t>11</w:t>
      </w:r>
      <w:r w:rsidR="000A7315" w:rsidRPr="00232680">
        <w:rPr>
          <w:rFonts w:ascii="Times New Roman" w:eastAsia="Calibri" w:hAnsi="Times New Roman" w:cs="Times New Roman"/>
          <w:b/>
          <w:color w:val="auto"/>
          <w:sz w:val="22"/>
          <w:szCs w:val="22"/>
          <w:lang w:eastAsia="en-US" w:bidi="ar-SA"/>
        </w:rPr>
        <w:t>. ПЕРЕЧЕНЬ ПРИЛОЖЕНИЙ К ДОГОВОРУ,</w:t>
      </w:r>
    </w:p>
    <w:p w14:paraId="5EC12898" w14:textId="6F8FA50B" w:rsidR="000A7315" w:rsidRPr="00232680" w:rsidRDefault="000A7315" w:rsidP="00807921">
      <w:pPr>
        <w:ind w:firstLine="567"/>
        <w:jc w:val="center"/>
        <w:rPr>
          <w:rFonts w:ascii="Times New Roman" w:eastAsia="Calibri" w:hAnsi="Times New Roman" w:cs="Times New Roman"/>
          <w:b/>
          <w:color w:val="auto"/>
          <w:sz w:val="22"/>
          <w:szCs w:val="22"/>
          <w:lang w:eastAsia="en-US" w:bidi="ar-SA"/>
        </w:rPr>
      </w:pPr>
      <w:r w:rsidRPr="00232680">
        <w:rPr>
          <w:rFonts w:ascii="Times New Roman" w:eastAsia="Calibri" w:hAnsi="Times New Roman" w:cs="Times New Roman"/>
          <w:b/>
          <w:color w:val="auto"/>
          <w:sz w:val="22"/>
          <w:szCs w:val="22"/>
          <w:lang w:eastAsia="en-US" w:bidi="ar-SA"/>
        </w:rPr>
        <w:t>ЯВЛЯЮЩИХСЯ ЕГО НЕОТЪЕМЛЕМОЙ ЧАСТЬЮ</w:t>
      </w:r>
      <w:r w:rsidR="005F4AAE">
        <w:rPr>
          <w:rFonts w:ascii="Times New Roman" w:eastAsia="Calibri" w:hAnsi="Times New Roman" w:cs="Times New Roman"/>
          <w:b/>
          <w:color w:val="auto"/>
          <w:sz w:val="22"/>
          <w:szCs w:val="22"/>
          <w:lang w:eastAsia="en-US" w:bidi="ar-SA"/>
        </w:rPr>
        <w:t>.</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291545" w:rsidRPr="00232680" w14:paraId="044BEA73" w14:textId="77777777" w:rsidTr="004C162A">
        <w:trPr>
          <w:trHeight w:val="303"/>
        </w:trPr>
        <w:tc>
          <w:tcPr>
            <w:tcW w:w="1927" w:type="dxa"/>
            <w:hideMark/>
          </w:tcPr>
          <w:p w14:paraId="5581D1B7" w14:textId="77777777" w:rsidR="00291545" w:rsidRPr="00232680" w:rsidRDefault="00087273" w:rsidP="00291545">
            <w:pPr>
              <w:widowControl/>
              <w:autoSpaceDE w:val="0"/>
              <w:autoSpaceDN w:val="0"/>
              <w:rPr>
                <w:rFonts w:ascii="Times New Roman" w:eastAsia="Calibri" w:hAnsi="Times New Roman" w:cs="Times New Roman"/>
                <w:color w:val="auto"/>
                <w:sz w:val="22"/>
                <w:szCs w:val="22"/>
                <w:lang w:eastAsia="en-US" w:bidi="ar-SA"/>
              </w:rPr>
            </w:pPr>
            <w:hyperlink r:id="rId8" w:anchor="P365" w:history="1">
              <w:r w:rsidR="00291545" w:rsidRPr="00232680">
                <w:rPr>
                  <w:rFonts w:ascii="Times New Roman" w:eastAsia="Calibri" w:hAnsi="Times New Roman" w:cs="Times New Roman"/>
                  <w:color w:val="auto"/>
                  <w:sz w:val="22"/>
                  <w:szCs w:val="22"/>
                  <w:lang w:eastAsia="en-US" w:bidi="ar-SA"/>
                </w:rPr>
                <w:t>Приложение № 1</w:t>
              </w:r>
            </w:hyperlink>
          </w:p>
        </w:tc>
        <w:tc>
          <w:tcPr>
            <w:tcW w:w="340" w:type="dxa"/>
            <w:hideMark/>
          </w:tcPr>
          <w:p w14:paraId="70573CD5" w14:textId="77777777" w:rsidR="00291545" w:rsidRPr="00232680" w:rsidRDefault="00291545" w:rsidP="00291545">
            <w:pPr>
              <w:widowControl/>
              <w:autoSpaceDE w:val="0"/>
              <w:autoSpaceDN w:val="0"/>
              <w:jc w:val="center"/>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w:t>
            </w:r>
          </w:p>
        </w:tc>
        <w:tc>
          <w:tcPr>
            <w:tcW w:w="6803" w:type="dxa"/>
            <w:hideMark/>
          </w:tcPr>
          <w:p w14:paraId="5DC5B209" w14:textId="77777777" w:rsidR="00291545" w:rsidRPr="00232680" w:rsidRDefault="00291545" w:rsidP="00291545">
            <w:pPr>
              <w:widowControl/>
              <w:autoSpaceDE w:val="0"/>
              <w:autoSpaceDN w:val="0"/>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Спецификация;</w:t>
            </w:r>
          </w:p>
        </w:tc>
      </w:tr>
      <w:tr w:rsidR="00291545" w:rsidRPr="00232680" w14:paraId="1592B61D" w14:textId="77777777" w:rsidTr="004C162A">
        <w:tc>
          <w:tcPr>
            <w:tcW w:w="1927" w:type="dxa"/>
            <w:hideMark/>
          </w:tcPr>
          <w:p w14:paraId="6F6DF5D2" w14:textId="77777777" w:rsidR="00291545" w:rsidRPr="00232680" w:rsidRDefault="00087273" w:rsidP="00291545">
            <w:pPr>
              <w:widowControl/>
              <w:autoSpaceDE w:val="0"/>
              <w:autoSpaceDN w:val="0"/>
              <w:rPr>
                <w:rFonts w:ascii="Times New Roman" w:eastAsia="Calibri" w:hAnsi="Times New Roman" w:cs="Times New Roman"/>
                <w:color w:val="auto"/>
                <w:sz w:val="22"/>
                <w:szCs w:val="22"/>
                <w:lang w:eastAsia="en-US" w:bidi="ar-SA"/>
              </w:rPr>
            </w:pPr>
            <w:hyperlink r:id="rId9" w:anchor="P410" w:history="1">
              <w:r w:rsidR="00291545" w:rsidRPr="00232680">
                <w:rPr>
                  <w:rFonts w:ascii="Times New Roman" w:eastAsia="Calibri" w:hAnsi="Times New Roman" w:cs="Times New Roman"/>
                  <w:color w:val="auto"/>
                  <w:sz w:val="22"/>
                  <w:szCs w:val="22"/>
                  <w:lang w:eastAsia="en-US" w:bidi="ar-SA"/>
                </w:rPr>
                <w:t>Приложение № 2</w:t>
              </w:r>
            </w:hyperlink>
          </w:p>
        </w:tc>
        <w:tc>
          <w:tcPr>
            <w:tcW w:w="340" w:type="dxa"/>
            <w:hideMark/>
          </w:tcPr>
          <w:p w14:paraId="687C7465" w14:textId="77777777" w:rsidR="00291545" w:rsidRPr="00232680" w:rsidRDefault="00291545" w:rsidP="00291545">
            <w:pPr>
              <w:widowControl/>
              <w:autoSpaceDE w:val="0"/>
              <w:autoSpaceDN w:val="0"/>
              <w:jc w:val="center"/>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w:t>
            </w:r>
          </w:p>
        </w:tc>
        <w:tc>
          <w:tcPr>
            <w:tcW w:w="6803" w:type="dxa"/>
            <w:hideMark/>
          </w:tcPr>
          <w:p w14:paraId="098A3151" w14:textId="55F3C4EA" w:rsidR="00291545" w:rsidRPr="00232680" w:rsidRDefault="00F01C1E" w:rsidP="00291545">
            <w:pPr>
              <w:widowControl/>
              <w:autoSpaceDE w:val="0"/>
              <w:autoSpaceDN w:val="0"/>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Требования к значениям показателей (характеристик) товара</w:t>
            </w:r>
            <w:r w:rsidR="00291545" w:rsidRPr="00232680">
              <w:rPr>
                <w:rFonts w:ascii="Times New Roman" w:eastAsia="Calibri" w:hAnsi="Times New Roman" w:cs="Times New Roman"/>
                <w:color w:val="auto"/>
                <w:sz w:val="22"/>
                <w:szCs w:val="22"/>
                <w:lang w:eastAsia="en-US" w:bidi="ar-SA"/>
              </w:rPr>
              <w:t>;</w:t>
            </w:r>
          </w:p>
        </w:tc>
      </w:tr>
      <w:tr w:rsidR="00291545" w:rsidRPr="00232680" w14:paraId="200A7DF5" w14:textId="77777777" w:rsidTr="004C162A">
        <w:trPr>
          <w:trHeight w:val="269"/>
        </w:trPr>
        <w:tc>
          <w:tcPr>
            <w:tcW w:w="1927" w:type="dxa"/>
            <w:hideMark/>
          </w:tcPr>
          <w:p w14:paraId="3861272A" w14:textId="77777777" w:rsidR="00291545" w:rsidRPr="00232680" w:rsidRDefault="00087273" w:rsidP="00291545">
            <w:pPr>
              <w:widowControl/>
              <w:autoSpaceDE w:val="0"/>
              <w:autoSpaceDN w:val="0"/>
              <w:rPr>
                <w:rFonts w:ascii="Times New Roman" w:eastAsia="Calibri" w:hAnsi="Times New Roman" w:cs="Times New Roman"/>
                <w:color w:val="auto"/>
                <w:sz w:val="22"/>
                <w:szCs w:val="22"/>
                <w:lang w:eastAsia="en-US" w:bidi="ar-SA"/>
              </w:rPr>
            </w:pPr>
            <w:hyperlink r:id="rId10" w:anchor="P513" w:history="1">
              <w:r w:rsidR="00291545" w:rsidRPr="00232680">
                <w:rPr>
                  <w:rFonts w:ascii="Times New Roman" w:eastAsia="Calibri" w:hAnsi="Times New Roman" w:cs="Times New Roman"/>
                  <w:color w:val="auto"/>
                  <w:sz w:val="22"/>
                  <w:szCs w:val="22"/>
                  <w:lang w:eastAsia="en-US" w:bidi="ar-SA"/>
                </w:rPr>
                <w:t>Приложение № 3</w:t>
              </w:r>
            </w:hyperlink>
          </w:p>
        </w:tc>
        <w:tc>
          <w:tcPr>
            <w:tcW w:w="340" w:type="dxa"/>
            <w:hideMark/>
          </w:tcPr>
          <w:p w14:paraId="02284BAE" w14:textId="77777777" w:rsidR="00291545" w:rsidRPr="00232680" w:rsidRDefault="00291545" w:rsidP="00291545">
            <w:pPr>
              <w:widowControl/>
              <w:autoSpaceDE w:val="0"/>
              <w:autoSpaceDN w:val="0"/>
              <w:jc w:val="center"/>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w:t>
            </w:r>
          </w:p>
        </w:tc>
        <w:tc>
          <w:tcPr>
            <w:tcW w:w="6803" w:type="dxa"/>
            <w:hideMark/>
          </w:tcPr>
          <w:p w14:paraId="5EEC0862" w14:textId="77777777" w:rsidR="00291545" w:rsidRPr="00232680" w:rsidRDefault="00291545" w:rsidP="00291545">
            <w:pPr>
              <w:widowControl/>
              <w:autoSpaceDE w:val="0"/>
              <w:autoSpaceDN w:val="0"/>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Форма «Заявка на поставку Товара»;</w:t>
            </w:r>
          </w:p>
        </w:tc>
      </w:tr>
      <w:tr w:rsidR="00291545" w:rsidRPr="00232680" w14:paraId="57C4EA93" w14:textId="77777777" w:rsidTr="004C162A">
        <w:trPr>
          <w:trHeight w:val="269"/>
        </w:trPr>
        <w:tc>
          <w:tcPr>
            <w:tcW w:w="1927" w:type="dxa"/>
          </w:tcPr>
          <w:p w14:paraId="50C44DFE" w14:textId="17A51530" w:rsidR="00291545" w:rsidRPr="00232680" w:rsidRDefault="00087273" w:rsidP="00291545">
            <w:pPr>
              <w:widowControl/>
              <w:autoSpaceDE w:val="0"/>
              <w:autoSpaceDN w:val="0"/>
              <w:rPr>
                <w:rFonts w:ascii="Times New Roman" w:eastAsia="Calibri" w:hAnsi="Times New Roman" w:cs="Times New Roman"/>
                <w:color w:val="auto"/>
                <w:sz w:val="22"/>
                <w:szCs w:val="22"/>
                <w:lang w:eastAsia="en-US" w:bidi="ar-SA"/>
              </w:rPr>
            </w:pPr>
            <w:hyperlink r:id="rId11" w:anchor="P513" w:history="1">
              <w:r w:rsidR="00291545" w:rsidRPr="00232680">
                <w:rPr>
                  <w:rFonts w:ascii="Times New Roman" w:eastAsia="Calibri" w:hAnsi="Times New Roman" w:cs="Times New Roman"/>
                  <w:color w:val="auto"/>
                  <w:sz w:val="22"/>
                  <w:szCs w:val="22"/>
                  <w:lang w:eastAsia="en-US" w:bidi="ar-SA"/>
                </w:rPr>
                <w:t>Приложение № 4</w:t>
              </w:r>
            </w:hyperlink>
          </w:p>
        </w:tc>
        <w:tc>
          <w:tcPr>
            <w:tcW w:w="340" w:type="dxa"/>
          </w:tcPr>
          <w:p w14:paraId="15F0DB9F" w14:textId="0DA934AF" w:rsidR="00291545" w:rsidRPr="00232680" w:rsidRDefault="00291545" w:rsidP="00291545">
            <w:pPr>
              <w:widowControl/>
              <w:autoSpaceDE w:val="0"/>
              <w:autoSpaceDN w:val="0"/>
              <w:jc w:val="center"/>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w:t>
            </w:r>
          </w:p>
        </w:tc>
        <w:tc>
          <w:tcPr>
            <w:tcW w:w="6803" w:type="dxa"/>
          </w:tcPr>
          <w:p w14:paraId="54262E24" w14:textId="2524F3F8" w:rsidR="00291545" w:rsidRPr="00232680" w:rsidRDefault="00291545" w:rsidP="00291545">
            <w:pPr>
              <w:widowControl/>
              <w:autoSpaceDE w:val="0"/>
              <w:autoSpaceDN w:val="0"/>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Акт приема-передачи товара</w:t>
            </w:r>
          </w:p>
        </w:tc>
      </w:tr>
    </w:tbl>
    <w:p w14:paraId="636BA5E4" w14:textId="77777777" w:rsidR="00291545" w:rsidRPr="00232680" w:rsidRDefault="00291545" w:rsidP="00807921">
      <w:pPr>
        <w:ind w:firstLine="567"/>
        <w:jc w:val="center"/>
        <w:rPr>
          <w:rFonts w:ascii="Times New Roman" w:eastAsia="Calibri" w:hAnsi="Times New Roman" w:cs="Times New Roman"/>
          <w:b/>
          <w:color w:val="auto"/>
          <w:sz w:val="22"/>
          <w:szCs w:val="22"/>
          <w:lang w:eastAsia="en-US" w:bidi="ar-SA"/>
        </w:rPr>
      </w:pPr>
    </w:p>
    <w:p w14:paraId="19F3D605" w14:textId="77777777" w:rsidR="000A7315" w:rsidRPr="00232680" w:rsidRDefault="00013D3F" w:rsidP="000A7315">
      <w:pPr>
        <w:widowControl/>
        <w:suppressAutoHyphens/>
        <w:ind w:left="786"/>
        <w:contextualSpacing/>
        <w:rPr>
          <w:rFonts w:ascii="Times New Roman" w:eastAsia="Times New Roman" w:hAnsi="Times New Roman" w:cs="Times New Roman"/>
          <w:b/>
          <w:color w:val="auto"/>
          <w:sz w:val="22"/>
          <w:szCs w:val="22"/>
          <w:lang w:bidi="ar-SA"/>
        </w:rPr>
      </w:pPr>
      <w:r w:rsidRPr="00232680">
        <w:rPr>
          <w:rFonts w:ascii="Times New Roman" w:eastAsia="Calibri" w:hAnsi="Times New Roman" w:cs="Times New Roman"/>
          <w:b/>
          <w:color w:val="auto"/>
          <w:sz w:val="22"/>
          <w:szCs w:val="22"/>
          <w:lang w:eastAsia="en-US" w:bidi="ar-SA"/>
        </w:rPr>
        <w:t>12</w:t>
      </w:r>
      <w:r w:rsidR="000A7315" w:rsidRPr="00232680">
        <w:rPr>
          <w:rFonts w:ascii="Times New Roman" w:eastAsia="Calibri" w:hAnsi="Times New Roman" w:cs="Times New Roman"/>
          <w:b/>
          <w:color w:val="auto"/>
          <w:sz w:val="22"/>
          <w:szCs w:val="22"/>
          <w:lang w:eastAsia="en-US" w:bidi="ar-SA"/>
        </w:rPr>
        <w:t>. ЮРИДИЧЕСКИЕ АДРЕСА, ПЛАТЕЖНЫЕ РЕКВИЗИТЫ И ПОДПИСИ СТОРОН</w:t>
      </w:r>
    </w:p>
    <w:tbl>
      <w:tblPr>
        <w:tblpPr w:leftFromText="180" w:rightFromText="180" w:bottomFromText="200" w:vertAnchor="text" w:horzAnchor="margin" w:tblpX="182" w:tblpY="124"/>
        <w:tblW w:w="9639" w:type="dxa"/>
        <w:tblLayout w:type="fixed"/>
        <w:tblLook w:val="04A0" w:firstRow="1" w:lastRow="0" w:firstColumn="1" w:lastColumn="0" w:noHBand="0" w:noVBand="1"/>
      </w:tblPr>
      <w:tblGrid>
        <w:gridCol w:w="4820"/>
        <w:gridCol w:w="4819"/>
      </w:tblGrid>
      <w:tr w:rsidR="00CE65C6" w:rsidRPr="00232680" w14:paraId="7F70E4D3" w14:textId="77777777" w:rsidTr="00CE65C6">
        <w:trPr>
          <w:trHeight w:val="2793"/>
        </w:trPr>
        <w:tc>
          <w:tcPr>
            <w:tcW w:w="4820" w:type="dxa"/>
          </w:tcPr>
          <w:p w14:paraId="32F5292A" w14:textId="77777777" w:rsidR="001649B4" w:rsidRPr="00232680" w:rsidRDefault="001649B4" w:rsidP="001649B4">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ПОСТАВЩИК:</w:t>
            </w:r>
          </w:p>
          <w:p w14:paraId="04B4C0B0" w14:textId="77777777" w:rsidR="001649B4" w:rsidRPr="00232680" w:rsidRDefault="001649B4" w:rsidP="001649B4">
            <w:pPr>
              <w:autoSpaceDE w:val="0"/>
              <w:rPr>
                <w:rFonts w:ascii="Times New Roman" w:eastAsia="Times New Roman" w:hAnsi="Times New Roman" w:cs="Times New Roman"/>
                <w:color w:val="000000" w:themeColor="text1"/>
                <w:sz w:val="22"/>
                <w:szCs w:val="22"/>
                <w:lang w:eastAsia="ar-SA" w:bidi="ar-SA"/>
              </w:rPr>
            </w:pPr>
          </w:p>
          <w:p w14:paraId="2550CFBE" w14:textId="2AD831A9" w:rsidR="001649B4" w:rsidRPr="00232680" w:rsidRDefault="001649B4" w:rsidP="001649B4">
            <w:pPr>
              <w:autoSpaceDE w:val="0"/>
              <w:rPr>
                <w:rFonts w:ascii="Times New Roman" w:eastAsia="Times New Roman" w:hAnsi="Times New Roman" w:cs="Times New Roman"/>
                <w:color w:val="000000" w:themeColor="text1"/>
                <w:sz w:val="22"/>
                <w:szCs w:val="22"/>
                <w:lang w:eastAsia="ar-SA" w:bidi="ar-SA"/>
              </w:rPr>
            </w:pPr>
          </w:p>
          <w:p w14:paraId="42F5F8BC" w14:textId="1AFB4BD3" w:rsidR="008B2791" w:rsidRPr="00232680" w:rsidRDefault="008B2791" w:rsidP="001649B4">
            <w:pPr>
              <w:autoSpaceDE w:val="0"/>
              <w:rPr>
                <w:rFonts w:ascii="Times New Roman" w:eastAsia="Times New Roman" w:hAnsi="Times New Roman" w:cs="Times New Roman"/>
                <w:color w:val="000000" w:themeColor="text1"/>
                <w:sz w:val="22"/>
                <w:szCs w:val="22"/>
                <w:lang w:eastAsia="ar-SA" w:bidi="ar-SA"/>
              </w:rPr>
            </w:pPr>
          </w:p>
          <w:p w14:paraId="3598AFA0" w14:textId="3D965C06"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4C553649" w14:textId="7C105BC4"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1A9D78D3" w14:textId="2630EBA1"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3DCC4313" w14:textId="60360398"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1334DA4E" w14:textId="6DA78E04"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50002BAF" w14:textId="3198B8B5"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4AF2D351" w14:textId="60A1A2EA"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33F3D8B4" w14:textId="2CCD483C"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5A58ED47" w14:textId="2093A193"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5AAA43A4" w14:textId="50F1D01B"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67C97A5E" w14:textId="37684AD4"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370B8953" w14:textId="509FF49E"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23782578" w14:textId="53423ECA"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2F6FAF30" w14:textId="6AA09C2D"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2E945F16" w14:textId="0D10A8AF"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5324054F" w14:textId="27EC8955"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385D4F5B" w14:textId="6EBA28DA"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76BE2861" w14:textId="782014BC"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01C8681D" w14:textId="004EBEBC"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67F7ED7E" w14:textId="2D5ED848"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2A9BFFC0" w14:textId="3DAF2811"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03A0DA50" w14:textId="77777777"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38E7EFA4" w14:textId="34E14032"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40687AEE" w14:textId="504D351A" w:rsid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3CFB0CCC" w14:textId="65471805" w:rsidR="00D6586D" w:rsidRDefault="00D6586D" w:rsidP="001649B4">
            <w:pPr>
              <w:autoSpaceDE w:val="0"/>
              <w:rPr>
                <w:rFonts w:ascii="Times New Roman" w:eastAsia="Times New Roman" w:hAnsi="Times New Roman" w:cs="Times New Roman"/>
                <w:color w:val="000000" w:themeColor="text1"/>
                <w:sz w:val="22"/>
                <w:szCs w:val="22"/>
                <w:lang w:eastAsia="ar-SA" w:bidi="ar-SA"/>
              </w:rPr>
            </w:pPr>
          </w:p>
          <w:p w14:paraId="1983BEEF" w14:textId="77777777" w:rsidR="00D6586D" w:rsidRPr="00232680" w:rsidRDefault="00D6586D" w:rsidP="001649B4">
            <w:pPr>
              <w:autoSpaceDE w:val="0"/>
              <w:rPr>
                <w:rFonts w:ascii="Times New Roman" w:eastAsia="Times New Roman" w:hAnsi="Times New Roman" w:cs="Times New Roman"/>
                <w:color w:val="000000" w:themeColor="text1"/>
                <w:sz w:val="22"/>
                <w:szCs w:val="22"/>
                <w:lang w:eastAsia="ar-SA" w:bidi="ar-SA"/>
              </w:rPr>
            </w:pPr>
          </w:p>
          <w:p w14:paraId="69D75528" w14:textId="36BD65E8" w:rsidR="001649B4" w:rsidRPr="00232680" w:rsidRDefault="001649B4" w:rsidP="001649B4">
            <w:pPr>
              <w:autoSpaceDE w:val="0"/>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_________________ </w:t>
            </w:r>
            <w:r w:rsidR="00232680" w:rsidRPr="00232680">
              <w:rPr>
                <w:rFonts w:ascii="Times New Roman" w:eastAsia="Times New Roman" w:hAnsi="Times New Roman" w:cs="Times New Roman"/>
                <w:color w:val="000000" w:themeColor="text1"/>
                <w:sz w:val="22"/>
                <w:szCs w:val="22"/>
                <w:lang w:eastAsia="ar-SA" w:bidi="ar-SA"/>
              </w:rPr>
              <w:t>/                 /</w:t>
            </w:r>
          </w:p>
          <w:p w14:paraId="04EAC331" w14:textId="47C31FF1" w:rsidR="001649B4" w:rsidRPr="00232680" w:rsidRDefault="001649B4" w:rsidP="001649B4">
            <w:pPr>
              <w:autoSpaceDE w:val="0"/>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 _________ </w:t>
            </w:r>
            <w:r w:rsidR="00E07860">
              <w:rPr>
                <w:rFonts w:ascii="Times New Roman" w:eastAsia="Times New Roman" w:hAnsi="Times New Roman" w:cs="Times New Roman"/>
                <w:color w:val="000000" w:themeColor="text1"/>
                <w:sz w:val="22"/>
                <w:szCs w:val="22"/>
                <w:lang w:eastAsia="ar-SA" w:bidi="ar-SA"/>
              </w:rPr>
              <w:t>2026</w:t>
            </w:r>
            <w:r w:rsidRPr="00232680">
              <w:rPr>
                <w:rFonts w:ascii="Times New Roman" w:eastAsia="Times New Roman" w:hAnsi="Times New Roman" w:cs="Times New Roman"/>
                <w:color w:val="000000" w:themeColor="text1"/>
                <w:sz w:val="22"/>
                <w:szCs w:val="22"/>
                <w:lang w:eastAsia="ar-SA" w:bidi="ar-SA"/>
              </w:rPr>
              <w:t xml:space="preserve"> г</w:t>
            </w:r>
          </w:p>
          <w:p w14:paraId="275E3177" w14:textId="77777777" w:rsidR="00CE65C6" w:rsidRPr="00232680" w:rsidRDefault="00CE65C6" w:rsidP="00A04764">
            <w:pPr>
              <w:tabs>
                <w:tab w:val="left" w:pos="3885"/>
              </w:tabs>
              <w:suppressAutoHyphens/>
              <w:rPr>
                <w:rFonts w:ascii="Times New Roman" w:eastAsia="Times New Roman" w:hAnsi="Times New Roman" w:cs="Times New Roman"/>
                <w:color w:val="000000" w:themeColor="text1"/>
                <w:sz w:val="22"/>
                <w:szCs w:val="22"/>
                <w:lang w:eastAsia="ar-SA" w:bidi="ar-SA"/>
              </w:rPr>
            </w:pPr>
          </w:p>
        </w:tc>
        <w:tc>
          <w:tcPr>
            <w:tcW w:w="4819" w:type="dxa"/>
          </w:tcPr>
          <w:p w14:paraId="42D121C9" w14:textId="7BE4CBE9" w:rsidR="00CE65C6" w:rsidRPr="00232680" w:rsidRDefault="00886BF1" w:rsidP="00886BF1">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ЗАКАЗЧИК</w:t>
            </w:r>
            <w:r w:rsidR="00CE65C6" w:rsidRPr="00232680">
              <w:rPr>
                <w:rFonts w:ascii="Times New Roman" w:eastAsia="Times New Roman" w:hAnsi="Times New Roman" w:cs="Times New Roman"/>
                <w:color w:val="000000" w:themeColor="text1"/>
                <w:sz w:val="22"/>
                <w:szCs w:val="22"/>
                <w:lang w:eastAsia="ar-SA" w:bidi="ar-SA"/>
              </w:rPr>
              <w:t>:</w:t>
            </w:r>
          </w:p>
          <w:p w14:paraId="6C09F508"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Санкт-Петербургское государственное казенное учреждение здравоохранения «Городская станция переливания крови» (СПб ГКУЗ «ГСПК»)</w:t>
            </w:r>
          </w:p>
          <w:p w14:paraId="550A2C04"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Юр. адрес:196084, г. Санкт-Петербург, Московский пр-кт, д. 104</w:t>
            </w:r>
          </w:p>
          <w:p w14:paraId="024775E4"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Факт. Адрес: 196084, г. Санкт-Петербург, Московский пр-кт, д. 104</w:t>
            </w:r>
          </w:p>
          <w:p w14:paraId="0A82568A"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ИНН    7825701546, КПП   781001001</w:t>
            </w:r>
          </w:p>
          <w:p w14:paraId="453EB424"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ОГРН    1037843044909</w:t>
            </w:r>
          </w:p>
          <w:p w14:paraId="1191A8E8"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ОКПО   49982061   ОКТМО    40373000</w:t>
            </w:r>
          </w:p>
          <w:p w14:paraId="1C097CB0"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ОКВЭД    86.90.9</w:t>
            </w:r>
          </w:p>
          <w:p w14:paraId="33012C74"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Наименование плательщика</w:t>
            </w:r>
          </w:p>
          <w:p w14:paraId="4F1320AD"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Комитет финансов Санкт-Петербурга (СПб ГКУЗ «ГСПК», л/с 02722001250)</w:t>
            </w:r>
          </w:p>
          <w:p w14:paraId="2BD97214"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Расчетный счет плательщика</w:t>
            </w:r>
          </w:p>
          <w:p w14:paraId="4FFA2BF3"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03221643400000007200</w:t>
            </w:r>
          </w:p>
          <w:p w14:paraId="4B74FC71"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Наименование банка плательщика</w:t>
            </w:r>
          </w:p>
          <w:p w14:paraId="6F667D41" w14:textId="35609867" w:rsidR="004B4C78" w:rsidRDefault="004B4C78" w:rsidP="00886BF1">
            <w:pPr>
              <w:suppressAutoHyphens/>
              <w:rPr>
                <w:rFonts w:ascii="Times New Roman" w:eastAsia="Times New Roman" w:hAnsi="Times New Roman" w:cs="Times New Roman"/>
                <w:color w:val="000000" w:themeColor="text1"/>
                <w:sz w:val="22"/>
                <w:szCs w:val="22"/>
                <w:lang w:eastAsia="ar-SA" w:bidi="ar-SA"/>
              </w:rPr>
            </w:pPr>
            <w:r w:rsidRPr="004B4C78">
              <w:rPr>
                <w:rFonts w:ascii="Times New Roman" w:eastAsia="Times New Roman" w:hAnsi="Times New Roman" w:cs="Times New Roman"/>
                <w:color w:val="000000" w:themeColor="text1"/>
                <w:sz w:val="22"/>
                <w:szCs w:val="22"/>
                <w:lang w:eastAsia="ar-SA" w:bidi="ar-SA"/>
              </w:rPr>
              <w:t xml:space="preserve">ОКЦ № 1 СЗГУ Банка России // УФК по г.Санкт-Петербургу, г. Санкт-Петербург </w:t>
            </w:r>
          </w:p>
          <w:p w14:paraId="1560FFB9" w14:textId="7DE904B5"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БИК банка плательщика</w:t>
            </w:r>
          </w:p>
          <w:p w14:paraId="453F26EA"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014030106</w:t>
            </w:r>
          </w:p>
          <w:p w14:paraId="22C4AD29"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Номер счета банка плательщика</w:t>
            </w:r>
          </w:p>
          <w:p w14:paraId="6E33C2AD"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val="en-US" w:eastAsia="ar-SA" w:bidi="ar-SA"/>
              </w:rPr>
            </w:pPr>
            <w:r w:rsidRPr="00232680">
              <w:rPr>
                <w:rFonts w:ascii="Times New Roman" w:eastAsia="Times New Roman" w:hAnsi="Times New Roman" w:cs="Times New Roman"/>
                <w:color w:val="000000" w:themeColor="text1"/>
                <w:sz w:val="22"/>
                <w:szCs w:val="22"/>
                <w:lang w:val="en-US" w:eastAsia="ar-SA" w:bidi="ar-SA"/>
              </w:rPr>
              <w:t>40102810945370000005</w:t>
            </w:r>
          </w:p>
          <w:p w14:paraId="52C05D4F"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val="en-US" w:eastAsia="ar-SA" w:bidi="ar-SA"/>
              </w:rPr>
            </w:pPr>
            <w:r w:rsidRPr="00232680">
              <w:rPr>
                <w:rFonts w:ascii="Times New Roman" w:eastAsia="Times New Roman" w:hAnsi="Times New Roman" w:cs="Times New Roman"/>
                <w:color w:val="000000" w:themeColor="text1"/>
                <w:sz w:val="22"/>
                <w:szCs w:val="22"/>
                <w:lang w:val="en-US" w:eastAsia="ar-SA" w:bidi="ar-SA"/>
              </w:rPr>
              <w:t>E-mail - gspk@zdrav.spb.ru</w:t>
            </w:r>
          </w:p>
          <w:p w14:paraId="38C88048" w14:textId="6F77AAE1"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Тел/факс (812) </w:t>
            </w:r>
            <w:r w:rsidR="00535DA9">
              <w:rPr>
                <w:rFonts w:ascii="Times New Roman" w:eastAsia="Times New Roman" w:hAnsi="Times New Roman" w:cs="Times New Roman"/>
                <w:color w:val="000000" w:themeColor="text1"/>
                <w:sz w:val="22"/>
                <w:szCs w:val="22"/>
                <w:lang w:eastAsia="ar-SA" w:bidi="ar-SA"/>
              </w:rPr>
              <w:t>635-68-70</w:t>
            </w:r>
          </w:p>
          <w:p w14:paraId="013217C7"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p>
          <w:p w14:paraId="1F767D0D" w14:textId="18702472" w:rsidR="007467C9" w:rsidRPr="007467C9" w:rsidRDefault="002229DB" w:rsidP="007467C9">
            <w:pPr>
              <w:autoSpaceDE w:val="0"/>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007467C9" w:rsidRPr="007467C9">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007467C9" w:rsidRPr="007467C9">
              <w:rPr>
                <w:rFonts w:ascii="Times New Roman" w:eastAsia="Times New Roman" w:hAnsi="Times New Roman" w:cs="Times New Roman"/>
                <w:color w:val="000000" w:themeColor="text1"/>
                <w:sz w:val="22"/>
                <w:szCs w:val="22"/>
                <w:lang w:eastAsia="ar-SA" w:bidi="ar-SA"/>
              </w:rPr>
              <w:t xml:space="preserve"> врач </w:t>
            </w:r>
          </w:p>
          <w:p w14:paraId="1FA81D23" w14:textId="77777777" w:rsidR="007467C9" w:rsidRPr="007467C9" w:rsidRDefault="007467C9" w:rsidP="007467C9">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СПб ГКУЗ «ГСПК»</w:t>
            </w:r>
          </w:p>
          <w:p w14:paraId="0F729126" w14:textId="15FF65E7" w:rsidR="007467C9" w:rsidRPr="007467C9" w:rsidRDefault="007467C9" w:rsidP="007467C9">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___________________ </w:t>
            </w:r>
            <w:r w:rsidR="002229DB">
              <w:rPr>
                <w:rFonts w:ascii="Times New Roman" w:eastAsia="Times New Roman" w:hAnsi="Times New Roman" w:cs="Times New Roman"/>
                <w:color w:val="000000" w:themeColor="text1"/>
                <w:sz w:val="22"/>
                <w:szCs w:val="22"/>
                <w:lang w:eastAsia="ar-SA" w:bidi="ar-SA"/>
              </w:rPr>
              <w:t>Т.Н. Засухина</w:t>
            </w:r>
          </w:p>
          <w:p w14:paraId="303BC13C" w14:textId="4A26E329" w:rsidR="00CE65C6" w:rsidRPr="00232680" w:rsidRDefault="007467C9" w:rsidP="007467C9">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 ___________ </w:t>
            </w:r>
            <w:r w:rsidR="00E07860">
              <w:rPr>
                <w:rFonts w:ascii="Times New Roman" w:eastAsia="Times New Roman" w:hAnsi="Times New Roman" w:cs="Times New Roman"/>
                <w:color w:val="000000" w:themeColor="text1"/>
                <w:sz w:val="22"/>
                <w:szCs w:val="22"/>
                <w:lang w:eastAsia="ar-SA" w:bidi="ar-SA"/>
              </w:rPr>
              <w:t>2026</w:t>
            </w:r>
            <w:r w:rsidRPr="007467C9">
              <w:rPr>
                <w:rFonts w:ascii="Times New Roman" w:eastAsia="Times New Roman" w:hAnsi="Times New Roman" w:cs="Times New Roman"/>
                <w:color w:val="000000" w:themeColor="text1"/>
                <w:sz w:val="22"/>
                <w:szCs w:val="22"/>
                <w:lang w:eastAsia="ar-SA" w:bidi="ar-SA"/>
              </w:rPr>
              <w:t xml:space="preserve"> г.</w:t>
            </w:r>
          </w:p>
        </w:tc>
      </w:tr>
    </w:tbl>
    <w:p w14:paraId="64C60570" w14:textId="77777777" w:rsidR="002D44E5" w:rsidRPr="00232680" w:rsidRDefault="002D44E5" w:rsidP="009E7126">
      <w:pPr>
        <w:ind w:firstLine="709"/>
        <w:jc w:val="both"/>
        <w:rPr>
          <w:rFonts w:ascii="Times New Roman" w:eastAsia="Calibri" w:hAnsi="Times New Roman" w:cs="Times New Roman"/>
          <w:b/>
          <w:color w:val="auto"/>
          <w:sz w:val="22"/>
          <w:szCs w:val="22"/>
          <w:lang w:eastAsia="en-US" w:bidi="ar-SA"/>
        </w:rPr>
      </w:pPr>
    </w:p>
    <w:p w14:paraId="29075E2D" w14:textId="4568E92C" w:rsidR="002D44E5" w:rsidRPr="00232680" w:rsidRDefault="002D44E5" w:rsidP="009E7126">
      <w:pPr>
        <w:ind w:firstLine="709"/>
        <w:jc w:val="both"/>
        <w:rPr>
          <w:rFonts w:ascii="Times New Roman" w:eastAsia="Calibri" w:hAnsi="Times New Roman" w:cs="Times New Roman"/>
          <w:b/>
          <w:color w:val="auto"/>
          <w:sz w:val="22"/>
          <w:szCs w:val="22"/>
          <w:lang w:eastAsia="en-US" w:bidi="ar-SA"/>
        </w:rPr>
        <w:sectPr w:rsidR="002D44E5" w:rsidRPr="00232680" w:rsidSect="006F54A3">
          <w:pgSz w:w="11906" w:h="16838"/>
          <w:pgMar w:top="851" w:right="707" w:bottom="567" w:left="1276" w:header="709" w:footer="709" w:gutter="0"/>
          <w:cols w:space="708"/>
          <w:docGrid w:linePitch="360"/>
        </w:sectPr>
      </w:pPr>
    </w:p>
    <w:p w14:paraId="1AB4B100" w14:textId="77777777" w:rsidR="00734394" w:rsidRPr="00232680" w:rsidRDefault="00734394" w:rsidP="00734394">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Приложение №1</w:t>
      </w:r>
    </w:p>
    <w:p w14:paraId="438E83CE" w14:textId="0E135CC6" w:rsidR="00734394" w:rsidRPr="00232680" w:rsidRDefault="00734394" w:rsidP="00734394">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 xml:space="preserve">к договору № </w:t>
      </w:r>
      <w:r w:rsidR="00232680">
        <w:rPr>
          <w:rFonts w:ascii="Times New Roman" w:eastAsiaTheme="minorHAnsi" w:hAnsi="Times New Roman" w:cs="Times New Roman"/>
          <w:color w:val="auto"/>
          <w:sz w:val="22"/>
          <w:szCs w:val="22"/>
          <w:lang w:eastAsia="en-US" w:bidi="ar-SA"/>
        </w:rPr>
        <w:t>__</w:t>
      </w:r>
      <w:proofErr w:type="gramStart"/>
      <w:r w:rsidR="00232680">
        <w:rPr>
          <w:rFonts w:ascii="Times New Roman" w:eastAsiaTheme="minorHAnsi" w:hAnsi="Times New Roman" w:cs="Times New Roman"/>
          <w:color w:val="auto"/>
          <w:sz w:val="22"/>
          <w:szCs w:val="22"/>
          <w:lang w:eastAsia="en-US" w:bidi="ar-SA"/>
        </w:rPr>
        <w:t>_</w:t>
      </w:r>
      <w:r w:rsidR="00DF5C6B">
        <w:rPr>
          <w:rFonts w:ascii="Times New Roman" w:eastAsiaTheme="minorHAnsi" w:hAnsi="Times New Roman" w:cs="Times New Roman"/>
          <w:color w:val="auto"/>
          <w:sz w:val="22"/>
          <w:szCs w:val="22"/>
          <w:lang w:eastAsia="en-US" w:bidi="ar-SA"/>
        </w:rPr>
        <w:t xml:space="preserve"> </w:t>
      </w:r>
      <w:r w:rsidR="00A00083" w:rsidRPr="00232680">
        <w:rPr>
          <w:rFonts w:ascii="Times New Roman" w:eastAsiaTheme="minorHAnsi" w:hAnsi="Times New Roman" w:cs="Times New Roman"/>
          <w:color w:val="auto"/>
          <w:sz w:val="22"/>
          <w:szCs w:val="22"/>
          <w:lang w:eastAsia="en-US" w:bidi="ar-SA"/>
        </w:rPr>
        <w:t xml:space="preserve"> </w:t>
      </w:r>
      <w:r w:rsidRPr="00232680">
        <w:rPr>
          <w:rFonts w:ascii="Times New Roman" w:eastAsiaTheme="minorHAnsi" w:hAnsi="Times New Roman" w:cs="Times New Roman"/>
          <w:color w:val="auto"/>
          <w:sz w:val="22"/>
          <w:szCs w:val="22"/>
          <w:lang w:eastAsia="en-US" w:bidi="ar-SA"/>
        </w:rPr>
        <w:t>от</w:t>
      </w:r>
      <w:proofErr w:type="gramEnd"/>
      <w:r w:rsidRPr="00232680">
        <w:rPr>
          <w:rFonts w:ascii="Times New Roman" w:eastAsiaTheme="minorHAnsi" w:hAnsi="Times New Roman" w:cs="Times New Roman"/>
          <w:color w:val="auto"/>
          <w:sz w:val="22"/>
          <w:szCs w:val="22"/>
          <w:lang w:eastAsia="en-US" w:bidi="ar-SA"/>
        </w:rPr>
        <w:t xml:space="preserve"> «</w:t>
      </w:r>
      <w:r w:rsidR="00232680">
        <w:rPr>
          <w:rFonts w:ascii="Times New Roman" w:eastAsiaTheme="minorHAnsi" w:hAnsi="Times New Roman" w:cs="Times New Roman"/>
          <w:color w:val="auto"/>
          <w:sz w:val="22"/>
          <w:szCs w:val="22"/>
          <w:lang w:eastAsia="en-US" w:bidi="ar-SA"/>
        </w:rPr>
        <w:t>__</w:t>
      </w:r>
      <w:r w:rsidRPr="00232680">
        <w:rPr>
          <w:rFonts w:ascii="Times New Roman" w:eastAsiaTheme="minorHAnsi" w:hAnsi="Times New Roman" w:cs="Times New Roman"/>
          <w:color w:val="auto"/>
          <w:sz w:val="22"/>
          <w:szCs w:val="22"/>
          <w:lang w:eastAsia="en-US" w:bidi="ar-SA"/>
        </w:rPr>
        <w:t xml:space="preserve">» </w:t>
      </w:r>
      <w:r w:rsidR="00436C0C">
        <w:rPr>
          <w:rFonts w:ascii="Times New Roman" w:eastAsiaTheme="minorHAnsi" w:hAnsi="Times New Roman" w:cs="Times New Roman"/>
          <w:color w:val="auto"/>
          <w:sz w:val="22"/>
          <w:szCs w:val="22"/>
          <w:lang w:eastAsia="en-US" w:bidi="ar-SA"/>
        </w:rPr>
        <w:t>________</w:t>
      </w:r>
      <w:r w:rsidR="00227198" w:rsidRPr="00232680">
        <w:rPr>
          <w:rFonts w:ascii="Times New Roman" w:eastAsiaTheme="minorHAnsi" w:hAnsi="Times New Roman" w:cs="Times New Roman"/>
          <w:color w:val="auto"/>
          <w:sz w:val="22"/>
          <w:szCs w:val="22"/>
          <w:lang w:eastAsia="en-US" w:bidi="ar-SA"/>
        </w:rPr>
        <w:t xml:space="preserve"> </w:t>
      </w:r>
      <w:r w:rsidR="00E07860">
        <w:rPr>
          <w:rFonts w:ascii="Times New Roman" w:eastAsiaTheme="minorHAnsi" w:hAnsi="Times New Roman" w:cs="Times New Roman"/>
          <w:color w:val="auto"/>
          <w:sz w:val="22"/>
          <w:szCs w:val="22"/>
          <w:lang w:eastAsia="en-US" w:bidi="ar-SA"/>
        </w:rPr>
        <w:t>2026</w:t>
      </w:r>
      <w:r w:rsidRPr="00232680">
        <w:rPr>
          <w:rFonts w:ascii="Times New Roman" w:eastAsiaTheme="minorHAnsi" w:hAnsi="Times New Roman" w:cs="Times New Roman"/>
          <w:color w:val="auto"/>
          <w:sz w:val="22"/>
          <w:szCs w:val="22"/>
          <w:lang w:eastAsia="en-US" w:bidi="ar-SA"/>
        </w:rPr>
        <w:t xml:space="preserve"> г.</w:t>
      </w:r>
    </w:p>
    <w:p w14:paraId="4D634EDA" w14:textId="77777777" w:rsidR="00666A4A" w:rsidRPr="00232680" w:rsidRDefault="00666A4A" w:rsidP="00666A4A">
      <w:pPr>
        <w:jc w:val="center"/>
        <w:rPr>
          <w:rFonts w:ascii="Times New Roman" w:hAnsi="Times New Roman" w:cs="Times New Roman"/>
          <w:sz w:val="22"/>
          <w:szCs w:val="22"/>
        </w:rPr>
      </w:pPr>
    </w:p>
    <w:p w14:paraId="5569CF1E" w14:textId="77777777" w:rsidR="00690027" w:rsidRPr="00232680" w:rsidRDefault="00690027" w:rsidP="00690027">
      <w:pPr>
        <w:jc w:val="center"/>
        <w:rPr>
          <w:rFonts w:ascii="Times New Roman" w:hAnsi="Times New Roman" w:cs="Times New Roman"/>
          <w:b/>
          <w:bCs/>
          <w:sz w:val="22"/>
          <w:szCs w:val="22"/>
        </w:rPr>
      </w:pPr>
      <w:r w:rsidRPr="00232680">
        <w:rPr>
          <w:rFonts w:ascii="Times New Roman" w:hAnsi="Times New Roman" w:cs="Times New Roman"/>
          <w:b/>
          <w:bCs/>
          <w:sz w:val="22"/>
          <w:szCs w:val="22"/>
        </w:rPr>
        <w:t>СПЕЦИФИКАЦИЯ</w:t>
      </w:r>
    </w:p>
    <w:p w14:paraId="03B18D5C" w14:textId="4D88C675" w:rsidR="00436C0C" w:rsidRDefault="00436C0C" w:rsidP="00690027">
      <w:pPr>
        <w:jc w:val="center"/>
        <w:rPr>
          <w:rFonts w:ascii="Times New Roman" w:hAnsi="Times New Roman" w:cs="Times New Roman"/>
          <w:sz w:val="22"/>
          <w:szCs w:val="22"/>
        </w:rPr>
      </w:pPr>
    </w:p>
    <w:tbl>
      <w:tblPr>
        <w:tblW w:w="14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2"/>
        <w:gridCol w:w="2412"/>
        <w:gridCol w:w="2418"/>
        <w:gridCol w:w="1800"/>
        <w:gridCol w:w="1407"/>
        <w:gridCol w:w="1307"/>
        <w:gridCol w:w="1458"/>
        <w:gridCol w:w="1008"/>
        <w:gridCol w:w="1123"/>
        <w:gridCol w:w="1398"/>
      </w:tblGrid>
      <w:tr w:rsidR="00436C0C" w:rsidRPr="00436C0C" w14:paraId="6A9CE7DE" w14:textId="77777777" w:rsidTr="00DF5C6B">
        <w:trPr>
          <w:trHeight w:val="1070"/>
          <w:tblHeader/>
        </w:trPr>
        <w:tc>
          <w:tcPr>
            <w:tcW w:w="552" w:type="dxa"/>
            <w:shd w:val="clear" w:color="auto" w:fill="auto"/>
            <w:tcMar>
              <w:top w:w="120" w:type="dxa"/>
              <w:left w:w="120" w:type="dxa"/>
              <w:bottom w:w="120" w:type="dxa"/>
              <w:right w:w="120" w:type="dxa"/>
            </w:tcMar>
            <w:vAlign w:val="bottom"/>
            <w:hideMark/>
          </w:tcPr>
          <w:p w14:paraId="03147A4E" w14:textId="77777777" w:rsidR="00436C0C" w:rsidRPr="00705954" w:rsidRDefault="00436C0C" w:rsidP="007904FE">
            <w:pPr>
              <w:spacing w:after="150"/>
              <w:jc w:val="center"/>
              <w:rPr>
                <w:rFonts w:ascii="Times New Roman" w:eastAsia="Times New Roman" w:hAnsi="Times New Roman" w:cs="Times New Roman"/>
                <w:bCs/>
                <w:color w:val="auto"/>
                <w:sz w:val="20"/>
                <w:szCs w:val="20"/>
              </w:rPr>
            </w:pPr>
            <w:r w:rsidRPr="00705954">
              <w:rPr>
                <w:rFonts w:ascii="Times New Roman" w:eastAsia="Times New Roman" w:hAnsi="Times New Roman" w:cs="Times New Roman"/>
                <w:bCs/>
                <w:color w:val="auto"/>
                <w:sz w:val="20"/>
                <w:szCs w:val="20"/>
              </w:rPr>
              <w:t>№</w:t>
            </w:r>
            <w:r w:rsidRPr="00436C0C">
              <w:rPr>
                <w:rFonts w:ascii="Times New Roman" w:eastAsia="Times New Roman" w:hAnsi="Times New Roman" w:cs="Times New Roman"/>
                <w:bCs/>
                <w:color w:val="auto"/>
                <w:sz w:val="20"/>
                <w:szCs w:val="20"/>
              </w:rPr>
              <w:t xml:space="preserve"> п/п</w:t>
            </w:r>
          </w:p>
        </w:tc>
        <w:tc>
          <w:tcPr>
            <w:tcW w:w="2412" w:type="dxa"/>
            <w:shd w:val="clear" w:color="auto" w:fill="auto"/>
            <w:tcMar>
              <w:top w:w="120" w:type="dxa"/>
              <w:left w:w="120" w:type="dxa"/>
              <w:bottom w:w="120" w:type="dxa"/>
              <w:right w:w="120" w:type="dxa"/>
            </w:tcMar>
            <w:vAlign w:val="bottom"/>
            <w:hideMark/>
          </w:tcPr>
          <w:p w14:paraId="43A4B8CF" w14:textId="77777777" w:rsidR="00436C0C" w:rsidRPr="00705954" w:rsidRDefault="00436C0C" w:rsidP="007904FE">
            <w:pPr>
              <w:spacing w:after="150"/>
              <w:jc w:val="center"/>
              <w:rPr>
                <w:rFonts w:ascii="Times New Roman" w:eastAsia="Times New Roman" w:hAnsi="Times New Roman" w:cs="Times New Roman"/>
                <w:bCs/>
                <w:color w:val="auto"/>
                <w:sz w:val="20"/>
                <w:szCs w:val="20"/>
              </w:rPr>
            </w:pPr>
            <w:r w:rsidRPr="00705954">
              <w:rPr>
                <w:rFonts w:ascii="Times New Roman" w:eastAsia="Times New Roman" w:hAnsi="Times New Roman" w:cs="Times New Roman"/>
                <w:bCs/>
                <w:color w:val="auto"/>
                <w:sz w:val="20"/>
                <w:szCs w:val="20"/>
              </w:rPr>
              <w:t xml:space="preserve">Наименование </w:t>
            </w:r>
            <w:r w:rsidRPr="00436C0C">
              <w:rPr>
                <w:rFonts w:ascii="Times New Roman" w:eastAsia="Times New Roman" w:hAnsi="Times New Roman" w:cs="Times New Roman"/>
                <w:bCs/>
                <w:color w:val="auto"/>
                <w:sz w:val="20"/>
                <w:szCs w:val="20"/>
              </w:rPr>
              <w:t>товара</w:t>
            </w:r>
          </w:p>
        </w:tc>
        <w:tc>
          <w:tcPr>
            <w:tcW w:w="2418" w:type="dxa"/>
            <w:shd w:val="clear" w:color="auto" w:fill="auto"/>
            <w:tcMar>
              <w:top w:w="120" w:type="dxa"/>
              <w:left w:w="120" w:type="dxa"/>
              <w:bottom w:w="120" w:type="dxa"/>
              <w:right w:w="120" w:type="dxa"/>
            </w:tcMar>
            <w:vAlign w:val="bottom"/>
            <w:hideMark/>
          </w:tcPr>
          <w:p w14:paraId="2152B911" w14:textId="77777777" w:rsidR="00436C0C" w:rsidRPr="00705954" w:rsidRDefault="00436C0C" w:rsidP="007904FE">
            <w:pPr>
              <w:spacing w:after="150"/>
              <w:jc w:val="center"/>
              <w:rPr>
                <w:rFonts w:ascii="Times New Roman" w:eastAsia="Times New Roman" w:hAnsi="Times New Roman" w:cs="Times New Roman"/>
                <w:bCs/>
                <w:color w:val="auto"/>
                <w:sz w:val="20"/>
                <w:szCs w:val="20"/>
              </w:rPr>
            </w:pPr>
            <w:r w:rsidRPr="00705954">
              <w:rPr>
                <w:rFonts w:ascii="Times New Roman" w:eastAsia="Times New Roman" w:hAnsi="Times New Roman" w:cs="Times New Roman"/>
                <w:bCs/>
                <w:color w:val="auto"/>
                <w:sz w:val="20"/>
                <w:szCs w:val="20"/>
              </w:rPr>
              <w:t xml:space="preserve">Код </w:t>
            </w:r>
            <w:r w:rsidRPr="00436C0C">
              <w:rPr>
                <w:rFonts w:ascii="Times New Roman" w:eastAsia="Times New Roman" w:hAnsi="Times New Roman" w:cs="Times New Roman"/>
                <w:bCs/>
                <w:color w:val="auto"/>
                <w:sz w:val="20"/>
                <w:szCs w:val="20"/>
              </w:rPr>
              <w:t>ОКПД2, КТРУ, ККН</w:t>
            </w:r>
          </w:p>
        </w:tc>
        <w:tc>
          <w:tcPr>
            <w:tcW w:w="1800" w:type="dxa"/>
            <w:shd w:val="clear" w:color="auto" w:fill="auto"/>
            <w:tcMar>
              <w:top w:w="120" w:type="dxa"/>
              <w:left w:w="120" w:type="dxa"/>
              <w:bottom w:w="120" w:type="dxa"/>
              <w:right w:w="120" w:type="dxa"/>
            </w:tcMar>
            <w:vAlign w:val="bottom"/>
            <w:hideMark/>
          </w:tcPr>
          <w:p w14:paraId="7D927FD0" w14:textId="4283FF72" w:rsidR="00436C0C" w:rsidRPr="00705954" w:rsidRDefault="00EE54D1" w:rsidP="007904FE">
            <w:pPr>
              <w:spacing w:after="150"/>
              <w:jc w:val="center"/>
              <w:rPr>
                <w:rFonts w:ascii="Times New Roman" w:eastAsia="Times New Roman" w:hAnsi="Times New Roman" w:cs="Times New Roman"/>
                <w:bCs/>
                <w:color w:val="auto"/>
                <w:sz w:val="20"/>
                <w:szCs w:val="20"/>
              </w:rPr>
            </w:pPr>
            <w:r>
              <w:rPr>
                <w:rFonts w:ascii="Times New Roman" w:eastAsia="Times New Roman" w:hAnsi="Times New Roman" w:cs="Times New Roman"/>
                <w:bCs/>
                <w:color w:val="auto"/>
                <w:sz w:val="20"/>
                <w:szCs w:val="20"/>
              </w:rPr>
              <w:t>С</w:t>
            </w:r>
            <w:r w:rsidR="00436C0C" w:rsidRPr="00436C0C">
              <w:rPr>
                <w:rFonts w:ascii="Times New Roman" w:eastAsia="Times New Roman" w:hAnsi="Times New Roman" w:cs="Times New Roman"/>
                <w:bCs/>
                <w:color w:val="auto"/>
                <w:sz w:val="20"/>
                <w:szCs w:val="20"/>
              </w:rPr>
              <w:t>трана происхождения</w:t>
            </w:r>
          </w:p>
        </w:tc>
        <w:tc>
          <w:tcPr>
            <w:tcW w:w="1407" w:type="dxa"/>
            <w:shd w:val="clear" w:color="auto" w:fill="auto"/>
            <w:tcMar>
              <w:top w:w="120" w:type="dxa"/>
              <w:left w:w="120" w:type="dxa"/>
              <w:bottom w:w="120" w:type="dxa"/>
              <w:right w:w="120" w:type="dxa"/>
            </w:tcMar>
            <w:vAlign w:val="bottom"/>
            <w:hideMark/>
          </w:tcPr>
          <w:p w14:paraId="783E4911" w14:textId="77777777" w:rsidR="00436C0C" w:rsidRPr="00705954" w:rsidRDefault="00436C0C" w:rsidP="007904FE">
            <w:pPr>
              <w:spacing w:after="150"/>
              <w:jc w:val="center"/>
              <w:rPr>
                <w:rFonts w:ascii="Times New Roman" w:eastAsia="Times New Roman" w:hAnsi="Times New Roman" w:cs="Times New Roman"/>
                <w:bCs/>
                <w:color w:val="auto"/>
                <w:sz w:val="20"/>
                <w:szCs w:val="20"/>
              </w:rPr>
            </w:pPr>
            <w:r w:rsidRPr="00705954">
              <w:rPr>
                <w:rFonts w:ascii="Times New Roman" w:eastAsia="Times New Roman" w:hAnsi="Times New Roman" w:cs="Times New Roman"/>
                <w:bCs/>
                <w:color w:val="auto"/>
                <w:sz w:val="20"/>
                <w:szCs w:val="20"/>
              </w:rPr>
              <w:t>Количество</w:t>
            </w:r>
          </w:p>
        </w:tc>
        <w:tc>
          <w:tcPr>
            <w:tcW w:w="1307" w:type="dxa"/>
            <w:shd w:val="clear" w:color="auto" w:fill="auto"/>
            <w:tcMar>
              <w:top w:w="120" w:type="dxa"/>
              <w:left w:w="120" w:type="dxa"/>
              <w:bottom w:w="120" w:type="dxa"/>
              <w:right w:w="120" w:type="dxa"/>
            </w:tcMar>
            <w:vAlign w:val="bottom"/>
            <w:hideMark/>
          </w:tcPr>
          <w:p w14:paraId="088610C8" w14:textId="77777777" w:rsidR="00436C0C" w:rsidRPr="00705954" w:rsidRDefault="00436C0C" w:rsidP="007904FE">
            <w:pPr>
              <w:spacing w:after="150"/>
              <w:jc w:val="center"/>
              <w:rPr>
                <w:rFonts w:ascii="Times New Roman" w:eastAsia="Times New Roman" w:hAnsi="Times New Roman" w:cs="Times New Roman"/>
                <w:bCs/>
                <w:color w:val="auto"/>
                <w:sz w:val="20"/>
                <w:szCs w:val="20"/>
              </w:rPr>
            </w:pPr>
            <w:r w:rsidRPr="00705954">
              <w:rPr>
                <w:rFonts w:ascii="Times New Roman" w:eastAsia="Times New Roman" w:hAnsi="Times New Roman" w:cs="Times New Roman"/>
                <w:bCs/>
                <w:color w:val="auto"/>
                <w:sz w:val="20"/>
                <w:szCs w:val="20"/>
              </w:rPr>
              <w:t>Единица измерения</w:t>
            </w:r>
          </w:p>
        </w:tc>
        <w:tc>
          <w:tcPr>
            <w:tcW w:w="1458" w:type="dxa"/>
            <w:shd w:val="clear" w:color="auto" w:fill="auto"/>
            <w:tcMar>
              <w:top w:w="120" w:type="dxa"/>
              <w:left w:w="120" w:type="dxa"/>
              <w:bottom w:w="120" w:type="dxa"/>
              <w:right w:w="120" w:type="dxa"/>
            </w:tcMar>
            <w:vAlign w:val="bottom"/>
            <w:hideMark/>
          </w:tcPr>
          <w:p w14:paraId="1A3E8906" w14:textId="77777777" w:rsidR="00436C0C" w:rsidRPr="00705954" w:rsidRDefault="00436C0C" w:rsidP="007904FE">
            <w:pPr>
              <w:spacing w:after="150"/>
              <w:jc w:val="center"/>
              <w:rPr>
                <w:rFonts w:ascii="Times New Roman" w:eastAsia="Times New Roman" w:hAnsi="Times New Roman" w:cs="Times New Roman"/>
                <w:bCs/>
                <w:color w:val="auto"/>
                <w:sz w:val="20"/>
                <w:szCs w:val="20"/>
              </w:rPr>
            </w:pPr>
            <w:r w:rsidRPr="00705954">
              <w:rPr>
                <w:rFonts w:ascii="Times New Roman" w:eastAsia="Times New Roman" w:hAnsi="Times New Roman" w:cs="Times New Roman"/>
                <w:bCs/>
                <w:color w:val="auto"/>
                <w:sz w:val="20"/>
                <w:szCs w:val="20"/>
              </w:rPr>
              <w:t>Цена за единицу (руб.)</w:t>
            </w:r>
          </w:p>
        </w:tc>
        <w:tc>
          <w:tcPr>
            <w:tcW w:w="1008" w:type="dxa"/>
            <w:shd w:val="clear" w:color="auto" w:fill="auto"/>
            <w:tcMar>
              <w:top w:w="120" w:type="dxa"/>
              <w:left w:w="120" w:type="dxa"/>
              <w:bottom w:w="120" w:type="dxa"/>
              <w:right w:w="120" w:type="dxa"/>
            </w:tcMar>
            <w:vAlign w:val="bottom"/>
            <w:hideMark/>
          </w:tcPr>
          <w:p w14:paraId="6C1B5FC7" w14:textId="77777777" w:rsidR="00436C0C" w:rsidRPr="00705954" w:rsidRDefault="00436C0C" w:rsidP="007904FE">
            <w:pPr>
              <w:spacing w:after="150"/>
              <w:jc w:val="center"/>
              <w:rPr>
                <w:rFonts w:ascii="Times New Roman" w:eastAsia="Times New Roman" w:hAnsi="Times New Roman" w:cs="Times New Roman"/>
                <w:bCs/>
                <w:color w:val="auto"/>
                <w:sz w:val="20"/>
                <w:szCs w:val="20"/>
              </w:rPr>
            </w:pPr>
            <w:r w:rsidRPr="00705954">
              <w:rPr>
                <w:rFonts w:ascii="Times New Roman" w:eastAsia="Times New Roman" w:hAnsi="Times New Roman" w:cs="Times New Roman"/>
                <w:bCs/>
                <w:color w:val="auto"/>
                <w:sz w:val="20"/>
                <w:szCs w:val="20"/>
              </w:rPr>
              <w:t>НДС, %</w:t>
            </w:r>
          </w:p>
        </w:tc>
        <w:tc>
          <w:tcPr>
            <w:tcW w:w="1123" w:type="dxa"/>
            <w:shd w:val="clear" w:color="auto" w:fill="auto"/>
            <w:tcMar>
              <w:top w:w="120" w:type="dxa"/>
              <w:left w:w="120" w:type="dxa"/>
              <w:bottom w:w="120" w:type="dxa"/>
              <w:right w:w="120" w:type="dxa"/>
            </w:tcMar>
            <w:vAlign w:val="bottom"/>
            <w:hideMark/>
          </w:tcPr>
          <w:p w14:paraId="713642C3" w14:textId="77777777" w:rsidR="00436C0C" w:rsidRPr="00705954" w:rsidRDefault="00436C0C" w:rsidP="007904FE">
            <w:pPr>
              <w:spacing w:after="150"/>
              <w:jc w:val="center"/>
              <w:rPr>
                <w:rFonts w:ascii="Times New Roman" w:eastAsia="Times New Roman" w:hAnsi="Times New Roman" w:cs="Times New Roman"/>
                <w:bCs/>
                <w:color w:val="auto"/>
                <w:sz w:val="20"/>
                <w:szCs w:val="20"/>
              </w:rPr>
            </w:pPr>
            <w:r w:rsidRPr="00705954">
              <w:rPr>
                <w:rFonts w:ascii="Times New Roman" w:eastAsia="Times New Roman" w:hAnsi="Times New Roman" w:cs="Times New Roman"/>
                <w:bCs/>
                <w:color w:val="auto"/>
                <w:sz w:val="20"/>
                <w:szCs w:val="20"/>
              </w:rPr>
              <w:t>Итого (руб.)</w:t>
            </w:r>
          </w:p>
        </w:tc>
        <w:tc>
          <w:tcPr>
            <w:tcW w:w="1398" w:type="dxa"/>
            <w:shd w:val="clear" w:color="auto" w:fill="auto"/>
            <w:tcMar>
              <w:top w:w="120" w:type="dxa"/>
              <w:left w:w="120" w:type="dxa"/>
              <w:bottom w:w="120" w:type="dxa"/>
              <w:right w:w="120" w:type="dxa"/>
            </w:tcMar>
            <w:vAlign w:val="bottom"/>
            <w:hideMark/>
          </w:tcPr>
          <w:p w14:paraId="49AC1B37" w14:textId="77777777" w:rsidR="00436C0C" w:rsidRPr="00705954" w:rsidRDefault="00436C0C" w:rsidP="007904FE">
            <w:pPr>
              <w:spacing w:after="150"/>
              <w:jc w:val="center"/>
              <w:rPr>
                <w:rFonts w:ascii="Times New Roman" w:eastAsia="Times New Roman" w:hAnsi="Times New Roman" w:cs="Times New Roman"/>
                <w:bCs/>
                <w:color w:val="auto"/>
                <w:sz w:val="20"/>
                <w:szCs w:val="20"/>
              </w:rPr>
            </w:pPr>
            <w:r w:rsidRPr="00436C0C">
              <w:rPr>
                <w:rFonts w:ascii="Times New Roman" w:eastAsia="Times New Roman" w:hAnsi="Times New Roman" w:cs="Times New Roman"/>
                <w:bCs/>
                <w:color w:val="auto"/>
                <w:sz w:val="20"/>
                <w:szCs w:val="20"/>
              </w:rPr>
              <w:t>Гарантия</w:t>
            </w:r>
          </w:p>
        </w:tc>
      </w:tr>
      <w:tr w:rsidR="00EE54D1" w:rsidRPr="00705954" w14:paraId="039F6F84" w14:textId="77777777" w:rsidTr="000A7D4B">
        <w:trPr>
          <w:trHeight w:val="259"/>
        </w:trPr>
        <w:tc>
          <w:tcPr>
            <w:tcW w:w="552" w:type="dxa"/>
            <w:vMerge w:val="restart"/>
            <w:shd w:val="clear" w:color="auto" w:fill="auto"/>
            <w:tcMar>
              <w:top w:w="120" w:type="dxa"/>
              <w:left w:w="120" w:type="dxa"/>
              <w:bottom w:w="120" w:type="dxa"/>
              <w:right w:w="120" w:type="dxa"/>
            </w:tcMar>
          </w:tcPr>
          <w:p w14:paraId="20781627" w14:textId="60AED8E9" w:rsidR="00EE54D1" w:rsidRPr="00705954" w:rsidRDefault="00DF5C6B" w:rsidP="007904FE">
            <w:pPr>
              <w:spacing w:after="150"/>
              <w:jc w:val="center"/>
              <w:rPr>
                <w:rFonts w:ascii="Times New Roman" w:eastAsia="Times New Roman" w:hAnsi="Times New Roman" w:cs="Times New Roman"/>
                <w:color w:val="333333"/>
                <w:sz w:val="20"/>
                <w:szCs w:val="20"/>
              </w:rPr>
            </w:pPr>
            <w:r>
              <w:rPr>
                <w:rFonts w:ascii="Times New Roman" w:eastAsia="Times New Roman" w:hAnsi="Times New Roman" w:cs="Times New Roman"/>
                <w:color w:val="333333"/>
                <w:sz w:val="20"/>
                <w:szCs w:val="20"/>
              </w:rPr>
              <w:t>1</w:t>
            </w:r>
          </w:p>
        </w:tc>
        <w:tc>
          <w:tcPr>
            <w:tcW w:w="2412" w:type="dxa"/>
            <w:shd w:val="clear" w:color="auto" w:fill="auto"/>
            <w:tcMar>
              <w:top w:w="120" w:type="dxa"/>
              <w:left w:w="120" w:type="dxa"/>
              <w:bottom w:w="120" w:type="dxa"/>
              <w:right w:w="120" w:type="dxa"/>
            </w:tcMar>
          </w:tcPr>
          <w:p w14:paraId="39F69C3A" w14:textId="5E13F9AD" w:rsidR="00EE54D1" w:rsidRPr="00705954" w:rsidRDefault="00A2759F" w:rsidP="007904FE">
            <w:pPr>
              <w:spacing w:after="150"/>
              <w:jc w:val="center"/>
              <w:rPr>
                <w:rFonts w:ascii="Times New Roman" w:eastAsia="Times New Roman" w:hAnsi="Times New Roman" w:cs="Times New Roman"/>
                <w:color w:val="333333"/>
                <w:sz w:val="20"/>
                <w:szCs w:val="20"/>
              </w:rPr>
            </w:pPr>
            <w:r w:rsidRPr="00FD21E5">
              <w:rPr>
                <w:rFonts w:ascii="Times New Roman" w:eastAsia="Times New Roman" w:hAnsi="Times New Roman" w:cs="Times New Roman"/>
                <w:spacing w:val="-2"/>
                <w:sz w:val="20"/>
              </w:rPr>
              <w:t>Пластины-электроды запаивающие</w:t>
            </w:r>
          </w:p>
        </w:tc>
        <w:tc>
          <w:tcPr>
            <w:tcW w:w="2418" w:type="dxa"/>
            <w:shd w:val="clear" w:color="auto" w:fill="auto"/>
            <w:tcMar>
              <w:top w:w="120" w:type="dxa"/>
              <w:left w:w="120" w:type="dxa"/>
              <w:bottom w:w="120" w:type="dxa"/>
              <w:right w:w="120" w:type="dxa"/>
            </w:tcMar>
          </w:tcPr>
          <w:p w14:paraId="569A99C9" w14:textId="77777777" w:rsidR="00A2759F" w:rsidRDefault="00A2759F" w:rsidP="0032054E">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ОКПД2</w:t>
            </w:r>
          </w:p>
          <w:p w14:paraId="44D4308A" w14:textId="665499BB" w:rsidR="0046703B" w:rsidRPr="00705954" w:rsidRDefault="00A2759F" w:rsidP="0032054E">
            <w:pPr>
              <w:jc w:val="center"/>
              <w:rPr>
                <w:rFonts w:ascii="Times New Roman" w:eastAsia="Times New Roman" w:hAnsi="Times New Roman" w:cs="Times New Roman"/>
                <w:color w:val="333333"/>
                <w:sz w:val="20"/>
                <w:szCs w:val="20"/>
              </w:rPr>
            </w:pPr>
            <w:r w:rsidRPr="00FD21E5">
              <w:rPr>
                <w:rFonts w:ascii="Times New Roman" w:eastAsia="Times New Roman" w:hAnsi="Times New Roman" w:cs="Times New Roman"/>
                <w:sz w:val="18"/>
                <w:szCs w:val="18"/>
              </w:rPr>
              <w:t>32.50.50.190</w:t>
            </w:r>
          </w:p>
        </w:tc>
        <w:tc>
          <w:tcPr>
            <w:tcW w:w="1800" w:type="dxa"/>
            <w:shd w:val="clear" w:color="auto" w:fill="auto"/>
            <w:tcMar>
              <w:top w:w="120" w:type="dxa"/>
              <w:left w:w="120" w:type="dxa"/>
              <w:bottom w:w="120" w:type="dxa"/>
              <w:right w:w="120" w:type="dxa"/>
            </w:tcMar>
          </w:tcPr>
          <w:p w14:paraId="1B570550" w14:textId="77777777" w:rsidR="00EE54D1" w:rsidRPr="00705954" w:rsidRDefault="00EE54D1" w:rsidP="007904FE">
            <w:pPr>
              <w:spacing w:after="150"/>
              <w:jc w:val="center"/>
              <w:rPr>
                <w:rFonts w:ascii="Times New Roman" w:eastAsia="Times New Roman" w:hAnsi="Times New Roman" w:cs="Times New Roman"/>
                <w:color w:val="333333"/>
                <w:sz w:val="20"/>
                <w:szCs w:val="20"/>
              </w:rPr>
            </w:pPr>
          </w:p>
        </w:tc>
        <w:tc>
          <w:tcPr>
            <w:tcW w:w="1407" w:type="dxa"/>
            <w:shd w:val="clear" w:color="auto" w:fill="auto"/>
            <w:tcMar>
              <w:top w:w="120" w:type="dxa"/>
              <w:left w:w="120" w:type="dxa"/>
              <w:bottom w:w="120" w:type="dxa"/>
              <w:right w:w="120" w:type="dxa"/>
            </w:tcMar>
          </w:tcPr>
          <w:p w14:paraId="7473861B" w14:textId="0FE48BAA" w:rsidR="00EE54D1" w:rsidRPr="00705954" w:rsidRDefault="00A2759F" w:rsidP="007904FE">
            <w:pPr>
              <w:spacing w:after="150"/>
              <w:jc w:val="center"/>
              <w:rPr>
                <w:rFonts w:ascii="Times New Roman" w:eastAsia="Times New Roman" w:hAnsi="Times New Roman" w:cs="Times New Roman"/>
                <w:color w:val="333333"/>
                <w:sz w:val="20"/>
                <w:szCs w:val="20"/>
              </w:rPr>
            </w:pPr>
            <w:r>
              <w:rPr>
                <w:rFonts w:ascii="Times New Roman" w:eastAsia="Times New Roman" w:hAnsi="Times New Roman" w:cs="Times New Roman"/>
                <w:color w:val="333333"/>
                <w:sz w:val="20"/>
                <w:szCs w:val="20"/>
              </w:rPr>
              <w:t>1 260</w:t>
            </w:r>
          </w:p>
        </w:tc>
        <w:tc>
          <w:tcPr>
            <w:tcW w:w="1307" w:type="dxa"/>
            <w:shd w:val="clear" w:color="auto" w:fill="auto"/>
            <w:tcMar>
              <w:top w:w="120" w:type="dxa"/>
              <w:left w:w="120" w:type="dxa"/>
              <w:bottom w:w="120" w:type="dxa"/>
              <w:right w:w="120" w:type="dxa"/>
            </w:tcMar>
          </w:tcPr>
          <w:p w14:paraId="0EECB4EB" w14:textId="26EAC053" w:rsidR="00EE54D1" w:rsidRPr="00705954" w:rsidRDefault="00A2759F" w:rsidP="007904FE">
            <w:pPr>
              <w:spacing w:after="150"/>
              <w:jc w:val="center"/>
              <w:rPr>
                <w:rFonts w:ascii="Times New Roman" w:eastAsia="Times New Roman" w:hAnsi="Times New Roman" w:cs="Times New Roman"/>
                <w:color w:val="333333"/>
                <w:sz w:val="20"/>
                <w:szCs w:val="20"/>
              </w:rPr>
            </w:pPr>
            <w:proofErr w:type="spellStart"/>
            <w:r>
              <w:rPr>
                <w:rFonts w:ascii="Times New Roman" w:eastAsia="Times New Roman" w:hAnsi="Times New Roman" w:cs="Times New Roman"/>
                <w:color w:val="333333"/>
                <w:sz w:val="20"/>
                <w:szCs w:val="20"/>
              </w:rPr>
              <w:t>шт</w:t>
            </w:r>
            <w:proofErr w:type="spellEnd"/>
          </w:p>
        </w:tc>
        <w:tc>
          <w:tcPr>
            <w:tcW w:w="1458" w:type="dxa"/>
            <w:shd w:val="clear" w:color="auto" w:fill="auto"/>
            <w:tcMar>
              <w:top w:w="120" w:type="dxa"/>
              <w:left w:w="120" w:type="dxa"/>
              <w:bottom w:w="120" w:type="dxa"/>
              <w:right w:w="120" w:type="dxa"/>
            </w:tcMar>
          </w:tcPr>
          <w:p w14:paraId="29E55FA2" w14:textId="77777777" w:rsidR="00EE54D1" w:rsidRPr="00705954" w:rsidRDefault="00EE54D1" w:rsidP="007904FE">
            <w:pPr>
              <w:spacing w:after="150"/>
              <w:jc w:val="center"/>
              <w:rPr>
                <w:rFonts w:ascii="Times New Roman" w:eastAsia="Times New Roman" w:hAnsi="Times New Roman" w:cs="Times New Roman"/>
                <w:color w:val="333333"/>
                <w:sz w:val="20"/>
                <w:szCs w:val="20"/>
              </w:rPr>
            </w:pPr>
          </w:p>
        </w:tc>
        <w:tc>
          <w:tcPr>
            <w:tcW w:w="1008" w:type="dxa"/>
            <w:shd w:val="clear" w:color="auto" w:fill="auto"/>
            <w:tcMar>
              <w:top w:w="120" w:type="dxa"/>
              <w:left w:w="120" w:type="dxa"/>
              <w:bottom w:w="120" w:type="dxa"/>
              <w:right w:w="120" w:type="dxa"/>
            </w:tcMar>
          </w:tcPr>
          <w:p w14:paraId="5F928F89" w14:textId="77777777" w:rsidR="00EE54D1" w:rsidRPr="00705954" w:rsidRDefault="00EE54D1" w:rsidP="007904FE">
            <w:pPr>
              <w:spacing w:after="150"/>
              <w:jc w:val="center"/>
              <w:rPr>
                <w:rFonts w:ascii="Times New Roman" w:eastAsia="Times New Roman" w:hAnsi="Times New Roman" w:cs="Times New Roman"/>
                <w:color w:val="333333"/>
                <w:sz w:val="20"/>
                <w:szCs w:val="20"/>
              </w:rPr>
            </w:pPr>
          </w:p>
        </w:tc>
        <w:tc>
          <w:tcPr>
            <w:tcW w:w="1123" w:type="dxa"/>
            <w:shd w:val="clear" w:color="auto" w:fill="auto"/>
            <w:tcMar>
              <w:top w:w="120" w:type="dxa"/>
              <w:left w:w="120" w:type="dxa"/>
              <w:bottom w:w="120" w:type="dxa"/>
              <w:right w:w="120" w:type="dxa"/>
            </w:tcMar>
          </w:tcPr>
          <w:p w14:paraId="149951C4" w14:textId="77777777" w:rsidR="00EE54D1" w:rsidRPr="00705954" w:rsidRDefault="00EE54D1" w:rsidP="007904FE">
            <w:pPr>
              <w:spacing w:after="150"/>
              <w:jc w:val="center"/>
              <w:rPr>
                <w:rFonts w:ascii="Times New Roman" w:eastAsia="Times New Roman" w:hAnsi="Times New Roman" w:cs="Times New Roman"/>
                <w:color w:val="333333"/>
                <w:sz w:val="20"/>
                <w:szCs w:val="20"/>
              </w:rPr>
            </w:pPr>
          </w:p>
        </w:tc>
        <w:tc>
          <w:tcPr>
            <w:tcW w:w="1398" w:type="dxa"/>
            <w:shd w:val="clear" w:color="auto" w:fill="auto"/>
            <w:tcMar>
              <w:top w:w="120" w:type="dxa"/>
              <w:left w:w="120" w:type="dxa"/>
              <w:bottom w:w="120" w:type="dxa"/>
              <w:right w:w="120" w:type="dxa"/>
            </w:tcMar>
          </w:tcPr>
          <w:p w14:paraId="58E27B42" w14:textId="77777777" w:rsidR="00EE54D1" w:rsidRPr="00705954" w:rsidRDefault="00EE54D1" w:rsidP="007904FE">
            <w:pPr>
              <w:spacing w:after="150"/>
              <w:jc w:val="center"/>
              <w:rPr>
                <w:rFonts w:ascii="Times New Roman" w:eastAsia="Times New Roman" w:hAnsi="Times New Roman" w:cs="Times New Roman"/>
                <w:color w:val="333333"/>
                <w:sz w:val="20"/>
                <w:szCs w:val="20"/>
              </w:rPr>
            </w:pPr>
          </w:p>
        </w:tc>
      </w:tr>
      <w:tr w:rsidR="0080749E" w:rsidRPr="00705954" w14:paraId="59E16D28" w14:textId="77777777" w:rsidTr="000A7D4B">
        <w:trPr>
          <w:trHeight w:val="197"/>
        </w:trPr>
        <w:tc>
          <w:tcPr>
            <w:tcW w:w="552" w:type="dxa"/>
            <w:vMerge/>
            <w:shd w:val="clear" w:color="auto" w:fill="auto"/>
            <w:tcMar>
              <w:top w:w="120" w:type="dxa"/>
              <w:left w:w="120" w:type="dxa"/>
              <w:bottom w:w="120" w:type="dxa"/>
              <w:right w:w="120" w:type="dxa"/>
            </w:tcMar>
          </w:tcPr>
          <w:p w14:paraId="7516D471" w14:textId="77777777" w:rsidR="0080749E" w:rsidRDefault="0080749E" w:rsidP="007904FE">
            <w:pPr>
              <w:spacing w:after="150"/>
              <w:jc w:val="center"/>
              <w:rPr>
                <w:rFonts w:ascii="Times New Roman" w:eastAsia="Times New Roman" w:hAnsi="Times New Roman" w:cs="Times New Roman"/>
                <w:color w:val="333333"/>
                <w:sz w:val="20"/>
                <w:szCs w:val="20"/>
              </w:rPr>
            </w:pPr>
          </w:p>
        </w:tc>
        <w:tc>
          <w:tcPr>
            <w:tcW w:w="14331" w:type="dxa"/>
            <w:gridSpan w:val="9"/>
            <w:shd w:val="clear" w:color="auto" w:fill="auto"/>
            <w:tcMar>
              <w:top w:w="120" w:type="dxa"/>
              <w:left w:w="120" w:type="dxa"/>
              <w:bottom w:w="120" w:type="dxa"/>
              <w:right w:w="120" w:type="dxa"/>
            </w:tcMar>
          </w:tcPr>
          <w:p w14:paraId="72705107" w14:textId="37FF9842" w:rsidR="0080749E" w:rsidRPr="00705954" w:rsidRDefault="00A2759F" w:rsidP="007904FE">
            <w:pPr>
              <w:spacing w:after="150"/>
              <w:jc w:val="center"/>
              <w:rPr>
                <w:rFonts w:ascii="Times New Roman" w:eastAsia="Times New Roman" w:hAnsi="Times New Roman" w:cs="Times New Roman"/>
                <w:color w:val="333333"/>
                <w:sz w:val="20"/>
                <w:szCs w:val="20"/>
              </w:rPr>
            </w:pPr>
            <w:r>
              <w:rPr>
                <w:rFonts w:ascii="Times New Roman" w:eastAsia="Times New Roman" w:hAnsi="Times New Roman" w:cs="Times New Roman"/>
                <w:bCs/>
                <w:color w:val="auto"/>
                <w:sz w:val="20"/>
                <w:szCs w:val="20"/>
              </w:rPr>
              <w:t xml:space="preserve"> </w:t>
            </w:r>
            <w:r w:rsidR="0080749E" w:rsidRPr="00705954">
              <w:rPr>
                <w:rFonts w:ascii="Times New Roman" w:eastAsia="Times New Roman" w:hAnsi="Times New Roman" w:cs="Times New Roman"/>
                <w:bCs/>
                <w:color w:val="auto"/>
                <w:sz w:val="20"/>
                <w:szCs w:val="20"/>
              </w:rPr>
              <w:t>Характеристики товара</w:t>
            </w:r>
          </w:p>
        </w:tc>
      </w:tr>
    </w:tbl>
    <w:p w14:paraId="13324DA6" w14:textId="77777777" w:rsidR="00436C0C" w:rsidRDefault="00436C0C" w:rsidP="00690027">
      <w:pPr>
        <w:jc w:val="center"/>
        <w:rPr>
          <w:rFonts w:ascii="Times New Roman" w:hAnsi="Times New Roman" w:cs="Times New Roman"/>
          <w:sz w:val="22"/>
          <w:szCs w:val="22"/>
        </w:rPr>
      </w:pPr>
    </w:p>
    <w:p w14:paraId="596969ED" w14:textId="77777777" w:rsidR="00690027" w:rsidRPr="00232680" w:rsidRDefault="00690027" w:rsidP="00690027">
      <w:pPr>
        <w:ind w:firstLine="709"/>
        <w:jc w:val="both"/>
        <w:rPr>
          <w:rFonts w:ascii="Times New Roman" w:eastAsia="Times New Roman" w:hAnsi="Times New Roman" w:cs="Times New Roman"/>
          <w:color w:val="auto"/>
          <w:sz w:val="22"/>
          <w:szCs w:val="22"/>
          <w:lang w:bidi="ar-SA"/>
        </w:rPr>
      </w:pPr>
    </w:p>
    <w:p w14:paraId="3C1198BE" w14:textId="091FC5BD" w:rsidR="00690027" w:rsidRPr="00232680" w:rsidRDefault="00690027" w:rsidP="00690027">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Цена договора составляет:</w:t>
      </w:r>
      <w:r w:rsidRPr="00232680">
        <w:rPr>
          <w:rFonts w:ascii="Times New Roman" w:eastAsia="Times New Roman" w:hAnsi="Times New Roman" w:cs="Times New Roman"/>
          <w:b/>
          <w:color w:val="auto"/>
          <w:sz w:val="22"/>
          <w:szCs w:val="22"/>
          <w:lang w:bidi="ar-SA"/>
        </w:rPr>
        <w:t xml:space="preserve"> </w:t>
      </w:r>
      <w:r w:rsidR="00232680">
        <w:rPr>
          <w:rFonts w:ascii="Times New Roman" w:eastAsia="Times New Roman" w:hAnsi="Times New Roman" w:cs="Times New Roman"/>
          <w:color w:val="auto"/>
          <w:sz w:val="22"/>
          <w:szCs w:val="22"/>
          <w:lang w:bidi="ar-SA"/>
        </w:rPr>
        <w:t>__________</w:t>
      </w:r>
      <w:r w:rsidRPr="00232680">
        <w:rPr>
          <w:rFonts w:ascii="Times New Roman" w:eastAsia="Times New Roman" w:hAnsi="Times New Roman" w:cs="Times New Roman"/>
          <w:color w:val="auto"/>
          <w:sz w:val="22"/>
          <w:szCs w:val="22"/>
          <w:lang w:bidi="ar-SA"/>
        </w:rPr>
        <w:t xml:space="preserve"> рублей </w:t>
      </w:r>
      <w:r w:rsidR="00232680">
        <w:rPr>
          <w:rFonts w:ascii="Times New Roman" w:eastAsia="Times New Roman" w:hAnsi="Times New Roman" w:cs="Times New Roman"/>
          <w:color w:val="auto"/>
          <w:sz w:val="22"/>
          <w:szCs w:val="22"/>
          <w:lang w:bidi="ar-SA"/>
        </w:rPr>
        <w:t>__</w:t>
      </w:r>
      <w:r w:rsidRPr="00232680">
        <w:rPr>
          <w:rFonts w:ascii="Times New Roman" w:eastAsia="Times New Roman" w:hAnsi="Times New Roman" w:cs="Times New Roman"/>
          <w:color w:val="auto"/>
          <w:sz w:val="22"/>
          <w:szCs w:val="22"/>
          <w:lang w:bidi="ar-SA"/>
        </w:rPr>
        <w:t xml:space="preserve"> копеек (</w:t>
      </w:r>
      <w:r w:rsidR="00232680">
        <w:rPr>
          <w:rFonts w:ascii="Times New Roman" w:eastAsia="Times New Roman" w:hAnsi="Times New Roman" w:cs="Times New Roman"/>
          <w:color w:val="auto"/>
          <w:sz w:val="22"/>
          <w:szCs w:val="22"/>
          <w:lang w:bidi="ar-SA"/>
        </w:rPr>
        <w:t>___________</w:t>
      </w:r>
      <w:r w:rsidRPr="00232680">
        <w:rPr>
          <w:rFonts w:ascii="Times New Roman" w:eastAsia="Times New Roman" w:hAnsi="Times New Roman" w:cs="Times New Roman"/>
          <w:color w:val="auto"/>
          <w:sz w:val="22"/>
          <w:szCs w:val="22"/>
          <w:lang w:bidi="ar-SA"/>
        </w:rPr>
        <w:t xml:space="preserve"> рублей </w:t>
      </w:r>
      <w:r w:rsidR="00232680">
        <w:rPr>
          <w:rFonts w:ascii="Times New Roman" w:eastAsia="Times New Roman" w:hAnsi="Times New Roman" w:cs="Times New Roman"/>
          <w:color w:val="auto"/>
          <w:sz w:val="22"/>
          <w:szCs w:val="22"/>
          <w:lang w:bidi="ar-SA"/>
        </w:rPr>
        <w:t>____</w:t>
      </w:r>
      <w:r w:rsidRPr="00232680">
        <w:rPr>
          <w:rFonts w:ascii="Times New Roman" w:eastAsia="Times New Roman" w:hAnsi="Times New Roman" w:cs="Times New Roman"/>
          <w:color w:val="auto"/>
          <w:sz w:val="22"/>
          <w:szCs w:val="22"/>
          <w:lang w:bidi="ar-SA"/>
        </w:rPr>
        <w:t xml:space="preserve"> копеек), включая НДС</w:t>
      </w:r>
      <w:r w:rsidR="00232680">
        <w:rPr>
          <w:rFonts w:ascii="Times New Roman" w:eastAsia="Times New Roman" w:hAnsi="Times New Roman" w:cs="Times New Roman"/>
          <w:color w:val="auto"/>
          <w:sz w:val="22"/>
          <w:szCs w:val="22"/>
          <w:lang w:bidi="ar-SA"/>
        </w:rPr>
        <w:t>/без НДС______________________</w:t>
      </w:r>
      <w:r w:rsidRPr="00232680">
        <w:rPr>
          <w:rFonts w:ascii="Times New Roman" w:eastAsia="Times New Roman" w:hAnsi="Times New Roman" w:cs="Times New Roman"/>
          <w:color w:val="auto"/>
          <w:sz w:val="22"/>
          <w:szCs w:val="22"/>
          <w:lang w:bidi="ar-SA"/>
        </w:rPr>
        <w:t>.</w:t>
      </w:r>
    </w:p>
    <w:p w14:paraId="0A1D7D3B" w14:textId="3F91111B" w:rsidR="00690027" w:rsidRDefault="00690027" w:rsidP="00690027">
      <w:pPr>
        <w:ind w:firstLine="567"/>
        <w:rPr>
          <w:rFonts w:ascii="Times New Roman" w:hAnsi="Times New Roman" w:cs="Times New Roman"/>
          <w:sz w:val="22"/>
          <w:szCs w:val="22"/>
        </w:rPr>
      </w:pPr>
    </w:p>
    <w:p w14:paraId="3B4A1725" w14:textId="2466B438" w:rsidR="007A6286" w:rsidRDefault="007A6286" w:rsidP="00690027">
      <w:pPr>
        <w:ind w:firstLine="567"/>
        <w:rPr>
          <w:rFonts w:ascii="Times New Roman" w:hAnsi="Times New Roman" w:cs="Times New Roman"/>
          <w:sz w:val="22"/>
          <w:szCs w:val="22"/>
        </w:rPr>
      </w:pPr>
    </w:p>
    <w:p w14:paraId="131C90A7" w14:textId="77777777" w:rsidR="007A6286" w:rsidRPr="00232680" w:rsidRDefault="007A6286" w:rsidP="00690027">
      <w:pPr>
        <w:ind w:firstLine="567"/>
        <w:rPr>
          <w:rFonts w:ascii="Times New Roman" w:hAnsi="Times New Roman" w:cs="Times New Roman"/>
          <w:sz w:val="22"/>
          <w:szCs w:val="22"/>
        </w:rPr>
      </w:pPr>
    </w:p>
    <w:tbl>
      <w:tblPr>
        <w:tblpPr w:leftFromText="180" w:rightFromText="180" w:bottomFromText="200" w:vertAnchor="text" w:horzAnchor="margin" w:tblpXSpec="center" w:tblpY="22"/>
        <w:tblW w:w="9190" w:type="dxa"/>
        <w:tblBorders>
          <w:bottom w:val="single" w:sz="4" w:space="0" w:color="auto"/>
        </w:tblBorders>
        <w:tblLayout w:type="fixed"/>
        <w:tblLook w:val="04A0" w:firstRow="1" w:lastRow="0" w:firstColumn="1" w:lastColumn="0" w:noHBand="0" w:noVBand="1"/>
      </w:tblPr>
      <w:tblGrid>
        <w:gridCol w:w="4285"/>
        <w:gridCol w:w="4905"/>
      </w:tblGrid>
      <w:tr w:rsidR="00690027" w:rsidRPr="00232680" w14:paraId="17188BFA" w14:textId="77777777" w:rsidTr="00A2759F">
        <w:trPr>
          <w:trHeight w:val="1841"/>
        </w:trPr>
        <w:tc>
          <w:tcPr>
            <w:tcW w:w="4285" w:type="dxa"/>
          </w:tcPr>
          <w:p w14:paraId="11187AF8" w14:textId="77777777" w:rsidR="00690027" w:rsidRPr="00232680" w:rsidRDefault="00690027" w:rsidP="004C162A">
            <w:pPr>
              <w:ind w:firstLine="34"/>
              <w:outlineLvl w:val="2"/>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ПОСТАВЩИК:</w:t>
            </w:r>
          </w:p>
          <w:p w14:paraId="4291D49B" w14:textId="46226B28" w:rsidR="00690027" w:rsidRDefault="00690027" w:rsidP="004C162A">
            <w:pPr>
              <w:tabs>
                <w:tab w:val="left" w:pos="3885"/>
              </w:tabs>
              <w:suppressAutoHyphens/>
              <w:rPr>
                <w:rFonts w:ascii="Times New Roman" w:eastAsia="Times New Roman" w:hAnsi="Times New Roman" w:cs="Times New Roman"/>
                <w:color w:val="000000" w:themeColor="text1"/>
                <w:sz w:val="22"/>
                <w:szCs w:val="22"/>
                <w:lang w:eastAsia="ar-SA" w:bidi="ar-SA"/>
              </w:rPr>
            </w:pPr>
          </w:p>
          <w:p w14:paraId="3175C456" w14:textId="77777777" w:rsidR="00232680" w:rsidRPr="00232680" w:rsidRDefault="00232680" w:rsidP="004C162A">
            <w:pPr>
              <w:tabs>
                <w:tab w:val="left" w:pos="3885"/>
              </w:tabs>
              <w:suppressAutoHyphens/>
              <w:rPr>
                <w:rFonts w:ascii="Times New Roman" w:eastAsia="Times New Roman" w:hAnsi="Times New Roman" w:cs="Times New Roman"/>
                <w:color w:val="000000" w:themeColor="text1"/>
                <w:sz w:val="22"/>
                <w:szCs w:val="22"/>
                <w:lang w:eastAsia="ar-SA" w:bidi="ar-SA"/>
              </w:rPr>
            </w:pPr>
          </w:p>
          <w:p w14:paraId="6F961213" w14:textId="0F9A2BF9" w:rsidR="00690027" w:rsidRPr="00232680" w:rsidRDefault="00690027" w:rsidP="004C162A">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_________________ </w:t>
            </w:r>
            <w:r w:rsidR="00232680">
              <w:rPr>
                <w:rFonts w:ascii="Times New Roman" w:eastAsia="Times New Roman" w:hAnsi="Times New Roman" w:cs="Times New Roman"/>
                <w:color w:val="000000" w:themeColor="text1"/>
                <w:sz w:val="22"/>
                <w:szCs w:val="22"/>
                <w:lang w:eastAsia="ar-SA" w:bidi="ar-SA"/>
              </w:rPr>
              <w:t>/              /</w:t>
            </w:r>
          </w:p>
          <w:p w14:paraId="6B4065F3" w14:textId="40A8BBB8" w:rsidR="00690027" w:rsidRPr="00232680" w:rsidRDefault="00690027" w:rsidP="004C162A">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 _________ </w:t>
            </w:r>
            <w:r w:rsidR="00E07860">
              <w:rPr>
                <w:rFonts w:ascii="Times New Roman" w:eastAsia="Times New Roman" w:hAnsi="Times New Roman" w:cs="Times New Roman"/>
                <w:color w:val="000000" w:themeColor="text1"/>
                <w:sz w:val="22"/>
                <w:szCs w:val="22"/>
                <w:lang w:eastAsia="ar-SA" w:bidi="ar-SA"/>
              </w:rPr>
              <w:t>2026</w:t>
            </w:r>
            <w:r w:rsidRPr="00232680">
              <w:rPr>
                <w:rFonts w:ascii="Times New Roman" w:eastAsia="Times New Roman" w:hAnsi="Times New Roman" w:cs="Times New Roman"/>
                <w:color w:val="000000" w:themeColor="text1"/>
                <w:sz w:val="22"/>
                <w:szCs w:val="22"/>
                <w:lang w:eastAsia="ar-SA" w:bidi="ar-SA"/>
              </w:rPr>
              <w:t xml:space="preserve"> г.</w:t>
            </w:r>
          </w:p>
          <w:p w14:paraId="20940FA5" w14:textId="77777777" w:rsidR="00690027" w:rsidRPr="00232680" w:rsidRDefault="00690027" w:rsidP="004C162A">
            <w:pPr>
              <w:suppressAutoHyphens/>
              <w:rPr>
                <w:rFonts w:ascii="Times New Roman" w:eastAsia="Times New Roman" w:hAnsi="Times New Roman" w:cs="Times New Roman"/>
                <w:color w:val="auto"/>
                <w:sz w:val="22"/>
                <w:szCs w:val="22"/>
                <w:lang w:eastAsia="ar-SA" w:bidi="ar-SA"/>
              </w:rPr>
            </w:pPr>
          </w:p>
        </w:tc>
        <w:tc>
          <w:tcPr>
            <w:tcW w:w="4905" w:type="dxa"/>
          </w:tcPr>
          <w:p w14:paraId="71349F04" w14:textId="77777777" w:rsidR="00690027" w:rsidRPr="00232680" w:rsidRDefault="00690027" w:rsidP="007A6286">
            <w:pPr>
              <w:spacing w:line="276" w:lineRule="auto"/>
              <w:ind w:left="170" w:firstLine="9"/>
              <w:outlineLvl w:val="2"/>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ЗАКАЗЧИК:</w:t>
            </w:r>
          </w:p>
          <w:p w14:paraId="3CB439A8" w14:textId="77777777" w:rsidR="002229DB" w:rsidRPr="007467C9" w:rsidRDefault="002229DB" w:rsidP="002229DB">
            <w:pPr>
              <w:autoSpaceDE w:val="0"/>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Pr="007467C9">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Pr="007467C9">
              <w:rPr>
                <w:rFonts w:ascii="Times New Roman" w:eastAsia="Times New Roman" w:hAnsi="Times New Roman" w:cs="Times New Roman"/>
                <w:color w:val="000000" w:themeColor="text1"/>
                <w:sz w:val="22"/>
                <w:szCs w:val="22"/>
                <w:lang w:eastAsia="ar-SA" w:bidi="ar-SA"/>
              </w:rPr>
              <w:t xml:space="preserve"> врач </w:t>
            </w:r>
          </w:p>
          <w:p w14:paraId="6914A371" w14:textId="77777777" w:rsidR="002229DB" w:rsidRPr="007467C9" w:rsidRDefault="002229DB" w:rsidP="002229DB">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СПб ГКУЗ «ГСПК»</w:t>
            </w:r>
          </w:p>
          <w:p w14:paraId="57CF15D8" w14:textId="77777777" w:rsidR="002229DB" w:rsidRPr="007467C9" w:rsidRDefault="002229DB" w:rsidP="002229DB">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___________________ </w:t>
            </w:r>
            <w:r>
              <w:rPr>
                <w:rFonts w:ascii="Times New Roman" w:eastAsia="Times New Roman" w:hAnsi="Times New Roman" w:cs="Times New Roman"/>
                <w:color w:val="000000" w:themeColor="text1"/>
                <w:sz w:val="22"/>
                <w:szCs w:val="22"/>
                <w:lang w:eastAsia="ar-SA" w:bidi="ar-SA"/>
              </w:rPr>
              <w:t>Т.Н. Засухина</w:t>
            </w:r>
          </w:p>
          <w:p w14:paraId="3B8C795C" w14:textId="54D27576" w:rsidR="00690027" w:rsidRPr="00232680" w:rsidRDefault="002229DB" w:rsidP="00DD59EC">
            <w:pPr>
              <w:autoSpaceDE w:val="0"/>
              <w:rPr>
                <w:rFonts w:ascii="Times New Roman" w:eastAsia="Times New Roman" w:hAnsi="Times New Roman" w:cs="Times New Roman"/>
                <w:color w:val="auto"/>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 ___________ </w:t>
            </w:r>
            <w:r w:rsidR="00E07860">
              <w:rPr>
                <w:rFonts w:ascii="Times New Roman" w:eastAsia="Times New Roman" w:hAnsi="Times New Roman" w:cs="Times New Roman"/>
                <w:color w:val="000000" w:themeColor="text1"/>
                <w:sz w:val="22"/>
                <w:szCs w:val="22"/>
                <w:lang w:eastAsia="ar-SA" w:bidi="ar-SA"/>
              </w:rPr>
              <w:t>2026</w:t>
            </w:r>
            <w:r w:rsidRPr="007467C9">
              <w:rPr>
                <w:rFonts w:ascii="Times New Roman" w:eastAsia="Times New Roman" w:hAnsi="Times New Roman" w:cs="Times New Roman"/>
                <w:color w:val="000000" w:themeColor="text1"/>
                <w:sz w:val="22"/>
                <w:szCs w:val="22"/>
                <w:lang w:eastAsia="ar-SA" w:bidi="ar-SA"/>
              </w:rPr>
              <w:t xml:space="preserve"> г.</w:t>
            </w:r>
          </w:p>
        </w:tc>
      </w:tr>
    </w:tbl>
    <w:p w14:paraId="734412A3" w14:textId="77777777" w:rsidR="00DE595E" w:rsidRPr="00232680" w:rsidRDefault="00DE595E" w:rsidP="00D5628F">
      <w:pPr>
        <w:framePr w:w="11932" w:wrap="auto" w:hAnchor="text"/>
        <w:widowControl/>
        <w:jc w:val="right"/>
        <w:rPr>
          <w:rFonts w:ascii="Times New Roman" w:eastAsiaTheme="minorHAnsi" w:hAnsi="Times New Roman" w:cs="Times New Roman"/>
          <w:color w:val="auto"/>
          <w:sz w:val="22"/>
          <w:szCs w:val="22"/>
          <w:lang w:eastAsia="en-US" w:bidi="ar-SA"/>
        </w:rPr>
        <w:sectPr w:rsidR="00DE595E" w:rsidRPr="00232680" w:rsidSect="007A6286">
          <w:pgSz w:w="16838" w:h="11906" w:orient="landscape"/>
          <w:pgMar w:top="1134" w:right="992" w:bottom="709" w:left="992" w:header="709" w:footer="709" w:gutter="0"/>
          <w:cols w:space="708"/>
          <w:docGrid w:linePitch="360"/>
        </w:sectPr>
      </w:pPr>
    </w:p>
    <w:p w14:paraId="158BE909" w14:textId="77777777" w:rsidR="008458B4" w:rsidRPr="00232680" w:rsidRDefault="008458B4" w:rsidP="008458B4">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 xml:space="preserve">Приложение №2 </w:t>
      </w:r>
    </w:p>
    <w:p w14:paraId="1C6670B3" w14:textId="051DD336" w:rsidR="00A2759F" w:rsidRDefault="00232680" w:rsidP="00232680">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 xml:space="preserve">к договору № </w:t>
      </w:r>
      <w:r>
        <w:rPr>
          <w:rFonts w:ascii="Times New Roman" w:eastAsiaTheme="minorHAnsi" w:hAnsi="Times New Roman" w:cs="Times New Roman"/>
          <w:color w:val="auto"/>
          <w:sz w:val="22"/>
          <w:szCs w:val="22"/>
          <w:lang w:eastAsia="en-US" w:bidi="ar-SA"/>
        </w:rPr>
        <w:t>__</w:t>
      </w:r>
      <w:r w:rsidR="00DE7FF5">
        <w:rPr>
          <w:rFonts w:ascii="Times New Roman" w:eastAsiaTheme="minorHAnsi" w:hAnsi="Times New Roman" w:cs="Times New Roman"/>
          <w:color w:val="auto"/>
          <w:sz w:val="22"/>
          <w:szCs w:val="22"/>
          <w:lang w:eastAsia="en-US" w:bidi="ar-SA"/>
        </w:rPr>
        <w:t xml:space="preserve">_ </w:t>
      </w:r>
    </w:p>
    <w:p w14:paraId="2F99AC74" w14:textId="492AAC39" w:rsidR="00232680" w:rsidRPr="00232680" w:rsidRDefault="00DE7FF5" w:rsidP="00232680">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от</w:t>
      </w:r>
      <w:r w:rsidR="00232680" w:rsidRPr="00232680">
        <w:rPr>
          <w:rFonts w:ascii="Times New Roman" w:eastAsiaTheme="minorHAnsi" w:hAnsi="Times New Roman" w:cs="Times New Roman"/>
          <w:color w:val="auto"/>
          <w:sz w:val="22"/>
          <w:szCs w:val="22"/>
          <w:lang w:eastAsia="en-US" w:bidi="ar-SA"/>
        </w:rPr>
        <w:t xml:space="preserve"> «</w:t>
      </w:r>
      <w:r w:rsidR="00232680">
        <w:rPr>
          <w:rFonts w:ascii="Times New Roman" w:eastAsiaTheme="minorHAnsi" w:hAnsi="Times New Roman" w:cs="Times New Roman"/>
          <w:color w:val="auto"/>
          <w:sz w:val="22"/>
          <w:szCs w:val="22"/>
          <w:lang w:eastAsia="en-US" w:bidi="ar-SA"/>
        </w:rPr>
        <w:t>__</w:t>
      </w:r>
      <w:r w:rsidR="00232680" w:rsidRPr="00232680">
        <w:rPr>
          <w:rFonts w:ascii="Times New Roman" w:eastAsiaTheme="minorHAnsi" w:hAnsi="Times New Roman" w:cs="Times New Roman"/>
          <w:color w:val="auto"/>
          <w:sz w:val="22"/>
          <w:szCs w:val="22"/>
          <w:lang w:eastAsia="en-US" w:bidi="ar-SA"/>
        </w:rPr>
        <w:t>»</w:t>
      </w:r>
      <w:r w:rsidR="00A2759F">
        <w:rPr>
          <w:rFonts w:ascii="Times New Roman" w:eastAsiaTheme="minorHAnsi" w:hAnsi="Times New Roman" w:cs="Times New Roman"/>
          <w:color w:val="auto"/>
          <w:sz w:val="22"/>
          <w:szCs w:val="22"/>
          <w:lang w:eastAsia="en-US" w:bidi="ar-SA"/>
        </w:rPr>
        <w:t xml:space="preserve"> _____</w:t>
      </w:r>
      <w:r w:rsidR="00E07860">
        <w:rPr>
          <w:rFonts w:ascii="Times New Roman" w:eastAsiaTheme="minorHAnsi" w:hAnsi="Times New Roman" w:cs="Times New Roman"/>
          <w:color w:val="auto"/>
          <w:sz w:val="22"/>
          <w:szCs w:val="22"/>
          <w:lang w:eastAsia="en-US" w:bidi="ar-SA"/>
        </w:rPr>
        <w:t>2026</w:t>
      </w:r>
      <w:r w:rsidR="00232680" w:rsidRPr="00232680">
        <w:rPr>
          <w:rFonts w:ascii="Times New Roman" w:eastAsiaTheme="minorHAnsi" w:hAnsi="Times New Roman" w:cs="Times New Roman"/>
          <w:color w:val="auto"/>
          <w:sz w:val="22"/>
          <w:szCs w:val="22"/>
          <w:lang w:eastAsia="en-US" w:bidi="ar-SA"/>
        </w:rPr>
        <w:t xml:space="preserve"> г.</w:t>
      </w:r>
    </w:p>
    <w:p w14:paraId="217A556D" w14:textId="77777777" w:rsidR="00291545" w:rsidRPr="00232680" w:rsidRDefault="00291545" w:rsidP="007819D3">
      <w:pPr>
        <w:ind w:firstLine="567"/>
        <w:rPr>
          <w:rFonts w:ascii="Times New Roman" w:eastAsia="Calibri" w:hAnsi="Times New Roman" w:cs="Times New Roman"/>
          <w:sz w:val="22"/>
          <w:szCs w:val="22"/>
        </w:rPr>
      </w:pPr>
    </w:p>
    <w:p w14:paraId="54A67940" w14:textId="0329CED3" w:rsidR="00AD7262" w:rsidRDefault="00305E93" w:rsidP="00F01C1E">
      <w:pPr>
        <w:jc w:val="center"/>
        <w:rPr>
          <w:rFonts w:ascii="Times New Roman" w:eastAsia="Calibri" w:hAnsi="Times New Roman" w:cs="Times New Roman"/>
          <w:b/>
          <w:sz w:val="22"/>
          <w:szCs w:val="22"/>
        </w:rPr>
      </w:pPr>
      <w:r w:rsidRPr="00232680">
        <w:rPr>
          <w:rFonts w:ascii="Times New Roman" w:eastAsia="Calibri" w:hAnsi="Times New Roman" w:cs="Times New Roman"/>
          <w:b/>
          <w:sz w:val="22"/>
          <w:szCs w:val="22"/>
        </w:rPr>
        <w:t>Требования к значениям показателей (характеристик) товара</w:t>
      </w:r>
      <w:r w:rsidR="00F01C1E" w:rsidRPr="00232680">
        <w:rPr>
          <w:rFonts w:ascii="Times New Roman" w:eastAsia="Calibri" w:hAnsi="Times New Roman" w:cs="Times New Roman"/>
          <w:b/>
          <w:sz w:val="22"/>
          <w:szCs w:val="22"/>
        </w:rPr>
        <w:t>.</w:t>
      </w:r>
    </w:p>
    <w:p w14:paraId="7254C8C8" w14:textId="2A0F4A5D" w:rsidR="00A2759F" w:rsidRDefault="00A2759F" w:rsidP="00F01C1E">
      <w:pPr>
        <w:jc w:val="center"/>
        <w:rPr>
          <w:rFonts w:ascii="Times New Roman" w:eastAsia="Calibri" w:hAnsi="Times New Roman" w:cs="Times New Roman"/>
          <w:b/>
          <w:sz w:val="22"/>
          <w:szCs w:val="22"/>
        </w:rPr>
      </w:pPr>
    </w:p>
    <w:tbl>
      <w:tblPr>
        <w:tblW w:w="155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5"/>
        <w:gridCol w:w="1275"/>
        <w:gridCol w:w="1701"/>
        <w:gridCol w:w="3828"/>
        <w:gridCol w:w="1701"/>
        <w:gridCol w:w="3544"/>
        <w:gridCol w:w="14"/>
        <w:gridCol w:w="1120"/>
        <w:gridCol w:w="853"/>
      </w:tblGrid>
      <w:tr w:rsidR="00A2759F" w:rsidRPr="00B22647" w14:paraId="399FFB1D" w14:textId="77777777" w:rsidTr="00A2759F">
        <w:trPr>
          <w:trHeight w:val="456"/>
          <w:jc w:val="center"/>
        </w:trPr>
        <w:tc>
          <w:tcPr>
            <w:tcW w:w="13618" w:type="dxa"/>
            <w:gridSpan w:val="7"/>
            <w:tcBorders>
              <w:top w:val="single" w:sz="4" w:space="0" w:color="000000"/>
              <w:left w:val="single" w:sz="4" w:space="0" w:color="000000"/>
              <w:bottom w:val="single" w:sz="4" w:space="0" w:color="000000"/>
              <w:right w:val="single" w:sz="4" w:space="0" w:color="000000"/>
            </w:tcBorders>
            <w:vAlign w:val="center"/>
          </w:tcPr>
          <w:p w14:paraId="7395DC95" w14:textId="77777777" w:rsidR="00A2759F" w:rsidRPr="00B22647" w:rsidRDefault="00A2759F" w:rsidP="00EC52B0">
            <w:pPr>
              <w:jc w:val="center"/>
              <w:rPr>
                <w:rFonts w:ascii="Times New Roman" w:hAnsi="Times New Roman" w:cs="Times New Roman"/>
                <w:sz w:val="20"/>
                <w:szCs w:val="20"/>
              </w:rPr>
            </w:pPr>
            <w:r w:rsidRPr="009D7EE6">
              <w:rPr>
                <w:rFonts w:ascii="Times New Roman" w:eastAsia="Calibri" w:hAnsi="Times New Roman" w:cs="Times New Roman"/>
                <w:bCs/>
                <w:sz w:val="20"/>
                <w:szCs w:val="20"/>
              </w:rPr>
              <w:t>Тип объекта закупки</w:t>
            </w:r>
          </w:p>
        </w:tc>
        <w:tc>
          <w:tcPr>
            <w:tcW w:w="1973" w:type="dxa"/>
            <w:gridSpan w:val="2"/>
            <w:tcBorders>
              <w:top w:val="single" w:sz="4" w:space="0" w:color="auto"/>
              <w:left w:val="single" w:sz="4" w:space="0" w:color="auto"/>
              <w:bottom w:val="single" w:sz="4" w:space="0" w:color="auto"/>
              <w:right w:val="single" w:sz="4" w:space="0" w:color="auto"/>
            </w:tcBorders>
            <w:vAlign w:val="center"/>
          </w:tcPr>
          <w:p w14:paraId="573C268E" w14:textId="77777777" w:rsidR="00A2759F" w:rsidRDefault="00A2759F" w:rsidP="00EC52B0">
            <w:pPr>
              <w:jc w:val="center"/>
              <w:rPr>
                <w:rFonts w:ascii="Times New Roman" w:eastAsia="Calibri" w:hAnsi="Times New Roman" w:cs="Times New Roman"/>
                <w:bCs/>
                <w:sz w:val="20"/>
                <w:szCs w:val="20"/>
              </w:rPr>
            </w:pPr>
            <w:r>
              <w:rPr>
                <w:rFonts w:ascii="Times New Roman" w:eastAsia="Calibri" w:hAnsi="Times New Roman" w:cs="Times New Roman"/>
                <w:bCs/>
                <w:sz w:val="20"/>
                <w:szCs w:val="20"/>
              </w:rPr>
              <w:t>Товар</w:t>
            </w:r>
          </w:p>
        </w:tc>
      </w:tr>
      <w:tr w:rsidR="00A2759F" w:rsidRPr="00B22647" w14:paraId="485CEF36" w14:textId="77777777" w:rsidTr="00A2759F">
        <w:trPr>
          <w:trHeight w:val="828"/>
          <w:jc w:val="center"/>
        </w:trPr>
        <w:tc>
          <w:tcPr>
            <w:tcW w:w="1555" w:type="dxa"/>
            <w:tcBorders>
              <w:top w:val="single" w:sz="4" w:space="0" w:color="000000"/>
              <w:left w:val="single" w:sz="4" w:space="0" w:color="000000"/>
              <w:bottom w:val="single" w:sz="4" w:space="0" w:color="000000"/>
              <w:right w:val="single" w:sz="4" w:space="0" w:color="000000"/>
            </w:tcBorders>
            <w:vAlign w:val="center"/>
            <w:hideMark/>
          </w:tcPr>
          <w:p w14:paraId="49716618" w14:textId="77777777" w:rsidR="00A2759F" w:rsidRPr="009D7EE6" w:rsidRDefault="00A2759F" w:rsidP="00EC52B0">
            <w:pPr>
              <w:jc w:val="center"/>
              <w:rPr>
                <w:rFonts w:ascii="Times New Roman" w:eastAsia="Calibri" w:hAnsi="Times New Roman" w:cs="Times New Roman"/>
                <w:bCs/>
                <w:sz w:val="20"/>
                <w:szCs w:val="20"/>
              </w:rPr>
            </w:pPr>
            <w:r w:rsidRPr="009D7EE6">
              <w:rPr>
                <w:rFonts w:ascii="Times New Roman" w:eastAsia="Calibri" w:hAnsi="Times New Roman" w:cs="Times New Roman"/>
                <w:bCs/>
                <w:sz w:val="20"/>
                <w:szCs w:val="20"/>
              </w:rPr>
              <w:t>Наименование товара, работы, услуги</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1E668967" w14:textId="77777777" w:rsidR="00A2759F" w:rsidRPr="009D7EE6" w:rsidRDefault="00A2759F" w:rsidP="00EC52B0">
            <w:pPr>
              <w:jc w:val="center"/>
              <w:rPr>
                <w:rFonts w:ascii="Times New Roman" w:eastAsia="Calibri" w:hAnsi="Times New Roman" w:cs="Times New Roman"/>
                <w:bCs/>
                <w:sz w:val="20"/>
                <w:szCs w:val="20"/>
              </w:rPr>
            </w:pPr>
            <w:r w:rsidRPr="009D7EE6">
              <w:rPr>
                <w:rFonts w:ascii="Times New Roman" w:eastAsia="Calibri" w:hAnsi="Times New Roman" w:cs="Times New Roman"/>
                <w:bCs/>
                <w:sz w:val="20"/>
                <w:szCs w:val="20"/>
              </w:rPr>
              <w:t>Код позиции</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EB1F05C" w14:textId="77777777" w:rsidR="00A2759F" w:rsidRPr="009D7EE6" w:rsidRDefault="00A2759F" w:rsidP="00EC52B0">
            <w:pPr>
              <w:jc w:val="center"/>
              <w:rPr>
                <w:rFonts w:ascii="Times New Roman" w:eastAsia="Calibri" w:hAnsi="Times New Roman" w:cs="Times New Roman"/>
                <w:bCs/>
                <w:sz w:val="20"/>
                <w:szCs w:val="20"/>
              </w:rPr>
            </w:pPr>
            <w:r w:rsidRPr="009D7EE6">
              <w:rPr>
                <w:rFonts w:ascii="Times New Roman" w:eastAsia="Calibri" w:hAnsi="Times New Roman" w:cs="Times New Roman"/>
                <w:bCs/>
                <w:sz w:val="20"/>
                <w:szCs w:val="20"/>
              </w:rPr>
              <w:t>Наименование характеристики</w:t>
            </w:r>
          </w:p>
        </w:tc>
        <w:tc>
          <w:tcPr>
            <w:tcW w:w="3828" w:type="dxa"/>
            <w:tcBorders>
              <w:top w:val="single" w:sz="4" w:space="0" w:color="000000"/>
              <w:left w:val="single" w:sz="4" w:space="0" w:color="000000"/>
              <w:bottom w:val="single" w:sz="4" w:space="0" w:color="000000"/>
              <w:right w:val="single" w:sz="4" w:space="0" w:color="000000"/>
            </w:tcBorders>
            <w:vAlign w:val="center"/>
            <w:hideMark/>
          </w:tcPr>
          <w:p w14:paraId="6B5EDF3F" w14:textId="77777777" w:rsidR="00A2759F" w:rsidRPr="009D7EE6" w:rsidRDefault="00A2759F" w:rsidP="00EC52B0">
            <w:pPr>
              <w:jc w:val="center"/>
              <w:rPr>
                <w:rFonts w:ascii="Times New Roman" w:eastAsia="Calibri" w:hAnsi="Times New Roman" w:cs="Times New Roman"/>
                <w:bCs/>
                <w:sz w:val="20"/>
                <w:szCs w:val="20"/>
              </w:rPr>
            </w:pPr>
            <w:r w:rsidRPr="009D7EE6">
              <w:rPr>
                <w:rFonts w:ascii="Times New Roman" w:eastAsia="Calibri" w:hAnsi="Times New Roman" w:cs="Times New Roman"/>
                <w:bCs/>
                <w:sz w:val="20"/>
                <w:szCs w:val="20"/>
              </w:rPr>
              <w:t>Значение характеристики</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31A76E52" w14:textId="77777777" w:rsidR="00A2759F" w:rsidRPr="009D7EE6" w:rsidRDefault="00A2759F" w:rsidP="00EC52B0">
            <w:pPr>
              <w:jc w:val="center"/>
              <w:rPr>
                <w:rFonts w:ascii="Times New Roman" w:eastAsia="Calibri" w:hAnsi="Times New Roman" w:cs="Times New Roman"/>
                <w:bCs/>
                <w:sz w:val="20"/>
                <w:szCs w:val="20"/>
              </w:rPr>
            </w:pPr>
            <w:r w:rsidRPr="009D7EE6">
              <w:rPr>
                <w:rFonts w:ascii="Times New Roman" w:eastAsia="Calibri" w:hAnsi="Times New Roman" w:cs="Times New Roman"/>
                <w:bCs/>
                <w:sz w:val="20"/>
                <w:szCs w:val="20"/>
              </w:rPr>
              <w:t>Единица измерения характеристики</w:t>
            </w:r>
          </w:p>
        </w:tc>
        <w:tc>
          <w:tcPr>
            <w:tcW w:w="3544" w:type="dxa"/>
            <w:tcBorders>
              <w:top w:val="single" w:sz="4" w:space="0" w:color="000000"/>
              <w:left w:val="single" w:sz="4" w:space="0" w:color="000000"/>
              <w:bottom w:val="single" w:sz="4" w:space="0" w:color="000000"/>
              <w:right w:val="single" w:sz="4" w:space="0" w:color="000000"/>
            </w:tcBorders>
            <w:vAlign w:val="center"/>
            <w:hideMark/>
          </w:tcPr>
          <w:p w14:paraId="7F401222" w14:textId="77777777" w:rsidR="00A2759F" w:rsidRPr="009D7EE6" w:rsidRDefault="00A2759F" w:rsidP="00EC52B0">
            <w:pPr>
              <w:jc w:val="center"/>
              <w:rPr>
                <w:rFonts w:ascii="Times New Roman" w:eastAsia="Calibri" w:hAnsi="Times New Roman" w:cs="Times New Roman"/>
                <w:bCs/>
                <w:sz w:val="20"/>
                <w:szCs w:val="20"/>
              </w:rPr>
            </w:pPr>
            <w:r w:rsidRPr="009D7EE6">
              <w:rPr>
                <w:rFonts w:ascii="Times New Roman" w:eastAsia="Calibri" w:hAnsi="Times New Roman" w:cs="Times New Roman"/>
                <w:bCs/>
                <w:sz w:val="20"/>
                <w:szCs w:val="20"/>
              </w:rPr>
              <w:t>Инструкция по заполнению характеристики в заявке</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58049417" w14:textId="77777777" w:rsidR="00A2759F" w:rsidRPr="009D7EE6" w:rsidRDefault="00A2759F" w:rsidP="00EC52B0">
            <w:pPr>
              <w:jc w:val="center"/>
              <w:rPr>
                <w:rFonts w:ascii="Times New Roman" w:eastAsia="Calibri" w:hAnsi="Times New Roman" w:cs="Times New Roman"/>
                <w:bCs/>
                <w:sz w:val="20"/>
                <w:szCs w:val="20"/>
              </w:rPr>
            </w:pPr>
            <w:r w:rsidRPr="009D7EE6">
              <w:rPr>
                <w:rFonts w:ascii="Times New Roman" w:eastAsia="Calibri" w:hAnsi="Times New Roman" w:cs="Times New Roman"/>
                <w:bCs/>
                <w:sz w:val="20"/>
                <w:szCs w:val="20"/>
              </w:rPr>
              <w:t>Единица измерения</w:t>
            </w:r>
          </w:p>
        </w:tc>
        <w:tc>
          <w:tcPr>
            <w:tcW w:w="850" w:type="dxa"/>
            <w:tcBorders>
              <w:top w:val="single" w:sz="4" w:space="0" w:color="auto"/>
              <w:left w:val="single" w:sz="4" w:space="0" w:color="auto"/>
              <w:bottom w:val="single" w:sz="4" w:space="0" w:color="auto"/>
              <w:right w:val="single" w:sz="4" w:space="0" w:color="auto"/>
            </w:tcBorders>
            <w:vAlign w:val="center"/>
          </w:tcPr>
          <w:p w14:paraId="42B22C5E" w14:textId="77777777" w:rsidR="00A2759F" w:rsidRPr="009D7EE6" w:rsidRDefault="00A2759F" w:rsidP="00EC52B0">
            <w:pPr>
              <w:jc w:val="center"/>
              <w:rPr>
                <w:rFonts w:ascii="Times New Roman" w:eastAsia="Calibri" w:hAnsi="Times New Roman" w:cs="Times New Roman"/>
                <w:bCs/>
                <w:sz w:val="20"/>
                <w:szCs w:val="20"/>
              </w:rPr>
            </w:pPr>
            <w:r w:rsidRPr="0025278C">
              <w:rPr>
                <w:rFonts w:ascii="Times New Roman" w:eastAsia="Calibri" w:hAnsi="Times New Roman" w:cs="Times New Roman"/>
                <w:bCs/>
                <w:sz w:val="20"/>
                <w:szCs w:val="20"/>
              </w:rPr>
              <w:t xml:space="preserve">Количество </w:t>
            </w:r>
          </w:p>
        </w:tc>
      </w:tr>
      <w:tr w:rsidR="00A2759F" w:rsidRPr="00B22647" w14:paraId="2C261FA8" w14:textId="77777777" w:rsidTr="00A2759F">
        <w:trPr>
          <w:trHeight w:val="699"/>
          <w:jc w:val="center"/>
        </w:trPr>
        <w:tc>
          <w:tcPr>
            <w:tcW w:w="1555" w:type="dxa"/>
            <w:vMerge w:val="restart"/>
            <w:tcBorders>
              <w:top w:val="single" w:sz="4" w:space="0" w:color="000000"/>
              <w:left w:val="single" w:sz="4" w:space="0" w:color="000000"/>
              <w:bottom w:val="single" w:sz="4" w:space="0" w:color="auto"/>
              <w:right w:val="single" w:sz="4" w:space="0" w:color="000000"/>
            </w:tcBorders>
            <w:vAlign w:val="center"/>
            <w:hideMark/>
          </w:tcPr>
          <w:p w14:paraId="3051B506" w14:textId="77777777" w:rsidR="00A2759F" w:rsidRPr="00FD21E5" w:rsidRDefault="00A2759F" w:rsidP="00EC52B0">
            <w:pPr>
              <w:spacing w:line="229" w:lineRule="auto"/>
              <w:jc w:val="center"/>
              <w:rPr>
                <w:rFonts w:ascii="Times New Roman" w:eastAsia="Times New Roman" w:hAnsi="Times New Roman" w:cs="Times New Roman"/>
                <w:spacing w:val="-2"/>
                <w:sz w:val="20"/>
              </w:rPr>
            </w:pPr>
            <w:r w:rsidRPr="00FD21E5">
              <w:rPr>
                <w:rFonts w:ascii="Times New Roman" w:eastAsia="Times New Roman" w:hAnsi="Times New Roman" w:cs="Times New Roman"/>
                <w:spacing w:val="-2"/>
                <w:sz w:val="20"/>
              </w:rPr>
              <w:t>Пластины-электроды запаивающие</w:t>
            </w:r>
          </w:p>
        </w:tc>
        <w:tc>
          <w:tcPr>
            <w:tcW w:w="1275" w:type="dxa"/>
            <w:vMerge w:val="restart"/>
            <w:tcBorders>
              <w:top w:val="single" w:sz="4" w:space="0" w:color="000000"/>
              <w:left w:val="single" w:sz="4" w:space="0" w:color="000000"/>
              <w:bottom w:val="single" w:sz="4" w:space="0" w:color="auto"/>
              <w:right w:val="single" w:sz="4" w:space="0" w:color="000000"/>
            </w:tcBorders>
            <w:vAlign w:val="center"/>
            <w:hideMark/>
          </w:tcPr>
          <w:p w14:paraId="499A68D1" w14:textId="77777777" w:rsidR="00A2759F" w:rsidRPr="00FD21E5" w:rsidRDefault="00A2759F" w:rsidP="00EC52B0">
            <w:pPr>
              <w:spacing w:line="229" w:lineRule="auto"/>
              <w:jc w:val="center"/>
              <w:rPr>
                <w:rFonts w:ascii="Times New Roman" w:eastAsia="Times New Roman" w:hAnsi="Times New Roman" w:cs="Times New Roman"/>
                <w:spacing w:val="-2"/>
                <w:sz w:val="20"/>
              </w:rPr>
            </w:pPr>
            <w:r w:rsidRPr="00FD21E5">
              <w:rPr>
                <w:rFonts w:ascii="Times New Roman" w:eastAsia="Times New Roman" w:hAnsi="Times New Roman" w:cs="Times New Roman"/>
                <w:sz w:val="18"/>
                <w:szCs w:val="18"/>
              </w:rPr>
              <w:t>32.50.50.190</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3B3F843" w14:textId="77777777" w:rsidR="00A2759F" w:rsidRPr="007537EB" w:rsidRDefault="00A2759F" w:rsidP="00EC52B0">
            <w:pPr>
              <w:jc w:val="center"/>
              <w:rPr>
                <w:rFonts w:ascii="Times New Roman" w:eastAsia="Calibri" w:hAnsi="Times New Roman" w:cs="Times New Roman"/>
                <w:bCs/>
                <w:sz w:val="20"/>
                <w:szCs w:val="20"/>
              </w:rPr>
            </w:pPr>
            <w:r w:rsidRPr="007537EB">
              <w:rPr>
                <w:rFonts w:ascii="Times New Roman" w:eastAsia="Calibri" w:hAnsi="Times New Roman" w:cs="Times New Roman"/>
                <w:bCs/>
                <w:sz w:val="20"/>
                <w:szCs w:val="20"/>
              </w:rPr>
              <w:t>Назначение</w:t>
            </w:r>
          </w:p>
        </w:tc>
        <w:tc>
          <w:tcPr>
            <w:tcW w:w="3828" w:type="dxa"/>
            <w:tcBorders>
              <w:top w:val="single" w:sz="4" w:space="0" w:color="000000"/>
              <w:left w:val="single" w:sz="4" w:space="0" w:color="000000"/>
              <w:bottom w:val="single" w:sz="4" w:space="0" w:color="000000"/>
              <w:right w:val="single" w:sz="4" w:space="0" w:color="000000"/>
            </w:tcBorders>
            <w:vAlign w:val="center"/>
            <w:hideMark/>
          </w:tcPr>
          <w:p w14:paraId="6A47F01D" w14:textId="77777777" w:rsidR="00A2759F" w:rsidRPr="009D7EE6" w:rsidRDefault="00A2759F" w:rsidP="00EC52B0">
            <w:pPr>
              <w:jc w:val="center"/>
              <w:rPr>
                <w:rFonts w:ascii="Times New Roman" w:eastAsia="Calibri" w:hAnsi="Times New Roman" w:cs="Times New Roman"/>
                <w:bCs/>
                <w:sz w:val="20"/>
                <w:szCs w:val="20"/>
              </w:rPr>
            </w:pPr>
            <w:r w:rsidRPr="002D0830">
              <w:rPr>
                <w:rFonts w:ascii="Times New Roman" w:eastAsia="Calibri" w:hAnsi="Times New Roman" w:cs="Times New Roman"/>
                <w:bCs/>
                <w:sz w:val="20"/>
                <w:szCs w:val="20"/>
              </w:rPr>
              <w:t>Для стерильного соединения трубок контейнеров, используемых для забора и хранения крови</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64D37734" w14:textId="77777777" w:rsidR="00A2759F" w:rsidRPr="009D7EE6" w:rsidRDefault="00A2759F" w:rsidP="00EC52B0">
            <w:pPr>
              <w:jc w:val="center"/>
              <w:rPr>
                <w:rFonts w:ascii="Times New Roman" w:eastAsia="Calibri" w:hAnsi="Times New Roman" w:cs="Times New Roman"/>
                <w:bCs/>
                <w:sz w:val="20"/>
                <w:szCs w:val="20"/>
              </w:rPr>
            </w:pPr>
            <w:r w:rsidRPr="009D7EE6">
              <w:rPr>
                <w:rFonts w:ascii="Times New Roman" w:eastAsia="Calibri" w:hAnsi="Times New Roman" w:cs="Times New Roman"/>
                <w:bCs/>
                <w:sz w:val="20"/>
                <w:szCs w:val="20"/>
              </w:rPr>
              <w:t>Х</w:t>
            </w:r>
          </w:p>
        </w:tc>
        <w:tc>
          <w:tcPr>
            <w:tcW w:w="3544" w:type="dxa"/>
            <w:tcBorders>
              <w:top w:val="single" w:sz="4" w:space="0" w:color="000000"/>
              <w:left w:val="single" w:sz="4" w:space="0" w:color="000000"/>
              <w:bottom w:val="single" w:sz="4" w:space="0" w:color="auto"/>
              <w:right w:val="single" w:sz="4" w:space="0" w:color="000000"/>
            </w:tcBorders>
            <w:vAlign w:val="center"/>
            <w:hideMark/>
          </w:tcPr>
          <w:p w14:paraId="1F90EA99" w14:textId="77777777" w:rsidR="00A2759F" w:rsidRPr="009D7EE6" w:rsidRDefault="00A2759F" w:rsidP="00EC52B0">
            <w:pPr>
              <w:autoSpaceDE w:val="0"/>
              <w:autoSpaceDN w:val="0"/>
              <w:adjustRightInd w:val="0"/>
              <w:jc w:val="center"/>
              <w:rPr>
                <w:rFonts w:ascii="Times New Roman" w:eastAsia="Calibri" w:hAnsi="Times New Roman" w:cs="Times New Roman"/>
                <w:bCs/>
                <w:sz w:val="20"/>
                <w:szCs w:val="20"/>
              </w:rPr>
            </w:pPr>
            <w:r w:rsidRPr="009D7EE6">
              <w:rPr>
                <w:rFonts w:ascii="Times New Roman" w:eastAsia="Calibri" w:hAnsi="Times New Roman" w:cs="Times New Roman"/>
                <w:bCs/>
                <w:sz w:val="20"/>
                <w:szCs w:val="20"/>
              </w:rPr>
              <w:t xml:space="preserve">Значение характеристики не может изменяться участником закупки  </w:t>
            </w:r>
          </w:p>
        </w:tc>
        <w:tc>
          <w:tcPr>
            <w:tcW w:w="1134"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1584A7DB" w14:textId="77777777" w:rsidR="00A2759F" w:rsidRPr="00B22647" w:rsidRDefault="00A2759F" w:rsidP="00EC52B0">
            <w:pPr>
              <w:jc w:val="center"/>
              <w:rPr>
                <w:rFonts w:ascii="Times New Roman" w:eastAsia="Calibri" w:hAnsi="Times New Roman" w:cs="Times New Roman"/>
                <w:bCs/>
                <w:sz w:val="20"/>
                <w:szCs w:val="20"/>
              </w:rPr>
            </w:pPr>
            <w:r>
              <w:rPr>
                <w:rFonts w:ascii="Times New Roman" w:eastAsia="Times New Roman" w:hAnsi="Times New Roman" w:cs="Times New Roman"/>
                <w:spacing w:val="-2"/>
                <w:sz w:val="20"/>
              </w:rPr>
              <w:t>Штука</w:t>
            </w:r>
          </w:p>
        </w:tc>
        <w:tc>
          <w:tcPr>
            <w:tcW w:w="850" w:type="dxa"/>
            <w:vMerge w:val="restart"/>
            <w:tcBorders>
              <w:top w:val="single" w:sz="4" w:space="0" w:color="auto"/>
              <w:left w:val="single" w:sz="4" w:space="0" w:color="auto"/>
              <w:right w:val="single" w:sz="4" w:space="0" w:color="auto"/>
            </w:tcBorders>
            <w:vAlign w:val="center"/>
          </w:tcPr>
          <w:p w14:paraId="1D283FD9" w14:textId="77777777" w:rsidR="00A2759F" w:rsidRDefault="00A2759F" w:rsidP="00EC52B0">
            <w:pPr>
              <w:jc w:val="center"/>
              <w:rPr>
                <w:rFonts w:ascii="Times New Roman" w:eastAsia="Times New Roman" w:hAnsi="Times New Roman" w:cs="Times New Roman"/>
                <w:spacing w:val="-2"/>
                <w:sz w:val="20"/>
              </w:rPr>
            </w:pPr>
            <w:r>
              <w:rPr>
                <w:rFonts w:ascii="Times New Roman" w:eastAsia="Times New Roman" w:hAnsi="Times New Roman" w:cs="Times New Roman"/>
                <w:spacing w:val="-2"/>
                <w:sz w:val="20"/>
              </w:rPr>
              <w:t>1 260</w:t>
            </w:r>
          </w:p>
        </w:tc>
      </w:tr>
      <w:tr w:rsidR="00A2759F" w:rsidRPr="00B22647" w14:paraId="454F0D78" w14:textId="77777777" w:rsidTr="00A2759F">
        <w:trPr>
          <w:trHeight w:val="530"/>
          <w:jc w:val="center"/>
        </w:trPr>
        <w:tc>
          <w:tcPr>
            <w:tcW w:w="1555" w:type="dxa"/>
            <w:vMerge/>
            <w:tcBorders>
              <w:top w:val="single" w:sz="4" w:space="0" w:color="000000"/>
              <w:left w:val="single" w:sz="4" w:space="0" w:color="000000"/>
              <w:bottom w:val="single" w:sz="4" w:space="0" w:color="auto"/>
              <w:right w:val="single" w:sz="4" w:space="0" w:color="000000"/>
            </w:tcBorders>
            <w:vAlign w:val="center"/>
            <w:hideMark/>
          </w:tcPr>
          <w:p w14:paraId="4D992FDF" w14:textId="77777777" w:rsidR="00A2759F" w:rsidRPr="009D7EE6" w:rsidRDefault="00A2759F" w:rsidP="00EC52B0">
            <w:pPr>
              <w:spacing w:line="229" w:lineRule="auto"/>
              <w:jc w:val="center"/>
              <w:rPr>
                <w:rFonts w:ascii="Times New Roman" w:eastAsia="Times New Roman" w:hAnsi="Times New Roman" w:cs="Times New Roman"/>
                <w:spacing w:val="-2"/>
                <w:sz w:val="20"/>
              </w:rPr>
            </w:pPr>
          </w:p>
        </w:tc>
        <w:tc>
          <w:tcPr>
            <w:tcW w:w="1275" w:type="dxa"/>
            <w:vMerge/>
            <w:tcBorders>
              <w:top w:val="single" w:sz="4" w:space="0" w:color="000000"/>
              <w:left w:val="single" w:sz="4" w:space="0" w:color="000000"/>
              <w:bottom w:val="single" w:sz="4" w:space="0" w:color="auto"/>
              <w:right w:val="single" w:sz="4" w:space="0" w:color="000000"/>
            </w:tcBorders>
            <w:vAlign w:val="center"/>
            <w:hideMark/>
          </w:tcPr>
          <w:p w14:paraId="08CE4E90" w14:textId="77777777" w:rsidR="00A2759F" w:rsidRPr="009D7EE6" w:rsidRDefault="00A2759F" w:rsidP="00EC52B0">
            <w:pPr>
              <w:spacing w:line="229" w:lineRule="auto"/>
              <w:jc w:val="center"/>
              <w:rPr>
                <w:rFonts w:ascii="Times New Roman" w:eastAsia="Times New Roman" w:hAnsi="Times New Roman" w:cs="Times New Roman"/>
                <w:spacing w:val="-2"/>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DA8A7E7" w14:textId="77777777" w:rsidR="00A2759F" w:rsidRPr="007537EB" w:rsidRDefault="00A2759F" w:rsidP="00EC52B0">
            <w:pPr>
              <w:jc w:val="center"/>
              <w:rPr>
                <w:rFonts w:ascii="Times New Roman" w:eastAsia="Calibri" w:hAnsi="Times New Roman" w:cs="Times New Roman"/>
                <w:bCs/>
                <w:sz w:val="20"/>
                <w:szCs w:val="20"/>
              </w:rPr>
            </w:pPr>
            <w:r w:rsidRPr="007537EB">
              <w:rPr>
                <w:rFonts w:ascii="Times New Roman" w:eastAsia="Calibri" w:hAnsi="Times New Roman" w:cs="Times New Roman"/>
                <w:bCs/>
                <w:sz w:val="20"/>
                <w:szCs w:val="20"/>
              </w:rPr>
              <w:t>Форма пластины</w:t>
            </w:r>
          </w:p>
        </w:tc>
        <w:tc>
          <w:tcPr>
            <w:tcW w:w="3828" w:type="dxa"/>
            <w:tcBorders>
              <w:top w:val="single" w:sz="4" w:space="0" w:color="auto"/>
              <w:left w:val="single" w:sz="4" w:space="0" w:color="auto"/>
              <w:bottom w:val="single" w:sz="4" w:space="0" w:color="auto"/>
              <w:right w:val="single" w:sz="4" w:space="0" w:color="auto"/>
            </w:tcBorders>
            <w:vAlign w:val="center"/>
          </w:tcPr>
          <w:p w14:paraId="7A3E2E98" w14:textId="77777777" w:rsidR="00A2759F" w:rsidRPr="009D7EE6" w:rsidRDefault="00A2759F" w:rsidP="00EC52B0">
            <w:pPr>
              <w:jc w:val="center"/>
              <w:rPr>
                <w:rFonts w:ascii="Times New Roman" w:eastAsia="Calibri" w:hAnsi="Times New Roman" w:cs="Times New Roman"/>
                <w:bCs/>
                <w:sz w:val="20"/>
                <w:szCs w:val="20"/>
              </w:rPr>
            </w:pPr>
            <w:r w:rsidRPr="002D0830">
              <w:rPr>
                <w:rFonts w:ascii="Times New Roman" w:eastAsia="Calibri" w:hAnsi="Times New Roman" w:cs="Times New Roman"/>
                <w:bCs/>
                <w:sz w:val="20"/>
                <w:szCs w:val="20"/>
              </w:rPr>
              <w:t>Прямоугольная, с одним скошенным углом</w:t>
            </w:r>
          </w:p>
        </w:tc>
        <w:tc>
          <w:tcPr>
            <w:tcW w:w="1701" w:type="dxa"/>
            <w:tcBorders>
              <w:top w:val="single" w:sz="4" w:space="0" w:color="000000"/>
              <w:left w:val="single" w:sz="4" w:space="0" w:color="000000"/>
              <w:bottom w:val="single" w:sz="4" w:space="0" w:color="000000"/>
              <w:right w:val="single" w:sz="4" w:space="0" w:color="000000"/>
            </w:tcBorders>
            <w:vAlign w:val="center"/>
          </w:tcPr>
          <w:p w14:paraId="3E8E69CA" w14:textId="77777777" w:rsidR="00A2759F" w:rsidRPr="009D7EE6" w:rsidRDefault="00A2759F" w:rsidP="00EC52B0">
            <w:pPr>
              <w:jc w:val="center"/>
              <w:rPr>
                <w:rFonts w:ascii="Times New Roman" w:eastAsia="Calibri" w:hAnsi="Times New Roman" w:cs="Times New Roman"/>
                <w:bCs/>
                <w:sz w:val="20"/>
                <w:szCs w:val="20"/>
              </w:rPr>
            </w:pPr>
            <w:r w:rsidRPr="009D7EE6">
              <w:rPr>
                <w:rFonts w:ascii="Times New Roman" w:eastAsia="Calibri" w:hAnsi="Times New Roman" w:cs="Times New Roman"/>
                <w:bCs/>
                <w:sz w:val="20"/>
                <w:szCs w:val="20"/>
              </w:rPr>
              <w:t>Х</w:t>
            </w:r>
          </w:p>
        </w:tc>
        <w:tc>
          <w:tcPr>
            <w:tcW w:w="3544" w:type="dxa"/>
            <w:tcBorders>
              <w:top w:val="single" w:sz="4" w:space="0" w:color="auto"/>
              <w:left w:val="single" w:sz="4" w:space="0" w:color="000000"/>
              <w:bottom w:val="single" w:sz="4" w:space="0" w:color="auto"/>
              <w:right w:val="single" w:sz="4" w:space="0" w:color="000000"/>
            </w:tcBorders>
            <w:vAlign w:val="center"/>
          </w:tcPr>
          <w:p w14:paraId="787D4BDD" w14:textId="77777777" w:rsidR="00A2759F" w:rsidRPr="009D7EE6" w:rsidRDefault="00A2759F" w:rsidP="00EC52B0">
            <w:pPr>
              <w:autoSpaceDE w:val="0"/>
              <w:autoSpaceDN w:val="0"/>
              <w:adjustRightInd w:val="0"/>
              <w:jc w:val="center"/>
              <w:rPr>
                <w:rFonts w:ascii="Times New Roman" w:eastAsia="Calibri" w:hAnsi="Times New Roman" w:cs="Times New Roman"/>
                <w:bCs/>
                <w:sz w:val="20"/>
                <w:szCs w:val="20"/>
              </w:rPr>
            </w:pPr>
            <w:r w:rsidRPr="009D7EE6">
              <w:rPr>
                <w:rFonts w:ascii="Times New Roman" w:eastAsia="Calibri" w:hAnsi="Times New Roman" w:cs="Times New Roman"/>
                <w:bCs/>
                <w:sz w:val="20"/>
                <w:szCs w:val="20"/>
              </w:rPr>
              <w:t xml:space="preserve">Значение характеристики не может изменяться участником закупки  </w:t>
            </w:r>
          </w:p>
        </w:tc>
        <w:tc>
          <w:tcPr>
            <w:tcW w:w="1134" w:type="dxa"/>
            <w:gridSpan w:val="2"/>
            <w:vMerge/>
            <w:tcBorders>
              <w:top w:val="single" w:sz="4" w:space="0" w:color="auto"/>
              <w:left w:val="single" w:sz="4" w:space="0" w:color="auto"/>
              <w:bottom w:val="single" w:sz="4" w:space="0" w:color="auto"/>
              <w:right w:val="single" w:sz="4" w:space="0" w:color="auto"/>
            </w:tcBorders>
            <w:vAlign w:val="center"/>
            <w:hideMark/>
          </w:tcPr>
          <w:p w14:paraId="79D4432F" w14:textId="77777777" w:rsidR="00A2759F" w:rsidRPr="00B22647" w:rsidRDefault="00A2759F" w:rsidP="00EC52B0">
            <w:pPr>
              <w:rPr>
                <w:rFonts w:ascii="Times New Roman" w:eastAsia="Calibri" w:hAnsi="Times New Roman" w:cs="Times New Roman"/>
                <w:bCs/>
                <w:sz w:val="20"/>
                <w:szCs w:val="20"/>
              </w:rPr>
            </w:pPr>
          </w:p>
        </w:tc>
        <w:tc>
          <w:tcPr>
            <w:tcW w:w="850" w:type="dxa"/>
            <w:vMerge/>
            <w:tcBorders>
              <w:left w:val="single" w:sz="4" w:space="0" w:color="auto"/>
              <w:right w:val="single" w:sz="4" w:space="0" w:color="auto"/>
            </w:tcBorders>
            <w:vAlign w:val="center"/>
          </w:tcPr>
          <w:p w14:paraId="5F226379" w14:textId="77777777" w:rsidR="00A2759F" w:rsidRPr="00B22647" w:rsidRDefault="00A2759F" w:rsidP="00EC52B0">
            <w:pPr>
              <w:rPr>
                <w:rFonts w:ascii="Times New Roman" w:eastAsia="Calibri" w:hAnsi="Times New Roman" w:cs="Times New Roman"/>
                <w:bCs/>
                <w:sz w:val="20"/>
                <w:szCs w:val="20"/>
              </w:rPr>
            </w:pPr>
          </w:p>
        </w:tc>
      </w:tr>
      <w:tr w:rsidR="00A2759F" w:rsidRPr="00B22647" w14:paraId="3AB5B3B3" w14:textId="77777777" w:rsidTr="00A2759F">
        <w:trPr>
          <w:trHeight w:val="530"/>
          <w:jc w:val="center"/>
        </w:trPr>
        <w:tc>
          <w:tcPr>
            <w:tcW w:w="1555" w:type="dxa"/>
            <w:vMerge/>
            <w:tcBorders>
              <w:top w:val="single" w:sz="4" w:space="0" w:color="000000"/>
              <w:left w:val="single" w:sz="4" w:space="0" w:color="000000"/>
              <w:bottom w:val="single" w:sz="4" w:space="0" w:color="auto"/>
              <w:right w:val="single" w:sz="4" w:space="0" w:color="000000"/>
            </w:tcBorders>
            <w:vAlign w:val="center"/>
          </w:tcPr>
          <w:p w14:paraId="04C49FBF" w14:textId="77777777" w:rsidR="00A2759F" w:rsidRPr="009D7EE6" w:rsidRDefault="00A2759F" w:rsidP="00EC52B0">
            <w:pPr>
              <w:spacing w:line="229" w:lineRule="auto"/>
              <w:jc w:val="center"/>
              <w:rPr>
                <w:rFonts w:ascii="Times New Roman" w:eastAsia="Times New Roman" w:hAnsi="Times New Roman" w:cs="Times New Roman"/>
                <w:spacing w:val="-2"/>
                <w:sz w:val="20"/>
              </w:rPr>
            </w:pPr>
          </w:p>
        </w:tc>
        <w:tc>
          <w:tcPr>
            <w:tcW w:w="1275" w:type="dxa"/>
            <w:vMerge/>
            <w:tcBorders>
              <w:top w:val="single" w:sz="4" w:space="0" w:color="000000"/>
              <w:left w:val="single" w:sz="4" w:space="0" w:color="000000"/>
              <w:bottom w:val="single" w:sz="4" w:space="0" w:color="auto"/>
              <w:right w:val="single" w:sz="4" w:space="0" w:color="000000"/>
            </w:tcBorders>
            <w:vAlign w:val="center"/>
          </w:tcPr>
          <w:p w14:paraId="06310C20" w14:textId="77777777" w:rsidR="00A2759F" w:rsidRPr="009D7EE6" w:rsidRDefault="00A2759F" w:rsidP="00EC52B0">
            <w:pPr>
              <w:spacing w:line="229" w:lineRule="auto"/>
              <w:jc w:val="center"/>
              <w:rPr>
                <w:rFonts w:ascii="Times New Roman" w:eastAsia="Times New Roman" w:hAnsi="Times New Roman" w:cs="Times New Roman"/>
                <w:spacing w:val="-2"/>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2AAE1C5" w14:textId="77777777" w:rsidR="00A2759F" w:rsidRPr="007537EB" w:rsidRDefault="00A2759F" w:rsidP="00EC52B0">
            <w:pPr>
              <w:jc w:val="center"/>
              <w:rPr>
                <w:rFonts w:ascii="Times New Roman" w:eastAsia="Calibri" w:hAnsi="Times New Roman" w:cs="Times New Roman"/>
                <w:bCs/>
                <w:sz w:val="20"/>
                <w:szCs w:val="20"/>
              </w:rPr>
            </w:pPr>
            <w:r w:rsidRPr="005035A2">
              <w:rPr>
                <w:rFonts w:ascii="Times New Roman" w:eastAsia="Calibri" w:hAnsi="Times New Roman" w:cs="Times New Roman"/>
                <w:bCs/>
                <w:sz w:val="20"/>
                <w:szCs w:val="20"/>
              </w:rPr>
              <w:t>Ширина пластины</w:t>
            </w:r>
          </w:p>
        </w:tc>
        <w:tc>
          <w:tcPr>
            <w:tcW w:w="3828" w:type="dxa"/>
            <w:tcBorders>
              <w:top w:val="single" w:sz="4" w:space="0" w:color="auto"/>
              <w:left w:val="single" w:sz="4" w:space="0" w:color="auto"/>
              <w:bottom w:val="single" w:sz="4" w:space="0" w:color="auto"/>
              <w:right w:val="single" w:sz="4" w:space="0" w:color="auto"/>
            </w:tcBorders>
            <w:vAlign w:val="center"/>
          </w:tcPr>
          <w:p w14:paraId="10A41A9C" w14:textId="4F18DF8B" w:rsidR="00A2759F" w:rsidRPr="009D7EE6" w:rsidRDefault="00A2759F" w:rsidP="00EC52B0">
            <w:pPr>
              <w:autoSpaceDE w:val="0"/>
              <w:autoSpaceDN w:val="0"/>
              <w:adjustRightInd w:val="0"/>
              <w:jc w:val="center"/>
              <w:rPr>
                <w:rFonts w:ascii="Times New Roman" w:eastAsia="Calibri" w:hAnsi="Times New Roman" w:cs="Times New Roman"/>
                <w:bCs/>
                <w:sz w:val="20"/>
                <w:szCs w:val="20"/>
              </w:rPr>
            </w:pPr>
            <w:r w:rsidRPr="002D0830">
              <w:rPr>
                <w:rFonts w:ascii="Times New Roman" w:eastAsia="Calibri" w:hAnsi="Times New Roman" w:cs="Times New Roman"/>
                <w:bCs/>
                <w:sz w:val="20"/>
                <w:szCs w:val="20"/>
              </w:rPr>
              <w:t>12</w:t>
            </w:r>
            <w:r>
              <w:rPr>
                <w:rFonts w:ascii="Times New Roman" w:eastAsia="Calibri" w:hAnsi="Times New Roman" w:cs="Times New Roman"/>
                <w:bCs/>
                <w:sz w:val="20"/>
                <w:szCs w:val="20"/>
              </w:rPr>
              <w:t>,7</w:t>
            </w:r>
          </w:p>
        </w:tc>
        <w:tc>
          <w:tcPr>
            <w:tcW w:w="1701" w:type="dxa"/>
            <w:tcBorders>
              <w:top w:val="single" w:sz="4" w:space="0" w:color="000000"/>
              <w:left w:val="single" w:sz="4" w:space="0" w:color="000000"/>
              <w:bottom w:val="single" w:sz="4" w:space="0" w:color="000000"/>
              <w:right w:val="single" w:sz="4" w:space="0" w:color="000000"/>
            </w:tcBorders>
            <w:vAlign w:val="center"/>
          </w:tcPr>
          <w:p w14:paraId="029D9690" w14:textId="77777777" w:rsidR="00A2759F" w:rsidRPr="009D7EE6" w:rsidRDefault="00A2759F" w:rsidP="00EC52B0">
            <w:pPr>
              <w:autoSpaceDE w:val="0"/>
              <w:autoSpaceDN w:val="0"/>
              <w:adjustRightInd w:val="0"/>
              <w:jc w:val="center"/>
              <w:rPr>
                <w:rFonts w:ascii="Times New Roman" w:eastAsia="Calibri" w:hAnsi="Times New Roman" w:cs="Times New Roman"/>
                <w:bCs/>
                <w:sz w:val="20"/>
                <w:szCs w:val="20"/>
              </w:rPr>
            </w:pPr>
            <w:r w:rsidRPr="002D0830">
              <w:rPr>
                <w:rFonts w:ascii="Times New Roman" w:eastAsia="Calibri" w:hAnsi="Times New Roman" w:cs="Times New Roman"/>
                <w:bCs/>
                <w:sz w:val="20"/>
                <w:szCs w:val="20"/>
              </w:rPr>
              <w:t>Миллиметр</w:t>
            </w:r>
          </w:p>
        </w:tc>
        <w:tc>
          <w:tcPr>
            <w:tcW w:w="3544" w:type="dxa"/>
            <w:tcBorders>
              <w:top w:val="single" w:sz="4" w:space="0" w:color="auto"/>
              <w:left w:val="single" w:sz="4" w:space="0" w:color="000000"/>
              <w:bottom w:val="single" w:sz="4" w:space="0" w:color="auto"/>
              <w:right w:val="single" w:sz="4" w:space="0" w:color="000000"/>
            </w:tcBorders>
            <w:vAlign w:val="center"/>
          </w:tcPr>
          <w:p w14:paraId="72A5B527" w14:textId="77777777" w:rsidR="00A2759F" w:rsidRPr="009D7EE6" w:rsidRDefault="00A2759F" w:rsidP="00EC52B0">
            <w:pPr>
              <w:autoSpaceDE w:val="0"/>
              <w:autoSpaceDN w:val="0"/>
              <w:adjustRightInd w:val="0"/>
              <w:jc w:val="center"/>
              <w:rPr>
                <w:rFonts w:ascii="Times New Roman" w:eastAsia="Calibri" w:hAnsi="Times New Roman" w:cs="Times New Roman"/>
                <w:bCs/>
                <w:sz w:val="20"/>
                <w:szCs w:val="20"/>
              </w:rPr>
            </w:pPr>
            <w:r w:rsidRPr="009D7EE6">
              <w:rPr>
                <w:rFonts w:ascii="Times New Roman" w:eastAsia="Calibri" w:hAnsi="Times New Roman" w:cs="Times New Roman"/>
                <w:bCs/>
                <w:sz w:val="20"/>
                <w:szCs w:val="20"/>
              </w:rPr>
              <w:t xml:space="preserve">Значение характеристики не может изменяться участником закупки  </w:t>
            </w: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14:paraId="5A2384C4" w14:textId="77777777" w:rsidR="00A2759F" w:rsidRPr="00B22647" w:rsidRDefault="00A2759F" w:rsidP="00EC52B0">
            <w:pPr>
              <w:rPr>
                <w:rFonts w:ascii="Times New Roman" w:eastAsia="Calibri" w:hAnsi="Times New Roman" w:cs="Times New Roman"/>
                <w:bCs/>
                <w:sz w:val="20"/>
                <w:szCs w:val="20"/>
              </w:rPr>
            </w:pPr>
          </w:p>
        </w:tc>
        <w:tc>
          <w:tcPr>
            <w:tcW w:w="850" w:type="dxa"/>
            <w:vMerge/>
            <w:tcBorders>
              <w:left w:val="single" w:sz="4" w:space="0" w:color="auto"/>
              <w:right w:val="single" w:sz="4" w:space="0" w:color="auto"/>
            </w:tcBorders>
            <w:vAlign w:val="center"/>
          </w:tcPr>
          <w:p w14:paraId="1FA93DD4" w14:textId="77777777" w:rsidR="00A2759F" w:rsidRPr="00B22647" w:rsidRDefault="00A2759F" w:rsidP="00EC52B0">
            <w:pPr>
              <w:rPr>
                <w:rFonts w:ascii="Times New Roman" w:eastAsia="Calibri" w:hAnsi="Times New Roman" w:cs="Times New Roman"/>
                <w:bCs/>
                <w:sz w:val="20"/>
                <w:szCs w:val="20"/>
              </w:rPr>
            </w:pPr>
          </w:p>
        </w:tc>
      </w:tr>
      <w:tr w:rsidR="00A2759F" w:rsidRPr="00B22647" w14:paraId="573E16B9" w14:textId="77777777" w:rsidTr="00A2759F">
        <w:trPr>
          <w:trHeight w:val="530"/>
          <w:jc w:val="center"/>
        </w:trPr>
        <w:tc>
          <w:tcPr>
            <w:tcW w:w="1555" w:type="dxa"/>
            <w:vMerge/>
            <w:tcBorders>
              <w:top w:val="single" w:sz="4" w:space="0" w:color="000000"/>
              <w:left w:val="single" w:sz="4" w:space="0" w:color="000000"/>
              <w:bottom w:val="single" w:sz="4" w:space="0" w:color="auto"/>
              <w:right w:val="single" w:sz="4" w:space="0" w:color="000000"/>
            </w:tcBorders>
            <w:vAlign w:val="center"/>
          </w:tcPr>
          <w:p w14:paraId="67BBB104" w14:textId="77777777" w:rsidR="00A2759F" w:rsidRPr="009D7EE6" w:rsidRDefault="00A2759F" w:rsidP="00EC52B0">
            <w:pPr>
              <w:spacing w:line="229" w:lineRule="auto"/>
              <w:jc w:val="center"/>
              <w:rPr>
                <w:rFonts w:ascii="Times New Roman" w:eastAsia="Times New Roman" w:hAnsi="Times New Roman" w:cs="Times New Roman"/>
                <w:spacing w:val="-2"/>
                <w:sz w:val="20"/>
              </w:rPr>
            </w:pPr>
          </w:p>
        </w:tc>
        <w:tc>
          <w:tcPr>
            <w:tcW w:w="1275" w:type="dxa"/>
            <w:vMerge/>
            <w:tcBorders>
              <w:top w:val="single" w:sz="4" w:space="0" w:color="000000"/>
              <w:left w:val="single" w:sz="4" w:space="0" w:color="000000"/>
              <w:bottom w:val="single" w:sz="4" w:space="0" w:color="auto"/>
              <w:right w:val="single" w:sz="4" w:space="0" w:color="000000"/>
            </w:tcBorders>
            <w:vAlign w:val="center"/>
          </w:tcPr>
          <w:p w14:paraId="2682E23D" w14:textId="77777777" w:rsidR="00A2759F" w:rsidRPr="009D7EE6" w:rsidRDefault="00A2759F" w:rsidP="00EC52B0">
            <w:pPr>
              <w:spacing w:line="229" w:lineRule="auto"/>
              <w:jc w:val="center"/>
              <w:rPr>
                <w:rFonts w:ascii="Times New Roman" w:eastAsia="Times New Roman" w:hAnsi="Times New Roman" w:cs="Times New Roman"/>
                <w:spacing w:val="-2"/>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62DF456" w14:textId="77777777" w:rsidR="00A2759F" w:rsidRPr="007537EB" w:rsidRDefault="00A2759F" w:rsidP="00EC52B0">
            <w:pPr>
              <w:jc w:val="center"/>
              <w:rPr>
                <w:rFonts w:ascii="Times New Roman" w:eastAsia="Calibri" w:hAnsi="Times New Roman" w:cs="Times New Roman"/>
                <w:bCs/>
                <w:sz w:val="20"/>
                <w:szCs w:val="20"/>
              </w:rPr>
            </w:pPr>
            <w:r w:rsidRPr="007537EB">
              <w:rPr>
                <w:rFonts w:ascii="Times New Roman" w:eastAsia="Calibri" w:hAnsi="Times New Roman" w:cs="Times New Roman"/>
                <w:bCs/>
                <w:sz w:val="20"/>
                <w:szCs w:val="20"/>
              </w:rPr>
              <w:t>Длина пластины</w:t>
            </w:r>
          </w:p>
        </w:tc>
        <w:tc>
          <w:tcPr>
            <w:tcW w:w="3828" w:type="dxa"/>
            <w:tcBorders>
              <w:top w:val="single" w:sz="4" w:space="0" w:color="auto"/>
              <w:left w:val="single" w:sz="4" w:space="0" w:color="auto"/>
              <w:bottom w:val="single" w:sz="4" w:space="0" w:color="auto"/>
              <w:right w:val="single" w:sz="4" w:space="0" w:color="auto"/>
            </w:tcBorders>
            <w:vAlign w:val="center"/>
          </w:tcPr>
          <w:p w14:paraId="2C03473C" w14:textId="77777777" w:rsidR="00A2759F" w:rsidRPr="009D7EE6" w:rsidRDefault="00A2759F" w:rsidP="00EC52B0">
            <w:pPr>
              <w:jc w:val="center"/>
              <w:rPr>
                <w:rFonts w:ascii="Times New Roman" w:eastAsia="Calibri" w:hAnsi="Times New Roman" w:cs="Times New Roman"/>
                <w:bCs/>
                <w:sz w:val="20"/>
                <w:szCs w:val="20"/>
              </w:rPr>
            </w:pPr>
            <w:r>
              <w:rPr>
                <w:rFonts w:ascii="Times New Roman" w:eastAsia="Calibri" w:hAnsi="Times New Roman" w:cs="Times New Roman"/>
                <w:bCs/>
                <w:sz w:val="20"/>
                <w:szCs w:val="20"/>
              </w:rPr>
              <w:t>34,3</w:t>
            </w:r>
          </w:p>
        </w:tc>
        <w:tc>
          <w:tcPr>
            <w:tcW w:w="1701" w:type="dxa"/>
            <w:tcBorders>
              <w:top w:val="single" w:sz="4" w:space="0" w:color="000000"/>
              <w:left w:val="single" w:sz="4" w:space="0" w:color="000000"/>
              <w:bottom w:val="single" w:sz="4" w:space="0" w:color="000000"/>
              <w:right w:val="single" w:sz="4" w:space="0" w:color="000000"/>
            </w:tcBorders>
            <w:vAlign w:val="center"/>
          </w:tcPr>
          <w:p w14:paraId="14D080EC" w14:textId="77777777" w:rsidR="00A2759F" w:rsidRPr="009D7EE6" w:rsidRDefault="00A2759F" w:rsidP="00EC52B0">
            <w:pPr>
              <w:jc w:val="center"/>
              <w:rPr>
                <w:rFonts w:ascii="Times New Roman" w:eastAsia="Calibri" w:hAnsi="Times New Roman" w:cs="Times New Roman"/>
                <w:bCs/>
                <w:sz w:val="20"/>
                <w:szCs w:val="20"/>
              </w:rPr>
            </w:pPr>
            <w:r w:rsidRPr="002D0830">
              <w:rPr>
                <w:rFonts w:ascii="Times New Roman" w:eastAsia="Calibri" w:hAnsi="Times New Roman" w:cs="Times New Roman"/>
                <w:bCs/>
                <w:sz w:val="20"/>
                <w:szCs w:val="20"/>
              </w:rPr>
              <w:t>Миллиметр</w:t>
            </w:r>
          </w:p>
        </w:tc>
        <w:tc>
          <w:tcPr>
            <w:tcW w:w="3544" w:type="dxa"/>
            <w:tcBorders>
              <w:top w:val="single" w:sz="4" w:space="0" w:color="auto"/>
              <w:left w:val="single" w:sz="4" w:space="0" w:color="000000"/>
              <w:bottom w:val="single" w:sz="4" w:space="0" w:color="auto"/>
              <w:right w:val="single" w:sz="4" w:space="0" w:color="000000"/>
            </w:tcBorders>
            <w:vAlign w:val="center"/>
          </w:tcPr>
          <w:p w14:paraId="1DEE9316" w14:textId="77777777" w:rsidR="00A2759F" w:rsidRPr="009D7EE6" w:rsidRDefault="00A2759F" w:rsidP="00EC52B0">
            <w:pPr>
              <w:jc w:val="center"/>
              <w:rPr>
                <w:rFonts w:ascii="Times New Roman" w:eastAsia="Calibri" w:hAnsi="Times New Roman" w:cs="Times New Roman"/>
                <w:bCs/>
                <w:sz w:val="20"/>
                <w:szCs w:val="20"/>
              </w:rPr>
            </w:pPr>
            <w:r w:rsidRPr="009D7EE6">
              <w:rPr>
                <w:rFonts w:ascii="Times New Roman" w:eastAsia="Calibri" w:hAnsi="Times New Roman" w:cs="Times New Roman"/>
                <w:bCs/>
                <w:sz w:val="20"/>
                <w:szCs w:val="20"/>
              </w:rPr>
              <w:t xml:space="preserve">Значение характеристики не может изменяться участником закупки  </w:t>
            </w: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14:paraId="648D730E" w14:textId="77777777" w:rsidR="00A2759F" w:rsidRPr="00B22647" w:rsidRDefault="00A2759F" w:rsidP="00EC52B0">
            <w:pPr>
              <w:rPr>
                <w:rFonts w:ascii="Times New Roman" w:eastAsia="Calibri" w:hAnsi="Times New Roman" w:cs="Times New Roman"/>
                <w:bCs/>
                <w:sz w:val="20"/>
                <w:szCs w:val="20"/>
              </w:rPr>
            </w:pPr>
          </w:p>
        </w:tc>
        <w:tc>
          <w:tcPr>
            <w:tcW w:w="850" w:type="dxa"/>
            <w:vMerge/>
            <w:tcBorders>
              <w:left w:val="single" w:sz="4" w:space="0" w:color="auto"/>
              <w:right w:val="single" w:sz="4" w:space="0" w:color="auto"/>
            </w:tcBorders>
            <w:vAlign w:val="center"/>
          </w:tcPr>
          <w:p w14:paraId="2183C58B" w14:textId="77777777" w:rsidR="00A2759F" w:rsidRPr="00B22647" w:rsidRDefault="00A2759F" w:rsidP="00EC52B0">
            <w:pPr>
              <w:rPr>
                <w:rFonts w:ascii="Times New Roman" w:eastAsia="Calibri" w:hAnsi="Times New Roman" w:cs="Times New Roman"/>
                <w:bCs/>
                <w:sz w:val="20"/>
                <w:szCs w:val="20"/>
              </w:rPr>
            </w:pPr>
          </w:p>
        </w:tc>
      </w:tr>
      <w:tr w:rsidR="00A2759F" w:rsidRPr="00B22647" w14:paraId="644DA5B0" w14:textId="77777777" w:rsidTr="00A2759F">
        <w:trPr>
          <w:trHeight w:val="530"/>
          <w:jc w:val="center"/>
        </w:trPr>
        <w:tc>
          <w:tcPr>
            <w:tcW w:w="1555" w:type="dxa"/>
            <w:vMerge/>
            <w:tcBorders>
              <w:top w:val="single" w:sz="4" w:space="0" w:color="000000"/>
              <w:left w:val="single" w:sz="4" w:space="0" w:color="000000"/>
              <w:bottom w:val="single" w:sz="4" w:space="0" w:color="auto"/>
              <w:right w:val="single" w:sz="4" w:space="0" w:color="000000"/>
            </w:tcBorders>
            <w:vAlign w:val="center"/>
          </w:tcPr>
          <w:p w14:paraId="03FA9E03" w14:textId="77777777" w:rsidR="00A2759F" w:rsidRPr="009D7EE6" w:rsidRDefault="00A2759F" w:rsidP="00EC52B0">
            <w:pPr>
              <w:spacing w:line="229" w:lineRule="auto"/>
              <w:jc w:val="center"/>
              <w:rPr>
                <w:rFonts w:ascii="Times New Roman" w:eastAsia="Times New Roman" w:hAnsi="Times New Roman" w:cs="Times New Roman"/>
                <w:spacing w:val="-2"/>
                <w:sz w:val="20"/>
              </w:rPr>
            </w:pPr>
          </w:p>
        </w:tc>
        <w:tc>
          <w:tcPr>
            <w:tcW w:w="1275" w:type="dxa"/>
            <w:vMerge/>
            <w:tcBorders>
              <w:top w:val="single" w:sz="4" w:space="0" w:color="000000"/>
              <w:left w:val="single" w:sz="4" w:space="0" w:color="000000"/>
              <w:bottom w:val="single" w:sz="4" w:space="0" w:color="auto"/>
              <w:right w:val="single" w:sz="4" w:space="0" w:color="000000"/>
            </w:tcBorders>
            <w:vAlign w:val="center"/>
          </w:tcPr>
          <w:p w14:paraId="408C94A8" w14:textId="77777777" w:rsidR="00A2759F" w:rsidRPr="009D7EE6" w:rsidRDefault="00A2759F" w:rsidP="00EC52B0">
            <w:pPr>
              <w:spacing w:line="229" w:lineRule="auto"/>
              <w:jc w:val="center"/>
              <w:rPr>
                <w:rFonts w:ascii="Times New Roman" w:eastAsia="Times New Roman" w:hAnsi="Times New Roman" w:cs="Times New Roman"/>
                <w:spacing w:val="-2"/>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C2FDA61" w14:textId="77777777" w:rsidR="00A2759F" w:rsidRPr="007537EB" w:rsidRDefault="00A2759F" w:rsidP="00EC52B0">
            <w:pPr>
              <w:jc w:val="center"/>
              <w:rPr>
                <w:rFonts w:ascii="Times New Roman" w:eastAsia="Calibri" w:hAnsi="Times New Roman" w:cs="Times New Roman"/>
                <w:bCs/>
                <w:sz w:val="20"/>
                <w:szCs w:val="20"/>
              </w:rPr>
            </w:pPr>
            <w:r w:rsidRPr="007537EB">
              <w:rPr>
                <w:rFonts w:ascii="Times New Roman" w:eastAsia="Calibri" w:hAnsi="Times New Roman" w:cs="Times New Roman"/>
                <w:bCs/>
                <w:sz w:val="20"/>
                <w:szCs w:val="20"/>
              </w:rPr>
              <w:t>Материал пластины</w:t>
            </w:r>
          </w:p>
        </w:tc>
        <w:tc>
          <w:tcPr>
            <w:tcW w:w="3828" w:type="dxa"/>
            <w:tcBorders>
              <w:top w:val="single" w:sz="4" w:space="0" w:color="auto"/>
              <w:left w:val="single" w:sz="4" w:space="0" w:color="auto"/>
              <w:bottom w:val="single" w:sz="4" w:space="0" w:color="auto"/>
              <w:right w:val="single" w:sz="4" w:space="0" w:color="auto"/>
            </w:tcBorders>
            <w:vAlign w:val="center"/>
          </w:tcPr>
          <w:p w14:paraId="02D9A3EB" w14:textId="77777777" w:rsidR="00A2759F" w:rsidRDefault="00A2759F" w:rsidP="00EC52B0">
            <w:pPr>
              <w:jc w:val="center"/>
              <w:rPr>
                <w:rFonts w:ascii="Times New Roman" w:eastAsia="Calibri" w:hAnsi="Times New Roman" w:cs="Times New Roman"/>
                <w:bCs/>
                <w:sz w:val="20"/>
                <w:szCs w:val="20"/>
              </w:rPr>
            </w:pPr>
            <w:r>
              <w:rPr>
                <w:rFonts w:ascii="Times New Roman" w:eastAsia="Calibri" w:hAnsi="Times New Roman" w:cs="Times New Roman"/>
                <w:bCs/>
                <w:sz w:val="20"/>
                <w:szCs w:val="20"/>
              </w:rPr>
              <w:t>Медь</w:t>
            </w:r>
          </w:p>
        </w:tc>
        <w:tc>
          <w:tcPr>
            <w:tcW w:w="1701" w:type="dxa"/>
            <w:tcBorders>
              <w:top w:val="single" w:sz="4" w:space="0" w:color="000000"/>
              <w:left w:val="single" w:sz="4" w:space="0" w:color="000000"/>
              <w:bottom w:val="single" w:sz="4" w:space="0" w:color="000000"/>
              <w:right w:val="single" w:sz="4" w:space="0" w:color="000000"/>
            </w:tcBorders>
            <w:vAlign w:val="center"/>
          </w:tcPr>
          <w:p w14:paraId="72721867" w14:textId="77777777" w:rsidR="00A2759F" w:rsidRPr="009D7EE6" w:rsidRDefault="00A2759F" w:rsidP="00EC52B0">
            <w:pPr>
              <w:jc w:val="center"/>
              <w:rPr>
                <w:rFonts w:ascii="Times New Roman" w:eastAsia="Calibri" w:hAnsi="Times New Roman" w:cs="Times New Roman"/>
                <w:bCs/>
                <w:sz w:val="20"/>
                <w:szCs w:val="20"/>
              </w:rPr>
            </w:pPr>
            <w:r w:rsidRPr="009D7EE6">
              <w:rPr>
                <w:rFonts w:ascii="Times New Roman" w:eastAsia="Calibri" w:hAnsi="Times New Roman" w:cs="Times New Roman"/>
                <w:bCs/>
                <w:sz w:val="20"/>
                <w:szCs w:val="20"/>
              </w:rPr>
              <w:t>Х</w:t>
            </w:r>
          </w:p>
        </w:tc>
        <w:tc>
          <w:tcPr>
            <w:tcW w:w="3544" w:type="dxa"/>
            <w:tcBorders>
              <w:top w:val="single" w:sz="4" w:space="0" w:color="auto"/>
              <w:left w:val="single" w:sz="4" w:space="0" w:color="000000"/>
              <w:bottom w:val="single" w:sz="4" w:space="0" w:color="auto"/>
              <w:right w:val="single" w:sz="4" w:space="0" w:color="000000"/>
            </w:tcBorders>
            <w:vAlign w:val="center"/>
          </w:tcPr>
          <w:p w14:paraId="1E1F23CE" w14:textId="77777777" w:rsidR="00A2759F" w:rsidRPr="009D7EE6" w:rsidRDefault="00A2759F" w:rsidP="00EC52B0">
            <w:pPr>
              <w:autoSpaceDE w:val="0"/>
              <w:autoSpaceDN w:val="0"/>
              <w:adjustRightInd w:val="0"/>
              <w:jc w:val="center"/>
              <w:rPr>
                <w:rFonts w:ascii="Times New Roman" w:eastAsia="Calibri" w:hAnsi="Times New Roman" w:cs="Times New Roman"/>
                <w:bCs/>
                <w:sz w:val="20"/>
                <w:szCs w:val="20"/>
              </w:rPr>
            </w:pPr>
            <w:r w:rsidRPr="009D7EE6">
              <w:rPr>
                <w:rFonts w:ascii="Times New Roman" w:eastAsia="Calibri" w:hAnsi="Times New Roman" w:cs="Times New Roman"/>
                <w:bCs/>
                <w:sz w:val="20"/>
                <w:szCs w:val="20"/>
              </w:rPr>
              <w:t xml:space="preserve">Значение характеристики не может изменяться участником закупки  </w:t>
            </w: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14:paraId="2BAD4E1C" w14:textId="77777777" w:rsidR="00A2759F" w:rsidRPr="00B22647" w:rsidRDefault="00A2759F" w:rsidP="00EC52B0">
            <w:pPr>
              <w:rPr>
                <w:rFonts w:ascii="Times New Roman" w:eastAsia="Calibri" w:hAnsi="Times New Roman" w:cs="Times New Roman"/>
                <w:bCs/>
                <w:sz w:val="20"/>
                <w:szCs w:val="20"/>
              </w:rPr>
            </w:pPr>
          </w:p>
        </w:tc>
        <w:tc>
          <w:tcPr>
            <w:tcW w:w="850" w:type="dxa"/>
            <w:vMerge/>
            <w:tcBorders>
              <w:left w:val="single" w:sz="4" w:space="0" w:color="auto"/>
              <w:right w:val="single" w:sz="4" w:space="0" w:color="auto"/>
            </w:tcBorders>
            <w:vAlign w:val="center"/>
          </w:tcPr>
          <w:p w14:paraId="329A4B75" w14:textId="77777777" w:rsidR="00A2759F" w:rsidRPr="00B22647" w:rsidRDefault="00A2759F" w:rsidP="00EC52B0">
            <w:pPr>
              <w:rPr>
                <w:rFonts w:ascii="Times New Roman" w:eastAsia="Calibri" w:hAnsi="Times New Roman" w:cs="Times New Roman"/>
                <w:bCs/>
                <w:sz w:val="20"/>
                <w:szCs w:val="20"/>
              </w:rPr>
            </w:pPr>
          </w:p>
        </w:tc>
      </w:tr>
      <w:tr w:rsidR="00A2759F" w:rsidRPr="00B22647" w14:paraId="79333607" w14:textId="77777777" w:rsidTr="00A2759F">
        <w:trPr>
          <w:trHeight w:val="530"/>
          <w:jc w:val="center"/>
        </w:trPr>
        <w:tc>
          <w:tcPr>
            <w:tcW w:w="1555" w:type="dxa"/>
            <w:vMerge/>
            <w:tcBorders>
              <w:top w:val="single" w:sz="4" w:space="0" w:color="000000"/>
              <w:left w:val="single" w:sz="4" w:space="0" w:color="000000"/>
              <w:bottom w:val="single" w:sz="4" w:space="0" w:color="auto"/>
              <w:right w:val="single" w:sz="4" w:space="0" w:color="000000"/>
            </w:tcBorders>
            <w:vAlign w:val="center"/>
          </w:tcPr>
          <w:p w14:paraId="11DA3725" w14:textId="77777777" w:rsidR="00A2759F" w:rsidRPr="009D7EE6" w:rsidRDefault="00A2759F" w:rsidP="00EC52B0">
            <w:pPr>
              <w:spacing w:line="229" w:lineRule="auto"/>
              <w:jc w:val="center"/>
              <w:rPr>
                <w:rFonts w:ascii="Times New Roman" w:eastAsia="Times New Roman" w:hAnsi="Times New Roman" w:cs="Times New Roman"/>
                <w:spacing w:val="-2"/>
                <w:sz w:val="20"/>
              </w:rPr>
            </w:pPr>
          </w:p>
        </w:tc>
        <w:tc>
          <w:tcPr>
            <w:tcW w:w="1275" w:type="dxa"/>
            <w:vMerge/>
            <w:tcBorders>
              <w:top w:val="single" w:sz="4" w:space="0" w:color="000000"/>
              <w:left w:val="single" w:sz="4" w:space="0" w:color="000000"/>
              <w:bottom w:val="single" w:sz="4" w:space="0" w:color="auto"/>
              <w:right w:val="single" w:sz="4" w:space="0" w:color="000000"/>
            </w:tcBorders>
            <w:vAlign w:val="center"/>
          </w:tcPr>
          <w:p w14:paraId="7B82309F" w14:textId="77777777" w:rsidR="00A2759F" w:rsidRPr="009D7EE6" w:rsidRDefault="00A2759F" w:rsidP="00EC52B0">
            <w:pPr>
              <w:spacing w:line="229" w:lineRule="auto"/>
              <w:jc w:val="center"/>
              <w:rPr>
                <w:rFonts w:ascii="Times New Roman" w:eastAsia="Times New Roman" w:hAnsi="Times New Roman" w:cs="Times New Roman"/>
                <w:spacing w:val="-2"/>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C904E14" w14:textId="77777777" w:rsidR="00A2759F" w:rsidRPr="007537EB" w:rsidRDefault="00A2759F" w:rsidP="00EC52B0">
            <w:pPr>
              <w:jc w:val="center"/>
              <w:rPr>
                <w:rFonts w:ascii="Times New Roman" w:eastAsia="Calibri" w:hAnsi="Times New Roman" w:cs="Times New Roman"/>
                <w:bCs/>
                <w:sz w:val="20"/>
                <w:szCs w:val="20"/>
              </w:rPr>
            </w:pPr>
            <w:r w:rsidRPr="007537EB">
              <w:rPr>
                <w:rFonts w:ascii="Times New Roman" w:eastAsia="Calibri" w:hAnsi="Times New Roman" w:cs="Times New Roman"/>
                <w:bCs/>
                <w:sz w:val="20"/>
                <w:szCs w:val="20"/>
              </w:rPr>
              <w:t>Нагрев пластины</w:t>
            </w:r>
          </w:p>
        </w:tc>
        <w:tc>
          <w:tcPr>
            <w:tcW w:w="3828" w:type="dxa"/>
            <w:tcBorders>
              <w:top w:val="single" w:sz="4" w:space="0" w:color="auto"/>
              <w:left w:val="single" w:sz="4" w:space="0" w:color="auto"/>
              <w:bottom w:val="single" w:sz="4" w:space="0" w:color="auto"/>
              <w:right w:val="single" w:sz="4" w:space="0" w:color="auto"/>
            </w:tcBorders>
            <w:vAlign w:val="center"/>
          </w:tcPr>
          <w:p w14:paraId="57103B18" w14:textId="77777777" w:rsidR="00A2759F" w:rsidRDefault="00A2759F" w:rsidP="00EC52B0">
            <w:pPr>
              <w:jc w:val="center"/>
              <w:rPr>
                <w:rFonts w:ascii="Times New Roman" w:eastAsia="Calibri" w:hAnsi="Times New Roman" w:cs="Times New Roman"/>
                <w:bCs/>
                <w:sz w:val="20"/>
                <w:szCs w:val="20"/>
              </w:rPr>
            </w:pPr>
            <w:r w:rsidRPr="002215AF">
              <w:t>±</w:t>
            </w:r>
            <w:r>
              <w:rPr>
                <w:rFonts w:ascii="Times New Roman" w:eastAsia="Calibri" w:hAnsi="Times New Roman" w:cs="Times New Roman"/>
                <w:bCs/>
                <w:sz w:val="20"/>
                <w:szCs w:val="20"/>
              </w:rPr>
              <w:t xml:space="preserve"> 300</w:t>
            </w:r>
          </w:p>
        </w:tc>
        <w:tc>
          <w:tcPr>
            <w:tcW w:w="1701" w:type="dxa"/>
            <w:tcBorders>
              <w:top w:val="single" w:sz="4" w:space="0" w:color="000000"/>
              <w:left w:val="single" w:sz="4" w:space="0" w:color="000000"/>
              <w:bottom w:val="single" w:sz="4" w:space="0" w:color="000000"/>
              <w:right w:val="single" w:sz="4" w:space="0" w:color="000000"/>
            </w:tcBorders>
            <w:vAlign w:val="center"/>
          </w:tcPr>
          <w:p w14:paraId="24B7DBCA" w14:textId="77777777" w:rsidR="00A2759F" w:rsidRPr="009D7EE6" w:rsidRDefault="00A2759F" w:rsidP="00EC52B0">
            <w:pPr>
              <w:jc w:val="center"/>
              <w:rPr>
                <w:rFonts w:ascii="Times New Roman" w:eastAsia="Calibri" w:hAnsi="Times New Roman" w:cs="Times New Roman"/>
                <w:bCs/>
                <w:sz w:val="20"/>
                <w:szCs w:val="20"/>
              </w:rPr>
            </w:pPr>
            <w:r w:rsidRPr="002D0830">
              <w:rPr>
                <w:rFonts w:ascii="Times New Roman" w:eastAsia="Calibri" w:hAnsi="Times New Roman" w:cs="Times New Roman"/>
                <w:bCs/>
                <w:sz w:val="20"/>
                <w:szCs w:val="20"/>
              </w:rPr>
              <w:t>°C</w:t>
            </w:r>
          </w:p>
        </w:tc>
        <w:tc>
          <w:tcPr>
            <w:tcW w:w="3544" w:type="dxa"/>
            <w:tcBorders>
              <w:top w:val="single" w:sz="4" w:space="0" w:color="auto"/>
              <w:left w:val="single" w:sz="4" w:space="0" w:color="000000"/>
              <w:bottom w:val="single" w:sz="4" w:space="0" w:color="auto"/>
              <w:right w:val="single" w:sz="4" w:space="0" w:color="000000"/>
            </w:tcBorders>
            <w:vAlign w:val="center"/>
          </w:tcPr>
          <w:p w14:paraId="3C77A694" w14:textId="77777777" w:rsidR="00A2759F" w:rsidRPr="009D7EE6" w:rsidRDefault="00A2759F" w:rsidP="00EC52B0">
            <w:pPr>
              <w:autoSpaceDE w:val="0"/>
              <w:autoSpaceDN w:val="0"/>
              <w:adjustRightInd w:val="0"/>
              <w:jc w:val="center"/>
              <w:rPr>
                <w:rFonts w:ascii="Times New Roman" w:eastAsia="Calibri" w:hAnsi="Times New Roman" w:cs="Times New Roman"/>
                <w:bCs/>
                <w:sz w:val="20"/>
                <w:szCs w:val="20"/>
              </w:rPr>
            </w:pPr>
            <w:r w:rsidRPr="009D7EE6">
              <w:rPr>
                <w:rFonts w:ascii="Times New Roman" w:eastAsia="Calibri" w:hAnsi="Times New Roman" w:cs="Times New Roman"/>
                <w:bCs/>
                <w:sz w:val="20"/>
                <w:szCs w:val="20"/>
              </w:rPr>
              <w:t xml:space="preserve">Значение характеристики не может изменяться участником закупки  </w:t>
            </w: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14:paraId="553E5F92" w14:textId="77777777" w:rsidR="00A2759F" w:rsidRPr="00B22647" w:rsidRDefault="00A2759F" w:rsidP="00EC52B0">
            <w:pPr>
              <w:rPr>
                <w:rFonts w:ascii="Times New Roman" w:eastAsia="Calibri" w:hAnsi="Times New Roman" w:cs="Times New Roman"/>
                <w:bCs/>
                <w:sz w:val="20"/>
                <w:szCs w:val="20"/>
              </w:rPr>
            </w:pPr>
          </w:p>
        </w:tc>
        <w:tc>
          <w:tcPr>
            <w:tcW w:w="850" w:type="dxa"/>
            <w:vMerge/>
            <w:tcBorders>
              <w:left w:val="single" w:sz="4" w:space="0" w:color="auto"/>
              <w:right w:val="single" w:sz="4" w:space="0" w:color="auto"/>
            </w:tcBorders>
            <w:vAlign w:val="center"/>
          </w:tcPr>
          <w:p w14:paraId="54E53BC7" w14:textId="77777777" w:rsidR="00A2759F" w:rsidRPr="00B22647" w:rsidRDefault="00A2759F" w:rsidP="00EC52B0">
            <w:pPr>
              <w:rPr>
                <w:rFonts w:ascii="Times New Roman" w:eastAsia="Calibri" w:hAnsi="Times New Roman" w:cs="Times New Roman"/>
                <w:bCs/>
                <w:sz w:val="20"/>
                <w:szCs w:val="20"/>
              </w:rPr>
            </w:pPr>
          </w:p>
        </w:tc>
      </w:tr>
      <w:tr w:rsidR="00A2759F" w:rsidRPr="00B22647" w14:paraId="1CE12C4F" w14:textId="77777777" w:rsidTr="00A2759F">
        <w:trPr>
          <w:trHeight w:val="530"/>
          <w:jc w:val="center"/>
        </w:trPr>
        <w:tc>
          <w:tcPr>
            <w:tcW w:w="1555" w:type="dxa"/>
            <w:vMerge/>
            <w:tcBorders>
              <w:top w:val="single" w:sz="4" w:space="0" w:color="000000"/>
              <w:left w:val="single" w:sz="4" w:space="0" w:color="000000"/>
              <w:bottom w:val="single" w:sz="4" w:space="0" w:color="auto"/>
              <w:right w:val="single" w:sz="4" w:space="0" w:color="000000"/>
            </w:tcBorders>
            <w:vAlign w:val="center"/>
          </w:tcPr>
          <w:p w14:paraId="3CACAA99" w14:textId="77777777" w:rsidR="00A2759F" w:rsidRPr="009D7EE6" w:rsidRDefault="00A2759F" w:rsidP="00EC52B0">
            <w:pPr>
              <w:spacing w:line="229" w:lineRule="auto"/>
              <w:jc w:val="center"/>
              <w:rPr>
                <w:rFonts w:ascii="Times New Roman" w:eastAsia="Times New Roman" w:hAnsi="Times New Roman" w:cs="Times New Roman"/>
                <w:spacing w:val="-2"/>
                <w:sz w:val="20"/>
              </w:rPr>
            </w:pPr>
          </w:p>
        </w:tc>
        <w:tc>
          <w:tcPr>
            <w:tcW w:w="1275" w:type="dxa"/>
            <w:vMerge/>
            <w:tcBorders>
              <w:top w:val="single" w:sz="4" w:space="0" w:color="000000"/>
              <w:left w:val="single" w:sz="4" w:space="0" w:color="000000"/>
              <w:bottom w:val="single" w:sz="4" w:space="0" w:color="auto"/>
              <w:right w:val="single" w:sz="4" w:space="0" w:color="000000"/>
            </w:tcBorders>
            <w:vAlign w:val="center"/>
          </w:tcPr>
          <w:p w14:paraId="47197364" w14:textId="77777777" w:rsidR="00A2759F" w:rsidRPr="009D7EE6" w:rsidRDefault="00A2759F" w:rsidP="00EC52B0">
            <w:pPr>
              <w:spacing w:line="229" w:lineRule="auto"/>
              <w:jc w:val="center"/>
              <w:rPr>
                <w:rFonts w:ascii="Times New Roman" w:eastAsia="Times New Roman" w:hAnsi="Times New Roman" w:cs="Times New Roman"/>
                <w:spacing w:val="-2"/>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66CABEE" w14:textId="77777777" w:rsidR="00A2759F" w:rsidRPr="007537EB" w:rsidRDefault="00A2759F" w:rsidP="00EC52B0">
            <w:pPr>
              <w:jc w:val="center"/>
              <w:rPr>
                <w:rFonts w:ascii="Times New Roman" w:eastAsia="Calibri" w:hAnsi="Times New Roman" w:cs="Times New Roman"/>
                <w:bCs/>
                <w:sz w:val="20"/>
                <w:szCs w:val="20"/>
              </w:rPr>
            </w:pPr>
            <w:r w:rsidRPr="00FD21E5">
              <w:rPr>
                <w:rFonts w:ascii="Times New Roman" w:eastAsia="Calibri" w:hAnsi="Times New Roman" w:cs="Times New Roman"/>
                <w:bCs/>
                <w:sz w:val="20"/>
                <w:szCs w:val="20"/>
              </w:rPr>
              <w:t>Количество контактов микросхемы</w:t>
            </w:r>
          </w:p>
        </w:tc>
        <w:tc>
          <w:tcPr>
            <w:tcW w:w="3828" w:type="dxa"/>
            <w:tcBorders>
              <w:top w:val="single" w:sz="4" w:space="0" w:color="auto"/>
              <w:left w:val="single" w:sz="4" w:space="0" w:color="auto"/>
              <w:bottom w:val="single" w:sz="4" w:space="0" w:color="auto"/>
              <w:right w:val="single" w:sz="4" w:space="0" w:color="auto"/>
            </w:tcBorders>
            <w:vAlign w:val="center"/>
          </w:tcPr>
          <w:p w14:paraId="020C92D2" w14:textId="77777777" w:rsidR="00A2759F" w:rsidRPr="00FD21E5" w:rsidRDefault="00A2759F" w:rsidP="00EC52B0">
            <w:pPr>
              <w:jc w:val="center"/>
              <w:rPr>
                <w:rFonts w:ascii="Times New Roman" w:eastAsia="Calibri" w:hAnsi="Times New Roman" w:cs="Times New Roman"/>
                <w:bCs/>
                <w:sz w:val="20"/>
                <w:szCs w:val="20"/>
              </w:rPr>
            </w:pPr>
            <w:r w:rsidRPr="00FD21E5">
              <w:rPr>
                <w:rFonts w:ascii="Times New Roman" w:eastAsia="Calibri" w:hAnsi="Times New Roman" w:cs="Times New Roman"/>
                <w:bCs/>
                <w:sz w:val="20"/>
                <w:szCs w:val="20"/>
              </w:rPr>
              <w:t>≥</w:t>
            </w:r>
            <w:r>
              <w:rPr>
                <w:rFonts w:ascii="Times New Roman" w:eastAsia="Calibri" w:hAnsi="Times New Roman" w:cs="Times New Roman"/>
                <w:bCs/>
                <w:sz w:val="20"/>
                <w:szCs w:val="20"/>
              </w:rPr>
              <w:t xml:space="preserve"> 2</w:t>
            </w:r>
          </w:p>
        </w:tc>
        <w:tc>
          <w:tcPr>
            <w:tcW w:w="1701" w:type="dxa"/>
            <w:tcBorders>
              <w:top w:val="single" w:sz="4" w:space="0" w:color="000000"/>
              <w:left w:val="single" w:sz="4" w:space="0" w:color="000000"/>
              <w:bottom w:val="single" w:sz="4" w:space="0" w:color="000000"/>
              <w:right w:val="single" w:sz="4" w:space="0" w:color="000000"/>
            </w:tcBorders>
            <w:vAlign w:val="center"/>
          </w:tcPr>
          <w:p w14:paraId="37692F19" w14:textId="77777777" w:rsidR="00A2759F" w:rsidRPr="002D0830" w:rsidRDefault="00A2759F" w:rsidP="00EC52B0">
            <w:pPr>
              <w:jc w:val="center"/>
              <w:rPr>
                <w:rFonts w:ascii="Times New Roman" w:eastAsia="Calibri" w:hAnsi="Times New Roman" w:cs="Times New Roman"/>
                <w:bCs/>
                <w:sz w:val="20"/>
                <w:szCs w:val="20"/>
              </w:rPr>
            </w:pPr>
            <w:r>
              <w:rPr>
                <w:rFonts w:ascii="Times New Roman" w:eastAsia="Calibri" w:hAnsi="Times New Roman" w:cs="Times New Roman"/>
                <w:bCs/>
                <w:sz w:val="20"/>
                <w:szCs w:val="20"/>
              </w:rPr>
              <w:t>Штука</w:t>
            </w:r>
          </w:p>
        </w:tc>
        <w:tc>
          <w:tcPr>
            <w:tcW w:w="3544" w:type="dxa"/>
            <w:tcBorders>
              <w:top w:val="single" w:sz="4" w:space="0" w:color="auto"/>
              <w:left w:val="single" w:sz="4" w:space="0" w:color="000000"/>
              <w:bottom w:val="single" w:sz="4" w:space="0" w:color="auto"/>
              <w:right w:val="single" w:sz="4" w:space="0" w:color="000000"/>
            </w:tcBorders>
            <w:vAlign w:val="center"/>
          </w:tcPr>
          <w:p w14:paraId="59409D63" w14:textId="77777777" w:rsidR="00A2759F" w:rsidRPr="00FD21E5" w:rsidRDefault="00A2759F" w:rsidP="00EC52B0">
            <w:pPr>
              <w:autoSpaceDE w:val="0"/>
              <w:autoSpaceDN w:val="0"/>
              <w:adjustRightInd w:val="0"/>
              <w:jc w:val="center"/>
              <w:rPr>
                <w:rFonts w:ascii="Times New Roman" w:eastAsia="Calibri" w:hAnsi="Times New Roman" w:cs="Times New Roman"/>
                <w:bCs/>
                <w:sz w:val="20"/>
                <w:szCs w:val="20"/>
              </w:rPr>
            </w:pPr>
            <w:r w:rsidRPr="00FD21E5">
              <w:rPr>
                <w:rFonts w:ascii="Times New Roman" w:eastAsia="Calibri" w:hAnsi="Times New Roman" w:cs="Times New Roman"/>
                <w:bCs/>
                <w:sz w:val="20"/>
                <w:szCs w:val="20"/>
              </w:rPr>
              <w:t>Участник закупки указывает в заявке конкретное значение характеристики</w:t>
            </w: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14:paraId="1EE2BE80" w14:textId="77777777" w:rsidR="00A2759F" w:rsidRPr="00B22647" w:rsidRDefault="00A2759F" w:rsidP="00EC52B0">
            <w:pPr>
              <w:rPr>
                <w:rFonts w:ascii="Times New Roman" w:eastAsia="Calibri" w:hAnsi="Times New Roman" w:cs="Times New Roman"/>
                <w:bCs/>
                <w:sz w:val="20"/>
                <w:szCs w:val="20"/>
              </w:rPr>
            </w:pPr>
          </w:p>
        </w:tc>
        <w:tc>
          <w:tcPr>
            <w:tcW w:w="850" w:type="dxa"/>
            <w:vMerge/>
            <w:tcBorders>
              <w:left w:val="single" w:sz="4" w:space="0" w:color="auto"/>
              <w:right w:val="single" w:sz="4" w:space="0" w:color="auto"/>
            </w:tcBorders>
            <w:vAlign w:val="center"/>
          </w:tcPr>
          <w:p w14:paraId="7BB2FEAD" w14:textId="77777777" w:rsidR="00A2759F" w:rsidRPr="00B22647" w:rsidRDefault="00A2759F" w:rsidP="00EC52B0">
            <w:pPr>
              <w:rPr>
                <w:rFonts w:ascii="Times New Roman" w:eastAsia="Calibri" w:hAnsi="Times New Roman" w:cs="Times New Roman"/>
                <w:bCs/>
                <w:sz w:val="20"/>
                <w:szCs w:val="20"/>
              </w:rPr>
            </w:pPr>
          </w:p>
        </w:tc>
      </w:tr>
      <w:tr w:rsidR="00A2759F" w:rsidRPr="00B22647" w14:paraId="5BC9FD08" w14:textId="77777777" w:rsidTr="00A2759F">
        <w:trPr>
          <w:trHeight w:val="530"/>
          <w:jc w:val="center"/>
        </w:trPr>
        <w:tc>
          <w:tcPr>
            <w:tcW w:w="1555" w:type="dxa"/>
            <w:vMerge/>
            <w:tcBorders>
              <w:top w:val="single" w:sz="4" w:space="0" w:color="000000"/>
              <w:left w:val="single" w:sz="4" w:space="0" w:color="000000"/>
              <w:bottom w:val="single" w:sz="4" w:space="0" w:color="auto"/>
              <w:right w:val="single" w:sz="4" w:space="0" w:color="000000"/>
            </w:tcBorders>
            <w:vAlign w:val="center"/>
            <w:hideMark/>
          </w:tcPr>
          <w:p w14:paraId="056D971D" w14:textId="77777777" w:rsidR="00A2759F" w:rsidRPr="009D7EE6" w:rsidRDefault="00A2759F" w:rsidP="00EC52B0">
            <w:pPr>
              <w:spacing w:line="229" w:lineRule="auto"/>
              <w:jc w:val="center"/>
              <w:rPr>
                <w:rFonts w:ascii="Times New Roman" w:eastAsia="Times New Roman" w:hAnsi="Times New Roman" w:cs="Times New Roman"/>
                <w:spacing w:val="-2"/>
                <w:sz w:val="20"/>
              </w:rPr>
            </w:pPr>
          </w:p>
        </w:tc>
        <w:tc>
          <w:tcPr>
            <w:tcW w:w="1275" w:type="dxa"/>
            <w:vMerge/>
            <w:tcBorders>
              <w:top w:val="single" w:sz="4" w:space="0" w:color="000000"/>
              <w:left w:val="single" w:sz="4" w:space="0" w:color="000000"/>
              <w:bottom w:val="single" w:sz="4" w:space="0" w:color="auto"/>
              <w:right w:val="single" w:sz="4" w:space="0" w:color="000000"/>
            </w:tcBorders>
            <w:vAlign w:val="center"/>
            <w:hideMark/>
          </w:tcPr>
          <w:p w14:paraId="584AE0CA" w14:textId="77777777" w:rsidR="00A2759F" w:rsidRPr="009D7EE6" w:rsidRDefault="00A2759F" w:rsidP="00EC52B0">
            <w:pPr>
              <w:spacing w:line="229" w:lineRule="auto"/>
              <w:jc w:val="center"/>
              <w:rPr>
                <w:rFonts w:ascii="Times New Roman" w:eastAsia="Times New Roman" w:hAnsi="Times New Roman" w:cs="Times New Roman"/>
                <w:spacing w:val="-2"/>
                <w:sz w:val="20"/>
              </w:rPr>
            </w:pPr>
          </w:p>
        </w:tc>
        <w:tc>
          <w:tcPr>
            <w:tcW w:w="1701" w:type="dxa"/>
            <w:tcBorders>
              <w:top w:val="single" w:sz="4" w:space="0" w:color="000000"/>
              <w:left w:val="single" w:sz="4" w:space="0" w:color="000000"/>
              <w:bottom w:val="single" w:sz="4" w:space="0" w:color="auto"/>
              <w:right w:val="single" w:sz="4" w:space="0" w:color="000000"/>
            </w:tcBorders>
            <w:vAlign w:val="center"/>
            <w:hideMark/>
          </w:tcPr>
          <w:p w14:paraId="4B9E9A7F" w14:textId="77777777" w:rsidR="00A2759F" w:rsidRPr="009D7EE6" w:rsidRDefault="00A2759F" w:rsidP="00EC52B0">
            <w:pPr>
              <w:jc w:val="center"/>
              <w:rPr>
                <w:rFonts w:ascii="Times New Roman" w:eastAsia="Calibri" w:hAnsi="Times New Roman" w:cs="Times New Roman"/>
                <w:bCs/>
                <w:sz w:val="20"/>
                <w:szCs w:val="20"/>
              </w:rPr>
            </w:pPr>
            <w:r w:rsidRPr="009D7EE6">
              <w:rPr>
                <w:rFonts w:ascii="Times New Roman" w:eastAsia="Calibri" w:hAnsi="Times New Roman" w:cs="Times New Roman"/>
                <w:bCs/>
                <w:sz w:val="20"/>
                <w:szCs w:val="20"/>
              </w:rPr>
              <w:t>Совместимость</w:t>
            </w:r>
          </w:p>
        </w:tc>
        <w:tc>
          <w:tcPr>
            <w:tcW w:w="3828" w:type="dxa"/>
            <w:tcBorders>
              <w:top w:val="single" w:sz="4" w:space="0" w:color="000000"/>
              <w:left w:val="single" w:sz="4" w:space="0" w:color="000000"/>
              <w:bottom w:val="single" w:sz="4" w:space="0" w:color="auto"/>
              <w:right w:val="single" w:sz="4" w:space="0" w:color="000000"/>
            </w:tcBorders>
            <w:vAlign w:val="center"/>
            <w:hideMark/>
          </w:tcPr>
          <w:p w14:paraId="1E99D04E" w14:textId="77777777" w:rsidR="00A2759F" w:rsidRPr="009D7EE6" w:rsidRDefault="00A2759F" w:rsidP="00EC52B0">
            <w:pPr>
              <w:jc w:val="center"/>
              <w:rPr>
                <w:rFonts w:ascii="Times New Roman" w:eastAsia="Calibri" w:hAnsi="Times New Roman" w:cs="Times New Roman"/>
                <w:bCs/>
                <w:sz w:val="20"/>
                <w:szCs w:val="20"/>
              </w:rPr>
            </w:pPr>
            <w:r w:rsidRPr="009D7EE6">
              <w:rPr>
                <w:rFonts w:ascii="Times New Roman" w:eastAsia="Calibri" w:hAnsi="Times New Roman" w:cs="Times New Roman"/>
                <w:bCs/>
                <w:sz w:val="20"/>
                <w:szCs w:val="20"/>
              </w:rPr>
              <w:t xml:space="preserve">Совместим </w:t>
            </w:r>
            <w:r w:rsidRPr="002D0830">
              <w:rPr>
                <w:rFonts w:ascii="Times New Roman" w:eastAsia="Calibri" w:hAnsi="Times New Roman" w:cs="Times New Roman"/>
                <w:bCs/>
                <w:sz w:val="20"/>
                <w:szCs w:val="20"/>
              </w:rPr>
              <w:t xml:space="preserve">с устройством для стерильного запаивания трубок </w:t>
            </w:r>
            <w:proofErr w:type="spellStart"/>
            <w:r w:rsidRPr="002D0830">
              <w:rPr>
                <w:rFonts w:ascii="Times New Roman" w:eastAsia="Calibri" w:hAnsi="Times New Roman" w:cs="Times New Roman"/>
                <w:bCs/>
                <w:sz w:val="20"/>
                <w:szCs w:val="20"/>
              </w:rPr>
              <w:t>пластикатных</w:t>
            </w:r>
            <w:proofErr w:type="spellEnd"/>
            <w:r w:rsidRPr="002D0830">
              <w:rPr>
                <w:rFonts w:ascii="Times New Roman" w:eastAsia="Calibri" w:hAnsi="Times New Roman" w:cs="Times New Roman"/>
                <w:bCs/>
                <w:sz w:val="20"/>
                <w:szCs w:val="20"/>
              </w:rPr>
              <w:t xml:space="preserve"> контейнеров с кровью TSCD- II, производитель «</w:t>
            </w:r>
            <w:proofErr w:type="spellStart"/>
            <w:r w:rsidRPr="002D0830">
              <w:rPr>
                <w:rFonts w:ascii="Times New Roman" w:eastAsia="Calibri" w:hAnsi="Times New Roman" w:cs="Times New Roman"/>
                <w:bCs/>
                <w:sz w:val="20"/>
                <w:szCs w:val="20"/>
              </w:rPr>
              <w:t>Терумо</w:t>
            </w:r>
            <w:proofErr w:type="spellEnd"/>
            <w:r w:rsidRPr="002D0830">
              <w:rPr>
                <w:rFonts w:ascii="Times New Roman" w:eastAsia="Calibri" w:hAnsi="Times New Roman" w:cs="Times New Roman"/>
                <w:bCs/>
                <w:sz w:val="20"/>
                <w:szCs w:val="20"/>
              </w:rPr>
              <w:t xml:space="preserve"> БСТ, Инк.», США, год выпуска:2014 -2 </w:t>
            </w:r>
            <w:proofErr w:type="spellStart"/>
            <w:r w:rsidRPr="002D0830">
              <w:rPr>
                <w:rFonts w:ascii="Times New Roman" w:eastAsia="Calibri" w:hAnsi="Times New Roman" w:cs="Times New Roman"/>
                <w:bCs/>
                <w:sz w:val="20"/>
                <w:szCs w:val="20"/>
              </w:rPr>
              <w:t>шт</w:t>
            </w:r>
            <w:proofErr w:type="spellEnd"/>
            <w:r w:rsidRPr="002D0830">
              <w:rPr>
                <w:rFonts w:ascii="Times New Roman" w:eastAsia="Calibri" w:hAnsi="Times New Roman" w:cs="Times New Roman"/>
                <w:bCs/>
                <w:sz w:val="20"/>
                <w:szCs w:val="20"/>
              </w:rPr>
              <w:t>: сер. № 05011; сер. №</w:t>
            </w:r>
            <w:r>
              <w:rPr>
                <w:rFonts w:ascii="Times New Roman" w:eastAsia="Calibri" w:hAnsi="Times New Roman" w:cs="Times New Roman"/>
                <w:bCs/>
                <w:sz w:val="20"/>
                <w:szCs w:val="20"/>
              </w:rPr>
              <w:t xml:space="preserve"> 05013, </w:t>
            </w:r>
            <w:r w:rsidRPr="002D0830">
              <w:rPr>
                <w:rFonts w:ascii="Times New Roman" w:eastAsia="Calibri" w:hAnsi="Times New Roman" w:cs="Times New Roman"/>
                <w:bCs/>
                <w:sz w:val="20"/>
                <w:szCs w:val="20"/>
              </w:rPr>
              <w:t>РУ</w:t>
            </w:r>
            <w:r>
              <w:rPr>
                <w:rFonts w:ascii="Times New Roman" w:eastAsia="Calibri" w:hAnsi="Times New Roman" w:cs="Times New Roman"/>
                <w:bCs/>
                <w:sz w:val="20"/>
                <w:szCs w:val="20"/>
              </w:rPr>
              <w:t xml:space="preserve">: </w:t>
            </w:r>
            <w:r w:rsidRPr="002D0830">
              <w:rPr>
                <w:rFonts w:ascii="Times New Roman" w:eastAsia="Calibri" w:hAnsi="Times New Roman" w:cs="Times New Roman"/>
                <w:bCs/>
                <w:sz w:val="20"/>
                <w:szCs w:val="20"/>
              </w:rPr>
              <w:t>№ РЗН 2014/1411 от 12.02.2014</w:t>
            </w:r>
          </w:p>
        </w:tc>
        <w:tc>
          <w:tcPr>
            <w:tcW w:w="1701" w:type="dxa"/>
            <w:tcBorders>
              <w:top w:val="single" w:sz="4" w:space="0" w:color="000000"/>
              <w:left w:val="single" w:sz="4" w:space="0" w:color="000000"/>
              <w:bottom w:val="single" w:sz="4" w:space="0" w:color="auto"/>
              <w:right w:val="single" w:sz="4" w:space="0" w:color="000000"/>
            </w:tcBorders>
            <w:vAlign w:val="center"/>
            <w:hideMark/>
          </w:tcPr>
          <w:p w14:paraId="0DD915D5" w14:textId="77777777" w:rsidR="00A2759F" w:rsidRPr="009D7EE6" w:rsidRDefault="00A2759F" w:rsidP="00EC52B0">
            <w:pPr>
              <w:jc w:val="center"/>
              <w:rPr>
                <w:rFonts w:ascii="Times New Roman" w:eastAsia="Calibri" w:hAnsi="Times New Roman" w:cs="Times New Roman"/>
                <w:bCs/>
                <w:sz w:val="20"/>
                <w:szCs w:val="20"/>
              </w:rPr>
            </w:pPr>
            <w:r w:rsidRPr="009D7EE6">
              <w:rPr>
                <w:rFonts w:ascii="Times New Roman" w:eastAsia="Calibri" w:hAnsi="Times New Roman" w:cs="Times New Roman"/>
                <w:bCs/>
                <w:sz w:val="20"/>
                <w:szCs w:val="20"/>
              </w:rPr>
              <w:t>Х</w:t>
            </w:r>
          </w:p>
        </w:tc>
        <w:tc>
          <w:tcPr>
            <w:tcW w:w="3544" w:type="dxa"/>
            <w:tcBorders>
              <w:top w:val="single" w:sz="4" w:space="0" w:color="auto"/>
              <w:left w:val="single" w:sz="4" w:space="0" w:color="000000"/>
              <w:bottom w:val="single" w:sz="4" w:space="0" w:color="auto"/>
              <w:right w:val="single" w:sz="4" w:space="0" w:color="000000"/>
            </w:tcBorders>
            <w:vAlign w:val="center"/>
            <w:hideMark/>
          </w:tcPr>
          <w:p w14:paraId="5C274985" w14:textId="77777777" w:rsidR="00A2759F" w:rsidRPr="009D7EE6" w:rsidRDefault="00A2759F" w:rsidP="00EC52B0">
            <w:pPr>
              <w:jc w:val="center"/>
              <w:rPr>
                <w:rFonts w:ascii="Times New Roman" w:eastAsia="Calibri" w:hAnsi="Times New Roman" w:cs="Times New Roman"/>
                <w:bCs/>
                <w:sz w:val="20"/>
                <w:szCs w:val="20"/>
              </w:rPr>
            </w:pPr>
            <w:r w:rsidRPr="009D7EE6">
              <w:rPr>
                <w:rFonts w:ascii="Times New Roman" w:eastAsia="Calibri" w:hAnsi="Times New Roman" w:cs="Times New Roman"/>
                <w:bCs/>
                <w:sz w:val="20"/>
                <w:szCs w:val="20"/>
              </w:rPr>
              <w:t>Значение характеристики не может изменяться участником закупки</w:t>
            </w:r>
          </w:p>
        </w:tc>
        <w:tc>
          <w:tcPr>
            <w:tcW w:w="1134" w:type="dxa"/>
            <w:gridSpan w:val="2"/>
            <w:vMerge/>
            <w:tcBorders>
              <w:top w:val="single" w:sz="4" w:space="0" w:color="auto"/>
              <w:left w:val="single" w:sz="4" w:space="0" w:color="auto"/>
              <w:bottom w:val="single" w:sz="4" w:space="0" w:color="auto"/>
              <w:right w:val="single" w:sz="4" w:space="0" w:color="auto"/>
            </w:tcBorders>
            <w:vAlign w:val="center"/>
            <w:hideMark/>
          </w:tcPr>
          <w:p w14:paraId="6A3C558C" w14:textId="77777777" w:rsidR="00A2759F" w:rsidRPr="00B22647" w:rsidRDefault="00A2759F" w:rsidP="00EC52B0">
            <w:pPr>
              <w:rPr>
                <w:rFonts w:ascii="Times New Roman" w:eastAsia="Calibri" w:hAnsi="Times New Roman" w:cs="Times New Roman"/>
                <w:bCs/>
                <w:sz w:val="20"/>
                <w:szCs w:val="20"/>
              </w:rPr>
            </w:pPr>
          </w:p>
        </w:tc>
        <w:tc>
          <w:tcPr>
            <w:tcW w:w="850" w:type="dxa"/>
            <w:vMerge/>
            <w:tcBorders>
              <w:left w:val="single" w:sz="4" w:space="0" w:color="auto"/>
              <w:bottom w:val="single" w:sz="4" w:space="0" w:color="auto"/>
              <w:right w:val="single" w:sz="4" w:space="0" w:color="auto"/>
            </w:tcBorders>
            <w:vAlign w:val="center"/>
          </w:tcPr>
          <w:p w14:paraId="27AABAB8" w14:textId="77777777" w:rsidR="00A2759F" w:rsidRPr="00B22647" w:rsidRDefault="00A2759F" w:rsidP="00EC52B0">
            <w:pPr>
              <w:rPr>
                <w:rFonts w:ascii="Times New Roman" w:eastAsia="Calibri" w:hAnsi="Times New Roman" w:cs="Times New Roman"/>
                <w:bCs/>
                <w:sz w:val="20"/>
                <w:szCs w:val="20"/>
              </w:rPr>
            </w:pPr>
          </w:p>
        </w:tc>
      </w:tr>
    </w:tbl>
    <w:p w14:paraId="5CFBAEF3" w14:textId="77777777" w:rsidR="00A2759F" w:rsidRDefault="00A2759F" w:rsidP="00F01C1E">
      <w:pPr>
        <w:jc w:val="center"/>
        <w:rPr>
          <w:rFonts w:ascii="Times New Roman" w:eastAsia="Calibri" w:hAnsi="Times New Roman" w:cs="Times New Roman"/>
          <w:b/>
          <w:sz w:val="22"/>
          <w:szCs w:val="22"/>
        </w:rPr>
      </w:pPr>
    </w:p>
    <w:tbl>
      <w:tblPr>
        <w:tblW w:w="9529" w:type="dxa"/>
        <w:jc w:val="center"/>
        <w:tblLayout w:type="fixed"/>
        <w:tblLook w:val="04A0" w:firstRow="1" w:lastRow="0" w:firstColumn="1" w:lastColumn="0" w:noHBand="0" w:noVBand="1"/>
      </w:tblPr>
      <w:tblGrid>
        <w:gridCol w:w="4985"/>
        <w:gridCol w:w="4544"/>
      </w:tblGrid>
      <w:tr w:rsidR="00596C6F" w:rsidRPr="00232680" w14:paraId="42E853AC" w14:textId="77777777" w:rsidTr="00477D07">
        <w:trPr>
          <w:trHeight w:val="784"/>
          <w:jc w:val="center"/>
        </w:trPr>
        <w:tc>
          <w:tcPr>
            <w:tcW w:w="4985" w:type="dxa"/>
          </w:tcPr>
          <w:p w14:paraId="510CA5DE" w14:textId="64A48956" w:rsidR="00596C6F" w:rsidRPr="00232680" w:rsidRDefault="00596C6F" w:rsidP="00477D07">
            <w:pPr>
              <w:ind w:firstLine="34"/>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ПОСТАВЩИК:</w:t>
            </w:r>
          </w:p>
          <w:p w14:paraId="6D44128F" w14:textId="694CD24A" w:rsidR="00596C6F" w:rsidRDefault="00596C6F" w:rsidP="00477D07">
            <w:pPr>
              <w:tabs>
                <w:tab w:val="left" w:pos="3885"/>
              </w:tabs>
              <w:suppressAutoHyphens/>
              <w:rPr>
                <w:rFonts w:ascii="Times New Roman" w:eastAsia="Times New Roman" w:hAnsi="Times New Roman" w:cs="Times New Roman"/>
                <w:color w:val="000000" w:themeColor="text1"/>
                <w:sz w:val="22"/>
                <w:szCs w:val="22"/>
                <w:lang w:eastAsia="ar-SA" w:bidi="ar-SA"/>
              </w:rPr>
            </w:pPr>
          </w:p>
          <w:p w14:paraId="6147A230" w14:textId="77777777" w:rsidR="00E07860" w:rsidRPr="00232680" w:rsidRDefault="00E07860" w:rsidP="00477D07">
            <w:pPr>
              <w:tabs>
                <w:tab w:val="left" w:pos="3885"/>
              </w:tabs>
              <w:suppressAutoHyphens/>
              <w:rPr>
                <w:rFonts w:ascii="Times New Roman" w:eastAsia="Times New Roman" w:hAnsi="Times New Roman" w:cs="Times New Roman"/>
                <w:color w:val="000000" w:themeColor="text1"/>
                <w:sz w:val="22"/>
                <w:szCs w:val="22"/>
                <w:lang w:eastAsia="ar-SA" w:bidi="ar-SA"/>
              </w:rPr>
            </w:pPr>
          </w:p>
          <w:p w14:paraId="083DF49D" w14:textId="77777777" w:rsidR="00596C6F" w:rsidRPr="00232680" w:rsidRDefault="00596C6F" w:rsidP="00477D07">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_________________ </w:t>
            </w:r>
            <w:r>
              <w:rPr>
                <w:rFonts w:ascii="Times New Roman" w:eastAsia="Times New Roman" w:hAnsi="Times New Roman" w:cs="Times New Roman"/>
                <w:color w:val="000000" w:themeColor="text1"/>
                <w:sz w:val="22"/>
                <w:szCs w:val="22"/>
                <w:lang w:eastAsia="ar-SA" w:bidi="ar-SA"/>
              </w:rPr>
              <w:t>/              /</w:t>
            </w:r>
          </w:p>
          <w:p w14:paraId="4BDDE93A" w14:textId="11F58BA0" w:rsidR="00596C6F" w:rsidRPr="00232680" w:rsidRDefault="00596C6F" w:rsidP="00477D07">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 _________ </w:t>
            </w:r>
            <w:r w:rsidR="00E07860">
              <w:rPr>
                <w:rFonts w:ascii="Times New Roman" w:eastAsia="Times New Roman" w:hAnsi="Times New Roman" w:cs="Times New Roman"/>
                <w:color w:val="000000" w:themeColor="text1"/>
                <w:sz w:val="22"/>
                <w:szCs w:val="22"/>
                <w:lang w:eastAsia="ar-SA" w:bidi="ar-SA"/>
              </w:rPr>
              <w:t>2026</w:t>
            </w:r>
            <w:r w:rsidR="005D0B85">
              <w:rPr>
                <w:rFonts w:ascii="Times New Roman" w:eastAsia="Times New Roman" w:hAnsi="Times New Roman" w:cs="Times New Roman"/>
                <w:color w:val="000000" w:themeColor="text1"/>
                <w:sz w:val="22"/>
                <w:szCs w:val="22"/>
                <w:lang w:eastAsia="ar-SA" w:bidi="ar-SA"/>
              </w:rPr>
              <w:t xml:space="preserve"> </w:t>
            </w:r>
            <w:r w:rsidRPr="00232680">
              <w:rPr>
                <w:rFonts w:ascii="Times New Roman" w:eastAsia="Times New Roman" w:hAnsi="Times New Roman" w:cs="Times New Roman"/>
                <w:color w:val="000000" w:themeColor="text1"/>
                <w:sz w:val="22"/>
                <w:szCs w:val="22"/>
                <w:lang w:eastAsia="ar-SA" w:bidi="ar-SA"/>
              </w:rPr>
              <w:t>г.</w:t>
            </w:r>
          </w:p>
          <w:p w14:paraId="68D78961" w14:textId="77777777" w:rsidR="00596C6F" w:rsidRPr="00232680" w:rsidRDefault="00596C6F" w:rsidP="00477D07">
            <w:pPr>
              <w:suppressAutoHyphens/>
              <w:rPr>
                <w:rFonts w:ascii="Times New Roman" w:eastAsia="Times New Roman" w:hAnsi="Times New Roman" w:cs="Times New Roman"/>
                <w:color w:val="auto"/>
                <w:sz w:val="22"/>
                <w:szCs w:val="22"/>
                <w:lang w:eastAsia="ar-SA" w:bidi="ar-SA"/>
              </w:rPr>
            </w:pPr>
          </w:p>
        </w:tc>
        <w:tc>
          <w:tcPr>
            <w:tcW w:w="4544" w:type="dxa"/>
          </w:tcPr>
          <w:p w14:paraId="7A5487E6" w14:textId="77777777" w:rsidR="00596C6F" w:rsidRPr="00232680" w:rsidRDefault="00596C6F" w:rsidP="00477D07">
            <w:pPr>
              <w:ind w:firstLine="9"/>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ЗАКАЗЧИК:</w:t>
            </w:r>
          </w:p>
          <w:p w14:paraId="4DD65173" w14:textId="7CE2D93E" w:rsidR="00DD59EC" w:rsidRPr="007467C9" w:rsidRDefault="00DD59EC" w:rsidP="00477D07">
            <w:pPr>
              <w:autoSpaceDE w:val="0"/>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Pr="007467C9">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Pr="007467C9">
              <w:rPr>
                <w:rFonts w:ascii="Times New Roman" w:eastAsia="Times New Roman" w:hAnsi="Times New Roman" w:cs="Times New Roman"/>
                <w:color w:val="000000" w:themeColor="text1"/>
                <w:sz w:val="22"/>
                <w:szCs w:val="22"/>
                <w:lang w:eastAsia="ar-SA" w:bidi="ar-SA"/>
              </w:rPr>
              <w:t xml:space="preserve"> врач</w:t>
            </w:r>
          </w:p>
          <w:p w14:paraId="31FF7F9F" w14:textId="77777777" w:rsidR="00DD59EC" w:rsidRPr="007467C9" w:rsidRDefault="00DD59EC" w:rsidP="00477D07">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СПб ГКУЗ «ГСПК»</w:t>
            </w:r>
          </w:p>
          <w:p w14:paraId="31CFBE3F" w14:textId="77777777" w:rsidR="00DD59EC" w:rsidRPr="007467C9" w:rsidRDefault="00DD59EC" w:rsidP="00477D07">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___________________ </w:t>
            </w:r>
            <w:r>
              <w:rPr>
                <w:rFonts w:ascii="Times New Roman" w:eastAsia="Times New Roman" w:hAnsi="Times New Roman" w:cs="Times New Roman"/>
                <w:color w:val="000000" w:themeColor="text1"/>
                <w:sz w:val="22"/>
                <w:szCs w:val="22"/>
                <w:lang w:eastAsia="ar-SA" w:bidi="ar-SA"/>
              </w:rPr>
              <w:t>Т.Н. Засухина</w:t>
            </w:r>
          </w:p>
          <w:p w14:paraId="0126A72E" w14:textId="0031BA40" w:rsidR="00596C6F" w:rsidRPr="00232680" w:rsidRDefault="00DD59EC" w:rsidP="00477D07">
            <w:pPr>
              <w:autoSpaceDE w:val="0"/>
              <w:rPr>
                <w:rFonts w:ascii="Times New Roman" w:eastAsia="Times New Roman" w:hAnsi="Times New Roman" w:cs="Times New Roman"/>
                <w:color w:val="auto"/>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 ___________ </w:t>
            </w:r>
            <w:r w:rsidR="00E07860">
              <w:rPr>
                <w:rFonts w:ascii="Times New Roman" w:eastAsia="Times New Roman" w:hAnsi="Times New Roman" w:cs="Times New Roman"/>
                <w:color w:val="000000" w:themeColor="text1"/>
                <w:sz w:val="22"/>
                <w:szCs w:val="22"/>
                <w:lang w:eastAsia="ar-SA" w:bidi="ar-SA"/>
              </w:rPr>
              <w:t>2026</w:t>
            </w:r>
            <w:r w:rsidRPr="007467C9">
              <w:rPr>
                <w:rFonts w:ascii="Times New Roman" w:eastAsia="Times New Roman" w:hAnsi="Times New Roman" w:cs="Times New Roman"/>
                <w:color w:val="000000" w:themeColor="text1"/>
                <w:sz w:val="22"/>
                <w:szCs w:val="22"/>
                <w:lang w:eastAsia="ar-SA" w:bidi="ar-SA"/>
              </w:rPr>
              <w:t xml:space="preserve"> г.</w:t>
            </w:r>
          </w:p>
        </w:tc>
      </w:tr>
    </w:tbl>
    <w:p w14:paraId="44F103D9" w14:textId="77777777" w:rsidR="00B34494" w:rsidRDefault="00B34494" w:rsidP="00291545">
      <w:pPr>
        <w:jc w:val="right"/>
        <w:rPr>
          <w:rFonts w:ascii="Times New Roman" w:hAnsi="Times New Roman" w:cs="Times New Roman"/>
          <w:sz w:val="22"/>
          <w:szCs w:val="22"/>
        </w:rPr>
        <w:sectPr w:rsidR="00B34494" w:rsidSect="00436C0C">
          <w:pgSz w:w="16838" w:h="11906" w:orient="landscape"/>
          <w:pgMar w:top="568" w:right="851" w:bottom="567" w:left="567" w:header="709" w:footer="709" w:gutter="0"/>
          <w:cols w:space="708"/>
          <w:docGrid w:linePitch="360"/>
        </w:sectPr>
      </w:pPr>
    </w:p>
    <w:p w14:paraId="5FE37074" w14:textId="335E5509" w:rsidR="00596C6F" w:rsidRDefault="00291545" w:rsidP="00291545">
      <w:pPr>
        <w:jc w:val="right"/>
        <w:rPr>
          <w:rFonts w:ascii="Times New Roman" w:hAnsi="Times New Roman" w:cs="Times New Roman"/>
          <w:sz w:val="22"/>
          <w:szCs w:val="22"/>
        </w:rPr>
      </w:pPr>
      <w:r w:rsidRPr="00232680">
        <w:rPr>
          <w:rFonts w:ascii="Times New Roman" w:hAnsi="Times New Roman" w:cs="Times New Roman"/>
          <w:sz w:val="22"/>
          <w:szCs w:val="22"/>
        </w:rPr>
        <w:t>Приложение № 3</w:t>
      </w:r>
      <w:r w:rsidR="0071191C" w:rsidRPr="00232680">
        <w:rPr>
          <w:rFonts w:ascii="Times New Roman" w:hAnsi="Times New Roman" w:cs="Times New Roman"/>
          <w:sz w:val="22"/>
          <w:szCs w:val="22"/>
        </w:rPr>
        <w:t xml:space="preserve"> </w:t>
      </w:r>
    </w:p>
    <w:p w14:paraId="28F74287" w14:textId="77777777" w:rsidR="007467C9" w:rsidRDefault="00596C6F" w:rsidP="00596C6F">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 xml:space="preserve">к договору № </w:t>
      </w:r>
      <w:r>
        <w:rPr>
          <w:rFonts w:ascii="Times New Roman" w:eastAsiaTheme="minorHAnsi" w:hAnsi="Times New Roman" w:cs="Times New Roman"/>
          <w:color w:val="auto"/>
          <w:sz w:val="22"/>
          <w:szCs w:val="22"/>
          <w:lang w:eastAsia="en-US" w:bidi="ar-SA"/>
        </w:rPr>
        <w:t>___</w:t>
      </w:r>
      <w:r w:rsidR="00D24E80">
        <w:rPr>
          <w:rFonts w:ascii="Times New Roman" w:eastAsiaTheme="minorHAnsi" w:hAnsi="Times New Roman" w:cs="Times New Roman"/>
          <w:color w:val="auto"/>
          <w:sz w:val="22"/>
          <w:szCs w:val="22"/>
          <w:lang w:eastAsia="en-US" w:bidi="ar-SA"/>
        </w:rPr>
        <w:t xml:space="preserve"> </w:t>
      </w:r>
      <w:r w:rsidR="002C0556">
        <w:rPr>
          <w:rFonts w:ascii="Times New Roman" w:eastAsiaTheme="minorHAnsi" w:hAnsi="Times New Roman" w:cs="Times New Roman"/>
          <w:color w:val="auto"/>
          <w:sz w:val="22"/>
          <w:szCs w:val="22"/>
          <w:lang w:eastAsia="en-US" w:bidi="ar-SA"/>
        </w:rPr>
        <w:t xml:space="preserve"> </w:t>
      </w:r>
      <w:r w:rsidRPr="00232680">
        <w:rPr>
          <w:rFonts w:ascii="Times New Roman" w:eastAsiaTheme="minorHAnsi" w:hAnsi="Times New Roman" w:cs="Times New Roman"/>
          <w:color w:val="auto"/>
          <w:sz w:val="22"/>
          <w:szCs w:val="22"/>
          <w:lang w:eastAsia="en-US" w:bidi="ar-SA"/>
        </w:rPr>
        <w:t xml:space="preserve"> </w:t>
      </w:r>
    </w:p>
    <w:p w14:paraId="4E7424DA" w14:textId="039FA3A0" w:rsidR="00596C6F" w:rsidRPr="00232680" w:rsidRDefault="00596C6F" w:rsidP="00596C6F">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от «</w:t>
      </w:r>
      <w:r>
        <w:rPr>
          <w:rFonts w:ascii="Times New Roman" w:eastAsiaTheme="minorHAnsi" w:hAnsi="Times New Roman" w:cs="Times New Roman"/>
          <w:color w:val="auto"/>
          <w:sz w:val="22"/>
          <w:szCs w:val="22"/>
          <w:lang w:eastAsia="en-US" w:bidi="ar-SA"/>
        </w:rPr>
        <w:t>__</w:t>
      </w:r>
      <w:r w:rsidRPr="00232680">
        <w:rPr>
          <w:rFonts w:ascii="Times New Roman" w:eastAsiaTheme="minorHAnsi" w:hAnsi="Times New Roman" w:cs="Times New Roman"/>
          <w:color w:val="auto"/>
          <w:sz w:val="22"/>
          <w:szCs w:val="22"/>
          <w:lang w:eastAsia="en-US" w:bidi="ar-SA"/>
        </w:rPr>
        <w:t xml:space="preserve">» </w:t>
      </w:r>
      <w:r w:rsidR="00A2759F">
        <w:rPr>
          <w:rFonts w:ascii="Times New Roman" w:eastAsiaTheme="minorHAnsi" w:hAnsi="Times New Roman" w:cs="Times New Roman"/>
          <w:color w:val="auto"/>
          <w:sz w:val="22"/>
          <w:szCs w:val="22"/>
          <w:lang w:eastAsia="en-US" w:bidi="ar-SA"/>
        </w:rPr>
        <w:t>_____</w:t>
      </w:r>
      <w:r w:rsidRPr="00232680">
        <w:rPr>
          <w:rFonts w:ascii="Times New Roman" w:eastAsiaTheme="minorHAnsi" w:hAnsi="Times New Roman" w:cs="Times New Roman"/>
          <w:color w:val="auto"/>
          <w:sz w:val="22"/>
          <w:szCs w:val="22"/>
          <w:lang w:eastAsia="en-US" w:bidi="ar-SA"/>
        </w:rPr>
        <w:t xml:space="preserve"> </w:t>
      </w:r>
      <w:r w:rsidR="00E07860">
        <w:rPr>
          <w:rFonts w:ascii="Times New Roman" w:eastAsiaTheme="minorHAnsi" w:hAnsi="Times New Roman" w:cs="Times New Roman"/>
          <w:color w:val="auto"/>
          <w:sz w:val="22"/>
          <w:szCs w:val="22"/>
          <w:lang w:eastAsia="en-US" w:bidi="ar-SA"/>
        </w:rPr>
        <w:t>2026</w:t>
      </w:r>
      <w:r w:rsidRPr="00232680">
        <w:rPr>
          <w:rFonts w:ascii="Times New Roman" w:eastAsiaTheme="minorHAnsi" w:hAnsi="Times New Roman" w:cs="Times New Roman"/>
          <w:color w:val="auto"/>
          <w:sz w:val="22"/>
          <w:szCs w:val="22"/>
          <w:lang w:eastAsia="en-US" w:bidi="ar-SA"/>
        </w:rPr>
        <w:t xml:space="preserve"> г.</w:t>
      </w:r>
    </w:p>
    <w:p w14:paraId="1A84BCAA" w14:textId="6F0A0640"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jc w:val="center"/>
        <w:rPr>
          <w:rFonts w:ascii="Times New Roman" w:eastAsia="ヒラギノ角ゴ Pro W3" w:hAnsi="Times New Roman" w:cs="Times New Roman"/>
          <w:b/>
          <w:sz w:val="22"/>
          <w:szCs w:val="22"/>
        </w:rPr>
      </w:pPr>
    </w:p>
    <w:p w14:paraId="6E9EB950"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jc w:val="center"/>
        <w:rPr>
          <w:rFonts w:ascii="Times New Roman" w:eastAsia="ヒラギノ角ゴ Pro W3" w:hAnsi="Times New Roman" w:cs="Times New Roman"/>
          <w:b/>
          <w:sz w:val="22"/>
          <w:szCs w:val="22"/>
        </w:rPr>
      </w:pPr>
    </w:p>
    <w:p w14:paraId="714683D1" w14:textId="77777777" w:rsidR="00291545" w:rsidRPr="00232680" w:rsidRDefault="00291545" w:rsidP="00291545">
      <w:pPr>
        <w:tabs>
          <w:tab w:val="left" w:pos="0"/>
        </w:tabs>
        <w:jc w:val="center"/>
        <w:rPr>
          <w:rFonts w:ascii="Times New Roman" w:hAnsi="Times New Roman" w:cs="Times New Roman"/>
          <w:b/>
          <w:bCs/>
          <w:sz w:val="22"/>
          <w:szCs w:val="22"/>
        </w:rPr>
      </w:pPr>
      <w:r w:rsidRPr="00232680">
        <w:rPr>
          <w:rFonts w:ascii="Times New Roman" w:hAnsi="Times New Roman" w:cs="Times New Roman"/>
          <w:b/>
          <w:bCs/>
          <w:sz w:val="22"/>
          <w:szCs w:val="22"/>
        </w:rPr>
        <w:t>Форма</w:t>
      </w:r>
    </w:p>
    <w:p w14:paraId="393BCA34"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ЗАЯВКА</w:t>
      </w:r>
    </w:p>
    <w:p w14:paraId="45C8F618"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 xml:space="preserve"> на поставку _________________________</w:t>
      </w:r>
    </w:p>
    <w:p w14:paraId="4995E251"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(наименование организации-Поставщика)</w:t>
      </w:r>
    </w:p>
    <w:p w14:paraId="161810F9" w14:textId="000850D0" w:rsidR="00291545" w:rsidRPr="00232680" w:rsidRDefault="00F12F2A" w:rsidP="00291545">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договор</w:t>
      </w:r>
      <w:r w:rsidR="00291545" w:rsidRPr="00232680">
        <w:rPr>
          <w:rFonts w:ascii="Times New Roman" w:eastAsia="ヒラギノ角ゴ Pro W3" w:hAnsi="Times New Roman" w:cs="Times New Roman"/>
          <w:sz w:val="22"/>
          <w:szCs w:val="22"/>
        </w:rPr>
        <w:t xml:space="preserve"> от </w:t>
      </w:r>
      <w:r w:rsidR="00D24E80">
        <w:rPr>
          <w:rFonts w:ascii="Times New Roman" w:eastAsia="ヒラギノ角ゴ Pro W3" w:hAnsi="Times New Roman" w:cs="Times New Roman"/>
          <w:sz w:val="22"/>
          <w:szCs w:val="22"/>
        </w:rPr>
        <w:t>___</w:t>
      </w:r>
      <w:r w:rsidR="00291545" w:rsidRPr="00232680">
        <w:rPr>
          <w:rFonts w:ascii="Times New Roman" w:eastAsia="ヒラギノ角ゴ Pro W3" w:hAnsi="Times New Roman" w:cs="Times New Roman"/>
          <w:sz w:val="22"/>
          <w:szCs w:val="22"/>
        </w:rPr>
        <w:t>.</w:t>
      </w:r>
      <w:r w:rsidR="00E07860">
        <w:rPr>
          <w:rFonts w:ascii="Times New Roman" w:eastAsia="ヒラギノ角ゴ Pro W3" w:hAnsi="Times New Roman" w:cs="Times New Roman"/>
          <w:sz w:val="22"/>
          <w:szCs w:val="22"/>
        </w:rPr>
        <w:t>03</w:t>
      </w:r>
      <w:r w:rsidR="00291545" w:rsidRPr="00232680">
        <w:rPr>
          <w:rFonts w:ascii="Times New Roman" w:eastAsia="ヒラギノ角ゴ Pro W3" w:hAnsi="Times New Roman" w:cs="Times New Roman"/>
          <w:sz w:val="22"/>
          <w:szCs w:val="22"/>
        </w:rPr>
        <w:t>.</w:t>
      </w:r>
      <w:r w:rsidR="00E07860">
        <w:rPr>
          <w:rFonts w:ascii="Times New Roman" w:eastAsia="ヒラギノ角ゴ Pro W3" w:hAnsi="Times New Roman" w:cs="Times New Roman"/>
          <w:sz w:val="22"/>
          <w:szCs w:val="22"/>
        </w:rPr>
        <w:t>2026</w:t>
      </w:r>
      <w:r w:rsidR="00291545" w:rsidRPr="00232680">
        <w:rPr>
          <w:rFonts w:ascii="Times New Roman" w:eastAsia="ヒラギノ角ゴ Pro W3" w:hAnsi="Times New Roman" w:cs="Times New Roman"/>
          <w:sz w:val="22"/>
          <w:szCs w:val="22"/>
        </w:rPr>
        <w:t xml:space="preserve">   №</w:t>
      </w:r>
      <w:r w:rsidR="00B06E60" w:rsidRPr="00232680">
        <w:rPr>
          <w:rFonts w:ascii="Times New Roman" w:eastAsia="ヒラギノ角ゴ Pro W3" w:hAnsi="Times New Roman" w:cs="Times New Roman"/>
          <w:sz w:val="22"/>
          <w:szCs w:val="22"/>
        </w:rPr>
        <w:t xml:space="preserve"> </w:t>
      </w:r>
      <w:r w:rsidR="00D24E80">
        <w:rPr>
          <w:rFonts w:ascii="Times New Roman" w:eastAsia="ヒラギノ角ゴ Pro W3" w:hAnsi="Times New Roman" w:cs="Times New Roman"/>
          <w:sz w:val="22"/>
          <w:szCs w:val="22"/>
        </w:rPr>
        <w:t>___</w:t>
      </w:r>
      <w:r w:rsidR="00291545" w:rsidRPr="00232680">
        <w:rPr>
          <w:rFonts w:ascii="Times New Roman" w:eastAsia="ヒラギノ角ゴ Pro W3" w:hAnsi="Times New Roman" w:cs="Times New Roman"/>
          <w:sz w:val="22"/>
          <w:szCs w:val="22"/>
        </w:rPr>
        <w:t>)</w:t>
      </w:r>
    </w:p>
    <w:p w14:paraId="344FE83D"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788D4672"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5ED47EE5"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283"/>
        <w:gridCol w:w="1999"/>
        <w:gridCol w:w="4790"/>
      </w:tblGrid>
      <w:tr w:rsidR="00291545" w:rsidRPr="00232680" w14:paraId="7AFB5F2B" w14:textId="77777777" w:rsidTr="004C162A">
        <w:trPr>
          <w:trHeight w:val="990"/>
        </w:trPr>
        <w:tc>
          <w:tcPr>
            <w:tcW w:w="675" w:type="dxa"/>
            <w:vAlign w:val="center"/>
          </w:tcPr>
          <w:p w14:paraId="1914FE38"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 п/п</w:t>
            </w:r>
          </w:p>
        </w:tc>
        <w:tc>
          <w:tcPr>
            <w:tcW w:w="2283" w:type="dxa"/>
            <w:vAlign w:val="center"/>
          </w:tcPr>
          <w:p w14:paraId="55697AD1"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Наименование товара</w:t>
            </w:r>
          </w:p>
        </w:tc>
        <w:tc>
          <w:tcPr>
            <w:tcW w:w="1999" w:type="dxa"/>
            <w:vAlign w:val="center"/>
          </w:tcPr>
          <w:p w14:paraId="4A9980E9"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Количество</w:t>
            </w:r>
          </w:p>
        </w:tc>
        <w:tc>
          <w:tcPr>
            <w:tcW w:w="4790" w:type="dxa"/>
            <w:vAlign w:val="center"/>
          </w:tcPr>
          <w:p w14:paraId="7DF35471"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Сроки поставки</w:t>
            </w:r>
          </w:p>
        </w:tc>
      </w:tr>
      <w:tr w:rsidR="00291545" w:rsidRPr="00232680" w14:paraId="76D680D3" w14:textId="77777777" w:rsidTr="004C162A">
        <w:trPr>
          <w:trHeight w:val="489"/>
        </w:trPr>
        <w:tc>
          <w:tcPr>
            <w:tcW w:w="675" w:type="dxa"/>
            <w:vAlign w:val="center"/>
          </w:tcPr>
          <w:p w14:paraId="187EF906"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2283" w:type="dxa"/>
            <w:vAlign w:val="center"/>
          </w:tcPr>
          <w:p w14:paraId="5A240D28"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1999" w:type="dxa"/>
            <w:vAlign w:val="center"/>
          </w:tcPr>
          <w:p w14:paraId="3419974A"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4790" w:type="dxa"/>
            <w:vAlign w:val="center"/>
          </w:tcPr>
          <w:p w14:paraId="54CDD0F7"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r>
      <w:tr w:rsidR="00291545" w:rsidRPr="00232680" w14:paraId="17881854" w14:textId="77777777" w:rsidTr="004C162A">
        <w:trPr>
          <w:trHeight w:val="412"/>
        </w:trPr>
        <w:tc>
          <w:tcPr>
            <w:tcW w:w="675" w:type="dxa"/>
            <w:vAlign w:val="center"/>
          </w:tcPr>
          <w:p w14:paraId="1E190A7A"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2283" w:type="dxa"/>
            <w:vAlign w:val="center"/>
          </w:tcPr>
          <w:p w14:paraId="41B3AC7B"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1999" w:type="dxa"/>
            <w:vAlign w:val="center"/>
          </w:tcPr>
          <w:p w14:paraId="24ECD36F"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4790" w:type="dxa"/>
            <w:vAlign w:val="center"/>
          </w:tcPr>
          <w:p w14:paraId="2C78209E"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r>
    </w:tbl>
    <w:p w14:paraId="5B1A1A91" w14:textId="77777777" w:rsidR="00291545" w:rsidRPr="00232680" w:rsidRDefault="00291545" w:rsidP="00291545">
      <w:pPr>
        <w:rPr>
          <w:rFonts w:ascii="Times New Roman" w:eastAsia="ヒラギノ角ゴ Pro W3" w:hAnsi="Times New Roman" w:cs="Times New Roman"/>
          <w:sz w:val="22"/>
          <w:szCs w:val="22"/>
        </w:rPr>
      </w:pPr>
    </w:p>
    <w:p w14:paraId="137A1488" w14:textId="77777777" w:rsidR="00291545" w:rsidRPr="00232680" w:rsidRDefault="00291545" w:rsidP="00291545">
      <w:pPr>
        <w:rPr>
          <w:rFonts w:ascii="Times New Roman" w:eastAsia="ヒラギノ角ゴ Pro W3" w:hAnsi="Times New Roman" w:cs="Times New Roman"/>
          <w:sz w:val="22"/>
          <w:szCs w:val="22"/>
        </w:rPr>
      </w:pPr>
    </w:p>
    <w:p w14:paraId="4D724F71"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355E7812"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Подпись представителя Заказчика __________________(ФИО).</w:t>
      </w:r>
    </w:p>
    <w:p w14:paraId="04311219"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69900E77"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13387509" w14:textId="77777777" w:rsidR="00291545" w:rsidRPr="00232680" w:rsidRDefault="00291545" w:rsidP="00291545">
      <w:pPr>
        <w:autoSpaceDE w:val="0"/>
        <w:autoSpaceDN w:val="0"/>
        <w:jc w:val="right"/>
        <w:outlineLvl w:val="1"/>
        <w:rPr>
          <w:rFonts w:ascii="Times New Roman" w:hAnsi="Times New Roman" w:cs="Times New Roman"/>
          <w:sz w:val="22"/>
          <w:szCs w:val="22"/>
        </w:rPr>
      </w:pPr>
    </w:p>
    <w:tbl>
      <w:tblPr>
        <w:tblW w:w="8777" w:type="dxa"/>
        <w:jc w:val="center"/>
        <w:tblLayout w:type="fixed"/>
        <w:tblLook w:val="04A0" w:firstRow="1" w:lastRow="0" w:firstColumn="1" w:lastColumn="0" w:noHBand="0" w:noVBand="1"/>
      </w:tblPr>
      <w:tblGrid>
        <w:gridCol w:w="4997"/>
        <w:gridCol w:w="3780"/>
      </w:tblGrid>
      <w:tr w:rsidR="00596C6F" w:rsidRPr="00232680" w14:paraId="0B928AEA" w14:textId="77777777" w:rsidTr="006F54A3">
        <w:trPr>
          <w:trHeight w:val="1736"/>
          <w:jc w:val="center"/>
        </w:trPr>
        <w:tc>
          <w:tcPr>
            <w:tcW w:w="4997" w:type="dxa"/>
          </w:tcPr>
          <w:p w14:paraId="67D18899" w14:textId="77777777" w:rsidR="00596C6F" w:rsidRPr="00232680" w:rsidRDefault="00596C6F" w:rsidP="006F54A3">
            <w:pPr>
              <w:ind w:firstLine="34"/>
              <w:outlineLvl w:val="2"/>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ПОСТАВЩИК:</w:t>
            </w:r>
          </w:p>
          <w:p w14:paraId="6C724DEA" w14:textId="77777777" w:rsidR="00596C6F" w:rsidRDefault="00596C6F" w:rsidP="006F54A3">
            <w:pPr>
              <w:tabs>
                <w:tab w:val="left" w:pos="3885"/>
              </w:tabs>
              <w:suppressAutoHyphens/>
              <w:rPr>
                <w:rFonts w:ascii="Times New Roman" w:eastAsia="Times New Roman" w:hAnsi="Times New Roman" w:cs="Times New Roman"/>
                <w:color w:val="000000" w:themeColor="text1"/>
                <w:sz w:val="22"/>
                <w:szCs w:val="22"/>
                <w:lang w:eastAsia="ar-SA" w:bidi="ar-SA"/>
              </w:rPr>
            </w:pPr>
          </w:p>
          <w:p w14:paraId="7823FF44" w14:textId="77777777" w:rsidR="00596C6F" w:rsidRPr="006F54A3" w:rsidRDefault="00596C6F" w:rsidP="006F54A3">
            <w:pPr>
              <w:tabs>
                <w:tab w:val="left" w:pos="3885"/>
              </w:tabs>
              <w:suppressAutoHyphens/>
              <w:rPr>
                <w:rFonts w:ascii="Times New Roman" w:eastAsia="Times New Roman" w:hAnsi="Times New Roman" w:cs="Times New Roman"/>
                <w:color w:val="000000" w:themeColor="text1"/>
                <w:sz w:val="20"/>
                <w:szCs w:val="20"/>
                <w:lang w:eastAsia="ar-SA" w:bidi="ar-SA"/>
              </w:rPr>
            </w:pPr>
          </w:p>
          <w:p w14:paraId="1804DE40" w14:textId="77777777" w:rsidR="00596C6F" w:rsidRPr="00232680" w:rsidRDefault="00596C6F" w:rsidP="006F54A3">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_________________ </w:t>
            </w:r>
            <w:r>
              <w:rPr>
                <w:rFonts w:ascii="Times New Roman" w:eastAsia="Times New Roman" w:hAnsi="Times New Roman" w:cs="Times New Roman"/>
                <w:color w:val="000000" w:themeColor="text1"/>
                <w:sz w:val="22"/>
                <w:szCs w:val="22"/>
                <w:lang w:eastAsia="ar-SA" w:bidi="ar-SA"/>
              </w:rPr>
              <w:t>/              /</w:t>
            </w:r>
          </w:p>
          <w:p w14:paraId="0DCEEB2F" w14:textId="555913B2" w:rsidR="00596C6F" w:rsidRPr="00232680" w:rsidRDefault="00596C6F" w:rsidP="006F54A3">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 _________ </w:t>
            </w:r>
            <w:r w:rsidR="00E07860">
              <w:rPr>
                <w:rFonts w:ascii="Times New Roman" w:eastAsia="Times New Roman" w:hAnsi="Times New Roman" w:cs="Times New Roman"/>
                <w:color w:val="000000" w:themeColor="text1"/>
                <w:sz w:val="22"/>
                <w:szCs w:val="22"/>
                <w:lang w:eastAsia="ar-SA" w:bidi="ar-SA"/>
              </w:rPr>
              <w:t>2026</w:t>
            </w:r>
            <w:r w:rsidRPr="00232680">
              <w:rPr>
                <w:rFonts w:ascii="Times New Roman" w:eastAsia="Times New Roman" w:hAnsi="Times New Roman" w:cs="Times New Roman"/>
                <w:color w:val="000000" w:themeColor="text1"/>
                <w:sz w:val="22"/>
                <w:szCs w:val="22"/>
                <w:lang w:eastAsia="ar-SA" w:bidi="ar-SA"/>
              </w:rPr>
              <w:t xml:space="preserve"> г.</w:t>
            </w:r>
          </w:p>
          <w:p w14:paraId="56212AD0" w14:textId="77777777" w:rsidR="00596C6F" w:rsidRPr="00232680" w:rsidRDefault="00596C6F" w:rsidP="006F54A3">
            <w:pPr>
              <w:suppressAutoHyphens/>
              <w:rPr>
                <w:rFonts w:ascii="Times New Roman" w:eastAsia="Times New Roman" w:hAnsi="Times New Roman" w:cs="Times New Roman"/>
                <w:color w:val="auto"/>
                <w:sz w:val="22"/>
                <w:szCs w:val="22"/>
                <w:lang w:eastAsia="ar-SA" w:bidi="ar-SA"/>
              </w:rPr>
            </w:pPr>
          </w:p>
        </w:tc>
        <w:tc>
          <w:tcPr>
            <w:tcW w:w="3780" w:type="dxa"/>
          </w:tcPr>
          <w:p w14:paraId="09961234" w14:textId="77777777" w:rsidR="00596C6F" w:rsidRPr="00232680" w:rsidRDefault="00596C6F" w:rsidP="006F54A3">
            <w:pPr>
              <w:spacing w:line="276" w:lineRule="auto"/>
              <w:ind w:left="32" w:firstLine="9"/>
              <w:outlineLvl w:val="2"/>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ЗАКАЗЧИК:</w:t>
            </w:r>
          </w:p>
          <w:p w14:paraId="35A7A215" w14:textId="77777777" w:rsidR="003C30C1" w:rsidRPr="007467C9" w:rsidRDefault="003C30C1" w:rsidP="003C30C1">
            <w:pPr>
              <w:autoSpaceDE w:val="0"/>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Pr="007467C9">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Pr="007467C9">
              <w:rPr>
                <w:rFonts w:ascii="Times New Roman" w:eastAsia="Times New Roman" w:hAnsi="Times New Roman" w:cs="Times New Roman"/>
                <w:color w:val="000000" w:themeColor="text1"/>
                <w:sz w:val="22"/>
                <w:szCs w:val="22"/>
                <w:lang w:eastAsia="ar-SA" w:bidi="ar-SA"/>
              </w:rPr>
              <w:t xml:space="preserve"> врач </w:t>
            </w:r>
          </w:p>
          <w:p w14:paraId="7B01D02C" w14:textId="77777777" w:rsidR="003C30C1" w:rsidRPr="007467C9" w:rsidRDefault="003C30C1" w:rsidP="003C30C1">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СПб ГКУЗ «ГСПК»</w:t>
            </w:r>
          </w:p>
          <w:p w14:paraId="0F9C324E" w14:textId="77777777" w:rsidR="003C30C1" w:rsidRPr="007467C9" w:rsidRDefault="003C30C1" w:rsidP="003C30C1">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___________________ </w:t>
            </w:r>
            <w:r>
              <w:rPr>
                <w:rFonts w:ascii="Times New Roman" w:eastAsia="Times New Roman" w:hAnsi="Times New Roman" w:cs="Times New Roman"/>
                <w:color w:val="000000" w:themeColor="text1"/>
                <w:sz w:val="22"/>
                <w:szCs w:val="22"/>
                <w:lang w:eastAsia="ar-SA" w:bidi="ar-SA"/>
              </w:rPr>
              <w:t>Т.Н. Засухина</w:t>
            </w:r>
          </w:p>
          <w:p w14:paraId="4D031D94" w14:textId="4A119721" w:rsidR="00596C6F" w:rsidRPr="00232680" w:rsidRDefault="003C30C1" w:rsidP="003C30C1">
            <w:pPr>
              <w:autoSpaceDE w:val="0"/>
              <w:rPr>
                <w:rFonts w:ascii="Times New Roman" w:eastAsia="Times New Roman" w:hAnsi="Times New Roman" w:cs="Times New Roman"/>
                <w:color w:val="auto"/>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 ___________ </w:t>
            </w:r>
            <w:r w:rsidR="00E07860">
              <w:rPr>
                <w:rFonts w:ascii="Times New Roman" w:eastAsia="Times New Roman" w:hAnsi="Times New Roman" w:cs="Times New Roman"/>
                <w:color w:val="000000" w:themeColor="text1"/>
                <w:sz w:val="22"/>
                <w:szCs w:val="22"/>
                <w:lang w:eastAsia="ar-SA" w:bidi="ar-SA"/>
              </w:rPr>
              <w:t>2026</w:t>
            </w:r>
            <w:r w:rsidRPr="007467C9">
              <w:rPr>
                <w:rFonts w:ascii="Times New Roman" w:eastAsia="Times New Roman" w:hAnsi="Times New Roman" w:cs="Times New Roman"/>
                <w:color w:val="000000" w:themeColor="text1"/>
                <w:sz w:val="22"/>
                <w:szCs w:val="22"/>
                <w:lang w:eastAsia="ar-SA" w:bidi="ar-SA"/>
              </w:rPr>
              <w:t xml:space="preserve"> г.</w:t>
            </w:r>
          </w:p>
        </w:tc>
      </w:tr>
    </w:tbl>
    <w:p w14:paraId="0A309E81" w14:textId="68AD6598" w:rsidR="00291545" w:rsidRDefault="00291545" w:rsidP="00865ABF">
      <w:pPr>
        <w:jc w:val="right"/>
        <w:rPr>
          <w:rFonts w:ascii="Times New Roman" w:eastAsiaTheme="minorHAnsi" w:hAnsi="Times New Roman" w:cs="Times New Roman"/>
          <w:bCs/>
          <w:color w:val="auto"/>
          <w:sz w:val="22"/>
          <w:szCs w:val="22"/>
          <w:lang w:eastAsia="en-US" w:bidi="ar-SA"/>
        </w:rPr>
      </w:pPr>
    </w:p>
    <w:p w14:paraId="5F1F7772" w14:textId="77777777" w:rsidR="00596C6F" w:rsidRPr="00232680" w:rsidRDefault="00596C6F" w:rsidP="00865ABF">
      <w:pPr>
        <w:jc w:val="right"/>
        <w:rPr>
          <w:rFonts w:ascii="Times New Roman" w:eastAsiaTheme="minorHAnsi" w:hAnsi="Times New Roman" w:cs="Times New Roman"/>
          <w:bCs/>
          <w:color w:val="auto"/>
          <w:sz w:val="22"/>
          <w:szCs w:val="22"/>
          <w:lang w:eastAsia="en-US" w:bidi="ar-SA"/>
        </w:rPr>
      </w:pPr>
    </w:p>
    <w:p w14:paraId="7DA7D24F" w14:textId="2A3C1B0F" w:rsidR="00291545" w:rsidRPr="00232680" w:rsidRDefault="00291545" w:rsidP="00865ABF">
      <w:pPr>
        <w:jc w:val="right"/>
        <w:rPr>
          <w:rFonts w:ascii="Times New Roman" w:eastAsiaTheme="minorHAnsi" w:hAnsi="Times New Roman" w:cs="Times New Roman"/>
          <w:bCs/>
          <w:color w:val="auto"/>
          <w:sz w:val="22"/>
          <w:szCs w:val="22"/>
          <w:lang w:eastAsia="en-US" w:bidi="ar-SA"/>
        </w:rPr>
      </w:pPr>
    </w:p>
    <w:p w14:paraId="5EE6D9C0" w14:textId="77777777" w:rsidR="00291545" w:rsidRPr="00232680" w:rsidRDefault="00291545" w:rsidP="00865ABF">
      <w:pPr>
        <w:jc w:val="right"/>
        <w:rPr>
          <w:rFonts w:ascii="Times New Roman" w:eastAsiaTheme="minorHAnsi" w:hAnsi="Times New Roman" w:cs="Times New Roman"/>
          <w:bCs/>
          <w:color w:val="auto"/>
          <w:sz w:val="22"/>
          <w:szCs w:val="22"/>
          <w:lang w:eastAsia="en-US" w:bidi="ar-SA"/>
        </w:rPr>
        <w:sectPr w:rsidR="00291545" w:rsidRPr="00232680" w:rsidSect="002B4E3F">
          <w:pgSz w:w="11906" w:h="16838"/>
          <w:pgMar w:top="851" w:right="567" w:bottom="567" w:left="1134" w:header="709" w:footer="709" w:gutter="0"/>
          <w:cols w:space="708"/>
          <w:docGrid w:linePitch="360"/>
        </w:sectPr>
      </w:pPr>
    </w:p>
    <w:p w14:paraId="5D0E6F97" w14:textId="5BB5A873" w:rsidR="00596C6F" w:rsidRDefault="00D90A56" w:rsidP="00865ABF">
      <w:pPr>
        <w:jc w:val="right"/>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 xml:space="preserve">Приложение № </w:t>
      </w:r>
      <w:r w:rsidR="00291545" w:rsidRPr="00232680">
        <w:rPr>
          <w:rFonts w:ascii="Times New Roman" w:eastAsiaTheme="minorHAnsi" w:hAnsi="Times New Roman" w:cs="Times New Roman"/>
          <w:bCs/>
          <w:color w:val="auto"/>
          <w:sz w:val="22"/>
          <w:szCs w:val="22"/>
          <w:lang w:eastAsia="en-US" w:bidi="ar-SA"/>
        </w:rPr>
        <w:t>4</w:t>
      </w:r>
      <w:r w:rsidRPr="00232680">
        <w:rPr>
          <w:rFonts w:ascii="Times New Roman" w:eastAsiaTheme="minorHAnsi" w:hAnsi="Times New Roman" w:cs="Times New Roman"/>
          <w:bCs/>
          <w:color w:val="auto"/>
          <w:sz w:val="22"/>
          <w:szCs w:val="22"/>
          <w:lang w:eastAsia="en-US" w:bidi="ar-SA"/>
        </w:rPr>
        <w:t xml:space="preserve"> </w:t>
      </w:r>
    </w:p>
    <w:p w14:paraId="24B84CE9" w14:textId="77777777" w:rsidR="007467C9" w:rsidRDefault="00596C6F" w:rsidP="00596C6F">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 xml:space="preserve">к договору № </w:t>
      </w:r>
      <w:r>
        <w:rPr>
          <w:rFonts w:ascii="Times New Roman" w:eastAsiaTheme="minorHAnsi" w:hAnsi="Times New Roman" w:cs="Times New Roman"/>
          <w:color w:val="auto"/>
          <w:sz w:val="22"/>
          <w:szCs w:val="22"/>
          <w:lang w:eastAsia="en-US" w:bidi="ar-SA"/>
        </w:rPr>
        <w:t>__</w:t>
      </w:r>
      <w:r w:rsidR="0036109E">
        <w:rPr>
          <w:rFonts w:ascii="Times New Roman" w:eastAsiaTheme="minorHAnsi" w:hAnsi="Times New Roman" w:cs="Times New Roman"/>
          <w:color w:val="auto"/>
          <w:sz w:val="22"/>
          <w:szCs w:val="22"/>
          <w:lang w:eastAsia="en-US" w:bidi="ar-SA"/>
        </w:rPr>
        <w:t xml:space="preserve">_ </w:t>
      </w:r>
    </w:p>
    <w:p w14:paraId="4C43AFA2" w14:textId="48BA6DB1" w:rsidR="00596C6F" w:rsidRPr="00232680" w:rsidRDefault="0036109E" w:rsidP="00596C6F">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от</w:t>
      </w:r>
      <w:r w:rsidR="00596C6F" w:rsidRPr="00232680">
        <w:rPr>
          <w:rFonts w:ascii="Times New Roman" w:eastAsiaTheme="minorHAnsi" w:hAnsi="Times New Roman" w:cs="Times New Roman"/>
          <w:color w:val="auto"/>
          <w:sz w:val="22"/>
          <w:szCs w:val="22"/>
          <w:lang w:eastAsia="en-US" w:bidi="ar-SA"/>
        </w:rPr>
        <w:t xml:space="preserve"> «</w:t>
      </w:r>
      <w:r w:rsidR="00596C6F">
        <w:rPr>
          <w:rFonts w:ascii="Times New Roman" w:eastAsiaTheme="minorHAnsi" w:hAnsi="Times New Roman" w:cs="Times New Roman"/>
          <w:color w:val="auto"/>
          <w:sz w:val="22"/>
          <w:szCs w:val="22"/>
          <w:lang w:eastAsia="en-US" w:bidi="ar-SA"/>
        </w:rPr>
        <w:t>__</w:t>
      </w:r>
      <w:r w:rsidR="00596C6F" w:rsidRPr="00232680">
        <w:rPr>
          <w:rFonts w:ascii="Times New Roman" w:eastAsiaTheme="minorHAnsi" w:hAnsi="Times New Roman" w:cs="Times New Roman"/>
          <w:color w:val="auto"/>
          <w:sz w:val="22"/>
          <w:szCs w:val="22"/>
          <w:lang w:eastAsia="en-US" w:bidi="ar-SA"/>
        </w:rPr>
        <w:t xml:space="preserve">» </w:t>
      </w:r>
      <w:r w:rsidR="00A2759F">
        <w:rPr>
          <w:rFonts w:ascii="Times New Roman" w:eastAsiaTheme="minorHAnsi" w:hAnsi="Times New Roman" w:cs="Times New Roman"/>
          <w:color w:val="auto"/>
          <w:sz w:val="22"/>
          <w:szCs w:val="22"/>
          <w:lang w:eastAsia="en-US" w:bidi="ar-SA"/>
        </w:rPr>
        <w:t>______</w:t>
      </w:r>
      <w:r w:rsidR="00596C6F" w:rsidRPr="00232680">
        <w:rPr>
          <w:rFonts w:ascii="Times New Roman" w:eastAsiaTheme="minorHAnsi" w:hAnsi="Times New Roman" w:cs="Times New Roman"/>
          <w:color w:val="auto"/>
          <w:sz w:val="22"/>
          <w:szCs w:val="22"/>
          <w:lang w:eastAsia="en-US" w:bidi="ar-SA"/>
        </w:rPr>
        <w:t xml:space="preserve"> </w:t>
      </w:r>
      <w:r w:rsidR="00E07860">
        <w:rPr>
          <w:rFonts w:ascii="Times New Roman" w:eastAsiaTheme="minorHAnsi" w:hAnsi="Times New Roman" w:cs="Times New Roman"/>
          <w:color w:val="auto"/>
          <w:sz w:val="22"/>
          <w:szCs w:val="22"/>
          <w:lang w:eastAsia="en-US" w:bidi="ar-SA"/>
        </w:rPr>
        <w:t>2026</w:t>
      </w:r>
      <w:r w:rsidR="00596C6F" w:rsidRPr="00232680">
        <w:rPr>
          <w:rFonts w:ascii="Times New Roman" w:eastAsiaTheme="minorHAnsi" w:hAnsi="Times New Roman" w:cs="Times New Roman"/>
          <w:color w:val="auto"/>
          <w:sz w:val="22"/>
          <w:szCs w:val="22"/>
          <w:lang w:eastAsia="en-US" w:bidi="ar-SA"/>
        </w:rPr>
        <w:t xml:space="preserve"> г.</w:t>
      </w:r>
    </w:p>
    <w:p w14:paraId="2C8123E2" w14:textId="77777777" w:rsidR="00D90A56" w:rsidRPr="00232680" w:rsidRDefault="00D90A56" w:rsidP="00865ABF">
      <w:pPr>
        <w:jc w:val="center"/>
        <w:rPr>
          <w:rFonts w:ascii="Times New Roman" w:eastAsiaTheme="minorHAnsi" w:hAnsi="Times New Roman" w:cs="Times New Roman"/>
          <w:b/>
          <w:color w:val="auto"/>
          <w:sz w:val="22"/>
          <w:szCs w:val="22"/>
          <w:lang w:eastAsia="en-US" w:bidi="ar-SA"/>
        </w:rPr>
      </w:pPr>
      <w:r w:rsidRPr="00232680">
        <w:rPr>
          <w:rFonts w:ascii="Times New Roman" w:eastAsiaTheme="minorHAnsi" w:hAnsi="Times New Roman" w:cs="Times New Roman"/>
          <w:b/>
          <w:color w:val="auto"/>
          <w:sz w:val="22"/>
          <w:szCs w:val="22"/>
          <w:lang w:eastAsia="en-US" w:bidi="ar-SA"/>
        </w:rPr>
        <w:t>Форма</w:t>
      </w:r>
    </w:p>
    <w:p w14:paraId="714A5670" w14:textId="77777777" w:rsidR="00D90A56" w:rsidRPr="00232680" w:rsidRDefault="00D90A56" w:rsidP="00865ABF">
      <w:pPr>
        <w:jc w:val="center"/>
        <w:rPr>
          <w:rFonts w:ascii="Times New Roman" w:eastAsiaTheme="minorHAnsi" w:hAnsi="Times New Roman" w:cs="Times New Roman"/>
          <w:b/>
          <w:color w:val="auto"/>
          <w:sz w:val="22"/>
          <w:szCs w:val="22"/>
          <w:lang w:eastAsia="en-US" w:bidi="ar-SA"/>
        </w:rPr>
      </w:pPr>
      <w:bookmarkStart w:id="2" w:name="_Hlk133321870"/>
      <w:r w:rsidRPr="00232680">
        <w:rPr>
          <w:rFonts w:ascii="Times New Roman" w:eastAsiaTheme="minorHAnsi" w:hAnsi="Times New Roman" w:cs="Times New Roman"/>
          <w:b/>
          <w:color w:val="auto"/>
          <w:sz w:val="22"/>
          <w:szCs w:val="22"/>
          <w:lang w:eastAsia="en-US" w:bidi="ar-SA"/>
        </w:rPr>
        <w:t>АКТ ПРИЁМА-ПЕРЕДАЧИ</w:t>
      </w:r>
    </w:p>
    <w:p w14:paraId="4BE2EF83" w14:textId="77777777" w:rsidR="00D90A56" w:rsidRPr="00232680" w:rsidRDefault="00D90A56" w:rsidP="00865ABF">
      <w:pPr>
        <w:jc w:val="center"/>
        <w:rPr>
          <w:rFonts w:ascii="Times New Roman" w:eastAsiaTheme="minorHAnsi" w:hAnsi="Times New Roman" w:cs="Times New Roman"/>
          <w:b/>
          <w:color w:val="auto"/>
          <w:sz w:val="22"/>
          <w:szCs w:val="22"/>
          <w:lang w:eastAsia="en-US" w:bidi="ar-SA"/>
        </w:rPr>
      </w:pPr>
      <w:r w:rsidRPr="00232680">
        <w:rPr>
          <w:rFonts w:ascii="Times New Roman" w:eastAsiaTheme="minorHAnsi" w:hAnsi="Times New Roman" w:cs="Times New Roman"/>
          <w:b/>
          <w:color w:val="auto"/>
          <w:sz w:val="22"/>
          <w:szCs w:val="22"/>
          <w:lang w:eastAsia="en-US" w:bidi="ar-SA"/>
        </w:rPr>
        <w:t>ТОВАРА</w:t>
      </w:r>
    </w:p>
    <w:bookmarkEnd w:id="2"/>
    <w:p w14:paraId="39791BE0" w14:textId="77777777" w:rsidR="00D90A56" w:rsidRPr="00232680" w:rsidRDefault="00D90A56" w:rsidP="00D90A56">
      <w:pPr>
        <w:rPr>
          <w:rFonts w:ascii="Times New Roman" w:eastAsiaTheme="minorHAnsi" w:hAnsi="Times New Roman" w:cs="Times New Roman"/>
          <w:b/>
          <w:color w:val="auto"/>
          <w:sz w:val="22"/>
          <w:szCs w:val="22"/>
          <w:lang w:eastAsia="en-US" w:bidi="ar-SA"/>
        </w:rPr>
      </w:pPr>
    </w:p>
    <w:p w14:paraId="762F28AE" w14:textId="2A820E5A" w:rsidR="00D90A56" w:rsidRPr="00232680" w:rsidRDefault="00D90A56" w:rsidP="00596C6F">
      <w:pPr>
        <w:jc w:val="cente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
          <w:color w:val="auto"/>
          <w:sz w:val="22"/>
          <w:szCs w:val="22"/>
          <w:lang w:eastAsia="en-US" w:bidi="ar-SA"/>
        </w:rPr>
        <w:t>г</w:t>
      </w:r>
      <w:r w:rsidRPr="00232680">
        <w:rPr>
          <w:rFonts w:ascii="Times New Roman" w:eastAsiaTheme="minorHAnsi" w:hAnsi="Times New Roman" w:cs="Times New Roman"/>
          <w:bCs/>
          <w:color w:val="auto"/>
          <w:sz w:val="22"/>
          <w:szCs w:val="22"/>
          <w:lang w:eastAsia="en-US" w:bidi="ar-SA"/>
        </w:rPr>
        <w:t xml:space="preserve">. Санкт-Петербург </w:t>
      </w:r>
      <w:r w:rsidRPr="00232680">
        <w:rPr>
          <w:rFonts w:ascii="Times New Roman" w:eastAsiaTheme="minorHAnsi" w:hAnsi="Times New Roman" w:cs="Times New Roman"/>
          <w:bCs/>
          <w:color w:val="auto"/>
          <w:sz w:val="22"/>
          <w:szCs w:val="22"/>
          <w:lang w:eastAsia="en-US" w:bidi="ar-SA"/>
        </w:rPr>
        <w:tab/>
      </w:r>
      <w:r w:rsidRPr="00232680">
        <w:rPr>
          <w:rFonts w:ascii="Times New Roman" w:eastAsiaTheme="minorHAnsi" w:hAnsi="Times New Roman" w:cs="Times New Roman"/>
          <w:bCs/>
          <w:color w:val="auto"/>
          <w:sz w:val="22"/>
          <w:szCs w:val="22"/>
          <w:lang w:eastAsia="en-US" w:bidi="ar-SA"/>
        </w:rPr>
        <w:tab/>
      </w:r>
      <w:r w:rsidRPr="00232680">
        <w:rPr>
          <w:rFonts w:ascii="Times New Roman" w:eastAsiaTheme="minorHAnsi" w:hAnsi="Times New Roman" w:cs="Times New Roman"/>
          <w:bCs/>
          <w:color w:val="auto"/>
          <w:sz w:val="22"/>
          <w:szCs w:val="22"/>
          <w:lang w:eastAsia="en-US" w:bidi="ar-SA"/>
        </w:rPr>
        <w:tab/>
      </w:r>
      <w:r w:rsidRPr="00232680">
        <w:rPr>
          <w:rFonts w:ascii="Times New Roman" w:eastAsiaTheme="minorHAnsi" w:hAnsi="Times New Roman" w:cs="Times New Roman"/>
          <w:bCs/>
          <w:color w:val="auto"/>
          <w:sz w:val="22"/>
          <w:szCs w:val="22"/>
          <w:lang w:eastAsia="en-US" w:bidi="ar-SA"/>
        </w:rPr>
        <w:tab/>
      </w:r>
      <w:r w:rsidRPr="00232680">
        <w:rPr>
          <w:rFonts w:ascii="Times New Roman" w:eastAsiaTheme="minorHAnsi" w:hAnsi="Times New Roman" w:cs="Times New Roman"/>
          <w:bCs/>
          <w:color w:val="auto"/>
          <w:sz w:val="22"/>
          <w:szCs w:val="22"/>
          <w:lang w:eastAsia="en-US" w:bidi="ar-SA"/>
        </w:rPr>
        <w:tab/>
      </w:r>
      <w:r w:rsidRPr="00232680">
        <w:rPr>
          <w:rFonts w:ascii="Times New Roman" w:eastAsiaTheme="minorHAnsi" w:hAnsi="Times New Roman" w:cs="Times New Roman"/>
          <w:bCs/>
          <w:color w:val="auto"/>
          <w:sz w:val="22"/>
          <w:szCs w:val="22"/>
          <w:lang w:eastAsia="en-US" w:bidi="ar-SA"/>
        </w:rPr>
        <w:tab/>
      </w:r>
      <w:proofErr w:type="gramStart"/>
      <w:r w:rsidRPr="00232680">
        <w:rPr>
          <w:rFonts w:ascii="Times New Roman" w:eastAsiaTheme="minorHAnsi" w:hAnsi="Times New Roman" w:cs="Times New Roman"/>
          <w:bCs/>
          <w:color w:val="auto"/>
          <w:sz w:val="22"/>
          <w:szCs w:val="22"/>
          <w:lang w:eastAsia="en-US" w:bidi="ar-SA"/>
        </w:rPr>
        <w:tab/>
        <w:t>« _</w:t>
      </w:r>
      <w:proofErr w:type="gramEnd"/>
      <w:r w:rsidRPr="00232680">
        <w:rPr>
          <w:rFonts w:ascii="Times New Roman" w:eastAsiaTheme="minorHAnsi" w:hAnsi="Times New Roman" w:cs="Times New Roman"/>
          <w:bCs/>
          <w:color w:val="auto"/>
          <w:sz w:val="22"/>
          <w:szCs w:val="22"/>
          <w:lang w:eastAsia="en-US" w:bidi="ar-SA"/>
        </w:rPr>
        <w:t xml:space="preserve">__ »___________ </w:t>
      </w:r>
      <w:r w:rsidR="00E07860">
        <w:rPr>
          <w:rFonts w:ascii="Times New Roman" w:eastAsiaTheme="minorHAnsi" w:hAnsi="Times New Roman" w:cs="Times New Roman"/>
          <w:bCs/>
          <w:color w:val="auto"/>
          <w:sz w:val="22"/>
          <w:szCs w:val="22"/>
          <w:lang w:eastAsia="en-US" w:bidi="ar-SA"/>
        </w:rPr>
        <w:t>2026</w:t>
      </w:r>
      <w:r w:rsidRPr="00232680">
        <w:rPr>
          <w:rFonts w:ascii="Times New Roman" w:eastAsiaTheme="minorHAnsi" w:hAnsi="Times New Roman" w:cs="Times New Roman"/>
          <w:bCs/>
          <w:color w:val="auto"/>
          <w:sz w:val="22"/>
          <w:szCs w:val="22"/>
          <w:lang w:eastAsia="en-US" w:bidi="ar-SA"/>
        </w:rPr>
        <w:t xml:space="preserve"> г.</w:t>
      </w:r>
    </w:p>
    <w:p w14:paraId="0A387FEB"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p>
    <w:p w14:paraId="349012A5"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Мы, нижеподписавшиеся, СПб ГКУЗ «Городская станция переливания крови», именуемое в дальнейшем «Заказчик», в лице____________________________________, действующего на основании ________________________________________, с одной стороны, и ________________________________________, именуемое в дальнейшем «Поставщик», в лице _________________________________________________, действующего на основании ________________________________ с другой стороны составили настоящий Акт о нижеследующем:</w:t>
      </w:r>
    </w:p>
    <w:p w14:paraId="1628073B" w14:textId="31D38812"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 xml:space="preserve">1. Поставщик поставил товары в соответствии с </w:t>
      </w:r>
      <w:r w:rsidR="003D1254">
        <w:rPr>
          <w:rFonts w:ascii="Times New Roman" w:eastAsiaTheme="minorHAnsi" w:hAnsi="Times New Roman" w:cs="Times New Roman"/>
          <w:bCs/>
          <w:color w:val="auto"/>
          <w:sz w:val="22"/>
          <w:szCs w:val="22"/>
          <w:lang w:eastAsia="en-US" w:bidi="ar-SA"/>
        </w:rPr>
        <w:t>Д</w:t>
      </w:r>
      <w:r w:rsidRPr="00232680">
        <w:rPr>
          <w:rFonts w:ascii="Times New Roman" w:eastAsiaTheme="minorHAnsi" w:hAnsi="Times New Roman" w:cs="Times New Roman"/>
          <w:bCs/>
          <w:color w:val="auto"/>
          <w:sz w:val="22"/>
          <w:szCs w:val="22"/>
          <w:lang w:eastAsia="en-US" w:bidi="ar-SA"/>
        </w:rPr>
        <w:t>оговором</w:t>
      </w:r>
    </w:p>
    <w:p w14:paraId="18AA1A42"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от _______________ № ________________.</w:t>
      </w:r>
    </w:p>
    <w:p w14:paraId="50BE15D1"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2. Заказчик принял поставленные товары.</w:t>
      </w:r>
    </w:p>
    <w:p w14:paraId="2757C37A"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 xml:space="preserve">3. Качество поставленных товаров соответствует требованиям Договора. </w:t>
      </w:r>
    </w:p>
    <w:p w14:paraId="6CF2DCE9"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4. Общая стоимость поставленных товаров составила _____ (_____________) рублей.</w:t>
      </w:r>
    </w:p>
    <w:p w14:paraId="3C11BC53" w14:textId="7758CF76"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 xml:space="preserve">5.  Сумма, подлежащая к оплате за поставленные товары в соответствии с условиями </w:t>
      </w:r>
      <w:r w:rsidR="003D1254">
        <w:rPr>
          <w:rFonts w:ascii="Times New Roman" w:eastAsiaTheme="minorHAnsi" w:hAnsi="Times New Roman" w:cs="Times New Roman"/>
          <w:bCs/>
          <w:color w:val="auto"/>
          <w:sz w:val="22"/>
          <w:szCs w:val="22"/>
          <w:lang w:eastAsia="en-US" w:bidi="ar-SA"/>
        </w:rPr>
        <w:t>Д</w:t>
      </w:r>
      <w:r w:rsidRPr="00232680">
        <w:rPr>
          <w:rFonts w:ascii="Times New Roman" w:eastAsiaTheme="minorHAnsi" w:hAnsi="Times New Roman" w:cs="Times New Roman"/>
          <w:bCs/>
          <w:color w:val="auto"/>
          <w:sz w:val="22"/>
          <w:szCs w:val="22"/>
          <w:lang w:eastAsia="en-US" w:bidi="ar-SA"/>
        </w:rPr>
        <w:t>оговора ____</w:t>
      </w:r>
      <w:r w:rsidR="000942BA" w:rsidRPr="00232680">
        <w:rPr>
          <w:rFonts w:ascii="Times New Roman" w:eastAsiaTheme="minorHAnsi" w:hAnsi="Times New Roman" w:cs="Times New Roman"/>
          <w:bCs/>
          <w:color w:val="auto"/>
          <w:sz w:val="22"/>
          <w:szCs w:val="22"/>
          <w:lang w:eastAsia="en-US" w:bidi="ar-SA"/>
        </w:rPr>
        <w:t>_ (</w:t>
      </w:r>
      <w:r w:rsidRPr="00232680">
        <w:rPr>
          <w:rFonts w:ascii="Times New Roman" w:eastAsiaTheme="minorHAnsi" w:hAnsi="Times New Roman" w:cs="Times New Roman"/>
          <w:bCs/>
          <w:color w:val="auto"/>
          <w:sz w:val="22"/>
          <w:szCs w:val="22"/>
          <w:lang w:eastAsia="en-US" w:bidi="ar-SA"/>
        </w:rPr>
        <w:t>________) рублей, включая НДС ___ % _____</w:t>
      </w:r>
      <w:r w:rsidR="00D24E80">
        <w:rPr>
          <w:rFonts w:ascii="Times New Roman" w:eastAsiaTheme="minorHAnsi" w:hAnsi="Times New Roman" w:cs="Times New Roman"/>
          <w:bCs/>
          <w:color w:val="auto"/>
          <w:sz w:val="22"/>
          <w:szCs w:val="22"/>
          <w:lang w:eastAsia="en-US" w:bidi="ar-SA"/>
        </w:rPr>
        <w:t xml:space="preserve"> </w:t>
      </w:r>
      <w:r w:rsidRPr="00232680">
        <w:rPr>
          <w:rFonts w:ascii="Times New Roman" w:eastAsiaTheme="minorHAnsi" w:hAnsi="Times New Roman" w:cs="Times New Roman"/>
          <w:bCs/>
          <w:color w:val="auto"/>
          <w:sz w:val="22"/>
          <w:szCs w:val="22"/>
          <w:lang w:eastAsia="en-US" w:bidi="ar-SA"/>
        </w:rPr>
        <w:t>(________) рублей ____ копеек.</w:t>
      </w:r>
    </w:p>
    <w:p w14:paraId="0F72825D"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6.  Размер пеней, подлежащих взысканию __________ (_____________) рублей.</w:t>
      </w:r>
    </w:p>
    <w:p w14:paraId="36FFE4D4"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7.  Основания применения и порядок расчета пеней ________________________________________.</w:t>
      </w:r>
    </w:p>
    <w:p w14:paraId="11FA77F4" w14:textId="7FAE0E6D"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 xml:space="preserve">8.  Итоговая сумма, подлежащая к оплате Заказчиком по </w:t>
      </w:r>
      <w:r w:rsidR="003D1254">
        <w:rPr>
          <w:rFonts w:ascii="Times New Roman" w:eastAsiaTheme="minorHAnsi" w:hAnsi="Times New Roman" w:cs="Times New Roman"/>
          <w:bCs/>
          <w:color w:val="auto"/>
          <w:sz w:val="22"/>
          <w:szCs w:val="22"/>
          <w:lang w:eastAsia="en-US" w:bidi="ar-SA"/>
        </w:rPr>
        <w:t>Д</w:t>
      </w:r>
      <w:r w:rsidRPr="00232680">
        <w:rPr>
          <w:rFonts w:ascii="Times New Roman" w:eastAsiaTheme="minorHAnsi" w:hAnsi="Times New Roman" w:cs="Times New Roman"/>
          <w:bCs/>
          <w:color w:val="auto"/>
          <w:sz w:val="22"/>
          <w:szCs w:val="22"/>
          <w:lang w:eastAsia="en-US" w:bidi="ar-SA"/>
        </w:rPr>
        <w:t>оговору _________ (______________) рублей, включая НДС ___% __________.</w:t>
      </w:r>
    </w:p>
    <w:p w14:paraId="50D88470"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 xml:space="preserve">9. Настоящий Акт составлен в </w:t>
      </w:r>
      <w:r w:rsidR="00642F3C" w:rsidRPr="00232680">
        <w:rPr>
          <w:rFonts w:ascii="Times New Roman" w:eastAsiaTheme="minorHAnsi" w:hAnsi="Times New Roman" w:cs="Times New Roman"/>
          <w:bCs/>
          <w:color w:val="auto"/>
          <w:sz w:val="22"/>
          <w:szCs w:val="22"/>
          <w:lang w:eastAsia="en-US" w:bidi="ar-SA"/>
        </w:rPr>
        <w:t>2</w:t>
      </w:r>
      <w:r w:rsidRPr="00232680">
        <w:rPr>
          <w:rFonts w:ascii="Times New Roman" w:eastAsiaTheme="minorHAnsi" w:hAnsi="Times New Roman" w:cs="Times New Roman"/>
          <w:bCs/>
          <w:color w:val="auto"/>
          <w:sz w:val="22"/>
          <w:szCs w:val="22"/>
          <w:lang w:eastAsia="en-US" w:bidi="ar-SA"/>
        </w:rPr>
        <w:t xml:space="preserve"> (</w:t>
      </w:r>
      <w:r w:rsidR="00642F3C" w:rsidRPr="00232680">
        <w:rPr>
          <w:rFonts w:ascii="Times New Roman" w:eastAsiaTheme="minorHAnsi" w:hAnsi="Times New Roman" w:cs="Times New Roman"/>
          <w:bCs/>
          <w:color w:val="auto"/>
          <w:sz w:val="22"/>
          <w:szCs w:val="22"/>
          <w:lang w:eastAsia="en-US" w:bidi="ar-SA"/>
        </w:rPr>
        <w:t>двух</w:t>
      </w:r>
      <w:r w:rsidRPr="00232680">
        <w:rPr>
          <w:rFonts w:ascii="Times New Roman" w:eastAsiaTheme="minorHAnsi" w:hAnsi="Times New Roman" w:cs="Times New Roman"/>
          <w:bCs/>
          <w:color w:val="auto"/>
          <w:sz w:val="22"/>
          <w:szCs w:val="22"/>
          <w:lang w:eastAsia="en-US" w:bidi="ar-SA"/>
        </w:rPr>
        <w:t>) экземплярах, имеющих одинаковую юридическую силу.</w:t>
      </w:r>
    </w:p>
    <w:p w14:paraId="1D5D8A64"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10. Стороны претензий друг к другу не имеют.</w:t>
      </w:r>
    </w:p>
    <w:p w14:paraId="2892DFAB" w14:textId="30C8E40D" w:rsidR="00D90A56" w:rsidRDefault="00D90A56" w:rsidP="00D90A56">
      <w:pPr>
        <w:rPr>
          <w:rFonts w:ascii="Times New Roman" w:eastAsiaTheme="minorHAnsi" w:hAnsi="Times New Roman" w:cs="Times New Roman"/>
          <w:bCs/>
          <w:color w:val="auto"/>
          <w:sz w:val="22"/>
          <w:szCs w:val="22"/>
          <w:lang w:eastAsia="en-US" w:bidi="ar-SA"/>
        </w:rPr>
      </w:pPr>
    </w:p>
    <w:p w14:paraId="25E18404" w14:textId="57925742" w:rsidR="00596C6F" w:rsidRDefault="00596C6F" w:rsidP="00D90A56">
      <w:pPr>
        <w:rPr>
          <w:rFonts w:ascii="Times New Roman" w:eastAsiaTheme="minorHAnsi" w:hAnsi="Times New Roman" w:cs="Times New Roman"/>
          <w:bCs/>
          <w:color w:val="auto"/>
          <w:sz w:val="22"/>
          <w:szCs w:val="22"/>
          <w:lang w:eastAsia="en-US" w:bidi="ar-SA"/>
        </w:rPr>
      </w:pPr>
    </w:p>
    <w:p w14:paraId="242A5598" w14:textId="0722812A" w:rsidR="00596C6F" w:rsidRDefault="00596C6F" w:rsidP="00D90A56">
      <w:pPr>
        <w:rPr>
          <w:rFonts w:ascii="Times New Roman" w:eastAsiaTheme="minorHAnsi" w:hAnsi="Times New Roman" w:cs="Times New Roman"/>
          <w:bCs/>
          <w:color w:val="auto"/>
          <w:sz w:val="22"/>
          <w:szCs w:val="22"/>
          <w:lang w:eastAsia="en-US" w:bidi="ar-SA"/>
        </w:rPr>
      </w:pPr>
    </w:p>
    <w:tbl>
      <w:tblPr>
        <w:tblW w:w="8553" w:type="dxa"/>
        <w:jc w:val="center"/>
        <w:tblLayout w:type="fixed"/>
        <w:tblLook w:val="04A0" w:firstRow="1" w:lastRow="0" w:firstColumn="1" w:lastColumn="0" w:noHBand="0" w:noVBand="1"/>
      </w:tblPr>
      <w:tblGrid>
        <w:gridCol w:w="4869"/>
        <w:gridCol w:w="3684"/>
      </w:tblGrid>
      <w:tr w:rsidR="00596C6F" w:rsidRPr="00232680" w14:paraId="24AA1C05" w14:textId="77777777" w:rsidTr="00463DCE">
        <w:trPr>
          <w:trHeight w:val="1766"/>
          <w:jc w:val="center"/>
        </w:trPr>
        <w:tc>
          <w:tcPr>
            <w:tcW w:w="4869" w:type="dxa"/>
          </w:tcPr>
          <w:p w14:paraId="71C8285E" w14:textId="77777777" w:rsidR="00596C6F" w:rsidRPr="00232680" w:rsidRDefault="00596C6F" w:rsidP="00463DCE">
            <w:pPr>
              <w:ind w:firstLine="34"/>
              <w:outlineLvl w:val="2"/>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ПОСТАВЩИК:</w:t>
            </w:r>
          </w:p>
          <w:p w14:paraId="26C193DD" w14:textId="77777777" w:rsidR="00596C6F" w:rsidRDefault="00596C6F" w:rsidP="00463DCE">
            <w:pPr>
              <w:tabs>
                <w:tab w:val="left" w:pos="3885"/>
              </w:tabs>
              <w:suppressAutoHyphens/>
              <w:rPr>
                <w:rFonts w:ascii="Times New Roman" w:eastAsia="Times New Roman" w:hAnsi="Times New Roman" w:cs="Times New Roman"/>
                <w:color w:val="000000" w:themeColor="text1"/>
                <w:sz w:val="22"/>
                <w:szCs w:val="22"/>
                <w:lang w:eastAsia="ar-SA" w:bidi="ar-SA"/>
              </w:rPr>
            </w:pPr>
          </w:p>
          <w:p w14:paraId="6B52468C" w14:textId="77777777" w:rsidR="00596C6F" w:rsidRPr="00232680" w:rsidRDefault="00596C6F" w:rsidP="00463DCE">
            <w:pPr>
              <w:tabs>
                <w:tab w:val="left" w:pos="3885"/>
              </w:tabs>
              <w:suppressAutoHyphens/>
              <w:rPr>
                <w:rFonts w:ascii="Times New Roman" w:eastAsia="Times New Roman" w:hAnsi="Times New Roman" w:cs="Times New Roman"/>
                <w:color w:val="000000" w:themeColor="text1"/>
                <w:sz w:val="22"/>
                <w:szCs w:val="22"/>
                <w:lang w:eastAsia="ar-SA" w:bidi="ar-SA"/>
              </w:rPr>
            </w:pPr>
          </w:p>
          <w:p w14:paraId="4E694AB7" w14:textId="77777777" w:rsidR="00596C6F" w:rsidRPr="00232680" w:rsidRDefault="00596C6F" w:rsidP="00463DCE">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_________________ </w:t>
            </w:r>
            <w:r>
              <w:rPr>
                <w:rFonts w:ascii="Times New Roman" w:eastAsia="Times New Roman" w:hAnsi="Times New Roman" w:cs="Times New Roman"/>
                <w:color w:val="000000" w:themeColor="text1"/>
                <w:sz w:val="22"/>
                <w:szCs w:val="22"/>
                <w:lang w:eastAsia="ar-SA" w:bidi="ar-SA"/>
              </w:rPr>
              <w:t>/              /</w:t>
            </w:r>
          </w:p>
          <w:p w14:paraId="38643103" w14:textId="2F37DFFE" w:rsidR="00596C6F" w:rsidRPr="00232680" w:rsidRDefault="00596C6F" w:rsidP="00463DCE">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 _________ </w:t>
            </w:r>
            <w:r w:rsidR="00E07860">
              <w:rPr>
                <w:rFonts w:ascii="Times New Roman" w:eastAsia="Times New Roman" w:hAnsi="Times New Roman" w:cs="Times New Roman"/>
                <w:color w:val="000000" w:themeColor="text1"/>
                <w:sz w:val="22"/>
                <w:szCs w:val="22"/>
                <w:lang w:eastAsia="ar-SA" w:bidi="ar-SA"/>
              </w:rPr>
              <w:t>2026</w:t>
            </w:r>
            <w:r w:rsidRPr="00232680">
              <w:rPr>
                <w:rFonts w:ascii="Times New Roman" w:eastAsia="Times New Roman" w:hAnsi="Times New Roman" w:cs="Times New Roman"/>
                <w:color w:val="000000" w:themeColor="text1"/>
                <w:sz w:val="22"/>
                <w:szCs w:val="22"/>
                <w:lang w:eastAsia="ar-SA" w:bidi="ar-SA"/>
              </w:rPr>
              <w:t xml:space="preserve"> г.</w:t>
            </w:r>
          </w:p>
          <w:p w14:paraId="76B91475" w14:textId="77777777" w:rsidR="00596C6F" w:rsidRPr="00232680" w:rsidRDefault="00596C6F" w:rsidP="00463DCE">
            <w:pPr>
              <w:suppressAutoHyphens/>
              <w:rPr>
                <w:rFonts w:ascii="Times New Roman" w:eastAsia="Times New Roman" w:hAnsi="Times New Roman" w:cs="Times New Roman"/>
                <w:color w:val="auto"/>
                <w:sz w:val="22"/>
                <w:szCs w:val="22"/>
                <w:lang w:eastAsia="ar-SA" w:bidi="ar-SA"/>
              </w:rPr>
            </w:pPr>
          </w:p>
        </w:tc>
        <w:tc>
          <w:tcPr>
            <w:tcW w:w="3684" w:type="dxa"/>
          </w:tcPr>
          <w:p w14:paraId="41CC6CCC" w14:textId="77777777" w:rsidR="00596C6F" w:rsidRPr="00232680" w:rsidRDefault="00596C6F" w:rsidP="00463DCE">
            <w:pPr>
              <w:spacing w:line="276" w:lineRule="auto"/>
              <w:ind w:left="174" w:firstLine="9"/>
              <w:outlineLvl w:val="2"/>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ЗАКАЗЧИК:</w:t>
            </w:r>
          </w:p>
          <w:p w14:paraId="3621F936" w14:textId="77777777" w:rsidR="006B16CE" w:rsidRPr="007467C9" w:rsidRDefault="006B16CE" w:rsidP="006B16CE">
            <w:pPr>
              <w:autoSpaceDE w:val="0"/>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Pr="007467C9">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Pr="007467C9">
              <w:rPr>
                <w:rFonts w:ascii="Times New Roman" w:eastAsia="Times New Roman" w:hAnsi="Times New Roman" w:cs="Times New Roman"/>
                <w:color w:val="000000" w:themeColor="text1"/>
                <w:sz w:val="22"/>
                <w:szCs w:val="22"/>
                <w:lang w:eastAsia="ar-SA" w:bidi="ar-SA"/>
              </w:rPr>
              <w:t xml:space="preserve"> врач </w:t>
            </w:r>
          </w:p>
          <w:p w14:paraId="50627059" w14:textId="77777777" w:rsidR="006B16CE" w:rsidRPr="007467C9" w:rsidRDefault="006B16CE" w:rsidP="006B16CE">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СПб ГКУЗ «ГСПК»</w:t>
            </w:r>
          </w:p>
          <w:p w14:paraId="6B7CD71A" w14:textId="77777777" w:rsidR="006B16CE" w:rsidRPr="007467C9" w:rsidRDefault="006B16CE" w:rsidP="006B16CE">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___________________ </w:t>
            </w:r>
            <w:r>
              <w:rPr>
                <w:rFonts w:ascii="Times New Roman" w:eastAsia="Times New Roman" w:hAnsi="Times New Roman" w:cs="Times New Roman"/>
                <w:color w:val="000000" w:themeColor="text1"/>
                <w:sz w:val="22"/>
                <w:szCs w:val="22"/>
                <w:lang w:eastAsia="ar-SA" w:bidi="ar-SA"/>
              </w:rPr>
              <w:t>Т.Н. Засухина</w:t>
            </w:r>
          </w:p>
          <w:p w14:paraId="2C0DB373" w14:textId="3AF34F91" w:rsidR="00596C6F" w:rsidRPr="00232680" w:rsidRDefault="006B16CE" w:rsidP="006B16CE">
            <w:pPr>
              <w:autoSpaceDE w:val="0"/>
              <w:rPr>
                <w:rFonts w:ascii="Times New Roman" w:eastAsia="Times New Roman" w:hAnsi="Times New Roman" w:cs="Times New Roman"/>
                <w:color w:val="auto"/>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 ___________ </w:t>
            </w:r>
            <w:r w:rsidR="00E07860">
              <w:rPr>
                <w:rFonts w:ascii="Times New Roman" w:eastAsia="Times New Roman" w:hAnsi="Times New Roman" w:cs="Times New Roman"/>
                <w:color w:val="000000" w:themeColor="text1"/>
                <w:sz w:val="22"/>
                <w:szCs w:val="22"/>
                <w:lang w:eastAsia="ar-SA" w:bidi="ar-SA"/>
              </w:rPr>
              <w:t>2026</w:t>
            </w:r>
            <w:r w:rsidRPr="007467C9">
              <w:rPr>
                <w:rFonts w:ascii="Times New Roman" w:eastAsia="Times New Roman" w:hAnsi="Times New Roman" w:cs="Times New Roman"/>
                <w:color w:val="000000" w:themeColor="text1"/>
                <w:sz w:val="22"/>
                <w:szCs w:val="22"/>
                <w:lang w:eastAsia="ar-SA" w:bidi="ar-SA"/>
              </w:rPr>
              <w:t xml:space="preserve"> г.</w:t>
            </w:r>
          </w:p>
        </w:tc>
      </w:tr>
    </w:tbl>
    <w:p w14:paraId="51C1CCAC" w14:textId="12D5C6F7" w:rsidR="00596C6F" w:rsidRDefault="00596C6F" w:rsidP="00D90A56">
      <w:pPr>
        <w:rPr>
          <w:rFonts w:ascii="Times New Roman" w:eastAsiaTheme="minorHAnsi" w:hAnsi="Times New Roman" w:cs="Times New Roman"/>
          <w:bCs/>
          <w:color w:val="auto"/>
          <w:sz w:val="22"/>
          <w:szCs w:val="22"/>
          <w:lang w:eastAsia="en-US" w:bidi="ar-SA"/>
        </w:rPr>
      </w:pPr>
    </w:p>
    <w:p w14:paraId="2E3EBB76" w14:textId="37AA6D84" w:rsidR="00596C6F" w:rsidRDefault="00596C6F" w:rsidP="00D90A56">
      <w:pPr>
        <w:rPr>
          <w:rFonts w:ascii="Times New Roman" w:eastAsiaTheme="minorHAnsi" w:hAnsi="Times New Roman" w:cs="Times New Roman"/>
          <w:bCs/>
          <w:color w:val="auto"/>
          <w:sz w:val="22"/>
          <w:szCs w:val="22"/>
          <w:lang w:eastAsia="en-US" w:bidi="ar-SA"/>
        </w:rPr>
      </w:pPr>
    </w:p>
    <w:p w14:paraId="3B4D4B83" w14:textId="1F5A07DB" w:rsidR="00E013CF" w:rsidRPr="00232680" w:rsidRDefault="00E013CF" w:rsidP="00596C6F">
      <w:pPr>
        <w:rPr>
          <w:rFonts w:ascii="Times New Roman" w:eastAsiaTheme="minorHAnsi" w:hAnsi="Times New Roman" w:cs="Times New Roman"/>
          <w:bCs/>
          <w:color w:val="auto"/>
          <w:sz w:val="22"/>
          <w:szCs w:val="22"/>
          <w:lang w:eastAsia="en-US" w:bidi="ar-SA"/>
        </w:rPr>
      </w:pPr>
    </w:p>
    <w:sectPr w:rsidR="00E013CF" w:rsidRPr="00232680" w:rsidSect="002B4E3F">
      <w:pgSz w:w="11906" w:h="16838"/>
      <w:pgMar w:top="851"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9AA112" w14:textId="77777777" w:rsidR="00DC34E7" w:rsidRDefault="00DC34E7" w:rsidP="007277A2">
      <w:r>
        <w:separator/>
      </w:r>
    </w:p>
  </w:endnote>
  <w:endnote w:type="continuationSeparator" w:id="0">
    <w:p w14:paraId="2919310A" w14:textId="77777777" w:rsidR="00DC34E7" w:rsidRDefault="00DC34E7" w:rsidP="00727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MS Gothic"/>
    <w:charset w:val="01"/>
    <w:family w:val="roman"/>
    <w:pitch w:val="variable"/>
    <w:sig w:usb0="00000001" w:usb1="00000000" w:usb2="00000000" w:usb3="00000000" w:csb0="00000004"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4CA3E0" w14:textId="77777777" w:rsidR="00DC34E7" w:rsidRDefault="00DC34E7" w:rsidP="007277A2">
      <w:r>
        <w:separator/>
      </w:r>
    </w:p>
  </w:footnote>
  <w:footnote w:type="continuationSeparator" w:id="0">
    <w:p w14:paraId="7B26E566" w14:textId="77777777" w:rsidR="00DC34E7" w:rsidRDefault="00DC34E7" w:rsidP="007277A2">
      <w:r>
        <w:continuationSeparator/>
      </w:r>
    </w:p>
  </w:footnote>
  <w:footnote w:id="1">
    <w:p w14:paraId="1BC4BD54" w14:textId="77777777" w:rsidR="00DC34E7" w:rsidRDefault="00DC34E7" w:rsidP="003F4D59">
      <w:pPr>
        <w:pStyle w:val="a4"/>
        <w:jc w:val="both"/>
        <w:rPr>
          <w:rFonts w:ascii="Times New Roman" w:hAnsi="Times New Roman" w:cs="Times New Roman"/>
          <w:sz w:val="16"/>
          <w:szCs w:val="16"/>
        </w:rPr>
      </w:pPr>
      <w:r>
        <w:rPr>
          <w:rStyle w:val="a5"/>
          <w:rFonts w:ascii="Times New Roman" w:hAnsi="Times New Roman" w:cs="Times New Roman"/>
        </w:rPr>
        <w:footnoteRef/>
      </w:r>
      <w:r>
        <w:rPr>
          <w:rFonts w:ascii="Times New Roman" w:hAnsi="Times New Roman" w:cs="Times New Roman"/>
          <w:sz w:val="16"/>
          <w:szCs w:val="16"/>
        </w:rPr>
        <w:t>В случае если Поставщик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14:paraId="659FEE32" w14:textId="77777777" w:rsidR="00DC34E7" w:rsidRDefault="00DC34E7" w:rsidP="003F4D59">
      <w:pPr>
        <w:pStyle w:val="a4"/>
        <w:jc w:val="both"/>
        <w:rPr>
          <w:rFonts w:ascii="Times New Roman" w:hAnsi="Times New Roman" w:cs="Times New Roman"/>
          <w:sz w:val="16"/>
          <w:szCs w:val="16"/>
        </w:rPr>
      </w:pPr>
      <w:r>
        <w:rPr>
          <w:rFonts w:ascii="Times New Roman" w:hAnsi="Times New Roman" w:cs="Times New Roman"/>
          <w:sz w:val="16"/>
          <w:szCs w:val="16"/>
        </w:rPr>
        <w:t>В то же время Поставщик вправе сформировать и направить Заказчику счет-фактуру в виде отдельного документа.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5"/>
      <w:numFmt w:val="bullet"/>
      <w:lvlText w:val="-"/>
      <w:lvlJc w:val="left"/>
      <w:pPr>
        <w:tabs>
          <w:tab w:val="num" w:pos="360"/>
        </w:tabs>
        <w:ind w:left="360" w:hanging="360"/>
      </w:pPr>
      <w:rPr>
        <w:rFonts w:ascii="Liberation Serif" w:hAnsi="Liberation Serif" w:cs="Times New Roman" w:hint="default"/>
        <w:sz w:val="20"/>
      </w:rPr>
    </w:lvl>
  </w:abstractNum>
  <w:abstractNum w:abstractNumId="1" w15:restartNumberingAfterBreak="0">
    <w:nsid w:val="00000014"/>
    <w:multiLevelType w:val="multilevel"/>
    <w:tmpl w:val="00000014"/>
    <w:name w:val="WW8Num20"/>
    <w:lvl w:ilvl="0">
      <w:start w:val="1"/>
      <w:numFmt w:val="decimal"/>
      <w:lvlText w:val="%1."/>
      <w:lvlJc w:val="left"/>
      <w:pPr>
        <w:tabs>
          <w:tab w:val="num" w:pos="1228"/>
        </w:tabs>
        <w:ind w:left="1228" w:hanging="945"/>
      </w:p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2" w15:restartNumberingAfterBreak="0">
    <w:nsid w:val="12771EF8"/>
    <w:multiLevelType w:val="hybridMultilevel"/>
    <w:tmpl w:val="DA6CE7A8"/>
    <w:lvl w:ilvl="0" w:tplc="0419000F">
      <w:start w:val="1"/>
      <w:numFmt w:val="decimal"/>
      <w:lvlText w:val="%1."/>
      <w:lvlJc w:val="left"/>
      <w:pPr>
        <w:ind w:left="3338" w:hanging="360"/>
      </w:pPr>
    </w:lvl>
    <w:lvl w:ilvl="1" w:tplc="04190019">
      <w:start w:val="1"/>
      <w:numFmt w:val="lowerLetter"/>
      <w:lvlText w:val="%2."/>
      <w:lvlJc w:val="left"/>
      <w:pPr>
        <w:ind w:left="4058" w:hanging="360"/>
      </w:pPr>
    </w:lvl>
    <w:lvl w:ilvl="2" w:tplc="0419001B">
      <w:start w:val="1"/>
      <w:numFmt w:val="lowerRoman"/>
      <w:lvlText w:val="%3."/>
      <w:lvlJc w:val="right"/>
      <w:pPr>
        <w:ind w:left="4778" w:hanging="180"/>
      </w:pPr>
    </w:lvl>
    <w:lvl w:ilvl="3" w:tplc="0419000F">
      <w:start w:val="1"/>
      <w:numFmt w:val="decimal"/>
      <w:lvlText w:val="%4."/>
      <w:lvlJc w:val="left"/>
      <w:pPr>
        <w:ind w:left="5498" w:hanging="360"/>
      </w:pPr>
    </w:lvl>
    <w:lvl w:ilvl="4" w:tplc="04190019">
      <w:start w:val="1"/>
      <w:numFmt w:val="lowerLetter"/>
      <w:lvlText w:val="%5."/>
      <w:lvlJc w:val="left"/>
      <w:pPr>
        <w:ind w:left="6218" w:hanging="360"/>
      </w:pPr>
    </w:lvl>
    <w:lvl w:ilvl="5" w:tplc="0419001B">
      <w:start w:val="1"/>
      <w:numFmt w:val="lowerRoman"/>
      <w:lvlText w:val="%6."/>
      <w:lvlJc w:val="right"/>
      <w:pPr>
        <w:ind w:left="6938" w:hanging="180"/>
      </w:pPr>
    </w:lvl>
    <w:lvl w:ilvl="6" w:tplc="0419000F">
      <w:start w:val="1"/>
      <w:numFmt w:val="decimal"/>
      <w:lvlText w:val="%7."/>
      <w:lvlJc w:val="left"/>
      <w:pPr>
        <w:ind w:left="7658" w:hanging="360"/>
      </w:pPr>
    </w:lvl>
    <w:lvl w:ilvl="7" w:tplc="04190019">
      <w:start w:val="1"/>
      <w:numFmt w:val="lowerLetter"/>
      <w:lvlText w:val="%8."/>
      <w:lvlJc w:val="left"/>
      <w:pPr>
        <w:ind w:left="8378" w:hanging="360"/>
      </w:pPr>
    </w:lvl>
    <w:lvl w:ilvl="8" w:tplc="0419001B">
      <w:start w:val="1"/>
      <w:numFmt w:val="lowerRoman"/>
      <w:lvlText w:val="%9."/>
      <w:lvlJc w:val="right"/>
      <w:pPr>
        <w:ind w:left="9098" w:hanging="180"/>
      </w:pPr>
    </w:lvl>
  </w:abstractNum>
  <w:abstractNum w:abstractNumId="3" w15:restartNumberingAfterBreak="0">
    <w:nsid w:val="13013251"/>
    <w:multiLevelType w:val="hybridMultilevel"/>
    <w:tmpl w:val="5FA81BE4"/>
    <w:lvl w:ilvl="0" w:tplc="9BDCC91A">
      <w:start w:val="10"/>
      <w:numFmt w:val="decimal"/>
      <w:lvlText w:val="%1."/>
      <w:lvlJc w:val="left"/>
      <w:pPr>
        <w:ind w:left="4058" w:hanging="360"/>
      </w:pPr>
      <w:rPr>
        <w:rFonts w:hint="default"/>
      </w:rPr>
    </w:lvl>
    <w:lvl w:ilvl="1" w:tplc="04190019" w:tentative="1">
      <w:start w:val="1"/>
      <w:numFmt w:val="lowerLetter"/>
      <w:lvlText w:val="%2."/>
      <w:lvlJc w:val="left"/>
      <w:pPr>
        <w:ind w:left="4778" w:hanging="360"/>
      </w:pPr>
    </w:lvl>
    <w:lvl w:ilvl="2" w:tplc="0419001B" w:tentative="1">
      <w:start w:val="1"/>
      <w:numFmt w:val="lowerRoman"/>
      <w:lvlText w:val="%3."/>
      <w:lvlJc w:val="right"/>
      <w:pPr>
        <w:ind w:left="5498" w:hanging="180"/>
      </w:pPr>
    </w:lvl>
    <w:lvl w:ilvl="3" w:tplc="0419000F" w:tentative="1">
      <w:start w:val="1"/>
      <w:numFmt w:val="decimal"/>
      <w:lvlText w:val="%4."/>
      <w:lvlJc w:val="left"/>
      <w:pPr>
        <w:ind w:left="6218" w:hanging="360"/>
      </w:pPr>
    </w:lvl>
    <w:lvl w:ilvl="4" w:tplc="04190019" w:tentative="1">
      <w:start w:val="1"/>
      <w:numFmt w:val="lowerLetter"/>
      <w:lvlText w:val="%5."/>
      <w:lvlJc w:val="left"/>
      <w:pPr>
        <w:ind w:left="6938" w:hanging="360"/>
      </w:pPr>
    </w:lvl>
    <w:lvl w:ilvl="5" w:tplc="0419001B" w:tentative="1">
      <w:start w:val="1"/>
      <w:numFmt w:val="lowerRoman"/>
      <w:lvlText w:val="%6."/>
      <w:lvlJc w:val="right"/>
      <w:pPr>
        <w:ind w:left="7658" w:hanging="180"/>
      </w:pPr>
    </w:lvl>
    <w:lvl w:ilvl="6" w:tplc="0419000F" w:tentative="1">
      <w:start w:val="1"/>
      <w:numFmt w:val="decimal"/>
      <w:lvlText w:val="%7."/>
      <w:lvlJc w:val="left"/>
      <w:pPr>
        <w:ind w:left="8378" w:hanging="360"/>
      </w:pPr>
    </w:lvl>
    <w:lvl w:ilvl="7" w:tplc="04190019" w:tentative="1">
      <w:start w:val="1"/>
      <w:numFmt w:val="lowerLetter"/>
      <w:lvlText w:val="%8."/>
      <w:lvlJc w:val="left"/>
      <w:pPr>
        <w:ind w:left="9098" w:hanging="360"/>
      </w:pPr>
    </w:lvl>
    <w:lvl w:ilvl="8" w:tplc="0419001B" w:tentative="1">
      <w:start w:val="1"/>
      <w:numFmt w:val="lowerRoman"/>
      <w:lvlText w:val="%9."/>
      <w:lvlJc w:val="right"/>
      <w:pPr>
        <w:ind w:left="9818" w:hanging="180"/>
      </w:pPr>
    </w:lvl>
  </w:abstractNum>
  <w:abstractNum w:abstractNumId="4" w15:restartNumberingAfterBreak="0">
    <w:nsid w:val="139448A0"/>
    <w:multiLevelType w:val="hybridMultilevel"/>
    <w:tmpl w:val="491C44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AE5AB4"/>
    <w:multiLevelType w:val="hybridMultilevel"/>
    <w:tmpl w:val="C14E5234"/>
    <w:lvl w:ilvl="0" w:tplc="CB340002">
      <w:start w:val="1"/>
      <w:numFmt w:val="decimal"/>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6" w15:restartNumberingAfterBreak="0">
    <w:nsid w:val="252C376E"/>
    <w:multiLevelType w:val="hybridMultilevel"/>
    <w:tmpl w:val="A9441514"/>
    <w:lvl w:ilvl="0" w:tplc="E9060D6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271C2746"/>
    <w:multiLevelType w:val="hybridMultilevel"/>
    <w:tmpl w:val="491C44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BB57877"/>
    <w:multiLevelType w:val="hybridMultilevel"/>
    <w:tmpl w:val="7FCAEB6E"/>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C155243"/>
    <w:multiLevelType w:val="hybridMultilevel"/>
    <w:tmpl w:val="CA9C5804"/>
    <w:lvl w:ilvl="0" w:tplc="D550F252">
      <w:start w:val="1"/>
      <w:numFmt w:val="decimal"/>
      <w:lvlText w:val="%1."/>
      <w:lvlJc w:val="left"/>
      <w:pPr>
        <w:ind w:left="2421" w:hanging="360"/>
      </w:pPr>
      <w:rPr>
        <w:rFonts w:hint="default"/>
      </w:rPr>
    </w:lvl>
    <w:lvl w:ilvl="1" w:tplc="04190019" w:tentative="1">
      <w:start w:val="1"/>
      <w:numFmt w:val="lowerLetter"/>
      <w:lvlText w:val="%2."/>
      <w:lvlJc w:val="left"/>
      <w:pPr>
        <w:ind w:left="3141" w:hanging="360"/>
      </w:pPr>
    </w:lvl>
    <w:lvl w:ilvl="2" w:tplc="0419001B" w:tentative="1">
      <w:start w:val="1"/>
      <w:numFmt w:val="lowerRoman"/>
      <w:lvlText w:val="%3."/>
      <w:lvlJc w:val="right"/>
      <w:pPr>
        <w:ind w:left="3861" w:hanging="180"/>
      </w:pPr>
    </w:lvl>
    <w:lvl w:ilvl="3" w:tplc="0419000F" w:tentative="1">
      <w:start w:val="1"/>
      <w:numFmt w:val="decimal"/>
      <w:lvlText w:val="%4."/>
      <w:lvlJc w:val="left"/>
      <w:pPr>
        <w:ind w:left="4581" w:hanging="360"/>
      </w:pPr>
    </w:lvl>
    <w:lvl w:ilvl="4" w:tplc="04190019" w:tentative="1">
      <w:start w:val="1"/>
      <w:numFmt w:val="lowerLetter"/>
      <w:lvlText w:val="%5."/>
      <w:lvlJc w:val="left"/>
      <w:pPr>
        <w:ind w:left="5301" w:hanging="360"/>
      </w:pPr>
    </w:lvl>
    <w:lvl w:ilvl="5" w:tplc="0419001B" w:tentative="1">
      <w:start w:val="1"/>
      <w:numFmt w:val="lowerRoman"/>
      <w:lvlText w:val="%6."/>
      <w:lvlJc w:val="right"/>
      <w:pPr>
        <w:ind w:left="6021" w:hanging="180"/>
      </w:pPr>
    </w:lvl>
    <w:lvl w:ilvl="6" w:tplc="0419000F" w:tentative="1">
      <w:start w:val="1"/>
      <w:numFmt w:val="decimal"/>
      <w:lvlText w:val="%7."/>
      <w:lvlJc w:val="left"/>
      <w:pPr>
        <w:ind w:left="6741" w:hanging="360"/>
      </w:pPr>
    </w:lvl>
    <w:lvl w:ilvl="7" w:tplc="04190019" w:tentative="1">
      <w:start w:val="1"/>
      <w:numFmt w:val="lowerLetter"/>
      <w:lvlText w:val="%8."/>
      <w:lvlJc w:val="left"/>
      <w:pPr>
        <w:ind w:left="7461" w:hanging="360"/>
      </w:pPr>
    </w:lvl>
    <w:lvl w:ilvl="8" w:tplc="0419001B" w:tentative="1">
      <w:start w:val="1"/>
      <w:numFmt w:val="lowerRoman"/>
      <w:lvlText w:val="%9."/>
      <w:lvlJc w:val="right"/>
      <w:pPr>
        <w:ind w:left="8181" w:hanging="180"/>
      </w:pPr>
    </w:lvl>
  </w:abstractNum>
  <w:abstractNum w:abstractNumId="10" w15:restartNumberingAfterBreak="0">
    <w:nsid w:val="4FAC30B4"/>
    <w:multiLevelType w:val="hybridMultilevel"/>
    <w:tmpl w:val="322E7FB4"/>
    <w:lvl w:ilvl="0" w:tplc="6C8A60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5B6773C"/>
    <w:multiLevelType w:val="hybridMultilevel"/>
    <w:tmpl w:val="A9887830"/>
    <w:lvl w:ilvl="0" w:tplc="836405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789969BC"/>
    <w:multiLevelType w:val="hybridMultilevel"/>
    <w:tmpl w:val="6A7A363A"/>
    <w:lvl w:ilvl="0" w:tplc="BCF8120A">
      <w:start w:val="10"/>
      <w:numFmt w:val="decimal"/>
      <w:lvlText w:val="%1."/>
      <w:lvlJc w:val="left"/>
      <w:pPr>
        <w:ind w:left="3698" w:hanging="360"/>
      </w:pPr>
      <w:rPr>
        <w:rFonts w:hint="default"/>
      </w:rPr>
    </w:lvl>
    <w:lvl w:ilvl="1" w:tplc="04190019" w:tentative="1">
      <w:start w:val="1"/>
      <w:numFmt w:val="lowerLetter"/>
      <w:lvlText w:val="%2."/>
      <w:lvlJc w:val="left"/>
      <w:pPr>
        <w:ind w:left="4418" w:hanging="360"/>
      </w:pPr>
    </w:lvl>
    <w:lvl w:ilvl="2" w:tplc="0419001B" w:tentative="1">
      <w:start w:val="1"/>
      <w:numFmt w:val="lowerRoman"/>
      <w:lvlText w:val="%3."/>
      <w:lvlJc w:val="right"/>
      <w:pPr>
        <w:ind w:left="5138" w:hanging="180"/>
      </w:pPr>
    </w:lvl>
    <w:lvl w:ilvl="3" w:tplc="0419000F" w:tentative="1">
      <w:start w:val="1"/>
      <w:numFmt w:val="decimal"/>
      <w:lvlText w:val="%4."/>
      <w:lvlJc w:val="left"/>
      <w:pPr>
        <w:ind w:left="5858" w:hanging="360"/>
      </w:pPr>
    </w:lvl>
    <w:lvl w:ilvl="4" w:tplc="04190019" w:tentative="1">
      <w:start w:val="1"/>
      <w:numFmt w:val="lowerLetter"/>
      <w:lvlText w:val="%5."/>
      <w:lvlJc w:val="left"/>
      <w:pPr>
        <w:ind w:left="6578" w:hanging="360"/>
      </w:pPr>
    </w:lvl>
    <w:lvl w:ilvl="5" w:tplc="0419001B" w:tentative="1">
      <w:start w:val="1"/>
      <w:numFmt w:val="lowerRoman"/>
      <w:lvlText w:val="%6."/>
      <w:lvlJc w:val="right"/>
      <w:pPr>
        <w:ind w:left="7298" w:hanging="180"/>
      </w:pPr>
    </w:lvl>
    <w:lvl w:ilvl="6" w:tplc="0419000F" w:tentative="1">
      <w:start w:val="1"/>
      <w:numFmt w:val="decimal"/>
      <w:lvlText w:val="%7."/>
      <w:lvlJc w:val="left"/>
      <w:pPr>
        <w:ind w:left="8018" w:hanging="360"/>
      </w:pPr>
    </w:lvl>
    <w:lvl w:ilvl="7" w:tplc="04190019" w:tentative="1">
      <w:start w:val="1"/>
      <w:numFmt w:val="lowerLetter"/>
      <w:lvlText w:val="%8."/>
      <w:lvlJc w:val="left"/>
      <w:pPr>
        <w:ind w:left="8738" w:hanging="360"/>
      </w:pPr>
    </w:lvl>
    <w:lvl w:ilvl="8" w:tplc="0419001B" w:tentative="1">
      <w:start w:val="1"/>
      <w:numFmt w:val="lowerRoman"/>
      <w:lvlText w:val="%9."/>
      <w:lvlJc w:val="right"/>
      <w:pPr>
        <w:ind w:left="9458" w:hanging="180"/>
      </w:pPr>
    </w:lvl>
  </w:abstractNum>
  <w:abstractNum w:abstractNumId="13" w15:restartNumberingAfterBreak="0">
    <w:nsid w:val="7B400A1D"/>
    <w:multiLevelType w:val="hybridMultilevel"/>
    <w:tmpl w:val="A148F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6"/>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3"/>
  </w:num>
  <w:num w:numId="7">
    <w:abstractNumId w:val="8"/>
  </w:num>
  <w:num w:numId="8">
    <w:abstractNumId w:val="4"/>
  </w:num>
  <w:num w:numId="9">
    <w:abstractNumId w:val="1"/>
  </w:num>
  <w:num w:numId="10">
    <w:abstractNumId w:val="13"/>
  </w:num>
  <w:num w:numId="11">
    <w:abstractNumId w:val="2"/>
  </w:num>
  <w:num w:numId="12">
    <w:abstractNumId w:val="7"/>
  </w:num>
  <w:num w:numId="13">
    <w:abstractNumId w:val="11"/>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7A2"/>
    <w:rsid w:val="00001745"/>
    <w:rsid w:val="000027B1"/>
    <w:rsid w:val="000045A2"/>
    <w:rsid w:val="00004CDA"/>
    <w:rsid w:val="00006F08"/>
    <w:rsid w:val="0001264E"/>
    <w:rsid w:val="00013D3F"/>
    <w:rsid w:val="000151A4"/>
    <w:rsid w:val="0001638B"/>
    <w:rsid w:val="0001649B"/>
    <w:rsid w:val="00017D15"/>
    <w:rsid w:val="0002173A"/>
    <w:rsid w:val="00021AE4"/>
    <w:rsid w:val="00022E05"/>
    <w:rsid w:val="000237F8"/>
    <w:rsid w:val="000326A1"/>
    <w:rsid w:val="000339AB"/>
    <w:rsid w:val="00035C86"/>
    <w:rsid w:val="00037409"/>
    <w:rsid w:val="000464EE"/>
    <w:rsid w:val="000472F1"/>
    <w:rsid w:val="00052070"/>
    <w:rsid w:val="00052FEB"/>
    <w:rsid w:val="0005329C"/>
    <w:rsid w:val="000542A2"/>
    <w:rsid w:val="00060B00"/>
    <w:rsid w:val="00062148"/>
    <w:rsid w:val="000631BA"/>
    <w:rsid w:val="00071C34"/>
    <w:rsid w:val="0007312F"/>
    <w:rsid w:val="00076E8B"/>
    <w:rsid w:val="00080102"/>
    <w:rsid w:val="00080B4D"/>
    <w:rsid w:val="00080F08"/>
    <w:rsid w:val="000817B3"/>
    <w:rsid w:val="00081B16"/>
    <w:rsid w:val="00082EC8"/>
    <w:rsid w:val="0008447F"/>
    <w:rsid w:val="00084A9E"/>
    <w:rsid w:val="00086AA0"/>
    <w:rsid w:val="00087273"/>
    <w:rsid w:val="00087FD4"/>
    <w:rsid w:val="00091B1B"/>
    <w:rsid w:val="000942BA"/>
    <w:rsid w:val="00094DA3"/>
    <w:rsid w:val="00095E5A"/>
    <w:rsid w:val="000A2C8C"/>
    <w:rsid w:val="000A43A6"/>
    <w:rsid w:val="000A7315"/>
    <w:rsid w:val="000A7CA7"/>
    <w:rsid w:val="000A7D4B"/>
    <w:rsid w:val="000A7EF9"/>
    <w:rsid w:val="000B23A5"/>
    <w:rsid w:val="000B358D"/>
    <w:rsid w:val="000B4090"/>
    <w:rsid w:val="000B41D9"/>
    <w:rsid w:val="000B55F2"/>
    <w:rsid w:val="000B7392"/>
    <w:rsid w:val="000C1774"/>
    <w:rsid w:val="000C25A7"/>
    <w:rsid w:val="000C5A48"/>
    <w:rsid w:val="000C628C"/>
    <w:rsid w:val="000C6681"/>
    <w:rsid w:val="000C683D"/>
    <w:rsid w:val="000C6A9C"/>
    <w:rsid w:val="000D0C3D"/>
    <w:rsid w:val="000D3E81"/>
    <w:rsid w:val="000D45A3"/>
    <w:rsid w:val="000D705F"/>
    <w:rsid w:val="000E090D"/>
    <w:rsid w:val="000E2670"/>
    <w:rsid w:val="000E61A5"/>
    <w:rsid w:val="000F12F9"/>
    <w:rsid w:val="000F1F35"/>
    <w:rsid w:val="000F29D3"/>
    <w:rsid w:val="000F7B4B"/>
    <w:rsid w:val="000F7CD7"/>
    <w:rsid w:val="0010003A"/>
    <w:rsid w:val="00100BF3"/>
    <w:rsid w:val="00104AB9"/>
    <w:rsid w:val="00104C88"/>
    <w:rsid w:val="0010632B"/>
    <w:rsid w:val="00106856"/>
    <w:rsid w:val="00106DE1"/>
    <w:rsid w:val="00112609"/>
    <w:rsid w:val="00115A70"/>
    <w:rsid w:val="00115CEF"/>
    <w:rsid w:val="00116189"/>
    <w:rsid w:val="001173B2"/>
    <w:rsid w:val="001225C6"/>
    <w:rsid w:val="0012267F"/>
    <w:rsid w:val="001257B0"/>
    <w:rsid w:val="00125E40"/>
    <w:rsid w:val="00130885"/>
    <w:rsid w:val="001333CE"/>
    <w:rsid w:val="00135256"/>
    <w:rsid w:val="0013708B"/>
    <w:rsid w:val="0013734F"/>
    <w:rsid w:val="00137E8F"/>
    <w:rsid w:val="00141339"/>
    <w:rsid w:val="00141857"/>
    <w:rsid w:val="00141B6F"/>
    <w:rsid w:val="00142580"/>
    <w:rsid w:val="0014530B"/>
    <w:rsid w:val="001454B6"/>
    <w:rsid w:val="00146DE8"/>
    <w:rsid w:val="00147A85"/>
    <w:rsid w:val="00147E50"/>
    <w:rsid w:val="001521B9"/>
    <w:rsid w:val="0015567C"/>
    <w:rsid w:val="00155C00"/>
    <w:rsid w:val="001562DB"/>
    <w:rsid w:val="001572DB"/>
    <w:rsid w:val="001601A5"/>
    <w:rsid w:val="00162975"/>
    <w:rsid w:val="001630FD"/>
    <w:rsid w:val="00163B6D"/>
    <w:rsid w:val="001648CF"/>
    <w:rsid w:val="001649B4"/>
    <w:rsid w:val="00164E28"/>
    <w:rsid w:val="00166A05"/>
    <w:rsid w:val="001679C6"/>
    <w:rsid w:val="00170D29"/>
    <w:rsid w:val="001759B5"/>
    <w:rsid w:val="0018071E"/>
    <w:rsid w:val="00182086"/>
    <w:rsid w:val="00183CA8"/>
    <w:rsid w:val="00184752"/>
    <w:rsid w:val="001847A5"/>
    <w:rsid w:val="00185905"/>
    <w:rsid w:val="0018725F"/>
    <w:rsid w:val="001876C4"/>
    <w:rsid w:val="00190BBE"/>
    <w:rsid w:val="001913BE"/>
    <w:rsid w:val="0019180C"/>
    <w:rsid w:val="00191A8F"/>
    <w:rsid w:val="00193B07"/>
    <w:rsid w:val="00193D3A"/>
    <w:rsid w:val="00194576"/>
    <w:rsid w:val="0019481C"/>
    <w:rsid w:val="001A224D"/>
    <w:rsid w:val="001A57E9"/>
    <w:rsid w:val="001A694E"/>
    <w:rsid w:val="001A6BBC"/>
    <w:rsid w:val="001B35D3"/>
    <w:rsid w:val="001B4E29"/>
    <w:rsid w:val="001B5455"/>
    <w:rsid w:val="001B5598"/>
    <w:rsid w:val="001B56BC"/>
    <w:rsid w:val="001B5708"/>
    <w:rsid w:val="001B5771"/>
    <w:rsid w:val="001C0115"/>
    <w:rsid w:val="001C207C"/>
    <w:rsid w:val="001C2104"/>
    <w:rsid w:val="001C2797"/>
    <w:rsid w:val="001C651A"/>
    <w:rsid w:val="001C7E1A"/>
    <w:rsid w:val="001D0089"/>
    <w:rsid w:val="001D473B"/>
    <w:rsid w:val="001D6C8F"/>
    <w:rsid w:val="001D7589"/>
    <w:rsid w:val="001D7BC6"/>
    <w:rsid w:val="001E00F2"/>
    <w:rsid w:val="001E09DB"/>
    <w:rsid w:val="001E0A38"/>
    <w:rsid w:val="001E3486"/>
    <w:rsid w:val="001E3E28"/>
    <w:rsid w:val="001E6B94"/>
    <w:rsid w:val="001E7DEC"/>
    <w:rsid w:val="001F589A"/>
    <w:rsid w:val="002056B7"/>
    <w:rsid w:val="00213D91"/>
    <w:rsid w:val="002163FC"/>
    <w:rsid w:val="00220CAD"/>
    <w:rsid w:val="002229DB"/>
    <w:rsid w:val="00225B03"/>
    <w:rsid w:val="00226D69"/>
    <w:rsid w:val="00227198"/>
    <w:rsid w:val="0022762A"/>
    <w:rsid w:val="00230212"/>
    <w:rsid w:val="0023103F"/>
    <w:rsid w:val="00232680"/>
    <w:rsid w:val="00232EC1"/>
    <w:rsid w:val="00235E9A"/>
    <w:rsid w:val="002413C6"/>
    <w:rsid w:val="00241A30"/>
    <w:rsid w:val="00242FBA"/>
    <w:rsid w:val="00244F61"/>
    <w:rsid w:val="0024539C"/>
    <w:rsid w:val="0024571B"/>
    <w:rsid w:val="00245EB4"/>
    <w:rsid w:val="00246DCE"/>
    <w:rsid w:val="00250319"/>
    <w:rsid w:val="00254A8E"/>
    <w:rsid w:val="00254CD9"/>
    <w:rsid w:val="0025570D"/>
    <w:rsid w:val="002560AF"/>
    <w:rsid w:val="002568D2"/>
    <w:rsid w:val="00261ED6"/>
    <w:rsid w:val="00263054"/>
    <w:rsid w:val="002632CF"/>
    <w:rsid w:val="00263869"/>
    <w:rsid w:val="00266415"/>
    <w:rsid w:val="002700F3"/>
    <w:rsid w:val="00270BD6"/>
    <w:rsid w:val="0027254D"/>
    <w:rsid w:val="002728EB"/>
    <w:rsid w:val="002730D2"/>
    <w:rsid w:val="00273DF5"/>
    <w:rsid w:val="002757D1"/>
    <w:rsid w:val="002758B3"/>
    <w:rsid w:val="00277434"/>
    <w:rsid w:val="00283345"/>
    <w:rsid w:val="00284129"/>
    <w:rsid w:val="00285076"/>
    <w:rsid w:val="00286450"/>
    <w:rsid w:val="00286F6F"/>
    <w:rsid w:val="002870FA"/>
    <w:rsid w:val="00287FEE"/>
    <w:rsid w:val="0029153C"/>
    <w:rsid w:val="00291545"/>
    <w:rsid w:val="002932E8"/>
    <w:rsid w:val="00293EE5"/>
    <w:rsid w:val="00293F80"/>
    <w:rsid w:val="00297E8C"/>
    <w:rsid w:val="002A0163"/>
    <w:rsid w:val="002A018F"/>
    <w:rsid w:val="002A0F60"/>
    <w:rsid w:val="002A3C47"/>
    <w:rsid w:val="002A3D0A"/>
    <w:rsid w:val="002A7F9D"/>
    <w:rsid w:val="002B0929"/>
    <w:rsid w:val="002B0CCF"/>
    <w:rsid w:val="002B1A2D"/>
    <w:rsid w:val="002B2965"/>
    <w:rsid w:val="002B4E3F"/>
    <w:rsid w:val="002B625C"/>
    <w:rsid w:val="002B6C0A"/>
    <w:rsid w:val="002B7FC5"/>
    <w:rsid w:val="002C0556"/>
    <w:rsid w:val="002C2B91"/>
    <w:rsid w:val="002C5A28"/>
    <w:rsid w:val="002D07CA"/>
    <w:rsid w:val="002D2470"/>
    <w:rsid w:val="002D44E5"/>
    <w:rsid w:val="002D54BA"/>
    <w:rsid w:val="002D5D70"/>
    <w:rsid w:val="002D5DBB"/>
    <w:rsid w:val="002D676D"/>
    <w:rsid w:val="002D7BBC"/>
    <w:rsid w:val="002E00C4"/>
    <w:rsid w:val="002E3919"/>
    <w:rsid w:val="002E5794"/>
    <w:rsid w:val="002F143C"/>
    <w:rsid w:val="002F22ED"/>
    <w:rsid w:val="002F6755"/>
    <w:rsid w:val="002F70FC"/>
    <w:rsid w:val="00305E93"/>
    <w:rsid w:val="0031307A"/>
    <w:rsid w:val="00314FDA"/>
    <w:rsid w:val="00315248"/>
    <w:rsid w:val="00317105"/>
    <w:rsid w:val="0032054E"/>
    <w:rsid w:val="00323735"/>
    <w:rsid w:val="0032443E"/>
    <w:rsid w:val="00324634"/>
    <w:rsid w:val="00325B6F"/>
    <w:rsid w:val="00326088"/>
    <w:rsid w:val="00331253"/>
    <w:rsid w:val="00331274"/>
    <w:rsid w:val="00334574"/>
    <w:rsid w:val="00335593"/>
    <w:rsid w:val="00336A60"/>
    <w:rsid w:val="00337E40"/>
    <w:rsid w:val="00337F5A"/>
    <w:rsid w:val="003416DA"/>
    <w:rsid w:val="00342F2E"/>
    <w:rsid w:val="003435EF"/>
    <w:rsid w:val="00343C7A"/>
    <w:rsid w:val="003458D9"/>
    <w:rsid w:val="0034609E"/>
    <w:rsid w:val="003462C9"/>
    <w:rsid w:val="00351C47"/>
    <w:rsid w:val="00352441"/>
    <w:rsid w:val="00354E9C"/>
    <w:rsid w:val="00355CAC"/>
    <w:rsid w:val="0036109E"/>
    <w:rsid w:val="0036352F"/>
    <w:rsid w:val="00367015"/>
    <w:rsid w:val="00367234"/>
    <w:rsid w:val="00367A7E"/>
    <w:rsid w:val="003713E3"/>
    <w:rsid w:val="0037734D"/>
    <w:rsid w:val="0038649F"/>
    <w:rsid w:val="003875CE"/>
    <w:rsid w:val="00390C28"/>
    <w:rsid w:val="00393100"/>
    <w:rsid w:val="00395AE1"/>
    <w:rsid w:val="003963E9"/>
    <w:rsid w:val="003A0469"/>
    <w:rsid w:val="003A243A"/>
    <w:rsid w:val="003B001D"/>
    <w:rsid w:val="003B16BE"/>
    <w:rsid w:val="003B339A"/>
    <w:rsid w:val="003B5566"/>
    <w:rsid w:val="003B69FA"/>
    <w:rsid w:val="003C0084"/>
    <w:rsid w:val="003C0940"/>
    <w:rsid w:val="003C0C48"/>
    <w:rsid w:val="003C30C1"/>
    <w:rsid w:val="003C5415"/>
    <w:rsid w:val="003C6320"/>
    <w:rsid w:val="003C7014"/>
    <w:rsid w:val="003D1254"/>
    <w:rsid w:val="003D2FAE"/>
    <w:rsid w:val="003D3678"/>
    <w:rsid w:val="003D3B77"/>
    <w:rsid w:val="003D5F74"/>
    <w:rsid w:val="003D6C3F"/>
    <w:rsid w:val="003D7D9C"/>
    <w:rsid w:val="003E62E5"/>
    <w:rsid w:val="003E7243"/>
    <w:rsid w:val="003E7EBC"/>
    <w:rsid w:val="003F4D59"/>
    <w:rsid w:val="003F7680"/>
    <w:rsid w:val="003F7A51"/>
    <w:rsid w:val="00401F04"/>
    <w:rsid w:val="00402B29"/>
    <w:rsid w:val="00402D86"/>
    <w:rsid w:val="004039DB"/>
    <w:rsid w:val="00404FDB"/>
    <w:rsid w:val="004157B1"/>
    <w:rsid w:val="004213C3"/>
    <w:rsid w:val="004215C1"/>
    <w:rsid w:val="00421AC2"/>
    <w:rsid w:val="00421BCB"/>
    <w:rsid w:val="004223D7"/>
    <w:rsid w:val="00423184"/>
    <w:rsid w:val="00424838"/>
    <w:rsid w:val="004254DF"/>
    <w:rsid w:val="00425CFB"/>
    <w:rsid w:val="0042696D"/>
    <w:rsid w:val="0043007F"/>
    <w:rsid w:val="004313CB"/>
    <w:rsid w:val="00431E36"/>
    <w:rsid w:val="00433FCA"/>
    <w:rsid w:val="00436C0C"/>
    <w:rsid w:val="004374EC"/>
    <w:rsid w:val="004403BE"/>
    <w:rsid w:val="00442C2D"/>
    <w:rsid w:val="00442D0D"/>
    <w:rsid w:val="0044795D"/>
    <w:rsid w:val="00447A94"/>
    <w:rsid w:val="00447DF6"/>
    <w:rsid w:val="004571B0"/>
    <w:rsid w:val="004605C4"/>
    <w:rsid w:val="00463DCE"/>
    <w:rsid w:val="004642EC"/>
    <w:rsid w:val="00466118"/>
    <w:rsid w:val="0046703B"/>
    <w:rsid w:val="00470318"/>
    <w:rsid w:val="00470447"/>
    <w:rsid w:val="00470639"/>
    <w:rsid w:val="00470A2E"/>
    <w:rsid w:val="004715A4"/>
    <w:rsid w:val="0047233C"/>
    <w:rsid w:val="004742A2"/>
    <w:rsid w:val="004763CF"/>
    <w:rsid w:val="00477A75"/>
    <w:rsid w:val="00477D07"/>
    <w:rsid w:val="00477D8B"/>
    <w:rsid w:val="0048008F"/>
    <w:rsid w:val="00482C68"/>
    <w:rsid w:val="004864C3"/>
    <w:rsid w:val="00487004"/>
    <w:rsid w:val="00491488"/>
    <w:rsid w:val="004923C4"/>
    <w:rsid w:val="004929E4"/>
    <w:rsid w:val="00495157"/>
    <w:rsid w:val="00496395"/>
    <w:rsid w:val="0049669E"/>
    <w:rsid w:val="00496879"/>
    <w:rsid w:val="00497FF9"/>
    <w:rsid w:val="004A1E2C"/>
    <w:rsid w:val="004A4228"/>
    <w:rsid w:val="004A621A"/>
    <w:rsid w:val="004B0566"/>
    <w:rsid w:val="004B0B8F"/>
    <w:rsid w:val="004B12B4"/>
    <w:rsid w:val="004B3FCB"/>
    <w:rsid w:val="004B4C78"/>
    <w:rsid w:val="004B6F8D"/>
    <w:rsid w:val="004C069E"/>
    <w:rsid w:val="004C162A"/>
    <w:rsid w:val="004C1635"/>
    <w:rsid w:val="004C1B84"/>
    <w:rsid w:val="004C2A2B"/>
    <w:rsid w:val="004D07C6"/>
    <w:rsid w:val="004D527C"/>
    <w:rsid w:val="004D6A1E"/>
    <w:rsid w:val="004E0723"/>
    <w:rsid w:val="004E28E1"/>
    <w:rsid w:val="004E3A7A"/>
    <w:rsid w:val="004E3E9C"/>
    <w:rsid w:val="004E3EF0"/>
    <w:rsid w:val="004E4655"/>
    <w:rsid w:val="004E4823"/>
    <w:rsid w:val="004E679B"/>
    <w:rsid w:val="004E790D"/>
    <w:rsid w:val="004E7CD7"/>
    <w:rsid w:val="004F094A"/>
    <w:rsid w:val="004F4B61"/>
    <w:rsid w:val="004F6CEF"/>
    <w:rsid w:val="0050332B"/>
    <w:rsid w:val="0050391E"/>
    <w:rsid w:val="005060EF"/>
    <w:rsid w:val="005065F5"/>
    <w:rsid w:val="005074F6"/>
    <w:rsid w:val="0050784F"/>
    <w:rsid w:val="00510131"/>
    <w:rsid w:val="005137A9"/>
    <w:rsid w:val="00513990"/>
    <w:rsid w:val="00513C20"/>
    <w:rsid w:val="00514B66"/>
    <w:rsid w:val="0051523C"/>
    <w:rsid w:val="00516373"/>
    <w:rsid w:val="005178B0"/>
    <w:rsid w:val="00517AFE"/>
    <w:rsid w:val="00525DC4"/>
    <w:rsid w:val="005307F8"/>
    <w:rsid w:val="00531157"/>
    <w:rsid w:val="00532B47"/>
    <w:rsid w:val="00535DA9"/>
    <w:rsid w:val="005365C9"/>
    <w:rsid w:val="00541800"/>
    <w:rsid w:val="00542714"/>
    <w:rsid w:val="00544BE3"/>
    <w:rsid w:val="00545831"/>
    <w:rsid w:val="00551591"/>
    <w:rsid w:val="00551895"/>
    <w:rsid w:val="005518C4"/>
    <w:rsid w:val="0055645F"/>
    <w:rsid w:val="00561778"/>
    <w:rsid w:val="00562A1D"/>
    <w:rsid w:val="005657BB"/>
    <w:rsid w:val="00565AD3"/>
    <w:rsid w:val="00567EEA"/>
    <w:rsid w:val="0057175F"/>
    <w:rsid w:val="00572DBB"/>
    <w:rsid w:val="00573307"/>
    <w:rsid w:val="00580827"/>
    <w:rsid w:val="005831F8"/>
    <w:rsid w:val="00583558"/>
    <w:rsid w:val="00586D44"/>
    <w:rsid w:val="00587B95"/>
    <w:rsid w:val="00590C9E"/>
    <w:rsid w:val="00591168"/>
    <w:rsid w:val="005919B1"/>
    <w:rsid w:val="00596533"/>
    <w:rsid w:val="00596AAC"/>
    <w:rsid w:val="00596B41"/>
    <w:rsid w:val="00596C6F"/>
    <w:rsid w:val="00596F8E"/>
    <w:rsid w:val="005A02CC"/>
    <w:rsid w:val="005A0F33"/>
    <w:rsid w:val="005A1005"/>
    <w:rsid w:val="005A1A26"/>
    <w:rsid w:val="005A27D5"/>
    <w:rsid w:val="005A4571"/>
    <w:rsid w:val="005A467F"/>
    <w:rsid w:val="005B17E4"/>
    <w:rsid w:val="005B478B"/>
    <w:rsid w:val="005B6D7F"/>
    <w:rsid w:val="005C0356"/>
    <w:rsid w:val="005C1D60"/>
    <w:rsid w:val="005C2E28"/>
    <w:rsid w:val="005C3281"/>
    <w:rsid w:val="005C3BA0"/>
    <w:rsid w:val="005C3F1D"/>
    <w:rsid w:val="005C4253"/>
    <w:rsid w:val="005D00FD"/>
    <w:rsid w:val="005D06B8"/>
    <w:rsid w:val="005D0B85"/>
    <w:rsid w:val="005D2304"/>
    <w:rsid w:val="005D4277"/>
    <w:rsid w:val="005D74C5"/>
    <w:rsid w:val="005E0811"/>
    <w:rsid w:val="005E3C50"/>
    <w:rsid w:val="005F07CD"/>
    <w:rsid w:val="005F152D"/>
    <w:rsid w:val="005F4AAE"/>
    <w:rsid w:val="005F4CE4"/>
    <w:rsid w:val="005F4EF5"/>
    <w:rsid w:val="005F795E"/>
    <w:rsid w:val="00602C3E"/>
    <w:rsid w:val="00602EC6"/>
    <w:rsid w:val="00604C7C"/>
    <w:rsid w:val="0060530E"/>
    <w:rsid w:val="00605DDD"/>
    <w:rsid w:val="00607689"/>
    <w:rsid w:val="00610CF9"/>
    <w:rsid w:val="0061115D"/>
    <w:rsid w:val="00611463"/>
    <w:rsid w:val="00611E72"/>
    <w:rsid w:val="00616C9A"/>
    <w:rsid w:val="00617A0D"/>
    <w:rsid w:val="00617D85"/>
    <w:rsid w:val="00622376"/>
    <w:rsid w:val="006223F3"/>
    <w:rsid w:val="00623536"/>
    <w:rsid w:val="0062731C"/>
    <w:rsid w:val="006306AB"/>
    <w:rsid w:val="00632443"/>
    <w:rsid w:val="006329F1"/>
    <w:rsid w:val="00633EB7"/>
    <w:rsid w:val="0063614D"/>
    <w:rsid w:val="00642E27"/>
    <w:rsid w:val="00642F3C"/>
    <w:rsid w:val="00644496"/>
    <w:rsid w:val="00650AD9"/>
    <w:rsid w:val="006516D5"/>
    <w:rsid w:val="00654038"/>
    <w:rsid w:val="00655946"/>
    <w:rsid w:val="006568B1"/>
    <w:rsid w:val="00656B88"/>
    <w:rsid w:val="00662254"/>
    <w:rsid w:val="00665D51"/>
    <w:rsid w:val="00666A4A"/>
    <w:rsid w:val="00667B0B"/>
    <w:rsid w:val="006731D5"/>
    <w:rsid w:val="00681711"/>
    <w:rsid w:val="00685453"/>
    <w:rsid w:val="0068562F"/>
    <w:rsid w:val="006879FC"/>
    <w:rsid w:val="00690027"/>
    <w:rsid w:val="00691CFF"/>
    <w:rsid w:val="0069406A"/>
    <w:rsid w:val="006951A9"/>
    <w:rsid w:val="00695444"/>
    <w:rsid w:val="0069560A"/>
    <w:rsid w:val="00697324"/>
    <w:rsid w:val="006A2CE8"/>
    <w:rsid w:val="006A2F44"/>
    <w:rsid w:val="006A4C3F"/>
    <w:rsid w:val="006A5E31"/>
    <w:rsid w:val="006B071B"/>
    <w:rsid w:val="006B16CE"/>
    <w:rsid w:val="006B2123"/>
    <w:rsid w:val="006B4635"/>
    <w:rsid w:val="006B492E"/>
    <w:rsid w:val="006B55EB"/>
    <w:rsid w:val="006B5A47"/>
    <w:rsid w:val="006B773A"/>
    <w:rsid w:val="006C597D"/>
    <w:rsid w:val="006C5DDF"/>
    <w:rsid w:val="006D5F89"/>
    <w:rsid w:val="006D6CDC"/>
    <w:rsid w:val="006E19F5"/>
    <w:rsid w:val="006E5767"/>
    <w:rsid w:val="006E7B1B"/>
    <w:rsid w:val="006F0BA1"/>
    <w:rsid w:val="006F2124"/>
    <w:rsid w:val="006F54A3"/>
    <w:rsid w:val="006F5B4C"/>
    <w:rsid w:val="006F6F09"/>
    <w:rsid w:val="006F729B"/>
    <w:rsid w:val="00700699"/>
    <w:rsid w:val="00701B88"/>
    <w:rsid w:val="0071191C"/>
    <w:rsid w:val="00713802"/>
    <w:rsid w:val="00713885"/>
    <w:rsid w:val="00713AAD"/>
    <w:rsid w:val="00714FD7"/>
    <w:rsid w:val="0071628E"/>
    <w:rsid w:val="00717EF8"/>
    <w:rsid w:val="00721FD1"/>
    <w:rsid w:val="007262C4"/>
    <w:rsid w:val="0072684D"/>
    <w:rsid w:val="007277A2"/>
    <w:rsid w:val="0073038A"/>
    <w:rsid w:val="00734394"/>
    <w:rsid w:val="00735130"/>
    <w:rsid w:val="00735664"/>
    <w:rsid w:val="00737953"/>
    <w:rsid w:val="00740DB8"/>
    <w:rsid w:val="00742380"/>
    <w:rsid w:val="00743AC5"/>
    <w:rsid w:val="007467C9"/>
    <w:rsid w:val="0074746D"/>
    <w:rsid w:val="007510CD"/>
    <w:rsid w:val="00752830"/>
    <w:rsid w:val="00754A95"/>
    <w:rsid w:val="0075518F"/>
    <w:rsid w:val="00762247"/>
    <w:rsid w:val="00762DFD"/>
    <w:rsid w:val="00764F0B"/>
    <w:rsid w:val="007662D2"/>
    <w:rsid w:val="007666EB"/>
    <w:rsid w:val="007668C7"/>
    <w:rsid w:val="00772782"/>
    <w:rsid w:val="00773E88"/>
    <w:rsid w:val="007818BE"/>
    <w:rsid w:val="007819D3"/>
    <w:rsid w:val="00787080"/>
    <w:rsid w:val="00792504"/>
    <w:rsid w:val="00797C6C"/>
    <w:rsid w:val="007A0801"/>
    <w:rsid w:val="007A11FB"/>
    <w:rsid w:val="007A2B79"/>
    <w:rsid w:val="007A473D"/>
    <w:rsid w:val="007A5DA9"/>
    <w:rsid w:val="007A6286"/>
    <w:rsid w:val="007A7DC6"/>
    <w:rsid w:val="007B1B5C"/>
    <w:rsid w:val="007B213F"/>
    <w:rsid w:val="007B67A5"/>
    <w:rsid w:val="007C4FB6"/>
    <w:rsid w:val="007C7375"/>
    <w:rsid w:val="007C7C48"/>
    <w:rsid w:val="007D02FB"/>
    <w:rsid w:val="007D6B86"/>
    <w:rsid w:val="007D763E"/>
    <w:rsid w:val="007E4D8E"/>
    <w:rsid w:val="007E64B1"/>
    <w:rsid w:val="007F453A"/>
    <w:rsid w:val="007F5AE4"/>
    <w:rsid w:val="007F5C62"/>
    <w:rsid w:val="0080181E"/>
    <w:rsid w:val="00801EAC"/>
    <w:rsid w:val="008028E6"/>
    <w:rsid w:val="00803AF3"/>
    <w:rsid w:val="00803FE2"/>
    <w:rsid w:val="00805E8C"/>
    <w:rsid w:val="0080749E"/>
    <w:rsid w:val="00807921"/>
    <w:rsid w:val="00810D19"/>
    <w:rsid w:val="00812911"/>
    <w:rsid w:val="00814DEC"/>
    <w:rsid w:val="008171AD"/>
    <w:rsid w:val="00817A71"/>
    <w:rsid w:val="00821676"/>
    <w:rsid w:val="00823B72"/>
    <w:rsid w:val="008253BD"/>
    <w:rsid w:val="0082581C"/>
    <w:rsid w:val="00833292"/>
    <w:rsid w:val="00833B0D"/>
    <w:rsid w:val="00835207"/>
    <w:rsid w:val="00835563"/>
    <w:rsid w:val="0083739C"/>
    <w:rsid w:val="00840B36"/>
    <w:rsid w:val="008415A0"/>
    <w:rsid w:val="00843125"/>
    <w:rsid w:val="0084444E"/>
    <w:rsid w:val="0084513E"/>
    <w:rsid w:val="008458B4"/>
    <w:rsid w:val="008500D4"/>
    <w:rsid w:val="00851E4A"/>
    <w:rsid w:val="00851E5F"/>
    <w:rsid w:val="008528D6"/>
    <w:rsid w:val="00854A03"/>
    <w:rsid w:val="00856470"/>
    <w:rsid w:val="00856BFE"/>
    <w:rsid w:val="008574D1"/>
    <w:rsid w:val="00860922"/>
    <w:rsid w:val="00863D89"/>
    <w:rsid w:val="00865ABF"/>
    <w:rsid w:val="0087000D"/>
    <w:rsid w:val="008708CD"/>
    <w:rsid w:val="008728F9"/>
    <w:rsid w:val="00873846"/>
    <w:rsid w:val="0087412D"/>
    <w:rsid w:val="00875E88"/>
    <w:rsid w:val="008779BA"/>
    <w:rsid w:val="00881659"/>
    <w:rsid w:val="00886BF1"/>
    <w:rsid w:val="00886E68"/>
    <w:rsid w:val="0089051B"/>
    <w:rsid w:val="00897318"/>
    <w:rsid w:val="008A0D55"/>
    <w:rsid w:val="008A24DC"/>
    <w:rsid w:val="008A39DB"/>
    <w:rsid w:val="008A3BD6"/>
    <w:rsid w:val="008A5074"/>
    <w:rsid w:val="008A62E2"/>
    <w:rsid w:val="008A6D22"/>
    <w:rsid w:val="008B2791"/>
    <w:rsid w:val="008B6B45"/>
    <w:rsid w:val="008B74B3"/>
    <w:rsid w:val="008C0C6B"/>
    <w:rsid w:val="008C4EFE"/>
    <w:rsid w:val="008C623B"/>
    <w:rsid w:val="008D0D0E"/>
    <w:rsid w:val="008D270D"/>
    <w:rsid w:val="008D495F"/>
    <w:rsid w:val="008D5C7F"/>
    <w:rsid w:val="008E01F1"/>
    <w:rsid w:val="008E133D"/>
    <w:rsid w:val="008E15DA"/>
    <w:rsid w:val="008E5832"/>
    <w:rsid w:val="008F18A9"/>
    <w:rsid w:val="008F1FD8"/>
    <w:rsid w:val="008F434A"/>
    <w:rsid w:val="008F4CB4"/>
    <w:rsid w:val="008F5BB5"/>
    <w:rsid w:val="00900C13"/>
    <w:rsid w:val="0090239F"/>
    <w:rsid w:val="00904B32"/>
    <w:rsid w:val="00906026"/>
    <w:rsid w:val="00912820"/>
    <w:rsid w:val="00912A87"/>
    <w:rsid w:val="00914F9F"/>
    <w:rsid w:val="00916EC7"/>
    <w:rsid w:val="00924F22"/>
    <w:rsid w:val="00925FF8"/>
    <w:rsid w:val="0093291E"/>
    <w:rsid w:val="00933117"/>
    <w:rsid w:val="00933656"/>
    <w:rsid w:val="0093557C"/>
    <w:rsid w:val="0093622D"/>
    <w:rsid w:val="00937ABF"/>
    <w:rsid w:val="00946330"/>
    <w:rsid w:val="0094685C"/>
    <w:rsid w:val="00947F34"/>
    <w:rsid w:val="009510D4"/>
    <w:rsid w:val="009538DD"/>
    <w:rsid w:val="00957BE6"/>
    <w:rsid w:val="00957FC2"/>
    <w:rsid w:val="009632A3"/>
    <w:rsid w:val="0096699B"/>
    <w:rsid w:val="00972E00"/>
    <w:rsid w:val="009747E7"/>
    <w:rsid w:val="00974C8F"/>
    <w:rsid w:val="009764E7"/>
    <w:rsid w:val="00976B20"/>
    <w:rsid w:val="00977500"/>
    <w:rsid w:val="00980890"/>
    <w:rsid w:val="00981ACA"/>
    <w:rsid w:val="00984566"/>
    <w:rsid w:val="0098493D"/>
    <w:rsid w:val="00984AC9"/>
    <w:rsid w:val="00985E95"/>
    <w:rsid w:val="00996DE2"/>
    <w:rsid w:val="00997B73"/>
    <w:rsid w:val="00997D2E"/>
    <w:rsid w:val="009A346D"/>
    <w:rsid w:val="009A60C2"/>
    <w:rsid w:val="009A73C2"/>
    <w:rsid w:val="009B01FB"/>
    <w:rsid w:val="009B4C10"/>
    <w:rsid w:val="009B709B"/>
    <w:rsid w:val="009B75B1"/>
    <w:rsid w:val="009C0709"/>
    <w:rsid w:val="009C4649"/>
    <w:rsid w:val="009C4A34"/>
    <w:rsid w:val="009C76DA"/>
    <w:rsid w:val="009D14B5"/>
    <w:rsid w:val="009E350E"/>
    <w:rsid w:val="009E43C3"/>
    <w:rsid w:val="009E6764"/>
    <w:rsid w:val="009E7126"/>
    <w:rsid w:val="009F569F"/>
    <w:rsid w:val="00A00083"/>
    <w:rsid w:val="00A0081C"/>
    <w:rsid w:val="00A03A29"/>
    <w:rsid w:val="00A04764"/>
    <w:rsid w:val="00A073F3"/>
    <w:rsid w:val="00A12C5F"/>
    <w:rsid w:val="00A13158"/>
    <w:rsid w:val="00A13333"/>
    <w:rsid w:val="00A13582"/>
    <w:rsid w:val="00A152AC"/>
    <w:rsid w:val="00A17495"/>
    <w:rsid w:val="00A21A5F"/>
    <w:rsid w:val="00A2472B"/>
    <w:rsid w:val="00A2759F"/>
    <w:rsid w:val="00A27880"/>
    <w:rsid w:val="00A30D1B"/>
    <w:rsid w:val="00A321C2"/>
    <w:rsid w:val="00A32754"/>
    <w:rsid w:val="00A33D73"/>
    <w:rsid w:val="00A373B9"/>
    <w:rsid w:val="00A4186D"/>
    <w:rsid w:val="00A41C67"/>
    <w:rsid w:val="00A41CCD"/>
    <w:rsid w:val="00A45A40"/>
    <w:rsid w:val="00A51071"/>
    <w:rsid w:val="00A5142F"/>
    <w:rsid w:val="00A53FC5"/>
    <w:rsid w:val="00A54157"/>
    <w:rsid w:val="00A546F7"/>
    <w:rsid w:val="00A5585B"/>
    <w:rsid w:val="00A55AAE"/>
    <w:rsid w:val="00A57525"/>
    <w:rsid w:val="00A60153"/>
    <w:rsid w:val="00A6290F"/>
    <w:rsid w:val="00A663D5"/>
    <w:rsid w:val="00A66620"/>
    <w:rsid w:val="00A71445"/>
    <w:rsid w:val="00A71A33"/>
    <w:rsid w:val="00A741DE"/>
    <w:rsid w:val="00A7782C"/>
    <w:rsid w:val="00A817CB"/>
    <w:rsid w:val="00A8196D"/>
    <w:rsid w:val="00A81D44"/>
    <w:rsid w:val="00A8326E"/>
    <w:rsid w:val="00A833A7"/>
    <w:rsid w:val="00A839AB"/>
    <w:rsid w:val="00A84F8C"/>
    <w:rsid w:val="00A85CB1"/>
    <w:rsid w:val="00A85F53"/>
    <w:rsid w:val="00A86C90"/>
    <w:rsid w:val="00A9218D"/>
    <w:rsid w:val="00A92541"/>
    <w:rsid w:val="00A93355"/>
    <w:rsid w:val="00A95C2A"/>
    <w:rsid w:val="00A97728"/>
    <w:rsid w:val="00AA2614"/>
    <w:rsid w:val="00AA2B70"/>
    <w:rsid w:val="00AA6E99"/>
    <w:rsid w:val="00AA6FE3"/>
    <w:rsid w:val="00AB243E"/>
    <w:rsid w:val="00AB2D01"/>
    <w:rsid w:val="00AB5DBE"/>
    <w:rsid w:val="00AC2D7D"/>
    <w:rsid w:val="00AC302D"/>
    <w:rsid w:val="00AD353A"/>
    <w:rsid w:val="00AD37D4"/>
    <w:rsid w:val="00AD69D4"/>
    <w:rsid w:val="00AD7262"/>
    <w:rsid w:val="00AE027A"/>
    <w:rsid w:val="00AE286F"/>
    <w:rsid w:val="00AE29CD"/>
    <w:rsid w:val="00AE36E2"/>
    <w:rsid w:val="00AE45BA"/>
    <w:rsid w:val="00AE5427"/>
    <w:rsid w:val="00AE64E7"/>
    <w:rsid w:val="00AE70A5"/>
    <w:rsid w:val="00AF2321"/>
    <w:rsid w:val="00AF3D10"/>
    <w:rsid w:val="00AF3D61"/>
    <w:rsid w:val="00AF46C3"/>
    <w:rsid w:val="00AF5648"/>
    <w:rsid w:val="00AF5CE1"/>
    <w:rsid w:val="00AF6F72"/>
    <w:rsid w:val="00AF7299"/>
    <w:rsid w:val="00AF7D8D"/>
    <w:rsid w:val="00B0252C"/>
    <w:rsid w:val="00B02BA5"/>
    <w:rsid w:val="00B05D57"/>
    <w:rsid w:val="00B06E60"/>
    <w:rsid w:val="00B1120C"/>
    <w:rsid w:val="00B1188A"/>
    <w:rsid w:val="00B1257C"/>
    <w:rsid w:val="00B139D0"/>
    <w:rsid w:val="00B14414"/>
    <w:rsid w:val="00B1618F"/>
    <w:rsid w:val="00B21F34"/>
    <w:rsid w:val="00B25017"/>
    <w:rsid w:val="00B25108"/>
    <w:rsid w:val="00B25758"/>
    <w:rsid w:val="00B27CF4"/>
    <w:rsid w:val="00B30764"/>
    <w:rsid w:val="00B3116A"/>
    <w:rsid w:val="00B34494"/>
    <w:rsid w:val="00B359DB"/>
    <w:rsid w:val="00B36340"/>
    <w:rsid w:val="00B37706"/>
    <w:rsid w:val="00B4358C"/>
    <w:rsid w:val="00B467CD"/>
    <w:rsid w:val="00B46C32"/>
    <w:rsid w:val="00B47ABE"/>
    <w:rsid w:val="00B52549"/>
    <w:rsid w:val="00B52786"/>
    <w:rsid w:val="00B5387F"/>
    <w:rsid w:val="00B54626"/>
    <w:rsid w:val="00B56755"/>
    <w:rsid w:val="00B6193D"/>
    <w:rsid w:val="00B62182"/>
    <w:rsid w:val="00B63E7B"/>
    <w:rsid w:val="00B6573F"/>
    <w:rsid w:val="00B66DFA"/>
    <w:rsid w:val="00B71117"/>
    <w:rsid w:val="00B719B7"/>
    <w:rsid w:val="00B72E24"/>
    <w:rsid w:val="00B73522"/>
    <w:rsid w:val="00B746C1"/>
    <w:rsid w:val="00B74CFE"/>
    <w:rsid w:val="00B81B44"/>
    <w:rsid w:val="00B8203E"/>
    <w:rsid w:val="00B82B28"/>
    <w:rsid w:val="00B83765"/>
    <w:rsid w:val="00B852D1"/>
    <w:rsid w:val="00B90FB1"/>
    <w:rsid w:val="00B91644"/>
    <w:rsid w:val="00B938F9"/>
    <w:rsid w:val="00B94F28"/>
    <w:rsid w:val="00BA0EB1"/>
    <w:rsid w:val="00BA1566"/>
    <w:rsid w:val="00BA4A4F"/>
    <w:rsid w:val="00BA4F84"/>
    <w:rsid w:val="00BA5F7F"/>
    <w:rsid w:val="00BA6A06"/>
    <w:rsid w:val="00BA7436"/>
    <w:rsid w:val="00BB03BB"/>
    <w:rsid w:val="00BB06B8"/>
    <w:rsid w:val="00BB46B6"/>
    <w:rsid w:val="00BB64E8"/>
    <w:rsid w:val="00BC03AF"/>
    <w:rsid w:val="00BC10DB"/>
    <w:rsid w:val="00BC11C8"/>
    <w:rsid w:val="00BC223C"/>
    <w:rsid w:val="00BC2323"/>
    <w:rsid w:val="00BC3A78"/>
    <w:rsid w:val="00BC5FB9"/>
    <w:rsid w:val="00BD1111"/>
    <w:rsid w:val="00BD778B"/>
    <w:rsid w:val="00BE0FCC"/>
    <w:rsid w:val="00BE1C4C"/>
    <w:rsid w:val="00BE2A7A"/>
    <w:rsid w:val="00BE2D2B"/>
    <w:rsid w:val="00BE4E0A"/>
    <w:rsid w:val="00BF3C81"/>
    <w:rsid w:val="00BF6C23"/>
    <w:rsid w:val="00C00AC7"/>
    <w:rsid w:val="00C00B03"/>
    <w:rsid w:val="00C04058"/>
    <w:rsid w:val="00C102B9"/>
    <w:rsid w:val="00C11A40"/>
    <w:rsid w:val="00C12952"/>
    <w:rsid w:val="00C1466C"/>
    <w:rsid w:val="00C1779C"/>
    <w:rsid w:val="00C226CA"/>
    <w:rsid w:val="00C24FDC"/>
    <w:rsid w:val="00C2689A"/>
    <w:rsid w:val="00C27866"/>
    <w:rsid w:val="00C3127B"/>
    <w:rsid w:val="00C404FE"/>
    <w:rsid w:val="00C435E3"/>
    <w:rsid w:val="00C44232"/>
    <w:rsid w:val="00C505CC"/>
    <w:rsid w:val="00C50CFA"/>
    <w:rsid w:val="00C51146"/>
    <w:rsid w:val="00C511E7"/>
    <w:rsid w:val="00C513AD"/>
    <w:rsid w:val="00C57DA6"/>
    <w:rsid w:val="00C607D9"/>
    <w:rsid w:val="00C618A0"/>
    <w:rsid w:val="00C624CC"/>
    <w:rsid w:val="00C63A53"/>
    <w:rsid w:val="00C63A5E"/>
    <w:rsid w:val="00C6629F"/>
    <w:rsid w:val="00C6696C"/>
    <w:rsid w:val="00C76716"/>
    <w:rsid w:val="00C77F34"/>
    <w:rsid w:val="00C77F9F"/>
    <w:rsid w:val="00C8067D"/>
    <w:rsid w:val="00C81B79"/>
    <w:rsid w:val="00C82EC2"/>
    <w:rsid w:val="00C9130D"/>
    <w:rsid w:val="00C91BC4"/>
    <w:rsid w:val="00C945D3"/>
    <w:rsid w:val="00C97D8C"/>
    <w:rsid w:val="00CA5A53"/>
    <w:rsid w:val="00CB4C8F"/>
    <w:rsid w:val="00CB4D34"/>
    <w:rsid w:val="00CB54C6"/>
    <w:rsid w:val="00CB6229"/>
    <w:rsid w:val="00CB6331"/>
    <w:rsid w:val="00CC045C"/>
    <w:rsid w:val="00CC0D07"/>
    <w:rsid w:val="00CC2537"/>
    <w:rsid w:val="00CC2693"/>
    <w:rsid w:val="00CC4EF2"/>
    <w:rsid w:val="00CC5DEC"/>
    <w:rsid w:val="00CD0180"/>
    <w:rsid w:val="00CD3EC1"/>
    <w:rsid w:val="00CD4110"/>
    <w:rsid w:val="00CD4555"/>
    <w:rsid w:val="00CD632A"/>
    <w:rsid w:val="00CD6794"/>
    <w:rsid w:val="00CD6B15"/>
    <w:rsid w:val="00CD73C8"/>
    <w:rsid w:val="00CE2C4D"/>
    <w:rsid w:val="00CE65C6"/>
    <w:rsid w:val="00CF337C"/>
    <w:rsid w:val="00CF3C66"/>
    <w:rsid w:val="00CF429E"/>
    <w:rsid w:val="00CF49F0"/>
    <w:rsid w:val="00CF4DD5"/>
    <w:rsid w:val="00CF5191"/>
    <w:rsid w:val="00CF798D"/>
    <w:rsid w:val="00D01897"/>
    <w:rsid w:val="00D029FB"/>
    <w:rsid w:val="00D03630"/>
    <w:rsid w:val="00D03F81"/>
    <w:rsid w:val="00D06222"/>
    <w:rsid w:val="00D1099E"/>
    <w:rsid w:val="00D10EA5"/>
    <w:rsid w:val="00D1504A"/>
    <w:rsid w:val="00D152B5"/>
    <w:rsid w:val="00D17F83"/>
    <w:rsid w:val="00D22D90"/>
    <w:rsid w:val="00D23FA4"/>
    <w:rsid w:val="00D241EC"/>
    <w:rsid w:val="00D24E0F"/>
    <w:rsid w:val="00D24E80"/>
    <w:rsid w:val="00D30065"/>
    <w:rsid w:val="00D34A46"/>
    <w:rsid w:val="00D37520"/>
    <w:rsid w:val="00D434FC"/>
    <w:rsid w:val="00D4553A"/>
    <w:rsid w:val="00D47DD7"/>
    <w:rsid w:val="00D51697"/>
    <w:rsid w:val="00D52ABA"/>
    <w:rsid w:val="00D53996"/>
    <w:rsid w:val="00D5628F"/>
    <w:rsid w:val="00D5686A"/>
    <w:rsid w:val="00D573C8"/>
    <w:rsid w:val="00D63A02"/>
    <w:rsid w:val="00D64EC5"/>
    <w:rsid w:val="00D6586D"/>
    <w:rsid w:val="00D66706"/>
    <w:rsid w:val="00D67F63"/>
    <w:rsid w:val="00D722AB"/>
    <w:rsid w:val="00D73635"/>
    <w:rsid w:val="00D74FD2"/>
    <w:rsid w:val="00D7712E"/>
    <w:rsid w:val="00D83207"/>
    <w:rsid w:val="00D849E7"/>
    <w:rsid w:val="00D85022"/>
    <w:rsid w:val="00D857A6"/>
    <w:rsid w:val="00D90A56"/>
    <w:rsid w:val="00D924F6"/>
    <w:rsid w:val="00D92FBC"/>
    <w:rsid w:val="00D9430B"/>
    <w:rsid w:val="00D9687F"/>
    <w:rsid w:val="00D970E7"/>
    <w:rsid w:val="00D9748A"/>
    <w:rsid w:val="00D97722"/>
    <w:rsid w:val="00DA0B0C"/>
    <w:rsid w:val="00DA33F2"/>
    <w:rsid w:val="00DA34FE"/>
    <w:rsid w:val="00DA72F5"/>
    <w:rsid w:val="00DA787D"/>
    <w:rsid w:val="00DB0A00"/>
    <w:rsid w:val="00DB1EC2"/>
    <w:rsid w:val="00DB20FD"/>
    <w:rsid w:val="00DB2800"/>
    <w:rsid w:val="00DB2AD4"/>
    <w:rsid w:val="00DB370B"/>
    <w:rsid w:val="00DB3883"/>
    <w:rsid w:val="00DB4971"/>
    <w:rsid w:val="00DB65E4"/>
    <w:rsid w:val="00DB6DBA"/>
    <w:rsid w:val="00DC34E7"/>
    <w:rsid w:val="00DC3623"/>
    <w:rsid w:val="00DC5CEF"/>
    <w:rsid w:val="00DC66E1"/>
    <w:rsid w:val="00DD042D"/>
    <w:rsid w:val="00DD4161"/>
    <w:rsid w:val="00DD4194"/>
    <w:rsid w:val="00DD4CFF"/>
    <w:rsid w:val="00DD5269"/>
    <w:rsid w:val="00DD5876"/>
    <w:rsid w:val="00DD59EC"/>
    <w:rsid w:val="00DE0350"/>
    <w:rsid w:val="00DE53E1"/>
    <w:rsid w:val="00DE595E"/>
    <w:rsid w:val="00DE7FF5"/>
    <w:rsid w:val="00DF3192"/>
    <w:rsid w:val="00DF59FE"/>
    <w:rsid w:val="00DF5C6B"/>
    <w:rsid w:val="00DF6FCA"/>
    <w:rsid w:val="00E00CE4"/>
    <w:rsid w:val="00E013CF"/>
    <w:rsid w:val="00E01D0F"/>
    <w:rsid w:val="00E01F95"/>
    <w:rsid w:val="00E047C1"/>
    <w:rsid w:val="00E04B20"/>
    <w:rsid w:val="00E04D69"/>
    <w:rsid w:val="00E07860"/>
    <w:rsid w:val="00E1231C"/>
    <w:rsid w:val="00E133D6"/>
    <w:rsid w:val="00E144CF"/>
    <w:rsid w:val="00E14678"/>
    <w:rsid w:val="00E17E07"/>
    <w:rsid w:val="00E23395"/>
    <w:rsid w:val="00E3289F"/>
    <w:rsid w:val="00E34767"/>
    <w:rsid w:val="00E41EC7"/>
    <w:rsid w:val="00E4447C"/>
    <w:rsid w:val="00E4461C"/>
    <w:rsid w:val="00E44F7D"/>
    <w:rsid w:val="00E46535"/>
    <w:rsid w:val="00E576AD"/>
    <w:rsid w:val="00E57EE9"/>
    <w:rsid w:val="00E672D9"/>
    <w:rsid w:val="00E6744F"/>
    <w:rsid w:val="00E70E62"/>
    <w:rsid w:val="00E7136F"/>
    <w:rsid w:val="00E71833"/>
    <w:rsid w:val="00E75EA9"/>
    <w:rsid w:val="00E76929"/>
    <w:rsid w:val="00E85816"/>
    <w:rsid w:val="00E93346"/>
    <w:rsid w:val="00E93984"/>
    <w:rsid w:val="00E94296"/>
    <w:rsid w:val="00E94878"/>
    <w:rsid w:val="00E97B96"/>
    <w:rsid w:val="00EA00B0"/>
    <w:rsid w:val="00EA157E"/>
    <w:rsid w:val="00EA1CD2"/>
    <w:rsid w:val="00EA316F"/>
    <w:rsid w:val="00EA74A1"/>
    <w:rsid w:val="00EA7CA1"/>
    <w:rsid w:val="00EB0CA5"/>
    <w:rsid w:val="00EB1892"/>
    <w:rsid w:val="00EB3D8C"/>
    <w:rsid w:val="00EB4807"/>
    <w:rsid w:val="00EC0010"/>
    <w:rsid w:val="00EC190C"/>
    <w:rsid w:val="00EC4B4F"/>
    <w:rsid w:val="00EC4EEA"/>
    <w:rsid w:val="00EC68BB"/>
    <w:rsid w:val="00ED00D8"/>
    <w:rsid w:val="00ED3307"/>
    <w:rsid w:val="00ED65E0"/>
    <w:rsid w:val="00ED70EA"/>
    <w:rsid w:val="00ED7450"/>
    <w:rsid w:val="00EE0F9B"/>
    <w:rsid w:val="00EE4B43"/>
    <w:rsid w:val="00EE54D1"/>
    <w:rsid w:val="00EF1149"/>
    <w:rsid w:val="00EF1BD0"/>
    <w:rsid w:val="00EF6A6F"/>
    <w:rsid w:val="00EF7FBB"/>
    <w:rsid w:val="00F01C1E"/>
    <w:rsid w:val="00F01EE0"/>
    <w:rsid w:val="00F02A81"/>
    <w:rsid w:val="00F06904"/>
    <w:rsid w:val="00F07863"/>
    <w:rsid w:val="00F11CF0"/>
    <w:rsid w:val="00F12B75"/>
    <w:rsid w:val="00F12F2A"/>
    <w:rsid w:val="00F15E06"/>
    <w:rsid w:val="00F207BC"/>
    <w:rsid w:val="00F2243D"/>
    <w:rsid w:val="00F22CF2"/>
    <w:rsid w:val="00F301C1"/>
    <w:rsid w:val="00F367E6"/>
    <w:rsid w:val="00F458E2"/>
    <w:rsid w:val="00F45DB1"/>
    <w:rsid w:val="00F4692A"/>
    <w:rsid w:val="00F47946"/>
    <w:rsid w:val="00F51B51"/>
    <w:rsid w:val="00F53BC5"/>
    <w:rsid w:val="00F5469D"/>
    <w:rsid w:val="00F56D07"/>
    <w:rsid w:val="00F6269B"/>
    <w:rsid w:val="00F62C22"/>
    <w:rsid w:val="00F65809"/>
    <w:rsid w:val="00F6677D"/>
    <w:rsid w:val="00F66821"/>
    <w:rsid w:val="00F66C3E"/>
    <w:rsid w:val="00F67BEA"/>
    <w:rsid w:val="00F702E7"/>
    <w:rsid w:val="00F70808"/>
    <w:rsid w:val="00F70ACC"/>
    <w:rsid w:val="00F71DF8"/>
    <w:rsid w:val="00F724D9"/>
    <w:rsid w:val="00F72B45"/>
    <w:rsid w:val="00F743C5"/>
    <w:rsid w:val="00F80E74"/>
    <w:rsid w:val="00F817E4"/>
    <w:rsid w:val="00F86692"/>
    <w:rsid w:val="00F870AC"/>
    <w:rsid w:val="00F872CA"/>
    <w:rsid w:val="00F87611"/>
    <w:rsid w:val="00F916B4"/>
    <w:rsid w:val="00F94672"/>
    <w:rsid w:val="00F963E2"/>
    <w:rsid w:val="00F96D8D"/>
    <w:rsid w:val="00FA0CD4"/>
    <w:rsid w:val="00FA13F7"/>
    <w:rsid w:val="00FA2266"/>
    <w:rsid w:val="00FA2AD6"/>
    <w:rsid w:val="00FA562E"/>
    <w:rsid w:val="00FA7C4F"/>
    <w:rsid w:val="00FB12F8"/>
    <w:rsid w:val="00FB227F"/>
    <w:rsid w:val="00FB2A7C"/>
    <w:rsid w:val="00FB4AFF"/>
    <w:rsid w:val="00FB7F2D"/>
    <w:rsid w:val="00FC1A22"/>
    <w:rsid w:val="00FC54AB"/>
    <w:rsid w:val="00FC58B3"/>
    <w:rsid w:val="00FC5A6E"/>
    <w:rsid w:val="00FC73A3"/>
    <w:rsid w:val="00FC7B65"/>
    <w:rsid w:val="00FD0D06"/>
    <w:rsid w:val="00FD4420"/>
    <w:rsid w:val="00FD45E9"/>
    <w:rsid w:val="00FD69F4"/>
    <w:rsid w:val="00FD6EB3"/>
    <w:rsid w:val="00FD7541"/>
    <w:rsid w:val="00FD7CBF"/>
    <w:rsid w:val="00FF3DA7"/>
    <w:rsid w:val="00FF4F66"/>
    <w:rsid w:val="00FF576D"/>
    <w:rsid w:val="00FF6C02"/>
    <w:rsid w:val="00FF77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95D96"/>
  <w15:docId w15:val="{B81EBC44-979F-4649-BAAC-19EB68C4E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C6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Знак2 Знак,Знак8 Знак Знак Знак,Знак8 Знак Знак1,Char Знак,Знак4 Знак Знак,Текст сноски Знак Знак Знак,Знак4 Знак1 Знак,Знак4 Знак2,Знак4 Знак Знак Знак2 Знак,Текст сноски Знак Знак1 Знак,Footnote Text Char Знак Знак,Знак5 Знак"/>
    <w:basedOn w:val="a0"/>
    <w:link w:val="a4"/>
    <w:uiPriority w:val="99"/>
    <w:locked/>
    <w:rsid w:val="007277A2"/>
    <w:rPr>
      <w:sz w:val="20"/>
      <w:szCs w:val="20"/>
    </w:rPr>
  </w:style>
  <w:style w:type="paragraph" w:styleId="a4">
    <w:name w:val="footnote text"/>
    <w:aliases w:val="Знак2,Знак8 Знак Знак,Знак8 Знак,Char,Знак4 Знак,Текст сноски Знак Знак,Знак4 Знак1,Знак4,Знак4 Знак Знак Знак2,Текст сноски Знак Знак1,Footnote Text Char Знак,Знак5,Знак6 Знак"/>
    <w:basedOn w:val="a"/>
    <w:link w:val="a3"/>
    <w:uiPriority w:val="99"/>
    <w:unhideWhenUsed/>
    <w:qFormat/>
    <w:rsid w:val="007277A2"/>
    <w:pPr>
      <w:widowControl/>
    </w:pPr>
    <w:rPr>
      <w:rFonts w:asciiTheme="minorHAnsi" w:eastAsiaTheme="minorHAnsi" w:hAnsiTheme="minorHAnsi" w:cstheme="minorBidi"/>
      <w:color w:val="auto"/>
      <w:sz w:val="20"/>
      <w:szCs w:val="20"/>
      <w:lang w:eastAsia="en-US" w:bidi="ar-SA"/>
    </w:rPr>
  </w:style>
  <w:style w:type="character" w:customStyle="1" w:styleId="1">
    <w:name w:val="Текст сноски Знак1"/>
    <w:basedOn w:val="a0"/>
    <w:uiPriority w:val="99"/>
    <w:semiHidden/>
    <w:rsid w:val="007277A2"/>
    <w:rPr>
      <w:rFonts w:ascii="Courier New" w:eastAsia="Courier New" w:hAnsi="Courier New" w:cs="Courier New"/>
      <w:color w:val="000000"/>
      <w:sz w:val="20"/>
      <w:szCs w:val="20"/>
      <w:lang w:eastAsia="ru-RU" w:bidi="ru-RU"/>
    </w:rPr>
  </w:style>
  <w:style w:type="character" w:styleId="a5">
    <w:name w:val="footnote reference"/>
    <w:uiPriority w:val="99"/>
    <w:unhideWhenUsed/>
    <w:qFormat/>
    <w:rsid w:val="007277A2"/>
    <w:rPr>
      <w:vertAlign w:val="superscript"/>
    </w:rPr>
  </w:style>
  <w:style w:type="paragraph" w:styleId="a6">
    <w:name w:val="List Paragraph"/>
    <w:basedOn w:val="a"/>
    <w:uiPriority w:val="34"/>
    <w:qFormat/>
    <w:rsid w:val="00E576AD"/>
    <w:pPr>
      <w:ind w:left="720"/>
      <w:contextualSpacing/>
    </w:pPr>
  </w:style>
  <w:style w:type="paragraph" w:styleId="a7">
    <w:name w:val="No Spacing"/>
    <w:uiPriority w:val="1"/>
    <w:qFormat/>
    <w:rsid w:val="00004CDA"/>
    <w:pPr>
      <w:spacing w:after="0" w:line="240" w:lineRule="auto"/>
    </w:pPr>
    <w:rPr>
      <w:rFonts w:ascii="Calibri" w:eastAsia="Calibri" w:hAnsi="Calibri" w:cs="Times New Roman"/>
    </w:rPr>
  </w:style>
  <w:style w:type="paragraph" w:customStyle="1" w:styleId="db9fe9049761426654245bb2dd862eecmsonormal">
    <w:name w:val="db9fe9049761426654245bb2dd862eecmsonormal"/>
    <w:basedOn w:val="a"/>
    <w:rsid w:val="009B4C10"/>
    <w:pPr>
      <w:widowControl/>
      <w:spacing w:before="100" w:beforeAutospacing="1" w:after="100" w:afterAutospacing="1"/>
    </w:pPr>
    <w:rPr>
      <w:rFonts w:ascii="Times New Roman" w:eastAsia="Times New Roman" w:hAnsi="Times New Roman" w:cs="Times New Roman"/>
      <w:color w:val="auto"/>
      <w:lang w:bidi="ar-SA"/>
    </w:rPr>
  </w:style>
  <w:style w:type="paragraph" w:styleId="a8">
    <w:name w:val="Balloon Text"/>
    <w:basedOn w:val="a"/>
    <w:link w:val="a9"/>
    <w:uiPriority w:val="99"/>
    <w:semiHidden/>
    <w:unhideWhenUsed/>
    <w:rsid w:val="0027254D"/>
    <w:rPr>
      <w:rFonts w:ascii="Segoe UI" w:hAnsi="Segoe UI" w:cs="Segoe UI"/>
      <w:sz w:val="18"/>
      <w:szCs w:val="18"/>
    </w:rPr>
  </w:style>
  <w:style w:type="character" w:customStyle="1" w:styleId="a9">
    <w:name w:val="Текст выноски Знак"/>
    <w:basedOn w:val="a0"/>
    <w:link w:val="a8"/>
    <w:uiPriority w:val="99"/>
    <w:semiHidden/>
    <w:rsid w:val="0027254D"/>
    <w:rPr>
      <w:rFonts w:ascii="Segoe UI" w:eastAsia="Courier New" w:hAnsi="Segoe UI" w:cs="Segoe UI"/>
      <w:color w:val="000000"/>
      <w:sz w:val="18"/>
      <w:szCs w:val="18"/>
      <w:lang w:eastAsia="ru-RU" w:bidi="ru-RU"/>
    </w:rPr>
  </w:style>
  <w:style w:type="table" w:styleId="aa">
    <w:name w:val="Table Grid"/>
    <w:basedOn w:val="a1"/>
    <w:uiPriority w:val="39"/>
    <w:rsid w:val="00AE2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sult">
    <w:name w:val="result"/>
    <w:basedOn w:val="a"/>
    <w:rsid w:val="003D6C3F"/>
    <w:pPr>
      <w:widowControl/>
      <w:spacing w:before="100" w:beforeAutospacing="1" w:after="100" w:afterAutospacing="1"/>
    </w:pPr>
    <w:rPr>
      <w:rFonts w:ascii="Times New Roman" w:eastAsia="Times New Roman" w:hAnsi="Times New Roman" w:cs="Times New Roman"/>
      <w:color w:val="auto"/>
      <w:lang w:bidi="ar-SA"/>
    </w:rPr>
  </w:style>
  <w:style w:type="character" w:styleId="ab">
    <w:name w:val="Hyperlink"/>
    <w:basedOn w:val="a0"/>
    <w:uiPriority w:val="99"/>
    <w:unhideWhenUsed/>
    <w:rsid w:val="003D6C3F"/>
    <w:rPr>
      <w:color w:val="0000FF"/>
      <w:u w:val="single"/>
    </w:rPr>
  </w:style>
  <w:style w:type="character" w:customStyle="1" w:styleId="error">
    <w:name w:val="error"/>
    <w:basedOn w:val="a0"/>
    <w:rsid w:val="00D53996"/>
  </w:style>
  <w:style w:type="character" w:customStyle="1" w:styleId="10">
    <w:name w:val="Неразрешенное упоминание1"/>
    <w:basedOn w:val="a0"/>
    <w:uiPriority w:val="99"/>
    <w:semiHidden/>
    <w:unhideWhenUsed/>
    <w:rsid w:val="00EB0CA5"/>
    <w:rPr>
      <w:color w:val="605E5C"/>
      <w:shd w:val="clear" w:color="auto" w:fill="E1DFDD"/>
    </w:rPr>
  </w:style>
  <w:style w:type="character" w:styleId="ac">
    <w:name w:val="annotation reference"/>
    <w:basedOn w:val="a0"/>
    <w:uiPriority w:val="99"/>
    <w:semiHidden/>
    <w:unhideWhenUsed/>
    <w:rsid w:val="00BA5F7F"/>
    <w:rPr>
      <w:sz w:val="16"/>
      <w:szCs w:val="16"/>
    </w:rPr>
  </w:style>
  <w:style w:type="paragraph" w:styleId="ad">
    <w:name w:val="annotation text"/>
    <w:basedOn w:val="a"/>
    <w:link w:val="ae"/>
    <w:uiPriority w:val="99"/>
    <w:semiHidden/>
    <w:unhideWhenUsed/>
    <w:rsid w:val="00BA5F7F"/>
    <w:rPr>
      <w:sz w:val="20"/>
      <w:szCs w:val="20"/>
    </w:rPr>
  </w:style>
  <w:style w:type="character" w:customStyle="1" w:styleId="ae">
    <w:name w:val="Текст примечания Знак"/>
    <w:basedOn w:val="a0"/>
    <w:link w:val="ad"/>
    <w:uiPriority w:val="99"/>
    <w:semiHidden/>
    <w:rsid w:val="00BA5F7F"/>
    <w:rPr>
      <w:rFonts w:ascii="Courier New" w:eastAsia="Courier New" w:hAnsi="Courier New" w:cs="Courier New"/>
      <w:color w:val="000000"/>
      <w:sz w:val="20"/>
      <w:szCs w:val="20"/>
      <w:lang w:eastAsia="ru-RU" w:bidi="ru-RU"/>
    </w:rPr>
  </w:style>
  <w:style w:type="paragraph" w:styleId="af">
    <w:name w:val="annotation subject"/>
    <w:basedOn w:val="ad"/>
    <w:next w:val="ad"/>
    <w:link w:val="af0"/>
    <w:uiPriority w:val="99"/>
    <w:semiHidden/>
    <w:unhideWhenUsed/>
    <w:rsid w:val="00BA5F7F"/>
    <w:rPr>
      <w:b/>
      <w:bCs/>
    </w:rPr>
  </w:style>
  <w:style w:type="character" w:customStyle="1" w:styleId="af0">
    <w:name w:val="Тема примечания Знак"/>
    <w:basedOn w:val="ae"/>
    <w:link w:val="af"/>
    <w:uiPriority w:val="99"/>
    <w:semiHidden/>
    <w:rsid w:val="00BA5F7F"/>
    <w:rPr>
      <w:rFonts w:ascii="Courier New" w:eastAsia="Courier New" w:hAnsi="Courier New" w:cs="Courier New"/>
      <w:b/>
      <w:bCs/>
      <w:color w:val="000000"/>
      <w:sz w:val="20"/>
      <w:szCs w:val="20"/>
      <w:lang w:eastAsia="ru-RU" w:bidi="ru-RU"/>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f2"/>
    <w:rsid w:val="004F094A"/>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f1"/>
    <w:rsid w:val="004F094A"/>
    <w:rPr>
      <w:rFonts w:ascii="Times New Roman" w:eastAsia="Times New Roman" w:hAnsi="Times New Roman" w:cs="Times New Roman"/>
      <w:sz w:val="28"/>
      <w:szCs w:val="28"/>
      <w:lang w:eastAsia="ru-RU"/>
    </w:rPr>
  </w:style>
  <w:style w:type="character" w:styleId="af3">
    <w:name w:val="Strong"/>
    <w:basedOn w:val="a0"/>
    <w:uiPriority w:val="22"/>
    <w:qFormat/>
    <w:rsid w:val="001B4E29"/>
    <w:rPr>
      <w:b/>
      <w:bCs/>
    </w:rPr>
  </w:style>
  <w:style w:type="table" w:customStyle="1" w:styleId="11">
    <w:name w:val="Сетка таблицы1"/>
    <w:basedOn w:val="a1"/>
    <w:next w:val="aa"/>
    <w:uiPriority w:val="39"/>
    <w:rsid w:val="00AD726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a1"/>
    <w:next w:val="aa"/>
    <w:uiPriority w:val="39"/>
    <w:rsid w:val="00305E9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1"/>
    <w:basedOn w:val="a1"/>
    <w:uiPriority w:val="39"/>
    <w:rsid w:val="005D0B8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1"/>
    <w:basedOn w:val="a1"/>
    <w:next w:val="aa"/>
    <w:uiPriority w:val="39"/>
    <w:rsid w:val="007467C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2">
    <w:name w:val="Основной текст 22"/>
    <w:basedOn w:val="a"/>
    <w:rsid w:val="00ED70EA"/>
    <w:pPr>
      <w:widowControl/>
      <w:suppressAutoHyphens/>
    </w:pPr>
    <w:rPr>
      <w:rFonts w:ascii="Times New Roman" w:eastAsia="Times New Roman" w:hAnsi="Times New Roman" w:cs="Times New Roman"/>
      <w:color w:val="auto"/>
      <w:lang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3892">
      <w:bodyDiv w:val="1"/>
      <w:marLeft w:val="0"/>
      <w:marRight w:val="0"/>
      <w:marTop w:val="0"/>
      <w:marBottom w:val="0"/>
      <w:divBdr>
        <w:top w:val="none" w:sz="0" w:space="0" w:color="auto"/>
        <w:left w:val="none" w:sz="0" w:space="0" w:color="auto"/>
        <w:bottom w:val="none" w:sz="0" w:space="0" w:color="auto"/>
        <w:right w:val="none" w:sz="0" w:space="0" w:color="auto"/>
      </w:divBdr>
      <w:divsChild>
        <w:div w:id="1879664363">
          <w:marLeft w:val="-225"/>
          <w:marRight w:val="-225"/>
          <w:marTop w:val="0"/>
          <w:marBottom w:val="75"/>
          <w:divBdr>
            <w:top w:val="none" w:sz="0" w:space="0" w:color="auto"/>
            <w:left w:val="none" w:sz="0" w:space="0" w:color="auto"/>
            <w:bottom w:val="none" w:sz="0" w:space="0" w:color="auto"/>
            <w:right w:val="none" w:sz="0" w:space="0" w:color="auto"/>
          </w:divBdr>
          <w:divsChild>
            <w:div w:id="1986084641">
              <w:marLeft w:val="0"/>
              <w:marRight w:val="0"/>
              <w:marTop w:val="0"/>
              <w:marBottom w:val="0"/>
              <w:divBdr>
                <w:top w:val="none" w:sz="0" w:space="0" w:color="auto"/>
                <w:left w:val="none" w:sz="0" w:space="0" w:color="auto"/>
                <w:bottom w:val="none" w:sz="0" w:space="0" w:color="auto"/>
                <w:right w:val="none" w:sz="0" w:space="0" w:color="auto"/>
              </w:divBdr>
              <w:divsChild>
                <w:div w:id="102852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413512">
          <w:marLeft w:val="-225"/>
          <w:marRight w:val="-225"/>
          <w:marTop w:val="0"/>
          <w:marBottom w:val="75"/>
          <w:divBdr>
            <w:top w:val="none" w:sz="0" w:space="0" w:color="auto"/>
            <w:left w:val="none" w:sz="0" w:space="0" w:color="auto"/>
            <w:bottom w:val="none" w:sz="0" w:space="0" w:color="auto"/>
            <w:right w:val="none" w:sz="0" w:space="0" w:color="auto"/>
          </w:divBdr>
          <w:divsChild>
            <w:div w:id="98646059">
              <w:marLeft w:val="0"/>
              <w:marRight w:val="0"/>
              <w:marTop w:val="0"/>
              <w:marBottom w:val="0"/>
              <w:divBdr>
                <w:top w:val="none" w:sz="0" w:space="0" w:color="auto"/>
                <w:left w:val="none" w:sz="0" w:space="0" w:color="auto"/>
                <w:bottom w:val="none" w:sz="0" w:space="0" w:color="auto"/>
                <w:right w:val="none" w:sz="0" w:space="0" w:color="auto"/>
              </w:divBdr>
              <w:divsChild>
                <w:div w:id="183810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96997">
          <w:marLeft w:val="-225"/>
          <w:marRight w:val="-225"/>
          <w:marTop w:val="0"/>
          <w:marBottom w:val="75"/>
          <w:divBdr>
            <w:top w:val="none" w:sz="0" w:space="0" w:color="auto"/>
            <w:left w:val="none" w:sz="0" w:space="0" w:color="auto"/>
            <w:bottom w:val="none" w:sz="0" w:space="0" w:color="auto"/>
            <w:right w:val="none" w:sz="0" w:space="0" w:color="auto"/>
          </w:divBdr>
          <w:divsChild>
            <w:div w:id="1753892622">
              <w:marLeft w:val="0"/>
              <w:marRight w:val="0"/>
              <w:marTop w:val="0"/>
              <w:marBottom w:val="0"/>
              <w:divBdr>
                <w:top w:val="none" w:sz="0" w:space="0" w:color="auto"/>
                <w:left w:val="none" w:sz="0" w:space="0" w:color="auto"/>
                <w:bottom w:val="none" w:sz="0" w:space="0" w:color="auto"/>
                <w:right w:val="none" w:sz="0" w:space="0" w:color="auto"/>
              </w:divBdr>
              <w:divsChild>
                <w:div w:id="116693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571835">
          <w:marLeft w:val="-225"/>
          <w:marRight w:val="-225"/>
          <w:marTop w:val="0"/>
          <w:marBottom w:val="75"/>
          <w:divBdr>
            <w:top w:val="none" w:sz="0" w:space="0" w:color="auto"/>
            <w:left w:val="none" w:sz="0" w:space="0" w:color="auto"/>
            <w:bottom w:val="none" w:sz="0" w:space="0" w:color="auto"/>
            <w:right w:val="none" w:sz="0" w:space="0" w:color="auto"/>
          </w:divBdr>
          <w:divsChild>
            <w:div w:id="1838380570">
              <w:marLeft w:val="0"/>
              <w:marRight w:val="0"/>
              <w:marTop w:val="0"/>
              <w:marBottom w:val="0"/>
              <w:divBdr>
                <w:top w:val="none" w:sz="0" w:space="0" w:color="auto"/>
                <w:left w:val="none" w:sz="0" w:space="0" w:color="auto"/>
                <w:bottom w:val="none" w:sz="0" w:space="0" w:color="auto"/>
                <w:right w:val="none" w:sz="0" w:space="0" w:color="auto"/>
              </w:divBdr>
              <w:divsChild>
                <w:div w:id="95802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75812">
      <w:bodyDiv w:val="1"/>
      <w:marLeft w:val="0"/>
      <w:marRight w:val="0"/>
      <w:marTop w:val="0"/>
      <w:marBottom w:val="0"/>
      <w:divBdr>
        <w:top w:val="none" w:sz="0" w:space="0" w:color="auto"/>
        <w:left w:val="none" w:sz="0" w:space="0" w:color="auto"/>
        <w:bottom w:val="none" w:sz="0" w:space="0" w:color="auto"/>
        <w:right w:val="none" w:sz="0" w:space="0" w:color="auto"/>
      </w:divBdr>
    </w:div>
    <w:div w:id="118229649">
      <w:bodyDiv w:val="1"/>
      <w:marLeft w:val="0"/>
      <w:marRight w:val="0"/>
      <w:marTop w:val="0"/>
      <w:marBottom w:val="0"/>
      <w:divBdr>
        <w:top w:val="none" w:sz="0" w:space="0" w:color="auto"/>
        <w:left w:val="none" w:sz="0" w:space="0" w:color="auto"/>
        <w:bottom w:val="none" w:sz="0" w:space="0" w:color="auto"/>
        <w:right w:val="none" w:sz="0" w:space="0" w:color="auto"/>
      </w:divBdr>
    </w:div>
    <w:div w:id="122964472">
      <w:bodyDiv w:val="1"/>
      <w:marLeft w:val="0"/>
      <w:marRight w:val="0"/>
      <w:marTop w:val="0"/>
      <w:marBottom w:val="0"/>
      <w:divBdr>
        <w:top w:val="none" w:sz="0" w:space="0" w:color="auto"/>
        <w:left w:val="none" w:sz="0" w:space="0" w:color="auto"/>
        <w:bottom w:val="none" w:sz="0" w:space="0" w:color="auto"/>
        <w:right w:val="none" w:sz="0" w:space="0" w:color="auto"/>
      </w:divBdr>
    </w:div>
    <w:div w:id="150214600">
      <w:bodyDiv w:val="1"/>
      <w:marLeft w:val="0"/>
      <w:marRight w:val="0"/>
      <w:marTop w:val="0"/>
      <w:marBottom w:val="0"/>
      <w:divBdr>
        <w:top w:val="none" w:sz="0" w:space="0" w:color="auto"/>
        <w:left w:val="none" w:sz="0" w:space="0" w:color="auto"/>
        <w:bottom w:val="none" w:sz="0" w:space="0" w:color="auto"/>
        <w:right w:val="none" w:sz="0" w:space="0" w:color="auto"/>
      </w:divBdr>
    </w:div>
    <w:div w:id="151484484">
      <w:bodyDiv w:val="1"/>
      <w:marLeft w:val="0"/>
      <w:marRight w:val="0"/>
      <w:marTop w:val="0"/>
      <w:marBottom w:val="0"/>
      <w:divBdr>
        <w:top w:val="none" w:sz="0" w:space="0" w:color="auto"/>
        <w:left w:val="none" w:sz="0" w:space="0" w:color="auto"/>
        <w:bottom w:val="none" w:sz="0" w:space="0" w:color="auto"/>
        <w:right w:val="none" w:sz="0" w:space="0" w:color="auto"/>
      </w:divBdr>
      <w:divsChild>
        <w:div w:id="819463641">
          <w:marLeft w:val="-225"/>
          <w:marRight w:val="-225"/>
          <w:marTop w:val="0"/>
          <w:marBottom w:val="75"/>
          <w:divBdr>
            <w:top w:val="none" w:sz="0" w:space="0" w:color="auto"/>
            <w:left w:val="none" w:sz="0" w:space="0" w:color="auto"/>
            <w:bottom w:val="none" w:sz="0" w:space="0" w:color="auto"/>
            <w:right w:val="none" w:sz="0" w:space="0" w:color="auto"/>
          </w:divBdr>
          <w:divsChild>
            <w:div w:id="973021755">
              <w:marLeft w:val="0"/>
              <w:marRight w:val="0"/>
              <w:marTop w:val="0"/>
              <w:marBottom w:val="0"/>
              <w:divBdr>
                <w:top w:val="none" w:sz="0" w:space="0" w:color="auto"/>
                <w:left w:val="none" w:sz="0" w:space="0" w:color="auto"/>
                <w:bottom w:val="none" w:sz="0" w:space="0" w:color="auto"/>
                <w:right w:val="none" w:sz="0" w:space="0" w:color="auto"/>
              </w:divBdr>
              <w:divsChild>
                <w:div w:id="191103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777434">
          <w:marLeft w:val="-225"/>
          <w:marRight w:val="-225"/>
          <w:marTop w:val="0"/>
          <w:marBottom w:val="75"/>
          <w:divBdr>
            <w:top w:val="none" w:sz="0" w:space="0" w:color="auto"/>
            <w:left w:val="none" w:sz="0" w:space="0" w:color="auto"/>
            <w:bottom w:val="none" w:sz="0" w:space="0" w:color="auto"/>
            <w:right w:val="none" w:sz="0" w:space="0" w:color="auto"/>
          </w:divBdr>
          <w:divsChild>
            <w:div w:id="1912692239">
              <w:marLeft w:val="0"/>
              <w:marRight w:val="0"/>
              <w:marTop w:val="0"/>
              <w:marBottom w:val="0"/>
              <w:divBdr>
                <w:top w:val="none" w:sz="0" w:space="0" w:color="auto"/>
                <w:left w:val="none" w:sz="0" w:space="0" w:color="auto"/>
                <w:bottom w:val="none" w:sz="0" w:space="0" w:color="auto"/>
                <w:right w:val="none" w:sz="0" w:space="0" w:color="auto"/>
              </w:divBdr>
              <w:divsChild>
                <w:div w:id="155997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82682">
      <w:bodyDiv w:val="1"/>
      <w:marLeft w:val="0"/>
      <w:marRight w:val="0"/>
      <w:marTop w:val="0"/>
      <w:marBottom w:val="0"/>
      <w:divBdr>
        <w:top w:val="none" w:sz="0" w:space="0" w:color="auto"/>
        <w:left w:val="none" w:sz="0" w:space="0" w:color="auto"/>
        <w:bottom w:val="none" w:sz="0" w:space="0" w:color="auto"/>
        <w:right w:val="none" w:sz="0" w:space="0" w:color="auto"/>
      </w:divBdr>
    </w:div>
    <w:div w:id="233667434">
      <w:bodyDiv w:val="1"/>
      <w:marLeft w:val="0"/>
      <w:marRight w:val="0"/>
      <w:marTop w:val="0"/>
      <w:marBottom w:val="0"/>
      <w:divBdr>
        <w:top w:val="none" w:sz="0" w:space="0" w:color="auto"/>
        <w:left w:val="none" w:sz="0" w:space="0" w:color="auto"/>
        <w:bottom w:val="none" w:sz="0" w:space="0" w:color="auto"/>
        <w:right w:val="none" w:sz="0" w:space="0" w:color="auto"/>
      </w:divBdr>
    </w:div>
    <w:div w:id="262541681">
      <w:bodyDiv w:val="1"/>
      <w:marLeft w:val="0"/>
      <w:marRight w:val="0"/>
      <w:marTop w:val="0"/>
      <w:marBottom w:val="0"/>
      <w:divBdr>
        <w:top w:val="none" w:sz="0" w:space="0" w:color="auto"/>
        <w:left w:val="none" w:sz="0" w:space="0" w:color="auto"/>
        <w:bottom w:val="none" w:sz="0" w:space="0" w:color="auto"/>
        <w:right w:val="none" w:sz="0" w:space="0" w:color="auto"/>
      </w:divBdr>
      <w:divsChild>
        <w:div w:id="852260184">
          <w:marLeft w:val="0"/>
          <w:marRight w:val="0"/>
          <w:marTop w:val="0"/>
          <w:marBottom w:val="0"/>
          <w:divBdr>
            <w:top w:val="none" w:sz="0" w:space="0" w:color="auto"/>
            <w:left w:val="none" w:sz="0" w:space="0" w:color="auto"/>
            <w:bottom w:val="none" w:sz="0" w:space="0" w:color="auto"/>
            <w:right w:val="none" w:sz="0" w:space="0" w:color="auto"/>
          </w:divBdr>
        </w:div>
        <w:div w:id="1477256366">
          <w:marLeft w:val="0"/>
          <w:marRight w:val="0"/>
          <w:marTop w:val="0"/>
          <w:marBottom w:val="0"/>
          <w:divBdr>
            <w:top w:val="none" w:sz="0" w:space="0" w:color="auto"/>
            <w:left w:val="none" w:sz="0" w:space="0" w:color="auto"/>
            <w:bottom w:val="none" w:sz="0" w:space="0" w:color="auto"/>
            <w:right w:val="none" w:sz="0" w:space="0" w:color="auto"/>
          </w:divBdr>
        </w:div>
        <w:div w:id="1293364918">
          <w:marLeft w:val="0"/>
          <w:marRight w:val="0"/>
          <w:marTop w:val="0"/>
          <w:marBottom w:val="0"/>
          <w:divBdr>
            <w:top w:val="none" w:sz="0" w:space="0" w:color="auto"/>
            <w:left w:val="none" w:sz="0" w:space="0" w:color="auto"/>
            <w:bottom w:val="none" w:sz="0" w:space="0" w:color="auto"/>
            <w:right w:val="none" w:sz="0" w:space="0" w:color="auto"/>
          </w:divBdr>
        </w:div>
        <w:div w:id="366490020">
          <w:marLeft w:val="0"/>
          <w:marRight w:val="0"/>
          <w:marTop w:val="0"/>
          <w:marBottom w:val="0"/>
          <w:divBdr>
            <w:top w:val="none" w:sz="0" w:space="0" w:color="auto"/>
            <w:left w:val="none" w:sz="0" w:space="0" w:color="auto"/>
            <w:bottom w:val="none" w:sz="0" w:space="0" w:color="auto"/>
            <w:right w:val="none" w:sz="0" w:space="0" w:color="auto"/>
          </w:divBdr>
        </w:div>
        <w:div w:id="2112704218">
          <w:marLeft w:val="0"/>
          <w:marRight w:val="0"/>
          <w:marTop w:val="0"/>
          <w:marBottom w:val="0"/>
          <w:divBdr>
            <w:top w:val="none" w:sz="0" w:space="0" w:color="auto"/>
            <w:left w:val="none" w:sz="0" w:space="0" w:color="auto"/>
            <w:bottom w:val="none" w:sz="0" w:space="0" w:color="auto"/>
            <w:right w:val="none" w:sz="0" w:space="0" w:color="auto"/>
          </w:divBdr>
        </w:div>
      </w:divsChild>
    </w:div>
    <w:div w:id="285352973">
      <w:bodyDiv w:val="1"/>
      <w:marLeft w:val="0"/>
      <w:marRight w:val="0"/>
      <w:marTop w:val="0"/>
      <w:marBottom w:val="0"/>
      <w:divBdr>
        <w:top w:val="none" w:sz="0" w:space="0" w:color="auto"/>
        <w:left w:val="none" w:sz="0" w:space="0" w:color="auto"/>
        <w:bottom w:val="none" w:sz="0" w:space="0" w:color="auto"/>
        <w:right w:val="none" w:sz="0" w:space="0" w:color="auto"/>
      </w:divBdr>
    </w:div>
    <w:div w:id="361444993">
      <w:bodyDiv w:val="1"/>
      <w:marLeft w:val="0"/>
      <w:marRight w:val="0"/>
      <w:marTop w:val="0"/>
      <w:marBottom w:val="0"/>
      <w:divBdr>
        <w:top w:val="none" w:sz="0" w:space="0" w:color="auto"/>
        <w:left w:val="none" w:sz="0" w:space="0" w:color="auto"/>
        <w:bottom w:val="none" w:sz="0" w:space="0" w:color="auto"/>
        <w:right w:val="none" w:sz="0" w:space="0" w:color="auto"/>
      </w:divBdr>
    </w:div>
    <w:div w:id="380398136">
      <w:bodyDiv w:val="1"/>
      <w:marLeft w:val="0"/>
      <w:marRight w:val="0"/>
      <w:marTop w:val="0"/>
      <w:marBottom w:val="0"/>
      <w:divBdr>
        <w:top w:val="none" w:sz="0" w:space="0" w:color="auto"/>
        <w:left w:val="none" w:sz="0" w:space="0" w:color="auto"/>
        <w:bottom w:val="none" w:sz="0" w:space="0" w:color="auto"/>
        <w:right w:val="none" w:sz="0" w:space="0" w:color="auto"/>
      </w:divBdr>
    </w:div>
    <w:div w:id="470173157">
      <w:bodyDiv w:val="1"/>
      <w:marLeft w:val="0"/>
      <w:marRight w:val="0"/>
      <w:marTop w:val="0"/>
      <w:marBottom w:val="0"/>
      <w:divBdr>
        <w:top w:val="none" w:sz="0" w:space="0" w:color="auto"/>
        <w:left w:val="none" w:sz="0" w:space="0" w:color="auto"/>
        <w:bottom w:val="none" w:sz="0" w:space="0" w:color="auto"/>
        <w:right w:val="none" w:sz="0" w:space="0" w:color="auto"/>
      </w:divBdr>
    </w:div>
    <w:div w:id="507528841">
      <w:bodyDiv w:val="1"/>
      <w:marLeft w:val="0"/>
      <w:marRight w:val="0"/>
      <w:marTop w:val="0"/>
      <w:marBottom w:val="0"/>
      <w:divBdr>
        <w:top w:val="none" w:sz="0" w:space="0" w:color="auto"/>
        <w:left w:val="none" w:sz="0" w:space="0" w:color="auto"/>
        <w:bottom w:val="none" w:sz="0" w:space="0" w:color="auto"/>
        <w:right w:val="none" w:sz="0" w:space="0" w:color="auto"/>
      </w:divBdr>
    </w:div>
    <w:div w:id="514031240">
      <w:bodyDiv w:val="1"/>
      <w:marLeft w:val="0"/>
      <w:marRight w:val="0"/>
      <w:marTop w:val="0"/>
      <w:marBottom w:val="0"/>
      <w:divBdr>
        <w:top w:val="none" w:sz="0" w:space="0" w:color="auto"/>
        <w:left w:val="none" w:sz="0" w:space="0" w:color="auto"/>
        <w:bottom w:val="none" w:sz="0" w:space="0" w:color="auto"/>
        <w:right w:val="none" w:sz="0" w:space="0" w:color="auto"/>
      </w:divBdr>
      <w:divsChild>
        <w:div w:id="934484020">
          <w:marLeft w:val="0"/>
          <w:marRight w:val="0"/>
          <w:marTop w:val="0"/>
          <w:marBottom w:val="0"/>
          <w:divBdr>
            <w:top w:val="none" w:sz="0" w:space="0" w:color="auto"/>
            <w:left w:val="none" w:sz="0" w:space="0" w:color="auto"/>
            <w:bottom w:val="none" w:sz="0" w:space="0" w:color="auto"/>
            <w:right w:val="none" w:sz="0" w:space="0" w:color="auto"/>
          </w:divBdr>
          <w:divsChild>
            <w:div w:id="740300252">
              <w:marLeft w:val="0"/>
              <w:marRight w:val="0"/>
              <w:marTop w:val="450"/>
              <w:marBottom w:val="450"/>
              <w:divBdr>
                <w:top w:val="none" w:sz="0" w:space="0" w:color="auto"/>
                <w:left w:val="none" w:sz="0" w:space="0" w:color="auto"/>
                <w:bottom w:val="none" w:sz="0" w:space="0" w:color="auto"/>
                <w:right w:val="none" w:sz="0" w:space="0" w:color="auto"/>
              </w:divBdr>
              <w:divsChild>
                <w:div w:id="1595899884">
                  <w:marLeft w:val="0"/>
                  <w:marRight w:val="0"/>
                  <w:marTop w:val="0"/>
                  <w:marBottom w:val="0"/>
                  <w:divBdr>
                    <w:top w:val="single" w:sz="6" w:space="0" w:color="AAAAAA"/>
                    <w:left w:val="single" w:sz="6" w:space="0" w:color="AAAAAA"/>
                    <w:bottom w:val="single" w:sz="6" w:space="0" w:color="AAAAAA"/>
                    <w:right w:val="single" w:sz="6" w:space="0" w:color="AAAAAA"/>
                  </w:divBdr>
                  <w:divsChild>
                    <w:div w:id="1198395742">
                      <w:marLeft w:val="0"/>
                      <w:marRight w:val="0"/>
                      <w:marTop w:val="0"/>
                      <w:marBottom w:val="0"/>
                      <w:divBdr>
                        <w:top w:val="none" w:sz="0" w:space="0" w:color="auto"/>
                        <w:left w:val="none" w:sz="0" w:space="0" w:color="auto"/>
                        <w:bottom w:val="none" w:sz="0" w:space="0" w:color="auto"/>
                        <w:right w:val="none" w:sz="0" w:space="0" w:color="auto"/>
                      </w:divBdr>
                      <w:divsChild>
                        <w:div w:id="1026365307">
                          <w:marLeft w:val="0"/>
                          <w:marRight w:val="0"/>
                          <w:marTop w:val="0"/>
                          <w:marBottom w:val="0"/>
                          <w:divBdr>
                            <w:top w:val="none" w:sz="0" w:space="0" w:color="auto"/>
                            <w:left w:val="none" w:sz="0" w:space="0" w:color="auto"/>
                            <w:bottom w:val="none" w:sz="0" w:space="0" w:color="auto"/>
                            <w:right w:val="none" w:sz="0" w:space="0" w:color="auto"/>
                          </w:divBdr>
                          <w:divsChild>
                            <w:div w:id="21050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2274804">
      <w:bodyDiv w:val="1"/>
      <w:marLeft w:val="0"/>
      <w:marRight w:val="0"/>
      <w:marTop w:val="0"/>
      <w:marBottom w:val="0"/>
      <w:divBdr>
        <w:top w:val="none" w:sz="0" w:space="0" w:color="auto"/>
        <w:left w:val="none" w:sz="0" w:space="0" w:color="auto"/>
        <w:bottom w:val="none" w:sz="0" w:space="0" w:color="auto"/>
        <w:right w:val="none" w:sz="0" w:space="0" w:color="auto"/>
      </w:divBdr>
      <w:divsChild>
        <w:div w:id="1666131050">
          <w:marLeft w:val="0"/>
          <w:marRight w:val="0"/>
          <w:marTop w:val="0"/>
          <w:marBottom w:val="0"/>
          <w:divBdr>
            <w:top w:val="none" w:sz="0" w:space="0" w:color="auto"/>
            <w:left w:val="none" w:sz="0" w:space="0" w:color="auto"/>
            <w:bottom w:val="none" w:sz="0" w:space="0" w:color="auto"/>
            <w:right w:val="none" w:sz="0" w:space="0" w:color="auto"/>
          </w:divBdr>
        </w:div>
      </w:divsChild>
    </w:div>
    <w:div w:id="616914051">
      <w:bodyDiv w:val="1"/>
      <w:marLeft w:val="0"/>
      <w:marRight w:val="0"/>
      <w:marTop w:val="0"/>
      <w:marBottom w:val="0"/>
      <w:divBdr>
        <w:top w:val="none" w:sz="0" w:space="0" w:color="auto"/>
        <w:left w:val="none" w:sz="0" w:space="0" w:color="auto"/>
        <w:bottom w:val="none" w:sz="0" w:space="0" w:color="auto"/>
        <w:right w:val="none" w:sz="0" w:space="0" w:color="auto"/>
      </w:divBdr>
    </w:div>
    <w:div w:id="652293217">
      <w:bodyDiv w:val="1"/>
      <w:marLeft w:val="0"/>
      <w:marRight w:val="0"/>
      <w:marTop w:val="0"/>
      <w:marBottom w:val="0"/>
      <w:divBdr>
        <w:top w:val="none" w:sz="0" w:space="0" w:color="auto"/>
        <w:left w:val="none" w:sz="0" w:space="0" w:color="auto"/>
        <w:bottom w:val="none" w:sz="0" w:space="0" w:color="auto"/>
        <w:right w:val="none" w:sz="0" w:space="0" w:color="auto"/>
      </w:divBdr>
      <w:divsChild>
        <w:div w:id="2012872711">
          <w:marLeft w:val="0"/>
          <w:marRight w:val="0"/>
          <w:marTop w:val="0"/>
          <w:marBottom w:val="0"/>
          <w:divBdr>
            <w:top w:val="none" w:sz="0" w:space="0" w:color="auto"/>
            <w:left w:val="none" w:sz="0" w:space="0" w:color="auto"/>
            <w:bottom w:val="none" w:sz="0" w:space="0" w:color="auto"/>
            <w:right w:val="none" w:sz="0" w:space="0" w:color="auto"/>
          </w:divBdr>
          <w:divsChild>
            <w:div w:id="864950473">
              <w:marLeft w:val="0"/>
              <w:marRight w:val="0"/>
              <w:marTop w:val="450"/>
              <w:marBottom w:val="450"/>
              <w:divBdr>
                <w:top w:val="none" w:sz="0" w:space="0" w:color="auto"/>
                <w:left w:val="none" w:sz="0" w:space="0" w:color="auto"/>
                <w:bottom w:val="none" w:sz="0" w:space="0" w:color="auto"/>
                <w:right w:val="none" w:sz="0" w:space="0" w:color="auto"/>
              </w:divBdr>
              <w:divsChild>
                <w:div w:id="1393574921">
                  <w:marLeft w:val="0"/>
                  <w:marRight w:val="0"/>
                  <w:marTop w:val="0"/>
                  <w:marBottom w:val="0"/>
                  <w:divBdr>
                    <w:top w:val="single" w:sz="6" w:space="0" w:color="AAAAAA"/>
                    <w:left w:val="single" w:sz="6" w:space="0" w:color="AAAAAA"/>
                    <w:bottom w:val="single" w:sz="6" w:space="0" w:color="AAAAAA"/>
                    <w:right w:val="single" w:sz="6" w:space="0" w:color="AAAAAA"/>
                  </w:divBdr>
                  <w:divsChild>
                    <w:div w:id="2090106354">
                      <w:marLeft w:val="0"/>
                      <w:marRight w:val="0"/>
                      <w:marTop w:val="0"/>
                      <w:marBottom w:val="0"/>
                      <w:divBdr>
                        <w:top w:val="none" w:sz="0" w:space="0" w:color="auto"/>
                        <w:left w:val="none" w:sz="0" w:space="0" w:color="auto"/>
                        <w:bottom w:val="none" w:sz="0" w:space="0" w:color="auto"/>
                        <w:right w:val="none" w:sz="0" w:space="0" w:color="auto"/>
                      </w:divBdr>
                      <w:divsChild>
                        <w:div w:id="587807725">
                          <w:marLeft w:val="0"/>
                          <w:marRight w:val="0"/>
                          <w:marTop w:val="0"/>
                          <w:marBottom w:val="0"/>
                          <w:divBdr>
                            <w:top w:val="none" w:sz="0" w:space="0" w:color="auto"/>
                            <w:left w:val="none" w:sz="0" w:space="0" w:color="auto"/>
                            <w:bottom w:val="none" w:sz="0" w:space="0" w:color="auto"/>
                            <w:right w:val="none" w:sz="0" w:space="0" w:color="auto"/>
                          </w:divBdr>
                          <w:divsChild>
                            <w:div w:id="141678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5717177">
      <w:bodyDiv w:val="1"/>
      <w:marLeft w:val="0"/>
      <w:marRight w:val="0"/>
      <w:marTop w:val="0"/>
      <w:marBottom w:val="0"/>
      <w:divBdr>
        <w:top w:val="none" w:sz="0" w:space="0" w:color="auto"/>
        <w:left w:val="none" w:sz="0" w:space="0" w:color="auto"/>
        <w:bottom w:val="none" w:sz="0" w:space="0" w:color="auto"/>
        <w:right w:val="none" w:sz="0" w:space="0" w:color="auto"/>
      </w:divBdr>
    </w:div>
    <w:div w:id="665981271">
      <w:bodyDiv w:val="1"/>
      <w:marLeft w:val="0"/>
      <w:marRight w:val="0"/>
      <w:marTop w:val="0"/>
      <w:marBottom w:val="0"/>
      <w:divBdr>
        <w:top w:val="none" w:sz="0" w:space="0" w:color="auto"/>
        <w:left w:val="none" w:sz="0" w:space="0" w:color="auto"/>
        <w:bottom w:val="none" w:sz="0" w:space="0" w:color="auto"/>
        <w:right w:val="none" w:sz="0" w:space="0" w:color="auto"/>
      </w:divBdr>
    </w:div>
    <w:div w:id="749692656">
      <w:bodyDiv w:val="1"/>
      <w:marLeft w:val="0"/>
      <w:marRight w:val="0"/>
      <w:marTop w:val="0"/>
      <w:marBottom w:val="0"/>
      <w:divBdr>
        <w:top w:val="none" w:sz="0" w:space="0" w:color="auto"/>
        <w:left w:val="none" w:sz="0" w:space="0" w:color="auto"/>
        <w:bottom w:val="none" w:sz="0" w:space="0" w:color="auto"/>
        <w:right w:val="none" w:sz="0" w:space="0" w:color="auto"/>
      </w:divBdr>
    </w:div>
    <w:div w:id="796459592">
      <w:bodyDiv w:val="1"/>
      <w:marLeft w:val="0"/>
      <w:marRight w:val="0"/>
      <w:marTop w:val="0"/>
      <w:marBottom w:val="0"/>
      <w:divBdr>
        <w:top w:val="none" w:sz="0" w:space="0" w:color="auto"/>
        <w:left w:val="none" w:sz="0" w:space="0" w:color="auto"/>
        <w:bottom w:val="none" w:sz="0" w:space="0" w:color="auto"/>
        <w:right w:val="none" w:sz="0" w:space="0" w:color="auto"/>
      </w:divBdr>
    </w:div>
    <w:div w:id="844975114">
      <w:bodyDiv w:val="1"/>
      <w:marLeft w:val="0"/>
      <w:marRight w:val="0"/>
      <w:marTop w:val="0"/>
      <w:marBottom w:val="0"/>
      <w:divBdr>
        <w:top w:val="none" w:sz="0" w:space="0" w:color="auto"/>
        <w:left w:val="none" w:sz="0" w:space="0" w:color="auto"/>
        <w:bottom w:val="none" w:sz="0" w:space="0" w:color="auto"/>
        <w:right w:val="none" w:sz="0" w:space="0" w:color="auto"/>
      </w:divBdr>
    </w:div>
    <w:div w:id="907879671">
      <w:bodyDiv w:val="1"/>
      <w:marLeft w:val="0"/>
      <w:marRight w:val="0"/>
      <w:marTop w:val="0"/>
      <w:marBottom w:val="0"/>
      <w:divBdr>
        <w:top w:val="none" w:sz="0" w:space="0" w:color="auto"/>
        <w:left w:val="none" w:sz="0" w:space="0" w:color="auto"/>
        <w:bottom w:val="none" w:sz="0" w:space="0" w:color="auto"/>
        <w:right w:val="none" w:sz="0" w:space="0" w:color="auto"/>
      </w:divBdr>
    </w:div>
    <w:div w:id="913705606">
      <w:bodyDiv w:val="1"/>
      <w:marLeft w:val="0"/>
      <w:marRight w:val="0"/>
      <w:marTop w:val="0"/>
      <w:marBottom w:val="0"/>
      <w:divBdr>
        <w:top w:val="none" w:sz="0" w:space="0" w:color="auto"/>
        <w:left w:val="none" w:sz="0" w:space="0" w:color="auto"/>
        <w:bottom w:val="none" w:sz="0" w:space="0" w:color="auto"/>
        <w:right w:val="none" w:sz="0" w:space="0" w:color="auto"/>
      </w:divBdr>
    </w:div>
    <w:div w:id="1038507507">
      <w:bodyDiv w:val="1"/>
      <w:marLeft w:val="0"/>
      <w:marRight w:val="0"/>
      <w:marTop w:val="0"/>
      <w:marBottom w:val="0"/>
      <w:divBdr>
        <w:top w:val="none" w:sz="0" w:space="0" w:color="auto"/>
        <w:left w:val="none" w:sz="0" w:space="0" w:color="auto"/>
        <w:bottom w:val="none" w:sz="0" w:space="0" w:color="auto"/>
        <w:right w:val="none" w:sz="0" w:space="0" w:color="auto"/>
      </w:divBdr>
    </w:div>
    <w:div w:id="1045563228">
      <w:bodyDiv w:val="1"/>
      <w:marLeft w:val="0"/>
      <w:marRight w:val="0"/>
      <w:marTop w:val="0"/>
      <w:marBottom w:val="0"/>
      <w:divBdr>
        <w:top w:val="none" w:sz="0" w:space="0" w:color="auto"/>
        <w:left w:val="none" w:sz="0" w:space="0" w:color="auto"/>
        <w:bottom w:val="none" w:sz="0" w:space="0" w:color="auto"/>
        <w:right w:val="none" w:sz="0" w:space="0" w:color="auto"/>
      </w:divBdr>
    </w:div>
    <w:div w:id="1095399485">
      <w:bodyDiv w:val="1"/>
      <w:marLeft w:val="0"/>
      <w:marRight w:val="0"/>
      <w:marTop w:val="0"/>
      <w:marBottom w:val="0"/>
      <w:divBdr>
        <w:top w:val="none" w:sz="0" w:space="0" w:color="auto"/>
        <w:left w:val="none" w:sz="0" w:space="0" w:color="auto"/>
        <w:bottom w:val="none" w:sz="0" w:space="0" w:color="auto"/>
        <w:right w:val="none" w:sz="0" w:space="0" w:color="auto"/>
      </w:divBdr>
    </w:div>
    <w:div w:id="1136878396">
      <w:bodyDiv w:val="1"/>
      <w:marLeft w:val="0"/>
      <w:marRight w:val="0"/>
      <w:marTop w:val="0"/>
      <w:marBottom w:val="0"/>
      <w:divBdr>
        <w:top w:val="none" w:sz="0" w:space="0" w:color="auto"/>
        <w:left w:val="none" w:sz="0" w:space="0" w:color="auto"/>
        <w:bottom w:val="none" w:sz="0" w:space="0" w:color="auto"/>
        <w:right w:val="none" w:sz="0" w:space="0" w:color="auto"/>
      </w:divBdr>
      <w:divsChild>
        <w:div w:id="1670449808">
          <w:marLeft w:val="0"/>
          <w:marRight w:val="0"/>
          <w:marTop w:val="0"/>
          <w:marBottom w:val="0"/>
          <w:divBdr>
            <w:top w:val="none" w:sz="0" w:space="0" w:color="auto"/>
            <w:left w:val="none" w:sz="0" w:space="0" w:color="auto"/>
            <w:bottom w:val="none" w:sz="0" w:space="0" w:color="auto"/>
            <w:right w:val="none" w:sz="0" w:space="0" w:color="auto"/>
          </w:divBdr>
          <w:divsChild>
            <w:div w:id="115403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464818">
      <w:bodyDiv w:val="1"/>
      <w:marLeft w:val="0"/>
      <w:marRight w:val="0"/>
      <w:marTop w:val="0"/>
      <w:marBottom w:val="0"/>
      <w:divBdr>
        <w:top w:val="none" w:sz="0" w:space="0" w:color="auto"/>
        <w:left w:val="none" w:sz="0" w:space="0" w:color="auto"/>
        <w:bottom w:val="none" w:sz="0" w:space="0" w:color="auto"/>
        <w:right w:val="none" w:sz="0" w:space="0" w:color="auto"/>
      </w:divBdr>
    </w:div>
    <w:div w:id="1311978119">
      <w:bodyDiv w:val="1"/>
      <w:marLeft w:val="0"/>
      <w:marRight w:val="0"/>
      <w:marTop w:val="0"/>
      <w:marBottom w:val="0"/>
      <w:divBdr>
        <w:top w:val="none" w:sz="0" w:space="0" w:color="auto"/>
        <w:left w:val="none" w:sz="0" w:space="0" w:color="auto"/>
        <w:bottom w:val="none" w:sz="0" w:space="0" w:color="auto"/>
        <w:right w:val="none" w:sz="0" w:space="0" w:color="auto"/>
      </w:divBdr>
    </w:div>
    <w:div w:id="1466773015">
      <w:bodyDiv w:val="1"/>
      <w:marLeft w:val="0"/>
      <w:marRight w:val="0"/>
      <w:marTop w:val="0"/>
      <w:marBottom w:val="0"/>
      <w:divBdr>
        <w:top w:val="none" w:sz="0" w:space="0" w:color="auto"/>
        <w:left w:val="none" w:sz="0" w:space="0" w:color="auto"/>
        <w:bottom w:val="none" w:sz="0" w:space="0" w:color="auto"/>
        <w:right w:val="none" w:sz="0" w:space="0" w:color="auto"/>
      </w:divBdr>
    </w:div>
    <w:div w:id="1603368456">
      <w:bodyDiv w:val="1"/>
      <w:marLeft w:val="0"/>
      <w:marRight w:val="0"/>
      <w:marTop w:val="0"/>
      <w:marBottom w:val="0"/>
      <w:divBdr>
        <w:top w:val="none" w:sz="0" w:space="0" w:color="auto"/>
        <w:left w:val="none" w:sz="0" w:space="0" w:color="auto"/>
        <w:bottom w:val="none" w:sz="0" w:space="0" w:color="auto"/>
        <w:right w:val="none" w:sz="0" w:space="0" w:color="auto"/>
      </w:divBdr>
    </w:div>
    <w:div w:id="1670254450">
      <w:bodyDiv w:val="1"/>
      <w:marLeft w:val="0"/>
      <w:marRight w:val="0"/>
      <w:marTop w:val="0"/>
      <w:marBottom w:val="0"/>
      <w:divBdr>
        <w:top w:val="none" w:sz="0" w:space="0" w:color="auto"/>
        <w:left w:val="none" w:sz="0" w:space="0" w:color="auto"/>
        <w:bottom w:val="none" w:sz="0" w:space="0" w:color="auto"/>
        <w:right w:val="none" w:sz="0" w:space="0" w:color="auto"/>
      </w:divBdr>
      <w:divsChild>
        <w:div w:id="1965651941">
          <w:marLeft w:val="-225"/>
          <w:marRight w:val="-225"/>
          <w:marTop w:val="0"/>
          <w:marBottom w:val="75"/>
          <w:divBdr>
            <w:top w:val="none" w:sz="0" w:space="0" w:color="auto"/>
            <w:left w:val="none" w:sz="0" w:space="0" w:color="auto"/>
            <w:bottom w:val="none" w:sz="0" w:space="0" w:color="auto"/>
            <w:right w:val="none" w:sz="0" w:space="0" w:color="auto"/>
          </w:divBdr>
          <w:divsChild>
            <w:div w:id="803347975">
              <w:marLeft w:val="0"/>
              <w:marRight w:val="0"/>
              <w:marTop w:val="0"/>
              <w:marBottom w:val="0"/>
              <w:divBdr>
                <w:top w:val="none" w:sz="0" w:space="0" w:color="auto"/>
                <w:left w:val="none" w:sz="0" w:space="0" w:color="auto"/>
                <w:bottom w:val="none" w:sz="0" w:space="0" w:color="auto"/>
                <w:right w:val="none" w:sz="0" w:space="0" w:color="auto"/>
              </w:divBdr>
              <w:divsChild>
                <w:div w:id="8061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88639">
          <w:marLeft w:val="-225"/>
          <w:marRight w:val="-225"/>
          <w:marTop w:val="0"/>
          <w:marBottom w:val="75"/>
          <w:divBdr>
            <w:top w:val="none" w:sz="0" w:space="0" w:color="auto"/>
            <w:left w:val="none" w:sz="0" w:space="0" w:color="auto"/>
            <w:bottom w:val="none" w:sz="0" w:space="0" w:color="auto"/>
            <w:right w:val="none" w:sz="0" w:space="0" w:color="auto"/>
          </w:divBdr>
          <w:divsChild>
            <w:div w:id="894241126">
              <w:marLeft w:val="0"/>
              <w:marRight w:val="0"/>
              <w:marTop w:val="0"/>
              <w:marBottom w:val="0"/>
              <w:divBdr>
                <w:top w:val="none" w:sz="0" w:space="0" w:color="auto"/>
                <w:left w:val="none" w:sz="0" w:space="0" w:color="auto"/>
                <w:bottom w:val="none" w:sz="0" w:space="0" w:color="auto"/>
                <w:right w:val="none" w:sz="0" w:space="0" w:color="auto"/>
              </w:divBdr>
              <w:divsChild>
                <w:div w:id="81364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851901">
          <w:marLeft w:val="-225"/>
          <w:marRight w:val="-225"/>
          <w:marTop w:val="0"/>
          <w:marBottom w:val="75"/>
          <w:divBdr>
            <w:top w:val="none" w:sz="0" w:space="0" w:color="auto"/>
            <w:left w:val="none" w:sz="0" w:space="0" w:color="auto"/>
            <w:bottom w:val="none" w:sz="0" w:space="0" w:color="auto"/>
            <w:right w:val="none" w:sz="0" w:space="0" w:color="auto"/>
          </w:divBdr>
        </w:div>
        <w:div w:id="1559047982">
          <w:marLeft w:val="-225"/>
          <w:marRight w:val="-225"/>
          <w:marTop w:val="0"/>
          <w:marBottom w:val="75"/>
          <w:divBdr>
            <w:top w:val="none" w:sz="0" w:space="0" w:color="auto"/>
            <w:left w:val="none" w:sz="0" w:space="0" w:color="auto"/>
            <w:bottom w:val="none" w:sz="0" w:space="0" w:color="auto"/>
            <w:right w:val="none" w:sz="0" w:space="0" w:color="auto"/>
          </w:divBdr>
          <w:divsChild>
            <w:div w:id="1413163427">
              <w:marLeft w:val="0"/>
              <w:marRight w:val="0"/>
              <w:marTop w:val="0"/>
              <w:marBottom w:val="0"/>
              <w:divBdr>
                <w:top w:val="none" w:sz="0" w:space="0" w:color="auto"/>
                <w:left w:val="none" w:sz="0" w:space="0" w:color="auto"/>
                <w:bottom w:val="none" w:sz="0" w:space="0" w:color="auto"/>
                <w:right w:val="none" w:sz="0" w:space="0" w:color="auto"/>
              </w:divBdr>
              <w:divsChild>
                <w:div w:id="74757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591639">
          <w:marLeft w:val="-225"/>
          <w:marRight w:val="-225"/>
          <w:marTop w:val="0"/>
          <w:marBottom w:val="75"/>
          <w:divBdr>
            <w:top w:val="none" w:sz="0" w:space="0" w:color="auto"/>
            <w:left w:val="none" w:sz="0" w:space="0" w:color="auto"/>
            <w:bottom w:val="none" w:sz="0" w:space="0" w:color="auto"/>
            <w:right w:val="none" w:sz="0" w:space="0" w:color="auto"/>
          </w:divBdr>
          <w:divsChild>
            <w:div w:id="1093014032">
              <w:marLeft w:val="0"/>
              <w:marRight w:val="0"/>
              <w:marTop w:val="0"/>
              <w:marBottom w:val="0"/>
              <w:divBdr>
                <w:top w:val="none" w:sz="0" w:space="0" w:color="auto"/>
                <w:left w:val="none" w:sz="0" w:space="0" w:color="auto"/>
                <w:bottom w:val="none" w:sz="0" w:space="0" w:color="auto"/>
                <w:right w:val="none" w:sz="0" w:space="0" w:color="auto"/>
              </w:divBdr>
              <w:divsChild>
                <w:div w:id="28596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628245">
      <w:bodyDiv w:val="1"/>
      <w:marLeft w:val="0"/>
      <w:marRight w:val="0"/>
      <w:marTop w:val="0"/>
      <w:marBottom w:val="0"/>
      <w:divBdr>
        <w:top w:val="none" w:sz="0" w:space="0" w:color="auto"/>
        <w:left w:val="none" w:sz="0" w:space="0" w:color="auto"/>
        <w:bottom w:val="none" w:sz="0" w:space="0" w:color="auto"/>
        <w:right w:val="none" w:sz="0" w:space="0" w:color="auto"/>
      </w:divBdr>
    </w:div>
    <w:div w:id="1786659281">
      <w:bodyDiv w:val="1"/>
      <w:marLeft w:val="0"/>
      <w:marRight w:val="0"/>
      <w:marTop w:val="0"/>
      <w:marBottom w:val="0"/>
      <w:divBdr>
        <w:top w:val="none" w:sz="0" w:space="0" w:color="auto"/>
        <w:left w:val="none" w:sz="0" w:space="0" w:color="auto"/>
        <w:bottom w:val="none" w:sz="0" w:space="0" w:color="auto"/>
        <w:right w:val="none" w:sz="0" w:space="0" w:color="auto"/>
      </w:divBdr>
    </w:div>
    <w:div w:id="1847556566">
      <w:bodyDiv w:val="1"/>
      <w:marLeft w:val="0"/>
      <w:marRight w:val="0"/>
      <w:marTop w:val="0"/>
      <w:marBottom w:val="0"/>
      <w:divBdr>
        <w:top w:val="none" w:sz="0" w:space="0" w:color="auto"/>
        <w:left w:val="none" w:sz="0" w:space="0" w:color="auto"/>
        <w:bottom w:val="none" w:sz="0" w:space="0" w:color="auto"/>
        <w:right w:val="none" w:sz="0" w:space="0" w:color="auto"/>
      </w:divBdr>
      <w:divsChild>
        <w:div w:id="881013047">
          <w:marLeft w:val="-225"/>
          <w:marRight w:val="-225"/>
          <w:marTop w:val="0"/>
          <w:marBottom w:val="75"/>
          <w:divBdr>
            <w:top w:val="none" w:sz="0" w:space="0" w:color="auto"/>
            <w:left w:val="none" w:sz="0" w:space="0" w:color="auto"/>
            <w:bottom w:val="none" w:sz="0" w:space="0" w:color="auto"/>
            <w:right w:val="none" w:sz="0" w:space="0" w:color="auto"/>
          </w:divBdr>
          <w:divsChild>
            <w:div w:id="1691951278">
              <w:marLeft w:val="0"/>
              <w:marRight w:val="0"/>
              <w:marTop w:val="0"/>
              <w:marBottom w:val="0"/>
              <w:divBdr>
                <w:top w:val="none" w:sz="0" w:space="0" w:color="auto"/>
                <w:left w:val="none" w:sz="0" w:space="0" w:color="auto"/>
                <w:bottom w:val="none" w:sz="0" w:space="0" w:color="auto"/>
                <w:right w:val="none" w:sz="0" w:space="0" w:color="auto"/>
              </w:divBdr>
              <w:divsChild>
                <w:div w:id="165749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092998">
          <w:marLeft w:val="-225"/>
          <w:marRight w:val="-225"/>
          <w:marTop w:val="0"/>
          <w:marBottom w:val="75"/>
          <w:divBdr>
            <w:top w:val="none" w:sz="0" w:space="0" w:color="auto"/>
            <w:left w:val="none" w:sz="0" w:space="0" w:color="auto"/>
            <w:bottom w:val="none" w:sz="0" w:space="0" w:color="auto"/>
            <w:right w:val="none" w:sz="0" w:space="0" w:color="auto"/>
          </w:divBdr>
          <w:divsChild>
            <w:div w:id="1490170744">
              <w:marLeft w:val="0"/>
              <w:marRight w:val="0"/>
              <w:marTop w:val="0"/>
              <w:marBottom w:val="0"/>
              <w:divBdr>
                <w:top w:val="none" w:sz="0" w:space="0" w:color="auto"/>
                <w:left w:val="none" w:sz="0" w:space="0" w:color="auto"/>
                <w:bottom w:val="none" w:sz="0" w:space="0" w:color="auto"/>
                <w:right w:val="none" w:sz="0" w:space="0" w:color="auto"/>
              </w:divBdr>
              <w:divsChild>
                <w:div w:id="72059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607469">
          <w:marLeft w:val="-225"/>
          <w:marRight w:val="-225"/>
          <w:marTop w:val="0"/>
          <w:marBottom w:val="75"/>
          <w:divBdr>
            <w:top w:val="none" w:sz="0" w:space="0" w:color="auto"/>
            <w:left w:val="none" w:sz="0" w:space="0" w:color="auto"/>
            <w:bottom w:val="none" w:sz="0" w:space="0" w:color="auto"/>
            <w:right w:val="none" w:sz="0" w:space="0" w:color="auto"/>
          </w:divBdr>
          <w:divsChild>
            <w:div w:id="531848259">
              <w:marLeft w:val="0"/>
              <w:marRight w:val="0"/>
              <w:marTop w:val="0"/>
              <w:marBottom w:val="0"/>
              <w:divBdr>
                <w:top w:val="none" w:sz="0" w:space="0" w:color="auto"/>
                <w:left w:val="none" w:sz="0" w:space="0" w:color="auto"/>
                <w:bottom w:val="none" w:sz="0" w:space="0" w:color="auto"/>
                <w:right w:val="none" w:sz="0" w:space="0" w:color="auto"/>
              </w:divBdr>
              <w:divsChild>
                <w:div w:id="166817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736131">
          <w:marLeft w:val="-225"/>
          <w:marRight w:val="-225"/>
          <w:marTop w:val="0"/>
          <w:marBottom w:val="75"/>
          <w:divBdr>
            <w:top w:val="none" w:sz="0" w:space="0" w:color="auto"/>
            <w:left w:val="none" w:sz="0" w:space="0" w:color="auto"/>
            <w:bottom w:val="none" w:sz="0" w:space="0" w:color="auto"/>
            <w:right w:val="none" w:sz="0" w:space="0" w:color="auto"/>
          </w:divBdr>
          <w:divsChild>
            <w:div w:id="1005404848">
              <w:marLeft w:val="0"/>
              <w:marRight w:val="0"/>
              <w:marTop w:val="0"/>
              <w:marBottom w:val="0"/>
              <w:divBdr>
                <w:top w:val="none" w:sz="0" w:space="0" w:color="auto"/>
                <w:left w:val="none" w:sz="0" w:space="0" w:color="auto"/>
                <w:bottom w:val="none" w:sz="0" w:space="0" w:color="auto"/>
                <w:right w:val="none" w:sz="0" w:space="0" w:color="auto"/>
              </w:divBdr>
              <w:divsChild>
                <w:div w:id="200863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018225">
      <w:bodyDiv w:val="1"/>
      <w:marLeft w:val="0"/>
      <w:marRight w:val="0"/>
      <w:marTop w:val="0"/>
      <w:marBottom w:val="0"/>
      <w:divBdr>
        <w:top w:val="none" w:sz="0" w:space="0" w:color="auto"/>
        <w:left w:val="none" w:sz="0" w:space="0" w:color="auto"/>
        <w:bottom w:val="none" w:sz="0" w:space="0" w:color="auto"/>
        <w:right w:val="none" w:sz="0" w:space="0" w:color="auto"/>
      </w:divBdr>
      <w:divsChild>
        <w:div w:id="1612009336">
          <w:marLeft w:val="-225"/>
          <w:marRight w:val="-225"/>
          <w:marTop w:val="0"/>
          <w:marBottom w:val="75"/>
          <w:divBdr>
            <w:top w:val="none" w:sz="0" w:space="0" w:color="auto"/>
            <w:left w:val="none" w:sz="0" w:space="0" w:color="auto"/>
            <w:bottom w:val="none" w:sz="0" w:space="0" w:color="auto"/>
            <w:right w:val="none" w:sz="0" w:space="0" w:color="auto"/>
          </w:divBdr>
          <w:divsChild>
            <w:div w:id="636225259">
              <w:marLeft w:val="0"/>
              <w:marRight w:val="0"/>
              <w:marTop w:val="0"/>
              <w:marBottom w:val="0"/>
              <w:divBdr>
                <w:top w:val="none" w:sz="0" w:space="0" w:color="auto"/>
                <w:left w:val="none" w:sz="0" w:space="0" w:color="auto"/>
                <w:bottom w:val="none" w:sz="0" w:space="0" w:color="auto"/>
                <w:right w:val="none" w:sz="0" w:space="0" w:color="auto"/>
              </w:divBdr>
              <w:divsChild>
                <w:div w:id="89227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120788">
          <w:marLeft w:val="-225"/>
          <w:marRight w:val="-225"/>
          <w:marTop w:val="0"/>
          <w:marBottom w:val="75"/>
          <w:divBdr>
            <w:top w:val="none" w:sz="0" w:space="0" w:color="auto"/>
            <w:left w:val="none" w:sz="0" w:space="0" w:color="auto"/>
            <w:bottom w:val="none" w:sz="0" w:space="0" w:color="auto"/>
            <w:right w:val="none" w:sz="0" w:space="0" w:color="auto"/>
          </w:divBdr>
          <w:divsChild>
            <w:div w:id="41443834">
              <w:marLeft w:val="0"/>
              <w:marRight w:val="0"/>
              <w:marTop w:val="0"/>
              <w:marBottom w:val="0"/>
              <w:divBdr>
                <w:top w:val="none" w:sz="0" w:space="0" w:color="auto"/>
                <w:left w:val="none" w:sz="0" w:space="0" w:color="auto"/>
                <w:bottom w:val="none" w:sz="0" w:space="0" w:color="auto"/>
                <w:right w:val="none" w:sz="0" w:space="0" w:color="auto"/>
              </w:divBdr>
              <w:divsChild>
                <w:div w:id="108942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896365">
          <w:marLeft w:val="-225"/>
          <w:marRight w:val="-225"/>
          <w:marTop w:val="0"/>
          <w:marBottom w:val="75"/>
          <w:divBdr>
            <w:top w:val="none" w:sz="0" w:space="0" w:color="auto"/>
            <w:left w:val="none" w:sz="0" w:space="0" w:color="auto"/>
            <w:bottom w:val="none" w:sz="0" w:space="0" w:color="auto"/>
            <w:right w:val="none" w:sz="0" w:space="0" w:color="auto"/>
          </w:divBdr>
          <w:divsChild>
            <w:div w:id="962804429">
              <w:marLeft w:val="0"/>
              <w:marRight w:val="0"/>
              <w:marTop w:val="0"/>
              <w:marBottom w:val="0"/>
              <w:divBdr>
                <w:top w:val="none" w:sz="0" w:space="0" w:color="auto"/>
                <w:left w:val="none" w:sz="0" w:space="0" w:color="auto"/>
                <w:bottom w:val="none" w:sz="0" w:space="0" w:color="auto"/>
                <w:right w:val="none" w:sz="0" w:space="0" w:color="auto"/>
              </w:divBdr>
              <w:divsChild>
                <w:div w:id="77247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852383">
          <w:marLeft w:val="-225"/>
          <w:marRight w:val="-225"/>
          <w:marTop w:val="0"/>
          <w:marBottom w:val="75"/>
          <w:divBdr>
            <w:top w:val="none" w:sz="0" w:space="0" w:color="auto"/>
            <w:left w:val="none" w:sz="0" w:space="0" w:color="auto"/>
            <w:bottom w:val="none" w:sz="0" w:space="0" w:color="auto"/>
            <w:right w:val="none" w:sz="0" w:space="0" w:color="auto"/>
          </w:divBdr>
          <w:divsChild>
            <w:div w:id="1221861187">
              <w:marLeft w:val="0"/>
              <w:marRight w:val="0"/>
              <w:marTop w:val="0"/>
              <w:marBottom w:val="0"/>
              <w:divBdr>
                <w:top w:val="none" w:sz="0" w:space="0" w:color="auto"/>
                <w:left w:val="none" w:sz="0" w:space="0" w:color="auto"/>
                <w:bottom w:val="none" w:sz="0" w:space="0" w:color="auto"/>
                <w:right w:val="none" w:sz="0" w:space="0" w:color="auto"/>
              </w:divBdr>
              <w:divsChild>
                <w:div w:id="174629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753600">
          <w:marLeft w:val="-225"/>
          <w:marRight w:val="-225"/>
          <w:marTop w:val="0"/>
          <w:marBottom w:val="75"/>
          <w:divBdr>
            <w:top w:val="none" w:sz="0" w:space="0" w:color="auto"/>
            <w:left w:val="none" w:sz="0" w:space="0" w:color="auto"/>
            <w:bottom w:val="none" w:sz="0" w:space="0" w:color="auto"/>
            <w:right w:val="none" w:sz="0" w:space="0" w:color="auto"/>
          </w:divBdr>
          <w:divsChild>
            <w:div w:id="2123766380">
              <w:marLeft w:val="0"/>
              <w:marRight w:val="0"/>
              <w:marTop w:val="0"/>
              <w:marBottom w:val="0"/>
              <w:divBdr>
                <w:top w:val="none" w:sz="0" w:space="0" w:color="auto"/>
                <w:left w:val="none" w:sz="0" w:space="0" w:color="auto"/>
                <w:bottom w:val="none" w:sz="0" w:space="0" w:color="auto"/>
                <w:right w:val="none" w:sz="0" w:space="0" w:color="auto"/>
              </w:divBdr>
              <w:divsChild>
                <w:div w:id="6665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305527">
      <w:bodyDiv w:val="1"/>
      <w:marLeft w:val="0"/>
      <w:marRight w:val="0"/>
      <w:marTop w:val="0"/>
      <w:marBottom w:val="0"/>
      <w:divBdr>
        <w:top w:val="none" w:sz="0" w:space="0" w:color="auto"/>
        <w:left w:val="none" w:sz="0" w:space="0" w:color="auto"/>
        <w:bottom w:val="none" w:sz="0" w:space="0" w:color="auto"/>
        <w:right w:val="none" w:sz="0" w:space="0" w:color="auto"/>
      </w:divBdr>
    </w:div>
    <w:div w:id="2060015054">
      <w:bodyDiv w:val="1"/>
      <w:marLeft w:val="0"/>
      <w:marRight w:val="0"/>
      <w:marTop w:val="0"/>
      <w:marBottom w:val="0"/>
      <w:divBdr>
        <w:top w:val="none" w:sz="0" w:space="0" w:color="auto"/>
        <w:left w:val="none" w:sz="0" w:space="0" w:color="auto"/>
        <w:bottom w:val="none" w:sz="0" w:space="0" w:color="auto"/>
        <w:right w:val="none" w:sz="0" w:space="0" w:color="auto"/>
      </w:divBdr>
    </w:div>
    <w:div w:id="2096512732">
      <w:bodyDiv w:val="1"/>
      <w:marLeft w:val="0"/>
      <w:marRight w:val="0"/>
      <w:marTop w:val="0"/>
      <w:marBottom w:val="0"/>
      <w:divBdr>
        <w:top w:val="none" w:sz="0" w:space="0" w:color="auto"/>
        <w:left w:val="none" w:sz="0" w:space="0" w:color="auto"/>
        <w:bottom w:val="none" w:sz="0" w:space="0" w:color="auto"/>
        <w:right w:val="none" w:sz="0" w:space="0" w:color="auto"/>
      </w:divBdr>
    </w:div>
    <w:div w:id="2136748346">
      <w:bodyDiv w:val="1"/>
      <w:marLeft w:val="0"/>
      <w:marRight w:val="0"/>
      <w:marTop w:val="0"/>
      <w:marBottom w:val="0"/>
      <w:divBdr>
        <w:top w:val="none" w:sz="0" w:space="0" w:color="auto"/>
        <w:left w:val="none" w:sz="0" w:space="0" w:color="auto"/>
        <w:bottom w:val="none" w:sz="0" w:space="0" w:color="auto"/>
        <w:right w:val="none" w:sz="0" w:space="0" w:color="auto"/>
      </w:divBdr>
    </w:div>
    <w:div w:id="2140952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5" Type="http://schemas.openxmlformats.org/officeDocument/2006/relationships/webSettings" Target="webSettings.xml"/><Relationship Id="rId10"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4" Type="http://schemas.openxmlformats.org/officeDocument/2006/relationships/settings" Target="settings.xml"/><Relationship Id="rId9"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36DB3A-5AD8-476B-A6E7-AE5D3883D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10</Pages>
  <Words>4104</Words>
  <Characters>23397</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Дьяченко Ольга Валентиновна</dc:creator>
  <cp:lastModifiedBy>Ольга Валентиновна Дьяченко</cp:lastModifiedBy>
  <cp:revision>22</cp:revision>
  <cp:lastPrinted>2023-02-13T11:58:00Z</cp:lastPrinted>
  <dcterms:created xsi:type="dcterms:W3CDTF">2026-03-26T06:58:00Z</dcterms:created>
  <dcterms:modified xsi:type="dcterms:W3CDTF">2026-05-05T10:11:00Z</dcterms:modified>
</cp:coreProperties>
</file>