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CA2CC" w14:textId="77777777" w:rsidR="00E53654" w:rsidRPr="00DC24C3" w:rsidRDefault="00E5624F" w:rsidP="00E5624F">
      <w:pPr>
        <w:widowControl w:val="0"/>
        <w:tabs>
          <w:tab w:val="left" w:pos="3228"/>
        </w:tabs>
        <w:suppressAutoHyphens w:val="0"/>
        <w:jc w:val="right"/>
        <w:rPr>
          <w:i/>
          <w:iCs/>
          <w:sz w:val="22"/>
          <w:szCs w:val="22"/>
        </w:rPr>
      </w:pPr>
      <w:r w:rsidRPr="00DC24C3">
        <w:rPr>
          <w:i/>
          <w:iCs/>
          <w:sz w:val="22"/>
          <w:szCs w:val="22"/>
        </w:rPr>
        <w:t xml:space="preserve">Проект </w:t>
      </w:r>
    </w:p>
    <w:p w14:paraId="139E1FBD" w14:textId="77777777" w:rsidR="00E5624F" w:rsidRDefault="00E5624F" w:rsidP="00FD6F77">
      <w:pPr>
        <w:widowControl w:val="0"/>
        <w:tabs>
          <w:tab w:val="left" w:pos="3228"/>
        </w:tabs>
        <w:suppressAutoHyphens w:val="0"/>
        <w:jc w:val="center"/>
        <w:rPr>
          <w:b/>
          <w:bCs/>
          <w:sz w:val="22"/>
          <w:szCs w:val="22"/>
        </w:rPr>
      </w:pPr>
    </w:p>
    <w:p w14:paraId="34344EE8" w14:textId="77777777" w:rsidR="00FD6F77" w:rsidRDefault="00097B74" w:rsidP="00FD6F77">
      <w:pPr>
        <w:widowControl w:val="0"/>
        <w:tabs>
          <w:tab w:val="left" w:pos="3228"/>
        </w:tabs>
        <w:suppressAutoHyphens w:val="0"/>
        <w:jc w:val="center"/>
        <w:rPr>
          <w:b/>
          <w:bCs/>
          <w:sz w:val="22"/>
          <w:szCs w:val="22"/>
        </w:rPr>
      </w:pPr>
      <w:r>
        <w:rPr>
          <w:b/>
          <w:bCs/>
          <w:sz w:val="22"/>
          <w:szCs w:val="22"/>
        </w:rPr>
        <w:t>ДОГОВОР</w:t>
      </w:r>
      <w:r w:rsidR="00FD6F77" w:rsidRPr="002E64E5">
        <w:rPr>
          <w:b/>
          <w:bCs/>
          <w:sz w:val="22"/>
          <w:szCs w:val="22"/>
        </w:rPr>
        <w:t xml:space="preserve"> № </w:t>
      </w:r>
      <w:r w:rsidR="00C0564B">
        <w:rPr>
          <w:b/>
          <w:bCs/>
          <w:sz w:val="22"/>
          <w:szCs w:val="22"/>
        </w:rPr>
        <w:t>____</w:t>
      </w:r>
    </w:p>
    <w:p w14:paraId="55C3EB6D" w14:textId="1FD95D8E" w:rsidR="00E5624F" w:rsidRPr="0087279E" w:rsidRDefault="00C93E5E" w:rsidP="00FD6F77">
      <w:pPr>
        <w:widowControl w:val="0"/>
        <w:tabs>
          <w:tab w:val="left" w:pos="3228"/>
        </w:tabs>
        <w:suppressAutoHyphens w:val="0"/>
        <w:jc w:val="center"/>
        <w:rPr>
          <w:b/>
          <w:bCs/>
          <w:sz w:val="22"/>
          <w:szCs w:val="22"/>
        </w:rPr>
      </w:pPr>
      <w:r w:rsidRPr="00C93E5E">
        <w:rPr>
          <w:rFonts w:eastAsia="Calibri"/>
          <w:b/>
          <w:spacing w:val="1"/>
          <w:sz w:val="22"/>
          <w:szCs w:val="22"/>
        </w:rPr>
        <w:t>Оказание услуг по проведению лабораторных исследований</w:t>
      </w:r>
      <w:r>
        <w:rPr>
          <w:rFonts w:eastAsia="Calibri"/>
          <w:b/>
          <w:spacing w:val="1"/>
          <w:sz w:val="22"/>
          <w:szCs w:val="22"/>
        </w:rPr>
        <w:br/>
      </w:r>
      <w:r w:rsidRPr="00C93E5E">
        <w:rPr>
          <w:rFonts w:eastAsia="Calibri"/>
          <w:b/>
          <w:spacing w:val="1"/>
          <w:sz w:val="22"/>
          <w:szCs w:val="22"/>
        </w:rPr>
        <w:t xml:space="preserve"> (выявление РНК коронавируса </w:t>
      </w:r>
      <w:r w:rsidR="00E5014A">
        <w:rPr>
          <w:rFonts w:eastAsia="Calibri"/>
          <w:b/>
          <w:spacing w:val="1"/>
          <w:sz w:val="22"/>
          <w:szCs w:val="22"/>
        </w:rPr>
        <w:t>SARS-COV-2</w:t>
      </w:r>
      <w:r w:rsidRPr="00C93E5E">
        <w:rPr>
          <w:rFonts w:eastAsia="Calibri"/>
          <w:b/>
          <w:spacing w:val="1"/>
          <w:sz w:val="22"/>
          <w:szCs w:val="22"/>
        </w:rPr>
        <w:t xml:space="preserve"> и ОРВИ-комплекса) </w:t>
      </w:r>
      <w:r w:rsidR="007D3FD6">
        <w:rPr>
          <w:rFonts w:eastAsia="Calibri"/>
          <w:b/>
          <w:spacing w:val="1"/>
          <w:sz w:val="22"/>
          <w:szCs w:val="22"/>
        </w:rPr>
        <w:br/>
      </w:r>
      <w:r w:rsidRPr="00C93E5E">
        <w:rPr>
          <w:rFonts w:eastAsia="Calibri"/>
          <w:b/>
          <w:spacing w:val="1"/>
          <w:sz w:val="22"/>
          <w:szCs w:val="22"/>
        </w:rPr>
        <w:t>для нужд СПб ГБУЗ «Городская больница №38 им. Н.А. Семашко»</w:t>
      </w:r>
    </w:p>
    <w:p w14:paraId="582BA9EF" w14:textId="536632D2" w:rsidR="00E5624F" w:rsidRDefault="00097B74" w:rsidP="001F102D">
      <w:pPr>
        <w:widowControl w:val="0"/>
        <w:tabs>
          <w:tab w:val="left" w:pos="3228"/>
        </w:tabs>
        <w:suppressAutoHyphens w:val="0"/>
        <w:jc w:val="center"/>
        <w:rPr>
          <w:sz w:val="22"/>
          <w:szCs w:val="22"/>
        </w:rPr>
      </w:pPr>
      <w:r>
        <w:rPr>
          <w:sz w:val="22"/>
          <w:szCs w:val="22"/>
        </w:rPr>
        <w:t>ИКЗ</w:t>
      </w:r>
      <w:r w:rsidR="00B17B9F" w:rsidRPr="00B17B9F">
        <w:t xml:space="preserve"> </w:t>
      </w:r>
      <w:r w:rsidR="001F102D" w:rsidRPr="001F102D">
        <w:rPr>
          <w:sz w:val="22"/>
          <w:szCs w:val="22"/>
        </w:rPr>
        <w:t>262782001355378200100100150000000244</w:t>
      </w:r>
    </w:p>
    <w:p w14:paraId="1E2320E6" w14:textId="77777777" w:rsidR="00FD6F77" w:rsidRPr="002E64E5" w:rsidRDefault="00FD6F77" w:rsidP="00FD6F77">
      <w:pPr>
        <w:keepNext/>
        <w:widowControl w:val="0"/>
        <w:tabs>
          <w:tab w:val="left" w:pos="708"/>
        </w:tabs>
        <w:ind w:firstLine="567"/>
        <w:rPr>
          <w:rFonts w:eastAsia="Calibri"/>
          <w:b/>
          <w:bCs/>
          <w:sz w:val="22"/>
          <w:szCs w:val="22"/>
          <w:lang w:eastAsia="ru-RU"/>
        </w:rPr>
      </w:pPr>
    </w:p>
    <w:tbl>
      <w:tblPr>
        <w:tblW w:w="0" w:type="auto"/>
        <w:tblLook w:val="04A0" w:firstRow="1" w:lastRow="0" w:firstColumn="1" w:lastColumn="0" w:noHBand="0" w:noVBand="1"/>
      </w:tblPr>
      <w:tblGrid>
        <w:gridCol w:w="4862"/>
        <w:gridCol w:w="4918"/>
      </w:tblGrid>
      <w:tr w:rsidR="00FD6F77" w:rsidRPr="006856DC" w14:paraId="28C7688F" w14:textId="77777777" w:rsidTr="00CD69F3">
        <w:tc>
          <w:tcPr>
            <w:tcW w:w="5068" w:type="dxa"/>
          </w:tcPr>
          <w:p w14:paraId="44B1E0AF" w14:textId="77777777" w:rsidR="00FD6F77" w:rsidRPr="006856DC" w:rsidRDefault="00FD6F77" w:rsidP="00CD69F3">
            <w:pPr>
              <w:keepNext/>
              <w:widowControl w:val="0"/>
              <w:tabs>
                <w:tab w:val="left" w:pos="708"/>
              </w:tabs>
              <w:rPr>
                <w:rFonts w:eastAsia="Calibri"/>
                <w:b/>
                <w:bCs/>
                <w:sz w:val="22"/>
                <w:szCs w:val="22"/>
                <w:lang w:eastAsia="ru-RU"/>
              </w:rPr>
            </w:pPr>
            <w:r w:rsidRPr="006856DC">
              <w:rPr>
                <w:rFonts w:eastAsia="Calibri"/>
                <w:spacing w:val="-4"/>
                <w:sz w:val="22"/>
                <w:szCs w:val="22"/>
              </w:rPr>
              <w:t xml:space="preserve">Санкт-Петербург     </w:t>
            </w:r>
          </w:p>
        </w:tc>
        <w:tc>
          <w:tcPr>
            <w:tcW w:w="5069" w:type="dxa"/>
          </w:tcPr>
          <w:p w14:paraId="77057E33" w14:textId="042F381E" w:rsidR="00FD6F77" w:rsidRPr="006856DC" w:rsidRDefault="00B166A7" w:rsidP="0016654A">
            <w:pPr>
              <w:keepNext/>
              <w:widowControl w:val="0"/>
              <w:tabs>
                <w:tab w:val="left" w:pos="708"/>
              </w:tabs>
              <w:jc w:val="right"/>
              <w:rPr>
                <w:rFonts w:eastAsia="Calibri"/>
                <w:b/>
                <w:bCs/>
                <w:sz w:val="22"/>
                <w:szCs w:val="22"/>
                <w:lang w:eastAsia="ru-RU"/>
              </w:rPr>
            </w:pPr>
            <w:r>
              <w:rPr>
                <w:rFonts w:eastAsia="Calibri"/>
                <w:sz w:val="22"/>
                <w:szCs w:val="22"/>
              </w:rPr>
              <w:t>______________</w:t>
            </w:r>
            <w:r w:rsidR="00E5014A">
              <w:rPr>
                <w:rFonts w:eastAsia="Calibri"/>
                <w:sz w:val="22"/>
                <w:szCs w:val="22"/>
              </w:rPr>
              <w:t>2026</w:t>
            </w:r>
            <w:r w:rsidR="00FD6F77" w:rsidRPr="006856DC">
              <w:rPr>
                <w:rFonts w:eastAsia="Calibri"/>
                <w:sz w:val="22"/>
                <w:szCs w:val="22"/>
              </w:rPr>
              <w:t xml:space="preserve"> г.</w:t>
            </w:r>
          </w:p>
        </w:tc>
      </w:tr>
    </w:tbl>
    <w:p w14:paraId="0502FD82" w14:textId="77777777" w:rsidR="00FD6F77" w:rsidRPr="002E64E5" w:rsidRDefault="00FD6F77" w:rsidP="00FD6F77">
      <w:pPr>
        <w:tabs>
          <w:tab w:val="left" w:pos="708"/>
          <w:tab w:val="left" w:pos="5033"/>
          <w:tab w:val="left" w:leader="underscore" w:pos="5947"/>
          <w:tab w:val="left" w:leader="underscore" w:pos="7790"/>
        </w:tabs>
        <w:ind w:firstLine="567"/>
        <w:rPr>
          <w:rFonts w:eastAsia="Calibri"/>
          <w:sz w:val="22"/>
          <w:szCs w:val="22"/>
        </w:rPr>
      </w:pPr>
    </w:p>
    <w:p w14:paraId="5EC4299C" w14:textId="77777777" w:rsidR="00FD6F77" w:rsidRDefault="00FD6F77" w:rsidP="00FD6F77">
      <w:pPr>
        <w:tabs>
          <w:tab w:val="left" w:pos="708"/>
        </w:tabs>
        <w:ind w:firstLine="567"/>
        <w:jc w:val="both"/>
        <w:rPr>
          <w:rFonts w:eastAsia="Calibri"/>
          <w:sz w:val="22"/>
          <w:szCs w:val="22"/>
        </w:rPr>
      </w:pPr>
      <w:r w:rsidRPr="00525C3A">
        <w:rPr>
          <w:b/>
          <w:sz w:val="22"/>
          <w:szCs w:val="22"/>
          <w:lang w:eastAsia="ru-RU"/>
        </w:rPr>
        <w:t>Санкт-Петербургское государственное бюджетное учреждение здравоохранения «Городская больница № 38 им. Н.А. Семашко» (СПб ГБУЗ «Городская больница № 38 им. Н.А. Семашко»),</w:t>
      </w:r>
      <w:r w:rsidRPr="002E64E5">
        <w:rPr>
          <w:b/>
          <w:sz w:val="22"/>
          <w:szCs w:val="22"/>
          <w:lang w:eastAsia="ru-RU"/>
        </w:rPr>
        <w:t xml:space="preserve"> </w:t>
      </w:r>
      <w:r w:rsidRPr="002E64E5">
        <w:rPr>
          <w:rFonts w:eastAsia="Calibri"/>
          <w:sz w:val="22"/>
          <w:szCs w:val="22"/>
        </w:rPr>
        <w:t xml:space="preserve">именуемое в дальнейшем «Заказчик», в лице главного врача </w:t>
      </w:r>
      <w:r>
        <w:rPr>
          <w:rFonts w:eastAsia="Calibri"/>
          <w:sz w:val="22"/>
          <w:szCs w:val="22"/>
        </w:rPr>
        <w:t>Панфиленко Александра Федоровича</w:t>
      </w:r>
      <w:r w:rsidRPr="002E64E5">
        <w:rPr>
          <w:rFonts w:eastAsia="Calibri"/>
          <w:sz w:val="22"/>
          <w:szCs w:val="22"/>
        </w:rPr>
        <w:t>, действующего на основании Устава</w:t>
      </w:r>
      <w:r w:rsidRPr="002E64E5">
        <w:rPr>
          <w:rFonts w:eastAsia="Calibri"/>
          <w:spacing w:val="-1"/>
          <w:sz w:val="22"/>
          <w:szCs w:val="22"/>
        </w:rPr>
        <w:t xml:space="preserve">, с одной стороны и </w:t>
      </w:r>
      <w:r w:rsidR="00C0564B">
        <w:rPr>
          <w:sz w:val="24"/>
          <w:szCs w:val="24"/>
        </w:rPr>
        <w:t>_________</w:t>
      </w:r>
      <w:r w:rsidR="00076220" w:rsidRPr="00076220">
        <w:rPr>
          <w:sz w:val="24"/>
          <w:szCs w:val="24"/>
        </w:rPr>
        <w:t xml:space="preserve">, именуемое в дальнейшем Исполнитель, в лице </w:t>
      </w:r>
      <w:r w:rsidR="00C0564B">
        <w:rPr>
          <w:sz w:val="24"/>
          <w:szCs w:val="24"/>
        </w:rPr>
        <w:t>_____</w:t>
      </w:r>
      <w:r w:rsidR="00076220" w:rsidRPr="00076220">
        <w:rPr>
          <w:sz w:val="24"/>
          <w:szCs w:val="24"/>
        </w:rPr>
        <w:t>, действующего на основании Устава</w:t>
      </w:r>
      <w:r w:rsidRPr="002E64E5">
        <w:rPr>
          <w:rFonts w:eastAsia="Calibri"/>
          <w:spacing w:val="-1"/>
          <w:sz w:val="22"/>
          <w:szCs w:val="22"/>
        </w:rPr>
        <w:t xml:space="preserve">, с другой стороны, совместно именуемые далее «Стороны», </w:t>
      </w:r>
      <w:r w:rsidRPr="005E2D72">
        <w:rPr>
          <w:rFonts w:eastAsia="Calibri"/>
          <w:sz w:val="22"/>
          <w:szCs w:val="22"/>
        </w:rPr>
        <w:t xml:space="preserve">в порядке </w:t>
      </w:r>
      <w:r w:rsidR="001D056E" w:rsidRPr="001D056E">
        <w:rPr>
          <w:rFonts w:eastAsia="Calibri"/>
          <w:sz w:val="22"/>
          <w:szCs w:val="22"/>
        </w:rPr>
        <w:t>Часть 1 пункт 4 статьи 93</w:t>
      </w:r>
      <w:r w:rsidRPr="00F15B4B">
        <w:rPr>
          <w:sz w:val="22"/>
          <w:szCs w:val="22"/>
          <w:vertAlign w:val="superscript"/>
          <w:lang w:eastAsia="ru-RU"/>
        </w:rPr>
        <w:footnoteReference w:id="1"/>
      </w:r>
      <w:r w:rsidRPr="005E2D72">
        <w:rPr>
          <w:rFonts w:eastAsia="Calibri"/>
          <w:sz w:val="22"/>
          <w:szCs w:val="22"/>
        </w:rPr>
        <w:t xml:space="preserve"> Федерального закона от </w:t>
      </w:r>
      <w:r>
        <w:rPr>
          <w:rFonts w:eastAsia="Calibri"/>
          <w:sz w:val="22"/>
          <w:szCs w:val="22"/>
        </w:rPr>
        <w:t>05.04.</w:t>
      </w:r>
      <w:r w:rsidRPr="005E2D72">
        <w:rPr>
          <w:rFonts w:eastAsia="Calibri"/>
          <w:sz w:val="22"/>
          <w:szCs w:val="22"/>
        </w:rPr>
        <w:t xml:space="preserve">2013 N 44-ФЗ «О </w:t>
      </w:r>
      <w:r w:rsidR="00E5324A">
        <w:rPr>
          <w:rFonts w:eastAsia="Calibri"/>
          <w:sz w:val="22"/>
          <w:szCs w:val="22"/>
        </w:rPr>
        <w:t>кон</w:t>
      </w:r>
      <w:r w:rsidR="00F4438D">
        <w:rPr>
          <w:rFonts w:eastAsia="Calibri"/>
          <w:sz w:val="22"/>
          <w:szCs w:val="22"/>
        </w:rPr>
        <w:t>трактной</w:t>
      </w:r>
      <w:r w:rsidRPr="005E2D72">
        <w:rPr>
          <w:rFonts w:eastAsia="Calibri"/>
          <w:sz w:val="22"/>
          <w:szCs w:val="22"/>
        </w:rPr>
        <w:t xml:space="preserve">  системе в сфере закупок товаров, работ, услуг для обеспечения государственных и муниципальных нужд» (далее – Федеральный закон о </w:t>
      </w:r>
      <w:r w:rsidR="00E5324A">
        <w:rPr>
          <w:rFonts w:eastAsia="Calibri"/>
          <w:sz w:val="22"/>
          <w:szCs w:val="22"/>
        </w:rPr>
        <w:t>контрактной</w:t>
      </w:r>
      <w:r w:rsidR="00E5324A" w:rsidRPr="005E2D72">
        <w:rPr>
          <w:rFonts w:eastAsia="Calibri"/>
          <w:sz w:val="22"/>
          <w:szCs w:val="22"/>
        </w:rPr>
        <w:t xml:space="preserve"> </w:t>
      </w:r>
      <w:r w:rsidRPr="005E2D72">
        <w:rPr>
          <w:rFonts w:eastAsia="Calibri"/>
          <w:sz w:val="22"/>
          <w:szCs w:val="22"/>
        </w:rPr>
        <w:t xml:space="preserve">системе, заключили настоящий </w:t>
      </w:r>
      <w:r w:rsidR="00097B74">
        <w:rPr>
          <w:rFonts w:eastAsia="Calibri"/>
          <w:sz w:val="22"/>
          <w:szCs w:val="22"/>
        </w:rPr>
        <w:t>Договор</w:t>
      </w:r>
      <w:r w:rsidRPr="005E2D72">
        <w:rPr>
          <w:rFonts w:eastAsia="Calibri"/>
          <w:sz w:val="22"/>
          <w:szCs w:val="22"/>
        </w:rPr>
        <w:t xml:space="preserve"> о нижеследующем:</w:t>
      </w:r>
    </w:p>
    <w:p w14:paraId="267D2728" w14:textId="77777777" w:rsidR="00FD6F77" w:rsidRPr="002E64E5" w:rsidRDefault="00FD6F77" w:rsidP="00FD6F77">
      <w:pPr>
        <w:tabs>
          <w:tab w:val="left" w:pos="708"/>
        </w:tabs>
        <w:ind w:firstLine="567"/>
        <w:jc w:val="both"/>
        <w:rPr>
          <w:sz w:val="22"/>
          <w:szCs w:val="22"/>
          <w:lang w:eastAsia="ru-RU"/>
        </w:rPr>
      </w:pPr>
    </w:p>
    <w:p w14:paraId="2A53E912" w14:textId="77777777" w:rsidR="00FD6F77" w:rsidRPr="002E64E5" w:rsidRDefault="00FD6F77" w:rsidP="00FD6F77">
      <w:pPr>
        <w:tabs>
          <w:tab w:val="left" w:pos="708"/>
        </w:tabs>
        <w:spacing w:line="100" w:lineRule="atLeast"/>
        <w:jc w:val="center"/>
        <w:rPr>
          <w:b/>
          <w:sz w:val="22"/>
          <w:szCs w:val="22"/>
          <w:lang w:eastAsia="ru-RU"/>
        </w:rPr>
      </w:pPr>
      <w:r w:rsidRPr="002E64E5">
        <w:rPr>
          <w:b/>
          <w:sz w:val="22"/>
          <w:szCs w:val="22"/>
          <w:lang w:eastAsia="ru-RU"/>
        </w:rPr>
        <w:t xml:space="preserve">1. ПРЕДМЕТ </w:t>
      </w:r>
      <w:r w:rsidR="00097B74">
        <w:rPr>
          <w:b/>
          <w:sz w:val="22"/>
          <w:szCs w:val="22"/>
          <w:lang w:eastAsia="ru-RU"/>
        </w:rPr>
        <w:t>ДОГОВОР</w:t>
      </w:r>
      <w:r w:rsidRPr="002E64E5">
        <w:rPr>
          <w:b/>
          <w:sz w:val="22"/>
          <w:szCs w:val="22"/>
          <w:lang w:eastAsia="ru-RU"/>
        </w:rPr>
        <w:t>А</w:t>
      </w:r>
    </w:p>
    <w:p w14:paraId="70213293" w14:textId="36A31F69" w:rsidR="00FD6F77" w:rsidRPr="00FB4E9C" w:rsidRDefault="00FD6F77" w:rsidP="00FD6F77">
      <w:pPr>
        <w:tabs>
          <w:tab w:val="left" w:pos="708"/>
        </w:tabs>
        <w:ind w:right="80" w:firstLine="567"/>
        <w:jc w:val="both"/>
        <w:rPr>
          <w:rFonts w:eastAsia="Calibri"/>
          <w:color w:val="000000"/>
          <w:spacing w:val="1"/>
          <w:sz w:val="22"/>
          <w:szCs w:val="22"/>
        </w:rPr>
      </w:pPr>
      <w:r w:rsidRPr="00FB4E9C">
        <w:rPr>
          <w:rFonts w:eastAsia="Calibri"/>
          <w:sz w:val="22"/>
          <w:szCs w:val="22"/>
        </w:rPr>
        <w:t xml:space="preserve">1.1. </w:t>
      </w:r>
      <w:r w:rsidRPr="00FB4E9C">
        <w:rPr>
          <w:rFonts w:eastAsia="Calibri"/>
          <w:color w:val="000000"/>
          <w:spacing w:val="1"/>
          <w:sz w:val="22"/>
          <w:szCs w:val="22"/>
        </w:rPr>
        <w:t xml:space="preserve">По поручению Заказчика Исполнитель обязуется </w:t>
      </w:r>
      <w:r w:rsidRPr="00FB4E9C">
        <w:rPr>
          <w:rFonts w:eastAsia="Calibri"/>
          <w:spacing w:val="1"/>
          <w:sz w:val="22"/>
          <w:szCs w:val="22"/>
        </w:rPr>
        <w:t xml:space="preserve">оказать </w:t>
      </w:r>
      <w:r w:rsidR="0018671D" w:rsidRPr="001159A2">
        <w:rPr>
          <w:rFonts w:eastAsia="Calibri"/>
          <w:b/>
          <w:spacing w:val="1"/>
          <w:sz w:val="22"/>
          <w:szCs w:val="22"/>
        </w:rPr>
        <w:t xml:space="preserve">услуги </w:t>
      </w:r>
      <w:r w:rsidR="00C93E5E" w:rsidRPr="001159A2">
        <w:rPr>
          <w:rFonts w:eastAsia="Calibri"/>
          <w:b/>
          <w:spacing w:val="1"/>
          <w:sz w:val="22"/>
          <w:szCs w:val="22"/>
        </w:rPr>
        <w:t xml:space="preserve">по проведению лабораторных исследований (выявление РНК вируса </w:t>
      </w:r>
      <w:r w:rsidR="00E5014A">
        <w:rPr>
          <w:rFonts w:eastAsia="Calibri"/>
          <w:b/>
          <w:spacing w:val="1"/>
          <w:sz w:val="22"/>
          <w:szCs w:val="22"/>
          <w:lang w:val="en-US"/>
        </w:rPr>
        <w:t>SARS</w:t>
      </w:r>
      <w:r w:rsidR="00E5014A" w:rsidRPr="00E5014A">
        <w:rPr>
          <w:rFonts w:eastAsia="Calibri"/>
          <w:b/>
          <w:spacing w:val="1"/>
          <w:sz w:val="22"/>
          <w:szCs w:val="22"/>
        </w:rPr>
        <w:t>-</w:t>
      </w:r>
      <w:proofErr w:type="spellStart"/>
      <w:r w:rsidR="00E5014A">
        <w:rPr>
          <w:rFonts w:eastAsia="Calibri"/>
          <w:b/>
          <w:spacing w:val="1"/>
          <w:sz w:val="22"/>
          <w:szCs w:val="22"/>
          <w:lang w:val="en-US"/>
        </w:rPr>
        <w:t>CoV</w:t>
      </w:r>
      <w:proofErr w:type="spellEnd"/>
      <w:r w:rsidR="00E5014A" w:rsidRPr="00E5014A">
        <w:rPr>
          <w:rFonts w:eastAsia="Calibri"/>
          <w:b/>
          <w:spacing w:val="1"/>
          <w:sz w:val="22"/>
          <w:szCs w:val="22"/>
        </w:rPr>
        <w:t xml:space="preserve">-2 </w:t>
      </w:r>
      <w:r w:rsidR="00C93E5E" w:rsidRPr="001159A2">
        <w:rPr>
          <w:rFonts w:eastAsia="Calibri"/>
          <w:b/>
          <w:spacing w:val="1"/>
          <w:sz w:val="22"/>
          <w:szCs w:val="22"/>
        </w:rPr>
        <w:t>и ОРВИ-комплекса) для нужд СПб ГБУЗ «Городская больница №38 им. Н.А. Семашко»</w:t>
      </w:r>
      <w:r w:rsidRPr="00FB4E9C">
        <w:rPr>
          <w:rFonts w:eastAsia="Calibri"/>
          <w:color w:val="000000"/>
          <w:spacing w:val="1"/>
          <w:sz w:val="22"/>
          <w:szCs w:val="22"/>
        </w:rPr>
        <w:t xml:space="preserve"> в соответствии с Расчетом стоимости услуг (Приложение № 1 к </w:t>
      </w:r>
      <w:r w:rsidR="00097B74">
        <w:rPr>
          <w:rFonts w:eastAsia="Calibri"/>
          <w:color w:val="000000"/>
          <w:spacing w:val="1"/>
          <w:sz w:val="22"/>
          <w:szCs w:val="22"/>
        </w:rPr>
        <w:t>Договор</w:t>
      </w:r>
      <w:r w:rsidRPr="00FB4E9C">
        <w:rPr>
          <w:rFonts w:eastAsia="Calibri"/>
          <w:color w:val="000000"/>
          <w:spacing w:val="1"/>
          <w:sz w:val="22"/>
          <w:szCs w:val="22"/>
        </w:rPr>
        <w:t xml:space="preserve">у) и </w:t>
      </w:r>
      <w:r w:rsidR="001159A2">
        <w:rPr>
          <w:rFonts w:eastAsia="Calibri"/>
          <w:color w:val="000000"/>
          <w:spacing w:val="1"/>
          <w:sz w:val="22"/>
          <w:szCs w:val="22"/>
        </w:rPr>
        <w:t>Описанием объекта закупки (</w:t>
      </w:r>
      <w:r w:rsidRPr="00FB4E9C">
        <w:rPr>
          <w:rFonts w:eastAsia="Calibri"/>
          <w:color w:val="000000"/>
          <w:spacing w:val="1"/>
          <w:sz w:val="22"/>
          <w:szCs w:val="22"/>
        </w:rPr>
        <w:t>Техническим заданием</w:t>
      </w:r>
      <w:r w:rsidR="001159A2">
        <w:rPr>
          <w:rFonts w:eastAsia="Calibri"/>
          <w:color w:val="000000"/>
          <w:spacing w:val="1"/>
          <w:sz w:val="22"/>
          <w:szCs w:val="22"/>
        </w:rPr>
        <w:t>)</w:t>
      </w:r>
      <w:r w:rsidRPr="00FB4E9C">
        <w:rPr>
          <w:rFonts w:eastAsia="Calibri"/>
          <w:color w:val="000000"/>
          <w:spacing w:val="1"/>
          <w:sz w:val="22"/>
          <w:szCs w:val="22"/>
        </w:rPr>
        <w:t xml:space="preserve"> (Приложение № 2 к </w:t>
      </w:r>
      <w:r w:rsidR="00097B74">
        <w:rPr>
          <w:rFonts w:eastAsia="Calibri"/>
          <w:color w:val="000000"/>
          <w:spacing w:val="1"/>
          <w:sz w:val="22"/>
          <w:szCs w:val="22"/>
        </w:rPr>
        <w:t>Договор</w:t>
      </w:r>
      <w:r w:rsidRPr="00FB4E9C">
        <w:rPr>
          <w:rFonts w:eastAsia="Calibri"/>
          <w:color w:val="000000"/>
          <w:spacing w:val="1"/>
          <w:sz w:val="22"/>
          <w:szCs w:val="22"/>
        </w:rPr>
        <w:t>у), а Заказчик обязуется принять и оплатить оказанные услуги.</w:t>
      </w:r>
      <w:r w:rsidRPr="00FB4E9C">
        <w:rPr>
          <w:rFonts w:eastAsia="Calibri"/>
          <w:color w:val="000000"/>
          <w:spacing w:val="1"/>
          <w:sz w:val="22"/>
          <w:szCs w:val="22"/>
        </w:rPr>
        <w:tab/>
      </w:r>
    </w:p>
    <w:p w14:paraId="449E25D7" w14:textId="77777777" w:rsidR="00FD6F77" w:rsidRPr="00FB4E9C" w:rsidRDefault="00FD6F77" w:rsidP="00FD6F77">
      <w:pPr>
        <w:tabs>
          <w:tab w:val="left" w:pos="708"/>
        </w:tabs>
        <w:ind w:right="80" w:firstLine="567"/>
        <w:jc w:val="both"/>
        <w:rPr>
          <w:rFonts w:eastAsia="Calibri"/>
          <w:b/>
          <w:bCs/>
          <w:spacing w:val="7"/>
          <w:sz w:val="22"/>
          <w:szCs w:val="22"/>
        </w:rPr>
      </w:pPr>
    </w:p>
    <w:p w14:paraId="021E8D70" w14:textId="77777777" w:rsidR="00D24C80" w:rsidRPr="00FB4E9C" w:rsidRDefault="00FD6F77" w:rsidP="00D24C80">
      <w:pPr>
        <w:tabs>
          <w:tab w:val="left" w:pos="708"/>
        </w:tabs>
        <w:jc w:val="center"/>
        <w:rPr>
          <w:rFonts w:eastAsia="Calibri"/>
          <w:sz w:val="22"/>
          <w:szCs w:val="22"/>
        </w:rPr>
      </w:pPr>
      <w:r w:rsidRPr="00FB4E9C">
        <w:rPr>
          <w:rFonts w:eastAsia="Calibri"/>
          <w:b/>
          <w:bCs/>
          <w:spacing w:val="7"/>
          <w:sz w:val="22"/>
          <w:szCs w:val="22"/>
        </w:rPr>
        <w:t>2</w:t>
      </w:r>
      <w:r w:rsidR="00D24C80" w:rsidRPr="00FB4E9C">
        <w:rPr>
          <w:rFonts w:eastAsia="Calibri"/>
          <w:b/>
          <w:bCs/>
          <w:spacing w:val="7"/>
          <w:sz w:val="22"/>
          <w:szCs w:val="22"/>
        </w:rPr>
        <w:t xml:space="preserve">. ЦЕНА </w:t>
      </w:r>
      <w:r w:rsidR="00D24C80">
        <w:rPr>
          <w:rFonts w:eastAsia="Calibri"/>
          <w:b/>
          <w:bCs/>
          <w:spacing w:val="7"/>
          <w:sz w:val="22"/>
          <w:szCs w:val="22"/>
        </w:rPr>
        <w:t>ДОГОВОР</w:t>
      </w:r>
      <w:r w:rsidR="00D24C80" w:rsidRPr="00FB4E9C">
        <w:rPr>
          <w:rFonts w:eastAsia="Calibri"/>
          <w:b/>
          <w:bCs/>
          <w:spacing w:val="7"/>
          <w:sz w:val="22"/>
          <w:szCs w:val="22"/>
        </w:rPr>
        <w:t>А И ПОРЯДОК РАСЧЕТОВ</w:t>
      </w:r>
    </w:p>
    <w:p w14:paraId="6924BD7A" w14:textId="77777777" w:rsidR="00067364" w:rsidRPr="00067364" w:rsidRDefault="00D24C80" w:rsidP="00067364">
      <w:pPr>
        <w:suppressAutoHyphens w:val="0"/>
        <w:ind w:firstLine="567"/>
        <w:jc w:val="both"/>
        <w:rPr>
          <w:rFonts w:eastAsia="Calibri"/>
          <w:sz w:val="22"/>
          <w:szCs w:val="22"/>
        </w:rPr>
      </w:pPr>
      <w:r w:rsidRPr="009B4472">
        <w:rPr>
          <w:rFonts w:eastAsia="Calibri"/>
          <w:sz w:val="22"/>
          <w:szCs w:val="22"/>
        </w:rPr>
        <w:t xml:space="preserve">2.1. </w:t>
      </w:r>
      <w:r w:rsidR="00067364" w:rsidRPr="00067364">
        <w:rPr>
          <w:rFonts w:eastAsia="Calibri"/>
          <w:sz w:val="22"/>
          <w:szCs w:val="22"/>
        </w:rPr>
        <w:t>Максимальное значение цены договора, значение цены за единицу измерения услуги и валюта платежа устанавливаются в российских рублях.</w:t>
      </w:r>
    </w:p>
    <w:p w14:paraId="4185EF94" w14:textId="77777777" w:rsidR="00067364" w:rsidRPr="00067364" w:rsidRDefault="00067364" w:rsidP="00067364">
      <w:pPr>
        <w:suppressAutoHyphens w:val="0"/>
        <w:ind w:firstLine="567"/>
        <w:jc w:val="both"/>
        <w:rPr>
          <w:rFonts w:eastAsia="Calibri"/>
          <w:sz w:val="22"/>
          <w:szCs w:val="22"/>
        </w:rPr>
      </w:pPr>
      <w:r w:rsidRPr="00067364">
        <w:rPr>
          <w:rFonts w:eastAsia="Calibri"/>
          <w:sz w:val="22"/>
          <w:szCs w:val="22"/>
        </w:rPr>
        <w:t>Максимальное значение цены Договора (далее – цена Договора) составляет __________ рублей ______ копеек (_______)в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 .</w:t>
      </w:r>
    </w:p>
    <w:p w14:paraId="4A44CDB7" w14:textId="77777777" w:rsidR="00067364" w:rsidRPr="00067364" w:rsidRDefault="00067364" w:rsidP="00067364">
      <w:pPr>
        <w:suppressAutoHyphens w:val="0"/>
        <w:ind w:firstLine="567"/>
        <w:jc w:val="both"/>
        <w:rPr>
          <w:rFonts w:eastAsia="Calibri"/>
          <w:sz w:val="22"/>
          <w:szCs w:val="22"/>
        </w:rPr>
      </w:pPr>
      <w:r w:rsidRPr="00067364">
        <w:rPr>
          <w:rFonts w:eastAsia="Calibri"/>
          <w:sz w:val="22"/>
          <w:szCs w:val="22"/>
        </w:rPr>
        <w:t>Сумма цен единиц услуг составляет __________ рублей ______ копеек (_______)в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 .</w:t>
      </w:r>
    </w:p>
    <w:p w14:paraId="4C94D439" w14:textId="77777777" w:rsidR="00067364" w:rsidRPr="00067364" w:rsidRDefault="00067364" w:rsidP="00067364">
      <w:pPr>
        <w:suppressAutoHyphens w:val="0"/>
        <w:ind w:firstLine="567"/>
        <w:jc w:val="both"/>
        <w:rPr>
          <w:rFonts w:eastAsia="Calibri"/>
          <w:sz w:val="22"/>
          <w:szCs w:val="22"/>
        </w:rPr>
      </w:pPr>
      <w:r w:rsidRPr="00067364">
        <w:rPr>
          <w:rFonts w:eastAsia="Calibri"/>
          <w:sz w:val="22"/>
          <w:szCs w:val="22"/>
        </w:rPr>
        <w:t xml:space="preserve">В соответствии п. 24 ст. 22 Закона о контрактной системе договор заключен без определения количества поставляемого товара. </w:t>
      </w:r>
    </w:p>
    <w:p w14:paraId="049E7A62" w14:textId="77777777" w:rsidR="00067364" w:rsidRPr="00067364" w:rsidRDefault="00067364" w:rsidP="00067364">
      <w:pPr>
        <w:suppressAutoHyphens w:val="0"/>
        <w:ind w:firstLine="567"/>
        <w:jc w:val="both"/>
        <w:rPr>
          <w:rFonts w:eastAsia="Calibri"/>
          <w:sz w:val="22"/>
          <w:szCs w:val="22"/>
        </w:rPr>
      </w:pPr>
      <w:r w:rsidRPr="00067364">
        <w:rPr>
          <w:rFonts w:eastAsia="Calibri"/>
          <w:sz w:val="22"/>
          <w:szCs w:val="22"/>
        </w:rPr>
        <w:t xml:space="preserve">Количество услуг будет определяться на основании заявок Заказчика. </w:t>
      </w:r>
    </w:p>
    <w:p w14:paraId="4EC9B5C0" w14:textId="6019A18B" w:rsidR="00D24C80" w:rsidRDefault="00067364" w:rsidP="00067364">
      <w:pPr>
        <w:suppressAutoHyphens w:val="0"/>
        <w:ind w:firstLine="567"/>
        <w:jc w:val="both"/>
        <w:rPr>
          <w:rFonts w:eastAsia="Calibri"/>
          <w:sz w:val="22"/>
          <w:szCs w:val="22"/>
        </w:rPr>
      </w:pPr>
      <w:r w:rsidRPr="00067364">
        <w:rPr>
          <w:rFonts w:eastAsia="Calibri"/>
          <w:sz w:val="22"/>
          <w:szCs w:val="22"/>
        </w:rPr>
        <w:t xml:space="preserve">Оплата оказанных услуг будет осуществляться по цене единицы услуги, закрепленной в Расчете стоимости (приложение N 1 к Договору), исходя из стоимости фактически оказанных услуг в пределах установленного максимального значения цены </w:t>
      </w:r>
      <w:r w:rsidR="00E5014A" w:rsidRPr="00067364">
        <w:rPr>
          <w:rFonts w:eastAsia="Calibri"/>
          <w:sz w:val="22"/>
          <w:szCs w:val="22"/>
        </w:rPr>
        <w:t>Договора.</w:t>
      </w:r>
    </w:p>
    <w:p w14:paraId="2B4E70C6" w14:textId="77777777" w:rsidR="00D24C80" w:rsidRPr="00FB4E9C" w:rsidRDefault="00D24C80" w:rsidP="00D24C80">
      <w:pPr>
        <w:suppressAutoHyphens w:val="0"/>
        <w:ind w:firstLine="567"/>
        <w:jc w:val="both"/>
        <w:rPr>
          <w:rFonts w:eastAsia="Calibri"/>
          <w:sz w:val="22"/>
          <w:szCs w:val="22"/>
        </w:rPr>
      </w:pPr>
      <w:r w:rsidRPr="00FA2484">
        <w:rPr>
          <w:rFonts w:eastAsia="Calibri"/>
          <w:sz w:val="22"/>
          <w:szCs w:val="22"/>
        </w:rPr>
        <w:t>2.2. Цена Договора является твердой и определяется на весь</w:t>
      </w:r>
      <w:r w:rsidRPr="00FB4E9C">
        <w:rPr>
          <w:rFonts w:eastAsia="Calibri"/>
          <w:sz w:val="22"/>
          <w:szCs w:val="22"/>
        </w:rPr>
        <w:t xml:space="preserve"> срок исполнения </w:t>
      </w:r>
      <w:r>
        <w:rPr>
          <w:rFonts w:eastAsia="Calibri"/>
          <w:sz w:val="22"/>
          <w:szCs w:val="22"/>
        </w:rPr>
        <w:t>Договор</w:t>
      </w:r>
      <w:r w:rsidRPr="00FB4E9C">
        <w:rPr>
          <w:rFonts w:eastAsia="Calibri"/>
          <w:sz w:val="22"/>
          <w:szCs w:val="22"/>
        </w:rPr>
        <w:t xml:space="preserve">а, за исключением случаев изменения цены </w:t>
      </w:r>
      <w:r>
        <w:rPr>
          <w:rFonts w:eastAsia="Calibri"/>
          <w:sz w:val="22"/>
          <w:szCs w:val="22"/>
        </w:rPr>
        <w:t>Договор</w:t>
      </w:r>
      <w:r w:rsidRPr="00FB4E9C">
        <w:rPr>
          <w:rFonts w:eastAsia="Calibri"/>
          <w:sz w:val="22"/>
          <w:szCs w:val="22"/>
        </w:rPr>
        <w:t xml:space="preserve">а в соответствии с пунктами 2.9, 2.10 </w:t>
      </w:r>
      <w:r>
        <w:rPr>
          <w:rFonts w:eastAsia="Calibri"/>
          <w:sz w:val="22"/>
          <w:szCs w:val="22"/>
        </w:rPr>
        <w:t>Договор</w:t>
      </w:r>
      <w:r w:rsidRPr="00FB4E9C">
        <w:rPr>
          <w:rFonts w:eastAsia="Calibri"/>
          <w:sz w:val="22"/>
          <w:szCs w:val="22"/>
        </w:rPr>
        <w:t>а.</w:t>
      </w:r>
    </w:p>
    <w:p w14:paraId="7B493697" w14:textId="77777777" w:rsidR="00D24C80" w:rsidRDefault="00D24C80" w:rsidP="00D24C80">
      <w:pPr>
        <w:suppressAutoHyphens w:val="0"/>
        <w:ind w:firstLine="567"/>
        <w:jc w:val="both"/>
        <w:rPr>
          <w:rFonts w:eastAsia="Calibri"/>
          <w:sz w:val="22"/>
          <w:szCs w:val="22"/>
        </w:rPr>
      </w:pPr>
      <w:r w:rsidRPr="00FB4E9C">
        <w:rPr>
          <w:rFonts w:eastAsia="Calibri"/>
          <w:sz w:val="22"/>
          <w:szCs w:val="22"/>
        </w:rPr>
        <w:t xml:space="preserve">2.3. Цена оказываемых услуг включает в себя все расходы, необходимые для выполнения </w:t>
      </w:r>
      <w:r>
        <w:rPr>
          <w:rFonts w:eastAsia="Calibri"/>
          <w:sz w:val="22"/>
          <w:szCs w:val="22"/>
        </w:rPr>
        <w:t>Договор</w:t>
      </w:r>
      <w:r w:rsidRPr="00FB4E9C">
        <w:rPr>
          <w:rFonts w:eastAsia="Calibri"/>
          <w:sz w:val="22"/>
          <w:szCs w:val="22"/>
        </w:rPr>
        <w:t>а, в том</w:t>
      </w:r>
      <w:r w:rsidRPr="009E77E8">
        <w:rPr>
          <w:rFonts w:eastAsia="Calibri"/>
          <w:sz w:val="22"/>
          <w:szCs w:val="22"/>
        </w:rPr>
        <w:t xml:space="preserve"> числе</w:t>
      </w:r>
      <w:r w:rsidRPr="003F6EEF">
        <w:rPr>
          <w:rFonts w:eastAsia="Calibri"/>
          <w:sz w:val="22"/>
          <w:szCs w:val="22"/>
        </w:rPr>
        <w:t>,</w:t>
      </w:r>
      <w:r>
        <w:rPr>
          <w:rFonts w:eastAsia="Calibri"/>
          <w:sz w:val="22"/>
          <w:szCs w:val="22"/>
        </w:rPr>
        <w:t xml:space="preserve"> связанные с </w:t>
      </w:r>
      <w:r w:rsidRPr="009502BD">
        <w:rPr>
          <w:rFonts w:eastAsia="Calibri"/>
          <w:sz w:val="22"/>
          <w:szCs w:val="22"/>
        </w:rPr>
        <w:t>транспортировкой биологического материала, затратами на расходный материал  - емкости (пробирки с пробками и  с консервантом) для забора биоматериала и контейнеры для транспортировки биологического материала, бланки для исследований, а также страхованием, уплатой таможенных пошлин, налогов, сборов и других обязательных платежей, установленных законодательством РФ.</w:t>
      </w:r>
      <w:r w:rsidRPr="003F6EEF">
        <w:rPr>
          <w:rFonts w:eastAsia="Calibri"/>
          <w:sz w:val="22"/>
          <w:szCs w:val="22"/>
        </w:rPr>
        <w:t>, другие обязательные платежи, в соответствии с действующим законодательством РФ, страхование, уплату таможенных пошлин, налогов, сборов и других обязательных платежей.</w:t>
      </w:r>
    </w:p>
    <w:p w14:paraId="42C036D1" w14:textId="77777777" w:rsidR="00D24C80" w:rsidRDefault="00D24C80" w:rsidP="00D24C80">
      <w:pPr>
        <w:tabs>
          <w:tab w:val="left" w:pos="708"/>
        </w:tabs>
        <w:ind w:firstLine="567"/>
        <w:jc w:val="both"/>
        <w:rPr>
          <w:rFonts w:eastAsia="Calibri"/>
          <w:sz w:val="22"/>
          <w:szCs w:val="22"/>
        </w:rPr>
      </w:pPr>
      <w:r w:rsidRPr="00195A4C">
        <w:rPr>
          <w:rFonts w:eastAsia="Calibri"/>
          <w:sz w:val="22"/>
          <w:szCs w:val="22"/>
        </w:rPr>
        <w:t xml:space="preserve">2.4. Оплата производится </w:t>
      </w:r>
      <w:r w:rsidRPr="00FB4E9C">
        <w:rPr>
          <w:rFonts w:eastAsia="Calibri"/>
          <w:sz w:val="22"/>
          <w:szCs w:val="22"/>
        </w:rPr>
        <w:t xml:space="preserve">по безналичному расчету платежным поручением путем перечисления денежных средств на расчетный счет Исполнителя, указанный в настоящем </w:t>
      </w:r>
      <w:r>
        <w:rPr>
          <w:rFonts w:eastAsia="Calibri"/>
          <w:sz w:val="22"/>
          <w:szCs w:val="22"/>
        </w:rPr>
        <w:t>Договор</w:t>
      </w:r>
      <w:r w:rsidRPr="00FB4E9C">
        <w:rPr>
          <w:rFonts w:eastAsia="Calibri"/>
          <w:sz w:val="22"/>
          <w:szCs w:val="22"/>
        </w:rPr>
        <w:t xml:space="preserve">е, </w:t>
      </w:r>
      <w:r w:rsidRPr="00725C71">
        <w:rPr>
          <w:rFonts w:eastAsia="Calibri"/>
          <w:sz w:val="22"/>
          <w:szCs w:val="22"/>
        </w:rPr>
        <w:t xml:space="preserve">после фактического оказания услуг (отдельного этапа). </w:t>
      </w:r>
    </w:p>
    <w:p w14:paraId="6303C26C" w14:textId="77777777" w:rsidR="00D24C80" w:rsidRDefault="00D24C80" w:rsidP="00D24C80">
      <w:pPr>
        <w:tabs>
          <w:tab w:val="left" w:pos="708"/>
        </w:tabs>
        <w:ind w:firstLine="567"/>
        <w:jc w:val="both"/>
        <w:rPr>
          <w:rFonts w:eastAsia="Calibri"/>
          <w:sz w:val="22"/>
          <w:szCs w:val="22"/>
        </w:rPr>
      </w:pPr>
      <w:r w:rsidRPr="00725C71">
        <w:rPr>
          <w:rFonts w:eastAsia="Calibri"/>
          <w:sz w:val="22"/>
          <w:szCs w:val="22"/>
        </w:rPr>
        <w:t>Оплата производится на основании счета, счета-фактуры или УПД (при упрощённой системе налогообложения НДС не облагается, счет-фактура не требуется)</w:t>
      </w:r>
      <w:r>
        <w:rPr>
          <w:rFonts w:eastAsia="Calibri"/>
          <w:sz w:val="22"/>
          <w:szCs w:val="22"/>
        </w:rPr>
        <w:t>,</w:t>
      </w:r>
      <w:r w:rsidRPr="00725C71">
        <w:rPr>
          <w:rFonts w:eastAsia="Calibri"/>
          <w:sz w:val="22"/>
          <w:szCs w:val="22"/>
        </w:rPr>
        <w:t xml:space="preserve"> представленного Исполнителем и акта оказанных услуг, подписанного Сторонами</w:t>
      </w:r>
      <w:r>
        <w:rPr>
          <w:rFonts w:eastAsia="Calibri"/>
          <w:sz w:val="22"/>
          <w:szCs w:val="22"/>
        </w:rPr>
        <w:t xml:space="preserve">, </w:t>
      </w:r>
      <w:r w:rsidRPr="00725C71">
        <w:rPr>
          <w:rFonts w:eastAsia="Calibri"/>
          <w:sz w:val="22"/>
          <w:szCs w:val="22"/>
        </w:rPr>
        <w:t xml:space="preserve"> </w:t>
      </w:r>
      <w:r w:rsidRPr="00FB4E9C">
        <w:rPr>
          <w:rFonts w:eastAsia="Calibri"/>
          <w:sz w:val="22"/>
          <w:szCs w:val="22"/>
        </w:rPr>
        <w:t xml:space="preserve">в течение </w:t>
      </w:r>
      <w:r w:rsidR="004B6846">
        <w:rPr>
          <w:sz w:val="22"/>
          <w:szCs w:val="22"/>
          <w:lang w:eastAsia="ru-RU"/>
        </w:rPr>
        <w:t>7</w:t>
      </w:r>
      <w:r w:rsidRPr="00FB4E9C">
        <w:rPr>
          <w:sz w:val="22"/>
          <w:szCs w:val="22"/>
          <w:lang w:eastAsia="ru-RU"/>
        </w:rPr>
        <w:t xml:space="preserve"> </w:t>
      </w:r>
      <w:r>
        <w:rPr>
          <w:sz w:val="22"/>
          <w:szCs w:val="22"/>
          <w:lang w:eastAsia="ru-RU"/>
        </w:rPr>
        <w:t xml:space="preserve">рабочих </w:t>
      </w:r>
      <w:r w:rsidRPr="00FB4E9C">
        <w:rPr>
          <w:sz w:val="22"/>
          <w:szCs w:val="22"/>
          <w:lang w:eastAsia="ru-RU"/>
        </w:rPr>
        <w:t xml:space="preserve">дней </w:t>
      </w:r>
      <w:r w:rsidRPr="00FB4E9C">
        <w:rPr>
          <w:rFonts w:eastAsia="Calibri"/>
          <w:sz w:val="22"/>
          <w:szCs w:val="22"/>
        </w:rPr>
        <w:t xml:space="preserve">с момента подписания </w:t>
      </w:r>
      <w:r w:rsidRPr="00FB4E9C">
        <w:rPr>
          <w:rFonts w:eastAsia="Calibri"/>
          <w:sz w:val="22"/>
          <w:szCs w:val="22"/>
        </w:rPr>
        <w:lastRenderedPageBreak/>
        <w:t>Заказчиком по итогам проведения экспертизы акта сдачи-приемки оказанных услуг при наличии надлежащим образом оформленных отчетных и финансовых документов.</w:t>
      </w:r>
    </w:p>
    <w:p w14:paraId="2246828D" w14:textId="77777777" w:rsidR="00D24C80" w:rsidRPr="007018F3" w:rsidRDefault="00D24C80" w:rsidP="00D24C80">
      <w:pPr>
        <w:tabs>
          <w:tab w:val="left" w:pos="708"/>
        </w:tabs>
        <w:ind w:firstLine="567"/>
        <w:jc w:val="both"/>
        <w:rPr>
          <w:rFonts w:eastAsia="Calibri"/>
          <w:sz w:val="22"/>
          <w:szCs w:val="22"/>
        </w:rPr>
      </w:pPr>
      <w:r>
        <w:rPr>
          <w:rFonts w:eastAsia="Calibri"/>
          <w:sz w:val="22"/>
          <w:szCs w:val="22"/>
        </w:rPr>
        <w:t xml:space="preserve">Источник финансирования - </w:t>
      </w:r>
      <w:r w:rsidRPr="007018F3">
        <w:rPr>
          <w:rFonts w:eastAsia="Calibri"/>
          <w:sz w:val="22"/>
          <w:szCs w:val="22"/>
        </w:rPr>
        <w:t xml:space="preserve">за счет внебюджетных средств (средств бюджетных учреждений) - средств </w:t>
      </w:r>
      <w:proofErr w:type="spellStart"/>
      <w:r w:rsidRPr="007018F3">
        <w:rPr>
          <w:rFonts w:eastAsia="Calibri"/>
          <w:sz w:val="22"/>
          <w:szCs w:val="22"/>
        </w:rPr>
        <w:t>ТерФОМС</w:t>
      </w:r>
      <w:proofErr w:type="spellEnd"/>
      <w:r w:rsidRPr="007018F3">
        <w:rPr>
          <w:rFonts w:eastAsia="Calibri"/>
          <w:sz w:val="22"/>
          <w:szCs w:val="22"/>
        </w:rPr>
        <w:t>, средств на выполнение государственного задания, субсидии на иные цели, доходов от предпринимательской и иной, приносящей доход деятельности.</w:t>
      </w:r>
    </w:p>
    <w:p w14:paraId="060B227C" w14:textId="6899546B" w:rsidR="00D24C80" w:rsidRPr="007018F3" w:rsidRDefault="00D24C80" w:rsidP="00D24C80">
      <w:pPr>
        <w:tabs>
          <w:tab w:val="left" w:pos="708"/>
        </w:tabs>
        <w:ind w:firstLine="567"/>
        <w:jc w:val="both"/>
        <w:rPr>
          <w:rFonts w:eastAsia="Calibri"/>
          <w:sz w:val="22"/>
          <w:szCs w:val="22"/>
        </w:rPr>
      </w:pPr>
      <w:r w:rsidRPr="007018F3">
        <w:rPr>
          <w:rFonts w:eastAsia="Calibri"/>
          <w:sz w:val="22"/>
          <w:szCs w:val="22"/>
        </w:rPr>
        <w:t xml:space="preserve">Год </w:t>
      </w:r>
      <w:r w:rsidR="003B3451" w:rsidRPr="007018F3">
        <w:rPr>
          <w:rFonts w:eastAsia="Calibri"/>
          <w:sz w:val="22"/>
          <w:szCs w:val="22"/>
        </w:rPr>
        <w:t xml:space="preserve">финансирования </w:t>
      </w:r>
      <w:r w:rsidR="00E5014A">
        <w:rPr>
          <w:rFonts w:eastAsia="Calibri"/>
          <w:sz w:val="22"/>
          <w:szCs w:val="22"/>
        </w:rPr>
        <w:t>2026</w:t>
      </w:r>
    </w:p>
    <w:p w14:paraId="7436988E" w14:textId="77777777" w:rsidR="00D24C80" w:rsidRPr="007018F3" w:rsidRDefault="00D24C80" w:rsidP="00D24C80">
      <w:pPr>
        <w:tabs>
          <w:tab w:val="left" w:pos="708"/>
        </w:tabs>
        <w:ind w:firstLine="567"/>
        <w:jc w:val="both"/>
        <w:rPr>
          <w:rFonts w:eastAsia="Calibri"/>
          <w:sz w:val="22"/>
          <w:szCs w:val="22"/>
        </w:rPr>
      </w:pPr>
      <w:r w:rsidRPr="007018F3">
        <w:rPr>
          <w:rFonts w:eastAsia="Calibri"/>
          <w:sz w:val="22"/>
          <w:szCs w:val="22"/>
        </w:rPr>
        <w:t>Код вида расходов 244</w:t>
      </w:r>
    </w:p>
    <w:p w14:paraId="6D87718D" w14:textId="77777777" w:rsidR="00D24C80" w:rsidRPr="00FB4E9C" w:rsidRDefault="00D24C80" w:rsidP="00D24C80">
      <w:pPr>
        <w:tabs>
          <w:tab w:val="left" w:pos="708"/>
        </w:tabs>
        <w:ind w:firstLine="567"/>
        <w:jc w:val="both"/>
        <w:rPr>
          <w:rFonts w:eastAsia="Calibri"/>
          <w:sz w:val="22"/>
          <w:szCs w:val="22"/>
        </w:rPr>
      </w:pPr>
      <w:r w:rsidRPr="007018F3">
        <w:rPr>
          <w:rFonts w:eastAsia="Calibri"/>
          <w:sz w:val="22"/>
          <w:szCs w:val="22"/>
        </w:rPr>
        <w:t>Код ОСГУ</w:t>
      </w:r>
      <w:r>
        <w:rPr>
          <w:rFonts w:eastAsia="Calibri"/>
          <w:sz w:val="22"/>
          <w:szCs w:val="22"/>
        </w:rPr>
        <w:t xml:space="preserve"> 226.</w:t>
      </w:r>
    </w:p>
    <w:p w14:paraId="001C12B5" w14:textId="77777777" w:rsidR="00D24C80" w:rsidRDefault="00D24C80" w:rsidP="00D24C80">
      <w:pPr>
        <w:keepNext/>
        <w:keepLines/>
        <w:widowControl w:val="0"/>
        <w:shd w:val="clear" w:color="auto" w:fill="FFFFFF"/>
        <w:ind w:firstLine="567"/>
        <w:jc w:val="both"/>
        <w:rPr>
          <w:rFonts w:eastAsia="SimSun" w:cs="Mangal"/>
          <w:kern w:val="1"/>
          <w:sz w:val="22"/>
          <w:szCs w:val="22"/>
          <w:lang w:bidi="hi-IN"/>
        </w:rPr>
      </w:pPr>
      <w:r w:rsidRPr="00FB4E9C">
        <w:rPr>
          <w:rFonts w:eastAsia="SimSun" w:cs="Mangal"/>
          <w:kern w:val="1"/>
          <w:sz w:val="22"/>
          <w:szCs w:val="22"/>
          <w:lang w:bidi="hi-IN"/>
        </w:rPr>
        <w:t xml:space="preserve">2.5. </w:t>
      </w:r>
      <w:r>
        <w:rPr>
          <w:rFonts w:eastAsia="SimSun" w:cs="Mangal"/>
          <w:kern w:val="1"/>
          <w:sz w:val="22"/>
          <w:szCs w:val="22"/>
          <w:lang w:bidi="hi-IN"/>
        </w:rPr>
        <w:t>Авансирование не предусмотрено.</w:t>
      </w:r>
    </w:p>
    <w:p w14:paraId="50064D32" w14:textId="77777777" w:rsidR="00D24C80" w:rsidRPr="009E77E8" w:rsidRDefault="00D24C80" w:rsidP="00D24C80">
      <w:pPr>
        <w:ind w:firstLine="567"/>
        <w:jc w:val="both"/>
        <w:rPr>
          <w:sz w:val="22"/>
          <w:szCs w:val="22"/>
        </w:rPr>
      </w:pPr>
      <w:r w:rsidRPr="00FB4E9C">
        <w:rPr>
          <w:sz w:val="22"/>
          <w:szCs w:val="22"/>
        </w:rPr>
        <w:t>2.6.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w:t>
      </w:r>
      <w:r w:rsidRPr="009E77E8">
        <w:rPr>
          <w:sz w:val="22"/>
          <w:szCs w:val="22"/>
        </w:rPr>
        <w:t xml:space="preserve"> в бюджеты бюджетной системы Российской Федерации, связанных с оплатой </w:t>
      </w:r>
      <w:r>
        <w:rPr>
          <w:sz w:val="22"/>
          <w:szCs w:val="22"/>
        </w:rPr>
        <w:t>Договор</w:t>
      </w:r>
      <w:r w:rsidRPr="009E77E8">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CC4DC9" w14:textId="77777777" w:rsidR="00D24C80" w:rsidRPr="009E77E8" w:rsidRDefault="00D24C80" w:rsidP="00D24C80">
      <w:pPr>
        <w:ind w:firstLine="567"/>
        <w:jc w:val="both"/>
        <w:rPr>
          <w:color w:val="000000"/>
          <w:sz w:val="22"/>
          <w:szCs w:val="22"/>
        </w:rPr>
      </w:pPr>
      <w:r w:rsidRPr="009E77E8">
        <w:rPr>
          <w:sz w:val="22"/>
          <w:szCs w:val="22"/>
        </w:rPr>
        <w:t>2.7. Заказчик</w:t>
      </w:r>
      <w:r w:rsidRPr="009E77E8">
        <w:rPr>
          <w:color w:val="000000"/>
          <w:sz w:val="22"/>
          <w:szCs w:val="22"/>
        </w:rPr>
        <w:t xml:space="preserve"> признается исполнившим свои обязательства по оплате в полном объеме с момента поступления денежных средств на расчетный счет Исполнителя в сумме, указанной в пункте 2.1 настоящего </w:t>
      </w:r>
      <w:r>
        <w:rPr>
          <w:color w:val="000000"/>
          <w:sz w:val="22"/>
          <w:szCs w:val="22"/>
        </w:rPr>
        <w:t>Договор</w:t>
      </w:r>
      <w:r w:rsidRPr="009E77E8">
        <w:rPr>
          <w:color w:val="000000"/>
          <w:sz w:val="22"/>
          <w:szCs w:val="22"/>
        </w:rPr>
        <w:t>а.</w:t>
      </w:r>
    </w:p>
    <w:p w14:paraId="64D0D8FB" w14:textId="77777777" w:rsidR="00D24C80" w:rsidRPr="009E77E8" w:rsidRDefault="00D24C80" w:rsidP="00D24C80">
      <w:pPr>
        <w:ind w:left="-2" w:right="-2" w:firstLine="567"/>
        <w:jc w:val="both"/>
        <w:rPr>
          <w:sz w:val="22"/>
          <w:szCs w:val="22"/>
          <w:shd w:val="clear" w:color="auto" w:fill="FFFFFF"/>
          <w:lang w:eastAsia="ru-RU"/>
        </w:rPr>
      </w:pPr>
      <w:r w:rsidRPr="009E77E8">
        <w:rPr>
          <w:sz w:val="22"/>
          <w:szCs w:val="22"/>
          <w:shd w:val="clear" w:color="auto" w:fill="FFFFFF"/>
          <w:lang w:eastAsia="ru-RU"/>
        </w:rPr>
        <w:t>2.8.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3B210188" w14:textId="77777777" w:rsidR="00D24C80" w:rsidRPr="009E77E8" w:rsidRDefault="00D24C80" w:rsidP="00D24C80">
      <w:pPr>
        <w:suppressAutoHyphens w:val="0"/>
        <w:ind w:firstLine="567"/>
        <w:jc w:val="both"/>
        <w:rPr>
          <w:rFonts w:eastAsia="Calibri"/>
          <w:sz w:val="22"/>
          <w:szCs w:val="22"/>
        </w:rPr>
      </w:pPr>
      <w:r w:rsidRPr="009E77E8">
        <w:rPr>
          <w:rFonts w:eastAsia="Calibri"/>
          <w:sz w:val="22"/>
          <w:szCs w:val="22"/>
        </w:rPr>
        <w:t xml:space="preserve">2.9. Цена </w:t>
      </w:r>
      <w:r>
        <w:rPr>
          <w:rFonts w:eastAsia="Calibri"/>
          <w:sz w:val="22"/>
          <w:szCs w:val="22"/>
        </w:rPr>
        <w:t>Договор</w:t>
      </w:r>
      <w:r w:rsidRPr="009E77E8">
        <w:rPr>
          <w:rFonts w:eastAsia="Calibri"/>
          <w:sz w:val="22"/>
          <w:szCs w:val="22"/>
        </w:rPr>
        <w:t xml:space="preserve">а может быть снижена по соглашению Сторон без изменения предусмотренного </w:t>
      </w:r>
      <w:r>
        <w:rPr>
          <w:rFonts w:eastAsia="Calibri"/>
          <w:sz w:val="22"/>
          <w:szCs w:val="22"/>
        </w:rPr>
        <w:t>Договор</w:t>
      </w:r>
      <w:r w:rsidRPr="009E77E8">
        <w:rPr>
          <w:rFonts w:eastAsia="Calibri"/>
          <w:sz w:val="22"/>
          <w:szCs w:val="22"/>
        </w:rPr>
        <w:t xml:space="preserve">ом объема оказываемых услуг, качества оказываемых услуг и иных условий </w:t>
      </w:r>
      <w:r>
        <w:rPr>
          <w:rFonts w:eastAsia="Calibri"/>
          <w:sz w:val="22"/>
          <w:szCs w:val="22"/>
        </w:rPr>
        <w:t>Договор</w:t>
      </w:r>
      <w:r w:rsidRPr="009E77E8">
        <w:rPr>
          <w:rFonts w:eastAsia="Calibri"/>
          <w:sz w:val="22"/>
          <w:szCs w:val="22"/>
        </w:rPr>
        <w:t xml:space="preserve">а. </w:t>
      </w:r>
    </w:p>
    <w:p w14:paraId="7C448AE8" w14:textId="77777777" w:rsidR="00D24C80" w:rsidRPr="00FB4E9C" w:rsidRDefault="00D24C80" w:rsidP="00D24C80">
      <w:pPr>
        <w:suppressAutoHyphens w:val="0"/>
        <w:ind w:firstLine="567"/>
        <w:jc w:val="both"/>
        <w:rPr>
          <w:color w:val="FF0000"/>
          <w:sz w:val="22"/>
          <w:szCs w:val="22"/>
          <w:lang w:eastAsia="ru-RU"/>
        </w:rPr>
      </w:pPr>
      <w:r w:rsidRPr="009E77E8">
        <w:rPr>
          <w:sz w:val="22"/>
          <w:szCs w:val="22"/>
          <w:lang w:eastAsia="ru-RU"/>
        </w:rPr>
        <w:t xml:space="preserve">2.10. При оплате услуг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w:t>
      </w:r>
      <w:r w:rsidRPr="00FB4E9C">
        <w:rPr>
          <w:sz w:val="22"/>
          <w:szCs w:val="22"/>
          <w:lang w:eastAsia="ru-RU"/>
        </w:rPr>
        <w:t xml:space="preserve">субсидии. </w:t>
      </w:r>
    </w:p>
    <w:p w14:paraId="6C91D193" w14:textId="77777777" w:rsidR="00D24C80" w:rsidRDefault="00D24C80" w:rsidP="00D24C80">
      <w:pPr>
        <w:widowControl w:val="0"/>
        <w:autoSpaceDE w:val="0"/>
        <w:ind w:firstLine="567"/>
        <w:jc w:val="both"/>
        <w:rPr>
          <w:rFonts w:eastAsia="Calibri"/>
          <w:sz w:val="22"/>
          <w:szCs w:val="22"/>
        </w:rPr>
      </w:pPr>
      <w:r w:rsidRPr="00FB4E9C">
        <w:rPr>
          <w:sz w:val="22"/>
          <w:szCs w:val="22"/>
          <w:shd w:val="clear" w:color="auto" w:fill="FFFFFF"/>
        </w:rPr>
        <w:t xml:space="preserve">2.11. Изменение цен оформляется письменным дополнительным соглашением к настоящему </w:t>
      </w:r>
      <w:r>
        <w:rPr>
          <w:sz w:val="22"/>
          <w:szCs w:val="22"/>
          <w:shd w:val="clear" w:color="auto" w:fill="FFFFFF"/>
        </w:rPr>
        <w:t>Договор</w:t>
      </w:r>
      <w:r w:rsidRPr="00FB4E9C">
        <w:rPr>
          <w:sz w:val="22"/>
          <w:szCs w:val="22"/>
          <w:shd w:val="clear" w:color="auto" w:fill="FFFFFF"/>
        </w:rPr>
        <w:t>у, подписываемым Сторонами</w:t>
      </w:r>
      <w:r w:rsidRPr="00FB4E9C">
        <w:rPr>
          <w:rFonts w:eastAsia="Calibri"/>
          <w:sz w:val="22"/>
          <w:szCs w:val="22"/>
        </w:rPr>
        <w:t>.</w:t>
      </w:r>
    </w:p>
    <w:p w14:paraId="3121F8CD" w14:textId="77777777" w:rsidR="00D24C80" w:rsidRDefault="00D24C80" w:rsidP="00D24C80">
      <w:pPr>
        <w:suppressAutoHyphens w:val="0"/>
        <w:jc w:val="center"/>
        <w:rPr>
          <w:b/>
          <w:sz w:val="22"/>
          <w:szCs w:val="22"/>
          <w:lang w:eastAsia="ru-RU"/>
        </w:rPr>
      </w:pPr>
    </w:p>
    <w:p w14:paraId="7F52A8CF" w14:textId="77777777" w:rsidR="00D24C80" w:rsidRPr="00FB4E9C" w:rsidRDefault="00D24C80" w:rsidP="00D24C80">
      <w:pPr>
        <w:suppressAutoHyphens w:val="0"/>
        <w:jc w:val="center"/>
        <w:rPr>
          <w:b/>
          <w:sz w:val="22"/>
          <w:szCs w:val="22"/>
          <w:lang w:eastAsia="ru-RU"/>
        </w:rPr>
      </w:pPr>
      <w:r w:rsidRPr="00FB4E9C">
        <w:rPr>
          <w:b/>
          <w:sz w:val="22"/>
          <w:szCs w:val="22"/>
          <w:lang w:eastAsia="ru-RU"/>
        </w:rPr>
        <w:t>3. СРОКИ И МЕСТО ОКАЗАНИЯ УСЛУГ</w:t>
      </w:r>
    </w:p>
    <w:p w14:paraId="21231353" w14:textId="423690A3" w:rsidR="00D24C80" w:rsidRDefault="00D24C80" w:rsidP="00D24C80">
      <w:pPr>
        <w:tabs>
          <w:tab w:val="left" w:pos="708"/>
        </w:tabs>
        <w:suppressAutoHyphens w:val="0"/>
        <w:ind w:firstLine="567"/>
        <w:jc w:val="both"/>
        <w:rPr>
          <w:rFonts w:eastAsia="Calibri"/>
          <w:sz w:val="22"/>
          <w:szCs w:val="22"/>
          <w:lang w:eastAsia="ru-RU"/>
        </w:rPr>
      </w:pPr>
      <w:r w:rsidRPr="00FB4E9C">
        <w:rPr>
          <w:rFonts w:eastAsia="Calibri"/>
          <w:sz w:val="22"/>
          <w:szCs w:val="22"/>
          <w:lang w:eastAsia="ru-RU"/>
        </w:rPr>
        <w:t xml:space="preserve">3.1. </w:t>
      </w:r>
      <w:r w:rsidRPr="00DE3D5D">
        <w:rPr>
          <w:rFonts w:eastAsia="Calibri"/>
          <w:sz w:val="22"/>
          <w:szCs w:val="22"/>
          <w:lang w:eastAsia="ru-RU"/>
        </w:rPr>
        <w:t xml:space="preserve">Срок оказания услуг: с момента заключения Договора по </w:t>
      </w:r>
      <w:r w:rsidR="001159A2">
        <w:rPr>
          <w:rFonts w:eastAsia="Calibri"/>
          <w:sz w:val="22"/>
          <w:szCs w:val="22"/>
          <w:lang w:eastAsia="ru-RU"/>
        </w:rPr>
        <w:t>15.12</w:t>
      </w:r>
      <w:r>
        <w:rPr>
          <w:rFonts w:eastAsia="Calibri"/>
          <w:sz w:val="22"/>
          <w:szCs w:val="22"/>
          <w:lang w:eastAsia="ru-RU"/>
        </w:rPr>
        <w:t>.</w:t>
      </w:r>
      <w:r w:rsidR="00E5014A">
        <w:rPr>
          <w:rFonts w:eastAsia="Calibri"/>
          <w:sz w:val="22"/>
          <w:szCs w:val="22"/>
          <w:lang w:eastAsia="ru-RU"/>
        </w:rPr>
        <w:t>2026</w:t>
      </w:r>
      <w:r w:rsidRPr="00DE3D5D">
        <w:rPr>
          <w:rFonts w:eastAsia="Calibri"/>
          <w:sz w:val="22"/>
          <w:szCs w:val="22"/>
          <w:lang w:eastAsia="ru-RU"/>
        </w:rPr>
        <w:t xml:space="preserve"> в соответствии с </w:t>
      </w:r>
      <w:r>
        <w:rPr>
          <w:rFonts w:eastAsia="Calibri"/>
          <w:sz w:val="22"/>
          <w:szCs w:val="22"/>
          <w:lang w:eastAsia="ru-RU"/>
        </w:rPr>
        <w:t>условиями Договора</w:t>
      </w:r>
      <w:r w:rsidRPr="00DE3D5D">
        <w:rPr>
          <w:rFonts w:eastAsia="Calibri"/>
          <w:sz w:val="22"/>
          <w:szCs w:val="22"/>
          <w:lang w:eastAsia="ru-RU"/>
        </w:rPr>
        <w:t>.</w:t>
      </w:r>
    </w:p>
    <w:p w14:paraId="59A91006" w14:textId="1E702198" w:rsidR="00D24C80" w:rsidRPr="00DE3D5D" w:rsidRDefault="00D24C80" w:rsidP="00D24C80">
      <w:pPr>
        <w:tabs>
          <w:tab w:val="left" w:pos="708"/>
        </w:tabs>
        <w:suppressAutoHyphens w:val="0"/>
        <w:ind w:firstLine="567"/>
        <w:jc w:val="both"/>
        <w:rPr>
          <w:rFonts w:eastAsia="Calibri"/>
          <w:sz w:val="22"/>
          <w:szCs w:val="22"/>
          <w:lang w:eastAsia="ru-RU"/>
        </w:rPr>
      </w:pPr>
      <w:r w:rsidRPr="00C304C1">
        <w:rPr>
          <w:rFonts w:eastAsia="Calibri"/>
          <w:sz w:val="22"/>
          <w:szCs w:val="22"/>
          <w:lang w:eastAsia="ru-RU"/>
        </w:rPr>
        <w:t xml:space="preserve">Срок оказания Услуг исчисляется со дня поступления в лабораторию биологического материала для исследования и не может превышать срок, установленный </w:t>
      </w:r>
      <w:r w:rsidR="004B6846">
        <w:rPr>
          <w:rFonts w:eastAsia="Calibri"/>
          <w:sz w:val="22"/>
          <w:szCs w:val="22"/>
          <w:lang w:eastAsia="ru-RU"/>
        </w:rPr>
        <w:t>в</w:t>
      </w:r>
      <w:r w:rsidRPr="00C304C1">
        <w:rPr>
          <w:rFonts w:eastAsia="Calibri"/>
          <w:sz w:val="22"/>
          <w:szCs w:val="22"/>
          <w:lang w:eastAsia="ru-RU"/>
        </w:rPr>
        <w:t xml:space="preserve"> </w:t>
      </w:r>
      <w:r w:rsidR="001159A2">
        <w:rPr>
          <w:rFonts w:eastAsia="Calibri"/>
          <w:sz w:val="22"/>
          <w:szCs w:val="22"/>
          <w:lang w:eastAsia="ru-RU"/>
        </w:rPr>
        <w:t>Описании объекта закупки (</w:t>
      </w:r>
      <w:r w:rsidRPr="00C304C1">
        <w:rPr>
          <w:rFonts w:eastAsia="Calibri"/>
          <w:sz w:val="22"/>
          <w:szCs w:val="22"/>
          <w:lang w:eastAsia="ru-RU"/>
        </w:rPr>
        <w:t>Техническо</w:t>
      </w:r>
      <w:r w:rsidR="004B6846">
        <w:rPr>
          <w:rFonts w:eastAsia="Calibri"/>
          <w:sz w:val="22"/>
          <w:szCs w:val="22"/>
          <w:lang w:eastAsia="ru-RU"/>
        </w:rPr>
        <w:t>м</w:t>
      </w:r>
      <w:r w:rsidRPr="00C304C1">
        <w:rPr>
          <w:rFonts w:eastAsia="Calibri"/>
          <w:sz w:val="22"/>
          <w:szCs w:val="22"/>
          <w:lang w:eastAsia="ru-RU"/>
        </w:rPr>
        <w:t xml:space="preserve"> задани</w:t>
      </w:r>
      <w:r w:rsidR="004B6846">
        <w:rPr>
          <w:rFonts w:eastAsia="Calibri"/>
          <w:sz w:val="22"/>
          <w:szCs w:val="22"/>
          <w:lang w:eastAsia="ru-RU"/>
        </w:rPr>
        <w:t>и</w:t>
      </w:r>
      <w:r w:rsidR="001159A2">
        <w:rPr>
          <w:rFonts w:eastAsia="Calibri"/>
          <w:sz w:val="22"/>
          <w:szCs w:val="22"/>
          <w:lang w:eastAsia="ru-RU"/>
        </w:rPr>
        <w:t>)</w:t>
      </w:r>
      <w:r w:rsidRPr="00C304C1">
        <w:rPr>
          <w:rFonts w:eastAsia="Calibri"/>
          <w:sz w:val="22"/>
          <w:szCs w:val="22"/>
          <w:lang w:eastAsia="ru-RU"/>
        </w:rPr>
        <w:t xml:space="preserve"> (Приложение № 2 к Договору).</w:t>
      </w:r>
    </w:p>
    <w:p w14:paraId="45D88AD9" w14:textId="7C5B72C5" w:rsidR="00D24C80" w:rsidRPr="009502BD" w:rsidRDefault="00D24C80" w:rsidP="00D24C80">
      <w:pPr>
        <w:tabs>
          <w:tab w:val="left" w:pos="708"/>
        </w:tabs>
        <w:ind w:firstLine="567"/>
        <w:jc w:val="both"/>
        <w:rPr>
          <w:sz w:val="22"/>
          <w:szCs w:val="22"/>
        </w:rPr>
      </w:pPr>
      <w:r w:rsidRPr="00DE3D5D">
        <w:rPr>
          <w:rFonts w:eastAsia="Calibri"/>
          <w:sz w:val="22"/>
          <w:szCs w:val="22"/>
        </w:rPr>
        <w:t>3.2. </w:t>
      </w:r>
      <w:bookmarkStart w:id="0" w:name="_Hlk152661608"/>
      <w:bookmarkStart w:id="1" w:name="_Hlk157159300"/>
      <w:r w:rsidRPr="00DE3D5D">
        <w:rPr>
          <w:rFonts w:eastAsia="Calibri"/>
          <w:sz w:val="22"/>
          <w:szCs w:val="22"/>
        </w:rPr>
        <w:t xml:space="preserve">Место оказания услуг: </w:t>
      </w:r>
      <w:r w:rsidR="00E5014A" w:rsidRPr="00E5014A">
        <w:rPr>
          <w:sz w:val="22"/>
          <w:szCs w:val="22"/>
        </w:rPr>
        <w:t xml:space="preserve">по местонахождению Исполнителя в пределах административных границ Санкт-Петербурга по адресу места осуществления медицинской деятельности, указанному в лицензии </w:t>
      </w:r>
      <w:r w:rsidR="00F35092" w:rsidRPr="00E5014A">
        <w:rPr>
          <w:sz w:val="22"/>
          <w:szCs w:val="22"/>
        </w:rPr>
        <w:t>Исполнителя.</w:t>
      </w:r>
      <w:r w:rsidRPr="009502BD">
        <w:rPr>
          <w:sz w:val="22"/>
          <w:szCs w:val="22"/>
        </w:rPr>
        <w:t xml:space="preserve"> </w:t>
      </w:r>
    </w:p>
    <w:bookmarkEnd w:id="0"/>
    <w:p w14:paraId="1F538A6A" w14:textId="77777777" w:rsidR="00D24C80" w:rsidRPr="009A4EE7" w:rsidRDefault="00D24C80" w:rsidP="00D24C80">
      <w:pPr>
        <w:tabs>
          <w:tab w:val="left" w:pos="708"/>
        </w:tabs>
        <w:ind w:firstLine="567"/>
        <w:jc w:val="both"/>
        <w:rPr>
          <w:sz w:val="22"/>
          <w:szCs w:val="22"/>
        </w:rPr>
      </w:pPr>
      <w:r w:rsidRPr="001F7C1E">
        <w:rPr>
          <w:sz w:val="22"/>
          <w:szCs w:val="22"/>
        </w:rPr>
        <w:t>Доставка биологического материала в лабораторию Исполнителя осуществляется Исполнителем своими силами и за свой счёт в герметичном контейнере с соблюдением правил перевозки, как биологически опасного материала, с соблюдением температурных режимов, предусмотренных для данных видов исследований, ежедневно в рабочие дни, в праздничные и выходные дни – по согласованию с Заказчиком.</w:t>
      </w:r>
    </w:p>
    <w:p w14:paraId="62F1C758" w14:textId="77777777" w:rsidR="006A154B" w:rsidRPr="00D31AB3" w:rsidRDefault="00D24C80" w:rsidP="006A154B">
      <w:pPr>
        <w:pStyle w:val="af0"/>
        <w:ind w:firstLine="567"/>
        <w:jc w:val="both"/>
        <w:rPr>
          <w:sz w:val="22"/>
          <w:szCs w:val="22"/>
        </w:rPr>
      </w:pPr>
      <w:r>
        <w:rPr>
          <w:sz w:val="22"/>
          <w:szCs w:val="22"/>
        </w:rPr>
        <w:t>3.3.</w:t>
      </w:r>
      <w:r w:rsidRPr="00D923CA">
        <w:rPr>
          <w:sz w:val="22"/>
          <w:szCs w:val="22"/>
        </w:rPr>
        <w:t xml:space="preserve"> </w:t>
      </w:r>
      <w:r w:rsidR="006A154B" w:rsidRPr="00D31AB3">
        <w:rPr>
          <w:sz w:val="22"/>
          <w:szCs w:val="22"/>
        </w:rPr>
        <w:t>Исполнитель направляет результаты лабораторных исследований Заказчику через подсистему ОДЛИ ГИС «</w:t>
      </w:r>
      <w:proofErr w:type="spellStart"/>
      <w:r w:rsidR="006A154B" w:rsidRPr="00D31AB3">
        <w:rPr>
          <w:sz w:val="22"/>
          <w:szCs w:val="22"/>
        </w:rPr>
        <w:t>Региз</w:t>
      </w:r>
      <w:proofErr w:type="spellEnd"/>
      <w:r w:rsidR="006A154B" w:rsidRPr="00D31AB3">
        <w:rPr>
          <w:sz w:val="22"/>
          <w:szCs w:val="22"/>
        </w:rPr>
        <w:t>»</w:t>
      </w:r>
      <w:r w:rsidR="006A154B">
        <w:rPr>
          <w:sz w:val="22"/>
          <w:szCs w:val="22"/>
        </w:rPr>
        <w:t>, по электронной почте Заказчика (указано в реквизитах)</w:t>
      </w:r>
      <w:r w:rsidR="006A154B" w:rsidRPr="00D31AB3">
        <w:rPr>
          <w:sz w:val="22"/>
          <w:szCs w:val="22"/>
        </w:rPr>
        <w:t xml:space="preserve"> в течение 24 (Двадцати четырех) часов с момента поступления биологического материала от Заказчика и на бумажном носителе по требованию Заказчика в течение 2 (двух) рабочих дней.</w:t>
      </w:r>
    </w:p>
    <w:p w14:paraId="707955B4" w14:textId="77777777" w:rsidR="00D24C80" w:rsidRPr="0091048D" w:rsidRDefault="00D24C80" w:rsidP="006A154B">
      <w:pPr>
        <w:tabs>
          <w:tab w:val="left" w:pos="708"/>
        </w:tabs>
        <w:ind w:firstLine="567"/>
        <w:jc w:val="both"/>
        <w:rPr>
          <w:rFonts w:eastAsia="Calibri"/>
          <w:sz w:val="22"/>
          <w:szCs w:val="22"/>
        </w:rPr>
      </w:pPr>
      <w:r w:rsidRPr="00DE3D5D">
        <w:rPr>
          <w:rFonts w:eastAsia="Calibri"/>
          <w:sz w:val="22"/>
          <w:szCs w:val="22"/>
        </w:rPr>
        <w:t>3.</w:t>
      </w:r>
      <w:r>
        <w:rPr>
          <w:rFonts w:eastAsia="Calibri"/>
          <w:sz w:val="22"/>
          <w:szCs w:val="22"/>
        </w:rPr>
        <w:t>4</w:t>
      </w:r>
      <w:r w:rsidRPr="00DE3D5D">
        <w:rPr>
          <w:rFonts w:eastAsia="Calibri"/>
          <w:sz w:val="22"/>
          <w:szCs w:val="22"/>
        </w:rPr>
        <w:t>. Ответственным лицом от Заказчика</w:t>
      </w:r>
      <w:r w:rsidRPr="009E75DE">
        <w:rPr>
          <w:rFonts w:eastAsia="Calibri"/>
          <w:sz w:val="22"/>
          <w:szCs w:val="22"/>
        </w:rPr>
        <w:t xml:space="preserve"> за контроль исполнения контракта </w:t>
      </w:r>
      <w:r w:rsidRPr="0091048D">
        <w:rPr>
          <w:rFonts w:eastAsia="Calibri"/>
          <w:sz w:val="22"/>
          <w:szCs w:val="22"/>
        </w:rPr>
        <w:t>врач-</w:t>
      </w:r>
      <w:r w:rsidR="004B6846">
        <w:rPr>
          <w:rFonts w:eastAsia="Calibri"/>
          <w:sz w:val="22"/>
          <w:szCs w:val="22"/>
        </w:rPr>
        <w:t xml:space="preserve">эпидемиолог </w:t>
      </w:r>
      <w:proofErr w:type="spellStart"/>
      <w:r w:rsidR="004B6846" w:rsidRPr="004B6846">
        <w:rPr>
          <w:rFonts w:eastAsia="Calibri"/>
          <w:sz w:val="22"/>
          <w:szCs w:val="22"/>
        </w:rPr>
        <w:t>врач-эпидемиолог</w:t>
      </w:r>
      <w:proofErr w:type="spellEnd"/>
      <w:r w:rsidR="004B6846" w:rsidRPr="004B6846">
        <w:rPr>
          <w:rFonts w:eastAsia="Calibri"/>
          <w:sz w:val="22"/>
          <w:szCs w:val="22"/>
        </w:rPr>
        <w:t xml:space="preserve"> СПб ГБУЗ «Городская больница №38 им. Н.А. Семашко» Качина Татьяна Николаевна </w:t>
      </w:r>
      <w:proofErr w:type="spellStart"/>
      <w:r w:rsidR="004B6846" w:rsidRPr="004B6846">
        <w:rPr>
          <w:rFonts w:eastAsia="Calibri"/>
          <w:sz w:val="22"/>
          <w:szCs w:val="22"/>
        </w:rPr>
        <w:t>e-mail</w:t>
      </w:r>
      <w:proofErr w:type="spellEnd"/>
      <w:r w:rsidR="004B6846" w:rsidRPr="004B6846">
        <w:rPr>
          <w:rFonts w:eastAsia="Calibri"/>
          <w:sz w:val="22"/>
          <w:szCs w:val="22"/>
        </w:rPr>
        <w:t>: tkachina@gb38.ru</w:t>
      </w:r>
    </w:p>
    <w:p w14:paraId="79D9D951" w14:textId="77777777" w:rsidR="00D24C80" w:rsidRDefault="00D24C80" w:rsidP="00D24C80">
      <w:pPr>
        <w:tabs>
          <w:tab w:val="left" w:pos="708"/>
        </w:tabs>
        <w:ind w:firstLine="567"/>
        <w:jc w:val="both"/>
        <w:rPr>
          <w:rFonts w:eastAsia="Calibri"/>
          <w:b/>
          <w:sz w:val="22"/>
          <w:szCs w:val="22"/>
        </w:rPr>
      </w:pPr>
    </w:p>
    <w:bookmarkEnd w:id="1"/>
    <w:p w14:paraId="3572ED3D" w14:textId="77777777" w:rsidR="00D24C80" w:rsidRPr="00702112" w:rsidRDefault="00D24C80" w:rsidP="00D24C80">
      <w:pPr>
        <w:tabs>
          <w:tab w:val="left" w:pos="708"/>
        </w:tabs>
        <w:jc w:val="center"/>
        <w:rPr>
          <w:rFonts w:eastAsia="Calibri"/>
          <w:b/>
          <w:sz w:val="22"/>
          <w:szCs w:val="22"/>
        </w:rPr>
      </w:pPr>
      <w:r w:rsidRPr="00702112">
        <w:rPr>
          <w:rFonts w:eastAsia="Calibri"/>
          <w:b/>
          <w:sz w:val="22"/>
          <w:szCs w:val="22"/>
        </w:rPr>
        <w:t>4. ОБЯЗАТЕЛЬСТВА СТОРОН</w:t>
      </w:r>
    </w:p>
    <w:p w14:paraId="15041DE5" w14:textId="77777777" w:rsidR="00D24C80" w:rsidRPr="00702112" w:rsidRDefault="00D24C80" w:rsidP="00D24C80">
      <w:pPr>
        <w:tabs>
          <w:tab w:val="left" w:pos="708"/>
        </w:tabs>
        <w:ind w:firstLine="567"/>
        <w:jc w:val="both"/>
        <w:rPr>
          <w:rFonts w:eastAsia="Calibri"/>
          <w:i/>
          <w:sz w:val="22"/>
          <w:szCs w:val="22"/>
        </w:rPr>
      </w:pPr>
      <w:r w:rsidRPr="00702112">
        <w:rPr>
          <w:rFonts w:eastAsia="Calibri"/>
          <w:i/>
          <w:sz w:val="22"/>
          <w:szCs w:val="22"/>
        </w:rPr>
        <w:t>4.1. Заказчик обязан:</w:t>
      </w:r>
    </w:p>
    <w:p w14:paraId="59FBA0C6" w14:textId="77777777" w:rsidR="00D24C80" w:rsidRPr="00702112" w:rsidRDefault="00D24C80" w:rsidP="00D24C80">
      <w:pPr>
        <w:tabs>
          <w:tab w:val="left" w:pos="708"/>
        </w:tabs>
        <w:ind w:firstLine="567"/>
        <w:jc w:val="both"/>
        <w:rPr>
          <w:rFonts w:eastAsia="Calibri"/>
          <w:sz w:val="22"/>
          <w:szCs w:val="22"/>
        </w:rPr>
      </w:pPr>
      <w:r w:rsidRPr="00702112">
        <w:rPr>
          <w:rFonts w:eastAsia="Calibri"/>
          <w:sz w:val="22"/>
          <w:szCs w:val="22"/>
        </w:rPr>
        <w:t xml:space="preserve">4.1.1. Предоставить Исполнителю всю необходимую информацию и документы для выполнения </w:t>
      </w:r>
      <w:r>
        <w:rPr>
          <w:rFonts w:eastAsia="Calibri"/>
          <w:sz w:val="22"/>
          <w:szCs w:val="22"/>
        </w:rPr>
        <w:t>Договор</w:t>
      </w:r>
      <w:r w:rsidRPr="00702112">
        <w:rPr>
          <w:rFonts w:eastAsia="Calibri"/>
          <w:sz w:val="22"/>
          <w:szCs w:val="22"/>
        </w:rPr>
        <w:t xml:space="preserve">а в срок, необходимый для надлежащего исполнения настоящего </w:t>
      </w:r>
      <w:r>
        <w:rPr>
          <w:rFonts w:eastAsia="Calibri"/>
          <w:sz w:val="22"/>
          <w:szCs w:val="22"/>
        </w:rPr>
        <w:t>Договор</w:t>
      </w:r>
      <w:r w:rsidRPr="00702112">
        <w:rPr>
          <w:rFonts w:eastAsia="Calibri"/>
          <w:sz w:val="22"/>
          <w:szCs w:val="22"/>
        </w:rPr>
        <w:t xml:space="preserve">а. </w:t>
      </w:r>
    </w:p>
    <w:p w14:paraId="2553A9D1" w14:textId="77777777" w:rsidR="00D24C80" w:rsidRPr="00702112" w:rsidRDefault="00D24C80" w:rsidP="00D24C80">
      <w:pPr>
        <w:tabs>
          <w:tab w:val="left" w:pos="708"/>
        </w:tabs>
        <w:ind w:firstLine="567"/>
        <w:jc w:val="both"/>
        <w:rPr>
          <w:rFonts w:eastAsia="Calibri"/>
          <w:sz w:val="22"/>
          <w:szCs w:val="22"/>
        </w:rPr>
      </w:pPr>
      <w:r w:rsidRPr="00702112">
        <w:rPr>
          <w:rFonts w:eastAsia="Calibri"/>
          <w:sz w:val="22"/>
          <w:szCs w:val="22"/>
        </w:rPr>
        <w:t xml:space="preserve">4.1.2. Обеспечить своевременный прием и оплату оказанных услуг в сроки и по ценам, установленным настоящим </w:t>
      </w:r>
      <w:r>
        <w:rPr>
          <w:rFonts w:eastAsia="Calibri"/>
          <w:sz w:val="22"/>
          <w:szCs w:val="22"/>
        </w:rPr>
        <w:t>Договор</w:t>
      </w:r>
      <w:r w:rsidRPr="00702112">
        <w:rPr>
          <w:rFonts w:eastAsia="Calibri"/>
          <w:sz w:val="22"/>
          <w:szCs w:val="22"/>
        </w:rPr>
        <w:t xml:space="preserve">ом, за исключением случаев, когда Заказчик вправе потребовать исправления услуг или отказаться от исполнения </w:t>
      </w:r>
      <w:r>
        <w:rPr>
          <w:rFonts w:eastAsia="Calibri"/>
          <w:sz w:val="22"/>
          <w:szCs w:val="22"/>
        </w:rPr>
        <w:t>Договор</w:t>
      </w:r>
      <w:r w:rsidRPr="00702112">
        <w:rPr>
          <w:rFonts w:eastAsia="Calibri"/>
          <w:sz w:val="22"/>
          <w:szCs w:val="22"/>
        </w:rPr>
        <w:t>а.</w:t>
      </w:r>
    </w:p>
    <w:p w14:paraId="15A68142" w14:textId="77777777" w:rsidR="00D24C80" w:rsidRPr="00702112" w:rsidRDefault="00D24C80" w:rsidP="00D24C80">
      <w:pPr>
        <w:tabs>
          <w:tab w:val="left" w:pos="708"/>
        </w:tabs>
        <w:ind w:firstLine="567"/>
        <w:jc w:val="both"/>
        <w:rPr>
          <w:rFonts w:eastAsia="Calibri"/>
          <w:sz w:val="22"/>
          <w:szCs w:val="22"/>
        </w:rPr>
      </w:pPr>
      <w:r w:rsidRPr="00702112">
        <w:rPr>
          <w:rFonts w:eastAsia="Calibri"/>
          <w:sz w:val="22"/>
          <w:szCs w:val="22"/>
        </w:rPr>
        <w:lastRenderedPageBreak/>
        <w:t xml:space="preserve">4.1.3. При обнаружении в ходе оказания услуг отступлений от условий настоящего </w:t>
      </w:r>
      <w:r>
        <w:rPr>
          <w:rFonts w:eastAsia="Calibri"/>
          <w:sz w:val="22"/>
          <w:szCs w:val="22"/>
        </w:rPr>
        <w:t>Договор</w:t>
      </w:r>
      <w:r w:rsidRPr="00702112">
        <w:rPr>
          <w:rFonts w:eastAsia="Calibri"/>
          <w:sz w:val="22"/>
          <w:szCs w:val="22"/>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2FB97BA6" w14:textId="77777777" w:rsidR="00D24C80" w:rsidRPr="002E64E5" w:rsidRDefault="00D24C80" w:rsidP="00D24C80">
      <w:pPr>
        <w:tabs>
          <w:tab w:val="left" w:pos="708"/>
        </w:tabs>
        <w:ind w:firstLine="567"/>
        <w:jc w:val="both"/>
        <w:rPr>
          <w:rFonts w:eastAsia="Calibri"/>
          <w:i/>
          <w:sz w:val="22"/>
          <w:szCs w:val="22"/>
        </w:rPr>
      </w:pPr>
      <w:r w:rsidRPr="002E64E5">
        <w:rPr>
          <w:rFonts w:eastAsia="Calibri"/>
          <w:i/>
          <w:sz w:val="22"/>
          <w:szCs w:val="22"/>
        </w:rPr>
        <w:t>4.2. Заказчик вправе:</w:t>
      </w:r>
    </w:p>
    <w:p w14:paraId="79C94B65" w14:textId="77777777" w:rsidR="00D24C80" w:rsidRPr="002E64E5" w:rsidRDefault="00D24C80" w:rsidP="00D24C80">
      <w:pPr>
        <w:tabs>
          <w:tab w:val="left" w:pos="708"/>
        </w:tabs>
        <w:ind w:firstLine="567"/>
        <w:jc w:val="both"/>
        <w:rPr>
          <w:rFonts w:eastAsia="Calibri"/>
          <w:sz w:val="22"/>
          <w:szCs w:val="22"/>
        </w:rPr>
      </w:pPr>
      <w:r w:rsidRPr="002E64E5">
        <w:rPr>
          <w:rFonts w:eastAsia="Calibri"/>
          <w:sz w:val="22"/>
          <w:szCs w:val="22"/>
        </w:rPr>
        <w:t xml:space="preserve">4.2.1. Требовать от Исполнителя своевременного и качественного оказания услуг, предусмотренных </w:t>
      </w:r>
      <w:r>
        <w:rPr>
          <w:rFonts w:eastAsia="Calibri"/>
          <w:sz w:val="22"/>
          <w:szCs w:val="22"/>
        </w:rPr>
        <w:t>Договор</w:t>
      </w:r>
      <w:r w:rsidRPr="002E64E5">
        <w:rPr>
          <w:rFonts w:eastAsia="Calibri"/>
          <w:sz w:val="22"/>
          <w:szCs w:val="22"/>
        </w:rPr>
        <w:t>ом.</w:t>
      </w:r>
    </w:p>
    <w:p w14:paraId="3A5E5575" w14:textId="77777777" w:rsidR="00D24C80" w:rsidRPr="00FB4E9C" w:rsidRDefault="00D24C80" w:rsidP="00D24C80">
      <w:pPr>
        <w:tabs>
          <w:tab w:val="left" w:pos="708"/>
        </w:tabs>
        <w:ind w:firstLine="567"/>
        <w:jc w:val="both"/>
        <w:rPr>
          <w:rFonts w:eastAsia="Calibri"/>
          <w:sz w:val="22"/>
          <w:szCs w:val="22"/>
        </w:rPr>
      </w:pPr>
      <w:r w:rsidRPr="002E64E5">
        <w:rPr>
          <w:rFonts w:eastAsia="Calibri"/>
          <w:sz w:val="22"/>
          <w:szCs w:val="22"/>
        </w:rPr>
        <w:t xml:space="preserve">4.2.2. Контролировать оказание услуг Исполнителем, запрашивать информацию о ходе и состоянии исполнения обязательств по </w:t>
      </w:r>
      <w:r>
        <w:rPr>
          <w:rFonts w:eastAsia="Calibri"/>
          <w:sz w:val="22"/>
          <w:szCs w:val="22"/>
        </w:rPr>
        <w:t>Договор</w:t>
      </w:r>
      <w:r w:rsidRPr="002E64E5">
        <w:rPr>
          <w:rFonts w:eastAsia="Calibri"/>
          <w:sz w:val="22"/>
          <w:szCs w:val="22"/>
        </w:rPr>
        <w:t xml:space="preserve">у, проверять ход и качество услуг, оказываемых Исполнителем, не вмешиваясь при </w:t>
      </w:r>
      <w:r w:rsidRPr="00FB4E9C">
        <w:rPr>
          <w:rFonts w:eastAsia="Calibri"/>
          <w:sz w:val="22"/>
          <w:szCs w:val="22"/>
        </w:rPr>
        <w:t xml:space="preserve">этом в оперативно-хозяйственную деятельность Исполнителя. </w:t>
      </w:r>
    </w:p>
    <w:p w14:paraId="50013568" w14:textId="77777777" w:rsidR="00D24C80" w:rsidRPr="00FB4E9C" w:rsidRDefault="00D24C80" w:rsidP="00D24C80">
      <w:pPr>
        <w:tabs>
          <w:tab w:val="left" w:pos="708"/>
        </w:tabs>
        <w:ind w:firstLine="567"/>
        <w:jc w:val="both"/>
        <w:rPr>
          <w:rFonts w:eastAsia="Calibri"/>
          <w:sz w:val="22"/>
          <w:szCs w:val="22"/>
        </w:rPr>
      </w:pPr>
      <w:r w:rsidRPr="00FB4E9C">
        <w:rPr>
          <w:rFonts w:eastAsia="Calibri"/>
          <w:sz w:val="22"/>
          <w:szCs w:val="22"/>
        </w:rPr>
        <w:t xml:space="preserve">4.2.3.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Pr>
          <w:rFonts w:eastAsia="Calibri"/>
          <w:sz w:val="22"/>
          <w:szCs w:val="22"/>
        </w:rPr>
        <w:t>Договор</w:t>
      </w:r>
      <w:r w:rsidRPr="00FB4E9C">
        <w:rPr>
          <w:rFonts w:eastAsia="Calibri"/>
          <w:sz w:val="22"/>
          <w:szCs w:val="22"/>
        </w:rPr>
        <w:t>ом.</w:t>
      </w:r>
    </w:p>
    <w:p w14:paraId="596AB0B2" w14:textId="77777777" w:rsidR="00D24C80" w:rsidRDefault="00D24C80" w:rsidP="00D24C80">
      <w:pPr>
        <w:tabs>
          <w:tab w:val="left" w:pos="708"/>
        </w:tabs>
        <w:ind w:firstLine="567"/>
        <w:jc w:val="both"/>
        <w:rPr>
          <w:rFonts w:eastAsia="Calibri"/>
          <w:sz w:val="22"/>
          <w:szCs w:val="22"/>
        </w:rPr>
      </w:pPr>
      <w:r w:rsidRPr="00FB4E9C">
        <w:rPr>
          <w:rFonts w:eastAsia="Calibri"/>
          <w:sz w:val="22"/>
          <w:szCs w:val="22"/>
        </w:rPr>
        <w:t xml:space="preserve">4.2.4. Отказаться от принятия и оплаты услуг, не соответствующих требованиям </w:t>
      </w:r>
      <w:r>
        <w:rPr>
          <w:rFonts w:eastAsia="Calibri"/>
          <w:sz w:val="22"/>
          <w:szCs w:val="22"/>
        </w:rPr>
        <w:t>Договор</w:t>
      </w:r>
      <w:r w:rsidRPr="00FB4E9C">
        <w:rPr>
          <w:rFonts w:eastAsia="Calibri"/>
          <w:sz w:val="22"/>
          <w:szCs w:val="22"/>
        </w:rPr>
        <w:t xml:space="preserve">а, или услуг с отчетными и финансовыми документами, оформленными ненадлежащим образом, а если такая часть услуг оплачена, потребовать возврата уплаченных сумм вплоть до устранения недостатков, либо повторного оказания услуг, а также выплаты неустойки. </w:t>
      </w:r>
    </w:p>
    <w:p w14:paraId="6D09754D" w14:textId="77777777" w:rsidR="00D24C80" w:rsidRPr="00FB4E9C" w:rsidRDefault="00D24C80" w:rsidP="00D24C80">
      <w:pPr>
        <w:tabs>
          <w:tab w:val="left" w:pos="708"/>
        </w:tabs>
        <w:ind w:firstLine="567"/>
        <w:jc w:val="both"/>
        <w:rPr>
          <w:rFonts w:eastAsia="Calibri"/>
          <w:i/>
          <w:sz w:val="22"/>
          <w:szCs w:val="22"/>
        </w:rPr>
      </w:pPr>
      <w:r w:rsidRPr="00FB4E9C">
        <w:rPr>
          <w:rFonts w:eastAsia="Calibri"/>
          <w:i/>
          <w:sz w:val="22"/>
          <w:szCs w:val="22"/>
        </w:rPr>
        <w:t>4.3. Исполнитель обязан:</w:t>
      </w:r>
    </w:p>
    <w:p w14:paraId="1EE6069B" w14:textId="2120047D" w:rsidR="00D24C80" w:rsidRPr="00FB4E9C" w:rsidRDefault="00D24C80" w:rsidP="00D24C80">
      <w:pPr>
        <w:tabs>
          <w:tab w:val="left" w:pos="708"/>
        </w:tabs>
        <w:ind w:firstLine="567"/>
        <w:jc w:val="both"/>
        <w:rPr>
          <w:rFonts w:eastAsia="Calibri"/>
          <w:sz w:val="22"/>
          <w:szCs w:val="22"/>
        </w:rPr>
      </w:pPr>
      <w:r w:rsidRPr="00FB4E9C">
        <w:rPr>
          <w:rFonts w:eastAsia="Calibri"/>
          <w:sz w:val="22"/>
          <w:szCs w:val="22"/>
        </w:rPr>
        <w:t xml:space="preserve">4.3.1. Обеспечить оказание услуг надлежащего качества в соответствии с требованиями </w:t>
      </w:r>
      <w:r w:rsidR="001159A2" w:rsidRPr="001159A2">
        <w:rPr>
          <w:rFonts w:eastAsia="Calibri"/>
          <w:sz w:val="22"/>
          <w:szCs w:val="22"/>
        </w:rPr>
        <w:t>Описани</w:t>
      </w:r>
      <w:r w:rsidR="001159A2">
        <w:rPr>
          <w:rFonts w:eastAsia="Calibri"/>
          <w:sz w:val="22"/>
          <w:szCs w:val="22"/>
        </w:rPr>
        <w:t>я</w:t>
      </w:r>
      <w:r w:rsidR="001159A2" w:rsidRPr="001159A2">
        <w:rPr>
          <w:rFonts w:eastAsia="Calibri"/>
          <w:sz w:val="22"/>
          <w:szCs w:val="22"/>
        </w:rPr>
        <w:t xml:space="preserve"> объекта закупки </w:t>
      </w:r>
      <w:r w:rsidR="001159A2">
        <w:rPr>
          <w:rFonts w:eastAsia="Calibri"/>
          <w:sz w:val="22"/>
          <w:szCs w:val="22"/>
        </w:rPr>
        <w:t>(</w:t>
      </w:r>
      <w:r w:rsidRPr="00FB4E9C">
        <w:rPr>
          <w:rFonts w:eastAsia="Calibri"/>
          <w:sz w:val="22"/>
          <w:szCs w:val="22"/>
        </w:rPr>
        <w:t>Технического задания</w:t>
      </w:r>
      <w:r w:rsidR="001159A2">
        <w:rPr>
          <w:rFonts w:eastAsia="Calibri"/>
          <w:sz w:val="22"/>
          <w:szCs w:val="22"/>
        </w:rPr>
        <w:t>)</w:t>
      </w:r>
      <w:r w:rsidRPr="00FB4E9C">
        <w:rPr>
          <w:rFonts w:eastAsia="Calibri"/>
          <w:sz w:val="22"/>
          <w:szCs w:val="22"/>
        </w:rPr>
        <w:t xml:space="preserve"> в месте, сроках, объемах и по цене настоящего </w:t>
      </w:r>
      <w:r>
        <w:rPr>
          <w:rFonts w:eastAsia="Calibri"/>
          <w:sz w:val="22"/>
          <w:szCs w:val="22"/>
        </w:rPr>
        <w:t>Договор</w:t>
      </w:r>
      <w:r w:rsidRPr="00FB4E9C">
        <w:rPr>
          <w:rFonts w:eastAsia="Calibri"/>
          <w:sz w:val="22"/>
          <w:szCs w:val="22"/>
        </w:rPr>
        <w:t>а.</w:t>
      </w:r>
      <w:r w:rsidRPr="00E84485">
        <w:t xml:space="preserve"> </w:t>
      </w:r>
      <w:r w:rsidRPr="00E84485">
        <w:rPr>
          <w:rFonts w:eastAsia="Calibri"/>
          <w:sz w:val="22"/>
          <w:szCs w:val="22"/>
        </w:rPr>
        <w:t>Качество услуг должно соответствовать требованиям действующего законодательства Российской Федерации и условиям настоящего Контракта;</w:t>
      </w:r>
    </w:p>
    <w:p w14:paraId="7998370E" w14:textId="77777777" w:rsidR="00D24C80" w:rsidRPr="00FB4E9C" w:rsidRDefault="00D24C80" w:rsidP="00D24C80">
      <w:pPr>
        <w:tabs>
          <w:tab w:val="left" w:pos="708"/>
        </w:tabs>
        <w:ind w:firstLine="567"/>
        <w:jc w:val="both"/>
        <w:rPr>
          <w:rFonts w:eastAsia="Calibri"/>
          <w:sz w:val="22"/>
          <w:szCs w:val="22"/>
        </w:rPr>
      </w:pPr>
      <w:r w:rsidRPr="00FB4E9C">
        <w:rPr>
          <w:rFonts w:eastAsia="Calibri"/>
          <w:sz w:val="22"/>
          <w:szCs w:val="22"/>
        </w:rPr>
        <w:t xml:space="preserve">4.3.2. Соблюдать правила охраны труда и пожарной безопасности при оказании услуг. </w:t>
      </w:r>
    </w:p>
    <w:p w14:paraId="5F85109D" w14:textId="77777777" w:rsidR="00D24C80" w:rsidRPr="00FB4E9C" w:rsidRDefault="00D24C80" w:rsidP="00D24C80">
      <w:pPr>
        <w:tabs>
          <w:tab w:val="left" w:pos="708"/>
        </w:tabs>
        <w:ind w:firstLine="567"/>
        <w:jc w:val="both"/>
        <w:rPr>
          <w:rFonts w:eastAsia="Calibri"/>
          <w:sz w:val="22"/>
          <w:szCs w:val="22"/>
        </w:rPr>
      </w:pPr>
      <w:r w:rsidRPr="00FB4E9C">
        <w:rPr>
          <w:rFonts w:eastAsia="Calibri"/>
          <w:sz w:val="22"/>
          <w:szCs w:val="22"/>
        </w:rPr>
        <w:t>4.3.3. Нести материальную ответственность за непреднамеренный ущерб имуществу Заказчика.</w:t>
      </w:r>
    </w:p>
    <w:p w14:paraId="0EDB530B" w14:textId="77777777" w:rsidR="00D24C80" w:rsidRPr="00FB4E9C" w:rsidRDefault="00D24C80" w:rsidP="00D24C80">
      <w:pPr>
        <w:tabs>
          <w:tab w:val="left" w:pos="708"/>
        </w:tabs>
        <w:ind w:firstLine="567"/>
        <w:jc w:val="both"/>
        <w:rPr>
          <w:rFonts w:eastAsia="Calibri"/>
          <w:sz w:val="22"/>
          <w:szCs w:val="22"/>
        </w:rPr>
      </w:pPr>
      <w:r w:rsidRPr="00DF2DB4">
        <w:rPr>
          <w:rFonts w:eastAsia="Calibri"/>
          <w:sz w:val="22"/>
          <w:szCs w:val="22"/>
        </w:rPr>
        <w:t>4.3.4. </w:t>
      </w:r>
      <w:r w:rsidRPr="007018F3">
        <w:rPr>
          <w:rFonts w:eastAsia="Calibri"/>
          <w:sz w:val="22"/>
          <w:szCs w:val="22"/>
        </w:rPr>
        <w:t>По факту оказания услуг отчитываться перед Заказчиком за оказанные услуги с предоставлением следующих отчетных и финансовых документов: акт сдачи-приемки оказанных услуг, счет, счет-фактура</w:t>
      </w:r>
      <w:r w:rsidRPr="007018F3">
        <w:rPr>
          <w:rFonts w:eastAsia="Calibri"/>
          <w:sz w:val="22"/>
          <w:szCs w:val="22"/>
          <w:vertAlign w:val="superscript"/>
        </w:rPr>
        <w:footnoteReference w:id="2"/>
      </w:r>
      <w:r w:rsidRPr="007018F3">
        <w:rPr>
          <w:rFonts w:eastAsia="Calibri"/>
          <w:sz w:val="22"/>
          <w:szCs w:val="22"/>
        </w:rPr>
        <w:t xml:space="preserve"> (по наименованию, единице измерения и цене полностью соответствующие Приложениям к Договору).</w:t>
      </w:r>
    </w:p>
    <w:p w14:paraId="0F0D9814" w14:textId="77777777" w:rsidR="00D24C80" w:rsidRPr="00FB4E9C" w:rsidRDefault="00D24C80" w:rsidP="00D24C80">
      <w:pPr>
        <w:tabs>
          <w:tab w:val="left" w:pos="708"/>
        </w:tabs>
        <w:ind w:firstLine="567"/>
        <w:jc w:val="both"/>
        <w:rPr>
          <w:sz w:val="22"/>
          <w:szCs w:val="22"/>
        </w:rPr>
      </w:pPr>
      <w:r w:rsidRPr="00FB4E9C">
        <w:rPr>
          <w:sz w:val="22"/>
          <w:szCs w:val="22"/>
        </w:rPr>
        <w:t>В случае невыполнения Исполнителем условий настоящего пункта о передаче соответствующих документов, Заказчик вправе отказаться от приемки услуг.</w:t>
      </w:r>
    </w:p>
    <w:p w14:paraId="178FEAE5" w14:textId="77777777" w:rsidR="00D24C80" w:rsidRPr="001D056E" w:rsidRDefault="00D24C80" w:rsidP="00D24C80">
      <w:pPr>
        <w:pStyle w:val="3"/>
        <w:shd w:val="clear" w:color="auto" w:fill="auto"/>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 xml:space="preserve">4.3.5. Соблюдать требования нормативно – технической документации, правил техники безопасности, пожарной безопасности, инфекционной безопасности, </w:t>
      </w:r>
      <w:proofErr w:type="spellStart"/>
      <w:r w:rsidRPr="001D056E">
        <w:rPr>
          <w:rFonts w:ascii="Times New Roman" w:hAnsi="Times New Roman" w:cs="Times New Roman"/>
          <w:sz w:val="22"/>
        </w:rPr>
        <w:t>санитарно</w:t>
      </w:r>
      <w:proofErr w:type="spellEnd"/>
      <w:r w:rsidRPr="001D056E">
        <w:rPr>
          <w:rFonts w:ascii="Times New Roman" w:hAnsi="Times New Roman" w:cs="Times New Roman"/>
          <w:sz w:val="22"/>
        </w:rPr>
        <w:t xml:space="preserve"> - гигиенических норм.</w:t>
      </w:r>
    </w:p>
    <w:p w14:paraId="07330C71" w14:textId="77777777" w:rsidR="00D24C80" w:rsidRPr="001D056E" w:rsidRDefault="00D24C80" w:rsidP="00D24C80">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4.3.6. Соблюдать правила внутреннего распорядка Заказчика.</w:t>
      </w:r>
    </w:p>
    <w:p w14:paraId="4C70F5D6" w14:textId="77777777" w:rsidR="00D24C80" w:rsidRPr="001D056E" w:rsidRDefault="00D24C80" w:rsidP="00D24C80">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Устранить все недостатки при оказании услуг, указанные ему Заказчиком без дополнительной оплаты в согласованные с Заказчиком сроки.</w:t>
      </w:r>
    </w:p>
    <w:p w14:paraId="2493E1B8" w14:textId="77777777" w:rsidR="00D24C80" w:rsidRPr="001D056E" w:rsidRDefault="00D24C80" w:rsidP="00D24C80">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 xml:space="preserve">4.3.7. Представить по запросу Заказчика в сроки, указанные в таком запросе, информацию о ходе исполнения обязательств по </w:t>
      </w:r>
      <w:r>
        <w:rPr>
          <w:rFonts w:ascii="Times New Roman" w:hAnsi="Times New Roman" w:cs="Times New Roman"/>
          <w:sz w:val="22"/>
        </w:rPr>
        <w:t>Договор</w:t>
      </w:r>
      <w:r w:rsidRPr="001D056E">
        <w:rPr>
          <w:rFonts w:ascii="Times New Roman" w:hAnsi="Times New Roman" w:cs="Times New Roman"/>
          <w:sz w:val="22"/>
        </w:rPr>
        <w:t>у.</w:t>
      </w:r>
    </w:p>
    <w:p w14:paraId="5847148D" w14:textId="77777777" w:rsidR="00D24C80" w:rsidRPr="00E87AA9" w:rsidRDefault="00D24C80" w:rsidP="00D24C80">
      <w:pPr>
        <w:pStyle w:val="3"/>
        <w:tabs>
          <w:tab w:val="left" w:pos="1125"/>
          <w:tab w:val="left" w:pos="9910"/>
        </w:tabs>
        <w:spacing w:before="0" w:after="0" w:line="240" w:lineRule="auto"/>
        <w:ind w:right="-13" w:firstLine="709"/>
        <w:rPr>
          <w:rFonts w:ascii="Times New Roman" w:hAnsi="Times New Roman" w:cs="Times New Roman"/>
          <w:sz w:val="22"/>
        </w:rPr>
      </w:pPr>
      <w:r w:rsidRPr="001D056E">
        <w:rPr>
          <w:rFonts w:ascii="Times New Roman" w:hAnsi="Times New Roman" w:cs="Times New Roman"/>
          <w:sz w:val="22"/>
        </w:rPr>
        <w:t>4.</w:t>
      </w:r>
      <w:r w:rsidRPr="00E87AA9">
        <w:rPr>
          <w:rFonts w:ascii="Times New Roman" w:hAnsi="Times New Roman" w:cs="Times New Roman"/>
          <w:sz w:val="22"/>
        </w:rPr>
        <w:t>3.8. Письменно информировать Заказчика обо всех случаях невозможности выполнения условий Договора.</w:t>
      </w:r>
    </w:p>
    <w:p w14:paraId="39EC54B7" w14:textId="77777777" w:rsidR="00D24C80" w:rsidRPr="00E87AA9" w:rsidRDefault="00D24C80" w:rsidP="00D24C80">
      <w:pPr>
        <w:pStyle w:val="3"/>
        <w:tabs>
          <w:tab w:val="left" w:pos="1125"/>
          <w:tab w:val="left" w:pos="9910"/>
        </w:tabs>
        <w:spacing w:before="0" w:after="0" w:line="240" w:lineRule="auto"/>
        <w:ind w:right="-13" w:firstLine="709"/>
        <w:rPr>
          <w:rFonts w:ascii="Times New Roman" w:hAnsi="Times New Roman" w:cs="Times New Roman"/>
          <w:sz w:val="22"/>
        </w:rPr>
      </w:pPr>
      <w:r w:rsidRPr="00E87AA9">
        <w:rPr>
          <w:rFonts w:ascii="Times New Roman" w:hAnsi="Times New Roman" w:cs="Times New Roman"/>
          <w:sz w:val="22"/>
        </w:rPr>
        <w:t>4.3.9. Нести ответственность за действия третьих лиц, привлеченных им к исполнению обязательств по Договору в порядке и на условиях, установленных соответствующим пунктом Договора.</w:t>
      </w:r>
    </w:p>
    <w:p w14:paraId="3A7AD51C" w14:textId="77777777" w:rsidR="00D24C80" w:rsidRPr="00E87AA9" w:rsidRDefault="00D24C80" w:rsidP="00D24C80">
      <w:pPr>
        <w:tabs>
          <w:tab w:val="left" w:pos="708"/>
        </w:tabs>
        <w:ind w:firstLine="567"/>
        <w:jc w:val="both"/>
        <w:rPr>
          <w:rFonts w:eastAsia="Calibri"/>
          <w:sz w:val="22"/>
          <w:szCs w:val="22"/>
        </w:rPr>
      </w:pPr>
      <w:r w:rsidRPr="00E87AA9">
        <w:rPr>
          <w:rFonts w:eastAsia="Calibri"/>
          <w:sz w:val="22"/>
          <w:szCs w:val="22"/>
        </w:rPr>
        <w:t xml:space="preserve"> 4.3.10. Исполнитель оказывает услуги на основании:</w:t>
      </w:r>
    </w:p>
    <w:p w14:paraId="154E6AD7" w14:textId="24BD71C7" w:rsidR="00D24C80" w:rsidRPr="00E101AA" w:rsidRDefault="00D24C80" w:rsidP="00D24C80">
      <w:pPr>
        <w:tabs>
          <w:tab w:val="left" w:pos="708"/>
        </w:tabs>
        <w:ind w:firstLine="567"/>
        <w:jc w:val="both"/>
        <w:rPr>
          <w:rFonts w:eastAsia="Calibri"/>
          <w:sz w:val="22"/>
          <w:szCs w:val="22"/>
        </w:rPr>
      </w:pPr>
      <w:r w:rsidRPr="00E87AA9">
        <w:rPr>
          <w:rFonts w:eastAsia="Calibri"/>
          <w:sz w:val="22"/>
          <w:szCs w:val="22"/>
        </w:rPr>
        <w:t>-</w:t>
      </w:r>
      <w:r w:rsidR="00E101AA" w:rsidRPr="00E101AA">
        <w:rPr>
          <w:rFonts w:eastAsia="Calibri"/>
          <w:sz w:val="22"/>
          <w:szCs w:val="22"/>
        </w:rPr>
        <w:t xml:space="preserve"> </w:t>
      </w:r>
      <w:r w:rsidRPr="00E87AA9">
        <w:rPr>
          <w:rFonts w:eastAsia="Calibri"/>
          <w:sz w:val="22"/>
          <w:szCs w:val="22"/>
        </w:rPr>
        <w:t xml:space="preserve">Действующей лицензии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обязательным наличием видов медицинской деятельности по клинической лабораторной диагностике или лабораторной диагностике; </w:t>
      </w:r>
    </w:p>
    <w:p w14:paraId="0A927216" w14:textId="4BB2C85D" w:rsidR="00E101AA" w:rsidRPr="00E101AA" w:rsidRDefault="00E101AA" w:rsidP="00D24C80">
      <w:pPr>
        <w:tabs>
          <w:tab w:val="left" w:pos="708"/>
        </w:tabs>
        <w:ind w:firstLine="567"/>
        <w:jc w:val="both"/>
        <w:rPr>
          <w:rFonts w:eastAsia="Calibri"/>
          <w:sz w:val="22"/>
          <w:szCs w:val="22"/>
        </w:rPr>
      </w:pPr>
      <w:r w:rsidRPr="00E101AA">
        <w:rPr>
          <w:rFonts w:eastAsia="Calibri"/>
          <w:sz w:val="22"/>
          <w:szCs w:val="22"/>
        </w:rPr>
        <w:t xml:space="preserve">- </w:t>
      </w:r>
      <w:r w:rsidRPr="00E101AA">
        <w:rPr>
          <w:rFonts w:eastAsia="Calibri"/>
          <w:sz w:val="22"/>
          <w:szCs w:val="22"/>
        </w:rPr>
        <w:t xml:space="preserve">Действующей лицензии на право осуществления деятельности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w:t>
      </w:r>
      <w:r w:rsidRPr="00E101AA">
        <w:rPr>
          <w:rFonts w:eastAsia="Calibri"/>
          <w:sz w:val="22"/>
          <w:szCs w:val="22"/>
          <w:lang w:val="en-US"/>
        </w:rPr>
        <w:t>III</w:t>
      </w:r>
      <w:r w:rsidRPr="00E101AA">
        <w:rPr>
          <w:rFonts w:eastAsia="Calibri"/>
          <w:sz w:val="22"/>
          <w:szCs w:val="22"/>
        </w:rPr>
        <w:t xml:space="preserve"> и </w:t>
      </w:r>
      <w:r w:rsidRPr="00E101AA">
        <w:rPr>
          <w:rFonts w:eastAsia="Calibri"/>
          <w:sz w:val="22"/>
          <w:szCs w:val="22"/>
          <w:lang w:val="en-US"/>
        </w:rPr>
        <w:t>IV</w:t>
      </w:r>
      <w:r w:rsidRPr="00E101AA">
        <w:rPr>
          <w:rFonts w:eastAsia="Calibri"/>
          <w:sz w:val="22"/>
          <w:szCs w:val="22"/>
        </w:rPr>
        <w:t xml:space="preserve"> степеней потенциальной опасности, осуществляемой в замкнутых системах с обязательным наличием видов медицинской деятельности по диагностическим исследованиям материала зараженного или с подозрением на зараженность микроорганизмами 2-4 группы патогенности.</w:t>
      </w:r>
    </w:p>
    <w:p w14:paraId="5D265C66" w14:textId="77777777" w:rsidR="00D24C80" w:rsidRPr="00E87AA9" w:rsidRDefault="00D24C80" w:rsidP="00D24C80">
      <w:pPr>
        <w:tabs>
          <w:tab w:val="left" w:pos="708"/>
        </w:tabs>
        <w:ind w:firstLine="567"/>
        <w:jc w:val="both"/>
        <w:rPr>
          <w:rFonts w:eastAsia="Calibri"/>
          <w:i/>
          <w:sz w:val="22"/>
          <w:szCs w:val="22"/>
        </w:rPr>
      </w:pPr>
      <w:r w:rsidRPr="00E87AA9">
        <w:rPr>
          <w:rFonts w:eastAsia="Calibri"/>
          <w:i/>
          <w:sz w:val="22"/>
          <w:szCs w:val="22"/>
        </w:rPr>
        <w:t>4.4. Исполнитель вправе:</w:t>
      </w:r>
    </w:p>
    <w:p w14:paraId="23B39EC8" w14:textId="77777777" w:rsidR="00D24C80" w:rsidRPr="00E87AA9" w:rsidRDefault="00D24C80" w:rsidP="00D24C80">
      <w:pPr>
        <w:tabs>
          <w:tab w:val="left" w:pos="708"/>
        </w:tabs>
        <w:ind w:firstLine="567"/>
        <w:jc w:val="both"/>
        <w:rPr>
          <w:rFonts w:eastAsia="Calibri"/>
          <w:sz w:val="22"/>
          <w:szCs w:val="22"/>
        </w:rPr>
      </w:pPr>
      <w:r w:rsidRPr="00E87AA9">
        <w:rPr>
          <w:rFonts w:eastAsia="Calibri"/>
          <w:sz w:val="22"/>
          <w:szCs w:val="22"/>
        </w:rPr>
        <w:t>4.4.1. Требовать приемки оказанных услуг надлежащего качества, соответствующих условиям Договора.</w:t>
      </w:r>
    </w:p>
    <w:p w14:paraId="3CDF1D72" w14:textId="77777777" w:rsidR="00D24C80" w:rsidRDefault="00D24C80" w:rsidP="00D24C80">
      <w:pPr>
        <w:tabs>
          <w:tab w:val="left" w:pos="708"/>
        </w:tabs>
        <w:ind w:firstLine="567"/>
        <w:jc w:val="both"/>
        <w:rPr>
          <w:rFonts w:eastAsia="Calibri"/>
          <w:sz w:val="22"/>
          <w:szCs w:val="22"/>
        </w:rPr>
      </w:pPr>
      <w:r w:rsidRPr="00E87AA9">
        <w:rPr>
          <w:rFonts w:eastAsia="Calibri"/>
          <w:sz w:val="22"/>
          <w:szCs w:val="22"/>
        </w:rPr>
        <w:t>4.4.2. Требовать оплаты оказанных услуг в случае надлежащего исполнения обязательств по настоящему Договору.</w:t>
      </w:r>
    </w:p>
    <w:p w14:paraId="5679807F" w14:textId="77777777" w:rsidR="00D24C80" w:rsidRPr="002E64E5" w:rsidRDefault="00D24C80" w:rsidP="00D24C80">
      <w:pPr>
        <w:ind w:left="284" w:firstLine="567"/>
        <w:jc w:val="center"/>
        <w:rPr>
          <w:rFonts w:cs="Calibri"/>
          <w:b/>
          <w:sz w:val="22"/>
          <w:szCs w:val="22"/>
        </w:rPr>
      </w:pPr>
    </w:p>
    <w:p w14:paraId="0E435910" w14:textId="77777777" w:rsidR="00D24C80" w:rsidRPr="002E64E5" w:rsidRDefault="00D24C80" w:rsidP="00D24C80">
      <w:pPr>
        <w:jc w:val="center"/>
        <w:rPr>
          <w:rFonts w:cs="Calibri"/>
          <w:sz w:val="22"/>
          <w:szCs w:val="22"/>
        </w:rPr>
      </w:pPr>
      <w:r w:rsidRPr="002E64E5">
        <w:rPr>
          <w:rFonts w:cs="Calibri"/>
          <w:b/>
          <w:sz w:val="22"/>
          <w:szCs w:val="22"/>
        </w:rPr>
        <w:t>5. ПОРЯДОК СДАЧИ-ПРИЕМКИ УСЛУГ</w:t>
      </w:r>
    </w:p>
    <w:p w14:paraId="48BC74E2" w14:textId="77777777" w:rsidR="00D24C80" w:rsidRDefault="00D24C80" w:rsidP="00D24C80">
      <w:pPr>
        <w:widowControl w:val="0"/>
        <w:suppressAutoHyphens w:val="0"/>
        <w:autoSpaceDE w:val="0"/>
        <w:autoSpaceDN w:val="0"/>
        <w:adjustRightInd w:val="0"/>
        <w:ind w:firstLine="567"/>
        <w:jc w:val="both"/>
        <w:rPr>
          <w:sz w:val="22"/>
          <w:szCs w:val="22"/>
        </w:rPr>
      </w:pPr>
      <w:r w:rsidRPr="002E64E5">
        <w:rPr>
          <w:sz w:val="22"/>
          <w:szCs w:val="22"/>
        </w:rPr>
        <w:lastRenderedPageBreak/>
        <w:t xml:space="preserve">5.1. Приемка и сдача оказанных услуг производится ответственными представителями </w:t>
      </w:r>
      <w:r w:rsidRPr="007724D3">
        <w:rPr>
          <w:sz w:val="22"/>
          <w:szCs w:val="22"/>
        </w:rPr>
        <w:t>Исполнителя и Заказчика и оформляется актом сдачи-приемки оказанных услуг.</w:t>
      </w:r>
    </w:p>
    <w:p w14:paraId="00DCD32E" w14:textId="77777777" w:rsidR="00D24C80" w:rsidRPr="007724D3" w:rsidRDefault="00D24C80" w:rsidP="00D24C80">
      <w:pPr>
        <w:widowControl w:val="0"/>
        <w:suppressAutoHyphens w:val="0"/>
        <w:autoSpaceDE w:val="0"/>
        <w:autoSpaceDN w:val="0"/>
        <w:adjustRightInd w:val="0"/>
        <w:ind w:firstLine="567"/>
        <w:jc w:val="both"/>
        <w:rPr>
          <w:sz w:val="22"/>
          <w:szCs w:val="22"/>
        </w:rPr>
      </w:pPr>
      <w:r w:rsidRPr="000A6A41">
        <w:rPr>
          <w:sz w:val="22"/>
          <w:szCs w:val="22"/>
        </w:rPr>
        <w:t>По факту оказания услуг Исполнитель ежемесячно не позднее 5 (пяти) рабочих дней месяца, следующего за отчетным</w:t>
      </w:r>
      <w:r>
        <w:rPr>
          <w:sz w:val="22"/>
          <w:szCs w:val="22"/>
        </w:rPr>
        <w:t xml:space="preserve"> </w:t>
      </w:r>
      <w:r w:rsidRPr="00E5324A">
        <w:rPr>
          <w:sz w:val="22"/>
          <w:szCs w:val="22"/>
        </w:rPr>
        <w:t>Исполнитель по результатам оказанных услуг предоставляет Заказчику следующие документы: экспертное заключение, протокол исследований и протокол измерений.</w:t>
      </w:r>
    </w:p>
    <w:p w14:paraId="329E2D5B" w14:textId="77777777" w:rsidR="00D24C80" w:rsidRPr="007724D3" w:rsidRDefault="00D24C80" w:rsidP="00D24C80">
      <w:pPr>
        <w:widowControl w:val="0"/>
        <w:suppressAutoHyphens w:val="0"/>
        <w:autoSpaceDE w:val="0"/>
        <w:autoSpaceDN w:val="0"/>
        <w:adjustRightInd w:val="0"/>
        <w:ind w:firstLine="567"/>
        <w:jc w:val="both"/>
        <w:rPr>
          <w:sz w:val="22"/>
          <w:szCs w:val="22"/>
        </w:rPr>
      </w:pPr>
      <w:r w:rsidRPr="007724D3">
        <w:rPr>
          <w:sz w:val="22"/>
          <w:szCs w:val="22"/>
        </w:rPr>
        <w:t xml:space="preserve">5.2. Для проверки предоставленных Исполнителем результатов оказанных услуг, предусмотренных </w:t>
      </w:r>
      <w:r>
        <w:rPr>
          <w:sz w:val="22"/>
          <w:szCs w:val="22"/>
        </w:rPr>
        <w:t>Договор</w:t>
      </w:r>
      <w:r w:rsidRPr="007724D3">
        <w:rPr>
          <w:sz w:val="22"/>
          <w:szCs w:val="22"/>
        </w:rPr>
        <w:t xml:space="preserve">ом, в части их соответствия условиям </w:t>
      </w:r>
      <w:r>
        <w:rPr>
          <w:sz w:val="22"/>
          <w:szCs w:val="22"/>
        </w:rPr>
        <w:t>Договор</w:t>
      </w:r>
      <w:r w:rsidRPr="007724D3">
        <w:rPr>
          <w:sz w:val="22"/>
          <w:szCs w:val="22"/>
        </w:rPr>
        <w:t xml:space="preserve">а Заказчик </w:t>
      </w:r>
      <w:r>
        <w:rPr>
          <w:sz w:val="22"/>
          <w:szCs w:val="22"/>
        </w:rPr>
        <w:t xml:space="preserve">проводит  </w:t>
      </w:r>
      <w:r w:rsidRPr="007724D3">
        <w:rPr>
          <w:sz w:val="22"/>
          <w:szCs w:val="22"/>
        </w:rPr>
        <w:t xml:space="preserve"> экспертизу своими силами, срок которой составляет не более </w:t>
      </w:r>
      <w:r>
        <w:rPr>
          <w:sz w:val="22"/>
          <w:szCs w:val="22"/>
        </w:rPr>
        <w:t>10</w:t>
      </w:r>
      <w:r w:rsidRPr="007724D3">
        <w:rPr>
          <w:sz w:val="22"/>
          <w:szCs w:val="22"/>
        </w:rPr>
        <w:t xml:space="preserve"> (</w:t>
      </w:r>
      <w:r>
        <w:rPr>
          <w:sz w:val="22"/>
          <w:szCs w:val="22"/>
        </w:rPr>
        <w:t>десяти</w:t>
      </w:r>
      <w:r w:rsidRPr="007724D3">
        <w:rPr>
          <w:sz w:val="22"/>
          <w:szCs w:val="22"/>
        </w:rPr>
        <w:t>) рабочих дней со дня предоставления Исполнителем акт</w:t>
      </w:r>
      <w:r>
        <w:rPr>
          <w:sz w:val="22"/>
          <w:szCs w:val="22"/>
        </w:rPr>
        <w:t>а</w:t>
      </w:r>
      <w:r w:rsidRPr="007724D3">
        <w:rPr>
          <w:sz w:val="22"/>
          <w:szCs w:val="22"/>
        </w:rPr>
        <w:t xml:space="preserve"> сдачи-приемки оказанных услуг.</w:t>
      </w:r>
    </w:p>
    <w:p w14:paraId="793EC4E3" w14:textId="77777777" w:rsidR="00D24C80" w:rsidRPr="007724D3" w:rsidRDefault="00D24C80" w:rsidP="00D24C80">
      <w:pPr>
        <w:widowControl w:val="0"/>
        <w:suppressAutoHyphens w:val="0"/>
        <w:autoSpaceDE w:val="0"/>
        <w:autoSpaceDN w:val="0"/>
        <w:adjustRightInd w:val="0"/>
        <w:ind w:firstLine="567"/>
        <w:jc w:val="both"/>
        <w:rPr>
          <w:sz w:val="22"/>
          <w:szCs w:val="22"/>
        </w:rPr>
      </w:pPr>
      <w:r w:rsidRPr="007724D3">
        <w:rPr>
          <w:sz w:val="22"/>
          <w:szCs w:val="22"/>
        </w:rPr>
        <w:t>5.3. При отсутствии претензий Заказчик подписывает акт сдачи-приемки оказанных услуг по результатам экспертизы.</w:t>
      </w:r>
    </w:p>
    <w:p w14:paraId="78143315" w14:textId="77777777" w:rsidR="00D24C80" w:rsidRPr="00FA1231" w:rsidRDefault="00D24C80" w:rsidP="00D24C80">
      <w:pPr>
        <w:widowControl w:val="0"/>
        <w:suppressAutoHyphens w:val="0"/>
        <w:autoSpaceDE w:val="0"/>
        <w:autoSpaceDN w:val="0"/>
        <w:adjustRightInd w:val="0"/>
        <w:ind w:firstLine="567"/>
        <w:jc w:val="both"/>
        <w:rPr>
          <w:sz w:val="22"/>
          <w:szCs w:val="22"/>
        </w:rPr>
      </w:pPr>
      <w:r w:rsidRPr="007724D3">
        <w:rPr>
          <w:sz w:val="22"/>
          <w:szCs w:val="22"/>
        </w:rPr>
        <w:t xml:space="preserve">5.4. </w:t>
      </w:r>
      <w:r w:rsidRPr="00FA1231">
        <w:rPr>
          <w:sz w:val="22"/>
          <w:szCs w:val="22"/>
        </w:rPr>
        <w:t xml:space="preserve">В случае обнаружения недостатков в результатах оказанных Исполнителем Услуг, в том числе в объёме, качестве или иных параметрах Заказчик в указанный в п. </w:t>
      </w:r>
      <w:r>
        <w:rPr>
          <w:sz w:val="22"/>
          <w:szCs w:val="22"/>
        </w:rPr>
        <w:t>5.2</w:t>
      </w:r>
      <w:r w:rsidRPr="00FA1231">
        <w:rPr>
          <w:sz w:val="22"/>
          <w:szCs w:val="22"/>
        </w:rPr>
        <w:t xml:space="preserve"> Договора срок направляет Исполнителю мотивированный отказ от приёмки Услуг. Мотивированный отказ должен содержать перечень выявленных недостатков.</w:t>
      </w:r>
    </w:p>
    <w:p w14:paraId="39F8A38A" w14:textId="77777777" w:rsidR="00D24C80" w:rsidRPr="00FA1231" w:rsidRDefault="00D24C80" w:rsidP="00D24C80">
      <w:pPr>
        <w:widowControl w:val="0"/>
        <w:suppressAutoHyphens w:val="0"/>
        <w:autoSpaceDE w:val="0"/>
        <w:autoSpaceDN w:val="0"/>
        <w:adjustRightInd w:val="0"/>
        <w:ind w:firstLine="567"/>
        <w:jc w:val="both"/>
        <w:rPr>
          <w:sz w:val="22"/>
          <w:szCs w:val="22"/>
        </w:rPr>
      </w:pPr>
      <w:r w:rsidRPr="00FA1231">
        <w:rPr>
          <w:sz w:val="22"/>
          <w:szCs w:val="22"/>
        </w:rPr>
        <w:t>В данном случае Заказчик вправе по своему усмотрению требовать от Исполнителя - соответствующего уменьшения стоимости Услуг или устранения недостатков в указанный Заказчиком срок.  Исполнитель обязан устранить выявленные недостатки своими силами без дополнительной оплаты со стороны Заказчика.  При этом установление сроков для устранения недостатков не освобождает Исполнителя от ответственности за нарушение общего срока оказания Услуг по соответствующей Заявке.</w:t>
      </w:r>
    </w:p>
    <w:p w14:paraId="12A6C92A" w14:textId="77777777" w:rsidR="00D24C80" w:rsidRPr="002E64E5" w:rsidRDefault="00D24C80" w:rsidP="00D24C80">
      <w:pPr>
        <w:widowControl w:val="0"/>
        <w:suppressAutoHyphens w:val="0"/>
        <w:autoSpaceDE w:val="0"/>
        <w:autoSpaceDN w:val="0"/>
        <w:adjustRightInd w:val="0"/>
        <w:ind w:firstLine="567"/>
        <w:jc w:val="both"/>
        <w:rPr>
          <w:sz w:val="22"/>
          <w:szCs w:val="22"/>
        </w:rPr>
      </w:pPr>
      <w:r w:rsidRPr="002E64E5">
        <w:rPr>
          <w:sz w:val="22"/>
          <w:szCs w:val="22"/>
        </w:rPr>
        <w:t xml:space="preserve">5.5. Заказчик вправе не отказывать в приемке оказанных услуг в случае выявления несоответствия услуг условиям </w:t>
      </w:r>
      <w:r>
        <w:rPr>
          <w:sz w:val="22"/>
          <w:szCs w:val="22"/>
        </w:rPr>
        <w:t>Договор</w:t>
      </w:r>
      <w:r w:rsidRPr="002E64E5">
        <w:rPr>
          <w:sz w:val="22"/>
          <w:szCs w:val="22"/>
        </w:rPr>
        <w:t>а, если выявленное несоответствие не препятствует приемке услуг и устранено Исполнителем.</w:t>
      </w:r>
    </w:p>
    <w:p w14:paraId="2380168B" w14:textId="77777777" w:rsidR="00D24C80" w:rsidRPr="002E64E5" w:rsidRDefault="00D24C80" w:rsidP="00D24C80">
      <w:pPr>
        <w:widowControl w:val="0"/>
        <w:suppressAutoHyphens w:val="0"/>
        <w:autoSpaceDE w:val="0"/>
        <w:autoSpaceDN w:val="0"/>
        <w:adjustRightInd w:val="0"/>
        <w:ind w:firstLine="567"/>
        <w:jc w:val="both"/>
        <w:rPr>
          <w:sz w:val="22"/>
          <w:szCs w:val="22"/>
        </w:rPr>
      </w:pPr>
      <w:r w:rsidRPr="002E64E5">
        <w:rPr>
          <w:sz w:val="22"/>
          <w:szCs w:val="22"/>
        </w:rPr>
        <w:t xml:space="preserve">5.6.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w:t>
      </w:r>
      <w:r>
        <w:rPr>
          <w:sz w:val="22"/>
          <w:szCs w:val="22"/>
        </w:rPr>
        <w:t>Договор</w:t>
      </w:r>
      <w:r w:rsidRPr="002E64E5">
        <w:rPr>
          <w:sz w:val="22"/>
          <w:szCs w:val="22"/>
        </w:rPr>
        <w:t>у.</w:t>
      </w:r>
    </w:p>
    <w:p w14:paraId="03ED9483" w14:textId="77777777" w:rsidR="00D24C80" w:rsidRPr="00FB4E9C" w:rsidRDefault="00D24C80" w:rsidP="00D24C80">
      <w:pPr>
        <w:widowControl w:val="0"/>
        <w:suppressAutoHyphens w:val="0"/>
        <w:autoSpaceDE w:val="0"/>
        <w:autoSpaceDN w:val="0"/>
        <w:adjustRightInd w:val="0"/>
        <w:ind w:firstLine="567"/>
        <w:jc w:val="both"/>
        <w:rPr>
          <w:sz w:val="22"/>
          <w:szCs w:val="22"/>
        </w:rPr>
      </w:pPr>
      <w:r w:rsidRPr="002E64E5">
        <w:rPr>
          <w:sz w:val="22"/>
          <w:szCs w:val="22"/>
        </w:rPr>
        <w:t xml:space="preserve">5.7. Заказчик вправе (в том числе в случае возникновения разногласий между Сторонами по вопросам </w:t>
      </w:r>
      <w:r w:rsidRPr="007C7057">
        <w:rPr>
          <w:sz w:val="22"/>
          <w:szCs w:val="22"/>
        </w:rPr>
        <w:t xml:space="preserve">соответствия оказанных услуг требованиям, установленным </w:t>
      </w:r>
      <w:r>
        <w:rPr>
          <w:sz w:val="22"/>
          <w:szCs w:val="22"/>
        </w:rPr>
        <w:t>Договор</w:t>
      </w:r>
      <w:r w:rsidRPr="007C7057">
        <w:rPr>
          <w:sz w:val="22"/>
          <w:szCs w:val="22"/>
        </w:rPr>
        <w:t xml:space="preserve">ом) привлекать независимых экспертов, экспертные организации, выбор которых осуществляется в соответствии с Федеральным законом о </w:t>
      </w:r>
      <w:r>
        <w:rPr>
          <w:sz w:val="22"/>
          <w:szCs w:val="22"/>
        </w:rPr>
        <w:t>контрактной</w:t>
      </w:r>
      <w:r w:rsidRPr="007C7057">
        <w:rPr>
          <w:sz w:val="22"/>
          <w:szCs w:val="22"/>
        </w:rPr>
        <w:t xml:space="preserve"> системе. Представители</w:t>
      </w:r>
      <w:r w:rsidRPr="002E64E5">
        <w:rPr>
          <w:sz w:val="22"/>
          <w:szCs w:val="22"/>
        </w:rPr>
        <w:t xml:space="preserve"> Заказчика должны учитывать отраженные в заключении по результатам указанной экспертизы предложения экспертов, экспертных организаций. Срок приемки услуг Заказчиком в таком случае составляет не более 5 (Пяти) рабочих дней со дня получения Заказчиком </w:t>
      </w:r>
      <w:r w:rsidRPr="00FB4E9C">
        <w:rPr>
          <w:sz w:val="22"/>
          <w:szCs w:val="22"/>
        </w:rPr>
        <w:t>заключения независимых экспертов, экспертных организаций.</w:t>
      </w:r>
    </w:p>
    <w:p w14:paraId="4C671A0A" w14:textId="77777777" w:rsidR="00D24C80" w:rsidRPr="00FB4E9C" w:rsidRDefault="00D24C80" w:rsidP="00D24C80">
      <w:pPr>
        <w:widowControl w:val="0"/>
        <w:suppressAutoHyphens w:val="0"/>
        <w:autoSpaceDE w:val="0"/>
        <w:autoSpaceDN w:val="0"/>
        <w:adjustRightInd w:val="0"/>
        <w:ind w:firstLine="567"/>
        <w:jc w:val="both"/>
        <w:rPr>
          <w:rFonts w:ascii="Calibri" w:hAnsi="Calibri"/>
          <w:color w:val="FF0000"/>
          <w:sz w:val="22"/>
          <w:szCs w:val="22"/>
          <w:lang w:eastAsia="ru-RU"/>
        </w:rPr>
      </w:pPr>
    </w:p>
    <w:p w14:paraId="2A5ED12B" w14:textId="77777777" w:rsidR="00D24C80" w:rsidRPr="00FB4E9C" w:rsidRDefault="00D24C80" w:rsidP="00D24C80">
      <w:pPr>
        <w:tabs>
          <w:tab w:val="left" w:pos="708"/>
        </w:tabs>
        <w:jc w:val="center"/>
        <w:rPr>
          <w:rFonts w:eastAsia="Calibri"/>
          <w:b/>
          <w:caps/>
          <w:sz w:val="22"/>
          <w:szCs w:val="22"/>
        </w:rPr>
      </w:pPr>
      <w:r w:rsidRPr="00FB4E9C">
        <w:rPr>
          <w:rFonts w:eastAsia="Calibri"/>
          <w:b/>
          <w:caps/>
          <w:sz w:val="22"/>
          <w:szCs w:val="22"/>
        </w:rPr>
        <w:t>6. Ответственность сторон и</w:t>
      </w:r>
      <w:r>
        <w:rPr>
          <w:rFonts w:eastAsia="Calibri"/>
          <w:b/>
          <w:caps/>
          <w:sz w:val="22"/>
          <w:szCs w:val="22"/>
        </w:rPr>
        <w:t xml:space="preserve"> </w:t>
      </w:r>
      <w:r w:rsidRPr="00FB4E9C">
        <w:rPr>
          <w:rFonts w:eastAsia="Calibri"/>
          <w:b/>
          <w:caps/>
          <w:sz w:val="22"/>
          <w:szCs w:val="22"/>
        </w:rPr>
        <w:t>иные последствия нарушения обязательств</w:t>
      </w:r>
    </w:p>
    <w:p w14:paraId="128B28CE" w14:textId="77777777" w:rsidR="00D24C80" w:rsidRPr="009E77E8" w:rsidRDefault="00D24C80" w:rsidP="00D24C80">
      <w:pPr>
        <w:tabs>
          <w:tab w:val="left" w:pos="708"/>
        </w:tabs>
        <w:spacing w:line="100" w:lineRule="atLeast"/>
        <w:ind w:firstLine="567"/>
        <w:jc w:val="both"/>
        <w:rPr>
          <w:sz w:val="22"/>
          <w:szCs w:val="22"/>
        </w:rPr>
      </w:pPr>
      <w:r w:rsidRPr="00FB4E9C">
        <w:rPr>
          <w:sz w:val="22"/>
          <w:szCs w:val="22"/>
        </w:rPr>
        <w:t xml:space="preserve">6.1. Стороны несут ответственность за неисполнение или ненадлежащее исполнение своих обязательств по </w:t>
      </w:r>
      <w:r>
        <w:rPr>
          <w:sz w:val="22"/>
          <w:szCs w:val="22"/>
        </w:rPr>
        <w:t>Договор</w:t>
      </w:r>
      <w:r w:rsidRPr="00FB4E9C">
        <w:rPr>
          <w:sz w:val="22"/>
          <w:szCs w:val="22"/>
        </w:rPr>
        <w:t>у в соответствии</w:t>
      </w:r>
      <w:r w:rsidRPr="009E77E8">
        <w:rPr>
          <w:sz w:val="22"/>
          <w:szCs w:val="22"/>
        </w:rPr>
        <w:t xml:space="preserve"> с законодательством Российской Федерации и условиями настоящего </w:t>
      </w:r>
      <w:r>
        <w:rPr>
          <w:sz w:val="22"/>
          <w:szCs w:val="22"/>
        </w:rPr>
        <w:t>Договор</w:t>
      </w:r>
      <w:r w:rsidRPr="009E77E8">
        <w:rPr>
          <w:sz w:val="22"/>
          <w:szCs w:val="22"/>
        </w:rPr>
        <w:t>а.</w:t>
      </w:r>
    </w:p>
    <w:p w14:paraId="7FA91391" w14:textId="77777777" w:rsidR="00D24C80" w:rsidRPr="009E77E8" w:rsidRDefault="00D24C80" w:rsidP="00D24C80">
      <w:pPr>
        <w:tabs>
          <w:tab w:val="left" w:pos="708"/>
        </w:tabs>
        <w:spacing w:line="100" w:lineRule="atLeast"/>
        <w:ind w:firstLine="567"/>
        <w:jc w:val="both"/>
        <w:rPr>
          <w:sz w:val="22"/>
          <w:szCs w:val="22"/>
        </w:rPr>
      </w:pPr>
      <w:r>
        <w:rPr>
          <w:sz w:val="22"/>
          <w:szCs w:val="22"/>
        </w:rPr>
        <w:t>6</w:t>
      </w:r>
      <w:r w:rsidRPr="009E77E8">
        <w:rPr>
          <w:sz w:val="22"/>
          <w:szCs w:val="22"/>
        </w:rPr>
        <w:t xml:space="preserve">.2. В случае полного (частичного) невыполнения условий настоящего </w:t>
      </w:r>
      <w:r>
        <w:rPr>
          <w:sz w:val="22"/>
          <w:szCs w:val="22"/>
        </w:rPr>
        <w:t>Договор</w:t>
      </w:r>
      <w:r w:rsidRPr="009E77E8">
        <w:rPr>
          <w:sz w:val="22"/>
          <w:szCs w:val="22"/>
        </w:rPr>
        <w:t>а одной из Сторон эта Сторона обязана возместить другой Стороне причиненные убытки.</w:t>
      </w:r>
    </w:p>
    <w:p w14:paraId="14608C60" w14:textId="77777777" w:rsidR="00D24C80" w:rsidRPr="00417E78" w:rsidRDefault="00D24C80" w:rsidP="00D24C80">
      <w:pPr>
        <w:tabs>
          <w:tab w:val="left" w:pos="708"/>
        </w:tabs>
        <w:spacing w:line="100" w:lineRule="atLeast"/>
        <w:ind w:firstLine="567"/>
        <w:jc w:val="both"/>
        <w:rPr>
          <w:sz w:val="22"/>
          <w:szCs w:val="22"/>
        </w:rPr>
      </w:pPr>
      <w:r>
        <w:rPr>
          <w:sz w:val="22"/>
          <w:szCs w:val="22"/>
        </w:rPr>
        <w:t>6</w:t>
      </w:r>
      <w:r w:rsidRPr="009E77E8">
        <w:rPr>
          <w:sz w:val="22"/>
          <w:szCs w:val="22"/>
        </w:rPr>
        <w:t xml:space="preserve">.3. В случае просрочки исполнения Исполнителем обязательств (в том числе гарантийного обязательства), предусмотренных </w:t>
      </w:r>
      <w:r>
        <w:rPr>
          <w:sz w:val="22"/>
          <w:szCs w:val="22"/>
        </w:rPr>
        <w:t>Договор</w:t>
      </w:r>
      <w:r w:rsidRPr="009E77E8">
        <w:rPr>
          <w:sz w:val="22"/>
          <w:szCs w:val="22"/>
        </w:rPr>
        <w:t xml:space="preserve">ом, а также в иных случаях неисполнения или ненадлежащего исполнения </w:t>
      </w:r>
      <w:r w:rsidRPr="00417E78">
        <w:rPr>
          <w:sz w:val="22"/>
          <w:szCs w:val="22"/>
        </w:rPr>
        <w:t xml:space="preserve">Исполнителем обязательств, предусмотренных </w:t>
      </w:r>
      <w:r>
        <w:rPr>
          <w:sz w:val="22"/>
          <w:szCs w:val="22"/>
        </w:rPr>
        <w:t>Договор</w:t>
      </w:r>
      <w:r w:rsidRPr="00417E78">
        <w:rPr>
          <w:sz w:val="22"/>
          <w:szCs w:val="22"/>
        </w:rPr>
        <w:t>ом, Заказчик направляет Исполнителю требование об уплате неустоек (штрафов, пеней)</w:t>
      </w:r>
      <w:r w:rsidRPr="00751DC6">
        <w:t xml:space="preserve"> </w:t>
      </w:r>
      <w:r w:rsidRPr="00751DC6">
        <w:rPr>
          <w:sz w:val="22"/>
          <w:szCs w:val="22"/>
        </w:rPr>
        <w:t xml:space="preserve">в соответствии с Правилами определения размера штрафа, утвержденными Постановлением Правительства РФ от 30.08.2017 </w:t>
      </w:r>
      <w:r>
        <w:rPr>
          <w:sz w:val="22"/>
          <w:szCs w:val="22"/>
        </w:rPr>
        <w:t>№</w:t>
      </w:r>
      <w:r w:rsidRPr="00751DC6">
        <w:rPr>
          <w:sz w:val="22"/>
          <w:szCs w:val="22"/>
        </w:rPr>
        <w:t xml:space="preserve"> 1042</w:t>
      </w:r>
      <w:r w:rsidRPr="00417E78">
        <w:rPr>
          <w:sz w:val="22"/>
          <w:szCs w:val="22"/>
        </w:rPr>
        <w:t>.</w:t>
      </w:r>
    </w:p>
    <w:p w14:paraId="56F60B87" w14:textId="77777777" w:rsidR="00D24C80" w:rsidRPr="009E77E8" w:rsidRDefault="00D24C80" w:rsidP="00D24C80">
      <w:pPr>
        <w:tabs>
          <w:tab w:val="left" w:pos="708"/>
        </w:tabs>
        <w:spacing w:line="100" w:lineRule="atLeast"/>
        <w:ind w:firstLine="567"/>
        <w:jc w:val="both"/>
        <w:rPr>
          <w:sz w:val="22"/>
          <w:szCs w:val="22"/>
        </w:rPr>
      </w:pPr>
      <w:r w:rsidRPr="00417E78">
        <w:rPr>
          <w:sz w:val="22"/>
          <w:szCs w:val="22"/>
        </w:rPr>
        <w:t xml:space="preserve">6.4. Пеня начисляется за каждый день просрочки исполнения Исполнителем обязательства, предусмотренного </w:t>
      </w:r>
      <w:r>
        <w:rPr>
          <w:sz w:val="22"/>
          <w:szCs w:val="22"/>
        </w:rPr>
        <w:t>Договор</w:t>
      </w:r>
      <w:r w:rsidRPr="00417E78">
        <w:rPr>
          <w:sz w:val="22"/>
          <w:szCs w:val="22"/>
        </w:rPr>
        <w:t xml:space="preserve">ом, начиная со дня, следующего после дня истечения установленного </w:t>
      </w:r>
      <w:r>
        <w:rPr>
          <w:sz w:val="22"/>
          <w:szCs w:val="22"/>
        </w:rPr>
        <w:t>Договор</w:t>
      </w:r>
      <w:r w:rsidRPr="00417E78">
        <w:rPr>
          <w:sz w:val="22"/>
          <w:szCs w:val="22"/>
        </w:rPr>
        <w:t>ом срока исполнения обязательства, в размере одной трехсотой действующей на дату уплаты пени ключевой ставки Центрального банка Российской</w:t>
      </w:r>
      <w:r w:rsidRPr="009E77E8">
        <w:rPr>
          <w:sz w:val="22"/>
          <w:szCs w:val="22"/>
        </w:rPr>
        <w:t xml:space="preserve"> Федерации от цены </w:t>
      </w:r>
      <w:r>
        <w:rPr>
          <w:sz w:val="22"/>
          <w:szCs w:val="22"/>
        </w:rPr>
        <w:t>Договор</w:t>
      </w:r>
      <w:r w:rsidRPr="009E77E8">
        <w:rPr>
          <w:sz w:val="22"/>
          <w:szCs w:val="22"/>
        </w:rPr>
        <w:t xml:space="preserve">а, уменьшенной на сумму, пропорциональную объему обязательств, предусмотренных </w:t>
      </w:r>
      <w:r>
        <w:rPr>
          <w:sz w:val="22"/>
          <w:szCs w:val="22"/>
        </w:rPr>
        <w:t>Договор</w:t>
      </w:r>
      <w:r w:rsidRPr="009E77E8">
        <w:rPr>
          <w:sz w:val="22"/>
          <w:szCs w:val="22"/>
        </w:rPr>
        <w:t>ом и фактически исполненных Исполнителем.</w:t>
      </w:r>
    </w:p>
    <w:p w14:paraId="38250CEA" w14:textId="77777777" w:rsidR="00D24C80" w:rsidRPr="00417E78" w:rsidRDefault="00D24C80" w:rsidP="00D24C80">
      <w:pPr>
        <w:tabs>
          <w:tab w:val="left" w:pos="708"/>
        </w:tabs>
        <w:spacing w:line="100" w:lineRule="atLeast"/>
        <w:ind w:firstLine="567"/>
        <w:jc w:val="both"/>
        <w:rPr>
          <w:sz w:val="22"/>
          <w:szCs w:val="22"/>
        </w:rPr>
      </w:pPr>
      <w:r>
        <w:rPr>
          <w:sz w:val="22"/>
          <w:szCs w:val="22"/>
        </w:rPr>
        <w:t>6</w:t>
      </w:r>
      <w:r w:rsidRPr="009E77E8">
        <w:rPr>
          <w:sz w:val="22"/>
          <w:szCs w:val="22"/>
        </w:rPr>
        <w:t xml:space="preserve">.5. Штраф начисляется за каждый факт неисполнения или ненадлежащего исполнения </w:t>
      </w:r>
      <w:r w:rsidRPr="00417E78">
        <w:rPr>
          <w:sz w:val="22"/>
          <w:szCs w:val="22"/>
        </w:rPr>
        <w:t xml:space="preserve">Исполнителем обязательств, предусмотренных </w:t>
      </w:r>
      <w:r>
        <w:rPr>
          <w:sz w:val="22"/>
          <w:szCs w:val="22"/>
        </w:rPr>
        <w:t>Договор</w:t>
      </w:r>
      <w:r w:rsidRPr="00417E78">
        <w:rPr>
          <w:sz w:val="22"/>
          <w:szCs w:val="22"/>
        </w:rPr>
        <w:t xml:space="preserve">ом, за исключением просрочки исполнения обязательств (в том числе гарантийного обязательства), предусмотренных </w:t>
      </w:r>
      <w:r>
        <w:rPr>
          <w:sz w:val="22"/>
          <w:szCs w:val="22"/>
        </w:rPr>
        <w:t>Договор</w:t>
      </w:r>
      <w:r w:rsidRPr="00417E78">
        <w:rPr>
          <w:sz w:val="22"/>
          <w:szCs w:val="22"/>
        </w:rPr>
        <w:t xml:space="preserve">ом, и устанавливается в размере </w:t>
      </w:r>
      <w:r>
        <w:rPr>
          <w:sz w:val="22"/>
          <w:szCs w:val="22"/>
        </w:rPr>
        <w:t>10 % цены договора</w:t>
      </w:r>
      <w:r w:rsidRPr="00417E78">
        <w:rPr>
          <w:sz w:val="22"/>
          <w:szCs w:val="22"/>
        </w:rPr>
        <w:t>.</w:t>
      </w:r>
    </w:p>
    <w:p w14:paraId="006D42CE" w14:textId="77777777" w:rsidR="00D24C80" w:rsidRPr="009E77E8" w:rsidRDefault="00D24C80" w:rsidP="00D24C80">
      <w:pPr>
        <w:tabs>
          <w:tab w:val="left" w:pos="708"/>
        </w:tabs>
        <w:spacing w:line="100" w:lineRule="atLeast"/>
        <w:ind w:firstLine="567"/>
        <w:jc w:val="both"/>
        <w:rPr>
          <w:sz w:val="22"/>
          <w:szCs w:val="22"/>
        </w:rPr>
      </w:pPr>
      <w:r w:rsidRPr="00417E78">
        <w:rPr>
          <w:sz w:val="22"/>
          <w:szCs w:val="22"/>
        </w:rPr>
        <w:t xml:space="preserve">6.6. Штраф начисляется за каждый факт неисполнения или ненадлежащего исполнения Исполнителем обязательства, предусмотренного </w:t>
      </w:r>
      <w:r>
        <w:rPr>
          <w:sz w:val="22"/>
          <w:szCs w:val="22"/>
        </w:rPr>
        <w:t>Договор</w:t>
      </w:r>
      <w:r w:rsidRPr="00417E78">
        <w:rPr>
          <w:sz w:val="22"/>
          <w:szCs w:val="22"/>
        </w:rPr>
        <w:t>ом, которое не имеет стоимостного выражения (при</w:t>
      </w:r>
      <w:r w:rsidRPr="009E77E8">
        <w:rPr>
          <w:sz w:val="22"/>
          <w:szCs w:val="22"/>
        </w:rPr>
        <w:t xml:space="preserve"> наличии в </w:t>
      </w:r>
      <w:r>
        <w:rPr>
          <w:sz w:val="22"/>
          <w:szCs w:val="22"/>
        </w:rPr>
        <w:t>Договор</w:t>
      </w:r>
      <w:r w:rsidRPr="009E77E8">
        <w:rPr>
          <w:sz w:val="22"/>
          <w:szCs w:val="22"/>
        </w:rPr>
        <w:t xml:space="preserve">е таких обязательств), и устанавливается в размере </w:t>
      </w:r>
      <w:r>
        <w:rPr>
          <w:sz w:val="22"/>
          <w:szCs w:val="22"/>
        </w:rPr>
        <w:t>1000,00 рублей</w:t>
      </w:r>
    </w:p>
    <w:p w14:paraId="7AA88B7C" w14:textId="77777777" w:rsidR="00D24C80" w:rsidRPr="009E77E8" w:rsidRDefault="00D24C80" w:rsidP="00D24C80">
      <w:pPr>
        <w:tabs>
          <w:tab w:val="left" w:pos="708"/>
        </w:tabs>
        <w:spacing w:line="100" w:lineRule="atLeast"/>
        <w:ind w:firstLine="567"/>
        <w:jc w:val="both"/>
        <w:rPr>
          <w:sz w:val="22"/>
          <w:szCs w:val="22"/>
        </w:rPr>
      </w:pPr>
      <w:r>
        <w:rPr>
          <w:sz w:val="22"/>
          <w:szCs w:val="22"/>
        </w:rPr>
        <w:t>6</w:t>
      </w:r>
      <w:r w:rsidRPr="009E77E8">
        <w:rPr>
          <w:sz w:val="22"/>
          <w:szCs w:val="22"/>
        </w:rPr>
        <w:t xml:space="preserve">.7. В случае неисполнения или ненадлежащего исполнения Исполнителем обязательства, предусмотренного настоящим </w:t>
      </w:r>
      <w:r>
        <w:rPr>
          <w:sz w:val="22"/>
          <w:szCs w:val="22"/>
        </w:rPr>
        <w:t>Договор</w:t>
      </w:r>
      <w:r w:rsidRPr="009E77E8">
        <w:rPr>
          <w:sz w:val="22"/>
          <w:szCs w:val="22"/>
        </w:rPr>
        <w:t xml:space="preserve">ом, Заказчик вправе произвести оплату по </w:t>
      </w:r>
      <w:r>
        <w:rPr>
          <w:sz w:val="22"/>
          <w:szCs w:val="22"/>
        </w:rPr>
        <w:t>Договор</w:t>
      </w:r>
      <w:r w:rsidRPr="009E77E8">
        <w:rPr>
          <w:sz w:val="22"/>
          <w:szCs w:val="22"/>
        </w:rPr>
        <w:t xml:space="preserve">у за вычетом </w:t>
      </w:r>
      <w:r w:rsidRPr="009E77E8">
        <w:rPr>
          <w:sz w:val="22"/>
          <w:szCs w:val="22"/>
        </w:rPr>
        <w:lastRenderedPageBreak/>
        <w:t>соответствующего размера неустойки (штраф, пени), в случае если Исполнителем не произведено перечисление на счет Заказчика начисленной неустойки в сроки, указанные в претензии.</w:t>
      </w:r>
    </w:p>
    <w:p w14:paraId="2EFC0C29" w14:textId="77777777" w:rsidR="00D24C80" w:rsidRPr="009E77E8" w:rsidRDefault="00D24C80" w:rsidP="00D24C80">
      <w:pPr>
        <w:tabs>
          <w:tab w:val="left" w:pos="708"/>
        </w:tabs>
        <w:spacing w:line="100" w:lineRule="atLeast"/>
        <w:ind w:firstLine="567"/>
        <w:jc w:val="both"/>
        <w:rPr>
          <w:sz w:val="22"/>
          <w:szCs w:val="22"/>
        </w:rPr>
      </w:pPr>
      <w:r>
        <w:rPr>
          <w:sz w:val="22"/>
          <w:szCs w:val="22"/>
        </w:rPr>
        <w:t>6</w:t>
      </w:r>
      <w:r w:rsidRPr="009E77E8">
        <w:rPr>
          <w:sz w:val="22"/>
          <w:szCs w:val="22"/>
        </w:rPr>
        <w:t xml:space="preserve">.8. В случае просрочки исполнения Заказчиком обязательств, предусмотренных </w:t>
      </w:r>
      <w:r>
        <w:rPr>
          <w:sz w:val="22"/>
          <w:szCs w:val="22"/>
        </w:rPr>
        <w:t>Договор</w:t>
      </w:r>
      <w:r w:rsidRPr="009E77E8">
        <w:rPr>
          <w:sz w:val="22"/>
          <w:szCs w:val="22"/>
        </w:rPr>
        <w:t xml:space="preserve">ом, а также в иных случаях неисполнения или ненадлежащего исполнения Заказчиком обязательств, предусмотренных </w:t>
      </w:r>
      <w:r>
        <w:rPr>
          <w:sz w:val="22"/>
          <w:szCs w:val="22"/>
        </w:rPr>
        <w:t>Договор</w:t>
      </w:r>
      <w:r w:rsidRPr="009E77E8">
        <w:rPr>
          <w:sz w:val="22"/>
          <w:szCs w:val="22"/>
        </w:rPr>
        <w:t xml:space="preserve">ом, Исполнитель вправе потребовать уплаты неустоек (штрафов, пеней). </w:t>
      </w:r>
    </w:p>
    <w:p w14:paraId="166B4681" w14:textId="77777777" w:rsidR="00D24C80" w:rsidRPr="00FF58A7" w:rsidRDefault="00D24C80" w:rsidP="00D24C80">
      <w:pPr>
        <w:tabs>
          <w:tab w:val="left" w:pos="708"/>
        </w:tabs>
        <w:spacing w:line="100" w:lineRule="atLeast"/>
        <w:ind w:firstLine="567"/>
        <w:jc w:val="both"/>
        <w:rPr>
          <w:sz w:val="22"/>
          <w:szCs w:val="22"/>
        </w:rPr>
      </w:pPr>
      <w:r w:rsidRPr="00FF58A7">
        <w:rPr>
          <w:sz w:val="22"/>
          <w:szCs w:val="22"/>
        </w:rPr>
        <w:t xml:space="preserve">6.9. Пеня начисляется за каждый день просрочки Заказчиком исполнения обязательства, предусмотренного </w:t>
      </w:r>
      <w:r>
        <w:rPr>
          <w:sz w:val="22"/>
          <w:szCs w:val="22"/>
        </w:rPr>
        <w:t>Договор</w:t>
      </w:r>
      <w:r w:rsidRPr="00FF58A7">
        <w:rPr>
          <w:sz w:val="22"/>
          <w:szCs w:val="22"/>
        </w:rPr>
        <w:t xml:space="preserve">ом, начиная со дня, следующего после дня истечения установленного </w:t>
      </w:r>
      <w:r>
        <w:rPr>
          <w:sz w:val="22"/>
          <w:szCs w:val="22"/>
        </w:rPr>
        <w:t>Договор</w:t>
      </w:r>
      <w:r w:rsidRPr="00FF58A7">
        <w:rPr>
          <w:sz w:val="22"/>
          <w:szCs w:val="22"/>
        </w:rPr>
        <w:t xml:space="preserve">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C7C92E3" w14:textId="77777777" w:rsidR="00D24C80" w:rsidRPr="009E77E8" w:rsidRDefault="00D24C80" w:rsidP="00D24C80">
      <w:pPr>
        <w:tabs>
          <w:tab w:val="left" w:pos="708"/>
        </w:tabs>
        <w:spacing w:line="100" w:lineRule="atLeast"/>
        <w:ind w:firstLine="567"/>
        <w:jc w:val="both"/>
        <w:rPr>
          <w:sz w:val="22"/>
          <w:szCs w:val="22"/>
        </w:rPr>
      </w:pPr>
      <w:r w:rsidRPr="00FF58A7">
        <w:rPr>
          <w:sz w:val="22"/>
          <w:szCs w:val="22"/>
        </w:rPr>
        <w:t>6.10. Штраф начисляется за каждый факт неисполнения Заказчиком обязательств, предусмотренных</w:t>
      </w:r>
      <w:r w:rsidRPr="009E77E8">
        <w:rPr>
          <w:sz w:val="22"/>
          <w:szCs w:val="22"/>
        </w:rPr>
        <w:t xml:space="preserve"> </w:t>
      </w:r>
      <w:r>
        <w:rPr>
          <w:sz w:val="22"/>
          <w:szCs w:val="22"/>
        </w:rPr>
        <w:t>Договор</w:t>
      </w:r>
      <w:r w:rsidRPr="009E77E8">
        <w:rPr>
          <w:sz w:val="22"/>
          <w:szCs w:val="22"/>
        </w:rPr>
        <w:t xml:space="preserve">ом, за исключением просрочки исполнения обязательств, предусмотренных </w:t>
      </w:r>
      <w:r>
        <w:rPr>
          <w:sz w:val="22"/>
          <w:szCs w:val="22"/>
        </w:rPr>
        <w:t>Договор</w:t>
      </w:r>
      <w:r w:rsidRPr="009E77E8">
        <w:rPr>
          <w:sz w:val="22"/>
          <w:szCs w:val="22"/>
        </w:rPr>
        <w:t xml:space="preserve">ом, и устанавливается в размере </w:t>
      </w:r>
      <w:r>
        <w:rPr>
          <w:sz w:val="22"/>
          <w:szCs w:val="22"/>
        </w:rPr>
        <w:t>1000,00 рублей</w:t>
      </w:r>
      <w:r w:rsidRPr="009E77E8">
        <w:rPr>
          <w:sz w:val="22"/>
          <w:szCs w:val="22"/>
        </w:rPr>
        <w:t>.</w:t>
      </w:r>
    </w:p>
    <w:p w14:paraId="421BE801" w14:textId="77777777" w:rsidR="00D24C80" w:rsidRPr="00417E78" w:rsidRDefault="00D24C80" w:rsidP="00D24C80">
      <w:pPr>
        <w:tabs>
          <w:tab w:val="left" w:pos="708"/>
        </w:tabs>
        <w:spacing w:line="100" w:lineRule="atLeast"/>
        <w:ind w:firstLine="567"/>
        <w:jc w:val="both"/>
        <w:rPr>
          <w:sz w:val="22"/>
          <w:szCs w:val="22"/>
        </w:rPr>
      </w:pPr>
      <w:r w:rsidRPr="00417E78">
        <w:rPr>
          <w:sz w:val="22"/>
          <w:szCs w:val="22"/>
        </w:rPr>
        <w:t xml:space="preserve">6.11. Общая сумма начисленных штрафов за неисполнение или ненадлежащее исполнение Исполнителем обязательств, предусмотренных </w:t>
      </w:r>
      <w:r>
        <w:rPr>
          <w:sz w:val="22"/>
          <w:szCs w:val="22"/>
        </w:rPr>
        <w:t>Договор</w:t>
      </w:r>
      <w:r w:rsidRPr="00417E78">
        <w:rPr>
          <w:sz w:val="22"/>
          <w:szCs w:val="22"/>
        </w:rPr>
        <w:t xml:space="preserve">ом, не может превышать цену </w:t>
      </w:r>
      <w:r>
        <w:rPr>
          <w:sz w:val="22"/>
          <w:szCs w:val="22"/>
        </w:rPr>
        <w:t>Договор</w:t>
      </w:r>
      <w:r w:rsidRPr="00417E78">
        <w:rPr>
          <w:sz w:val="22"/>
          <w:szCs w:val="22"/>
        </w:rPr>
        <w:t>а.</w:t>
      </w:r>
    </w:p>
    <w:p w14:paraId="43A04A86" w14:textId="77777777" w:rsidR="00D24C80" w:rsidRPr="00417E78" w:rsidRDefault="00D24C80" w:rsidP="00D24C80">
      <w:pPr>
        <w:tabs>
          <w:tab w:val="left" w:pos="708"/>
        </w:tabs>
        <w:spacing w:line="100" w:lineRule="atLeast"/>
        <w:ind w:firstLine="567"/>
        <w:jc w:val="both"/>
        <w:rPr>
          <w:sz w:val="22"/>
          <w:szCs w:val="22"/>
        </w:rPr>
      </w:pPr>
      <w:r w:rsidRPr="00417E78">
        <w:rPr>
          <w:sz w:val="22"/>
          <w:szCs w:val="22"/>
        </w:rPr>
        <w:t xml:space="preserve">6.12. Общая сумма начисленных штрафов за ненадлежащее исполнение Заказчиком обязательств, предусмотренных </w:t>
      </w:r>
      <w:r>
        <w:rPr>
          <w:sz w:val="22"/>
          <w:szCs w:val="22"/>
        </w:rPr>
        <w:t>Договор</w:t>
      </w:r>
      <w:r w:rsidRPr="00417E78">
        <w:rPr>
          <w:sz w:val="22"/>
          <w:szCs w:val="22"/>
        </w:rPr>
        <w:t xml:space="preserve">ом, не может превышать цену </w:t>
      </w:r>
      <w:r>
        <w:rPr>
          <w:sz w:val="22"/>
          <w:szCs w:val="22"/>
        </w:rPr>
        <w:t>Договор</w:t>
      </w:r>
      <w:r w:rsidRPr="00417E78">
        <w:rPr>
          <w:sz w:val="22"/>
          <w:szCs w:val="22"/>
        </w:rPr>
        <w:t>а.</w:t>
      </w:r>
    </w:p>
    <w:p w14:paraId="7757E08D" w14:textId="77777777" w:rsidR="00D24C80" w:rsidRPr="009E77E8" w:rsidRDefault="00D24C80" w:rsidP="00D24C80">
      <w:pPr>
        <w:tabs>
          <w:tab w:val="left" w:pos="708"/>
        </w:tabs>
        <w:spacing w:line="100" w:lineRule="atLeast"/>
        <w:ind w:firstLine="567"/>
        <w:jc w:val="both"/>
        <w:rPr>
          <w:sz w:val="22"/>
          <w:szCs w:val="22"/>
        </w:rPr>
      </w:pPr>
      <w:r w:rsidRPr="00417E78">
        <w:rPr>
          <w:sz w:val="22"/>
          <w:szCs w:val="22"/>
        </w:rPr>
        <w:t>6.13. Сторона освобождается</w:t>
      </w:r>
      <w:r w:rsidRPr="009E77E8">
        <w:rPr>
          <w:sz w:val="22"/>
          <w:szCs w:val="22"/>
        </w:rPr>
        <w:t xml:space="preserve"> от уплаты неустойки (штрафа, пени), если докажет, что неисполнение или ненадлежащее исполнение обязательства, предусмотренного </w:t>
      </w:r>
      <w:r>
        <w:rPr>
          <w:sz w:val="22"/>
          <w:szCs w:val="22"/>
        </w:rPr>
        <w:t>Договор</w:t>
      </w:r>
      <w:r w:rsidRPr="009E77E8">
        <w:rPr>
          <w:sz w:val="22"/>
          <w:szCs w:val="22"/>
        </w:rPr>
        <w:t>ом, произошло вследствие непреодолимой силы или по вине другой Стороны.</w:t>
      </w:r>
    </w:p>
    <w:p w14:paraId="014E7451" w14:textId="77777777" w:rsidR="00D24C80" w:rsidRPr="009E77E8" w:rsidRDefault="00D24C80" w:rsidP="00D24C80">
      <w:pPr>
        <w:tabs>
          <w:tab w:val="left" w:pos="708"/>
        </w:tabs>
        <w:spacing w:line="100" w:lineRule="atLeast"/>
        <w:ind w:firstLine="567"/>
        <w:jc w:val="both"/>
        <w:rPr>
          <w:sz w:val="22"/>
          <w:szCs w:val="22"/>
        </w:rPr>
      </w:pPr>
      <w:r>
        <w:rPr>
          <w:sz w:val="22"/>
          <w:szCs w:val="22"/>
        </w:rPr>
        <w:t>6</w:t>
      </w:r>
      <w:r w:rsidRPr="009E77E8">
        <w:rPr>
          <w:sz w:val="22"/>
          <w:szCs w:val="22"/>
        </w:rPr>
        <w:t xml:space="preserve">.14. Применение штрафных санкций не освобождает Стороны от исполнения обязательств по настоящему </w:t>
      </w:r>
      <w:r>
        <w:rPr>
          <w:sz w:val="22"/>
          <w:szCs w:val="22"/>
        </w:rPr>
        <w:t>Договор</w:t>
      </w:r>
      <w:r w:rsidRPr="009E77E8">
        <w:rPr>
          <w:sz w:val="22"/>
          <w:szCs w:val="22"/>
        </w:rPr>
        <w:t>у.</w:t>
      </w:r>
    </w:p>
    <w:p w14:paraId="39D0FAE7" w14:textId="77777777" w:rsidR="00D24C80" w:rsidRDefault="00D24C80" w:rsidP="00D24C80">
      <w:pPr>
        <w:tabs>
          <w:tab w:val="left" w:pos="708"/>
        </w:tabs>
        <w:jc w:val="center"/>
        <w:rPr>
          <w:rFonts w:eastAsia="Calibri"/>
          <w:b/>
          <w:sz w:val="22"/>
          <w:szCs w:val="22"/>
        </w:rPr>
      </w:pPr>
    </w:p>
    <w:p w14:paraId="21364198" w14:textId="77777777" w:rsidR="00D24C80" w:rsidRPr="00FB4E9C" w:rsidRDefault="00D24C80" w:rsidP="00D24C80">
      <w:pPr>
        <w:tabs>
          <w:tab w:val="left" w:pos="708"/>
        </w:tabs>
        <w:jc w:val="center"/>
        <w:rPr>
          <w:rFonts w:eastAsia="Calibri"/>
          <w:sz w:val="22"/>
          <w:szCs w:val="22"/>
        </w:rPr>
      </w:pPr>
      <w:r>
        <w:rPr>
          <w:rFonts w:eastAsia="Calibri"/>
          <w:b/>
          <w:caps/>
          <w:sz w:val="22"/>
          <w:szCs w:val="22"/>
        </w:rPr>
        <w:t>7</w:t>
      </w:r>
      <w:r w:rsidRPr="00FB4E9C">
        <w:rPr>
          <w:rFonts w:eastAsia="Calibri"/>
          <w:b/>
          <w:caps/>
          <w:sz w:val="22"/>
          <w:szCs w:val="22"/>
        </w:rPr>
        <w:t xml:space="preserve">. Срок действия </w:t>
      </w:r>
      <w:r>
        <w:rPr>
          <w:rFonts w:eastAsia="Calibri"/>
          <w:b/>
          <w:caps/>
          <w:sz w:val="22"/>
          <w:szCs w:val="22"/>
        </w:rPr>
        <w:t>Договор</w:t>
      </w:r>
      <w:r w:rsidRPr="00FB4E9C">
        <w:rPr>
          <w:rFonts w:eastAsia="Calibri"/>
          <w:b/>
          <w:caps/>
          <w:sz w:val="22"/>
          <w:szCs w:val="22"/>
        </w:rPr>
        <w:t>а и его прекращение</w:t>
      </w:r>
    </w:p>
    <w:p w14:paraId="397F22B6" w14:textId="345C307E" w:rsidR="00D24C80" w:rsidRPr="00FB4E9C" w:rsidRDefault="00D24C80" w:rsidP="00D24C80">
      <w:pPr>
        <w:shd w:val="clear" w:color="auto" w:fill="FFFFFF"/>
        <w:tabs>
          <w:tab w:val="left" w:pos="0"/>
          <w:tab w:val="left" w:pos="708"/>
        </w:tabs>
        <w:ind w:firstLine="567"/>
        <w:jc w:val="both"/>
        <w:rPr>
          <w:rFonts w:eastAsia="Calibri" w:cs="Calibri"/>
          <w:sz w:val="22"/>
          <w:szCs w:val="22"/>
        </w:rPr>
      </w:pPr>
      <w:r>
        <w:rPr>
          <w:rFonts w:eastAsia="Calibri"/>
          <w:sz w:val="22"/>
          <w:szCs w:val="22"/>
        </w:rPr>
        <w:t>7</w:t>
      </w:r>
      <w:r w:rsidRPr="00FB4E9C">
        <w:rPr>
          <w:rFonts w:eastAsia="Calibri"/>
          <w:sz w:val="22"/>
          <w:szCs w:val="22"/>
        </w:rPr>
        <w:t xml:space="preserve">.1. Настоящий </w:t>
      </w:r>
      <w:r>
        <w:rPr>
          <w:rFonts w:eastAsia="Calibri"/>
          <w:sz w:val="22"/>
          <w:szCs w:val="22"/>
        </w:rPr>
        <w:t>Договор</w:t>
      </w:r>
      <w:r w:rsidRPr="00FB4E9C">
        <w:rPr>
          <w:rFonts w:eastAsia="Calibri"/>
          <w:sz w:val="22"/>
          <w:szCs w:val="22"/>
        </w:rPr>
        <w:t xml:space="preserve"> </w:t>
      </w:r>
      <w:r w:rsidRPr="00FB4E9C">
        <w:rPr>
          <w:rFonts w:eastAsia="Calibri" w:cs="Calibri"/>
          <w:sz w:val="22"/>
          <w:szCs w:val="22"/>
        </w:rPr>
        <w:t>вступает в силу с момента заключения в порядке, предусмотренном Федеральным законом</w:t>
      </w:r>
      <w:r w:rsidRPr="00FB4E9C">
        <w:rPr>
          <w:sz w:val="22"/>
          <w:szCs w:val="22"/>
        </w:rPr>
        <w:t xml:space="preserve"> о </w:t>
      </w:r>
      <w:r>
        <w:rPr>
          <w:sz w:val="22"/>
          <w:szCs w:val="22"/>
        </w:rPr>
        <w:t>контрактной</w:t>
      </w:r>
      <w:r w:rsidRPr="00FB4E9C">
        <w:rPr>
          <w:sz w:val="22"/>
          <w:szCs w:val="22"/>
        </w:rPr>
        <w:t xml:space="preserve"> системе</w:t>
      </w:r>
      <w:r w:rsidRPr="00FB4E9C">
        <w:rPr>
          <w:rFonts w:eastAsia="Calibri" w:cs="Calibri"/>
          <w:sz w:val="22"/>
          <w:szCs w:val="22"/>
        </w:rPr>
        <w:t xml:space="preserve">, и действует до «31» декабря </w:t>
      </w:r>
      <w:r w:rsidR="00E5014A">
        <w:rPr>
          <w:rFonts w:eastAsia="Calibri" w:cs="Calibri"/>
          <w:sz w:val="22"/>
          <w:szCs w:val="22"/>
        </w:rPr>
        <w:t>2026</w:t>
      </w:r>
      <w:r w:rsidRPr="00FB4E9C">
        <w:rPr>
          <w:rFonts w:eastAsia="Calibri" w:cs="Calibri"/>
          <w:sz w:val="22"/>
          <w:szCs w:val="22"/>
        </w:rPr>
        <w:t xml:space="preserve"> г.</w:t>
      </w:r>
      <w:r>
        <w:rPr>
          <w:rFonts w:eastAsia="Calibri" w:cs="Calibri"/>
          <w:sz w:val="22"/>
          <w:szCs w:val="22"/>
        </w:rPr>
        <w:t>, а в части оплаты до полного исполнения сторонами своих обязательств.</w:t>
      </w:r>
    </w:p>
    <w:p w14:paraId="5D636653" w14:textId="77777777" w:rsidR="00D24C80" w:rsidRDefault="00D24C80" w:rsidP="00D24C80">
      <w:pPr>
        <w:tabs>
          <w:tab w:val="left" w:pos="708"/>
        </w:tabs>
        <w:ind w:firstLine="567"/>
        <w:jc w:val="both"/>
        <w:rPr>
          <w:rFonts w:eastAsia="Calibri"/>
          <w:bCs/>
          <w:sz w:val="22"/>
          <w:szCs w:val="22"/>
        </w:rPr>
      </w:pPr>
      <w:r>
        <w:rPr>
          <w:rFonts w:eastAsia="Calibri"/>
          <w:bCs/>
          <w:color w:val="000000"/>
          <w:spacing w:val="-2"/>
          <w:sz w:val="22"/>
          <w:szCs w:val="22"/>
        </w:rPr>
        <w:t>7</w:t>
      </w:r>
      <w:r w:rsidRPr="00FB4E9C">
        <w:rPr>
          <w:rFonts w:eastAsia="Calibri"/>
          <w:bCs/>
          <w:color w:val="000000"/>
          <w:spacing w:val="-2"/>
          <w:sz w:val="22"/>
          <w:szCs w:val="22"/>
        </w:rPr>
        <w:t xml:space="preserve">.2. </w:t>
      </w:r>
      <w:r w:rsidRPr="00FB4E9C">
        <w:rPr>
          <w:rFonts w:eastAsia="Calibri"/>
          <w:bCs/>
          <w:sz w:val="22"/>
          <w:szCs w:val="22"/>
        </w:rPr>
        <w:t xml:space="preserve">Настоящий </w:t>
      </w:r>
      <w:r>
        <w:rPr>
          <w:rFonts w:eastAsia="Calibri"/>
          <w:bCs/>
          <w:sz w:val="22"/>
          <w:szCs w:val="22"/>
        </w:rPr>
        <w:t>Договор</w:t>
      </w:r>
      <w:r w:rsidRPr="00FB4E9C">
        <w:rPr>
          <w:rFonts w:eastAsia="Calibri"/>
          <w:bCs/>
          <w:sz w:val="22"/>
          <w:szCs w:val="22"/>
        </w:rPr>
        <w:t xml:space="preserve"> может быть расторгнут по соглашению Сторон,</w:t>
      </w:r>
      <w:r w:rsidRPr="00A20CF5">
        <w:rPr>
          <w:rFonts w:eastAsia="Calibri"/>
          <w:bCs/>
          <w:sz w:val="22"/>
          <w:szCs w:val="22"/>
        </w:rPr>
        <w:t xml:space="preserve"> по</w:t>
      </w:r>
      <w:r w:rsidRPr="002E64E5">
        <w:rPr>
          <w:rFonts w:eastAsia="Calibri"/>
          <w:bCs/>
          <w:sz w:val="22"/>
          <w:szCs w:val="22"/>
        </w:rPr>
        <w:t xml:space="preserve"> решению суда, в связи с односторонним отказом </w:t>
      </w:r>
      <w:r>
        <w:rPr>
          <w:rFonts w:eastAsia="Calibri"/>
          <w:bCs/>
          <w:sz w:val="22"/>
          <w:szCs w:val="22"/>
        </w:rPr>
        <w:t>С</w:t>
      </w:r>
      <w:r w:rsidRPr="002E64E5">
        <w:rPr>
          <w:rFonts w:eastAsia="Calibri"/>
          <w:bCs/>
          <w:sz w:val="22"/>
          <w:szCs w:val="22"/>
        </w:rPr>
        <w:t xml:space="preserve">тороны </w:t>
      </w:r>
      <w:r>
        <w:rPr>
          <w:rFonts w:eastAsia="Calibri"/>
          <w:bCs/>
          <w:sz w:val="22"/>
          <w:szCs w:val="22"/>
        </w:rPr>
        <w:t>Договор</w:t>
      </w:r>
      <w:r w:rsidRPr="002E64E5">
        <w:rPr>
          <w:rFonts w:eastAsia="Calibri"/>
          <w:bCs/>
          <w:sz w:val="22"/>
          <w:szCs w:val="22"/>
        </w:rPr>
        <w:t xml:space="preserve">а от исполнения </w:t>
      </w:r>
      <w:r>
        <w:rPr>
          <w:rFonts w:eastAsia="Calibri"/>
          <w:bCs/>
          <w:sz w:val="22"/>
          <w:szCs w:val="22"/>
        </w:rPr>
        <w:t>Договор</w:t>
      </w:r>
      <w:r w:rsidRPr="002E64E5">
        <w:rPr>
          <w:rFonts w:eastAsia="Calibri"/>
          <w:bCs/>
          <w:sz w:val="22"/>
          <w:szCs w:val="22"/>
        </w:rPr>
        <w:t xml:space="preserve">а в соответствии с действующим законодательством. </w:t>
      </w:r>
    </w:p>
    <w:p w14:paraId="49595F8F" w14:textId="77777777" w:rsidR="00D24C80" w:rsidRDefault="00D24C80" w:rsidP="00D24C80">
      <w:pPr>
        <w:tabs>
          <w:tab w:val="left" w:pos="708"/>
        </w:tabs>
        <w:jc w:val="center"/>
        <w:rPr>
          <w:rFonts w:eastAsia="Calibri"/>
          <w:b/>
          <w:sz w:val="22"/>
          <w:szCs w:val="22"/>
        </w:rPr>
      </w:pPr>
    </w:p>
    <w:p w14:paraId="04B3CFE3" w14:textId="77777777" w:rsidR="00D24C80" w:rsidRPr="002E64E5" w:rsidRDefault="00D24C80" w:rsidP="00D24C80">
      <w:pPr>
        <w:tabs>
          <w:tab w:val="left" w:pos="708"/>
        </w:tabs>
        <w:jc w:val="center"/>
        <w:rPr>
          <w:rFonts w:eastAsia="Calibri"/>
          <w:sz w:val="22"/>
          <w:szCs w:val="22"/>
        </w:rPr>
      </w:pPr>
      <w:r>
        <w:rPr>
          <w:rFonts w:eastAsia="Calibri"/>
          <w:b/>
          <w:sz w:val="22"/>
          <w:szCs w:val="22"/>
        </w:rPr>
        <w:t>8</w:t>
      </w:r>
      <w:r w:rsidRPr="002E64E5">
        <w:rPr>
          <w:rFonts w:eastAsia="Calibri"/>
          <w:b/>
          <w:sz w:val="22"/>
          <w:szCs w:val="22"/>
        </w:rPr>
        <w:t>. ОБСТОЯТЕЛЬСТВА НЕПРЕОДОЛИМОЙ СИЛЫ</w:t>
      </w:r>
    </w:p>
    <w:p w14:paraId="013AF044" w14:textId="77777777" w:rsidR="00D24C80" w:rsidRPr="002E64E5" w:rsidRDefault="00D24C80" w:rsidP="00D24C80">
      <w:pPr>
        <w:tabs>
          <w:tab w:val="left" w:pos="708"/>
        </w:tabs>
        <w:ind w:firstLine="567"/>
        <w:jc w:val="both"/>
        <w:rPr>
          <w:rFonts w:eastAsia="Calibri"/>
          <w:sz w:val="22"/>
          <w:szCs w:val="22"/>
        </w:rPr>
      </w:pPr>
      <w:r>
        <w:rPr>
          <w:rFonts w:eastAsia="Calibri"/>
          <w:sz w:val="22"/>
          <w:szCs w:val="22"/>
        </w:rPr>
        <w:t>8</w:t>
      </w:r>
      <w:r w:rsidRPr="002E64E5">
        <w:rPr>
          <w:rFonts w:eastAsia="Calibri"/>
          <w:sz w:val="22"/>
          <w:szCs w:val="22"/>
        </w:rPr>
        <w:t xml:space="preserve">.1. Стороны освобождаются от ответственности за полное или частичное неисполнение своих обязательств по настоящему </w:t>
      </w:r>
      <w:r>
        <w:rPr>
          <w:rFonts w:eastAsia="Calibri"/>
          <w:sz w:val="22"/>
          <w:szCs w:val="22"/>
        </w:rPr>
        <w:t>Договор</w:t>
      </w:r>
      <w:r w:rsidRPr="002E64E5">
        <w:rPr>
          <w:rFonts w:eastAsia="Calibri"/>
          <w:sz w:val="22"/>
          <w:szCs w:val="22"/>
        </w:rPr>
        <w:t xml:space="preserve">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w:t>
      </w:r>
      <w:r>
        <w:rPr>
          <w:rFonts w:eastAsia="Calibri"/>
          <w:sz w:val="22"/>
          <w:szCs w:val="22"/>
        </w:rPr>
        <w:t>Договор</w:t>
      </w:r>
      <w:r w:rsidRPr="002E64E5">
        <w:rPr>
          <w:rFonts w:eastAsia="Calibri"/>
          <w:sz w:val="22"/>
          <w:szCs w:val="22"/>
        </w:rPr>
        <w:t xml:space="preserve">у, а также других чрезвычайных обстоятельств, которые возникли после заключения настоящего </w:t>
      </w:r>
      <w:r>
        <w:rPr>
          <w:rFonts w:eastAsia="Calibri"/>
          <w:sz w:val="22"/>
          <w:szCs w:val="22"/>
        </w:rPr>
        <w:t>Договор</w:t>
      </w:r>
      <w:r w:rsidRPr="002E64E5">
        <w:rPr>
          <w:rFonts w:eastAsia="Calibri"/>
          <w:sz w:val="22"/>
          <w:szCs w:val="22"/>
        </w:rPr>
        <w:t xml:space="preserve">а и непосредственно повлияли на исполнение Сторонами своих обязательств, и которые Стороны были не в состоянии предвидеть и предотвратить. </w:t>
      </w:r>
    </w:p>
    <w:p w14:paraId="4D20080A" w14:textId="77777777" w:rsidR="00D24C80" w:rsidRPr="002E64E5" w:rsidRDefault="00D24C80" w:rsidP="00D24C80">
      <w:pPr>
        <w:tabs>
          <w:tab w:val="left" w:pos="708"/>
        </w:tabs>
        <w:ind w:firstLine="567"/>
        <w:jc w:val="both"/>
        <w:rPr>
          <w:rFonts w:eastAsia="Calibri"/>
          <w:sz w:val="22"/>
          <w:szCs w:val="22"/>
        </w:rPr>
      </w:pPr>
      <w:r>
        <w:rPr>
          <w:rFonts w:eastAsia="Calibri"/>
          <w:sz w:val="22"/>
          <w:szCs w:val="22"/>
        </w:rPr>
        <w:t>8</w:t>
      </w:r>
      <w:r w:rsidRPr="002E64E5">
        <w:rPr>
          <w:rFonts w:eastAsia="Calibri"/>
          <w:sz w:val="22"/>
          <w:szCs w:val="22"/>
        </w:rPr>
        <w:t xml:space="preserve">.2.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Pr>
          <w:rFonts w:eastAsia="Calibri"/>
          <w:sz w:val="22"/>
          <w:szCs w:val="22"/>
        </w:rPr>
        <w:t>Договор</w:t>
      </w:r>
      <w:r w:rsidRPr="002E64E5">
        <w:rPr>
          <w:rFonts w:eastAsia="Calibri"/>
          <w:sz w:val="22"/>
          <w:szCs w:val="22"/>
        </w:rPr>
        <w:t xml:space="preserve">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w:t>
      </w:r>
      <w:r>
        <w:rPr>
          <w:rFonts w:eastAsia="Calibri"/>
          <w:sz w:val="22"/>
          <w:szCs w:val="22"/>
        </w:rPr>
        <w:t>Договор</w:t>
      </w:r>
      <w:r w:rsidRPr="002E64E5">
        <w:rPr>
          <w:rFonts w:eastAsia="Calibri"/>
          <w:sz w:val="22"/>
          <w:szCs w:val="22"/>
        </w:rPr>
        <w:t xml:space="preserve">а. </w:t>
      </w:r>
    </w:p>
    <w:p w14:paraId="60E14F55" w14:textId="77777777" w:rsidR="00D24C80" w:rsidRPr="002E64E5" w:rsidRDefault="00D24C80" w:rsidP="00D24C80">
      <w:pPr>
        <w:tabs>
          <w:tab w:val="left" w:pos="708"/>
        </w:tabs>
        <w:suppressAutoHyphens w:val="0"/>
        <w:ind w:firstLine="567"/>
        <w:jc w:val="both"/>
        <w:rPr>
          <w:rFonts w:eastAsia="Calibri"/>
          <w:sz w:val="22"/>
          <w:szCs w:val="22"/>
          <w:lang w:eastAsia="ru-RU"/>
        </w:rPr>
      </w:pPr>
      <w:r>
        <w:rPr>
          <w:rFonts w:eastAsia="Calibri"/>
          <w:sz w:val="22"/>
          <w:szCs w:val="22"/>
          <w:lang w:eastAsia="ru-RU"/>
        </w:rPr>
        <w:t>8</w:t>
      </w:r>
      <w:r w:rsidRPr="002E64E5">
        <w:rPr>
          <w:rFonts w:eastAsia="Calibri"/>
          <w:sz w:val="22"/>
          <w:szCs w:val="22"/>
          <w:lang w:eastAsia="ru-RU"/>
        </w:rPr>
        <w:t xml:space="preserve">.3. В случае возникновения обстоятельств непреодолимой силы Стороны вправе расторгнуть настоящий </w:t>
      </w:r>
      <w:r>
        <w:rPr>
          <w:rFonts w:eastAsia="Calibri"/>
          <w:sz w:val="22"/>
          <w:szCs w:val="22"/>
          <w:lang w:eastAsia="ru-RU"/>
        </w:rPr>
        <w:t>Договор</w:t>
      </w:r>
      <w:r w:rsidRPr="002E64E5">
        <w:rPr>
          <w:rFonts w:eastAsia="Calibri"/>
          <w:sz w:val="22"/>
          <w:szCs w:val="22"/>
          <w:lang w:eastAsia="ru-RU"/>
        </w:rPr>
        <w:t>, и в этом случае ни одна из Сторон не вправе требовать возмещения убытков.</w:t>
      </w:r>
    </w:p>
    <w:p w14:paraId="3EAD642B" w14:textId="77777777" w:rsidR="00D24C80" w:rsidRPr="002E64E5" w:rsidRDefault="00D24C80" w:rsidP="00D24C80">
      <w:pPr>
        <w:tabs>
          <w:tab w:val="left" w:pos="708"/>
        </w:tabs>
        <w:suppressAutoHyphens w:val="0"/>
        <w:ind w:firstLine="567"/>
        <w:jc w:val="both"/>
        <w:rPr>
          <w:rFonts w:eastAsia="Calibri"/>
          <w:sz w:val="22"/>
          <w:szCs w:val="22"/>
          <w:lang w:eastAsia="ru-RU"/>
        </w:rPr>
      </w:pPr>
      <w:r>
        <w:rPr>
          <w:rFonts w:eastAsia="Calibri"/>
          <w:sz w:val="22"/>
          <w:szCs w:val="22"/>
          <w:lang w:eastAsia="ru-RU"/>
        </w:rPr>
        <w:t>8</w:t>
      </w:r>
      <w:r w:rsidRPr="002E64E5">
        <w:rPr>
          <w:rFonts w:eastAsia="Calibri"/>
          <w:sz w:val="22"/>
          <w:szCs w:val="22"/>
          <w:lang w:eastAsia="ru-RU"/>
        </w:rPr>
        <w:t>.4.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CE89BDE" w14:textId="77777777" w:rsidR="00D24C80" w:rsidRPr="002E64E5" w:rsidRDefault="00D24C80" w:rsidP="00D24C80">
      <w:pPr>
        <w:tabs>
          <w:tab w:val="left" w:pos="708"/>
        </w:tabs>
        <w:ind w:firstLine="567"/>
        <w:jc w:val="both"/>
        <w:rPr>
          <w:rFonts w:eastAsia="Calibri"/>
          <w:sz w:val="22"/>
          <w:szCs w:val="22"/>
        </w:rPr>
      </w:pPr>
      <w:r>
        <w:rPr>
          <w:rFonts w:eastAsia="Calibri"/>
          <w:sz w:val="22"/>
          <w:szCs w:val="22"/>
        </w:rPr>
        <w:t>8</w:t>
      </w:r>
      <w:r w:rsidRPr="002E64E5">
        <w:rPr>
          <w:rFonts w:eastAsia="Calibri"/>
          <w:sz w:val="22"/>
          <w:szCs w:val="22"/>
        </w:rPr>
        <w:t xml:space="preserve">.5. При возникновении обстоятельств непреодолимой силы все вопросы, связанные со взаиморасчётами, решаются Сторонами </w:t>
      </w:r>
      <w:r>
        <w:rPr>
          <w:rFonts w:eastAsia="Calibri"/>
          <w:sz w:val="22"/>
          <w:szCs w:val="22"/>
        </w:rPr>
        <w:t>Договор</w:t>
      </w:r>
      <w:r w:rsidRPr="002E64E5">
        <w:rPr>
          <w:rFonts w:eastAsia="Calibri"/>
          <w:sz w:val="22"/>
          <w:szCs w:val="22"/>
        </w:rPr>
        <w:t>а по взаимному согласованию, а при не достижении согласия – в судебном порядке.</w:t>
      </w:r>
    </w:p>
    <w:p w14:paraId="22B049C0" w14:textId="77777777" w:rsidR="00D24C80" w:rsidRDefault="00D24C80" w:rsidP="00D24C80">
      <w:pPr>
        <w:tabs>
          <w:tab w:val="left" w:pos="142"/>
          <w:tab w:val="left" w:pos="284"/>
          <w:tab w:val="left" w:pos="708"/>
        </w:tabs>
        <w:ind w:right="-104"/>
        <w:jc w:val="center"/>
        <w:rPr>
          <w:rFonts w:eastAsia="Calibri"/>
          <w:b/>
          <w:sz w:val="22"/>
          <w:szCs w:val="22"/>
        </w:rPr>
      </w:pPr>
    </w:p>
    <w:p w14:paraId="600A03C5" w14:textId="77777777" w:rsidR="00D24C80" w:rsidRPr="002E64E5" w:rsidRDefault="00D24C80" w:rsidP="00D24C80">
      <w:pPr>
        <w:tabs>
          <w:tab w:val="left" w:pos="142"/>
          <w:tab w:val="left" w:pos="284"/>
          <w:tab w:val="left" w:pos="708"/>
        </w:tabs>
        <w:ind w:right="-104"/>
        <w:jc w:val="center"/>
        <w:rPr>
          <w:rFonts w:eastAsia="Calibri"/>
          <w:sz w:val="22"/>
          <w:szCs w:val="22"/>
        </w:rPr>
      </w:pPr>
      <w:r>
        <w:rPr>
          <w:rFonts w:eastAsia="Calibri"/>
          <w:b/>
          <w:sz w:val="22"/>
          <w:szCs w:val="22"/>
        </w:rPr>
        <w:t>9</w:t>
      </w:r>
      <w:r w:rsidRPr="002E64E5">
        <w:rPr>
          <w:rFonts w:eastAsia="Calibri"/>
          <w:b/>
          <w:sz w:val="22"/>
          <w:szCs w:val="22"/>
        </w:rPr>
        <w:t>. ПОРЯДОК РАССМОТРЕНИЯ СПОРОВ</w:t>
      </w:r>
    </w:p>
    <w:p w14:paraId="7B3F7F2B" w14:textId="77777777" w:rsidR="00D24C80" w:rsidRPr="002E64E5" w:rsidRDefault="00D24C80" w:rsidP="00D24C80">
      <w:pPr>
        <w:tabs>
          <w:tab w:val="left" w:pos="426"/>
          <w:tab w:val="left" w:pos="708"/>
        </w:tabs>
        <w:ind w:right="-2" w:firstLine="567"/>
        <w:jc w:val="both"/>
        <w:rPr>
          <w:iCs/>
          <w:sz w:val="22"/>
          <w:szCs w:val="22"/>
          <w:lang w:eastAsia="ru-RU"/>
        </w:rPr>
      </w:pPr>
      <w:r>
        <w:rPr>
          <w:rFonts w:eastAsia="Calibri"/>
          <w:sz w:val="22"/>
          <w:szCs w:val="22"/>
        </w:rPr>
        <w:t>9</w:t>
      </w:r>
      <w:r w:rsidRPr="002E64E5">
        <w:rPr>
          <w:rFonts w:eastAsia="Calibri"/>
          <w:sz w:val="22"/>
          <w:szCs w:val="22"/>
        </w:rPr>
        <w:t xml:space="preserve">.1. Споры, возникающие из настоящего </w:t>
      </w:r>
      <w:r>
        <w:rPr>
          <w:rFonts w:eastAsia="Calibri"/>
          <w:sz w:val="22"/>
          <w:szCs w:val="22"/>
        </w:rPr>
        <w:t>Договор</w:t>
      </w:r>
      <w:r w:rsidRPr="002E64E5">
        <w:rPr>
          <w:rFonts w:eastAsia="Calibri"/>
          <w:sz w:val="22"/>
          <w:szCs w:val="22"/>
        </w:rPr>
        <w:t xml:space="preserve">а или в связи с ним, Стороны </w:t>
      </w:r>
      <w:r w:rsidRPr="002E64E5">
        <w:rPr>
          <w:iCs/>
          <w:sz w:val="22"/>
          <w:szCs w:val="22"/>
          <w:lang w:eastAsia="ru-RU"/>
        </w:rPr>
        <w:t xml:space="preserve">будут стремиться решить путем переговоров с соблюдением обязательного претензионного порядка. </w:t>
      </w:r>
    </w:p>
    <w:p w14:paraId="4DFE9652" w14:textId="77777777" w:rsidR="00D24C80" w:rsidRPr="002E64E5" w:rsidRDefault="00D24C80" w:rsidP="00D24C80">
      <w:pPr>
        <w:tabs>
          <w:tab w:val="left" w:pos="426"/>
          <w:tab w:val="left" w:pos="708"/>
        </w:tabs>
        <w:ind w:right="-2" w:firstLine="567"/>
        <w:jc w:val="both"/>
        <w:rPr>
          <w:rFonts w:eastAsia="Calibri"/>
          <w:sz w:val="22"/>
          <w:szCs w:val="22"/>
        </w:rPr>
      </w:pPr>
      <w:r>
        <w:rPr>
          <w:iCs/>
          <w:sz w:val="22"/>
          <w:szCs w:val="22"/>
          <w:lang w:eastAsia="ru-RU"/>
        </w:rPr>
        <w:t>9</w:t>
      </w:r>
      <w:r w:rsidRPr="002E64E5">
        <w:rPr>
          <w:iCs/>
          <w:sz w:val="22"/>
          <w:szCs w:val="22"/>
          <w:lang w:eastAsia="ru-RU"/>
        </w:rPr>
        <w:t xml:space="preserve">.1.1. </w:t>
      </w:r>
      <w:r w:rsidRPr="002E64E5">
        <w:rPr>
          <w:rFonts w:eastAsia="Calibri"/>
          <w:sz w:val="22"/>
          <w:szCs w:val="22"/>
        </w:rPr>
        <w:t xml:space="preserve">До предъявления иска, вытекающего из </w:t>
      </w:r>
      <w:r>
        <w:rPr>
          <w:rFonts w:eastAsia="Calibri"/>
          <w:sz w:val="22"/>
          <w:szCs w:val="22"/>
        </w:rPr>
        <w:t>Договор</w:t>
      </w:r>
      <w:r w:rsidRPr="002E64E5">
        <w:rPr>
          <w:rFonts w:eastAsia="Calibri"/>
          <w:sz w:val="22"/>
          <w:szCs w:val="22"/>
        </w:rPr>
        <w:t>а, Сторона, считающая, что ее права нарушены (далее – заинтересованная Сторона), обязана направить другой Стороне письменную претензию.</w:t>
      </w:r>
    </w:p>
    <w:p w14:paraId="3AD9B1D0" w14:textId="77777777" w:rsidR="00D24C80" w:rsidRPr="002E64E5" w:rsidRDefault="00D24C80" w:rsidP="00D24C80">
      <w:pPr>
        <w:tabs>
          <w:tab w:val="left" w:pos="426"/>
          <w:tab w:val="left" w:pos="708"/>
        </w:tabs>
        <w:ind w:right="-2" w:firstLine="567"/>
        <w:jc w:val="both"/>
        <w:rPr>
          <w:rFonts w:eastAsia="Calibri"/>
          <w:sz w:val="22"/>
          <w:szCs w:val="22"/>
        </w:rPr>
      </w:pPr>
      <w:r w:rsidRPr="002E64E5">
        <w:rPr>
          <w:rFonts w:eastAsia="Calibri"/>
          <w:sz w:val="22"/>
          <w:szCs w:val="22"/>
        </w:rPr>
        <w:lastRenderedPageBreak/>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4C87533A" w14:textId="77777777" w:rsidR="00D24C80" w:rsidRPr="002E64E5" w:rsidRDefault="00D24C80" w:rsidP="00D24C80">
      <w:pPr>
        <w:tabs>
          <w:tab w:val="left" w:pos="426"/>
          <w:tab w:val="left" w:pos="708"/>
        </w:tabs>
        <w:ind w:right="-2" w:firstLine="567"/>
        <w:jc w:val="both"/>
        <w:rPr>
          <w:rFonts w:eastAsia="Calibri"/>
          <w:sz w:val="22"/>
          <w:szCs w:val="22"/>
        </w:rPr>
      </w:pPr>
      <w:r>
        <w:rPr>
          <w:rFonts w:eastAsia="Calibri"/>
          <w:sz w:val="22"/>
          <w:szCs w:val="22"/>
        </w:rPr>
        <w:t>9</w:t>
      </w:r>
      <w:r w:rsidRPr="002E64E5">
        <w:rPr>
          <w:rFonts w:eastAsia="Calibri"/>
          <w:sz w:val="22"/>
          <w:szCs w:val="22"/>
        </w:rPr>
        <w:t xml:space="preserve">.1.2.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Pr>
          <w:rFonts w:eastAsia="Calibri"/>
          <w:sz w:val="22"/>
          <w:szCs w:val="22"/>
        </w:rPr>
        <w:t>Договор</w:t>
      </w:r>
      <w:r w:rsidRPr="002E64E5">
        <w:rPr>
          <w:rFonts w:eastAsia="Calibri"/>
          <w:sz w:val="22"/>
          <w:szCs w:val="22"/>
        </w:rPr>
        <w:t>а. К претензии должны быть приложены копии документов, подтверждающих изложенные в ней обстоятельства.</w:t>
      </w:r>
    </w:p>
    <w:p w14:paraId="7E90A9AA" w14:textId="77777777" w:rsidR="00D24C80" w:rsidRPr="00A20CF5" w:rsidRDefault="00D24C80" w:rsidP="00D24C80">
      <w:pPr>
        <w:tabs>
          <w:tab w:val="left" w:pos="426"/>
          <w:tab w:val="left" w:pos="708"/>
        </w:tabs>
        <w:ind w:right="-2" w:firstLine="567"/>
        <w:jc w:val="both"/>
        <w:rPr>
          <w:rFonts w:eastAsia="Calibri"/>
          <w:sz w:val="22"/>
          <w:szCs w:val="22"/>
        </w:rPr>
      </w:pPr>
      <w:r>
        <w:rPr>
          <w:rFonts w:eastAsia="Calibri"/>
          <w:sz w:val="22"/>
          <w:szCs w:val="22"/>
        </w:rPr>
        <w:t>9</w:t>
      </w:r>
      <w:r w:rsidRPr="002E64E5">
        <w:rPr>
          <w:rFonts w:eastAsia="Calibri"/>
          <w:sz w:val="22"/>
          <w:szCs w:val="22"/>
        </w:rPr>
        <w:t xml:space="preserve">.1.3. Сторона, которая получила претензию, обязана ее </w:t>
      </w:r>
      <w:r w:rsidRPr="00A20CF5">
        <w:rPr>
          <w:rFonts w:eastAsia="Calibri"/>
          <w:sz w:val="22"/>
          <w:szCs w:val="22"/>
        </w:rPr>
        <w:t>рассмотреть и в течение 5 (Пяти) рабочих дней направить письменный мотивированный ответ другой Стороне.</w:t>
      </w:r>
    </w:p>
    <w:p w14:paraId="0EC9D78C" w14:textId="77777777" w:rsidR="00D24C80" w:rsidRPr="00A20CF5" w:rsidRDefault="00D24C80" w:rsidP="00D24C80">
      <w:pPr>
        <w:tabs>
          <w:tab w:val="left" w:pos="426"/>
          <w:tab w:val="left" w:pos="708"/>
        </w:tabs>
        <w:ind w:right="-2" w:firstLine="567"/>
        <w:jc w:val="both"/>
        <w:rPr>
          <w:rFonts w:eastAsia="Calibri"/>
          <w:sz w:val="22"/>
          <w:szCs w:val="22"/>
        </w:rPr>
      </w:pPr>
      <w:r w:rsidRPr="00A20CF5">
        <w:rPr>
          <w:rFonts w:eastAsia="Calibri"/>
          <w:sz w:val="22"/>
          <w:szCs w:val="22"/>
        </w:rPr>
        <w:t xml:space="preserve">Ответ на претензию направляется в порядке, предусмотренном пунктом </w:t>
      </w:r>
      <w:r>
        <w:rPr>
          <w:rFonts w:eastAsia="Calibri"/>
          <w:sz w:val="22"/>
          <w:szCs w:val="22"/>
        </w:rPr>
        <w:t>9</w:t>
      </w:r>
      <w:r w:rsidRPr="00A20CF5">
        <w:rPr>
          <w:rFonts w:eastAsia="Calibri"/>
          <w:sz w:val="22"/>
          <w:szCs w:val="22"/>
        </w:rPr>
        <w:t xml:space="preserve">.1.1 </w:t>
      </w:r>
      <w:r>
        <w:rPr>
          <w:rFonts w:eastAsia="Calibri"/>
          <w:sz w:val="22"/>
          <w:szCs w:val="22"/>
        </w:rPr>
        <w:t>Договор</w:t>
      </w:r>
      <w:r w:rsidRPr="00A20CF5">
        <w:rPr>
          <w:rFonts w:eastAsia="Calibri"/>
          <w:sz w:val="22"/>
          <w:szCs w:val="22"/>
        </w:rPr>
        <w:t>а.</w:t>
      </w:r>
    </w:p>
    <w:p w14:paraId="705EC1D7" w14:textId="77777777" w:rsidR="00D24C80" w:rsidRPr="00A20CF5" w:rsidRDefault="00D24C80" w:rsidP="00D24C80">
      <w:pPr>
        <w:tabs>
          <w:tab w:val="left" w:pos="426"/>
          <w:tab w:val="left" w:pos="708"/>
        </w:tabs>
        <w:ind w:right="-2" w:firstLine="567"/>
        <w:jc w:val="both"/>
        <w:rPr>
          <w:rFonts w:eastAsia="Calibri"/>
          <w:sz w:val="22"/>
          <w:szCs w:val="22"/>
        </w:rPr>
      </w:pPr>
      <w:r>
        <w:rPr>
          <w:rFonts w:eastAsia="Calibri"/>
          <w:sz w:val="22"/>
          <w:szCs w:val="22"/>
        </w:rPr>
        <w:t>9</w:t>
      </w:r>
      <w:r w:rsidRPr="00A20CF5">
        <w:rPr>
          <w:rFonts w:eastAsia="Calibri"/>
          <w:sz w:val="22"/>
          <w:szCs w:val="22"/>
        </w:rPr>
        <w:t xml:space="preserve">.1.4.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Pr>
          <w:rFonts w:eastAsia="Calibri"/>
          <w:sz w:val="22"/>
          <w:szCs w:val="22"/>
        </w:rPr>
        <w:t>9</w:t>
      </w:r>
      <w:r w:rsidRPr="00A20CF5">
        <w:rPr>
          <w:rFonts w:eastAsia="Calibri"/>
          <w:sz w:val="22"/>
          <w:szCs w:val="22"/>
        </w:rPr>
        <w:t xml:space="preserve">.2 настоящего </w:t>
      </w:r>
      <w:r>
        <w:rPr>
          <w:rFonts w:eastAsia="Calibri"/>
          <w:sz w:val="22"/>
          <w:szCs w:val="22"/>
        </w:rPr>
        <w:t>Договор</w:t>
      </w:r>
      <w:r w:rsidRPr="00A20CF5">
        <w:rPr>
          <w:rFonts w:eastAsia="Calibri"/>
          <w:sz w:val="22"/>
          <w:szCs w:val="22"/>
        </w:rPr>
        <w:t>а.</w:t>
      </w:r>
    </w:p>
    <w:p w14:paraId="7E3F46D8" w14:textId="77777777" w:rsidR="00D24C80" w:rsidRPr="002E64E5" w:rsidRDefault="00D24C80" w:rsidP="00D24C80">
      <w:pPr>
        <w:tabs>
          <w:tab w:val="left" w:pos="426"/>
          <w:tab w:val="left" w:pos="708"/>
        </w:tabs>
        <w:ind w:right="-2" w:firstLine="567"/>
        <w:jc w:val="both"/>
        <w:rPr>
          <w:rFonts w:eastAsia="Calibri"/>
          <w:sz w:val="22"/>
          <w:szCs w:val="22"/>
        </w:rPr>
      </w:pPr>
      <w:r>
        <w:rPr>
          <w:rFonts w:eastAsia="Calibri"/>
          <w:sz w:val="22"/>
          <w:szCs w:val="22"/>
        </w:rPr>
        <w:t>9</w:t>
      </w:r>
      <w:r w:rsidRPr="00A20CF5">
        <w:rPr>
          <w:rFonts w:eastAsia="Calibri"/>
          <w:sz w:val="22"/>
          <w:szCs w:val="22"/>
        </w:rPr>
        <w:t>.2. Споры передаются на рассмотрение в Арбитражный суд города Санкт-Петербурга</w:t>
      </w:r>
      <w:r w:rsidRPr="002E64E5">
        <w:rPr>
          <w:rFonts w:eastAsia="Calibri"/>
          <w:sz w:val="22"/>
          <w:szCs w:val="22"/>
        </w:rPr>
        <w:t xml:space="preserve"> и Ленинградской области.  </w:t>
      </w:r>
    </w:p>
    <w:p w14:paraId="5C8DC27B" w14:textId="77777777" w:rsidR="00D24C80" w:rsidRPr="007018F3" w:rsidRDefault="00D24C80" w:rsidP="00D24C80">
      <w:pPr>
        <w:tabs>
          <w:tab w:val="left" w:pos="708"/>
        </w:tabs>
        <w:ind w:right="82"/>
        <w:jc w:val="center"/>
        <w:rPr>
          <w:rFonts w:eastAsia="Calibri"/>
          <w:b/>
          <w:sz w:val="22"/>
          <w:szCs w:val="22"/>
        </w:rPr>
      </w:pPr>
      <w:bookmarkStart w:id="2" w:name="_Hlk13561265"/>
      <w:r w:rsidRPr="007018F3">
        <w:rPr>
          <w:rFonts w:eastAsia="Calibri"/>
          <w:b/>
          <w:sz w:val="22"/>
          <w:szCs w:val="22"/>
        </w:rPr>
        <w:t>10. АНТИКОРРУПЦИОННЫЕ УСЛОВИЯ</w:t>
      </w:r>
    </w:p>
    <w:bookmarkEnd w:id="2"/>
    <w:p w14:paraId="456AC5D2" w14:textId="77777777" w:rsidR="00D24C80" w:rsidRPr="008D2165" w:rsidRDefault="00D24C80" w:rsidP="00D24C80">
      <w:pPr>
        <w:pStyle w:val="aa"/>
        <w:tabs>
          <w:tab w:val="left" w:pos="426"/>
        </w:tabs>
        <w:spacing w:line="240" w:lineRule="auto"/>
        <w:ind w:right="-2" w:firstLine="567"/>
        <w:jc w:val="both"/>
        <w:rPr>
          <w:sz w:val="22"/>
          <w:szCs w:val="22"/>
        </w:rPr>
      </w:pPr>
      <w:r>
        <w:rPr>
          <w:sz w:val="22"/>
          <w:szCs w:val="22"/>
        </w:rPr>
        <w:t xml:space="preserve">10.1. </w:t>
      </w:r>
      <w:r w:rsidRPr="008D2165">
        <w:rPr>
          <w:sz w:val="22"/>
          <w:szCs w:val="22"/>
        </w:rPr>
        <w:t xml:space="preserve">При исполнении своих обязательств по </w:t>
      </w:r>
      <w:r>
        <w:rPr>
          <w:sz w:val="22"/>
          <w:szCs w:val="22"/>
        </w:rPr>
        <w:t>Договор</w:t>
      </w:r>
      <w:r w:rsidRPr="008D2165">
        <w:rPr>
          <w:sz w:val="22"/>
          <w:szCs w:val="22"/>
        </w:rPr>
        <w:t xml:space="preserve">у </w:t>
      </w:r>
      <w:r>
        <w:rPr>
          <w:sz w:val="22"/>
          <w:szCs w:val="22"/>
        </w:rPr>
        <w:t>С</w:t>
      </w:r>
      <w:r w:rsidRPr="008D2165">
        <w:rPr>
          <w:sz w:val="22"/>
          <w:szCs w:val="22"/>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33DAAA" w14:textId="77777777" w:rsidR="00D24C80" w:rsidRPr="008D2165" w:rsidRDefault="00D24C80" w:rsidP="00D24C80">
      <w:pPr>
        <w:pStyle w:val="aa"/>
        <w:tabs>
          <w:tab w:val="left" w:pos="426"/>
        </w:tabs>
        <w:spacing w:line="240" w:lineRule="auto"/>
        <w:ind w:right="-2" w:firstLine="567"/>
        <w:jc w:val="both"/>
        <w:rPr>
          <w:sz w:val="22"/>
          <w:szCs w:val="22"/>
        </w:rPr>
      </w:pPr>
      <w:r w:rsidRPr="008D2165">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Pr>
          <w:sz w:val="22"/>
          <w:szCs w:val="22"/>
        </w:rPr>
        <w:t>С</w:t>
      </w:r>
      <w:r w:rsidRPr="008D2165">
        <w:rPr>
          <w:sz w:val="22"/>
          <w:szCs w:val="22"/>
        </w:rPr>
        <w:t xml:space="preserve">торон по </w:t>
      </w:r>
      <w:r>
        <w:rPr>
          <w:sz w:val="22"/>
          <w:szCs w:val="22"/>
        </w:rPr>
        <w:t>Договор</w:t>
      </w:r>
      <w:r w:rsidRPr="008D2165">
        <w:rPr>
          <w:sz w:val="22"/>
          <w:szCs w:val="22"/>
        </w:rPr>
        <w:t xml:space="preserve">у, их аффилированных лиц, работников или посредников, действующих по </w:t>
      </w:r>
      <w:r>
        <w:rPr>
          <w:sz w:val="22"/>
          <w:szCs w:val="22"/>
        </w:rPr>
        <w:t>Договор</w:t>
      </w:r>
      <w:r w:rsidRPr="008D2165">
        <w:rPr>
          <w:sz w:val="22"/>
          <w:szCs w:val="22"/>
        </w:rPr>
        <w:t>у;</w:t>
      </w:r>
    </w:p>
    <w:p w14:paraId="5C586946" w14:textId="77777777" w:rsidR="00D24C80" w:rsidRPr="008D2165" w:rsidRDefault="00D24C80" w:rsidP="00D24C80">
      <w:pPr>
        <w:pStyle w:val="aa"/>
        <w:tabs>
          <w:tab w:val="left" w:pos="426"/>
        </w:tabs>
        <w:spacing w:line="240" w:lineRule="auto"/>
        <w:ind w:right="-2" w:firstLine="567"/>
        <w:jc w:val="both"/>
        <w:rPr>
          <w:sz w:val="22"/>
          <w:szCs w:val="22"/>
        </w:rPr>
      </w:pPr>
      <w:r w:rsidRPr="008D2165">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Pr>
          <w:sz w:val="22"/>
          <w:szCs w:val="22"/>
        </w:rPr>
        <w:t>С</w:t>
      </w:r>
      <w:r w:rsidRPr="008D2165">
        <w:rPr>
          <w:sz w:val="22"/>
          <w:szCs w:val="22"/>
        </w:rPr>
        <w:t xml:space="preserve">тороны по </w:t>
      </w:r>
      <w:r>
        <w:rPr>
          <w:sz w:val="22"/>
          <w:szCs w:val="22"/>
        </w:rPr>
        <w:t>Договор</w:t>
      </w:r>
      <w:r w:rsidRPr="008D2165">
        <w:rPr>
          <w:sz w:val="22"/>
          <w:szCs w:val="22"/>
        </w:rPr>
        <w:t xml:space="preserve">у, ее аффилированным лицам, с целью обеспечить совершение ими каких-либо действий в пользу стимулирующей </w:t>
      </w:r>
      <w:r>
        <w:rPr>
          <w:sz w:val="22"/>
          <w:szCs w:val="22"/>
        </w:rPr>
        <w:t>С</w:t>
      </w:r>
      <w:r w:rsidRPr="008D2165">
        <w:rPr>
          <w:sz w:val="22"/>
          <w:szCs w:val="22"/>
        </w:rPr>
        <w:t>тороны (предоставить неоправданные преимущества, предоставить какие-либо гарантии и т.д.);</w:t>
      </w:r>
    </w:p>
    <w:p w14:paraId="46CB8124" w14:textId="77777777" w:rsidR="00D24C80" w:rsidRPr="00476220" w:rsidRDefault="00D24C80" w:rsidP="00D24C80">
      <w:pPr>
        <w:pStyle w:val="aa"/>
        <w:tabs>
          <w:tab w:val="left" w:pos="426"/>
        </w:tabs>
        <w:spacing w:line="240" w:lineRule="auto"/>
        <w:ind w:right="-2" w:firstLine="567"/>
        <w:jc w:val="both"/>
        <w:rPr>
          <w:sz w:val="22"/>
          <w:szCs w:val="22"/>
        </w:rPr>
      </w:pPr>
      <w:r w:rsidRPr="008D2165">
        <w:rPr>
          <w:sz w:val="22"/>
          <w:szCs w:val="22"/>
        </w:rPr>
        <w:t>не совершать иных действий, нарушающих антикоррупционное законодательство Российской Федерации.</w:t>
      </w:r>
    </w:p>
    <w:p w14:paraId="08260C56" w14:textId="77777777" w:rsidR="00D24C80" w:rsidRPr="007018F3" w:rsidRDefault="00D24C80" w:rsidP="00D24C80">
      <w:pPr>
        <w:tabs>
          <w:tab w:val="left" w:pos="708"/>
        </w:tabs>
        <w:ind w:right="82"/>
        <w:jc w:val="center"/>
        <w:rPr>
          <w:rFonts w:eastAsia="Calibri"/>
          <w:b/>
          <w:sz w:val="22"/>
          <w:szCs w:val="22"/>
        </w:rPr>
      </w:pPr>
    </w:p>
    <w:p w14:paraId="36B3F2F2" w14:textId="77777777" w:rsidR="00D24C80" w:rsidRPr="004C5753" w:rsidRDefault="00D24C80" w:rsidP="00D24C80">
      <w:pPr>
        <w:tabs>
          <w:tab w:val="left" w:pos="708"/>
        </w:tabs>
        <w:ind w:right="82"/>
        <w:contextualSpacing/>
        <w:jc w:val="center"/>
        <w:rPr>
          <w:rFonts w:eastAsia="Calibri"/>
          <w:b/>
          <w:sz w:val="22"/>
          <w:szCs w:val="22"/>
        </w:rPr>
      </w:pPr>
      <w:r w:rsidRPr="007018F3">
        <w:rPr>
          <w:rFonts w:eastAsia="Calibri"/>
          <w:b/>
          <w:sz w:val="22"/>
          <w:szCs w:val="22"/>
        </w:rPr>
        <w:t>11</w:t>
      </w:r>
      <w:r w:rsidRPr="002E64E5">
        <w:rPr>
          <w:rFonts w:eastAsia="Calibri"/>
          <w:b/>
          <w:bCs/>
          <w:spacing w:val="20"/>
          <w:sz w:val="22"/>
          <w:szCs w:val="22"/>
        </w:rPr>
        <w:t xml:space="preserve">. </w:t>
      </w:r>
      <w:r w:rsidRPr="004C5753">
        <w:rPr>
          <w:rFonts w:eastAsia="Calibri"/>
          <w:b/>
          <w:sz w:val="22"/>
          <w:szCs w:val="22"/>
        </w:rPr>
        <w:t>КОНФИДЕНЦИАЛЬНОСТЬ</w:t>
      </w:r>
    </w:p>
    <w:p w14:paraId="307BEE21" w14:textId="77777777" w:rsidR="00D24C80" w:rsidRPr="008A6805" w:rsidRDefault="00D24C80" w:rsidP="00D24C80">
      <w:pPr>
        <w:pStyle w:val="af2"/>
        <w:numPr>
          <w:ilvl w:val="1"/>
          <w:numId w:val="14"/>
        </w:numPr>
        <w:spacing w:before="120"/>
        <w:ind w:left="0" w:firstLine="567"/>
        <w:jc w:val="both"/>
        <w:rPr>
          <w:sz w:val="22"/>
          <w:szCs w:val="22"/>
        </w:rPr>
      </w:pPr>
      <w:r w:rsidRPr="008A6805">
        <w:rPr>
          <w:sz w:val="22"/>
          <w:szCs w:val="22"/>
        </w:rPr>
        <w:t>По взаимному согласию Сторон в рамках Договора конфиденциальной признается любая информация, касающаяся предмета и содержания Договора, хода его исполнения и полученных результатов, а также информация о работниках Заказчика. Каждая из Сторон обеспечивает защиту конфиденциальной информации, ставшей доступной ей в рамках Договора, от несанкционированного использования, распространения или публикации. Такая информация не будет передаваться третьим лицам без письменного разрешения другой Стороны и использоваться в иных целях, кроме выполнения обязательств по Договору.</w:t>
      </w:r>
    </w:p>
    <w:p w14:paraId="1D6B3504" w14:textId="77777777" w:rsidR="00D24C80" w:rsidRPr="008A6805" w:rsidRDefault="00D24C80" w:rsidP="00D24C80">
      <w:pPr>
        <w:pStyle w:val="af2"/>
        <w:numPr>
          <w:ilvl w:val="1"/>
          <w:numId w:val="14"/>
        </w:numPr>
        <w:tabs>
          <w:tab w:val="left" w:pos="708"/>
        </w:tabs>
        <w:ind w:left="0" w:firstLine="567"/>
        <w:jc w:val="both"/>
        <w:rPr>
          <w:sz w:val="22"/>
          <w:szCs w:val="22"/>
        </w:rPr>
      </w:pPr>
      <w:r w:rsidRPr="008A6805">
        <w:rPr>
          <w:sz w:val="22"/>
          <w:szCs w:val="22"/>
        </w:rPr>
        <w:t>Любой ущерб, вызванный нарушением условий конфиденциальности, определяется и возмещается в соответствии с законодательством Российской Федерации.</w:t>
      </w:r>
    </w:p>
    <w:p w14:paraId="34DDA9CE" w14:textId="77777777" w:rsidR="00D24C80" w:rsidRPr="008A6805" w:rsidRDefault="00D24C80" w:rsidP="00D24C80">
      <w:pPr>
        <w:pStyle w:val="af2"/>
        <w:numPr>
          <w:ilvl w:val="1"/>
          <w:numId w:val="14"/>
        </w:numPr>
        <w:tabs>
          <w:tab w:val="left" w:pos="708"/>
        </w:tabs>
        <w:ind w:left="0" w:firstLine="567"/>
        <w:jc w:val="both"/>
        <w:rPr>
          <w:sz w:val="22"/>
          <w:szCs w:val="22"/>
        </w:rPr>
      </w:pPr>
      <w:r w:rsidRPr="008A6805">
        <w:rPr>
          <w:sz w:val="22"/>
          <w:szCs w:val="22"/>
        </w:rPr>
        <w:t xml:space="preserve">Все сведения, ставшие известными Исполнителю в ходе исполнения договора, являются конфиденциальными. Действие условия о конфиденциальности не распространяется на передачу информации органам Роспотребнадзора, </w:t>
      </w:r>
      <w:proofErr w:type="spellStart"/>
      <w:r w:rsidRPr="008A6805">
        <w:rPr>
          <w:sz w:val="22"/>
          <w:szCs w:val="22"/>
        </w:rPr>
        <w:t>Росаккредитации</w:t>
      </w:r>
      <w:proofErr w:type="spellEnd"/>
      <w:r w:rsidRPr="008A6805">
        <w:rPr>
          <w:sz w:val="22"/>
          <w:szCs w:val="22"/>
        </w:rPr>
        <w:t>, иным государственным органам, уполномоченным законом на получение указанной информации.</w:t>
      </w:r>
    </w:p>
    <w:p w14:paraId="36C80506" w14:textId="77777777" w:rsidR="00D24C80" w:rsidRDefault="00D24C80" w:rsidP="00D24C80">
      <w:pPr>
        <w:tabs>
          <w:tab w:val="left" w:pos="708"/>
        </w:tabs>
        <w:ind w:right="82"/>
        <w:jc w:val="center"/>
        <w:rPr>
          <w:rFonts w:eastAsia="Calibri"/>
          <w:b/>
          <w:sz w:val="22"/>
          <w:szCs w:val="22"/>
        </w:rPr>
      </w:pPr>
    </w:p>
    <w:p w14:paraId="32759212" w14:textId="77777777" w:rsidR="00D24C80" w:rsidRPr="007018F3" w:rsidRDefault="00D24C80" w:rsidP="00D24C80">
      <w:pPr>
        <w:tabs>
          <w:tab w:val="left" w:pos="708"/>
        </w:tabs>
        <w:ind w:right="82"/>
        <w:jc w:val="center"/>
        <w:rPr>
          <w:rFonts w:eastAsia="Calibri"/>
          <w:b/>
          <w:sz w:val="22"/>
          <w:szCs w:val="22"/>
        </w:rPr>
      </w:pPr>
      <w:r>
        <w:rPr>
          <w:rFonts w:eastAsia="Calibri"/>
          <w:b/>
          <w:sz w:val="22"/>
          <w:szCs w:val="22"/>
        </w:rPr>
        <w:t xml:space="preserve">12. </w:t>
      </w:r>
      <w:r w:rsidRPr="007018F3">
        <w:rPr>
          <w:rFonts w:eastAsia="Calibri"/>
          <w:b/>
          <w:sz w:val="22"/>
          <w:szCs w:val="22"/>
        </w:rPr>
        <w:t>ЗАКЛЮЧИТЕЛЬНЫЕ ПОЛОЖЕНИЯ</w:t>
      </w:r>
    </w:p>
    <w:p w14:paraId="63717CAD" w14:textId="77777777" w:rsidR="00D24C80" w:rsidRDefault="00D24C80" w:rsidP="00D24C80">
      <w:pPr>
        <w:tabs>
          <w:tab w:val="left" w:pos="708"/>
        </w:tabs>
        <w:ind w:firstLine="567"/>
        <w:jc w:val="both"/>
        <w:rPr>
          <w:rFonts w:eastAsia="Calibri"/>
          <w:sz w:val="22"/>
          <w:szCs w:val="22"/>
        </w:rPr>
      </w:pPr>
      <w:r w:rsidRPr="002E64E5">
        <w:rPr>
          <w:rFonts w:eastAsia="Calibri"/>
          <w:sz w:val="22"/>
          <w:szCs w:val="22"/>
        </w:rPr>
        <w:t>1</w:t>
      </w:r>
      <w:r>
        <w:rPr>
          <w:rFonts w:eastAsia="Calibri"/>
          <w:sz w:val="22"/>
          <w:szCs w:val="22"/>
        </w:rPr>
        <w:t>2</w:t>
      </w:r>
      <w:r w:rsidRPr="002E64E5">
        <w:rPr>
          <w:rFonts w:eastAsia="Calibri"/>
          <w:sz w:val="22"/>
          <w:szCs w:val="22"/>
        </w:rPr>
        <w:t xml:space="preserve">.1. Любые изменения и дополнения к настоящему </w:t>
      </w:r>
      <w:r>
        <w:rPr>
          <w:rFonts w:eastAsia="Calibri"/>
          <w:sz w:val="22"/>
          <w:szCs w:val="22"/>
        </w:rPr>
        <w:t>Договор</w:t>
      </w:r>
      <w:r w:rsidRPr="002E64E5">
        <w:rPr>
          <w:rFonts w:eastAsia="Calibri"/>
          <w:sz w:val="22"/>
          <w:szCs w:val="22"/>
        </w:rPr>
        <w:t xml:space="preserve">у действительны, если они предусмотрены действующим законодательством, совершены </w:t>
      </w:r>
      <w:r>
        <w:rPr>
          <w:rFonts w:eastAsia="Calibri"/>
          <w:sz w:val="22"/>
          <w:szCs w:val="22"/>
        </w:rPr>
        <w:t>в письменной форме и подписаны С</w:t>
      </w:r>
      <w:r w:rsidRPr="002E64E5">
        <w:rPr>
          <w:rFonts w:eastAsia="Calibri"/>
          <w:sz w:val="22"/>
          <w:szCs w:val="22"/>
        </w:rPr>
        <w:t>торонами.</w:t>
      </w:r>
    </w:p>
    <w:p w14:paraId="13C8E546" w14:textId="77777777" w:rsidR="00D24C80" w:rsidRPr="002E64E5" w:rsidRDefault="00D24C80" w:rsidP="00D24C80">
      <w:pPr>
        <w:tabs>
          <w:tab w:val="left" w:pos="708"/>
        </w:tabs>
        <w:ind w:firstLine="567"/>
        <w:jc w:val="both"/>
        <w:rPr>
          <w:rFonts w:eastAsia="Calibri"/>
          <w:sz w:val="22"/>
          <w:szCs w:val="22"/>
        </w:rPr>
      </w:pPr>
      <w:r w:rsidRPr="00191AB6">
        <w:rPr>
          <w:rFonts w:eastAsia="Calibri"/>
          <w:sz w:val="22"/>
          <w:szCs w:val="22"/>
        </w:rPr>
        <w:t>1</w:t>
      </w:r>
      <w:r>
        <w:rPr>
          <w:rFonts w:eastAsia="Calibri"/>
          <w:sz w:val="22"/>
          <w:szCs w:val="22"/>
        </w:rPr>
        <w:t>2</w:t>
      </w:r>
      <w:r w:rsidRPr="00191AB6">
        <w:rPr>
          <w:rFonts w:eastAsia="Calibri"/>
          <w:sz w:val="22"/>
          <w:szCs w:val="22"/>
        </w:rPr>
        <w:t xml:space="preserve">.2.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Pr>
          <w:rFonts w:eastAsia="Calibri"/>
          <w:sz w:val="22"/>
          <w:szCs w:val="22"/>
        </w:rPr>
        <w:t>Договор</w:t>
      </w:r>
      <w:r w:rsidRPr="00191AB6">
        <w:rPr>
          <w:rFonts w:eastAsia="Calibri"/>
          <w:sz w:val="22"/>
          <w:szCs w:val="22"/>
        </w:rPr>
        <w:t>е.</w:t>
      </w:r>
    </w:p>
    <w:p w14:paraId="1D105B8A" w14:textId="77777777" w:rsidR="00D24C80" w:rsidRPr="002E64E5" w:rsidRDefault="00D24C80" w:rsidP="00D24C80">
      <w:pPr>
        <w:tabs>
          <w:tab w:val="left" w:pos="0"/>
          <w:tab w:val="left" w:pos="708"/>
          <w:tab w:val="right" w:pos="9498"/>
        </w:tabs>
        <w:ind w:firstLine="567"/>
        <w:jc w:val="both"/>
        <w:rPr>
          <w:rFonts w:eastAsia="Calibri"/>
          <w:sz w:val="22"/>
          <w:szCs w:val="22"/>
        </w:rPr>
      </w:pPr>
      <w:r w:rsidRPr="002E64E5">
        <w:rPr>
          <w:rFonts w:eastAsia="Calibri"/>
          <w:sz w:val="22"/>
          <w:szCs w:val="22"/>
        </w:rPr>
        <w:t>1</w:t>
      </w:r>
      <w:r>
        <w:rPr>
          <w:rFonts w:eastAsia="Calibri"/>
          <w:sz w:val="22"/>
          <w:szCs w:val="22"/>
        </w:rPr>
        <w:t>2</w:t>
      </w:r>
      <w:r w:rsidRPr="002E64E5">
        <w:rPr>
          <w:rFonts w:eastAsia="Calibri"/>
          <w:sz w:val="22"/>
          <w:szCs w:val="22"/>
        </w:rPr>
        <w:t>.</w:t>
      </w:r>
      <w:r>
        <w:rPr>
          <w:rFonts w:eastAsia="Calibri"/>
          <w:sz w:val="22"/>
          <w:szCs w:val="22"/>
        </w:rPr>
        <w:t>3</w:t>
      </w:r>
      <w:r w:rsidRPr="002E64E5">
        <w:rPr>
          <w:rFonts w:eastAsia="Calibri"/>
          <w:sz w:val="22"/>
          <w:szCs w:val="22"/>
        </w:rPr>
        <w:t xml:space="preserve">. При исполнении </w:t>
      </w:r>
      <w:r>
        <w:rPr>
          <w:rFonts w:eastAsia="Calibri"/>
          <w:sz w:val="22"/>
          <w:szCs w:val="22"/>
        </w:rPr>
        <w:t>Договор</w:t>
      </w:r>
      <w:r w:rsidRPr="002E64E5">
        <w:rPr>
          <w:rFonts w:eastAsia="Calibri"/>
          <w:sz w:val="22"/>
          <w:szCs w:val="22"/>
        </w:rPr>
        <w:t xml:space="preserve">а не допускается перемена Исполнителя, за исключением случаев, если новый Исполнитель является правопреемником Исполнителя по настоящему </w:t>
      </w:r>
      <w:r>
        <w:rPr>
          <w:rFonts w:eastAsia="Calibri"/>
          <w:sz w:val="22"/>
          <w:szCs w:val="22"/>
        </w:rPr>
        <w:t>Договор</w:t>
      </w:r>
      <w:r w:rsidRPr="002E64E5">
        <w:rPr>
          <w:rFonts w:eastAsia="Calibri"/>
          <w:sz w:val="22"/>
          <w:szCs w:val="22"/>
        </w:rPr>
        <w:t>у вследствие реорганизации юридического лица в форме преобразования, слияния или присоединения.</w:t>
      </w:r>
    </w:p>
    <w:p w14:paraId="17947DF3" w14:textId="77777777" w:rsidR="00D24C80" w:rsidRPr="002E64E5" w:rsidRDefault="00D24C80" w:rsidP="00D24C80">
      <w:pPr>
        <w:tabs>
          <w:tab w:val="left" w:pos="708"/>
          <w:tab w:val="left" w:pos="950"/>
        </w:tabs>
        <w:ind w:firstLine="567"/>
        <w:jc w:val="both"/>
        <w:rPr>
          <w:rFonts w:eastAsia="Calibri"/>
          <w:sz w:val="22"/>
          <w:szCs w:val="22"/>
        </w:rPr>
      </w:pPr>
      <w:r w:rsidRPr="002E64E5">
        <w:rPr>
          <w:rFonts w:eastAsia="Calibri"/>
          <w:sz w:val="22"/>
          <w:szCs w:val="22"/>
        </w:rPr>
        <w:t>1</w:t>
      </w:r>
      <w:r>
        <w:rPr>
          <w:rFonts w:eastAsia="Calibri"/>
          <w:sz w:val="22"/>
          <w:szCs w:val="22"/>
        </w:rPr>
        <w:t>2</w:t>
      </w:r>
      <w:r w:rsidRPr="002E64E5">
        <w:rPr>
          <w:rFonts w:eastAsia="Calibri"/>
          <w:sz w:val="22"/>
          <w:szCs w:val="22"/>
        </w:rPr>
        <w:t>.</w:t>
      </w:r>
      <w:r>
        <w:rPr>
          <w:rFonts w:eastAsia="Calibri"/>
          <w:sz w:val="22"/>
          <w:szCs w:val="22"/>
        </w:rPr>
        <w:t>4</w:t>
      </w:r>
      <w:r w:rsidRPr="002E64E5">
        <w:rPr>
          <w:rFonts w:eastAsia="Calibri"/>
          <w:sz w:val="22"/>
          <w:szCs w:val="22"/>
        </w:rPr>
        <w:t>.</w:t>
      </w:r>
      <w:r w:rsidRPr="002E64E5">
        <w:rPr>
          <w:rFonts w:eastAsia="Calibri"/>
          <w:b/>
          <w:bCs/>
          <w:sz w:val="22"/>
          <w:szCs w:val="22"/>
        </w:rPr>
        <w:t xml:space="preserve"> </w:t>
      </w:r>
      <w:r w:rsidRPr="002E64E5">
        <w:rPr>
          <w:rFonts w:eastAsia="Calibri"/>
          <w:sz w:val="22"/>
          <w:szCs w:val="22"/>
        </w:rPr>
        <w:t xml:space="preserve">В случае изменения юридического или фактического адреса, или иных </w:t>
      </w:r>
      <w:r w:rsidRPr="002E64E5">
        <w:rPr>
          <w:rFonts w:eastAsia="Calibri"/>
          <w:spacing w:val="5"/>
          <w:sz w:val="22"/>
          <w:szCs w:val="22"/>
        </w:rPr>
        <w:t xml:space="preserve">реквизитов, </w:t>
      </w:r>
      <w:r>
        <w:rPr>
          <w:rFonts w:eastAsia="Calibri"/>
          <w:spacing w:val="5"/>
          <w:sz w:val="22"/>
          <w:szCs w:val="22"/>
        </w:rPr>
        <w:t>С</w:t>
      </w:r>
      <w:r w:rsidRPr="002E64E5">
        <w:rPr>
          <w:rFonts w:eastAsia="Calibri"/>
          <w:spacing w:val="5"/>
          <w:sz w:val="22"/>
          <w:szCs w:val="22"/>
        </w:rPr>
        <w:t xml:space="preserve">тороны обязаны уведомить друг друга за 5 (Пять) рабочих дней до предполагаемых </w:t>
      </w:r>
      <w:r w:rsidRPr="002E64E5">
        <w:rPr>
          <w:rFonts w:eastAsia="Calibri"/>
          <w:spacing w:val="-5"/>
          <w:sz w:val="22"/>
          <w:szCs w:val="22"/>
        </w:rPr>
        <w:t>событий.</w:t>
      </w:r>
    </w:p>
    <w:p w14:paraId="36B08B53" w14:textId="77777777" w:rsidR="00D24C80" w:rsidRPr="002E64E5" w:rsidRDefault="00D24C80" w:rsidP="00D24C80">
      <w:pPr>
        <w:tabs>
          <w:tab w:val="left" w:pos="708"/>
        </w:tabs>
        <w:ind w:firstLine="567"/>
        <w:jc w:val="both"/>
        <w:rPr>
          <w:rFonts w:eastAsia="Calibri"/>
          <w:bCs/>
          <w:sz w:val="22"/>
          <w:szCs w:val="22"/>
        </w:rPr>
      </w:pPr>
      <w:r w:rsidRPr="002E64E5">
        <w:rPr>
          <w:rFonts w:eastAsia="Calibri"/>
          <w:bCs/>
          <w:sz w:val="22"/>
          <w:szCs w:val="22"/>
        </w:rPr>
        <w:lastRenderedPageBreak/>
        <w:t>1</w:t>
      </w:r>
      <w:r>
        <w:rPr>
          <w:rFonts w:eastAsia="Calibri"/>
          <w:bCs/>
          <w:sz w:val="22"/>
          <w:szCs w:val="22"/>
        </w:rPr>
        <w:t>2</w:t>
      </w:r>
      <w:r w:rsidRPr="002E64E5">
        <w:rPr>
          <w:rFonts w:eastAsia="Calibri"/>
          <w:bCs/>
          <w:sz w:val="22"/>
          <w:szCs w:val="22"/>
        </w:rPr>
        <w:t>.</w:t>
      </w:r>
      <w:r>
        <w:rPr>
          <w:rFonts w:eastAsia="Calibri"/>
          <w:bCs/>
          <w:sz w:val="22"/>
          <w:szCs w:val="22"/>
        </w:rPr>
        <w:t>5</w:t>
      </w:r>
      <w:r w:rsidRPr="002E64E5">
        <w:rPr>
          <w:rFonts w:eastAsia="Calibri"/>
          <w:bCs/>
          <w:sz w:val="22"/>
          <w:szCs w:val="22"/>
        </w:rPr>
        <w:t xml:space="preserve">. Вопросы, не урегулированные настоящим </w:t>
      </w:r>
      <w:r>
        <w:rPr>
          <w:rFonts w:eastAsia="Calibri"/>
          <w:bCs/>
          <w:sz w:val="22"/>
          <w:szCs w:val="22"/>
        </w:rPr>
        <w:t>Договор</w:t>
      </w:r>
      <w:r w:rsidRPr="002E64E5">
        <w:rPr>
          <w:rFonts w:eastAsia="Calibri"/>
          <w:bCs/>
          <w:sz w:val="22"/>
          <w:szCs w:val="22"/>
        </w:rPr>
        <w:t>ом, регулируются действующим законодательством.</w:t>
      </w:r>
    </w:p>
    <w:p w14:paraId="2DDDC3E6" w14:textId="77777777" w:rsidR="00D24C80" w:rsidRDefault="00D24C80" w:rsidP="00D24C80">
      <w:pPr>
        <w:tabs>
          <w:tab w:val="left" w:pos="708"/>
        </w:tabs>
        <w:ind w:firstLine="567"/>
        <w:jc w:val="both"/>
        <w:rPr>
          <w:rFonts w:eastAsia="Calibri"/>
          <w:sz w:val="22"/>
          <w:szCs w:val="22"/>
        </w:rPr>
      </w:pPr>
      <w:r w:rsidRPr="002E64E5">
        <w:rPr>
          <w:rFonts w:eastAsia="Calibri"/>
          <w:sz w:val="22"/>
          <w:szCs w:val="22"/>
        </w:rPr>
        <w:t>1</w:t>
      </w:r>
      <w:r>
        <w:rPr>
          <w:rFonts w:eastAsia="Calibri"/>
          <w:sz w:val="22"/>
          <w:szCs w:val="22"/>
        </w:rPr>
        <w:t>2</w:t>
      </w:r>
      <w:r w:rsidRPr="002E64E5">
        <w:rPr>
          <w:rFonts w:eastAsia="Calibri"/>
          <w:sz w:val="22"/>
          <w:szCs w:val="22"/>
        </w:rPr>
        <w:t>.</w:t>
      </w:r>
      <w:r>
        <w:rPr>
          <w:rFonts w:eastAsia="Calibri"/>
          <w:sz w:val="22"/>
          <w:szCs w:val="22"/>
        </w:rPr>
        <w:t>6</w:t>
      </w:r>
      <w:r w:rsidRPr="002E64E5">
        <w:rPr>
          <w:rFonts w:eastAsia="Calibri"/>
          <w:sz w:val="22"/>
          <w:szCs w:val="22"/>
        </w:rPr>
        <w:t xml:space="preserve">. Существенное изменение обстоятельств, из которых Исполнитель исходил при заключении </w:t>
      </w:r>
      <w:r>
        <w:rPr>
          <w:rFonts w:eastAsia="Calibri"/>
          <w:sz w:val="22"/>
          <w:szCs w:val="22"/>
        </w:rPr>
        <w:t>Договор</w:t>
      </w:r>
      <w:r w:rsidRPr="002E64E5">
        <w:rPr>
          <w:rFonts w:eastAsia="Calibri"/>
          <w:sz w:val="22"/>
          <w:szCs w:val="22"/>
        </w:rPr>
        <w:t xml:space="preserve">а, не является основанием для изменения или расторжения </w:t>
      </w:r>
      <w:r>
        <w:rPr>
          <w:rFonts w:eastAsia="Calibri"/>
          <w:sz w:val="22"/>
          <w:szCs w:val="22"/>
        </w:rPr>
        <w:t>Договор</w:t>
      </w:r>
      <w:r w:rsidRPr="002E64E5">
        <w:rPr>
          <w:rFonts w:eastAsia="Calibri"/>
          <w:sz w:val="22"/>
          <w:szCs w:val="22"/>
        </w:rPr>
        <w:t>а.</w:t>
      </w:r>
    </w:p>
    <w:p w14:paraId="2FB112BE" w14:textId="77777777" w:rsidR="00D24C80" w:rsidRPr="002E64E5" w:rsidRDefault="00D24C80" w:rsidP="00D24C80">
      <w:pPr>
        <w:tabs>
          <w:tab w:val="left" w:pos="708"/>
        </w:tabs>
        <w:ind w:firstLine="567"/>
        <w:jc w:val="both"/>
        <w:rPr>
          <w:rFonts w:eastAsia="Calibri"/>
          <w:sz w:val="22"/>
          <w:szCs w:val="22"/>
        </w:rPr>
      </w:pPr>
      <w:r>
        <w:rPr>
          <w:rFonts w:eastAsia="Calibri"/>
          <w:sz w:val="22"/>
          <w:szCs w:val="22"/>
        </w:rPr>
        <w:t xml:space="preserve">12.7. </w:t>
      </w:r>
      <w:r w:rsidRPr="00E5324A">
        <w:rPr>
          <w:rFonts w:eastAsia="Calibri"/>
          <w:sz w:val="22"/>
          <w:szCs w:val="22"/>
        </w:rPr>
        <w:t>Договор составлен в форме электронного документа, подписанного усиленными электронными подписями Сторон.</w:t>
      </w:r>
    </w:p>
    <w:p w14:paraId="3728C1BD" w14:textId="77777777" w:rsidR="00D24C80" w:rsidRPr="002E64E5" w:rsidRDefault="00D24C80" w:rsidP="00D24C80">
      <w:pPr>
        <w:tabs>
          <w:tab w:val="left" w:pos="708"/>
        </w:tabs>
        <w:ind w:firstLine="567"/>
        <w:contextualSpacing/>
        <w:jc w:val="both"/>
        <w:rPr>
          <w:sz w:val="22"/>
          <w:szCs w:val="22"/>
        </w:rPr>
      </w:pPr>
      <w:r w:rsidRPr="002E64E5">
        <w:rPr>
          <w:spacing w:val="1"/>
          <w:sz w:val="22"/>
          <w:szCs w:val="22"/>
        </w:rPr>
        <w:t>1</w:t>
      </w:r>
      <w:r>
        <w:rPr>
          <w:spacing w:val="1"/>
          <w:sz w:val="22"/>
          <w:szCs w:val="22"/>
        </w:rPr>
        <w:t>2</w:t>
      </w:r>
      <w:r w:rsidRPr="002E64E5">
        <w:rPr>
          <w:spacing w:val="1"/>
          <w:sz w:val="22"/>
          <w:szCs w:val="22"/>
        </w:rPr>
        <w:t>.</w:t>
      </w:r>
      <w:r>
        <w:rPr>
          <w:spacing w:val="1"/>
          <w:sz w:val="22"/>
          <w:szCs w:val="22"/>
        </w:rPr>
        <w:t>8</w:t>
      </w:r>
      <w:r w:rsidRPr="002E64E5">
        <w:rPr>
          <w:spacing w:val="1"/>
          <w:sz w:val="22"/>
          <w:szCs w:val="22"/>
        </w:rPr>
        <w:t>.</w:t>
      </w:r>
      <w:r w:rsidRPr="002E64E5">
        <w:rPr>
          <w:sz w:val="22"/>
          <w:szCs w:val="22"/>
        </w:rPr>
        <w:t xml:space="preserve"> К настоящему </w:t>
      </w:r>
      <w:r>
        <w:rPr>
          <w:sz w:val="22"/>
          <w:szCs w:val="22"/>
        </w:rPr>
        <w:t>Договор</w:t>
      </w:r>
      <w:r w:rsidRPr="002E64E5">
        <w:rPr>
          <w:sz w:val="22"/>
          <w:szCs w:val="22"/>
        </w:rPr>
        <w:t>у прилагаются и являются неотъемлемой его частью:</w:t>
      </w:r>
    </w:p>
    <w:p w14:paraId="319D4AC6" w14:textId="77777777" w:rsidR="00D24C80" w:rsidRPr="002E64E5" w:rsidRDefault="00D24C80" w:rsidP="00D24C80">
      <w:pPr>
        <w:tabs>
          <w:tab w:val="left" w:pos="708"/>
        </w:tabs>
        <w:ind w:firstLine="567"/>
        <w:contextualSpacing/>
        <w:jc w:val="both"/>
        <w:rPr>
          <w:rFonts w:eastAsia="Calibri"/>
          <w:sz w:val="22"/>
          <w:szCs w:val="22"/>
        </w:rPr>
      </w:pPr>
      <w:r w:rsidRPr="002E64E5">
        <w:rPr>
          <w:rFonts w:eastAsia="Calibri"/>
          <w:sz w:val="22"/>
          <w:szCs w:val="22"/>
        </w:rPr>
        <w:t>Приложение № 1 – Расчет стоимости услуг;</w:t>
      </w:r>
    </w:p>
    <w:p w14:paraId="7A4A62F8" w14:textId="6E544A2D" w:rsidR="00D24C80" w:rsidRDefault="00D24C80" w:rsidP="00D24C80">
      <w:pPr>
        <w:tabs>
          <w:tab w:val="left" w:pos="708"/>
        </w:tabs>
        <w:ind w:firstLine="567"/>
        <w:contextualSpacing/>
        <w:jc w:val="both"/>
        <w:rPr>
          <w:rFonts w:eastAsia="Calibri"/>
          <w:sz w:val="22"/>
          <w:szCs w:val="22"/>
        </w:rPr>
      </w:pPr>
      <w:r w:rsidRPr="002E64E5">
        <w:rPr>
          <w:rFonts w:eastAsia="Calibri"/>
          <w:sz w:val="22"/>
          <w:szCs w:val="22"/>
        </w:rPr>
        <w:t>Прило</w:t>
      </w:r>
      <w:r>
        <w:rPr>
          <w:rFonts w:eastAsia="Calibri"/>
          <w:sz w:val="22"/>
          <w:szCs w:val="22"/>
        </w:rPr>
        <w:t xml:space="preserve">жение № 2 – </w:t>
      </w:r>
      <w:r w:rsidR="001159A2">
        <w:rPr>
          <w:rFonts w:eastAsia="Calibri"/>
          <w:sz w:val="22"/>
          <w:szCs w:val="22"/>
        </w:rPr>
        <w:t>Описание объекта закупки (техническое задание)</w:t>
      </w:r>
      <w:r>
        <w:rPr>
          <w:rFonts w:eastAsia="Calibri"/>
          <w:sz w:val="22"/>
          <w:szCs w:val="22"/>
        </w:rPr>
        <w:t>.</w:t>
      </w:r>
    </w:p>
    <w:p w14:paraId="12C3CA85" w14:textId="77777777" w:rsidR="001D5D16" w:rsidRDefault="001D5D16" w:rsidP="00D24C80">
      <w:pPr>
        <w:tabs>
          <w:tab w:val="left" w:pos="708"/>
        </w:tabs>
        <w:jc w:val="center"/>
        <w:rPr>
          <w:b/>
          <w:sz w:val="22"/>
          <w:szCs w:val="22"/>
          <w:lang w:eastAsia="ru-RU"/>
        </w:rPr>
      </w:pPr>
    </w:p>
    <w:p w14:paraId="7C3CFEB2" w14:textId="77777777" w:rsidR="001D5D16" w:rsidRDefault="001D5D16" w:rsidP="00FD6F77">
      <w:pPr>
        <w:tabs>
          <w:tab w:val="left" w:pos="708"/>
        </w:tabs>
        <w:suppressAutoHyphens w:val="0"/>
        <w:jc w:val="center"/>
        <w:rPr>
          <w:b/>
          <w:sz w:val="22"/>
          <w:szCs w:val="22"/>
          <w:lang w:eastAsia="ru-RU"/>
        </w:rPr>
      </w:pPr>
    </w:p>
    <w:p w14:paraId="4B03DD36" w14:textId="77777777" w:rsidR="00FD6F77" w:rsidRPr="002E64E5" w:rsidRDefault="00FD6F77" w:rsidP="00FD6F77">
      <w:pPr>
        <w:tabs>
          <w:tab w:val="left" w:pos="708"/>
        </w:tabs>
        <w:suppressAutoHyphens w:val="0"/>
        <w:jc w:val="center"/>
        <w:rPr>
          <w:sz w:val="22"/>
          <w:szCs w:val="22"/>
          <w:lang w:eastAsia="ru-RU"/>
        </w:rPr>
      </w:pPr>
      <w:r w:rsidRPr="002E64E5">
        <w:rPr>
          <w:b/>
          <w:sz w:val="22"/>
          <w:szCs w:val="22"/>
          <w:lang w:eastAsia="ru-RU"/>
        </w:rPr>
        <w:t>1</w:t>
      </w:r>
      <w:r w:rsidR="004E549E">
        <w:rPr>
          <w:b/>
          <w:sz w:val="22"/>
          <w:szCs w:val="22"/>
          <w:lang w:eastAsia="ru-RU"/>
        </w:rPr>
        <w:t>2</w:t>
      </w:r>
      <w:r w:rsidRPr="002E64E5">
        <w:rPr>
          <w:b/>
          <w:sz w:val="22"/>
          <w:szCs w:val="22"/>
          <w:lang w:eastAsia="ru-RU"/>
        </w:rPr>
        <w:t xml:space="preserve">. </w:t>
      </w:r>
      <w:r w:rsidRPr="002E64E5">
        <w:rPr>
          <w:b/>
          <w:caps/>
          <w:sz w:val="22"/>
          <w:szCs w:val="22"/>
          <w:lang w:eastAsia="ru-RU"/>
        </w:rPr>
        <w:t>Юридические адреса и подписи сторон</w:t>
      </w:r>
    </w:p>
    <w:p w14:paraId="6E4A45D8" w14:textId="77777777" w:rsidR="00FD6F77" w:rsidRPr="002E64E5" w:rsidRDefault="00FD6F77" w:rsidP="00FD6F77">
      <w:pPr>
        <w:tabs>
          <w:tab w:val="left" w:pos="708"/>
        </w:tabs>
        <w:suppressAutoHyphens w:val="0"/>
        <w:jc w:val="center"/>
        <w:rPr>
          <w:sz w:val="22"/>
          <w:szCs w:val="22"/>
          <w:lang w:eastAsia="ru-RU"/>
        </w:rPr>
      </w:pPr>
    </w:p>
    <w:tbl>
      <w:tblPr>
        <w:tblW w:w="5000" w:type="pct"/>
        <w:tblCellMar>
          <w:left w:w="10" w:type="dxa"/>
          <w:right w:w="10" w:type="dxa"/>
        </w:tblCellMar>
        <w:tblLook w:val="0000" w:firstRow="0" w:lastRow="0" w:firstColumn="0" w:lastColumn="0" w:noHBand="0" w:noVBand="0"/>
      </w:tblPr>
      <w:tblGrid>
        <w:gridCol w:w="4890"/>
        <w:gridCol w:w="4890"/>
      </w:tblGrid>
      <w:tr w:rsidR="00FD6F77" w:rsidRPr="002E64E5" w14:paraId="7F897BAB" w14:textId="77777777" w:rsidTr="00C04BD1">
        <w:tc>
          <w:tcPr>
            <w:tcW w:w="2500" w:type="pct"/>
            <w:shd w:val="clear" w:color="auto" w:fill="FFFFFF"/>
          </w:tcPr>
          <w:p w14:paraId="32665885" w14:textId="77777777" w:rsidR="00FD6F77" w:rsidRPr="002E7C88" w:rsidRDefault="00FD6F77" w:rsidP="00CD69F3">
            <w:pPr>
              <w:tabs>
                <w:tab w:val="left" w:pos="708"/>
              </w:tabs>
              <w:suppressAutoHyphens w:val="0"/>
              <w:ind w:left="69"/>
              <w:rPr>
                <w:b/>
                <w:sz w:val="22"/>
                <w:szCs w:val="22"/>
                <w:lang w:eastAsia="ru-RU"/>
              </w:rPr>
            </w:pPr>
            <w:r w:rsidRPr="002E7C88">
              <w:rPr>
                <w:b/>
                <w:sz w:val="22"/>
                <w:szCs w:val="22"/>
                <w:lang w:eastAsia="ru-RU"/>
              </w:rPr>
              <w:t>«Заказчик»</w:t>
            </w:r>
          </w:p>
          <w:p w14:paraId="1B5EB345" w14:textId="77777777" w:rsidR="00FD6F77" w:rsidRPr="002E7C88" w:rsidRDefault="00FD6F77" w:rsidP="00CD69F3">
            <w:pPr>
              <w:tabs>
                <w:tab w:val="left" w:pos="708"/>
              </w:tabs>
              <w:suppressAutoHyphens w:val="0"/>
              <w:ind w:left="69"/>
              <w:rPr>
                <w:b/>
                <w:sz w:val="22"/>
                <w:szCs w:val="22"/>
                <w:lang w:eastAsia="ru-RU"/>
              </w:rPr>
            </w:pPr>
            <w:r w:rsidRPr="002E7C88">
              <w:rPr>
                <w:b/>
                <w:sz w:val="22"/>
                <w:szCs w:val="22"/>
                <w:lang w:eastAsia="ru-RU"/>
              </w:rPr>
              <w:t xml:space="preserve">СПб ГБУЗ «Городская больница №38 им. Н.А. Семашко» </w:t>
            </w:r>
          </w:p>
          <w:p w14:paraId="1B102673"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196601, Санкт-Петербург,</w:t>
            </w:r>
          </w:p>
          <w:p w14:paraId="559FCF16"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г. Пушкин, ул. Госпитальная,7/2, литер А</w:t>
            </w:r>
          </w:p>
          <w:p w14:paraId="6ED85981"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ИНН 7820013553</w:t>
            </w:r>
          </w:p>
          <w:p w14:paraId="7CEE93E2"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КПП 782001001</w:t>
            </w:r>
          </w:p>
          <w:p w14:paraId="67AC4633"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ОКПО   11163142</w:t>
            </w:r>
          </w:p>
          <w:p w14:paraId="570E1188"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ОКАТО   40294501000</w:t>
            </w:r>
          </w:p>
          <w:p w14:paraId="51C363AD"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ОКТМО   40397000</w:t>
            </w:r>
          </w:p>
          <w:p w14:paraId="4FD3B272"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Банковские реквизиты:</w:t>
            </w:r>
          </w:p>
          <w:p w14:paraId="0771AE03"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Комитет финансов Санкт-Петербурга (СПб ГБУЗ «Городская больница № 38 им. Н.А. Семашко» л/</w:t>
            </w:r>
            <w:proofErr w:type="spellStart"/>
            <w:r w:rsidRPr="002E7C88">
              <w:rPr>
                <w:sz w:val="22"/>
                <w:szCs w:val="22"/>
                <w:lang w:eastAsia="ru-RU"/>
              </w:rPr>
              <w:t>сч</w:t>
            </w:r>
            <w:proofErr w:type="spellEnd"/>
            <w:r w:rsidRPr="002E7C88">
              <w:rPr>
                <w:sz w:val="22"/>
                <w:szCs w:val="22"/>
                <w:lang w:eastAsia="ru-RU"/>
              </w:rPr>
              <w:t xml:space="preserve"> 0151142)</w:t>
            </w:r>
          </w:p>
          <w:p w14:paraId="2F2D6077"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Банк получателя: Северо-Западное ГУ Банка России по г. Санкт-Петербургу</w:t>
            </w:r>
          </w:p>
          <w:p w14:paraId="7ADA719F" w14:textId="77777777" w:rsidR="00FD6F77" w:rsidRPr="002E7C88" w:rsidRDefault="00FD6F77" w:rsidP="00CD69F3">
            <w:pPr>
              <w:tabs>
                <w:tab w:val="left" w:pos="708"/>
              </w:tabs>
              <w:suppressAutoHyphens w:val="0"/>
              <w:ind w:left="69"/>
              <w:rPr>
                <w:sz w:val="22"/>
                <w:szCs w:val="22"/>
                <w:lang w:eastAsia="ru-RU"/>
              </w:rPr>
            </w:pPr>
            <w:r w:rsidRPr="002E7C88">
              <w:rPr>
                <w:sz w:val="22"/>
                <w:szCs w:val="22"/>
                <w:lang w:eastAsia="ru-RU"/>
              </w:rPr>
              <w:t>р/сч40601810200003000000</w:t>
            </w:r>
          </w:p>
          <w:p w14:paraId="2945CA0A" w14:textId="77777777" w:rsidR="00FD6F77" w:rsidRDefault="00FD6F77" w:rsidP="00CD69F3">
            <w:pPr>
              <w:tabs>
                <w:tab w:val="left" w:pos="708"/>
              </w:tabs>
              <w:suppressAutoHyphens w:val="0"/>
              <w:ind w:left="69"/>
              <w:rPr>
                <w:sz w:val="22"/>
                <w:szCs w:val="22"/>
                <w:lang w:eastAsia="ru-RU"/>
              </w:rPr>
            </w:pPr>
            <w:r w:rsidRPr="002E7C88">
              <w:rPr>
                <w:sz w:val="22"/>
                <w:szCs w:val="22"/>
                <w:lang w:eastAsia="ru-RU"/>
              </w:rPr>
              <w:t>БИК 044030001</w:t>
            </w:r>
          </w:p>
          <w:p w14:paraId="75649D0C" w14:textId="77777777" w:rsidR="002A5CB3" w:rsidRPr="002A5CB3" w:rsidRDefault="002A5CB3" w:rsidP="00CD69F3">
            <w:pPr>
              <w:tabs>
                <w:tab w:val="left" w:pos="708"/>
              </w:tabs>
              <w:suppressAutoHyphens w:val="0"/>
              <w:ind w:left="69"/>
              <w:rPr>
                <w:sz w:val="22"/>
                <w:szCs w:val="22"/>
                <w:lang w:eastAsia="ru-RU"/>
              </w:rPr>
            </w:pPr>
            <w:r>
              <w:rPr>
                <w:sz w:val="22"/>
                <w:szCs w:val="22"/>
                <w:lang w:eastAsia="ru-RU"/>
              </w:rPr>
              <w:t>Тел. 812-718-3819</w:t>
            </w:r>
          </w:p>
          <w:p w14:paraId="2FE9D723" w14:textId="77777777" w:rsidR="002A5CB3" w:rsidRPr="002A5CB3" w:rsidRDefault="002A5CB3" w:rsidP="00CD69F3">
            <w:pPr>
              <w:tabs>
                <w:tab w:val="left" w:pos="708"/>
              </w:tabs>
              <w:suppressAutoHyphens w:val="0"/>
              <w:ind w:left="69"/>
              <w:rPr>
                <w:sz w:val="22"/>
                <w:szCs w:val="22"/>
                <w:lang w:eastAsia="ru-RU"/>
              </w:rPr>
            </w:pPr>
            <w:proofErr w:type="spellStart"/>
            <w:proofErr w:type="gramStart"/>
            <w:r>
              <w:rPr>
                <w:sz w:val="22"/>
                <w:szCs w:val="22"/>
                <w:lang w:eastAsia="ru-RU"/>
              </w:rPr>
              <w:t>Эл.почта</w:t>
            </w:r>
            <w:proofErr w:type="spellEnd"/>
            <w:proofErr w:type="gramEnd"/>
            <w:r>
              <w:rPr>
                <w:sz w:val="22"/>
                <w:szCs w:val="22"/>
                <w:lang w:eastAsia="ru-RU"/>
              </w:rPr>
              <w:t xml:space="preserve"> </w:t>
            </w:r>
            <w:r w:rsidRPr="002A5CB3">
              <w:rPr>
                <w:sz w:val="22"/>
                <w:szCs w:val="22"/>
                <w:lang w:eastAsia="ru-RU"/>
              </w:rPr>
              <w:t>b38@zdrav.spb.ru</w:t>
            </w:r>
          </w:p>
        </w:tc>
        <w:tc>
          <w:tcPr>
            <w:tcW w:w="2500" w:type="pct"/>
            <w:shd w:val="clear" w:color="auto" w:fill="FFFFFF"/>
          </w:tcPr>
          <w:p w14:paraId="38EF2445" w14:textId="77777777" w:rsidR="00FD6F77" w:rsidRPr="005F6BFC" w:rsidRDefault="00FD6F77" w:rsidP="00CD69F3">
            <w:pPr>
              <w:tabs>
                <w:tab w:val="left" w:pos="708"/>
              </w:tabs>
              <w:suppressAutoHyphens w:val="0"/>
              <w:ind w:left="69"/>
              <w:rPr>
                <w:b/>
                <w:caps/>
                <w:sz w:val="22"/>
                <w:szCs w:val="22"/>
                <w:lang w:eastAsia="ru-RU"/>
              </w:rPr>
            </w:pPr>
            <w:r w:rsidRPr="005F6BFC">
              <w:rPr>
                <w:b/>
                <w:caps/>
                <w:sz w:val="22"/>
                <w:szCs w:val="22"/>
                <w:lang w:eastAsia="ru-RU"/>
              </w:rPr>
              <w:t>«</w:t>
            </w:r>
            <w:r w:rsidRPr="005F6BFC">
              <w:rPr>
                <w:b/>
                <w:sz w:val="22"/>
                <w:szCs w:val="22"/>
                <w:lang w:eastAsia="ru-RU"/>
              </w:rPr>
              <w:t>Исполнитель</w:t>
            </w:r>
            <w:r w:rsidRPr="005F6BFC">
              <w:rPr>
                <w:b/>
                <w:caps/>
                <w:sz w:val="22"/>
                <w:szCs w:val="22"/>
                <w:lang w:eastAsia="ru-RU"/>
              </w:rPr>
              <w:t>»</w:t>
            </w:r>
          </w:p>
          <w:p w14:paraId="494F3AA4" w14:textId="77777777" w:rsidR="00FD6F77" w:rsidRPr="005F6BFC" w:rsidRDefault="00FD6F77" w:rsidP="009502BD">
            <w:pPr>
              <w:rPr>
                <w:sz w:val="22"/>
                <w:szCs w:val="22"/>
                <w:lang w:eastAsia="ru-RU"/>
              </w:rPr>
            </w:pPr>
          </w:p>
        </w:tc>
      </w:tr>
      <w:tr w:rsidR="00FD6F77" w:rsidRPr="002E64E5" w14:paraId="0AFA6DBF" w14:textId="77777777" w:rsidTr="00C04BD1">
        <w:tc>
          <w:tcPr>
            <w:tcW w:w="2500" w:type="pct"/>
            <w:shd w:val="clear" w:color="auto" w:fill="FFFFFF"/>
          </w:tcPr>
          <w:p w14:paraId="585A4402" w14:textId="77777777" w:rsidR="00FD6F77" w:rsidRPr="002E7C88" w:rsidRDefault="00FD6F77" w:rsidP="00CD69F3">
            <w:pPr>
              <w:tabs>
                <w:tab w:val="left" w:pos="708"/>
              </w:tabs>
              <w:suppressAutoHyphens w:val="0"/>
              <w:ind w:left="69"/>
              <w:rPr>
                <w:b/>
                <w:sz w:val="22"/>
                <w:szCs w:val="22"/>
                <w:lang w:eastAsia="ru-RU"/>
              </w:rPr>
            </w:pPr>
            <w:r w:rsidRPr="002E7C88">
              <w:rPr>
                <w:b/>
                <w:sz w:val="22"/>
                <w:szCs w:val="22"/>
                <w:lang w:eastAsia="ru-RU"/>
              </w:rPr>
              <w:t>Главный врач</w:t>
            </w:r>
          </w:p>
          <w:p w14:paraId="19EFE85B" w14:textId="77777777" w:rsidR="00FD6F77" w:rsidRDefault="00FD6F77" w:rsidP="00CD69F3">
            <w:pPr>
              <w:tabs>
                <w:tab w:val="left" w:pos="708"/>
              </w:tabs>
              <w:suppressAutoHyphens w:val="0"/>
              <w:ind w:left="69"/>
              <w:rPr>
                <w:b/>
                <w:sz w:val="22"/>
                <w:szCs w:val="22"/>
                <w:lang w:eastAsia="ru-RU"/>
              </w:rPr>
            </w:pPr>
            <w:r w:rsidRPr="002E7C88">
              <w:rPr>
                <w:b/>
                <w:sz w:val="22"/>
                <w:szCs w:val="22"/>
                <w:lang w:eastAsia="ru-RU"/>
              </w:rPr>
              <w:t>_______________________ А.Ф. Панфиленко</w:t>
            </w:r>
          </w:p>
          <w:p w14:paraId="23B1A68E" w14:textId="77777777" w:rsidR="009502BD" w:rsidRPr="002E7C88" w:rsidRDefault="009502BD" w:rsidP="00CD69F3">
            <w:pPr>
              <w:tabs>
                <w:tab w:val="left" w:pos="708"/>
              </w:tabs>
              <w:suppressAutoHyphens w:val="0"/>
              <w:ind w:left="69"/>
              <w:rPr>
                <w:b/>
                <w:sz w:val="22"/>
                <w:szCs w:val="22"/>
                <w:lang w:eastAsia="ru-RU"/>
              </w:rPr>
            </w:pPr>
          </w:p>
        </w:tc>
        <w:tc>
          <w:tcPr>
            <w:tcW w:w="2500" w:type="pct"/>
            <w:shd w:val="clear" w:color="auto" w:fill="FFFFFF"/>
          </w:tcPr>
          <w:p w14:paraId="714F519A" w14:textId="77777777" w:rsidR="00FD6F77" w:rsidRPr="005F6BFC" w:rsidRDefault="00FD6F77" w:rsidP="00C0564B">
            <w:pPr>
              <w:tabs>
                <w:tab w:val="left" w:pos="708"/>
              </w:tabs>
              <w:suppressAutoHyphens w:val="0"/>
              <w:ind w:left="69"/>
              <w:rPr>
                <w:b/>
                <w:caps/>
                <w:sz w:val="22"/>
                <w:szCs w:val="22"/>
                <w:lang w:eastAsia="ru-RU"/>
              </w:rPr>
            </w:pPr>
          </w:p>
        </w:tc>
      </w:tr>
    </w:tbl>
    <w:p w14:paraId="4450E1F9" w14:textId="77777777" w:rsidR="00FD6F77" w:rsidRPr="002E64E5" w:rsidRDefault="00FD6F77" w:rsidP="00FD6F77">
      <w:pPr>
        <w:tabs>
          <w:tab w:val="left" w:pos="708"/>
        </w:tabs>
        <w:suppressAutoHyphens w:val="0"/>
        <w:rPr>
          <w:sz w:val="22"/>
          <w:szCs w:val="22"/>
          <w:lang w:eastAsia="ru-RU"/>
        </w:rPr>
      </w:pPr>
    </w:p>
    <w:p w14:paraId="6DF9E007" w14:textId="77777777" w:rsidR="001D5D16" w:rsidRDefault="00FD6F77" w:rsidP="000821BA">
      <w:pPr>
        <w:tabs>
          <w:tab w:val="left" w:pos="708"/>
        </w:tabs>
        <w:suppressAutoHyphens w:val="0"/>
        <w:ind w:hanging="142"/>
        <w:rPr>
          <w:sz w:val="22"/>
          <w:szCs w:val="22"/>
          <w:lang w:eastAsia="ru-RU"/>
        </w:rPr>
      </w:pPr>
      <w:r w:rsidRPr="002E64E5">
        <w:rPr>
          <w:sz w:val="22"/>
          <w:szCs w:val="22"/>
          <w:lang w:eastAsia="ru-RU"/>
        </w:rPr>
        <w:tab/>
      </w:r>
      <w:r w:rsidRPr="002E64E5">
        <w:rPr>
          <w:sz w:val="22"/>
          <w:szCs w:val="22"/>
          <w:lang w:eastAsia="ru-RU"/>
        </w:rPr>
        <w:tab/>
      </w:r>
      <w:r w:rsidRPr="002E64E5">
        <w:rPr>
          <w:sz w:val="22"/>
          <w:szCs w:val="22"/>
          <w:lang w:eastAsia="ru-RU"/>
        </w:rPr>
        <w:tab/>
      </w:r>
      <w:r w:rsidRPr="002E64E5">
        <w:rPr>
          <w:sz w:val="22"/>
          <w:szCs w:val="22"/>
          <w:lang w:eastAsia="ru-RU"/>
        </w:rPr>
        <w:tab/>
      </w:r>
      <w:r w:rsidRPr="002E64E5">
        <w:rPr>
          <w:sz w:val="22"/>
          <w:szCs w:val="22"/>
          <w:lang w:eastAsia="ru-RU"/>
        </w:rPr>
        <w:tab/>
      </w:r>
    </w:p>
    <w:p w14:paraId="26144CD4" w14:textId="77777777" w:rsidR="000453E7" w:rsidRDefault="000453E7" w:rsidP="000453E7">
      <w:pPr>
        <w:rPr>
          <w:rFonts w:eastAsia="Calibri"/>
          <w:i/>
          <w:iCs/>
          <w:sz w:val="18"/>
          <w:szCs w:val="18"/>
          <w:lang w:eastAsia="en-US"/>
        </w:rPr>
      </w:pPr>
      <w:r>
        <w:rPr>
          <w:rFonts w:eastAsia="Calibri"/>
          <w:i/>
          <w:iCs/>
          <w:sz w:val="18"/>
          <w:szCs w:val="18"/>
          <w:lang w:eastAsia="en-US"/>
        </w:rPr>
        <w:t>Договор подписан усиленными электронными подписями лиц, имеющих право действовать от имени Заказчика и Исполнителя</w:t>
      </w:r>
    </w:p>
    <w:p w14:paraId="73D42439" w14:textId="77777777" w:rsidR="000453E7" w:rsidRDefault="000453E7" w:rsidP="000453E7">
      <w:pPr>
        <w:pStyle w:val="ConsPlusNormal"/>
        <w:ind w:firstLine="540"/>
        <w:jc w:val="both"/>
        <w:rPr>
          <w:rFonts w:ascii="Times New Roman" w:hAnsi="Times New Roman" w:cs="Times New Roman"/>
        </w:rPr>
      </w:pPr>
    </w:p>
    <w:p w14:paraId="2C7E9C4A" w14:textId="77777777" w:rsidR="009502BD" w:rsidRDefault="009502BD" w:rsidP="000821BA">
      <w:pPr>
        <w:tabs>
          <w:tab w:val="left" w:pos="708"/>
        </w:tabs>
        <w:suppressAutoHyphens w:val="0"/>
        <w:ind w:hanging="142"/>
        <w:rPr>
          <w:sz w:val="22"/>
          <w:szCs w:val="22"/>
          <w:lang w:eastAsia="ru-RU"/>
        </w:rPr>
      </w:pPr>
    </w:p>
    <w:p w14:paraId="103E86D9" w14:textId="77777777" w:rsidR="009502BD" w:rsidRDefault="009502BD" w:rsidP="000821BA">
      <w:pPr>
        <w:tabs>
          <w:tab w:val="left" w:pos="708"/>
        </w:tabs>
        <w:suppressAutoHyphens w:val="0"/>
        <w:ind w:hanging="142"/>
        <w:rPr>
          <w:sz w:val="22"/>
          <w:szCs w:val="22"/>
          <w:lang w:eastAsia="ru-RU"/>
        </w:rPr>
      </w:pPr>
    </w:p>
    <w:p w14:paraId="49C7DCA4" w14:textId="77777777" w:rsidR="009502BD" w:rsidRDefault="009502BD" w:rsidP="000821BA">
      <w:pPr>
        <w:tabs>
          <w:tab w:val="left" w:pos="708"/>
        </w:tabs>
        <w:suppressAutoHyphens w:val="0"/>
        <w:ind w:hanging="142"/>
        <w:rPr>
          <w:sz w:val="22"/>
          <w:szCs w:val="22"/>
          <w:lang w:eastAsia="ru-RU"/>
        </w:rPr>
      </w:pPr>
    </w:p>
    <w:p w14:paraId="1368670F" w14:textId="77777777" w:rsidR="009502BD" w:rsidRDefault="009502BD" w:rsidP="000821BA">
      <w:pPr>
        <w:tabs>
          <w:tab w:val="left" w:pos="708"/>
        </w:tabs>
        <w:suppressAutoHyphens w:val="0"/>
        <w:ind w:hanging="142"/>
        <w:rPr>
          <w:sz w:val="22"/>
          <w:szCs w:val="22"/>
          <w:lang w:eastAsia="ru-RU"/>
        </w:rPr>
      </w:pPr>
    </w:p>
    <w:p w14:paraId="27465802" w14:textId="77777777" w:rsidR="009502BD" w:rsidRDefault="009502BD" w:rsidP="000821BA">
      <w:pPr>
        <w:tabs>
          <w:tab w:val="left" w:pos="708"/>
        </w:tabs>
        <w:suppressAutoHyphens w:val="0"/>
        <w:ind w:hanging="142"/>
        <w:rPr>
          <w:sz w:val="22"/>
          <w:szCs w:val="22"/>
          <w:lang w:eastAsia="ru-RU"/>
        </w:rPr>
      </w:pPr>
    </w:p>
    <w:p w14:paraId="50AB08FC" w14:textId="77777777" w:rsidR="009502BD" w:rsidRDefault="009502BD" w:rsidP="000821BA">
      <w:pPr>
        <w:tabs>
          <w:tab w:val="left" w:pos="708"/>
        </w:tabs>
        <w:suppressAutoHyphens w:val="0"/>
        <w:ind w:hanging="142"/>
        <w:rPr>
          <w:sz w:val="22"/>
          <w:szCs w:val="22"/>
          <w:lang w:eastAsia="ru-RU"/>
        </w:rPr>
      </w:pPr>
    </w:p>
    <w:p w14:paraId="4C849798" w14:textId="77777777" w:rsidR="009502BD" w:rsidRDefault="009502BD" w:rsidP="000821BA">
      <w:pPr>
        <w:tabs>
          <w:tab w:val="left" w:pos="708"/>
        </w:tabs>
        <w:suppressAutoHyphens w:val="0"/>
        <w:ind w:hanging="142"/>
        <w:rPr>
          <w:sz w:val="22"/>
          <w:szCs w:val="22"/>
          <w:lang w:eastAsia="ru-RU"/>
        </w:rPr>
      </w:pPr>
    </w:p>
    <w:p w14:paraId="15B87937" w14:textId="77777777" w:rsidR="009502BD" w:rsidRDefault="009502BD" w:rsidP="000821BA">
      <w:pPr>
        <w:tabs>
          <w:tab w:val="left" w:pos="708"/>
        </w:tabs>
        <w:suppressAutoHyphens w:val="0"/>
        <w:ind w:hanging="142"/>
        <w:rPr>
          <w:sz w:val="22"/>
          <w:szCs w:val="22"/>
          <w:lang w:eastAsia="ru-RU"/>
        </w:rPr>
      </w:pPr>
    </w:p>
    <w:p w14:paraId="610EE209" w14:textId="77777777" w:rsidR="009502BD" w:rsidRDefault="009502BD" w:rsidP="000821BA">
      <w:pPr>
        <w:tabs>
          <w:tab w:val="left" w:pos="708"/>
        </w:tabs>
        <w:suppressAutoHyphens w:val="0"/>
        <w:ind w:hanging="142"/>
        <w:rPr>
          <w:sz w:val="22"/>
          <w:szCs w:val="22"/>
          <w:lang w:eastAsia="ru-RU"/>
        </w:rPr>
      </w:pPr>
    </w:p>
    <w:p w14:paraId="13024FCF" w14:textId="77777777" w:rsidR="009502BD" w:rsidRDefault="009502BD" w:rsidP="000821BA">
      <w:pPr>
        <w:tabs>
          <w:tab w:val="left" w:pos="708"/>
        </w:tabs>
        <w:suppressAutoHyphens w:val="0"/>
        <w:ind w:hanging="142"/>
        <w:rPr>
          <w:sz w:val="22"/>
          <w:szCs w:val="22"/>
          <w:lang w:eastAsia="ru-RU"/>
        </w:rPr>
      </w:pPr>
    </w:p>
    <w:p w14:paraId="5ABC7830" w14:textId="77777777" w:rsidR="009502BD" w:rsidRDefault="009502BD" w:rsidP="000821BA">
      <w:pPr>
        <w:tabs>
          <w:tab w:val="left" w:pos="708"/>
        </w:tabs>
        <w:suppressAutoHyphens w:val="0"/>
        <w:ind w:hanging="142"/>
        <w:rPr>
          <w:sz w:val="22"/>
          <w:szCs w:val="22"/>
          <w:lang w:eastAsia="ru-RU"/>
        </w:rPr>
      </w:pPr>
    </w:p>
    <w:p w14:paraId="0B5BA7ED" w14:textId="77777777" w:rsidR="009502BD" w:rsidRDefault="009502BD" w:rsidP="000821BA">
      <w:pPr>
        <w:tabs>
          <w:tab w:val="left" w:pos="708"/>
        </w:tabs>
        <w:suppressAutoHyphens w:val="0"/>
        <w:ind w:hanging="142"/>
        <w:rPr>
          <w:sz w:val="22"/>
          <w:szCs w:val="22"/>
          <w:lang w:eastAsia="ru-RU"/>
        </w:rPr>
      </w:pPr>
    </w:p>
    <w:p w14:paraId="5645E472" w14:textId="77777777" w:rsidR="009502BD" w:rsidRDefault="009502BD" w:rsidP="000821BA">
      <w:pPr>
        <w:tabs>
          <w:tab w:val="left" w:pos="708"/>
        </w:tabs>
        <w:suppressAutoHyphens w:val="0"/>
        <w:ind w:hanging="142"/>
        <w:rPr>
          <w:sz w:val="22"/>
          <w:szCs w:val="22"/>
          <w:lang w:eastAsia="ru-RU"/>
        </w:rPr>
      </w:pPr>
    </w:p>
    <w:p w14:paraId="5259CFD7" w14:textId="77777777" w:rsidR="009502BD" w:rsidRDefault="009502BD" w:rsidP="000821BA">
      <w:pPr>
        <w:tabs>
          <w:tab w:val="left" w:pos="708"/>
        </w:tabs>
        <w:suppressAutoHyphens w:val="0"/>
        <w:ind w:hanging="142"/>
        <w:rPr>
          <w:sz w:val="22"/>
          <w:szCs w:val="22"/>
          <w:lang w:eastAsia="ru-RU"/>
        </w:rPr>
      </w:pPr>
    </w:p>
    <w:p w14:paraId="5A87508F" w14:textId="77777777" w:rsidR="009502BD" w:rsidRDefault="009502BD" w:rsidP="000821BA">
      <w:pPr>
        <w:tabs>
          <w:tab w:val="left" w:pos="708"/>
        </w:tabs>
        <w:suppressAutoHyphens w:val="0"/>
        <w:ind w:hanging="142"/>
        <w:rPr>
          <w:sz w:val="22"/>
          <w:szCs w:val="22"/>
          <w:lang w:eastAsia="ru-RU"/>
        </w:rPr>
      </w:pPr>
    </w:p>
    <w:p w14:paraId="142A558B" w14:textId="77777777" w:rsidR="009502BD" w:rsidRDefault="009502BD" w:rsidP="000821BA">
      <w:pPr>
        <w:tabs>
          <w:tab w:val="left" w:pos="708"/>
        </w:tabs>
        <w:suppressAutoHyphens w:val="0"/>
        <w:ind w:hanging="142"/>
        <w:rPr>
          <w:sz w:val="22"/>
          <w:szCs w:val="22"/>
          <w:lang w:eastAsia="ru-RU"/>
        </w:rPr>
      </w:pPr>
    </w:p>
    <w:p w14:paraId="372075EF" w14:textId="77777777" w:rsidR="009502BD" w:rsidRDefault="009502BD" w:rsidP="000821BA">
      <w:pPr>
        <w:tabs>
          <w:tab w:val="left" w:pos="708"/>
        </w:tabs>
        <w:suppressAutoHyphens w:val="0"/>
        <w:ind w:hanging="142"/>
        <w:rPr>
          <w:sz w:val="22"/>
          <w:szCs w:val="22"/>
          <w:lang w:eastAsia="ru-RU"/>
        </w:rPr>
      </w:pPr>
    </w:p>
    <w:p w14:paraId="735933C1" w14:textId="77777777" w:rsidR="009502BD" w:rsidRDefault="009502BD" w:rsidP="000821BA">
      <w:pPr>
        <w:tabs>
          <w:tab w:val="left" w:pos="708"/>
        </w:tabs>
        <w:suppressAutoHyphens w:val="0"/>
        <w:ind w:hanging="142"/>
        <w:rPr>
          <w:sz w:val="22"/>
          <w:szCs w:val="22"/>
          <w:lang w:eastAsia="ru-RU"/>
        </w:rPr>
      </w:pPr>
    </w:p>
    <w:p w14:paraId="40235C76" w14:textId="77777777" w:rsidR="009502BD" w:rsidRDefault="009502BD" w:rsidP="000821BA">
      <w:pPr>
        <w:tabs>
          <w:tab w:val="left" w:pos="708"/>
        </w:tabs>
        <w:suppressAutoHyphens w:val="0"/>
        <w:ind w:hanging="142"/>
        <w:rPr>
          <w:sz w:val="22"/>
          <w:szCs w:val="22"/>
          <w:lang w:eastAsia="ru-RU"/>
        </w:rPr>
      </w:pPr>
    </w:p>
    <w:p w14:paraId="1F23B1DD" w14:textId="26B21E0C" w:rsidR="00FD6F77" w:rsidRPr="00D72553" w:rsidRDefault="00FD6F77" w:rsidP="00097B74">
      <w:pPr>
        <w:suppressAutoHyphens w:val="0"/>
        <w:ind w:left="360"/>
        <w:jc w:val="right"/>
        <w:rPr>
          <w:b/>
          <w:spacing w:val="20"/>
          <w:szCs w:val="28"/>
          <w:u w:val="single"/>
        </w:rPr>
      </w:pPr>
      <w:r w:rsidRPr="002E64E5">
        <w:rPr>
          <w:bCs/>
          <w:sz w:val="22"/>
          <w:szCs w:val="22"/>
          <w:lang w:eastAsia="ru-RU"/>
        </w:rPr>
        <w:t>Приложение №</w:t>
      </w:r>
      <w:r>
        <w:rPr>
          <w:bCs/>
          <w:sz w:val="22"/>
          <w:szCs w:val="22"/>
          <w:lang w:eastAsia="ru-RU"/>
        </w:rPr>
        <w:t xml:space="preserve"> </w:t>
      </w:r>
      <w:r w:rsidRPr="002E64E5">
        <w:rPr>
          <w:bCs/>
          <w:sz w:val="22"/>
          <w:szCs w:val="22"/>
          <w:lang w:eastAsia="ru-RU"/>
        </w:rPr>
        <w:t>1</w:t>
      </w:r>
      <w:r w:rsidR="00097B74">
        <w:rPr>
          <w:bCs/>
          <w:sz w:val="22"/>
          <w:szCs w:val="22"/>
          <w:lang w:eastAsia="ru-RU"/>
        </w:rPr>
        <w:t xml:space="preserve"> </w:t>
      </w:r>
      <w:r w:rsidRPr="002E64E5">
        <w:rPr>
          <w:bCs/>
          <w:sz w:val="22"/>
          <w:szCs w:val="22"/>
        </w:rPr>
        <w:t xml:space="preserve">к </w:t>
      </w:r>
      <w:r w:rsidR="00097B74">
        <w:rPr>
          <w:bCs/>
          <w:sz w:val="22"/>
          <w:szCs w:val="22"/>
        </w:rPr>
        <w:t>Договор</w:t>
      </w:r>
      <w:r w:rsidRPr="002E64E5">
        <w:rPr>
          <w:bCs/>
          <w:sz w:val="22"/>
          <w:szCs w:val="22"/>
        </w:rPr>
        <w:t xml:space="preserve">у </w:t>
      </w:r>
      <w:r w:rsidR="00097B74">
        <w:rPr>
          <w:bCs/>
          <w:sz w:val="22"/>
          <w:szCs w:val="22"/>
        </w:rPr>
        <w:br/>
      </w:r>
      <w:r w:rsidRPr="007356B6">
        <w:rPr>
          <w:bCs/>
          <w:sz w:val="22"/>
          <w:szCs w:val="22"/>
        </w:rPr>
        <w:t xml:space="preserve">от </w:t>
      </w:r>
      <w:r w:rsidR="002A5CB3">
        <w:rPr>
          <w:bCs/>
          <w:sz w:val="22"/>
          <w:szCs w:val="22"/>
        </w:rPr>
        <w:t>___________</w:t>
      </w:r>
      <w:r w:rsidR="00E5014A">
        <w:rPr>
          <w:bCs/>
          <w:sz w:val="22"/>
          <w:szCs w:val="22"/>
        </w:rPr>
        <w:t>2026</w:t>
      </w:r>
      <w:r w:rsidR="00AF4F48" w:rsidRPr="00AF4F48">
        <w:rPr>
          <w:bCs/>
          <w:sz w:val="22"/>
          <w:szCs w:val="22"/>
        </w:rPr>
        <w:t xml:space="preserve"> </w:t>
      </w:r>
      <w:r w:rsidR="00A12542" w:rsidRPr="00A12542">
        <w:rPr>
          <w:bCs/>
          <w:sz w:val="22"/>
          <w:szCs w:val="22"/>
        </w:rPr>
        <w:t xml:space="preserve">№ </w:t>
      </w:r>
      <w:r w:rsidR="002A5CB3">
        <w:rPr>
          <w:bCs/>
          <w:sz w:val="22"/>
          <w:szCs w:val="22"/>
        </w:rPr>
        <w:t>______________</w:t>
      </w:r>
    </w:p>
    <w:p w14:paraId="376B1CD0" w14:textId="77777777" w:rsidR="00FA2484" w:rsidRDefault="00FA2484" w:rsidP="00FD6F77">
      <w:pPr>
        <w:tabs>
          <w:tab w:val="left" w:pos="708"/>
        </w:tabs>
        <w:jc w:val="center"/>
        <w:rPr>
          <w:rFonts w:eastAsia="Arial"/>
          <w:b/>
          <w:sz w:val="22"/>
          <w:szCs w:val="22"/>
        </w:rPr>
      </w:pPr>
    </w:p>
    <w:p w14:paraId="233D33E0" w14:textId="77777777" w:rsidR="00FD6F77" w:rsidRDefault="00FD6F77" w:rsidP="00FD6F77">
      <w:pPr>
        <w:tabs>
          <w:tab w:val="left" w:pos="708"/>
        </w:tabs>
        <w:jc w:val="center"/>
        <w:rPr>
          <w:rFonts w:eastAsia="Arial"/>
          <w:b/>
          <w:sz w:val="22"/>
          <w:szCs w:val="22"/>
        </w:rPr>
      </w:pPr>
      <w:r w:rsidRPr="002E64E5">
        <w:rPr>
          <w:rFonts w:eastAsia="Arial"/>
          <w:b/>
          <w:sz w:val="22"/>
          <w:szCs w:val="22"/>
        </w:rPr>
        <w:t>РАСЧЕТ СТОИМОСТИ УСЛУГ</w:t>
      </w:r>
    </w:p>
    <w:p w14:paraId="7DFBE9D2" w14:textId="77777777" w:rsidR="00FA2484" w:rsidRDefault="00FA2484" w:rsidP="00FD6F77">
      <w:pPr>
        <w:tabs>
          <w:tab w:val="left" w:pos="708"/>
        </w:tabs>
        <w:jc w:val="center"/>
        <w:rPr>
          <w:rFonts w:eastAsia="Arial"/>
          <w:b/>
          <w:sz w:val="22"/>
          <w:szCs w:val="22"/>
        </w:rPr>
      </w:pPr>
    </w:p>
    <w:tbl>
      <w:tblPr>
        <w:tblW w:w="1112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4113"/>
        <w:gridCol w:w="3828"/>
        <w:gridCol w:w="1149"/>
        <w:gridCol w:w="25"/>
        <w:gridCol w:w="24"/>
        <w:gridCol w:w="1402"/>
        <w:gridCol w:w="18"/>
      </w:tblGrid>
      <w:tr w:rsidR="000453E7" w:rsidRPr="00067364" w14:paraId="77B8F0CE" w14:textId="77777777" w:rsidTr="00E101AA">
        <w:trPr>
          <w:gridAfter w:val="1"/>
          <w:wAfter w:w="18" w:type="dxa"/>
          <w:trHeight w:val="367"/>
        </w:trPr>
        <w:tc>
          <w:tcPr>
            <w:tcW w:w="565" w:type="dxa"/>
            <w:vAlign w:val="center"/>
            <w:hideMark/>
          </w:tcPr>
          <w:p w14:paraId="44460823" w14:textId="77777777" w:rsidR="000453E7" w:rsidRPr="00067364" w:rsidRDefault="000453E7" w:rsidP="00522DB4">
            <w:pPr>
              <w:suppressAutoHyphens w:val="0"/>
              <w:jc w:val="center"/>
              <w:rPr>
                <w:color w:val="000000"/>
                <w:lang w:eastAsia="ru-RU"/>
              </w:rPr>
            </w:pPr>
            <w:r w:rsidRPr="00067364">
              <w:rPr>
                <w:color w:val="000000"/>
                <w:lang w:eastAsia="ru-RU"/>
              </w:rPr>
              <w:t>№ п/п</w:t>
            </w:r>
          </w:p>
        </w:tc>
        <w:tc>
          <w:tcPr>
            <w:tcW w:w="7941" w:type="dxa"/>
            <w:gridSpan w:val="2"/>
            <w:vAlign w:val="center"/>
          </w:tcPr>
          <w:p w14:paraId="4DB30174" w14:textId="77777777" w:rsidR="000453E7" w:rsidRPr="00067364" w:rsidRDefault="000453E7" w:rsidP="00522DB4">
            <w:pPr>
              <w:suppressAutoHyphens w:val="0"/>
              <w:jc w:val="center"/>
              <w:rPr>
                <w:color w:val="000000"/>
                <w:lang w:eastAsia="ru-RU"/>
              </w:rPr>
            </w:pPr>
            <w:r>
              <w:rPr>
                <w:color w:val="000000"/>
                <w:lang w:eastAsia="ru-RU"/>
              </w:rPr>
              <w:t>Н</w:t>
            </w:r>
            <w:r w:rsidRPr="00067364">
              <w:rPr>
                <w:color w:val="000000"/>
                <w:lang w:eastAsia="ru-RU"/>
              </w:rPr>
              <w:t>аименование</w:t>
            </w:r>
            <w:r>
              <w:rPr>
                <w:color w:val="000000"/>
                <w:lang w:eastAsia="ru-RU"/>
              </w:rPr>
              <w:t xml:space="preserve"> услуг</w:t>
            </w:r>
          </w:p>
        </w:tc>
        <w:tc>
          <w:tcPr>
            <w:tcW w:w="1149" w:type="dxa"/>
            <w:vAlign w:val="center"/>
            <w:hideMark/>
          </w:tcPr>
          <w:p w14:paraId="674B97B4" w14:textId="77777777" w:rsidR="000453E7" w:rsidRPr="00067364" w:rsidRDefault="000453E7" w:rsidP="00522DB4">
            <w:pPr>
              <w:suppressAutoHyphens w:val="0"/>
              <w:jc w:val="center"/>
              <w:rPr>
                <w:color w:val="000000"/>
                <w:lang w:eastAsia="ru-RU"/>
              </w:rPr>
            </w:pPr>
            <w:r w:rsidRPr="000453E7">
              <w:rPr>
                <w:color w:val="000000"/>
                <w:lang w:eastAsia="ru-RU"/>
              </w:rPr>
              <w:t>Ед. измерения</w:t>
            </w:r>
          </w:p>
        </w:tc>
        <w:tc>
          <w:tcPr>
            <w:tcW w:w="1451" w:type="dxa"/>
            <w:gridSpan w:val="3"/>
            <w:vAlign w:val="center"/>
            <w:hideMark/>
          </w:tcPr>
          <w:p w14:paraId="5A07C90D" w14:textId="20EB7BDA" w:rsidR="000453E7" w:rsidRPr="00067364" w:rsidRDefault="00880F16" w:rsidP="00522DB4">
            <w:pPr>
              <w:suppressAutoHyphens w:val="0"/>
              <w:jc w:val="center"/>
              <w:rPr>
                <w:color w:val="000000"/>
                <w:lang w:eastAsia="ru-RU"/>
              </w:rPr>
            </w:pPr>
            <w:r>
              <w:rPr>
                <w:color w:val="000000"/>
                <w:lang w:eastAsia="ru-RU"/>
              </w:rPr>
              <w:t>Ц</w:t>
            </w:r>
            <w:r w:rsidR="000453E7" w:rsidRPr="000453E7">
              <w:rPr>
                <w:color w:val="000000"/>
                <w:lang w:eastAsia="ru-RU"/>
              </w:rPr>
              <w:t xml:space="preserve">ена за единицу, </w:t>
            </w:r>
            <w:proofErr w:type="spellStart"/>
            <w:r w:rsidR="000453E7" w:rsidRPr="000453E7">
              <w:rPr>
                <w:color w:val="000000"/>
                <w:lang w:eastAsia="ru-RU"/>
              </w:rPr>
              <w:t>руб</w:t>
            </w:r>
            <w:proofErr w:type="spellEnd"/>
          </w:p>
        </w:tc>
      </w:tr>
      <w:tr w:rsidR="000453E7" w:rsidRPr="00067364" w14:paraId="2A625716" w14:textId="77777777" w:rsidTr="00E101AA">
        <w:trPr>
          <w:gridAfter w:val="1"/>
          <w:wAfter w:w="18" w:type="dxa"/>
          <w:trHeight w:val="1063"/>
        </w:trPr>
        <w:tc>
          <w:tcPr>
            <w:tcW w:w="565" w:type="dxa"/>
            <w:hideMark/>
          </w:tcPr>
          <w:p w14:paraId="0CFAFD0F" w14:textId="77777777" w:rsidR="000453E7" w:rsidRPr="00067364" w:rsidRDefault="000453E7" w:rsidP="00522DB4">
            <w:pPr>
              <w:suppressAutoHyphens w:val="0"/>
              <w:jc w:val="center"/>
              <w:rPr>
                <w:color w:val="000000"/>
                <w:lang w:eastAsia="ru-RU"/>
              </w:rPr>
            </w:pPr>
            <w:r w:rsidRPr="00067364">
              <w:rPr>
                <w:color w:val="000000"/>
                <w:lang w:eastAsia="ru-RU"/>
              </w:rPr>
              <w:t>1</w:t>
            </w:r>
          </w:p>
        </w:tc>
        <w:tc>
          <w:tcPr>
            <w:tcW w:w="4113" w:type="dxa"/>
          </w:tcPr>
          <w:p w14:paraId="13CAE36C" w14:textId="518681ED" w:rsidR="000453E7" w:rsidRPr="00067364" w:rsidRDefault="001159A2" w:rsidP="00522DB4">
            <w:pPr>
              <w:suppressAutoHyphens w:val="0"/>
              <w:rPr>
                <w:color w:val="000000"/>
                <w:lang w:eastAsia="ru-RU"/>
              </w:rPr>
            </w:pPr>
            <w:r>
              <w:rPr>
                <w:color w:val="000000"/>
                <w:lang w:eastAsia="ru-RU"/>
              </w:rPr>
              <w:t>Оказание услуг</w:t>
            </w:r>
            <w:r w:rsidR="00C93E5E">
              <w:rPr>
                <w:color w:val="000000"/>
                <w:lang w:eastAsia="ru-RU"/>
              </w:rPr>
              <w:t xml:space="preserve"> по проведению лабораторных исследований (выявление РНК коронавируса </w:t>
            </w:r>
            <w:r w:rsidR="00E5014A">
              <w:rPr>
                <w:color w:val="000000"/>
                <w:lang w:eastAsia="ru-RU"/>
              </w:rPr>
              <w:t>SARS-COV-2</w:t>
            </w:r>
            <w:r w:rsidR="00C93E5E">
              <w:rPr>
                <w:color w:val="000000"/>
                <w:lang w:eastAsia="ru-RU"/>
              </w:rPr>
              <w:t xml:space="preserve"> и ОРВИ-комплекса) для нужд СПб ГБУЗ «Городская больница №38 им. Н.А. Семашко»</w:t>
            </w:r>
          </w:p>
        </w:tc>
        <w:tc>
          <w:tcPr>
            <w:tcW w:w="3828" w:type="dxa"/>
            <w:hideMark/>
          </w:tcPr>
          <w:p w14:paraId="698357D6" w14:textId="45D76B3F" w:rsidR="000453E7" w:rsidRPr="00067364" w:rsidRDefault="000453E7" w:rsidP="00522DB4">
            <w:pPr>
              <w:suppressAutoHyphens w:val="0"/>
              <w:rPr>
                <w:color w:val="000000"/>
                <w:lang w:eastAsia="ru-RU"/>
              </w:rPr>
            </w:pPr>
            <w:r w:rsidRPr="00067364">
              <w:rPr>
                <w:color w:val="000000"/>
                <w:lang w:eastAsia="ru-RU"/>
              </w:rPr>
              <w:t xml:space="preserve">выявление РНК коронавируса </w:t>
            </w:r>
            <w:r w:rsidR="00E5014A">
              <w:rPr>
                <w:color w:val="000000"/>
                <w:lang w:eastAsia="ru-RU"/>
              </w:rPr>
              <w:t>SARS-COV-2</w:t>
            </w:r>
            <w:r w:rsidRPr="00067364">
              <w:rPr>
                <w:color w:val="000000"/>
                <w:lang w:eastAsia="ru-RU"/>
              </w:rPr>
              <w:t xml:space="preserve"> </w:t>
            </w:r>
          </w:p>
        </w:tc>
        <w:tc>
          <w:tcPr>
            <w:tcW w:w="1174" w:type="dxa"/>
            <w:gridSpan w:val="2"/>
          </w:tcPr>
          <w:p w14:paraId="6ECD9005" w14:textId="77777777" w:rsidR="000453E7" w:rsidRPr="00067364" w:rsidRDefault="000453E7" w:rsidP="000453E7">
            <w:pPr>
              <w:suppressAutoHyphens w:val="0"/>
              <w:jc w:val="center"/>
              <w:rPr>
                <w:color w:val="000000"/>
                <w:lang w:eastAsia="ru-RU"/>
              </w:rPr>
            </w:pPr>
            <w:proofErr w:type="spellStart"/>
            <w:r>
              <w:rPr>
                <w:color w:val="000000"/>
                <w:lang w:eastAsia="ru-RU"/>
              </w:rPr>
              <w:t>усл</w:t>
            </w:r>
            <w:proofErr w:type="spellEnd"/>
            <w:r>
              <w:rPr>
                <w:color w:val="000000"/>
                <w:lang w:eastAsia="ru-RU"/>
              </w:rPr>
              <w:t>. ед.</w:t>
            </w:r>
          </w:p>
        </w:tc>
        <w:tc>
          <w:tcPr>
            <w:tcW w:w="1426" w:type="dxa"/>
            <w:gridSpan w:val="2"/>
          </w:tcPr>
          <w:p w14:paraId="5F1B0381" w14:textId="77777777" w:rsidR="000453E7" w:rsidRPr="00067364" w:rsidRDefault="000453E7" w:rsidP="00522DB4">
            <w:pPr>
              <w:suppressAutoHyphens w:val="0"/>
              <w:rPr>
                <w:color w:val="000000"/>
                <w:lang w:eastAsia="ru-RU"/>
              </w:rPr>
            </w:pPr>
          </w:p>
        </w:tc>
      </w:tr>
      <w:tr w:rsidR="000453E7" w:rsidRPr="00067364" w14:paraId="59603AA8" w14:textId="77777777" w:rsidTr="00E101AA">
        <w:trPr>
          <w:gridAfter w:val="1"/>
          <w:wAfter w:w="18" w:type="dxa"/>
          <w:trHeight w:val="850"/>
        </w:trPr>
        <w:tc>
          <w:tcPr>
            <w:tcW w:w="565" w:type="dxa"/>
            <w:hideMark/>
          </w:tcPr>
          <w:p w14:paraId="19B3BE10" w14:textId="77777777" w:rsidR="000453E7" w:rsidRPr="00067364" w:rsidRDefault="000453E7" w:rsidP="000453E7">
            <w:pPr>
              <w:suppressAutoHyphens w:val="0"/>
              <w:jc w:val="center"/>
              <w:rPr>
                <w:color w:val="000000"/>
                <w:lang w:eastAsia="ru-RU"/>
              </w:rPr>
            </w:pPr>
            <w:r w:rsidRPr="00067364">
              <w:rPr>
                <w:color w:val="000000"/>
                <w:lang w:eastAsia="ru-RU"/>
              </w:rPr>
              <w:t>2</w:t>
            </w:r>
          </w:p>
        </w:tc>
        <w:tc>
          <w:tcPr>
            <w:tcW w:w="4113" w:type="dxa"/>
          </w:tcPr>
          <w:p w14:paraId="1F8F21D7" w14:textId="5B9B155D" w:rsidR="000453E7" w:rsidRPr="00067364" w:rsidRDefault="001159A2" w:rsidP="000453E7">
            <w:pPr>
              <w:suppressAutoHyphens w:val="0"/>
              <w:rPr>
                <w:color w:val="000000"/>
                <w:lang w:eastAsia="ru-RU"/>
              </w:rPr>
            </w:pPr>
            <w:r>
              <w:rPr>
                <w:color w:val="000000"/>
                <w:lang w:eastAsia="ru-RU"/>
              </w:rPr>
              <w:t>Оказание услуг</w:t>
            </w:r>
            <w:r w:rsidR="00C93E5E">
              <w:rPr>
                <w:color w:val="000000"/>
                <w:lang w:eastAsia="ru-RU"/>
              </w:rPr>
              <w:t xml:space="preserve"> по проведению лабораторных исследований (выявление РНК коронавируса </w:t>
            </w:r>
            <w:r w:rsidR="00E5014A">
              <w:rPr>
                <w:color w:val="000000"/>
                <w:lang w:eastAsia="ru-RU"/>
              </w:rPr>
              <w:t>SARS-COV-2</w:t>
            </w:r>
            <w:r w:rsidR="00C93E5E">
              <w:rPr>
                <w:color w:val="000000"/>
                <w:lang w:eastAsia="ru-RU"/>
              </w:rPr>
              <w:t xml:space="preserve"> и ОРВИ-комплекса) для нужд СПб ГБУЗ «Городская больница №38 им. Н.А. Семашко»</w:t>
            </w:r>
          </w:p>
        </w:tc>
        <w:tc>
          <w:tcPr>
            <w:tcW w:w="3828" w:type="dxa"/>
            <w:hideMark/>
          </w:tcPr>
          <w:p w14:paraId="5111E728" w14:textId="0A10BAA9" w:rsidR="000453E7" w:rsidRPr="00067364" w:rsidRDefault="000453E7" w:rsidP="000453E7">
            <w:pPr>
              <w:suppressAutoHyphens w:val="0"/>
              <w:rPr>
                <w:color w:val="000000"/>
                <w:lang w:eastAsia="ru-RU"/>
              </w:rPr>
            </w:pPr>
            <w:r w:rsidRPr="00067364">
              <w:rPr>
                <w:color w:val="000000"/>
                <w:lang w:eastAsia="ru-RU"/>
              </w:rPr>
              <w:t xml:space="preserve">ОРВИ-комплекс (вирус гриппа А, вирус гриппа В, вирус H1N1, вирусы парагриппа, </w:t>
            </w:r>
            <w:proofErr w:type="spellStart"/>
            <w:r w:rsidRPr="00067364">
              <w:rPr>
                <w:color w:val="000000"/>
                <w:lang w:eastAsia="ru-RU"/>
              </w:rPr>
              <w:t>короновирусы</w:t>
            </w:r>
            <w:proofErr w:type="spellEnd"/>
            <w:r w:rsidRPr="00067364">
              <w:rPr>
                <w:color w:val="000000"/>
                <w:lang w:eastAsia="ru-RU"/>
              </w:rPr>
              <w:t xml:space="preserve">, </w:t>
            </w:r>
            <w:proofErr w:type="spellStart"/>
            <w:r w:rsidRPr="00067364">
              <w:rPr>
                <w:color w:val="000000"/>
                <w:lang w:eastAsia="ru-RU"/>
              </w:rPr>
              <w:t>бокавирус</w:t>
            </w:r>
            <w:proofErr w:type="spellEnd"/>
            <w:r w:rsidRPr="00067364">
              <w:rPr>
                <w:color w:val="000000"/>
                <w:lang w:eastAsia="ru-RU"/>
              </w:rPr>
              <w:t>, аденовирус, риновирус, респираторно-</w:t>
            </w:r>
            <w:proofErr w:type="spellStart"/>
            <w:r w:rsidRPr="00067364">
              <w:rPr>
                <w:color w:val="000000"/>
                <w:lang w:eastAsia="ru-RU"/>
              </w:rPr>
              <w:t>синтициальный</w:t>
            </w:r>
            <w:proofErr w:type="spellEnd"/>
            <w:r w:rsidRPr="00067364">
              <w:rPr>
                <w:color w:val="000000"/>
                <w:lang w:eastAsia="ru-RU"/>
              </w:rPr>
              <w:t xml:space="preserve"> вирус, метапневмовирус)</w:t>
            </w:r>
            <w:r w:rsidR="006E5A4D">
              <w:rPr>
                <w:color w:val="000000"/>
                <w:lang w:eastAsia="ru-RU"/>
              </w:rPr>
              <w:t xml:space="preserve"> </w:t>
            </w:r>
          </w:p>
        </w:tc>
        <w:tc>
          <w:tcPr>
            <w:tcW w:w="1174" w:type="dxa"/>
            <w:gridSpan w:val="2"/>
          </w:tcPr>
          <w:p w14:paraId="36DDD042" w14:textId="77777777" w:rsidR="000453E7" w:rsidRPr="00067364" w:rsidRDefault="000453E7" w:rsidP="000453E7">
            <w:pPr>
              <w:suppressAutoHyphens w:val="0"/>
              <w:jc w:val="center"/>
              <w:rPr>
                <w:color w:val="000000"/>
                <w:lang w:eastAsia="ru-RU"/>
              </w:rPr>
            </w:pPr>
            <w:proofErr w:type="spellStart"/>
            <w:r>
              <w:rPr>
                <w:color w:val="000000"/>
                <w:lang w:eastAsia="ru-RU"/>
              </w:rPr>
              <w:t>усл</w:t>
            </w:r>
            <w:proofErr w:type="spellEnd"/>
            <w:r>
              <w:rPr>
                <w:color w:val="000000"/>
                <w:lang w:eastAsia="ru-RU"/>
              </w:rPr>
              <w:t>. ед.</w:t>
            </w:r>
          </w:p>
        </w:tc>
        <w:tc>
          <w:tcPr>
            <w:tcW w:w="1426" w:type="dxa"/>
            <w:gridSpan w:val="2"/>
          </w:tcPr>
          <w:p w14:paraId="768B4EF0" w14:textId="77777777" w:rsidR="000453E7" w:rsidRPr="00067364" w:rsidRDefault="000453E7" w:rsidP="000453E7">
            <w:pPr>
              <w:suppressAutoHyphens w:val="0"/>
              <w:rPr>
                <w:color w:val="000000"/>
                <w:lang w:eastAsia="ru-RU"/>
              </w:rPr>
            </w:pPr>
          </w:p>
        </w:tc>
      </w:tr>
      <w:tr w:rsidR="000453E7" w:rsidRPr="00067364" w14:paraId="00B0F5C2" w14:textId="77777777" w:rsidTr="00E101AA">
        <w:trPr>
          <w:trHeight w:val="302"/>
        </w:trPr>
        <w:tc>
          <w:tcPr>
            <w:tcW w:w="9704" w:type="dxa"/>
            <w:gridSpan w:val="6"/>
          </w:tcPr>
          <w:p w14:paraId="5BB72768" w14:textId="77777777" w:rsidR="000453E7" w:rsidRPr="00067364" w:rsidRDefault="000453E7" w:rsidP="000453E7">
            <w:pPr>
              <w:suppressAutoHyphens w:val="0"/>
              <w:jc w:val="right"/>
              <w:rPr>
                <w:color w:val="000000"/>
                <w:lang w:eastAsia="ru-RU"/>
              </w:rPr>
            </w:pPr>
            <w:r>
              <w:rPr>
                <w:color w:val="000000"/>
                <w:lang w:eastAsia="ru-RU"/>
              </w:rPr>
              <w:t>ИТОГО</w:t>
            </w:r>
          </w:p>
        </w:tc>
        <w:tc>
          <w:tcPr>
            <w:tcW w:w="1420" w:type="dxa"/>
            <w:gridSpan w:val="2"/>
          </w:tcPr>
          <w:p w14:paraId="1C6F9B99" w14:textId="77777777" w:rsidR="000453E7" w:rsidRPr="00067364" w:rsidRDefault="000453E7" w:rsidP="000453E7">
            <w:pPr>
              <w:suppressAutoHyphens w:val="0"/>
              <w:rPr>
                <w:color w:val="000000"/>
                <w:lang w:eastAsia="ru-RU"/>
              </w:rPr>
            </w:pPr>
          </w:p>
        </w:tc>
      </w:tr>
    </w:tbl>
    <w:p w14:paraId="3BB99DA4" w14:textId="77777777" w:rsidR="00443A3D" w:rsidRDefault="00443A3D" w:rsidP="001159A2">
      <w:pPr>
        <w:suppressAutoHyphens w:val="0"/>
        <w:ind w:left="-567" w:firstLine="567"/>
        <w:jc w:val="both"/>
        <w:rPr>
          <w:rFonts w:eastAsia="Calibri"/>
          <w:sz w:val="22"/>
          <w:szCs w:val="22"/>
        </w:rPr>
      </w:pPr>
    </w:p>
    <w:p w14:paraId="1FD0B74B" w14:textId="75BF01EB" w:rsidR="000453E7" w:rsidRPr="00067364" w:rsidRDefault="000453E7" w:rsidP="001159A2">
      <w:pPr>
        <w:suppressAutoHyphens w:val="0"/>
        <w:ind w:left="-567" w:firstLine="567"/>
        <w:jc w:val="both"/>
        <w:rPr>
          <w:rFonts w:eastAsia="Calibri"/>
          <w:sz w:val="22"/>
          <w:szCs w:val="22"/>
        </w:rPr>
      </w:pPr>
      <w:r w:rsidRPr="00067364">
        <w:rPr>
          <w:rFonts w:eastAsia="Calibri"/>
          <w:sz w:val="22"/>
          <w:szCs w:val="22"/>
        </w:rPr>
        <w:t>Максимальное значение цены Договора (далее – цена Договора) составляет __________ рублей ______ копеек (_______)в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 .</w:t>
      </w:r>
    </w:p>
    <w:p w14:paraId="25148B58" w14:textId="77777777" w:rsidR="000453E7" w:rsidRDefault="000453E7" w:rsidP="000453E7">
      <w:pPr>
        <w:ind w:firstLine="708"/>
        <w:rPr>
          <w:rFonts w:ascii="Calibri" w:hAnsi="Calibri"/>
          <w:sz w:val="22"/>
          <w:szCs w:val="22"/>
          <w:lang w:eastAsia="ru-RU"/>
        </w:rPr>
      </w:pPr>
    </w:p>
    <w:p w14:paraId="20327ECF" w14:textId="77777777" w:rsidR="000453E7" w:rsidRPr="000453E7" w:rsidRDefault="000453E7" w:rsidP="000453E7">
      <w:pPr>
        <w:tabs>
          <w:tab w:val="left" w:pos="825"/>
        </w:tabs>
        <w:rPr>
          <w:rFonts w:ascii="Calibri" w:hAnsi="Calibri"/>
          <w:sz w:val="22"/>
          <w:szCs w:val="22"/>
          <w:lang w:eastAsia="ru-RU"/>
        </w:rPr>
      </w:pPr>
      <w:r>
        <w:rPr>
          <w:rFonts w:ascii="Calibri" w:hAnsi="Calibri"/>
          <w:sz w:val="22"/>
          <w:szCs w:val="22"/>
          <w:lang w:eastAsia="ru-RU"/>
        </w:rPr>
        <w:tab/>
      </w:r>
    </w:p>
    <w:tbl>
      <w:tblPr>
        <w:tblW w:w="5061" w:type="pct"/>
        <w:tblInd w:w="-433" w:type="dxa"/>
        <w:tblCellMar>
          <w:left w:w="10" w:type="dxa"/>
          <w:right w:w="10" w:type="dxa"/>
        </w:tblCellMar>
        <w:tblLook w:val="0000" w:firstRow="0" w:lastRow="0" w:firstColumn="0" w:lastColumn="0" w:noHBand="0" w:noVBand="0"/>
      </w:tblPr>
      <w:tblGrid>
        <w:gridCol w:w="5336"/>
        <w:gridCol w:w="4563"/>
      </w:tblGrid>
      <w:tr w:rsidR="000453E7" w:rsidRPr="00232F55" w14:paraId="1CDFCF6D" w14:textId="77777777" w:rsidTr="00522DB4">
        <w:tc>
          <w:tcPr>
            <w:tcW w:w="2695" w:type="pct"/>
            <w:shd w:val="clear" w:color="auto" w:fill="FFFFFF"/>
          </w:tcPr>
          <w:p w14:paraId="4C378023" w14:textId="77777777" w:rsidR="000453E7" w:rsidRPr="00232F55" w:rsidRDefault="000453E7" w:rsidP="00522DB4">
            <w:pPr>
              <w:tabs>
                <w:tab w:val="left" w:pos="708"/>
              </w:tabs>
              <w:suppressAutoHyphens w:val="0"/>
              <w:ind w:left="69"/>
              <w:rPr>
                <w:sz w:val="22"/>
                <w:szCs w:val="22"/>
                <w:lang w:eastAsia="ru-RU"/>
              </w:rPr>
            </w:pPr>
            <w:r w:rsidRPr="00232F55">
              <w:rPr>
                <w:sz w:val="22"/>
                <w:szCs w:val="22"/>
                <w:lang w:eastAsia="ru-RU"/>
              </w:rPr>
              <w:t>От Заказчика:</w:t>
            </w:r>
            <w:r w:rsidRPr="00232F55">
              <w:rPr>
                <w:sz w:val="22"/>
                <w:szCs w:val="22"/>
                <w:lang w:eastAsia="ru-RU"/>
              </w:rPr>
              <w:br/>
              <w:t>Главный врач СПб ГБУЗ «Городская больница №38 им. Н.А. Семашко»</w:t>
            </w:r>
          </w:p>
          <w:p w14:paraId="083B9200" w14:textId="77777777" w:rsidR="000453E7" w:rsidRPr="00232F55" w:rsidRDefault="000453E7" w:rsidP="00522DB4">
            <w:pPr>
              <w:tabs>
                <w:tab w:val="left" w:pos="708"/>
              </w:tabs>
              <w:suppressAutoHyphens w:val="0"/>
              <w:ind w:left="69"/>
              <w:rPr>
                <w:sz w:val="22"/>
                <w:szCs w:val="22"/>
                <w:lang w:eastAsia="ru-RU"/>
              </w:rPr>
            </w:pPr>
            <w:r w:rsidRPr="00232F55">
              <w:rPr>
                <w:sz w:val="22"/>
                <w:szCs w:val="22"/>
                <w:lang w:eastAsia="ru-RU"/>
              </w:rPr>
              <w:t>_______________________ А.Ф. Панфиленко</w:t>
            </w:r>
          </w:p>
          <w:p w14:paraId="705CCC89" w14:textId="77777777" w:rsidR="000453E7" w:rsidRPr="00232F55" w:rsidRDefault="000453E7" w:rsidP="00522DB4">
            <w:pPr>
              <w:tabs>
                <w:tab w:val="left" w:pos="708"/>
              </w:tabs>
              <w:suppressAutoHyphens w:val="0"/>
              <w:ind w:left="69"/>
              <w:rPr>
                <w:b/>
                <w:sz w:val="22"/>
                <w:szCs w:val="22"/>
                <w:lang w:eastAsia="ru-RU"/>
              </w:rPr>
            </w:pPr>
          </w:p>
        </w:tc>
        <w:tc>
          <w:tcPr>
            <w:tcW w:w="2305" w:type="pct"/>
            <w:shd w:val="clear" w:color="auto" w:fill="FFFFFF"/>
          </w:tcPr>
          <w:p w14:paraId="331F8900" w14:textId="77777777" w:rsidR="000453E7" w:rsidRPr="00232F55" w:rsidRDefault="000453E7" w:rsidP="00522DB4">
            <w:pPr>
              <w:tabs>
                <w:tab w:val="left" w:pos="708"/>
              </w:tabs>
              <w:suppressAutoHyphens w:val="0"/>
              <w:ind w:left="69"/>
              <w:rPr>
                <w:caps/>
                <w:sz w:val="22"/>
                <w:szCs w:val="22"/>
                <w:lang w:eastAsia="ru-RU"/>
              </w:rPr>
            </w:pPr>
            <w:r w:rsidRPr="00232F55">
              <w:rPr>
                <w:sz w:val="22"/>
                <w:szCs w:val="22"/>
                <w:lang w:eastAsia="ru-RU"/>
              </w:rPr>
              <w:t>От исполнителя</w:t>
            </w:r>
            <w:r w:rsidRPr="00232F55">
              <w:rPr>
                <w:caps/>
                <w:sz w:val="22"/>
                <w:szCs w:val="22"/>
                <w:lang w:eastAsia="ru-RU"/>
              </w:rPr>
              <w:t xml:space="preserve">: </w:t>
            </w:r>
          </w:p>
          <w:p w14:paraId="5BD787C2" w14:textId="77777777" w:rsidR="000453E7" w:rsidRDefault="000453E7" w:rsidP="00522DB4">
            <w:pPr>
              <w:tabs>
                <w:tab w:val="left" w:pos="1050"/>
              </w:tabs>
              <w:rPr>
                <w:rFonts w:eastAsia="Calibri"/>
                <w:lang w:eastAsia="en-US"/>
              </w:rPr>
            </w:pPr>
          </w:p>
          <w:p w14:paraId="7680179B" w14:textId="77777777" w:rsidR="000453E7" w:rsidRDefault="000453E7" w:rsidP="00522DB4">
            <w:pPr>
              <w:tabs>
                <w:tab w:val="left" w:pos="1050"/>
              </w:tabs>
              <w:rPr>
                <w:rFonts w:eastAsia="Calibri"/>
                <w:lang w:eastAsia="en-US"/>
              </w:rPr>
            </w:pPr>
            <w:r w:rsidRPr="004F2D95">
              <w:rPr>
                <w:rFonts w:eastAsia="Calibri"/>
                <w:lang w:eastAsia="en-US"/>
              </w:rPr>
              <w:t xml:space="preserve">_________________  </w:t>
            </w:r>
          </w:p>
          <w:p w14:paraId="2B16985C" w14:textId="77777777" w:rsidR="000453E7" w:rsidRPr="00232F55" w:rsidRDefault="000453E7" w:rsidP="00522DB4">
            <w:pPr>
              <w:tabs>
                <w:tab w:val="left" w:pos="708"/>
              </w:tabs>
              <w:suppressAutoHyphens w:val="0"/>
              <w:ind w:left="69"/>
              <w:rPr>
                <w:b/>
                <w:caps/>
                <w:sz w:val="22"/>
                <w:szCs w:val="22"/>
                <w:lang w:eastAsia="ru-RU"/>
              </w:rPr>
            </w:pPr>
          </w:p>
        </w:tc>
      </w:tr>
    </w:tbl>
    <w:p w14:paraId="51253F72" w14:textId="77777777" w:rsidR="000453E7" w:rsidRDefault="000453E7" w:rsidP="000453E7">
      <w:pPr>
        <w:rPr>
          <w:rFonts w:eastAsia="Calibri"/>
          <w:i/>
          <w:iCs/>
          <w:sz w:val="18"/>
          <w:szCs w:val="18"/>
          <w:lang w:eastAsia="en-US"/>
        </w:rPr>
      </w:pPr>
      <w:r>
        <w:rPr>
          <w:rFonts w:eastAsia="Calibri"/>
          <w:i/>
          <w:iCs/>
          <w:sz w:val="18"/>
          <w:szCs w:val="18"/>
          <w:lang w:eastAsia="en-US"/>
        </w:rPr>
        <w:t>Договор подписан усиленными электронными подписями лиц, имеющих право действовать от имени Заказчика и Исполнителя</w:t>
      </w:r>
    </w:p>
    <w:p w14:paraId="1CFFD0C2" w14:textId="77777777" w:rsidR="000453E7" w:rsidRDefault="000453E7" w:rsidP="000453E7">
      <w:pPr>
        <w:pStyle w:val="ConsPlusNormal"/>
        <w:ind w:firstLine="540"/>
        <w:jc w:val="both"/>
        <w:rPr>
          <w:rFonts w:ascii="Times New Roman" w:hAnsi="Times New Roman" w:cs="Times New Roman"/>
        </w:rPr>
      </w:pPr>
    </w:p>
    <w:p w14:paraId="1CF85BE0" w14:textId="77777777" w:rsidR="00FD6F77" w:rsidRPr="000453E7" w:rsidRDefault="00FD6F77" w:rsidP="000453E7">
      <w:pPr>
        <w:tabs>
          <w:tab w:val="left" w:pos="825"/>
        </w:tabs>
        <w:rPr>
          <w:rFonts w:ascii="Calibri" w:hAnsi="Calibri"/>
          <w:sz w:val="22"/>
          <w:szCs w:val="22"/>
          <w:lang w:eastAsia="ru-RU"/>
        </w:rPr>
        <w:sectPr w:rsidR="00FD6F77" w:rsidRPr="000453E7" w:rsidSect="00092C68">
          <w:footerReference w:type="default" r:id="rId8"/>
          <w:pgSz w:w="11906" w:h="16838"/>
          <w:pgMar w:top="426" w:right="992" w:bottom="0" w:left="1134" w:header="720" w:footer="366" w:gutter="0"/>
          <w:cols w:space="720"/>
          <w:docGrid w:linePitch="360"/>
        </w:sectPr>
      </w:pPr>
    </w:p>
    <w:p w14:paraId="7EE95918" w14:textId="393E5828" w:rsidR="00FD6F77" w:rsidRPr="00D72553" w:rsidRDefault="00FD6F77" w:rsidP="00097B74">
      <w:pPr>
        <w:pageBreakBefore/>
        <w:tabs>
          <w:tab w:val="left" w:pos="708"/>
        </w:tabs>
        <w:ind w:firstLine="567"/>
        <w:jc w:val="right"/>
        <w:rPr>
          <w:rFonts w:eastAsia="Calibri"/>
          <w:b/>
          <w:sz w:val="22"/>
          <w:szCs w:val="22"/>
        </w:rPr>
      </w:pPr>
      <w:bookmarkStart w:id="3" w:name="_Hlk91686758"/>
      <w:bookmarkStart w:id="4" w:name="_Hlk90480141"/>
      <w:r w:rsidRPr="002E64E5">
        <w:rPr>
          <w:rFonts w:eastAsia="Calibri"/>
          <w:bCs/>
          <w:sz w:val="22"/>
          <w:szCs w:val="22"/>
        </w:rPr>
        <w:lastRenderedPageBreak/>
        <w:t>Приложение № 2</w:t>
      </w:r>
      <w:r w:rsidR="00097B74">
        <w:rPr>
          <w:rFonts w:eastAsia="Calibri"/>
          <w:bCs/>
          <w:sz w:val="22"/>
          <w:szCs w:val="22"/>
        </w:rPr>
        <w:t xml:space="preserve"> </w:t>
      </w:r>
      <w:r w:rsidRPr="002E64E5">
        <w:rPr>
          <w:rFonts w:eastAsia="Calibri"/>
          <w:bCs/>
          <w:sz w:val="22"/>
          <w:szCs w:val="22"/>
        </w:rPr>
        <w:t xml:space="preserve">к </w:t>
      </w:r>
      <w:r w:rsidR="00097B74">
        <w:rPr>
          <w:rFonts w:eastAsia="Calibri"/>
          <w:bCs/>
          <w:sz w:val="22"/>
          <w:szCs w:val="22"/>
        </w:rPr>
        <w:t>Договор</w:t>
      </w:r>
      <w:r w:rsidRPr="002E64E5">
        <w:rPr>
          <w:rFonts w:eastAsia="Calibri"/>
          <w:bCs/>
          <w:sz w:val="22"/>
          <w:szCs w:val="22"/>
        </w:rPr>
        <w:t xml:space="preserve">у </w:t>
      </w:r>
      <w:r w:rsidR="00097B74">
        <w:rPr>
          <w:rFonts w:eastAsia="Calibri"/>
          <w:bCs/>
          <w:sz w:val="22"/>
          <w:szCs w:val="22"/>
        </w:rPr>
        <w:br/>
      </w:r>
      <w:bookmarkEnd w:id="3"/>
      <w:r w:rsidRPr="007356B6">
        <w:rPr>
          <w:rFonts w:eastAsia="Calibri"/>
          <w:bCs/>
          <w:sz w:val="22"/>
          <w:szCs w:val="22"/>
        </w:rPr>
        <w:t xml:space="preserve">от </w:t>
      </w:r>
      <w:r w:rsidR="00C0564B">
        <w:rPr>
          <w:rFonts w:eastAsia="Calibri"/>
          <w:bCs/>
          <w:sz w:val="22"/>
          <w:szCs w:val="22"/>
        </w:rPr>
        <w:t>___.</w:t>
      </w:r>
      <w:r w:rsidR="00E5014A">
        <w:rPr>
          <w:rFonts w:eastAsia="Calibri"/>
          <w:bCs/>
          <w:sz w:val="22"/>
          <w:szCs w:val="22"/>
        </w:rPr>
        <w:t>2026</w:t>
      </w:r>
      <w:r w:rsidRPr="007356B6">
        <w:rPr>
          <w:rFonts w:eastAsia="Calibri"/>
          <w:bCs/>
          <w:sz w:val="22"/>
          <w:szCs w:val="22"/>
        </w:rPr>
        <w:t xml:space="preserve"> г.</w:t>
      </w:r>
      <w:r w:rsidR="00A12542" w:rsidRPr="00A12542">
        <w:t xml:space="preserve"> </w:t>
      </w:r>
      <w:r w:rsidR="00A12542" w:rsidRPr="00A12542">
        <w:rPr>
          <w:rFonts w:eastAsia="Calibri"/>
          <w:bCs/>
          <w:sz w:val="22"/>
          <w:szCs w:val="22"/>
        </w:rPr>
        <w:t xml:space="preserve">№ </w:t>
      </w:r>
      <w:r w:rsidR="00C0564B">
        <w:rPr>
          <w:rFonts w:eastAsia="Calibri"/>
          <w:bCs/>
          <w:sz w:val="22"/>
          <w:szCs w:val="22"/>
        </w:rPr>
        <w:t>____</w:t>
      </w:r>
    </w:p>
    <w:bookmarkEnd w:id="4"/>
    <w:p w14:paraId="590BDAD0" w14:textId="34BCA9E0" w:rsidR="00FD6F77" w:rsidRPr="002E64E5" w:rsidRDefault="001159A2" w:rsidP="001159A2">
      <w:pPr>
        <w:tabs>
          <w:tab w:val="left" w:pos="708"/>
        </w:tabs>
        <w:jc w:val="center"/>
        <w:rPr>
          <w:rFonts w:eastAsia="Arial"/>
          <w:b/>
          <w:sz w:val="22"/>
          <w:szCs w:val="22"/>
        </w:rPr>
      </w:pPr>
      <w:r>
        <w:rPr>
          <w:rFonts w:eastAsia="Arial"/>
          <w:b/>
          <w:sz w:val="22"/>
          <w:szCs w:val="22"/>
        </w:rPr>
        <w:t xml:space="preserve">ОПИСАНИЕ ОБЪЕКТА ЗАКУПКИ </w:t>
      </w:r>
      <w:r>
        <w:rPr>
          <w:rFonts w:eastAsia="Arial"/>
          <w:b/>
          <w:sz w:val="22"/>
          <w:szCs w:val="22"/>
        </w:rPr>
        <w:br/>
        <w:t>(ТЕХНИЧЕСКОЕ ЗАДАНИЕ)</w:t>
      </w:r>
    </w:p>
    <w:p w14:paraId="55CA1D0D" w14:textId="77777777" w:rsidR="004E549E" w:rsidRPr="002E01E5" w:rsidRDefault="004E549E" w:rsidP="004E549E">
      <w:pPr>
        <w:jc w:val="center"/>
        <w:rPr>
          <w:b/>
          <w:bCs/>
          <w:color w:val="000000"/>
          <w:sz w:val="22"/>
          <w:szCs w:val="22"/>
        </w:rPr>
      </w:pPr>
      <w:r w:rsidRPr="002E01E5">
        <w:rPr>
          <w:b/>
          <w:bCs/>
          <w:color w:val="000000"/>
          <w:sz w:val="22"/>
          <w:szCs w:val="22"/>
        </w:rPr>
        <w:t>Раздел 1. Общие требования</w:t>
      </w:r>
    </w:p>
    <w:p w14:paraId="45C95D81" w14:textId="084CFC03" w:rsidR="004E549E" w:rsidRPr="00DE3D5D" w:rsidRDefault="00097B74" w:rsidP="008E19A0">
      <w:pPr>
        <w:tabs>
          <w:tab w:val="left" w:pos="567"/>
        </w:tabs>
        <w:ind w:firstLine="567"/>
        <w:jc w:val="both"/>
        <w:rPr>
          <w:caps/>
          <w:sz w:val="22"/>
          <w:szCs w:val="22"/>
        </w:rPr>
      </w:pPr>
      <w:r>
        <w:rPr>
          <w:color w:val="000000"/>
          <w:sz w:val="22"/>
          <w:szCs w:val="22"/>
        </w:rPr>
        <w:t>1.</w:t>
      </w:r>
      <w:r w:rsidR="004E549E" w:rsidRPr="002E01E5">
        <w:rPr>
          <w:color w:val="000000"/>
          <w:sz w:val="22"/>
          <w:szCs w:val="22"/>
        </w:rPr>
        <w:t xml:space="preserve">1. Предметом настоящей закупки является </w:t>
      </w:r>
      <w:r w:rsidR="001159A2">
        <w:rPr>
          <w:sz w:val="22"/>
          <w:szCs w:val="22"/>
        </w:rPr>
        <w:t>оказание услуг</w:t>
      </w:r>
      <w:r w:rsidR="00C93E5E">
        <w:rPr>
          <w:sz w:val="22"/>
          <w:szCs w:val="22"/>
        </w:rPr>
        <w:t xml:space="preserve"> по проведению лабораторных исследований (выявление РНК коронавируса </w:t>
      </w:r>
      <w:r w:rsidR="00E5014A">
        <w:rPr>
          <w:sz w:val="22"/>
          <w:szCs w:val="22"/>
        </w:rPr>
        <w:t>SARS-COV-2</w:t>
      </w:r>
      <w:r w:rsidR="00C93E5E">
        <w:rPr>
          <w:sz w:val="22"/>
          <w:szCs w:val="22"/>
        </w:rPr>
        <w:t xml:space="preserve"> и ОРВИ-комплекса) для нужд СПб ГБУЗ «Городская больница №38 им. Н.А. Семашко»</w:t>
      </w:r>
      <w:r w:rsidR="004E549E" w:rsidRPr="00DE3D5D">
        <w:rPr>
          <w:sz w:val="22"/>
          <w:szCs w:val="22"/>
        </w:rPr>
        <w:t>.</w:t>
      </w:r>
    </w:p>
    <w:p w14:paraId="5914F946" w14:textId="77777777" w:rsidR="00AF4F48" w:rsidRPr="00196BE3" w:rsidRDefault="00097B74" w:rsidP="004D7167">
      <w:pPr>
        <w:ind w:firstLine="567"/>
        <w:jc w:val="both"/>
        <w:rPr>
          <w:sz w:val="22"/>
          <w:szCs w:val="22"/>
        </w:rPr>
      </w:pPr>
      <w:r w:rsidRPr="00DE3D5D">
        <w:rPr>
          <w:sz w:val="22"/>
          <w:szCs w:val="22"/>
        </w:rPr>
        <w:t>1.</w:t>
      </w:r>
      <w:r w:rsidR="002E01E5" w:rsidRPr="00DE3D5D">
        <w:rPr>
          <w:sz w:val="22"/>
          <w:szCs w:val="22"/>
        </w:rPr>
        <w:t>2</w:t>
      </w:r>
      <w:r w:rsidR="004E549E" w:rsidRPr="00DE3D5D">
        <w:rPr>
          <w:sz w:val="22"/>
          <w:szCs w:val="22"/>
        </w:rPr>
        <w:t>. Код ОКПД</w:t>
      </w:r>
      <w:r w:rsidR="002E01E5" w:rsidRPr="00DE3D5D">
        <w:rPr>
          <w:sz w:val="22"/>
          <w:szCs w:val="22"/>
        </w:rPr>
        <w:t>2</w:t>
      </w:r>
      <w:r w:rsidR="004E549E" w:rsidRPr="00196BE3">
        <w:rPr>
          <w:b/>
          <w:sz w:val="22"/>
          <w:szCs w:val="22"/>
        </w:rPr>
        <w:t>:</w:t>
      </w:r>
      <w:r w:rsidR="002E01E5" w:rsidRPr="00196BE3">
        <w:rPr>
          <w:b/>
          <w:sz w:val="22"/>
          <w:szCs w:val="22"/>
        </w:rPr>
        <w:t xml:space="preserve"> </w:t>
      </w:r>
      <w:r w:rsidR="00725C71" w:rsidRPr="00196BE3">
        <w:rPr>
          <w:sz w:val="22"/>
          <w:szCs w:val="22"/>
        </w:rPr>
        <w:t>86.90.15.000 Услуги</w:t>
      </w:r>
      <w:r w:rsidR="004D7167" w:rsidRPr="00196BE3">
        <w:rPr>
          <w:sz w:val="22"/>
          <w:szCs w:val="22"/>
        </w:rPr>
        <w:t xml:space="preserve"> медицинских лабораторий</w:t>
      </w:r>
    </w:p>
    <w:p w14:paraId="14ABE359" w14:textId="77777777" w:rsidR="004C5753" w:rsidRPr="004C5753" w:rsidRDefault="004E549E" w:rsidP="004C5753">
      <w:pPr>
        <w:ind w:firstLine="567"/>
        <w:jc w:val="both"/>
        <w:rPr>
          <w:sz w:val="22"/>
          <w:szCs w:val="22"/>
        </w:rPr>
      </w:pPr>
      <w:r w:rsidRPr="00DE3D5D">
        <w:rPr>
          <w:color w:val="000000"/>
          <w:sz w:val="22"/>
          <w:szCs w:val="22"/>
        </w:rPr>
        <w:t>1.</w:t>
      </w:r>
      <w:r w:rsidR="00097B74" w:rsidRPr="00DE3D5D">
        <w:rPr>
          <w:color w:val="000000"/>
          <w:sz w:val="22"/>
          <w:szCs w:val="22"/>
        </w:rPr>
        <w:t>3.</w:t>
      </w:r>
      <w:r w:rsidRPr="00DE3D5D">
        <w:rPr>
          <w:color w:val="000000"/>
          <w:sz w:val="22"/>
          <w:szCs w:val="22"/>
        </w:rPr>
        <w:t xml:space="preserve"> </w:t>
      </w:r>
      <w:r w:rsidR="007018F3" w:rsidRPr="004A387F">
        <w:rPr>
          <w:sz w:val="22"/>
          <w:szCs w:val="22"/>
        </w:rPr>
        <w:t xml:space="preserve">Место оказания услуг: </w:t>
      </w:r>
      <w:r w:rsidR="004C5753" w:rsidRPr="004A387F">
        <w:rPr>
          <w:sz w:val="22"/>
          <w:szCs w:val="22"/>
        </w:rPr>
        <w:t>по месту нахождения Исполнителя.</w:t>
      </w:r>
      <w:r w:rsidR="004C5753" w:rsidRPr="004C5753">
        <w:rPr>
          <w:sz w:val="22"/>
          <w:szCs w:val="22"/>
        </w:rPr>
        <w:t xml:space="preserve"> </w:t>
      </w:r>
    </w:p>
    <w:p w14:paraId="213D9CE8" w14:textId="713C2E10" w:rsidR="007018F3" w:rsidRPr="00DE3D5D" w:rsidRDefault="00097B74" w:rsidP="003E4633">
      <w:pPr>
        <w:pStyle w:val="af0"/>
        <w:ind w:firstLine="567"/>
        <w:jc w:val="both"/>
        <w:rPr>
          <w:sz w:val="22"/>
          <w:szCs w:val="22"/>
        </w:rPr>
      </w:pPr>
      <w:r w:rsidRPr="00DE3D5D">
        <w:rPr>
          <w:sz w:val="22"/>
          <w:szCs w:val="22"/>
        </w:rPr>
        <w:t>1.</w:t>
      </w:r>
      <w:r w:rsidR="004C5753" w:rsidRPr="004C5753">
        <w:rPr>
          <w:sz w:val="22"/>
          <w:szCs w:val="22"/>
        </w:rPr>
        <w:t>4</w:t>
      </w:r>
      <w:r w:rsidR="004E549E" w:rsidRPr="00DE3D5D">
        <w:rPr>
          <w:sz w:val="22"/>
          <w:szCs w:val="22"/>
        </w:rPr>
        <w:t xml:space="preserve">. </w:t>
      </w:r>
      <w:r w:rsidR="00A90422" w:rsidRPr="00DE3D5D">
        <w:rPr>
          <w:sz w:val="22"/>
          <w:szCs w:val="22"/>
        </w:rPr>
        <w:t xml:space="preserve">Сроки оказания услуг: </w:t>
      </w:r>
      <w:r w:rsidR="007018F3" w:rsidRPr="00DE3D5D">
        <w:rPr>
          <w:sz w:val="22"/>
          <w:szCs w:val="22"/>
        </w:rPr>
        <w:t xml:space="preserve">с момента заключения Договора по </w:t>
      </w:r>
      <w:r w:rsidR="001159A2">
        <w:rPr>
          <w:sz w:val="22"/>
          <w:szCs w:val="22"/>
        </w:rPr>
        <w:t>15.12.</w:t>
      </w:r>
      <w:r w:rsidR="00E5014A">
        <w:rPr>
          <w:sz w:val="22"/>
          <w:szCs w:val="22"/>
        </w:rPr>
        <w:t>2026</w:t>
      </w:r>
      <w:r w:rsidR="007018F3" w:rsidRPr="00DE3D5D">
        <w:rPr>
          <w:sz w:val="22"/>
          <w:szCs w:val="22"/>
        </w:rPr>
        <w:t>.</w:t>
      </w:r>
    </w:p>
    <w:p w14:paraId="53B9465F" w14:textId="77777777" w:rsidR="00215B5B" w:rsidRPr="00DE3D5D" w:rsidRDefault="00215B5B" w:rsidP="00215B5B">
      <w:pPr>
        <w:pStyle w:val="af0"/>
        <w:ind w:firstLine="567"/>
        <w:jc w:val="both"/>
        <w:rPr>
          <w:sz w:val="22"/>
          <w:szCs w:val="22"/>
        </w:rPr>
      </w:pPr>
      <w:r w:rsidRPr="00DE3D5D">
        <w:rPr>
          <w:sz w:val="22"/>
          <w:szCs w:val="22"/>
        </w:rPr>
        <w:t>1.</w:t>
      </w:r>
      <w:r w:rsidR="004C5753" w:rsidRPr="000821BA">
        <w:rPr>
          <w:sz w:val="22"/>
          <w:szCs w:val="22"/>
        </w:rPr>
        <w:t>5</w:t>
      </w:r>
      <w:r w:rsidRPr="00DE3D5D">
        <w:rPr>
          <w:sz w:val="22"/>
          <w:szCs w:val="22"/>
        </w:rPr>
        <w:t>. Условия оказания услуг:</w:t>
      </w:r>
    </w:p>
    <w:p w14:paraId="05CD9F67" w14:textId="77777777" w:rsidR="00067364" w:rsidRPr="00067364" w:rsidRDefault="00215B5B" w:rsidP="00067364">
      <w:pPr>
        <w:pStyle w:val="af0"/>
        <w:ind w:firstLine="567"/>
        <w:jc w:val="both"/>
        <w:rPr>
          <w:sz w:val="22"/>
          <w:szCs w:val="22"/>
        </w:rPr>
      </w:pPr>
      <w:r w:rsidRPr="00DE3D5D">
        <w:rPr>
          <w:sz w:val="22"/>
          <w:szCs w:val="22"/>
        </w:rPr>
        <w:t>1.</w:t>
      </w:r>
      <w:r w:rsidR="004C5753" w:rsidRPr="000821BA">
        <w:rPr>
          <w:sz w:val="22"/>
          <w:szCs w:val="22"/>
        </w:rPr>
        <w:t>5</w:t>
      </w:r>
      <w:r w:rsidRPr="00DE3D5D">
        <w:rPr>
          <w:sz w:val="22"/>
          <w:szCs w:val="22"/>
        </w:rPr>
        <w:t xml:space="preserve">.1. </w:t>
      </w:r>
      <w:r w:rsidR="00067364" w:rsidRPr="00067364">
        <w:rPr>
          <w:sz w:val="22"/>
          <w:szCs w:val="22"/>
        </w:rPr>
        <w:t>Доставка биологического материала в лабораторию Исполнителя осуществляется Исполнителем своими силами и за свой счёт в герметичном контейнере с соблюдением правил перевозки, как биологически опасного материала, с соблюдением температурных режимов, предусмотренных для данных видов исследований, ежедневно в рабочие дни, в праздничные и выходные дни – по согласованию с Заказчиком.</w:t>
      </w:r>
    </w:p>
    <w:p w14:paraId="3C68F3AE" w14:textId="35B2828D" w:rsidR="00D31AB3" w:rsidRPr="00D31AB3" w:rsidRDefault="00067364" w:rsidP="00067364">
      <w:pPr>
        <w:pStyle w:val="af0"/>
        <w:ind w:firstLine="567"/>
        <w:jc w:val="both"/>
        <w:rPr>
          <w:sz w:val="22"/>
          <w:szCs w:val="22"/>
        </w:rPr>
      </w:pPr>
      <w:r w:rsidRPr="00067364">
        <w:rPr>
          <w:sz w:val="22"/>
          <w:szCs w:val="22"/>
        </w:rPr>
        <w:t>Исполнитель направляет результаты лабораторных исследований Заказчику через подсистему ОДЛИ ГИС «</w:t>
      </w:r>
      <w:proofErr w:type="spellStart"/>
      <w:r w:rsidRPr="00067364">
        <w:rPr>
          <w:sz w:val="22"/>
          <w:szCs w:val="22"/>
        </w:rPr>
        <w:t>Региз</w:t>
      </w:r>
      <w:proofErr w:type="spellEnd"/>
      <w:r w:rsidRPr="00067364">
        <w:rPr>
          <w:sz w:val="22"/>
          <w:szCs w:val="22"/>
        </w:rPr>
        <w:t>», по электронной почте Заказчика (указано в реквизитах) в течение 24 (Двадцати четырех) часов с момента поступления биологического материала от Заказчика и на бумажном носителе по требованию Заказчика в течение 2 (двух) рабочих дней.</w:t>
      </w:r>
    </w:p>
    <w:p w14:paraId="21593C12" w14:textId="77777777" w:rsidR="00D31AB3" w:rsidRPr="00D31AB3" w:rsidRDefault="00D31AB3" w:rsidP="00D31AB3">
      <w:pPr>
        <w:pStyle w:val="af0"/>
        <w:ind w:firstLine="567"/>
        <w:jc w:val="both"/>
        <w:rPr>
          <w:sz w:val="22"/>
          <w:szCs w:val="22"/>
        </w:rPr>
      </w:pPr>
      <w:r w:rsidRPr="00D31AB3">
        <w:rPr>
          <w:sz w:val="22"/>
          <w:szCs w:val="22"/>
        </w:rPr>
        <w:t>Штрих-коды для маркировки проб (по желанию Заказчика) предоставляются по адресу местонахождения Исполнителя, на основании заявки (устной или письменной) Заказчика, направленной в адрес Исполнителя в срок не позднее 24 (двадцати четырех) часов до даты отбора биологического материала.</w:t>
      </w:r>
    </w:p>
    <w:p w14:paraId="77623A8E" w14:textId="77777777" w:rsidR="00D31AB3" w:rsidRPr="00D31AB3" w:rsidRDefault="00D31AB3" w:rsidP="00D31AB3">
      <w:pPr>
        <w:pStyle w:val="af0"/>
        <w:ind w:firstLine="567"/>
        <w:jc w:val="both"/>
        <w:rPr>
          <w:sz w:val="22"/>
          <w:szCs w:val="22"/>
        </w:rPr>
      </w:pPr>
      <w:r w:rsidRPr="00D31AB3">
        <w:rPr>
          <w:sz w:val="22"/>
          <w:szCs w:val="22"/>
        </w:rPr>
        <w:t>Предоставление штрих-кодов для маркировки проб осуществляется с оформлением Накладной на отпуск материалов на сторону (форма по ОКУД 0504205).</w:t>
      </w:r>
    </w:p>
    <w:p w14:paraId="0E6D4663" w14:textId="77777777" w:rsidR="00D31AB3" w:rsidRDefault="00D31AB3" w:rsidP="00D31AB3">
      <w:pPr>
        <w:pStyle w:val="af0"/>
        <w:ind w:firstLine="567"/>
        <w:jc w:val="both"/>
        <w:rPr>
          <w:sz w:val="22"/>
          <w:szCs w:val="22"/>
        </w:rPr>
      </w:pPr>
      <w:r w:rsidRPr="00D31AB3">
        <w:rPr>
          <w:sz w:val="22"/>
          <w:szCs w:val="22"/>
        </w:rPr>
        <w:t>Доставку Штрих-кодов осуществляет Заказчик своими силами и средствами.</w:t>
      </w:r>
    </w:p>
    <w:p w14:paraId="1131ED8E" w14:textId="77777777" w:rsidR="00A26CFC" w:rsidRPr="00B6622D" w:rsidRDefault="00215B5B" w:rsidP="00076220">
      <w:pPr>
        <w:pStyle w:val="af0"/>
        <w:ind w:firstLine="567"/>
        <w:jc w:val="both"/>
        <w:rPr>
          <w:sz w:val="22"/>
          <w:szCs w:val="22"/>
        </w:rPr>
      </w:pPr>
      <w:r w:rsidRPr="00196BE3">
        <w:rPr>
          <w:sz w:val="22"/>
          <w:szCs w:val="22"/>
        </w:rPr>
        <w:t>1.</w:t>
      </w:r>
      <w:r w:rsidR="004C5753" w:rsidRPr="00B30CD0">
        <w:rPr>
          <w:sz w:val="22"/>
          <w:szCs w:val="22"/>
        </w:rPr>
        <w:t>5</w:t>
      </w:r>
      <w:r w:rsidRPr="00196BE3">
        <w:rPr>
          <w:sz w:val="22"/>
          <w:szCs w:val="22"/>
        </w:rPr>
        <w:t xml:space="preserve">.2. </w:t>
      </w:r>
      <w:r w:rsidR="00A26CFC" w:rsidRPr="00B6622D">
        <w:rPr>
          <w:sz w:val="22"/>
          <w:szCs w:val="22"/>
        </w:rPr>
        <w:t>Исполнитель оказывает услуги на основании:</w:t>
      </w:r>
    </w:p>
    <w:p w14:paraId="43730CCB" w14:textId="77777777" w:rsidR="00395D9E" w:rsidRDefault="00E01FD2" w:rsidP="005C6065">
      <w:pPr>
        <w:pStyle w:val="af0"/>
        <w:ind w:firstLine="567"/>
        <w:jc w:val="both"/>
        <w:rPr>
          <w:sz w:val="22"/>
          <w:szCs w:val="22"/>
        </w:rPr>
      </w:pPr>
      <w:r w:rsidRPr="00395D9E">
        <w:rPr>
          <w:sz w:val="22"/>
          <w:szCs w:val="22"/>
        </w:rPr>
        <w:t>-</w:t>
      </w:r>
      <w:r w:rsidR="00A26CFC" w:rsidRPr="00395D9E">
        <w:rPr>
          <w:sz w:val="22"/>
          <w:szCs w:val="22"/>
        </w:rPr>
        <w:t>Действующей лицензии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с обязательным наличием видов медицинской деятельности по клинической лабораторной диагностике или лабораторной диагностике</w:t>
      </w:r>
      <w:r w:rsidR="00395D9E" w:rsidRPr="00395D9E">
        <w:rPr>
          <w:sz w:val="22"/>
          <w:szCs w:val="22"/>
        </w:rPr>
        <w:t>;</w:t>
      </w:r>
    </w:p>
    <w:p w14:paraId="2FBEA808" w14:textId="77777777" w:rsidR="00A26CFC" w:rsidRPr="00FA1C2B" w:rsidRDefault="00395D9E" w:rsidP="005C6065">
      <w:pPr>
        <w:pStyle w:val="af0"/>
        <w:ind w:firstLine="567"/>
        <w:jc w:val="both"/>
      </w:pPr>
      <w:r w:rsidRPr="00395D9E">
        <w:t xml:space="preserve"> </w:t>
      </w:r>
      <w:r w:rsidRPr="00395D9E">
        <w:rPr>
          <w:sz w:val="22"/>
          <w:szCs w:val="22"/>
        </w:rPr>
        <w:t>-Действующей лицензии на право осуществления деятельности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 осуществляемой в замкнутых системах с обязательным наличием видов медицинской деятельности по диагностическим исследованиям материала зараженного или с подозрением на зараженность микроорганизмами 2-4 группы патогенности</w:t>
      </w:r>
      <w:r w:rsidR="00FA1C2B" w:rsidRPr="00FA1C2B">
        <w:rPr>
          <w:sz w:val="22"/>
          <w:szCs w:val="22"/>
        </w:rPr>
        <w:t>.</w:t>
      </w:r>
    </w:p>
    <w:p w14:paraId="4040FE0B" w14:textId="77777777" w:rsidR="008A309A" w:rsidRDefault="008A309A" w:rsidP="00A26CFC">
      <w:pPr>
        <w:pStyle w:val="af0"/>
        <w:ind w:firstLine="567"/>
        <w:jc w:val="both"/>
        <w:rPr>
          <w:sz w:val="22"/>
          <w:szCs w:val="22"/>
        </w:rPr>
      </w:pPr>
      <w:r w:rsidRPr="00196BE3">
        <w:rPr>
          <w:sz w:val="22"/>
          <w:szCs w:val="22"/>
        </w:rPr>
        <w:t>1.</w:t>
      </w:r>
      <w:r w:rsidR="004C5753" w:rsidRPr="00B30CD0">
        <w:rPr>
          <w:sz w:val="22"/>
          <w:szCs w:val="22"/>
        </w:rPr>
        <w:t>5</w:t>
      </w:r>
      <w:r w:rsidRPr="00196BE3">
        <w:rPr>
          <w:sz w:val="22"/>
          <w:szCs w:val="22"/>
        </w:rPr>
        <w:t>.</w:t>
      </w:r>
      <w:r w:rsidR="004C5753" w:rsidRPr="00B30CD0">
        <w:rPr>
          <w:sz w:val="22"/>
          <w:szCs w:val="22"/>
        </w:rPr>
        <w:t>3</w:t>
      </w:r>
      <w:r w:rsidRPr="00196BE3">
        <w:rPr>
          <w:sz w:val="22"/>
          <w:szCs w:val="22"/>
        </w:rPr>
        <w:t xml:space="preserve">. Исполнитель оказывает услуги </w:t>
      </w:r>
      <w:r w:rsidR="002547DF" w:rsidRPr="00196BE3">
        <w:rPr>
          <w:sz w:val="22"/>
          <w:szCs w:val="22"/>
        </w:rPr>
        <w:t>лично без привлечения соисполнителей.</w:t>
      </w:r>
      <w:r>
        <w:rPr>
          <w:sz w:val="22"/>
          <w:szCs w:val="22"/>
        </w:rPr>
        <w:t xml:space="preserve"> </w:t>
      </w:r>
    </w:p>
    <w:p w14:paraId="185EBC3F" w14:textId="77777777" w:rsidR="004E549E" w:rsidRPr="002E01E5" w:rsidRDefault="004E549E" w:rsidP="004E549E">
      <w:pPr>
        <w:keepNext/>
        <w:keepLines/>
        <w:ind w:left="708" w:firstLine="708"/>
        <w:jc w:val="center"/>
        <w:rPr>
          <w:b/>
          <w:sz w:val="22"/>
          <w:szCs w:val="22"/>
        </w:rPr>
      </w:pPr>
    </w:p>
    <w:p w14:paraId="056884F9" w14:textId="77777777" w:rsidR="00CA3938" w:rsidRDefault="004E549E" w:rsidP="00CA3938">
      <w:pPr>
        <w:keepNext/>
        <w:keepLines/>
        <w:ind w:left="708" w:firstLine="708"/>
        <w:jc w:val="center"/>
        <w:rPr>
          <w:b/>
          <w:sz w:val="22"/>
          <w:szCs w:val="22"/>
        </w:rPr>
      </w:pPr>
      <w:r w:rsidRPr="002E01E5">
        <w:rPr>
          <w:b/>
          <w:sz w:val="22"/>
          <w:szCs w:val="22"/>
        </w:rPr>
        <w:t xml:space="preserve">Раздел 2. Требования к </w:t>
      </w:r>
      <w:r w:rsidR="00CA3938" w:rsidRPr="00CA3938">
        <w:rPr>
          <w:b/>
          <w:sz w:val="22"/>
          <w:szCs w:val="22"/>
        </w:rPr>
        <w:t>количеству, качеству, техническим характеристикам услуг</w:t>
      </w:r>
    </w:p>
    <w:p w14:paraId="15C1EDE5" w14:textId="77777777" w:rsidR="00D05847" w:rsidRDefault="00A3722C" w:rsidP="008A6805">
      <w:pPr>
        <w:spacing w:after="60"/>
        <w:ind w:firstLine="567"/>
        <w:jc w:val="both"/>
        <w:rPr>
          <w:b/>
          <w:spacing w:val="1"/>
          <w:sz w:val="22"/>
          <w:szCs w:val="22"/>
        </w:rPr>
      </w:pPr>
      <w:r w:rsidRPr="00F72426">
        <w:rPr>
          <w:b/>
          <w:spacing w:val="1"/>
          <w:sz w:val="22"/>
          <w:szCs w:val="22"/>
        </w:rPr>
        <w:t xml:space="preserve">2.1. </w:t>
      </w:r>
      <w:r w:rsidR="00E5324A">
        <w:rPr>
          <w:b/>
          <w:spacing w:val="1"/>
          <w:sz w:val="22"/>
          <w:szCs w:val="22"/>
        </w:rPr>
        <w:t>Требования к о</w:t>
      </w:r>
      <w:r w:rsidR="00D05847" w:rsidRPr="00D05847">
        <w:rPr>
          <w:b/>
          <w:spacing w:val="1"/>
          <w:sz w:val="22"/>
          <w:szCs w:val="22"/>
        </w:rPr>
        <w:t>бъем</w:t>
      </w:r>
      <w:r w:rsidR="00E5324A">
        <w:rPr>
          <w:b/>
          <w:spacing w:val="1"/>
          <w:sz w:val="22"/>
          <w:szCs w:val="22"/>
        </w:rPr>
        <w:t>у и составу</w:t>
      </w:r>
      <w:r w:rsidR="00D05847" w:rsidRPr="00D05847">
        <w:rPr>
          <w:b/>
          <w:spacing w:val="1"/>
          <w:sz w:val="22"/>
          <w:szCs w:val="22"/>
        </w:rPr>
        <w:t xml:space="preserve"> услуг:</w:t>
      </w:r>
    </w:p>
    <w:tbl>
      <w:tblPr>
        <w:tblW w:w="1089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909"/>
        <w:gridCol w:w="3260"/>
        <w:gridCol w:w="1985"/>
        <w:gridCol w:w="1254"/>
      </w:tblGrid>
      <w:tr w:rsidR="00067364" w:rsidRPr="00067364" w14:paraId="41ECFBCE" w14:textId="77777777" w:rsidTr="006E5A4D">
        <w:trPr>
          <w:trHeight w:val="367"/>
        </w:trPr>
        <w:tc>
          <w:tcPr>
            <w:tcW w:w="486" w:type="dxa"/>
            <w:vAlign w:val="center"/>
            <w:hideMark/>
          </w:tcPr>
          <w:p w14:paraId="4BD02ED3" w14:textId="77777777" w:rsidR="00067364" w:rsidRPr="00067364" w:rsidRDefault="00067364" w:rsidP="004B6846">
            <w:pPr>
              <w:suppressAutoHyphens w:val="0"/>
              <w:jc w:val="center"/>
              <w:rPr>
                <w:color w:val="000000"/>
                <w:lang w:eastAsia="ru-RU"/>
              </w:rPr>
            </w:pPr>
            <w:bookmarkStart w:id="5" w:name="_Hlk185603130"/>
            <w:r w:rsidRPr="00067364">
              <w:rPr>
                <w:color w:val="000000"/>
                <w:lang w:eastAsia="ru-RU"/>
              </w:rPr>
              <w:t>№ п/п</w:t>
            </w:r>
          </w:p>
        </w:tc>
        <w:tc>
          <w:tcPr>
            <w:tcW w:w="7169" w:type="dxa"/>
            <w:gridSpan w:val="2"/>
            <w:vAlign w:val="center"/>
          </w:tcPr>
          <w:p w14:paraId="0CA13D2E" w14:textId="77777777" w:rsidR="00067364" w:rsidRPr="00067364" w:rsidRDefault="00067364" w:rsidP="004B6846">
            <w:pPr>
              <w:suppressAutoHyphens w:val="0"/>
              <w:jc w:val="center"/>
              <w:rPr>
                <w:color w:val="000000"/>
                <w:lang w:eastAsia="ru-RU"/>
              </w:rPr>
            </w:pPr>
            <w:r w:rsidRPr="00067364">
              <w:rPr>
                <w:color w:val="000000"/>
                <w:lang w:eastAsia="ru-RU"/>
              </w:rPr>
              <w:t>Наименование</w:t>
            </w:r>
          </w:p>
        </w:tc>
        <w:tc>
          <w:tcPr>
            <w:tcW w:w="1985" w:type="dxa"/>
            <w:vAlign w:val="center"/>
            <w:hideMark/>
          </w:tcPr>
          <w:p w14:paraId="20B4D01A" w14:textId="77777777" w:rsidR="00067364" w:rsidRPr="00067364" w:rsidRDefault="00067364" w:rsidP="004B6846">
            <w:pPr>
              <w:suppressAutoHyphens w:val="0"/>
              <w:jc w:val="center"/>
              <w:rPr>
                <w:color w:val="000000"/>
                <w:lang w:eastAsia="ru-RU"/>
              </w:rPr>
            </w:pPr>
            <w:r w:rsidRPr="00067364">
              <w:rPr>
                <w:color w:val="000000"/>
                <w:lang w:eastAsia="ru-RU"/>
              </w:rPr>
              <w:t>биоматериал</w:t>
            </w:r>
          </w:p>
        </w:tc>
        <w:tc>
          <w:tcPr>
            <w:tcW w:w="1254" w:type="dxa"/>
            <w:vAlign w:val="center"/>
            <w:hideMark/>
          </w:tcPr>
          <w:p w14:paraId="53A0265F" w14:textId="306DF0BC" w:rsidR="00067364" w:rsidRPr="00067364" w:rsidRDefault="00067364" w:rsidP="004B6846">
            <w:pPr>
              <w:suppressAutoHyphens w:val="0"/>
              <w:jc w:val="center"/>
              <w:rPr>
                <w:color w:val="000000"/>
                <w:lang w:eastAsia="ru-RU"/>
              </w:rPr>
            </w:pPr>
            <w:r w:rsidRPr="00067364">
              <w:rPr>
                <w:color w:val="000000"/>
                <w:lang w:eastAsia="ru-RU"/>
              </w:rPr>
              <w:t xml:space="preserve">срок </w:t>
            </w:r>
            <w:r w:rsidR="00880F16">
              <w:rPr>
                <w:color w:val="000000"/>
                <w:lang w:eastAsia="ru-RU"/>
              </w:rPr>
              <w:t>оказания</w:t>
            </w:r>
          </w:p>
        </w:tc>
      </w:tr>
      <w:tr w:rsidR="00880F16" w:rsidRPr="00067364" w14:paraId="3D4D6C00" w14:textId="77777777" w:rsidTr="006E5A4D">
        <w:trPr>
          <w:trHeight w:val="551"/>
        </w:trPr>
        <w:tc>
          <w:tcPr>
            <w:tcW w:w="486" w:type="dxa"/>
            <w:tcBorders>
              <w:bottom w:val="single" w:sz="4" w:space="0" w:color="auto"/>
            </w:tcBorders>
            <w:hideMark/>
          </w:tcPr>
          <w:p w14:paraId="3B84D9E4" w14:textId="77777777" w:rsidR="00880F16" w:rsidRPr="00067364" w:rsidRDefault="00880F16" w:rsidP="004B6846">
            <w:pPr>
              <w:suppressAutoHyphens w:val="0"/>
              <w:jc w:val="center"/>
              <w:rPr>
                <w:color w:val="000000"/>
                <w:lang w:eastAsia="ru-RU"/>
              </w:rPr>
            </w:pPr>
            <w:r w:rsidRPr="00067364">
              <w:rPr>
                <w:color w:val="000000"/>
                <w:lang w:eastAsia="ru-RU"/>
              </w:rPr>
              <w:t>1</w:t>
            </w:r>
          </w:p>
        </w:tc>
        <w:tc>
          <w:tcPr>
            <w:tcW w:w="3909" w:type="dxa"/>
            <w:tcBorders>
              <w:bottom w:val="single" w:sz="4" w:space="0" w:color="auto"/>
            </w:tcBorders>
          </w:tcPr>
          <w:p w14:paraId="72A7C150" w14:textId="3EEBEECA" w:rsidR="00880F16" w:rsidRPr="00067364" w:rsidRDefault="00880F16" w:rsidP="004B6846">
            <w:pPr>
              <w:suppressAutoHyphens w:val="0"/>
              <w:rPr>
                <w:color w:val="000000"/>
                <w:lang w:eastAsia="ru-RU"/>
              </w:rPr>
            </w:pPr>
            <w:r>
              <w:rPr>
                <w:color w:val="000000"/>
                <w:lang w:eastAsia="ru-RU"/>
              </w:rPr>
              <w:t>Оказание услуг по проведению лабораторных исследований (выявление РНК коронавируса SARS-COV-2 и ОРВИ-комплекса) для нужд СПб ГБУЗ «Городская больница №38 им. Н.А. Семашко»</w:t>
            </w:r>
          </w:p>
        </w:tc>
        <w:tc>
          <w:tcPr>
            <w:tcW w:w="3260" w:type="dxa"/>
            <w:tcBorders>
              <w:bottom w:val="single" w:sz="4" w:space="0" w:color="auto"/>
            </w:tcBorders>
            <w:hideMark/>
          </w:tcPr>
          <w:p w14:paraId="28B010D3" w14:textId="6FCD151C" w:rsidR="00880F16" w:rsidRPr="00067364" w:rsidRDefault="00880F16" w:rsidP="004B6846">
            <w:pPr>
              <w:suppressAutoHyphens w:val="0"/>
              <w:rPr>
                <w:color w:val="000000"/>
                <w:lang w:eastAsia="ru-RU"/>
              </w:rPr>
            </w:pPr>
            <w:r w:rsidRPr="00067364">
              <w:rPr>
                <w:color w:val="000000"/>
                <w:lang w:eastAsia="ru-RU"/>
              </w:rPr>
              <w:t xml:space="preserve">выявление РНК коронавируса </w:t>
            </w:r>
            <w:r>
              <w:rPr>
                <w:color w:val="000000"/>
                <w:lang w:eastAsia="ru-RU"/>
              </w:rPr>
              <w:t>SARS-COV-2</w:t>
            </w:r>
            <w:r w:rsidRPr="00067364">
              <w:rPr>
                <w:color w:val="000000"/>
                <w:lang w:eastAsia="ru-RU"/>
              </w:rPr>
              <w:t xml:space="preserve"> (SARS-Cov-2) </w:t>
            </w:r>
          </w:p>
        </w:tc>
        <w:tc>
          <w:tcPr>
            <w:tcW w:w="1985" w:type="dxa"/>
            <w:vMerge w:val="restart"/>
            <w:hideMark/>
          </w:tcPr>
          <w:p w14:paraId="058244C0" w14:textId="77777777" w:rsidR="00880F16" w:rsidRPr="00067364" w:rsidRDefault="00880F16" w:rsidP="00880F16">
            <w:pPr>
              <w:suppressAutoHyphens w:val="0"/>
              <w:jc w:val="center"/>
              <w:rPr>
                <w:color w:val="000000"/>
                <w:lang w:eastAsia="ru-RU"/>
              </w:rPr>
            </w:pPr>
            <w:r w:rsidRPr="00067364">
              <w:rPr>
                <w:color w:val="000000"/>
                <w:lang w:eastAsia="ru-RU"/>
              </w:rPr>
              <w:t>соскоб эпителиальных клеток со слизистой оболочки ротоглотки и носоглотки</w:t>
            </w:r>
          </w:p>
        </w:tc>
        <w:tc>
          <w:tcPr>
            <w:tcW w:w="1254" w:type="dxa"/>
            <w:tcBorders>
              <w:bottom w:val="single" w:sz="4" w:space="0" w:color="auto"/>
            </w:tcBorders>
            <w:hideMark/>
          </w:tcPr>
          <w:p w14:paraId="719421E9" w14:textId="77777777" w:rsidR="00880F16" w:rsidRDefault="00880F16" w:rsidP="001E210E">
            <w:pPr>
              <w:suppressAutoHyphens w:val="0"/>
              <w:jc w:val="center"/>
              <w:rPr>
                <w:color w:val="000000"/>
                <w:lang w:eastAsia="ru-RU"/>
              </w:rPr>
            </w:pPr>
            <w:r>
              <w:rPr>
                <w:color w:val="000000"/>
                <w:lang w:eastAsia="ru-RU"/>
              </w:rPr>
              <w:t>1</w:t>
            </w:r>
            <w:r w:rsidRPr="00067364">
              <w:rPr>
                <w:color w:val="000000"/>
                <w:lang w:eastAsia="ru-RU"/>
              </w:rPr>
              <w:t xml:space="preserve"> </w:t>
            </w:r>
          </w:p>
          <w:p w14:paraId="5AE5CF45" w14:textId="77777777" w:rsidR="00880F16" w:rsidRPr="00067364" w:rsidRDefault="00880F16" w:rsidP="001E210E">
            <w:pPr>
              <w:suppressAutoHyphens w:val="0"/>
              <w:jc w:val="center"/>
              <w:rPr>
                <w:color w:val="000000"/>
                <w:lang w:eastAsia="ru-RU"/>
              </w:rPr>
            </w:pPr>
            <w:r w:rsidRPr="00067364">
              <w:rPr>
                <w:color w:val="000000"/>
                <w:lang w:eastAsia="ru-RU"/>
              </w:rPr>
              <w:t>раб</w:t>
            </w:r>
            <w:r>
              <w:rPr>
                <w:color w:val="000000"/>
                <w:lang w:eastAsia="ru-RU"/>
              </w:rPr>
              <w:t xml:space="preserve">очий </w:t>
            </w:r>
            <w:r w:rsidRPr="00067364">
              <w:rPr>
                <w:color w:val="000000"/>
                <w:lang w:eastAsia="ru-RU"/>
              </w:rPr>
              <w:t>д</w:t>
            </w:r>
            <w:r>
              <w:rPr>
                <w:color w:val="000000"/>
                <w:lang w:eastAsia="ru-RU"/>
              </w:rPr>
              <w:t>ень</w:t>
            </w:r>
          </w:p>
        </w:tc>
      </w:tr>
      <w:tr w:rsidR="00880F16" w:rsidRPr="00067364" w14:paraId="09BAEB23" w14:textId="77777777" w:rsidTr="006E5A4D">
        <w:trPr>
          <w:trHeight w:val="850"/>
        </w:trPr>
        <w:tc>
          <w:tcPr>
            <w:tcW w:w="486" w:type="dxa"/>
            <w:tcBorders>
              <w:bottom w:val="single" w:sz="4" w:space="0" w:color="auto"/>
            </w:tcBorders>
            <w:hideMark/>
          </w:tcPr>
          <w:p w14:paraId="5E34FEFC" w14:textId="77777777" w:rsidR="00880F16" w:rsidRPr="00067364" w:rsidRDefault="00880F16" w:rsidP="004B6846">
            <w:pPr>
              <w:suppressAutoHyphens w:val="0"/>
              <w:jc w:val="center"/>
              <w:rPr>
                <w:color w:val="000000"/>
                <w:lang w:eastAsia="ru-RU"/>
              </w:rPr>
            </w:pPr>
            <w:r w:rsidRPr="00067364">
              <w:rPr>
                <w:color w:val="000000"/>
                <w:lang w:eastAsia="ru-RU"/>
              </w:rPr>
              <w:t>2</w:t>
            </w:r>
          </w:p>
        </w:tc>
        <w:tc>
          <w:tcPr>
            <w:tcW w:w="3909" w:type="dxa"/>
            <w:tcBorders>
              <w:bottom w:val="single" w:sz="4" w:space="0" w:color="auto"/>
            </w:tcBorders>
          </w:tcPr>
          <w:p w14:paraId="3226F239" w14:textId="6D313BCB" w:rsidR="00880F16" w:rsidRPr="00067364" w:rsidRDefault="00880F16" w:rsidP="004B6846">
            <w:pPr>
              <w:suppressAutoHyphens w:val="0"/>
              <w:rPr>
                <w:color w:val="000000"/>
                <w:lang w:eastAsia="ru-RU"/>
              </w:rPr>
            </w:pPr>
            <w:r>
              <w:rPr>
                <w:color w:val="000000"/>
                <w:lang w:eastAsia="ru-RU"/>
              </w:rPr>
              <w:t>Оказание услуг по проведению лабораторных исследований (выявление РНК коронавируса SARS-COV-2 и ОРВИ-комплекса) для нужд СПб ГБУЗ «Городская больница №38 им. Н.А. Семашко»</w:t>
            </w:r>
          </w:p>
        </w:tc>
        <w:tc>
          <w:tcPr>
            <w:tcW w:w="3260" w:type="dxa"/>
            <w:tcBorders>
              <w:bottom w:val="single" w:sz="4" w:space="0" w:color="auto"/>
            </w:tcBorders>
            <w:hideMark/>
          </w:tcPr>
          <w:p w14:paraId="1B274508" w14:textId="06C5DD72" w:rsidR="00880F16" w:rsidRPr="00067364" w:rsidRDefault="00880F16" w:rsidP="004B6846">
            <w:pPr>
              <w:suppressAutoHyphens w:val="0"/>
              <w:rPr>
                <w:color w:val="000000"/>
                <w:lang w:eastAsia="ru-RU"/>
              </w:rPr>
            </w:pPr>
            <w:r w:rsidRPr="00067364">
              <w:rPr>
                <w:color w:val="000000"/>
                <w:lang w:eastAsia="ru-RU"/>
              </w:rPr>
              <w:t xml:space="preserve">ОРВИ-комплекс (вирус гриппа А, вирус гриппа В, вирус H1N1, вирусы парагриппа, </w:t>
            </w:r>
            <w:proofErr w:type="spellStart"/>
            <w:r w:rsidRPr="00067364">
              <w:rPr>
                <w:color w:val="000000"/>
                <w:lang w:eastAsia="ru-RU"/>
              </w:rPr>
              <w:t>короновирусы</w:t>
            </w:r>
            <w:proofErr w:type="spellEnd"/>
            <w:r w:rsidRPr="00067364">
              <w:rPr>
                <w:color w:val="000000"/>
                <w:lang w:eastAsia="ru-RU"/>
              </w:rPr>
              <w:t xml:space="preserve">, </w:t>
            </w:r>
            <w:proofErr w:type="spellStart"/>
            <w:r w:rsidRPr="00067364">
              <w:rPr>
                <w:color w:val="000000"/>
                <w:lang w:eastAsia="ru-RU"/>
              </w:rPr>
              <w:t>бокавирус</w:t>
            </w:r>
            <w:proofErr w:type="spellEnd"/>
            <w:r w:rsidRPr="00067364">
              <w:rPr>
                <w:color w:val="000000"/>
                <w:lang w:eastAsia="ru-RU"/>
              </w:rPr>
              <w:t>, аденовирус, риновирус, респираторно-</w:t>
            </w:r>
            <w:proofErr w:type="spellStart"/>
            <w:r w:rsidRPr="00067364">
              <w:rPr>
                <w:color w:val="000000"/>
                <w:lang w:eastAsia="ru-RU"/>
              </w:rPr>
              <w:t>синтициальный</w:t>
            </w:r>
            <w:proofErr w:type="spellEnd"/>
            <w:r w:rsidRPr="00067364">
              <w:rPr>
                <w:color w:val="000000"/>
                <w:lang w:eastAsia="ru-RU"/>
              </w:rPr>
              <w:t xml:space="preserve"> вирус, метапневмовирус)</w:t>
            </w:r>
          </w:p>
        </w:tc>
        <w:tc>
          <w:tcPr>
            <w:tcW w:w="1985" w:type="dxa"/>
            <w:vMerge/>
            <w:tcBorders>
              <w:bottom w:val="single" w:sz="4" w:space="0" w:color="auto"/>
            </w:tcBorders>
            <w:hideMark/>
          </w:tcPr>
          <w:p w14:paraId="4C9012F5" w14:textId="29AFC3F1" w:rsidR="00880F16" w:rsidRPr="00067364" w:rsidRDefault="00880F16" w:rsidP="004B6846">
            <w:pPr>
              <w:suppressAutoHyphens w:val="0"/>
              <w:rPr>
                <w:color w:val="000000"/>
                <w:lang w:eastAsia="ru-RU"/>
              </w:rPr>
            </w:pPr>
          </w:p>
        </w:tc>
        <w:tc>
          <w:tcPr>
            <w:tcW w:w="1254" w:type="dxa"/>
            <w:tcBorders>
              <w:bottom w:val="single" w:sz="4" w:space="0" w:color="auto"/>
            </w:tcBorders>
            <w:hideMark/>
          </w:tcPr>
          <w:p w14:paraId="4E340CAE" w14:textId="77777777" w:rsidR="00880F16" w:rsidRDefault="00880F16" w:rsidP="001E210E">
            <w:pPr>
              <w:suppressAutoHyphens w:val="0"/>
              <w:jc w:val="center"/>
              <w:rPr>
                <w:color w:val="000000"/>
                <w:lang w:eastAsia="ru-RU"/>
              </w:rPr>
            </w:pPr>
            <w:r w:rsidRPr="00067364">
              <w:rPr>
                <w:color w:val="000000"/>
                <w:lang w:eastAsia="ru-RU"/>
              </w:rPr>
              <w:t>2</w:t>
            </w:r>
          </w:p>
          <w:p w14:paraId="3DD75A95" w14:textId="77777777" w:rsidR="00880F16" w:rsidRPr="00067364" w:rsidRDefault="00880F16" w:rsidP="001E210E">
            <w:pPr>
              <w:suppressAutoHyphens w:val="0"/>
              <w:jc w:val="center"/>
              <w:rPr>
                <w:color w:val="000000"/>
                <w:lang w:eastAsia="ru-RU"/>
              </w:rPr>
            </w:pPr>
            <w:r w:rsidRPr="00067364">
              <w:rPr>
                <w:color w:val="000000"/>
                <w:lang w:eastAsia="ru-RU"/>
              </w:rPr>
              <w:t xml:space="preserve"> раб</w:t>
            </w:r>
            <w:r>
              <w:rPr>
                <w:color w:val="000000"/>
                <w:lang w:eastAsia="ru-RU"/>
              </w:rPr>
              <w:t xml:space="preserve">очих </w:t>
            </w:r>
            <w:r w:rsidRPr="00067364">
              <w:rPr>
                <w:color w:val="000000"/>
                <w:lang w:eastAsia="ru-RU"/>
              </w:rPr>
              <w:t>дня</w:t>
            </w:r>
          </w:p>
        </w:tc>
      </w:tr>
      <w:bookmarkEnd w:id="5"/>
    </w:tbl>
    <w:p w14:paraId="62DB4B7F" w14:textId="77777777" w:rsidR="004B6846" w:rsidRDefault="004B6846" w:rsidP="008A6805">
      <w:pPr>
        <w:spacing w:after="60"/>
        <w:ind w:firstLine="567"/>
        <w:jc w:val="both"/>
        <w:rPr>
          <w:b/>
          <w:spacing w:val="1"/>
          <w:sz w:val="22"/>
          <w:szCs w:val="22"/>
        </w:rPr>
      </w:pPr>
    </w:p>
    <w:p w14:paraId="11EC204E" w14:textId="77777777" w:rsidR="004E549E" w:rsidRPr="002E01E5" w:rsidRDefault="008A309A" w:rsidP="001159A2">
      <w:pPr>
        <w:ind w:firstLine="567"/>
        <w:jc w:val="both"/>
        <w:rPr>
          <w:b/>
          <w:sz w:val="22"/>
          <w:szCs w:val="22"/>
        </w:rPr>
      </w:pPr>
      <w:r>
        <w:rPr>
          <w:b/>
          <w:spacing w:val="1"/>
          <w:sz w:val="22"/>
          <w:szCs w:val="22"/>
        </w:rPr>
        <w:lastRenderedPageBreak/>
        <w:t xml:space="preserve">2.2. </w:t>
      </w:r>
      <w:r w:rsidR="004E549E" w:rsidRPr="002E01E5">
        <w:rPr>
          <w:b/>
          <w:sz w:val="22"/>
          <w:szCs w:val="22"/>
        </w:rPr>
        <w:t xml:space="preserve">Требования к </w:t>
      </w:r>
      <w:r w:rsidR="00075D28">
        <w:rPr>
          <w:b/>
          <w:sz w:val="22"/>
          <w:szCs w:val="22"/>
        </w:rPr>
        <w:t xml:space="preserve">качеству и </w:t>
      </w:r>
      <w:r w:rsidR="004E549E" w:rsidRPr="002E01E5">
        <w:rPr>
          <w:b/>
          <w:sz w:val="22"/>
          <w:szCs w:val="22"/>
        </w:rPr>
        <w:t>безопасности услуг</w:t>
      </w:r>
    </w:p>
    <w:p w14:paraId="2AA009A8" w14:textId="77777777" w:rsidR="008A309A" w:rsidRDefault="003F6EEF" w:rsidP="001159A2">
      <w:pPr>
        <w:tabs>
          <w:tab w:val="num" w:pos="0"/>
        </w:tabs>
        <w:ind w:firstLine="567"/>
        <w:contextualSpacing/>
        <w:jc w:val="both"/>
        <w:rPr>
          <w:sz w:val="22"/>
          <w:szCs w:val="22"/>
        </w:rPr>
      </w:pPr>
      <w:r>
        <w:rPr>
          <w:sz w:val="22"/>
          <w:szCs w:val="22"/>
        </w:rPr>
        <w:t>2.</w:t>
      </w:r>
      <w:r w:rsidR="00604F54">
        <w:rPr>
          <w:sz w:val="22"/>
          <w:szCs w:val="22"/>
        </w:rPr>
        <w:t>2</w:t>
      </w:r>
      <w:r>
        <w:rPr>
          <w:sz w:val="22"/>
          <w:szCs w:val="22"/>
        </w:rPr>
        <w:t xml:space="preserve">.1. </w:t>
      </w:r>
      <w:r w:rsidR="00A12542" w:rsidRPr="00CC74E3">
        <w:rPr>
          <w:sz w:val="22"/>
          <w:szCs w:val="22"/>
        </w:rPr>
        <w:t>Оказание услуг осуществляется в соответствии с</w:t>
      </w:r>
      <w:r w:rsidR="004E549E" w:rsidRPr="00CC74E3">
        <w:rPr>
          <w:sz w:val="22"/>
          <w:szCs w:val="22"/>
        </w:rPr>
        <w:t xml:space="preserve"> требованиями экологических, санитарно-гигиенических, противопожарных и других </w:t>
      </w:r>
      <w:r w:rsidR="002547DF" w:rsidRPr="00CC74E3">
        <w:rPr>
          <w:sz w:val="22"/>
          <w:szCs w:val="22"/>
        </w:rPr>
        <w:t xml:space="preserve">обязательных для данного вида услуг </w:t>
      </w:r>
      <w:r w:rsidR="004E549E" w:rsidRPr="00CC74E3">
        <w:rPr>
          <w:sz w:val="22"/>
          <w:szCs w:val="22"/>
        </w:rPr>
        <w:t>норм, действующих на территории Российской Федерации</w:t>
      </w:r>
      <w:r w:rsidR="00075D28" w:rsidRPr="00CC74E3">
        <w:rPr>
          <w:sz w:val="22"/>
          <w:szCs w:val="22"/>
        </w:rPr>
        <w:t>, в т.ч.</w:t>
      </w:r>
      <w:r w:rsidR="008A309A" w:rsidRPr="00CC74E3">
        <w:rPr>
          <w:sz w:val="22"/>
          <w:szCs w:val="22"/>
        </w:rPr>
        <w:t>:</w:t>
      </w:r>
    </w:p>
    <w:p w14:paraId="589F4A25" w14:textId="77777777" w:rsidR="00D61F35" w:rsidRPr="00D61F35" w:rsidRDefault="00D61F35" w:rsidP="008A6805">
      <w:pPr>
        <w:tabs>
          <w:tab w:val="num" w:pos="0"/>
        </w:tabs>
        <w:ind w:firstLine="567"/>
        <w:contextualSpacing/>
        <w:jc w:val="both"/>
        <w:rPr>
          <w:sz w:val="22"/>
          <w:szCs w:val="22"/>
        </w:rPr>
      </w:pPr>
      <w:r>
        <w:rPr>
          <w:sz w:val="22"/>
          <w:szCs w:val="22"/>
        </w:rPr>
        <w:t xml:space="preserve">- </w:t>
      </w:r>
      <w:r w:rsidRPr="00D61F35">
        <w:rPr>
          <w:sz w:val="22"/>
          <w:szCs w:val="22"/>
        </w:rPr>
        <w:t xml:space="preserve">Федеральный закон от 21.11.2011 N 323-ФЗ </w:t>
      </w:r>
      <w:r>
        <w:rPr>
          <w:sz w:val="22"/>
          <w:szCs w:val="22"/>
        </w:rPr>
        <w:t>«</w:t>
      </w:r>
      <w:r w:rsidRPr="00D61F35">
        <w:rPr>
          <w:sz w:val="22"/>
          <w:szCs w:val="22"/>
        </w:rPr>
        <w:t>Об основах охраны здоровья граждан в Российской Федерации</w:t>
      </w:r>
      <w:r>
        <w:rPr>
          <w:sz w:val="22"/>
          <w:szCs w:val="22"/>
        </w:rPr>
        <w:t>»</w:t>
      </w:r>
      <w:r w:rsidRPr="00D61F35">
        <w:rPr>
          <w:sz w:val="22"/>
          <w:szCs w:val="22"/>
        </w:rPr>
        <w:t>;</w:t>
      </w:r>
    </w:p>
    <w:p w14:paraId="71EC5EA8" w14:textId="77777777" w:rsidR="004A387F" w:rsidRPr="004A387F" w:rsidRDefault="004A387F" w:rsidP="004A387F">
      <w:pPr>
        <w:spacing w:before="120" w:after="60"/>
        <w:ind w:firstLine="567"/>
        <w:contextualSpacing/>
        <w:jc w:val="both"/>
        <w:rPr>
          <w:sz w:val="22"/>
          <w:szCs w:val="22"/>
        </w:rPr>
      </w:pPr>
      <w:r w:rsidRPr="004A387F">
        <w:rPr>
          <w:sz w:val="22"/>
          <w:szCs w:val="22"/>
        </w:rPr>
        <w:t>- Федеральный закон от 30.03.1999 № 52-ФЗ «О санитарно-эпидемиологическом благополучии населения»;</w:t>
      </w:r>
    </w:p>
    <w:p w14:paraId="13F83E7B" w14:textId="77777777" w:rsidR="004A387F" w:rsidRPr="00125339" w:rsidRDefault="004A387F" w:rsidP="004A387F">
      <w:pPr>
        <w:spacing w:before="120" w:after="60"/>
        <w:ind w:firstLine="567"/>
        <w:contextualSpacing/>
        <w:jc w:val="both"/>
        <w:rPr>
          <w:sz w:val="22"/>
          <w:szCs w:val="22"/>
        </w:rPr>
      </w:pPr>
      <w:r w:rsidRPr="004A387F">
        <w:rPr>
          <w:sz w:val="22"/>
          <w:szCs w:val="22"/>
        </w:rPr>
        <w:t>- Постановление Главного государственного санитарного врача РФ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(Зарегистрировано в Минюсте России 30.12.2020 N 61953)</w:t>
      </w:r>
      <w:r w:rsidR="00125339" w:rsidRPr="00125339">
        <w:rPr>
          <w:sz w:val="22"/>
          <w:szCs w:val="22"/>
        </w:rPr>
        <w:t>;</w:t>
      </w:r>
    </w:p>
    <w:p w14:paraId="3581BA71" w14:textId="77777777" w:rsidR="004A387F" w:rsidRPr="004A387F" w:rsidRDefault="004A387F" w:rsidP="004A387F">
      <w:pPr>
        <w:spacing w:before="120" w:after="60"/>
        <w:ind w:firstLine="567"/>
        <w:contextualSpacing/>
        <w:jc w:val="both"/>
        <w:rPr>
          <w:sz w:val="22"/>
          <w:szCs w:val="22"/>
        </w:rPr>
      </w:pPr>
      <w:r w:rsidRPr="004A387F">
        <w:rPr>
          <w:sz w:val="22"/>
          <w:szCs w:val="22"/>
        </w:rPr>
        <w:t>- Постановление Главного государственного санитарного врача РФ от 22.05.2020 N 15 (ред. от 13.11.2020) "Об утверждении санитарно-эпидемиологических правил СП 3.1.3597-20 "Профилактика новой коронавирусной инфекции (COVID-19)" (вместе с "СП 3.1.3597-20. Санитарно-эпидемиологические правила...") (Зарегистрировано в Минюсте России 26.05.2020 N 58465)</w:t>
      </w:r>
    </w:p>
    <w:p w14:paraId="4CDA5F03" w14:textId="77777777" w:rsidR="004A387F" w:rsidRPr="004A387F" w:rsidRDefault="004A387F" w:rsidP="004A387F">
      <w:pPr>
        <w:spacing w:before="120" w:after="60"/>
        <w:ind w:firstLine="567"/>
        <w:contextualSpacing/>
        <w:jc w:val="both"/>
        <w:rPr>
          <w:sz w:val="22"/>
          <w:szCs w:val="22"/>
        </w:rPr>
      </w:pPr>
      <w:r w:rsidRPr="004A387F">
        <w:rPr>
          <w:sz w:val="22"/>
          <w:szCs w:val="22"/>
        </w:rPr>
        <w:t xml:space="preserve">- Приказ Министерства здравоохранения Российской Федерации от 07 февраля 2000 г № 45 «О системе мер по повышению качества клинических лабораторных исследований в учреждениях здравоохранения российской федерации» (вместе с «Положением об организации управления качеством клинических лабораторных исследований в учреждениях здравоохранения», «Правилами </w:t>
      </w:r>
      <w:proofErr w:type="spellStart"/>
      <w:r w:rsidRPr="004A387F">
        <w:rPr>
          <w:sz w:val="22"/>
          <w:szCs w:val="22"/>
        </w:rPr>
        <w:t>внутрилабораторного</w:t>
      </w:r>
      <w:proofErr w:type="spellEnd"/>
      <w:r w:rsidRPr="004A387F">
        <w:rPr>
          <w:sz w:val="22"/>
          <w:szCs w:val="22"/>
        </w:rPr>
        <w:t xml:space="preserve"> контроля качества количественных лабораторных исследований», «Временными нормами точности клинических лабораторных исследований»);</w:t>
      </w:r>
    </w:p>
    <w:p w14:paraId="707BC762" w14:textId="77777777" w:rsidR="004A387F" w:rsidRPr="004A387F" w:rsidRDefault="004A387F" w:rsidP="004A387F">
      <w:pPr>
        <w:spacing w:before="120" w:after="60"/>
        <w:ind w:firstLine="567"/>
        <w:contextualSpacing/>
        <w:jc w:val="both"/>
        <w:rPr>
          <w:sz w:val="22"/>
          <w:szCs w:val="22"/>
        </w:rPr>
      </w:pPr>
      <w:r w:rsidRPr="004A387F">
        <w:rPr>
          <w:sz w:val="22"/>
          <w:szCs w:val="22"/>
        </w:rPr>
        <w:t>- ГОСТ Р 51088-2013 Медицинские изделия для диагностики ин витро. Реагенты, наборы реагентов, тест-системы, контрольные материалы, питательные среды. Требования к изделиям и поддерживающей документации</w:t>
      </w:r>
    </w:p>
    <w:p w14:paraId="579CFDE0" w14:textId="77777777" w:rsidR="004A387F" w:rsidRPr="004A387F" w:rsidRDefault="004A387F" w:rsidP="004A387F">
      <w:pPr>
        <w:spacing w:before="120" w:after="60"/>
        <w:ind w:firstLine="567"/>
        <w:contextualSpacing/>
        <w:jc w:val="both"/>
        <w:rPr>
          <w:sz w:val="22"/>
          <w:szCs w:val="22"/>
        </w:rPr>
      </w:pPr>
      <w:r w:rsidRPr="004A387F">
        <w:rPr>
          <w:sz w:val="22"/>
          <w:szCs w:val="22"/>
        </w:rPr>
        <w:t xml:space="preserve">- ГОСТ Р ИСО 23640-2015 Изделия медицинские для диагностики </w:t>
      </w:r>
      <w:proofErr w:type="spellStart"/>
      <w:r w:rsidRPr="004A387F">
        <w:rPr>
          <w:sz w:val="22"/>
          <w:szCs w:val="22"/>
        </w:rPr>
        <w:t>in</w:t>
      </w:r>
      <w:proofErr w:type="spellEnd"/>
      <w:r w:rsidRPr="004A387F">
        <w:rPr>
          <w:sz w:val="22"/>
          <w:szCs w:val="22"/>
        </w:rPr>
        <w:t xml:space="preserve"> </w:t>
      </w:r>
      <w:proofErr w:type="spellStart"/>
      <w:r w:rsidRPr="004A387F">
        <w:rPr>
          <w:sz w:val="22"/>
          <w:szCs w:val="22"/>
        </w:rPr>
        <w:t>vitro</w:t>
      </w:r>
      <w:proofErr w:type="spellEnd"/>
      <w:r w:rsidRPr="004A387F">
        <w:rPr>
          <w:sz w:val="22"/>
          <w:szCs w:val="22"/>
        </w:rPr>
        <w:t xml:space="preserve">. Оценка стабильности реагентов для диагностики </w:t>
      </w:r>
      <w:proofErr w:type="spellStart"/>
      <w:r w:rsidRPr="004A387F">
        <w:rPr>
          <w:sz w:val="22"/>
          <w:szCs w:val="22"/>
        </w:rPr>
        <w:t>in</w:t>
      </w:r>
      <w:proofErr w:type="spellEnd"/>
      <w:r w:rsidRPr="004A387F">
        <w:rPr>
          <w:sz w:val="22"/>
          <w:szCs w:val="22"/>
        </w:rPr>
        <w:t xml:space="preserve"> </w:t>
      </w:r>
      <w:proofErr w:type="spellStart"/>
      <w:r w:rsidRPr="004A387F">
        <w:rPr>
          <w:sz w:val="22"/>
          <w:szCs w:val="22"/>
        </w:rPr>
        <w:t>vitro</w:t>
      </w:r>
      <w:proofErr w:type="spellEnd"/>
      <w:r w:rsidRPr="004A387F">
        <w:rPr>
          <w:sz w:val="22"/>
          <w:szCs w:val="22"/>
        </w:rPr>
        <w:t>.</w:t>
      </w:r>
    </w:p>
    <w:p w14:paraId="3CC45D35" w14:textId="77777777" w:rsidR="004A387F" w:rsidRPr="004A387F" w:rsidRDefault="004A387F" w:rsidP="004A387F">
      <w:pPr>
        <w:spacing w:before="120" w:after="60"/>
        <w:ind w:firstLine="567"/>
        <w:contextualSpacing/>
        <w:jc w:val="both"/>
        <w:rPr>
          <w:sz w:val="22"/>
          <w:szCs w:val="22"/>
        </w:rPr>
      </w:pPr>
      <w:r w:rsidRPr="004A387F">
        <w:rPr>
          <w:sz w:val="22"/>
          <w:szCs w:val="22"/>
        </w:rPr>
        <w:t xml:space="preserve">- ГОСТ ISO 17511-2011. Межгосударственный стандарт. Изделия медицинские для диагностики </w:t>
      </w:r>
      <w:proofErr w:type="spellStart"/>
      <w:r w:rsidRPr="004A387F">
        <w:rPr>
          <w:sz w:val="22"/>
          <w:szCs w:val="22"/>
        </w:rPr>
        <w:t>in</w:t>
      </w:r>
      <w:proofErr w:type="spellEnd"/>
      <w:r w:rsidRPr="004A387F">
        <w:rPr>
          <w:sz w:val="22"/>
          <w:szCs w:val="22"/>
        </w:rPr>
        <w:t xml:space="preserve"> </w:t>
      </w:r>
      <w:proofErr w:type="spellStart"/>
      <w:r w:rsidRPr="004A387F">
        <w:rPr>
          <w:sz w:val="22"/>
          <w:szCs w:val="22"/>
        </w:rPr>
        <w:t>vitro</w:t>
      </w:r>
      <w:proofErr w:type="spellEnd"/>
      <w:r w:rsidRPr="004A387F">
        <w:rPr>
          <w:sz w:val="22"/>
          <w:szCs w:val="22"/>
        </w:rPr>
        <w:t>. Измерение величин в биологических пробах. Метрологическая прослеживаемость значений, приписанных калибраторам и контрольным материалам" (утв. и введен в действие Приказом Росстандарта от 13.12.2011 N 1276-ст).</w:t>
      </w:r>
    </w:p>
    <w:p w14:paraId="54388422" w14:textId="77777777" w:rsidR="004A387F" w:rsidRPr="004A387F" w:rsidRDefault="004A387F" w:rsidP="004A387F">
      <w:pPr>
        <w:spacing w:before="120" w:after="60"/>
        <w:ind w:firstLine="567"/>
        <w:contextualSpacing/>
        <w:jc w:val="both"/>
        <w:rPr>
          <w:sz w:val="22"/>
          <w:szCs w:val="22"/>
        </w:rPr>
      </w:pPr>
      <w:r w:rsidRPr="004A387F">
        <w:rPr>
          <w:sz w:val="22"/>
          <w:szCs w:val="22"/>
        </w:rPr>
        <w:t xml:space="preserve">- ГОСТ Р ИСО 18113-1-2015 Медицинские изделия для диагностики </w:t>
      </w:r>
      <w:proofErr w:type="spellStart"/>
      <w:r w:rsidRPr="004A387F">
        <w:rPr>
          <w:sz w:val="22"/>
          <w:szCs w:val="22"/>
        </w:rPr>
        <w:t>in</w:t>
      </w:r>
      <w:proofErr w:type="spellEnd"/>
      <w:r w:rsidRPr="004A387F">
        <w:rPr>
          <w:sz w:val="22"/>
          <w:szCs w:val="22"/>
        </w:rPr>
        <w:t xml:space="preserve"> </w:t>
      </w:r>
      <w:proofErr w:type="spellStart"/>
      <w:r w:rsidRPr="004A387F">
        <w:rPr>
          <w:sz w:val="22"/>
          <w:szCs w:val="22"/>
        </w:rPr>
        <w:t>vitro</w:t>
      </w:r>
      <w:proofErr w:type="spellEnd"/>
      <w:r w:rsidRPr="004A387F">
        <w:rPr>
          <w:sz w:val="22"/>
          <w:szCs w:val="22"/>
        </w:rPr>
        <w:t>. Информация, предоставляемая изготовителем (маркировка). Часть 1. Термины, определения и общие требования</w:t>
      </w:r>
    </w:p>
    <w:p w14:paraId="1731E9F1" w14:textId="77777777" w:rsidR="004A387F" w:rsidRPr="004A387F" w:rsidRDefault="004A387F" w:rsidP="004A387F">
      <w:pPr>
        <w:spacing w:before="120" w:after="60"/>
        <w:ind w:firstLine="567"/>
        <w:contextualSpacing/>
        <w:jc w:val="both"/>
        <w:rPr>
          <w:sz w:val="22"/>
          <w:szCs w:val="22"/>
        </w:rPr>
      </w:pPr>
      <w:r w:rsidRPr="004A387F">
        <w:rPr>
          <w:sz w:val="22"/>
          <w:szCs w:val="22"/>
        </w:rPr>
        <w:t xml:space="preserve">- ГОСТ Р ИСО 15198-2009 Клиническая лабораторная медицина. Изделия медицинские для диагностики </w:t>
      </w:r>
      <w:proofErr w:type="spellStart"/>
      <w:r w:rsidRPr="004A387F">
        <w:rPr>
          <w:sz w:val="22"/>
          <w:szCs w:val="22"/>
        </w:rPr>
        <w:t>in</w:t>
      </w:r>
      <w:proofErr w:type="spellEnd"/>
      <w:r w:rsidRPr="004A387F">
        <w:rPr>
          <w:sz w:val="22"/>
          <w:szCs w:val="22"/>
        </w:rPr>
        <w:t xml:space="preserve"> </w:t>
      </w:r>
      <w:proofErr w:type="spellStart"/>
      <w:r w:rsidRPr="004A387F">
        <w:rPr>
          <w:sz w:val="22"/>
          <w:szCs w:val="22"/>
        </w:rPr>
        <w:t>vitro</w:t>
      </w:r>
      <w:proofErr w:type="spellEnd"/>
      <w:r w:rsidRPr="004A387F">
        <w:rPr>
          <w:sz w:val="22"/>
          <w:szCs w:val="22"/>
        </w:rPr>
        <w:t>. Подтверждение методик контроля качества, рекомендуемых изготовителями пользователям</w:t>
      </w:r>
    </w:p>
    <w:p w14:paraId="70E87101" w14:textId="77777777" w:rsidR="004A387F" w:rsidRDefault="004A387F" w:rsidP="004A387F">
      <w:pPr>
        <w:spacing w:before="120" w:after="60"/>
        <w:ind w:firstLine="567"/>
        <w:contextualSpacing/>
        <w:jc w:val="both"/>
        <w:rPr>
          <w:sz w:val="22"/>
          <w:szCs w:val="22"/>
        </w:rPr>
      </w:pPr>
      <w:r w:rsidRPr="004A387F">
        <w:rPr>
          <w:sz w:val="22"/>
          <w:szCs w:val="22"/>
        </w:rPr>
        <w:t>- иных нормативно-правовых актов, регулирующих требования к качеству, безопасности и порядку оказания лабораторных исследований, в том числе в части исследований в сфере COVID-19 и предоставлению результатов таких исследований.</w:t>
      </w:r>
    </w:p>
    <w:p w14:paraId="204424E2" w14:textId="77777777" w:rsidR="002245CD" w:rsidRPr="002245CD" w:rsidRDefault="002245CD" w:rsidP="004A387F">
      <w:pPr>
        <w:spacing w:before="120" w:after="60"/>
        <w:ind w:firstLine="567"/>
        <w:contextualSpacing/>
        <w:jc w:val="both"/>
        <w:rPr>
          <w:sz w:val="22"/>
          <w:szCs w:val="22"/>
        </w:rPr>
      </w:pPr>
      <w:r w:rsidRPr="002245CD">
        <w:rPr>
          <w:sz w:val="22"/>
          <w:szCs w:val="22"/>
        </w:rPr>
        <w:t xml:space="preserve">- иных нормативно-правовых актов, регулирующих требования к качеству, безопасности и порядку оказания лабораторных исследований, в том числе в части исследований в сфере </w:t>
      </w:r>
      <w:r w:rsidRPr="002245CD">
        <w:rPr>
          <w:sz w:val="22"/>
          <w:szCs w:val="22"/>
          <w:lang w:val="en-US"/>
        </w:rPr>
        <w:t>COVID</w:t>
      </w:r>
      <w:r w:rsidRPr="002245CD">
        <w:rPr>
          <w:sz w:val="22"/>
          <w:szCs w:val="22"/>
        </w:rPr>
        <w:t>-19 и предоставлению результатов таких исследований.</w:t>
      </w:r>
    </w:p>
    <w:p w14:paraId="7147ACC5" w14:textId="77777777" w:rsidR="008A6805" w:rsidRPr="00196BE3" w:rsidRDefault="008A6805" w:rsidP="008A6805">
      <w:pPr>
        <w:ind w:firstLine="567"/>
        <w:jc w:val="both"/>
        <w:rPr>
          <w:sz w:val="22"/>
          <w:szCs w:val="22"/>
        </w:rPr>
      </w:pPr>
      <w:r>
        <w:rPr>
          <w:sz w:val="22"/>
          <w:szCs w:val="22"/>
        </w:rPr>
        <w:t xml:space="preserve">2.2.2. </w:t>
      </w:r>
      <w:r w:rsidRPr="00196BE3">
        <w:rPr>
          <w:sz w:val="22"/>
          <w:szCs w:val="22"/>
        </w:rPr>
        <w:t>Лаборатория, в которой осуществляется медицинское исследование должна находиться в перечне лабораторий, допущенных к исследованиям на новую коронавирусную инфекцию Федеральной службой по надзору в сфере защиты прав потребителей и благополучия человека (Роспотребнадзор) (https://www.rospotrebnadzor.ru/region/korono_virus/perechen_lab.php) или Федеральным бюджетным учреждением здравоохранения «Федеральный центр гигиены и эпидемиологии» Роспотребнадзора (https://fcgie.ru/covid-19.html) (указанное требование относится только к коммерческим лабораториям).</w:t>
      </w:r>
    </w:p>
    <w:p w14:paraId="65BBE405" w14:textId="77777777" w:rsidR="008A6805" w:rsidRPr="008A6805" w:rsidRDefault="008A6805" w:rsidP="008A6805">
      <w:pPr>
        <w:ind w:firstLine="567"/>
        <w:jc w:val="both"/>
        <w:rPr>
          <w:sz w:val="22"/>
          <w:szCs w:val="22"/>
        </w:rPr>
      </w:pPr>
      <w:r w:rsidRPr="00196BE3">
        <w:rPr>
          <w:sz w:val="22"/>
          <w:szCs w:val="22"/>
        </w:rPr>
        <w:t>2.2.3. Обязательно соблюдение технических условий стандартов и требований, предъявляемых к качеству исследований и характеристикам, установленным изготовителем</w:t>
      </w:r>
      <w:r w:rsidRPr="008A6805">
        <w:rPr>
          <w:sz w:val="22"/>
          <w:szCs w:val="22"/>
        </w:rPr>
        <w:t xml:space="preserve">, используемого оборудования и реактивов. Расходные материалы, используемые Исполнителем для оказания услуг, должны быть разрешены к применению Министерством здравоохранения и социального развития РФ на территории РФ, иметь действующие регистрационные удостоверения. </w:t>
      </w:r>
    </w:p>
    <w:p w14:paraId="742787BA" w14:textId="77777777" w:rsidR="008A6805" w:rsidRPr="008A6805" w:rsidRDefault="008A6805" w:rsidP="008A6805">
      <w:pPr>
        <w:ind w:firstLine="567"/>
        <w:jc w:val="both"/>
        <w:rPr>
          <w:sz w:val="22"/>
          <w:szCs w:val="22"/>
        </w:rPr>
      </w:pPr>
      <w:r>
        <w:rPr>
          <w:sz w:val="22"/>
          <w:szCs w:val="22"/>
        </w:rPr>
        <w:t xml:space="preserve">2.2.4. </w:t>
      </w:r>
      <w:r w:rsidRPr="008A6805">
        <w:rPr>
          <w:sz w:val="22"/>
          <w:szCs w:val="22"/>
        </w:rPr>
        <w:t xml:space="preserve">Качество предоставленных расходных материалов должно соответствовать требованиям ГОСТ, ТУ, СанПиН и иной нормативно-технической документации, действующей на момент проведения исследования. </w:t>
      </w:r>
    </w:p>
    <w:p w14:paraId="2B8EEAB3" w14:textId="77777777" w:rsidR="00232F55" w:rsidRDefault="008A6805" w:rsidP="00232F55">
      <w:pPr>
        <w:ind w:firstLine="567"/>
        <w:jc w:val="both"/>
        <w:rPr>
          <w:sz w:val="22"/>
          <w:szCs w:val="22"/>
        </w:rPr>
      </w:pPr>
      <w:r>
        <w:rPr>
          <w:sz w:val="22"/>
          <w:szCs w:val="22"/>
        </w:rPr>
        <w:t xml:space="preserve">2.2.5. </w:t>
      </w:r>
      <w:r w:rsidRPr="008A6805">
        <w:rPr>
          <w:sz w:val="22"/>
          <w:szCs w:val="22"/>
        </w:rPr>
        <w:t xml:space="preserve">Исполнитель по письменному обращению Заказчика обязан в срок не более одного рабочего дня предоставить копии регистрационных удостоверений, деклараций соответствия и иных документов, </w:t>
      </w:r>
      <w:r w:rsidRPr="008A6805">
        <w:rPr>
          <w:sz w:val="22"/>
          <w:szCs w:val="22"/>
        </w:rPr>
        <w:lastRenderedPageBreak/>
        <w:t>подтверждающих качество и безопасность расходных материалов в соответствии с действующим законодательством РФ.</w:t>
      </w:r>
    </w:p>
    <w:p w14:paraId="24CE9FE2" w14:textId="77777777" w:rsidR="00232F55" w:rsidRPr="00232F55" w:rsidRDefault="00232F55" w:rsidP="00232F55">
      <w:pPr>
        <w:ind w:firstLine="567"/>
        <w:jc w:val="both"/>
        <w:rPr>
          <w:b/>
          <w:sz w:val="22"/>
          <w:szCs w:val="22"/>
        </w:rPr>
      </w:pPr>
      <w:r w:rsidRPr="00232F55">
        <w:rPr>
          <w:b/>
          <w:sz w:val="22"/>
          <w:szCs w:val="22"/>
        </w:rPr>
        <w:t>2.3. Гарантийные обязательства</w:t>
      </w:r>
    </w:p>
    <w:p w14:paraId="25D86630" w14:textId="77777777" w:rsidR="00232F55" w:rsidRPr="00232F55" w:rsidRDefault="00232F55" w:rsidP="00232F55">
      <w:pPr>
        <w:tabs>
          <w:tab w:val="num" w:pos="0"/>
        </w:tabs>
        <w:ind w:firstLine="567"/>
        <w:jc w:val="both"/>
        <w:rPr>
          <w:sz w:val="22"/>
          <w:szCs w:val="22"/>
        </w:rPr>
      </w:pPr>
      <w:r w:rsidRPr="00232F55">
        <w:rPr>
          <w:sz w:val="22"/>
          <w:szCs w:val="22"/>
        </w:rPr>
        <w:t>2.3.1. Исполнитель гарантирует качество оказываемых услуг в соответствии с требованиями действующего законодательства РФ, предъявляемыми к данному виду услуг на территории Российской Федерации.</w:t>
      </w:r>
    </w:p>
    <w:p w14:paraId="79D5050B" w14:textId="77777777" w:rsidR="00232F55" w:rsidRDefault="00232F55" w:rsidP="00232F55">
      <w:pPr>
        <w:tabs>
          <w:tab w:val="num" w:pos="0"/>
        </w:tabs>
        <w:ind w:firstLine="567"/>
        <w:jc w:val="both"/>
        <w:rPr>
          <w:sz w:val="22"/>
          <w:szCs w:val="22"/>
        </w:rPr>
      </w:pPr>
      <w:r w:rsidRPr="00232F55">
        <w:rPr>
          <w:sz w:val="22"/>
          <w:szCs w:val="22"/>
        </w:rPr>
        <w:t>2.3.2. Гарантия качества услуг должна распространяться на весь объём оказываемых услуг и на весь срок действия Договора.</w:t>
      </w:r>
    </w:p>
    <w:p w14:paraId="7C2F6D61" w14:textId="77777777" w:rsidR="002A5CB3" w:rsidRPr="00232F55" w:rsidRDefault="002A5CB3" w:rsidP="00232F55">
      <w:pPr>
        <w:tabs>
          <w:tab w:val="num" w:pos="0"/>
        </w:tabs>
        <w:ind w:firstLine="567"/>
        <w:jc w:val="both"/>
        <w:rPr>
          <w:sz w:val="22"/>
          <w:szCs w:val="22"/>
        </w:rPr>
      </w:pPr>
    </w:p>
    <w:tbl>
      <w:tblPr>
        <w:tblW w:w="5061" w:type="pct"/>
        <w:tblInd w:w="-433" w:type="dxa"/>
        <w:tblCellMar>
          <w:left w:w="10" w:type="dxa"/>
          <w:right w:w="10" w:type="dxa"/>
        </w:tblCellMar>
        <w:tblLook w:val="0000" w:firstRow="0" w:lastRow="0" w:firstColumn="0" w:lastColumn="0" w:noHBand="0" w:noVBand="0"/>
      </w:tblPr>
      <w:tblGrid>
        <w:gridCol w:w="5336"/>
        <w:gridCol w:w="4564"/>
      </w:tblGrid>
      <w:tr w:rsidR="00232F55" w:rsidRPr="00232F55" w14:paraId="79D09F5C" w14:textId="77777777" w:rsidTr="00232F55">
        <w:tc>
          <w:tcPr>
            <w:tcW w:w="2695" w:type="pct"/>
            <w:shd w:val="clear" w:color="auto" w:fill="FFFFFF"/>
          </w:tcPr>
          <w:p w14:paraId="42842224" w14:textId="77777777" w:rsidR="00232F55" w:rsidRPr="00232F55" w:rsidRDefault="00232F55" w:rsidP="00232F55">
            <w:pPr>
              <w:tabs>
                <w:tab w:val="left" w:pos="708"/>
              </w:tabs>
              <w:suppressAutoHyphens w:val="0"/>
              <w:ind w:left="69"/>
              <w:rPr>
                <w:sz w:val="22"/>
                <w:szCs w:val="22"/>
                <w:lang w:eastAsia="ru-RU"/>
              </w:rPr>
            </w:pPr>
            <w:r w:rsidRPr="00232F55">
              <w:rPr>
                <w:sz w:val="22"/>
                <w:szCs w:val="22"/>
                <w:lang w:eastAsia="ru-RU"/>
              </w:rPr>
              <w:t>От Заказчика:</w:t>
            </w:r>
            <w:r w:rsidRPr="00232F55">
              <w:rPr>
                <w:sz w:val="22"/>
                <w:szCs w:val="22"/>
                <w:lang w:eastAsia="ru-RU"/>
              </w:rPr>
              <w:br/>
              <w:t>Главный врач СПб ГБУЗ «Городская больница №38 им. Н.А. Семашко»</w:t>
            </w:r>
          </w:p>
          <w:p w14:paraId="621E9B50" w14:textId="77777777" w:rsidR="00232F55" w:rsidRPr="00232F55" w:rsidRDefault="00232F55" w:rsidP="00232F55">
            <w:pPr>
              <w:tabs>
                <w:tab w:val="left" w:pos="708"/>
              </w:tabs>
              <w:suppressAutoHyphens w:val="0"/>
              <w:ind w:left="69"/>
              <w:rPr>
                <w:sz w:val="22"/>
                <w:szCs w:val="22"/>
                <w:lang w:eastAsia="ru-RU"/>
              </w:rPr>
            </w:pPr>
            <w:r w:rsidRPr="00232F55">
              <w:rPr>
                <w:sz w:val="22"/>
                <w:szCs w:val="22"/>
                <w:lang w:eastAsia="ru-RU"/>
              </w:rPr>
              <w:t>_______________________ А.Ф. Панфиленко</w:t>
            </w:r>
          </w:p>
          <w:p w14:paraId="4B393CE7" w14:textId="77777777" w:rsidR="00232F55" w:rsidRPr="00232F55" w:rsidRDefault="00232F55" w:rsidP="00232F55">
            <w:pPr>
              <w:tabs>
                <w:tab w:val="left" w:pos="708"/>
              </w:tabs>
              <w:suppressAutoHyphens w:val="0"/>
              <w:ind w:left="69"/>
              <w:rPr>
                <w:b/>
                <w:sz w:val="22"/>
                <w:szCs w:val="22"/>
                <w:lang w:eastAsia="ru-RU"/>
              </w:rPr>
            </w:pPr>
          </w:p>
        </w:tc>
        <w:tc>
          <w:tcPr>
            <w:tcW w:w="2305" w:type="pct"/>
            <w:shd w:val="clear" w:color="auto" w:fill="FFFFFF"/>
          </w:tcPr>
          <w:p w14:paraId="6DE258E2" w14:textId="77777777" w:rsidR="00232F55" w:rsidRPr="00232F55" w:rsidRDefault="00232F55" w:rsidP="00232F55">
            <w:pPr>
              <w:tabs>
                <w:tab w:val="left" w:pos="708"/>
              </w:tabs>
              <w:suppressAutoHyphens w:val="0"/>
              <w:ind w:left="69"/>
              <w:rPr>
                <w:caps/>
                <w:sz w:val="22"/>
                <w:szCs w:val="22"/>
                <w:lang w:eastAsia="ru-RU"/>
              </w:rPr>
            </w:pPr>
            <w:r w:rsidRPr="00232F55">
              <w:rPr>
                <w:sz w:val="22"/>
                <w:szCs w:val="22"/>
                <w:lang w:eastAsia="ru-RU"/>
              </w:rPr>
              <w:t>От исполнителя</w:t>
            </w:r>
            <w:r w:rsidRPr="00232F55">
              <w:rPr>
                <w:caps/>
                <w:sz w:val="22"/>
                <w:szCs w:val="22"/>
                <w:lang w:eastAsia="ru-RU"/>
              </w:rPr>
              <w:t xml:space="preserve">: </w:t>
            </w:r>
          </w:p>
          <w:p w14:paraId="1F78D6AE" w14:textId="77777777" w:rsidR="00232F55" w:rsidRPr="00232F55" w:rsidRDefault="00232F55" w:rsidP="00610003">
            <w:pPr>
              <w:tabs>
                <w:tab w:val="left" w:pos="708"/>
              </w:tabs>
              <w:suppressAutoHyphens w:val="0"/>
              <w:ind w:left="69"/>
              <w:rPr>
                <w:b/>
                <w:caps/>
                <w:sz w:val="22"/>
                <w:szCs w:val="22"/>
                <w:lang w:eastAsia="ru-RU"/>
              </w:rPr>
            </w:pPr>
            <w:r w:rsidRPr="00232F55">
              <w:rPr>
                <w:caps/>
                <w:sz w:val="22"/>
                <w:szCs w:val="22"/>
                <w:lang w:eastAsia="ru-RU"/>
              </w:rPr>
              <w:t xml:space="preserve">_______________ </w:t>
            </w:r>
          </w:p>
        </w:tc>
      </w:tr>
    </w:tbl>
    <w:p w14:paraId="537E7792" w14:textId="77777777" w:rsidR="000453E7" w:rsidRDefault="000453E7" w:rsidP="000453E7">
      <w:pPr>
        <w:rPr>
          <w:rFonts w:eastAsia="Calibri"/>
          <w:i/>
          <w:iCs/>
          <w:sz w:val="18"/>
          <w:szCs w:val="18"/>
          <w:lang w:eastAsia="en-US"/>
        </w:rPr>
      </w:pPr>
      <w:r>
        <w:rPr>
          <w:rFonts w:eastAsia="Calibri"/>
          <w:i/>
          <w:iCs/>
          <w:sz w:val="18"/>
          <w:szCs w:val="18"/>
          <w:lang w:eastAsia="en-US"/>
        </w:rPr>
        <w:t>Договор подписан усиленными электронными подписями лиц, имеющих право действовать от имени Заказчика и Исполнителя</w:t>
      </w:r>
    </w:p>
    <w:p w14:paraId="35BDEC4A" w14:textId="77777777" w:rsidR="000453E7" w:rsidRDefault="000453E7" w:rsidP="000453E7">
      <w:pPr>
        <w:pStyle w:val="ConsPlusNormal"/>
        <w:ind w:firstLine="540"/>
        <w:jc w:val="both"/>
        <w:rPr>
          <w:rFonts w:ascii="Times New Roman" w:hAnsi="Times New Roman" w:cs="Times New Roman"/>
        </w:rPr>
      </w:pPr>
    </w:p>
    <w:p w14:paraId="521E9AF7" w14:textId="77777777" w:rsidR="00FD6F77" w:rsidRDefault="00FD6F77" w:rsidP="0021457A">
      <w:pPr>
        <w:tabs>
          <w:tab w:val="left" w:pos="1050"/>
        </w:tabs>
        <w:rPr>
          <w:rFonts w:eastAsia="Calibri"/>
          <w:lang w:eastAsia="en-US"/>
        </w:rPr>
      </w:pPr>
    </w:p>
    <w:sectPr w:rsidR="00FD6F77" w:rsidSect="00125339">
      <w:pgSz w:w="11906" w:h="16838"/>
      <w:pgMar w:top="426" w:right="991" w:bottom="284" w:left="1134"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F51B4" w14:textId="77777777" w:rsidR="004B6846" w:rsidRDefault="004B6846" w:rsidP="00FD6F77">
      <w:r>
        <w:separator/>
      </w:r>
    </w:p>
  </w:endnote>
  <w:endnote w:type="continuationSeparator" w:id="0">
    <w:p w14:paraId="5A61BEAF" w14:textId="77777777" w:rsidR="004B6846" w:rsidRDefault="004B6846" w:rsidP="00FD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030686"/>
      <w:docPartObj>
        <w:docPartGallery w:val="Page Numbers (Bottom of Page)"/>
        <w:docPartUnique/>
      </w:docPartObj>
    </w:sdtPr>
    <w:sdtEndPr/>
    <w:sdtContent>
      <w:p w14:paraId="2B7A5743" w14:textId="77777777" w:rsidR="00D1740C" w:rsidRDefault="00D1740C">
        <w:pPr>
          <w:pStyle w:val="a4"/>
          <w:jc w:val="center"/>
        </w:pPr>
        <w:r>
          <w:fldChar w:fldCharType="begin"/>
        </w:r>
        <w:r>
          <w:instrText>PAGE   \* MERGEFORMAT</w:instrText>
        </w:r>
        <w:r>
          <w:fldChar w:fldCharType="separate"/>
        </w:r>
        <w:r>
          <w:t>2</w:t>
        </w:r>
        <w:r>
          <w:fldChar w:fldCharType="end"/>
        </w:r>
      </w:p>
    </w:sdtContent>
  </w:sdt>
  <w:p w14:paraId="0F726CE6" w14:textId="77777777" w:rsidR="004B6846" w:rsidRDefault="004B6846">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5B70A" w14:textId="77777777" w:rsidR="004B6846" w:rsidRDefault="004B6846" w:rsidP="00FD6F77">
      <w:r>
        <w:separator/>
      </w:r>
    </w:p>
  </w:footnote>
  <w:footnote w:type="continuationSeparator" w:id="0">
    <w:p w14:paraId="2B965E48" w14:textId="77777777" w:rsidR="004B6846" w:rsidRDefault="004B6846" w:rsidP="00FD6F77">
      <w:r>
        <w:continuationSeparator/>
      </w:r>
    </w:p>
  </w:footnote>
  <w:footnote w:id="1">
    <w:p w14:paraId="6CF33605" w14:textId="77777777" w:rsidR="004B6846" w:rsidRPr="009E77E8" w:rsidRDefault="004B6846" w:rsidP="00FD6F77">
      <w:pPr>
        <w:pStyle w:val="a6"/>
        <w:jc w:val="both"/>
        <w:rPr>
          <w:sz w:val="18"/>
          <w:szCs w:val="18"/>
        </w:rPr>
      </w:pPr>
      <w:r w:rsidRPr="009E77E8">
        <w:rPr>
          <w:rStyle w:val="a9"/>
          <w:sz w:val="18"/>
          <w:szCs w:val="18"/>
        </w:rPr>
        <w:footnoteRef/>
      </w:r>
      <w:r w:rsidRPr="009E77E8">
        <w:rPr>
          <w:sz w:val="18"/>
          <w:szCs w:val="18"/>
        </w:rPr>
        <w:t xml:space="preserve"> Указываются пункты, части, статьи Федерального закона о контрактной системе, в порядке которых заключается Контракт.</w:t>
      </w:r>
    </w:p>
  </w:footnote>
  <w:footnote w:id="2">
    <w:p w14:paraId="496C5F38" w14:textId="77777777" w:rsidR="004B6846" w:rsidRPr="009E77E8" w:rsidRDefault="004B6846" w:rsidP="00D24C80">
      <w:pPr>
        <w:pStyle w:val="a6"/>
        <w:jc w:val="both"/>
        <w:rPr>
          <w:sz w:val="18"/>
          <w:szCs w:val="18"/>
        </w:rPr>
      </w:pPr>
      <w:r w:rsidRPr="009E77E8">
        <w:rPr>
          <w:rStyle w:val="a9"/>
          <w:sz w:val="18"/>
          <w:szCs w:val="18"/>
        </w:rPr>
        <w:footnoteRef/>
      </w:r>
      <w:r w:rsidRPr="009E77E8">
        <w:rPr>
          <w:sz w:val="18"/>
          <w:szCs w:val="18"/>
        </w:rPr>
        <w:t xml:space="preserve"> В случае работы Исполнителя по упрощенной системе налогообложения счет-фактура не предоставляется.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FD5"/>
    <w:multiLevelType w:val="multilevel"/>
    <w:tmpl w:val="17546F08"/>
    <w:lvl w:ilvl="0">
      <w:start w:val="2"/>
      <w:numFmt w:val="decimal"/>
      <w:lvlText w:val="%1."/>
      <w:lvlJc w:val="left"/>
      <w:pPr>
        <w:ind w:left="450" w:hanging="450"/>
      </w:pPr>
      <w:rPr>
        <w:rFonts w:hint="default"/>
      </w:rPr>
    </w:lvl>
    <w:lvl w:ilvl="1">
      <w:start w:val="5"/>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 w15:restartNumberingAfterBreak="0">
    <w:nsid w:val="0835052F"/>
    <w:multiLevelType w:val="multilevel"/>
    <w:tmpl w:val="1338CE92"/>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2DA77BB"/>
    <w:multiLevelType w:val="multilevel"/>
    <w:tmpl w:val="46823F9A"/>
    <w:lvl w:ilvl="0">
      <w:start w:val="3"/>
      <w:numFmt w:val="decimal"/>
      <w:lvlText w:val="%1"/>
      <w:lvlJc w:val="left"/>
      <w:pPr>
        <w:tabs>
          <w:tab w:val="num" w:pos="360"/>
        </w:tabs>
        <w:ind w:left="360" w:hanging="360"/>
      </w:pPr>
      <w:rPr>
        <w:rFonts w:hint="default"/>
        <w:i w:val="0"/>
        <w:u w:val="none"/>
      </w:rPr>
    </w:lvl>
    <w:lvl w:ilvl="1">
      <w:start w:val="3"/>
      <w:numFmt w:val="decimal"/>
      <w:lvlText w:val="%1.%2"/>
      <w:lvlJc w:val="left"/>
      <w:pPr>
        <w:tabs>
          <w:tab w:val="num" w:pos="644"/>
        </w:tabs>
        <w:ind w:left="644" w:hanging="360"/>
      </w:pPr>
      <w:rPr>
        <w:rFonts w:hint="default"/>
        <w:i w:val="0"/>
        <w:u w:val="none"/>
      </w:rPr>
    </w:lvl>
    <w:lvl w:ilvl="2">
      <w:start w:val="1"/>
      <w:numFmt w:val="decimal"/>
      <w:lvlText w:val="%1.%2.%3"/>
      <w:lvlJc w:val="left"/>
      <w:pPr>
        <w:tabs>
          <w:tab w:val="num" w:pos="720"/>
        </w:tabs>
        <w:ind w:left="720" w:hanging="720"/>
      </w:pPr>
      <w:rPr>
        <w:rFonts w:hint="default"/>
        <w:i w:val="0"/>
        <w:u w:val="none"/>
      </w:rPr>
    </w:lvl>
    <w:lvl w:ilvl="3">
      <w:start w:val="1"/>
      <w:numFmt w:val="decimal"/>
      <w:lvlText w:val="%1.%2.%3.%4"/>
      <w:lvlJc w:val="left"/>
      <w:pPr>
        <w:tabs>
          <w:tab w:val="num" w:pos="720"/>
        </w:tabs>
        <w:ind w:left="720" w:hanging="720"/>
      </w:pPr>
      <w:rPr>
        <w:rFonts w:hint="default"/>
        <w:i w:val="0"/>
        <w:u w:val="none"/>
      </w:rPr>
    </w:lvl>
    <w:lvl w:ilvl="4">
      <w:start w:val="1"/>
      <w:numFmt w:val="decimal"/>
      <w:lvlText w:val="%1.%2.%3.%4.%5"/>
      <w:lvlJc w:val="left"/>
      <w:pPr>
        <w:tabs>
          <w:tab w:val="num" w:pos="1080"/>
        </w:tabs>
        <w:ind w:left="1080" w:hanging="1080"/>
      </w:pPr>
      <w:rPr>
        <w:rFonts w:hint="default"/>
        <w:i w:val="0"/>
        <w:u w:val="none"/>
      </w:rPr>
    </w:lvl>
    <w:lvl w:ilvl="5">
      <w:start w:val="1"/>
      <w:numFmt w:val="decimal"/>
      <w:lvlText w:val="%1.%2.%3.%4.%5.%6"/>
      <w:lvlJc w:val="left"/>
      <w:pPr>
        <w:tabs>
          <w:tab w:val="num" w:pos="1080"/>
        </w:tabs>
        <w:ind w:left="1080" w:hanging="1080"/>
      </w:pPr>
      <w:rPr>
        <w:rFonts w:hint="default"/>
        <w:i w:val="0"/>
        <w:u w:val="none"/>
      </w:rPr>
    </w:lvl>
    <w:lvl w:ilvl="6">
      <w:start w:val="1"/>
      <w:numFmt w:val="decimal"/>
      <w:lvlText w:val="%1.%2.%3.%4.%5.%6.%7"/>
      <w:lvlJc w:val="left"/>
      <w:pPr>
        <w:tabs>
          <w:tab w:val="num" w:pos="1440"/>
        </w:tabs>
        <w:ind w:left="1440" w:hanging="1440"/>
      </w:pPr>
      <w:rPr>
        <w:rFonts w:hint="default"/>
        <w:i w:val="0"/>
        <w:u w:val="none"/>
      </w:rPr>
    </w:lvl>
    <w:lvl w:ilvl="7">
      <w:start w:val="1"/>
      <w:numFmt w:val="decimal"/>
      <w:lvlText w:val="%1.%2.%3.%4.%5.%6.%7.%8"/>
      <w:lvlJc w:val="left"/>
      <w:pPr>
        <w:tabs>
          <w:tab w:val="num" w:pos="1440"/>
        </w:tabs>
        <w:ind w:left="1440" w:hanging="1440"/>
      </w:pPr>
      <w:rPr>
        <w:rFonts w:hint="default"/>
        <w:i w:val="0"/>
        <w:u w:val="none"/>
      </w:rPr>
    </w:lvl>
    <w:lvl w:ilvl="8">
      <w:start w:val="1"/>
      <w:numFmt w:val="decimal"/>
      <w:lvlText w:val="%1.%2.%3.%4.%5.%6.%7.%8.%9"/>
      <w:lvlJc w:val="left"/>
      <w:pPr>
        <w:tabs>
          <w:tab w:val="num" w:pos="1800"/>
        </w:tabs>
        <w:ind w:left="1800" w:hanging="1800"/>
      </w:pPr>
      <w:rPr>
        <w:rFonts w:hint="default"/>
        <w:i w:val="0"/>
        <w:u w:val="none"/>
      </w:rPr>
    </w:lvl>
  </w:abstractNum>
  <w:abstractNum w:abstractNumId="3" w15:restartNumberingAfterBreak="0">
    <w:nsid w:val="167113E8"/>
    <w:multiLevelType w:val="multilevel"/>
    <w:tmpl w:val="CFA6D1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824423"/>
    <w:multiLevelType w:val="multilevel"/>
    <w:tmpl w:val="4F14454E"/>
    <w:lvl w:ilvl="0">
      <w:start w:val="2"/>
      <w:numFmt w:val="decimal"/>
      <w:lvlText w:val="%1."/>
      <w:lvlJc w:val="left"/>
      <w:pPr>
        <w:ind w:left="540" w:hanging="540"/>
      </w:pPr>
      <w:rPr>
        <w:rFonts w:hint="default"/>
      </w:rPr>
    </w:lvl>
    <w:lvl w:ilvl="1">
      <w:start w:val="2"/>
      <w:numFmt w:val="decimal"/>
      <w:lvlText w:val="%1.%2."/>
      <w:lvlJc w:val="left"/>
      <w:pPr>
        <w:ind w:left="1042" w:hanging="540"/>
      </w:pPr>
      <w:rPr>
        <w:rFonts w:hint="default"/>
      </w:rPr>
    </w:lvl>
    <w:lvl w:ilvl="2">
      <w:start w:val="4"/>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 w15:restartNumberingAfterBreak="0">
    <w:nsid w:val="28364808"/>
    <w:multiLevelType w:val="hybridMultilevel"/>
    <w:tmpl w:val="1ED677AA"/>
    <w:lvl w:ilvl="0" w:tplc="02C0E85A">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6" w15:restartNumberingAfterBreak="0">
    <w:nsid w:val="2D7643A3"/>
    <w:multiLevelType w:val="multilevel"/>
    <w:tmpl w:val="8CCCEB88"/>
    <w:lvl w:ilvl="0">
      <w:start w:val="1"/>
      <w:numFmt w:val="decimal"/>
      <w:lvlText w:val="%1."/>
      <w:lvlJc w:val="left"/>
      <w:pPr>
        <w:ind w:left="360" w:hanging="360"/>
      </w:pPr>
      <w:rPr>
        <w:b/>
      </w:rPr>
    </w:lvl>
    <w:lvl w:ilvl="1">
      <w:start w:val="1"/>
      <w:numFmt w:val="decimal"/>
      <w:lvlText w:val="%1.%2."/>
      <w:lvlJc w:val="left"/>
      <w:pPr>
        <w:ind w:left="4118" w:hanging="432"/>
      </w:pPr>
      <w:rPr>
        <w:b w:val="0"/>
        <w:i w:val="0"/>
        <w:iCs/>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FB123B7"/>
    <w:multiLevelType w:val="multilevel"/>
    <w:tmpl w:val="929A9FC0"/>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58A44F66"/>
    <w:multiLevelType w:val="multilevel"/>
    <w:tmpl w:val="6C740B0C"/>
    <w:lvl w:ilvl="0">
      <w:start w:val="2"/>
      <w:numFmt w:val="decimal"/>
      <w:lvlText w:val="%1."/>
      <w:lvlJc w:val="left"/>
      <w:pPr>
        <w:ind w:left="540" w:hanging="540"/>
      </w:pPr>
      <w:rPr>
        <w:rFonts w:hint="default"/>
      </w:rPr>
    </w:lvl>
    <w:lvl w:ilvl="1">
      <w:start w:val="2"/>
      <w:numFmt w:val="decimal"/>
      <w:lvlText w:val="%1.%2."/>
      <w:lvlJc w:val="left"/>
      <w:pPr>
        <w:ind w:left="1042" w:hanging="54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9" w15:restartNumberingAfterBreak="0">
    <w:nsid w:val="59EB5102"/>
    <w:multiLevelType w:val="multilevel"/>
    <w:tmpl w:val="E932C19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0C22ED1"/>
    <w:multiLevelType w:val="multilevel"/>
    <w:tmpl w:val="9D3A273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681D5BA6"/>
    <w:multiLevelType w:val="hybridMultilevel"/>
    <w:tmpl w:val="5AEEBDCC"/>
    <w:lvl w:ilvl="0" w:tplc="458216FE">
      <w:start w:val="3"/>
      <w:numFmt w:val="bullet"/>
      <w:lvlText w:val="­"/>
      <w:lvlJc w:val="left"/>
      <w:pPr>
        <w:ind w:left="928" w:hanging="360"/>
      </w:pPr>
      <w:rPr>
        <w:rFonts w:ascii="Times New Roman" w:hint="default"/>
      </w:rPr>
    </w:lvl>
    <w:lvl w:ilvl="1" w:tplc="04190003">
      <w:start w:val="1"/>
      <w:numFmt w:val="bullet"/>
      <w:lvlText w:val="o"/>
      <w:lvlJc w:val="left"/>
      <w:pPr>
        <w:ind w:left="-543" w:hanging="360"/>
      </w:pPr>
      <w:rPr>
        <w:rFonts w:ascii="Courier New" w:hAnsi="Courier New" w:cs="Courier New" w:hint="default"/>
      </w:rPr>
    </w:lvl>
    <w:lvl w:ilvl="2" w:tplc="04190005">
      <w:start w:val="1"/>
      <w:numFmt w:val="bullet"/>
      <w:lvlText w:val=""/>
      <w:lvlJc w:val="left"/>
      <w:pPr>
        <w:ind w:left="177" w:hanging="360"/>
      </w:pPr>
      <w:rPr>
        <w:rFonts w:ascii="Wingdings" w:hAnsi="Wingdings" w:hint="default"/>
      </w:rPr>
    </w:lvl>
    <w:lvl w:ilvl="3" w:tplc="04190001">
      <w:start w:val="1"/>
      <w:numFmt w:val="bullet"/>
      <w:lvlText w:val=""/>
      <w:lvlJc w:val="left"/>
      <w:pPr>
        <w:ind w:left="897" w:hanging="360"/>
      </w:pPr>
      <w:rPr>
        <w:rFonts w:ascii="Symbol" w:hAnsi="Symbol" w:hint="default"/>
      </w:rPr>
    </w:lvl>
    <w:lvl w:ilvl="4" w:tplc="04190003">
      <w:start w:val="1"/>
      <w:numFmt w:val="bullet"/>
      <w:lvlText w:val="o"/>
      <w:lvlJc w:val="left"/>
      <w:pPr>
        <w:ind w:left="1617" w:hanging="360"/>
      </w:pPr>
      <w:rPr>
        <w:rFonts w:ascii="Courier New" w:hAnsi="Courier New" w:cs="Courier New" w:hint="default"/>
      </w:rPr>
    </w:lvl>
    <w:lvl w:ilvl="5" w:tplc="04190005">
      <w:start w:val="1"/>
      <w:numFmt w:val="bullet"/>
      <w:lvlText w:val=""/>
      <w:lvlJc w:val="left"/>
      <w:pPr>
        <w:ind w:left="2337" w:hanging="360"/>
      </w:pPr>
      <w:rPr>
        <w:rFonts w:ascii="Wingdings" w:hAnsi="Wingdings" w:hint="default"/>
      </w:rPr>
    </w:lvl>
    <w:lvl w:ilvl="6" w:tplc="04190001">
      <w:start w:val="1"/>
      <w:numFmt w:val="bullet"/>
      <w:lvlText w:val=""/>
      <w:lvlJc w:val="left"/>
      <w:pPr>
        <w:ind w:left="3057" w:hanging="360"/>
      </w:pPr>
      <w:rPr>
        <w:rFonts w:ascii="Symbol" w:hAnsi="Symbol" w:hint="default"/>
      </w:rPr>
    </w:lvl>
    <w:lvl w:ilvl="7" w:tplc="04190003">
      <w:start w:val="1"/>
      <w:numFmt w:val="bullet"/>
      <w:lvlText w:val="o"/>
      <w:lvlJc w:val="left"/>
      <w:pPr>
        <w:ind w:left="3777" w:hanging="360"/>
      </w:pPr>
      <w:rPr>
        <w:rFonts w:ascii="Courier New" w:hAnsi="Courier New" w:cs="Courier New" w:hint="default"/>
      </w:rPr>
    </w:lvl>
    <w:lvl w:ilvl="8" w:tplc="04190005">
      <w:start w:val="1"/>
      <w:numFmt w:val="bullet"/>
      <w:lvlText w:val=""/>
      <w:lvlJc w:val="left"/>
      <w:pPr>
        <w:ind w:left="4497" w:hanging="360"/>
      </w:pPr>
      <w:rPr>
        <w:rFonts w:ascii="Wingdings" w:hAnsi="Wingdings" w:hint="default"/>
      </w:rPr>
    </w:lvl>
  </w:abstractNum>
  <w:abstractNum w:abstractNumId="12" w15:restartNumberingAfterBreak="0">
    <w:nsid w:val="72CE1E99"/>
    <w:multiLevelType w:val="hybridMultilevel"/>
    <w:tmpl w:val="33CC8570"/>
    <w:lvl w:ilvl="0" w:tplc="02C0E85A">
      <w:start w:val="1"/>
      <w:numFmt w:val="bullet"/>
      <w:lvlText w:val=""/>
      <w:lvlJc w:val="left"/>
      <w:pPr>
        <w:ind w:left="360" w:hanging="360"/>
      </w:pPr>
      <w:rPr>
        <w:rFonts w:ascii="Symbol" w:hAnsi="Symbol" w:hint="default"/>
      </w:rPr>
    </w:lvl>
    <w:lvl w:ilvl="1" w:tplc="04190003">
      <w:start w:val="1"/>
      <w:numFmt w:val="bullet"/>
      <w:lvlText w:val="o"/>
      <w:lvlJc w:val="left"/>
      <w:pPr>
        <w:ind w:left="-2244" w:hanging="360"/>
      </w:pPr>
      <w:rPr>
        <w:rFonts w:ascii="Courier New" w:hAnsi="Courier New" w:cs="Courier New" w:hint="default"/>
      </w:rPr>
    </w:lvl>
    <w:lvl w:ilvl="2" w:tplc="04190005">
      <w:start w:val="1"/>
      <w:numFmt w:val="bullet"/>
      <w:lvlText w:val=""/>
      <w:lvlJc w:val="left"/>
      <w:pPr>
        <w:ind w:left="-1524" w:hanging="360"/>
      </w:pPr>
      <w:rPr>
        <w:rFonts w:ascii="Wingdings" w:hAnsi="Wingdings" w:hint="default"/>
      </w:rPr>
    </w:lvl>
    <w:lvl w:ilvl="3" w:tplc="04190001">
      <w:start w:val="1"/>
      <w:numFmt w:val="bullet"/>
      <w:lvlText w:val=""/>
      <w:lvlJc w:val="left"/>
      <w:pPr>
        <w:ind w:left="-804" w:hanging="360"/>
      </w:pPr>
      <w:rPr>
        <w:rFonts w:ascii="Symbol" w:hAnsi="Symbol" w:hint="default"/>
      </w:rPr>
    </w:lvl>
    <w:lvl w:ilvl="4" w:tplc="04190003">
      <w:start w:val="1"/>
      <w:numFmt w:val="bullet"/>
      <w:lvlText w:val="o"/>
      <w:lvlJc w:val="left"/>
      <w:pPr>
        <w:ind w:left="-84" w:hanging="360"/>
      </w:pPr>
      <w:rPr>
        <w:rFonts w:ascii="Courier New" w:hAnsi="Courier New" w:cs="Courier New" w:hint="default"/>
      </w:rPr>
    </w:lvl>
    <w:lvl w:ilvl="5" w:tplc="04190005">
      <w:start w:val="1"/>
      <w:numFmt w:val="bullet"/>
      <w:lvlText w:val=""/>
      <w:lvlJc w:val="left"/>
      <w:pPr>
        <w:ind w:left="636" w:hanging="360"/>
      </w:pPr>
      <w:rPr>
        <w:rFonts w:ascii="Wingdings" w:hAnsi="Wingdings" w:hint="default"/>
      </w:rPr>
    </w:lvl>
    <w:lvl w:ilvl="6" w:tplc="04190001">
      <w:start w:val="1"/>
      <w:numFmt w:val="bullet"/>
      <w:lvlText w:val=""/>
      <w:lvlJc w:val="left"/>
      <w:pPr>
        <w:ind w:left="1356" w:hanging="360"/>
      </w:pPr>
      <w:rPr>
        <w:rFonts w:ascii="Symbol" w:hAnsi="Symbol" w:hint="default"/>
      </w:rPr>
    </w:lvl>
    <w:lvl w:ilvl="7" w:tplc="04190003">
      <w:start w:val="1"/>
      <w:numFmt w:val="bullet"/>
      <w:lvlText w:val="o"/>
      <w:lvlJc w:val="left"/>
      <w:pPr>
        <w:ind w:left="2076" w:hanging="360"/>
      </w:pPr>
      <w:rPr>
        <w:rFonts w:ascii="Courier New" w:hAnsi="Courier New" w:cs="Courier New" w:hint="default"/>
      </w:rPr>
    </w:lvl>
    <w:lvl w:ilvl="8" w:tplc="04190005">
      <w:start w:val="1"/>
      <w:numFmt w:val="bullet"/>
      <w:lvlText w:val=""/>
      <w:lvlJc w:val="left"/>
      <w:pPr>
        <w:ind w:left="2796" w:hanging="360"/>
      </w:pPr>
      <w:rPr>
        <w:rFonts w:ascii="Wingdings" w:hAnsi="Wingdings" w:hint="default"/>
      </w:rPr>
    </w:lvl>
  </w:abstractNum>
  <w:abstractNum w:abstractNumId="13" w15:restartNumberingAfterBreak="0">
    <w:nsid w:val="7D2E24BF"/>
    <w:multiLevelType w:val="multilevel"/>
    <w:tmpl w:val="C304F2FC"/>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713895284">
    <w:abstractNumId w:val="12"/>
  </w:num>
  <w:num w:numId="2" w16cid:durableId="2144418431">
    <w:abstractNumId w:val="5"/>
  </w:num>
  <w:num w:numId="3" w16cid:durableId="2041322215">
    <w:abstractNumId w:val="11"/>
  </w:num>
  <w:num w:numId="4" w16cid:durableId="1182940217">
    <w:abstractNumId w:val="8"/>
  </w:num>
  <w:num w:numId="5" w16cid:durableId="423067062">
    <w:abstractNumId w:val="4"/>
  </w:num>
  <w:num w:numId="6" w16cid:durableId="2060549391">
    <w:abstractNumId w:val="9"/>
  </w:num>
  <w:num w:numId="7" w16cid:durableId="673074378">
    <w:abstractNumId w:val="3"/>
  </w:num>
  <w:num w:numId="8" w16cid:durableId="465903104">
    <w:abstractNumId w:val="10"/>
  </w:num>
  <w:num w:numId="9" w16cid:durableId="839004506">
    <w:abstractNumId w:val="1"/>
  </w:num>
  <w:num w:numId="10" w16cid:durableId="1455830164">
    <w:abstractNumId w:val="7"/>
  </w:num>
  <w:num w:numId="11" w16cid:durableId="1828285456">
    <w:abstractNumId w:val="2"/>
  </w:num>
  <w:num w:numId="12" w16cid:durableId="933320629">
    <w:abstractNumId w:val="0"/>
  </w:num>
  <w:num w:numId="13" w16cid:durableId="442385682">
    <w:abstractNumId w:val="6"/>
  </w:num>
  <w:num w:numId="14" w16cid:durableId="7169739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F77"/>
    <w:rsid w:val="00026EFD"/>
    <w:rsid w:val="00034A3E"/>
    <w:rsid w:val="000453E7"/>
    <w:rsid w:val="00057C6A"/>
    <w:rsid w:val="00067364"/>
    <w:rsid w:val="00075D28"/>
    <w:rsid w:val="00076220"/>
    <w:rsid w:val="000821BA"/>
    <w:rsid w:val="00083462"/>
    <w:rsid w:val="00092C68"/>
    <w:rsid w:val="00093DCE"/>
    <w:rsid w:val="00097B74"/>
    <w:rsid w:val="000A6A41"/>
    <w:rsid w:val="000C2364"/>
    <w:rsid w:val="000E3087"/>
    <w:rsid w:val="000E4E07"/>
    <w:rsid w:val="0010658D"/>
    <w:rsid w:val="001159A2"/>
    <w:rsid w:val="00125339"/>
    <w:rsid w:val="00125A3A"/>
    <w:rsid w:val="0014138C"/>
    <w:rsid w:val="00144CBB"/>
    <w:rsid w:val="00152E6C"/>
    <w:rsid w:val="001533D6"/>
    <w:rsid w:val="0015457D"/>
    <w:rsid w:val="0016654A"/>
    <w:rsid w:val="001725E1"/>
    <w:rsid w:val="00175614"/>
    <w:rsid w:val="0018671D"/>
    <w:rsid w:val="00196BE3"/>
    <w:rsid w:val="001B334E"/>
    <w:rsid w:val="001C5FBB"/>
    <w:rsid w:val="001D056E"/>
    <w:rsid w:val="001D5D16"/>
    <w:rsid w:val="001D7C00"/>
    <w:rsid w:val="001E210E"/>
    <w:rsid w:val="001F102D"/>
    <w:rsid w:val="001F70DB"/>
    <w:rsid w:val="0021457A"/>
    <w:rsid w:val="00215B5B"/>
    <w:rsid w:val="00222423"/>
    <w:rsid w:val="002245CD"/>
    <w:rsid w:val="00232F55"/>
    <w:rsid w:val="00252866"/>
    <w:rsid w:val="002547DF"/>
    <w:rsid w:val="00273721"/>
    <w:rsid w:val="002910F7"/>
    <w:rsid w:val="002A5830"/>
    <w:rsid w:val="002A5CB3"/>
    <w:rsid w:val="002A5F4D"/>
    <w:rsid w:val="002B7971"/>
    <w:rsid w:val="002E01E5"/>
    <w:rsid w:val="002E521E"/>
    <w:rsid w:val="002F3B5B"/>
    <w:rsid w:val="002F6EDE"/>
    <w:rsid w:val="00327292"/>
    <w:rsid w:val="00341741"/>
    <w:rsid w:val="00395D9E"/>
    <w:rsid w:val="003B1D71"/>
    <w:rsid w:val="003B3451"/>
    <w:rsid w:val="003E4633"/>
    <w:rsid w:val="003F6EEF"/>
    <w:rsid w:val="00412101"/>
    <w:rsid w:val="00435D0D"/>
    <w:rsid w:val="00443A3D"/>
    <w:rsid w:val="0044456E"/>
    <w:rsid w:val="00473E7E"/>
    <w:rsid w:val="004A387F"/>
    <w:rsid w:val="004B6846"/>
    <w:rsid w:val="004C5753"/>
    <w:rsid w:val="004D7167"/>
    <w:rsid w:val="004E549E"/>
    <w:rsid w:val="004F1ABB"/>
    <w:rsid w:val="004F201D"/>
    <w:rsid w:val="00500EE4"/>
    <w:rsid w:val="00515173"/>
    <w:rsid w:val="00534D17"/>
    <w:rsid w:val="00550F6F"/>
    <w:rsid w:val="0058190E"/>
    <w:rsid w:val="0058303C"/>
    <w:rsid w:val="005950C7"/>
    <w:rsid w:val="005B20C3"/>
    <w:rsid w:val="005C6065"/>
    <w:rsid w:val="005F6BFC"/>
    <w:rsid w:val="00601658"/>
    <w:rsid w:val="00604F54"/>
    <w:rsid w:val="00610003"/>
    <w:rsid w:val="00610833"/>
    <w:rsid w:val="0062008B"/>
    <w:rsid w:val="00656C4E"/>
    <w:rsid w:val="00665C31"/>
    <w:rsid w:val="006A154B"/>
    <w:rsid w:val="006A66F6"/>
    <w:rsid w:val="006D6175"/>
    <w:rsid w:val="006E5A4D"/>
    <w:rsid w:val="006F2973"/>
    <w:rsid w:val="006F3278"/>
    <w:rsid w:val="006F4BEF"/>
    <w:rsid w:val="006F6A91"/>
    <w:rsid w:val="007018F3"/>
    <w:rsid w:val="00707FC9"/>
    <w:rsid w:val="00725C71"/>
    <w:rsid w:val="00742455"/>
    <w:rsid w:val="00751DC6"/>
    <w:rsid w:val="00754D7F"/>
    <w:rsid w:val="00767F2F"/>
    <w:rsid w:val="007852C7"/>
    <w:rsid w:val="007B3958"/>
    <w:rsid w:val="007D3FD6"/>
    <w:rsid w:val="00804AED"/>
    <w:rsid w:val="0081679C"/>
    <w:rsid w:val="00840AC3"/>
    <w:rsid w:val="0087279E"/>
    <w:rsid w:val="0087300C"/>
    <w:rsid w:val="00880F16"/>
    <w:rsid w:val="00891682"/>
    <w:rsid w:val="008A309A"/>
    <w:rsid w:val="008A6805"/>
    <w:rsid w:val="008B6807"/>
    <w:rsid w:val="008B7590"/>
    <w:rsid w:val="008E19A0"/>
    <w:rsid w:val="008E1FA1"/>
    <w:rsid w:val="00900494"/>
    <w:rsid w:val="009135BA"/>
    <w:rsid w:val="0092056B"/>
    <w:rsid w:val="009502BD"/>
    <w:rsid w:val="00961FC3"/>
    <w:rsid w:val="00970A83"/>
    <w:rsid w:val="0098448A"/>
    <w:rsid w:val="009A277D"/>
    <w:rsid w:val="009D5CD1"/>
    <w:rsid w:val="009E75DE"/>
    <w:rsid w:val="00A12542"/>
    <w:rsid w:val="00A26CFC"/>
    <w:rsid w:val="00A35E34"/>
    <w:rsid w:val="00A3616F"/>
    <w:rsid w:val="00A3654F"/>
    <w:rsid w:val="00A3722C"/>
    <w:rsid w:val="00A40507"/>
    <w:rsid w:val="00A6468B"/>
    <w:rsid w:val="00A80669"/>
    <w:rsid w:val="00A82482"/>
    <w:rsid w:val="00A90422"/>
    <w:rsid w:val="00A96C16"/>
    <w:rsid w:val="00A9726A"/>
    <w:rsid w:val="00AC2060"/>
    <w:rsid w:val="00AD1644"/>
    <w:rsid w:val="00AD16A0"/>
    <w:rsid w:val="00AF21B2"/>
    <w:rsid w:val="00AF4F48"/>
    <w:rsid w:val="00B14A76"/>
    <w:rsid w:val="00B166A7"/>
    <w:rsid w:val="00B17B9F"/>
    <w:rsid w:val="00B20B86"/>
    <w:rsid w:val="00B30CD0"/>
    <w:rsid w:val="00B33546"/>
    <w:rsid w:val="00B63194"/>
    <w:rsid w:val="00B633D1"/>
    <w:rsid w:val="00B6622D"/>
    <w:rsid w:val="00B7417D"/>
    <w:rsid w:val="00B75A0C"/>
    <w:rsid w:val="00B81656"/>
    <w:rsid w:val="00B933A1"/>
    <w:rsid w:val="00B96B8C"/>
    <w:rsid w:val="00BA48C7"/>
    <w:rsid w:val="00BB51DE"/>
    <w:rsid w:val="00BC1273"/>
    <w:rsid w:val="00BE4CB6"/>
    <w:rsid w:val="00BF65CF"/>
    <w:rsid w:val="00C04AD3"/>
    <w:rsid w:val="00C04BD1"/>
    <w:rsid w:val="00C0564B"/>
    <w:rsid w:val="00C10F64"/>
    <w:rsid w:val="00C3553A"/>
    <w:rsid w:val="00C439CE"/>
    <w:rsid w:val="00C546BC"/>
    <w:rsid w:val="00C84116"/>
    <w:rsid w:val="00C906C8"/>
    <w:rsid w:val="00C93E5E"/>
    <w:rsid w:val="00CA3938"/>
    <w:rsid w:val="00CB41C8"/>
    <w:rsid w:val="00CB7437"/>
    <w:rsid w:val="00CC74E3"/>
    <w:rsid w:val="00CD4A33"/>
    <w:rsid w:val="00CD69F3"/>
    <w:rsid w:val="00D05847"/>
    <w:rsid w:val="00D058C8"/>
    <w:rsid w:val="00D1740C"/>
    <w:rsid w:val="00D24205"/>
    <w:rsid w:val="00D24C80"/>
    <w:rsid w:val="00D31AB3"/>
    <w:rsid w:val="00D37C43"/>
    <w:rsid w:val="00D41CD4"/>
    <w:rsid w:val="00D61F35"/>
    <w:rsid w:val="00D65D04"/>
    <w:rsid w:val="00D75436"/>
    <w:rsid w:val="00D76C68"/>
    <w:rsid w:val="00D7764A"/>
    <w:rsid w:val="00DA532A"/>
    <w:rsid w:val="00DC24C3"/>
    <w:rsid w:val="00DD54D4"/>
    <w:rsid w:val="00DE3D5D"/>
    <w:rsid w:val="00E01FD2"/>
    <w:rsid w:val="00E101AA"/>
    <w:rsid w:val="00E26586"/>
    <w:rsid w:val="00E37196"/>
    <w:rsid w:val="00E5014A"/>
    <w:rsid w:val="00E5324A"/>
    <w:rsid w:val="00E53654"/>
    <w:rsid w:val="00E5624F"/>
    <w:rsid w:val="00E75007"/>
    <w:rsid w:val="00E84485"/>
    <w:rsid w:val="00E96996"/>
    <w:rsid w:val="00E96D79"/>
    <w:rsid w:val="00EB4CF1"/>
    <w:rsid w:val="00EB70A0"/>
    <w:rsid w:val="00EF14F1"/>
    <w:rsid w:val="00F126F8"/>
    <w:rsid w:val="00F35092"/>
    <w:rsid w:val="00F4438D"/>
    <w:rsid w:val="00F63874"/>
    <w:rsid w:val="00F72426"/>
    <w:rsid w:val="00FA1231"/>
    <w:rsid w:val="00FA1C2B"/>
    <w:rsid w:val="00FA2484"/>
    <w:rsid w:val="00FB092A"/>
    <w:rsid w:val="00FC3D78"/>
    <w:rsid w:val="00FD660A"/>
    <w:rsid w:val="00FD6F77"/>
    <w:rsid w:val="00FE2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BE966D5"/>
  <w15:docId w15:val="{9AB468BB-3AE9-48BB-8929-658EA200D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448A"/>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qFormat/>
    <w:rsid w:val="00FD6F77"/>
    <w:rPr>
      <w:vertAlign w:val="superscript"/>
    </w:rPr>
  </w:style>
  <w:style w:type="paragraph" w:styleId="a4">
    <w:name w:val="footer"/>
    <w:aliases w:val=" Знак3"/>
    <w:basedOn w:val="a"/>
    <w:link w:val="a5"/>
    <w:uiPriority w:val="99"/>
    <w:rsid w:val="00FD6F77"/>
    <w:pPr>
      <w:tabs>
        <w:tab w:val="center" w:pos="4677"/>
        <w:tab w:val="right" w:pos="9355"/>
      </w:tabs>
    </w:pPr>
  </w:style>
  <w:style w:type="character" w:customStyle="1" w:styleId="a5">
    <w:name w:val="Нижний колонтитул Знак"/>
    <w:aliases w:val=" Знак3 Знак"/>
    <w:basedOn w:val="a0"/>
    <w:link w:val="a4"/>
    <w:uiPriority w:val="99"/>
    <w:rsid w:val="00FD6F77"/>
    <w:rPr>
      <w:rFonts w:ascii="Times New Roman" w:eastAsia="Times New Roman" w:hAnsi="Times New Roman" w:cs="Times New Roman"/>
      <w:sz w:val="20"/>
      <w:szCs w:val="20"/>
      <w:lang w:eastAsia="ar-SA"/>
    </w:rPr>
  </w:style>
  <w:style w:type="paragraph" w:styleId="a6">
    <w:name w:val="footnote text"/>
    <w:aliases w:val="Footnote Text Char,Footnote Text Char Знак,Знак2,Знак4 Знак,Текст сноски Знак Знак,Текст сноски Знак1 Знак,Текст сноски Знак Знак Знак,Знак4 Знак Знак Знак2,Текст сноски Знак Знак1,Знак4 Знак Зна"/>
    <w:basedOn w:val="a"/>
    <w:link w:val="a7"/>
    <w:uiPriority w:val="99"/>
    <w:rsid w:val="00FD6F77"/>
    <w:rPr>
      <w:lang w:val="x-none"/>
    </w:rPr>
  </w:style>
  <w:style w:type="character" w:customStyle="1" w:styleId="a7">
    <w:name w:val="Текст сноски Знак"/>
    <w:aliases w:val="Footnote Text Char Знак1,Footnote Text Char Знак Знак,Знак2 Знак,Знак4 Знак Знак,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6"/>
    <w:uiPriority w:val="99"/>
    <w:qFormat/>
    <w:rsid w:val="00FD6F77"/>
    <w:rPr>
      <w:rFonts w:ascii="Times New Roman" w:eastAsia="Times New Roman" w:hAnsi="Times New Roman" w:cs="Times New Roman"/>
      <w:sz w:val="20"/>
      <w:szCs w:val="20"/>
      <w:lang w:val="x-none" w:eastAsia="ar-SA"/>
    </w:rPr>
  </w:style>
  <w:style w:type="character" w:customStyle="1" w:styleId="a8">
    <w:name w:val="Основной текст_"/>
    <w:link w:val="3"/>
    <w:qFormat/>
    <w:rsid w:val="00FD6F77"/>
    <w:rPr>
      <w:sz w:val="19"/>
      <w:szCs w:val="19"/>
      <w:shd w:val="clear" w:color="auto" w:fill="FFFFFF"/>
    </w:rPr>
  </w:style>
  <w:style w:type="paragraph" w:customStyle="1" w:styleId="3">
    <w:name w:val="Основной текст3"/>
    <w:basedOn w:val="a"/>
    <w:link w:val="a8"/>
    <w:rsid w:val="00FD6F77"/>
    <w:pPr>
      <w:widowControl w:val="0"/>
      <w:shd w:val="clear" w:color="auto" w:fill="FFFFFF"/>
      <w:suppressAutoHyphens w:val="0"/>
      <w:spacing w:before="540" w:after="120" w:line="245" w:lineRule="exact"/>
      <w:ind w:hanging="340"/>
      <w:jc w:val="both"/>
    </w:pPr>
    <w:rPr>
      <w:rFonts w:asciiTheme="minorHAnsi" w:eastAsiaTheme="minorHAnsi" w:hAnsiTheme="minorHAnsi" w:cstheme="minorBidi"/>
      <w:sz w:val="19"/>
      <w:szCs w:val="19"/>
      <w:lang w:eastAsia="en-US"/>
    </w:rPr>
  </w:style>
  <w:style w:type="character" w:styleId="a9">
    <w:name w:val="footnote reference"/>
    <w:aliases w:val="Ссылка на сноску 45"/>
    <w:uiPriority w:val="99"/>
    <w:unhideWhenUsed/>
    <w:rsid w:val="00FD6F77"/>
    <w:rPr>
      <w:vertAlign w:val="superscript"/>
    </w:rPr>
  </w:style>
  <w:style w:type="paragraph" w:customStyle="1" w:styleId="aa">
    <w:name w:val="Базовый"/>
    <w:link w:val="ab"/>
    <w:rsid w:val="00FD6F77"/>
    <w:pPr>
      <w:tabs>
        <w:tab w:val="left" w:pos="708"/>
      </w:tabs>
      <w:suppressAutoHyphens/>
      <w:spacing w:after="0" w:line="100" w:lineRule="atLeast"/>
    </w:pPr>
    <w:rPr>
      <w:rFonts w:ascii="Times New Roman" w:eastAsia="Times New Roman" w:hAnsi="Times New Roman" w:cs="Times New Roman"/>
      <w:sz w:val="24"/>
      <w:szCs w:val="24"/>
      <w:lang w:eastAsia="ar-SA"/>
    </w:rPr>
  </w:style>
  <w:style w:type="character" w:customStyle="1" w:styleId="ab">
    <w:name w:val="Базовый Знак"/>
    <w:link w:val="aa"/>
    <w:locked/>
    <w:rsid w:val="00FD6F77"/>
    <w:rPr>
      <w:rFonts w:ascii="Times New Roman" w:eastAsia="Times New Roman" w:hAnsi="Times New Roman" w:cs="Times New Roman"/>
      <w:sz w:val="24"/>
      <w:szCs w:val="24"/>
      <w:lang w:eastAsia="ar-SA"/>
    </w:rPr>
  </w:style>
  <w:style w:type="paragraph" w:customStyle="1" w:styleId="ConsNormal">
    <w:name w:val="ConsNormal"/>
    <w:link w:val="ConsNormal0"/>
    <w:rsid w:val="004E549E"/>
    <w:pPr>
      <w:autoSpaceDE w:val="0"/>
      <w:autoSpaceDN w:val="0"/>
      <w:adjustRightInd w:val="0"/>
      <w:spacing w:after="0" w:line="240" w:lineRule="auto"/>
      <w:ind w:right="19772" w:firstLine="720"/>
    </w:pPr>
    <w:rPr>
      <w:rFonts w:ascii="Arial" w:eastAsia="Calibri" w:hAnsi="Arial" w:cs="Arial"/>
      <w:sz w:val="20"/>
      <w:szCs w:val="20"/>
      <w:lang w:eastAsia="ru-RU"/>
    </w:rPr>
  </w:style>
  <w:style w:type="character" w:customStyle="1" w:styleId="ConsNormal0">
    <w:name w:val="ConsNormal Знак"/>
    <w:link w:val="ConsNormal"/>
    <w:locked/>
    <w:rsid w:val="004E549E"/>
    <w:rPr>
      <w:rFonts w:ascii="Arial" w:eastAsia="Calibri" w:hAnsi="Arial" w:cs="Arial"/>
      <w:sz w:val="20"/>
      <w:szCs w:val="20"/>
      <w:lang w:eastAsia="ru-RU"/>
    </w:rPr>
  </w:style>
  <w:style w:type="paragraph" w:styleId="ac">
    <w:name w:val="Body Text"/>
    <w:aliases w:val="Список 1,Body Text Char"/>
    <w:basedOn w:val="a"/>
    <w:link w:val="ad"/>
    <w:rsid w:val="004E549E"/>
    <w:pPr>
      <w:widowControl w:val="0"/>
      <w:suppressAutoHyphens w:val="0"/>
      <w:autoSpaceDE w:val="0"/>
      <w:autoSpaceDN w:val="0"/>
      <w:adjustRightInd w:val="0"/>
      <w:spacing w:after="120"/>
    </w:pPr>
    <w:rPr>
      <w:rFonts w:ascii="Arial" w:eastAsia="Calibri" w:hAnsi="Arial"/>
      <w:sz w:val="18"/>
      <w:szCs w:val="18"/>
      <w:lang w:val="x-none" w:eastAsia="ru-RU"/>
    </w:rPr>
  </w:style>
  <w:style w:type="character" w:customStyle="1" w:styleId="ad">
    <w:name w:val="Основной текст Знак"/>
    <w:aliases w:val="Список 1 Знак,Body Text Char Знак"/>
    <w:basedOn w:val="a0"/>
    <w:link w:val="ac"/>
    <w:rsid w:val="004E549E"/>
    <w:rPr>
      <w:rFonts w:ascii="Arial" w:eastAsia="Calibri" w:hAnsi="Arial" w:cs="Times New Roman"/>
      <w:sz w:val="18"/>
      <w:szCs w:val="18"/>
      <w:lang w:val="x-none" w:eastAsia="ru-RU"/>
    </w:rPr>
  </w:style>
  <w:style w:type="paragraph" w:styleId="2">
    <w:name w:val="Body Text 2"/>
    <w:basedOn w:val="a"/>
    <w:link w:val="20"/>
    <w:rsid w:val="004E549E"/>
    <w:pPr>
      <w:widowControl w:val="0"/>
      <w:suppressAutoHyphens w:val="0"/>
      <w:autoSpaceDE w:val="0"/>
      <w:autoSpaceDN w:val="0"/>
      <w:adjustRightInd w:val="0"/>
      <w:spacing w:after="120" w:line="480" w:lineRule="auto"/>
    </w:pPr>
    <w:rPr>
      <w:rFonts w:ascii="Arial" w:eastAsia="Calibri" w:hAnsi="Arial"/>
      <w:sz w:val="18"/>
      <w:szCs w:val="18"/>
      <w:lang w:val="x-none" w:eastAsia="ru-RU"/>
    </w:rPr>
  </w:style>
  <w:style w:type="character" w:customStyle="1" w:styleId="20">
    <w:name w:val="Основной текст 2 Знак"/>
    <w:basedOn w:val="a0"/>
    <w:link w:val="2"/>
    <w:rsid w:val="004E549E"/>
    <w:rPr>
      <w:rFonts w:ascii="Arial" w:eastAsia="Calibri" w:hAnsi="Arial" w:cs="Times New Roman"/>
      <w:sz w:val="18"/>
      <w:szCs w:val="18"/>
      <w:lang w:val="x-none" w:eastAsia="ru-RU"/>
    </w:rPr>
  </w:style>
  <w:style w:type="paragraph" w:styleId="ae">
    <w:name w:val="Body Text Indent"/>
    <w:aliases w:val="текст"/>
    <w:basedOn w:val="a"/>
    <w:link w:val="af"/>
    <w:rsid w:val="004E549E"/>
    <w:pPr>
      <w:widowControl w:val="0"/>
      <w:suppressAutoHyphens w:val="0"/>
      <w:autoSpaceDE w:val="0"/>
      <w:autoSpaceDN w:val="0"/>
      <w:adjustRightInd w:val="0"/>
      <w:spacing w:after="120"/>
      <w:ind w:left="283"/>
    </w:pPr>
    <w:rPr>
      <w:rFonts w:ascii="Arial" w:eastAsia="Calibri" w:hAnsi="Arial"/>
      <w:sz w:val="18"/>
      <w:szCs w:val="18"/>
      <w:lang w:val="x-none" w:eastAsia="ru-RU"/>
    </w:rPr>
  </w:style>
  <w:style w:type="character" w:customStyle="1" w:styleId="af">
    <w:name w:val="Основной текст с отступом Знак"/>
    <w:aliases w:val="текст Знак"/>
    <w:basedOn w:val="a0"/>
    <w:link w:val="ae"/>
    <w:rsid w:val="004E549E"/>
    <w:rPr>
      <w:rFonts w:ascii="Arial" w:eastAsia="Calibri" w:hAnsi="Arial" w:cs="Times New Roman"/>
      <w:sz w:val="18"/>
      <w:szCs w:val="18"/>
      <w:lang w:val="x-none" w:eastAsia="ru-RU"/>
    </w:rPr>
  </w:style>
  <w:style w:type="paragraph" w:styleId="af0">
    <w:name w:val="No Spacing"/>
    <w:aliases w:val="для таблиц"/>
    <w:link w:val="af1"/>
    <w:uiPriority w:val="1"/>
    <w:qFormat/>
    <w:rsid w:val="004E549E"/>
    <w:pPr>
      <w:spacing w:after="0" w:line="240" w:lineRule="auto"/>
    </w:pPr>
    <w:rPr>
      <w:rFonts w:ascii="Times New Roman" w:eastAsia="Calibri" w:hAnsi="Times New Roman" w:cs="Times New Roman"/>
      <w:sz w:val="24"/>
      <w:szCs w:val="24"/>
      <w:lang w:eastAsia="ru-RU"/>
    </w:rPr>
  </w:style>
  <w:style w:type="character" w:customStyle="1" w:styleId="af1">
    <w:name w:val="Без интервала Знак"/>
    <w:aliases w:val="для таблиц Знак"/>
    <w:link w:val="af0"/>
    <w:uiPriority w:val="1"/>
    <w:qFormat/>
    <w:locked/>
    <w:rsid w:val="004E549E"/>
    <w:rPr>
      <w:rFonts w:ascii="Times New Roman" w:eastAsia="Calibri" w:hAnsi="Times New Roman" w:cs="Times New Roman"/>
      <w:sz w:val="24"/>
      <w:szCs w:val="24"/>
      <w:lang w:eastAsia="ru-RU"/>
    </w:rPr>
  </w:style>
  <w:style w:type="paragraph" w:customStyle="1" w:styleId="ConsPlusNonformat">
    <w:name w:val="ConsPlusNonformat"/>
    <w:rsid w:val="004E54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List Paragraph"/>
    <w:basedOn w:val="a"/>
    <w:uiPriority w:val="34"/>
    <w:qFormat/>
    <w:rsid w:val="004E549E"/>
    <w:pPr>
      <w:suppressAutoHyphens w:val="0"/>
      <w:ind w:left="720"/>
      <w:contextualSpacing/>
    </w:pPr>
    <w:rPr>
      <w:rFonts w:eastAsia="Calibri"/>
      <w:sz w:val="24"/>
      <w:szCs w:val="24"/>
      <w:lang w:eastAsia="ru-RU"/>
    </w:rPr>
  </w:style>
  <w:style w:type="paragraph" w:styleId="af3">
    <w:name w:val="header"/>
    <w:basedOn w:val="a"/>
    <w:link w:val="af4"/>
    <w:uiPriority w:val="99"/>
    <w:unhideWhenUsed/>
    <w:rsid w:val="00601658"/>
    <w:pPr>
      <w:tabs>
        <w:tab w:val="center" w:pos="4677"/>
        <w:tab w:val="right" w:pos="9355"/>
      </w:tabs>
    </w:pPr>
  </w:style>
  <w:style w:type="character" w:customStyle="1" w:styleId="af4">
    <w:name w:val="Верхний колонтитул Знак"/>
    <w:basedOn w:val="a0"/>
    <w:link w:val="af3"/>
    <w:uiPriority w:val="99"/>
    <w:rsid w:val="00601658"/>
    <w:rPr>
      <w:rFonts w:ascii="Times New Roman" w:eastAsia="Times New Roman" w:hAnsi="Times New Roman" w:cs="Times New Roman"/>
      <w:sz w:val="20"/>
      <w:szCs w:val="20"/>
      <w:lang w:eastAsia="ar-SA"/>
    </w:rPr>
  </w:style>
  <w:style w:type="paragraph" w:styleId="af5">
    <w:name w:val="Balloon Text"/>
    <w:basedOn w:val="a"/>
    <w:link w:val="af6"/>
    <w:uiPriority w:val="99"/>
    <w:semiHidden/>
    <w:unhideWhenUsed/>
    <w:rsid w:val="00FE27B1"/>
    <w:rPr>
      <w:rFonts w:ascii="Segoe UI" w:hAnsi="Segoe UI" w:cs="Segoe UI"/>
      <w:sz w:val="18"/>
      <w:szCs w:val="18"/>
    </w:rPr>
  </w:style>
  <w:style w:type="character" w:customStyle="1" w:styleId="af6">
    <w:name w:val="Текст выноски Знак"/>
    <w:basedOn w:val="a0"/>
    <w:link w:val="af5"/>
    <w:uiPriority w:val="99"/>
    <w:semiHidden/>
    <w:rsid w:val="00FE27B1"/>
    <w:rPr>
      <w:rFonts w:ascii="Segoe UI" w:eastAsia="Times New Roman" w:hAnsi="Segoe UI" w:cs="Segoe UI"/>
      <w:sz w:val="18"/>
      <w:szCs w:val="18"/>
      <w:lang w:eastAsia="ar-SA"/>
    </w:rPr>
  </w:style>
  <w:style w:type="character" w:styleId="af7">
    <w:name w:val="Hyperlink"/>
    <w:basedOn w:val="a0"/>
    <w:uiPriority w:val="99"/>
    <w:unhideWhenUsed/>
    <w:rsid w:val="005F6BFC"/>
    <w:rPr>
      <w:color w:val="0563C1" w:themeColor="hyperlink"/>
      <w:u w:val="single"/>
    </w:rPr>
  </w:style>
  <w:style w:type="paragraph" w:styleId="30">
    <w:name w:val="Body Text Indent 3"/>
    <w:basedOn w:val="a"/>
    <w:link w:val="31"/>
    <w:uiPriority w:val="99"/>
    <w:semiHidden/>
    <w:unhideWhenUsed/>
    <w:rsid w:val="00A3722C"/>
    <w:pPr>
      <w:spacing w:after="120"/>
      <w:ind w:left="283"/>
    </w:pPr>
    <w:rPr>
      <w:sz w:val="16"/>
      <w:szCs w:val="16"/>
    </w:rPr>
  </w:style>
  <w:style w:type="character" w:customStyle="1" w:styleId="31">
    <w:name w:val="Основной текст с отступом 3 Знак"/>
    <w:basedOn w:val="a0"/>
    <w:link w:val="30"/>
    <w:uiPriority w:val="99"/>
    <w:semiHidden/>
    <w:rsid w:val="00A3722C"/>
    <w:rPr>
      <w:rFonts w:ascii="Times New Roman" w:eastAsia="Times New Roman" w:hAnsi="Times New Roman" w:cs="Times New Roman"/>
      <w:sz w:val="16"/>
      <w:szCs w:val="16"/>
      <w:lang w:eastAsia="ar-SA"/>
    </w:rPr>
  </w:style>
  <w:style w:type="paragraph" w:styleId="21">
    <w:name w:val="Body Text Indent 2"/>
    <w:basedOn w:val="a"/>
    <w:link w:val="22"/>
    <w:uiPriority w:val="99"/>
    <w:semiHidden/>
    <w:unhideWhenUsed/>
    <w:rsid w:val="00A3722C"/>
    <w:pPr>
      <w:spacing w:after="120" w:line="480" w:lineRule="auto"/>
      <w:ind w:left="283"/>
    </w:pPr>
  </w:style>
  <w:style w:type="character" w:customStyle="1" w:styleId="22">
    <w:name w:val="Основной текст с отступом 2 Знак"/>
    <w:basedOn w:val="a0"/>
    <w:link w:val="21"/>
    <w:uiPriority w:val="99"/>
    <w:semiHidden/>
    <w:rsid w:val="00A3722C"/>
    <w:rPr>
      <w:rFonts w:ascii="Times New Roman" w:eastAsia="Times New Roman" w:hAnsi="Times New Roman" w:cs="Times New Roman"/>
      <w:sz w:val="20"/>
      <w:szCs w:val="20"/>
      <w:lang w:eastAsia="ar-SA"/>
    </w:rPr>
  </w:style>
  <w:style w:type="paragraph" w:customStyle="1" w:styleId="1">
    <w:name w:val="Обычный1"/>
    <w:qFormat/>
    <w:rsid w:val="008A309A"/>
    <w:pPr>
      <w:snapToGrid w:val="0"/>
      <w:spacing w:after="0" w:line="240" w:lineRule="auto"/>
    </w:pPr>
    <w:rPr>
      <w:rFonts w:ascii="Arial" w:eastAsia="Times New Roman" w:hAnsi="Arial" w:cs="Times New Roman"/>
      <w:sz w:val="18"/>
      <w:szCs w:val="20"/>
      <w:lang w:eastAsia="ru-RU"/>
    </w:rPr>
  </w:style>
  <w:style w:type="character" w:customStyle="1" w:styleId="23">
    <w:name w:val="Основной текст (2)_"/>
    <w:link w:val="24"/>
    <w:locked/>
    <w:rsid w:val="004D7167"/>
    <w:rPr>
      <w:shd w:val="clear" w:color="auto" w:fill="FFFFFF"/>
    </w:rPr>
  </w:style>
  <w:style w:type="paragraph" w:customStyle="1" w:styleId="24">
    <w:name w:val="Основной текст (2)"/>
    <w:basedOn w:val="a"/>
    <w:link w:val="23"/>
    <w:rsid w:val="004D7167"/>
    <w:pPr>
      <w:widowControl w:val="0"/>
      <w:shd w:val="clear" w:color="auto" w:fill="FFFFFF"/>
      <w:suppressAutoHyphens w:val="0"/>
    </w:pPr>
    <w:rPr>
      <w:rFonts w:asciiTheme="minorHAnsi" w:eastAsiaTheme="minorHAnsi" w:hAnsiTheme="minorHAnsi" w:cstheme="minorBidi"/>
      <w:sz w:val="22"/>
      <w:szCs w:val="22"/>
      <w:lang w:eastAsia="en-US"/>
    </w:rPr>
  </w:style>
  <w:style w:type="character" w:customStyle="1" w:styleId="29pt">
    <w:name w:val="Основной текст (2) + 9 pt"/>
    <w:rsid w:val="004D7167"/>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eastAsia="ru-RU" w:bidi="ru-RU"/>
    </w:rPr>
  </w:style>
  <w:style w:type="character" w:customStyle="1" w:styleId="210">
    <w:name w:val="Основной текст (2) + 10"/>
    <w:aliases w:val="5 pt,Полужирный"/>
    <w:rsid w:val="004D7167"/>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eastAsia="ru-RU" w:bidi="ru-RU"/>
    </w:rPr>
  </w:style>
  <w:style w:type="paragraph" w:customStyle="1" w:styleId="P8">
    <w:name w:val="P8"/>
    <w:basedOn w:val="a"/>
    <w:rsid w:val="007018F3"/>
    <w:pPr>
      <w:suppressAutoHyphens w:val="0"/>
    </w:pPr>
    <w:rPr>
      <w:color w:val="000000"/>
      <w:sz w:val="24"/>
      <w:szCs w:val="24"/>
      <w:lang w:eastAsia="zh-CN"/>
    </w:rPr>
  </w:style>
  <w:style w:type="paragraph" w:customStyle="1" w:styleId="P16">
    <w:name w:val="P16"/>
    <w:basedOn w:val="a"/>
    <w:rsid w:val="007018F3"/>
    <w:pPr>
      <w:suppressAutoHyphens w:val="0"/>
    </w:pPr>
    <w:rPr>
      <w:rFonts w:eastAsia="Segoe UI" w:cs="Tahoma"/>
      <w:color w:val="000000"/>
      <w:sz w:val="24"/>
      <w:szCs w:val="24"/>
      <w:lang w:eastAsia="zh-CN"/>
    </w:rPr>
  </w:style>
  <w:style w:type="character" w:customStyle="1" w:styleId="T6">
    <w:name w:val="T6"/>
    <w:rsid w:val="007018F3"/>
    <w:rPr>
      <w:rFonts w:ascii="Calibri" w:eastAsia="Calibri" w:hAnsi="Calibri" w:cs="Calibri" w:hint="default"/>
      <w:b w:val="0"/>
      <w:bCs w:val="0"/>
    </w:rPr>
  </w:style>
  <w:style w:type="paragraph" w:customStyle="1" w:styleId="P14">
    <w:name w:val="P14"/>
    <w:basedOn w:val="a"/>
    <w:rsid w:val="007018F3"/>
    <w:pPr>
      <w:suppressAutoHyphens w:val="0"/>
    </w:pPr>
    <w:rPr>
      <w:rFonts w:eastAsia="Segoe UI" w:cs="Tahoma"/>
      <w:color w:val="000000"/>
      <w:sz w:val="24"/>
      <w:szCs w:val="24"/>
      <w:lang w:eastAsia="zh-CN"/>
    </w:rPr>
  </w:style>
  <w:style w:type="paragraph" w:customStyle="1" w:styleId="P12">
    <w:name w:val="P12"/>
    <w:basedOn w:val="a"/>
    <w:rsid w:val="007018F3"/>
    <w:pPr>
      <w:suppressAutoHyphens w:val="0"/>
    </w:pPr>
    <w:rPr>
      <w:rFonts w:eastAsia="Calibri" w:cs="Calibri"/>
      <w:color w:val="000000"/>
      <w:sz w:val="24"/>
      <w:szCs w:val="24"/>
      <w:lang w:eastAsia="zh-CN"/>
    </w:rPr>
  </w:style>
  <w:style w:type="paragraph" w:customStyle="1" w:styleId="P7">
    <w:name w:val="P7"/>
    <w:basedOn w:val="a"/>
    <w:rsid w:val="00034A3E"/>
    <w:pPr>
      <w:suppressAutoHyphens w:val="0"/>
      <w:jc w:val="center"/>
    </w:pPr>
    <w:rPr>
      <w:color w:val="000000"/>
      <w:sz w:val="24"/>
      <w:szCs w:val="24"/>
      <w:lang w:eastAsia="zh-CN"/>
    </w:rPr>
  </w:style>
  <w:style w:type="paragraph" w:customStyle="1" w:styleId="P13">
    <w:name w:val="P13"/>
    <w:basedOn w:val="a"/>
    <w:rsid w:val="00034A3E"/>
    <w:pPr>
      <w:suppressAutoHyphens w:val="0"/>
      <w:jc w:val="center"/>
    </w:pPr>
    <w:rPr>
      <w:rFonts w:eastAsia="Calibri" w:cs="Calibri"/>
      <w:color w:val="000000"/>
      <w:sz w:val="24"/>
      <w:szCs w:val="24"/>
      <w:lang w:eastAsia="zh-CN"/>
    </w:rPr>
  </w:style>
  <w:style w:type="paragraph" w:customStyle="1" w:styleId="P10">
    <w:name w:val="P10"/>
    <w:basedOn w:val="a"/>
    <w:rsid w:val="00034A3E"/>
    <w:pPr>
      <w:suppressAutoHyphens w:val="0"/>
      <w:jc w:val="center"/>
    </w:pPr>
    <w:rPr>
      <w:rFonts w:eastAsia="Calibri" w:cs="Calibri"/>
      <w:color w:val="000000"/>
      <w:sz w:val="24"/>
      <w:szCs w:val="24"/>
      <w:lang w:eastAsia="zh-CN"/>
    </w:rPr>
  </w:style>
  <w:style w:type="paragraph" w:customStyle="1" w:styleId="10">
    <w:name w:val="Абзац списка1"/>
    <w:basedOn w:val="a"/>
    <w:rsid w:val="001725E1"/>
    <w:pPr>
      <w:suppressAutoHyphens w:val="0"/>
      <w:ind w:left="720"/>
      <w:contextualSpacing/>
    </w:pPr>
    <w:rPr>
      <w:sz w:val="24"/>
      <w:szCs w:val="24"/>
      <w:lang w:eastAsia="ru-RU"/>
    </w:rPr>
  </w:style>
  <w:style w:type="paragraph" w:customStyle="1" w:styleId="ConsPlusNormal">
    <w:name w:val="ConsPlusNormal"/>
    <w:link w:val="ConsPlusNormal0"/>
    <w:qFormat/>
    <w:rsid w:val="000453E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453E7"/>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91757">
      <w:bodyDiv w:val="1"/>
      <w:marLeft w:val="0"/>
      <w:marRight w:val="0"/>
      <w:marTop w:val="0"/>
      <w:marBottom w:val="0"/>
      <w:divBdr>
        <w:top w:val="none" w:sz="0" w:space="0" w:color="auto"/>
        <w:left w:val="none" w:sz="0" w:space="0" w:color="auto"/>
        <w:bottom w:val="none" w:sz="0" w:space="0" w:color="auto"/>
        <w:right w:val="none" w:sz="0" w:space="0" w:color="auto"/>
      </w:divBdr>
    </w:div>
    <w:div w:id="423191387">
      <w:bodyDiv w:val="1"/>
      <w:marLeft w:val="0"/>
      <w:marRight w:val="0"/>
      <w:marTop w:val="0"/>
      <w:marBottom w:val="0"/>
      <w:divBdr>
        <w:top w:val="none" w:sz="0" w:space="0" w:color="auto"/>
        <w:left w:val="none" w:sz="0" w:space="0" w:color="auto"/>
        <w:bottom w:val="none" w:sz="0" w:space="0" w:color="auto"/>
        <w:right w:val="none" w:sz="0" w:space="0" w:color="auto"/>
      </w:divBdr>
    </w:div>
    <w:div w:id="671685987">
      <w:bodyDiv w:val="1"/>
      <w:marLeft w:val="0"/>
      <w:marRight w:val="0"/>
      <w:marTop w:val="0"/>
      <w:marBottom w:val="0"/>
      <w:divBdr>
        <w:top w:val="none" w:sz="0" w:space="0" w:color="auto"/>
        <w:left w:val="none" w:sz="0" w:space="0" w:color="auto"/>
        <w:bottom w:val="none" w:sz="0" w:space="0" w:color="auto"/>
        <w:right w:val="none" w:sz="0" w:space="0" w:color="auto"/>
      </w:divBdr>
    </w:div>
    <w:div w:id="683943082">
      <w:bodyDiv w:val="1"/>
      <w:marLeft w:val="0"/>
      <w:marRight w:val="0"/>
      <w:marTop w:val="0"/>
      <w:marBottom w:val="0"/>
      <w:divBdr>
        <w:top w:val="none" w:sz="0" w:space="0" w:color="auto"/>
        <w:left w:val="none" w:sz="0" w:space="0" w:color="auto"/>
        <w:bottom w:val="none" w:sz="0" w:space="0" w:color="auto"/>
        <w:right w:val="none" w:sz="0" w:space="0" w:color="auto"/>
      </w:divBdr>
    </w:div>
    <w:div w:id="1604149807">
      <w:bodyDiv w:val="1"/>
      <w:marLeft w:val="0"/>
      <w:marRight w:val="0"/>
      <w:marTop w:val="0"/>
      <w:marBottom w:val="0"/>
      <w:divBdr>
        <w:top w:val="none" w:sz="0" w:space="0" w:color="auto"/>
        <w:left w:val="none" w:sz="0" w:space="0" w:color="auto"/>
        <w:bottom w:val="none" w:sz="0" w:space="0" w:color="auto"/>
        <w:right w:val="none" w:sz="0" w:space="0" w:color="auto"/>
      </w:divBdr>
    </w:div>
    <w:div w:id="1631938470">
      <w:bodyDiv w:val="1"/>
      <w:marLeft w:val="0"/>
      <w:marRight w:val="0"/>
      <w:marTop w:val="0"/>
      <w:marBottom w:val="0"/>
      <w:divBdr>
        <w:top w:val="none" w:sz="0" w:space="0" w:color="auto"/>
        <w:left w:val="none" w:sz="0" w:space="0" w:color="auto"/>
        <w:bottom w:val="none" w:sz="0" w:space="0" w:color="auto"/>
        <w:right w:val="none" w:sz="0" w:space="0" w:color="auto"/>
      </w:divBdr>
    </w:div>
    <w:div w:id="1658726867">
      <w:bodyDiv w:val="1"/>
      <w:marLeft w:val="0"/>
      <w:marRight w:val="0"/>
      <w:marTop w:val="0"/>
      <w:marBottom w:val="0"/>
      <w:divBdr>
        <w:top w:val="none" w:sz="0" w:space="0" w:color="auto"/>
        <w:left w:val="none" w:sz="0" w:space="0" w:color="auto"/>
        <w:bottom w:val="none" w:sz="0" w:space="0" w:color="auto"/>
        <w:right w:val="none" w:sz="0" w:space="0" w:color="auto"/>
      </w:divBdr>
    </w:div>
    <w:div w:id="1809592401">
      <w:bodyDiv w:val="1"/>
      <w:marLeft w:val="0"/>
      <w:marRight w:val="0"/>
      <w:marTop w:val="0"/>
      <w:marBottom w:val="0"/>
      <w:divBdr>
        <w:top w:val="none" w:sz="0" w:space="0" w:color="auto"/>
        <w:left w:val="none" w:sz="0" w:space="0" w:color="auto"/>
        <w:bottom w:val="none" w:sz="0" w:space="0" w:color="auto"/>
        <w:right w:val="none" w:sz="0" w:space="0" w:color="auto"/>
      </w:divBdr>
    </w:div>
    <w:div w:id="2040085305">
      <w:bodyDiv w:val="1"/>
      <w:marLeft w:val="0"/>
      <w:marRight w:val="0"/>
      <w:marTop w:val="0"/>
      <w:marBottom w:val="0"/>
      <w:divBdr>
        <w:top w:val="none" w:sz="0" w:space="0" w:color="auto"/>
        <w:left w:val="none" w:sz="0" w:space="0" w:color="auto"/>
        <w:bottom w:val="none" w:sz="0" w:space="0" w:color="auto"/>
        <w:right w:val="none" w:sz="0" w:space="0" w:color="auto"/>
      </w:divBdr>
    </w:div>
    <w:div w:id="209879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DC407-8512-4C64-9443-6D3FE5BB3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5615</Words>
  <Characters>32006</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 Михайлович Русланов</dc:creator>
  <cp:lastModifiedBy>Ирина Викторовна Ратомская</cp:lastModifiedBy>
  <cp:revision>29</cp:revision>
  <cp:lastPrinted>2020-11-17T12:58:00Z</cp:lastPrinted>
  <dcterms:created xsi:type="dcterms:W3CDTF">2024-01-15T14:12:00Z</dcterms:created>
  <dcterms:modified xsi:type="dcterms:W3CDTF">2026-05-27T09:33:00Z</dcterms:modified>
</cp:coreProperties>
</file>