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0"/>
        <w:gridCol w:w="1269"/>
        <w:gridCol w:w="69"/>
        <w:gridCol w:w="1633"/>
        <w:gridCol w:w="2936"/>
      </w:tblGrid>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220E32" w:rsidRDefault="004A55A8" w:rsidP="00CB599A">
            <w:pPr>
              <w:spacing w:after="0" w:line="240" w:lineRule="auto"/>
              <w:jc w:val="center"/>
              <w:rPr>
                <w:rFonts w:ascii="Arial" w:eastAsia="Times New Roman" w:hAnsi="Arial" w:cs="Arial"/>
                <w:b/>
                <w:lang w:eastAsia="ru-RU"/>
              </w:rPr>
            </w:pPr>
          </w:p>
          <w:p w:rsidR="00220E32" w:rsidRPr="00220E32" w:rsidRDefault="00220E32" w:rsidP="00220E32">
            <w:pPr>
              <w:spacing w:after="0" w:line="240" w:lineRule="auto"/>
              <w:jc w:val="center"/>
              <w:rPr>
                <w:rFonts w:ascii="Times New Roman" w:eastAsia="Times New Roman" w:hAnsi="Times New Roman"/>
                <w:b/>
                <w:lang w:eastAsia="ru-RU"/>
              </w:rPr>
            </w:pPr>
            <w:r w:rsidRPr="00220E32">
              <w:rPr>
                <w:rFonts w:ascii="Times New Roman" w:eastAsia="Times New Roman" w:hAnsi="Times New Roman"/>
                <w:b/>
                <w:lang w:eastAsia="ru-RU"/>
              </w:rPr>
              <w:t xml:space="preserve">Санкт-Петербургское Государственное бюджетное учреждение здравоохранения </w:t>
            </w:r>
            <w:r w:rsidRPr="00220E32">
              <w:rPr>
                <w:rFonts w:ascii="Times New Roman" w:hAnsi="Times New Roman"/>
                <w:b/>
              </w:rPr>
              <w:t>«Стоматологическая поликлиника №29»</w:t>
            </w:r>
          </w:p>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b/>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jc w:val="center"/>
              <w:rPr>
                <w:rFonts w:ascii="Arial" w:eastAsia="Times New Roman" w:hAnsi="Arial" w:cs="Arial"/>
                <w:b/>
                <w:lang w:eastAsia="ru-RU"/>
              </w:rPr>
            </w:pPr>
          </w:p>
          <w:p w:rsidR="004A55A8" w:rsidRPr="003378D3" w:rsidRDefault="004A55A8" w:rsidP="00CB599A">
            <w:pPr>
              <w:spacing w:after="0" w:line="240" w:lineRule="auto"/>
              <w:jc w:val="center"/>
              <w:rPr>
                <w:rFonts w:ascii="Times New Roman" w:eastAsia="Times New Roman" w:hAnsi="Times New Roman" w:cs="Times New Roman"/>
                <w:b/>
                <w:lang w:eastAsia="ru-RU"/>
              </w:rPr>
            </w:pPr>
          </w:p>
          <w:p w:rsidR="004A55A8" w:rsidRDefault="004A55A8" w:rsidP="00CB599A">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w:t>
            </w:r>
            <w:r w:rsidRPr="003378D3">
              <w:rPr>
                <w:rFonts w:ascii="Times New Roman" w:eastAsia="Times New Roman" w:hAnsi="Times New Roman" w:cs="Times New Roman"/>
                <w:b/>
                <w:lang w:eastAsia="ru-RU"/>
              </w:rPr>
              <w:t xml:space="preserve"> № </w:t>
            </w:r>
            <w:r w:rsidR="00C72761">
              <w:rPr>
                <w:rFonts w:ascii="Times New Roman" w:eastAsia="Times New Roman" w:hAnsi="Times New Roman" w:cs="Times New Roman"/>
                <w:b/>
                <w:lang w:eastAsia="ru-RU"/>
              </w:rPr>
              <w:t>11/340</w:t>
            </w:r>
            <w:r w:rsidRPr="000B753F">
              <w:rPr>
                <w:rFonts w:ascii="Times New Roman" w:eastAsia="Times New Roman" w:hAnsi="Times New Roman" w:cs="Times New Roman"/>
                <w:b/>
                <w:lang w:eastAsia="ru-RU"/>
              </w:rPr>
              <w:t>/</w:t>
            </w:r>
            <w:r w:rsidR="00C72761">
              <w:rPr>
                <w:rFonts w:ascii="Times New Roman" w:eastAsia="Times New Roman" w:hAnsi="Times New Roman" w:cs="Times New Roman"/>
                <w:b/>
                <w:lang w:eastAsia="ru-RU"/>
              </w:rPr>
              <w:t>26</w:t>
            </w:r>
            <w:r w:rsidRPr="000B753F">
              <w:rPr>
                <w:rFonts w:ascii="Times New Roman" w:eastAsia="Times New Roman" w:hAnsi="Times New Roman" w:cs="Times New Roman"/>
                <w:b/>
                <w:lang w:eastAsia="ru-RU"/>
              </w:rPr>
              <w:t>-ЭМ</w:t>
            </w:r>
          </w:p>
          <w:p w:rsidR="004A55A8" w:rsidRPr="003378D3" w:rsidRDefault="004A55A8" w:rsidP="00CB599A">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от «</w:t>
            </w:r>
            <w:r w:rsidR="00C72761" w:rsidRPr="00C72761">
              <w:rPr>
                <w:rFonts w:ascii="Times New Roman" w:eastAsia="Times New Roman" w:hAnsi="Times New Roman" w:cs="Times New Roman"/>
                <w:b/>
                <w:u w:val="single"/>
                <w:lang w:eastAsia="ru-RU"/>
              </w:rPr>
              <w:t>____</w:t>
            </w:r>
            <w:r w:rsidR="00C72761">
              <w:rPr>
                <w:rFonts w:ascii="Times New Roman" w:eastAsia="Times New Roman" w:hAnsi="Times New Roman" w:cs="Times New Roman"/>
                <w:b/>
                <w:lang w:eastAsia="ru-RU"/>
              </w:rPr>
              <w:t xml:space="preserve">» </w:t>
            </w:r>
            <w:r w:rsidR="00C72761" w:rsidRPr="00C72761">
              <w:rPr>
                <w:rFonts w:ascii="Times New Roman" w:eastAsia="Times New Roman" w:hAnsi="Times New Roman" w:cs="Times New Roman"/>
                <w:b/>
                <w:u w:val="single"/>
                <w:lang w:eastAsia="ru-RU"/>
              </w:rPr>
              <w:t>____</w:t>
            </w:r>
            <w:r w:rsidRPr="00C72761">
              <w:rPr>
                <w:rFonts w:ascii="Times New Roman" w:eastAsia="Times New Roman" w:hAnsi="Times New Roman" w:cs="Times New Roman"/>
                <w:b/>
                <w:u w:val="single"/>
                <w:lang w:eastAsia="ru-RU"/>
              </w:rPr>
              <w:t xml:space="preserve">___ </w:t>
            </w:r>
            <w:r w:rsidRPr="003378D3">
              <w:rPr>
                <w:rFonts w:ascii="Times New Roman" w:eastAsia="Times New Roman" w:hAnsi="Times New Roman" w:cs="Times New Roman"/>
                <w:b/>
                <w:lang w:eastAsia="ru-RU"/>
              </w:rPr>
              <w:t>202</w:t>
            </w:r>
            <w:r w:rsidR="00C72761">
              <w:rPr>
                <w:rFonts w:ascii="Times New Roman" w:eastAsia="Times New Roman" w:hAnsi="Times New Roman" w:cs="Times New Roman"/>
                <w:b/>
                <w:lang w:eastAsia="ru-RU"/>
              </w:rPr>
              <w:t>6</w:t>
            </w:r>
            <w:r w:rsidRPr="003378D3">
              <w:rPr>
                <w:rFonts w:ascii="Times New Roman" w:eastAsia="Times New Roman" w:hAnsi="Times New Roman" w:cs="Times New Roman"/>
                <w:b/>
                <w:lang w:eastAsia="ru-RU"/>
              </w:rPr>
              <w:t xml:space="preserve"> года</w:t>
            </w:r>
          </w:p>
          <w:p w:rsidR="004A55A8" w:rsidRPr="003378D3" w:rsidRDefault="004A55A8" w:rsidP="00CB599A">
            <w:pPr>
              <w:spacing w:after="0" w:line="240" w:lineRule="auto"/>
              <w:jc w:val="center"/>
              <w:rPr>
                <w:rFonts w:ascii="Times New Roman" w:eastAsia="Times New Roman" w:hAnsi="Times New Roman" w:cs="Times New Roman"/>
                <w:b/>
                <w:lang w:eastAsia="ru-RU"/>
              </w:rPr>
            </w:pPr>
          </w:p>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b/>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Arial" w:eastAsia="Times New Roman" w:hAnsi="Arial" w:cs="Arial"/>
                <w:lang w:eastAsia="ru-RU"/>
              </w:rPr>
            </w:pPr>
          </w:p>
          <w:p w:rsidR="004A55A8" w:rsidRDefault="004A55A8" w:rsidP="00CB599A">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Предмет </w:t>
            </w:r>
            <w:r>
              <w:rPr>
                <w:rFonts w:ascii="Times New Roman" w:eastAsia="Times New Roman" w:hAnsi="Times New Roman" w:cs="Times New Roman"/>
                <w:lang w:eastAsia="ru-RU"/>
              </w:rPr>
              <w:t>контракта</w:t>
            </w:r>
            <w:r w:rsidRPr="003378D3">
              <w:rPr>
                <w:rFonts w:ascii="Times New Roman" w:eastAsia="Times New Roman" w:hAnsi="Times New Roman" w:cs="Times New Roman"/>
                <w:lang w:eastAsia="ru-RU"/>
              </w:rPr>
              <w:t xml:space="preserve">: </w:t>
            </w:r>
            <w:r w:rsidR="00C72761" w:rsidRPr="00C72761">
              <w:rPr>
                <w:rFonts w:ascii="Times New Roman" w:eastAsia="Times New Roman" w:hAnsi="Times New Roman" w:cs="Times New Roman"/>
                <w:b/>
                <w:lang w:eastAsia="ru-RU"/>
              </w:rPr>
              <w:t>Поставка лекарственных средств (Левоментола раствор в ментил изовалерате, Метамизол натрия, Никетамид, Бендазол, Папаверин, Йод) для нужд СПб ГБУЗ «СП №29" в 2026году</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Arial" w:eastAsia="Times New Roman" w:hAnsi="Arial" w:cs="Arial"/>
                <w:lang w:eastAsia="ru-RU"/>
              </w:rPr>
            </w:pPr>
          </w:p>
          <w:p w:rsidR="004A55A8" w:rsidRPr="00304150" w:rsidRDefault="004A55A8" w:rsidP="00CB599A">
            <w:pPr>
              <w:widowControl w:val="0"/>
              <w:autoSpaceDE w:val="0"/>
              <w:autoSpaceDN w:val="0"/>
              <w:adjustRightInd w:val="0"/>
              <w:spacing w:after="0" w:line="240" w:lineRule="auto"/>
              <w:rPr>
                <w:rFonts w:ascii="Times New Roman" w:eastAsia="Times New Roman" w:hAnsi="Times New Roman" w:cs="Times New Roman"/>
                <w:b/>
                <w:bCs/>
                <w:iCs/>
              </w:rPr>
            </w:pPr>
            <w:r>
              <w:rPr>
                <w:rFonts w:ascii="Times New Roman" w:eastAsia="Times New Roman" w:hAnsi="Times New Roman" w:cs="Times New Roman"/>
                <w:lang w:eastAsia="ru-RU"/>
              </w:rPr>
              <w:t>Сумма контракта:</w:t>
            </w:r>
            <w:r w:rsidRPr="00304150">
              <w:rPr>
                <w:rFonts w:ascii="Times New Roman" w:eastAsia="Times New Roman" w:hAnsi="Times New Roman" w:cs="Times New Roman"/>
                <w:b/>
                <w:lang w:eastAsia="ru-RU"/>
              </w:rPr>
              <w:t xml:space="preserve"> </w:t>
            </w:r>
            <w:r>
              <w:rPr>
                <w:rFonts w:ascii="Times New Roman" w:eastAsia="Times New Roman" w:hAnsi="Times New Roman" w:cs="Times New Roman"/>
                <w:b/>
                <w:bCs/>
                <w:iCs/>
              </w:rPr>
              <w:t>_______________</w:t>
            </w:r>
            <w:r w:rsidRPr="000B753F">
              <w:rPr>
                <w:rFonts w:ascii="Times New Roman" w:eastAsia="Times New Roman" w:hAnsi="Times New Roman" w:cs="Times New Roman"/>
                <w:b/>
                <w:bCs/>
                <w:iCs/>
              </w:rPr>
              <w:t xml:space="preserve"> (</w:t>
            </w:r>
            <w:r>
              <w:rPr>
                <w:rFonts w:ascii="Times New Roman" w:eastAsia="Times New Roman" w:hAnsi="Times New Roman" w:cs="Times New Roman"/>
                <w:b/>
                <w:bCs/>
                <w:iCs/>
              </w:rPr>
              <w:t>____________</w:t>
            </w:r>
            <w:r w:rsidRPr="000B753F">
              <w:rPr>
                <w:rFonts w:ascii="Times New Roman" w:eastAsia="Times New Roman" w:hAnsi="Times New Roman" w:cs="Times New Roman"/>
                <w:b/>
                <w:bCs/>
                <w:iCs/>
              </w:rPr>
              <w:t xml:space="preserve">), в том числе НДС 10% - </w:t>
            </w:r>
            <w:r>
              <w:rPr>
                <w:rFonts w:ascii="Times New Roman" w:eastAsia="Times New Roman" w:hAnsi="Times New Roman" w:cs="Times New Roman"/>
                <w:b/>
                <w:bCs/>
                <w:iCs/>
              </w:rPr>
              <w:t>__________</w:t>
            </w:r>
            <w:r w:rsidRPr="000B753F">
              <w:rPr>
                <w:rFonts w:ascii="Times New Roman" w:eastAsia="Times New Roman" w:hAnsi="Times New Roman" w:cs="Times New Roman"/>
                <w:b/>
                <w:bCs/>
                <w:iCs/>
              </w:rPr>
              <w:t xml:space="preserve"> (</w:t>
            </w:r>
            <w:r>
              <w:rPr>
                <w:rFonts w:ascii="Times New Roman" w:eastAsia="Times New Roman" w:hAnsi="Times New Roman" w:cs="Times New Roman"/>
                <w:b/>
                <w:bCs/>
                <w:iCs/>
              </w:rPr>
              <w:t>_____</w:t>
            </w:r>
            <w:r w:rsidRPr="000B753F">
              <w:rPr>
                <w:rFonts w:ascii="Times New Roman" w:eastAsia="Times New Roman" w:hAnsi="Times New Roman" w:cs="Times New Roman"/>
                <w:b/>
                <w:bCs/>
                <w:iCs/>
              </w:rPr>
              <w:t>).</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r>
      <w:tr w:rsidR="004A55A8" w:rsidRPr="003378D3" w:rsidTr="00CB599A">
        <w:tc>
          <w:tcPr>
            <w:tcW w:w="5178" w:type="dxa"/>
            <w:gridSpan w:val="3"/>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Arial" w:eastAsia="Times New Roman" w:hAnsi="Arial" w:cs="Arial"/>
                <w:lang w:eastAsia="ru-RU"/>
              </w:rPr>
            </w:pPr>
          </w:p>
          <w:p w:rsidR="004A55A8" w:rsidRPr="003378D3" w:rsidRDefault="004A55A8" w:rsidP="00CB599A">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Финансирование: </w:t>
            </w:r>
            <w:r>
              <w:rPr>
                <w:rFonts w:ascii="Times New Roman" w:eastAsia="Times New Roman" w:hAnsi="Times New Roman" w:cs="Times New Roman"/>
                <w:b/>
                <w:lang w:eastAsia="ru-RU"/>
              </w:rPr>
              <w:t>внебюджетные средства</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c>
          <w:tcPr>
            <w:tcW w:w="4569" w:type="dxa"/>
            <w:gridSpan w:val="2"/>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Arial" w:eastAsia="Times New Roman" w:hAnsi="Arial" w:cs="Arial"/>
                <w:lang w:eastAsia="ru-RU"/>
              </w:rPr>
            </w:pP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r w:rsidRPr="003378D3">
              <w:rPr>
                <w:rFonts w:ascii="Times New Roman" w:eastAsia="Times New Roman" w:hAnsi="Times New Roman" w:cs="Times New Roman"/>
                <w:lang w:eastAsia="ru-RU"/>
              </w:rPr>
              <w:t xml:space="preserve">Год: </w:t>
            </w:r>
            <w:r w:rsidR="00C72761">
              <w:rPr>
                <w:rFonts w:ascii="Times New Roman" w:eastAsia="Times New Roman" w:hAnsi="Times New Roman" w:cs="Times New Roman"/>
                <w:b/>
                <w:lang w:eastAsia="ru-RU"/>
              </w:rPr>
              <w:t>2026</w:t>
            </w:r>
          </w:p>
        </w:tc>
      </w:tr>
      <w:tr w:rsidR="004A55A8" w:rsidRPr="003378D3" w:rsidTr="00CB599A">
        <w:tc>
          <w:tcPr>
            <w:tcW w:w="3840" w:type="dxa"/>
            <w:tcBorders>
              <w:top w:val="single" w:sz="4" w:space="0" w:color="auto"/>
              <w:left w:val="single" w:sz="4" w:space="0" w:color="auto"/>
              <w:bottom w:val="single" w:sz="4" w:space="0" w:color="auto"/>
              <w:right w:val="single" w:sz="4" w:space="0" w:color="auto"/>
            </w:tcBorders>
            <w:hideMark/>
          </w:tcPr>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КОД РАЗДЕЛА</w:t>
            </w:r>
          </w:p>
        </w:tc>
        <w:tc>
          <w:tcPr>
            <w:tcW w:w="2971" w:type="dxa"/>
            <w:gridSpan w:val="3"/>
            <w:tcBorders>
              <w:top w:val="single" w:sz="4" w:space="0" w:color="auto"/>
              <w:left w:val="single" w:sz="4" w:space="0" w:color="auto"/>
              <w:bottom w:val="single" w:sz="4" w:space="0" w:color="auto"/>
              <w:right w:val="single" w:sz="4" w:space="0" w:color="auto"/>
            </w:tcBorders>
            <w:hideMark/>
          </w:tcPr>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ЦЕЛЕВАЯ СТАТЬЯ</w:t>
            </w:r>
          </w:p>
        </w:tc>
        <w:tc>
          <w:tcPr>
            <w:tcW w:w="2936" w:type="dxa"/>
            <w:tcBorders>
              <w:top w:val="single" w:sz="4" w:space="0" w:color="auto"/>
              <w:left w:val="single" w:sz="4" w:space="0" w:color="auto"/>
              <w:bottom w:val="single" w:sz="4" w:space="0" w:color="auto"/>
              <w:right w:val="single" w:sz="4" w:space="0" w:color="auto"/>
            </w:tcBorders>
            <w:hideMark/>
          </w:tcPr>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lang w:eastAsia="ru-RU"/>
              </w:rPr>
            </w:pPr>
            <w:r w:rsidRPr="003378D3">
              <w:rPr>
                <w:rFonts w:ascii="Times New Roman" w:eastAsia="Times New Roman" w:hAnsi="Times New Roman" w:cs="Times New Roman"/>
                <w:lang w:eastAsia="ru-RU"/>
              </w:rPr>
              <w:t>КОД ОСГУ</w:t>
            </w:r>
          </w:p>
        </w:tc>
      </w:tr>
      <w:tr w:rsidR="004A55A8" w:rsidRPr="003378D3" w:rsidTr="00CB599A">
        <w:tc>
          <w:tcPr>
            <w:tcW w:w="3840" w:type="dxa"/>
            <w:tcBorders>
              <w:top w:val="single" w:sz="4" w:space="0" w:color="auto"/>
              <w:left w:val="single" w:sz="4" w:space="0" w:color="auto"/>
              <w:bottom w:val="single" w:sz="4" w:space="0" w:color="auto"/>
              <w:right w:val="single" w:sz="4" w:space="0" w:color="auto"/>
            </w:tcBorders>
          </w:tcPr>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lang w:eastAsia="ru-RU"/>
              </w:rPr>
            </w:pPr>
          </w:p>
        </w:tc>
        <w:tc>
          <w:tcPr>
            <w:tcW w:w="2971" w:type="dxa"/>
            <w:gridSpan w:val="3"/>
            <w:tcBorders>
              <w:top w:val="single" w:sz="4" w:space="0" w:color="auto"/>
              <w:left w:val="single" w:sz="4" w:space="0" w:color="auto"/>
              <w:bottom w:val="single" w:sz="4" w:space="0" w:color="auto"/>
              <w:right w:val="single" w:sz="4" w:space="0" w:color="auto"/>
            </w:tcBorders>
          </w:tcPr>
          <w:p w:rsidR="004A55A8" w:rsidRPr="003378D3" w:rsidRDefault="004A55A8" w:rsidP="00CB599A">
            <w:pPr>
              <w:widowControl w:val="0"/>
              <w:autoSpaceDE w:val="0"/>
              <w:autoSpaceDN w:val="0"/>
              <w:adjustRightInd w:val="0"/>
              <w:spacing w:after="0" w:line="240" w:lineRule="auto"/>
              <w:jc w:val="center"/>
              <w:rPr>
                <w:rFonts w:ascii="Arial" w:eastAsia="Times New Roman" w:hAnsi="Arial" w:cs="Arial"/>
                <w:lang w:eastAsia="ru-RU"/>
              </w:rPr>
            </w:pPr>
          </w:p>
        </w:tc>
        <w:tc>
          <w:tcPr>
            <w:tcW w:w="2936" w:type="dxa"/>
            <w:tcBorders>
              <w:top w:val="single" w:sz="4" w:space="0" w:color="auto"/>
              <w:left w:val="single" w:sz="4" w:space="0" w:color="auto"/>
              <w:bottom w:val="single" w:sz="4" w:space="0" w:color="auto"/>
              <w:right w:val="single" w:sz="4" w:space="0" w:color="auto"/>
            </w:tcBorders>
            <w:hideMark/>
          </w:tcPr>
          <w:p w:rsidR="004A55A8" w:rsidRPr="003378D3" w:rsidRDefault="00C72761" w:rsidP="00CB599A">
            <w:pPr>
              <w:widowControl w:val="0"/>
              <w:autoSpaceDE w:val="0"/>
              <w:autoSpaceDN w:val="0"/>
              <w:adjustRightInd w:val="0"/>
              <w:spacing w:after="0" w:line="240" w:lineRule="auto"/>
              <w:jc w:val="center"/>
              <w:rPr>
                <w:rFonts w:ascii="Arial" w:eastAsia="Times New Roman" w:hAnsi="Arial" w:cs="Arial"/>
                <w:b/>
                <w:lang w:eastAsia="ru-RU"/>
              </w:rPr>
            </w:pPr>
            <w:r>
              <w:rPr>
                <w:rFonts w:ascii="Times New Roman" w:eastAsia="Times New Roman" w:hAnsi="Times New Roman" w:cs="Times New Roman"/>
                <w:b/>
                <w:lang w:eastAsia="ru-RU"/>
              </w:rPr>
              <w:t>340</w:t>
            </w: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4A55A8" w:rsidRPr="003378D3" w:rsidRDefault="004A55A8" w:rsidP="00CB599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378D3">
              <w:rPr>
                <w:rFonts w:ascii="Times New Roman" w:eastAsia="Times New Roman" w:hAnsi="Times New Roman" w:cs="Times New Roman"/>
                <w:lang w:eastAsia="ru-RU"/>
              </w:rPr>
              <w:t>Источник финансирования:</w:t>
            </w:r>
          </w:p>
          <w:p w:rsidR="004A55A8" w:rsidRPr="003378D3" w:rsidRDefault="004A55A8" w:rsidP="00CB599A">
            <w:pPr>
              <w:widowControl w:val="0"/>
              <w:autoSpaceDE w:val="0"/>
              <w:autoSpaceDN w:val="0"/>
              <w:adjustRightInd w:val="0"/>
              <w:spacing w:after="0" w:line="240" w:lineRule="auto"/>
              <w:jc w:val="center"/>
              <w:rPr>
                <w:rFonts w:ascii="Times New Roman" w:eastAsia="Times New Roman" w:hAnsi="Times New Roman" w:cs="Times New Roman"/>
                <w:b/>
                <w:lang w:eastAsia="ru-RU"/>
              </w:rPr>
            </w:pPr>
          </w:p>
        </w:tc>
      </w:tr>
      <w:tr w:rsidR="004A55A8" w:rsidRPr="003378D3" w:rsidTr="00CB599A">
        <w:tc>
          <w:tcPr>
            <w:tcW w:w="5109" w:type="dxa"/>
            <w:gridSpan w:val="2"/>
            <w:tcBorders>
              <w:top w:val="single" w:sz="4" w:space="0" w:color="auto"/>
              <w:left w:val="single" w:sz="4" w:space="0" w:color="auto"/>
              <w:bottom w:val="single" w:sz="4" w:space="0" w:color="auto"/>
              <w:right w:val="single" w:sz="4" w:space="0" w:color="auto"/>
            </w:tcBorders>
            <w:hideMark/>
          </w:tcPr>
          <w:p w:rsidR="004A55A8" w:rsidRDefault="00C72761" w:rsidP="00CB599A">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2026г: </w:t>
            </w:r>
            <w:r w:rsidR="004A55A8">
              <w:rPr>
                <w:rFonts w:ascii="Times New Roman" w:eastAsia="Times New Roman" w:hAnsi="Times New Roman" w:cs="Times New Roman"/>
                <w:b/>
                <w:lang w:eastAsia="ru-RU"/>
              </w:rPr>
              <w:t xml:space="preserve">ПД </w:t>
            </w:r>
            <w:r w:rsidR="009F064E">
              <w:rPr>
                <w:rFonts w:ascii="Times New Roman" w:eastAsia="Times New Roman" w:hAnsi="Times New Roman" w:cs="Times New Roman"/>
                <w:b/>
                <w:lang w:eastAsia="ru-RU"/>
              </w:rPr>
              <w:t>=</w:t>
            </w:r>
            <w:r w:rsidR="004A55A8">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4 068,40</w:t>
            </w:r>
          </w:p>
          <w:p w:rsidR="004A55A8" w:rsidRPr="003378D3" w:rsidRDefault="004A55A8" w:rsidP="00CB599A">
            <w:pPr>
              <w:widowControl w:val="0"/>
              <w:autoSpaceDE w:val="0"/>
              <w:autoSpaceDN w:val="0"/>
              <w:adjustRightInd w:val="0"/>
              <w:spacing w:after="0" w:line="240" w:lineRule="auto"/>
              <w:rPr>
                <w:rFonts w:ascii="Arial" w:eastAsia="Times New Roman" w:hAnsi="Arial" w:cs="Arial"/>
                <w:b/>
                <w:lang w:eastAsia="ru-RU"/>
              </w:rPr>
            </w:pPr>
          </w:p>
        </w:tc>
        <w:tc>
          <w:tcPr>
            <w:tcW w:w="4638" w:type="dxa"/>
            <w:gridSpan w:val="3"/>
            <w:tcBorders>
              <w:top w:val="single" w:sz="4" w:space="0" w:color="auto"/>
              <w:left w:val="single" w:sz="4" w:space="0" w:color="auto"/>
              <w:bottom w:val="single" w:sz="4" w:space="0" w:color="auto"/>
              <w:right w:val="single" w:sz="4" w:space="0" w:color="auto"/>
            </w:tcBorders>
            <w:hideMark/>
          </w:tcPr>
          <w:p w:rsidR="004A55A8" w:rsidRDefault="00C72761" w:rsidP="00CB599A">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2026г: </w:t>
            </w:r>
            <w:r w:rsidR="004A55A8">
              <w:rPr>
                <w:rFonts w:ascii="Times New Roman" w:eastAsia="Times New Roman" w:hAnsi="Times New Roman" w:cs="Times New Roman"/>
                <w:b/>
                <w:lang w:eastAsia="ru-RU"/>
              </w:rPr>
              <w:t>ОМС</w:t>
            </w:r>
            <w:r w:rsidR="009F064E">
              <w:rPr>
                <w:rFonts w:ascii="Times New Roman" w:eastAsia="Times New Roman" w:hAnsi="Times New Roman" w:cs="Times New Roman"/>
                <w:b/>
                <w:lang w:eastAsia="ru-RU"/>
              </w:rPr>
              <w:t>=</w:t>
            </w:r>
            <w:r w:rsidR="004A55A8">
              <w:rPr>
                <w:rFonts w:ascii="Times New Roman" w:eastAsia="Times New Roman" w:hAnsi="Times New Roman" w:cs="Times New Roman"/>
                <w:b/>
                <w:lang w:eastAsia="ru-RU"/>
              </w:rPr>
              <w:t xml:space="preserve"> 0,00</w:t>
            </w:r>
          </w:p>
          <w:p w:rsidR="004A55A8" w:rsidRPr="003378D3" w:rsidRDefault="004A55A8" w:rsidP="00CB599A">
            <w:pPr>
              <w:widowControl w:val="0"/>
              <w:autoSpaceDE w:val="0"/>
              <w:autoSpaceDN w:val="0"/>
              <w:adjustRightInd w:val="0"/>
              <w:spacing w:after="0" w:line="240" w:lineRule="auto"/>
              <w:rPr>
                <w:rFonts w:ascii="Times New Roman" w:eastAsia="Times New Roman" w:hAnsi="Times New Roman" w:cs="Times New Roman"/>
                <w:b/>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Arial" w:eastAsia="Times New Roman" w:hAnsi="Arial" w:cs="Arial"/>
                <w:lang w:eastAsia="ru-RU"/>
              </w:rPr>
            </w:pPr>
          </w:p>
          <w:p w:rsidR="004A55A8" w:rsidRDefault="004A55A8" w:rsidP="00CB599A">
            <w:pPr>
              <w:widowControl w:val="0"/>
              <w:autoSpaceDE w:val="0"/>
              <w:autoSpaceDN w:val="0"/>
              <w:adjustRightInd w:val="0"/>
              <w:spacing w:after="0" w:line="240" w:lineRule="auto"/>
              <w:rPr>
                <w:rFonts w:ascii="Times New Roman" w:eastAsia="Times New Roman" w:hAnsi="Times New Roman" w:cs="Times New Roman"/>
                <w:b/>
                <w:lang w:eastAsia="ru-RU"/>
              </w:rPr>
            </w:pPr>
            <w:r w:rsidRPr="003378D3">
              <w:rPr>
                <w:rFonts w:ascii="Times New Roman" w:eastAsia="Times New Roman" w:hAnsi="Times New Roman" w:cs="Times New Roman"/>
                <w:lang w:eastAsia="ru-RU"/>
              </w:rPr>
              <w:t xml:space="preserve">Поставщик: </w:t>
            </w:r>
            <w:r>
              <w:rPr>
                <w:rFonts w:ascii="Times New Roman" w:eastAsia="Times New Roman" w:hAnsi="Times New Roman" w:cs="Times New Roman"/>
                <w:b/>
                <w:lang w:eastAsia="ru-RU"/>
              </w:rPr>
              <w:t>_________________</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jc w:val="center"/>
              <w:rPr>
                <w:rFonts w:ascii="Arial" w:eastAsia="Times New Roman" w:hAnsi="Arial" w:cs="Arial"/>
                <w:lang w:eastAsia="ru-RU"/>
              </w:rPr>
            </w:pPr>
          </w:p>
          <w:p w:rsidR="004A55A8" w:rsidRPr="003378D3" w:rsidRDefault="004A55A8" w:rsidP="00CB599A">
            <w:pPr>
              <w:spacing w:after="0" w:line="240" w:lineRule="auto"/>
              <w:rPr>
                <w:rFonts w:ascii="Times New Roman" w:eastAsia="Times New Roman" w:hAnsi="Times New Roman" w:cs="Times New Roman"/>
                <w:lang w:eastAsia="ru-RU"/>
              </w:rPr>
            </w:pPr>
            <w:r w:rsidRPr="003378D3">
              <w:rPr>
                <w:rFonts w:ascii="Times New Roman" w:eastAsia="Times New Roman" w:hAnsi="Times New Roman" w:cs="Times New Roman"/>
                <w:lang w:eastAsia="ru-RU"/>
              </w:rPr>
              <w:t xml:space="preserve">Способ размещения заказа: </w:t>
            </w:r>
            <w:r>
              <w:rPr>
                <w:rFonts w:ascii="Times New Roman" w:eastAsia="Times New Roman" w:hAnsi="Times New Roman" w:cs="Times New Roman"/>
                <w:b/>
                <w:lang w:eastAsia="ru-RU"/>
              </w:rPr>
              <w:t xml:space="preserve">договор по части </w:t>
            </w:r>
            <w:r w:rsidRPr="003378D3">
              <w:rPr>
                <w:rFonts w:ascii="Times New Roman" w:eastAsia="Times New Roman" w:hAnsi="Times New Roman" w:cs="Times New Roman"/>
                <w:b/>
                <w:lang w:eastAsia="ru-RU"/>
              </w:rPr>
              <w:t>1 пункт 4 статьи 93 - Осуществление закупки товара, работы или услуги на сумму, не превышающую шестисот тысяч рублей.</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spacing w:after="0" w:line="240" w:lineRule="auto"/>
              <w:rPr>
                <w:rFonts w:ascii="Times New Roman" w:eastAsia="Times New Roman" w:hAnsi="Times New Roman" w:cs="Times New Roman"/>
                <w:bCs/>
                <w:iCs/>
                <w:lang w:eastAsia="ru-RU"/>
              </w:rPr>
            </w:pPr>
          </w:p>
          <w:p w:rsidR="004A55A8" w:rsidRDefault="004A55A8" w:rsidP="00CB599A">
            <w:pPr>
              <w:widowControl w:val="0"/>
              <w:autoSpaceDE w:val="0"/>
              <w:autoSpaceDN w:val="0"/>
              <w:adjustRightInd w:val="0"/>
              <w:spacing w:after="0" w:line="240" w:lineRule="auto"/>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 xml:space="preserve">Реестровый номер контракта: </w:t>
            </w:r>
            <w:r>
              <w:rPr>
                <w:rFonts w:ascii="Times New Roman" w:eastAsia="Times New Roman" w:hAnsi="Times New Roman" w:cs="Times New Roman"/>
                <w:b/>
                <w:bCs/>
                <w:iCs/>
                <w:lang w:eastAsia="ru-RU"/>
              </w:rPr>
              <w:t>______________</w:t>
            </w:r>
          </w:p>
          <w:p w:rsidR="004A55A8" w:rsidRPr="003378D3" w:rsidRDefault="004A55A8" w:rsidP="00CB599A">
            <w:pPr>
              <w:widowControl w:val="0"/>
              <w:autoSpaceDE w:val="0"/>
              <w:autoSpaceDN w:val="0"/>
              <w:adjustRightInd w:val="0"/>
              <w:spacing w:after="0" w:line="240" w:lineRule="auto"/>
              <w:rPr>
                <w:rFonts w:ascii="Arial" w:eastAsia="Times New Roman" w:hAnsi="Arial" w:cs="Arial"/>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keepNext/>
              <w:spacing w:after="0" w:line="240" w:lineRule="auto"/>
              <w:outlineLvl w:val="3"/>
              <w:rPr>
                <w:rFonts w:ascii="Times New Roman" w:eastAsia="Times New Roman" w:hAnsi="Times New Roman" w:cs="Times New Roman"/>
                <w:bCs/>
                <w:lang w:eastAsia="x-none"/>
              </w:rPr>
            </w:pPr>
          </w:p>
          <w:p w:rsidR="004A55A8" w:rsidRDefault="004A55A8" w:rsidP="00CB599A">
            <w:pPr>
              <w:keepNext/>
              <w:spacing w:after="0" w:line="240" w:lineRule="auto"/>
              <w:outlineLvl w:val="3"/>
              <w:rPr>
                <w:rFonts w:ascii="Times New Roman" w:eastAsia="Times New Roman" w:hAnsi="Times New Roman" w:cs="Times New Roman"/>
                <w:b/>
                <w:sz w:val="24"/>
                <w:szCs w:val="24"/>
                <w:lang w:eastAsia="x-none"/>
              </w:rPr>
            </w:pPr>
            <w:r w:rsidRPr="003378D3">
              <w:rPr>
                <w:rFonts w:ascii="Times New Roman" w:eastAsia="Times New Roman" w:hAnsi="Times New Roman" w:cs="Times New Roman"/>
                <w:bCs/>
                <w:sz w:val="24"/>
                <w:szCs w:val="24"/>
                <w:lang w:val="x-none" w:eastAsia="x-none"/>
              </w:rPr>
              <w:t xml:space="preserve">НМЦК: </w:t>
            </w:r>
            <w:r w:rsidR="00C72761">
              <w:rPr>
                <w:rFonts w:ascii="Times New Roman" w:eastAsia="Times New Roman" w:hAnsi="Times New Roman" w:cs="Times New Roman"/>
                <w:b/>
                <w:sz w:val="24"/>
                <w:szCs w:val="24"/>
                <w:lang w:eastAsia="x-none"/>
              </w:rPr>
              <w:t>4 068,40</w:t>
            </w:r>
          </w:p>
          <w:p w:rsidR="004A55A8" w:rsidRPr="003378D3" w:rsidRDefault="004A55A8" w:rsidP="00CB599A">
            <w:pPr>
              <w:keepNext/>
              <w:spacing w:after="0" w:line="240" w:lineRule="auto"/>
              <w:outlineLvl w:val="3"/>
              <w:rPr>
                <w:rFonts w:ascii="Arial" w:eastAsia="Times New Roman" w:hAnsi="Arial" w:cs="Arial"/>
                <w:lang w:eastAsia="ru-RU"/>
              </w:rPr>
            </w:pPr>
          </w:p>
        </w:tc>
      </w:tr>
      <w:tr w:rsidR="004A55A8" w:rsidRPr="003378D3" w:rsidTr="00CB599A">
        <w:tc>
          <w:tcPr>
            <w:tcW w:w="9747" w:type="dxa"/>
            <w:gridSpan w:val="5"/>
            <w:tcBorders>
              <w:top w:val="single" w:sz="4" w:space="0" w:color="auto"/>
              <w:left w:val="single" w:sz="4" w:space="0" w:color="auto"/>
              <w:bottom w:val="single" w:sz="4" w:space="0" w:color="auto"/>
              <w:right w:val="single" w:sz="4" w:space="0" w:color="auto"/>
            </w:tcBorders>
          </w:tcPr>
          <w:p w:rsidR="004A55A8" w:rsidRPr="003378D3" w:rsidRDefault="004A55A8" w:rsidP="00CB599A">
            <w:pPr>
              <w:keepNext/>
              <w:spacing w:after="0" w:line="240" w:lineRule="auto"/>
              <w:outlineLvl w:val="3"/>
              <w:rPr>
                <w:rFonts w:ascii="Times New Roman" w:eastAsia="Times New Roman" w:hAnsi="Times New Roman" w:cs="Times New Roman"/>
                <w:bCs/>
                <w:lang w:eastAsia="x-none"/>
              </w:rPr>
            </w:pPr>
            <w:r w:rsidRPr="001319AF">
              <w:rPr>
                <w:rFonts w:ascii="Times New Roman" w:eastAsia="Times New Roman" w:hAnsi="Times New Roman" w:cs="Times New Roman"/>
                <w:bCs/>
                <w:highlight w:val="lightGray"/>
                <w:lang w:eastAsia="x-none"/>
              </w:rPr>
              <w:t>ЭЛЕКТРОННЫЙ МАГАЗИН</w:t>
            </w:r>
          </w:p>
        </w:tc>
      </w:tr>
    </w:tbl>
    <w:p w:rsidR="004A6AE0" w:rsidRPr="002A321E" w:rsidRDefault="004A6AE0" w:rsidP="004A6AE0">
      <w:pPr>
        <w:widowControl w:val="0"/>
        <w:autoSpaceDE w:val="0"/>
        <w:autoSpaceDN w:val="0"/>
        <w:adjustRightInd w:val="0"/>
        <w:spacing w:after="0" w:line="240" w:lineRule="auto"/>
        <w:ind w:right="-144" w:firstLine="720"/>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4A55A8"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p>
    <w:p w:rsidR="00EF3B67" w:rsidRPr="00521D3F" w:rsidRDefault="004A55A8" w:rsidP="00EF3B67">
      <w:pPr>
        <w:widowControl w:val="0"/>
        <w:autoSpaceDE w:val="0"/>
        <w:autoSpaceDN w:val="0"/>
        <w:adjustRightInd w:val="0"/>
        <w:spacing w:after="0" w:line="240" w:lineRule="auto"/>
        <w:ind w:left="-567" w:right="-144"/>
        <w:jc w:val="center"/>
        <w:rPr>
          <w:rFonts w:ascii="Times New Roman" w:eastAsia="Times New Roman" w:hAnsi="Times New Roman" w:cs="Times New Roman"/>
          <w:b/>
          <w:sz w:val="24"/>
          <w:szCs w:val="24"/>
          <w:lang w:eastAsia="ru-RU"/>
        </w:rPr>
      </w:pPr>
      <w:r w:rsidRPr="00521D3F">
        <w:rPr>
          <w:rFonts w:ascii="Times New Roman" w:eastAsia="Times New Roman" w:hAnsi="Times New Roman" w:cs="Times New Roman"/>
          <w:b/>
          <w:sz w:val="24"/>
          <w:szCs w:val="24"/>
          <w:lang w:eastAsia="ru-RU"/>
        </w:rPr>
        <w:t>Контракт</w:t>
      </w:r>
      <w:r w:rsidR="000B4169" w:rsidRPr="00521D3F">
        <w:rPr>
          <w:rFonts w:ascii="Times New Roman" w:eastAsia="Times New Roman" w:hAnsi="Times New Roman" w:cs="Times New Roman"/>
          <w:b/>
          <w:sz w:val="24"/>
          <w:szCs w:val="24"/>
          <w:lang w:eastAsia="ru-RU"/>
        </w:rPr>
        <w:t xml:space="preserve"> N</w:t>
      </w:r>
      <w:r w:rsidR="00F972A2" w:rsidRPr="00521D3F">
        <w:rPr>
          <w:rFonts w:ascii="Times New Roman" w:eastAsia="Times New Roman" w:hAnsi="Times New Roman" w:cs="Times New Roman"/>
          <w:b/>
          <w:sz w:val="24"/>
          <w:szCs w:val="24"/>
          <w:lang w:eastAsia="ru-RU"/>
        </w:rPr>
        <w:t xml:space="preserve"> </w:t>
      </w:r>
      <w:r w:rsidR="00C72761" w:rsidRPr="00521D3F">
        <w:rPr>
          <w:rFonts w:ascii="Times New Roman" w:eastAsia="Times New Roman" w:hAnsi="Times New Roman" w:cs="Times New Roman"/>
          <w:b/>
          <w:sz w:val="24"/>
          <w:szCs w:val="24"/>
          <w:lang w:eastAsia="ru-RU"/>
        </w:rPr>
        <w:t>11/340</w:t>
      </w:r>
      <w:r w:rsidR="00450745" w:rsidRPr="00521D3F">
        <w:rPr>
          <w:rFonts w:ascii="Times New Roman" w:eastAsia="Times New Roman" w:hAnsi="Times New Roman" w:cs="Times New Roman"/>
          <w:b/>
          <w:sz w:val="24"/>
          <w:szCs w:val="24"/>
          <w:lang w:eastAsia="ru-RU"/>
        </w:rPr>
        <w:t>/</w:t>
      </w:r>
      <w:r w:rsidR="00C72761" w:rsidRPr="00521D3F">
        <w:rPr>
          <w:rFonts w:ascii="Times New Roman" w:eastAsia="Times New Roman" w:hAnsi="Times New Roman" w:cs="Times New Roman"/>
          <w:b/>
          <w:sz w:val="24"/>
          <w:szCs w:val="24"/>
          <w:lang w:eastAsia="ru-RU"/>
        </w:rPr>
        <w:t>26</w:t>
      </w:r>
      <w:r w:rsidR="00450745" w:rsidRPr="00521D3F">
        <w:rPr>
          <w:rFonts w:ascii="Times New Roman" w:eastAsia="Times New Roman" w:hAnsi="Times New Roman" w:cs="Times New Roman"/>
          <w:b/>
          <w:sz w:val="24"/>
          <w:szCs w:val="24"/>
          <w:lang w:eastAsia="ru-RU"/>
        </w:rPr>
        <w:t>-ЭМ</w:t>
      </w:r>
      <w:r w:rsidR="00937B7A" w:rsidRPr="00521D3F">
        <w:rPr>
          <w:rFonts w:ascii="Times New Roman" w:eastAsia="Times New Roman" w:hAnsi="Times New Roman" w:cs="Times New Roman"/>
          <w:b/>
          <w:sz w:val="24"/>
          <w:szCs w:val="24"/>
          <w:lang w:eastAsia="ru-RU"/>
        </w:rPr>
        <w:t xml:space="preserve">        </w:t>
      </w:r>
    </w:p>
    <w:p w:rsidR="006C6D0A" w:rsidRDefault="00F8751F" w:rsidP="006C6D0A">
      <w:pPr>
        <w:widowControl w:val="0"/>
        <w:autoSpaceDE w:val="0"/>
        <w:autoSpaceDN w:val="0"/>
        <w:adjustRightInd w:val="0"/>
        <w:spacing w:after="0" w:line="240" w:lineRule="auto"/>
        <w:ind w:left="-567" w:right="-144"/>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на поставку </w:t>
      </w:r>
      <w:r w:rsidRPr="00CD4C33">
        <w:rPr>
          <w:rFonts w:ascii="Times New Roman" w:eastAsia="Times New Roman" w:hAnsi="Times New Roman" w:cs="Times New Roman"/>
          <w:b/>
          <w:sz w:val="20"/>
          <w:szCs w:val="20"/>
          <w:lang w:eastAsia="ru-RU"/>
        </w:rPr>
        <w:t>лекарственных</w:t>
      </w:r>
      <w:r w:rsidR="000B4169" w:rsidRPr="00CD4C33">
        <w:rPr>
          <w:rFonts w:ascii="Times New Roman" w:eastAsia="Times New Roman" w:hAnsi="Times New Roman" w:cs="Times New Roman"/>
          <w:b/>
          <w:sz w:val="20"/>
          <w:szCs w:val="20"/>
          <w:lang w:eastAsia="ru-RU"/>
        </w:rPr>
        <w:t xml:space="preserve"> </w:t>
      </w:r>
      <w:r w:rsidR="006C6D0A">
        <w:rPr>
          <w:rFonts w:ascii="Times New Roman" w:eastAsia="Times New Roman" w:hAnsi="Times New Roman" w:cs="Times New Roman"/>
          <w:b/>
          <w:sz w:val="20"/>
          <w:szCs w:val="20"/>
          <w:lang w:eastAsia="ru-RU"/>
        </w:rPr>
        <w:t>средств</w:t>
      </w:r>
    </w:p>
    <w:p w:rsidR="00AB4552" w:rsidRPr="003121A6" w:rsidRDefault="00450745" w:rsidP="006C6D0A">
      <w:pPr>
        <w:widowControl w:val="0"/>
        <w:autoSpaceDE w:val="0"/>
        <w:autoSpaceDN w:val="0"/>
        <w:adjustRightInd w:val="0"/>
        <w:spacing w:after="0" w:line="240" w:lineRule="auto"/>
        <w:ind w:left="-567" w:right="-144"/>
        <w:jc w:val="center"/>
        <w:rPr>
          <w:rFonts w:ascii="Times New Roman" w:eastAsia="Times New Roman" w:hAnsi="Times New Roman" w:cs="Times New Roman"/>
          <w:b/>
          <w:i/>
          <w:sz w:val="20"/>
          <w:szCs w:val="20"/>
          <w:lang w:eastAsia="ru-RU"/>
        </w:rPr>
      </w:pPr>
      <w:r>
        <w:rPr>
          <w:rFonts w:ascii="Times New Roman" w:eastAsia="Times New Roman" w:hAnsi="Times New Roman" w:cs="Times New Roman"/>
          <w:b/>
          <w:i/>
          <w:sz w:val="20"/>
          <w:szCs w:val="20"/>
          <w:lang w:eastAsia="ru-RU"/>
        </w:rPr>
        <w:t>(</w:t>
      </w:r>
      <w:r w:rsidR="00C72761" w:rsidRPr="00C72761">
        <w:rPr>
          <w:rFonts w:ascii="Times New Roman" w:eastAsia="Times New Roman" w:hAnsi="Times New Roman" w:cs="Times New Roman"/>
          <w:b/>
          <w:i/>
          <w:sz w:val="20"/>
          <w:szCs w:val="20"/>
          <w:lang w:eastAsia="ru-RU"/>
        </w:rPr>
        <w:t>Левоментола раствор в ментил изовалерате, Метамизол натрия, Никетамид, Бендазол, Папаверин, Йод</w:t>
      </w:r>
      <w:r>
        <w:rPr>
          <w:rFonts w:ascii="Times New Roman" w:eastAsia="Times New Roman" w:hAnsi="Times New Roman" w:cs="Times New Roman"/>
          <w:b/>
          <w:i/>
          <w:sz w:val="20"/>
          <w:szCs w:val="20"/>
          <w:lang w:eastAsia="ru-RU"/>
        </w:rPr>
        <w:t>)</w:t>
      </w:r>
    </w:p>
    <w:p w:rsidR="00AB4552" w:rsidRPr="002A321E" w:rsidRDefault="00AB4552" w:rsidP="000B4169">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p>
    <w:p w:rsidR="000B4169" w:rsidRDefault="00A4229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006C6D0A">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Санкт-Петербург                                                                                   </w:t>
      </w:r>
      <w:r w:rsidR="00D34343" w:rsidRPr="002A321E">
        <w:rPr>
          <w:rFonts w:ascii="Times New Roman" w:eastAsia="Times New Roman" w:hAnsi="Times New Roman" w:cs="Times New Roman"/>
          <w:sz w:val="20"/>
          <w:szCs w:val="20"/>
          <w:lang w:eastAsia="ru-RU"/>
        </w:rPr>
        <w:t xml:space="preserve">                 </w:t>
      </w:r>
      <w:r w:rsidR="00CB3782"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 xml:space="preserve">    </w:t>
      </w:r>
      <w:r w:rsidR="00110BF4">
        <w:rPr>
          <w:rFonts w:ascii="Times New Roman" w:eastAsia="Times New Roman" w:hAnsi="Times New Roman" w:cs="Times New Roman"/>
          <w:sz w:val="20"/>
          <w:szCs w:val="20"/>
          <w:lang w:eastAsia="ru-RU"/>
        </w:rPr>
        <w:t xml:space="preserve"> </w:t>
      </w:r>
      <w:r w:rsidR="00110BF4" w:rsidRPr="00F81D49">
        <w:rPr>
          <w:rFonts w:ascii="Times New Roman" w:eastAsia="Times New Roman" w:hAnsi="Times New Roman" w:cs="Times New Roman"/>
          <w:sz w:val="20"/>
          <w:szCs w:val="20"/>
          <w:highlight w:val="yellow"/>
          <w:lang w:eastAsia="ru-RU"/>
        </w:rPr>
        <w:t>«___</w:t>
      </w:r>
      <w:r w:rsidR="00F13C84" w:rsidRPr="00F81D49">
        <w:rPr>
          <w:rFonts w:ascii="Times New Roman" w:eastAsia="Times New Roman" w:hAnsi="Times New Roman" w:cs="Times New Roman"/>
          <w:sz w:val="20"/>
          <w:szCs w:val="20"/>
          <w:highlight w:val="yellow"/>
          <w:lang w:eastAsia="ru-RU"/>
        </w:rPr>
        <w:t>»</w:t>
      </w:r>
      <w:r w:rsidR="007E3B55" w:rsidRPr="00F81D49">
        <w:rPr>
          <w:rFonts w:ascii="Times New Roman" w:eastAsia="Times New Roman" w:hAnsi="Times New Roman" w:cs="Times New Roman"/>
          <w:sz w:val="20"/>
          <w:szCs w:val="20"/>
          <w:highlight w:val="yellow"/>
          <w:lang w:eastAsia="ru-RU"/>
        </w:rPr>
        <w:t xml:space="preserve"> </w:t>
      </w:r>
      <w:r w:rsidR="006969C5" w:rsidRPr="00F81D49">
        <w:rPr>
          <w:rFonts w:ascii="Times New Roman" w:eastAsia="Times New Roman" w:hAnsi="Times New Roman" w:cs="Times New Roman"/>
          <w:sz w:val="20"/>
          <w:szCs w:val="20"/>
          <w:highlight w:val="yellow"/>
          <w:lang w:eastAsia="ru-RU"/>
        </w:rPr>
        <w:t>__________</w:t>
      </w:r>
      <w:r w:rsidR="00365D05" w:rsidRPr="00F81D49">
        <w:rPr>
          <w:rFonts w:ascii="Times New Roman" w:eastAsia="Times New Roman" w:hAnsi="Times New Roman" w:cs="Times New Roman"/>
          <w:sz w:val="20"/>
          <w:szCs w:val="20"/>
          <w:highlight w:val="yellow"/>
          <w:lang w:eastAsia="ru-RU"/>
        </w:rPr>
        <w:t xml:space="preserve"> </w:t>
      </w:r>
      <w:r w:rsidR="00422DBB" w:rsidRPr="00F81D49">
        <w:rPr>
          <w:rFonts w:ascii="Times New Roman" w:eastAsia="Times New Roman" w:hAnsi="Times New Roman" w:cs="Times New Roman"/>
          <w:sz w:val="20"/>
          <w:szCs w:val="20"/>
          <w:highlight w:val="yellow"/>
          <w:lang w:eastAsia="ru-RU"/>
        </w:rPr>
        <w:t>20</w:t>
      </w:r>
      <w:r w:rsidR="00110BF4" w:rsidRPr="00F81D49">
        <w:rPr>
          <w:rFonts w:ascii="Times New Roman" w:eastAsia="Times New Roman" w:hAnsi="Times New Roman" w:cs="Times New Roman"/>
          <w:sz w:val="20"/>
          <w:szCs w:val="20"/>
          <w:highlight w:val="yellow"/>
          <w:lang w:eastAsia="ru-RU"/>
        </w:rPr>
        <w:t>2</w:t>
      </w:r>
      <w:r w:rsidR="00C72761">
        <w:rPr>
          <w:rFonts w:ascii="Times New Roman" w:eastAsia="Times New Roman" w:hAnsi="Times New Roman" w:cs="Times New Roman"/>
          <w:sz w:val="20"/>
          <w:szCs w:val="20"/>
          <w:lang w:eastAsia="ru-RU"/>
        </w:rPr>
        <w:t>6</w:t>
      </w:r>
      <w:r w:rsidR="00037694" w:rsidRPr="002A321E">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г.</w:t>
      </w:r>
    </w:p>
    <w:p w:rsidR="00AB4552" w:rsidRPr="002A321E" w:rsidRDefault="00AB4552"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p>
    <w:p w:rsidR="00CB3782" w:rsidRPr="002A321E" w:rsidRDefault="00CB3782"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67DBD" w:rsidRPr="002A321E" w:rsidRDefault="00237CC6" w:rsidP="00F67DBD">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rPr>
      </w:pPr>
      <w:r w:rsidRPr="002F0E2C">
        <w:rPr>
          <w:rFonts w:ascii="Times New Roman" w:hAnsi="Times New Roman"/>
          <w:b/>
          <w:sz w:val="20"/>
          <w:szCs w:val="20"/>
        </w:rPr>
        <w:t>Санкт-Петербургское государственное бюджетное учреждение здравоохранения «Стоматологическая поликлиника №29», (СПБ ГБУЗ «СП №29»)</w:t>
      </w:r>
      <w:r w:rsidRPr="00F607E6">
        <w:rPr>
          <w:rFonts w:ascii="Times New Roman" w:hAnsi="Times New Roman"/>
          <w:sz w:val="20"/>
          <w:szCs w:val="20"/>
        </w:rPr>
        <w:t>, именуемое в дальнейшем "Зак</w:t>
      </w:r>
      <w:r>
        <w:rPr>
          <w:rFonts w:ascii="Times New Roman" w:hAnsi="Times New Roman"/>
          <w:sz w:val="20"/>
          <w:szCs w:val="20"/>
        </w:rPr>
        <w:t>азчик", в лице главного врача Окунева Михаила Александровича</w:t>
      </w:r>
      <w:r w:rsidR="0064673C" w:rsidRPr="0064673C">
        <w:rPr>
          <w:rFonts w:ascii="Times New Roman" w:eastAsia="Times New Roman" w:hAnsi="Times New Roman" w:cs="Times New Roman"/>
          <w:sz w:val="20"/>
          <w:szCs w:val="20"/>
          <w:lang w:eastAsia="ru-RU"/>
        </w:rPr>
        <w:t xml:space="preserve">, </w:t>
      </w:r>
      <w:r w:rsidR="007E3B55" w:rsidRPr="007E3B55">
        <w:rPr>
          <w:rFonts w:ascii="Times New Roman" w:eastAsia="Times New Roman" w:hAnsi="Times New Roman" w:cs="Times New Roman"/>
          <w:sz w:val="20"/>
          <w:szCs w:val="20"/>
          <w:lang w:eastAsia="ru-RU"/>
        </w:rPr>
        <w:t>действующего на основании Устава</w:t>
      </w:r>
      <w:r w:rsidR="000B4169" w:rsidRPr="002A321E">
        <w:rPr>
          <w:rFonts w:ascii="Times New Roman" w:eastAsia="Times New Roman" w:hAnsi="Times New Roman" w:cs="Times New Roman"/>
          <w:sz w:val="20"/>
          <w:szCs w:val="20"/>
          <w:lang w:eastAsia="ru-RU"/>
        </w:rPr>
        <w:t>, с одной стороны</w:t>
      </w:r>
      <w:r w:rsidR="00B05625" w:rsidRPr="002A321E">
        <w:rPr>
          <w:rFonts w:ascii="Times New Roman" w:eastAsia="Times New Roman" w:hAnsi="Times New Roman" w:cs="Times New Roman"/>
          <w:sz w:val="20"/>
          <w:szCs w:val="20"/>
          <w:lang w:eastAsia="ru-RU"/>
        </w:rPr>
        <w:t xml:space="preserve"> и </w:t>
      </w:r>
      <w:r w:rsidR="000B4169"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b/>
          <w:sz w:val="20"/>
          <w:szCs w:val="20"/>
        </w:rPr>
        <w:t>_______</w:t>
      </w:r>
      <w:r w:rsidR="006969C5" w:rsidRPr="00F81D49">
        <w:rPr>
          <w:rFonts w:ascii="Times New Roman" w:eastAsia="Times New Roman" w:hAnsi="Times New Roman" w:cs="Times New Roman"/>
          <w:b/>
          <w:sz w:val="20"/>
          <w:szCs w:val="20"/>
          <w:highlight w:val="yellow"/>
        </w:rPr>
        <w:t>________</w:t>
      </w:r>
      <w:r w:rsidR="006969C5">
        <w:rPr>
          <w:rFonts w:ascii="Times New Roman" w:eastAsia="Times New Roman" w:hAnsi="Times New Roman" w:cs="Times New Roman"/>
          <w:b/>
          <w:sz w:val="20"/>
          <w:szCs w:val="20"/>
        </w:rPr>
        <w:t>________</w:t>
      </w:r>
      <w:r w:rsidR="006A7A52" w:rsidRPr="006A7A52">
        <w:rPr>
          <w:rFonts w:ascii="Times New Roman" w:eastAsia="Times New Roman" w:hAnsi="Times New Roman" w:cs="Times New Roman"/>
          <w:b/>
          <w:sz w:val="20"/>
          <w:szCs w:val="20"/>
        </w:rPr>
        <w:t>,</w:t>
      </w:r>
      <w:r w:rsidR="00F67DBD" w:rsidRPr="00C37503">
        <w:rPr>
          <w:rFonts w:ascii="Times New Roman" w:eastAsia="Times New Roman" w:hAnsi="Times New Roman" w:cs="Times New Roman"/>
          <w:b/>
          <w:sz w:val="20"/>
          <w:szCs w:val="20"/>
        </w:rPr>
        <w:t xml:space="preserve"> </w:t>
      </w:r>
      <w:r w:rsidR="00F67DBD" w:rsidRPr="00C37503">
        <w:rPr>
          <w:rFonts w:ascii="Times New Roman" w:eastAsia="Times New Roman" w:hAnsi="Times New Roman" w:cs="Times New Roman"/>
          <w:sz w:val="20"/>
          <w:szCs w:val="20"/>
        </w:rPr>
        <w:t>именуемое в дальнейшем «Поставщик», действующий на основании лицензии на осуществление фармацевтичес</w:t>
      </w:r>
      <w:r w:rsidR="00CD4C33">
        <w:rPr>
          <w:rFonts w:ascii="Times New Roman" w:eastAsia="Times New Roman" w:hAnsi="Times New Roman" w:cs="Times New Roman"/>
          <w:sz w:val="20"/>
          <w:szCs w:val="20"/>
        </w:rPr>
        <w:t xml:space="preserve">кой деятельности № </w:t>
      </w:r>
      <w:r w:rsidR="006969C5">
        <w:rPr>
          <w:rFonts w:ascii="Times New Roman" w:eastAsia="Times New Roman" w:hAnsi="Times New Roman" w:cs="Times New Roman"/>
          <w:sz w:val="20"/>
          <w:szCs w:val="20"/>
        </w:rPr>
        <w:t>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w:t>
      </w:r>
      <w:r w:rsidR="00CD4C33">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w:t>
      </w:r>
      <w:r w:rsidR="006969C5">
        <w:rPr>
          <w:rFonts w:ascii="Times New Roman" w:eastAsia="Times New Roman" w:hAnsi="Times New Roman" w:cs="Times New Roman"/>
          <w:sz w:val="20"/>
          <w:szCs w:val="20"/>
        </w:rPr>
        <w:t>____</w:t>
      </w:r>
      <w:r w:rsidR="006A7A52" w:rsidRPr="006A7A52">
        <w:rPr>
          <w:rFonts w:ascii="Times New Roman" w:eastAsia="Times New Roman" w:hAnsi="Times New Roman" w:cs="Times New Roman"/>
          <w:sz w:val="20"/>
          <w:szCs w:val="20"/>
        </w:rPr>
        <w:t>, выданная Федеральной службой по надзору в сфере здравоохранения, на осуществление фармацевтической деятельности (срок действия: бессрочно)</w:t>
      </w:r>
      <w:r w:rsidR="00F67DBD" w:rsidRPr="00C37503">
        <w:rPr>
          <w:rFonts w:ascii="Times New Roman" w:eastAsia="Times New Roman" w:hAnsi="Times New Roman" w:cs="Times New Roman"/>
          <w:sz w:val="20"/>
          <w:szCs w:val="20"/>
        </w:rPr>
        <w:t xml:space="preserve">, в лице </w:t>
      </w:r>
      <w:r w:rsidR="006969C5">
        <w:rPr>
          <w:rFonts w:ascii="Times New Roman" w:eastAsia="Times New Roman" w:hAnsi="Times New Roman" w:cs="Times New Roman"/>
          <w:sz w:val="20"/>
          <w:szCs w:val="20"/>
        </w:rPr>
        <w:t>____</w:t>
      </w:r>
      <w:r w:rsidR="006969C5" w:rsidRPr="00F81D49">
        <w:rPr>
          <w:rFonts w:ascii="Times New Roman" w:eastAsia="Times New Roman" w:hAnsi="Times New Roman" w:cs="Times New Roman"/>
          <w:sz w:val="20"/>
          <w:szCs w:val="20"/>
          <w:highlight w:val="yellow"/>
        </w:rPr>
        <w:t>_________</w:t>
      </w:r>
      <w:r w:rsidR="006969C5">
        <w:rPr>
          <w:rFonts w:ascii="Times New Roman" w:eastAsia="Times New Roman" w:hAnsi="Times New Roman" w:cs="Times New Roman"/>
          <w:sz w:val="20"/>
          <w:szCs w:val="20"/>
        </w:rPr>
        <w:t>_____</w:t>
      </w:r>
      <w:r w:rsidR="00F67DBD" w:rsidRPr="00C37503">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w:t>
      </w:r>
      <w:r w:rsidR="006969C5" w:rsidRPr="00F81D49">
        <w:rPr>
          <w:rFonts w:ascii="Times New Roman" w:eastAsia="Times New Roman" w:hAnsi="Times New Roman" w:cs="Times New Roman"/>
          <w:sz w:val="20"/>
          <w:szCs w:val="20"/>
          <w:highlight w:val="yellow"/>
        </w:rPr>
        <w:t>________</w:t>
      </w:r>
      <w:r w:rsidR="006969C5">
        <w:rPr>
          <w:rFonts w:ascii="Times New Roman" w:eastAsia="Times New Roman" w:hAnsi="Times New Roman" w:cs="Times New Roman"/>
          <w:sz w:val="20"/>
          <w:szCs w:val="20"/>
        </w:rPr>
        <w:t>__</w:t>
      </w:r>
      <w:r w:rsidR="00F67DBD" w:rsidRPr="00EF343B">
        <w:rPr>
          <w:rFonts w:ascii="Times New Roman" w:eastAsia="Times New Roman" w:hAnsi="Times New Roman" w:cs="Times New Roman"/>
          <w:sz w:val="20"/>
          <w:szCs w:val="20"/>
        </w:rPr>
        <w:t>, с другой</w:t>
      </w:r>
      <w:r w:rsidR="00F67DBD" w:rsidRPr="002A321E">
        <w:rPr>
          <w:rFonts w:ascii="Times New Roman" w:eastAsia="Times New Roman" w:hAnsi="Times New Roman" w:cs="Times New Roman"/>
          <w:sz w:val="20"/>
          <w:szCs w:val="20"/>
        </w:rPr>
        <w:t xml:space="preserve"> стороны,  далее именуемые "Стороны",</w:t>
      </w:r>
      <w:r w:rsidR="00F67DBD" w:rsidRPr="002A321E">
        <w:rPr>
          <w:rFonts w:ascii="Times New Roman" w:hAnsi="Times New Roman" w:cs="Times New Roman"/>
          <w:sz w:val="20"/>
          <w:szCs w:val="20"/>
        </w:rPr>
        <w:t xml:space="preserve"> </w:t>
      </w:r>
      <w:r w:rsidR="00F67DBD" w:rsidRPr="002A321E">
        <w:rPr>
          <w:rFonts w:ascii="Times New Roman" w:eastAsia="Times New Roman" w:hAnsi="Times New Roman" w:cs="Times New Roman"/>
          <w:sz w:val="20"/>
          <w:szCs w:val="20"/>
        </w:rPr>
        <w:t xml:space="preserve">на основании </w:t>
      </w:r>
      <w:r w:rsidR="00F67DBD" w:rsidRPr="002A321E">
        <w:rPr>
          <w:rFonts w:ascii="Times New Roman" w:eastAsia="Times New Roman" w:hAnsi="Times New Roman" w:cs="Times New Roman"/>
          <w:b/>
          <w:sz w:val="20"/>
          <w:szCs w:val="20"/>
        </w:rPr>
        <w:t>п.4 ч.1 ст.93</w:t>
      </w:r>
      <w:r w:rsidR="00F67DBD" w:rsidRPr="002A321E">
        <w:rPr>
          <w:rFonts w:ascii="Times New Roman" w:eastAsia="Times New Roman" w:hAnsi="Times New Roman" w:cs="Times New Roman"/>
          <w:sz w:val="20"/>
          <w:szCs w:val="20"/>
        </w:rPr>
        <w:t xml:space="preserve"> Федерального закона №44-ФЗ, заключили настоящий </w:t>
      </w:r>
      <w:r w:rsidR="00F67DBD" w:rsidRPr="002A321E">
        <w:rPr>
          <w:rFonts w:ascii="Times New Roman" w:eastAsia="Times New Roman" w:hAnsi="Times New Roman" w:cs="Times New Roman"/>
          <w:sz w:val="20"/>
          <w:szCs w:val="20"/>
          <w:u w:val="single"/>
        </w:rPr>
        <w:t>договор (далее - Контракт)</w:t>
      </w:r>
      <w:r w:rsidR="00F67DBD" w:rsidRPr="002A321E">
        <w:rPr>
          <w:rFonts w:ascii="Times New Roman" w:eastAsia="Times New Roman" w:hAnsi="Times New Roman" w:cs="Times New Roman"/>
          <w:sz w:val="20"/>
          <w:szCs w:val="20"/>
        </w:rPr>
        <w:t xml:space="preserve"> о нижеследующем: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F8751F" w:rsidRDefault="00F8751F"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 Предмет Контракта</w:t>
      </w:r>
    </w:p>
    <w:p w:rsidR="000B4169" w:rsidRPr="002A321E" w:rsidRDefault="000B4169" w:rsidP="000B4169">
      <w:pPr>
        <w:spacing w:after="0" w:line="240" w:lineRule="auto"/>
        <w:ind w:left="-567" w:firstLine="141"/>
        <w:rPr>
          <w:rFonts w:ascii="Times New Roman" w:eastAsia="Times New Roman" w:hAnsi="Times New Roman" w:cs="Times New Roman"/>
          <w:sz w:val="20"/>
          <w:szCs w:val="20"/>
          <w:lang w:eastAsia="ru-RU"/>
        </w:rPr>
      </w:pPr>
    </w:p>
    <w:p w:rsidR="000B4169" w:rsidRPr="002A321E" w:rsidRDefault="000B4169"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1.1. В соответствии с Контрактом Поставщик обязуется в порядке и сроки, предусмотренные Контрактом, осуществить поставку лекарственн</w:t>
      </w:r>
      <w:r w:rsidR="00F8751F">
        <w:rPr>
          <w:rFonts w:ascii="Times New Roman" w:eastAsia="Times New Roman" w:hAnsi="Times New Roman" w:cs="Times New Roman"/>
          <w:sz w:val="20"/>
          <w:szCs w:val="20"/>
          <w:lang w:eastAsia="ru-RU"/>
        </w:rPr>
        <w:t>ых</w:t>
      </w:r>
      <w:r w:rsidRPr="002A321E">
        <w:rPr>
          <w:rFonts w:ascii="Times New Roman" w:eastAsia="Times New Roman" w:hAnsi="Times New Roman" w:cs="Times New Roman"/>
          <w:sz w:val="20"/>
          <w:szCs w:val="20"/>
          <w:lang w:eastAsia="ru-RU"/>
        </w:rPr>
        <w:t xml:space="preserve"> </w:t>
      </w:r>
      <w:r w:rsidR="00F8751F">
        <w:rPr>
          <w:rFonts w:ascii="Times New Roman" w:eastAsia="Times New Roman" w:hAnsi="Times New Roman" w:cs="Times New Roman"/>
          <w:sz w:val="20"/>
          <w:szCs w:val="20"/>
          <w:lang w:eastAsia="ru-RU"/>
        </w:rPr>
        <w:t>средств</w:t>
      </w:r>
      <w:r w:rsidRPr="002A321E">
        <w:rPr>
          <w:rFonts w:ascii="Times New Roman" w:eastAsia="Times New Roman" w:hAnsi="Times New Roman" w:cs="Times New Roman"/>
          <w:sz w:val="20"/>
          <w:szCs w:val="20"/>
          <w:lang w:eastAsia="ru-RU"/>
        </w:rPr>
        <w:t xml:space="preserve"> для медицинского </w:t>
      </w:r>
      <w:r w:rsidRPr="00F6561C">
        <w:rPr>
          <w:rFonts w:ascii="Times New Roman" w:eastAsia="Times New Roman" w:hAnsi="Times New Roman" w:cs="Times New Roman"/>
          <w:sz w:val="20"/>
          <w:szCs w:val="20"/>
          <w:lang w:eastAsia="ru-RU"/>
        </w:rPr>
        <w:t>применения</w:t>
      </w:r>
      <w:r w:rsidR="00D50EDF" w:rsidRPr="00F6561C">
        <w:rPr>
          <w:rFonts w:ascii="Times New Roman" w:eastAsia="Times New Roman" w:hAnsi="Times New Roman" w:cs="Times New Roman"/>
          <w:sz w:val="20"/>
          <w:szCs w:val="20"/>
          <w:lang w:eastAsia="ru-RU"/>
        </w:rPr>
        <w:t>:</w:t>
      </w:r>
      <w:r w:rsidRPr="00F6561C">
        <w:rPr>
          <w:rFonts w:ascii="Times New Roman" w:eastAsia="Times New Roman" w:hAnsi="Times New Roman" w:cs="Times New Roman"/>
          <w:sz w:val="20"/>
          <w:szCs w:val="20"/>
          <w:lang w:eastAsia="ru-RU"/>
        </w:rPr>
        <w:t xml:space="preserve"> </w:t>
      </w:r>
      <w:r w:rsidR="00C62B04" w:rsidRPr="00F6561C">
        <w:rPr>
          <w:rFonts w:ascii="Times New Roman" w:eastAsia="Times New Roman" w:hAnsi="Times New Roman" w:cs="Times New Roman"/>
          <w:b/>
          <w:sz w:val="20"/>
          <w:szCs w:val="20"/>
        </w:rPr>
        <w:t xml:space="preserve">МНН </w:t>
      </w:r>
      <w:r w:rsidR="001B7266" w:rsidRPr="00F6561C">
        <w:rPr>
          <w:rFonts w:ascii="Times New Roman" w:eastAsia="Times New Roman" w:hAnsi="Times New Roman" w:cs="Times New Roman"/>
          <w:b/>
          <w:sz w:val="20"/>
          <w:szCs w:val="20"/>
          <w:lang w:eastAsia="ru-RU"/>
        </w:rPr>
        <w:t>Левоментола</w:t>
      </w:r>
      <w:r w:rsidR="001B7266" w:rsidRPr="001B7266">
        <w:rPr>
          <w:rFonts w:ascii="Times New Roman" w:eastAsia="Times New Roman" w:hAnsi="Times New Roman" w:cs="Times New Roman"/>
          <w:b/>
          <w:sz w:val="20"/>
          <w:szCs w:val="20"/>
          <w:lang w:eastAsia="ru-RU"/>
        </w:rPr>
        <w:t xml:space="preserve"> раствор в ментил изовалерате, Метамизол натрия, Никетамид, Бендазол, Папаверин, Йод</w:t>
      </w:r>
      <w:r w:rsidR="001B7266" w:rsidRPr="001B7266">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(далее - Товар)</w:t>
      </w:r>
      <w:r w:rsidR="00B05625" w:rsidRPr="002A321E">
        <w:rPr>
          <w:rFonts w:ascii="Times New Roman" w:eastAsia="Times New Roman" w:hAnsi="Times New Roman" w:cs="Times New Roman"/>
          <w:sz w:val="20"/>
          <w:szCs w:val="20"/>
          <w:lang w:eastAsia="ru-RU"/>
        </w:rPr>
        <w:t xml:space="preserve"> </w:t>
      </w:r>
      <w:r w:rsidR="00B05625" w:rsidRPr="005969A0">
        <w:rPr>
          <w:rFonts w:ascii="Times New Roman" w:eastAsia="Times New Roman" w:hAnsi="Times New Roman" w:cs="Times New Roman"/>
          <w:sz w:val="20"/>
          <w:szCs w:val="20"/>
          <w:lang w:eastAsia="ru-RU"/>
        </w:rPr>
        <w:t>(</w:t>
      </w:r>
      <w:r w:rsidR="00B05625" w:rsidRPr="005969A0">
        <w:rPr>
          <w:rFonts w:ascii="Times New Roman" w:eastAsia="Times New Roman" w:hAnsi="Times New Roman" w:cs="Times New Roman"/>
          <w:i/>
          <w:sz w:val="20"/>
          <w:szCs w:val="20"/>
          <w:lang w:eastAsia="ru-RU"/>
        </w:rPr>
        <w:t xml:space="preserve">код </w:t>
      </w:r>
      <w:hyperlink r:id="rId8"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00B05625" w:rsidRPr="005969A0">
          <w:rPr>
            <w:rFonts w:ascii="Times New Roman" w:eastAsia="Times New Roman" w:hAnsi="Times New Roman" w:cs="Times New Roman"/>
            <w:i/>
            <w:sz w:val="20"/>
            <w:szCs w:val="20"/>
            <w:lang w:eastAsia="ru-RU"/>
          </w:rPr>
          <w:t>ОКПД2</w:t>
        </w:r>
      </w:hyperlink>
      <w:r w:rsidR="004A18C8" w:rsidRPr="005969A0">
        <w:t xml:space="preserve"> </w:t>
      </w:r>
      <w:r w:rsidR="001B7266" w:rsidRPr="001B7266">
        <w:rPr>
          <w:rFonts w:ascii="Times New Roman" w:eastAsia="Times New Roman" w:hAnsi="Times New Roman" w:cs="Times New Roman"/>
          <w:i/>
          <w:sz w:val="20"/>
          <w:szCs w:val="20"/>
          <w:lang w:eastAsia="ru-RU"/>
        </w:rPr>
        <w:t>21.20.10.141: Препараты для лечения заболеваний сердца</w:t>
      </w:r>
      <w:r w:rsidR="001B7266">
        <w:rPr>
          <w:rFonts w:ascii="Times New Roman" w:eastAsia="Times New Roman" w:hAnsi="Times New Roman" w:cs="Times New Roman"/>
          <w:i/>
          <w:sz w:val="20"/>
          <w:szCs w:val="20"/>
          <w:lang w:eastAsia="ru-RU"/>
        </w:rPr>
        <w:t xml:space="preserve">, </w:t>
      </w:r>
      <w:r w:rsidR="001B7266" w:rsidRPr="001B7266">
        <w:rPr>
          <w:rFonts w:ascii="Times New Roman" w:eastAsia="Times New Roman" w:hAnsi="Times New Roman" w:cs="Times New Roman"/>
          <w:i/>
          <w:sz w:val="20"/>
          <w:szCs w:val="20"/>
          <w:lang w:eastAsia="ru-RU"/>
        </w:rPr>
        <w:t>21.20.10.232: Анальгетики</w:t>
      </w:r>
      <w:r w:rsidR="001B7266">
        <w:rPr>
          <w:rFonts w:ascii="Times New Roman" w:eastAsia="Times New Roman" w:hAnsi="Times New Roman" w:cs="Times New Roman"/>
          <w:i/>
          <w:sz w:val="20"/>
          <w:szCs w:val="20"/>
          <w:lang w:eastAsia="ru-RU"/>
        </w:rPr>
        <w:t>,</w:t>
      </w:r>
      <w:r w:rsidR="001B7266" w:rsidRPr="001B7266">
        <w:t xml:space="preserve"> </w:t>
      </w:r>
      <w:r w:rsidR="001B7266" w:rsidRPr="001B7266">
        <w:rPr>
          <w:rFonts w:ascii="Times New Roman" w:eastAsia="Times New Roman" w:hAnsi="Times New Roman" w:cs="Times New Roman"/>
          <w:i/>
          <w:sz w:val="20"/>
          <w:szCs w:val="20"/>
          <w:lang w:eastAsia="ru-RU"/>
        </w:rPr>
        <w:t>21.20.10.259: Препараты для лечения заболеваний органов дыхания прочие</w:t>
      </w:r>
      <w:r w:rsidR="001B7266">
        <w:rPr>
          <w:rFonts w:ascii="Times New Roman" w:eastAsia="Times New Roman" w:hAnsi="Times New Roman" w:cs="Times New Roman"/>
          <w:i/>
          <w:sz w:val="20"/>
          <w:szCs w:val="20"/>
          <w:lang w:eastAsia="ru-RU"/>
        </w:rPr>
        <w:t xml:space="preserve">, </w:t>
      </w:r>
      <w:r w:rsidR="001B7266" w:rsidRPr="001B7266">
        <w:rPr>
          <w:rFonts w:ascii="Times New Roman" w:eastAsia="Times New Roman" w:hAnsi="Times New Roman" w:cs="Times New Roman"/>
          <w:i/>
          <w:sz w:val="20"/>
          <w:szCs w:val="20"/>
          <w:lang w:eastAsia="ru-RU"/>
        </w:rPr>
        <w:t>21.20.10.144: Вазодилататоры периферические</w:t>
      </w:r>
      <w:r w:rsidR="001B7266">
        <w:rPr>
          <w:rFonts w:ascii="Times New Roman" w:eastAsia="Times New Roman" w:hAnsi="Times New Roman" w:cs="Times New Roman"/>
          <w:i/>
          <w:sz w:val="20"/>
          <w:szCs w:val="20"/>
          <w:lang w:eastAsia="ru-RU"/>
        </w:rPr>
        <w:t>,</w:t>
      </w:r>
      <w:r w:rsidR="001B7266" w:rsidRPr="001B7266">
        <w:t xml:space="preserve"> </w:t>
      </w:r>
      <w:r w:rsidR="001B7266" w:rsidRPr="001B7266">
        <w:rPr>
          <w:rFonts w:ascii="Times New Roman" w:eastAsia="Times New Roman" w:hAnsi="Times New Roman" w:cs="Times New Roman"/>
          <w:i/>
          <w:sz w:val="20"/>
          <w:szCs w:val="20"/>
          <w:lang w:eastAsia="ru-RU"/>
        </w:rPr>
        <w:t>21.20.10.113: Препараты для лечения функциональных расстройств желудочно-кишечного тракта</w:t>
      </w:r>
      <w:r w:rsidR="001B7266">
        <w:rPr>
          <w:rFonts w:ascii="Times New Roman" w:eastAsia="Times New Roman" w:hAnsi="Times New Roman" w:cs="Times New Roman"/>
          <w:i/>
          <w:sz w:val="20"/>
          <w:szCs w:val="20"/>
          <w:lang w:eastAsia="ru-RU"/>
        </w:rPr>
        <w:t>,</w:t>
      </w:r>
      <w:r w:rsidR="001B7266" w:rsidRPr="001B7266">
        <w:t xml:space="preserve"> </w:t>
      </w:r>
      <w:r w:rsidR="001B7266" w:rsidRPr="001B7266">
        <w:rPr>
          <w:rFonts w:ascii="Times New Roman" w:eastAsia="Times New Roman" w:hAnsi="Times New Roman" w:cs="Times New Roman"/>
          <w:i/>
          <w:sz w:val="20"/>
          <w:szCs w:val="20"/>
          <w:lang w:eastAsia="ru-RU"/>
        </w:rPr>
        <w:t>21.20.10.158: Антисептики и дезинфицирующие препараты</w:t>
      </w:r>
      <w:r w:rsidR="002A321E" w:rsidRPr="005969A0">
        <w:rPr>
          <w:rFonts w:ascii="Times New Roman" w:eastAsia="Times New Roman" w:hAnsi="Times New Roman" w:cs="Times New Roman"/>
          <w:i/>
          <w:sz w:val="20"/>
          <w:szCs w:val="20"/>
          <w:lang w:eastAsia="ru-RU"/>
        </w:rPr>
        <w:t>)</w:t>
      </w:r>
      <w:r w:rsidRPr="005969A0">
        <w:rPr>
          <w:rFonts w:ascii="Times New Roman" w:eastAsia="Times New Roman" w:hAnsi="Times New Roman" w:cs="Times New Roman"/>
          <w:sz w:val="20"/>
          <w:szCs w:val="20"/>
          <w:lang w:eastAsia="ru-RU"/>
        </w:rPr>
        <w:t xml:space="preserve"> в соответствии</w:t>
      </w:r>
      <w:r w:rsidRPr="002A321E">
        <w:rPr>
          <w:rFonts w:ascii="Times New Roman" w:eastAsia="Times New Roman" w:hAnsi="Times New Roman" w:cs="Times New Roman"/>
          <w:sz w:val="20"/>
          <w:szCs w:val="20"/>
          <w:lang w:eastAsia="ru-RU"/>
        </w:rPr>
        <w:t xml:space="preserve"> со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1.2. Номенклатура Товара и его количество определяются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w:t>
      </w:r>
      <w:bookmarkStart w:id="0" w:name="Par46"/>
      <w:bookmarkEnd w:id="0"/>
      <w:r w:rsidR="000C109E"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Поставк</w:t>
      </w:r>
      <w:r w:rsidR="000C109E" w:rsidRPr="002A321E">
        <w:rPr>
          <w:rFonts w:ascii="Times New Roman" w:eastAsia="Times New Roman" w:hAnsi="Times New Roman" w:cs="Times New Roman"/>
          <w:sz w:val="20"/>
          <w:szCs w:val="20"/>
          <w:lang w:eastAsia="ru-RU"/>
        </w:rPr>
        <w:t>а</w:t>
      </w:r>
      <w:r w:rsidRPr="002A321E">
        <w:rPr>
          <w:rFonts w:ascii="Times New Roman" w:eastAsia="Times New Roman" w:hAnsi="Times New Roman" w:cs="Times New Roman"/>
          <w:sz w:val="20"/>
          <w:szCs w:val="20"/>
          <w:lang w:eastAsia="ru-RU"/>
        </w:rPr>
        <w:t xml:space="preserve"> Товара осуществля</w:t>
      </w:r>
      <w:r w:rsidR="000C109E" w:rsidRPr="002A321E">
        <w:rPr>
          <w:rFonts w:ascii="Times New Roman" w:eastAsia="Times New Roman" w:hAnsi="Times New Roman" w:cs="Times New Roman"/>
          <w:sz w:val="20"/>
          <w:szCs w:val="20"/>
          <w:lang w:eastAsia="ru-RU"/>
        </w:rPr>
        <w:t>ет</w:t>
      </w:r>
      <w:r w:rsidRPr="002A321E">
        <w:rPr>
          <w:rFonts w:ascii="Times New Roman" w:eastAsia="Times New Roman" w:hAnsi="Times New Roman" w:cs="Times New Roman"/>
          <w:sz w:val="20"/>
          <w:szCs w:val="20"/>
          <w:lang w:eastAsia="ru-RU"/>
        </w:rPr>
        <w:t xml:space="preserve">ся </w:t>
      </w:r>
      <w:r w:rsidR="00522EFF">
        <w:rPr>
          <w:rFonts w:ascii="Times New Roman" w:hAnsi="Times New Roman" w:cs="Times New Roman"/>
          <w:b/>
          <w:sz w:val="20"/>
          <w:szCs w:val="20"/>
        </w:rPr>
        <w:t xml:space="preserve">до </w:t>
      </w:r>
      <w:r w:rsidR="00AD03C3">
        <w:rPr>
          <w:rFonts w:ascii="Times New Roman" w:hAnsi="Times New Roman" w:cs="Times New Roman"/>
          <w:b/>
          <w:sz w:val="20"/>
          <w:szCs w:val="20"/>
        </w:rPr>
        <w:t>31.10.2026</w:t>
      </w:r>
      <w:r w:rsidR="002A321E" w:rsidRPr="004B7476">
        <w:rPr>
          <w:rFonts w:ascii="Times New Roman" w:hAnsi="Times New Roman" w:cs="Times New Roman"/>
          <w:b/>
          <w:sz w:val="20"/>
          <w:szCs w:val="20"/>
        </w:rPr>
        <w:t>года</w:t>
      </w:r>
      <w:r w:rsidR="002A321E">
        <w:rPr>
          <w:rFonts w:ascii="Times New Roman" w:eastAsia="Times New Roman" w:hAnsi="Times New Roman" w:cs="Times New Roman"/>
          <w:sz w:val="20"/>
          <w:szCs w:val="20"/>
          <w:lang w:eastAsia="ru-RU"/>
        </w:rPr>
        <w:t xml:space="preserve"> </w:t>
      </w:r>
      <w:r w:rsidR="00D50EDF" w:rsidRPr="002A321E">
        <w:rPr>
          <w:rFonts w:ascii="Times New Roman" w:eastAsia="Times New Roman" w:hAnsi="Times New Roman" w:cs="Times New Roman"/>
          <w:sz w:val="20"/>
          <w:szCs w:val="20"/>
          <w:lang w:eastAsia="ru-RU"/>
        </w:rPr>
        <w:t xml:space="preserve">по </w:t>
      </w:r>
      <w:r w:rsidRPr="002A321E">
        <w:rPr>
          <w:rFonts w:ascii="Times New Roman" w:eastAsia="Times New Roman" w:hAnsi="Times New Roman" w:cs="Times New Roman"/>
          <w:sz w:val="20"/>
          <w:szCs w:val="20"/>
          <w:lang w:eastAsia="ru-RU"/>
        </w:rPr>
        <w:t>п</w:t>
      </w:r>
      <w:r w:rsidR="00D50EDF" w:rsidRPr="002A321E">
        <w:rPr>
          <w:rFonts w:ascii="Times New Roman" w:eastAsia="Times New Roman" w:hAnsi="Times New Roman" w:cs="Times New Roman"/>
          <w:sz w:val="20"/>
          <w:szCs w:val="20"/>
          <w:lang w:eastAsia="ru-RU"/>
        </w:rPr>
        <w:t>редварительной заявке Заказчика</w:t>
      </w:r>
      <w:r w:rsidRPr="002A321E">
        <w:rPr>
          <w:rFonts w:ascii="Times New Roman" w:eastAsia="Times New Roman" w:hAnsi="Times New Roman" w:cs="Times New Roman"/>
          <w:sz w:val="20"/>
          <w:szCs w:val="20"/>
          <w:lang w:eastAsia="ru-RU"/>
        </w:rPr>
        <w:t xml:space="preserve">, в </w:t>
      </w:r>
      <w:r w:rsidRPr="00110BF4">
        <w:rPr>
          <w:rFonts w:ascii="Times New Roman" w:eastAsia="Times New Roman" w:hAnsi="Times New Roman" w:cs="Times New Roman"/>
          <w:b/>
          <w:sz w:val="20"/>
          <w:szCs w:val="20"/>
          <w:lang w:eastAsia="ru-RU"/>
        </w:rPr>
        <w:t xml:space="preserve">течение </w:t>
      </w:r>
      <w:r w:rsidR="00AD03C3">
        <w:rPr>
          <w:rFonts w:ascii="Times New Roman" w:eastAsia="Times New Roman" w:hAnsi="Times New Roman" w:cs="Times New Roman"/>
          <w:b/>
          <w:sz w:val="20"/>
          <w:szCs w:val="20"/>
          <w:lang w:eastAsia="ru-RU"/>
        </w:rPr>
        <w:t>5-и</w:t>
      </w:r>
      <w:r w:rsidR="00547CA9">
        <w:rPr>
          <w:rFonts w:ascii="Times New Roman" w:eastAsia="Times New Roman" w:hAnsi="Times New Roman" w:cs="Times New Roman"/>
          <w:b/>
          <w:sz w:val="20"/>
          <w:szCs w:val="20"/>
          <w:lang w:eastAsia="ru-RU"/>
        </w:rPr>
        <w:t xml:space="preserve"> </w:t>
      </w:r>
      <w:r w:rsidR="0014282A">
        <w:rPr>
          <w:rFonts w:ascii="Times New Roman" w:eastAsia="Times New Roman" w:hAnsi="Times New Roman" w:cs="Times New Roman"/>
          <w:b/>
          <w:sz w:val="20"/>
          <w:szCs w:val="20"/>
          <w:lang w:eastAsia="ru-RU"/>
        </w:rPr>
        <w:t>рабочих</w:t>
      </w:r>
      <w:r w:rsidR="00A30CFA" w:rsidRPr="00547CA9">
        <w:rPr>
          <w:rFonts w:ascii="Times New Roman" w:eastAsia="Times New Roman" w:hAnsi="Times New Roman" w:cs="Times New Roman"/>
          <w:b/>
          <w:sz w:val="20"/>
          <w:szCs w:val="20"/>
          <w:lang w:eastAsia="ru-RU"/>
        </w:rPr>
        <w:t xml:space="preserve"> </w:t>
      </w:r>
      <w:r w:rsidRPr="00547CA9">
        <w:rPr>
          <w:rFonts w:ascii="Times New Roman" w:eastAsia="Times New Roman" w:hAnsi="Times New Roman" w:cs="Times New Roman"/>
          <w:b/>
          <w:sz w:val="20"/>
          <w:szCs w:val="20"/>
          <w:lang w:eastAsia="ru-RU"/>
        </w:rPr>
        <w:t>дней</w:t>
      </w:r>
      <w:r w:rsidRPr="002A321E">
        <w:rPr>
          <w:rFonts w:ascii="Times New Roman" w:eastAsia="Times New Roman" w:hAnsi="Times New Roman" w:cs="Times New Roman"/>
          <w:sz w:val="20"/>
          <w:szCs w:val="20"/>
          <w:lang w:eastAsia="ru-RU"/>
        </w:rPr>
        <w:t xml:space="preserve"> с момента получения заявки Заказчика, состав которых (по ассортименту, количеству) определяется согласно Спецификации. 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в произвольной форме. </w:t>
      </w:r>
    </w:p>
    <w:p w:rsidR="009F064E" w:rsidRDefault="00AD1EB1" w:rsidP="009F064E">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1.3.</w:t>
      </w:r>
      <w:r w:rsidR="000B4169" w:rsidRPr="002A321E">
        <w:rPr>
          <w:rFonts w:ascii="Times New Roman" w:eastAsia="Times New Roman" w:hAnsi="Times New Roman" w:cs="Times New Roman"/>
          <w:sz w:val="20"/>
          <w:szCs w:val="20"/>
          <w:lang w:eastAsia="ru-RU"/>
        </w:rPr>
        <w:t xml:space="preserve">Поставщик доставляет Товар Заказчику по адресу: </w:t>
      </w:r>
      <w:r w:rsidR="009F064E" w:rsidRPr="009F064E">
        <w:rPr>
          <w:rFonts w:ascii="Times New Roman" w:eastAsia="Times New Roman" w:hAnsi="Times New Roman" w:cs="Times New Roman"/>
          <w:sz w:val="20"/>
          <w:szCs w:val="20"/>
          <w:lang w:eastAsia="ru-RU"/>
        </w:rPr>
        <w:t xml:space="preserve">. Поставщик доставляет Товар Заказчику по адресу: 192284, Санкт-Петербург, Будапештская ул., д. 69, корп. 1 литер А </w:t>
      </w:r>
    </w:p>
    <w:p w:rsidR="00847E76" w:rsidRPr="009F064E" w:rsidRDefault="00847E76" w:rsidP="009F064E">
      <w:pPr>
        <w:widowControl w:val="0"/>
        <w:autoSpaceDE w:val="0"/>
        <w:autoSpaceDN w:val="0"/>
        <w:adjustRightInd w:val="0"/>
        <w:spacing w:after="0" w:line="240" w:lineRule="auto"/>
        <w:ind w:left="-567" w:firstLine="141"/>
        <w:jc w:val="both"/>
        <w:rPr>
          <w:rFonts w:ascii="Times New Roman" w:hAnsi="Times New Roman" w:cs="Times New Roman"/>
          <w:b/>
          <w:sz w:val="20"/>
          <w:szCs w:val="20"/>
        </w:rPr>
      </w:pPr>
      <w:r w:rsidRPr="009F064E">
        <w:rPr>
          <w:rFonts w:ascii="Times New Roman" w:hAnsi="Times New Roman" w:cs="Times New Roman"/>
          <w:b/>
          <w:sz w:val="20"/>
          <w:szCs w:val="20"/>
        </w:rPr>
        <w:t xml:space="preserve">ИКЗ: </w:t>
      </w:r>
      <w:r w:rsidR="00D953F3" w:rsidRPr="009F064E">
        <w:rPr>
          <w:rFonts w:ascii="Times New Roman" w:hAnsi="Times New Roman" w:cs="Times New Roman"/>
          <w:b/>
          <w:sz w:val="20"/>
          <w:szCs w:val="20"/>
        </w:rPr>
        <w:t>______________________________</w:t>
      </w:r>
    </w:p>
    <w:p w:rsidR="00847E76" w:rsidRPr="002A321E" w:rsidRDefault="00847E76" w:rsidP="00D50ED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2. Цена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A50824" w:rsidRDefault="006B536C" w:rsidP="006C6D0A">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sz w:val="20"/>
          <w:szCs w:val="20"/>
          <w:lang w:eastAsia="ru-RU"/>
        </w:rPr>
        <w:t>2.2. Цена Контракта составляет</w:t>
      </w:r>
      <w:r w:rsidR="004672FE">
        <w:rPr>
          <w:rFonts w:ascii="Times New Roman" w:eastAsia="Times New Roman" w:hAnsi="Times New Roman" w:cs="Times New Roman"/>
          <w:b/>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w:t>
      </w:r>
      <w:r w:rsidR="007B50A2"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________________</w:t>
      </w:r>
      <w:r w:rsidR="00A439C1" w:rsidRPr="00F81D49">
        <w:rPr>
          <w:rFonts w:ascii="Times New Roman" w:eastAsia="Times New Roman" w:hAnsi="Times New Roman" w:cs="Times New Roman"/>
          <w:b/>
          <w:sz w:val="20"/>
          <w:szCs w:val="20"/>
          <w:highlight w:val="yellow"/>
          <w:lang w:eastAsia="ru-RU"/>
        </w:rPr>
        <w:t>),</w:t>
      </w:r>
      <w:r w:rsidR="00A439C1">
        <w:rPr>
          <w:rFonts w:ascii="Times New Roman" w:eastAsia="Times New Roman" w:hAnsi="Times New Roman" w:cs="Times New Roman"/>
          <w:b/>
          <w:sz w:val="20"/>
          <w:szCs w:val="20"/>
          <w:lang w:eastAsia="ru-RU"/>
        </w:rPr>
        <w:t xml:space="preserve"> в том числе НДС 10% - </w:t>
      </w:r>
      <w:r w:rsidR="006969C5">
        <w:rPr>
          <w:rFonts w:ascii="Times New Roman" w:eastAsia="Times New Roman" w:hAnsi="Times New Roman" w:cs="Times New Roman"/>
          <w:b/>
          <w:sz w:val="20"/>
          <w:szCs w:val="20"/>
          <w:lang w:eastAsia="ru-RU"/>
        </w:rPr>
        <w:t>_</w:t>
      </w:r>
      <w:r w:rsidR="006969C5" w:rsidRPr="00F81D49">
        <w:rPr>
          <w:rFonts w:ascii="Times New Roman" w:eastAsia="Times New Roman" w:hAnsi="Times New Roman" w:cs="Times New Roman"/>
          <w:b/>
          <w:sz w:val="20"/>
          <w:szCs w:val="20"/>
          <w:highlight w:val="yellow"/>
          <w:lang w:eastAsia="ru-RU"/>
        </w:rPr>
        <w:t>_______</w:t>
      </w:r>
      <w:r w:rsidR="006969C5">
        <w:rPr>
          <w:rFonts w:ascii="Times New Roman" w:eastAsia="Times New Roman" w:hAnsi="Times New Roman" w:cs="Times New Roman"/>
          <w:b/>
          <w:sz w:val="20"/>
          <w:szCs w:val="20"/>
          <w:lang w:eastAsia="ru-RU"/>
        </w:rPr>
        <w:t>__</w:t>
      </w:r>
      <w:r w:rsidR="007B50A2" w:rsidRPr="007B50A2">
        <w:t xml:space="preserve"> </w:t>
      </w:r>
      <w:r w:rsidR="007B50A2">
        <w:rPr>
          <w:rFonts w:ascii="Times New Roman" w:eastAsia="Times New Roman" w:hAnsi="Times New Roman" w:cs="Times New Roman"/>
          <w:b/>
          <w:sz w:val="20"/>
          <w:szCs w:val="20"/>
          <w:lang w:eastAsia="ru-RU"/>
        </w:rPr>
        <w:t>(</w:t>
      </w:r>
      <w:r w:rsidR="006969C5">
        <w:rPr>
          <w:rFonts w:ascii="Times New Roman" w:eastAsia="Times New Roman" w:hAnsi="Times New Roman" w:cs="Times New Roman"/>
          <w:b/>
          <w:sz w:val="20"/>
          <w:szCs w:val="20"/>
          <w:lang w:eastAsia="ru-RU"/>
        </w:rPr>
        <w:t>__________).</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сборов и другие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862BD"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2.4. Цена Контракта является твердой и определяется на весь срок его исполнения</w:t>
      </w:r>
      <w:bookmarkStart w:id="1" w:name="Par63"/>
      <w:bookmarkEnd w:id="1"/>
      <w:r w:rsidR="001862BD"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 xml:space="preserve">3. Взаимодействие Сторон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t>3.1. Поставщик обязан</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3.1.2. представлять по требованию Заказчика информацию и документы, относящиеся к предмету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3.1.3. незамедлительно информировать Заказчика обо всех обстоятельствах, препятствующих исполнению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3.1.4. устранять своими силами и за свой счет допущенные недостатки при поставке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2" w:name="Par73"/>
      <w:bookmarkStart w:id="3" w:name="Par75"/>
      <w:bookmarkEnd w:id="2"/>
      <w:bookmarkEnd w:id="3"/>
      <w:r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u w:val="single"/>
          <w:lang w:eastAsia="ru-RU"/>
        </w:rPr>
        <w:t>.2. Поставщик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3.2.1. требовать от Заказчика приемки поставленного Товара в </w:t>
      </w:r>
      <w:r w:rsidR="00534258"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есте доставки;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3.2.3. требовать от Заказчика своевременной оплаты поставленного Товара в порядке и на условиях,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u w:val="single"/>
          <w:lang w:eastAsia="ru-RU"/>
        </w:rPr>
      </w:pPr>
      <w:r w:rsidRPr="002A321E">
        <w:rPr>
          <w:rFonts w:ascii="Times New Roman" w:eastAsia="Times New Roman" w:hAnsi="Times New Roman" w:cs="Times New Roman"/>
          <w:sz w:val="20"/>
          <w:szCs w:val="20"/>
          <w:u w:val="single"/>
          <w:lang w:eastAsia="ru-RU"/>
        </w:rPr>
        <w:lastRenderedPageBreak/>
        <w:t>3.3. Заказчик обязан:</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3.3.2. своевременно принять и оплатить поставленный Товар;</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u w:val="single"/>
          <w:lang w:eastAsia="ru-RU"/>
        </w:rPr>
        <w:t>3.4. Заказчик вправе</w:t>
      </w:r>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0B4169" w:rsidRPr="002A321E" w:rsidRDefault="000B4169" w:rsidP="000B4169">
      <w:pPr>
        <w:widowControl w:val="0"/>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3.4.4. осуществлять выборочную проверку качества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 xml:space="preserve">4. </w:t>
      </w:r>
      <w:bookmarkStart w:id="4" w:name="_GoBack"/>
      <w:r w:rsidRPr="002A321E">
        <w:rPr>
          <w:rFonts w:ascii="Times New Roman" w:eastAsia="Times New Roman" w:hAnsi="Times New Roman" w:cs="Times New Roman"/>
          <w:b/>
          <w:sz w:val="20"/>
          <w:szCs w:val="20"/>
          <w:lang w:eastAsia="ru-RU"/>
        </w:rPr>
        <w:t>Упаковк</w:t>
      </w:r>
      <w:bookmarkEnd w:id="4"/>
      <w:r w:rsidRPr="002A321E">
        <w:rPr>
          <w:rFonts w:ascii="Times New Roman" w:eastAsia="Times New Roman" w:hAnsi="Times New Roman" w:cs="Times New Roman"/>
          <w:b/>
          <w:sz w:val="20"/>
          <w:szCs w:val="20"/>
          <w:lang w:eastAsia="ru-RU"/>
        </w:rPr>
        <w:t>а и маркировка. Условия транспортировки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B4169" w:rsidRPr="002A321E" w:rsidRDefault="0057518A"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4.3</w:t>
      </w:r>
      <w:r w:rsidR="000B4169" w:rsidRPr="002A321E">
        <w:rPr>
          <w:rFonts w:ascii="Times New Roman" w:eastAsia="Times New Roman" w:hAnsi="Times New Roman" w:cs="Times New Roman"/>
          <w:sz w:val="20"/>
          <w:szCs w:val="20"/>
          <w:lang w:eastAsia="ru-RU"/>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7518A" w:rsidRPr="002A321E" w:rsidRDefault="0057518A"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5. Поставка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5.1. Поставка Товара осуществляется Поставщиком в </w:t>
      </w:r>
      <w:r w:rsidR="00537622" w:rsidRPr="002A321E">
        <w:rPr>
          <w:rFonts w:ascii="Times New Roman" w:eastAsia="Times New Roman" w:hAnsi="Times New Roman" w:cs="Times New Roman"/>
          <w:sz w:val="20"/>
          <w:szCs w:val="20"/>
          <w:lang w:eastAsia="ru-RU"/>
        </w:rPr>
        <w:t>м</w:t>
      </w:r>
      <w:r w:rsidRPr="002A321E">
        <w:rPr>
          <w:rFonts w:ascii="Times New Roman" w:eastAsia="Times New Roman" w:hAnsi="Times New Roman" w:cs="Times New Roman"/>
          <w:sz w:val="20"/>
          <w:szCs w:val="20"/>
          <w:lang w:eastAsia="ru-RU"/>
        </w:rPr>
        <w:t xml:space="preserve">есто доставки в соответствии с заявкой Заказчика на условиях, предусмотренных </w:t>
      </w:r>
      <w:hyperlink w:anchor="Par46" w:tooltip="1.3. Поставка Товара осуществляется" w:history="1">
        <w:r w:rsidRPr="002A321E">
          <w:rPr>
            <w:rFonts w:ascii="Times New Roman" w:eastAsia="Times New Roman" w:hAnsi="Times New Roman" w:cs="Times New Roman"/>
            <w:sz w:val="20"/>
            <w:szCs w:val="20"/>
            <w:lang w:eastAsia="ru-RU"/>
          </w:rPr>
          <w:t>пунктом 1.3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5.2. Фактической датой поставки Товара считается дата, указанная в Акте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5" w:name="Par130"/>
      <w:bookmarkEnd w:id="5"/>
      <w:r w:rsidRPr="002A321E">
        <w:rPr>
          <w:rFonts w:ascii="Times New Roman" w:eastAsia="Times New Roman" w:hAnsi="Times New Roman" w:cs="Times New Roman"/>
          <w:sz w:val="20"/>
          <w:szCs w:val="20"/>
          <w:lang w:eastAsia="ru-RU"/>
        </w:rPr>
        <w:t>5.3. При поставке Товара Поставщик представляет следующие документы: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копию регистрационного удостоверения лекарственного препарата, выданного уполномоченным органом;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  </w:t>
      </w:r>
      <w:r w:rsidR="00CB599A">
        <w:rPr>
          <w:rFonts w:ascii="Times New Roman" w:eastAsia="Times New Roman" w:hAnsi="Times New Roman" w:cs="Times New Roman"/>
          <w:sz w:val="20"/>
          <w:szCs w:val="20"/>
          <w:lang w:eastAsia="ru-RU"/>
        </w:rPr>
        <w:t>п</w:t>
      </w:r>
      <w:r w:rsidR="00CB599A" w:rsidRPr="004239AD">
        <w:rPr>
          <w:rFonts w:ascii="Times New Roman" w:eastAsia="Times New Roman" w:hAnsi="Times New Roman" w:cs="Times New Roman"/>
          <w:sz w:val="20"/>
          <w:szCs w:val="20"/>
          <w:lang w:eastAsia="ru-RU"/>
        </w:rPr>
        <w:t>остановление</w:t>
      </w:r>
      <w:r w:rsidR="00CB599A">
        <w:rPr>
          <w:rFonts w:ascii="Times New Roman" w:eastAsia="Times New Roman" w:hAnsi="Times New Roman" w:cs="Times New Roman"/>
          <w:sz w:val="20"/>
          <w:szCs w:val="20"/>
          <w:lang w:eastAsia="ru-RU"/>
        </w:rPr>
        <w:t xml:space="preserve"> П</w:t>
      </w:r>
      <w:r w:rsidR="00CB599A" w:rsidRPr="004239AD">
        <w:rPr>
          <w:rFonts w:ascii="Times New Roman" w:eastAsia="Times New Roman" w:hAnsi="Times New Roman" w:cs="Times New Roman"/>
          <w:sz w:val="20"/>
          <w:szCs w:val="20"/>
          <w:lang w:eastAsia="ru-RU"/>
        </w:rPr>
        <w:t>равительства РФ от 8 апреля 2025 года №462 «О государственном регулировании цен на лекарственные препараты, включённые в перечень жизненно необходимых и важнейших лекарственных препаратов для медицинского применения»</w:t>
      </w:r>
      <w:r w:rsidR="00CB599A">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DA37DF"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(Получателя) и один экземпляр для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д) копию документа, подтверждающего соответствие Товара, выданного уполномоче</w:t>
      </w:r>
      <w:r w:rsidR="00F81D49">
        <w:rPr>
          <w:rFonts w:ascii="Times New Roman" w:eastAsia="Times New Roman" w:hAnsi="Times New Roman" w:cs="Times New Roman"/>
          <w:sz w:val="20"/>
          <w:szCs w:val="20"/>
          <w:lang w:eastAsia="ru-RU"/>
        </w:rPr>
        <w:t>нными органами (организациями)</w:t>
      </w:r>
      <w:r w:rsid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w:t>
      </w:r>
      <w:hyperlink r:id="rId9" w:tooltip="Федеральный закон от 12.04.2010 N 61-ФЗ (ред. от 28.12.2017) &quot;Об обращении лекарственных средств&quot;{КонсультантПлюс}" w:history="1">
        <w:r w:rsidRPr="002A321E">
          <w:rPr>
            <w:rFonts w:ascii="Times New Roman" w:eastAsia="Times New Roman" w:hAnsi="Times New Roman" w:cs="Times New Roman"/>
            <w:sz w:val="20"/>
            <w:szCs w:val="20"/>
            <w:lang w:eastAsia="ru-RU"/>
          </w:rPr>
          <w:t>закона</w:t>
        </w:r>
      </w:hyperlink>
      <w:r w:rsidRPr="002A321E">
        <w:rPr>
          <w:rFonts w:ascii="Times New Roman" w:eastAsia="Times New Roman" w:hAnsi="Times New Roman" w:cs="Times New Roman"/>
          <w:sz w:val="20"/>
          <w:szCs w:val="20"/>
          <w:lang w:eastAsia="ru-RU"/>
        </w:rPr>
        <w:t xml:space="preserve">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Заказчика, поставка Товара сверх количества, указанного в заявке Заказчика, осуществляется за счет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6. Приемка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7518A"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а) проверку номенклатуры поставленного Товара на соответствие Спецификации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(включается в случае необходимости).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факту приемки Товара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Приложение N</w:t>
        </w:r>
      </w:hyperlink>
      <w:r w:rsidR="00537622" w:rsidRPr="002A321E">
        <w:rPr>
          <w:rFonts w:ascii="Times New Roman" w:eastAsia="Times New Roman" w:hAnsi="Times New Roman" w:cs="Times New Roman"/>
          <w:sz w:val="20"/>
          <w:szCs w:val="20"/>
          <w:lang w:eastAsia="ru-RU"/>
        </w:rPr>
        <w:t xml:space="preserve"> 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6" w:name="Par147"/>
      <w:bookmarkEnd w:id="6"/>
      <w:r w:rsidRPr="002A321E">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94</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w:t>
      </w:r>
      <w:r w:rsidRPr="002A321E">
        <w:rPr>
          <w:rFonts w:ascii="Times New Roman" w:eastAsia="Times New Roman" w:hAnsi="Times New Roman" w:cs="Times New Roman"/>
          <w:sz w:val="20"/>
          <w:szCs w:val="20"/>
          <w:lang w:eastAsia="ru-RU"/>
        </w:rPr>
        <w:lastRenderedPageBreak/>
        <w:t>могут привлекаться эксперты, экспертные организации.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7" w:name="Par148"/>
      <w:bookmarkEnd w:id="7"/>
      <w:r w:rsidRPr="002A321E">
        <w:rPr>
          <w:rFonts w:ascii="Times New Roman" w:eastAsia="Times New Roman" w:hAnsi="Times New Roman" w:cs="Times New Roman"/>
          <w:sz w:val="20"/>
          <w:szCs w:val="20"/>
          <w:lang w:eastAsia="ru-RU"/>
        </w:rPr>
        <w:t xml:space="preserve">6.3. Заказчик в течение 10 рабочих дней со дня получения от Поставщика документов,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направляет Поставщику подписанный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или мотивированный отказ от подписания, в котором указываются недостатки и сроки их устранения.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6.4. После устранения недостатков, послуживших основанием для неподписания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Поставщик и Заказчик подписывают Акт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порядке и сроки, предусмотренные </w:t>
      </w:r>
      <w:hyperlink w:anchor="Par147"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2A321E">
          <w:rPr>
            <w:rFonts w:ascii="Times New Roman" w:eastAsia="Times New Roman" w:hAnsi="Times New Roman" w:cs="Times New Roman"/>
            <w:sz w:val="20"/>
            <w:szCs w:val="20"/>
            <w:lang w:eastAsia="ru-RU"/>
          </w:rPr>
          <w:t>пунктами 6.2</w:t>
        </w:r>
      </w:hyperlink>
      <w:r w:rsidRPr="002A321E">
        <w:rPr>
          <w:rFonts w:ascii="Times New Roman" w:eastAsia="Times New Roman" w:hAnsi="Times New Roman" w:cs="Times New Roman"/>
          <w:sz w:val="20"/>
          <w:szCs w:val="20"/>
          <w:lang w:eastAsia="ru-RU"/>
        </w:rPr>
        <w:t xml:space="preserve"> и </w:t>
      </w:r>
      <w:hyperlink w:anchor="Par148"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2A321E">
          <w:rPr>
            <w:rFonts w:ascii="Times New Roman" w:eastAsia="Times New Roman" w:hAnsi="Times New Roman" w:cs="Times New Roman"/>
            <w:sz w:val="20"/>
            <w:szCs w:val="20"/>
            <w:lang w:eastAsia="ru-RU"/>
          </w:rPr>
          <w:t>6.3</w:t>
        </w:r>
      </w:hyperlink>
      <w:r w:rsidRPr="002A321E">
        <w:rPr>
          <w:rFonts w:ascii="Times New Roman" w:eastAsia="Times New Roman" w:hAnsi="Times New Roman" w:cs="Times New Roman"/>
          <w:sz w:val="20"/>
          <w:szCs w:val="20"/>
          <w:lang w:eastAsia="ru-RU"/>
        </w:rPr>
        <w:t xml:space="preserve">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6.5. Со дня подписания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Заказчиком риск случайной гибели, утраты или повреждения Товара переходит к Заказчику.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b/>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7. Выборочная проверка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 в том числе после приемки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7.4. Проверка Товара проводится за счет средств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648B4" w:rsidRPr="002A321E" w:rsidRDefault="007648B4" w:rsidP="0057518A">
      <w:pPr>
        <w:widowControl w:val="0"/>
        <w:autoSpaceDE w:val="0"/>
        <w:autoSpaceDN w:val="0"/>
        <w:adjustRightInd w:val="0"/>
        <w:spacing w:after="0" w:line="240" w:lineRule="auto"/>
        <w:ind w:left="-567" w:firstLine="141"/>
        <w:outlineLvl w:val="1"/>
        <w:rPr>
          <w:rFonts w:ascii="Times New Roman" w:eastAsia="Times New Roman" w:hAnsi="Times New Roman" w:cs="Times New Roman"/>
          <w:b/>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8. Качество Товара</w:t>
      </w:r>
    </w:p>
    <w:p w:rsid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8.1. Качество Товара должно соответствовать требованиям законодательства Российской Федерации,</w:t>
      </w:r>
      <w:r w:rsidR="00AD03C3">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r w:rsidR="005955AC">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8.2. Остаточный срок годности Товара на дату поставки Заказчику должен соответс</w:t>
      </w:r>
      <w:r w:rsidR="00537622" w:rsidRPr="002A321E">
        <w:rPr>
          <w:rFonts w:ascii="Times New Roman" w:eastAsia="Times New Roman" w:hAnsi="Times New Roman" w:cs="Times New Roman"/>
          <w:sz w:val="20"/>
          <w:szCs w:val="20"/>
          <w:lang w:eastAsia="ru-RU"/>
        </w:rPr>
        <w:t>твовать значению, указанному в Спецификации</w:t>
      </w:r>
      <w:r w:rsidRPr="002A321E">
        <w:rPr>
          <w:rFonts w:ascii="Times New Roman" w:eastAsia="Times New Roman" w:hAnsi="Times New Roman" w:cs="Times New Roman"/>
          <w:sz w:val="20"/>
          <w:szCs w:val="20"/>
          <w:lang w:eastAsia="ru-RU"/>
        </w:rPr>
        <w:t xml:space="preserve"> (</w:t>
      </w:r>
      <w:hyperlink w:anchor="Par410" w:tooltip="                ТЕХНИЧЕСКИЕ ХАРАКТЕРИСТИКИ &lt;16&gt;, &lt;20&gt;, &lt;42&gt;" w:history="1">
        <w:r w:rsidRPr="002A321E">
          <w:rPr>
            <w:rFonts w:ascii="Times New Roman" w:eastAsia="Times New Roman" w:hAnsi="Times New Roman" w:cs="Times New Roman"/>
            <w:sz w:val="20"/>
            <w:szCs w:val="20"/>
            <w:lang w:eastAsia="ru-RU"/>
          </w:rPr>
          <w:t xml:space="preserve">Приложение N </w:t>
        </w:r>
      </w:hyperlink>
      <w:r w:rsidR="00537622"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 к Контракту). Срок годности Товара подтверждается инструкцией по медицинскому применению Товара </w:t>
      </w:r>
      <w:r w:rsidRPr="002A321E">
        <w:rPr>
          <w:rFonts w:ascii="Times New Roman" w:eastAsia="Times New Roman" w:hAnsi="Times New Roman" w:cs="Times New Roman"/>
          <w:b/>
          <w:sz w:val="20"/>
          <w:szCs w:val="20"/>
          <w:lang w:eastAsia="ru-RU"/>
        </w:rPr>
        <w:t>на русском языке, а также информацией, указанной на русском языке на первичной упаковке Товара</w:t>
      </w:r>
      <w:r w:rsidRPr="002A321E">
        <w:rPr>
          <w:rFonts w:ascii="Times New Roman" w:eastAsia="Times New Roman" w:hAnsi="Times New Roman" w:cs="Times New Roman"/>
          <w:sz w:val="20"/>
          <w:szCs w:val="20"/>
          <w:lang w:eastAsia="ru-RU"/>
        </w:rPr>
        <w:t xml:space="preserve"> (за исключением первичной упаковки лекарственных растительных препаратов) и на вторичной (потребительской) упаковке.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9. Порядок расчетов</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9.1. Оплата по Контракту осуществляется за счет </w:t>
      </w:r>
      <w:r w:rsidRPr="00CF48B5">
        <w:rPr>
          <w:rFonts w:ascii="Times New Roman" w:eastAsia="Times New Roman" w:hAnsi="Times New Roman" w:cs="Times New Roman"/>
          <w:b/>
          <w:sz w:val="20"/>
          <w:szCs w:val="20"/>
          <w:lang w:eastAsia="ru-RU"/>
        </w:rPr>
        <w:t>внебюджетных средств</w:t>
      </w:r>
      <w:r w:rsidRPr="002A321E">
        <w:rPr>
          <w:rFonts w:ascii="Times New Roman" w:eastAsia="Times New Roman" w:hAnsi="Times New Roman" w:cs="Times New Roman"/>
          <w:sz w:val="20"/>
          <w:szCs w:val="20"/>
          <w:lang w:eastAsia="ru-RU"/>
        </w:rPr>
        <w:t>: средств</w:t>
      </w:r>
      <w:r w:rsidR="00521D3F">
        <w:rPr>
          <w:rFonts w:ascii="Times New Roman" w:eastAsia="Times New Roman" w:hAnsi="Times New Roman" w:cs="Times New Roman"/>
          <w:sz w:val="20"/>
          <w:szCs w:val="20"/>
          <w:lang w:eastAsia="ru-RU"/>
        </w:rPr>
        <w:t>а</w:t>
      </w:r>
      <w:r w:rsidRPr="002A321E">
        <w:rPr>
          <w:rFonts w:ascii="Times New Roman" w:eastAsia="Times New Roman" w:hAnsi="Times New Roman" w:cs="Times New Roman"/>
          <w:sz w:val="20"/>
          <w:szCs w:val="20"/>
          <w:lang w:eastAsia="ru-RU"/>
        </w:rPr>
        <w:t xml:space="preserve"> от приносящих дохо</w:t>
      </w:r>
      <w:r w:rsidR="00422DBB" w:rsidRPr="002A321E">
        <w:rPr>
          <w:rFonts w:ascii="Times New Roman" w:eastAsia="Times New Roman" w:hAnsi="Times New Roman" w:cs="Times New Roman"/>
          <w:sz w:val="20"/>
          <w:szCs w:val="20"/>
          <w:lang w:eastAsia="ru-RU"/>
        </w:rPr>
        <w:t xml:space="preserve">д деятельности </w:t>
      </w:r>
      <w:r w:rsidR="00422DBB" w:rsidRPr="0014282A">
        <w:rPr>
          <w:rFonts w:ascii="Times New Roman" w:eastAsia="Times New Roman" w:hAnsi="Times New Roman" w:cs="Times New Roman"/>
          <w:sz w:val="20"/>
          <w:szCs w:val="20"/>
          <w:lang w:eastAsia="ru-RU"/>
        </w:rPr>
        <w:t>Заказчика н</w:t>
      </w:r>
      <w:r w:rsidR="00110BF4" w:rsidRPr="0014282A">
        <w:rPr>
          <w:rFonts w:ascii="Times New Roman" w:eastAsia="Times New Roman" w:hAnsi="Times New Roman" w:cs="Times New Roman"/>
          <w:sz w:val="20"/>
          <w:szCs w:val="20"/>
          <w:lang w:eastAsia="ru-RU"/>
        </w:rPr>
        <w:t xml:space="preserve">а </w:t>
      </w:r>
      <w:r w:rsidR="00110BF4" w:rsidRPr="00AD03C3">
        <w:rPr>
          <w:rFonts w:ascii="Times New Roman" w:eastAsia="Times New Roman" w:hAnsi="Times New Roman" w:cs="Times New Roman"/>
          <w:b/>
          <w:sz w:val="20"/>
          <w:szCs w:val="20"/>
          <w:lang w:eastAsia="ru-RU"/>
        </w:rPr>
        <w:t>20</w:t>
      </w:r>
      <w:r w:rsidR="00521D3F" w:rsidRPr="00AD03C3">
        <w:rPr>
          <w:rFonts w:ascii="Times New Roman" w:eastAsia="Times New Roman" w:hAnsi="Times New Roman" w:cs="Times New Roman"/>
          <w:b/>
          <w:sz w:val="20"/>
          <w:szCs w:val="20"/>
          <w:lang w:eastAsia="ru-RU"/>
        </w:rPr>
        <w:t>26</w:t>
      </w:r>
      <w:r w:rsidRPr="0014282A">
        <w:rPr>
          <w:rFonts w:ascii="Times New Roman" w:eastAsia="Times New Roman" w:hAnsi="Times New Roman" w:cs="Times New Roman"/>
          <w:sz w:val="20"/>
          <w:szCs w:val="20"/>
          <w:lang w:eastAsia="ru-RU"/>
        </w:rPr>
        <w:t xml:space="preserve"> год</w:t>
      </w:r>
      <w:r w:rsidRPr="002A321E">
        <w:rPr>
          <w:rFonts w:ascii="Times New Roman" w:eastAsia="Times New Roman" w:hAnsi="Times New Roman" w:cs="Times New Roman"/>
          <w:sz w:val="20"/>
          <w:szCs w:val="20"/>
          <w:lang w:eastAsia="ru-RU"/>
        </w:rPr>
        <w:t xml:space="preserve">. </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8" w:name="Par176"/>
      <w:bookmarkEnd w:id="8"/>
      <w:r w:rsidRPr="002A321E">
        <w:rPr>
          <w:rFonts w:ascii="Times New Roman" w:eastAsia="Times New Roman" w:hAnsi="Times New Roman" w:cs="Times New Roman"/>
          <w:sz w:val="20"/>
          <w:szCs w:val="20"/>
          <w:lang w:eastAsia="ru-RU"/>
        </w:rPr>
        <w:t>Оплата по Контракту осуществляется после исполнения Поставщиком обязательств по каждому этапу поставки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9.3. Оплата по Контракту за поставленный Товар осуществляется </w:t>
      </w:r>
      <w:r w:rsidR="00BC37EF" w:rsidRPr="002A321E">
        <w:rPr>
          <w:rFonts w:ascii="Times New Roman" w:eastAsia="Times New Roman" w:hAnsi="Times New Roman" w:cs="Times New Roman"/>
          <w:sz w:val="20"/>
          <w:szCs w:val="20"/>
          <w:lang w:eastAsia="ru-RU"/>
        </w:rPr>
        <w:t xml:space="preserve">на основании </w:t>
      </w:r>
      <w:r w:rsidR="006541BB" w:rsidRPr="002A321E">
        <w:rPr>
          <w:rFonts w:ascii="Times New Roman" w:eastAsia="Times New Roman" w:hAnsi="Times New Roman" w:cs="Times New Roman"/>
          <w:sz w:val="20"/>
          <w:szCs w:val="20"/>
          <w:lang w:eastAsia="ru-RU"/>
        </w:rPr>
        <w:t>д</w:t>
      </w:r>
      <w:r w:rsidRPr="002A321E">
        <w:rPr>
          <w:rFonts w:ascii="Times New Roman" w:eastAsia="Times New Roman" w:hAnsi="Times New Roman" w:cs="Times New Roman"/>
          <w:sz w:val="20"/>
          <w:szCs w:val="20"/>
          <w:lang w:eastAsia="ru-RU"/>
        </w:rPr>
        <w:t xml:space="preserve">окументов, предусмотренных </w:t>
      </w:r>
      <w:hyperlink w:anchor="Par130" w:tooltip="5.3. При поставке Товара Поставщик представляет следующие документы:" w:history="1">
        <w:r w:rsidRPr="002A321E">
          <w:rPr>
            <w:rFonts w:ascii="Times New Roman" w:eastAsia="Times New Roman" w:hAnsi="Times New Roman" w:cs="Times New Roman"/>
            <w:sz w:val="20"/>
            <w:szCs w:val="20"/>
            <w:lang w:eastAsia="ru-RU"/>
          </w:rPr>
          <w:t>пунктом 5.3</w:t>
        </w:r>
      </w:hyperlink>
      <w:r w:rsidRPr="002A321E">
        <w:rPr>
          <w:rFonts w:ascii="Times New Roman" w:eastAsia="Times New Roman" w:hAnsi="Times New Roman" w:cs="Times New Roman"/>
          <w:sz w:val="20"/>
          <w:szCs w:val="20"/>
          <w:lang w:eastAsia="ru-RU"/>
        </w:rPr>
        <w:t xml:space="preserve"> Контракта, а также документов на оплату: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9" w:name="Par177"/>
      <w:bookmarkEnd w:id="9"/>
      <w:r w:rsidRPr="002A321E">
        <w:rPr>
          <w:rFonts w:ascii="Times New Roman" w:eastAsia="Times New Roman" w:hAnsi="Times New Roman" w:cs="Times New Roman"/>
          <w:sz w:val="20"/>
          <w:szCs w:val="20"/>
          <w:lang w:eastAsia="ru-RU"/>
        </w:rPr>
        <w:t>а) счета;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б) счета-фактуры;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в) товарной накладной;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в двух экземплярах (один экземпляр для Заказчика и один экземпляр для Поставщика)</w:t>
      </w:r>
      <w:bookmarkStart w:id="10" w:name="Par182"/>
      <w:bookmarkEnd w:id="10"/>
      <w:r w:rsidRPr="002A321E">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9.4. На всех документах, перечисленных в </w:t>
      </w:r>
      <w:hyperlink w:anchor="Par177" w:tooltip="а) счета;" w:history="1">
        <w:r w:rsidRPr="002A321E">
          <w:rPr>
            <w:rFonts w:ascii="Times New Roman" w:eastAsia="Times New Roman" w:hAnsi="Times New Roman" w:cs="Times New Roman"/>
            <w:sz w:val="20"/>
            <w:szCs w:val="20"/>
            <w:lang w:eastAsia="ru-RU"/>
          </w:rPr>
          <w:t>подпунктах "а"</w:t>
        </w:r>
      </w:hyperlink>
      <w:r w:rsidRPr="002A321E">
        <w:rPr>
          <w:rFonts w:ascii="Times New Roman" w:eastAsia="Times New Roman" w:hAnsi="Times New Roman" w:cs="Times New Roman"/>
          <w:sz w:val="20"/>
          <w:szCs w:val="20"/>
          <w:lang w:eastAsia="ru-RU"/>
        </w:rPr>
        <w:t xml:space="preserve"> - </w:t>
      </w:r>
      <w:hyperlink w:anchor="Par182" w:tooltip="е) Акта об исполнении обязательств по Контракту (приложение N 8 к Контракту), подписанного Сторонами в порядке, определенном пунктом 17.2 Контракта &lt;17&gt;;" w:history="1">
        <w:r w:rsidRPr="002A321E">
          <w:rPr>
            <w:rFonts w:ascii="Times New Roman" w:eastAsia="Times New Roman" w:hAnsi="Times New Roman" w:cs="Times New Roman"/>
            <w:sz w:val="20"/>
            <w:szCs w:val="20"/>
            <w:lang w:eastAsia="ru-RU"/>
          </w:rPr>
          <w:t>"г"</w:t>
        </w:r>
      </w:hyperlink>
      <w:r w:rsidRPr="002A321E">
        <w:rPr>
          <w:rFonts w:ascii="Times New Roman" w:eastAsia="Times New Roman" w:hAnsi="Times New Roman" w:cs="Times New Roman"/>
          <w:sz w:val="20"/>
          <w:szCs w:val="20"/>
          <w:lang w:eastAsia="ru-RU"/>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6C6D0A" w:rsidRPr="007B50A2" w:rsidRDefault="000B4169" w:rsidP="007B50A2">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9.5. Оплата по Контракту осуществляется по факту поставки Товара по каждому этапу поставки, предусмотренного Спецификацией (</w:t>
      </w:r>
      <w:hyperlink w:anchor="Par365" w:tooltip="                             СПЕЦИФИКАЦИЯ &lt;20&gt;" w:history="1">
        <w:r w:rsidRPr="002A321E">
          <w:rPr>
            <w:rFonts w:ascii="Times New Roman" w:eastAsia="Times New Roman" w:hAnsi="Times New Roman" w:cs="Times New Roman"/>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w:t>
      </w:r>
      <w:r w:rsidRPr="002A321E">
        <w:rPr>
          <w:rFonts w:ascii="Times New Roman" w:eastAsia="Times New Roman" w:hAnsi="Times New Roman" w:cs="Times New Roman"/>
          <w:b/>
          <w:sz w:val="20"/>
          <w:szCs w:val="20"/>
          <w:lang w:eastAsia="ru-RU"/>
        </w:rPr>
        <w:t xml:space="preserve">течение </w:t>
      </w:r>
      <w:r w:rsidR="00110BF4">
        <w:rPr>
          <w:rFonts w:ascii="Times New Roman" w:eastAsia="Times New Roman" w:hAnsi="Times New Roman" w:cs="Times New Roman"/>
          <w:b/>
          <w:sz w:val="20"/>
          <w:szCs w:val="20"/>
          <w:lang w:eastAsia="ru-RU"/>
        </w:rPr>
        <w:t>10</w:t>
      </w:r>
      <w:r w:rsidR="004D1C70">
        <w:rPr>
          <w:rFonts w:ascii="Times New Roman" w:eastAsia="Times New Roman" w:hAnsi="Times New Roman" w:cs="Times New Roman"/>
          <w:b/>
          <w:sz w:val="20"/>
          <w:szCs w:val="20"/>
          <w:lang w:eastAsia="ru-RU"/>
        </w:rPr>
        <w:t xml:space="preserve"> </w:t>
      </w:r>
      <w:r w:rsidR="00522EFF">
        <w:rPr>
          <w:rFonts w:ascii="Times New Roman" w:eastAsia="Times New Roman" w:hAnsi="Times New Roman" w:cs="Times New Roman"/>
          <w:b/>
          <w:sz w:val="20"/>
          <w:szCs w:val="20"/>
          <w:lang w:eastAsia="ru-RU"/>
        </w:rPr>
        <w:t>(</w:t>
      </w:r>
      <w:r w:rsidR="00110BF4">
        <w:rPr>
          <w:rFonts w:ascii="Times New Roman" w:eastAsia="Times New Roman" w:hAnsi="Times New Roman" w:cs="Times New Roman"/>
          <w:b/>
          <w:sz w:val="20"/>
          <w:szCs w:val="20"/>
          <w:lang w:eastAsia="ru-RU"/>
        </w:rPr>
        <w:t>десяти</w:t>
      </w:r>
      <w:r w:rsidRPr="002A321E">
        <w:rPr>
          <w:rFonts w:ascii="Times New Roman" w:eastAsia="Times New Roman" w:hAnsi="Times New Roman" w:cs="Times New Roman"/>
          <w:b/>
          <w:sz w:val="20"/>
          <w:szCs w:val="20"/>
          <w:lang w:eastAsia="ru-RU"/>
        </w:rPr>
        <w:t>)</w:t>
      </w:r>
      <w:r w:rsidR="00522EFF">
        <w:rPr>
          <w:rFonts w:ascii="Times New Roman" w:eastAsia="Times New Roman" w:hAnsi="Times New Roman" w:cs="Times New Roman"/>
          <w:b/>
          <w:sz w:val="20"/>
          <w:szCs w:val="20"/>
          <w:lang w:eastAsia="ru-RU"/>
        </w:rPr>
        <w:t xml:space="preserve"> рабочих</w:t>
      </w:r>
      <w:r w:rsidRPr="002A321E">
        <w:rPr>
          <w:rFonts w:ascii="Times New Roman" w:eastAsia="Times New Roman" w:hAnsi="Times New Roman" w:cs="Times New Roman"/>
          <w:b/>
          <w:sz w:val="20"/>
          <w:szCs w:val="20"/>
          <w:lang w:eastAsia="ru-RU"/>
        </w:rPr>
        <w:t xml:space="preserve"> дней</w:t>
      </w:r>
      <w:r w:rsidRPr="002A321E">
        <w:rPr>
          <w:rFonts w:ascii="Times New Roman" w:eastAsia="Times New Roman" w:hAnsi="Times New Roman" w:cs="Times New Roman"/>
          <w:sz w:val="20"/>
          <w:szCs w:val="20"/>
          <w:lang w:eastAsia="ru-RU"/>
        </w:rPr>
        <w:t xml:space="preserve"> с даты подписания Заказчиком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 на основании документов, предусмотренных </w:t>
      </w:r>
      <w:hyperlink w:anchor="Par176"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а, а " w:history="1">
        <w:r w:rsidRPr="002A321E">
          <w:rPr>
            <w:rFonts w:ascii="Times New Roman" w:eastAsia="Times New Roman" w:hAnsi="Times New Roman" w:cs="Times New Roman"/>
            <w:sz w:val="20"/>
            <w:szCs w:val="20"/>
            <w:lang w:eastAsia="ru-RU"/>
          </w:rPr>
          <w:t>пунктом 9.3</w:t>
        </w:r>
      </w:hyperlink>
      <w:r w:rsidRPr="002A321E">
        <w:rPr>
          <w:rFonts w:ascii="Times New Roman" w:eastAsia="Times New Roman" w:hAnsi="Times New Roman" w:cs="Times New Roman"/>
          <w:sz w:val="20"/>
          <w:szCs w:val="20"/>
          <w:lang w:eastAsia="ru-RU"/>
        </w:rPr>
        <w:t xml:space="preserve"> Контракта.</w:t>
      </w:r>
      <w:r w:rsidR="00BC37EF" w:rsidRPr="002A321E">
        <w:rPr>
          <w:rFonts w:ascii="Times New Roman" w:eastAsia="Times New Roman" w:hAnsi="Times New Roman" w:cs="Times New Roman"/>
          <w:sz w:val="20"/>
          <w:szCs w:val="20"/>
          <w:lang w:eastAsia="ru-RU"/>
        </w:rPr>
        <w:t xml:space="preserve"> Авансирование не предусмотрено.</w:t>
      </w:r>
    </w:p>
    <w:p w:rsidR="006C6D0A" w:rsidRDefault="006C6D0A"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p>
    <w:p w:rsidR="004718D7"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0263F4" w:rsidRPr="002A321E">
        <w:rPr>
          <w:rFonts w:ascii="Times New Roman" w:eastAsia="Times New Roman" w:hAnsi="Times New Roman" w:cs="Times New Roman"/>
          <w:b/>
          <w:sz w:val="20"/>
          <w:szCs w:val="20"/>
          <w:lang w:eastAsia="ru-RU"/>
        </w:rPr>
        <w:t>0</w:t>
      </w:r>
      <w:r w:rsidRPr="002A321E">
        <w:rPr>
          <w:rFonts w:ascii="Times New Roman" w:eastAsia="Times New Roman" w:hAnsi="Times New Roman" w:cs="Times New Roman"/>
          <w:b/>
          <w:sz w:val="20"/>
          <w:szCs w:val="20"/>
          <w:lang w:eastAsia="ru-RU"/>
        </w:rPr>
        <w:t>. Ответственность Сторон</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10.2. В случае неисполнения Заказчиком обязательств, предусмотренных Контрактом, Поставщик вправе </w:t>
      </w:r>
      <w:r w:rsidRPr="002A321E">
        <w:rPr>
          <w:rFonts w:ascii="Times New Roman" w:eastAsia="Times New Roman" w:hAnsi="Times New Roman" w:cs="Times New Roman"/>
          <w:sz w:val="20"/>
          <w:szCs w:val="20"/>
          <w:lang w:eastAsia="ru-RU"/>
        </w:rPr>
        <w:lastRenderedPageBreak/>
        <w:t>потребовать уплаты неустойки.</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history="1">
        <w:r w:rsidRPr="002A321E">
          <w:rPr>
            <w:rFonts w:ascii="Times New Roman" w:eastAsia="MS Gothic" w:hAnsi="Times New Roman" w:cs="Times New Roman"/>
            <w:sz w:val="20"/>
            <w:szCs w:val="20"/>
            <w:lang w:eastAsia="ru-RU"/>
          </w:rPr>
          <w:t>порядке</w:t>
        </w:r>
      </w:hyperlink>
      <w:r w:rsidRPr="002A321E">
        <w:rPr>
          <w:rFonts w:ascii="Times New Roman" w:eastAsia="Times New Roman" w:hAnsi="Times New Roman" w:cs="Times New Roman"/>
          <w:sz w:val="20"/>
          <w:szCs w:val="20"/>
          <w:lang w:eastAsia="ru-RU"/>
        </w:rPr>
        <w:t>, установленном Правительством Российской Федерации</w:t>
      </w:r>
    </w:p>
    <w:p w:rsidR="004718D7" w:rsidRPr="002A321E" w:rsidRDefault="004718D7"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 года № 1042</w:t>
      </w:r>
      <w:r w:rsidR="00F126F6" w:rsidRPr="002A321E">
        <w:rPr>
          <w:rStyle w:val="afff8"/>
          <w:rFonts w:ascii="Times New Roman" w:eastAsia="Times New Roman" w:hAnsi="Times New Roman" w:cs="Times New Roman"/>
          <w:sz w:val="20"/>
          <w:szCs w:val="20"/>
          <w:lang w:eastAsia="ru-RU"/>
        </w:rPr>
        <w:footnoteReference w:id="1"/>
      </w:r>
      <w:r w:rsidRPr="002A321E">
        <w:rPr>
          <w:rFonts w:ascii="Times New Roman" w:eastAsia="Times New Roman" w:hAnsi="Times New Roman" w:cs="Times New Roman"/>
          <w:sz w:val="20"/>
          <w:szCs w:val="20"/>
          <w:lang w:eastAsia="ru-RU"/>
        </w:rPr>
        <w:t xml:space="preserve">  и</w:t>
      </w:r>
      <w:r w:rsidR="00BC37EF" w:rsidRPr="002A321E">
        <w:rPr>
          <w:rFonts w:ascii="Times New Roman" w:eastAsia="Times New Roman" w:hAnsi="Times New Roman" w:cs="Times New Roman"/>
          <w:sz w:val="20"/>
          <w:szCs w:val="20"/>
          <w:lang w:eastAsia="ru-RU"/>
        </w:rPr>
        <w:t>,</w:t>
      </w:r>
      <w:r w:rsidR="002A321E">
        <w:rPr>
          <w:rFonts w:ascii="Times New Roman" w:eastAsia="Times New Roman" w:hAnsi="Times New Roman" w:cs="Times New Roman"/>
          <w:sz w:val="20"/>
          <w:szCs w:val="20"/>
          <w:lang w:eastAsia="ru-RU"/>
        </w:rPr>
        <w:t xml:space="preserve"> составляет: </w:t>
      </w:r>
      <w:r w:rsidRPr="002A321E">
        <w:rPr>
          <w:rFonts w:ascii="Times New Roman" w:eastAsia="Times New Roman" w:hAnsi="Times New Roman" w:cs="Times New Roman"/>
          <w:b/>
          <w:sz w:val="20"/>
          <w:szCs w:val="20"/>
          <w:lang w:eastAsia="ru-RU"/>
        </w:rPr>
        <w:t>1000</w:t>
      </w:r>
      <w:r w:rsidR="00B05EC1">
        <w:rPr>
          <w:rFonts w:ascii="Times New Roman" w:eastAsia="Times New Roman" w:hAnsi="Times New Roman" w:cs="Times New Roman"/>
          <w:b/>
          <w:sz w:val="20"/>
          <w:szCs w:val="20"/>
          <w:lang w:eastAsia="ru-RU"/>
        </w:rPr>
        <w:t xml:space="preserve">,00 (одна тысяча </w:t>
      </w:r>
      <w:r w:rsidR="00BC37EF" w:rsidRPr="002A321E">
        <w:rPr>
          <w:rFonts w:ascii="Times New Roman" w:eastAsia="Times New Roman" w:hAnsi="Times New Roman" w:cs="Times New Roman"/>
          <w:b/>
          <w:sz w:val="20"/>
          <w:szCs w:val="20"/>
          <w:lang w:eastAsia="ru-RU"/>
        </w:rPr>
        <w:t>рубле</w:t>
      </w:r>
      <w:r w:rsidR="00B05EC1">
        <w:rPr>
          <w:rFonts w:ascii="Times New Roman" w:eastAsia="Times New Roman" w:hAnsi="Times New Roman" w:cs="Times New Roman"/>
          <w:b/>
          <w:sz w:val="20"/>
          <w:szCs w:val="20"/>
          <w:lang w:eastAsia="ru-RU"/>
        </w:rPr>
        <w:t>й</w:t>
      </w:r>
      <w:r w:rsidR="00BC37EF" w:rsidRPr="002A321E">
        <w:rPr>
          <w:rFonts w:ascii="Times New Roman" w:eastAsia="Times New Roman" w:hAnsi="Times New Roman" w:cs="Times New Roman"/>
          <w:b/>
          <w:sz w:val="20"/>
          <w:szCs w:val="20"/>
          <w:lang w:eastAsia="ru-RU"/>
        </w:rPr>
        <w:t xml:space="preserve"> 00 копеек</w:t>
      </w:r>
      <w:r w:rsidR="00B05EC1">
        <w:rPr>
          <w:rFonts w:ascii="Times New Roman" w:eastAsia="Times New Roman" w:hAnsi="Times New Roman" w:cs="Times New Roman"/>
          <w:b/>
          <w:sz w:val="20"/>
          <w:szCs w:val="20"/>
          <w:lang w:eastAsia="ru-RU"/>
        </w:rPr>
        <w:t>)</w:t>
      </w:r>
      <w:r w:rsidR="00F126F6" w:rsidRPr="002A321E">
        <w:rPr>
          <w:rStyle w:val="afff8"/>
          <w:rFonts w:ascii="Times New Roman" w:eastAsia="Times New Roman" w:hAnsi="Times New Roman" w:cs="Times New Roman"/>
          <w:sz w:val="20"/>
          <w:szCs w:val="20"/>
          <w:lang w:eastAsia="ru-RU"/>
        </w:rPr>
        <w:footnoteReference w:id="2"/>
      </w:r>
      <w:r w:rsidRPr="002A321E">
        <w:rPr>
          <w:rFonts w:ascii="Times New Roman" w:eastAsia="Times New Roman" w:hAnsi="Times New Roman" w:cs="Times New Roman"/>
          <w:sz w:val="20"/>
          <w:szCs w:val="20"/>
          <w:lang w:eastAsia="ru-RU"/>
        </w:rPr>
        <w:t xml:space="preserve">.  </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прописывает требование об уплате неустоек (штрафов, пеней) в акте об исполнении обязательств по контракту.</w:t>
      </w:r>
    </w:p>
    <w:p w:rsidR="00C34875" w:rsidRPr="002A321E" w:rsidRDefault="00C34875" w:rsidP="00C3487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4718D7" w:rsidRPr="002A321E" w:rsidRDefault="004718D7" w:rsidP="00FA5135">
      <w:pPr>
        <w:widowControl w:val="0"/>
        <w:autoSpaceDE w:val="0"/>
        <w:autoSpaceDN w:val="0"/>
        <w:adjustRightInd w:val="0"/>
        <w:spacing w:after="0" w:line="240" w:lineRule="auto"/>
        <w:ind w:left="-567"/>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Размер штрафа устанавливается в сумме, определяемой в порядке, установленном постановлением Правительства Российской Федерации от 30.08.2017</w:t>
      </w:r>
      <w:r w:rsidR="00A37E1E" w:rsidRPr="002A321E">
        <w:rPr>
          <w:rFonts w:ascii="Times New Roman" w:eastAsia="Times New Roman" w:hAnsi="Times New Roman" w:cs="Times New Roman"/>
          <w:sz w:val="20"/>
          <w:szCs w:val="20"/>
          <w:lang w:eastAsia="ru-RU"/>
        </w:rPr>
        <w:t xml:space="preserve"> № 1042 </w:t>
      </w:r>
      <w:r w:rsidRPr="002A321E">
        <w:rPr>
          <w:rFonts w:ascii="Times New Roman" w:eastAsia="Times New Roman" w:hAnsi="Times New Roman" w:cs="Times New Roman"/>
          <w:sz w:val="20"/>
          <w:szCs w:val="20"/>
          <w:lang w:eastAsia="ru-RU"/>
        </w:rPr>
        <w:t xml:space="preserve"> года и</w:t>
      </w:r>
      <w:r w:rsidR="00BC37EF" w:rsidRPr="002A321E">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r w:rsidR="006B536C" w:rsidRPr="002A321E">
        <w:rPr>
          <w:rFonts w:ascii="Times New Roman" w:eastAsia="Times New Roman" w:hAnsi="Times New Roman" w:cs="Times New Roman"/>
          <w:sz w:val="20"/>
          <w:szCs w:val="20"/>
          <w:lang w:eastAsia="ru-RU"/>
        </w:rPr>
        <w:t>составляет</w:t>
      </w:r>
      <w:r w:rsidR="002A321E">
        <w:rPr>
          <w:rFonts w:ascii="Times New Roman" w:eastAsia="Times New Roman" w:hAnsi="Times New Roman" w:cs="Times New Roman"/>
          <w:sz w:val="20"/>
          <w:szCs w:val="20"/>
          <w:lang w:eastAsia="ru-RU"/>
        </w:rPr>
        <w:t>:</w:t>
      </w:r>
      <w:r w:rsidR="006B536C" w:rsidRPr="002A321E">
        <w:rPr>
          <w:rFonts w:ascii="Times New Roman" w:eastAsia="Times New Roman" w:hAnsi="Times New Roman" w:cs="Times New Roman"/>
          <w:sz w:val="20"/>
          <w:szCs w:val="20"/>
          <w:lang w:eastAsia="ru-RU"/>
        </w:rPr>
        <w:t xml:space="preserve"> </w:t>
      </w:r>
      <w:r w:rsidR="006969C5" w:rsidRPr="00F81D49">
        <w:rPr>
          <w:rFonts w:ascii="Times New Roman" w:eastAsia="Times New Roman" w:hAnsi="Times New Roman" w:cs="Times New Roman"/>
          <w:b/>
          <w:sz w:val="20"/>
          <w:szCs w:val="20"/>
          <w:highlight w:val="yellow"/>
          <w:lang w:eastAsia="ru-RU"/>
        </w:rPr>
        <w:t>____________</w:t>
      </w:r>
      <w:r w:rsidR="00B05EC1" w:rsidRPr="00F81D49">
        <w:rPr>
          <w:rFonts w:ascii="Times New Roman" w:eastAsia="Times New Roman" w:hAnsi="Times New Roman" w:cs="Times New Roman"/>
          <w:b/>
          <w:sz w:val="20"/>
          <w:szCs w:val="20"/>
          <w:highlight w:val="yellow"/>
          <w:lang w:eastAsia="ru-RU"/>
        </w:rPr>
        <w:t xml:space="preserve"> (</w:t>
      </w:r>
      <w:r w:rsidR="006969C5" w:rsidRPr="00F81D49">
        <w:rPr>
          <w:rFonts w:ascii="Times New Roman" w:eastAsia="Times New Roman" w:hAnsi="Times New Roman" w:cs="Times New Roman"/>
          <w:b/>
          <w:sz w:val="20"/>
          <w:szCs w:val="20"/>
          <w:highlight w:val="yellow"/>
          <w:lang w:eastAsia="ru-RU"/>
        </w:rPr>
        <w:t>_____________</w:t>
      </w:r>
      <w:r w:rsidR="00B05EC1" w:rsidRPr="00F81D49">
        <w:rPr>
          <w:rFonts w:ascii="Times New Roman" w:eastAsia="Times New Roman" w:hAnsi="Times New Roman" w:cs="Times New Roman"/>
          <w:b/>
          <w:sz w:val="20"/>
          <w:szCs w:val="20"/>
          <w:highlight w:val="yellow"/>
          <w:lang w:eastAsia="ru-RU"/>
        </w:rPr>
        <w:t>)</w:t>
      </w:r>
      <w:r w:rsidR="006B536C" w:rsidRPr="00A50824">
        <w:rPr>
          <w:rFonts w:ascii="Times New Roman" w:eastAsia="Times New Roman" w:hAnsi="Times New Roman" w:cs="Times New Roman"/>
          <w:b/>
          <w:sz w:val="20"/>
          <w:szCs w:val="20"/>
          <w:lang w:eastAsia="ru-RU"/>
        </w:rPr>
        <w:t xml:space="preserve"> </w:t>
      </w:r>
      <w:r w:rsidR="00F126F6" w:rsidRPr="00A50824">
        <w:rPr>
          <w:rStyle w:val="afff8"/>
          <w:rFonts w:ascii="Times New Roman" w:eastAsia="Times New Roman" w:hAnsi="Times New Roman" w:cs="Times New Roman"/>
          <w:sz w:val="20"/>
          <w:szCs w:val="20"/>
          <w:lang w:eastAsia="ru-RU"/>
        </w:rPr>
        <w:footnoteReference w:id="3"/>
      </w:r>
      <w:r w:rsidRPr="00A50824">
        <w:rPr>
          <w:rFonts w:ascii="Times New Roman" w:eastAsia="Times New Roman" w:hAnsi="Times New Roman" w:cs="Times New Roman"/>
          <w:sz w:val="20"/>
          <w:szCs w:val="20"/>
          <w:lang w:eastAsia="ru-RU"/>
        </w:rPr>
        <w:t>.</w:t>
      </w:r>
      <w:r w:rsidRPr="002A321E">
        <w:rPr>
          <w:rFonts w:ascii="Times New Roman" w:eastAsia="Times New Roman" w:hAnsi="Times New Roman" w:cs="Times New Roman"/>
          <w:sz w:val="20"/>
          <w:szCs w:val="20"/>
          <w:lang w:eastAsia="ru-RU"/>
        </w:rPr>
        <w:t xml:space="preserve"> </w:t>
      </w:r>
    </w:p>
    <w:p w:rsidR="00FA5135"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10.5. </w:t>
      </w:r>
      <w:r w:rsidR="00FA5135" w:rsidRPr="002A321E">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и, составляет</w:t>
      </w:r>
      <w:r w:rsidR="002A321E">
        <w:rPr>
          <w:rFonts w:ascii="Times New Roman" w:eastAsia="Times New Roman" w:hAnsi="Times New Roman" w:cs="Times New Roman"/>
          <w:sz w:val="20"/>
          <w:szCs w:val="20"/>
          <w:lang w:eastAsia="ru-RU"/>
        </w:rPr>
        <w:t>:</w:t>
      </w:r>
      <w:r w:rsidR="00FA5135" w:rsidRPr="002A321E">
        <w:rPr>
          <w:rFonts w:ascii="Times New Roman" w:eastAsia="Times New Roman" w:hAnsi="Times New Roman" w:cs="Times New Roman"/>
          <w:sz w:val="20"/>
          <w:szCs w:val="20"/>
          <w:lang w:eastAsia="ru-RU"/>
        </w:rPr>
        <w:t xml:space="preserve"> </w:t>
      </w:r>
      <w:r w:rsidR="00B05EC1" w:rsidRPr="00B05EC1">
        <w:rPr>
          <w:rFonts w:ascii="Times New Roman" w:eastAsia="Times New Roman" w:hAnsi="Times New Roman" w:cs="Times New Roman"/>
          <w:b/>
          <w:sz w:val="20"/>
          <w:szCs w:val="20"/>
          <w:lang w:eastAsia="ru-RU"/>
        </w:rPr>
        <w:t>1000,00 (одна тысяча рублей 00 копеек)</w:t>
      </w:r>
      <w:r w:rsidR="00FA5135" w:rsidRPr="002A321E">
        <w:rPr>
          <w:rStyle w:val="afff8"/>
          <w:rFonts w:ascii="Times New Roman" w:eastAsia="Times New Roman" w:hAnsi="Times New Roman" w:cs="Times New Roman"/>
          <w:sz w:val="20"/>
          <w:szCs w:val="20"/>
          <w:lang w:eastAsia="ru-RU"/>
        </w:rPr>
        <w:footnoteReference w:id="4"/>
      </w:r>
      <w:r w:rsidR="00FA5135" w:rsidRPr="002A321E">
        <w:rPr>
          <w:rFonts w:ascii="Times New Roman" w:eastAsia="Times New Roman" w:hAnsi="Times New Roman" w:cs="Times New Roman"/>
          <w:sz w:val="20"/>
          <w:szCs w:val="20"/>
          <w:lang w:eastAsia="ru-RU"/>
        </w:rPr>
        <w:t>.</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10.6. Общая сумма начисленной неустойки (штрафов, пени) за неисполне</w:t>
      </w:r>
      <w:r w:rsidR="001575E2" w:rsidRPr="002A321E">
        <w:rPr>
          <w:rFonts w:ascii="Times New Roman" w:eastAsia="Times New Roman" w:hAnsi="Times New Roman" w:cs="Times New Roman"/>
          <w:sz w:val="20"/>
          <w:szCs w:val="20"/>
          <w:lang w:eastAsia="ru-RU"/>
        </w:rPr>
        <w:t xml:space="preserve">ние или ненадлежащее исполнение </w:t>
      </w:r>
      <w:r w:rsidRPr="002A321E">
        <w:rPr>
          <w:rFonts w:ascii="Times New Roman" w:eastAsia="Times New Roman" w:hAnsi="Times New Roman" w:cs="Times New Roman"/>
          <w:sz w:val="20"/>
          <w:szCs w:val="20"/>
          <w:lang w:eastAsia="ru-RU"/>
        </w:rPr>
        <w:t>Поставщиком обязательств, предусмотренных контрактом, не может превышать цену контракта.</w:t>
      </w:r>
    </w:p>
    <w:p w:rsidR="004718D7" w:rsidRPr="002A321E" w:rsidRDefault="004718D7"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10.7. Общая сумма начисленной неустойки (штрафов, пени) за ненадлежащее исполнение </w:t>
      </w:r>
      <w:r w:rsidR="001575E2" w:rsidRPr="002A321E">
        <w:rPr>
          <w:rFonts w:ascii="Times New Roman" w:eastAsia="Times New Roman" w:hAnsi="Times New Roman" w:cs="Times New Roman"/>
          <w:sz w:val="20"/>
          <w:szCs w:val="20"/>
          <w:lang w:eastAsia="ru-RU"/>
        </w:rPr>
        <w:t>З</w:t>
      </w:r>
      <w:r w:rsidRPr="002A321E">
        <w:rPr>
          <w:rFonts w:ascii="Times New Roman" w:eastAsia="Times New Roman" w:hAnsi="Times New Roman" w:cs="Times New Roman"/>
          <w:sz w:val="20"/>
          <w:szCs w:val="20"/>
          <w:lang w:eastAsia="ru-RU"/>
        </w:rPr>
        <w:t>аказчиком обязательств, предусмотренных контрактом, не может превышать цену контракта.</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.8.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10</w:t>
      </w:r>
      <w:r w:rsidR="004718D7" w:rsidRPr="002A321E">
        <w:rPr>
          <w:rFonts w:ascii="Times New Roman" w:eastAsia="Times New Roman" w:hAnsi="Times New Roman" w:cs="Times New Roman"/>
          <w:sz w:val="20"/>
          <w:szCs w:val="20"/>
          <w:lang w:eastAsia="ru-RU"/>
        </w:rPr>
        <w:t>.9. Уплата неустойки не освобождает Стороны от исполнения обязательств или устранения нарушений.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.10. Указанная в настоящем разделе неустойка взимается за каждое нарушение в отдельности.</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 xml:space="preserve">.11.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w:t>
      </w:r>
      <w:r w:rsidR="0015203F" w:rsidRPr="002A321E">
        <w:rPr>
          <w:rFonts w:ascii="Times New Roman" w:eastAsia="Times New Roman" w:hAnsi="Times New Roman" w:cs="Times New Roman"/>
          <w:sz w:val="20"/>
          <w:szCs w:val="20"/>
          <w:lang w:eastAsia="ru-RU"/>
        </w:rPr>
        <w:t>соответствующей суммы неустойки (штрафов, пеней).</w:t>
      </w:r>
    </w:p>
    <w:p w:rsidR="004718D7" w:rsidRPr="002A321E" w:rsidRDefault="00F57E88" w:rsidP="004718D7">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10</w:t>
      </w:r>
      <w:r w:rsidR="004718D7" w:rsidRPr="002A321E">
        <w:rPr>
          <w:rFonts w:ascii="Times New Roman" w:eastAsia="Times New Roman" w:hAnsi="Times New Roman" w:cs="Times New Roman"/>
          <w:sz w:val="20"/>
          <w:szCs w:val="20"/>
          <w:lang w:eastAsia="ru-RU"/>
        </w:rPr>
        <w:t>.12.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C348B1" w:rsidRPr="008A7F96"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8A7F96">
        <w:rPr>
          <w:rFonts w:ascii="Times New Roman" w:hAnsi="Times New Roman" w:cs="Times New Roman"/>
          <w:sz w:val="20"/>
          <w:szCs w:val="20"/>
        </w:rPr>
        <w:t>10.13 Заказчик вправе удержать суммы неисполненных поставщиком требований об уплате неустоек (штрафов, пеней), предъявленных Заказчиком в соответствии с ФЗ-44, из суммы, подлежащей оплате поставщику (согласно п.2 ч.14 ст.34 Закона)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B00290" w:rsidRDefault="000B4169" w:rsidP="00B00290">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1</w:t>
      </w:r>
      <w:r w:rsidR="00B00290" w:rsidRPr="002A321E">
        <w:rPr>
          <w:rFonts w:ascii="Times New Roman" w:eastAsia="Times New Roman" w:hAnsi="Times New Roman" w:cs="Times New Roman"/>
          <w:b/>
          <w:sz w:val="20"/>
          <w:szCs w:val="20"/>
          <w:lang w:eastAsia="ru-RU"/>
        </w:rPr>
        <w:t>. Срок действия</w:t>
      </w:r>
      <w:r w:rsidRPr="002A321E">
        <w:rPr>
          <w:rFonts w:ascii="Times New Roman" w:eastAsia="Times New Roman" w:hAnsi="Times New Roman" w:cs="Times New Roman"/>
          <w:b/>
          <w:sz w:val="20"/>
          <w:szCs w:val="20"/>
          <w:lang w:eastAsia="ru-RU"/>
        </w:rPr>
        <w:t>, изменение и расторжение</w:t>
      </w:r>
      <w:r w:rsidR="00B00290" w:rsidRPr="002A321E">
        <w:rPr>
          <w:rFonts w:ascii="Times New Roman" w:eastAsia="Times New Roman" w:hAnsi="Times New Roman" w:cs="Times New Roman"/>
          <w:b/>
          <w:sz w:val="20"/>
          <w:szCs w:val="20"/>
          <w:lang w:eastAsia="ru-RU"/>
        </w:rPr>
        <w:t xml:space="preserve"> </w:t>
      </w:r>
      <w:r w:rsidRPr="002A321E">
        <w:rPr>
          <w:rFonts w:ascii="Times New Roman" w:eastAsia="Times New Roman" w:hAnsi="Times New Roman" w:cs="Times New Roman"/>
          <w:b/>
          <w:sz w:val="20"/>
          <w:szCs w:val="20"/>
          <w:lang w:eastAsia="ru-RU"/>
        </w:rPr>
        <w:t>Контракта</w:t>
      </w:r>
      <w:r w:rsidR="00B00290" w:rsidRPr="002A321E">
        <w:rPr>
          <w:rFonts w:ascii="Times New Roman" w:eastAsia="Times New Roman" w:hAnsi="Times New Roman" w:cs="Times New Roman"/>
          <w:b/>
          <w:sz w:val="20"/>
          <w:szCs w:val="20"/>
          <w:lang w:eastAsia="ru-RU"/>
        </w:rPr>
        <w:t>.</w:t>
      </w:r>
    </w:p>
    <w:p w:rsidR="00C348B1" w:rsidRPr="008A7F96" w:rsidRDefault="000B4169"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006332A9">
        <w:rPr>
          <w:rFonts w:ascii="Times New Roman" w:eastAsia="Times New Roman" w:hAnsi="Times New Roman" w:cs="Times New Roman"/>
          <w:sz w:val="20"/>
          <w:szCs w:val="20"/>
          <w:lang w:eastAsia="ru-RU"/>
        </w:rPr>
        <w:t xml:space="preserve">.1. </w:t>
      </w:r>
      <w:r w:rsidR="00C348B1" w:rsidRPr="008A7F96">
        <w:rPr>
          <w:rFonts w:ascii="Times New Roman" w:eastAsia="Times New Roman" w:hAnsi="Times New Roman" w:cs="Times New Roman"/>
          <w:sz w:val="20"/>
          <w:szCs w:val="20"/>
          <w:lang w:eastAsia="ru-RU"/>
        </w:rPr>
        <w:t xml:space="preserve">Контракт вступает в силу с даты его заключения обеими Сторонами и действует по </w:t>
      </w:r>
      <w:r w:rsidR="00C348B1" w:rsidRPr="008A7F96">
        <w:rPr>
          <w:rFonts w:ascii="Times New Roman" w:eastAsia="Times New Roman" w:hAnsi="Times New Roman" w:cs="Times New Roman"/>
          <w:b/>
          <w:sz w:val="20"/>
          <w:szCs w:val="20"/>
          <w:lang w:eastAsia="ru-RU"/>
        </w:rPr>
        <w:t>«31» декабря 202</w:t>
      </w:r>
      <w:r w:rsidR="00C72761">
        <w:rPr>
          <w:rFonts w:ascii="Times New Roman" w:eastAsia="Times New Roman" w:hAnsi="Times New Roman" w:cs="Times New Roman"/>
          <w:b/>
          <w:sz w:val="20"/>
          <w:szCs w:val="20"/>
          <w:lang w:eastAsia="ru-RU"/>
        </w:rPr>
        <w:t>6</w:t>
      </w:r>
      <w:r w:rsidR="00C348B1" w:rsidRPr="008A7F96">
        <w:rPr>
          <w:rFonts w:ascii="Times New Roman" w:eastAsia="Times New Roman" w:hAnsi="Times New Roman" w:cs="Times New Roman"/>
          <w:b/>
          <w:sz w:val="20"/>
          <w:szCs w:val="20"/>
          <w:lang w:eastAsia="ru-RU"/>
        </w:rPr>
        <w:t xml:space="preserve"> г.</w:t>
      </w:r>
      <w:r w:rsidR="00C348B1" w:rsidRPr="008A7F96">
        <w:rPr>
          <w:rFonts w:ascii="Times New Roman" w:eastAsia="Times New Roman" w:hAnsi="Times New Roman" w:cs="Times New Roman"/>
          <w:sz w:val="20"/>
          <w:szCs w:val="20"/>
          <w:lang w:eastAsia="ru-RU"/>
        </w:rPr>
        <w:t xml:space="preserve"> (включительно), а в части неисполненных обязательств - до полного их исполнения Сторонами.</w:t>
      </w:r>
    </w:p>
    <w:p w:rsidR="000B4169" w:rsidRPr="002A321E" w:rsidRDefault="00C348B1" w:rsidP="00C348B1">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8A7F96">
        <w:rPr>
          <w:rFonts w:ascii="Times New Roman" w:eastAsia="Times New Roman" w:hAnsi="Times New Roman" w:cs="Times New Roman"/>
          <w:sz w:val="20"/>
          <w:szCs w:val="20"/>
          <w:lang w:eastAsia="ru-RU"/>
        </w:rPr>
        <w:t xml:space="preserve"> Окончание срока действия Контракта не влечет прекращения неисполненных обязательств Сторон по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.3. Контракт может быть расторгнут по основаниям в соответствии с гражданским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12" w:tooltip="&quot;Гражданский кодекс Российской Федерации (часть первая)&quot; от 30.11.1994 N 51-ФЗ (ред. от 29.12.2017){КонсультантПлюс}" w:history="1">
        <w:r w:rsidRPr="002A321E">
          <w:rPr>
            <w:rFonts w:ascii="Times New Roman" w:eastAsia="Times New Roman" w:hAnsi="Times New Roman" w:cs="Times New Roman"/>
            <w:sz w:val="20"/>
            <w:szCs w:val="20"/>
            <w:lang w:eastAsia="ru-RU"/>
          </w:rPr>
          <w:t>кодексом</w:t>
        </w:r>
      </w:hyperlink>
      <w:r w:rsidR="002A321E">
        <w:rPr>
          <w:rFonts w:ascii="Times New Roman" w:eastAsia="Times New Roman" w:hAnsi="Times New Roman" w:cs="Times New Roman"/>
          <w:sz w:val="20"/>
          <w:szCs w:val="20"/>
          <w:lang w:eastAsia="ru-RU"/>
        </w:rPr>
        <w:t xml:space="preserve"> Российской Федерации </w:t>
      </w:r>
      <w:r w:rsidRPr="002A321E">
        <w:rPr>
          <w:rFonts w:ascii="Times New Roman" w:eastAsia="Times New Roman" w:hAnsi="Times New Roman" w:cs="Times New Roman"/>
          <w:sz w:val="20"/>
          <w:szCs w:val="20"/>
          <w:lang w:eastAsia="ru-RU"/>
        </w:rPr>
        <w:t xml:space="preserve">для одностороннего отказа от исполнения отдельных видов обязательств в порядке и сроки, определенные </w:t>
      </w:r>
      <w:hyperlink r:id="rId13" w:tooltip="Федеральный закон от 05.04.2013 N 44-ФЗ (ред. от 31.12.2017) &quot;О контрактной системе в сфере закупок товаров, работ, услуг для обеспечения государственных и муниципальных нужд&quot; (с изм. и доп., вступ. в силу с 11.01.2018){КонсультантПлюс}" w:history="1">
        <w:r w:rsidRPr="002A321E">
          <w:rPr>
            <w:rFonts w:ascii="Times New Roman" w:eastAsia="Times New Roman" w:hAnsi="Times New Roman" w:cs="Times New Roman"/>
            <w:sz w:val="20"/>
            <w:szCs w:val="20"/>
            <w:lang w:eastAsia="ru-RU"/>
          </w:rPr>
          <w:t>статьей 95</w:t>
        </w:r>
      </w:hyperlink>
      <w:r w:rsidRPr="002A321E">
        <w:rPr>
          <w:rFonts w:ascii="Times New Roman" w:eastAsia="Times New Roman" w:hAnsi="Times New Roman" w:cs="Times New Roman"/>
          <w:sz w:val="20"/>
          <w:szCs w:val="20"/>
          <w:lang w:eastAsia="ru-RU"/>
        </w:rPr>
        <w:t xml:space="preserve"> Федерального закона о контрактной системе.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1</w:t>
      </w:r>
      <w:r w:rsidRPr="002A321E">
        <w:rPr>
          <w:rFonts w:ascii="Times New Roman" w:eastAsia="Times New Roman" w:hAnsi="Times New Roman" w:cs="Times New Roman"/>
          <w:sz w:val="20"/>
          <w:szCs w:val="20"/>
          <w:lang w:eastAsia="ru-RU"/>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2</w:t>
      </w:r>
      <w:r w:rsidRPr="002A321E">
        <w:rPr>
          <w:rFonts w:ascii="Times New Roman" w:eastAsia="Times New Roman" w:hAnsi="Times New Roman" w:cs="Times New Roman"/>
          <w:b/>
          <w:sz w:val="20"/>
          <w:szCs w:val="20"/>
          <w:lang w:eastAsia="ru-RU"/>
        </w:rPr>
        <w:t>. Исключительные права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6B536C">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3</w:t>
      </w:r>
      <w:r w:rsidRPr="002A321E">
        <w:rPr>
          <w:rFonts w:ascii="Times New Roman" w:eastAsia="Times New Roman" w:hAnsi="Times New Roman" w:cs="Times New Roman"/>
          <w:b/>
          <w:sz w:val="20"/>
          <w:szCs w:val="20"/>
          <w:lang w:eastAsia="ru-RU"/>
        </w:rPr>
        <w:t>. Обстоятельства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3</w:t>
      </w:r>
      <w:r w:rsidRPr="002A321E">
        <w:rPr>
          <w:rFonts w:ascii="Times New Roman" w:eastAsia="Times New Roman" w:hAnsi="Times New Roman" w:cs="Times New Roman"/>
          <w:sz w:val="20"/>
          <w:szCs w:val="20"/>
          <w:lang w:eastAsia="ru-RU"/>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4</w:t>
      </w:r>
      <w:r w:rsidRPr="002A321E">
        <w:rPr>
          <w:rFonts w:ascii="Times New Roman" w:eastAsia="Times New Roman" w:hAnsi="Times New Roman" w:cs="Times New Roman"/>
          <w:b/>
          <w:sz w:val="20"/>
          <w:szCs w:val="20"/>
          <w:lang w:eastAsia="ru-RU"/>
        </w:rPr>
        <w:t>. Уведомления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письменном виде по адресу другой Стороны с подтверждением о получении, либо иным способом (по факсу, электронной почте и т.п.), позволяющим с достоверностью определить отправителя, получателя, а также факты направления и получения уведомлений.</w:t>
      </w:r>
    </w:p>
    <w:p w:rsidR="00B00290" w:rsidRPr="002A321E" w:rsidRDefault="00B00290" w:rsidP="00150E0F">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left="-567" w:firstLine="141"/>
        <w:jc w:val="center"/>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b/>
          <w:sz w:val="20"/>
          <w:szCs w:val="20"/>
          <w:lang w:eastAsia="ru-RU"/>
        </w:rPr>
        <w:t>1</w:t>
      </w:r>
      <w:r w:rsidR="00F57E88" w:rsidRPr="002A321E">
        <w:rPr>
          <w:rFonts w:ascii="Times New Roman" w:eastAsia="Times New Roman" w:hAnsi="Times New Roman" w:cs="Times New Roman"/>
          <w:b/>
          <w:sz w:val="20"/>
          <w:szCs w:val="20"/>
          <w:lang w:eastAsia="ru-RU"/>
        </w:rPr>
        <w:t>5</w:t>
      </w:r>
      <w:r w:rsidRPr="002A321E">
        <w:rPr>
          <w:rFonts w:ascii="Times New Roman" w:eastAsia="Times New Roman" w:hAnsi="Times New Roman" w:cs="Times New Roman"/>
          <w:b/>
          <w:sz w:val="20"/>
          <w:szCs w:val="20"/>
          <w:lang w:eastAsia="ru-RU"/>
        </w:rPr>
        <w:t>. Заключительные положения</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bookmarkStart w:id="11" w:name="Par313"/>
      <w:bookmarkEnd w:id="11"/>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.2. Обязательства по Контракту считаются выполненными Поставщиком после подписания Сторонами Акта приема-передачи Товара (</w:t>
      </w:r>
      <w:hyperlink w:anchor="Par564" w:tooltip="                        АКТ ПРИЕМА-ПЕРЕДАЧИ ТОВАРА" w:history="1">
        <w:r w:rsidRPr="002A321E">
          <w:rPr>
            <w:rFonts w:ascii="Times New Roman" w:eastAsia="Times New Roman" w:hAnsi="Times New Roman" w:cs="Times New Roman"/>
            <w:sz w:val="20"/>
            <w:szCs w:val="20"/>
            <w:lang w:eastAsia="ru-RU"/>
          </w:rPr>
          <w:t xml:space="preserve">Приложение N </w:t>
        </w:r>
      </w:hyperlink>
      <w:r w:rsidR="00F57E88" w:rsidRPr="002A321E">
        <w:rPr>
          <w:rFonts w:ascii="Times New Roman" w:eastAsia="Times New Roman" w:hAnsi="Times New Roman" w:cs="Times New Roman"/>
          <w:sz w:val="20"/>
          <w:szCs w:val="20"/>
          <w:lang w:eastAsia="ru-RU"/>
        </w:rPr>
        <w:t>2</w:t>
      </w:r>
      <w:r w:rsidRPr="002A321E">
        <w:rPr>
          <w:rFonts w:ascii="Times New Roman" w:eastAsia="Times New Roman" w:hAnsi="Times New Roman" w:cs="Times New Roman"/>
          <w:sz w:val="20"/>
          <w:szCs w:val="20"/>
          <w:lang w:eastAsia="ru-RU"/>
        </w:rPr>
        <w:t xml:space="preserve"> к Контракту).</w:t>
      </w:r>
    </w:p>
    <w:p w:rsidR="000B4169" w:rsidRPr="002A321E" w:rsidRDefault="000B4169" w:rsidP="000B4169">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Pr="002A321E">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w:t>
      </w:r>
      <w:r w:rsidRPr="002A321E">
        <w:rPr>
          <w:rFonts w:ascii="Times New Roman" w:eastAsia="Times New Roman" w:hAnsi="Times New Roman" w:cs="Times New Roman"/>
          <w:sz w:val="20"/>
          <w:szCs w:val="20"/>
          <w:lang w:eastAsia="ru-RU"/>
        </w:rPr>
        <w:lastRenderedPageBreak/>
        <w:t xml:space="preserve">Санкт-Петербурга и Ленинградской области </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15.4.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50E0F" w:rsidRPr="002A321E" w:rsidRDefault="00150E0F" w:rsidP="00150E0F">
      <w:pPr>
        <w:widowControl w:val="0"/>
        <w:autoSpaceDE w:val="0"/>
        <w:autoSpaceDN w:val="0"/>
        <w:adjustRightInd w:val="0"/>
        <w:spacing w:after="0" w:line="240" w:lineRule="auto"/>
        <w:ind w:left="-567" w:firstLine="141"/>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15.5. </w:t>
      </w:r>
      <w:r w:rsidR="00D627B5" w:rsidRPr="00D627B5">
        <w:rPr>
          <w:rFonts w:ascii="Times New Roman" w:eastAsia="Times New Roman" w:hAnsi="Times New Roman" w:cs="Times New Roman"/>
          <w:sz w:val="20"/>
          <w:szCs w:val="20"/>
          <w:lang w:eastAsia="ru-RU"/>
        </w:rPr>
        <w:t>Настоящий Контракт составлен и размещен в форме электронного документа, с использованием программных средств и подписано сторонами ЭЦП уполномоченных лиц в соответствии с законодательством Российской Федерации</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1</w:t>
      </w:r>
      <w:r w:rsidR="00F57E88" w:rsidRPr="002A321E">
        <w:rPr>
          <w:rFonts w:ascii="Times New Roman" w:eastAsia="Times New Roman" w:hAnsi="Times New Roman" w:cs="Times New Roman"/>
          <w:sz w:val="20"/>
          <w:szCs w:val="20"/>
          <w:lang w:eastAsia="ru-RU"/>
        </w:rPr>
        <w:t>5</w:t>
      </w:r>
      <w:r w:rsidR="00150E0F" w:rsidRPr="002A321E">
        <w:rPr>
          <w:rFonts w:ascii="Times New Roman" w:eastAsia="Times New Roman" w:hAnsi="Times New Roman" w:cs="Times New Roman"/>
          <w:sz w:val="20"/>
          <w:szCs w:val="20"/>
          <w:lang w:eastAsia="ru-RU"/>
        </w:rPr>
        <w:t>.6</w:t>
      </w:r>
      <w:r w:rsidRPr="002A321E">
        <w:rPr>
          <w:rFonts w:ascii="Times New Roman" w:eastAsia="Times New Roman" w:hAnsi="Times New Roman" w:cs="Times New Roman"/>
          <w:sz w:val="20"/>
          <w:szCs w:val="20"/>
          <w:lang w:eastAsia="ru-RU"/>
        </w:rPr>
        <w:t>. Приложения к Контракту являются его неотъемлемой частью.</w:t>
      </w:r>
    </w:p>
    <w:p w:rsidR="00F8219D" w:rsidRPr="002A321E" w:rsidRDefault="00F8219D" w:rsidP="009961F6">
      <w:pPr>
        <w:autoSpaceDE w:val="0"/>
        <w:autoSpaceDN w:val="0"/>
        <w:adjustRightInd w:val="0"/>
        <w:spacing w:after="0" w:line="240" w:lineRule="auto"/>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ind w:left="-567" w:firstLine="14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Приложения к Контракту:</w:t>
      </w:r>
    </w:p>
    <w:p w:rsidR="002B1D3B" w:rsidRDefault="000B4169"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Приложение №1 – Спецификация;</w:t>
      </w:r>
    </w:p>
    <w:p w:rsidR="002B1D3B" w:rsidRDefault="002B1D3B" w:rsidP="002B1D3B">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№2 – Технические характеристики;</w:t>
      </w:r>
    </w:p>
    <w:p w:rsidR="007C2D05"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№3</w:t>
      </w:r>
      <w:r w:rsidR="007C2D05">
        <w:rPr>
          <w:rFonts w:ascii="Times New Roman" w:eastAsia="Times New Roman" w:hAnsi="Times New Roman" w:cs="Times New Roman"/>
          <w:sz w:val="20"/>
          <w:szCs w:val="20"/>
          <w:lang w:eastAsia="ru-RU"/>
        </w:rPr>
        <w:t xml:space="preserve">  - Календарный  план;</w:t>
      </w:r>
    </w:p>
    <w:p w:rsidR="000B4169" w:rsidRDefault="000B4169"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Приложение № </w:t>
      </w:r>
      <w:r w:rsidR="002B1D3B">
        <w:rPr>
          <w:rFonts w:ascii="Times New Roman" w:eastAsia="Times New Roman" w:hAnsi="Times New Roman" w:cs="Times New Roman"/>
          <w:sz w:val="20"/>
          <w:szCs w:val="20"/>
          <w:lang w:eastAsia="ru-RU"/>
        </w:rPr>
        <w:t>4</w:t>
      </w:r>
      <w:r w:rsidRPr="002A321E">
        <w:rPr>
          <w:rFonts w:ascii="Times New Roman" w:eastAsia="Times New Roman" w:hAnsi="Times New Roman" w:cs="Times New Roman"/>
          <w:sz w:val="20"/>
          <w:szCs w:val="20"/>
          <w:lang w:eastAsia="ru-RU"/>
        </w:rPr>
        <w:t xml:space="preserve"> - Акт приема-передачи Товара</w:t>
      </w:r>
      <w:r w:rsidR="00B05EC1">
        <w:rPr>
          <w:rFonts w:ascii="Times New Roman" w:eastAsia="Times New Roman" w:hAnsi="Times New Roman" w:cs="Times New Roman"/>
          <w:sz w:val="20"/>
          <w:szCs w:val="20"/>
          <w:lang w:eastAsia="ru-RU"/>
        </w:rPr>
        <w:t xml:space="preserve"> </w:t>
      </w:r>
      <w:r w:rsidR="00FA5135" w:rsidRPr="002A321E">
        <w:rPr>
          <w:rFonts w:ascii="Times New Roman" w:eastAsia="Times New Roman" w:hAnsi="Times New Roman" w:cs="Times New Roman"/>
          <w:sz w:val="20"/>
          <w:szCs w:val="20"/>
          <w:lang w:eastAsia="ru-RU"/>
        </w:rPr>
        <w:t>(образец)</w:t>
      </w:r>
      <w:r w:rsidRPr="002A321E">
        <w:rPr>
          <w:rFonts w:ascii="Times New Roman" w:eastAsia="Times New Roman" w:hAnsi="Times New Roman" w:cs="Times New Roman"/>
          <w:sz w:val="20"/>
          <w:szCs w:val="20"/>
          <w:lang w:eastAsia="ru-RU"/>
        </w:rPr>
        <w:t>;</w:t>
      </w:r>
    </w:p>
    <w:p w:rsidR="00F8219D" w:rsidRPr="002A321E" w:rsidRDefault="002B1D3B" w:rsidP="000B4169">
      <w:pPr>
        <w:autoSpaceDE w:val="0"/>
        <w:autoSpaceDN w:val="0"/>
        <w:adjustRightInd w:val="0"/>
        <w:spacing w:after="0" w:line="240" w:lineRule="auto"/>
        <w:ind w:left="-567" w:firstLine="14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№5 </w:t>
      </w:r>
      <w:r w:rsidR="00F8219D">
        <w:rPr>
          <w:rFonts w:ascii="Times New Roman" w:eastAsia="Times New Roman" w:hAnsi="Times New Roman" w:cs="Times New Roman"/>
          <w:sz w:val="20"/>
          <w:szCs w:val="20"/>
          <w:lang w:eastAsia="ru-RU"/>
        </w:rPr>
        <w:t xml:space="preserve">- </w:t>
      </w:r>
      <w:r w:rsidR="00F8219D" w:rsidRPr="00131EA2">
        <w:rPr>
          <w:rFonts w:ascii="Times New Roman" w:eastAsia="Times New Roman" w:hAnsi="Times New Roman" w:cs="Times New Roman"/>
          <w:sz w:val="20"/>
          <w:szCs w:val="20"/>
          <w:lang w:eastAsia="ru-RU"/>
        </w:rPr>
        <w:t>Заявка о получении (выборке) Товара</w:t>
      </w:r>
      <w:r w:rsidR="00F8219D">
        <w:rPr>
          <w:rFonts w:ascii="Times New Roman" w:eastAsia="Times New Roman" w:hAnsi="Times New Roman" w:cs="Times New Roman"/>
          <w:sz w:val="20"/>
          <w:szCs w:val="20"/>
          <w:lang w:eastAsia="ru-RU"/>
        </w:rPr>
        <w:t>.</w:t>
      </w:r>
    </w:p>
    <w:p w:rsidR="000B4169" w:rsidRPr="002A321E" w:rsidRDefault="000B4169" w:rsidP="000B4169">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widowControl w:val="0"/>
        <w:autoSpaceDE w:val="0"/>
        <w:autoSpaceDN w:val="0"/>
        <w:adjustRightInd w:val="0"/>
        <w:spacing w:after="0" w:line="240" w:lineRule="auto"/>
        <w:ind w:firstLine="720"/>
        <w:jc w:val="center"/>
        <w:outlineLvl w:val="1"/>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17. Реквизиты и подписи Сторон</w:t>
      </w:r>
    </w:p>
    <w:p w:rsidR="000B4169" w:rsidRPr="002A321E"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b/>
          <w:sz w:val="20"/>
          <w:szCs w:val="20"/>
          <w:lang w:eastAsia="ru-RU"/>
        </w:rPr>
      </w:pPr>
    </w:p>
    <w:tbl>
      <w:tblPr>
        <w:tblW w:w="0" w:type="auto"/>
        <w:tblInd w:w="-318" w:type="dxa"/>
        <w:tblLook w:val="04A0" w:firstRow="1" w:lastRow="0" w:firstColumn="1" w:lastColumn="0" w:noHBand="0" w:noVBand="1"/>
      </w:tblPr>
      <w:tblGrid>
        <w:gridCol w:w="4679"/>
        <w:gridCol w:w="5209"/>
      </w:tblGrid>
      <w:tr w:rsidR="000B4169" w:rsidRPr="002A321E" w:rsidTr="00A23F8D">
        <w:tc>
          <w:tcPr>
            <w:tcW w:w="4679" w:type="dxa"/>
            <w:shd w:val="clear" w:color="auto" w:fill="auto"/>
          </w:tcPr>
          <w:p w:rsidR="000B4169" w:rsidRPr="002A321E" w:rsidRDefault="000B4169" w:rsidP="000B4169">
            <w:pPr>
              <w:widowControl w:val="0"/>
              <w:spacing w:after="0" w:line="240" w:lineRule="auto"/>
              <w:ind w:firstLine="33"/>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ЗАКАЗЧИК:</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
                <w:bCs/>
                <w:iCs/>
                <w:color w:val="212121"/>
                <w:sz w:val="20"/>
                <w:szCs w:val="20"/>
                <w:lang w:eastAsia="x-none"/>
              </w:rPr>
            </w:pPr>
            <w:r w:rsidRPr="00EC0CEC">
              <w:rPr>
                <w:rFonts w:ascii="Times New Roman" w:eastAsia="Times New Roman" w:hAnsi="Times New Roman"/>
                <w:b/>
                <w:bCs/>
                <w:iCs/>
                <w:color w:val="212121"/>
                <w:sz w:val="20"/>
                <w:szCs w:val="20"/>
                <w:lang w:eastAsia="x-none"/>
              </w:rPr>
              <w:t>Санкт-Петербургское государственное</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
                <w:bCs/>
                <w:iCs/>
                <w:color w:val="212121"/>
                <w:sz w:val="20"/>
                <w:szCs w:val="20"/>
                <w:lang w:eastAsia="x-none"/>
              </w:rPr>
            </w:pPr>
            <w:r w:rsidRPr="00EC0CEC">
              <w:rPr>
                <w:rFonts w:ascii="Times New Roman" w:eastAsia="Times New Roman" w:hAnsi="Times New Roman"/>
                <w:b/>
                <w:bCs/>
                <w:iCs/>
                <w:color w:val="212121"/>
                <w:sz w:val="20"/>
                <w:szCs w:val="20"/>
                <w:lang w:eastAsia="x-none"/>
              </w:rPr>
              <w:t xml:space="preserve"> бюджетное учреждение здравоохранения</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
                <w:bCs/>
                <w:iCs/>
                <w:color w:val="212121"/>
                <w:sz w:val="20"/>
                <w:szCs w:val="20"/>
                <w:lang w:eastAsia="x-none"/>
              </w:rPr>
            </w:pPr>
            <w:r w:rsidRPr="00EC0CEC">
              <w:rPr>
                <w:rFonts w:ascii="Times New Roman" w:eastAsia="Times New Roman" w:hAnsi="Times New Roman"/>
                <w:b/>
                <w:bCs/>
                <w:iCs/>
                <w:color w:val="212121"/>
                <w:sz w:val="20"/>
                <w:szCs w:val="20"/>
                <w:lang w:eastAsia="x-none"/>
              </w:rPr>
              <w:t xml:space="preserve"> «Стоматологическая поликлиника № 29»</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
                <w:bCs/>
                <w:iCs/>
                <w:color w:val="212121"/>
                <w:sz w:val="20"/>
                <w:szCs w:val="20"/>
                <w:lang w:eastAsia="x-none"/>
              </w:rPr>
            </w:pPr>
            <w:r w:rsidRPr="00EC0CEC">
              <w:rPr>
                <w:rFonts w:ascii="Times New Roman" w:eastAsia="Times New Roman" w:hAnsi="Times New Roman"/>
                <w:b/>
                <w:bCs/>
                <w:iCs/>
                <w:color w:val="212121"/>
                <w:sz w:val="20"/>
                <w:szCs w:val="20"/>
                <w:lang w:eastAsia="x-none"/>
              </w:rPr>
              <w:t>(СПб ГБУЗ «СП № 29»)</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Место нахождения и почтовый адрес: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192284, Санкт-Петербург, Будапештская ул.,</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 д. 69, корп. 1 литер А</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ИНН: 7816050390,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КПП: 781601001,</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ОКПО: 02835714</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ОГРН 1027807998602</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Лицевой счет 0661029 в Комитете Финансов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Санкт-Петербурга</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Северо-Западное ГУ Банка России// УФК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по г. Санкт-Петербургу, г. Санкт-Петербург.</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БИК: 014030106;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Единый казначейский счет (ЕКС)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xml:space="preserve">03224643400000007200  </w:t>
            </w:r>
          </w:p>
          <w:p w:rsidR="00237CC6" w:rsidRPr="00EC0CEC" w:rsidRDefault="00237CC6" w:rsidP="00237CC6">
            <w:pPr>
              <w:tabs>
                <w:tab w:val="num" w:pos="360"/>
                <w:tab w:val="num" w:pos="432"/>
                <w:tab w:val="left" w:pos="1080"/>
              </w:tabs>
              <w:spacing w:after="0" w:line="240" w:lineRule="auto"/>
              <w:rPr>
                <w:rFonts w:ascii="Times New Roman" w:eastAsia="Times New Roman" w:hAnsi="Times New Roman"/>
                <w:bCs/>
                <w:iCs/>
                <w:color w:val="212121"/>
                <w:sz w:val="20"/>
                <w:szCs w:val="20"/>
                <w:lang w:eastAsia="x-none"/>
              </w:rPr>
            </w:pPr>
            <w:r w:rsidRPr="00EC0CEC">
              <w:rPr>
                <w:rFonts w:ascii="Times New Roman" w:eastAsia="Times New Roman" w:hAnsi="Times New Roman"/>
                <w:bCs/>
                <w:iCs/>
                <w:color w:val="212121"/>
                <w:sz w:val="20"/>
                <w:szCs w:val="20"/>
                <w:lang w:eastAsia="x-none"/>
              </w:rPr>
              <w:t>№ счета банка получателя</w:t>
            </w:r>
          </w:p>
          <w:p w:rsidR="00237CC6" w:rsidRPr="00EC0CEC" w:rsidRDefault="00237CC6" w:rsidP="00237CC6">
            <w:pPr>
              <w:spacing w:after="0" w:line="240" w:lineRule="auto"/>
              <w:jc w:val="both"/>
              <w:rPr>
                <w:rFonts w:ascii="Times New Roman" w:eastAsia="Times New Roman" w:hAnsi="Times New Roman"/>
                <w:sz w:val="20"/>
                <w:szCs w:val="20"/>
                <w:lang w:eastAsia="ru-RU"/>
              </w:rPr>
            </w:pPr>
            <w:r w:rsidRPr="00EC0CEC">
              <w:rPr>
                <w:rFonts w:ascii="Times New Roman" w:eastAsia="Times New Roman" w:hAnsi="Times New Roman"/>
                <w:bCs/>
                <w:iCs/>
                <w:color w:val="212121"/>
                <w:sz w:val="20"/>
                <w:szCs w:val="20"/>
                <w:lang w:eastAsia="x-none"/>
              </w:rPr>
              <w:t xml:space="preserve">  40102810945370000005</w:t>
            </w:r>
          </w:p>
          <w:p w:rsidR="00237CC6" w:rsidRPr="00EC0CEC" w:rsidRDefault="00237CC6" w:rsidP="00237CC6">
            <w:pPr>
              <w:tabs>
                <w:tab w:val="num" w:pos="360"/>
                <w:tab w:val="num" w:pos="432"/>
                <w:tab w:val="left" w:pos="1080"/>
              </w:tabs>
              <w:spacing w:after="0" w:line="240" w:lineRule="auto"/>
              <w:ind w:firstLine="33"/>
              <w:rPr>
                <w:rFonts w:ascii="Times New Roman" w:eastAsia="Times New Roman" w:hAnsi="Times New Roman"/>
                <w:sz w:val="20"/>
                <w:szCs w:val="20"/>
                <w:lang w:eastAsia="ru-RU"/>
              </w:rPr>
            </w:pPr>
          </w:p>
          <w:p w:rsidR="00237CC6" w:rsidRPr="00EC0CEC" w:rsidRDefault="00237CC6" w:rsidP="00237CC6">
            <w:pPr>
              <w:tabs>
                <w:tab w:val="num" w:pos="360"/>
                <w:tab w:val="num" w:pos="432"/>
                <w:tab w:val="left" w:pos="1080"/>
              </w:tabs>
              <w:spacing w:after="0" w:line="240" w:lineRule="auto"/>
              <w:ind w:firstLine="33"/>
              <w:rPr>
                <w:rFonts w:ascii="Times New Roman" w:eastAsia="Times New Roman" w:hAnsi="Times New Roman"/>
                <w:sz w:val="20"/>
                <w:szCs w:val="20"/>
                <w:lang w:eastAsia="ru-RU"/>
              </w:rPr>
            </w:pPr>
          </w:p>
          <w:p w:rsidR="00237CC6" w:rsidRPr="00EC0CEC" w:rsidRDefault="00237CC6" w:rsidP="00237CC6">
            <w:pPr>
              <w:tabs>
                <w:tab w:val="num" w:pos="360"/>
                <w:tab w:val="num" w:pos="432"/>
                <w:tab w:val="left" w:pos="1080"/>
              </w:tabs>
              <w:spacing w:after="0" w:line="240" w:lineRule="auto"/>
              <w:ind w:firstLine="33"/>
              <w:rPr>
                <w:rFonts w:ascii="Times New Roman" w:eastAsia="Times New Roman" w:hAnsi="Times New Roman"/>
                <w:sz w:val="20"/>
                <w:szCs w:val="20"/>
                <w:lang w:eastAsia="ru-RU"/>
              </w:rPr>
            </w:pPr>
            <w:r w:rsidRPr="00EC0CEC">
              <w:rPr>
                <w:rFonts w:ascii="Times New Roman" w:eastAsia="Times New Roman" w:hAnsi="Times New Roman"/>
                <w:sz w:val="20"/>
                <w:szCs w:val="20"/>
                <w:lang w:eastAsia="ru-RU"/>
              </w:rPr>
              <w:t>Главный врач</w:t>
            </w:r>
          </w:p>
          <w:p w:rsidR="00237CC6" w:rsidRPr="00EC0CEC" w:rsidRDefault="00237CC6" w:rsidP="00237CC6">
            <w:pPr>
              <w:tabs>
                <w:tab w:val="num" w:pos="360"/>
                <w:tab w:val="num" w:pos="432"/>
                <w:tab w:val="left" w:pos="1080"/>
              </w:tabs>
              <w:spacing w:after="0" w:line="240" w:lineRule="auto"/>
              <w:ind w:firstLine="33"/>
              <w:rPr>
                <w:rFonts w:ascii="Times New Roman" w:eastAsia="Times New Roman" w:hAnsi="Times New Roman"/>
                <w:sz w:val="20"/>
                <w:szCs w:val="20"/>
                <w:lang w:eastAsia="ru-RU"/>
              </w:rPr>
            </w:pPr>
            <w:r w:rsidRPr="00EC0CEC">
              <w:rPr>
                <w:rFonts w:ascii="Times New Roman" w:eastAsia="Times New Roman" w:hAnsi="Times New Roman"/>
                <w:sz w:val="20"/>
                <w:szCs w:val="20"/>
                <w:lang w:eastAsia="ru-RU"/>
              </w:rPr>
              <w:t>СПб ГБУЗ «СП № 29»</w:t>
            </w:r>
          </w:p>
          <w:p w:rsidR="00237CC6" w:rsidRPr="00EC0CEC" w:rsidRDefault="00237CC6" w:rsidP="00237CC6">
            <w:pPr>
              <w:tabs>
                <w:tab w:val="num" w:pos="360"/>
                <w:tab w:val="num" w:pos="432"/>
                <w:tab w:val="left" w:pos="1080"/>
              </w:tabs>
              <w:spacing w:after="0" w:line="240" w:lineRule="auto"/>
              <w:ind w:firstLine="33"/>
              <w:rPr>
                <w:rFonts w:ascii="Times New Roman" w:eastAsia="Times New Roman" w:hAnsi="Times New Roman"/>
                <w:sz w:val="20"/>
                <w:szCs w:val="20"/>
                <w:lang w:eastAsia="ru-RU"/>
              </w:rPr>
            </w:pPr>
          </w:p>
          <w:p w:rsidR="001C1FAE" w:rsidRPr="001C1FAE" w:rsidRDefault="00237CC6" w:rsidP="00237CC6">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EC0CEC">
              <w:rPr>
                <w:rFonts w:ascii="Times New Roman" w:eastAsia="Times New Roman" w:hAnsi="Times New Roman"/>
                <w:sz w:val="20"/>
                <w:szCs w:val="20"/>
                <w:lang w:eastAsia="ru-RU"/>
              </w:rPr>
              <w:t xml:space="preserve">_______________________ </w:t>
            </w:r>
            <w:r>
              <w:rPr>
                <w:rFonts w:ascii="Times New Roman" w:eastAsia="Times New Roman" w:hAnsi="Times New Roman"/>
                <w:sz w:val="20"/>
                <w:szCs w:val="20"/>
                <w:lang w:eastAsia="ru-RU"/>
              </w:rPr>
              <w:t>/</w:t>
            </w:r>
            <w:r w:rsidRPr="00EC0CEC">
              <w:rPr>
                <w:rFonts w:ascii="Times New Roman" w:eastAsia="Times New Roman" w:hAnsi="Times New Roman"/>
                <w:sz w:val="20"/>
                <w:szCs w:val="20"/>
                <w:lang w:eastAsia="ru-RU"/>
              </w:rPr>
              <w:t>М.А. Окунев</w:t>
            </w:r>
            <w:r>
              <w:rPr>
                <w:rFonts w:ascii="Times New Roman" w:eastAsia="Times New Roman" w:hAnsi="Times New Roman"/>
                <w:sz w:val="20"/>
                <w:szCs w:val="20"/>
                <w:lang w:eastAsia="ru-RU"/>
              </w:rPr>
              <w:t>/</w:t>
            </w:r>
          </w:p>
          <w:p w:rsidR="000B4169" w:rsidRPr="002A321E" w:rsidRDefault="000B4169" w:rsidP="001C1FAE">
            <w:pPr>
              <w:widowControl w:val="0"/>
              <w:autoSpaceDE w:val="0"/>
              <w:autoSpaceDN w:val="0"/>
              <w:adjustRightInd w:val="0"/>
              <w:spacing w:after="0" w:line="240" w:lineRule="auto"/>
              <w:ind w:firstLine="34"/>
              <w:rPr>
                <w:rFonts w:ascii="Times New Roman" w:eastAsia="Times New Roman" w:hAnsi="Times New Roman" w:cs="Times New Roman"/>
                <w:sz w:val="20"/>
                <w:szCs w:val="20"/>
                <w:lang w:eastAsia="ru-RU"/>
              </w:rPr>
            </w:pPr>
          </w:p>
        </w:tc>
        <w:tc>
          <w:tcPr>
            <w:tcW w:w="5209" w:type="dxa"/>
            <w:shd w:val="clear" w:color="auto" w:fill="auto"/>
          </w:tcPr>
          <w:p w:rsidR="000B4169" w:rsidRPr="002A321E" w:rsidRDefault="000B4169" w:rsidP="00CF48B5">
            <w:pPr>
              <w:widowControl w:val="0"/>
              <w:autoSpaceDE w:val="0"/>
              <w:autoSpaceDN w:val="0"/>
              <w:adjustRightInd w:val="0"/>
              <w:spacing w:after="0" w:line="240" w:lineRule="auto"/>
              <w:ind w:left="175"/>
              <w:jc w:val="both"/>
              <w:rPr>
                <w:rFonts w:ascii="Times New Roman" w:eastAsia="Times New Roman" w:hAnsi="Times New Roman" w:cs="Times New Roman"/>
                <w:b/>
                <w:sz w:val="20"/>
                <w:szCs w:val="20"/>
                <w:lang w:eastAsia="ru-RU"/>
              </w:rPr>
            </w:pPr>
            <w:r w:rsidRPr="002A321E">
              <w:rPr>
                <w:rFonts w:ascii="Times New Roman" w:eastAsia="Times New Roman" w:hAnsi="Times New Roman" w:cs="Times New Roman"/>
                <w:b/>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r>
              <w:rPr>
                <w:rFonts w:ascii="Times New Roman" w:eastAsia="Times New Roman" w:hAnsi="Times New Roman" w:cs="Times New Roman"/>
                <w:b/>
                <w:sz w:val="20"/>
                <w:lang w:eastAsia="ru-RU"/>
              </w:rPr>
              <w:t>Наименование организации:__</w:t>
            </w:r>
            <w:r w:rsidRPr="00F81D49">
              <w:rPr>
                <w:rFonts w:ascii="Times New Roman" w:eastAsia="Times New Roman" w:hAnsi="Times New Roman" w:cs="Times New Roman"/>
                <w:b/>
                <w:sz w:val="20"/>
                <w:highlight w:val="yellow"/>
                <w:lang w:eastAsia="ru-RU"/>
              </w:rPr>
              <w:t>______</w:t>
            </w:r>
            <w:r>
              <w:rPr>
                <w:rFonts w:ascii="Times New Roman" w:eastAsia="Times New Roman" w:hAnsi="Times New Roman" w:cs="Times New Roman"/>
                <w:b/>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b/>
                <w:sz w:val="20"/>
                <w:lang w:eastAsia="ru-RU"/>
              </w:rPr>
            </w:pPr>
          </w:p>
          <w:p w:rsidR="006969C5" w:rsidRDefault="00721B6E"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Юр. адрес</w:t>
            </w:r>
            <w:r w:rsidR="006969C5">
              <w:rPr>
                <w:rFonts w:ascii="Times New Roman" w:eastAsia="Times New Roman" w:hAnsi="Times New Roman" w:cs="Times New Roman"/>
                <w:sz w:val="20"/>
                <w:lang w:eastAsia="ru-RU"/>
              </w:rPr>
              <w:t>:  __</w:t>
            </w:r>
            <w:r w:rsidR="006969C5" w:rsidRPr="00F81D49">
              <w:rPr>
                <w:rFonts w:ascii="Times New Roman" w:eastAsia="Times New Roman" w:hAnsi="Times New Roman" w:cs="Times New Roman"/>
                <w:sz w:val="20"/>
                <w:highlight w:val="yellow"/>
                <w:lang w:eastAsia="ru-RU"/>
              </w:rPr>
              <w:t>______</w:t>
            </w:r>
            <w:r w:rsidR="006969C5">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Факт. адрес: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Почт. адрес: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ОГРН / ОГРИП 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__дата регистрации_</w:t>
            </w:r>
            <w:r w:rsidRPr="00F81D49">
              <w:rPr>
                <w:rFonts w:ascii="Times New Roman" w:eastAsia="Times New Roman" w:hAnsi="Times New Roman" w:cs="Times New Roman"/>
                <w:sz w:val="20"/>
                <w:highlight w:val="yellow"/>
                <w:lang w:eastAsia="ru-RU"/>
              </w:rPr>
              <w:t>______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ИНН 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ОКПО 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Тел. / факс_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Эл. адрес:___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rPr>
                <w:rFonts w:ascii="Times New Roman" w:eastAsia="Times New Roman" w:hAnsi="Times New Roman" w:cs="Times New Roman"/>
                <w:sz w:val="20"/>
                <w:u w:val="single"/>
                <w:lang w:eastAsia="ru-RU"/>
              </w:rPr>
            </w:pPr>
            <w:r>
              <w:rPr>
                <w:rFonts w:ascii="Times New Roman" w:eastAsia="Times New Roman" w:hAnsi="Times New Roman" w:cs="Times New Roman"/>
                <w:sz w:val="20"/>
                <w:u w:val="single"/>
                <w:lang w:eastAsia="ru-RU"/>
              </w:rPr>
              <w:t>Банковские реквизиты:</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р/с</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Банк</w:t>
            </w:r>
            <w:r>
              <w:rPr>
                <w:rFonts w:ascii="Times New Roman" w:eastAsia="Times New Roman" w:hAnsi="Times New Roman" w:cs="Times New Roman"/>
                <w:sz w:val="20"/>
                <w:lang w:eastAsia="ru-RU"/>
              </w:rPr>
              <w:tab/>
              <w:t>:_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БИК</w:t>
            </w:r>
            <w:r>
              <w:rPr>
                <w:rFonts w:ascii="Times New Roman" w:eastAsia="Times New Roman" w:hAnsi="Times New Roman" w:cs="Times New Roman"/>
                <w:sz w:val="20"/>
                <w:lang w:eastAsia="ru-RU"/>
              </w:rPr>
              <w:tab/>
              <w:t>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к/с 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237CC6" w:rsidRDefault="00237CC6"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Должность уполномоченного лица:_</w:t>
            </w:r>
            <w:r w:rsidRPr="00F81D49">
              <w:rPr>
                <w:rFonts w:ascii="Times New Roman" w:eastAsia="Times New Roman" w:hAnsi="Times New Roman" w:cs="Times New Roman"/>
                <w:sz w:val="20"/>
                <w:highlight w:val="yellow"/>
                <w:lang w:eastAsia="ru-RU"/>
              </w:rPr>
              <w:t>_________</w:t>
            </w:r>
            <w:r>
              <w:rPr>
                <w:rFonts w:ascii="Times New Roman" w:eastAsia="Times New Roman" w:hAnsi="Times New Roman" w:cs="Times New Roman"/>
                <w:sz w:val="20"/>
                <w:lang w:eastAsia="ru-RU"/>
              </w:rPr>
              <w:t>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Наименование организации:__</w:t>
            </w:r>
            <w:r w:rsidRPr="00F81D49">
              <w:rPr>
                <w:rFonts w:ascii="Times New Roman" w:eastAsia="Times New Roman" w:hAnsi="Times New Roman" w:cs="Times New Roman"/>
                <w:sz w:val="20"/>
                <w:highlight w:val="yellow"/>
                <w:lang w:eastAsia="ru-RU"/>
              </w:rPr>
              <w:t>______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________</w:t>
            </w:r>
            <w:r w:rsidRPr="00F81D49">
              <w:rPr>
                <w:rFonts w:ascii="Times New Roman" w:eastAsia="Times New Roman" w:hAnsi="Times New Roman" w:cs="Times New Roman"/>
                <w:sz w:val="20"/>
                <w:highlight w:val="yellow"/>
                <w:lang w:eastAsia="ru-RU"/>
              </w:rPr>
              <w:t>________</w:t>
            </w:r>
            <w:r>
              <w:rPr>
                <w:rFonts w:ascii="Times New Roman" w:eastAsia="Times New Roman" w:hAnsi="Times New Roman" w:cs="Times New Roman"/>
                <w:sz w:val="20"/>
                <w:lang w:eastAsia="ru-RU"/>
              </w:rPr>
              <w:t>_ФИО</w:t>
            </w:r>
          </w:p>
          <w:p w:rsidR="008164E5" w:rsidRPr="002A321E" w:rsidRDefault="008164E5" w:rsidP="006969C5">
            <w:pPr>
              <w:spacing w:after="0" w:line="240" w:lineRule="auto"/>
              <w:ind w:right="-108"/>
              <w:contextualSpacing/>
              <w:rPr>
                <w:rFonts w:ascii="Times New Roman" w:eastAsia="Times New Roman" w:hAnsi="Times New Roman" w:cs="Times New Roman"/>
                <w:b/>
                <w:sz w:val="20"/>
                <w:szCs w:val="20"/>
                <w:lang w:eastAsia="ru-RU"/>
              </w:rPr>
            </w:pPr>
          </w:p>
        </w:tc>
      </w:tr>
    </w:tbl>
    <w:p w:rsidR="000B4169" w:rsidRPr="002A321E" w:rsidRDefault="004A6AE0" w:rsidP="00150E0F">
      <w:pPr>
        <w:widowControl w:val="0"/>
        <w:autoSpaceDE w:val="0"/>
        <w:autoSpaceDN w:val="0"/>
        <w:adjustRightInd w:val="0"/>
        <w:spacing w:after="0" w:line="240" w:lineRule="auto"/>
        <w:ind w:hanging="284"/>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8C2A27" w:rsidRPr="00CF77D0" w:rsidRDefault="008C2A27" w:rsidP="008C2A27">
      <w:pPr>
        <w:shd w:val="clear" w:color="auto" w:fill="FFFFFF"/>
        <w:tabs>
          <w:tab w:val="left" w:pos="773"/>
        </w:tabs>
        <w:jc w:val="both"/>
        <w:rPr>
          <w:rFonts w:ascii="Times New Roman" w:eastAsia="Calibri" w:hAnsi="Times New Roman" w:cs="Times New Roman"/>
          <w:i/>
          <w:sz w:val="20"/>
          <w:szCs w:val="20"/>
        </w:rPr>
      </w:pPr>
      <w:r w:rsidRPr="00CF77D0">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rsidR="000B4169" w:rsidRPr="002A321E" w:rsidRDefault="000B4169"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0B4169" w:rsidRPr="002A321E" w:rsidSect="00AB4552">
          <w:headerReference w:type="default" r:id="rId14"/>
          <w:pgSz w:w="11906" w:h="16838" w:code="9"/>
          <w:pgMar w:top="851" w:right="566" w:bottom="1135" w:left="1701" w:header="397" w:footer="397" w:gutter="0"/>
          <w:cols w:space="720"/>
          <w:titlePg/>
        </w:sectPr>
      </w:pPr>
    </w:p>
    <w:p w:rsidR="000B4169" w:rsidRPr="002A321E" w:rsidRDefault="000B4169" w:rsidP="000B4169">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Приложение N 1</w:t>
      </w:r>
    </w:p>
    <w:p w:rsidR="000B4169"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к Контракту</w:t>
      </w:r>
      <w:r>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w:t>
      </w:r>
      <w:r w:rsidR="006969C5" w:rsidRPr="00F81D49">
        <w:rPr>
          <w:rFonts w:ascii="Times New Roman" w:eastAsia="Times New Roman" w:hAnsi="Times New Roman" w:cs="Times New Roman"/>
          <w:sz w:val="20"/>
          <w:szCs w:val="20"/>
          <w:highlight w:val="yellow"/>
          <w:lang w:eastAsia="ru-RU"/>
        </w:rPr>
        <w:t>__________</w:t>
      </w:r>
      <w:r w:rsidR="006969C5">
        <w:rPr>
          <w:rFonts w:ascii="Times New Roman" w:eastAsia="Times New Roman" w:hAnsi="Times New Roman" w:cs="Times New Roman"/>
          <w:sz w:val="20"/>
          <w:szCs w:val="20"/>
          <w:lang w:eastAsia="ru-RU"/>
        </w:rPr>
        <w:t>_</w:t>
      </w:r>
    </w:p>
    <w:p w:rsidR="000B4169" w:rsidRPr="002A321E" w:rsidRDefault="00D34343" w:rsidP="000632C6">
      <w:pPr>
        <w:widowControl w:val="0"/>
        <w:autoSpaceDE w:val="0"/>
        <w:autoSpaceDN w:val="0"/>
        <w:adjustRightInd w:val="0"/>
        <w:spacing w:after="0" w:line="240" w:lineRule="auto"/>
        <w:ind w:left="-284" w:firstLine="284"/>
        <w:jc w:val="right"/>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от "</w:t>
      </w:r>
      <w:r w:rsidR="006332A9">
        <w:rPr>
          <w:rFonts w:ascii="Times New Roman" w:eastAsia="Times New Roman" w:hAnsi="Times New Roman" w:cs="Times New Roman"/>
          <w:sz w:val="20"/>
          <w:szCs w:val="20"/>
          <w:lang w:eastAsia="ru-RU"/>
        </w:rPr>
        <w:t>__</w:t>
      </w:r>
      <w:r w:rsidR="000B4169" w:rsidRPr="002A321E">
        <w:rPr>
          <w:rFonts w:ascii="Times New Roman" w:eastAsia="Times New Roman" w:hAnsi="Times New Roman" w:cs="Times New Roman"/>
          <w:sz w:val="20"/>
          <w:szCs w:val="20"/>
          <w:lang w:eastAsia="ru-RU"/>
        </w:rPr>
        <w:t>"</w:t>
      </w:r>
      <w:r w:rsidR="004A2863">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w:t>
      </w:r>
      <w:r w:rsidR="006969C5" w:rsidRPr="00F81D49">
        <w:rPr>
          <w:rFonts w:ascii="Times New Roman" w:eastAsia="Times New Roman" w:hAnsi="Times New Roman" w:cs="Times New Roman"/>
          <w:sz w:val="20"/>
          <w:szCs w:val="20"/>
          <w:highlight w:val="yellow"/>
          <w:lang w:eastAsia="ru-RU"/>
        </w:rPr>
        <w:t>________</w:t>
      </w:r>
      <w:r w:rsidR="006969C5">
        <w:rPr>
          <w:rFonts w:ascii="Times New Roman" w:eastAsia="Times New Roman" w:hAnsi="Times New Roman" w:cs="Times New Roman"/>
          <w:sz w:val="20"/>
          <w:szCs w:val="20"/>
          <w:lang w:eastAsia="ru-RU"/>
        </w:rPr>
        <w:t>__</w:t>
      </w:r>
      <w:r w:rsidR="004A2863">
        <w:rPr>
          <w:rFonts w:ascii="Times New Roman" w:eastAsia="Times New Roman" w:hAnsi="Times New Roman" w:cs="Times New Roman"/>
          <w:sz w:val="20"/>
          <w:szCs w:val="20"/>
          <w:lang w:eastAsia="ru-RU"/>
        </w:rPr>
        <w:t xml:space="preserve"> </w:t>
      </w:r>
      <w:r w:rsidR="000B4169" w:rsidRPr="002A321E">
        <w:rPr>
          <w:rFonts w:ascii="Times New Roman" w:eastAsia="Times New Roman" w:hAnsi="Times New Roman" w:cs="Times New Roman"/>
          <w:sz w:val="20"/>
          <w:szCs w:val="20"/>
          <w:lang w:eastAsia="ru-RU"/>
        </w:rPr>
        <w:t xml:space="preserve"> 20</w:t>
      </w:r>
      <w:r w:rsidR="00422DBB" w:rsidRPr="002A321E">
        <w:rPr>
          <w:rFonts w:ascii="Times New Roman" w:eastAsia="Times New Roman" w:hAnsi="Times New Roman" w:cs="Times New Roman"/>
          <w:sz w:val="20"/>
          <w:szCs w:val="20"/>
          <w:lang w:eastAsia="ru-RU"/>
        </w:rPr>
        <w:t>2</w:t>
      </w:r>
      <w:r w:rsidR="00C72761">
        <w:rPr>
          <w:rFonts w:ascii="Times New Roman" w:eastAsia="Times New Roman" w:hAnsi="Times New Roman" w:cs="Times New Roman"/>
          <w:sz w:val="20"/>
          <w:szCs w:val="20"/>
          <w:lang w:eastAsia="ru-RU"/>
        </w:rPr>
        <w:t>6</w:t>
      </w:r>
      <w:r w:rsidR="000B4169" w:rsidRPr="002A321E">
        <w:rPr>
          <w:rFonts w:ascii="Times New Roman" w:eastAsia="Times New Roman" w:hAnsi="Times New Roman" w:cs="Times New Roman"/>
          <w:sz w:val="20"/>
          <w:szCs w:val="20"/>
          <w:lang w:eastAsia="ru-RU"/>
        </w:rPr>
        <w:t xml:space="preserve"> г. </w:t>
      </w:r>
    </w:p>
    <w:p w:rsidR="003A26B6" w:rsidRPr="003A26B6" w:rsidRDefault="003A26B6" w:rsidP="003A26B6">
      <w:pPr>
        <w:spacing w:after="0" w:line="240" w:lineRule="auto"/>
        <w:ind w:firstLine="709"/>
        <w:jc w:val="center"/>
        <w:rPr>
          <w:rFonts w:ascii="Times New Roman" w:eastAsia="Times New Roman" w:hAnsi="Times New Roman" w:cs="Times New Roman"/>
          <w:b/>
          <w:sz w:val="20"/>
          <w:szCs w:val="20"/>
          <w:lang w:eastAsia="ru-RU"/>
        </w:rPr>
      </w:pPr>
      <w:r w:rsidRPr="003A26B6">
        <w:rPr>
          <w:rFonts w:ascii="Times New Roman" w:eastAsia="Times New Roman" w:hAnsi="Times New Roman" w:cs="Times New Roman"/>
          <w:b/>
          <w:sz w:val="20"/>
          <w:szCs w:val="20"/>
          <w:lang w:eastAsia="ru-RU"/>
        </w:rPr>
        <w:t>СПЕЦИФИКАЦИЯ</w:t>
      </w:r>
    </w:p>
    <w:p w:rsidR="003A26B6" w:rsidRPr="003A26B6" w:rsidRDefault="003A26B6" w:rsidP="003A26B6">
      <w:pPr>
        <w:spacing w:after="0" w:line="240" w:lineRule="auto"/>
        <w:ind w:firstLine="709"/>
        <w:jc w:val="both"/>
        <w:rPr>
          <w:rFonts w:ascii="Times New Roman" w:eastAsia="Times New Roman" w:hAnsi="Times New Roman" w:cs="Times New Roman"/>
          <w:sz w:val="20"/>
          <w:szCs w:val="20"/>
          <w:lang w:eastAsia="ru-RU"/>
        </w:rPr>
      </w:pPr>
    </w:p>
    <w:tbl>
      <w:tblPr>
        <w:tblW w:w="14657" w:type="dxa"/>
        <w:tblInd w:w="20" w:type="dxa"/>
        <w:tblCellMar>
          <w:left w:w="0" w:type="dxa"/>
          <w:right w:w="0" w:type="dxa"/>
        </w:tblCellMar>
        <w:tblLook w:val="04A0" w:firstRow="1" w:lastRow="0" w:firstColumn="1" w:lastColumn="0" w:noHBand="0" w:noVBand="1"/>
      </w:tblPr>
      <w:tblGrid>
        <w:gridCol w:w="291"/>
        <w:gridCol w:w="1478"/>
        <w:gridCol w:w="1340"/>
        <w:gridCol w:w="1564"/>
        <w:gridCol w:w="1289"/>
        <w:gridCol w:w="1155"/>
        <w:gridCol w:w="1157"/>
        <w:gridCol w:w="435"/>
        <w:gridCol w:w="942"/>
        <w:gridCol w:w="497"/>
        <w:gridCol w:w="1025"/>
        <w:gridCol w:w="435"/>
        <w:gridCol w:w="942"/>
        <w:gridCol w:w="497"/>
        <w:gridCol w:w="1610"/>
      </w:tblGrid>
      <w:tr w:rsidR="0025097A" w:rsidRPr="00992EF2" w:rsidTr="00CB599A">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bookmarkStart w:id="12" w:name="Par365"/>
            <w:bookmarkEnd w:id="12"/>
            <w:r w:rsidRPr="00992EF2">
              <w:rPr>
                <w:rFonts w:ascii="Times New Roman" w:eastAsia="Times New Roman" w:hAnsi="Times New Roman" w:cs="Times New Roman"/>
                <w:sz w:val="20"/>
                <w:szCs w:val="20"/>
                <w:lang w:eastAsia="ru-RU"/>
              </w:rPr>
              <w:t>№ п/п</w:t>
            </w:r>
          </w:p>
        </w:tc>
        <w:tc>
          <w:tcPr>
            <w:tcW w:w="2818" w:type="dxa"/>
            <w:gridSpan w:val="2"/>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 xml:space="preserve">Наименование Товара в соответствии с ЕСКЛП </w:t>
            </w:r>
          </w:p>
          <w:p w:rsidR="0025097A" w:rsidRPr="00992EF2" w:rsidRDefault="0025097A" w:rsidP="00CB599A">
            <w:pPr>
              <w:spacing w:after="0" w:line="240" w:lineRule="auto"/>
              <w:jc w:val="center"/>
              <w:rPr>
                <w:rFonts w:ascii="Times New Roman" w:eastAsia="Times New Roman" w:hAnsi="Times New Roman" w:cs="Times New Roman"/>
                <w:i/>
                <w:sz w:val="20"/>
                <w:szCs w:val="20"/>
                <w:lang w:eastAsia="ru-RU"/>
              </w:rPr>
            </w:pPr>
            <w:r w:rsidRPr="00992EF2">
              <w:rPr>
                <w:rFonts w:ascii="Times New Roman" w:eastAsia="Times New Roman" w:hAnsi="Times New Roman" w:cs="Times New Roman"/>
                <w:i/>
                <w:sz w:val="20"/>
                <w:szCs w:val="20"/>
                <w:lang w:eastAsia="ru-RU"/>
              </w:rPr>
              <w:t>или</w:t>
            </w:r>
          </w:p>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 xml:space="preserve">Лекарственная форма в соответствии с ЕСКЛП </w:t>
            </w:r>
          </w:p>
          <w:p w:rsidR="0025097A" w:rsidRPr="00992EF2" w:rsidRDefault="0025097A" w:rsidP="00CB599A">
            <w:pPr>
              <w:spacing w:after="0" w:line="240" w:lineRule="auto"/>
              <w:jc w:val="center"/>
              <w:rPr>
                <w:rFonts w:ascii="Times New Roman" w:eastAsia="Times New Roman" w:hAnsi="Times New Roman" w:cs="Times New Roman"/>
                <w:i/>
                <w:sz w:val="20"/>
                <w:szCs w:val="20"/>
                <w:lang w:eastAsia="ru-RU"/>
              </w:rPr>
            </w:pPr>
            <w:r w:rsidRPr="00992EF2">
              <w:rPr>
                <w:rFonts w:ascii="Times New Roman" w:eastAsia="Times New Roman" w:hAnsi="Times New Roman" w:cs="Times New Roman"/>
                <w:i/>
                <w:sz w:val="20"/>
                <w:szCs w:val="20"/>
                <w:lang w:eastAsia="ru-RU"/>
              </w:rPr>
              <w:t>или</w:t>
            </w:r>
          </w:p>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i/>
                <w:sz w:val="20"/>
                <w:szCs w:val="20"/>
                <w:lang w:eastAsia="ru-RU"/>
              </w:rPr>
            </w:pPr>
            <w:r w:rsidRPr="00992EF2">
              <w:rPr>
                <w:rFonts w:ascii="Times New Roman" w:eastAsia="Times New Roman" w:hAnsi="Times New Roman" w:cs="Times New Roman"/>
                <w:sz w:val="20"/>
                <w:szCs w:val="20"/>
                <w:lang w:eastAsia="ru-RU"/>
              </w:rPr>
              <w:t xml:space="preserve">Дозировка в соответствии с ЕСКЛП </w:t>
            </w:r>
            <w:r w:rsidRPr="00992EF2">
              <w:rPr>
                <w:rFonts w:ascii="Times New Roman" w:eastAsia="Times New Roman" w:hAnsi="Times New Roman" w:cs="Times New Roman"/>
                <w:i/>
                <w:sz w:val="20"/>
                <w:szCs w:val="20"/>
                <w:lang w:eastAsia="ru-RU"/>
              </w:rPr>
              <w:t>или</w:t>
            </w:r>
          </w:p>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 xml:space="preserve"> в соответствии с  ЕСКЛП /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Единица измерения Товара в соответствии с ЕСКЛП (ПЕ)</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Цена за единицу измерения Товара,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Количество в единицах измерения Товара</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Стоимость, в том числе</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Количество вторичных (потребительских) упаковок</w:t>
            </w:r>
          </w:p>
        </w:tc>
      </w:tr>
      <w:tr w:rsidR="0025097A" w:rsidRPr="00992EF2" w:rsidTr="00CB599A">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340" w:type="dxa"/>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торговое наименование</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итого</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r>
      <w:tr w:rsidR="0025097A" w:rsidRPr="00992EF2" w:rsidTr="00CB599A">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2</w:t>
            </w:r>
          </w:p>
        </w:tc>
        <w:tc>
          <w:tcPr>
            <w:tcW w:w="1340" w:type="dxa"/>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6</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7</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8</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9</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10</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11</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12</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13</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14</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center"/>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15</w:t>
            </w:r>
          </w:p>
        </w:tc>
      </w:tr>
      <w:tr w:rsidR="0025097A" w:rsidRPr="00992EF2" w:rsidTr="00CB599A">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r>
      <w:tr w:rsidR="0025097A" w:rsidRPr="00992EF2" w:rsidTr="00CB599A">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r>
      <w:tr w:rsidR="0025097A" w:rsidRPr="00992EF2" w:rsidTr="00CB599A">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1340" w:type="dxa"/>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r>
      <w:tr w:rsidR="0025097A" w:rsidRPr="00992EF2" w:rsidTr="00CB599A">
        <w:tc>
          <w:tcPr>
            <w:tcW w:w="10148" w:type="dxa"/>
            <w:gridSpan w:val="10"/>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r w:rsidRPr="00992EF2">
              <w:rPr>
                <w:rFonts w:ascii="Times New Roman" w:eastAsia="Times New Roman" w:hAnsi="Times New Roman" w:cs="Times New Roman"/>
                <w:sz w:val="20"/>
                <w:szCs w:val="20"/>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5097A" w:rsidRPr="00992EF2" w:rsidRDefault="0025097A" w:rsidP="00CB599A">
            <w:pPr>
              <w:spacing w:after="0" w:line="240" w:lineRule="auto"/>
              <w:jc w:val="both"/>
              <w:rPr>
                <w:rFonts w:ascii="Times New Roman" w:eastAsia="Times New Roman" w:hAnsi="Times New Roman" w:cs="Times New Roman"/>
                <w:sz w:val="20"/>
                <w:szCs w:val="20"/>
                <w:lang w:eastAsia="ru-RU"/>
              </w:rPr>
            </w:pPr>
          </w:p>
        </w:tc>
      </w:tr>
    </w:tbl>
    <w:p w:rsidR="0025097A" w:rsidRPr="00992EF2" w:rsidRDefault="0025097A" w:rsidP="0025097A">
      <w:pPr>
        <w:spacing w:after="0" w:line="240" w:lineRule="auto"/>
        <w:ind w:firstLine="709"/>
        <w:jc w:val="right"/>
        <w:rPr>
          <w:rFonts w:ascii="Times New Roman" w:eastAsia="Times New Roman" w:hAnsi="Times New Roman" w:cs="Times New Roman"/>
          <w:sz w:val="16"/>
          <w:szCs w:val="16"/>
          <w:lang w:eastAsia="ru-RU"/>
        </w:rPr>
      </w:pPr>
    </w:p>
    <w:p w:rsidR="0025097A" w:rsidRPr="00992EF2" w:rsidRDefault="0025097A" w:rsidP="0025097A">
      <w:pPr>
        <w:spacing w:after="0" w:line="240" w:lineRule="auto"/>
        <w:rPr>
          <w:rFonts w:ascii="Times New Roman" w:eastAsia="Times New Roman" w:hAnsi="Times New Roman" w:cs="Times New Roman"/>
          <w:sz w:val="16"/>
          <w:szCs w:val="16"/>
          <w:lang w:eastAsia="ru-RU"/>
        </w:rPr>
      </w:pPr>
      <w:r w:rsidRPr="00992EF2">
        <w:rPr>
          <w:rFonts w:ascii="Times New Roman" w:eastAsia="Times New Roman" w:hAnsi="Times New Roman" w:cs="Times New Roman"/>
          <w:sz w:val="16"/>
          <w:szCs w:val="16"/>
          <w:lang w:eastAsia="ru-RU"/>
        </w:rPr>
        <w:t>*-В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p w:rsidR="00206F5A" w:rsidRPr="00D177B2" w:rsidRDefault="00206F5A" w:rsidP="00206F5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0" w:type="auto"/>
        <w:tblInd w:w="1101" w:type="dxa"/>
        <w:tblLook w:val="04A0" w:firstRow="1" w:lastRow="0" w:firstColumn="1" w:lastColumn="0" w:noHBand="0" w:noVBand="1"/>
      </w:tblPr>
      <w:tblGrid>
        <w:gridCol w:w="6575"/>
        <w:gridCol w:w="6324"/>
      </w:tblGrid>
      <w:tr w:rsidR="000B4169" w:rsidRPr="00D177B2" w:rsidTr="004216F8">
        <w:tc>
          <w:tcPr>
            <w:tcW w:w="6575" w:type="dxa"/>
            <w:shd w:val="clear" w:color="auto" w:fill="auto"/>
          </w:tcPr>
          <w:p w:rsidR="005969A0" w:rsidRDefault="000B4169" w:rsidP="000B4169">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ED7616">
              <w:rPr>
                <w:rFonts w:ascii="Times New Roman" w:eastAsia="Times New Roman" w:hAnsi="Times New Roman" w:cs="Times New Roman"/>
                <w:sz w:val="18"/>
                <w:szCs w:val="18"/>
                <w:lang w:eastAsia="ru-RU"/>
              </w:rPr>
              <w:t>Заказчик:</w:t>
            </w:r>
          </w:p>
          <w:p w:rsidR="00FC6D82" w:rsidRDefault="00FC6D82" w:rsidP="00FC6D82">
            <w:pPr>
              <w:tabs>
                <w:tab w:val="num" w:pos="360"/>
                <w:tab w:val="num" w:pos="432"/>
                <w:tab w:val="left" w:pos="1080"/>
              </w:tabs>
              <w:spacing w:after="0" w:line="240" w:lineRule="auto"/>
              <w:ind w:firstLine="33"/>
              <w:rPr>
                <w:rFonts w:ascii="Times New Roman" w:eastAsia="Times New Roman" w:hAnsi="Times New Roman"/>
                <w:sz w:val="20"/>
                <w:szCs w:val="20"/>
                <w:lang w:eastAsia="ru-RU"/>
              </w:rPr>
            </w:pPr>
            <w:r w:rsidRPr="00EC0CEC">
              <w:rPr>
                <w:rFonts w:ascii="Times New Roman" w:eastAsia="Times New Roman" w:hAnsi="Times New Roman"/>
                <w:sz w:val="20"/>
                <w:szCs w:val="20"/>
                <w:lang w:eastAsia="ru-RU"/>
              </w:rPr>
              <w:t>СПб ГБУЗ «СП № 29»</w:t>
            </w:r>
          </w:p>
          <w:p w:rsidR="00FC6D82" w:rsidRDefault="00FC6D82" w:rsidP="00FC6D82">
            <w:pPr>
              <w:tabs>
                <w:tab w:val="num" w:pos="360"/>
                <w:tab w:val="num" w:pos="432"/>
                <w:tab w:val="left" w:pos="1080"/>
              </w:tabs>
              <w:spacing w:after="0" w:line="240" w:lineRule="auto"/>
              <w:ind w:firstLine="33"/>
              <w:rPr>
                <w:rFonts w:ascii="Times New Roman" w:eastAsia="Times New Roman" w:hAnsi="Times New Roman"/>
                <w:sz w:val="20"/>
                <w:szCs w:val="20"/>
                <w:lang w:eastAsia="ru-RU"/>
              </w:rPr>
            </w:pPr>
          </w:p>
          <w:p w:rsidR="00FC6D82" w:rsidRPr="001C1FAE" w:rsidRDefault="00FC6D82" w:rsidP="00FC6D82">
            <w:pPr>
              <w:widowControl w:val="0"/>
              <w:autoSpaceDE w:val="0"/>
              <w:autoSpaceDN w:val="0"/>
              <w:adjustRightInd w:val="0"/>
              <w:spacing w:after="0" w:line="240" w:lineRule="auto"/>
              <w:ind w:firstLine="34"/>
              <w:outlineLvl w:val="1"/>
              <w:rPr>
                <w:rFonts w:ascii="Times New Roman" w:eastAsia="Times New Roman" w:hAnsi="Times New Roman" w:cs="Times New Roman"/>
                <w:sz w:val="18"/>
                <w:szCs w:val="18"/>
                <w:lang w:eastAsia="ru-RU"/>
              </w:rPr>
            </w:pPr>
            <w:r w:rsidRPr="001C1FAE">
              <w:rPr>
                <w:rFonts w:ascii="Times New Roman" w:eastAsia="Times New Roman" w:hAnsi="Times New Roman" w:cs="Times New Roman"/>
                <w:sz w:val="18"/>
                <w:szCs w:val="18"/>
                <w:lang w:eastAsia="ru-RU"/>
              </w:rPr>
              <w:t>Главный врач</w:t>
            </w:r>
          </w:p>
          <w:p w:rsidR="00FC6D82" w:rsidRPr="00EC0CEC" w:rsidRDefault="00FC6D82" w:rsidP="00FC6D82">
            <w:pPr>
              <w:tabs>
                <w:tab w:val="num" w:pos="360"/>
                <w:tab w:val="num" w:pos="432"/>
                <w:tab w:val="left" w:pos="1080"/>
              </w:tabs>
              <w:spacing w:after="0" w:line="240" w:lineRule="auto"/>
              <w:ind w:firstLine="33"/>
              <w:rPr>
                <w:rFonts w:ascii="Times New Roman" w:eastAsia="Times New Roman" w:hAnsi="Times New Roman"/>
                <w:sz w:val="20"/>
                <w:szCs w:val="20"/>
                <w:lang w:eastAsia="ru-RU"/>
              </w:rPr>
            </w:pPr>
          </w:p>
          <w:p w:rsidR="00FC6D82" w:rsidRPr="001C1FAE" w:rsidRDefault="00FC6D82" w:rsidP="00FC6D82">
            <w:pPr>
              <w:autoSpaceDE w:val="0"/>
              <w:autoSpaceDN w:val="0"/>
              <w:adjustRightInd w:val="0"/>
              <w:spacing w:after="0" w:line="240" w:lineRule="auto"/>
              <w:ind w:firstLine="33"/>
              <w:jc w:val="both"/>
              <w:rPr>
                <w:rFonts w:ascii="Times New Roman" w:eastAsia="Times New Roman" w:hAnsi="Times New Roman" w:cs="Times New Roman"/>
                <w:sz w:val="20"/>
                <w:szCs w:val="20"/>
                <w:lang w:eastAsia="ru-RU"/>
              </w:rPr>
            </w:pPr>
            <w:r w:rsidRPr="00EC0CEC">
              <w:rPr>
                <w:rFonts w:ascii="Times New Roman" w:eastAsia="Times New Roman" w:hAnsi="Times New Roman"/>
                <w:sz w:val="20"/>
                <w:szCs w:val="20"/>
                <w:lang w:eastAsia="ru-RU"/>
              </w:rPr>
              <w:t xml:space="preserve">_______________________ </w:t>
            </w:r>
            <w:r>
              <w:rPr>
                <w:rFonts w:ascii="Times New Roman" w:eastAsia="Times New Roman" w:hAnsi="Times New Roman"/>
                <w:sz w:val="20"/>
                <w:szCs w:val="20"/>
                <w:lang w:eastAsia="ru-RU"/>
              </w:rPr>
              <w:t>/</w:t>
            </w:r>
            <w:r w:rsidRPr="00EC0CEC">
              <w:rPr>
                <w:rFonts w:ascii="Times New Roman" w:eastAsia="Times New Roman" w:hAnsi="Times New Roman"/>
                <w:sz w:val="20"/>
                <w:szCs w:val="20"/>
                <w:lang w:eastAsia="ru-RU"/>
              </w:rPr>
              <w:t>М.А. Окунев</w:t>
            </w:r>
            <w:r>
              <w:rPr>
                <w:rFonts w:ascii="Times New Roman" w:eastAsia="Times New Roman" w:hAnsi="Times New Roman"/>
                <w:sz w:val="20"/>
                <w:szCs w:val="20"/>
                <w:lang w:eastAsia="ru-RU"/>
              </w:rPr>
              <w:t>/</w:t>
            </w:r>
          </w:p>
          <w:p w:rsidR="00C234A5" w:rsidRPr="00ED7616" w:rsidRDefault="00C234A5" w:rsidP="001C1FAE">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c>
          <w:tcPr>
            <w:tcW w:w="6324" w:type="dxa"/>
            <w:shd w:val="clear" w:color="auto" w:fill="auto"/>
          </w:tcPr>
          <w:p w:rsidR="006969C5" w:rsidRDefault="006969C5" w:rsidP="006969C5">
            <w:pPr>
              <w:tabs>
                <w:tab w:val="left" w:pos="993"/>
              </w:tabs>
              <w:autoSpaceDE w:val="0"/>
              <w:autoSpaceDN w:val="0"/>
              <w:adjustRightInd w:val="0"/>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Поставщик:</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Должность уполномоченного лица:___</w:t>
            </w:r>
            <w:r w:rsidRPr="00F81D49">
              <w:rPr>
                <w:rFonts w:ascii="Times New Roman" w:eastAsia="Times New Roman" w:hAnsi="Times New Roman" w:cs="Times New Roman"/>
                <w:sz w:val="20"/>
                <w:highlight w:val="yellow"/>
                <w:lang w:eastAsia="ru-RU"/>
              </w:rPr>
              <w:t>_____</w:t>
            </w:r>
            <w:r>
              <w:rPr>
                <w:rFonts w:ascii="Times New Roman" w:eastAsia="Times New Roman" w:hAnsi="Times New Roman" w:cs="Times New Roman"/>
                <w:sz w:val="20"/>
                <w:lang w:eastAsia="ru-RU"/>
              </w:rPr>
              <w:t>___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Наименование организации:___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w:t>
            </w: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p>
          <w:p w:rsidR="006969C5" w:rsidRDefault="006969C5" w:rsidP="006969C5">
            <w:pPr>
              <w:tabs>
                <w:tab w:val="num" w:pos="360"/>
                <w:tab w:val="num" w:pos="432"/>
                <w:tab w:val="left" w:pos="1080"/>
              </w:tabs>
              <w:spacing w:after="0" w:line="240" w:lineRule="auto"/>
              <w:jc w:val="both"/>
              <w:rPr>
                <w:rFonts w:ascii="Times New Roman" w:eastAsia="Times New Roman" w:hAnsi="Times New Roman" w:cs="Times New Roman"/>
                <w:sz w:val="20"/>
                <w:lang w:eastAsia="ru-RU"/>
              </w:rPr>
            </w:pPr>
            <w:r>
              <w:rPr>
                <w:rFonts w:ascii="Times New Roman" w:eastAsia="Times New Roman" w:hAnsi="Times New Roman" w:cs="Times New Roman"/>
                <w:sz w:val="20"/>
                <w:lang w:eastAsia="ru-RU"/>
              </w:rPr>
              <w:t>______</w:t>
            </w:r>
            <w:r w:rsidRPr="00F81D49">
              <w:rPr>
                <w:rFonts w:ascii="Times New Roman" w:eastAsia="Times New Roman" w:hAnsi="Times New Roman" w:cs="Times New Roman"/>
                <w:sz w:val="20"/>
                <w:highlight w:val="yellow"/>
                <w:lang w:eastAsia="ru-RU"/>
              </w:rPr>
              <w:t>_______</w:t>
            </w:r>
            <w:r>
              <w:rPr>
                <w:rFonts w:ascii="Times New Roman" w:eastAsia="Times New Roman" w:hAnsi="Times New Roman" w:cs="Times New Roman"/>
                <w:sz w:val="20"/>
                <w:lang w:eastAsia="ru-RU"/>
              </w:rPr>
              <w:t>____ФИО</w:t>
            </w:r>
          </w:p>
          <w:p w:rsidR="004216F8" w:rsidRPr="00ED7616" w:rsidRDefault="004216F8" w:rsidP="006969C5">
            <w:pPr>
              <w:widowControl w:val="0"/>
              <w:autoSpaceDE w:val="0"/>
              <w:autoSpaceDN w:val="0"/>
              <w:adjustRightInd w:val="0"/>
              <w:spacing w:after="0" w:line="240" w:lineRule="auto"/>
              <w:outlineLvl w:val="1"/>
              <w:rPr>
                <w:rFonts w:ascii="Times New Roman" w:eastAsia="Times New Roman" w:hAnsi="Times New Roman" w:cs="Times New Roman"/>
                <w:sz w:val="18"/>
                <w:szCs w:val="18"/>
                <w:lang w:eastAsia="ru-RU"/>
              </w:rPr>
            </w:pPr>
          </w:p>
        </w:tc>
      </w:tr>
    </w:tbl>
    <w:p w:rsidR="004E14F9" w:rsidRPr="00CF77D0" w:rsidRDefault="004E14F9" w:rsidP="004E14F9">
      <w:pPr>
        <w:shd w:val="clear" w:color="auto" w:fill="FFFFFF"/>
        <w:tabs>
          <w:tab w:val="left" w:pos="773"/>
        </w:tabs>
        <w:jc w:val="both"/>
        <w:rPr>
          <w:rFonts w:ascii="Times New Roman" w:eastAsia="Calibri" w:hAnsi="Times New Roman" w:cs="Times New Roman"/>
          <w:i/>
          <w:sz w:val="20"/>
          <w:szCs w:val="20"/>
        </w:rPr>
      </w:pPr>
      <w:r w:rsidRPr="00CF77D0">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Заказчика и Поставщика</w:t>
      </w:r>
    </w:p>
    <w:p w:rsidR="000B4169" w:rsidRPr="00D177B2" w:rsidRDefault="000B4169" w:rsidP="000B4169">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0B4169" w:rsidRPr="002A321E" w:rsidRDefault="007648B4" w:rsidP="009636BF">
      <w:pPr>
        <w:widowControl w:val="0"/>
        <w:autoSpaceDE w:val="0"/>
        <w:autoSpaceDN w:val="0"/>
        <w:adjustRightInd w:val="0"/>
        <w:spacing w:after="0" w:line="240" w:lineRule="auto"/>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p>
    <w:p w:rsidR="002B1D3B" w:rsidRDefault="002B1D3B" w:rsidP="002B1D3B">
      <w:pPr>
        <w:pStyle w:val="ConsPlusNormal"/>
        <w:ind w:left="5954" w:firstLine="709"/>
        <w:jc w:val="both"/>
        <w:outlineLvl w:val="1"/>
        <w:rPr>
          <w:rFonts w:ascii="Times New Roman" w:hAnsi="Times New Roman" w:cs="Times New Roman"/>
        </w:rPr>
        <w:sectPr w:rsidR="002B1D3B" w:rsidSect="00797E1C">
          <w:pgSz w:w="16838" w:h="11906" w:orient="landscape"/>
          <w:pgMar w:top="567" w:right="1134" w:bottom="284" w:left="1134" w:header="708" w:footer="708" w:gutter="0"/>
          <w:cols w:space="708"/>
          <w:docGrid w:linePitch="360"/>
        </w:sectPr>
      </w:pPr>
    </w:p>
    <w:p w:rsidR="002B1D3B" w:rsidRPr="00377A0E" w:rsidRDefault="002B1D3B" w:rsidP="002B1D3B">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lastRenderedPageBreak/>
        <w:t>Приложение № 2</w:t>
      </w:r>
    </w:p>
    <w:p w:rsidR="002B1D3B" w:rsidRPr="005C728E" w:rsidRDefault="002B1D3B" w:rsidP="002B1D3B">
      <w:pPr>
        <w:pStyle w:val="ConsPlusNormal"/>
        <w:ind w:left="5954" w:firstLine="709"/>
        <w:jc w:val="right"/>
        <w:rPr>
          <w:rFonts w:ascii="Times New Roman" w:hAnsi="Times New Roman" w:cs="Times New Roman"/>
          <w:highlight w:val="yellow"/>
        </w:rPr>
      </w:pPr>
      <w:r w:rsidRPr="00377A0E">
        <w:rPr>
          <w:rFonts w:ascii="Times New Roman" w:hAnsi="Times New Roman" w:cs="Times New Roman"/>
        </w:rPr>
        <w:t>к Контракту</w:t>
      </w:r>
      <w:r>
        <w:rPr>
          <w:rFonts w:ascii="Times New Roman" w:hAnsi="Times New Roman" w:cs="Times New Roman"/>
        </w:rPr>
        <w:t xml:space="preserve"> </w:t>
      </w:r>
      <w:r w:rsidRPr="005C728E">
        <w:rPr>
          <w:rFonts w:ascii="Times New Roman" w:hAnsi="Times New Roman" w:cs="Times New Roman"/>
          <w:highlight w:val="yellow"/>
        </w:rPr>
        <w:t>№____________</w:t>
      </w:r>
    </w:p>
    <w:p w:rsidR="002B1D3B" w:rsidRPr="00377A0E" w:rsidRDefault="002B1D3B" w:rsidP="002B1D3B">
      <w:pPr>
        <w:spacing w:after="0" w:line="240" w:lineRule="auto"/>
        <w:ind w:left="5954" w:firstLine="709"/>
        <w:jc w:val="right"/>
        <w:rPr>
          <w:rFonts w:ascii="Times New Roman" w:eastAsia="Times New Roman" w:hAnsi="Times New Roman" w:cs="Times New Roman"/>
          <w:sz w:val="20"/>
          <w:szCs w:val="20"/>
          <w:lang w:eastAsia="ru-RU"/>
        </w:rPr>
      </w:pPr>
      <w:r w:rsidRPr="005C728E">
        <w:rPr>
          <w:rFonts w:ascii="Times New Roman" w:hAnsi="Times New Roman" w:cs="Times New Roman"/>
          <w:sz w:val="20"/>
          <w:szCs w:val="20"/>
          <w:highlight w:val="yellow"/>
        </w:rPr>
        <w:t>от «__» ____ 2</w:t>
      </w:r>
      <w:r w:rsidR="00C72761">
        <w:rPr>
          <w:rFonts w:ascii="Times New Roman" w:hAnsi="Times New Roman" w:cs="Times New Roman"/>
          <w:sz w:val="20"/>
          <w:szCs w:val="20"/>
        </w:rPr>
        <w:t>026</w:t>
      </w:r>
      <w:r>
        <w:rPr>
          <w:rFonts w:ascii="Times New Roman" w:hAnsi="Times New Roman" w:cs="Times New Roman"/>
          <w:sz w:val="20"/>
          <w:szCs w:val="20"/>
        </w:rPr>
        <w:t xml:space="preserve"> г.</w:t>
      </w: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p>
    <w:p w:rsidR="002B1D3B" w:rsidRDefault="002B1D3B" w:rsidP="002B1D3B">
      <w:pPr>
        <w:pStyle w:val="ConsPlusNonformat"/>
        <w:jc w:val="center"/>
        <w:rPr>
          <w:rFonts w:ascii="Times New Roman" w:hAnsi="Times New Roman" w:cs="Times New Roman"/>
          <w:b/>
        </w:rPr>
      </w:pPr>
      <w:r w:rsidRPr="005C728E">
        <w:rPr>
          <w:rFonts w:ascii="Times New Roman" w:hAnsi="Times New Roman" w:cs="Times New Roman"/>
          <w:b/>
          <w:highlight w:val="yellow"/>
        </w:rPr>
        <w:t>ТЕХНИЧЕСКИЕ ХАРАКТЕРИСТИКИ</w:t>
      </w:r>
    </w:p>
    <w:p w:rsidR="002B1D3B" w:rsidRDefault="002B1D3B" w:rsidP="002B1D3B">
      <w:pPr>
        <w:pStyle w:val="ConsPlusNonformat"/>
        <w:jc w:val="center"/>
        <w:rPr>
          <w:rFonts w:ascii="Times New Roman" w:hAnsi="Times New Roman" w:cs="Times New Roman"/>
          <w:b/>
        </w:rPr>
      </w:pPr>
    </w:p>
    <w:tbl>
      <w:tblPr>
        <w:tblW w:w="10348" w:type="dxa"/>
        <w:tblInd w:w="913" w:type="dxa"/>
        <w:tblLayout w:type="fixed"/>
        <w:tblCellMar>
          <w:top w:w="102" w:type="dxa"/>
          <w:left w:w="62" w:type="dxa"/>
          <w:bottom w:w="102" w:type="dxa"/>
          <w:right w:w="62" w:type="dxa"/>
        </w:tblCellMar>
        <w:tblLook w:val="0000" w:firstRow="0" w:lastRow="0" w:firstColumn="0" w:lastColumn="0" w:noHBand="0" w:noVBand="0"/>
      </w:tblPr>
      <w:tblGrid>
        <w:gridCol w:w="851"/>
        <w:gridCol w:w="4150"/>
        <w:gridCol w:w="5347"/>
      </w:tblGrid>
      <w:tr w:rsidR="002B1D3B" w:rsidRPr="00041C8E" w:rsidTr="002B1D3B">
        <w:tc>
          <w:tcPr>
            <w:tcW w:w="851"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jc w:val="center"/>
              <w:rPr>
                <w:rFonts w:ascii="Times New Roman" w:hAnsi="Times New Roman" w:cs="Times New Roman"/>
                <w:b/>
              </w:rPr>
            </w:pPr>
            <w:r w:rsidRPr="00041C8E">
              <w:rPr>
                <w:rFonts w:ascii="Times New Roman" w:hAnsi="Times New Roman" w:cs="Times New Roman"/>
                <w:b/>
              </w:rPr>
              <w:t>N</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CB599A">
            <w:pPr>
              <w:pStyle w:val="ConsPlusNormal"/>
              <w:jc w:val="center"/>
              <w:rPr>
                <w:rFonts w:ascii="Times New Roman" w:hAnsi="Times New Roman" w:cs="Times New Roman"/>
                <w:b/>
              </w:rPr>
            </w:pPr>
            <w:r w:rsidRPr="00041C8E">
              <w:rPr>
                <w:rFonts w:ascii="Times New Roman" w:hAnsi="Times New Roman" w:cs="Times New Roman"/>
                <w:b/>
              </w:rPr>
              <w:t>Параметр</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CB599A">
            <w:pPr>
              <w:pStyle w:val="ConsPlusNormal"/>
              <w:rPr>
                <w:rFonts w:ascii="Times New Roman" w:hAnsi="Times New Roman" w:cs="Times New Roman"/>
                <w:b/>
              </w:rPr>
            </w:pPr>
            <w:r w:rsidRPr="00041C8E">
              <w:rPr>
                <w:rFonts w:ascii="Times New Roman" w:hAnsi="Times New Roman" w:cs="Times New Roman"/>
                <w:b/>
              </w:rPr>
              <w:t>Требуемое значение</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Международное непатентованное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E27710">
              <w:tc>
                <w:tcPr>
                  <w:tcW w:w="460" w:type="dxa"/>
                </w:tcPr>
                <w:p w:rsidR="00E27710" w:rsidRDefault="00E27710" w:rsidP="002B1D3B">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2B1D3B">
                  <w:pPr>
                    <w:pStyle w:val="ConsPlusNormal"/>
                    <w:ind w:firstLine="0"/>
                    <w:rPr>
                      <w:rFonts w:ascii="Times New Roman" w:hAnsi="Times New Roman" w:cs="Times New Roman"/>
                    </w:rPr>
                  </w:pPr>
                </w:p>
              </w:tc>
            </w:tr>
            <w:tr w:rsidR="00E27710" w:rsidTr="00E27710">
              <w:tc>
                <w:tcPr>
                  <w:tcW w:w="460" w:type="dxa"/>
                </w:tcPr>
                <w:p w:rsidR="00E27710" w:rsidRDefault="00E27710" w:rsidP="002B1D3B">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2B1D3B">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2.</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Торговое наименование</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держателя или владельца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3.1</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производителя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4.</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Номер регистрационного удостоверения лекарственного препарата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5.</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 xml:space="preserve">Код в соответствии с Общероссийским </w:t>
            </w:r>
            <w:hyperlink r:id="rId15" w:tooltip="&quot;ОК 034-2014 (КПЕС 2008). Общероссийский классификатор продукции по видам экономической деятельности&quot; (утв. Приказом Росстандарта от 31.01.2014 N 14-ст) (ред. от 08.09.2017) (с изм. и доп., вступ. в силу с 01.12.2017){КонсультантПлюс}" w:history="1">
              <w:r w:rsidRPr="00041C8E">
                <w:rPr>
                  <w:rFonts w:ascii="Times New Roman" w:hAnsi="Times New Roman" w:cs="Times New Roman"/>
                  <w:color w:val="0000FF"/>
                </w:rPr>
                <w:t>классификатором</w:t>
              </w:r>
            </w:hyperlink>
            <w:r w:rsidRPr="00041C8E">
              <w:rPr>
                <w:rFonts w:ascii="Times New Roman" w:hAnsi="Times New Roman" w:cs="Times New Roman"/>
              </w:rPr>
              <w:t xml:space="preserve"> продукции по видам экономической деятельности</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jc w:val="both"/>
              <w:rPr>
                <w:rFonts w:ascii="Times New Roman" w:hAnsi="Times New Roman" w:cs="Times New Roman"/>
              </w:rPr>
            </w:pPr>
            <w:r w:rsidRPr="00041C8E">
              <w:rPr>
                <w:rFonts w:ascii="Times New Roman" w:hAnsi="Times New Roman" w:cs="Times New Roman"/>
              </w:rPr>
              <w:t>6.</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Единица измерения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7.</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Количество Товара в единицах измерения</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2B1D3B">
            <w:pPr>
              <w:pStyle w:val="ConsPlusNormal"/>
              <w:ind w:firstLine="0"/>
              <w:rPr>
                <w:rFonts w:ascii="Times New Roman" w:hAnsi="Times New Roman" w:cs="Times New Roman"/>
              </w:rPr>
            </w:pPr>
          </w:p>
        </w:tc>
      </w:tr>
      <w:tr w:rsidR="002B1D3B" w:rsidRPr="00041C8E" w:rsidTr="002B1D3B">
        <w:tc>
          <w:tcPr>
            <w:tcW w:w="10348" w:type="dxa"/>
            <w:gridSpan w:val="3"/>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outlineLvl w:val="2"/>
              <w:rPr>
                <w:rFonts w:ascii="Times New Roman" w:hAnsi="Times New Roman" w:cs="Times New Roman"/>
              </w:rPr>
            </w:pPr>
            <w:r w:rsidRPr="00041C8E">
              <w:rPr>
                <w:rFonts w:ascii="Times New Roman" w:hAnsi="Times New Roman" w:cs="Times New Roman"/>
              </w:rPr>
              <w:t>В случае заключения Контракта без проведения конкурентных процедур закупок:</w:t>
            </w: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8.</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E27710" w:rsidP="002B1D3B">
            <w:pPr>
              <w:pStyle w:val="ConsPlusNormal"/>
              <w:ind w:firstLine="0"/>
              <w:rPr>
                <w:rFonts w:ascii="Times New Roman" w:hAnsi="Times New Roman" w:cs="Times New Roman"/>
              </w:rPr>
            </w:pPr>
            <w:r>
              <w:rPr>
                <w:rFonts w:ascii="Times New Roman" w:hAnsi="Times New Roman" w:cs="Times New Roman"/>
              </w:rPr>
              <w:t>Торговое наименование, л</w:t>
            </w:r>
            <w:r w:rsidRPr="00041C8E">
              <w:rPr>
                <w:rFonts w:ascii="Times New Roman" w:hAnsi="Times New Roman" w:cs="Times New Roman"/>
              </w:rPr>
              <w:t>екарственная форма, дозировка лекарственного средства и количество лекарственных форм во вторичной (потребительской) упаковке</w:t>
            </w:r>
            <w:r>
              <w:rPr>
                <w:rFonts w:ascii="Times New Roman" w:hAnsi="Times New Roman" w:cs="Times New Roman"/>
              </w:rPr>
              <w:t>, количество в упак.</w:t>
            </w:r>
          </w:p>
        </w:tc>
        <w:tc>
          <w:tcPr>
            <w:tcW w:w="5347" w:type="dxa"/>
            <w:tcBorders>
              <w:top w:val="single" w:sz="4" w:space="0" w:color="auto"/>
              <w:left w:val="single" w:sz="4" w:space="0" w:color="auto"/>
              <w:bottom w:val="single" w:sz="4" w:space="0" w:color="auto"/>
              <w:right w:val="single" w:sz="4" w:space="0" w:color="auto"/>
            </w:tcBorders>
          </w:tcPr>
          <w:tbl>
            <w:tblPr>
              <w:tblStyle w:val="aff7"/>
              <w:tblW w:w="5350" w:type="dxa"/>
              <w:tblLayout w:type="fixed"/>
              <w:tblLook w:val="04A0" w:firstRow="1" w:lastRow="0" w:firstColumn="1" w:lastColumn="0" w:noHBand="0" w:noVBand="1"/>
            </w:tblPr>
            <w:tblGrid>
              <w:gridCol w:w="460"/>
              <w:gridCol w:w="1764"/>
              <w:gridCol w:w="1042"/>
              <w:gridCol w:w="1042"/>
              <w:gridCol w:w="1042"/>
            </w:tblGrid>
            <w:tr w:rsidR="00E27710" w:rsidTr="00E27710">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1764"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r>
            <w:tr w:rsidR="00E27710" w:rsidTr="00E27710">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1764"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c>
                <w:tcPr>
                  <w:tcW w:w="1042"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CB599A">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9.</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Наименование страны происхождения Товара</w:t>
            </w:r>
          </w:p>
        </w:tc>
        <w:tc>
          <w:tcPr>
            <w:tcW w:w="5347" w:type="dxa"/>
            <w:tcBorders>
              <w:top w:val="single" w:sz="4" w:space="0" w:color="auto"/>
              <w:left w:val="single" w:sz="4" w:space="0" w:color="auto"/>
              <w:bottom w:val="single" w:sz="4" w:space="0" w:color="auto"/>
              <w:right w:val="single" w:sz="4" w:space="0" w:color="auto"/>
            </w:tcBorders>
          </w:tcPr>
          <w:tbl>
            <w:tblPr>
              <w:tblStyle w:val="aff7"/>
              <w:tblW w:w="0" w:type="auto"/>
              <w:tblLayout w:type="fixed"/>
              <w:tblLook w:val="04A0" w:firstRow="1" w:lastRow="0" w:firstColumn="1" w:lastColumn="0" w:noHBand="0" w:noVBand="1"/>
            </w:tblPr>
            <w:tblGrid>
              <w:gridCol w:w="460"/>
              <w:gridCol w:w="4748"/>
            </w:tblGrid>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1.</w:t>
                  </w:r>
                </w:p>
              </w:tc>
              <w:tc>
                <w:tcPr>
                  <w:tcW w:w="4748" w:type="dxa"/>
                </w:tcPr>
                <w:p w:rsidR="00E27710" w:rsidRDefault="00E27710" w:rsidP="00CB599A">
                  <w:pPr>
                    <w:pStyle w:val="ConsPlusNormal"/>
                    <w:ind w:firstLine="0"/>
                    <w:rPr>
                      <w:rFonts w:ascii="Times New Roman" w:hAnsi="Times New Roman" w:cs="Times New Roman"/>
                    </w:rPr>
                  </w:pPr>
                </w:p>
              </w:tc>
            </w:tr>
            <w:tr w:rsidR="00E27710" w:rsidTr="00CB599A">
              <w:tc>
                <w:tcPr>
                  <w:tcW w:w="460" w:type="dxa"/>
                </w:tcPr>
                <w:p w:rsidR="00E27710" w:rsidRDefault="00E27710" w:rsidP="00CB599A">
                  <w:pPr>
                    <w:pStyle w:val="ConsPlusNormal"/>
                    <w:ind w:firstLine="0"/>
                    <w:rPr>
                      <w:rFonts w:ascii="Times New Roman" w:hAnsi="Times New Roman" w:cs="Times New Roman"/>
                    </w:rPr>
                  </w:pPr>
                  <w:r>
                    <w:rPr>
                      <w:rFonts w:ascii="Times New Roman" w:hAnsi="Times New Roman" w:cs="Times New Roman"/>
                    </w:rPr>
                    <w:t>2.</w:t>
                  </w:r>
                </w:p>
              </w:tc>
              <w:tc>
                <w:tcPr>
                  <w:tcW w:w="4748" w:type="dxa"/>
                </w:tcPr>
                <w:p w:rsidR="00E27710" w:rsidRDefault="00E27710" w:rsidP="00CB599A">
                  <w:pPr>
                    <w:pStyle w:val="ConsPlusNormal"/>
                    <w:ind w:firstLine="0"/>
                    <w:rPr>
                      <w:rFonts w:ascii="Times New Roman" w:hAnsi="Times New Roman" w:cs="Times New Roman"/>
                    </w:rPr>
                  </w:pPr>
                </w:p>
              </w:tc>
            </w:tr>
          </w:tbl>
          <w:p w:rsidR="002B1D3B" w:rsidRPr="00041C8E" w:rsidRDefault="002B1D3B" w:rsidP="00CB599A">
            <w:pPr>
              <w:pStyle w:val="ConsPlusNormal"/>
              <w:rPr>
                <w:rFonts w:ascii="Times New Roman" w:hAnsi="Times New Roman" w:cs="Times New Roman"/>
              </w:rPr>
            </w:pPr>
          </w:p>
        </w:tc>
      </w:tr>
      <w:tr w:rsidR="002B1D3B" w:rsidRPr="00041C8E" w:rsidTr="002B1D3B">
        <w:tc>
          <w:tcPr>
            <w:tcW w:w="851" w:type="dxa"/>
            <w:tcBorders>
              <w:top w:val="single" w:sz="4" w:space="0" w:color="auto"/>
              <w:left w:val="single" w:sz="4" w:space="0" w:color="auto"/>
              <w:bottom w:val="single" w:sz="4" w:space="0" w:color="auto"/>
              <w:right w:val="single" w:sz="4" w:space="0" w:color="auto"/>
            </w:tcBorders>
            <w:vAlign w:val="center"/>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10.</w:t>
            </w:r>
          </w:p>
        </w:tc>
        <w:tc>
          <w:tcPr>
            <w:tcW w:w="4150" w:type="dxa"/>
            <w:tcBorders>
              <w:top w:val="single" w:sz="4" w:space="0" w:color="auto"/>
              <w:left w:val="single" w:sz="4" w:space="0" w:color="auto"/>
              <w:bottom w:val="single" w:sz="4" w:space="0" w:color="auto"/>
              <w:right w:val="single" w:sz="4" w:space="0" w:color="auto"/>
            </w:tcBorders>
          </w:tcPr>
          <w:p w:rsidR="002B1D3B" w:rsidRPr="00041C8E" w:rsidRDefault="002B1D3B" w:rsidP="002B1D3B">
            <w:pPr>
              <w:pStyle w:val="ConsPlusNormal"/>
              <w:ind w:firstLine="0"/>
              <w:rPr>
                <w:rFonts w:ascii="Times New Roman" w:hAnsi="Times New Roman" w:cs="Times New Roman"/>
              </w:rPr>
            </w:pPr>
            <w:r w:rsidRPr="00041C8E">
              <w:rPr>
                <w:rFonts w:ascii="Times New Roman" w:hAnsi="Times New Roman" w:cs="Times New Roman"/>
              </w:rPr>
              <w:t>Остаточный срок годности</w:t>
            </w:r>
          </w:p>
        </w:tc>
        <w:tc>
          <w:tcPr>
            <w:tcW w:w="5347" w:type="dxa"/>
            <w:tcBorders>
              <w:top w:val="single" w:sz="4" w:space="0" w:color="auto"/>
              <w:left w:val="single" w:sz="4" w:space="0" w:color="auto"/>
              <w:bottom w:val="single" w:sz="4" w:space="0" w:color="auto"/>
              <w:right w:val="single" w:sz="4" w:space="0" w:color="auto"/>
            </w:tcBorders>
          </w:tcPr>
          <w:p w:rsidR="002B1D3B" w:rsidRPr="00041C8E" w:rsidRDefault="002B1D3B" w:rsidP="00CB599A">
            <w:pPr>
              <w:pStyle w:val="ConsPlusNormal"/>
              <w:jc w:val="both"/>
              <w:rPr>
                <w:rFonts w:ascii="Times New Roman" w:hAnsi="Times New Roman" w:cs="Times New Roman"/>
              </w:rPr>
            </w:pPr>
            <w:r w:rsidRPr="00041C8E">
              <w:rPr>
                <w:rFonts w:ascii="Times New Roman" w:hAnsi="Times New Roman" w:cs="Times New Roman"/>
              </w:rPr>
              <w:t>(указывается в соответствии с требованиями, установленными в технической части документации).</w:t>
            </w:r>
          </w:p>
        </w:tc>
      </w:tr>
    </w:tbl>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p w:rsidR="002B1D3B" w:rsidRPr="00041C8E" w:rsidRDefault="002B1D3B" w:rsidP="002B1D3B">
      <w:pPr>
        <w:pStyle w:val="ConsPlusNormal"/>
        <w:jc w:val="right"/>
        <w:outlineLvl w:val="1"/>
      </w:pPr>
    </w:p>
    <w:tbl>
      <w:tblPr>
        <w:tblStyle w:val="aff7"/>
        <w:tblW w:w="8788" w:type="dxa"/>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8"/>
        <w:gridCol w:w="3630"/>
      </w:tblGrid>
      <w:tr w:rsidR="002B1D3B" w:rsidTr="005C728E">
        <w:tc>
          <w:tcPr>
            <w:tcW w:w="5158" w:type="dxa"/>
          </w:tcPr>
          <w:p w:rsidR="002B1D3B" w:rsidRDefault="002B1D3B" w:rsidP="00CB599A">
            <w:r>
              <w:t>Заказчик:</w:t>
            </w:r>
          </w:p>
          <w:p w:rsidR="00FC6D82" w:rsidRDefault="00FC6D82" w:rsidP="00FC6D82">
            <w:pPr>
              <w:tabs>
                <w:tab w:val="num" w:pos="360"/>
                <w:tab w:val="num" w:pos="432"/>
                <w:tab w:val="left" w:pos="1080"/>
              </w:tabs>
              <w:ind w:firstLine="33"/>
            </w:pPr>
            <w:r w:rsidRPr="00EC0CEC">
              <w:t>СПб ГБУЗ «СП № 29»</w:t>
            </w:r>
          </w:p>
          <w:p w:rsidR="00FC6D82" w:rsidRDefault="00FC6D82" w:rsidP="00FC6D82">
            <w:pPr>
              <w:tabs>
                <w:tab w:val="num" w:pos="360"/>
                <w:tab w:val="num" w:pos="432"/>
                <w:tab w:val="left" w:pos="1080"/>
              </w:tabs>
              <w:ind w:firstLine="33"/>
            </w:pPr>
          </w:p>
          <w:p w:rsidR="00FC6D82" w:rsidRPr="001C1FAE" w:rsidRDefault="00FC6D82" w:rsidP="00FC6D82">
            <w:pPr>
              <w:widowControl w:val="0"/>
              <w:autoSpaceDE w:val="0"/>
              <w:autoSpaceDN w:val="0"/>
              <w:adjustRightInd w:val="0"/>
              <w:ind w:firstLine="34"/>
              <w:outlineLvl w:val="1"/>
              <w:rPr>
                <w:sz w:val="18"/>
                <w:szCs w:val="18"/>
              </w:rPr>
            </w:pPr>
            <w:r w:rsidRPr="001C1FAE">
              <w:rPr>
                <w:sz w:val="18"/>
                <w:szCs w:val="18"/>
              </w:rPr>
              <w:t>Главный врач</w:t>
            </w:r>
          </w:p>
          <w:p w:rsidR="00FC6D82" w:rsidRPr="00EC0CEC" w:rsidRDefault="00FC6D82" w:rsidP="00FC6D82">
            <w:pPr>
              <w:tabs>
                <w:tab w:val="num" w:pos="360"/>
                <w:tab w:val="num" w:pos="432"/>
                <w:tab w:val="left" w:pos="1080"/>
              </w:tabs>
              <w:ind w:firstLine="33"/>
            </w:pPr>
          </w:p>
          <w:p w:rsidR="00FC6D82" w:rsidRPr="001C1FAE" w:rsidRDefault="00FC6D82" w:rsidP="00FC6D82">
            <w:pPr>
              <w:autoSpaceDE w:val="0"/>
              <w:autoSpaceDN w:val="0"/>
              <w:adjustRightInd w:val="0"/>
              <w:ind w:firstLine="33"/>
              <w:jc w:val="both"/>
            </w:pPr>
            <w:r w:rsidRPr="00EC0CEC">
              <w:t xml:space="preserve">_______________________ </w:t>
            </w:r>
            <w:r>
              <w:t>/</w:t>
            </w:r>
            <w:r w:rsidRPr="00EC0CEC">
              <w:t>М.А. Окунев</w:t>
            </w:r>
            <w:r>
              <w:t>/</w:t>
            </w:r>
          </w:p>
          <w:p w:rsidR="002B1D3B" w:rsidRDefault="002B1D3B" w:rsidP="00CB599A"/>
        </w:tc>
        <w:tc>
          <w:tcPr>
            <w:tcW w:w="3630" w:type="dxa"/>
          </w:tcPr>
          <w:p w:rsidR="002B1D3B" w:rsidRDefault="002B1D3B" w:rsidP="00CB599A">
            <w:r>
              <w:t>Поставщик:</w:t>
            </w:r>
          </w:p>
          <w:p w:rsidR="00D953F3" w:rsidRDefault="00D953F3" w:rsidP="00CB599A"/>
          <w:p w:rsidR="002B1D3B" w:rsidRDefault="002B1D3B" w:rsidP="00CB599A"/>
          <w:p w:rsidR="002B1D3B" w:rsidRDefault="002B1D3B" w:rsidP="00CB599A"/>
          <w:p w:rsidR="002B1D3B" w:rsidRDefault="002B1D3B" w:rsidP="00CB599A"/>
          <w:p w:rsidR="002B1D3B" w:rsidRDefault="002B1D3B" w:rsidP="005C728E">
            <w:r>
              <w:t>___________________/                          /</w:t>
            </w:r>
          </w:p>
        </w:tc>
      </w:tr>
    </w:tbl>
    <w:p w:rsidR="007C2D05" w:rsidRDefault="007C2D05" w:rsidP="002B1D3B">
      <w:pPr>
        <w:pStyle w:val="ConsPlusNormal"/>
        <w:ind w:firstLine="0"/>
        <w:jc w:val="both"/>
        <w:outlineLvl w:val="1"/>
        <w:rPr>
          <w:rFonts w:ascii="Times New Roman" w:hAnsi="Times New Roman" w:cs="Times New Roman"/>
        </w:rPr>
        <w:sectPr w:rsidR="007C2D05" w:rsidSect="002B1D3B">
          <w:pgSz w:w="11906" w:h="16838"/>
          <w:pgMar w:top="1134" w:right="567" w:bottom="1134" w:left="284" w:header="708" w:footer="708" w:gutter="0"/>
          <w:cols w:space="708"/>
          <w:docGrid w:linePitch="360"/>
        </w:sectPr>
      </w:pPr>
    </w:p>
    <w:p w:rsidR="002B1D3B" w:rsidRDefault="002B1D3B" w:rsidP="007C2D05">
      <w:pPr>
        <w:pStyle w:val="ConsPlusNormal"/>
        <w:ind w:left="5954" w:firstLine="709"/>
        <w:jc w:val="right"/>
        <w:outlineLvl w:val="1"/>
        <w:rPr>
          <w:rFonts w:ascii="Times New Roman" w:hAnsi="Times New Roman" w:cs="Times New Roman"/>
        </w:rPr>
      </w:pPr>
    </w:p>
    <w:p w:rsidR="007C2D05" w:rsidRPr="00377A0E" w:rsidRDefault="007C2D05" w:rsidP="007C2D05">
      <w:pPr>
        <w:pStyle w:val="ConsPlusNormal"/>
        <w:ind w:left="5954" w:firstLine="709"/>
        <w:jc w:val="right"/>
        <w:outlineLvl w:val="1"/>
        <w:rPr>
          <w:rFonts w:ascii="Times New Roman" w:hAnsi="Times New Roman" w:cs="Times New Roman"/>
        </w:rPr>
      </w:pPr>
      <w:r w:rsidRPr="00377A0E">
        <w:rPr>
          <w:rFonts w:ascii="Times New Roman" w:hAnsi="Times New Roman" w:cs="Times New Roman"/>
        </w:rPr>
        <w:t xml:space="preserve">Приложение № </w:t>
      </w:r>
      <w:r w:rsidR="002B1D3B">
        <w:rPr>
          <w:rFonts w:ascii="Times New Roman" w:hAnsi="Times New Roman" w:cs="Times New Roman"/>
        </w:rPr>
        <w:t>3</w:t>
      </w:r>
    </w:p>
    <w:p w:rsidR="007C2D05" w:rsidRPr="00377A0E" w:rsidRDefault="007C2D05" w:rsidP="007C2D05">
      <w:pPr>
        <w:pStyle w:val="ConsPlusNormal"/>
        <w:ind w:left="5954" w:firstLine="709"/>
        <w:jc w:val="right"/>
        <w:rPr>
          <w:rFonts w:ascii="Times New Roman" w:hAnsi="Times New Roman" w:cs="Times New Roman"/>
        </w:rPr>
      </w:pPr>
      <w:r w:rsidRPr="00377A0E">
        <w:rPr>
          <w:rFonts w:ascii="Times New Roman" w:hAnsi="Times New Roman" w:cs="Times New Roman"/>
        </w:rPr>
        <w:t>к Контракту</w:t>
      </w:r>
      <w:r>
        <w:rPr>
          <w:rFonts w:ascii="Times New Roman" w:hAnsi="Times New Roman" w:cs="Times New Roman"/>
        </w:rPr>
        <w:t xml:space="preserve"> №_____________</w:t>
      </w:r>
    </w:p>
    <w:p w:rsidR="007C2D05" w:rsidRPr="00377A0E" w:rsidRDefault="00C72761" w:rsidP="007C2D05">
      <w:pPr>
        <w:spacing w:after="0" w:line="240" w:lineRule="auto"/>
        <w:ind w:left="5954" w:firstLine="709"/>
        <w:jc w:val="right"/>
        <w:rPr>
          <w:rFonts w:ascii="Times New Roman" w:hAnsi="Times New Roman" w:cs="Times New Roman"/>
          <w:sz w:val="20"/>
          <w:szCs w:val="20"/>
        </w:rPr>
      </w:pPr>
      <w:r>
        <w:rPr>
          <w:rFonts w:ascii="Times New Roman" w:hAnsi="Times New Roman" w:cs="Times New Roman"/>
          <w:sz w:val="20"/>
          <w:szCs w:val="20"/>
        </w:rPr>
        <w:t>от «__» ____ 2026</w:t>
      </w:r>
      <w:r w:rsidR="009961F6">
        <w:rPr>
          <w:rFonts w:ascii="Times New Roman" w:hAnsi="Times New Roman" w:cs="Times New Roman"/>
          <w:sz w:val="20"/>
          <w:szCs w:val="20"/>
        </w:rPr>
        <w:t xml:space="preserve"> </w:t>
      </w:r>
      <w:r w:rsidR="007C2D05">
        <w:rPr>
          <w:rFonts w:ascii="Times New Roman" w:hAnsi="Times New Roman" w:cs="Times New Roman"/>
          <w:sz w:val="20"/>
          <w:szCs w:val="20"/>
        </w:rPr>
        <w:t>г.</w:t>
      </w:r>
    </w:p>
    <w:p w:rsidR="007C2D05" w:rsidRPr="00377A0E" w:rsidRDefault="007C2D05" w:rsidP="007C2D05">
      <w:pPr>
        <w:spacing w:after="0" w:line="240" w:lineRule="auto"/>
        <w:ind w:firstLine="709"/>
        <w:jc w:val="both"/>
        <w:rPr>
          <w:rFonts w:ascii="Times New Roman" w:hAnsi="Times New Roman" w:cs="Times New Roman"/>
          <w:sz w:val="20"/>
          <w:szCs w:val="20"/>
        </w:rPr>
      </w:pPr>
    </w:p>
    <w:p w:rsidR="007C2D05" w:rsidRPr="00377A0E" w:rsidRDefault="007C2D05" w:rsidP="007C2D05">
      <w:pPr>
        <w:spacing w:after="0" w:line="240" w:lineRule="auto"/>
        <w:ind w:firstLine="709"/>
        <w:jc w:val="center"/>
        <w:rPr>
          <w:rFonts w:ascii="Times New Roman" w:eastAsia="Times New Roman" w:hAnsi="Times New Roman" w:cs="Times New Roman"/>
          <w:b/>
          <w:sz w:val="20"/>
          <w:szCs w:val="20"/>
          <w:lang w:eastAsia="ru-RU"/>
        </w:rPr>
      </w:pPr>
      <w:bookmarkStart w:id="13" w:name="p663"/>
      <w:bookmarkStart w:id="14" w:name="p693"/>
      <w:bookmarkEnd w:id="13"/>
      <w:bookmarkEnd w:id="14"/>
      <w:r w:rsidRPr="00377A0E">
        <w:rPr>
          <w:rFonts w:ascii="Times New Roman" w:eastAsia="Times New Roman" w:hAnsi="Times New Roman" w:cs="Times New Roman"/>
          <w:b/>
          <w:sz w:val="20"/>
          <w:szCs w:val="20"/>
          <w:lang w:eastAsia="ru-RU"/>
        </w:rPr>
        <w:t xml:space="preserve">КАЛЕНДАРНЫЙ ПЛАН </w:t>
      </w:r>
    </w:p>
    <w:p w:rsidR="007C2D05" w:rsidRPr="00377A0E"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711" w:type="dxa"/>
        <w:tblInd w:w="959" w:type="dxa"/>
        <w:tblCellMar>
          <w:left w:w="10" w:type="dxa"/>
          <w:right w:w="10" w:type="dxa"/>
        </w:tblCellMar>
        <w:tblLook w:val="04A0" w:firstRow="1" w:lastRow="0" w:firstColumn="1" w:lastColumn="0" w:noHBand="0" w:noVBand="1"/>
      </w:tblPr>
      <w:tblGrid>
        <w:gridCol w:w="3155"/>
        <w:gridCol w:w="3797"/>
        <w:gridCol w:w="2759"/>
      </w:tblGrid>
      <w:tr w:rsidR="007C2D05" w:rsidRPr="00377A0E" w:rsidTr="007C2D05">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CB599A">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Этап поставки Товара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CB599A">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7C2D05" w:rsidRPr="00377A0E" w:rsidRDefault="007C2D05" w:rsidP="00CB599A">
            <w:pPr>
              <w:spacing w:after="0" w:line="240" w:lineRule="auto"/>
              <w:jc w:val="center"/>
              <w:rPr>
                <w:rFonts w:ascii="Times New Roman" w:hAnsi="Times New Roman" w:cs="Times New Roman"/>
                <w:sz w:val="20"/>
                <w:szCs w:val="20"/>
              </w:rPr>
            </w:pPr>
            <w:r w:rsidRPr="00377A0E">
              <w:rPr>
                <w:rFonts w:ascii="Times New Roman" w:eastAsia="Times New Roman" w:hAnsi="Times New Roman" w:cs="Times New Roman"/>
                <w:sz w:val="20"/>
                <w:szCs w:val="20"/>
              </w:rPr>
              <w:t>Количество Товара</w:t>
            </w:r>
          </w:p>
        </w:tc>
      </w:tr>
      <w:tr w:rsidR="007C2D05" w:rsidRPr="00377A0E" w:rsidTr="007C2D05">
        <w:trPr>
          <w:trHeight w:val="265"/>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D627B5">
            <w:pPr>
              <w:spacing w:after="0" w:line="240" w:lineRule="auto"/>
              <w:rPr>
                <w:rFonts w:ascii="Times New Roman" w:hAnsi="Times New Roman" w:cs="Times New Roman"/>
                <w:sz w:val="20"/>
                <w:szCs w:val="20"/>
              </w:rPr>
            </w:pPr>
            <w:r w:rsidRPr="00377A0E">
              <w:rPr>
                <w:rFonts w:ascii="Times New Roman" w:eastAsia="Times New Roman" w:hAnsi="Times New Roman" w:cs="Times New Roman"/>
                <w:sz w:val="20"/>
                <w:szCs w:val="20"/>
              </w:rPr>
              <w:t>С момента заключе</w:t>
            </w:r>
            <w:r>
              <w:rPr>
                <w:rFonts w:ascii="Times New Roman" w:eastAsia="Times New Roman" w:hAnsi="Times New Roman" w:cs="Times New Roman"/>
                <w:sz w:val="20"/>
                <w:szCs w:val="20"/>
              </w:rPr>
              <w:t>ния Контракта до 31 декабря 202</w:t>
            </w:r>
            <w:r w:rsidR="00C72761">
              <w:rPr>
                <w:rFonts w:ascii="Times New Roman" w:eastAsia="Times New Roman" w:hAnsi="Times New Roman" w:cs="Times New Roman"/>
                <w:sz w:val="20"/>
                <w:szCs w:val="20"/>
              </w:rPr>
              <w:t>6</w:t>
            </w:r>
            <w:r w:rsidRPr="00377A0E">
              <w:rPr>
                <w:rFonts w:ascii="Times New Roman" w:eastAsia="Times New Roman" w:hAnsi="Times New Roman" w:cs="Times New Roman"/>
                <w:sz w:val="20"/>
                <w:szCs w:val="20"/>
              </w:rPr>
              <w:t xml:space="preserve"> г.</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7C2D05" w:rsidRPr="00377A0E" w:rsidRDefault="007C2D05" w:rsidP="00CB599A">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 xml:space="preserve">Заказчик формирует заявку в соответствии со своей потребностью в Товаре. Заявка оформляется в письменной форме и направляется Заказчиком Поставщику по факсу, телефонограммой или электронной почтой. </w:t>
            </w:r>
          </w:p>
          <w:p w:rsidR="007C2D05" w:rsidRPr="00377A0E" w:rsidRDefault="007C2D05" w:rsidP="00CB599A">
            <w:pPr>
              <w:spacing w:after="0" w:line="240" w:lineRule="auto"/>
              <w:rPr>
                <w:rFonts w:ascii="Times New Roman" w:eastAsia="Times New Roman" w:hAnsi="Times New Roman" w:cs="Times New Roman"/>
                <w:sz w:val="20"/>
                <w:szCs w:val="20"/>
              </w:rPr>
            </w:pPr>
            <w:r w:rsidRPr="00377A0E">
              <w:rPr>
                <w:rFonts w:ascii="Times New Roman" w:eastAsia="Times New Roman" w:hAnsi="Times New Roman" w:cs="Times New Roman"/>
                <w:sz w:val="20"/>
                <w:szCs w:val="20"/>
              </w:rPr>
              <w:t>Заявка включает в себя сведения о наименовании, характеристике, количестве, цене, стоимости Товара и дате подачи Заявки.</w:t>
            </w:r>
          </w:p>
          <w:p w:rsidR="007C2D05" w:rsidRDefault="007C2D05" w:rsidP="00CB599A">
            <w:pPr>
              <w:spacing w:after="0" w:line="240" w:lineRule="auto"/>
              <w:rPr>
                <w:rFonts w:ascii="Times New Roman" w:eastAsia="Times New Roman" w:hAnsi="Times New Roman" w:cs="Times New Roman"/>
                <w:b/>
                <w:sz w:val="20"/>
                <w:szCs w:val="20"/>
              </w:rPr>
            </w:pPr>
            <w:r w:rsidRPr="00377A0E">
              <w:rPr>
                <w:rFonts w:ascii="Times New Roman" w:eastAsia="Times New Roman" w:hAnsi="Times New Roman" w:cs="Times New Roman"/>
                <w:b/>
                <w:sz w:val="20"/>
                <w:szCs w:val="20"/>
              </w:rPr>
              <w:t xml:space="preserve">Срок поставки товара: в </w:t>
            </w:r>
            <w:r w:rsidRPr="00200F42">
              <w:rPr>
                <w:rFonts w:ascii="Times New Roman" w:eastAsia="Times New Roman" w:hAnsi="Times New Roman" w:cs="Times New Roman"/>
                <w:b/>
                <w:sz w:val="20"/>
                <w:szCs w:val="20"/>
              </w:rPr>
              <w:t xml:space="preserve">течение </w:t>
            </w:r>
            <w:r w:rsidR="000A5E12">
              <w:rPr>
                <w:rFonts w:ascii="Times New Roman" w:eastAsia="Times New Roman" w:hAnsi="Times New Roman" w:cs="Times New Roman"/>
                <w:b/>
                <w:sz w:val="20"/>
                <w:szCs w:val="20"/>
              </w:rPr>
              <w:t>5</w:t>
            </w:r>
            <w:r w:rsidRPr="00200F42">
              <w:rPr>
                <w:rFonts w:ascii="Times New Roman" w:eastAsia="Times New Roman" w:hAnsi="Times New Roman" w:cs="Times New Roman"/>
                <w:b/>
                <w:sz w:val="20"/>
                <w:szCs w:val="20"/>
              </w:rPr>
              <w:t xml:space="preserve"> (</w:t>
            </w:r>
            <w:r w:rsidR="000A5E12">
              <w:rPr>
                <w:rFonts w:ascii="Times New Roman" w:eastAsia="Times New Roman" w:hAnsi="Times New Roman" w:cs="Times New Roman"/>
                <w:b/>
                <w:sz w:val="20"/>
                <w:szCs w:val="20"/>
              </w:rPr>
              <w:t>пяти</w:t>
            </w:r>
            <w:r w:rsidRPr="00200F42">
              <w:rPr>
                <w:rFonts w:ascii="Times New Roman" w:eastAsia="Times New Roman" w:hAnsi="Times New Roman" w:cs="Times New Roman"/>
                <w:b/>
                <w:sz w:val="20"/>
                <w:szCs w:val="20"/>
              </w:rPr>
              <w:t xml:space="preserve">) </w:t>
            </w:r>
            <w:r w:rsidR="009961F6">
              <w:rPr>
                <w:rFonts w:ascii="Times New Roman" w:eastAsia="Times New Roman" w:hAnsi="Times New Roman" w:cs="Times New Roman"/>
                <w:b/>
                <w:sz w:val="20"/>
                <w:szCs w:val="20"/>
              </w:rPr>
              <w:t>рабочих</w:t>
            </w:r>
            <w:r w:rsidRPr="00200F42">
              <w:rPr>
                <w:rFonts w:ascii="Times New Roman" w:eastAsia="Times New Roman" w:hAnsi="Times New Roman" w:cs="Times New Roman"/>
                <w:b/>
                <w:sz w:val="20"/>
                <w:szCs w:val="20"/>
              </w:rPr>
              <w:t xml:space="preserve"> дней с момента</w:t>
            </w:r>
            <w:r w:rsidRPr="00377A0E">
              <w:rPr>
                <w:rFonts w:ascii="Times New Roman" w:eastAsia="Times New Roman" w:hAnsi="Times New Roman" w:cs="Times New Roman"/>
                <w:b/>
                <w:sz w:val="20"/>
                <w:szCs w:val="20"/>
              </w:rPr>
              <w:t xml:space="preserve"> получения Поставщиком Заявки.</w:t>
            </w:r>
          </w:p>
          <w:p w:rsidR="007C2D05" w:rsidRPr="00377A0E" w:rsidRDefault="007C2D05" w:rsidP="00AD03C3">
            <w:pPr>
              <w:spacing w:after="0" w:line="240" w:lineRule="auto"/>
              <w:rPr>
                <w:rFonts w:ascii="Times New Roman" w:eastAsiaTheme="minorEastAsia" w:hAnsi="Times New Roman" w:cs="Times New Roman"/>
                <w:sz w:val="20"/>
                <w:szCs w:val="20"/>
              </w:rPr>
            </w:pPr>
            <w:r>
              <w:rPr>
                <w:rFonts w:ascii="Times New Roman" w:eastAsia="Times New Roman" w:hAnsi="Times New Roman" w:cs="Times New Roman"/>
                <w:b/>
                <w:sz w:val="20"/>
                <w:szCs w:val="20"/>
              </w:rPr>
              <w:t>Поставка товара осуществляется в срок действия контракта,  мо</w:t>
            </w:r>
            <w:r w:rsidR="00D627B5">
              <w:rPr>
                <w:rFonts w:ascii="Times New Roman" w:eastAsia="Times New Roman" w:hAnsi="Times New Roman" w:cs="Times New Roman"/>
                <w:b/>
                <w:sz w:val="20"/>
                <w:szCs w:val="20"/>
              </w:rPr>
              <w:t xml:space="preserve">мента заключения Контракта по </w:t>
            </w:r>
            <w:r w:rsidR="00AD03C3">
              <w:rPr>
                <w:rFonts w:ascii="Times New Roman" w:eastAsia="Times New Roman" w:hAnsi="Times New Roman" w:cs="Times New Roman"/>
                <w:b/>
                <w:sz w:val="20"/>
                <w:szCs w:val="20"/>
              </w:rPr>
              <w:t>31.10</w:t>
            </w:r>
            <w:r w:rsidR="00C72761">
              <w:rPr>
                <w:rFonts w:ascii="Times New Roman" w:eastAsia="Times New Roman" w:hAnsi="Times New Roman" w:cs="Times New Roman"/>
                <w:b/>
                <w:sz w:val="20"/>
                <w:szCs w:val="20"/>
              </w:rPr>
              <w:t>.2026</w:t>
            </w:r>
            <w:r>
              <w:rPr>
                <w:rFonts w:ascii="Times New Roman" w:eastAsia="Times New Roman" w:hAnsi="Times New Roman" w:cs="Times New Roman"/>
                <w:b/>
                <w:sz w:val="20"/>
                <w:szCs w:val="20"/>
              </w:rPr>
              <w:t>г</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7C2D05" w:rsidRPr="00377A0E" w:rsidRDefault="007C2D05" w:rsidP="00CB599A">
            <w:pPr>
              <w:spacing w:after="0" w:line="240" w:lineRule="auto"/>
              <w:rPr>
                <w:rFonts w:ascii="Times New Roman" w:eastAsiaTheme="minorEastAsia" w:hAnsi="Times New Roman" w:cs="Times New Roman"/>
                <w:sz w:val="20"/>
                <w:szCs w:val="20"/>
              </w:rPr>
            </w:pPr>
            <w:r w:rsidRPr="00377A0E">
              <w:rPr>
                <w:rFonts w:ascii="Times New Roman" w:eastAsia="Times New Roman" w:hAnsi="Times New Roman" w:cs="Times New Roman"/>
                <w:sz w:val="20"/>
                <w:szCs w:val="20"/>
              </w:rPr>
              <w:t>Согласно заявке о получении Товара, направляемой Заказчиком Поставщику</w:t>
            </w:r>
          </w:p>
        </w:tc>
      </w:tr>
    </w:tbl>
    <w:p w:rsidR="00797E1C" w:rsidRDefault="00797E1C"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797E1C" w:rsidSect="007C2D05">
          <w:pgSz w:w="11906" w:h="16838"/>
          <w:pgMar w:top="1134" w:right="567" w:bottom="1134" w:left="284" w:header="708" w:footer="708" w:gutter="0"/>
          <w:cols w:space="708"/>
          <w:docGrid w:linePitch="360"/>
        </w:sectPr>
      </w:pPr>
    </w:p>
    <w:p w:rsidR="000B4169" w:rsidRPr="002A321E" w:rsidRDefault="00797C50" w:rsidP="000B4169">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lastRenderedPageBreak/>
        <w:t>П</w:t>
      </w:r>
      <w:r w:rsidR="000B4169" w:rsidRPr="002A321E">
        <w:rPr>
          <w:rFonts w:ascii="Times New Roman" w:eastAsia="Times New Roman" w:hAnsi="Times New Roman" w:cs="Times New Roman"/>
          <w:sz w:val="20"/>
          <w:szCs w:val="20"/>
          <w:lang w:eastAsia="ru-RU"/>
        </w:rPr>
        <w:t xml:space="preserve">риложение N </w:t>
      </w:r>
      <w:r w:rsidR="002B1D3B">
        <w:rPr>
          <w:rFonts w:ascii="Times New Roman" w:eastAsia="Times New Roman" w:hAnsi="Times New Roman" w:cs="Times New Roman"/>
          <w:sz w:val="20"/>
          <w:szCs w:val="20"/>
          <w:lang w:eastAsia="ru-RU"/>
        </w:rPr>
        <w:t>4</w:t>
      </w:r>
    </w:p>
    <w:p w:rsidR="002A321E" w:rsidRPr="002A321E" w:rsidRDefault="00937B7A" w:rsidP="000F474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F972A2">
        <w:rPr>
          <w:rFonts w:ascii="Times New Roman" w:eastAsia="Times New Roman" w:hAnsi="Times New Roman" w:cs="Times New Roman"/>
          <w:sz w:val="20"/>
          <w:szCs w:val="20"/>
          <w:lang w:eastAsia="ru-RU"/>
        </w:rPr>
        <w:t xml:space="preserve">к Контракту№ </w:t>
      </w:r>
      <w:r w:rsidR="006969C5">
        <w:rPr>
          <w:rFonts w:ascii="Times New Roman" w:eastAsia="Times New Roman" w:hAnsi="Times New Roman" w:cs="Times New Roman"/>
          <w:sz w:val="20"/>
          <w:szCs w:val="20"/>
          <w:lang w:eastAsia="ru-RU"/>
        </w:rPr>
        <w:t>___</w:t>
      </w:r>
      <w:r w:rsidR="006969C5" w:rsidRPr="00D9667D">
        <w:rPr>
          <w:rFonts w:ascii="Times New Roman" w:eastAsia="Times New Roman" w:hAnsi="Times New Roman" w:cs="Times New Roman"/>
          <w:sz w:val="20"/>
          <w:szCs w:val="20"/>
          <w:highlight w:val="yellow"/>
          <w:lang w:eastAsia="ru-RU"/>
        </w:rPr>
        <w:t>_______</w:t>
      </w:r>
      <w:r w:rsidR="006969C5">
        <w:rPr>
          <w:rFonts w:ascii="Times New Roman" w:eastAsia="Times New Roman" w:hAnsi="Times New Roman" w:cs="Times New Roman"/>
          <w:sz w:val="20"/>
          <w:szCs w:val="20"/>
          <w:lang w:eastAsia="ru-RU"/>
        </w:rPr>
        <w:t>__</w:t>
      </w:r>
    </w:p>
    <w:p w:rsidR="002A321E" w:rsidRDefault="00206F5A"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w:t>
      </w:r>
      <w:r w:rsidR="002A321E"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w:t>
      </w:r>
      <w:r w:rsidR="006969C5" w:rsidRPr="00D9667D">
        <w:rPr>
          <w:rFonts w:ascii="Times New Roman" w:eastAsia="Times New Roman" w:hAnsi="Times New Roman" w:cs="Times New Roman"/>
          <w:sz w:val="20"/>
          <w:szCs w:val="20"/>
          <w:highlight w:val="yellow"/>
          <w:lang w:eastAsia="ru-RU"/>
        </w:rPr>
        <w:t>_____</w:t>
      </w:r>
      <w:r w:rsidR="006969C5">
        <w:rPr>
          <w:rFonts w:ascii="Times New Roman" w:eastAsia="Times New Roman" w:hAnsi="Times New Roman" w:cs="Times New Roman"/>
          <w:sz w:val="20"/>
          <w:szCs w:val="20"/>
          <w:lang w:eastAsia="ru-RU"/>
        </w:rPr>
        <w:t>___</w:t>
      </w:r>
      <w:r w:rsidR="002A321E" w:rsidRPr="002A321E">
        <w:rPr>
          <w:rFonts w:ascii="Times New Roman" w:eastAsia="Times New Roman" w:hAnsi="Times New Roman" w:cs="Times New Roman"/>
          <w:sz w:val="20"/>
          <w:szCs w:val="20"/>
          <w:lang w:eastAsia="ru-RU"/>
        </w:rPr>
        <w:t xml:space="preserve"> 202</w:t>
      </w:r>
      <w:r w:rsidR="00C72761">
        <w:rPr>
          <w:rFonts w:ascii="Times New Roman" w:eastAsia="Times New Roman" w:hAnsi="Times New Roman" w:cs="Times New Roman"/>
          <w:sz w:val="20"/>
          <w:szCs w:val="20"/>
          <w:lang w:eastAsia="ru-RU"/>
        </w:rPr>
        <w:t>6</w:t>
      </w:r>
      <w:r w:rsidR="002A321E" w:rsidRPr="002A321E">
        <w:rPr>
          <w:rFonts w:ascii="Times New Roman" w:eastAsia="Times New Roman" w:hAnsi="Times New Roman" w:cs="Times New Roman"/>
          <w:sz w:val="20"/>
          <w:szCs w:val="20"/>
          <w:lang w:eastAsia="ru-RU"/>
        </w:rPr>
        <w:t xml:space="preserve"> г. </w:t>
      </w:r>
    </w:p>
    <w:p w:rsidR="00723C32" w:rsidRPr="006332A9" w:rsidRDefault="00723C32" w:rsidP="002A321E">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0B4169" w:rsidRPr="006332A9"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r w:rsidRPr="006332A9">
        <w:rPr>
          <w:rFonts w:ascii="Times New Roman" w:eastAsia="Times New Roman" w:hAnsi="Times New Roman" w:cs="Times New Roman"/>
          <w:i/>
          <w:sz w:val="24"/>
          <w:szCs w:val="24"/>
          <w:lang w:eastAsia="ru-RU"/>
        </w:rPr>
        <w:t>Рекомендуемый образец</w:t>
      </w:r>
    </w:p>
    <w:p w:rsidR="000B4169" w:rsidRPr="00723C32" w:rsidRDefault="000B4169" w:rsidP="00723C32">
      <w:pPr>
        <w:widowControl w:val="0"/>
        <w:autoSpaceDE w:val="0"/>
        <w:autoSpaceDN w:val="0"/>
        <w:adjustRightInd w:val="0"/>
        <w:spacing w:after="0" w:line="240" w:lineRule="auto"/>
        <w:ind w:firstLine="720"/>
        <w:jc w:val="right"/>
        <w:rPr>
          <w:rFonts w:ascii="Times New Roman" w:eastAsia="Times New Roman" w:hAnsi="Times New Roman" w:cs="Times New Roman"/>
          <w:i/>
          <w:sz w:val="20"/>
          <w:szCs w:val="20"/>
          <w:lang w:eastAsia="ru-RU"/>
        </w:rPr>
      </w:pP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bookmarkStart w:id="15" w:name="Par564"/>
      <w:bookmarkEnd w:id="15"/>
      <w:r w:rsidRPr="002A321E">
        <w:rPr>
          <w:rFonts w:ascii="Times New Roman" w:eastAsia="Times New Roman" w:hAnsi="Times New Roman" w:cs="Times New Roman"/>
          <w:sz w:val="20"/>
          <w:szCs w:val="20"/>
          <w:lang w:eastAsia="ru-RU"/>
        </w:rPr>
        <w:t>АКТ ПРИЕМА-ПЕРЕДАЧИ ТОВАРА</w:t>
      </w:r>
    </w:p>
    <w:p w:rsidR="000B4169" w:rsidRPr="002A321E" w:rsidRDefault="000B4169" w:rsidP="000B4169">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ПО КОНТРАКТУ</w:t>
      </w:r>
    </w:p>
    <w:p w:rsidR="00283C74" w:rsidRPr="002A321E" w:rsidRDefault="00283C74" w:rsidP="00283C74">
      <w:pPr>
        <w:widowControl w:val="0"/>
        <w:autoSpaceDE w:val="0"/>
        <w:autoSpaceDN w:val="0"/>
        <w:adjustRightInd w:val="0"/>
        <w:spacing w:after="0" w:line="240" w:lineRule="auto"/>
        <w:ind w:firstLine="720"/>
        <w:jc w:val="center"/>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_______________</w:t>
      </w:r>
      <w:r>
        <w:rPr>
          <w:rFonts w:ascii="Times New Roman" w:eastAsia="Times New Roman" w:hAnsi="Times New Roman" w:cs="Times New Roman"/>
          <w:sz w:val="20"/>
          <w:szCs w:val="20"/>
          <w:lang w:eastAsia="ru-RU"/>
        </w:rPr>
        <w:t xml:space="preserve"> </w:t>
      </w:r>
      <w:r w:rsidR="00206F5A">
        <w:rPr>
          <w:rFonts w:ascii="Times New Roman" w:eastAsia="Times New Roman" w:hAnsi="Times New Roman" w:cs="Times New Roman"/>
          <w:sz w:val="20"/>
          <w:szCs w:val="20"/>
          <w:lang w:eastAsia="ru-RU"/>
        </w:rPr>
        <w:t>от "__</w:t>
      </w:r>
      <w:r w:rsidRPr="002A321E">
        <w:rPr>
          <w:rFonts w:ascii="Times New Roman" w:eastAsia="Times New Roman" w:hAnsi="Times New Roman" w:cs="Times New Roman"/>
          <w:sz w:val="20"/>
          <w:szCs w:val="20"/>
          <w:lang w:eastAsia="ru-RU"/>
        </w:rPr>
        <w:t>"</w:t>
      </w:r>
      <w:r w:rsidR="006332A9">
        <w:rPr>
          <w:rFonts w:ascii="Times New Roman" w:eastAsia="Times New Roman" w:hAnsi="Times New Roman" w:cs="Times New Roman"/>
          <w:sz w:val="20"/>
          <w:szCs w:val="20"/>
          <w:lang w:eastAsia="ru-RU"/>
        </w:rPr>
        <w:t xml:space="preserve"> </w:t>
      </w:r>
      <w:r w:rsidR="006969C5">
        <w:rPr>
          <w:rFonts w:ascii="Times New Roman" w:eastAsia="Times New Roman" w:hAnsi="Times New Roman" w:cs="Times New Roman"/>
          <w:sz w:val="20"/>
          <w:szCs w:val="20"/>
          <w:lang w:eastAsia="ru-RU"/>
        </w:rPr>
        <w:t>____________</w:t>
      </w:r>
      <w:r w:rsidRPr="002A321E">
        <w:rPr>
          <w:rFonts w:ascii="Times New Roman" w:eastAsia="Times New Roman" w:hAnsi="Times New Roman" w:cs="Times New Roman"/>
          <w:sz w:val="20"/>
          <w:szCs w:val="20"/>
          <w:lang w:eastAsia="ru-RU"/>
        </w:rPr>
        <w:t xml:space="preserve"> 202 г.</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F233DD">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C234A5">
        <w:rPr>
          <w:rFonts w:ascii="Times New Roman" w:eastAsia="Times New Roman" w:hAnsi="Times New Roman" w:cs="Times New Roman"/>
          <w:b/>
          <w:sz w:val="20"/>
          <w:szCs w:val="20"/>
          <w:lang w:eastAsia="ru-RU"/>
        </w:rPr>
        <w:t xml:space="preserve">    </w:t>
      </w:r>
      <w:r w:rsidR="006969C5">
        <w:rPr>
          <w:rFonts w:ascii="Times New Roman" w:eastAsia="Times New Roman" w:hAnsi="Times New Roman" w:cs="Times New Roman"/>
          <w:b/>
          <w:sz w:val="20"/>
          <w:szCs w:val="20"/>
        </w:rPr>
        <w:t>____________________</w:t>
      </w:r>
      <w:r w:rsidR="009636BF" w:rsidRPr="009636BF">
        <w:rPr>
          <w:rFonts w:ascii="Times New Roman" w:eastAsia="Times New Roman" w:hAnsi="Times New Roman" w:cs="Times New Roman"/>
          <w:b/>
          <w:sz w:val="20"/>
          <w:szCs w:val="20"/>
        </w:rPr>
        <w:t xml:space="preserve">, </w:t>
      </w:r>
      <w:r w:rsidR="009636BF" w:rsidRPr="009636BF">
        <w:rPr>
          <w:rFonts w:ascii="Times New Roman" w:eastAsia="Times New Roman" w:hAnsi="Times New Roman" w:cs="Times New Roman"/>
          <w:sz w:val="20"/>
          <w:szCs w:val="20"/>
        </w:rPr>
        <w:t xml:space="preserve">именуемое в дальнейшем «Поставщик», </w:t>
      </w:r>
      <w:r w:rsidR="003121A6" w:rsidRPr="003121A6">
        <w:rPr>
          <w:rFonts w:ascii="Times New Roman" w:eastAsia="Times New Roman" w:hAnsi="Times New Roman" w:cs="Times New Roman"/>
          <w:sz w:val="20"/>
          <w:szCs w:val="20"/>
        </w:rPr>
        <w:t xml:space="preserve">действующий на основании лицензии на осуществление фармацевтической деятельности № </w:t>
      </w:r>
      <w:r w:rsidR="006969C5">
        <w:rPr>
          <w:rFonts w:ascii="Times New Roman" w:eastAsia="Times New Roman" w:hAnsi="Times New Roman" w:cs="Times New Roman"/>
          <w:sz w:val="20"/>
          <w:szCs w:val="20"/>
        </w:rPr>
        <w:t>_______________</w:t>
      </w:r>
      <w:r w:rsidR="003121A6" w:rsidRPr="003121A6">
        <w:rPr>
          <w:rFonts w:ascii="Times New Roman" w:eastAsia="Times New Roman" w:hAnsi="Times New Roman" w:cs="Times New Roman"/>
          <w:sz w:val="20"/>
          <w:szCs w:val="20"/>
        </w:rPr>
        <w:t xml:space="preserve"> от </w:t>
      </w:r>
      <w:r w:rsidR="006969C5">
        <w:rPr>
          <w:rFonts w:ascii="Times New Roman" w:eastAsia="Times New Roman" w:hAnsi="Times New Roman" w:cs="Times New Roman"/>
          <w:sz w:val="20"/>
          <w:szCs w:val="20"/>
        </w:rPr>
        <w:t>____________</w:t>
      </w:r>
      <w:r w:rsidR="003121A6" w:rsidRPr="003121A6">
        <w:rPr>
          <w:rFonts w:ascii="Times New Roman" w:eastAsia="Times New Roman" w:hAnsi="Times New Roman" w:cs="Times New Roman"/>
          <w:sz w:val="20"/>
          <w:szCs w:val="20"/>
        </w:rPr>
        <w:t xml:space="preserve">г, выданная Федеральной службой по надзору в сфере здравоохранения, на осуществление фармацевтической деятельности (срок действия: </w:t>
      </w:r>
      <w:r w:rsidR="006969C5">
        <w:rPr>
          <w:rFonts w:ascii="Times New Roman" w:eastAsia="Times New Roman" w:hAnsi="Times New Roman" w:cs="Times New Roman"/>
          <w:sz w:val="20"/>
          <w:szCs w:val="20"/>
        </w:rPr>
        <w:t>_________</w:t>
      </w:r>
      <w:r w:rsidR="003121A6" w:rsidRPr="003121A6">
        <w:rPr>
          <w:rFonts w:ascii="Times New Roman" w:eastAsia="Times New Roman" w:hAnsi="Times New Roman" w:cs="Times New Roman"/>
          <w:sz w:val="20"/>
          <w:szCs w:val="20"/>
        </w:rPr>
        <w:t xml:space="preserve">), в лице </w:t>
      </w:r>
      <w:r w:rsidR="006969C5">
        <w:rPr>
          <w:rFonts w:ascii="Times New Roman" w:eastAsia="Times New Roman" w:hAnsi="Times New Roman" w:cs="Times New Roman"/>
          <w:sz w:val="20"/>
          <w:szCs w:val="20"/>
        </w:rPr>
        <w:t>________________</w:t>
      </w:r>
      <w:r w:rsidR="003121A6" w:rsidRPr="003121A6">
        <w:rPr>
          <w:rFonts w:ascii="Times New Roman" w:eastAsia="Times New Roman" w:hAnsi="Times New Roman" w:cs="Times New Roman"/>
          <w:sz w:val="20"/>
          <w:szCs w:val="20"/>
        </w:rPr>
        <w:t xml:space="preserve">, действующего на основании </w:t>
      </w:r>
      <w:r w:rsidR="006969C5">
        <w:rPr>
          <w:rFonts w:ascii="Times New Roman" w:eastAsia="Times New Roman" w:hAnsi="Times New Roman" w:cs="Times New Roman"/>
          <w:sz w:val="20"/>
          <w:szCs w:val="20"/>
        </w:rPr>
        <w:t>__________</w:t>
      </w:r>
      <w:r w:rsidRPr="009636BF">
        <w:rPr>
          <w:rFonts w:ascii="Times New Roman" w:eastAsia="Times New Roman" w:hAnsi="Times New Roman" w:cs="Times New Roman"/>
          <w:sz w:val="20"/>
          <w:szCs w:val="20"/>
          <w:lang w:eastAsia="ru-RU"/>
        </w:rPr>
        <w:t>, с одной стороны</w:t>
      </w:r>
      <w:r w:rsidRPr="002A321E">
        <w:rPr>
          <w:rFonts w:ascii="Times New Roman" w:eastAsia="Times New Roman" w:hAnsi="Times New Roman" w:cs="Times New Roman"/>
          <w:sz w:val="20"/>
          <w:szCs w:val="20"/>
          <w:lang w:eastAsia="ru-RU"/>
        </w:rPr>
        <w:t xml:space="preserve">, и </w:t>
      </w:r>
      <w:r w:rsidR="00B744CC" w:rsidRPr="00B744CC">
        <w:rPr>
          <w:rFonts w:ascii="Times New Roman" w:eastAsia="Times New Roman" w:hAnsi="Times New Roman" w:cs="Times New Roman"/>
          <w:b/>
          <w:sz w:val="20"/>
          <w:szCs w:val="20"/>
          <w:lang w:eastAsia="ru-RU"/>
        </w:rPr>
        <w:t>Санкт-Петербургское Государственное бюджетное учреждение здравоохранения «Стоматологическая по-ликлиника №29»</w:t>
      </w:r>
      <w:r w:rsidR="00F233DD" w:rsidRPr="002A321E">
        <w:rPr>
          <w:rFonts w:ascii="Times New Roman" w:eastAsia="Times New Roman" w:hAnsi="Times New Roman" w:cs="Times New Roman"/>
          <w:sz w:val="20"/>
          <w:szCs w:val="20"/>
          <w:lang w:eastAsia="ru-RU"/>
        </w:rPr>
        <w:t xml:space="preserve">, именуемое в дальнейшем "Заказчик", </w:t>
      </w:r>
      <w:r w:rsidR="006332A9">
        <w:rPr>
          <w:rFonts w:ascii="Times New Roman" w:eastAsia="Times New Roman" w:hAnsi="Times New Roman" w:cs="Times New Roman"/>
          <w:sz w:val="20"/>
          <w:szCs w:val="20"/>
          <w:lang w:eastAsia="ru-RU"/>
        </w:rPr>
        <w:t>в лице</w:t>
      </w:r>
      <w:r w:rsidR="006332A9" w:rsidRPr="006332A9">
        <w:rPr>
          <w:rFonts w:ascii="Times New Roman" w:eastAsia="Times New Roman" w:hAnsi="Times New Roman" w:cs="Times New Roman"/>
          <w:sz w:val="20"/>
          <w:szCs w:val="20"/>
          <w:lang w:eastAsia="ru-RU"/>
        </w:rPr>
        <w:t xml:space="preserve"> главного врача </w:t>
      </w:r>
      <w:r w:rsidR="00B744CC">
        <w:rPr>
          <w:rFonts w:ascii="Times New Roman" w:eastAsia="Times New Roman" w:hAnsi="Times New Roman" w:cs="Times New Roman"/>
          <w:sz w:val="20"/>
          <w:szCs w:val="20"/>
          <w:lang w:eastAsia="ru-RU"/>
        </w:rPr>
        <w:t>Окунева Михаила Александровича</w:t>
      </w:r>
      <w:r w:rsidR="006332A9" w:rsidRPr="006332A9">
        <w:rPr>
          <w:rFonts w:ascii="Times New Roman" w:eastAsia="Times New Roman" w:hAnsi="Times New Roman" w:cs="Times New Roman"/>
          <w:sz w:val="20"/>
          <w:szCs w:val="20"/>
          <w:lang w:eastAsia="ru-RU"/>
        </w:rPr>
        <w:t>, действующего на основании Устава</w:t>
      </w:r>
      <w:r w:rsidRPr="002A321E">
        <w:rPr>
          <w:rFonts w:ascii="Times New Roman" w:eastAsia="Times New Roman" w:hAnsi="Times New Roman" w:cs="Times New Roman"/>
          <w:sz w:val="20"/>
          <w:szCs w:val="20"/>
          <w:lang w:eastAsia="ru-RU"/>
        </w:rPr>
        <w:t>,</w:t>
      </w:r>
      <w:r w:rsidR="00F233DD" w:rsidRPr="002A321E">
        <w:rPr>
          <w:rFonts w:ascii="Times New Roman" w:eastAsia="Times New Roman" w:hAnsi="Times New Roman" w:cs="Times New Roman"/>
          <w:sz w:val="20"/>
          <w:szCs w:val="20"/>
          <w:lang w:eastAsia="ru-RU"/>
        </w:rPr>
        <w:t xml:space="preserve"> </w:t>
      </w:r>
      <w:r w:rsidRPr="002A321E">
        <w:rPr>
          <w:rFonts w:ascii="Times New Roman" w:eastAsia="Times New Roman" w:hAnsi="Times New Roman" w:cs="Times New Roman"/>
          <w:sz w:val="20"/>
          <w:szCs w:val="20"/>
          <w:lang w:eastAsia="ru-RU"/>
        </w:rPr>
        <w:t>с другой стороны, составили настоящий Акт о следующем:</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Поставщик поставил, а Заказчик принял следующий Товар в   соответствии   со   Спецификацией  (</w:t>
      </w:r>
      <w:hyperlink w:anchor="Par365" w:tooltip="                             СПЕЦИФИКАЦИЯ &lt;20&gt;" w:history="1">
        <w:r w:rsidRPr="002A321E">
          <w:rPr>
            <w:rFonts w:ascii="Times New Roman" w:eastAsia="Times New Roman" w:hAnsi="Times New Roman" w:cs="Times New Roman"/>
            <w:color w:val="0000FF"/>
            <w:sz w:val="20"/>
            <w:szCs w:val="20"/>
            <w:lang w:eastAsia="ru-RU"/>
          </w:rPr>
          <w:t>Приложение   N   1</w:t>
        </w:r>
      </w:hyperlink>
      <w:r w:rsidRPr="002A321E">
        <w:rPr>
          <w:rFonts w:ascii="Times New Roman" w:eastAsia="Times New Roman" w:hAnsi="Times New Roman" w:cs="Times New Roman"/>
          <w:sz w:val="20"/>
          <w:szCs w:val="20"/>
          <w:lang w:eastAsia="ru-RU"/>
        </w:rPr>
        <w:t xml:space="preserve">   к   Контракту) в установленные сроки: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Наименование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Единица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Количество в единицах измерения: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Стоимость ______ (сумма прописью) руб. ____ коп.</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В  том  числе:</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НДС  __%  _______  (сумма  прописью)  руб. __ коп. (если облагается НДС)</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оптовая надбавка _________(сумма прописью) руб.____коп. (если применяется)</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Серия Товара ______________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Срок годности Товара: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годности.</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К  настоящему  Акту  прилагаются  следующие  документы,  подтверждающие поставку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1. Товарная накладная от "__" _________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2. Счет-фактура от "__" ______ 20__ г. N ______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3. Копия   регистрационного   удостоверения   лекарственного  препарата от "__" __________ 20__ г. N _____</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(Собрание законодательства Российской Федерации, 2010, N 45, ст. 5851; 2011, N 50, ст. 7390; 2014, N 34, ст. 4673, N 36, ст. 4855; 2015, N 37, ст. 5153, N 38, ст. 5302; 2016, N 6, ст. 853)) (при поставке Товара, включенного в перечень жизненно необходимых и важнейших лекарственных препаратов).</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5. Копии   документов,    подтвер</w:t>
      </w:r>
      <w:r w:rsidR="003A0164">
        <w:rPr>
          <w:rFonts w:ascii="Times New Roman" w:eastAsia="Times New Roman" w:hAnsi="Times New Roman" w:cs="Times New Roman"/>
          <w:sz w:val="20"/>
          <w:szCs w:val="20"/>
          <w:lang w:eastAsia="ru-RU"/>
        </w:rPr>
        <w:t>ждающие</w:t>
      </w:r>
      <w:r w:rsidR="00B25AFE">
        <w:rPr>
          <w:rFonts w:ascii="Times New Roman" w:eastAsia="Times New Roman" w:hAnsi="Times New Roman" w:cs="Times New Roman"/>
          <w:sz w:val="20"/>
          <w:szCs w:val="20"/>
          <w:lang w:eastAsia="ru-RU"/>
        </w:rPr>
        <w:t xml:space="preserve">  соответствие  Товара</w:t>
      </w:r>
    </w:p>
    <w:p w:rsidR="000B4169" w:rsidRPr="002A321E" w:rsidRDefault="000B4169" w:rsidP="000B4169">
      <w:pPr>
        <w:autoSpaceDE w:val="0"/>
        <w:autoSpaceDN w:val="0"/>
        <w:adjustRightInd w:val="0"/>
        <w:spacing w:after="0" w:line="240" w:lineRule="auto"/>
        <w:ind w:left="-567" w:firstLine="283"/>
        <w:jc w:val="both"/>
        <w:rPr>
          <w:rFonts w:ascii="Times New Roman" w:eastAsia="Times New Roman" w:hAnsi="Times New Roman" w:cs="Times New Roman"/>
          <w:sz w:val="20"/>
          <w:szCs w:val="20"/>
          <w:lang w:eastAsia="ru-RU"/>
        </w:rPr>
      </w:pPr>
      <w:r w:rsidRPr="002A321E">
        <w:rPr>
          <w:rFonts w:ascii="Times New Roman" w:eastAsia="Times New Roman" w:hAnsi="Times New Roman" w:cs="Times New Roman"/>
          <w:sz w:val="20"/>
          <w:szCs w:val="20"/>
          <w:lang w:eastAsia="ru-RU"/>
        </w:rPr>
        <w:t xml:space="preserve">    6. Инструкция(ии) по медицинскому применению Товара на русском языке.</w:t>
      </w: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Style w:val="a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913B2B" w:rsidRPr="002A321E" w:rsidTr="00913B2B">
        <w:tc>
          <w:tcPr>
            <w:tcW w:w="4785" w:type="dxa"/>
          </w:tcPr>
          <w:p w:rsidR="00913B2B" w:rsidRPr="002A321E" w:rsidRDefault="00913B2B" w:rsidP="000263F4">
            <w:pPr>
              <w:widowControl w:val="0"/>
              <w:autoSpaceDE w:val="0"/>
              <w:autoSpaceDN w:val="0"/>
              <w:adjustRightInd w:val="0"/>
              <w:ind w:firstLine="34"/>
              <w:outlineLvl w:val="1"/>
            </w:pPr>
            <w:r w:rsidRPr="002A321E">
              <w:t>Заказчик:</w:t>
            </w:r>
          </w:p>
          <w:p w:rsidR="00FC6D82" w:rsidRDefault="00FC6D82" w:rsidP="00FC6D82">
            <w:pPr>
              <w:tabs>
                <w:tab w:val="num" w:pos="360"/>
                <w:tab w:val="num" w:pos="432"/>
                <w:tab w:val="left" w:pos="1080"/>
              </w:tabs>
              <w:ind w:firstLine="33"/>
            </w:pPr>
            <w:r w:rsidRPr="00EC0CEC">
              <w:t>СПб ГБУЗ «СП № 29»</w:t>
            </w:r>
          </w:p>
          <w:p w:rsidR="00FC6D82" w:rsidRDefault="00FC6D82" w:rsidP="00FC6D82">
            <w:pPr>
              <w:tabs>
                <w:tab w:val="num" w:pos="360"/>
                <w:tab w:val="num" w:pos="432"/>
                <w:tab w:val="left" w:pos="1080"/>
              </w:tabs>
              <w:ind w:firstLine="33"/>
            </w:pPr>
          </w:p>
          <w:p w:rsidR="00FC6D82" w:rsidRPr="001C1FAE" w:rsidRDefault="00FC6D82" w:rsidP="00FC6D82">
            <w:pPr>
              <w:widowControl w:val="0"/>
              <w:autoSpaceDE w:val="0"/>
              <w:autoSpaceDN w:val="0"/>
              <w:adjustRightInd w:val="0"/>
              <w:ind w:firstLine="34"/>
              <w:outlineLvl w:val="1"/>
              <w:rPr>
                <w:sz w:val="18"/>
                <w:szCs w:val="18"/>
              </w:rPr>
            </w:pPr>
            <w:r w:rsidRPr="001C1FAE">
              <w:rPr>
                <w:sz w:val="18"/>
                <w:szCs w:val="18"/>
              </w:rPr>
              <w:t>Главный врач</w:t>
            </w:r>
          </w:p>
          <w:p w:rsidR="00FC6D82" w:rsidRPr="00EC0CEC" w:rsidRDefault="00FC6D82" w:rsidP="00FC6D82">
            <w:pPr>
              <w:tabs>
                <w:tab w:val="num" w:pos="360"/>
                <w:tab w:val="num" w:pos="432"/>
                <w:tab w:val="left" w:pos="1080"/>
              </w:tabs>
              <w:ind w:firstLine="33"/>
            </w:pPr>
          </w:p>
          <w:p w:rsidR="00FC6D82" w:rsidRPr="001C1FAE" w:rsidRDefault="00FC6D82" w:rsidP="00FC6D82">
            <w:pPr>
              <w:autoSpaceDE w:val="0"/>
              <w:autoSpaceDN w:val="0"/>
              <w:adjustRightInd w:val="0"/>
              <w:ind w:firstLine="33"/>
              <w:jc w:val="both"/>
            </w:pPr>
            <w:r w:rsidRPr="00EC0CEC">
              <w:t xml:space="preserve">_______________________ </w:t>
            </w:r>
            <w:r>
              <w:t>/</w:t>
            </w:r>
            <w:r w:rsidRPr="00EC0CEC">
              <w:t>М.А. Окунев</w:t>
            </w:r>
            <w:r>
              <w:t>/</w:t>
            </w:r>
          </w:p>
          <w:p w:rsidR="00913B2B" w:rsidRPr="002A321E" w:rsidRDefault="00913B2B" w:rsidP="001C1FAE">
            <w:pPr>
              <w:widowControl w:val="0"/>
              <w:autoSpaceDE w:val="0"/>
              <w:autoSpaceDN w:val="0"/>
              <w:adjustRightInd w:val="0"/>
              <w:outlineLvl w:val="1"/>
            </w:pPr>
          </w:p>
        </w:tc>
        <w:tc>
          <w:tcPr>
            <w:tcW w:w="4786" w:type="dxa"/>
          </w:tcPr>
          <w:p w:rsidR="006969C5" w:rsidRDefault="006969C5" w:rsidP="006969C5">
            <w:pPr>
              <w:tabs>
                <w:tab w:val="left" w:pos="993"/>
              </w:tabs>
              <w:autoSpaceDE w:val="0"/>
              <w:autoSpaceDN w:val="0"/>
              <w:adjustRightInd w:val="0"/>
              <w:rPr>
                <w:b/>
                <w:bCs/>
              </w:rPr>
            </w:pPr>
            <w:r>
              <w:rPr>
                <w:b/>
                <w:bCs/>
              </w:rPr>
              <w:t>Поставщик:</w:t>
            </w:r>
          </w:p>
          <w:p w:rsidR="006969C5" w:rsidRDefault="006969C5" w:rsidP="006969C5">
            <w:pPr>
              <w:tabs>
                <w:tab w:val="num" w:pos="360"/>
                <w:tab w:val="num" w:pos="432"/>
                <w:tab w:val="left" w:pos="1080"/>
              </w:tabs>
              <w:jc w:val="both"/>
            </w:pPr>
            <w:r>
              <w:t>Наименование организации:___________</w:t>
            </w:r>
          </w:p>
          <w:p w:rsidR="00D953F3" w:rsidRDefault="00D953F3" w:rsidP="00D953F3">
            <w:pPr>
              <w:tabs>
                <w:tab w:val="num" w:pos="360"/>
                <w:tab w:val="num" w:pos="432"/>
                <w:tab w:val="left" w:pos="1080"/>
              </w:tabs>
              <w:jc w:val="both"/>
              <w:rPr>
                <w:szCs w:val="22"/>
              </w:rPr>
            </w:pPr>
            <w:r>
              <w:t>Должность уполномоченного лица:____________</w:t>
            </w:r>
          </w:p>
          <w:p w:rsidR="006969C5" w:rsidRDefault="006969C5" w:rsidP="006969C5">
            <w:pPr>
              <w:tabs>
                <w:tab w:val="num" w:pos="360"/>
                <w:tab w:val="num" w:pos="432"/>
                <w:tab w:val="left" w:pos="1080"/>
              </w:tabs>
              <w:jc w:val="both"/>
            </w:pPr>
          </w:p>
          <w:p w:rsidR="00D953F3" w:rsidRDefault="00D953F3" w:rsidP="006969C5">
            <w:pPr>
              <w:tabs>
                <w:tab w:val="num" w:pos="360"/>
                <w:tab w:val="num" w:pos="432"/>
                <w:tab w:val="left" w:pos="1080"/>
              </w:tabs>
              <w:jc w:val="both"/>
            </w:pPr>
          </w:p>
          <w:p w:rsidR="006969C5" w:rsidRDefault="006969C5" w:rsidP="006969C5">
            <w:pPr>
              <w:tabs>
                <w:tab w:val="num" w:pos="360"/>
                <w:tab w:val="num" w:pos="432"/>
                <w:tab w:val="left" w:pos="1080"/>
              </w:tabs>
              <w:jc w:val="both"/>
            </w:pPr>
            <w:r>
              <w:t>_________________ФИО</w:t>
            </w:r>
          </w:p>
          <w:p w:rsidR="005B0CF9" w:rsidRPr="002A321E" w:rsidRDefault="005B0CF9" w:rsidP="006969C5">
            <w:pPr>
              <w:widowControl w:val="0"/>
              <w:autoSpaceDE w:val="0"/>
              <w:autoSpaceDN w:val="0"/>
              <w:adjustRightInd w:val="0"/>
              <w:outlineLvl w:val="1"/>
            </w:pPr>
          </w:p>
        </w:tc>
      </w:tr>
    </w:tbl>
    <w:p w:rsidR="000B4169" w:rsidRPr="002A321E" w:rsidRDefault="000B4169" w:rsidP="000B4169">
      <w:pPr>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7C2D05" w:rsidRDefault="007C2D05" w:rsidP="007C2D05">
      <w:pPr>
        <w:pStyle w:val="ConsPlusNormal"/>
        <w:ind w:left="5954" w:firstLine="709"/>
        <w:jc w:val="both"/>
        <w:outlineLvl w:val="1"/>
        <w:rPr>
          <w:rFonts w:ascii="Times New Roman" w:hAnsi="Times New Roman" w:cs="Times New Roman"/>
        </w:rPr>
        <w:sectPr w:rsidR="007C2D05" w:rsidSect="00DE5123">
          <w:pgSz w:w="11906" w:h="16838"/>
          <w:pgMar w:top="1134" w:right="850" w:bottom="1134" w:left="1701" w:header="708" w:footer="708" w:gutter="0"/>
          <w:cols w:space="708"/>
          <w:docGrid w:linePitch="360"/>
        </w:sectPr>
      </w:pPr>
    </w:p>
    <w:p w:rsidR="007C2D05" w:rsidRPr="0064296A" w:rsidRDefault="007C2D05" w:rsidP="007C2D05">
      <w:pPr>
        <w:pStyle w:val="ConsPlusNormal"/>
        <w:ind w:left="5954" w:firstLine="709"/>
        <w:jc w:val="right"/>
        <w:outlineLvl w:val="1"/>
        <w:rPr>
          <w:rFonts w:ascii="Times New Roman" w:hAnsi="Times New Roman" w:cs="Times New Roman"/>
        </w:rPr>
      </w:pPr>
      <w:r>
        <w:rPr>
          <w:rFonts w:ascii="Times New Roman" w:hAnsi="Times New Roman" w:cs="Times New Roman"/>
        </w:rPr>
        <w:lastRenderedPageBreak/>
        <w:t xml:space="preserve">Приложение № </w:t>
      </w:r>
      <w:r w:rsidR="002B1D3B">
        <w:rPr>
          <w:rFonts w:ascii="Times New Roman" w:hAnsi="Times New Roman" w:cs="Times New Roman"/>
        </w:rPr>
        <w:t>5</w:t>
      </w:r>
    </w:p>
    <w:p w:rsidR="007C2D05" w:rsidRPr="0064296A" w:rsidRDefault="007C2D05" w:rsidP="007C2D05">
      <w:pPr>
        <w:pStyle w:val="ConsPlusNormal"/>
        <w:ind w:left="5954" w:firstLine="709"/>
        <w:jc w:val="right"/>
        <w:rPr>
          <w:rFonts w:ascii="Times New Roman" w:hAnsi="Times New Roman" w:cs="Times New Roman"/>
        </w:rPr>
      </w:pPr>
      <w:r w:rsidRPr="0064296A">
        <w:rPr>
          <w:rFonts w:ascii="Times New Roman" w:hAnsi="Times New Roman" w:cs="Times New Roman"/>
        </w:rPr>
        <w:t>к Контракту</w:t>
      </w:r>
      <w:r>
        <w:rPr>
          <w:rFonts w:ascii="Times New Roman" w:hAnsi="Times New Roman" w:cs="Times New Roman"/>
        </w:rPr>
        <w:t xml:space="preserve"> №_________</w:t>
      </w:r>
    </w:p>
    <w:p w:rsidR="007C2D05" w:rsidRPr="0064296A" w:rsidRDefault="00C72761" w:rsidP="007C2D05">
      <w:pPr>
        <w:pStyle w:val="ConsPlusNormal"/>
        <w:ind w:left="5954" w:firstLine="709"/>
        <w:jc w:val="right"/>
        <w:rPr>
          <w:rFonts w:ascii="Times New Roman" w:hAnsi="Times New Roman" w:cs="Times New Roman"/>
        </w:rPr>
      </w:pPr>
      <w:r>
        <w:rPr>
          <w:rFonts w:ascii="Times New Roman" w:hAnsi="Times New Roman" w:cs="Times New Roman"/>
        </w:rPr>
        <w:t>от «__» ____ 2026</w:t>
      </w:r>
      <w:r w:rsidR="007C2D05">
        <w:rPr>
          <w:rFonts w:ascii="Times New Roman" w:hAnsi="Times New Roman" w:cs="Times New Roman"/>
        </w:rPr>
        <w:t xml:space="preserve"> г.</w:t>
      </w:r>
    </w:p>
    <w:p w:rsidR="007C2D05" w:rsidRPr="0064296A" w:rsidRDefault="007C2D05" w:rsidP="007C2D05">
      <w:pPr>
        <w:spacing w:after="0" w:line="240" w:lineRule="auto"/>
        <w:ind w:firstLine="709"/>
        <w:jc w:val="right"/>
        <w:rPr>
          <w:rFonts w:ascii="Times New Roman" w:eastAsia="Times New Roman" w:hAnsi="Times New Roman" w:cs="Times New Roman"/>
          <w:sz w:val="20"/>
          <w:szCs w:val="20"/>
          <w:lang w:eastAsia="ru-RU"/>
        </w:rPr>
      </w:pPr>
    </w:p>
    <w:p w:rsidR="007C2D05" w:rsidRPr="006332A9" w:rsidRDefault="007C2D05" w:rsidP="007C2D05">
      <w:pPr>
        <w:widowControl w:val="0"/>
        <w:autoSpaceDE w:val="0"/>
        <w:autoSpaceDN w:val="0"/>
        <w:adjustRightInd w:val="0"/>
        <w:spacing w:after="0" w:line="240" w:lineRule="auto"/>
        <w:ind w:firstLine="720"/>
        <w:jc w:val="right"/>
        <w:rPr>
          <w:rFonts w:ascii="Times New Roman" w:eastAsia="Times New Roman" w:hAnsi="Times New Roman" w:cs="Times New Roman"/>
          <w:i/>
          <w:sz w:val="24"/>
          <w:szCs w:val="24"/>
          <w:lang w:eastAsia="ru-RU"/>
        </w:rPr>
      </w:pPr>
      <w:bookmarkStart w:id="16" w:name="p1004"/>
      <w:bookmarkEnd w:id="16"/>
      <w:r w:rsidRPr="006332A9">
        <w:rPr>
          <w:rFonts w:ascii="Times New Roman" w:eastAsia="Times New Roman" w:hAnsi="Times New Roman" w:cs="Times New Roman"/>
          <w:i/>
          <w:sz w:val="24"/>
          <w:szCs w:val="24"/>
          <w:lang w:eastAsia="ru-RU"/>
        </w:rPr>
        <w:t>Рекомендуемый образец</w:t>
      </w: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p>
    <w:p w:rsidR="007C2D05" w:rsidRPr="0064296A" w:rsidRDefault="007C2D05" w:rsidP="007C2D05">
      <w:pPr>
        <w:spacing w:after="0" w:line="240" w:lineRule="auto"/>
        <w:ind w:firstLine="709"/>
        <w:jc w:val="center"/>
        <w:rPr>
          <w:rFonts w:ascii="Times New Roman" w:eastAsia="Times New Roman" w:hAnsi="Times New Roman" w:cs="Times New Roman"/>
          <w:b/>
          <w:sz w:val="20"/>
          <w:szCs w:val="20"/>
          <w:lang w:eastAsia="ru-RU"/>
        </w:rPr>
      </w:pPr>
      <w:r w:rsidRPr="0064296A">
        <w:rPr>
          <w:rFonts w:ascii="Times New Roman" w:eastAsia="Times New Roman" w:hAnsi="Times New Roman" w:cs="Times New Roman"/>
          <w:b/>
          <w:sz w:val="20"/>
          <w:szCs w:val="20"/>
          <w:lang w:eastAsia="ru-RU"/>
        </w:rPr>
        <w:t>ЗАЯВКА О ПОЛУЧЕНИИ (ВЫБОРКЕ) ТОВАРА</w:t>
      </w:r>
    </w:p>
    <w:p w:rsidR="007C2D05" w:rsidRPr="0064296A" w:rsidRDefault="007C2D05" w:rsidP="007C2D05">
      <w:pPr>
        <w:spacing w:after="0" w:line="240" w:lineRule="auto"/>
        <w:ind w:firstLine="709"/>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(Контракт№ ____________ от «__» ____ 20__ г.)</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№________от «__» _______ ____ г. (далее - Контракт)</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просит осуществить поставку Товара в следующем количестве:</w:t>
      </w: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913" w:type="dxa"/>
        <w:tblInd w:w="20" w:type="dxa"/>
        <w:tblLayout w:type="fixed"/>
        <w:tblCellMar>
          <w:left w:w="0" w:type="dxa"/>
          <w:right w:w="0" w:type="dxa"/>
        </w:tblCellMar>
        <w:tblLook w:val="04A0" w:firstRow="1" w:lastRow="0" w:firstColumn="1" w:lastColumn="0" w:noHBand="0" w:noVBand="1"/>
      </w:tblPr>
      <w:tblGrid>
        <w:gridCol w:w="311"/>
        <w:gridCol w:w="1806"/>
        <w:gridCol w:w="1845"/>
        <w:gridCol w:w="1908"/>
        <w:gridCol w:w="1079"/>
        <w:gridCol w:w="655"/>
        <w:gridCol w:w="1175"/>
        <w:gridCol w:w="1134"/>
      </w:tblGrid>
      <w:tr w:rsidR="007C2D05" w:rsidRPr="0064296A" w:rsidTr="00CB599A">
        <w:tc>
          <w:tcPr>
            <w:tcW w:w="311"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п/п</w:t>
            </w:r>
          </w:p>
        </w:tc>
        <w:tc>
          <w:tcPr>
            <w:tcW w:w="1806"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Наименование Товара (согласно Спецификации (</w:t>
            </w:r>
            <w:hyperlink w:anchor="p449" w:history="1">
              <w:r w:rsidRPr="0064296A">
                <w:rPr>
                  <w:rFonts w:ascii="Times New Roman" w:eastAsia="Times New Roman" w:hAnsi="Times New Roman" w:cs="Times New Roman"/>
                  <w:sz w:val="20"/>
                  <w:szCs w:val="20"/>
                  <w:lang w:eastAsia="ru-RU"/>
                </w:rPr>
                <w:t>Приложение № 1</w:t>
              </w:r>
            </w:hyperlink>
            <w:r w:rsidRPr="0064296A">
              <w:rPr>
                <w:rFonts w:ascii="Times New Roman" w:eastAsia="Times New Roman" w:hAnsi="Times New Roman" w:cs="Times New Roman"/>
                <w:sz w:val="20"/>
                <w:szCs w:val="20"/>
                <w:lang w:eastAsia="ru-RU"/>
              </w:rPr>
              <w:t xml:space="preserve"> к Контракту)</w:t>
            </w:r>
          </w:p>
        </w:tc>
        <w:tc>
          <w:tcPr>
            <w:tcW w:w="1845"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Единица измерения Товара (согласно Спецификации (Приложение № 1 к Контракту)</w:t>
            </w:r>
          </w:p>
        </w:tc>
        <w:tc>
          <w:tcPr>
            <w:tcW w:w="1908"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xml:space="preserve">Цена за Единицу измерения </w:t>
            </w:r>
            <w:r>
              <w:rPr>
                <w:rFonts w:ascii="Times New Roman" w:eastAsia="Times New Roman" w:hAnsi="Times New Roman" w:cs="Times New Roman"/>
                <w:sz w:val="20"/>
                <w:szCs w:val="20"/>
                <w:lang w:eastAsia="ru-RU"/>
              </w:rPr>
              <w:t>Товара (согласно Спецификации (П</w:t>
            </w:r>
            <w:r w:rsidRPr="0064296A">
              <w:rPr>
                <w:rFonts w:ascii="Times New Roman" w:eastAsia="Times New Roman" w:hAnsi="Times New Roman" w:cs="Times New Roman"/>
                <w:sz w:val="20"/>
                <w:szCs w:val="20"/>
                <w:lang w:eastAsia="ru-RU"/>
              </w:rPr>
              <w:t>риложение № 1 к Контракту)</w:t>
            </w:r>
          </w:p>
        </w:tc>
        <w:tc>
          <w:tcPr>
            <w:tcW w:w="1079" w:type="dxa"/>
            <w:vMerge w:val="restart"/>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Количество Товара</w:t>
            </w:r>
          </w:p>
        </w:tc>
        <w:tc>
          <w:tcPr>
            <w:tcW w:w="2964" w:type="dxa"/>
            <w:gridSpan w:val="3"/>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Стоимость, в том числе</w:t>
            </w:r>
          </w:p>
        </w:tc>
      </w:tr>
      <w:tr w:rsidR="007C2D05" w:rsidRPr="0064296A" w:rsidTr="00CB599A">
        <w:tc>
          <w:tcPr>
            <w:tcW w:w="311"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p>
        </w:tc>
        <w:tc>
          <w:tcPr>
            <w:tcW w:w="1806"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p>
        </w:tc>
        <w:tc>
          <w:tcPr>
            <w:tcW w:w="1845"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p>
        </w:tc>
        <w:tc>
          <w:tcPr>
            <w:tcW w:w="1908"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p>
        </w:tc>
        <w:tc>
          <w:tcPr>
            <w:tcW w:w="1079" w:type="dxa"/>
            <w:vMerge/>
            <w:tcBorders>
              <w:top w:val="single" w:sz="8" w:space="0" w:color="000000"/>
              <w:left w:val="single" w:sz="8" w:space="0" w:color="000000"/>
              <w:bottom w:val="single" w:sz="8" w:space="0" w:color="000000"/>
              <w:right w:val="single" w:sz="8" w:space="0" w:color="000000"/>
            </w:tcBorders>
            <w:vAlign w:val="center"/>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без НДС</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center"/>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итого</w:t>
            </w:r>
          </w:p>
        </w:tc>
      </w:tr>
      <w:tr w:rsidR="007C2D05" w:rsidRPr="0064296A" w:rsidTr="00CB599A">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1</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CB599A">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2</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r w:rsidR="007C2D05" w:rsidRPr="0064296A" w:rsidTr="00CB599A">
        <w:tc>
          <w:tcPr>
            <w:tcW w:w="311"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3</w:t>
            </w:r>
          </w:p>
        </w:tc>
        <w:tc>
          <w:tcPr>
            <w:tcW w:w="1806"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84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908"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079"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65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75"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1134" w:type="dxa"/>
            <w:tcBorders>
              <w:top w:val="single" w:sz="8" w:space="0" w:color="000000"/>
              <w:left w:val="single" w:sz="8" w:space="0" w:color="000000"/>
              <w:bottom w:val="single" w:sz="8" w:space="0" w:color="000000"/>
              <w:right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r>
    </w:tbl>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Срок поставки/получения (выборки) Товара: _____________</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rsidR="007C2D05"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p w:rsidR="007C2D05" w:rsidRPr="0064296A" w:rsidRDefault="007C2D05" w:rsidP="007C2D05">
      <w:pPr>
        <w:spacing w:after="0" w:line="240" w:lineRule="auto"/>
        <w:ind w:firstLine="709"/>
        <w:jc w:val="both"/>
        <w:rPr>
          <w:rFonts w:ascii="Times New Roman" w:eastAsia="Times New Roman" w:hAnsi="Times New Roman" w:cs="Times New Roman"/>
          <w:sz w:val="20"/>
          <w:szCs w:val="20"/>
          <w:lang w:eastAsia="ru-RU"/>
        </w:rPr>
      </w:pP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7C2D05" w:rsidRPr="0064296A" w:rsidTr="00CB599A">
        <w:tc>
          <w:tcPr>
            <w:tcW w:w="0" w:type="auto"/>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От Заказчика/Получателя</w:t>
            </w:r>
          </w:p>
        </w:tc>
        <w:tc>
          <w:tcPr>
            <w:tcW w:w="0" w:type="auto"/>
            <w:hideMark/>
          </w:tcPr>
          <w:p w:rsidR="007C2D05" w:rsidRPr="0064296A" w:rsidRDefault="007C2D05" w:rsidP="00CB599A">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p>
        </w:tc>
      </w:tr>
      <w:tr w:rsidR="007C2D05" w:rsidRPr="0064296A" w:rsidTr="00CB599A">
        <w:tc>
          <w:tcPr>
            <w:tcW w:w="0" w:type="auto"/>
            <w:hideMark/>
          </w:tcPr>
          <w:p w:rsidR="007C2D05" w:rsidRPr="0064296A" w:rsidRDefault="007C2D05" w:rsidP="00CB599A">
            <w:pPr>
              <w:spacing w:after="0" w:line="240" w:lineRule="auto"/>
              <w:ind w:firstLine="709"/>
              <w:jc w:val="both"/>
              <w:rPr>
                <w:rFonts w:ascii="Times New Roman" w:eastAsia="Times New Roman" w:hAnsi="Times New Roman" w:cs="Times New Roman"/>
                <w:sz w:val="20"/>
                <w:szCs w:val="20"/>
                <w:lang w:eastAsia="ru-RU"/>
              </w:rPr>
            </w:pPr>
          </w:p>
        </w:tc>
        <w:tc>
          <w:tcPr>
            <w:tcW w:w="0" w:type="auto"/>
            <w:hideMark/>
          </w:tcPr>
          <w:p w:rsidR="007C2D05" w:rsidRPr="0064296A" w:rsidRDefault="007C2D05" w:rsidP="00CB599A">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rsidR="007C2D05" w:rsidRPr="0064296A" w:rsidRDefault="007C2D05" w:rsidP="00CB599A">
            <w:pPr>
              <w:spacing w:after="0" w:line="240" w:lineRule="auto"/>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Подпись, расшифровка подписи</w:t>
            </w:r>
          </w:p>
          <w:p w:rsidR="007C2D05" w:rsidRPr="0064296A" w:rsidRDefault="007C2D05" w:rsidP="00CB599A">
            <w:pPr>
              <w:spacing w:after="0" w:line="240" w:lineRule="auto"/>
              <w:ind w:firstLine="709"/>
              <w:jc w:val="both"/>
              <w:rPr>
                <w:rFonts w:ascii="Times New Roman" w:eastAsia="Times New Roman" w:hAnsi="Times New Roman" w:cs="Times New Roman"/>
                <w:sz w:val="20"/>
                <w:szCs w:val="20"/>
                <w:lang w:eastAsia="ru-RU"/>
              </w:rPr>
            </w:pPr>
            <w:r w:rsidRPr="0064296A">
              <w:rPr>
                <w:rFonts w:ascii="Times New Roman" w:eastAsia="Times New Roman" w:hAnsi="Times New Roman" w:cs="Times New Roman"/>
                <w:sz w:val="20"/>
                <w:szCs w:val="20"/>
                <w:lang w:eastAsia="ru-RU"/>
              </w:rPr>
              <w:t>М.П. (при наличии).</w:t>
            </w:r>
          </w:p>
        </w:tc>
      </w:tr>
    </w:tbl>
    <w:p w:rsidR="007C2D05" w:rsidRPr="0064296A" w:rsidRDefault="007C2D05" w:rsidP="007C2D05">
      <w:pPr>
        <w:spacing w:after="0" w:line="240" w:lineRule="auto"/>
        <w:rPr>
          <w:rFonts w:ascii="Times New Roman" w:hAnsi="Times New Roman" w:cs="Times New Roman"/>
          <w:sz w:val="20"/>
          <w:szCs w:val="20"/>
        </w:rPr>
      </w:pPr>
    </w:p>
    <w:p w:rsidR="00400EC8" w:rsidRPr="002A321E" w:rsidRDefault="00400EC8" w:rsidP="00797C50">
      <w:pPr>
        <w:autoSpaceDE w:val="0"/>
        <w:autoSpaceDN w:val="0"/>
        <w:adjustRightInd w:val="0"/>
        <w:spacing w:after="0" w:line="240" w:lineRule="auto"/>
        <w:jc w:val="both"/>
        <w:rPr>
          <w:rFonts w:ascii="Times New Roman" w:hAnsi="Times New Roman" w:cs="Times New Roman"/>
          <w:sz w:val="20"/>
          <w:szCs w:val="20"/>
        </w:rPr>
      </w:pPr>
    </w:p>
    <w:sectPr w:rsidR="00400EC8" w:rsidRPr="002A321E" w:rsidSect="00DE51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99A" w:rsidRDefault="00CB599A">
      <w:pPr>
        <w:spacing w:after="0" w:line="240" w:lineRule="auto"/>
      </w:pPr>
      <w:r>
        <w:separator/>
      </w:r>
    </w:p>
  </w:endnote>
  <w:endnote w:type="continuationSeparator" w:id="0">
    <w:p w:rsidR="00CB599A" w:rsidRDefault="00CB5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99A" w:rsidRDefault="00CB599A">
      <w:pPr>
        <w:spacing w:after="0" w:line="240" w:lineRule="auto"/>
      </w:pPr>
      <w:r>
        <w:separator/>
      </w:r>
    </w:p>
  </w:footnote>
  <w:footnote w:type="continuationSeparator" w:id="0">
    <w:p w:rsidR="00CB599A" w:rsidRDefault="00CB599A">
      <w:pPr>
        <w:spacing w:after="0" w:line="240" w:lineRule="auto"/>
      </w:pPr>
      <w:r>
        <w:continuationSeparator/>
      </w:r>
    </w:p>
  </w:footnote>
  <w:footnote w:id="1">
    <w:p w:rsidR="00CB599A" w:rsidRPr="00F126F6" w:rsidRDefault="00CB599A" w:rsidP="00BC37EF">
      <w:pPr>
        <w:pStyle w:val="ac"/>
        <w:spacing w:after="0"/>
        <w:ind w:left="-567"/>
      </w:pPr>
      <w:r>
        <w:rPr>
          <w:rStyle w:val="afff8"/>
        </w:rPr>
        <w:footnoteRef/>
      </w:r>
      <w:r>
        <w:t xml:space="preserve"> </w:t>
      </w:r>
      <w:r w:rsidRPr="00F126F6">
        <w:rPr>
          <w:sz w:val="16"/>
          <w:szCs w:val="16"/>
        </w:rPr>
        <w:t xml:space="preserve"> Постановление Правительства Российской Федерации от 30.08.2017 года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года №570 и признании утратившим силу постановление Правительства Российской Федерации от 25 ноября 2013года №1063» (далее - постановление Правительства Российской Федерации от 30.08.2017 года №1042)</w:t>
      </w:r>
    </w:p>
    <w:p w:rsidR="00CB599A" w:rsidRPr="00BC37EF" w:rsidRDefault="00CB599A" w:rsidP="00BC37EF">
      <w:pPr>
        <w:pStyle w:val="ac"/>
        <w:spacing w:after="0"/>
        <w:ind w:left="-567"/>
        <w:rPr>
          <w:sz w:val="16"/>
          <w:szCs w:val="16"/>
        </w:rPr>
      </w:pPr>
    </w:p>
  </w:footnote>
  <w:footnote w:id="2">
    <w:p w:rsidR="00CB599A" w:rsidRPr="00BC37EF" w:rsidRDefault="00CB599A" w:rsidP="00BC37EF">
      <w:pPr>
        <w:pStyle w:val="ac"/>
        <w:spacing w:after="0"/>
        <w:ind w:left="-567"/>
        <w:rPr>
          <w:sz w:val="16"/>
          <w:szCs w:val="16"/>
        </w:rPr>
      </w:pPr>
      <w:r w:rsidRPr="00BC37EF">
        <w:rPr>
          <w:rStyle w:val="afff8"/>
          <w:sz w:val="16"/>
          <w:szCs w:val="16"/>
        </w:rPr>
        <w:footnoteRef/>
      </w:r>
      <w:r w:rsidRPr="00BC37EF">
        <w:rPr>
          <w:sz w:val="16"/>
          <w:szCs w:val="16"/>
        </w:rPr>
        <w:t xml:space="preserve"> В соответствии с пунктом 9 Правил, утвержденных постановление Правительства Российской Федерации от 30.08.2017 года № 1042, размер штрафа устанавливается в виде фиксированной суммы, определяемой в следующем порядке:</w:t>
      </w:r>
    </w:p>
    <w:p w:rsidR="00CB599A" w:rsidRPr="00BC37EF" w:rsidRDefault="00CB599A" w:rsidP="00BC37EF">
      <w:pPr>
        <w:pStyle w:val="ac"/>
        <w:spacing w:after="0"/>
        <w:ind w:left="-567"/>
        <w:rPr>
          <w:sz w:val="16"/>
          <w:szCs w:val="16"/>
        </w:rPr>
      </w:pPr>
      <w:r w:rsidRPr="00BC37EF">
        <w:rPr>
          <w:sz w:val="16"/>
          <w:szCs w:val="16"/>
        </w:rPr>
        <w:t>а) 1000 рублей, если цена контракта не превышает 3 млн. рублей (включительно)</w:t>
      </w:r>
    </w:p>
    <w:p w:rsidR="00CB599A" w:rsidRPr="00BC37EF" w:rsidRDefault="00CB599A" w:rsidP="00BC37EF">
      <w:pPr>
        <w:pStyle w:val="ac"/>
        <w:spacing w:after="0"/>
        <w:ind w:left="-567"/>
        <w:rPr>
          <w:sz w:val="16"/>
          <w:szCs w:val="16"/>
        </w:rPr>
      </w:pPr>
      <w:r w:rsidRPr="00BC37EF">
        <w:rPr>
          <w:sz w:val="16"/>
          <w:szCs w:val="16"/>
        </w:rPr>
        <w:t>б) 5000 рублей, если цена контракта составляет от 3 млн. рублей до 50 млн. рублей (включительно);</w:t>
      </w:r>
    </w:p>
    <w:p w:rsidR="00CB599A" w:rsidRPr="00BC37EF" w:rsidRDefault="00CB599A" w:rsidP="00BC37EF">
      <w:pPr>
        <w:pStyle w:val="ac"/>
        <w:spacing w:after="0"/>
        <w:ind w:left="-567"/>
        <w:rPr>
          <w:sz w:val="16"/>
          <w:szCs w:val="16"/>
        </w:rPr>
      </w:pPr>
      <w:r w:rsidRPr="00BC37EF">
        <w:rPr>
          <w:sz w:val="16"/>
          <w:szCs w:val="16"/>
        </w:rPr>
        <w:t>в) 10000 рублей, если цена контракта составляет от 50 млн. рублей до 100 млн. рублей (включительно);</w:t>
      </w:r>
    </w:p>
    <w:p w:rsidR="00CB599A" w:rsidRDefault="00CB599A" w:rsidP="00BC37EF">
      <w:pPr>
        <w:pStyle w:val="ac"/>
        <w:spacing w:after="0"/>
        <w:ind w:left="-567"/>
        <w:rPr>
          <w:sz w:val="16"/>
          <w:szCs w:val="16"/>
        </w:rPr>
      </w:pPr>
      <w:r w:rsidRPr="00BC37EF">
        <w:rPr>
          <w:sz w:val="16"/>
          <w:szCs w:val="16"/>
        </w:rPr>
        <w:t>г) 100000 рублей, если цена контракта превышает 100 млн. рублей.</w:t>
      </w:r>
    </w:p>
    <w:p w:rsidR="00CB599A" w:rsidRPr="00BC37EF" w:rsidRDefault="00CB599A" w:rsidP="00BC37EF">
      <w:pPr>
        <w:pStyle w:val="ac"/>
        <w:spacing w:after="0"/>
        <w:ind w:left="-567"/>
        <w:rPr>
          <w:sz w:val="16"/>
          <w:szCs w:val="16"/>
        </w:rPr>
      </w:pPr>
    </w:p>
  </w:footnote>
  <w:footnote w:id="3">
    <w:p w:rsidR="00CB599A" w:rsidRPr="00F126F6" w:rsidRDefault="00CB599A" w:rsidP="00BC37EF">
      <w:pPr>
        <w:pStyle w:val="ConsPlusNormal"/>
        <w:ind w:left="-567" w:firstLine="0"/>
        <w:jc w:val="both"/>
        <w:rPr>
          <w:rFonts w:ascii="Times New Roman" w:eastAsia="Arial" w:hAnsi="Times New Roman" w:cs="Times New Roman"/>
          <w:sz w:val="16"/>
          <w:szCs w:val="16"/>
          <w:lang w:eastAsia="ar-SA"/>
        </w:rPr>
      </w:pPr>
      <w:r w:rsidRPr="00F126F6">
        <w:rPr>
          <w:rFonts w:ascii="Times New Roman" w:eastAsia="Arial" w:hAnsi="Times New Roman"/>
          <w:sz w:val="16"/>
          <w:szCs w:val="16"/>
          <w:vertAlign w:val="superscript"/>
          <w:lang w:eastAsia="ar-SA"/>
        </w:rPr>
        <w:footnoteRef/>
      </w:r>
      <w:r w:rsidRPr="00F126F6">
        <w:rPr>
          <w:rFonts w:ascii="Times New Roman" w:eastAsia="Arial" w:hAnsi="Times New Roman" w:cs="Times New Roman"/>
          <w:sz w:val="16"/>
          <w:szCs w:val="16"/>
          <w:lang w:eastAsia="ar-SA"/>
        </w:rPr>
        <w:t xml:space="preserve"> В соответствии с пунктом 3 Правил, утвержденных постановлением Правительства Российской Федерации от 30.08.2017 года №1042 размер штрафа, устанавливается в виде фиксированной суммы, определяемой в следующем порядке: </w:t>
      </w:r>
    </w:p>
    <w:p w:rsidR="00CB599A" w:rsidRPr="00F126F6" w:rsidRDefault="00CB599A"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а) 10 процентов цены контракта (этапа) в случае, если цена контракта (этапа) не превышает 3 млн. рублей;</w:t>
      </w:r>
    </w:p>
    <w:p w:rsidR="00CB599A" w:rsidRPr="00F126F6" w:rsidRDefault="00CB599A"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б) 5 процентов цены контракта (этапа) в случае, если цена контракта (этапа) составляет от 3 млн. рублей до 50 млн. рублей (включительно);</w:t>
      </w:r>
    </w:p>
    <w:p w:rsidR="00CB599A" w:rsidRPr="00F126F6" w:rsidRDefault="00CB599A"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в) 1 процент цены контракта (этапа) в случае, если цена контракта (этапа) составляет от 50 млн. рублей до 100 млн. рублей (включительно);</w:t>
      </w:r>
    </w:p>
    <w:p w:rsidR="00CB599A" w:rsidRPr="00F126F6" w:rsidRDefault="00CB599A" w:rsidP="00BC37EF">
      <w:pPr>
        <w:suppressAutoHyphens/>
        <w:autoSpaceDE w:val="0"/>
        <w:spacing w:after="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г) 0,5 процента цены контракта (этапа) в случае, если цена контракта (этапа) составляет от 100 млн. рублей до 500 млн. рублей (включительно);</w:t>
      </w:r>
    </w:p>
    <w:p w:rsidR="00CB599A" w:rsidRPr="00F126F6" w:rsidRDefault="00CB599A" w:rsidP="00BC37EF">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д) 0,4 процента цены контракта (этапа) в случае, если цена контракта (этапа) составляет от 500 млн. рублей до 1 млрд. рублей (включительно);</w:t>
      </w:r>
    </w:p>
    <w:p w:rsidR="00CB599A" w:rsidRPr="002A321E" w:rsidRDefault="00CB599A" w:rsidP="002A321E">
      <w:pPr>
        <w:suppressAutoHyphens/>
        <w:autoSpaceDE w:val="0"/>
        <w:spacing w:after="40" w:line="240" w:lineRule="auto"/>
        <w:ind w:left="-567"/>
        <w:jc w:val="both"/>
        <w:rPr>
          <w:rFonts w:ascii="Times New Roman" w:eastAsia="Arial" w:hAnsi="Times New Roman" w:cs="Times New Roman"/>
          <w:sz w:val="16"/>
          <w:szCs w:val="16"/>
          <w:lang w:eastAsia="ar-SA"/>
        </w:rPr>
      </w:pPr>
      <w:r w:rsidRPr="00F126F6">
        <w:rPr>
          <w:rFonts w:ascii="Times New Roman" w:eastAsia="Arial" w:hAnsi="Times New Roman" w:cs="Times New Roman"/>
          <w:sz w:val="16"/>
          <w:szCs w:val="16"/>
          <w:lang w:eastAsia="ar-SA"/>
        </w:rPr>
        <w:t>е) 0,3 процента цены контракта (этапа) в случае, если цена контракта (этапа) составляет от 1 млрд. рублей до 2 млрд. рублей (включительно);</w:t>
      </w:r>
    </w:p>
  </w:footnote>
  <w:footnote w:id="4">
    <w:p w:rsidR="00CB599A" w:rsidRPr="00FA5135" w:rsidRDefault="00CB599A" w:rsidP="00FA5135">
      <w:pPr>
        <w:autoSpaceDE w:val="0"/>
        <w:autoSpaceDN w:val="0"/>
        <w:adjustRightInd w:val="0"/>
        <w:spacing w:after="0"/>
        <w:ind w:left="-567"/>
        <w:jc w:val="both"/>
        <w:rPr>
          <w:rFonts w:ascii="Times New Roman" w:eastAsia="Times New Roman" w:hAnsi="Times New Roman" w:cs="Times New Roman"/>
          <w:sz w:val="16"/>
          <w:szCs w:val="16"/>
          <w:lang w:eastAsia="ru-RU"/>
        </w:rPr>
      </w:pPr>
      <w:r>
        <w:rPr>
          <w:rStyle w:val="afff8"/>
        </w:rPr>
        <w:footnoteRef/>
      </w:r>
      <w:r>
        <w:t xml:space="preserve"> </w:t>
      </w:r>
      <w:r w:rsidRPr="00FA5135">
        <w:rPr>
          <w:rFonts w:ascii="Times New Roman" w:eastAsia="Times New Roman" w:hAnsi="Times New Roman" w:cs="Times New Roman"/>
          <w:sz w:val="16"/>
          <w:szCs w:val="16"/>
          <w:lang w:eastAsia="ru-RU"/>
        </w:rPr>
        <w:t>а) 1000 рублей, если цена контракта не превышает 3 млн. рублей;</w:t>
      </w:r>
    </w:p>
    <w:p w:rsidR="00CB599A" w:rsidRPr="00FA5135" w:rsidRDefault="00CB599A"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б) 5000 рублей, если цена контракта составляет от 3 млн. рублей до 50 млн. рублей (включительно);</w:t>
      </w:r>
    </w:p>
    <w:p w:rsidR="00CB599A" w:rsidRPr="00FA5135" w:rsidRDefault="00CB599A"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в) 10000 рублей, если цена контракта составляет от 50 млн. рублей до 100 млн. рублей (включительно);</w:t>
      </w:r>
    </w:p>
    <w:p w:rsidR="00CB599A" w:rsidRPr="00FA5135" w:rsidRDefault="00CB599A" w:rsidP="00FA5135">
      <w:pPr>
        <w:autoSpaceDE w:val="0"/>
        <w:autoSpaceDN w:val="0"/>
        <w:adjustRightInd w:val="0"/>
        <w:spacing w:after="0" w:line="240" w:lineRule="auto"/>
        <w:ind w:left="-567"/>
        <w:jc w:val="both"/>
        <w:rPr>
          <w:rFonts w:ascii="Times New Roman" w:eastAsia="Times New Roman" w:hAnsi="Times New Roman" w:cs="Times New Roman"/>
          <w:sz w:val="16"/>
          <w:szCs w:val="16"/>
          <w:lang w:eastAsia="ru-RU"/>
        </w:rPr>
      </w:pPr>
      <w:r w:rsidRPr="00FA5135">
        <w:rPr>
          <w:rFonts w:ascii="Times New Roman" w:eastAsia="Times New Roman" w:hAnsi="Times New Roman" w:cs="Times New Roman"/>
          <w:sz w:val="16"/>
          <w:szCs w:val="16"/>
          <w:lang w:eastAsia="ru-RU"/>
        </w:rPr>
        <w:t>г) 100000 рублей, если цена контракта превышает 100 млн. рублей.</w:t>
      </w:r>
    </w:p>
    <w:p w:rsidR="00CB599A" w:rsidRDefault="00CB599A" w:rsidP="00FA5135">
      <w:pPr>
        <w:pStyle w:val="ac"/>
        <w:ind w:left="-567"/>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99A" w:rsidRDefault="00CB599A" w:rsidP="00037694">
    <w:pPr>
      <w:pStyle w:val="af5"/>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7283AF2"/>
    <w:multiLevelType w:val="multilevel"/>
    <w:tmpl w:val="35AECF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455B00"/>
    <w:multiLevelType w:val="hybridMultilevel"/>
    <w:tmpl w:val="A924407E"/>
    <w:lvl w:ilvl="0" w:tplc="B1C8BB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A867241"/>
    <w:multiLevelType w:val="hybridMultilevel"/>
    <w:tmpl w:val="40B61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E3302B"/>
    <w:multiLevelType w:val="multilevel"/>
    <w:tmpl w:val="FDFC4556"/>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6" w15:restartNumberingAfterBreak="0">
    <w:nsid w:val="24551967"/>
    <w:multiLevelType w:val="hybridMultilevel"/>
    <w:tmpl w:val="B8AC413C"/>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7" w15:restartNumberingAfterBreak="0">
    <w:nsid w:val="38D500D4"/>
    <w:multiLevelType w:val="hybridMultilevel"/>
    <w:tmpl w:val="BF9C7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20EDF"/>
    <w:multiLevelType w:val="hybridMultilevel"/>
    <w:tmpl w:val="B81A764C"/>
    <w:lvl w:ilvl="0" w:tplc="CE9CEA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9522DF"/>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B574C3"/>
    <w:multiLevelType w:val="hybridMultilevel"/>
    <w:tmpl w:val="632CF41C"/>
    <w:lvl w:ilvl="0" w:tplc="5400FE8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AB840C6"/>
    <w:multiLevelType w:val="multilevel"/>
    <w:tmpl w:val="5164FA2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C70A43"/>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4" w15:restartNumberingAfterBreak="0">
    <w:nsid w:val="5DB40FBE"/>
    <w:multiLevelType w:val="hybridMultilevel"/>
    <w:tmpl w:val="4548441E"/>
    <w:lvl w:ilvl="0" w:tplc="826CF0C2">
      <w:start w:val="1"/>
      <w:numFmt w:val="decimal"/>
      <w:lvlText w:val="%1."/>
      <w:lvlJc w:val="left"/>
      <w:pPr>
        <w:ind w:left="720" w:hanging="360"/>
      </w:pPr>
      <w:rPr>
        <w:rFonts w:ascii="Times New Roman" w:eastAsia="Calibri"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F4322D"/>
    <w:multiLevelType w:val="hybridMultilevel"/>
    <w:tmpl w:val="60840076"/>
    <w:lvl w:ilvl="0" w:tplc="0802A1A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7196731"/>
    <w:multiLevelType w:val="multilevel"/>
    <w:tmpl w:val="37843D5A"/>
    <w:lvl w:ilvl="0">
      <w:start w:val="1"/>
      <w:numFmt w:val="decimal"/>
      <w:lvlText w:val="%1."/>
      <w:lvlJc w:val="left"/>
      <w:pPr>
        <w:ind w:left="394" w:hanging="360"/>
      </w:pPr>
      <w:rPr>
        <w:rFonts w:hint="default"/>
      </w:rPr>
    </w:lvl>
    <w:lvl w:ilvl="1">
      <w:start w:val="1"/>
      <w:numFmt w:val="decimal"/>
      <w:isLgl/>
      <w:lvlText w:val="%1.%2"/>
      <w:lvlJc w:val="left"/>
      <w:pPr>
        <w:ind w:left="394" w:hanging="36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754" w:hanging="720"/>
      </w:pPr>
      <w:rPr>
        <w:rFonts w:hint="default"/>
      </w:rPr>
    </w:lvl>
    <w:lvl w:ilvl="4">
      <w:start w:val="1"/>
      <w:numFmt w:val="decimal"/>
      <w:isLgl/>
      <w:lvlText w:val="%1.%2.%3.%4.%5"/>
      <w:lvlJc w:val="left"/>
      <w:pPr>
        <w:ind w:left="754" w:hanging="720"/>
      </w:pPr>
      <w:rPr>
        <w:rFonts w:hint="default"/>
      </w:rPr>
    </w:lvl>
    <w:lvl w:ilvl="5">
      <w:start w:val="1"/>
      <w:numFmt w:val="decimal"/>
      <w:isLgl/>
      <w:lvlText w:val="%1.%2.%3.%4.%5.%6"/>
      <w:lvlJc w:val="left"/>
      <w:pPr>
        <w:ind w:left="1114" w:hanging="1080"/>
      </w:pPr>
      <w:rPr>
        <w:rFonts w:hint="default"/>
      </w:rPr>
    </w:lvl>
    <w:lvl w:ilvl="6">
      <w:start w:val="1"/>
      <w:numFmt w:val="decimal"/>
      <w:isLgl/>
      <w:lvlText w:val="%1.%2.%3.%4.%5.%6.%7"/>
      <w:lvlJc w:val="left"/>
      <w:pPr>
        <w:ind w:left="1114" w:hanging="1080"/>
      </w:pPr>
      <w:rPr>
        <w:rFonts w:hint="default"/>
      </w:rPr>
    </w:lvl>
    <w:lvl w:ilvl="7">
      <w:start w:val="1"/>
      <w:numFmt w:val="decimal"/>
      <w:isLgl/>
      <w:lvlText w:val="%1.%2.%3.%4.%5.%6.%7.%8"/>
      <w:lvlJc w:val="left"/>
      <w:pPr>
        <w:ind w:left="1474" w:hanging="1440"/>
      </w:pPr>
      <w:rPr>
        <w:rFonts w:hint="default"/>
      </w:rPr>
    </w:lvl>
    <w:lvl w:ilvl="8">
      <w:start w:val="1"/>
      <w:numFmt w:val="decimal"/>
      <w:isLgl/>
      <w:lvlText w:val="%1.%2.%3.%4.%5.%6.%7.%8.%9"/>
      <w:lvlJc w:val="left"/>
      <w:pPr>
        <w:ind w:left="1474" w:hanging="1440"/>
      </w:pPr>
      <w:rPr>
        <w:rFonts w:hint="default"/>
      </w:rPr>
    </w:lvl>
  </w:abstractNum>
  <w:abstractNum w:abstractNumId="18" w15:restartNumberingAfterBreak="0">
    <w:nsid w:val="73F6634F"/>
    <w:multiLevelType w:val="hybridMultilevel"/>
    <w:tmpl w:val="893AFCA2"/>
    <w:lvl w:ilvl="0" w:tplc="4B2C44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007CB3"/>
    <w:multiLevelType w:val="hybridMultilevel"/>
    <w:tmpl w:val="E30C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5"/>
  </w:num>
  <w:num w:numId="7">
    <w:abstractNumId w:val="10"/>
  </w:num>
  <w:num w:numId="8">
    <w:abstractNumId w:val="17"/>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
  </w:num>
  <w:num w:numId="15">
    <w:abstractNumId w:val="7"/>
  </w:num>
  <w:num w:numId="16">
    <w:abstractNumId w:val="19"/>
  </w:num>
  <w:num w:numId="17">
    <w:abstractNumId w:val="2"/>
  </w:num>
  <w:num w:numId="18">
    <w:abstractNumId w:val="18"/>
  </w:num>
  <w:num w:numId="19">
    <w:abstractNumId w:val="9"/>
  </w:num>
  <w:num w:numId="20">
    <w:abstractNumId w:val="14"/>
  </w:num>
  <w:num w:numId="21">
    <w:abstractNumId w:val="4"/>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169"/>
    <w:rsid w:val="00000276"/>
    <w:rsid w:val="000046B4"/>
    <w:rsid w:val="00017AA7"/>
    <w:rsid w:val="000263F4"/>
    <w:rsid w:val="00033203"/>
    <w:rsid w:val="00037694"/>
    <w:rsid w:val="000423F9"/>
    <w:rsid w:val="0004679E"/>
    <w:rsid w:val="000540AB"/>
    <w:rsid w:val="00056A5A"/>
    <w:rsid w:val="000632C6"/>
    <w:rsid w:val="00066094"/>
    <w:rsid w:val="00075A00"/>
    <w:rsid w:val="000769D9"/>
    <w:rsid w:val="000A12A3"/>
    <w:rsid w:val="000A58E5"/>
    <w:rsid w:val="000A5E12"/>
    <w:rsid w:val="000A6010"/>
    <w:rsid w:val="000B1C86"/>
    <w:rsid w:val="000B4169"/>
    <w:rsid w:val="000C109E"/>
    <w:rsid w:val="000D3A28"/>
    <w:rsid w:val="000F474B"/>
    <w:rsid w:val="00110BF4"/>
    <w:rsid w:val="00110F32"/>
    <w:rsid w:val="00117E59"/>
    <w:rsid w:val="0012089E"/>
    <w:rsid w:val="001226CF"/>
    <w:rsid w:val="0014282A"/>
    <w:rsid w:val="00146774"/>
    <w:rsid w:val="00150E0F"/>
    <w:rsid w:val="0015203F"/>
    <w:rsid w:val="001575E2"/>
    <w:rsid w:val="00176964"/>
    <w:rsid w:val="00180B33"/>
    <w:rsid w:val="001862BD"/>
    <w:rsid w:val="00196C90"/>
    <w:rsid w:val="001B0F64"/>
    <w:rsid w:val="001B4912"/>
    <w:rsid w:val="001B7266"/>
    <w:rsid w:val="001C1FAE"/>
    <w:rsid w:val="001E3E42"/>
    <w:rsid w:val="001E561C"/>
    <w:rsid w:val="001F2F07"/>
    <w:rsid w:val="00206F5A"/>
    <w:rsid w:val="0021258C"/>
    <w:rsid w:val="00220E32"/>
    <w:rsid w:val="0023050F"/>
    <w:rsid w:val="00237CC6"/>
    <w:rsid w:val="0025097A"/>
    <w:rsid w:val="00251841"/>
    <w:rsid w:val="00252A54"/>
    <w:rsid w:val="002777A2"/>
    <w:rsid w:val="00283C74"/>
    <w:rsid w:val="002A0DD8"/>
    <w:rsid w:val="002A321E"/>
    <w:rsid w:val="002B1D3B"/>
    <w:rsid w:val="002C0F08"/>
    <w:rsid w:val="002C78F4"/>
    <w:rsid w:val="002D703D"/>
    <w:rsid w:val="002F484D"/>
    <w:rsid w:val="003121A6"/>
    <w:rsid w:val="00330F88"/>
    <w:rsid w:val="00337502"/>
    <w:rsid w:val="00337783"/>
    <w:rsid w:val="00343460"/>
    <w:rsid w:val="00363846"/>
    <w:rsid w:val="00365D05"/>
    <w:rsid w:val="00373357"/>
    <w:rsid w:val="003A0164"/>
    <w:rsid w:val="003A26B6"/>
    <w:rsid w:val="003A2940"/>
    <w:rsid w:val="00400EC8"/>
    <w:rsid w:val="004216F8"/>
    <w:rsid w:val="00422DBB"/>
    <w:rsid w:val="00426B6C"/>
    <w:rsid w:val="00427E1C"/>
    <w:rsid w:val="004440C9"/>
    <w:rsid w:val="0045032A"/>
    <w:rsid w:val="00450745"/>
    <w:rsid w:val="004569FE"/>
    <w:rsid w:val="00457F5F"/>
    <w:rsid w:val="0046148D"/>
    <w:rsid w:val="004672FE"/>
    <w:rsid w:val="004718D7"/>
    <w:rsid w:val="0047294C"/>
    <w:rsid w:val="004A18C8"/>
    <w:rsid w:val="004A2863"/>
    <w:rsid w:val="004A50D7"/>
    <w:rsid w:val="004A55A8"/>
    <w:rsid w:val="004A6AE0"/>
    <w:rsid w:val="004B3A44"/>
    <w:rsid w:val="004C05F6"/>
    <w:rsid w:val="004D1C70"/>
    <w:rsid w:val="004D5DA2"/>
    <w:rsid w:val="004E0CBB"/>
    <w:rsid w:val="004E14F9"/>
    <w:rsid w:val="005047FA"/>
    <w:rsid w:val="00504884"/>
    <w:rsid w:val="00514FB7"/>
    <w:rsid w:val="00521D3F"/>
    <w:rsid w:val="00522EFF"/>
    <w:rsid w:val="00533A7C"/>
    <w:rsid w:val="00534258"/>
    <w:rsid w:val="00537622"/>
    <w:rsid w:val="00547CA9"/>
    <w:rsid w:val="00562403"/>
    <w:rsid w:val="00572069"/>
    <w:rsid w:val="00572B59"/>
    <w:rsid w:val="0057518A"/>
    <w:rsid w:val="005944B8"/>
    <w:rsid w:val="005955AC"/>
    <w:rsid w:val="0059627F"/>
    <w:rsid w:val="005969A0"/>
    <w:rsid w:val="005B0CF9"/>
    <w:rsid w:val="005C728E"/>
    <w:rsid w:val="005E7247"/>
    <w:rsid w:val="006143D0"/>
    <w:rsid w:val="00616EB7"/>
    <w:rsid w:val="0062233A"/>
    <w:rsid w:val="006240C0"/>
    <w:rsid w:val="00625A4E"/>
    <w:rsid w:val="00631E97"/>
    <w:rsid w:val="006332A9"/>
    <w:rsid w:val="0063543D"/>
    <w:rsid w:val="0064673C"/>
    <w:rsid w:val="006541BB"/>
    <w:rsid w:val="00671AF1"/>
    <w:rsid w:val="00676092"/>
    <w:rsid w:val="00692395"/>
    <w:rsid w:val="00694246"/>
    <w:rsid w:val="006969C5"/>
    <w:rsid w:val="006A355D"/>
    <w:rsid w:val="006A49FD"/>
    <w:rsid w:val="006A7A52"/>
    <w:rsid w:val="006B29CA"/>
    <w:rsid w:val="006B536C"/>
    <w:rsid w:val="006C1E92"/>
    <w:rsid w:val="006C6D0A"/>
    <w:rsid w:val="006D4213"/>
    <w:rsid w:val="006D6860"/>
    <w:rsid w:val="006E0C6A"/>
    <w:rsid w:val="006E48E7"/>
    <w:rsid w:val="0070089B"/>
    <w:rsid w:val="0071190A"/>
    <w:rsid w:val="007138CF"/>
    <w:rsid w:val="00721B6E"/>
    <w:rsid w:val="00723C32"/>
    <w:rsid w:val="00730C43"/>
    <w:rsid w:val="00733819"/>
    <w:rsid w:val="0075450D"/>
    <w:rsid w:val="007648B4"/>
    <w:rsid w:val="00776213"/>
    <w:rsid w:val="00797C50"/>
    <w:rsid w:val="00797E1C"/>
    <w:rsid w:val="007A6911"/>
    <w:rsid w:val="007B50A2"/>
    <w:rsid w:val="007C2D05"/>
    <w:rsid w:val="007E3B55"/>
    <w:rsid w:val="007E584B"/>
    <w:rsid w:val="007E6E6E"/>
    <w:rsid w:val="007F309F"/>
    <w:rsid w:val="00804C28"/>
    <w:rsid w:val="0080563D"/>
    <w:rsid w:val="008164E5"/>
    <w:rsid w:val="00825D5C"/>
    <w:rsid w:val="008449D2"/>
    <w:rsid w:val="00847E76"/>
    <w:rsid w:val="008A2F77"/>
    <w:rsid w:val="008A7026"/>
    <w:rsid w:val="008B7B35"/>
    <w:rsid w:val="008C1F77"/>
    <w:rsid w:val="008C2A27"/>
    <w:rsid w:val="008D7FB8"/>
    <w:rsid w:val="008E3759"/>
    <w:rsid w:val="008F2171"/>
    <w:rsid w:val="008F40DA"/>
    <w:rsid w:val="00904E2E"/>
    <w:rsid w:val="00906B4F"/>
    <w:rsid w:val="00913B2B"/>
    <w:rsid w:val="00913D14"/>
    <w:rsid w:val="00920DEA"/>
    <w:rsid w:val="00937B7A"/>
    <w:rsid w:val="009446A7"/>
    <w:rsid w:val="00945298"/>
    <w:rsid w:val="0094678E"/>
    <w:rsid w:val="0095296B"/>
    <w:rsid w:val="009636BF"/>
    <w:rsid w:val="00964C10"/>
    <w:rsid w:val="00967251"/>
    <w:rsid w:val="00970091"/>
    <w:rsid w:val="00972978"/>
    <w:rsid w:val="0098784B"/>
    <w:rsid w:val="009961F6"/>
    <w:rsid w:val="009A2D5B"/>
    <w:rsid w:val="009E54F3"/>
    <w:rsid w:val="009F0550"/>
    <w:rsid w:val="009F064E"/>
    <w:rsid w:val="009F2A1A"/>
    <w:rsid w:val="00A00CDF"/>
    <w:rsid w:val="00A23F8D"/>
    <w:rsid w:val="00A30CFA"/>
    <w:rsid w:val="00A35D41"/>
    <w:rsid w:val="00A37E1E"/>
    <w:rsid w:val="00A42292"/>
    <w:rsid w:val="00A439C1"/>
    <w:rsid w:val="00A50824"/>
    <w:rsid w:val="00A51117"/>
    <w:rsid w:val="00A537C2"/>
    <w:rsid w:val="00A57C4E"/>
    <w:rsid w:val="00A63653"/>
    <w:rsid w:val="00A71D83"/>
    <w:rsid w:val="00A75F52"/>
    <w:rsid w:val="00AA763D"/>
    <w:rsid w:val="00AB4552"/>
    <w:rsid w:val="00AB483E"/>
    <w:rsid w:val="00AD03C3"/>
    <w:rsid w:val="00AD1EB1"/>
    <w:rsid w:val="00AE08EB"/>
    <w:rsid w:val="00AE4F97"/>
    <w:rsid w:val="00AE79A0"/>
    <w:rsid w:val="00AF337D"/>
    <w:rsid w:val="00B00290"/>
    <w:rsid w:val="00B015AB"/>
    <w:rsid w:val="00B05625"/>
    <w:rsid w:val="00B05EC1"/>
    <w:rsid w:val="00B108DE"/>
    <w:rsid w:val="00B10C33"/>
    <w:rsid w:val="00B167FC"/>
    <w:rsid w:val="00B25AFE"/>
    <w:rsid w:val="00B710C6"/>
    <w:rsid w:val="00B743AB"/>
    <w:rsid w:val="00B744CC"/>
    <w:rsid w:val="00B80645"/>
    <w:rsid w:val="00BA5D53"/>
    <w:rsid w:val="00BB0158"/>
    <w:rsid w:val="00BC37EF"/>
    <w:rsid w:val="00C14AEF"/>
    <w:rsid w:val="00C23142"/>
    <w:rsid w:val="00C234A5"/>
    <w:rsid w:val="00C34875"/>
    <w:rsid w:val="00C348B1"/>
    <w:rsid w:val="00C62B04"/>
    <w:rsid w:val="00C72761"/>
    <w:rsid w:val="00C8059B"/>
    <w:rsid w:val="00C80883"/>
    <w:rsid w:val="00C85F03"/>
    <w:rsid w:val="00CA7071"/>
    <w:rsid w:val="00CB0995"/>
    <w:rsid w:val="00CB2C7A"/>
    <w:rsid w:val="00CB3782"/>
    <w:rsid w:val="00CB599A"/>
    <w:rsid w:val="00CB6869"/>
    <w:rsid w:val="00CC3B08"/>
    <w:rsid w:val="00CD2604"/>
    <w:rsid w:val="00CD4C33"/>
    <w:rsid w:val="00CD6711"/>
    <w:rsid w:val="00CF48B5"/>
    <w:rsid w:val="00D0400E"/>
    <w:rsid w:val="00D04615"/>
    <w:rsid w:val="00D13BCB"/>
    <w:rsid w:val="00D17259"/>
    <w:rsid w:val="00D177B2"/>
    <w:rsid w:val="00D26BF9"/>
    <w:rsid w:val="00D303B0"/>
    <w:rsid w:val="00D34343"/>
    <w:rsid w:val="00D50EDF"/>
    <w:rsid w:val="00D627B5"/>
    <w:rsid w:val="00D70527"/>
    <w:rsid w:val="00D953F3"/>
    <w:rsid w:val="00D9667D"/>
    <w:rsid w:val="00DA37DF"/>
    <w:rsid w:val="00DA3E8F"/>
    <w:rsid w:val="00DA7800"/>
    <w:rsid w:val="00DB03A3"/>
    <w:rsid w:val="00DB6359"/>
    <w:rsid w:val="00DC2E98"/>
    <w:rsid w:val="00DC319D"/>
    <w:rsid w:val="00DE1F73"/>
    <w:rsid w:val="00DE5123"/>
    <w:rsid w:val="00DE51EA"/>
    <w:rsid w:val="00E11A4B"/>
    <w:rsid w:val="00E27710"/>
    <w:rsid w:val="00E31DD7"/>
    <w:rsid w:val="00E454E1"/>
    <w:rsid w:val="00E615D0"/>
    <w:rsid w:val="00E70BD4"/>
    <w:rsid w:val="00E81554"/>
    <w:rsid w:val="00E87F8C"/>
    <w:rsid w:val="00EA0C28"/>
    <w:rsid w:val="00EB229A"/>
    <w:rsid w:val="00ED7616"/>
    <w:rsid w:val="00EE65A5"/>
    <w:rsid w:val="00EF343B"/>
    <w:rsid w:val="00EF3B67"/>
    <w:rsid w:val="00F006D4"/>
    <w:rsid w:val="00F05E5A"/>
    <w:rsid w:val="00F11534"/>
    <w:rsid w:val="00F126F6"/>
    <w:rsid w:val="00F13C84"/>
    <w:rsid w:val="00F233DD"/>
    <w:rsid w:val="00F24632"/>
    <w:rsid w:val="00F2463E"/>
    <w:rsid w:val="00F24DB0"/>
    <w:rsid w:val="00F34D30"/>
    <w:rsid w:val="00F437EE"/>
    <w:rsid w:val="00F5121A"/>
    <w:rsid w:val="00F51BEF"/>
    <w:rsid w:val="00F57E88"/>
    <w:rsid w:val="00F627A4"/>
    <w:rsid w:val="00F63D8E"/>
    <w:rsid w:val="00F641ED"/>
    <w:rsid w:val="00F6561C"/>
    <w:rsid w:val="00F67DBD"/>
    <w:rsid w:val="00F733DE"/>
    <w:rsid w:val="00F76F6D"/>
    <w:rsid w:val="00F81D49"/>
    <w:rsid w:val="00F81F04"/>
    <w:rsid w:val="00F8219D"/>
    <w:rsid w:val="00F8751F"/>
    <w:rsid w:val="00F91FEE"/>
    <w:rsid w:val="00F94DB5"/>
    <w:rsid w:val="00F94E86"/>
    <w:rsid w:val="00F972A2"/>
    <w:rsid w:val="00FA0A57"/>
    <w:rsid w:val="00FA1CD7"/>
    <w:rsid w:val="00FA5135"/>
    <w:rsid w:val="00FC6D82"/>
    <w:rsid w:val="00FD13AC"/>
    <w:rsid w:val="00FE6FDE"/>
    <w:rsid w:val="00FF1B4C"/>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3001DF-944B-4FD6-97E0-087F0EF0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123"/>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0B4169"/>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0B4169"/>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qFormat/>
    <w:rsid w:val="000B4169"/>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0B4169"/>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
    <w:next w:val="a"/>
    <w:link w:val="50"/>
    <w:qFormat/>
    <w:rsid w:val="000B4169"/>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0B4169"/>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
    <w:next w:val="a"/>
    <w:link w:val="70"/>
    <w:qFormat/>
    <w:rsid w:val="000B4169"/>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
    <w:next w:val="a"/>
    <w:link w:val="80"/>
    <w:qFormat/>
    <w:rsid w:val="000B4169"/>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
    <w:next w:val="a"/>
    <w:link w:val="90"/>
    <w:qFormat/>
    <w:rsid w:val="000B416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0B4169"/>
    <w:rPr>
      <w:rFonts w:ascii="Arial" w:eastAsia="Times New Roman" w:hAnsi="Arial" w:cs="Arial"/>
      <w:b/>
      <w:bCs/>
      <w:kern w:val="32"/>
      <w:sz w:val="32"/>
      <w:szCs w:val="32"/>
      <w:lang w:eastAsia="ru-RU"/>
    </w:rPr>
  </w:style>
  <w:style w:type="character" w:customStyle="1" w:styleId="20">
    <w:name w:val="Заголовок 2 Знак"/>
    <w:basedOn w:val="a0"/>
    <w:uiPriority w:val="9"/>
    <w:semiHidden/>
    <w:rsid w:val="000B416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rsid w:val="000B4169"/>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0B416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0B4169"/>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0B4169"/>
    <w:rPr>
      <w:rFonts w:ascii="Times New Roman" w:eastAsia="Times New Roman" w:hAnsi="Times New Roman" w:cs="Times New Roman"/>
      <w:i/>
      <w:iCs/>
      <w:lang w:eastAsia="ru-RU"/>
    </w:rPr>
  </w:style>
  <w:style w:type="character" w:customStyle="1" w:styleId="70">
    <w:name w:val="Заголовок 7 Знак"/>
    <w:basedOn w:val="a0"/>
    <w:link w:val="7"/>
    <w:rsid w:val="000B4169"/>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0B4169"/>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0B4169"/>
    <w:rPr>
      <w:rFonts w:ascii="Arial" w:eastAsia="Times New Roman" w:hAnsi="Arial" w:cs="Arial"/>
      <w:b/>
      <w:bCs/>
      <w:i/>
      <w:iCs/>
      <w:sz w:val="18"/>
      <w:szCs w:val="18"/>
      <w:lang w:eastAsia="ru-RU"/>
    </w:rPr>
  </w:style>
  <w:style w:type="numbering" w:customStyle="1" w:styleId="11">
    <w:name w:val="Нет списка1"/>
    <w:next w:val="a2"/>
    <w:uiPriority w:val="99"/>
    <w:semiHidden/>
    <w:rsid w:val="000B4169"/>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0B416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B416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B4169"/>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B416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B4169"/>
    <w:rPr>
      <w:rFonts w:ascii="Arial" w:eastAsia="Times New Roman" w:hAnsi="Arial" w:cs="Arial"/>
      <w:b/>
      <w:bCs/>
      <w:sz w:val="26"/>
      <w:szCs w:val="26"/>
      <w:lang w:eastAsia="ru-RU"/>
    </w:rPr>
  </w:style>
  <w:style w:type="paragraph" w:styleId="a3">
    <w:name w:val="Body Text"/>
    <w:aliases w:val="Список 1,Body Text Char"/>
    <w:basedOn w:val="a"/>
    <w:link w:val="a4"/>
    <w:rsid w:val="000B4169"/>
    <w:pPr>
      <w:spacing w:after="0" w:line="240" w:lineRule="auto"/>
      <w:jc w:val="both"/>
    </w:pPr>
    <w:rPr>
      <w:rFonts w:ascii="Times New Roman" w:eastAsia="Times New Roman" w:hAnsi="Times New Roman" w:cs="Times New Roman"/>
      <w:sz w:val="28"/>
      <w:szCs w:val="28"/>
      <w:lang w:eastAsia="ru-RU"/>
    </w:rPr>
  </w:style>
  <w:style w:type="character" w:customStyle="1" w:styleId="a4">
    <w:name w:val="Основной текст Знак"/>
    <w:aliases w:val="Список 1 Знак,Body Text Char Знак"/>
    <w:basedOn w:val="a0"/>
    <w:link w:val="a3"/>
    <w:rsid w:val="000B4169"/>
    <w:rPr>
      <w:rFonts w:ascii="Times New Roman" w:eastAsia="Times New Roman" w:hAnsi="Times New Roman" w:cs="Times New Roman"/>
      <w:sz w:val="28"/>
      <w:szCs w:val="28"/>
      <w:lang w:eastAsia="ru-RU"/>
    </w:rPr>
  </w:style>
  <w:style w:type="paragraph" w:customStyle="1" w:styleId="22">
    <w:name w:val="Стиль2"/>
    <w:basedOn w:val="23"/>
    <w:rsid w:val="000B416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0B416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0B416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Знак11"/>
    <w:basedOn w:val="a"/>
    <w:link w:val="25"/>
    <w:rsid w:val="000B416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Знак11 Знак"/>
    <w:basedOn w:val="a0"/>
    <w:link w:val="24"/>
    <w:rsid w:val="000B416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0B416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0B416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0B416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0B416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B416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link w:val="a6"/>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rsid w:val="000B4169"/>
    <w:rPr>
      <w:rFonts w:cs="Times New Roman"/>
      <w:color w:val="0000FF"/>
      <w:u w:val="single"/>
    </w:rPr>
  </w:style>
  <w:style w:type="character" w:styleId="a8">
    <w:name w:val="page number"/>
    <w:rsid w:val="000B4169"/>
    <w:rPr>
      <w:rFonts w:cs="Times New Roman"/>
    </w:rPr>
  </w:style>
  <w:style w:type="paragraph" w:styleId="a9">
    <w:name w:val="Body Text Indent"/>
    <w:aliases w:val="текст"/>
    <w:basedOn w:val="a"/>
    <w:link w:val="aa"/>
    <w:rsid w:val="000B416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a">
    <w:name w:val="Основной текст с отступом Знак"/>
    <w:aliases w:val="текст Знак"/>
    <w:basedOn w:val="a0"/>
    <w:link w:val="a9"/>
    <w:rsid w:val="000B4169"/>
    <w:rPr>
      <w:rFonts w:ascii="Times New Roman" w:eastAsia="Times New Roman" w:hAnsi="Times New Roman" w:cs="Times New Roman"/>
      <w:sz w:val="28"/>
      <w:szCs w:val="28"/>
      <w:lang w:eastAsia="ru-RU"/>
    </w:rPr>
  </w:style>
  <w:style w:type="paragraph" w:customStyle="1" w:styleId="2-11">
    <w:name w:val="2-11"/>
    <w:basedOn w:val="a"/>
    <w:rsid w:val="000B4169"/>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0B416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7">
    <w:name w:val="Основной текст с отступом 3 Знак"/>
    <w:aliases w:val="Знак2 Знак"/>
    <w:basedOn w:val="a0"/>
    <w:link w:val="36"/>
    <w:rsid w:val="000B4169"/>
    <w:rPr>
      <w:rFonts w:ascii="Times New Roman" w:eastAsia="Times New Roman" w:hAnsi="Times New Roman" w:cs="Times New Roman"/>
      <w:sz w:val="28"/>
      <w:szCs w:val="28"/>
      <w:lang w:eastAsia="ru-RU"/>
    </w:rPr>
  </w:style>
  <w:style w:type="paragraph" w:customStyle="1" w:styleId="38">
    <w:name w:val="3"/>
    <w:basedOn w:val="a"/>
    <w:rsid w:val="000B4169"/>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
    <w:semiHidden/>
    <w:rsid w:val="000B416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0B416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Знак4 Знак,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8 Знак Знак,Знак8 Знак, Знак4 Знак Знак"/>
    <w:basedOn w:val="a"/>
    <w:link w:val="ad"/>
    <w:rsid w:val="000B4169"/>
    <w:pPr>
      <w:spacing w:after="60" w:line="240" w:lineRule="auto"/>
      <w:jc w:val="both"/>
    </w:pPr>
    <w:rPr>
      <w:rFonts w:ascii="Times New Roman" w:eastAsia="Times New Roman" w:hAnsi="Times New Roman" w:cs="Times New Roman"/>
      <w:sz w:val="20"/>
      <w:szCs w:val="20"/>
      <w:lang w:eastAsia="ru-RU"/>
    </w:rPr>
  </w:style>
  <w:style w:type="character" w:customStyle="1" w:styleId="ad">
    <w:name w:val="Текст сноски Знак"/>
    <w:aliases w:val="Знак4 Знак Знак2,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0"/>
    <w:link w:val="ac"/>
    <w:rsid w:val="000B4169"/>
    <w:rPr>
      <w:rFonts w:ascii="Times New Roman" w:eastAsia="Times New Roman" w:hAnsi="Times New Roman" w:cs="Times New Roman"/>
      <w:sz w:val="20"/>
      <w:szCs w:val="20"/>
      <w:lang w:eastAsia="ru-RU"/>
    </w:rPr>
  </w:style>
  <w:style w:type="paragraph" w:styleId="ae">
    <w:name w:val="List Bullet"/>
    <w:basedOn w:val="a"/>
    <w:autoRedefine/>
    <w:rsid w:val="000B416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0B4169"/>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
    <w:next w:val="a"/>
    <w:link w:val="af0"/>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0">
    <w:name w:val="Дата Знак"/>
    <w:basedOn w:val="a0"/>
    <w:link w:val="af"/>
    <w:rsid w:val="000B4169"/>
    <w:rPr>
      <w:rFonts w:ascii="Times New Roman" w:eastAsia="Times New Roman" w:hAnsi="Times New Roman" w:cs="Times New Roman"/>
      <w:sz w:val="24"/>
      <w:szCs w:val="24"/>
      <w:lang w:eastAsia="ru-RU"/>
    </w:rPr>
  </w:style>
  <w:style w:type="paragraph" w:customStyle="1" w:styleId="af1">
    <w:name w:val="МП"/>
    <w:basedOn w:val="a"/>
    <w:rsid w:val="000B416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0B4169"/>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
    <w:link w:val="af4"/>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0"/>
    <w:link w:val="af3"/>
    <w:rsid w:val="000B4169"/>
    <w:rPr>
      <w:rFonts w:ascii="Times New Roman" w:eastAsia="Times New Roman" w:hAnsi="Times New Roman" w:cs="Times New Roman"/>
      <w:sz w:val="24"/>
      <w:szCs w:val="24"/>
      <w:lang w:eastAsia="ru-RU"/>
    </w:rPr>
  </w:style>
  <w:style w:type="character" w:customStyle="1" w:styleId="propvalue">
    <w:name w:val="propvalue"/>
    <w:rsid w:val="000B4169"/>
    <w:rPr>
      <w:rFonts w:cs="Times New Roman"/>
      <w:color w:val="800000"/>
    </w:rPr>
  </w:style>
  <w:style w:type="paragraph" w:styleId="af5">
    <w:name w:val="header"/>
    <w:basedOn w:val="a"/>
    <w:link w:val="af6"/>
    <w:rsid w:val="000B416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0"/>
    <w:link w:val="af5"/>
    <w:rsid w:val="000B4169"/>
    <w:rPr>
      <w:rFonts w:ascii="Times New Roman" w:eastAsia="Times New Roman" w:hAnsi="Times New Roman" w:cs="Times New Roman"/>
      <w:sz w:val="24"/>
      <w:szCs w:val="24"/>
      <w:lang w:eastAsia="ru-RU"/>
    </w:rPr>
  </w:style>
  <w:style w:type="character" w:customStyle="1" w:styleId="HeaderChar">
    <w:name w:val="Header Char"/>
    <w:locked/>
    <w:rsid w:val="000B4169"/>
    <w:rPr>
      <w:rFonts w:cs="Times New Roman"/>
      <w:sz w:val="24"/>
      <w:szCs w:val="24"/>
      <w:lang w:val="ru-RU" w:eastAsia="ru-RU"/>
    </w:rPr>
  </w:style>
  <w:style w:type="paragraph" w:styleId="26">
    <w:name w:val="Body Text 2"/>
    <w:basedOn w:val="a"/>
    <w:link w:val="27"/>
    <w:rsid w:val="000B4169"/>
    <w:pPr>
      <w:spacing w:after="0" w:line="240" w:lineRule="auto"/>
    </w:pPr>
    <w:rPr>
      <w:rFonts w:ascii="Times New Roman" w:eastAsia="Times New Roman" w:hAnsi="Times New Roman" w:cs="Times New Roman"/>
      <w:sz w:val="28"/>
      <w:szCs w:val="28"/>
      <w:lang w:eastAsia="ru-RU"/>
    </w:rPr>
  </w:style>
  <w:style w:type="character" w:customStyle="1" w:styleId="27">
    <w:name w:val="Основной текст 2 Знак"/>
    <w:basedOn w:val="a0"/>
    <w:link w:val="26"/>
    <w:rsid w:val="000B4169"/>
    <w:rPr>
      <w:rFonts w:ascii="Times New Roman" w:eastAsia="Times New Roman" w:hAnsi="Times New Roman" w:cs="Times New Roman"/>
      <w:sz w:val="28"/>
      <w:szCs w:val="28"/>
      <w:lang w:eastAsia="ru-RU"/>
    </w:rPr>
  </w:style>
  <w:style w:type="paragraph" w:styleId="41">
    <w:name w:val="List Bullet 4"/>
    <w:basedOn w:val="a"/>
    <w:autoRedefine/>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0B416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0B416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0B4169"/>
    <w:pPr>
      <w:tabs>
        <w:tab w:val="num" w:pos="360"/>
      </w:tabs>
      <w:spacing w:before="180" w:after="60"/>
      <w:ind w:left="360" w:hanging="360"/>
      <w:jc w:val="both"/>
    </w:pPr>
    <w:rPr>
      <w:b/>
      <w:bCs/>
      <w:sz w:val="24"/>
      <w:szCs w:val="24"/>
    </w:rPr>
  </w:style>
  <w:style w:type="paragraph" w:customStyle="1" w:styleId="xl27">
    <w:name w:val="xl27"/>
    <w:basedOn w:val="a"/>
    <w:rsid w:val="000B41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
    <w:rsid w:val="000B416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0B416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
    <w:semiHidden/>
    <w:rsid w:val="000B416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0B416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0B416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0B416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0B416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
    <w:link w:val="afa"/>
    <w:semiHidden/>
    <w:rsid w:val="000B4169"/>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0B4169"/>
    <w:rPr>
      <w:rFonts w:ascii="Tahoma" w:eastAsia="Times New Roman" w:hAnsi="Tahoma" w:cs="Tahoma"/>
      <w:sz w:val="20"/>
      <w:szCs w:val="20"/>
      <w:shd w:val="clear" w:color="auto" w:fill="000080"/>
      <w:lang w:eastAsia="ru-RU"/>
    </w:rPr>
  </w:style>
  <w:style w:type="paragraph" w:styleId="afb">
    <w:name w:val="Title"/>
    <w:basedOn w:val="a"/>
    <w:link w:val="afc"/>
    <w:uiPriority w:val="10"/>
    <w:qFormat/>
    <w:rsid w:val="000B416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basedOn w:val="a0"/>
    <w:link w:val="afb"/>
    <w:uiPriority w:val="10"/>
    <w:rsid w:val="000B4169"/>
    <w:rPr>
      <w:rFonts w:ascii="Times New Roman" w:eastAsia="Times New Roman" w:hAnsi="Times New Roman" w:cs="Times New Roman"/>
      <w:sz w:val="24"/>
      <w:szCs w:val="24"/>
      <w:lang w:eastAsia="ru-RU"/>
    </w:rPr>
  </w:style>
  <w:style w:type="paragraph" w:styleId="3b">
    <w:name w:val="Body Text 3"/>
    <w:basedOn w:val="a"/>
    <w:link w:val="3c"/>
    <w:rsid w:val="000B4169"/>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rsid w:val="000B4169"/>
    <w:rPr>
      <w:rFonts w:ascii="Times New Roman" w:eastAsia="Times New Roman" w:hAnsi="Times New Roman" w:cs="Times New Roman"/>
      <w:sz w:val="16"/>
      <w:szCs w:val="16"/>
      <w:lang w:eastAsia="ru-RU"/>
    </w:rPr>
  </w:style>
  <w:style w:type="paragraph" w:customStyle="1" w:styleId="111">
    <w:name w:val="111"/>
    <w:basedOn w:val="a"/>
    <w:rsid w:val="000B4169"/>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
    <w:link w:val="afe"/>
    <w:qFormat/>
    <w:rsid w:val="000B4169"/>
    <w:pPr>
      <w:spacing w:after="60" w:line="240" w:lineRule="auto"/>
      <w:jc w:val="center"/>
      <w:outlineLvl w:val="1"/>
    </w:pPr>
    <w:rPr>
      <w:rFonts w:ascii="Arial" w:eastAsia="Times New Roman" w:hAnsi="Arial" w:cs="Arial"/>
      <w:sz w:val="24"/>
      <w:szCs w:val="24"/>
      <w:lang w:eastAsia="ru-RU"/>
    </w:rPr>
  </w:style>
  <w:style w:type="character" w:customStyle="1" w:styleId="afe">
    <w:name w:val="Подзаголовок Знак"/>
    <w:basedOn w:val="a0"/>
    <w:link w:val="afd"/>
    <w:rsid w:val="000B4169"/>
    <w:rPr>
      <w:rFonts w:ascii="Arial" w:eastAsia="Times New Roman" w:hAnsi="Arial" w:cs="Arial"/>
      <w:sz w:val="24"/>
      <w:szCs w:val="24"/>
      <w:lang w:eastAsia="ru-RU"/>
    </w:rPr>
  </w:style>
  <w:style w:type="character" w:customStyle="1" w:styleId="FontStyle46">
    <w:name w:val="Font Style46"/>
    <w:rsid w:val="000B4169"/>
    <w:rPr>
      <w:rFonts w:ascii="Times New Roman" w:hAnsi="Times New Roman" w:cs="Times New Roman"/>
      <w:sz w:val="26"/>
      <w:szCs w:val="26"/>
    </w:rPr>
  </w:style>
  <w:style w:type="paragraph" w:styleId="HTML">
    <w:name w:val="HTML Preformatted"/>
    <w:basedOn w:val="a"/>
    <w:link w:val="HTML0"/>
    <w:uiPriority w:val="99"/>
    <w:rsid w:val="000B41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0B4169"/>
    <w:rPr>
      <w:rFonts w:ascii="Courier New" w:eastAsia="Times New Roman" w:hAnsi="Courier New" w:cs="Courier New"/>
      <w:color w:val="000000"/>
      <w:sz w:val="20"/>
      <w:szCs w:val="20"/>
      <w:lang w:eastAsia="ru-RU"/>
    </w:rPr>
  </w:style>
  <w:style w:type="paragraph" w:customStyle="1" w:styleId="222">
    <w:name w:val="222"/>
    <w:basedOn w:val="a"/>
    <w:rsid w:val="000B416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
    <w:semiHidden/>
    <w:rsid w:val="000B416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0B416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0B416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
    <w:next w:val="a"/>
    <w:qFormat/>
    <w:rsid w:val="000B4169"/>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
    <w:link w:val="aff2"/>
    <w:rsid w:val="000B4169"/>
    <w:pPr>
      <w:spacing w:after="0" w:line="240" w:lineRule="auto"/>
    </w:pPr>
    <w:rPr>
      <w:rFonts w:ascii="Courier New" w:eastAsia="Times New Roman" w:hAnsi="Courier New" w:cs="Courier New"/>
      <w:sz w:val="20"/>
      <w:szCs w:val="20"/>
      <w:lang w:eastAsia="ru-RU"/>
    </w:rPr>
  </w:style>
  <w:style w:type="character" w:customStyle="1" w:styleId="aff2">
    <w:name w:val="Текст Знак"/>
    <w:basedOn w:val="a0"/>
    <w:link w:val="aff1"/>
    <w:rsid w:val="000B4169"/>
    <w:rPr>
      <w:rFonts w:ascii="Courier New" w:eastAsia="Times New Roman" w:hAnsi="Courier New" w:cs="Courier New"/>
      <w:sz w:val="20"/>
      <w:szCs w:val="20"/>
      <w:lang w:eastAsia="ru-RU"/>
    </w:rPr>
  </w:style>
  <w:style w:type="paragraph" w:customStyle="1" w:styleId="ConsNonformat">
    <w:name w:val="ConsNonformat"/>
    <w:rsid w:val="000B416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rsid w:val="000B4169"/>
    <w:rPr>
      <w:rFonts w:cs="Times New Roman"/>
      <w:color w:val="800080"/>
      <w:u w:val="single"/>
    </w:rPr>
  </w:style>
  <w:style w:type="character" w:customStyle="1" w:styleId="spanheaderlot21">
    <w:name w:val="span_header_lot_21"/>
    <w:rsid w:val="000B4169"/>
    <w:rPr>
      <w:rFonts w:cs="Times New Roman"/>
      <w:b/>
      <w:bCs/>
      <w:sz w:val="20"/>
      <w:szCs w:val="20"/>
    </w:rPr>
  </w:style>
  <w:style w:type="paragraph" w:styleId="29">
    <w:name w:val="List Bullet 2"/>
    <w:basedOn w:val="a"/>
    <w:autoRedefine/>
    <w:rsid w:val="000B416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0B416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
    <w:rsid w:val="000B416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
    <w:next w:val="a"/>
    <w:link w:val="aff6"/>
    <w:rsid w:val="000B4169"/>
    <w:pPr>
      <w:spacing w:after="60" w:line="240" w:lineRule="auto"/>
      <w:jc w:val="both"/>
    </w:pPr>
    <w:rPr>
      <w:rFonts w:ascii="Times New Roman" w:eastAsia="Times New Roman" w:hAnsi="Times New Roman" w:cs="Times New Roman"/>
      <w:sz w:val="24"/>
      <w:szCs w:val="24"/>
      <w:lang w:eastAsia="ru-RU"/>
    </w:rPr>
  </w:style>
  <w:style w:type="character" w:customStyle="1" w:styleId="aff6">
    <w:name w:val="Заголовок записки Знак"/>
    <w:basedOn w:val="a0"/>
    <w:link w:val="aff5"/>
    <w:rsid w:val="000B4169"/>
    <w:rPr>
      <w:rFonts w:ascii="Times New Roman" w:eastAsia="Times New Roman" w:hAnsi="Times New Roman" w:cs="Times New Roman"/>
      <w:sz w:val="24"/>
      <w:szCs w:val="24"/>
      <w:lang w:eastAsia="ru-RU"/>
    </w:rPr>
  </w:style>
  <w:style w:type="paragraph" w:styleId="14">
    <w:name w:val="toc 1"/>
    <w:basedOn w:val="a"/>
    <w:next w:val="a"/>
    <w:autoRedefine/>
    <w:semiHidden/>
    <w:rsid w:val="000B416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1"/>
    <w:uiPriority w:val="3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0B416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0B416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B4169"/>
    <w:pPr>
      <w:tabs>
        <w:tab w:val="num" w:pos="720"/>
      </w:tabs>
    </w:pPr>
  </w:style>
  <w:style w:type="paragraph" w:customStyle="1" w:styleId="Style3">
    <w:name w:val="Style3"/>
    <w:basedOn w:val="Simlple"/>
    <w:next w:val="Simlple"/>
    <w:rsid w:val="000B4169"/>
    <w:pPr>
      <w:tabs>
        <w:tab w:val="num" w:pos="720"/>
      </w:tabs>
      <w:ind w:firstLine="567"/>
    </w:pPr>
  </w:style>
  <w:style w:type="paragraph" w:styleId="15">
    <w:name w:val="index 1"/>
    <w:basedOn w:val="a"/>
    <w:next w:val="a"/>
    <w:autoRedefine/>
    <w:semiHidden/>
    <w:rsid w:val="000B4169"/>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0B4169"/>
    <w:rPr>
      <w:rFonts w:cs="Times New Roman"/>
      <w:b/>
      <w:bCs/>
    </w:rPr>
  </w:style>
  <w:style w:type="character" w:customStyle="1" w:styleId="71">
    <w:name w:val="Знак Знак7"/>
    <w:locked/>
    <w:rsid w:val="000B4169"/>
    <w:rPr>
      <w:rFonts w:cs="Times New Roman"/>
      <w:b/>
      <w:bCs/>
      <w:i/>
      <w:iCs/>
      <w:snapToGrid w:val="0"/>
      <w:sz w:val="24"/>
      <w:szCs w:val="24"/>
      <w:lang w:val="ru-RU" w:eastAsia="ru-RU"/>
    </w:rPr>
  </w:style>
  <w:style w:type="character" w:customStyle="1" w:styleId="3e">
    <w:name w:val="Знак Знак3"/>
    <w:rsid w:val="000B4169"/>
    <w:rPr>
      <w:rFonts w:cs="Times New Roman"/>
      <w:b/>
      <w:bCs/>
      <w:i/>
      <w:iCs/>
      <w:snapToGrid w:val="0"/>
      <w:sz w:val="28"/>
      <w:szCs w:val="28"/>
    </w:rPr>
  </w:style>
  <w:style w:type="paragraph" w:customStyle="1" w:styleId="bulletin">
    <w:name w:val="bulletin"/>
    <w:basedOn w:val="24"/>
    <w:rsid w:val="000B416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0B416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0B4169"/>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B4169"/>
    <w:rPr>
      <w:rFonts w:cs="Times New Roman"/>
      <w:sz w:val="24"/>
      <w:szCs w:val="24"/>
    </w:rPr>
  </w:style>
  <w:style w:type="paragraph" w:customStyle="1" w:styleId="16">
    <w:name w:val="Абзац списка1"/>
    <w:basedOn w:val="a"/>
    <w:rsid w:val="000B4169"/>
    <w:pPr>
      <w:ind w:left="720"/>
    </w:pPr>
    <w:rPr>
      <w:rFonts w:ascii="Calibri" w:eastAsia="Times New Roman" w:hAnsi="Calibri" w:cs="Calibri"/>
      <w:lang w:eastAsia="ru-RU"/>
    </w:rPr>
  </w:style>
  <w:style w:type="character" w:customStyle="1" w:styleId="43">
    <w:name w:val="Знак Знак4"/>
    <w:rsid w:val="000B4169"/>
    <w:rPr>
      <w:rFonts w:cs="Times New Roman"/>
      <w:b/>
      <w:bCs/>
      <w:sz w:val="28"/>
      <w:szCs w:val="28"/>
    </w:rPr>
  </w:style>
  <w:style w:type="paragraph" w:styleId="aff9">
    <w:name w:val="Body Text First Indent"/>
    <w:basedOn w:val="a3"/>
    <w:link w:val="affa"/>
    <w:rsid w:val="000B4169"/>
    <w:pPr>
      <w:spacing w:after="120"/>
      <w:ind w:firstLine="210"/>
      <w:jc w:val="left"/>
    </w:pPr>
    <w:rPr>
      <w:sz w:val="20"/>
      <w:szCs w:val="20"/>
    </w:rPr>
  </w:style>
  <w:style w:type="character" w:customStyle="1" w:styleId="affa">
    <w:name w:val="Красная строка Знак"/>
    <w:basedOn w:val="a4"/>
    <w:link w:val="aff9"/>
    <w:rsid w:val="000B4169"/>
    <w:rPr>
      <w:rFonts w:ascii="Times New Roman" w:eastAsia="Times New Roman" w:hAnsi="Times New Roman" w:cs="Times New Roman"/>
      <w:sz w:val="20"/>
      <w:szCs w:val="20"/>
      <w:lang w:eastAsia="ru-RU"/>
    </w:rPr>
  </w:style>
  <w:style w:type="paragraph" w:styleId="affb">
    <w:name w:val="List"/>
    <w:basedOn w:val="a"/>
    <w:rsid w:val="000B4169"/>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0B416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0B4169"/>
    <w:rPr>
      <w:rFonts w:ascii="Times New Roman" w:eastAsia="Times New Roman" w:hAnsi="Times New Roman" w:cs="Times New Roman"/>
      <w:sz w:val="20"/>
      <w:szCs w:val="20"/>
      <w:lang w:val="en-GB" w:eastAsia="ru-RU"/>
    </w:rPr>
  </w:style>
  <w:style w:type="paragraph" w:customStyle="1" w:styleId="2c">
    <w:name w:val="ШТ Назв.2"/>
    <w:basedOn w:val="a"/>
    <w:rsid w:val="000B4169"/>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0B4169"/>
    <w:rPr>
      <w:rFonts w:cs="Times New Roman"/>
      <w:sz w:val="24"/>
      <w:szCs w:val="24"/>
    </w:rPr>
  </w:style>
  <w:style w:type="paragraph" w:customStyle="1" w:styleId="style4">
    <w:name w:val="style4"/>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B4169"/>
    <w:rPr>
      <w:rFonts w:cs="Times New Roman"/>
      <w:lang w:val="ru-RU" w:eastAsia="ru-RU"/>
    </w:rPr>
  </w:style>
  <w:style w:type="character" w:customStyle="1" w:styleId="text">
    <w:name w:val="text"/>
    <w:rsid w:val="000B4169"/>
    <w:rPr>
      <w:rFonts w:cs="Times New Roman"/>
    </w:rPr>
  </w:style>
  <w:style w:type="character" w:customStyle="1" w:styleId="62">
    <w:name w:val="Знак Знак6"/>
    <w:locked/>
    <w:rsid w:val="000B4169"/>
    <w:rPr>
      <w:rFonts w:cs="Times New Roman"/>
      <w:sz w:val="24"/>
      <w:szCs w:val="24"/>
      <w:lang w:val="ru-RU" w:eastAsia="ru-RU"/>
    </w:rPr>
  </w:style>
  <w:style w:type="character" w:customStyle="1" w:styleId="2e">
    <w:name w:val="Знак Знак2"/>
    <w:locked/>
    <w:rsid w:val="000B4169"/>
    <w:rPr>
      <w:rFonts w:cs="Times New Roman"/>
      <w:sz w:val="24"/>
      <w:szCs w:val="24"/>
      <w:lang w:val="ru-RU" w:eastAsia="ru-RU"/>
    </w:rPr>
  </w:style>
  <w:style w:type="character" w:customStyle="1" w:styleId="affc">
    <w:name w:val="Знак Знак"/>
    <w:locked/>
    <w:rsid w:val="000B4169"/>
    <w:rPr>
      <w:rFonts w:cs="Times New Roman"/>
      <w:b/>
      <w:bCs/>
      <w:i/>
      <w:iCs/>
      <w:snapToGrid w:val="0"/>
      <w:sz w:val="28"/>
      <w:szCs w:val="28"/>
      <w:lang w:val="ru-RU" w:eastAsia="ru-RU"/>
    </w:rPr>
  </w:style>
  <w:style w:type="character" w:customStyle="1" w:styleId="17">
    <w:name w:val="Знак Знак1"/>
    <w:locked/>
    <w:rsid w:val="000B4169"/>
    <w:rPr>
      <w:rFonts w:cs="Times New Roman"/>
      <w:b/>
      <w:bCs/>
      <w:i/>
      <w:iCs/>
      <w:snapToGrid w:val="0"/>
      <w:sz w:val="24"/>
      <w:szCs w:val="24"/>
      <w:lang w:val="ru-RU" w:eastAsia="ru-RU"/>
    </w:rPr>
  </w:style>
  <w:style w:type="character" w:customStyle="1" w:styleId="212">
    <w:name w:val="Знак2 Знак Знак1"/>
    <w:locked/>
    <w:rsid w:val="000B4169"/>
    <w:rPr>
      <w:rFonts w:cs="Times New Roman"/>
      <w:sz w:val="24"/>
      <w:szCs w:val="24"/>
      <w:lang w:val="ru-RU" w:eastAsia="ru-RU"/>
    </w:rPr>
  </w:style>
  <w:style w:type="character" w:customStyle="1" w:styleId="710">
    <w:name w:val="Знак Знак71"/>
    <w:locked/>
    <w:rsid w:val="000B4169"/>
    <w:rPr>
      <w:rFonts w:cs="Times New Roman"/>
      <w:b/>
      <w:bCs/>
      <w:i/>
      <w:iCs/>
      <w:snapToGrid w:val="0"/>
      <w:sz w:val="24"/>
      <w:szCs w:val="24"/>
      <w:lang w:val="ru-RU" w:eastAsia="ru-RU"/>
    </w:rPr>
  </w:style>
  <w:style w:type="character" w:customStyle="1" w:styleId="310">
    <w:name w:val="Знак Знак31"/>
    <w:rsid w:val="000B4169"/>
    <w:rPr>
      <w:rFonts w:cs="Times New Roman"/>
      <w:b/>
      <w:bCs/>
      <w:i/>
      <w:iCs/>
      <w:snapToGrid w:val="0"/>
      <w:sz w:val="28"/>
      <w:szCs w:val="28"/>
    </w:rPr>
  </w:style>
  <w:style w:type="character" w:customStyle="1" w:styleId="510">
    <w:name w:val="Знак Знак51"/>
    <w:rsid w:val="000B4169"/>
    <w:rPr>
      <w:rFonts w:cs="Times New Roman"/>
      <w:sz w:val="24"/>
      <w:szCs w:val="24"/>
    </w:rPr>
  </w:style>
  <w:style w:type="character" w:customStyle="1" w:styleId="410">
    <w:name w:val="Знак Знак41"/>
    <w:rsid w:val="000B4169"/>
    <w:rPr>
      <w:rFonts w:cs="Times New Roman"/>
      <w:b/>
      <w:bCs/>
      <w:sz w:val="28"/>
      <w:szCs w:val="28"/>
    </w:rPr>
  </w:style>
  <w:style w:type="character" w:customStyle="1" w:styleId="220">
    <w:name w:val="Знак2 Знак Знак2"/>
    <w:rsid w:val="000B4169"/>
    <w:rPr>
      <w:rFonts w:cs="Times New Roman"/>
      <w:sz w:val="24"/>
      <w:szCs w:val="24"/>
    </w:rPr>
  </w:style>
  <w:style w:type="character" w:styleId="affd">
    <w:name w:val="Emphasis"/>
    <w:uiPriority w:val="20"/>
    <w:qFormat/>
    <w:rsid w:val="000B4169"/>
    <w:rPr>
      <w:rFonts w:cs="Times New Roman"/>
      <w:i/>
      <w:iCs/>
    </w:rPr>
  </w:style>
  <w:style w:type="paragraph" w:customStyle="1" w:styleId="desc2">
    <w:name w:val="desc2"/>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B4169"/>
    <w:rPr>
      <w:rFonts w:cs="Times New Roman"/>
    </w:rPr>
  </w:style>
  <w:style w:type="character" w:customStyle="1" w:styleId="nobr">
    <w:name w:val="nobr"/>
    <w:rsid w:val="000B4169"/>
    <w:rPr>
      <w:rFonts w:cs="Times New Roman"/>
    </w:rPr>
  </w:style>
  <w:style w:type="character" w:customStyle="1" w:styleId="2110">
    <w:name w:val="Знак2 Знак Знак11"/>
    <w:rsid w:val="000B4169"/>
    <w:rPr>
      <w:rFonts w:cs="Times New Roman"/>
      <w:sz w:val="24"/>
      <w:szCs w:val="24"/>
      <w:lang w:val="ru-RU" w:eastAsia="ru-RU"/>
    </w:rPr>
  </w:style>
  <w:style w:type="paragraph" w:customStyle="1" w:styleId="112">
    <w:name w:val="Обычный + 11 пт"/>
    <w:aliases w:val="полужирный,Серый 100%"/>
    <w:basedOn w:val="a"/>
    <w:rsid w:val="000B416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40">
    <w:name w:val="Абзац списка14"/>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B4169"/>
    <w:rPr>
      <w:rFonts w:ascii="Arial" w:hAnsi="Arial" w:cs="Arial"/>
      <w:b/>
      <w:bCs/>
      <w:kern w:val="32"/>
      <w:sz w:val="32"/>
      <w:szCs w:val="32"/>
      <w:lang w:val="ru-RU" w:eastAsia="ru-RU"/>
    </w:rPr>
  </w:style>
  <w:style w:type="character" w:customStyle="1" w:styleId="113">
    <w:name w:val="Знак Знак11"/>
    <w:locked/>
    <w:rsid w:val="000B4169"/>
    <w:rPr>
      <w:rFonts w:ascii="Arial" w:hAnsi="Arial" w:cs="Arial"/>
      <w:b/>
      <w:bCs/>
      <w:i/>
      <w:iCs/>
      <w:sz w:val="28"/>
      <w:szCs w:val="28"/>
      <w:lang w:val="ru-RU" w:eastAsia="ru-RU"/>
    </w:rPr>
  </w:style>
  <w:style w:type="character" w:customStyle="1" w:styleId="100">
    <w:name w:val="Знак Знак10"/>
    <w:rsid w:val="000B4169"/>
    <w:rPr>
      <w:rFonts w:ascii="Arial" w:hAnsi="Arial" w:cs="Arial"/>
      <w:b/>
      <w:bCs/>
      <w:sz w:val="26"/>
      <w:szCs w:val="26"/>
      <w:lang w:val="ru-RU" w:eastAsia="ru-RU"/>
    </w:rPr>
  </w:style>
  <w:style w:type="character" w:customStyle="1" w:styleId="label">
    <w:name w:val="label"/>
    <w:rsid w:val="000B4169"/>
    <w:rPr>
      <w:rFonts w:cs="Times New Roman"/>
    </w:rPr>
  </w:style>
  <w:style w:type="paragraph" w:customStyle="1" w:styleId="affe">
    <w:name w:val="Знак Знак Знак Знак"/>
    <w:basedOn w:val="a"/>
    <w:rsid w:val="000B4169"/>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0B416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0B416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0B416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0B416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0B4169"/>
    <w:rPr>
      <w:rFonts w:ascii="Arial" w:eastAsia="Times New Roman" w:hAnsi="Arial" w:cs="Arial"/>
      <w:sz w:val="20"/>
      <w:szCs w:val="20"/>
      <w:lang w:eastAsia="ru-RU"/>
    </w:rPr>
  </w:style>
  <w:style w:type="paragraph" w:customStyle="1" w:styleId="Char">
    <w:name w:val="Char Знак Знак"/>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qFormat/>
    <w:rsid w:val="000B41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B416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B416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30">
    <w:name w:val="Знак13"/>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0B4169"/>
    <w:pPr>
      <w:ind w:left="720"/>
    </w:pPr>
    <w:rPr>
      <w:rFonts w:ascii="Calibri" w:eastAsia="Times New Roman" w:hAnsi="Calibri" w:cs="Calibri"/>
      <w:lang w:eastAsia="ru-RU"/>
    </w:rPr>
  </w:style>
  <w:style w:type="paragraph" w:customStyle="1" w:styleId="Style9">
    <w:name w:val="Style9"/>
    <w:basedOn w:val="a"/>
    <w:rsid w:val="000B416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
    <w:link w:val="afff1"/>
    <w:rsid w:val="000B4169"/>
    <w:pPr>
      <w:spacing w:after="0" w:line="240" w:lineRule="auto"/>
    </w:pPr>
    <w:rPr>
      <w:rFonts w:ascii="Segoe UI" w:eastAsia="Times New Roman" w:hAnsi="Segoe UI" w:cs="Segoe UI"/>
      <w:sz w:val="18"/>
      <w:szCs w:val="18"/>
      <w:lang w:eastAsia="ru-RU"/>
    </w:rPr>
  </w:style>
  <w:style w:type="character" w:customStyle="1" w:styleId="afff1">
    <w:name w:val="Текст выноски Знак"/>
    <w:basedOn w:val="a0"/>
    <w:link w:val="afff0"/>
    <w:rsid w:val="000B4169"/>
    <w:rPr>
      <w:rFonts w:ascii="Segoe UI" w:eastAsia="Times New Roman" w:hAnsi="Segoe UI" w:cs="Segoe UI"/>
      <w:sz w:val="18"/>
      <w:szCs w:val="18"/>
      <w:lang w:eastAsia="ru-RU"/>
    </w:rPr>
  </w:style>
  <w:style w:type="paragraph" w:styleId="afff2">
    <w:name w:val="List Paragraph"/>
    <w:basedOn w:val="a"/>
    <w:uiPriority w:val="34"/>
    <w:qFormat/>
    <w:rsid w:val="000B4169"/>
    <w:pPr>
      <w:spacing w:after="0" w:line="240" w:lineRule="auto"/>
      <w:ind w:left="720"/>
      <w:contextualSpacing/>
    </w:pPr>
    <w:rPr>
      <w:rFonts w:ascii="Times New Roman" w:eastAsia="Times New Roman" w:hAnsi="Times New Roman" w:cs="Times New Roman"/>
      <w:sz w:val="24"/>
      <w:szCs w:val="24"/>
      <w:lang w:eastAsia="ru-RU"/>
    </w:rPr>
  </w:style>
  <w:style w:type="character" w:styleId="afff3">
    <w:name w:val="annotation reference"/>
    <w:rsid w:val="000B4169"/>
    <w:rPr>
      <w:sz w:val="16"/>
      <w:szCs w:val="16"/>
    </w:rPr>
  </w:style>
  <w:style w:type="paragraph" w:styleId="afff4">
    <w:name w:val="annotation text"/>
    <w:basedOn w:val="a"/>
    <w:link w:val="afff5"/>
    <w:rsid w:val="000B4169"/>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примечания Знак"/>
    <w:basedOn w:val="a0"/>
    <w:link w:val="afff4"/>
    <w:rsid w:val="000B4169"/>
    <w:rPr>
      <w:rFonts w:ascii="Times New Roman" w:eastAsia="Times New Roman" w:hAnsi="Times New Roman" w:cs="Times New Roman"/>
      <w:sz w:val="20"/>
      <w:szCs w:val="20"/>
      <w:lang w:eastAsia="ru-RU"/>
    </w:rPr>
  </w:style>
  <w:style w:type="paragraph" w:styleId="afff6">
    <w:name w:val="annotation subject"/>
    <w:basedOn w:val="afff4"/>
    <w:next w:val="afff4"/>
    <w:link w:val="afff7"/>
    <w:rsid w:val="000B4169"/>
    <w:rPr>
      <w:b/>
      <w:bCs/>
    </w:rPr>
  </w:style>
  <w:style w:type="character" w:customStyle="1" w:styleId="afff7">
    <w:name w:val="Тема примечания Знак"/>
    <w:basedOn w:val="afff5"/>
    <w:link w:val="afff6"/>
    <w:rsid w:val="000B4169"/>
    <w:rPr>
      <w:rFonts w:ascii="Times New Roman" w:eastAsia="Times New Roman" w:hAnsi="Times New Roman" w:cs="Times New Roman"/>
      <w:b/>
      <w:bCs/>
      <w:sz w:val="20"/>
      <w:szCs w:val="20"/>
      <w:lang w:eastAsia="ru-RU"/>
    </w:rPr>
  </w:style>
  <w:style w:type="character" w:styleId="afff8">
    <w:name w:val="footnote reference"/>
    <w:rsid w:val="000B4169"/>
    <w:rPr>
      <w:vertAlign w:val="superscript"/>
    </w:rPr>
  </w:style>
  <w:style w:type="paragraph" w:styleId="afff9">
    <w:name w:val="endnote text"/>
    <w:basedOn w:val="a"/>
    <w:link w:val="afffa"/>
    <w:rsid w:val="000B4169"/>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0"/>
    <w:link w:val="afff9"/>
    <w:rsid w:val="000B4169"/>
    <w:rPr>
      <w:rFonts w:ascii="Times New Roman" w:eastAsia="Times New Roman" w:hAnsi="Times New Roman" w:cs="Times New Roman"/>
      <w:sz w:val="20"/>
      <w:szCs w:val="20"/>
      <w:lang w:eastAsia="ru-RU"/>
    </w:rPr>
  </w:style>
  <w:style w:type="character" w:styleId="afffb">
    <w:name w:val="endnote reference"/>
    <w:rsid w:val="000B4169"/>
    <w:rPr>
      <w:vertAlign w:val="superscript"/>
    </w:rPr>
  </w:style>
  <w:style w:type="paragraph" w:customStyle="1" w:styleId="western">
    <w:name w:val="western"/>
    <w:basedOn w:val="a"/>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4Char">
    <w:name w:val="Heading 4 Char"/>
    <w:aliases w:val="Параграф Char"/>
    <w:uiPriority w:val="99"/>
    <w:semiHidden/>
    <w:locked/>
    <w:rsid w:val="000B4169"/>
    <w:rPr>
      <w:rFonts w:ascii="Calibri" w:hAnsi="Calibri" w:cs="Calibri"/>
      <w:b/>
      <w:bCs/>
      <w:sz w:val="28"/>
      <w:szCs w:val="28"/>
    </w:rPr>
  </w:style>
  <w:style w:type="character" w:customStyle="1" w:styleId="Heading5Char">
    <w:name w:val="Heading 5 Char"/>
    <w:aliases w:val="_Подпункт Char"/>
    <w:uiPriority w:val="99"/>
    <w:semiHidden/>
    <w:locked/>
    <w:rsid w:val="000B4169"/>
    <w:rPr>
      <w:rFonts w:ascii="Calibri" w:hAnsi="Calibri" w:cs="Calibri"/>
      <w:b/>
      <w:bCs/>
      <w:i/>
      <w:iCs/>
      <w:sz w:val="26"/>
      <w:szCs w:val="26"/>
    </w:rPr>
  </w:style>
  <w:style w:type="character" w:customStyle="1" w:styleId="Heading6Char">
    <w:name w:val="Heading 6 Char"/>
    <w:uiPriority w:val="99"/>
    <w:locked/>
    <w:rsid w:val="000B4169"/>
    <w:rPr>
      <w:i/>
      <w:iCs/>
      <w:sz w:val="22"/>
      <w:szCs w:val="22"/>
      <w:lang w:val="ru-RU" w:eastAsia="ru-RU"/>
    </w:rPr>
  </w:style>
  <w:style w:type="character" w:customStyle="1" w:styleId="Heading7Char">
    <w:name w:val="Heading 7 Char"/>
    <w:uiPriority w:val="99"/>
    <w:semiHidden/>
    <w:locked/>
    <w:rsid w:val="000B4169"/>
    <w:rPr>
      <w:rFonts w:ascii="Calibri" w:hAnsi="Calibri" w:cs="Calibri"/>
      <w:sz w:val="24"/>
      <w:szCs w:val="24"/>
    </w:rPr>
  </w:style>
  <w:style w:type="character" w:customStyle="1" w:styleId="Heading8Char">
    <w:name w:val="Heading 8 Char"/>
    <w:uiPriority w:val="99"/>
    <w:semiHidden/>
    <w:locked/>
    <w:rsid w:val="000B4169"/>
    <w:rPr>
      <w:rFonts w:ascii="Calibri" w:hAnsi="Calibri" w:cs="Calibri"/>
      <w:i/>
      <w:iCs/>
      <w:sz w:val="24"/>
      <w:szCs w:val="24"/>
    </w:rPr>
  </w:style>
  <w:style w:type="character" w:customStyle="1" w:styleId="Heading9Char">
    <w:name w:val="Heading 9 Char"/>
    <w:uiPriority w:val="99"/>
    <w:locked/>
    <w:rsid w:val="000B4169"/>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B4169"/>
    <w:rPr>
      <w:rFonts w:ascii="Arial" w:eastAsia="Times New Roman" w:hAnsi="Arial" w:cs="Times New Roman"/>
      <w:b/>
      <w:bCs/>
      <w:kern w:val="32"/>
      <w:sz w:val="32"/>
      <w:szCs w:val="32"/>
      <w:lang w:eastAsia="ru-RU"/>
    </w:rPr>
  </w:style>
  <w:style w:type="paragraph" w:customStyle="1" w:styleId="44">
    <w:name w:val="4"/>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0B4169"/>
    <w:rPr>
      <w:sz w:val="24"/>
      <w:szCs w:val="24"/>
    </w:rPr>
  </w:style>
  <w:style w:type="character" w:customStyle="1" w:styleId="BodyTextIndent2Char">
    <w:name w:val="Body Text Indent 2 Char"/>
    <w:aliases w:val="Знак Char,Знак1 Char,Знак11 Char"/>
    <w:uiPriority w:val="99"/>
    <w:semiHidden/>
    <w:locked/>
    <w:rsid w:val="000B4169"/>
    <w:rPr>
      <w:sz w:val="24"/>
      <w:szCs w:val="24"/>
    </w:rPr>
  </w:style>
  <w:style w:type="character" w:customStyle="1" w:styleId="BodyTextIndentChar">
    <w:name w:val="Body Text Indent Char"/>
    <w:aliases w:val="текст Char"/>
    <w:uiPriority w:val="99"/>
    <w:locked/>
    <w:rsid w:val="000B4169"/>
    <w:rPr>
      <w:sz w:val="28"/>
      <w:szCs w:val="28"/>
      <w:lang w:val="ru-RU" w:eastAsia="ru-RU"/>
    </w:rPr>
  </w:style>
  <w:style w:type="character" w:customStyle="1" w:styleId="BodyTextIndent3Char">
    <w:name w:val="Body Text Indent 3 Char"/>
    <w:aliases w:val="Знак2 Char"/>
    <w:uiPriority w:val="99"/>
    <w:locked/>
    <w:rsid w:val="000B4169"/>
    <w:rPr>
      <w:sz w:val="28"/>
      <w:szCs w:val="28"/>
      <w:lang w:val="ru-RU" w:eastAsia="ru-RU"/>
    </w:rPr>
  </w:style>
  <w:style w:type="character" w:customStyle="1" w:styleId="FootnoteTextChar">
    <w:name w:val="Footnote Text Char"/>
    <w:uiPriority w:val="99"/>
    <w:semiHidden/>
    <w:locked/>
    <w:rsid w:val="000B4169"/>
    <w:rPr>
      <w:sz w:val="20"/>
      <w:szCs w:val="20"/>
    </w:rPr>
  </w:style>
  <w:style w:type="character" w:customStyle="1" w:styleId="DateChar">
    <w:name w:val="Date Char"/>
    <w:uiPriority w:val="99"/>
    <w:semiHidden/>
    <w:locked/>
    <w:rsid w:val="000B4169"/>
    <w:rPr>
      <w:sz w:val="24"/>
      <w:szCs w:val="24"/>
    </w:rPr>
  </w:style>
  <w:style w:type="character" w:customStyle="1" w:styleId="FooterChar">
    <w:name w:val="Footer Char"/>
    <w:uiPriority w:val="99"/>
    <w:locked/>
    <w:rsid w:val="000B4169"/>
    <w:rPr>
      <w:sz w:val="24"/>
      <w:szCs w:val="24"/>
      <w:lang w:val="ru-RU" w:eastAsia="ru-RU"/>
    </w:rPr>
  </w:style>
  <w:style w:type="character" w:customStyle="1" w:styleId="BodyText2Char">
    <w:name w:val="Body Text 2 Char"/>
    <w:uiPriority w:val="99"/>
    <w:semiHidden/>
    <w:locked/>
    <w:rsid w:val="000B4169"/>
    <w:rPr>
      <w:sz w:val="24"/>
      <w:szCs w:val="24"/>
    </w:rPr>
  </w:style>
  <w:style w:type="character" w:customStyle="1" w:styleId="DocumentMapChar">
    <w:name w:val="Document Map Char"/>
    <w:uiPriority w:val="99"/>
    <w:semiHidden/>
    <w:locked/>
    <w:rsid w:val="000B4169"/>
    <w:rPr>
      <w:sz w:val="2"/>
      <w:szCs w:val="2"/>
    </w:rPr>
  </w:style>
  <w:style w:type="character" w:customStyle="1" w:styleId="TitleChar">
    <w:name w:val="Title Char"/>
    <w:uiPriority w:val="99"/>
    <w:locked/>
    <w:rsid w:val="000B4169"/>
    <w:rPr>
      <w:sz w:val="24"/>
      <w:szCs w:val="24"/>
      <w:lang w:val="ru-RU" w:eastAsia="ru-RU"/>
    </w:rPr>
  </w:style>
  <w:style w:type="character" w:customStyle="1" w:styleId="BodyText3Char">
    <w:name w:val="Body Text 3 Char"/>
    <w:uiPriority w:val="99"/>
    <w:locked/>
    <w:rsid w:val="000B4169"/>
    <w:rPr>
      <w:sz w:val="16"/>
      <w:szCs w:val="16"/>
      <w:lang w:val="ru-RU" w:eastAsia="ru-RU"/>
    </w:rPr>
  </w:style>
  <w:style w:type="character" w:customStyle="1" w:styleId="18">
    <w:name w:val="Подзаголовок Знак1"/>
    <w:uiPriority w:val="11"/>
    <w:rsid w:val="000B4169"/>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0B4169"/>
    <w:rPr>
      <w:rFonts w:ascii="Arial" w:hAnsi="Arial" w:cs="Arial"/>
      <w:sz w:val="24"/>
      <w:szCs w:val="24"/>
      <w:lang w:val="ru-RU" w:eastAsia="ru-RU"/>
    </w:rPr>
  </w:style>
  <w:style w:type="character" w:customStyle="1" w:styleId="HTMLPreformattedChar">
    <w:name w:val="HTML Preformatted Char"/>
    <w:uiPriority w:val="99"/>
    <w:semiHidden/>
    <w:locked/>
    <w:rsid w:val="000B4169"/>
    <w:rPr>
      <w:rFonts w:ascii="Courier New" w:hAnsi="Courier New" w:cs="Courier New"/>
      <w:sz w:val="20"/>
      <w:szCs w:val="20"/>
    </w:rPr>
  </w:style>
  <w:style w:type="character" w:customStyle="1" w:styleId="PlainTextChar">
    <w:name w:val="Plain Text Char"/>
    <w:uiPriority w:val="99"/>
    <w:semiHidden/>
    <w:locked/>
    <w:rsid w:val="000B4169"/>
    <w:rPr>
      <w:rFonts w:ascii="Courier New" w:hAnsi="Courier New" w:cs="Courier New"/>
      <w:sz w:val="20"/>
      <w:szCs w:val="20"/>
    </w:rPr>
  </w:style>
  <w:style w:type="character" w:customStyle="1" w:styleId="NoteHeadingChar">
    <w:name w:val="Note Heading Char"/>
    <w:uiPriority w:val="99"/>
    <w:semiHidden/>
    <w:locked/>
    <w:rsid w:val="000B4169"/>
    <w:rPr>
      <w:sz w:val="24"/>
      <w:szCs w:val="24"/>
    </w:rPr>
  </w:style>
  <w:style w:type="character" w:customStyle="1" w:styleId="BodyTextFirstIndentChar">
    <w:name w:val="Body Text First Indent Char"/>
    <w:uiPriority w:val="99"/>
    <w:semiHidden/>
    <w:locked/>
    <w:rsid w:val="000B416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0B4169"/>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0B4169"/>
    <w:rPr>
      <w:rFonts w:ascii="Segoe UI" w:hAnsi="Segoe UI" w:cs="Segoe UI"/>
      <w:sz w:val="18"/>
      <w:szCs w:val="18"/>
      <w:lang w:val="ru-RU" w:eastAsia="ru-RU"/>
    </w:rPr>
  </w:style>
  <w:style w:type="paragraph" w:customStyle="1" w:styleId="3f">
    <w:name w:val="Абзац списка3"/>
    <w:basedOn w:val="a"/>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CommentTextChar">
    <w:name w:val="Comment Text Char"/>
    <w:basedOn w:val="a0"/>
    <w:uiPriority w:val="99"/>
    <w:locked/>
    <w:rsid w:val="000B4169"/>
  </w:style>
  <w:style w:type="character" w:customStyle="1" w:styleId="Q">
    <w:name w:val="Q"/>
    <w:uiPriority w:val="99"/>
    <w:rsid w:val="000B4169"/>
  </w:style>
  <w:style w:type="paragraph" w:customStyle="1" w:styleId="3f0">
    <w:name w:val="Обычный3"/>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0B4169"/>
    <w:rPr>
      <w:rFonts w:ascii="Times New Roman" w:hAnsi="Times New Roman" w:cs="Times New Roman"/>
      <w:spacing w:val="0"/>
      <w:sz w:val="27"/>
      <w:szCs w:val="27"/>
      <w:u w:val="single"/>
      <w:shd w:val="clear" w:color="auto" w:fill="FFFFFF"/>
    </w:rPr>
  </w:style>
  <w:style w:type="paragraph" w:customStyle="1" w:styleId="afffc">
    <w:name w:val="Обычный стиль"/>
    <w:basedOn w:val="a"/>
    <w:uiPriority w:val="99"/>
    <w:rsid w:val="000B4169"/>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rsid w:val="000B4169"/>
  </w:style>
  <w:style w:type="paragraph" w:customStyle="1" w:styleId="formattext">
    <w:name w:val="formattext"/>
    <w:basedOn w:val="a"/>
    <w:uiPriority w:val="99"/>
    <w:rsid w:val="000B41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0B4169"/>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0B4169"/>
    <w:pPr>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0B4169"/>
    <w:rPr>
      <w:rFonts w:ascii="Arial" w:hAnsi="Arial" w:cs="Arial"/>
      <w:b/>
      <w:bCs/>
      <w:kern w:val="32"/>
      <w:sz w:val="32"/>
      <w:szCs w:val="32"/>
      <w:lang w:eastAsia="ru-RU"/>
    </w:rPr>
  </w:style>
  <w:style w:type="character" w:customStyle="1" w:styleId="200">
    <w:name w:val="Знак Знак20"/>
    <w:uiPriority w:val="99"/>
    <w:rsid w:val="000B4169"/>
    <w:rPr>
      <w:rFonts w:ascii="Times New Roman" w:hAnsi="Times New Roman" w:cs="Times New Roman"/>
      <w:i/>
      <w:iCs/>
      <w:lang w:eastAsia="ru-RU"/>
    </w:rPr>
  </w:style>
  <w:style w:type="paragraph" w:customStyle="1" w:styleId="1b">
    <w:name w:val="Без интервала1"/>
    <w:uiPriority w:val="99"/>
    <w:rsid w:val="000B4169"/>
    <w:pPr>
      <w:spacing w:after="0" w:line="240" w:lineRule="auto"/>
    </w:pPr>
    <w:rPr>
      <w:rFonts w:ascii="Calibri" w:eastAsia="Times New Roman" w:hAnsi="Calibri" w:cs="Calibri"/>
    </w:rPr>
  </w:style>
  <w:style w:type="paragraph" w:customStyle="1" w:styleId="114">
    <w:name w:val="Без интервала11"/>
    <w:uiPriority w:val="99"/>
    <w:rsid w:val="000B4169"/>
    <w:pPr>
      <w:spacing w:after="0" w:line="240" w:lineRule="auto"/>
    </w:pPr>
    <w:rPr>
      <w:rFonts w:ascii="Calibri" w:eastAsia="Times New Roman" w:hAnsi="Calibri" w:cs="Calibri"/>
    </w:rPr>
  </w:style>
  <w:style w:type="character" w:customStyle="1" w:styleId="FontStyle14">
    <w:name w:val="Font Style14"/>
    <w:uiPriority w:val="99"/>
    <w:rsid w:val="000B4169"/>
    <w:rPr>
      <w:rFonts w:ascii="Times New Roman" w:hAnsi="Times New Roman" w:cs="Times New Roman"/>
      <w:sz w:val="26"/>
      <w:szCs w:val="26"/>
    </w:rPr>
  </w:style>
  <w:style w:type="character" w:customStyle="1" w:styleId="afffd">
    <w:name w:val="Основной текст_"/>
    <w:link w:val="54"/>
    <w:uiPriority w:val="99"/>
    <w:locked/>
    <w:rsid w:val="000B4169"/>
    <w:rPr>
      <w:sz w:val="27"/>
      <w:szCs w:val="27"/>
      <w:shd w:val="clear" w:color="auto" w:fill="FFFFFF"/>
    </w:rPr>
  </w:style>
  <w:style w:type="paragraph" w:customStyle="1" w:styleId="54">
    <w:name w:val="Основной текст5"/>
    <w:basedOn w:val="a"/>
    <w:link w:val="afffd"/>
    <w:uiPriority w:val="99"/>
    <w:rsid w:val="000B4169"/>
    <w:pPr>
      <w:shd w:val="clear" w:color="auto" w:fill="FFFFFF"/>
      <w:spacing w:after="0" w:line="320" w:lineRule="exact"/>
      <w:jc w:val="right"/>
    </w:pPr>
    <w:rPr>
      <w:sz w:val="27"/>
      <w:szCs w:val="27"/>
      <w:shd w:val="clear" w:color="auto" w:fill="FFFFFF"/>
    </w:rPr>
  </w:style>
  <w:style w:type="character" w:customStyle="1" w:styleId="afffe">
    <w:name w:val="Гипертекстовая ссылка"/>
    <w:uiPriority w:val="99"/>
    <w:rsid w:val="000B4169"/>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0B4169"/>
    <w:rPr>
      <w:rFonts w:ascii="Trebuchet MS" w:hAnsi="Trebuchet MS" w:cs="Trebuchet MS"/>
      <w:b/>
      <w:bCs/>
      <w:color w:val="auto"/>
      <w:sz w:val="39"/>
      <w:szCs w:val="39"/>
      <w:u w:val="none"/>
      <w:effect w:val="none"/>
    </w:rPr>
  </w:style>
  <w:style w:type="character" w:customStyle="1" w:styleId="s181">
    <w:name w:val="s181"/>
    <w:uiPriority w:val="99"/>
    <w:rsid w:val="000B4169"/>
    <w:rPr>
      <w:sz w:val="27"/>
      <w:szCs w:val="27"/>
    </w:rPr>
  </w:style>
  <w:style w:type="paragraph" w:customStyle="1" w:styleId="330">
    <w:name w:val="Обычный33"/>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0B4169"/>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0B4169"/>
    <w:rPr>
      <w:shd w:val="clear" w:color="auto" w:fill="FFFFFF"/>
    </w:rPr>
  </w:style>
  <w:style w:type="paragraph" w:customStyle="1" w:styleId="3f3">
    <w:name w:val="Основной текст (3)"/>
    <w:basedOn w:val="a"/>
    <w:link w:val="3f2"/>
    <w:uiPriority w:val="99"/>
    <w:rsid w:val="000B4169"/>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0B4169"/>
    <w:rPr>
      <w:b/>
      <w:bCs/>
    </w:rPr>
  </w:style>
  <w:style w:type="paragraph" w:customStyle="1" w:styleId="Default">
    <w:name w:val="Default"/>
    <w:uiPriority w:val="99"/>
    <w:rsid w:val="000B4169"/>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0B4169"/>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0B4169"/>
    <w:rPr>
      <w:rFonts w:ascii="Arial" w:hAnsi="Arial" w:cs="Arial"/>
      <w:b/>
      <w:bCs/>
      <w:kern w:val="32"/>
      <w:sz w:val="32"/>
      <w:szCs w:val="32"/>
      <w:lang w:val="ru-RU" w:eastAsia="ru-RU"/>
    </w:rPr>
  </w:style>
  <w:style w:type="character" w:customStyle="1" w:styleId="affff">
    <w:name w:val="Нумерованный список Знак"/>
    <w:uiPriority w:val="99"/>
    <w:rsid w:val="000B4169"/>
    <w:rPr>
      <w:sz w:val="24"/>
      <w:szCs w:val="24"/>
      <w:lang w:val="ru-RU" w:eastAsia="ru-RU"/>
    </w:rPr>
  </w:style>
  <w:style w:type="paragraph" w:customStyle="1" w:styleId="1e">
    <w:name w:val="Текст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0B4169"/>
    <w:rPr>
      <w:rFonts w:ascii="Arial" w:hAnsi="Arial" w:cs="Arial"/>
      <w:b/>
      <w:bCs/>
      <w:kern w:val="32"/>
      <w:sz w:val="32"/>
      <w:szCs w:val="32"/>
      <w:lang w:val="ru-RU" w:eastAsia="ru-RU"/>
    </w:rPr>
  </w:style>
  <w:style w:type="character" w:customStyle="1" w:styleId="A13">
    <w:name w:val="A13"/>
    <w:uiPriority w:val="99"/>
    <w:rsid w:val="000B4169"/>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B4169"/>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B4169"/>
    <w:rPr>
      <w:rFonts w:ascii="Arial" w:hAnsi="Arial" w:cs="Arial"/>
      <w:b/>
      <w:bCs/>
      <w:i/>
      <w:iCs/>
      <w:sz w:val="28"/>
      <w:szCs w:val="28"/>
      <w:lang w:val="ru-RU" w:eastAsia="ru-RU"/>
    </w:rPr>
  </w:style>
  <w:style w:type="character" w:customStyle="1" w:styleId="HeaderChar1">
    <w:name w:val="Header Char1"/>
    <w:uiPriority w:val="99"/>
    <w:locked/>
    <w:rsid w:val="000B4169"/>
    <w:rPr>
      <w:sz w:val="24"/>
      <w:szCs w:val="24"/>
      <w:lang w:val="ru-RU" w:eastAsia="ru-RU"/>
    </w:rPr>
  </w:style>
  <w:style w:type="paragraph" w:customStyle="1" w:styleId="116">
    <w:name w:val="Абзац списка11"/>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f0">
    <w:name w:val="Знак Знак Знак Знак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0B4169"/>
    <w:pPr>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0B4169"/>
    <w:pPr>
      <w:spacing w:after="0" w:line="240" w:lineRule="auto"/>
    </w:pPr>
    <w:rPr>
      <w:rFonts w:ascii="Calibri" w:eastAsia="Times New Roman" w:hAnsi="Calibri" w:cs="Calibri"/>
    </w:rPr>
  </w:style>
  <w:style w:type="paragraph" w:customStyle="1" w:styleId="Style6">
    <w:name w:val="Style6"/>
    <w:basedOn w:val="a"/>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0B4169"/>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0B4169"/>
    <w:rPr>
      <w:rFonts w:ascii="Arial" w:hAnsi="Arial" w:cs="Arial"/>
      <w:b/>
      <w:bCs/>
      <w:kern w:val="32"/>
      <w:sz w:val="32"/>
      <w:szCs w:val="32"/>
      <w:lang w:val="ru-RU" w:eastAsia="ru-RU"/>
    </w:rPr>
  </w:style>
  <w:style w:type="character" w:customStyle="1" w:styleId="2f0">
    <w:name w:val="Заголовок 2 Знак Знак Знак"/>
    <w:uiPriority w:val="99"/>
    <w:rsid w:val="000B4169"/>
    <w:rPr>
      <w:rFonts w:ascii="Arial" w:hAnsi="Arial" w:cs="Arial"/>
      <w:b/>
      <w:bCs/>
      <w:i/>
      <w:iCs/>
      <w:sz w:val="28"/>
      <w:szCs w:val="28"/>
      <w:lang w:val="ru-RU" w:eastAsia="ru-RU"/>
    </w:rPr>
  </w:style>
  <w:style w:type="character" w:customStyle="1" w:styleId="affff0">
    <w:name w:val="Основной текст Знак Знак Знак"/>
    <w:uiPriority w:val="99"/>
    <w:rsid w:val="000B4169"/>
  </w:style>
  <w:style w:type="paragraph" w:customStyle="1" w:styleId="Style7">
    <w:name w:val="Style7"/>
    <w:basedOn w:val="a"/>
    <w:uiPriority w:val="99"/>
    <w:rsid w:val="000B416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B416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0B4169"/>
    <w:rPr>
      <w:rFonts w:ascii="Times New Roman" w:hAnsi="Times New Roman" w:cs="Times New Roman"/>
      <w:sz w:val="22"/>
      <w:szCs w:val="22"/>
    </w:rPr>
  </w:style>
  <w:style w:type="paragraph" w:customStyle="1" w:styleId="Style17">
    <w:name w:val="Style17"/>
    <w:basedOn w:val="a"/>
    <w:uiPriority w:val="99"/>
    <w:rsid w:val="000B416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0B4169"/>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0B4169"/>
    <w:rPr>
      <w:rFonts w:ascii="Times New Roman" w:hAnsi="Times New Roman" w:cs="Times New Roman"/>
      <w:b/>
      <w:bCs/>
      <w:sz w:val="22"/>
      <w:szCs w:val="22"/>
    </w:rPr>
  </w:style>
  <w:style w:type="paragraph" w:customStyle="1" w:styleId="affff1">
    <w:name w:val="Основной стиль абзаца"/>
    <w:basedOn w:val="a3"/>
    <w:link w:val="affff2"/>
    <w:uiPriority w:val="99"/>
    <w:rsid w:val="000B4169"/>
    <w:pPr>
      <w:spacing w:before="60" w:after="60"/>
      <w:ind w:firstLine="567"/>
    </w:pPr>
    <w:rPr>
      <w:rFonts w:ascii="Arial" w:hAnsi="Arial"/>
      <w:kern w:val="28"/>
      <w:sz w:val="24"/>
      <w:szCs w:val="24"/>
    </w:rPr>
  </w:style>
  <w:style w:type="character" w:customStyle="1" w:styleId="affff2">
    <w:name w:val="Основной стиль абзаца Знак"/>
    <w:link w:val="affff1"/>
    <w:uiPriority w:val="99"/>
    <w:locked/>
    <w:rsid w:val="000B4169"/>
    <w:rPr>
      <w:rFonts w:ascii="Arial" w:eastAsia="Times New Roman" w:hAnsi="Arial" w:cs="Times New Roman"/>
      <w:kern w:val="28"/>
      <w:sz w:val="24"/>
      <w:szCs w:val="24"/>
    </w:rPr>
  </w:style>
  <w:style w:type="paragraph" w:customStyle="1" w:styleId="2-110">
    <w:name w:val="содержание2-11"/>
    <w:basedOn w:val="a"/>
    <w:uiPriority w:val="99"/>
    <w:rsid w:val="000B416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0B416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0B416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0B4169"/>
  </w:style>
  <w:style w:type="character" w:customStyle="1" w:styleId="newsdate">
    <w:name w:val="news_date"/>
    <w:uiPriority w:val="99"/>
    <w:rsid w:val="000B4169"/>
  </w:style>
  <w:style w:type="paragraph" w:customStyle="1" w:styleId="BodyText21">
    <w:name w:val="Body Text 21"/>
    <w:basedOn w:val="a"/>
    <w:uiPriority w:val="99"/>
    <w:rsid w:val="000B4169"/>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0B4169"/>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0B4169"/>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0B4169"/>
    <w:rPr>
      <w:rFonts w:ascii="Arial" w:hAnsi="Arial" w:cs="Arial"/>
      <w:b/>
      <w:bCs/>
      <w:sz w:val="26"/>
      <w:szCs w:val="26"/>
      <w:lang w:val="ru-RU" w:eastAsia="ru-RU"/>
    </w:rPr>
  </w:style>
  <w:style w:type="character" w:customStyle="1" w:styleId="Heading6Char1">
    <w:name w:val="Heading 6 Char1"/>
    <w:uiPriority w:val="99"/>
    <w:locked/>
    <w:rsid w:val="000B4169"/>
    <w:rPr>
      <w:i/>
      <w:iCs/>
      <w:sz w:val="22"/>
      <w:szCs w:val="22"/>
      <w:lang w:val="ru-RU" w:eastAsia="ru-RU"/>
    </w:rPr>
  </w:style>
  <w:style w:type="character" w:customStyle="1" w:styleId="Heading9Char1">
    <w:name w:val="Heading 9 Char1"/>
    <w:uiPriority w:val="99"/>
    <w:locked/>
    <w:rsid w:val="000B4169"/>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B4169"/>
    <w:rPr>
      <w:sz w:val="24"/>
      <w:szCs w:val="24"/>
      <w:lang w:val="ru-RU" w:eastAsia="ru-RU"/>
    </w:rPr>
  </w:style>
  <w:style w:type="character" w:customStyle="1" w:styleId="BodyTextIndent3Char1">
    <w:name w:val="Body Text Indent 3 Char1"/>
    <w:aliases w:val="Знак2 Char1"/>
    <w:uiPriority w:val="99"/>
    <w:locked/>
    <w:rsid w:val="000B4169"/>
    <w:rPr>
      <w:sz w:val="24"/>
      <w:szCs w:val="24"/>
      <w:lang w:val="ru-RU" w:eastAsia="ru-RU"/>
    </w:rPr>
  </w:style>
  <w:style w:type="character" w:customStyle="1" w:styleId="FooterChar1">
    <w:name w:val="Footer Char1"/>
    <w:uiPriority w:val="99"/>
    <w:locked/>
    <w:rsid w:val="000B4169"/>
    <w:rPr>
      <w:sz w:val="24"/>
      <w:szCs w:val="24"/>
      <w:lang w:val="ru-RU" w:eastAsia="ru-RU"/>
    </w:rPr>
  </w:style>
  <w:style w:type="character" w:customStyle="1" w:styleId="HeaderChar2">
    <w:name w:val="Header Char2"/>
    <w:uiPriority w:val="99"/>
    <w:locked/>
    <w:rsid w:val="000B4169"/>
    <w:rPr>
      <w:sz w:val="24"/>
      <w:szCs w:val="24"/>
      <w:lang w:val="ru-RU" w:eastAsia="ru-RU"/>
    </w:rPr>
  </w:style>
  <w:style w:type="character" w:customStyle="1" w:styleId="TitleChar1">
    <w:name w:val="Title Char1"/>
    <w:uiPriority w:val="99"/>
    <w:locked/>
    <w:rsid w:val="000B4169"/>
    <w:rPr>
      <w:sz w:val="24"/>
      <w:szCs w:val="24"/>
      <w:lang w:val="ru-RU" w:eastAsia="ru-RU"/>
    </w:rPr>
  </w:style>
  <w:style w:type="character" w:customStyle="1" w:styleId="BodyText3Char1">
    <w:name w:val="Body Text 3 Char1"/>
    <w:uiPriority w:val="99"/>
    <w:locked/>
    <w:rsid w:val="000B4169"/>
    <w:rPr>
      <w:sz w:val="16"/>
      <w:szCs w:val="16"/>
      <w:lang w:val="ru-RU" w:eastAsia="ru-RU"/>
    </w:rPr>
  </w:style>
  <w:style w:type="character" w:customStyle="1" w:styleId="SubtitleChar1">
    <w:name w:val="Subtitle Char1"/>
    <w:uiPriority w:val="99"/>
    <w:locked/>
    <w:rsid w:val="000B4169"/>
    <w:rPr>
      <w:rFonts w:ascii="Cambria" w:hAnsi="Cambria" w:cs="Cambria"/>
      <w:sz w:val="24"/>
      <w:szCs w:val="24"/>
    </w:rPr>
  </w:style>
  <w:style w:type="paragraph" w:customStyle="1" w:styleId="124">
    <w:name w:val="Абзац списка12"/>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0B4169"/>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0B4169"/>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0B4169"/>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0B4169"/>
    <w:pPr>
      <w:spacing w:after="0" w:line="240" w:lineRule="auto"/>
    </w:pPr>
    <w:rPr>
      <w:rFonts w:ascii="Calibri" w:eastAsia="Times New Roman" w:hAnsi="Calibri" w:cs="Calibri"/>
    </w:rPr>
  </w:style>
  <w:style w:type="paragraph" w:customStyle="1" w:styleId="118">
    <w:name w:val="Знак Знак Знак11"/>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0B4169"/>
    <w:pPr>
      <w:ind w:left="720"/>
    </w:pPr>
    <w:rPr>
      <w:rFonts w:ascii="Calibri" w:eastAsia="Times New Roman" w:hAnsi="Calibri" w:cs="Calibri"/>
      <w:lang w:eastAsia="ru-RU"/>
    </w:rPr>
  </w:style>
  <w:style w:type="paragraph" w:customStyle="1" w:styleId="Normal11">
    <w:name w:val="Normal11"/>
    <w:uiPriority w:val="99"/>
    <w:rsid w:val="000B416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0B416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0B4169"/>
    <w:pPr>
      <w:spacing w:after="0" w:line="240" w:lineRule="auto"/>
    </w:pPr>
    <w:rPr>
      <w:rFonts w:ascii="Calibri" w:eastAsia="Times New Roman" w:hAnsi="Calibri" w:cs="Calibri"/>
    </w:rPr>
  </w:style>
  <w:style w:type="character" w:customStyle="1" w:styleId="1f1">
    <w:name w:val="Замещающий текст1"/>
    <w:uiPriority w:val="99"/>
    <w:semiHidden/>
    <w:rsid w:val="000B4169"/>
    <w:rPr>
      <w:color w:val="808080"/>
    </w:rPr>
  </w:style>
  <w:style w:type="paragraph" w:customStyle="1" w:styleId="133">
    <w:name w:val="Абзац списка13"/>
    <w:basedOn w:val="a"/>
    <w:uiPriority w:val="99"/>
    <w:rsid w:val="000B4169"/>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0B416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0">
    <w:name w:val="Обычный32"/>
    <w:uiPriority w:val="99"/>
    <w:rsid w:val="000B4169"/>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0B4169"/>
    <w:rPr>
      <w:rFonts w:ascii="Arial" w:hAnsi="Arial" w:cs="Arial"/>
      <w:b/>
      <w:bCs/>
      <w:kern w:val="32"/>
      <w:sz w:val="32"/>
      <w:szCs w:val="32"/>
      <w:lang w:val="ru-RU" w:eastAsia="ru-RU"/>
    </w:rPr>
  </w:style>
  <w:style w:type="numbering" w:customStyle="1" w:styleId="11a">
    <w:name w:val="Нет списка11"/>
    <w:next w:val="a2"/>
    <w:uiPriority w:val="99"/>
    <w:semiHidden/>
    <w:unhideWhenUsed/>
    <w:rsid w:val="000B4169"/>
  </w:style>
  <w:style w:type="numbering" w:customStyle="1" w:styleId="2f3">
    <w:name w:val="Нет списка2"/>
    <w:next w:val="a2"/>
    <w:uiPriority w:val="99"/>
    <w:semiHidden/>
    <w:unhideWhenUsed/>
    <w:rsid w:val="000B4169"/>
  </w:style>
  <w:style w:type="numbering" w:customStyle="1" w:styleId="1110">
    <w:name w:val="Нет списка111"/>
    <w:next w:val="a2"/>
    <w:uiPriority w:val="99"/>
    <w:semiHidden/>
    <w:unhideWhenUsed/>
    <w:rsid w:val="000B4169"/>
  </w:style>
  <w:style w:type="table" w:customStyle="1" w:styleId="1f2">
    <w:name w:val="Сетка таблицы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0B4169"/>
  </w:style>
  <w:style w:type="paragraph" w:customStyle="1" w:styleId="150">
    <w:name w:val="Знак Знак15"/>
    <w:basedOn w:val="a"/>
    <w:rsid w:val="000B4169"/>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rsid w:val="000B416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0B4169"/>
  </w:style>
  <w:style w:type="table" w:customStyle="1" w:styleId="2f4">
    <w:name w:val="Сетка таблицы2"/>
    <w:basedOn w:val="a1"/>
    <w:next w:val="aff7"/>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0B4169"/>
  </w:style>
  <w:style w:type="numbering" w:customStyle="1" w:styleId="213">
    <w:name w:val="Нет списка21"/>
    <w:next w:val="a2"/>
    <w:uiPriority w:val="99"/>
    <w:semiHidden/>
    <w:unhideWhenUsed/>
    <w:rsid w:val="000B4169"/>
  </w:style>
  <w:style w:type="numbering" w:customStyle="1" w:styleId="1120">
    <w:name w:val="Нет списка112"/>
    <w:next w:val="a2"/>
    <w:uiPriority w:val="99"/>
    <w:semiHidden/>
    <w:unhideWhenUsed/>
    <w:rsid w:val="000B4169"/>
  </w:style>
  <w:style w:type="table" w:customStyle="1" w:styleId="11b">
    <w:name w:val="Сетка таблицы11"/>
    <w:basedOn w:val="a1"/>
    <w:next w:val="aff7"/>
    <w:uiPriority w:val="99"/>
    <w:rsid w:val="000B416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0B4169"/>
  </w:style>
  <w:style w:type="character" w:customStyle="1" w:styleId="st">
    <w:name w:val="st"/>
    <w:basedOn w:val="a0"/>
    <w:rsid w:val="000B4169"/>
  </w:style>
  <w:style w:type="paragraph" w:styleId="affff3">
    <w:name w:val="No Spacing"/>
    <w:uiPriority w:val="1"/>
    <w:qFormat/>
    <w:rsid w:val="000B4169"/>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0B4169"/>
    <w:rPr>
      <w:rFonts w:ascii="Arial" w:eastAsia="Times New Roman" w:hAnsi="Arial" w:cs="Arial"/>
      <w:sz w:val="20"/>
      <w:szCs w:val="20"/>
      <w:lang w:eastAsia="ru-RU"/>
    </w:rPr>
  </w:style>
  <w:style w:type="character" w:customStyle="1" w:styleId="a6">
    <w:name w:val="Обычный (веб) Знак"/>
    <w:link w:val="a5"/>
    <w:locked/>
    <w:rsid w:val="000B4169"/>
    <w:rPr>
      <w:rFonts w:ascii="Times New Roman" w:eastAsia="Times New Roman" w:hAnsi="Times New Roman" w:cs="Times New Roman"/>
      <w:sz w:val="24"/>
      <w:szCs w:val="24"/>
      <w:lang w:eastAsia="ru-RU"/>
    </w:rPr>
  </w:style>
  <w:style w:type="character" w:customStyle="1" w:styleId="blk3">
    <w:name w:val="blk3"/>
    <w:rsid w:val="000B4169"/>
    <w:rPr>
      <w:vanish w:val="0"/>
      <w:webHidden w:val="0"/>
      <w:specVanish w:val="0"/>
    </w:rPr>
  </w:style>
  <w:style w:type="character" w:customStyle="1" w:styleId="Exact">
    <w:name w:val="Основной текст Exact"/>
    <w:rsid w:val="000B4169"/>
    <w:rPr>
      <w:rFonts w:ascii="Times New Roman" w:eastAsia="Times New Roman" w:hAnsi="Times New Roman" w:cs="Times New Roman"/>
      <w:b w:val="0"/>
      <w:bCs w:val="0"/>
      <w:i w:val="0"/>
      <w:iCs w:val="0"/>
      <w:smallCaps w:val="0"/>
      <w:strike w:val="0"/>
      <w:spacing w:val="-2"/>
      <w:sz w:val="19"/>
      <w:szCs w:val="19"/>
      <w:u w:val="none"/>
    </w:rPr>
  </w:style>
  <w:style w:type="paragraph" w:customStyle="1" w:styleId="2f5">
    <w:name w:val="Основной текст2"/>
    <w:basedOn w:val="a"/>
    <w:link w:val="Bodytext"/>
    <w:rsid w:val="000B4169"/>
    <w:pPr>
      <w:widowControl w:val="0"/>
      <w:shd w:val="clear" w:color="auto" w:fill="FFFFFF"/>
      <w:spacing w:after="0" w:line="0" w:lineRule="atLeast"/>
    </w:pPr>
    <w:rPr>
      <w:rFonts w:ascii="Times New Roman" w:eastAsia="Times New Roman" w:hAnsi="Times New Roman" w:cs="Times New Roman"/>
      <w:spacing w:val="-2"/>
      <w:sz w:val="19"/>
      <w:szCs w:val="19"/>
      <w:lang w:eastAsia="ru-RU"/>
    </w:rPr>
  </w:style>
  <w:style w:type="character" w:customStyle="1" w:styleId="ff2">
    <w:name w:val="ff2"/>
    <w:rsid w:val="000B4169"/>
  </w:style>
  <w:style w:type="character" w:customStyle="1" w:styleId="11pt">
    <w:name w:val="Основной текст + 11 pt;Полужирный"/>
    <w:rsid w:val="000B416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styleId="2f6">
    <w:name w:val="toc 2"/>
    <w:basedOn w:val="a"/>
    <w:next w:val="a"/>
    <w:autoRedefine/>
    <w:rsid w:val="000B416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0B416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0B416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4">
    <w:name w:val="Переменные"/>
    <w:basedOn w:val="a3"/>
    <w:rsid w:val="000B4169"/>
    <w:pPr>
      <w:tabs>
        <w:tab w:val="left" w:pos="482"/>
      </w:tabs>
      <w:spacing w:line="336" w:lineRule="auto"/>
      <w:ind w:left="482" w:hanging="482"/>
    </w:pPr>
    <w:rPr>
      <w:sz w:val="24"/>
      <w:szCs w:val="20"/>
    </w:rPr>
  </w:style>
  <w:style w:type="paragraph" w:customStyle="1" w:styleId="affff5">
    <w:name w:val="Формула"/>
    <w:basedOn w:val="a3"/>
    <w:rsid w:val="000B4169"/>
    <w:pPr>
      <w:tabs>
        <w:tab w:val="center" w:pos="4536"/>
        <w:tab w:val="right" w:pos="9356"/>
      </w:tabs>
      <w:spacing w:line="336" w:lineRule="auto"/>
    </w:pPr>
    <w:rPr>
      <w:sz w:val="24"/>
      <w:szCs w:val="20"/>
    </w:rPr>
  </w:style>
  <w:style w:type="paragraph" w:customStyle="1" w:styleId="affff6">
    <w:name w:val="Чертежный"/>
    <w:rsid w:val="000B4169"/>
    <w:pPr>
      <w:spacing w:after="0" w:line="240" w:lineRule="auto"/>
      <w:jc w:val="both"/>
    </w:pPr>
    <w:rPr>
      <w:rFonts w:ascii="ISOCPEUR" w:eastAsia="Times New Roman" w:hAnsi="ISOCPEUR" w:cs="Times New Roman"/>
      <w:i/>
      <w:sz w:val="28"/>
      <w:szCs w:val="20"/>
      <w:lang w:val="uk-UA" w:eastAsia="ru-RU"/>
    </w:rPr>
  </w:style>
  <w:style w:type="paragraph" w:customStyle="1" w:styleId="affff7">
    <w:name w:val="Листинг программы"/>
    <w:rsid w:val="000B416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0B41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B41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B4169"/>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0B4169"/>
    <w:rPr>
      <w:rFonts w:ascii="Journal" w:hAnsi="Journal"/>
      <w:sz w:val="24"/>
    </w:rPr>
  </w:style>
  <w:style w:type="character" w:customStyle="1" w:styleId="Bodytext">
    <w:name w:val="Body text_"/>
    <w:link w:val="2f5"/>
    <w:rsid w:val="000B4169"/>
    <w:rPr>
      <w:rFonts w:ascii="Times New Roman" w:eastAsia="Times New Roman" w:hAnsi="Times New Roman" w:cs="Times New Roman"/>
      <w:spacing w:val="-2"/>
      <w:sz w:val="19"/>
      <w:szCs w:val="19"/>
      <w:shd w:val="clear" w:color="auto" w:fill="FFFFFF"/>
      <w:lang w:eastAsia="ru-RU"/>
    </w:rPr>
  </w:style>
  <w:style w:type="character" w:customStyle="1" w:styleId="Bodytext11ptNotBoldSpacing0pt">
    <w:name w:val="Body text + 11 pt;Not Bold;Spacing 0 pt"/>
    <w:rsid w:val="000B416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B4169"/>
    <w:rPr>
      <w:b/>
      <w:bCs/>
      <w:i/>
      <w:iCs/>
      <w:color w:val="000000"/>
      <w:spacing w:val="0"/>
      <w:w w:val="100"/>
      <w:position w:val="0"/>
      <w:sz w:val="22"/>
      <w:szCs w:val="22"/>
      <w:shd w:val="clear" w:color="auto" w:fill="FFFFFF"/>
      <w:lang w:val="ru-RU" w:eastAsia="ru-RU" w:bidi="ru-RU"/>
    </w:rPr>
  </w:style>
  <w:style w:type="character" w:customStyle="1" w:styleId="blk">
    <w:name w:val="blk"/>
    <w:rsid w:val="000B4169"/>
  </w:style>
  <w:style w:type="character" w:customStyle="1" w:styleId="pharmaction">
    <w:name w:val="pharm_action"/>
    <w:rsid w:val="000B4169"/>
  </w:style>
  <w:style w:type="character" w:customStyle="1" w:styleId="sectioninfo2">
    <w:name w:val="section__info2"/>
    <w:basedOn w:val="a0"/>
    <w:rsid w:val="00572B59"/>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0833">
      <w:bodyDiv w:val="1"/>
      <w:marLeft w:val="0"/>
      <w:marRight w:val="0"/>
      <w:marTop w:val="0"/>
      <w:marBottom w:val="0"/>
      <w:divBdr>
        <w:top w:val="none" w:sz="0" w:space="0" w:color="auto"/>
        <w:left w:val="none" w:sz="0" w:space="0" w:color="auto"/>
        <w:bottom w:val="none" w:sz="0" w:space="0" w:color="auto"/>
        <w:right w:val="none" w:sz="0" w:space="0" w:color="auto"/>
      </w:divBdr>
      <w:divsChild>
        <w:div w:id="757337186">
          <w:marLeft w:val="0"/>
          <w:marRight w:val="0"/>
          <w:marTop w:val="300"/>
          <w:marBottom w:val="600"/>
          <w:divBdr>
            <w:top w:val="none" w:sz="0" w:space="0" w:color="auto"/>
            <w:left w:val="none" w:sz="0" w:space="0" w:color="auto"/>
            <w:bottom w:val="none" w:sz="0" w:space="0" w:color="auto"/>
            <w:right w:val="none" w:sz="0" w:space="0" w:color="auto"/>
          </w:divBdr>
          <w:divsChild>
            <w:div w:id="1586453258">
              <w:marLeft w:val="0"/>
              <w:marRight w:val="0"/>
              <w:marTop w:val="0"/>
              <w:marBottom w:val="0"/>
              <w:divBdr>
                <w:top w:val="none" w:sz="0" w:space="0" w:color="auto"/>
                <w:left w:val="none" w:sz="0" w:space="0" w:color="auto"/>
                <w:bottom w:val="none" w:sz="0" w:space="0" w:color="auto"/>
                <w:right w:val="none" w:sz="0" w:space="0" w:color="auto"/>
              </w:divBdr>
              <w:divsChild>
                <w:div w:id="1101341654">
                  <w:marLeft w:val="0"/>
                  <w:marRight w:val="0"/>
                  <w:marTop w:val="0"/>
                  <w:marBottom w:val="0"/>
                  <w:divBdr>
                    <w:top w:val="none" w:sz="0" w:space="0" w:color="auto"/>
                    <w:left w:val="none" w:sz="0" w:space="0" w:color="auto"/>
                    <w:bottom w:val="none" w:sz="0" w:space="0" w:color="auto"/>
                    <w:right w:val="none" w:sz="0" w:space="0" w:color="auto"/>
                  </w:divBdr>
                  <w:divsChild>
                    <w:div w:id="1812600445">
                      <w:marLeft w:val="0"/>
                      <w:marRight w:val="0"/>
                      <w:marTop w:val="0"/>
                      <w:marBottom w:val="0"/>
                      <w:divBdr>
                        <w:top w:val="none" w:sz="0" w:space="0" w:color="auto"/>
                        <w:left w:val="none" w:sz="0" w:space="0" w:color="auto"/>
                        <w:bottom w:val="none" w:sz="0" w:space="0" w:color="auto"/>
                        <w:right w:val="none" w:sz="0" w:space="0" w:color="auto"/>
                      </w:divBdr>
                      <w:divsChild>
                        <w:div w:id="1472942442">
                          <w:marLeft w:val="0"/>
                          <w:marRight w:val="0"/>
                          <w:marTop w:val="0"/>
                          <w:marBottom w:val="0"/>
                          <w:divBdr>
                            <w:top w:val="none" w:sz="0" w:space="0" w:color="auto"/>
                            <w:left w:val="none" w:sz="0" w:space="0" w:color="auto"/>
                            <w:bottom w:val="none" w:sz="0" w:space="0" w:color="auto"/>
                            <w:right w:val="none" w:sz="0" w:space="0" w:color="auto"/>
                          </w:divBdr>
                          <w:divsChild>
                            <w:div w:id="8599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060204">
      <w:bodyDiv w:val="1"/>
      <w:marLeft w:val="0"/>
      <w:marRight w:val="0"/>
      <w:marTop w:val="0"/>
      <w:marBottom w:val="0"/>
      <w:divBdr>
        <w:top w:val="none" w:sz="0" w:space="0" w:color="auto"/>
        <w:left w:val="none" w:sz="0" w:space="0" w:color="auto"/>
        <w:bottom w:val="none" w:sz="0" w:space="0" w:color="auto"/>
        <w:right w:val="none" w:sz="0" w:space="0" w:color="auto"/>
      </w:divBdr>
    </w:div>
    <w:div w:id="642080130">
      <w:bodyDiv w:val="1"/>
      <w:marLeft w:val="0"/>
      <w:marRight w:val="0"/>
      <w:marTop w:val="0"/>
      <w:marBottom w:val="0"/>
      <w:divBdr>
        <w:top w:val="none" w:sz="0" w:space="0" w:color="auto"/>
        <w:left w:val="none" w:sz="0" w:space="0" w:color="auto"/>
        <w:bottom w:val="none" w:sz="0" w:space="0" w:color="auto"/>
        <w:right w:val="none" w:sz="0" w:space="0" w:color="auto"/>
      </w:divBdr>
    </w:div>
    <w:div w:id="642932741">
      <w:bodyDiv w:val="1"/>
      <w:marLeft w:val="0"/>
      <w:marRight w:val="0"/>
      <w:marTop w:val="0"/>
      <w:marBottom w:val="0"/>
      <w:divBdr>
        <w:top w:val="none" w:sz="0" w:space="0" w:color="auto"/>
        <w:left w:val="none" w:sz="0" w:space="0" w:color="auto"/>
        <w:bottom w:val="none" w:sz="0" w:space="0" w:color="auto"/>
        <w:right w:val="none" w:sz="0" w:space="0" w:color="auto"/>
      </w:divBdr>
    </w:div>
    <w:div w:id="738291152">
      <w:bodyDiv w:val="1"/>
      <w:marLeft w:val="0"/>
      <w:marRight w:val="0"/>
      <w:marTop w:val="0"/>
      <w:marBottom w:val="0"/>
      <w:divBdr>
        <w:top w:val="none" w:sz="0" w:space="0" w:color="auto"/>
        <w:left w:val="none" w:sz="0" w:space="0" w:color="auto"/>
        <w:bottom w:val="none" w:sz="0" w:space="0" w:color="auto"/>
        <w:right w:val="none" w:sz="0" w:space="0" w:color="auto"/>
      </w:divBdr>
    </w:div>
    <w:div w:id="778765983">
      <w:bodyDiv w:val="1"/>
      <w:marLeft w:val="0"/>
      <w:marRight w:val="0"/>
      <w:marTop w:val="0"/>
      <w:marBottom w:val="0"/>
      <w:divBdr>
        <w:top w:val="none" w:sz="0" w:space="0" w:color="auto"/>
        <w:left w:val="none" w:sz="0" w:space="0" w:color="auto"/>
        <w:bottom w:val="none" w:sz="0" w:space="0" w:color="auto"/>
        <w:right w:val="none" w:sz="0" w:space="0" w:color="auto"/>
      </w:divBdr>
    </w:div>
    <w:div w:id="1298494228">
      <w:bodyDiv w:val="1"/>
      <w:marLeft w:val="0"/>
      <w:marRight w:val="0"/>
      <w:marTop w:val="0"/>
      <w:marBottom w:val="0"/>
      <w:divBdr>
        <w:top w:val="none" w:sz="0" w:space="0" w:color="auto"/>
        <w:left w:val="none" w:sz="0" w:space="0" w:color="auto"/>
        <w:bottom w:val="none" w:sz="0" w:space="0" w:color="auto"/>
        <w:right w:val="none" w:sz="0" w:space="0" w:color="auto"/>
      </w:divBdr>
    </w:div>
    <w:div w:id="1744790062">
      <w:bodyDiv w:val="1"/>
      <w:marLeft w:val="0"/>
      <w:marRight w:val="0"/>
      <w:marTop w:val="0"/>
      <w:marBottom w:val="0"/>
      <w:divBdr>
        <w:top w:val="none" w:sz="0" w:space="0" w:color="auto"/>
        <w:left w:val="none" w:sz="0" w:space="0" w:color="auto"/>
        <w:bottom w:val="none" w:sz="0" w:space="0" w:color="auto"/>
        <w:right w:val="none" w:sz="0" w:space="0" w:color="auto"/>
      </w:divBdr>
    </w:div>
    <w:div w:id="2089619671">
      <w:bodyDiv w:val="1"/>
      <w:marLeft w:val="0"/>
      <w:marRight w:val="0"/>
      <w:marTop w:val="0"/>
      <w:marBottom w:val="0"/>
      <w:divBdr>
        <w:top w:val="none" w:sz="0" w:space="0" w:color="auto"/>
        <w:left w:val="none" w:sz="0" w:space="0" w:color="auto"/>
        <w:bottom w:val="none" w:sz="0" w:space="0" w:color="auto"/>
        <w:right w:val="none" w:sz="0" w:space="0" w:color="auto"/>
      </w:divBdr>
      <w:divsChild>
        <w:div w:id="278070606">
          <w:marLeft w:val="0"/>
          <w:marRight w:val="0"/>
          <w:marTop w:val="300"/>
          <w:marBottom w:val="600"/>
          <w:divBdr>
            <w:top w:val="none" w:sz="0" w:space="0" w:color="auto"/>
            <w:left w:val="none" w:sz="0" w:space="0" w:color="auto"/>
            <w:bottom w:val="none" w:sz="0" w:space="0" w:color="auto"/>
            <w:right w:val="none" w:sz="0" w:space="0" w:color="auto"/>
          </w:divBdr>
          <w:divsChild>
            <w:div w:id="733628755">
              <w:marLeft w:val="0"/>
              <w:marRight w:val="0"/>
              <w:marTop w:val="0"/>
              <w:marBottom w:val="0"/>
              <w:divBdr>
                <w:top w:val="none" w:sz="0" w:space="0" w:color="auto"/>
                <w:left w:val="none" w:sz="0" w:space="0" w:color="auto"/>
                <w:bottom w:val="none" w:sz="0" w:space="0" w:color="auto"/>
                <w:right w:val="none" w:sz="0" w:space="0" w:color="auto"/>
              </w:divBdr>
              <w:divsChild>
                <w:div w:id="716051945">
                  <w:marLeft w:val="0"/>
                  <w:marRight w:val="0"/>
                  <w:marTop w:val="0"/>
                  <w:marBottom w:val="0"/>
                  <w:divBdr>
                    <w:top w:val="none" w:sz="0" w:space="0" w:color="auto"/>
                    <w:left w:val="none" w:sz="0" w:space="0" w:color="auto"/>
                    <w:bottom w:val="none" w:sz="0" w:space="0" w:color="auto"/>
                    <w:right w:val="none" w:sz="0" w:space="0" w:color="auto"/>
                  </w:divBdr>
                  <w:divsChild>
                    <w:div w:id="1954366105">
                      <w:marLeft w:val="0"/>
                      <w:marRight w:val="0"/>
                      <w:marTop w:val="0"/>
                      <w:marBottom w:val="0"/>
                      <w:divBdr>
                        <w:top w:val="none" w:sz="0" w:space="0" w:color="auto"/>
                        <w:left w:val="none" w:sz="0" w:space="0" w:color="auto"/>
                        <w:bottom w:val="none" w:sz="0" w:space="0" w:color="auto"/>
                        <w:right w:val="none" w:sz="0" w:space="0" w:color="auto"/>
                      </w:divBdr>
                      <w:divsChild>
                        <w:div w:id="1483421729">
                          <w:marLeft w:val="0"/>
                          <w:marRight w:val="0"/>
                          <w:marTop w:val="0"/>
                          <w:marBottom w:val="0"/>
                          <w:divBdr>
                            <w:top w:val="none" w:sz="0" w:space="0" w:color="auto"/>
                            <w:left w:val="none" w:sz="0" w:space="0" w:color="auto"/>
                            <w:bottom w:val="none" w:sz="0" w:space="0" w:color="auto"/>
                            <w:right w:val="none" w:sz="0" w:space="0" w:color="auto"/>
                          </w:divBdr>
                          <w:divsChild>
                            <w:div w:id="11934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963CFC49949C967DFCE712E15B888BC74D7E3FB093213FC318717E1778UAO" TargetMode="External"/><Relationship Id="rId13" Type="http://schemas.openxmlformats.org/officeDocument/2006/relationships/hyperlink" Target="consultantplus://offline/ref=E8963CFC49949C967DFCE712E15B888BC74D7C3DBA99213FC318717E178AC4C20CB43F4920F05B2F73U1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8963CFC49949C967DFCE712E15B888BC74D7C3FB392213FC318717E1778UA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A490AAE52506EB6DF0AAF99766FA98CB&amp;req=doc&amp;base=RZB&amp;n=227100&amp;dst=100012&amp;fld=134&amp;REFFIELD=134&amp;REFDST=1156&amp;REFDOC=324057&amp;REFBASE=RZB&amp;stat=refcode%3D16610%3Bdstident%3D100012%3Bindex%3D1030&amp;date=24.05.2019" TargetMode="External"/><Relationship Id="rId5" Type="http://schemas.openxmlformats.org/officeDocument/2006/relationships/webSettings" Target="webSettings.xml"/><Relationship Id="rId15" Type="http://schemas.openxmlformats.org/officeDocument/2006/relationships/hyperlink" Target="consultantplus://offline/ref=E8963CFC49949C967DFCE712E15B888BC74D7E3FB093213FC318717E1778UAO" TargetMode="External"/><Relationship Id="rId10" Type="http://schemas.openxmlformats.org/officeDocument/2006/relationships/hyperlink" Target="consultantplus://offline/ref=E8963CFC49949C967DFCE712E15B888BC74D7C3DBA99213FC318717E178AC4C20CB43F4920F05A2673U8O" TargetMode="External"/><Relationship Id="rId4" Type="http://schemas.openxmlformats.org/officeDocument/2006/relationships/settings" Target="settings.xml"/><Relationship Id="rId9" Type="http://schemas.openxmlformats.org/officeDocument/2006/relationships/hyperlink" Target="consultantplus://offline/ref=E8963CFC49949C967DFCE712E15B888BC7477A3CB291213FC318717E1778UAO"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16A41-2144-487B-99CD-FE1FB2E6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4227</TotalTime>
  <Pages>12</Pages>
  <Words>5695</Words>
  <Characters>32468</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Погоня Юлия Викторовна</cp:lastModifiedBy>
  <cp:revision>94</cp:revision>
  <cp:lastPrinted>2022-06-01T10:14:00Z</cp:lastPrinted>
  <dcterms:created xsi:type="dcterms:W3CDTF">2019-01-22T07:15:00Z</dcterms:created>
  <dcterms:modified xsi:type="dcterms:W3CDTF">2026-06-02T15:13:00Z</dcterms:modified>
</cp:coreProperties>
</file>