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008B2BEB">
        <w:rPr>
          <w:rFonts w:ascii="Times New Roman" w:hAnsi="Times New Roman"/>
          <w:sz w:val="20"/>
          <w:szCs w:val="20"/>
        </w:rPr>
        <w:t xml:space="preserve">                      </w:t>
      </w:r>
      <w:proofErr w:type="gramStart"/>
      <w:r w:rsidR="008B2BEB">
        <w:rPr>
          <w:rFonts w:ascii="Times New Roman" w:hAnsi="Times New Roman"/>
          <w:sz w:val="20"/>
          <w:szCs w:val="20"/>
        </w:rPr>
        <w:t xml:space="preserve">   </w:t>
      </w:r>
      <w:r w:rsidR="00497122">
        <w:rPr>
          <w:rFonts w:ascii="Times New Roman" w:hAnsi="Times New Roman"/>
          <w:sz w:val="20"/>
          <w:szCs w:val="20"/>
        </w:rPr>
        <w:t>«</w:t>
      </w:r>
      <w:proofErr w:type="gramEnd"/>
      <w:r w:rsidR="00497122">
        <w:rPr>
          <w:rFonts w:ascii="Times New Roman" w:hAnsi="Times New Roman"/>
          <w:sz w:val="20"/>
          <w:szCs w:val="20"/>
        </w:rPr>
        <w:t xml:space="preserve"> </w:t>
      </w:r>
      <w:r>
        <w:rPr>
          <w:rFonts w:ascii="Times New Roman" w:hAnsi="Times New Roman"/>
          <w:sz w:val="20"/>
          <w:szCs w:val="20"/>
        </w:rPr>
        <w:t xml:space="preserve">»  </w:t>
      </w:r>
      <w:r w:rsidR="008B2BEB">
        <w:rPr>
          <w:rFonts w:ascii="Times New Roman" w:hAnsi="Times New Roman"/>
          <w:sz w:val="20"/>
          <w:szCs w:val="20"/>
        </w:rPr>
        <w:t>______</w:t>
      </w:r>
      <w:r>
        <w:rPr>
          <w:rFonts w:ascii="Times New Roman" w:hAnsi="Times New Roman"/>
          <w:sz w:val="20"/>
          <w:szCs w:val="20"/>
        </w:rPr>
        <w:t xml:space="preserve"> 202</w:t>
      </w:r>
      <w:r w:rsidR="00497122">
        <w:rPr>
          <w:rFonts w:ascii="Times New Roman" w:hAnsi="Times New Roman"/>
          <w:sz w:val="20"/>
          <w:szCs w:val="20"/>
        </w:rPr>
        <w:t>6</w:t>
      </w:r>
      <w:r>
        <w:rPr>
          <w:rFonts w:ascii="Times New Roman" w:hAnsi="Times New Roman"/>
          <w:sz w:val="20"/>
          <w:szCs w:val="20"/>
        </w:rPr>
        <w:t>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A3656F" w:rsidRPr="00A3656F">
        <w:rPr>
          <w:rFonts w:ascii="Times New Roman" w:hAnsi="Times New Roman"/>
          <w:sz w:val="20"/>
          <w:szCs w:val="20"/>
        </w:rPr>
        <w:t>Государственное бюджетное общеобразовательное учреждение средняя общеобразовательная школа №475 Выборгского района Санкт-Петербурга (ГБОУ школа №475 Выборгского района Санкт-Петербурга)</w:t>
      </w:r>
      <w:r w:rsidR="00294E44" w:rsidRPr="00294E44">
        <w:rPr>
          <w:rFonts w:ascii="Times New Roman" w:hAnsi="Times New Roman"/>
          <w:sz w:val="20"/>
          <w:szCs w:val="20"/>
        </w:rPr>
        <w:t xml:space="preserve">, именуемое далее - «Заказчик», в лице директора </w:t>
      </w:r>
      <w:r w:rsidR="00A3656F">
        <w:rPr>
          <w:rFonts w:ascii="Times New Roman" w:hAnsi="Times New Roman"/>
          <w:sz w:val="20"/>
          <w:szCs w:val="20"/>
        </w:rPr>
        <w:t>Овечкина Андрея Владимировича</w:t>
      </w:r>
      <w:r w:rsidR="00294E44" w:rsidRPr="00294E44">
        <w:rPr>
          <w:rFonts w:ascii="Times New Roman" w:hAnsi="Times New Roman"/>
          <w:sz w:val="20"/>
          <w:szCs w:val="20"/>
        </w:rPr>
        <w:t>, действующего на основании Устава с одной стороны</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CB534D">
        <w:rPr>
          <w:rFonts w:ascii="Times New Roman" w:hAnsi="Times New Roman"/>
          <w:sz w:val="20"/>
          <w:szCs w:val="20"/>
        </w:rPr>
        <w:t>4</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A3656F" w:rsidRDefault="0040493D">
      <w:pPr>
        <w:ind w:firstLine="567"/>
        <w:jc w:val="both"/>
        <w:rPr>
          <w:rFonts w:ascii="Times New Roman" w:hAnsi="Times New Roman"/>
          <w:sz w:val="20"/>
          <w:szCs w:val="20"/>
        </w:rPr>
      </w:pPr>
      <w:r>
        <w:rPr>
          <w:rFonts w:ascii="Times New Roman" w:hAnsi="Times New Roman"/>
          <w:sz w:val="20"/>
          <w:szCs w:val="20"/>
        </w:rPr>
        <w:t>1.</w:t>
      </w:r>
      <w:proofErr w:type="gramStart"/>
      <w:r>
        <w:rPr>
          <w:rFonts w:ascii="Times New Roman" w:hAnsi="Times New Roman"/>
          <w:sz w:val="20"/>
          <w:szCs w:val="20"/>
        </w:rPr>
        <w:t>1.Предметом</w:t>
      </w:r>
      <w:proofErr w:type="gramEnd"/>
      <w:r>
        <w:rPr>
          <w:rFonts w:ascii="Times New Roman" w:hAnsi="Times New Roman"/>
          <w:sz w:val="20"/>
          <w:szCs w:val="20"/>
        </w:rPr>
        <w:t xml:space="preserve"> настоящего Контракта является поставка  </w:t>
      </w:r>
      <w:r w:rsidR="0063772D">
        <w:rPr>
          <w:rFonts w:ascii="Times New Roman" w:hAnsi="Times New Roman"/>
          <w:sz w:val="20"/>
          <w:szCs w:val="20"/>
        </w:rPr>
        <w:t>альт</w:t>
      </w:r>
      <w:r w:rsidR="00CB534D">
        <w:rPr>
          <w:rFonts w:ascii="Times New Roman" w:hAnsi="Times New Roman"/>
          <w:sz w:val="20"/>
          <w:szCs w:val="20"/>
        </w:rPr>
        <w:t>горнов для кадетских классов</w:t>
      </w:r>
      <w:r w:rsidR="00602A19">
        <w:rPr>
          <w:rFonts w:ascii="Times New Roman" w:hAnsi="Times New Roman"/>
          <w:sz w:val="20"/>
          <w:szCs w:val="20"/>
        </w:rPr>
        <w:t xml:space="preserve"> </w:t>
      </w:r>
      <w:r w:rsidR="00CE5E44">
        <w:rPr>
          <w:rFonts w:ascii="Times New Roman" w:hAnsi="Times New Roman"/>
          <w:sz w:val="20"/>
          <w:szCs w:val="20"/>
        </w:rPr>
        <w:t>(далее – товар</w:t>
      </w:r>
      <w:r w:rsidR="00294E44">
        <w:rPr>
          <w:rFonts w:ascii="Times New Roman" w:hAnsi="Times New Roman"/>
          <w:sz w:val="20"/>
          <w:szCs w:val="20"/>
        </w:rPr>
        <w:t>, оборудование</w:t>
      </w:r>
      <w:r w:rsidR="00CE5E44">
        <w:rPr>
          <w:rFonts w:ascii="Times New Roman" w:hAnsi="Times New Roman"/>
          <w:sz w:val="20"/>
          <w:szCs w:val="20"/>
        </w:rPr>
        <w:t>)</w:t>
      </w:r>
      <w:r>
        <w:rPr>
          <w:rFonts w:ascii="Times New Roman" w:hAnsi="Times New Roman"/>
          <w:sz w:val="20"/>
          <w:szCs w:val="20"/>
        </w:rPr>
        <w:t xml:space="preserve"> для нужд </w:t>
      </w:r>
      <w:r w:rsidR="00294E44" w:rsidRPr="00294E44">
        <w:rPr>
          <w:rFonts w:ascii="Times New Roman" w:hAnsi="Times New Roman"/>
          <w:sz w:val="20"/>
          <w:szCs w:val="20"/>
        </w:rPr>
        <w:t xml:space="preserve">ГБОУ </w:t>
      </w:r>
      <w:r w:rsidR="00A3656F">
        <w:rPr>
          <w:rFonts w:ascii="Times New Roman" w:hAnsi="Times New Roman"/>
          <w:sz w:val="20"/>
          <w:szCs w:val="20"/>
        </w:rPr>
        <w:t>школа</w:t>
      </w:r>
      <w:r w:rsidR="00294E44" w:rsidRPr="00294E44">
        <w:rPr>
          <w:rFonts w:ascii="Times New Roman" w:hAnsi="Times New Roman"/>
          <w:sz w:val="20"/>
          <w:szCs w:val="20"/>
        </w:rPr>
        <w:t xml:space="preserve"> №</w:t>
      </w:r>
      <w:r w:rsidR="00A3656F">
        <w:rPr>
          <w:rFonts w:ascii="Times New Roman" w:hAnsi="Times New Roman"/>
          <w:sz w:val="20"/>
          <w:szCs w:val="20"/>
        </w:rPr>
        <w:t>475</w:t>
      </w:r>
      <w:r w:rsidR="00294E44" w:rsidRPr="00294E44">
        <w:rPr>
          <w:rFonts w:ascii="Times New Roman" w:hAnsi="Times New Roman"/>
          <w:sz w:val="20"/>
          <w:szCs w:val="20"/>
        </w:rPr>
        <w:t xml:space="preserve"> Выборгского района Санкт-Петербурга </w:t>
      </w:r>
      <w:r w:rsidR="001707F9">
        <w:rPr>
          <w:rFonts w:ascii="Times New Roman" w:hAnsi="Times New Roman"/>
          <w:sz w:val="20"/>
          <w:szCs w:val="20"/>
        </w:rPr>
        <w:t>по адресу:</w:t>
      </w:r>
      <w:r w:rsidR="001707F9" w:rsidRPr="001707F9">
        <w:rPr>
          <w:rFonts w:ascii="Times New Roman" w:hAnsi="Times New Roman"/>
          <w:sz w:val="20"/>
          <w:szCs w:val="20"/>
        </w:rPr>
        <w:t xml:space="preserve">194294, г. Санкт-Петербург, Парголово, ул. Тимура </w:t>
      </w:r>
      <w:proofErr w:type="spellStart"/>
      <w:r w:rsidR="001707F9" w:rsidRPr="001707F9">
        <w:rPr>
          <w:rFonts w:ascii="Times New Roman" w:hAnsi="Times New Roman"/>
          <w:sz w:val="20"/>
          <w:szCs w:val="20"/>
        </w:rPr>
        <w:t>Сиразетдинова</w:t>
      </w:r>
      <w:proofErr w:type="spellEnd"/>
      <w:r w:rsidR="001707F9" w:rsidRPr="001707F9">
        <w:rPr>
          <w:rFonts w:ascii="Times New Roman" w:hAnsi="Times New Roman"/>
          <w:sz w:val="20"/>
          <w:szCs w:val="20"/>
        </w:rPr>
        <w:t>, дом 4, строение 1</w:t>
      </w:r>
      <w:r w:rsidR="001707F9">
        <w:rPr>
          <w:rFonts w:ascii="Times New Roman" w:hAnsi="Times New Roman"/>
          <w:sz w:val="20"/>
          <w:szCs w:val="20"/>
        </w:rPr>
        <w:t xml:space="preserve"> </w:t>
      </w:r>
      <w:r w:rsidR="00A3656F">
        <w:rPr>
          <w:rFonts w:ascii="Times New Roman" w:hAnsi="Times New Roman"/>
          <w:sz w:val="20"/>
          <w:szCs w:val="20"/>
        </w:rPr>
        <w:t>в 202</w:t>
      </w:r>
      <w:r w:rsidR="00602A19">
        <w:rPr>
          <w:rFonts w:ascii="Times New Roman" w:hAnsi="Times New Roman"/>
          <w:sz w:val="20"/>
          <w:szCs w:val="20"/>
        </w:rPr>
        <w:t>6</w:t>
      </w:r>
      <w:r w:rsidR="00A3656F">
        <w:rPr>
          <w:rFonts w:ascii="Times New Roman" w:hAnsi="Times New Roman"/>
          <w:sz w:val="20"/>
          <w:szCs w:val="20"/>
        </w:rPr>
        <w:t xml:space="preserve"> году.</w:t>
      </w:r>
    </w:p>
    <w:p w:rsidR="007662F4" w:rsidRDefault="00A3656F">
      <w:pPr>
        <w:ind w:firstLine="567"/>
        <w:jc w:val="both"/>
        <w:rPr>
          <w:rFonts w:ascii="Times New Roman" w:hAnsi="Times New Roman"/>
          <w:sz w:val="20"/>
          <w:szCs w:val="20"/>
        </w:rPr>
      </w:pPr>
      <w:r>
        <w:rPr>
          <w:rFonts w:ascii="Times New Roman" w:hAnsi="Times New Roman"/>
          <w:sz w:val="20"/>
          <w:szCs w:val="20"/>
        </w:rPr>
        <w:t xml:space="preserve"> </w:t>
      </w:r>
      <w:r w:rsidR="007662F4">
        <w:rPr>
          <w:rFonts w:ascii="Times New Roman" w:hAnsi="Times New Roman"/>
          <w:sz w:val="20"/>
          <w:szCs w:val="20"/>
        </w:rPr>
        <w:t>1.</w:t>
      </w:r>
      <w:proofErr w:type="gramStart"/>
      <w:r w:rsidR="007662F4">
        <w:rPr>
          <w:rFonts w:ascii="Times New Roman" w:hAnsi="Times New Roman"/>
          <w:sz w:val="20"/>
          <w:szCs w:val="20"/>
        </w:rPr>
        <w:t>2.</w:t>
      </w:r>
      <w:r w:rsidR="0040493D">
        <w:rPr>
          <w:rFonts w:ascii="Times New Roman" w:hAnsi="Times New Roman"/>
          <w:sz w:val="20"/>
          <w:szCs w:val="20"/>
        </w:rPr>
        <w:t>Наименование</w:t>
      </w:r>
      <w:proofErr w:type="gramEnd"/>
      <w:r w:rsidR="0040493D">
        <w:rPr>
          <w:rFonts w:ascii="Times New Roman" w:hAnsi="Times New Roman"/>
          <w:sz w:val="20"/>
          <w:szCs w:val="20"/>
        </w:rPr>
        <w:t xml:space="preserve">, технические характеристики и количество Товара указаны в Приложении № 1 (спецификация товара), </w:t>
      </w:r>
      <w:r w:rsidR="007662F4"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Pr="00A3656F" w:rsidRDefault="007662F4">
      <w:pPr>
        <w:ind w:firstLine="567"/>
        <w:jc w:val="both"/>
        <w:rPr>
          <w:rFonts w:ascii="Times New Roman" w:hAnsi="Times New Roman"/>
          <w:sz w:val="20"/>
          <w:szCs w:val="20"/>
        </w:rPr>
      </w:pPr>
      <w:r>
        <w:rPr>
          <w:rFonts w:ascii="Times New Roman" w:hAnsi="Times New Roman"/>
          <w:sz w:val="20"/>
          <w:szCs w:val="20"/>
        </w:rPr>
        <w:t xml:space="preserve"> 1.</w:t>
      </w:r>
      <w:proofErr w:type="gramStart"/>
      <w:r>
        <w:rPr>
          <w:rFonts w:ascii="Times New Roman" w:hAnsi="Times New Roman"/>
          <w:sz w:val="20"/>
          <w:szCs w:val="20"/>
        </w:rPr>
        <w:t>3.</w:t>
      </w:r>
      <w:r w:rsidR="0040493D">
        <w:rPr>
          <w:rFonts w:ascii="Times New Roman" w:hAnsi="Times New Roman"/>
          <w:sz w:val="20"/>
          <w:szCs w:val="20"/>
        </w:rPr>
        <w:t>Качество</w:t>
      </w:r>
      <w:proofErr w:type="gramEnd"/>
      <w:r w:rsidR="0040493D">
        <w:rPr>
          <w:rFonts w:ascii="Times New Roman" w:hAnsi="Times New Roman"/>
          <w:sz w:val="20"/>
          <w:szCs w:val="20"/>
        </w:rPr>
        <w:t xml:space="preserve">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A3656F" w:rsidRDefault="0040493D">
      <w:pPr>
        <w:ind w:firstLine="567"/>
        <w:jc w:val="both"/>
        <w:rPr>
          <w:rFonts w:ascii="Times New Roman" w:hAnsi="Times New Roman"/>
          <w:sz w:val="20"/>
          <w:szCs w:val="20"/>
        </w:rPr>
      </w:pPr>
      <w:r>
        <w:rPr>
          <w:rFonts w:ascii="Times New Roman" w:hAnsi="Times New Roman"/>
          <w:sz w:val="20"/>
          <w:szCs w:val="20"/>
        </w:rPr>
        <w:t>1.4. Идентификационный код закупки</w:t>
      </w:r>
      <w:r w:rsidR="008B2BEB">
        <w:rPr>
          <w:rFonts w:ascii="Times New Roman" w:hAnsi="Times New Roman"/>
          <w:sz w:val="20"/>
          <w:szCs w:val="20"/>
        </w:rPr>
        <w:t>:</w:t>
      </w:r>
      <w:r w:rsidR="008B2BEB" w:rsidRPr="008B2BEB">
        <w:t xml:space="preserve"> </w:t>
      </w:r>
      <w:r w:rsidR="0063772D" w:rsidRPr="0063772D">
        <w:rPr>
          <w:rFonts w:ascii="Times New Roman" w:hAnsi="Times New Roman"/>
          <w:sz w:val="20"/>
          <w:szCs w:val="20"/>
        </w:rPr>
        <w:t>262780214878078020100100010000000244</w:t>
      </w:r>
      <w:r w:rsidR="008B2BEB">
        <w:rPr>
          <w:rFonts w:ascii="Times New Roman" w:hAnsi="Times New Roman"/>
          <w:sz w:val="20"/>
          <w:szCs w:val="20"/>
        </w:rPr>
        <w:t>.</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w:t>
      </w:r>
      <w:proofErr w:type="gramStart"/>
      <w:r w:rsidRPr="007662F4">
        <w:rPr>
          <w:rFonts w:ascii="Times New Roman" w:hAnsi="Times New Roman"/>
          <w:sz w:val="20"/>
          <w:szCs w:val="20"/>
        </w:rPr>
        <w:t>без изменения</w:t>
      </w:r>
      <w:proofErr w:type="gramEnd"/>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E1445A" w:rsidRDefault="007662F4">
      <w:pPr>
        <w:ind w:firstLine="540"/>
        <w:jc w:val="both"/>
        <w:rPr>
          <w:rFonts w:ascii="Times New Roman" w:hAnsi="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97122">
        <w:rPr>
          <w:rFonts w:ascii="Times New Roman" w:hAnsi="Times New Roman"/>
          <w:sz w:val="20"/>
          <w:szCs w:val="20"/>
        </w:rPr>
        <w:t xml:space="preserve">: </w:t>
      </w:r>
      <w:r w:rsidR="008B2BEB" w:rsidRPr="008B2BEB">
        <w:rPr>
          <w:rFonts w:ascii="Times New Roman" w:hAnsi="Times New Roman"/>
          <w:sz w:val="20"/>
          <w:szCs w:val="20"/>
        </w:rPr>
        <w:t xml:space="preserve">Внебюджетные средства. Средства бюджетных учреждений. Код целевой статьи 310, </w:t>
      </w:r>
      <w:r w:rsidR="00E1445A" w:rsidRPr="00E1445A">
        <w:rPr>
          <w:rFonts w:ascii="Times New Roman" w:hAnsi="Times New Roman"/>
          <w:sz w:val="20"/>
          <w:szCs w:val="20"/>
        </w:rPr>
        <w:t xml:space="preserve">(Доходы от иной, приносящей доход </w:t>
      </w:r>
      <w:proofErr w:type="gramStart"/>
      <w:r w:rsidR="00E1445A" w:rsidRPr="00E1445A">
        <w:rPr>
          <w:rFonts w:ascii="Times New Roman" w:hAnsi="Times New Roman"/>
          <w:sz w:val="20"/>
          <w:szCs w:val="20"/>
        </w:rPr>
        <w:t>деятельности )</w:t>
      </w:r>
      <w:proofErr w:type="gramEnd"/>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1707F9" w:rsidRPr="001707F9">
        <w:rPr>
          <w:rFonts w:ascii="Times New Roman" w:hAnsi="Times New Roman"/>
          <w:sz w:val="20"/>
          <w:szCs w:val="20"/>
        </w:rPr>
        <w:t xml:space="preserve">194294, г. Санкт-Петербург, Парголово, ул. Тимура </w:t>
      </w:r>
      <w:proofErr w:type="spellStart"/>
      <w:r w:rsidR="001707F9" w:rsidRPr="001707F9">
        <w:rPr>
          <w:rFonts w:ascii="Times New Roman" w:hAnsi="Times New Roman"/>
          <w:sz w:val="20"/>
          <w:szCs w:val="20"/>
        </w:rPr>
        <w:t>Сиразетдинова</w:t>
      </w:r>
      <w:proofErr w:type="spellEnd"/>
      <w:r w:rsidR="001707F9" w:rsidRPr="001707F9">
        <w:rPr>
          <w:rFonts w:ascii="Times New Roman" w:hAnsi="Times New Roman"/>
          <w:sz w:val="20"/>
          <w:szCs w:val="20"/>
        </w:rPr>
        <w:t>, дом 4, строение 1</w:t>
      </w:r>
      <w:r w:rsidR="00A3656F" w:rsidRPr="00A3656F">
        <w:rPr>
          <w:rFonts w:ascii="Times New Roman" w:hAnsi="Times New Roman"/>
          <w:sz w:val="20"/>
          <w:szCs w:val="20"/>
        </w:rPr>
        <w:t xml:space="preserve"> </w:t>
      </w:r>
      <w:r>
        <w:rPr>
          <w:rFonts w:ascii="Times New Roman" w:hAnsi="Times New Roman"/>
          <w:sz w:val="20"/>
          <w:szCs w:val="20"/>
        </w:rPr>
        <w:t xml:space="preserve">(далее - место доставки), в срок (срок поставки товара): </w:t>
      </w:r>
      <w:r w:rsidR="00497122">
        <w:rPr>
          <w:rFonts w:ascii="Times New Roman" w:hAnsi="Times New Roman"/>
          <w:sz w:val="20"/>
          <w:szCs w:val="20"/>
        </w:rPr>
        <w:t xml:space="preserve">по Заявке Заказчика </w:t>
      </w:r>
      <w:r w:rsidRPr="00DA135B">
        <w:rPr>
          <w:rFonts w:ascii="Times New Roman" w:hAnsi="Times New Roman"/>
          <w:sz w:val="20"/>
          <w:szCs w:val="20"/>
        </w:rPr>
        <w:t xml:space="preserve">в течение </w:t>
      </w:r>
      <w:r w:rsidR="00497122">
        <w:rPr>
          <w:rFonts w:ascii="Times New Roman" w:hAnsi="Times New Roman"/>
          <w:sz w:val="20"/>
          <w:szCs w:val="20"/>
        </w:rPr>
        <w:t>3</w:t>
      </w:r>
      <w:r w:rsidRPr="00DA135B">
        <w:rPr>
          <w:rFonts w:ascii="Times New Roman" w:hAnsi="Times New Roman"/>
          <w:sz w:val="20"/>
          <w:szCs w:val="20"/>
        </w:rPr>
        <w:t>(</w:t>
      </w:r>
      <w:r w:rsidR="00497122">
        <w:rPr>
          <w:rFonts w:ascii="Times New Roman" w:hAnsi="Times New Roman"/>
          <w:sz w:val="20"/>
          <w:szCs w:val="20"/>
        </w:rPr>
        <w:t>трех</w:t>
      </w:r>
      <w:r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602A19">
        <w:rPr>
          <w:rFonts w:ascii="Times New Roman" w:hAnsi="Times New Roman"/>
          <w:sz w:val="20"/>
          <w:szCs w:val="20"/>
        </w:rPr>
        <w:t xml:space="preserve"> дней, но не позднее </w:t>
      </w:r>
      <w:r w:rsidR="00D960FF">
        <w:rPr>
          <w:rFonts w:ascii="Times New Roman" w:hAnsi="Times New Roman"/>
          <w:sz w:val="20"/>
          <w:szCs w:val="20"/>
        </w:rPr>
        <w:t>14 августа</w:t>
      </w:r>
      <w:r w:rsidR="00602A19">
        <w:rPr>
          <w:rFonts w:ascii="Times New Roman" w:hAnsi="Times New Roman"/>
          <w:sz w:val="20"/>
          <w:szCs w:val="20"/>
        </w:rPr>
        <w:t xml:space="preserve"> 2026 г.</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294E44" w:rsidRPr="00AE4F6B" w:rsidRDefault="00630454" w:rsidP="00497986">
      <w:pPr>
        <w:jc w:val="both"/>
        <w:rPr>
          <w:rFonts w:ascii="Times New Roman" w:eastAsia="Times New Roman" w:hAnsi="Times New Roman" w:cs="Times New Roman"/>
          <w:color w:val="auto"/>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294E44"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00294E44" w:rsidRPr="00AE4F6B">
        <w:rPr>
          <w:rFonts w:ascii="Times New Roman" w:eastAsia="Times New Roman" w:hAnsi="Times New Roman" w:cs="Times New Roman"/>
          <w:color w:val="auto"/>
          <w:sz w:val="20"/>
          <w:szCs w:val="20"/>
        </w:rPr>
        <w:t xml:space="preserve"> Зам. директора по </w:t>
      </w:r>
      <w:proofErr w:type="gramStart"/>
      <w:r w:rsidR="00294E44" w:rsidRPr="00AE4F6B">
        <w:rPr>
          <w:rFonts w:ascii="Times New Roman" w:eastAsia="Times New Roman" w:hAnsi="Times New Roman" w:cs="Times New Roman"/>
          <w:color w:val="auto"/>
          <w:sz w:val="20"/>
          <w:szCs w:val="20"/>
        </w:rPr>
        <w:t>АХР:</w:t>
      </w:r>
      <w:r w:rsidR="00497986">
        <w:rPr>
          <w:rFonts w:ascii="Times New Roman" w:eastAsia="Times New Roman" w:hAnsi="Times New Roman" w:cs="Times New Roman"/>
          <w:color w:val="auto"/>
          <w:sz w:val="20"/>
          <w:szCs w:val="20"/>
        </w:rPr>
        <w:t xml:space="preserve">   </w:t>
      </w:r>
      <w:proofErr w:type="gramEnd"/>
      <w:r w:rsidR="00497986">
        <w:rPr>
          <w:rFonts w:ascii="Times New Roman" w:eastAsia="Times New Roman" w:hAnsi="Times New Roman" w:cs="Times New Roman"/>
          <w:color w:val="auto"/>
          <w:sz w:val="20"/>
          <w:szCs w:val="20"/>
        </w:rPr>
        <w:t xml:space="preserve">                                                                </w:t>
      </w:r>
      <w:r w:rsidR="00294E44" w:rsidRPr="00AE4F6B">
        <w:rPr>
          <w:rFonts w:ascii="Times New Roman" w:eastAsia="Times New Roman" w:hAnsi="Times New Roman" w:cs="Times New Roman"/>
          <w:color w:val="auto"/>
          <w:sz w:val="20"/>
          <w:szCs w:val="20"/>
        </w:rPr>
        <w:t xml:space="preserve">, тел. </w:t>
      </w:r>
      <w:r w:rsidR="00497986">
        <w:rPr>
          <w:rFonts w:ascii="Times New Roman" w:eastAsia="Times New Roman" w:hAnsi="Times New Roman" w:cs="Times New Roman"/>
          <w:color w:val="auto"/>
          <w:sz w:val="20"/>
          <w:szCs w:val="20"/>
        </w:rPr>
        <w:t xml:space="preserve">                                                  </w:t>
      </w:r>
      <w:r w:rsidR="00294E44">
        <w:rPr>
          <w:rFonts w:ascii="Times New Roman" w:eastAsia="Times New Roman" w:hAnsi="Times New Roman" w:cs="Times New Roman"/>
          <w:color w:val="auto"/>
          <w:sz w:val="20"/>
          <w:szCs w:val="20"/>
        </w:rPr>
        <w:t xml:space="preserve">, почта </w:t>
      </w:r>
      <w:r w:rsidR="00A3656F">
        <w:rPr>
          <w:rFonts w:ascii="Times New Roman" w:eastAsia="Times New Roman" w:hAnsi="Times New Roman" w:cs="Times New Roman"/>
          <w:color w:val="auto"/>
          <w:sz w:val="20"/>
          <w:szCs w:val="20"/>
        </w:rPr>
        <w:t>475</w:t>
      </w:r>
      <w:r w:rsidR="00294E44" w:rsidRPr="00AE4F6B">
        <w:rPr>
          <w:rFonts w:ascii="Times New Roman" w:eastAsia="Times New Roman" w:hAnsi="Times New Roman" w:cs="Times New Roman"/>
          <w:color w:val="auto"/>
          <w:sz w:val="20"/>
          <w:szCs w:val="20"/>
        </w:rPr>
        <w:t>@</w:t>
      </w:r>
      <w:proofErr w:type="spellStart"/>
      <w:r w:rsidR="00294E44">
        <w:rPr>
          <w:rFonts w:ascii="Times New Roman" w:eastAsia="Times New Roman" w:hAnsi="Times New Roman" w:cs="Times New Roman"/>
          <w:color w:val="auto"/>
          <w:sz w:val="20"/>
          <w:szCs w:val="20"/>
          <w:lang w:val="en-US"/>
        </w:rPr>
        <w:t>shko</w:t>
      </w:r>
      <w:proofErr w:type="spellEnd"/>
      <w:r w:rsidR="00294E44" w:rsidRPr="00AE4F6B">
        <w:rPr>
          <w:rFonts w:ascii="Times New Roman" w:eastAsia="Times New Roman" w:hAnsi="Times New Roman" w:cs="Times New Roman"/>
          <w:color w:val="auto"/>
          <w:sz w:val="20"/>
          <w:szCs w:val="20"/>
        </w:rPr>
        <w:t>.</w:t>
      </w:r>
      <w:r w:rsidR="00294E44">
        <w:rPr>
          <w:rFonts w:ascii="Times New Roman" w:eastAsia="Times New Roman" w:hAnsi="Times New Roman" w:cs="Times New Roman"/>
          <w:color w:val="auto"/>
          <w:sz w:val="20"/>
          <w:szCs w:val="20"/>
          <w:lang w:val="en-US"/>
        </w:rPr>
        <w:t>la</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w:t>
      </w:r>
      <w:r>
        <w:rPr>
          <w:rFonts w:ascii="Times New Roman" w:hAnsi="Times New Roman"/>
          <w:sz w:val="20"/>
          <w:szCs w:val="20"/>
        </w:rPr>
        <w:lastRenderedPageBreak/>
        <w:t>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к действия которой составляет ____________</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____________</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w:t>
      </w:r>
      <w:proofErr w:type="gramStart"/>
      <w:r w:rsidR="00C70BE2">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xml:space="preserve">. В случае необходимости замены неисправного товара в пределах гарантийного срока Поставщик </w:t>
      </w:r>
      <w:r w:rsidR="0040493D">
        <w:rPr>
          <w:rFonts w:ascii="Times New Roman" w:hAnsi="Times New Roman"/>
          <w:sz w:val="20"/>
          <w:szCs w:val="20"/>
        </w:rPr>
        <w:lastRenderedPageBreak/>
        <w:t>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Контракт вступает в силу с момента (даты) заключения сторонами и действует по 3</w:t>
      </w:r>
      <w:r w:rsidR="00294E44">
        <w:rPr>
          <w:rFonts w:ascii="Times New Roman" w:hAnsi="Times New Roman" w:cs="Times New Roman"/>
          <w:sz w:val="20"/>
          <w:szCs w:val="20"/>
        </w:rPr>
        <w:t>1</w:t>
      </w:r>
      <w:r w:rsidR="007662F4" w:rsidRPr="007662F4">
        <w:rPr>
          <w:rFonts w:ascii="Times New Roman" w:hAnsi="Times New Roman" w:cs="Times New Roman"/>
          <w:sz w:val="20"/>
          <w:szCs w:val="20"/>
        </w:rPr>
        <w:t>.</w:t>
      </w:r>
      <w:r w:rsidR="00294E44">
        <w:rPr>
          <w:rFonts w:ascii="Times New Roman" w:hAnsi="Times New Roman" w:cs="Times New Roman"/>
          <w:sz w:val="20"/>
          <w:szCs w:val="20"/>
        </w:rPr>
        <w:t>12</w:t>
      </w:r>
      <w:r w:rsidR="007662F4" w:rsidRPr="007662F4">
        <w:rPr>
          <w:rFonts w:ascii="Times New Roman" w:hAnsi="Times New Roman" w:cs="Times New Roman"/>
          <w:sz w:val="20"/>
          <w:szCs w:val="20"/>
        </w:rPr>
        <w:t>.202</w:t>
      </w:r>
      <w:r w:rsidR="00497122">
        <w:rPr>
          <w:rFonts w:ascii="Times New Roman" w:hAnsi="Times New Roman" w:cs="Times New Roman"/>
          <w:sz w:val="20"/>
          <w:szCs w:val="20"/>
        </w:rPr>
        <w:t>6</w:t>
      </w:r>
      <w:r w:rsidR="007662F4" w:rsidRPr="007662F4">
        <w:rPr>
          <w:rFonts w:ascii="Times New Roman" w:hAnsi="Times New Roman" w:cs="Times New Roman"/>
          <w:sz w:val="20"/>
          <w:szCs w:val="20"/>
        </w:rPr>
        <w:t xml:space="preserve"> 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Срок исполнения настоящего контракта: до 3</w:t>
      </w:r>
      <w:r w:rsidR="00294E44">
        <w:rPr>
          <w:rFonts w:ascii="Times New Roman" w:hAnsi="Times New Roman" w:cs="Times New Roman"/>
          <w:sz w:val="20"/>
          <w:szCs w:val="20"/>
        </w:rPr>
        <w:t>1</w:t>
      </w:r>
      <w:r w:rsidRPr="007662F4">
        <w:rPr>
          <w:rFonts w:ascii="Times New Roman" w:hAnsi="Times New Roman" w:cs="Times New Roman"/>
          <w:sz w:val="20"/>
          <w:szCs w:val="20"/>
        </w:rPr>
        <w:t>.</w:t>
      </w:r>
      <w:r w:rsidR="00294E44">
        <w:rPr>
          <w:rFonts w:ascii="Times New Roman" w:hAnsi="Times New Roman" w:cs="Times New Roman"/>
          <w:sz w:val="20"/>
          <w:szCs w:val="20"/>
        </w:rPr>
        <w:t>12</w:t>
      </w:r>
      <w:r w:rsidRPr="007662F4">
        <w:rPr>
          <w:rFonts w:ascii="Times New Roman" w:hAnsi="Times New Roman" w:cs="Times New Roman"/>
          <w:sz w:val="20"/>
          <w:szCs w:val="20"/>
        </w:rPr>
        <w:t>.202</w:t>
      </w:r>
      <w:r w:rsidR="00497122">
        <w:rPr>
          <w:rFonts w:ascii="Times New Roman" w:hAnsi="Times New Roman" w:cs="Times New Roman"/>
          <w:sz w:val="20"/>
          <w:szCs w:val="20"/>
        </w:rPr>
        <w:t>6</w:t>
      </w:r>
      <w:r w:rsidRPr="007662F4">
        <w:rPr>
          <w:rFonts w:ascii="Times New Roman" w:hAnsi="Times New Roman" w:cs="Times New Roman"/>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w:t>
      </w:r>
      <w:r w:rsidRPr="007662F4">
        <w:rPr>
          <w:rFonts w:ascii="Times New Roman" w:hAnsi="Times New Roman" w:cs="Times New Roman"/>
          <w:sz w:val="20"/>
          <w:szCs w:val="20"/>
        </w:rPr>
        <w:lastRenderedPageBreak/>
        <w:t xml:space="preserve">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Pr>
          <w:rFonts w:ascii="Times New Roman" w:hAnsi="Times New Roman"/>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Государственное бюджетное</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общеобразовательное учреждение средняя общеобразовательная школа № 475 Выборгского района Санкт-Петербурга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Юридический адрес:194362, г. Санкт – Петербург, Парголово, ул. Торфяная, д.25, лит 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Адрес местонахождения:194294,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г. Санкт-Петербург </w:t>
            </w:r>
            <w:proofErr w:type="spellStart"/>
            <w:r w:rsidRPr="00497122">
              <w:rPr>
                <w:rFonts w:ascii="Times New Roman" w:eastAsia="Times New Roman" w:hAnsi="Times New Roman" w:cs="Times New Roman"/>
                <w:color w:val="auto"/>
                <w:sz w:val="20"/>
                <w:szCs w:val="20"/>
                <w:bdr w:val="none" w:sz="0" w:space="0" w:color="auto"/>
                <w:lang w:eastAsia="en-US"/>
              </w:rPr>
              <w:t>п.Парголово</w:t>
            </w:r>
            <w:proofErr w:type="spellEnd"/>
            <w:r w:rsidRPr="00497122">
              <w:rPr>
                <w:rFonts w:ascii="Times New Roman" w:eastAsia="Times New Roman" w:hAnsi="Times New Roman" w:cs="Times New Roman"/>
                <w:color w:val="auto"/>
                <w:sz w:val="20"/>
                <w:szCs w:val="20"/>
                <w:bdr w:val="none" w:sz="0" w:space="0" w:color="auto"/>
                <w:lang w:eastAsia="en-US"/>
              </w:rPr>
              <w:t>, ул. Тихоокеанская, д.10,    к.2</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ОКЦ№1 Северо-Западного ГУ Банка России//УФК по г. Санкт-    Петербургу г. Санкт-Петербург</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БИК 014030106</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банка получателя (ЕКС) 40102810945370000005</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л/</w:t>
            </w:r>
            <w:proofErr w:type="gramStart"/>
            <w:r w:rsidRPr="00497122">
              <w:rPr>
                <w:rFonts w:ascii="Times New Roman" w:eastAsia="Times New Roman" w:hAnsi="Times New Roman" w:cs="Times New Roman"/>
                <w:color w:val="auto"/>
                <w:sz w:val="20"/>
                <w:szCs w:val="20"/>
                <w:bdr w:val="none" w:sz="0" w:space="0" w:color="auto"/>
                <w:lang w:eastAsia="en-US"/>
              </w:rPr>
              <w:t>счет :</w:t>
            </w:r>
            <w:proofErr w:type="gramEnd"/>
            <w:r w:rsidRPr="00497122">
              <w:rPr>
                <w:rFonts w:ascii="Times New Roman" w:eastAsia="Times New Roman" w:hAnsi="Times New Roman" w:cs="Times New Roman"/>
                <w:color w:val="auto"/>
                <w:sz w:val="20"/>
                <w:szCs w:val="20"/>
                <w:bdr w:val="none" w:sz="0" w:space="0" w:color="auto"/>
                <w:lang w:eastAsia="en-US"/>
              </w:rPr>
              <w:t xml:space="preserve"> 0501058</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03224643400000007200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ИНН 7802148780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 КПП 780201001.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ОГРН  1027801582984</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ОКПО  53251914</w:t>
            </w:r>
            <w:proofErr w:type="gramEnd"/>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ОКВЭД80.21.2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ОКОНХ  92310</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ОКТМО 40313000 - поселок       Парголово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spellStart"/>
            <w:proofErr w:type="gramStart"/>
            <w:r w:rsidRPr="00497122">
              <w:rPr>
                <w:rFonts w:ascii="Times New Roman" w:eastAsia="Times New Roman" w:hAnsi="Times New Roman" w:cs="Times New Roman"/>
                <w:color w:val="auto"/>
                <w:sz w:val="20"/>
                <w:szCs w:val="20"/>
                <w:bdr w:val="none" w:sz="0" w:space="0" w:color="auto"/>
                <w:lang w:eastAsia="en-US"/>
              </w:rPr>
              <w:t>Эл.почта</w:t>
            </w:r>
            <w:proofErr w:type="spellEnd"/>
            <w:proofErr w:type="gramEnd"/>
            <w:r w:rsidRPr="00497122">
              <w:rPr>
                <w:rFonts w:ascii="Times New Roman" w:eastAsia="Times New Roman" w:hAnsi="Times New Roman" w:cs="Times New Roman"/>
                <w:color w:val="auto"/>
                <w:sz w:val="20"/>
                <w:szCs w:val="20"/>
                <w:bdr w:val="none" w:sz="0" w:space="0" w:color="auto"/>
                <w:lang w:eastAsia="en-US"/>
              </w:rPr>
              <w:t xml:space="preserve"> 475@shko.la</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Тел: (812)339-95-50</w:t>
            </w:r>
          </w:p>
          <w:p w:rsidR="00294E44" w:rsidRPr="005D372E" w:rsidRDefault="00294E44" w:rsidP="00294E44">
            <w:pPr>
              <w:suppressAutoHyphens/>
              <w:autoSpaceDE w:val="0"/>
              <w:rPr>
                <w:rFonts w:ascii="Times New Roman" w:eastAsia="Arial" w:hAnsi="Times New Roman" w:cs="Times New Roman"/>
                <w:sz w:val="20"/>
                <w:szCs w:val="20"/>
                <w:lang w:eastAsia="zh-CN"/>
              </w:rPr>
            </w:pPr>
          </w:p>
          <w:p w:rsidR="00294E44" w:rsidRPr="005D372E" w:rsidRDefault="00294E44" w:rsidP="00294E44">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7D3918" w:rsidRDefault="00294E44">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t xml:space="preserve">ПОСТАВЩИК </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tbl>
      <w:tblPr>
        <w:tblStyle w:val="aa"/>
        <w:tblW w:w="10774" w:type="dxa"/>
        <w:tblInd w:w="-431" w:type="dxa"/>
        <w:tblLayout w:type="fixed"/>
        <w:tblLook w:val="04A0" w:firstRow="1" w:lastRow="0" w:firstColumn="1" w:lastColumn="0" w:noHBand="0" w:noVBand="1"/>
      </w:tblPr>
      <w:tblGrid>
        <w:gridCol w:w="567"/>
        <w:gridCol w:w="1902"/>
        <w:gridCol w:w="3347"/>
        <w:gridCol w:w="1136"/>
        <w:gridCol w:w="1240"/>
        <w:gridCol w:w="1165"/>
        <w:gridCol w:w="1417"/>
      </w:tblGrid>
      <w:tr w:rsidR="000324F0" w:rsidTr="008B2BEB">
        <w:tc>
          <w:tcPr>
            <w:tcW w:w="56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п/п</w:t>
            </w:r>
          </w:p>
        </w:tc>
        <w:tc>
          <w:tcPr>
            <w:tcW w:w="1902"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 страна происхождения</w:t>
            </w:r>
          </w:p>
        </w:tc>
        <w:tc>
          <w:tcPr>
            <w:tcW w:w="3347" w:type="dxa"/>
            <w:tcBorders>
              <w:bottom w:val="single" w:sz="4" w:space="0" w:color="auto"/>
            </w:tcBorders>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1136"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Цена, руб.</w:t>
            </w:r>
          </w:p>
        </w:tc>
        <w:tc>
          <w:tcPr>
            <w:tcW w:w="1240"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Кол-во, </w:t>
            </w:r>
            <w:proofErr w:type="spellStart"/>
            <w:r>
              <w:rPr>
                <w:rFonts w:ascii="Times New Roman" w:eastAsia="Times New Roman" w:hAnsi="Times New Roman" w:cs="Times New Roman"/>
                <w:b/>
                <w:bCs/>
                <w:sz w:val="20"/>
                <w:szCs w:val="20"/>
              </w:rPr>
              <w:t>компл</w:t>
            </w:r>
            <w:proofErr w:type="spellEnd"/>
            <w:r>
              <w:rPr>
                <w:rFonts w:ascii="Times New Roman" w:eastAsia="Times New Roman" w:hAnsi="Times New Roman" w:cs="Times New Roman"/>
                <w:b/>
                <w:bCs/>
                <w:sz w:val="20"/>
                <w:szCs w:val="20"/>
              </w:rPr>
              <w:t>.</w:t>
            </w:r>
          </w:p>
        </w:tc>
        <w:tc>
          <w:tcPr>
            <w:tcW w:w="1165"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141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Стоимость, руб.</w:t>
            </w:r>
          </w:p>
        </w:tc>
      </w:tr>
      <w:tr w:rsidR="00497986" w:rsidTr="008B2BEB">
        <w:tc>
          <w:tcPr>
            <w:tcW w:w="567"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902"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3347" w:type="dxa"/>
            <w:tcBorders>
              <w:bottom w:val="single" w:sz="4" w:space="0" w:color="auto"/>
            </w:tcBorders>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40"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65"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417"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0324F0" w:rsidTr="008B2BEB">
        <w:tc>
          <w:tcPr>
            <w:tcW w:w="9357" w:type="dxa"/>
            <w:gridSpan w:val="6"/>
          </w:tcPr>
          <w:p w:rsidR="000324F0" w:rsidRPr="00334567"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sidRPr="00334567">
              <w:rPr>
                <w:rFonts w:ascii="Times New Roman" w:eastAsia="Times New Roman" w:hAnsi="Times New Roman" w:cs="Times New Roman"/>
                <w:sz w:val="20"/>
                <w:szCs w:val="20"/>
              </w:rPr>
              <w:t>ИТОГО</w:t>
            </w:r>
          </w:p>
        </w:tc>
        <w:tc>
          <w:tcPr>
            <w:tcW w:w="141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bl>
    <w:p w:rsidR="00520874" w:rsidRDefault="00520874">
      <w:pPr>
        <w:widowControl/>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sz w:val="20"/>
          <w:szCs w:val="20"/>
        </w:rPr>
      </w:pPr>
    </w:p>
    <w:p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ГБОУ </w:t>
            </w:r>
            <w:r w:rsidR="00A3656F">
              <w:rPr>
                <w:rFonts w:ascii="Times New Roman" w:eastAsia="Arial" w:hAnsi="Times New Roman" w:cs="Times New Roman"/>
                <w:sz w:val="20"/>
                <w:szCs w:val="20"/>
                <w:lang w:eastAsia="zh-CN"/>
              </w:rPr>
              <w:t>школа</w:t>
            </w:r>
            <w:r w:rsidRPr="005D372E">
              <w:rPr>
                <w:rFonts w:ascii="Times New Roman" w:eastAsia="Arial" w:hAnsi="Times New Roman" w:cs="Times New Roman"/>
                <w:sz w:val="20"/>
                <w:szCs w:val="20"/>
                <w:lang w:eastAsia="zh-CN"/>
              </w:rPr>
              <w:t xml:space="preserve"> №</w:t>
            </w:r>
            <w:r w:rsidR="00A3656F">
              <w:rPr>
                <w:rFonts w:ascii="Times New Roman" w:eastAsia="Arial" w:hAnsi="Times New Roman" w:cs="Times New Roman"/>
                <w:sz w:val="20"/>
                <w:szCs w:val="20"/>
                <w:lang w:eastAsia="zh-CN"/>
              </w:rPr>
              <w:t>475</w:t>
            </w:r>
            <w:r w:rsidRPr="005D372E">
              <w:rPr>
                <w:rFonts w:ascii="Times New Roman" w:eastAsia="Arial" w:hAnsi="Times New Roman" w:cs="Times New Roman"/>
                <w:sz w:val="20"/>
                <w:szCs w:val="20"/>
                <w:lang w:eastAsia="zh-CN"/>
              </w:rPr>
              <w:t xml:space="preserve">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Выборгского района Санкт-Петербурга</w:t>
            </w:r>
          </w:p>
          <w:p w:rsidR="00334567" w:rsidRPr="005D372E" w:rsidRDefault="00334567" w:rsidP="00D47236">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334567" w:rsidRDefault="00334567" w:rsidP="00D47236">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pPr>
            <w:r>
              <w:rPr>
                <w:rFonts w:ascii="Times New Roman" w:hAnsi="Times New Roman"/>
                <w:b/>
                <w:bCs/>
                <w:sz w:val="20"/>
                <w:szCs w:val="20"/>
              </w:rPr>
              <w:t xml:space="preserve">ПОСТАВЩИК </w:t>
            </w:r>
          </w:p>
        </w:tc>
      </w:tr>
    </w:tbl>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headerReference w:type="default" r:id="rId8"/>
          <w:headerReference w:type="first" r:id="rId9"/>
          <w:pgSz w:w="11900" w:h="16840"/>
          <w:pgMar w:top="567" w:right="709" w:bottom="709" w:left="1135"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outlineLvl w:val="1"/>
        <w:rPr>
          <w:rFonts w:ascii="Times New Roman" w:eastAsia="Times New Roman" w:hAnsi="Times New Roman" w:cs="Times New Roman"/>
          <w:spacing w:val="-5"/>
          <w:sz w:val="20"/>
          <w:szCs w:val="20"/>
        </w:rPr>
      </w:pPr>
      <w:r>
        <w:rPr>
          <w:rFonts w:ascii="Times New Roman" w:hAnsi="Times New Roman"/>
          <w:b/>
          <w:bCs/>
          <w:spacing w:val="-5"/>
          <w:sz w:val="20"/>
          <w:szCs w:val="20"/>
        </w:rPr>
        <w:t>1 Наименование объекта закупки, начальная (максимальная) цена контракта</w:t>
      </w:r>
      <w:r>
        <w:rPr>
          <w:rFonts w:ascii="Times New Roman" w:hAnsi="Times New Roman"/>
          <w:spacing w:val="-5"/>
          <w:sz w:val="20"/>
          <w:szCs w:val="20"/>
        </w:rPr>
        <w:t xml:space="preserve"> </w:t>
      </w:r>
    </w:p>
    <w:p w:rsidR="007D3918" w:rsidRDefault="0040493D">
      <w:pPr>
        <w:tabs>
          <w:tab w:val="left" w:pos="851"/>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1.1. Наименование объекта закупки: </w:t>
      </w:r>
      <w:proofErr w:type="gramStart"/>
      <w:r w:rsidR="00D47236">
        <w:rPr>
          <w:rFonts w:ascii="Times New Roman" w:hAnsi="Times New Roman"/>
          <w:sz w:val="20"/>
          <w:szCs w:val="20"/>
        </w:rPr>
        <w:t xml:space="preserve">Поставка  </w:t>
      </w:r>
      <w:r w:rsidR="0063772D">
        <w:rPr>
          <w:rFonts w:ascii="Times New Roman" w:hAnsi="Times New Roman"/>
          <w:sz w:val="20"/>
          <w:szCs w:val="20"/>
        </w:rPr>
        <w:t>альтгорнов</w:t>
      </w:r>
      <w:proofErr w:type="gramEnd"/>
      <w:r w:rsidR="0063772D">
        <w:rPr>
          <w:rFonts w:ascii="Times New Roman" w:hAnsi="Times New Roman"/>
          <w:sz w:val="20"/>
          <w:szCs w:val="20"/>
        </w:rPr>
        <w:t xml:space="preserve"> для кадетских классов</w:t>
      </w:r>
      <w:r w:rsidR="00497986">
        <w:rPr>
          <w:rFonts w:ascii="Times New Roman" w:hAnsi="Times New Roman"/>
          <w:sz w:val="20"/>
          <w:szCs w:val="20"/>
        </w:rPr>
        <w:t xml:space="preserve"> </w:t>
      </w:r>
      <w:r w:rsidR="00D47236">
        <w:rPr>
          <w:rFonts w:ascii="Times New Roman" w:hAnsi="Times New Roman"/>
          <w:sz w:val="20"/>
          <w:szCs w:val="20"/>
        </w:rPr>
        <w:t xml:space="preserve">для нужд </w:t>
      </w:r>
      <w:r w:rsidR="00D47236" w:rsidRPr="00294E44">
        <w:rPr>
          <w:rFonts w:ascii="Times New Roman" w:hAnsi="Times New Roman"/>
          <w:sz w:val="20"/>
          <w:szCs w:val="20"/>
        </w:rPr>
        <w:t xml:space="preserve">ГБОУ </w:t>
      </w:r>
      <w:r w:rsidR="00A3656F">
        <w:rPr>
          <w:rFonts w:ascii="Times New Roman" w:hAnsi="Times New Roman"/>
          <w:sz w:val="20"/>
          <w:szCs w:val="20"/>
        </w:rPr>
        <w:t>школа</w:t>
      </w:r>
      <w:r w:rsidR="00D47236" w:rsidRPr="00294E44">
        <w:rPr>
          <w:rFonts w:ascii="Times New Roman" w:hAnsi="Times New Roman"/>
          <w:sz w:val="20"/>
          <w:szCs w:val="20"/>
        </w:rPr>
        <w:t xml:space="preserve"> №</w:t>
      </w:r>
      <w:r w:rsidR="00A3656F">
        <w:rPr>
          <w:rFonts w:ascii="Times New Roman" w:hAnsi="Times New Roman"/>
          <w:sz w:val="20"/>
          <w:szCs w:val="20"/>
        </w:rPr>
        <w:t>475</w:t>
      </w:r>
      <w:r w:rsidR="00D47236" w:rsidRPr="00294E44">
        <w:rPr>
          <w:rFonts w:ascii="Times New Roman" w:hAnsi="Times New Roman"/>
          <w:sz w:val="20"/>
          <w:szCs w:val="20"/>
        </w:rPr>
        <w:t xml:space="preserve"> Выборгского района Санкт-Петербурга </w:t>
      </w:r>
      <w:r w:rsidR="001707F9">
        <w:rPr>
          <w:rFonts w:ascii="Times New Roman" w:hAnsi="Times New Roman"/>
          <w:sz w:val="20"/>
          <w:szCs w:val="20"/>
        </w:rPr>
        <w:t>по адресу:</w:t>
      </w:r>
      <w:r w:rsidR="001707F9" w:rsidRPr="001707F9">
        <w:rPr>
          <w:rFonts w:ascii="Times New Roman" w:hAnsi="Times New Roman"/>
          <w:sz w:val="20"/>
          <w:szCs w:val="20"/>
        </w:rPr>
        <w:t xml:space="preserve">194294, г. Санкт-Петербург, Парголово, ул. Тимура </w:t>
      </w:r>
      <w:proofErr w:type="spellStart"/>
      <w:r w:rsidR="001707F9" w:rsidRPr="001707F9">
        <w:rPr>
          <w:rFonts w:ascii="Times New Roman" w:hAnsi="Times New Roman"/>
          <w:sz w:val="20"/>
          <w:szCs w:val="20"/>
        </w:rPr>
        <w:t>Сиразетдинова</w:t>
      </w:r>
      <w:proofErr w:type="spellEnd"/>
      <w:r w:rsidR="001707F9" w:rsidRPr="001707F9">
        <w:rPr>
          <w:rFonts w:ascii="Times New Roman" w:hAnsi="Times New Roman"/>
          <w:sz w:val="20"/>
          <w:szCs w:val="20"/>
        </w:rPr>
        <w:t>, дом 4, строение 1</w:t>
      </w:r>
      <w:r w:rsidR="001707F9">
        <w:rPr>
          <w:rFonts w:ascii="Times New Roman" w:hAnsi="Times New Roman"/>
          <w:sz w:val="20"/>
          <w:szCs w:val="20"/>
        </w:rPr>
        <w:t xml:space="preserve"> в </w:t>
      </w:r>
      <w:r w:rsidR="00D47236">
        <w:rPr>
          <w:rFonts w:ascii="Times New Roman" w:hAnsi="Times New Roman"/>
          <w:sz w:val="20"/>
          <w:szCs w:val="20"/>
        </w:rPr>
        <w:t>202</w:t>
      </w:r>
      <w:r w:rsidR="00497122">
        <w:rPr>
          <w:rFonts w:ascii="Times New Roman" w:hAnsi="Times New Roman"/>
          <w:sz w:val="20"/>
          <w:szCs w:val="20"/>
        </w:rPr>
        <w:t>6</w:t>
      </w:r>
      <w:r w:rsidR="00D47236">
        <w:rPr>
          <w:rFonts w:ascii="Times New Roman" w:hAnsi="Times New Roman"/>
          <w:sz w:val="20"/>
          <w:szCs w:val="20"/>
        </w:rPr>
        <w:t xml:space="preserve"> году.</w:t>
      </w:r>
    </w:p>
    <w:p w:rsidR="009D001C" w:rsidRDefault="0040493D">
      <w:pPr>
        <w:tabs>
          <w:tab w:val="left" w:pos="851"/>
        </w:tabs>
        <w:ind w:firstLine="567"/>
        <w:jc w:val="both"/>
        <w:rPr>
          <w:rFonts w:ascii="Times New Roman" w:hAnsi="Times New Roman"/>
          <w:spacing w:val="-5"/>
          <w:sz w:val="20"/>
          <w:szCs w:val="20"/>
        </w:rPr>
      </w:pPr>
      <w:r w:rsidRPr="000324F0">
        <w:rPr>
          <w:rFonts w:ascii="Times New Roman" w:hAnsi="Times New Roman"/>
          <w:spacing w:val="-5"/>
          <w:sz w:val="20"/>
          <w:szCs w:val="20"/>
        </w:rPr>
        <w:t xml:space="preserve">1.2. Начальная (максимальная) цена контракта: </w:t>
      </w:r>
      <w:r w:rsidR="00C01D7C" w:rsidRPr="00C01D7C">
        <w:rPr>
          <w:rFonts w:ascii="Times New Roman" w:hAnsi="Times New Roman"/>
          <w:spacing w:val="-5"/>
          <w:sz w:val="20"/>
          <w:szCs w:val="20"/>
        </w:rPr>
        <w:t>48213</w:t>
      </w:r>
      <w:r w:rsidR="008B2BEB">
        <w:rPr>
          <w:rFonts w:ascii="Times New Roman" w:hAnsi="Times New Roman"/>
          <w:spacing w:val="-5"/>
          <w:sz w:val="20"/>
          <w:szCs w:val="20"/>
        </w:rPr>
        <w:t xml:space="preserve"> </w:t>
      </w:r>
      <w:r w:rsidR="004C0C0E">
        <w:rPr>
          <w:rFonts w:ascii="Times New Roman" w:hAnsi="Times New Roman"/>
          <w:spacing w:val="-5"/>
          <w:sz w:val="20"/>
          <w:szCs w:val="20"/>
        </w:rPr>
        <w:t>рубл</w:t>
      </w:r>
      <w:r w:rsidR="00602A19">
        <w:rPr>
          <w:rFonts w:ascii="Times New Roman" w:hAnsi="Times New Roman"/>
          <w:spacing w:val="-5"/>
          <w:sz w:val="20"/>
          <w:szCs w:val="20"/>
        </w:rPr>
        <w:t>ей</w:t>
      </w:r>
      <w:r w:rsidR="00497122">
        <w:rPr>
          <w:rFonts w:ascii="Times New Roman" w:hAnsi="Times New Roman"/>
          <w:spacing w:val="-5"/>
          <w:sz w:val="20"/>
          <w:szCs w:val="20"/>
        </w:rPr>
        <w:t xml:space="preserve"> </w:t>
      </w:r>
      <w:r w:rsidR="00C01D7C" w:rsidRPr="00C01D7C">
        <w:rPr>
          <w:rFonts w:ascii="Times New Roman" w:hAnsi="Times New Roman"/>
          <w:spacing w:val="-5"/>
          <w:sz w:val="20"/>
          <w:szCs w:val="20"/>
        </w:rPr>
        <w:t>00</w:t>
      </w:r>
      <w:r w:rsidR="004C0C0E">
        <w:rPr>
          <w:rFonts w:ascii="Times New Roman" w:hAnsi="Times New Roman"/>
          <w:spacing w:val="-5"/>
          <w:sz w:val="20"/>
          <w:szCs w:val="20"/>
        </w:rPr>
        <w:t xml:space="preserve"> копе</w:t>
      </w:r>
      <w:r w:rsidR="008B2BEB">
        <w:rPr>
          <w:rFonts w:ascii="Times New Roman" w:hAnsi="Times New Roman"/>
          <w:spacing w:val="-5"/>
          <w:sz w:val="20"/>
          <w:szCs w:val="20"/>
        </w:rPr>
        <w:t>йки</w:t>
      </w:r>
      <w:r w:rsidR="004C0C0E">
        <w:rPr>
          <w:rFonts w:ascii="Times New Roman" w:hAnsi="Times New Roman"/>
          <w:spacing w:val="-5"/>
          <w:sz w:val="20"/>
          <w:szCs w:val="20"/>
        </w:rPr>
        <w:t>.</w:t>
      </w:r>
    </w:p>
    <w:p w:rsidR="007D3918" w:rsidRDefault="0040493D">
      <w:pPr>
        <w:spacing w:after="60"/>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2. Источник финансирования:</w:t>
      </w:r>
    </w:p>
    <w:p w:rsidR="007D3918" w:rsidRDefault="0040493D" w:rsidP="00602A19">
      <w:pPr>
        <w:widowControl/>
        <w:tabs>
          <w:tab w:val="left" w:pos="709"/>
        </w:tabs>
        <w:ind w:firstLine="567"/>
        <w:jc w:val="both"/>
        <w:rPr>
          <w:rFonts w:ascii="Times New Roman" w:hAnsi="Times New Roman"/>
          <w:spacing w:val="-5"/>
          <w:sz w:val="20"/>
          <w:szCs w:val="20"/>
        </w:rPr>
      </w:pPr>
      <w:r>
        <w:rPr>
          <w:rFonts w:ascii="Times New Roman" w:hAnsi="Times New Roman"/>
          <w:spacing w:val="-5"/>
          <w:sz w:val="20"/>
          <w:szCs w:val="20"/>
        </w:rPr>
        <w:t xml:space="preserve">2.1 Источник финансирования заказа: </w:t>
      </w:r>
      <w:r w:rsidR="00602A19" w:rsidRPr="00602A19">
        <w:rPr>
          <w:rFonts w:ascii="Times New Roman" w:hAnsi="Times New Roman"/>
          <w:spacing w:val="-5"/>
          <w:sz w:val="20"/>
          <w:szCs w:val="20"/>
        </w:rPr>
        <w:t>Источник финансирования: Внебюджетные средства. Средства бюджетных учреждений. Собственные доходы.</w:t>
      </w:r>
    </w:p>
    <w:p w:rsidR="00602A19" w:rsidRDefault="00602A19" w:rsidP="00602A19">
      <w:pPr>
        <w:widowControl/>
        <w:tabs>
          <w:tab w:val="left" w:pos="709"/>
        </w:tabs>
        <w:ind w:firstLine="567"/>
        <w:jc w:val="both"/>
        <w:rPr>
          <w:rFonts w:ascii="Times New Roman" w:eastAsia="Times New Roman" w:hAnsi="Times New Roman" w:cs="Times New Roman"/>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3. Форма, сроки и порядок оплаты товара:</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3.1. Оплата осуществляется безналичным расчетом по фа</w:t>
      </w:r>
      <w:r w:rsidR="00CE5E44">
        <w:rPr>
          <w:rFonts w:ascii="Times New Roman" w:hAnsi="Times New Roman"/>
          <w:spacing w:val="-5"/>
          <w:sz w:val="20"/>
          <w:szCs w:val="20"/>
        </w:rPr>
        <w:t xml:space="preserve">кту поставки товара в течение </w:t>
      </w:r>
      <w:r w:rsidR="00497986">
        <w:rPr>
          <w:rFonts w:ascii="Times New Roman" w:hAnsi="Times New Roman"/>
          <w:spacing w:val="-5"/>
          <w:sz w:val="20"/>
          <w:szCs w:val="20"/>
        </w:rPr>
        <w:t>10</w:t>
      </w:r>
      <w:r w:rsidR="00CE5E44">
        <w:rPr>
          <w:rFonts w:ascii="Times New Roman" w:hAnsi="Times New Roman"/>
          <w:spacing w:val="-5"/>
          <w:sz w:val="20"/>
          <w:szCs w:val="20"/>
        </w:rPr>
        <w:t xml:space="preserve"> </w:t>
      </w:r>
      <w:r>
        <w:rPr>
          <w:rFonts w:ascii="Times New Roman" w:hAnsi="Times New Roman"/>
          <w:spacing w:val="-5"/>
          <w:sz w:val="20"/>
          <w:szCs w:val="20"/>
        </w:rPr>
        <w:t>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3.2. Сроки и порядок оплаты определяются условиями контракта. </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3.3. Авансирование не предусмотрено.</w:t>
      </w:r>
    </w:p>
    <w:p w:rsidR="007D3918" w:rsidRDefault="007D3918">
      <w:pPr>
        <w:widowControl/>
        <w:tabs>
          <w:tab w:val="left" w:pos="2775"/>
        </w:tabs>
        <w:jc w:val="center"/>
        <w:rPr>
          <w:rFonts w:ascii="Times New Roman" w:eastAsia="Times New Roman" w:hAnsi="Times New Roman" w:cs="Times New Roman"/>
          <w:b/>
          <w:bCs/>
          <w:spacing w:val="-5"/>
          <w:sz w:val="20"/>
          <w:szCs w:val="20"/>
        </w:rPr>
      </w:pPr>
    </w:p>
    <w:p w:rsidR="007D3918" w:rsidRDefault="0040493D">
      <w:pPr>
        <w:widowControl/>
        <w:tabs>
          <w:tab w:val="left" w:pos="2775"/>
        </w:tabs>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4. Место, условия и сроки (периоды) поставки товара:</w:t>
      </w:r>
      <w:bookmarkStart w:id="2" w:name="_GoBack"/>
      <w:bookmarkEnd w:id="2"/>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4.1. Срок поставки Товара: </w:t>
      </w:r>
      <w:r w:rsidR="00497122">
        <w:rPr>
          <w:rFonts w:ascii="Times New Roman" w:hAnsi="Times New Roman"/>
          <w:spacing w:val="-5"/>
          <w:sz w:val="20"/>
          <w:szCs w:val="20"/>
        </w:rPr>
        <w:t xml:space="preserve">по заявке Заказчика </w:t>
      </w:r>
      <w:r w:rsidR="00D47236" w:rsidRPr="00DA135B">
        <w:rPr>
          <w:rFonts w:ascii="Times New Roman" w:hAnsi="Times New Roman"/>
          <w:sz w:val="20"/>
          <w:szCs w:val="20"/>
        </w:rPr>
        <w:t xml:space="preserve">в течение </w:t>
      </w:r>
      <w:r w:rsidR="00497122">
        <w:rPr>
          <w:rFonts w:ascii="Times New Roman" w:hAnsi="Times New Roman"/>
          <w:sz w:val="20"/>
          <w:szCs w:val="20"/>
        </w:rPr>
        <w:t>3</w:t>
      </w:r>
      <w:r w:rsidR="00D47236" w:rsidRPr="00DA135B">
        <w:rPr>
          <w:rFonts w:ascii="Times New Roman" w:hAnsi="Times New Roman"/>
          <w:sz w:val="20"/>
          <w:szCs w:val="20"/>
        </w:rPr>
        <w:t xml:space="preserve"> (</w:t>
      </w:r>
      <w:r w:rsidR="00497122">
        <w:rPr>
          <w:rFonts w:ascii="Times New Roman" w:hAnsi="Times New Roman"/>
          <w:sz w:val="20"/>
          <w:szCs w:val="20"/>
        </w:rPr>
        <w:t>трех</w:t>
      </w:r>
      <w:r w:rsidR="00D47236"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602A19">
        <w:rPr>
          <w:rFonts w:ascii="Times New Roman" w:hAnsi="Times New Roman"/>
          <w:sz w:val="20"/>
          <w:szCs w:val="20"/>
        </w:rPr>
        <w:t xml:space="preserve"> дней, но не </w:t>
      </w:r>
      <w:r w:rsidR="00602A19" w:rsidRPr="00D960FF">
        <w:rPr>
          <w:rFonts w:ascii="Times New Roman" w:hAnsi="Times New Roman"/>
          <w:sz w:val="20"/>
          <w:szCs w:val="20"/>
        </w:rPr>
        <w:t xml:space="preserve">позднее </w:t>
      </w:r>
      <w:r w:rsidR="00D960FF">
        <w:rPr>
          <w:rFonts w:ascii="Times New Roman" w:hAnsi="Times New Roman"/>
          <w:sz w:val="20"/>
          <w:szCs w:val="20"/>
        </w:rPr>
        <w:t>14</w:t>
      </w:r>
      <w:r w:rsidR="00602A19" w:rsidRPr="00D960FF">
        <w:rPr>
          <w:rFonts w:ascii="Times New Roman" w:hAnsi="Times New Roman"/>
          <w:sz w:val="20"/>
          <w:szCs w:val="20"/>
        </w:rPr>
        <w:t xml:space="preserve"> </w:t>
      </w:r>
      <w:r w:rsidR="00D960FF">
        <w:rPr>
          <w:rFonts w:ascii="Times New Roman" w:hAnsi="Times New Roman"/>
          <w:sz w:val="20"/>
          <w:szCs w:val="20"/>
        </w:rPr>
        <w:t>августа</w:t>
      </w:r>
      <w:r w:rsidR="00602A19" w:rsidRPr="00D960FF">
        <w:rPr>
          <w:rFonts w:ascii="Times New Roman" w:hAnsi="Times New Roman"/>
          <w:sz w:val="20"/>
          <w:szCs w:val="20"/>
        </w:rPr>
        <w:t xml:space="preserve"> 2026 г.</w:t>
      </w:r>
    </w:p>
    <w:p w:rsidR="009D001C" w:rsidRDefault="0040493D">
      <w:pPr>
        <w:widowControl/>
        <w:tabs>
          <w:tab w:val="left" w:pos="810"/>
        </w:tabs>
        <w:ind w:firstLine="567"/>
        <w:jc w:val="both"/>
        <w:rPr>
          <w:rFonts w:ascii="Times New Roman" w:hAnsi="Times New Roman"/>
          <w:sz w:val="20"/>
          <w:szCs w:val="20"/>
        </w:rPr>
      </w:pPr>
      <w:r>
        <w:rPr>
          <w:rFonts w:ascii="Times New Roman" w:hAnsi="Times New Roman"/>
          <w:spacing w:val="-5"/>
          <w:sz w:val="20"/>
          <w:szCs w:val="20"/>
        </w:rPr>
        <w:t>4.2.</w:t>
      </w:r>
      <w:r w:rsidR="00FE5D84">
        <w:rPr>
          <w:rFonts w:ascii="Times New Roman" w:hAnsi="Times New Roman"/>
          <w:spacing w:val="-5"/>
          <w:sz w:val="20"/>
          <w:szCs w:val="20"/>
        </w:rPr>
        <w:t xml:space="preserve"> </w:t>
      </w:r>
      <w:r>
        <w:rPr>
          <w:rFonts w:ascii="Times New Roman" w:hAnsi="Times New Roman"/>
          <w:spacing w:val="-5"/>
          <w:sz w:val="20"/>
          <w:szCs w:val="20"/>
        </w:rPr>
        <w:t xml:space="preserve">Место поставки товара: </w:t>
      </w:r>
      <w:r w:rsidR="001707F9" w:rsidRPr="001707F9">
        <w:rPr>
          <w:rFonts w:ascii="Times New Roman" w:hAnsi="Times New Roman"/>
          <w:sz w:val="20"/>
          <w:szCs w:val="20"/>
        </w:rPr>
        <w:t xml:space="preserve">194294, г. Санкт-Петербург, Парголово, ул. Тимура </w:t>
      </w:r>
      <w:proofErr w:type="spellStart"/>
      <w:r w:rsidR="001707F9" w:rsidRPr="001707F9">
        <w:rPr>
          <w:rFonts w:ascii="Times New Roman" w:hAnsi="Times New Roman"/>
          <w:sz w:val="20"/>
          <w:szCs w:val="20"/>
        </w:rPr>
        <w:t>Сиразетдинова</w:t>
      </w:r>
      <w:proofErr w:type="spellEnd"/>
      <w:r w:rsidR="001707F9" w:rsidRPr="001707F9">
        <w:rPr>
          <w:rFonts w:ascii="Times New Roman" w:hAnsi="Times New Roman"/>
          <w:sz w:val="20"/>
          <w:szCs w:val="20"/>
        </w:rPr>
        <w:t>, дом 4, строение 1</w:t>
      </w:r>
      <w:r w:rsidR="001707F9">
        <w:rPr>
          <w:rFonts w:ascii="Times New Roman" w:hAnsi="Times New Roman"/>
          <w:sz w:val="20"/>
          <w:szCs w:val="20"/>
        </w:rPr>
        <w:t>.</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4.3. Время поставки: по рабочим дням с 9:00 до 17:00, дата по согласованию с Заказчиком.</w:t>
      </w: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 Требования к товару:</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hAnsi="Times New Roman"/>
          <w:b/>
          <w:bCs/>
          <w:sz w:val="20"/>
          <w:szCs w:val="20"/>
        </w:rPr>
        <w:t>:</w:t>
      </w:r>
    </w:p>
    <w:p w:rsidR="007D3918" w:rsidRDefault="007D3918">
      <w:pPr>
        <w:widowControl/>
        <w:jc w:val="center"/>
        <w:rPr>
          <w:rFonts w:ascii="Times New Roman" w:eastAsia="Times New Roman" w:hAnsi="Times New Roman" w:cs="Times New Roman"/>
          <w:b/>
          <w:bCs/>
          <w:sz w:val="20"/>
          <w:szCs w:val="20"/>
        </w:rPr>
      </w:pPr>
    </w:p>
    <w:tbl>
      <w:tblPr>
        <w:tblStyle w:val="aa"/>
        <w:tblW w:w="0" w:type="auto"/>
        <w:tblInd w:w="403" w:type="dxa"/>
        <w:tblLook w:val="04A0" w:firstRow="1" w:lastRow="0" w:firstColumn="1" w:lastColumn="0" w:noHBand="0" w:noVBand="1"/>
      </w:tblPr>
      <w:tblGrid>
        <w:gridCol w:w="503"/>
        <w:gridCol w:w="1695"/>
        <w:gridCol w:w="2545"/>
        <w:gridCol w:w="7392"/>
        <w:gridCol w:w="924"/>
        <w:gridCol w:w="924"/>
      </w:tblGrid>
      <w:tr w:rsidR="00497986" w:rsidTr="00497986">
        <w:tc>
          <w:tcPr>
            <w:tcW w:w="503"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t>
            </w:r>
          </w:p>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п/п</w:t>
            </w:r>
          </w:p>
        </w:tc>
        <w:tc>
          <w:tcPr>
            <w:tcW w:w="169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ОКПД</w:t>
            </w:r>
          </w:p>
        </w:tc>
        <w:tc>
          <w:tcPr>
            <w:tcW w:w="254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w:t>
            </w:r>
          </w:p>
        </w:tc>
        <w:tc>
          <w:tcPr>
            <w:tcW w:w="7392"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Кол-во</w:t>
            </w:r>
          </w:p>
        </w:tc>
      </w:tr>
      <w:tr w:rsidR="00497986" w:rsidRPr="00E1445A" w:rsidTr="00497986">
        <w:tc>
          <w:tcPr>
            <w:tcW w:w="503" w:type="dxa"/>
          </w:tcPr>
          <w:p w:rsidR="00497986" w:rsidRPr="00497986" w:rsidRDefault="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w:t>
            </w:r>
          </w:p>
        </w:tc>
        <w:tc>
          <w:tcPr>
            <w:tcW w:w="1695" w:type="dxa"/>
          </w:tcPr>
          <w:p w:rsidR="00497986" w:rsidRPr="00497986" w:rsidRDefault="0063772D" w:rsidP="00602A19">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32.20.13</w:t>
            </w:r>
            <w:r w:rsidR="00E1445A">
              <w:rPr>
                <w:rFonts w:ascii="Times New Roman" w:eastAsia="Times New Roman" w:hAnsi="Times New Roman" w:cs="Times New Roman"/>
                <w:bCs/>
                <w:sz w:val="20"/>
                <w:szCs w:val="20"/>
              </w:rPr>
              <w:t>.163</w:t>
            </w:r>
          </w:p>
        </w:tc>
        <w:tc>
          <w:tcPr>
            <w:tcW w:w="2545" w:type="dxa"/>
          </w:tcPr>
          <w:p w:rsidR="00497986" w:rsidRPr="00497986" w:rsidRDefault="0063772D"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3772D">
              <w:rPr>
                <w:rFonts w:ascii="Times New Roman" w:eastAsia="Times New Roman" w:hAnsi="Times New Roman" w:cs="Times New Roman"/>
                <w:bCs/>
                <w:sz w:val="20"/>
                <w:szCs w:val="20"/>
              </w:rPr>
              <w:t>Альтгорн</w:t>
            </w:r>
          </w:p>
        </w:tc>
        <w:tc>
          <w:tcPr>
            <w:tcW w:w="7392" w:type="dxa"/>
          </w:tcPr>
          <w:p w:rsidR="0063772D" w:rsidRPr="0063772D" w:rsidRDefault="0063772D" w:rsidP="0063772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3772D">
              <w:rPr>
                <w:rFonts w:ascii="Times New Roman" w:eastAsia="Times New Roman" w:hAnsi="Times New Roman" w:cs="Times New Roman"/>
                <w:bCs/>
                <w:sz w:val="20"/>
                <w:szCs w:val="20"/>
              </w:rPr>
              <w:t>Тип</w:t>
            </w:r>
          </w:p>
          <w:p w:rsidR="0063772D" w:rsidRPr="0063772D" w:rsidRDefault="0063772D" w:rsidP="0063772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3772D">
              <w:rPr>
                <w:rFonts w:ascii="Times New Roman" w:eastAsia="Times New Roman" w:hAnsi="Times New Roman" w:cs="Times New Roman"/>
                <w:bCs/>
                <w:sz w:val="20"/>
                <w:szCs w:val="20"/>
              </w:rPr>
              <w:t>Альт духовой</w:t>
            </w:r>
          </w:p>
          <w:p w:rsidR="0063772D" w:rsidRPr="0063772D" w:rsidRDefault="0063772D" w:rsidP="0063772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3772D">
              <w:rPr>
                <w:rFonts w:ascii="Times New Roman" w:eastAsia="Times New Roman" w:hAnsi="Times New Roman" w:cs="Times New Roman"/>
                <w:bCs/>
                <w:sz w:val="20"/>
                <w:szCs w:val="20"/>
              </w:rPr>
              <w:t>Цвет</w:t>
            </w:r>
          </w:p>
          <w:p w:rsidR="0063772D" w:rsidRPr="0063772D" w:rsidRDefault="0063772D" w:rsidP="0063772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3772D">
              <w:rPr>
                <w:rFonts w:ascii="Times New Roman" w:eastAsia="Times New Roman" w:hAnsi="Times New Roman" w:cs="Times New Roman"/>
                <w:bCs/>
                <w:sz w:val="20"/>
                <w:szCs w:val="20"/>
              </w:rPr>
              <w:t>Золотой</w:t>
            </w:r>
          </w:p>
          <w:p w:rsidR="0063772D" w:rsidRPr="0063772D" w:rsidRDefault="0063772D" w:rsidP="0063772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3772D">
              <w:rPr>
                <w:rFonts w:ascii="Times New Roman" w:eastAsia="Times New Roman" w:hAnsi="Times New Roman" w:cs="Times New Roman"/>
                <w:bCs/>
                <w:sz w:val="20"/>
                <w:szCs w:val="20"/>
              </w:rPr>
              <w:t>Тональность</w:t>
            </w:r>
          </w:p>
          <w:p w:rsidR="0063772D" w:rsidRPr="0063772D" w:rsidRDefault="0063772D" w:rsidP="0063772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3772D">
              <w:rPr>
                <w:rFonts w:ascii="Times New Roman" w:eastAsia="Times New Roman" w:hAnsi="Times New Roman" w:cs="Times New Roman"/>
                <w:bCs/>
                <w:sz w:val="20"/>
                <w:szCs w:val="20"/>
              </w:rPr>
              <w:t>A</w:t>
            </w:r>
          </w:p>
          <w:p w:rsidR="0063772D" w:rsidRPr="0063772D" w:rsidRDefault="0063772D" w:rsidP="0063772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3772D">
              <w:rPr>
                <w:rFonts w:ascii="Times New Roman" w:eastAsia="Times New Roman" w:hAnsi="Times New Roman" w:cs="Times New Roman"/>
                <w:bCs/>
                <w:sz w:val="20"/>
                <w:szCs w:val="20"/>
              </w:rPr>
              <w:t>Материал муз. инструмента/аксессуара</w:t>
            </w:r>
          </w:p>
          <w:p w:rsidR="0063772D" w:rsidRPr="0063772D" w:rsidRDefault="0063772D" w:rsidP="0063772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3772D">
              <w:rPr>
                <w:rFonts w:ascii="Times New Roman" w:eastAsia="Times New Roman" w:hAnsi="Times New Roman" w:cs="Times New Roman"/>
                <w:bCs/>
                <w:sz w:val="20"/>
                <w:szCs w:val="20"/>
              </w:rPr>
              <w:t>Сталь</w:t>
            </w:r>
          </w:p>
          <w:p w:rsidR="0063772D" w:rsidRPr="0063772D" w:rsidRDefault="0063772D" w:rsidP="0063772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roofErr w:type="spellStart"/>
            <w:r w:rsidRPr="0063772D">
              <w:rPr>
                <w:rFonts w:ascii="Times New Roman" w:eastAsia="Times New Roman" w:hAnsi="Times New Roman" w:cs="Times New Roman"/>
                <w:bCs/>
                <w:sz w:val="20"/>
                <w:szCs w:val="20"/>
              </w:rPr>
              <w:t>Партномер</w:t>
            </w:r>
            <w:proofErr w:type="spellEnd"/>
          </w:p>
          <w:p w:rsidR="0063772D" w:rsidRPr="0063772D" w:rsidRDefault="0063772D" w:rsidP="0063772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3772D">
              <w:rPr>
                <w:rFonts w:ascii="Times New Roman" w:eastAsia="Times New Roman" w:hAnsi="Times New Roman" w:cs="Times New Roman"/>
                <w:bCs/>
                <w:sz w:val="20"/>
                <w:szCs w:val="20"/>
              </w:rPr>
              <w:t>M6400</w:t>
            </w:r>
          </w:p>
          <w:p w:rsidR="0063772D" w:rsidRPr="0063772D" w:rsidRDefault="0063772D" w:rsidP="0063772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3772D">
              <w:rPr>
                <w:rFonts w:ascii="Times New Roman" w:eastAsia="Times New Roman" w:hAnsi="Times New Roman" w:cs="Times New Roman"/>
                <w:bCs/>
                <w:sz w:val="20"/>
                <w:szCs w:val="20"/>
              </w:rPr>
              <w:t>Комплектация</w:t>
            </w:r>
          </w:p>
          <w:p w:rsidR="0063772D" w:rsidRPr="0063772D" w:rsidRDefault="0063772D" w:rsidP="0063772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3772D">
              <w:rPr>
                <w:rFonts w:ascii="Times New Roman" w:eastAsia="Times New Roman" w:hAnsi="Times New Roman" w:cs="Times New Roman"/>
                <w:bCs/>
                <w:sz w:val="20"/>
                <w:szCs w:val="20"/>
              </w:rPr>
              <w:t>Альтгорн - 1 шт</w:t>
            </w:r>
          </w:p>
          <w:p w:rsidR="0063772D" w:rsidRPr="0063772D" w:rsidRDefault="0063772D" w:rsidP="0063772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3772D">
              <w:rPr>
                <w:rFonts w:ascii="Times New Roman" w:eastAsia="Times New Roman" w:hAnsi="Times New Roman" w:cs="Times New Roman"/>
                <w:bCs/>
                <w:sz w:val="20"/>
                <w:szCs w:val="20"/>
              </w:rPr>
              <w:t>Гарантия</w:t>
            </w:r>
            <w:r w:rsidR="00E1445A">
              <w:rPr>
                <w:rFonts w:ascii="Times New Roman" w:eastAsia="Times New Roman" w:hAnsi="Times New Roman" w:cs="Times New Roman"/>
                <w:bCs/>
                <w:sz w:val="20"/>
                <w:szCs w:val="20"/>
              </w:rPr>
              <w:t xml:space="preserve"> не менее</w:t>
            </w:r>
          </w:p>
          <w:p w:rsidR="0063772D" w:rsidRPr="0063772D" w:rsidRDefault="0063772D" w:rsidP="0063772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3772D">
              <w:rPr>
                <w:rFonts w:ascii="Times New Roman" w:eastAsia="Times New Roman" w:hAnsi="Times New Roman" w:cs="Times New Roman"/>
                <w:bCs/>
                <w:sz w:val="20"/>
                <w:szCs w:val="20"/>
              </w:rPr>
              <w:t>1 год</w:t>
            </w:r>
            <w:r w:rsidR="00E1445A">
              <w:rPr>
                <w:rFonts w:ascii="Times New Roman" w:eastAsia="Times New Roman" w:hAnsi="Times New Roman" w:cs="Times New Roman"/>
                <w:bCs/>
                <w:sz w:val="20"/>
                <w:szCs w:val="20"/>
              </w:rPr>
              <w:t>а</w:t>
            </w:r>
          </w:p>
          <w:p w:rsidR="00497986" w:rsidRPr="00497986" w:rsidRDefault="00497986" w:rsidP="0063772D">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
        </w:tc>
        <w:tc>
          <w:tcPr>
            <w:tcW w:w="924" w:type="dxa"/>
          </w:tcPr>
          <w:p w:rsidR="00497986" w:rsidRPr="00497986" w:rsidRDefault="00C609E3"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497986" w:rsidRPr="00C01D7C" w:rsidRDefault="00C01D7C"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lang w:val="en-US"/>
              </w:rPr>
            </w:pPr>
            <w:r>
              <w:rPr>
                <w:rFonts w:ascii="Times New Roman" w:eastAsia="Times New Roman" w:hAnsi="Times New Roman" w:cs="Times New Roman"/>
                <w:bCs/>
                <w:sz w:val="20"/>
                <w:szCs w:val="20"/>
                <w:lang w:val="en-US"/>
              </w:rPr>
              <w:t>3</w:t>
            </w:r>
          </w:p>
        </w:tc>
      </w:tr>
    </w:tbl>
    <w:p w:rsidR="007D3918" w:rsidRDefault="007D3918">
      <w:pPr>
        <w:ind w:left="403" w:hanging="403"/>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5.2. Требования к качеству товара:</w:t>
      </w:r>
    </w:p>
    <w:p w:rsidR="007D3918" w:rsidRDefault="007D3918">
      <w:pPr>
        <w:widowControl/>
        <w:jc w:val="both"/>
        <w:rPr>
          <w:rFonts w:ascii="Times New Roman" w:hAnsi="Times New Roman"/>
          <w:spacing w:val="-5"/>
          <w:sz w:val="20"/>
          <w:szCs w:val="20"/>
        </w:rPr>
      </w:pP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FE5D84" w:rsidRPr="00CE5E4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D8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w:t>
      </w:r>
      <w:proofErr w:type="gramStart"/>
      <w:r>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52..6. Если в период гарантийной эксплуатации Товара, потребуется его ремонт, то гарантийный срок продлевается на весь период ремонтных работ.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630454" w:rsidRDefault="00630454">
      <w:pPr>
        <w:widowControl/>
        <w:jc w:val="both"/>
        <w:rPr>
          <w:rFonts w:ascii="Times New Roman" w:hAnsi="Times New Roman"/>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5.3. Требования к упаковке.</w:t>
      </w:r>
    </w:p>
    <w:p w:rsidR="00630454" w:rsidRDefault="00630454">
      <w:pPr>
        <w:jc w:val="center"/>
        <w:rPr>
          <w:rFonts w:ascii="Times New Roman" w:hAnsi="Times New Roman"/>
          <w:b/>
          <w:bCs/>
          <w:sz w:val="20"/>
          <w:szCs w:val="20"/>
        </w:rPr>
      </w:pP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5.3.1. Товар должен быть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630454" w:rsidRDefault="00630454">
      <w:pPr>
        <w:jc w:val="center"/>
        <w:rPr>
          <w:rFonts w:ascii="Times New Roman" w:hAnsi="Times New Roman"/>
          <w:b/>
          <w:bCs/>
          <w:sz w:val="20"/>
          <w:szCs w:val="20"/>
        </w:rPr>
      </w:pPr>
    </w:p>
    <w:p w:rsidR="007D3918" w:rsidRDefault="0040493D">
      <w:pPr>
        <w:jc w:val="center"/>
        <w:rPr>
          <w:rFonts w:ascii="Times New Roman" w:hAnsi="Times New Roman"/>
          <w:b/>
          <w:bCs/>
          <w:sz w:val="20"/>
          <w:szCs w:val="20"/>
        </w:rPr>
      </w:pPr>
      <w:r>
        <w:rPr>
          <w:rFonts w:ascii="Times New Roman" w:hAnsi="Times New Roman"/>
          <w:b/>
          <w:bCs/>
          <w:sz w:val="20"/>
          <w:szCs w:val="20"/>
        </w:rPr>
        <w:t>6. Порядок сдачи-приемки</w:t>
      </w:r>
    </w:p>
    <w:p w:rsidR="00C70BE2" w:rsidRDefault="00C70BE2">
      <w:pPr>
        <w:jc w:val="center"/>
        <w:rPr>
          <w:rFonts w:ascii="Times New Roman" w:hAnsi="Times New Roman"/>
          <w:b/>
          <w:bCs/>
          <w:sz w:val="20"/>
          <w:szCs w:val="20"/>
        </w:rPr>
      </w:pPr>
    </w:p>
    <w:p w:rsidR="001C5A08" w:rsidRDefault="001C5A08" w:rsidP="001C5A08">
      <w:pPr>
        <w:ind w:firstLine="567"/>
        <w:jc w:val="both"/>
        <w:rPr>
          <w:rFonts w:ascii="Times New Roman" w:hAnsi="Times New Roman"/>
          <w:sz w:val="20"/>
          <w:szCs w:val="20"/>
        </w:rPr>
      </w:pPr>
      <w:r>
        <w:rPr>
          <w:rFonts w:ascii="Times New Roman" w:hAnsi="Times New Roman"/>
          <w:sz w:val="20"/>
          <w:szCs w:val="20"/>
        </w:rPr>
        <w:t>6.1.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1C5A08" w:rsidRPr="00630454" w:rsidRDefault="001C5A08" w:rsidP="001C5A08">
      <w:pPr>
        <w:ind w:firstLine="567"/>
        <w:jc w:val="both"/>
        <w:rPr>
          <w:rFonts w:ascii="Times New Roman" w:hAnsi="Times New Roman"/>
          <w:sz w:val="20"/>
          <w:szCs w:val="20"/>
        </w:rPr>
      </w:pPr>
      <w:r>
        <w:rPr>
          <w:rFonts w:ascii="Times New Roman" w:hAnsi="Times New Roman"/>
          <w:sz w:val="20"/>
          <w:szCs w:val="20"/>
        </w:rPr>
        <w:t xml:space="preserve">  6.1.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1C5A08" w:rsidRPr="00AE4F6B" w:rsidRDefault="001C5A08" w:rsidP="001C5A08">
      <w:pPr>
        <w:jc w:val="both"/>
        <w:rPr>
          <w:rFonts w:ascii="Times New Roman" w:eastAsia="Times New Roman" w:hAnsi="Times New Roman" w:cs="Times New Roman"/>
          <w:color w:val="auto"/>
          <w:sz w:val="20"/>
          <w:szCs w:val="20"/>
        </w:rPr>
      </w:pPr>
      <w:r>
        <w:rPr>
          <w:rFonts w:ascii="Times New Roman" w:hAnsi="Times New Roman"/>
          <w:sz w:val="20"/>
          <w:szCs w:val="20"/>
        </w:rPr>
        <w:t xml:space="preserve">              6.1.2.</w:t>
      </w:r>
      <w:r w:rsidRPr="00630454">
        <w:rPr>
          <w:rFonts w:ascii="Times New Roman" w:hAnsi="Times New Roman"/>
          <w:sz w:val="20"/>
          <w:szCs w:val="20"/>
        </w:rPr>
        <w:t xml:space="preserve"> </w:t>
      </w:r>
      <w:r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Pr="00AE4F6B">
        <w:rPr>
          <w:rFonts w:ascii="Times New Roman" w:eastAsia="Times New Roman" w:hAnsi="Times New Roman" w:cs="Times New Roman"/>
          <w:color w:val="auto"/>
          <w:sz w:val="20"/>
          <w:szCs w:val="20"/>
        </w:rPr>
        <w:t xml:space="preserve"> Зам. директора по АХР:</w:t>
      </w:r>
    </w:p>
    <w:p w:rsidR="00894A2A" w:rsidRPr="00894A2A" w:rsidRDefault="00894A2A" w:rsidP="00894A2A">
      <w:pPr>
        <w:ind w:firstLine="567"/>
        <w:jc w:val="both"/>
        <w:rPr>
          <w:rFonts w:ascii="Times New Roman" w:eastAsia="Times New Roman" w:hAnsi="Times New Roman" w:cs="Times New Roman"/>
          <w:color w:val="auto"/>
          <w:sz w:val="20"/>
          <w:szCs w:val="20"/>
        </w:rPr>
      </w:pPr>
      <w:r w:rsidRPr="00894A2A">
        <w:rPr>
          <w:rFonts w:ascii="Times New Roman" w:eastAsia="Times New Roman" w:hAnsi="Times New Roman" w:cs="Times New Roman"/>
          <w:color w:val="auto"/>
          <w:sz w:val="20"/>
          <w:szCs w:val="20"/>
        </w:rPr>
        <w:t xml:space="preserve">, тел. </w:t>
      </w:r>
      <w:r w:rsidR="003253EF">
        <w:rPr>
          <w:rFonts w:ascii="Times New Roman" w:eastAsia="Times New Roman" w:hAnsi="Times New Roman" w:cs="Times New Roman"/>
          <w:color w:val="auto"/>
          <w:sz w:val="20"/>
          <w:szCs w:val="20"/>
        </w:rPr>
        <w:t xml:space="preserve">                             </w:t>
      </w:r>
      <w:proofErr w:type="gramStart"/>
      <w:r w:rsidR="003253EF">
        <w:rPr>
          <w:rFonts w:ascii="Times New Roman" w:eastAsia="Times New Roman" w:hAnsi="Times New Roman" w:cs="Times New Roman"/>
          <w:color w:val="auto"/>
          <w:sz w:val="20"/>
          <w:szCs w:val="20"/>
        </w:rPr>
        <w:t xml:space="preserve">  </w:t>
      </w:r>
      <w:r w:rsidRPr="00894A2A">
        <w:rPr>
          <w:rFonts w:ascii="Times New Roman" w:eastAsia="Times New Roman" w:hAnsi="Times New Roman" w:cs="Times New Roman"/>
          <w:color w:val="auto"/>
          <w:sz w:val="20"/>
          <w:szCs w:val="20"/>
        </w:rPr>
        <w:t>,</w:t>
      </w:r>
      <w:proofErr w:type="gramEnd"/>
      <w:r w:rsidRPr="00894A2A">
        <w:rPr>
          <w:rFonts w:ascii="Times New Roman" w:eastAsia="Times New Roman" w:hAnsi="Times New Roman" w:cs="Times New Roman"/>
          <w:color w:val="auto"/>
          <w:sz w:val="20"/>
          <w:szCs w:val="20"/>
        </w:rPr>
        <w:t xml:space="preserve"> почта 475@</w:t>
      </w:r>
      <w:proofErr w:type="spellStart"/>
      <w:r w:rsidRPr="00894A2A">
        <w:rPr>
          <w:rFonts w:ascii="Times New Roman" w:eastAsia="Times New Roman" w:hAnsi="Times New Roman" w:cs="Times New Roman"/>
          <w:color w:val="auto"/>
          <w:sz w:val="20"/>
          <w:szCs w:val="20"/>
          <w:lang w:val="en-US"/>
        </w:rPr>
        <w:t>shko</w:t>
      </w:r>
      <w:proofErr w:type="spellEnd"/>
      <w:r w:rsidRPr="00894A2A">
        <w:rPr>
          <w:rFonts w:ascii="Times New Roman" w:eastAsia="Times New Roman" w:hAnsi="Times New Roman" w:cs="Times New Roman"/>
          <w:color w:val="auto"/>
          <w:sz w:val="20"/>
          <w:szCs w:val="20"/>
        </w:rPr>
        <w:t>.</w:t>
      </w:r>
      <w:r w:rsidRPr="00894A2A">
        <w:rPr>
          <w:rFonts w:ascii="Times New Roman" w:eastAsia="Times New Roman" w:hAnsi="Times New Roman" w:cs="Times New Roman"/>
          <w:color w:val="auto"/>
          <w:sz w:val="20"/>
          <w:szCs w:val="20"/>
          <w:lang w:val="en-US"/>
        </w:rPr>
        <w:t>la</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w:t>
      </w:r>
      <w:r>
        <w:rPr>
          <w:rFonts w:ascii="Times New Roman" w:hAnsi="Times New Roman"/>
          <w:sz w:val="20"/>
          <w:szCs w:val="20"/>
        </w:rPr>
        <w:lastRenderedPageBreak/>
        <w:t>обязательных для данного вида Товара, а также иных документов, подтверждающих качество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технической и (или) эксплуатационной документации производителя (изготовителя) товара на русском языке (при наличии).</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r w:rsidR="00894A2A">
        <w:rPr>
          <w:rFonts w:ascii="Times New Roman" w:hAnsi="Times New Roman"/>
          <w:sz w:val="20"/>
          <w:szCs w:val="20"/>
        </w:rPr>
        <w:t>.</w:t>
      </w: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sectPr w:rsidR="00F127BF" w:rsidSect="000A18BE">
          <w:pgSz w:w="16840" w:h="11900" w:orient="landscape"/>
          <w:pgMar w:top="1135" w:right="567" w:bottom="709" w:left="709" w:header="397" w:footer="0" w:gutter="0"/>
          <w:cols w:space="720"/>
          <w:titlePg/>
          <w:docGrid w:linePitch="326"/>
        </w:sectPr>
      </w:pP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8822BF">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31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480"/>
        <w:gridCol w:w="1069"/>
        <w:gridCol w:w="719"/>
        <w:gridCol w:w="100"/>
        <w:gridCol w:w="139"/>
        <w:gridCol w:w="103"/>
        <w:gridCol w:w="554"/>
        <w:gridCol w:w="182"/>
        <w:gridCol w:w="180"/>
        <w:gridCol w:w="1569"/>
        <w:gridCol w:w="342"/>
        <w:gridCol w:w="500"/>
        <w:gridCol w:w="717"/>
        <w:gridCol w:w="180"/>
        <w:gridCol w:w="677"/>
        <w:gridCol w:w="180"/>
        <w:gridCol w:w="575"/>
        <w:gridCol w:w="215"/>
        <w:gridCol w:w="1264"/>
        <w:gridCol w:w="116"/>
        <w:gridCol w:w="254"/>
        <w:gridCol w:w="653"/>
        <w:gridCol w:w="130"/>
        <w:gridCol w:w="180"/>
        <w:gridCol w:w="748"/>
        <w:gridCol w:w="407"/>
        <w:gridCol w:w="515"/>
        <w:gridCol w:w="189"/>
      </w:tblGrid>
      <w:tr w:rsidR="007D3918" w:rsidTr="00520874">
        <w:trPr>
          <w:gridAfter w:val="6"/>
          <w:wAfter w:w="2164" w:type="dxa"/>
          <w:trHeight w:val="293"/>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97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73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37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5099"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51" w:type="dxa"/>
            <w:gridSpan w:val="9"/>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1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8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9"/>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9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508" w:rsidRDefault="00FF0508">
      <w:r>
        <w:separator/>
      </w:r>
    </w:p>
  </w:endnote>
  <w:endnote w:type="continuationSeparator" w:id="0">
    <w:p w:rsidR="00FF0508" w:rsidRDefault="00FF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Helvetica Neue">
    <w:altName w:val="Times New Roman"/>
    <w:charset w:val="00"/>
    <w:family w:val="roman"/>
    <w:pitch w:val="default"/>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508" w:rsidRDefault="00FF0508">
      <w:r>
        <w:separator/>
      </w:r>
    </w:p>
  </w:footnote>
  <w:footnote w:type="continuationSeparator" w:id="0">
    <w:p w:rsidR="00FF0508" w:rsidRDefault="00FF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34D" w:rsidRDefault="00CB534D">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34D" w:rsidRDefault="00CB534D">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69F3A6E"/>
    <w:multiLevelType w:val="hybridMultilevel"/>
    <w:tmpl w:val="42922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324F0"/>
    <w:rsid w:val="00065BE7"/>
    <w:rsid w:val="000A18BE"/>
    <w:rsid w:val="000F2949"/>
    <w:rsid w:val="00166295"/>
    <w:rsid w:val="001707F9"/>
    <w:rsid w:val="001C5A08"/>
    <w:rsid w:val="00206ED7"/>
    <w:rsid w:val="00286AB1"/>
    <w:rsid w:val="00294E44"/>
    <w:rsid w:val="003253EF"/>
    <w:rsid w:val="00334567"/>
    <w:rsid w:val="00365FB4"/>
    <w:rsid w:val="00382507"/>
    <w:rsid w:val="00393AEC"/>
    <w:rsid w:val="003E3F39"/>
    <w:rsid w:val="004003F5"/>
    <w:rsid w:val="0040493D"/>
    <w:rsid w:val="004256AF"/>
    <w:rsid w:val="004264FD"/>
    <w:rsid w:val="00430B51"/>
    <w:rsid w:val="00497122"/>
    <w:rsid w:val="00497986"/>
    <w:rsid w:val="004A63EC"/>
    <w:rsid w:val="004B7777"/>
    <w:rsid w:val="004C0C0E"/>
    <w:rsid w:val="00515BB6"/>
    <w:rsid w:val="00520874"/>
    <w:rsid w:val="00541EE5"/>
    <w:rsid w:val="00602A19"/>
    <w:rsid w:val="00630454"/>
    <w:rsid w:val="0063772D"/>
    <w:rsid w:val="00643D9D"/>
    <w:rsid w:val="00672A72"/>
    <w:rsid w:val="007177E1"/>
    <w:rsid w:val="007662F4"/>
    <w:rsid w:val="00797093"/>
    <w:rsid w:val="007A0D2F"/>
    <w:rsid w:val="007D3918"/>
    <w:rsid w:val="00840A4B"/>
    <w:rsid w:val="008822BF"/>
    <w:rsid w:val="00894A2A"/>
    <w:rsid w:val="008B2BEB"/>
    <w:rsid w:val="008E2AEF"/>
    <w:rsid w:val="009066D5"/>
    <w:rsid w:val="00912DC1"/>
    <w:rsid w:val="00921F7E"/>
    <w:rsid w:val="009B56B9"/>
    <w:rsid w:val="009C015C"/>
    <w:rsid w:val="009D001C"/>
    <w:rsid w:val="00A3656F"/>
    <w:rsid w:val="00A8088C"/>
    <w:rsid w:val="00B3086A"/>
    <w:rsid w:val="00C013ED"/>
    <w:rsid w:val="00C01D7C"/>
    <w:rsid w:val="00C07A54"/>
    <w:rsid w:val="00C1493A"/>
    <w:rsid w:val="00C609E3"/>
    <w:rsid w:val="00C70BE2"/>
    <w:rsid w:val="00C759A2"/>
    <w:rsid w:val="00CB534D"/>
    <w:rsid w:val="00CE5E44"/>
    <w:rsid w:val="00D30373"/>
    <w:rsid w:val="00D47236"/>
    <w:rsid w:val="00D960FF"/>
    <w:rsid w:val="00DA135B"/>
    <w:rsid w:val="00E1445A"/>
    <w:rsid w:val="00E30B21"/>
    <w:rsid w:val="00E878DC"/>
    <w:rsid w:val="00E9078A"/>
    <w:rsid w:val="00EA713A"/>
    <w:rsid w:val="00F127BF"/>
    <w:rsid w:val="00FE507A"/>
    <w:rsid w:val="00FE5D84"/>
    <w:rsid w:val="00FF0508"/>
    <w:rsid w:val="00FF4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FD2A1"/>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20039">
      <w:bodyDiv w:val="1"/>
      <w:marLeft w:val="0"/>
      <w:marRight w:val="0"/>
      <w:marTop w:val="0"/>
      <w:marBottom w:val="0"/>
      <w:divBdr>
        <w:top w:val="none" w:sz="0" w:space="0" w:color="auto"/>
        <w:left w:val="none" w:sz="0" w:space="0" w:color="auto"/>
        <w:bottom w:val="none" w:sz="0" w:space="0" w:color="auto"/>
        <w:right w:val="none" w:sz="0" w:space="0" w:color="auto"/>
      </w:divBdr>
    </w:div>
    <w:div w:id="84503490">
      <w:bodyDiv w:val="1"/>
      <w:marLeft w:val="0"/>
      <w:marRight w:val="0"/>
      <w:marTop w:val="0"/>
      <w:marBottom w:val="0"/>
      <w:divBdr>
        <w:top w:val="none" w:sz="0" w:space="0" w:color="auto"/>
        <w:left w:val="none" w:sz="0" w:space="0" w:color="auto"/>
        <w:bottom w:val="none" w:sz="0" w:space="0" w:color="auto"/>
        <w:right w:val="none" w:sz="0" w:space="0" w:color="auto"/>
      </w:divBdr>
    </w:div>
    <w:div w:id="123935239">
      <w:bodyDiv w:val="1"/>
      <w:marLeft w:val="0"/>
      <w:marRight w:val="0"/>
      <w:marTop w:val="0"/>
      <w:marBottom w:val="0"/>
      <w:divBdr>
        <w:top w:val="none" w:sz="0" w:space="0" w:color="auto"/>
        <w:left w:val="none" w:sz="0" w:space="0" w:color="auto"/>
        <w:bottom w:val="none" w:sz="0" w:space="0" w:color="auto"/>
        <w:right w:val="none" w:sz="0" w:space="0" w:color="auto"/>
      </w:divBdr>
    </w:div>
    <w:div w:id="130054658">
      <w:bodyDiv w:val="1"/>
      <w:marLeft w:val="0"/>
      <w:marRight w:val="0"/>
      <w:marTop w:val="0"/>
      <w:marBottom w:val="0"/>
      <w:divBdr>
        <w:top w:val="none" w:sz="0" w:space="0" w:color="auto"/>
        <w:left w:val="none" w:sz="0" w:space="0" w:color="auto"/>
        <w:bottom w:val="none" w:sz="0" w:space="0" w:color="auto"/>
        <w:right w:val="none" w:sz="0" w:space="0" w:color="auto"/>
      </w:divBdr>
    </w:div>
    <w:div w:id="233702296">
      <w:bodyDiv w:val="1"/>
      <w:marLeft w:val="0"/>
      <w:marRight w:val="0"/>
      <w:marTop w:val="0"/>
      <w:marBottom w:val="0"/>
      <w:divBdr>
        <w:top w:val="none" w:sz="0" w:space="0" w:color="auto"/>
        <w:left w:val="none" w:sz="0" w:space="0" w:color="auto"/>
        <w:bottom w:val="none" w:sz="0" w:space="0" w:color="auto"/>
        <w:right w:val="none" w:sz="0" w:space="0" w:color="auto"/>
      </w:divBdr>
    </w:div>
    <w:div w:id="299459202">
      <w:bodyDiv w:val="1"/>
      <w:marLeft w:val="0"/>
      <w:marRight w:val="0"/>
      <w:marTop w:val="0"/>
      <w:marBottom w:val="0"/>
      <w:divBdr>
        <w:top w:val="none" w:sz="0" w:space="0" w:color="auto"/>
        <w:left w:val="none" w:sz="0" w:space="0" w:color="auto"/>
        <w:bottom w:val="none" w:sz="0" w:space="0" w:color="auto"/>
        <w:right w:val="none" w:sz="0" w:space="0" w:color="auto"/>
      </w:divBdr>
    </w:div>
    <w:div w:id="328873661">
      <w:bodyDiv w:val="1"/>
      <w:marLeft w:val="0"/>
      <w:marRight w:val="0"/>
      <w:marTop w:val="0"/>
      <w:marBottom w:val="0"/>
      <w:divBdr>
        <w:top w:val="none" w:sz="0" w:space="0" w:color="auto"/>
        <w:left w:val="none" w:sz="0" w:space="0" w:color="auto"/>
        <w:bottom w:val="none" w:sz="0" w:space="0" w:color="auto"/>
        <w:right w:val="none" w:sz="0" w:space="0" w:color="auto"/>
      </w:divBdr>
    </w:div>
    <w:div w:id="410201693">
      <w:bodyDiv w:val="1"/>
      <w:marLeft w:val="0"/>
      <w:marRight w:val="0"/>
      <w:marTop w:val="0"/>
      <w:marBottom w:val="0"/>
      <w:divBdr>
        <w:top w:val="none" w:sz="0" w:space="0" w:color="auto"/>
        <w:left w:val="none" w:sz="0" w:space="0" w:color="auto"/>
        <w:bottom w:val="none" w:sz="0" w:space="0" w:color="auto"/>
        <w:right w:val="none" w:sz="0" w:space="0" w:color="auto"/>
      </w:divBdr>
    </w:div>
    <w:div w:id="494418465">
      <w:bodyDiv w:val="1"/>
      <w:marLeft w:val="0"/>
      <w:marRight w:val="0"/>
      <w:marTop w:val="0"/>
      <w:marBottom w:val="0"/>
      <w:divBdr>
        <w:top w:val="none" w:sz="0" w:space="0" w:color="auto"/>
        <w:left w:val="none" w:sz="0" w:space="0" w:color="auto"/>
        <w:bottom w:val="none" w:sz="0" w:space="0" w:color="auto"/>
        <w:right w:val="none" w:sz="0" w:space="0" w:color="auto"/>
      </w:divBdr>
    </w:div>
    <w:div w:id="591855988">
      <w:bodyDiv w:val="1"/>
      <w:marLeft w:val="0"/>
      <w:marRight w:val="0"/>
      <w:marTop w:val="0"/>
      <w:marBottom w:val="0"/>
      <w:divBdr>
        <w:top w:val="none" w:sz="0" w:space="0" w:color="auto"/>
        <w:left w:val="none" w:sz="0" w:space="0" w:color="auto"/>
        <w:bottom w:val="none" w:sz="0" w:space="0" w:color="auto"/>
        <w:right w:val="none" w:sz="0" w:space="0" w:color="auto"/>
      </w:divBdr>
    </w:div>
    <w:div w:id="659966552">
      <w:bodyDiv w:val="1"/>
      <w:marLeft w:val="0"/>
      <w:marRight w:val="0"/>
      <w:marTop w:val="0"/>
      <w:marBottom w:val="0"/>
      <w:divBdr>
        <w:top w:val="none" w:sz="0" w:space="0" w:color="auto"/>
        <w:left w:val="none" w:sz="0" w:space="0" w:color="auto"/>
        <w:bottom w:val="none" w:sz="0" w:space="0" w:color="auto"/>
        <w:right w:val="none" w:sz="0" w:space="0" w:color="auto"/>
      </w:divBdr>
    </w:div>
    <w:div w:id="755520395">
      <w:bodyDiv w:val="1"/>
      <w:marLeft w:val="0"/>
      <w:marRight w:val="0"/>
      <w:marTop w:val="0"/>
      <w:marBottom w:val="0"/>
      <w:divBdr>
        <w:top w:val="none" w:sz="0" w:space="0" w:color="auto"/>
        <w:left w:val="none" w:sz="0" w:space="0" w:color="auto"/>
        <w:bottom w:val="none" w:sz="0" w:space="0" w:color="auto"/>
        <w:right w:val="none" w:sz="0" w:space="0" w:color="auto"/>
      </w:divBdr>
    </w:div>
    <w:div w:id="866483579">
      <w:bodyDiv w:val="1"/>
      <w:marLeft w:val="0"/>
      <w:marRight w:val="0"/>
      <w:marTop w:val="0"/>
      <w:marBottom w:val="0"/>
      <w:divBdr>
        <w:top w:val="none" w:sz="0" w:space="0" w:color="auto"/>
        <w:left w:val="none" w:sz="0" w:space="0" w:color="auto"/>
        <w:bottom w:val="none" w:sz="0" w:space="0" w:color="auto"/>
        <w:right w:val="none" w:sz="0" w:space="0" w:color="auto"/>
      </w:divBdr>
    </w:div>
    <w:div w:id="954823010">
      <w:bodyDiv w:val="1"/>
      <w:marLeft w:val="0"/>
      <w:marRight w:val="0"/>
      <w:marTop w:val="0"/>
      <w:marBottom w:val="0"/>
      <w:divBdr>
        <w:top w:val="none" w:sz="0" w:space="0" w:color="auto"/>
        <w:left w:val="none" w:sz="0" w:space="0" w:color="auto"/>
        <w:bottom w:val="none" w:sz="0" w:space="0" w:color="auto"/>
        <w:right w:val="none" w:sz="0" w:space="0" w:color="auto"/>
      </w:divBdr>
    </w:div>
    <w:div w:id="997537817">
      <w:bodyDiv w:val="1"/>
      <w:marLeft w:val="0"/>
      <w:marRight w:val="0"/>
      <w:marTop w:val="0"/>
      <w:marBottom w:val="0"/>
      <w:divBdr>
        <w:top w:val="none" w:sz="0" w:space="0" w:color="auto"/>
        <w:left w:val="none" w:sz="0" w:space="0" w:color="auto"/>
        <w:bottom w:val="none" w:sz="0" w:space="0" w:color="auto"/>
        <w:right w:val="none" w:sz="0" w:space="0" w:color="auto"/>
      </w:divBdr>
    </w:div>
    <w:div w:id="999698756">
      <w:bodyDiv w:val="1"/>
      <w:marLeft w:val="0"/>
      <w:marRight w:val="0"/>
      <w:marTop w:val="0"/>
      <w:marBottom w:val="0"/>
      <w:divBdr>
        <w:top w:val="none" w:sz="0" w:space="0" w:color="auto"/>
        <w:left w:val="none" w:sz="0" w:space="0" w:color="auto"/>
        <w:bottom w:val="none" w:sz="0" w:space="0" w:color="auto"/>
        <w:right w:val="none" w:sz="0" w:space="0" w:color="auto"/>
      </w:divBdr>
    </w:div>
    <w:div w:id="1043552383">
      <w:bodyDiv w:val="1"/>
      <w:marLeft w:val="0"/>
      <w:marRight w:val="0"/>
      <w:marTop w:val="0"/>
      <w:marBottom w:val="0"/>
      <w:divBdr>
        <w:top w:val="none" w:sz="0" w:space="0" w:color="auto"/>
        <w:left w:val="none" w:sz="0" w:space="0" w:color="auto"/>
        <w:bottom w:val="none" w:sz="0" w:space="0" w:color="auto"/>
        <w:right w:val="none" w:sz="0" w:space="0" w:color="auto"/>
      </w:divBdr>
    </w:div>
    <w:div w:id="1057626823">
      <w:bodyDiv w:val="1"/>
      <w:marLeft w:val="0"/>
      <w:marRight w:val="0"/>
      <w:marTop w:val="0"/>
      <w:marBottom w:val="0"/>
      <w:divBdr>
        <w:top w:val="none" w:sz="0" w:space="0" w:color="auto"/>
        <w:left w:val="none" w:sz="0" w:space="0" w:color="auto"/>
        <w:bottom w:val="none" w:sz="0" w:space="0" w:color="auto"/>
        <w:right w:val="none" w:sz="0" w:space="0" w:color="auto"/>
      </w:divBdr>
    </w:div>
    <w:div w:id="1065296198">
      <w:bodyDiv w:val="1"/>
      <w:marLeft w:val="0"/>
      <w:marRight w:val="0"/>
      <w:marTop w:val="0"/>
      <w:marBottom w:val="0"/>
      <w:divBdr>
        <w:top w:val="none" w:sz="0" w:space="0" w:color="auto"/>
        <w:left w:val="none" w:sz="0" w:space="0" w:color="auto"/>
        <w:bottom w:val="none" w:sz="0" w:space="0" w:color="auto"/>
        <w:right w:val="none" w:sz="0" w:space="0" w:color="auto"/>
      </w:divBdr>
    </w:div>
    <w:div w:id="1093479803">
      <w:bodyDiv w:val="1"/>
      <w:marLeft w:val="0"/>
      <w:marRight w:val="0"/>
      <w:marTop w:val="0"/>
      <w:marBottom w:val="0"/>
      <w:divBdr>
        <w:top w:val="none" w:sz="0" w:space="0" w:color="auto"/>
        <w:left w:val="none" w:sz="0" w:space="0" w:color="auto"/>
        <w:bottom w:val="none" w:sz="0" w:space="0" w:color="auto"/>
        <w:right w:val="none" w:sz="0" w:space="0" w:color="auto"/>
      </w:divBdr>
    </w:div>
    <w:div w:id="1234970653">
      <w:bodyDiv w:val="1"/>
      <w:marLeft w:val="0"/>
      <w:marRight w:val="0"/>
      <w:marTop w:val="0"/>
      <w:marBottom w:val="0"/>
      <w:divBdr>
        <w:top w:val="none" w:sz="0" w:space="0" w:color="auto"/>
        <w:left w:val="none" w:sz="0" w:space="0" w:color="auto"/>
        <w:bottom w:val="none" w:sz="0" w:space="0" w:color="auto"/>
        <w:right w:val="none" w:sz="0" w:space="0" w:color="auto"/>
      </w:divBdr>
    </w:div>
    <w:div w:id="1271625290">
      <w:bodyDiv w:val="1"/>
      <w:marLeft w:val="0"/>
      <w:marRight w:val="0"/>
      <w:marTop w:val="0"/>
      <w:marBottom w:val="0"/>
      <w:divBdr>
        <w:top w:val="none" w:sz="0" w:space="0" w:color="auto"/>
        <w:left w:val="none" w:sz="0" w:space="0" w:color="auto"/>
        <w:bottom w:val="none" w:sz="0" w:space="0" w:color="auto"/>
        <w:right w:val="none" w:sz="0" w:space="0" w:color="auto"/>
      </w:divBdr>
    </w:div>
    <w:div w:id="1339388774">
      <w:bodyDiv w:val="1"/>
      <w:marLeft w:val="0"/>
      <w:marRight w:val="0"/>
      <w:marTop w:val="0"/>
      <w:marBottom w:val="0"/>
      <w:divBdr>
        <w:top w:val="none" w:sz="0" w:space="0" w:color="auto"/>
        <w:left w:val="none" w:sz="0" w:space="0" w:color="auto"/>
        <w:bottom w:val="none" w:sz="0" w:space="0" w:color="auto"/>
        <w:right w:val="none" w:sz="0" w:space="0" w:color="auto"/>
      </w:divBdr>
    </w:div>
    <w:div w:id="1373572024">
      <w:bodyDiv w:val="1"/>
      <w:marLeft w:val="0"/>
      <w:marRight w:val="0"/>
      <w:marTop w:val="0"/>
      <w:marBottom w:val="0"/>
      <w:divBdr>
        <w:top w:val="none" w:sz="0" w:space="0" w:color="auto"/>
        <w:left w:val="none" w:sz="0" w:space="0" w:color="auto"/>
        <w:bottom w:val="none" w:sz="0" w:space="0" w:color="auto"/>
        <w:right w:val="none" w:sz="0" w:space="0" w:color="auto"/>
      </w:divBdr>
    </w:div>
    <w:div w:id="1399210089">
      <w:bodyDiv w:val="1"/>
      <w:marLeft w:val="0"/>
      <w:marRight w:val="0"/>
      <w:marTop w:val="0"/>
      <w:marBottom w:val="0"/>
      <w:divBdr>
        <w:top w:val="none" w:sz="0" w:space="0" w:color="auto"/>
        <w:left w:val="none" w:sz="0" w:space="0" w:color="auto"/>
        <w:bottom w:val="none" w:sz="0" w:space="0" w:color="auto"/>
        <w:right w:val="none" w:sz="0" w:space="0" w:color="auto"/>
      </w:divBdr>
    </w:div>
    <w:div w:id="1400445711">
      <w:bodyDiv w:val="1"/>
      <w:marLeft w:val="0"/>
      <w:marRight w:val="0"/>
      <w:marTop w:val="0"/>
      <w:marBottom w:val="0"/>
      <w:divBdr>
        <w:top w:val="none" w:sz="0" w:space="0" w:color="auto"/>
        <w:left w:val="none" w:sz="0" w:space="0" w:color="auto"/>
        <w:bottom w:val="none" w:sz="0" w:space="0" w:color="auto"/>
        <w:right w:val="none" w:sz="0" w:space="0" w:color="auto"/>
      </w:divBdr>
    </w:div>
    <w:div w:id="1401825457">
      <w:bodyDiv w:val="1"/>
      <w:marLeft w:val="0"/>
      <w:marRight w:val="0"/>
      <w:marTop w:val="0"/>
      <w:marBottom w:val="0"/>
      <w:divBdr>
        <w:top w:val="none" w:sz="0" w:space="0" w:color="auto"/>
        <w:left w:val="none" w:sz="0" w:space="0" w:color="auto"/>
        <w:bottom w:val="none" w:sz="0" w:space="0" w:color="auto"/>
        <w:right w:val="none" w:sz="0" w:space="0" w:color="auto"/>
      </w:divBdr>
    </w:div>
    <w:div w:id="1500736527">
      <w:bodyDiv w:val="1"/>
      <w:marLeft w:val="0"/>
      <w:marRight w:val="0"/>
      <w:marTop w:val="0"/>
      <w:marBottom w:val="0"/>
      <w:divBdr>
        <w:top w:val="none" w:sz="0" w:space="0" w:color="auto"/>
        <w:left w:val="none" w:sz="0" w:space="0" w:color="auto"/>
        <w:bottom w:val="none" w:sz="0" w:space="0" w:color="auto"/>
        <w:right w:val="none" w:sz="0" w:space="0" w:color="auto"/>
      </w:divBdr>
    </w:div>
    <w:div w:id="1520851510">
      <w:bodyDiv w:val="1"/>
      <w:marLeft w:val="0"/>
      <w:marRight w:val="0"/>
      <w:marTop w:val="0"/>
      <w:marBottom w:val="0"/>
      <w:divBdr>
        <w:top w:val="none" w:sz="0" w:space="0" w:color="auto"/>
        <w:left w:val="none" w:sz="0" w:space="0" w:color="auto"/>
        <w:bottom w:val="none" w:sz="0" w:space="0" w:color="auto"/>
        <w:right w:val="none" w:sz="0" w:space="0" w:color="auto"/>
      </w:divBdr>
    </w:div>
    <w:div w:id="1573127036">
      <w:bodyDiv w:val="1"/>
      <w:marLeft w:val="0"/>
      <w:marRight w:val="0"/>
      <w:marTop w:val="0"/>
      <w:marBottom w:val="0"/>
      <w:divBdr>
        <w:top w:val="none" w:sz="0" w:space="0" w:color="auto"/>
        <w:left w:val="none" w:sz="0" w:space="0" w:color="auto"/>
        <w:bottom w:val="none" w:sz="0" w:space="0" w:color="auto"/>
        <w:right w:val="none" w:sz="0" w:space="0" w:color="auto"/>
      </w:divBdr>
    </w:div>
    <w:div w:id="1611624576">
      <w:bodyDiv w:val="1"/>
      <w:marLeft w:val="0"/>
      <w:marRight w:val="0"/>
      <w:marTop w:val="0"/>
      <w:marBottom w:val="0"/>
      <w:divBdr>
        <w:top w:val="none" w:sz="0" w:space="0" w:color="auto"/>
        <w:left w:val="none" w:sz="0" w:space="0" w:color="auto"/>
        <w:bottom w:val="none" w:sz="0" w:space="0" w:color="auto"/>
        <w:right w:val="none" w:sz="0" w:space="0" w:color="auto"/>
      </w:divBdr>
    </w:div>
    <w:div w:id="1670672913">
      <w:bodyDiv w:val="1"/>
      <w:marLeft w:val="0"/>
      <w:marRight w:val="0"/>
      <w:marTop w:val="0"/>
      <w:marBottom w:val="0"/>
      <w:divBdr>
        <w:top w:val="none" w:sz="0" w:space="0" w:color="auto"/>
        <w:left w:val="none" w:sz="0" w:space="0" w:color="auto"/>
        <w:bottom w:val="none" w:sz="0" w:space="0" w:color="auto"/>
        <w:right w:val="none" w:sz="0" w:space="0" w:color="auto"/>
      </w:divBdr>
    </w:div>
    <w:div w:id="1772973641">
      <w:bodyDiv w:val="1"/>
      <w:marLeft w:val="0"/>
      <w:marRight w:val="0"/>
      <w:marTop w:val="0"/>
      <w:marBottom w:val="0"/>
      <w:divBdr>
        <w:top w:val="none" w:sz="0" w:space="0" w:color="auto"/>
        <w:left w:val="none" w:sz="0" w:space="0" w:color="auto"/>
        <w:bottom w:val="none" w:sz="0" w:space="0" w:color="auto"/>
        <w:right w:val="none" w:sz="0" w:space="0" w:color="auto"/>
      </w:divBdr>
    </w:div>
    <w:div w:id="1853447742">
      <w:bodyDiv w:val="1"/>
      <w:marLeft w:val="0"/>
      <w:marRight w:val="0"/>
      <w:marTop w:val="0"/>
      <w:marBottom w:val="0"/>
      <w:divBdr>
        <w:top w:val="none" w:sz="0" w:space="0" w:color="auto"/>
        <w:left w:val="none" w:sz="0" w:space="0" w:color="auto"/>
        <w:bottom w:val="none" w:sz="0" w:space="0" w:color="auto"/>
        <w:right w:val="none" w:sz="0" w:space="0" w:color="auto"/>
      </w:divBdr>
    </w:div>
    <w:div w:id="1856843670">
      <w:bodyDiv w:val="1"/>
      <w:marLeft w:val="0"/>
      <w:marRight w:val="0"/>
      <w:marTop w:val="0"/>
      <w:marBottom w:val="0"/>
      <w:divBdr>
        <w:top w:val="none" w:sz="0" w:space="0" w:color="auto"/>
        <w:left w:val="none" w:sz="0" w:space="0" w:color="auto"/>
        <w:bottom w:val="none" w:sz="0" w:space="0" w:color="auto"/>
        <w:right w:val="none" w:sz="0" w:space="0" w:color="auto"/>
      </w:divBdr>
    </w:div>
    <w:div w:id="1875774578">
      <w:bodyDiv w:val="1"/>
      <w:marLeft w:val="0"/>
      <w:marRight w:val="0"/>
      <w:marTop w:val="0"/>
      <w:marBottom w:val="0"/>
      <w:divBdr>
        <w:top w:val="none" w:sz="0" w:space="0" w:color="auto"/>
        <w:left w:val="none" w:sz="0" w:space="0" w:color="auto"/>
        <w:bottom w:val="none" w:sz="0" w:space="0" w:color="auto"/>
        <w:right w:val="none" w:sz="0" w:space="0" w:color="auto"/>
      </w:divBdr>
    </w:div>
    <w:div w:id="1900480702">
      <w:bodyDiv w:val="1"/>
      <w:marLeft w:val="0"/>
      <w:marRight w:val="0"/>
      <w:marTop w:val="0"/>
      <w:marBottom w:val="0"/>
      <w:divBdr>
        <w:top w:val="none" w:sz="0" w:space="0" w:color="auto"/>
        <w:left w:val="none" w:sz="0" w:space="0" w:color="auto"/>
        <w:bottom w:val="none" w:sz="0" w:space="0" w:color="auto"/>
        <w:right w:val="none" w:sz="0" w:space="0" w:color="auto"/>
      </w:divBdr>
    </w:div>
    <w:div w:id="1929803701">
      <w:bodyDiv w:val="1"/>
      <w:marLeft w:val="0"/>
      <w:marRight w:val="0"/>
      <w:marTop w:val="0"/>
      <w:marBottom w:val="0"/>
      <w:divBdr>
        <w:top w:val="none" w:sz="0" w:space="0" w:color="auto"/>
        <w:left w:val="none" w:sz="0" w:space="0" w:color="auto"/>
        <w:bottom w:val="none" w:sz="0" w:space="0" w:color="auto"/>
        <w:right w:val="none" w:sz="0" w:space="0" w:color="auto"/>
      </w:divBdr>
    </w:div>
    <w:div w:id="1941523204">
      <w:bodyDiv w:val="1"/>
      <w:marLeft w:val="0"/>
      <w:marRight w:val="0"/>
      <w:marTop w:val="0"/>
      <w:marBottom w:val="0"/>
      <w:divBdr>
        <w:top w:val="none" w:sz="0" w:space="0" w:color="auto"/>
        <w:left w:val="none" w:sz="0" w:space="0" w:color="auto"/>
        <w:bottom w:val="none" w:sz="0" w:space="0" w:color="auto"/>
        <w:right w:val="none" w:sz="0" w:space="0" w:color="auto"/>
      </w:divBdr>
    </w:div>
    <w:div w:id="1952466393">
      <w:bodyDiv w:val="1"/>
      <w:marLeft w:val="0"/>
      <w:marRight w:val="0"/>
      <w:marTop w:val="0"/>
      <w:marBottom w:val="0"/>
      <w:divBdr>
        <w:top w:val="none" w:sz="0" w:space="0" w:color="auto"/>
        <w:left w:val="none" w:sz="0" w:space="0" w:color="auto"/>
        <w:bottom w:val="none" w:sz="0" w:space="0" w:color="auto"/>
        <w:right w:val="none" w:sz="0" w:space="0" w:color="auto"/>
      </w:divBdr>
    </w:div>
    <w:div w:id="1953393446">
      <w:bodyDiv w:val="1"/>
      <w:marLeft w:val="0"/>
      <w:marRight w:val="0"/>
      <w:marTop w:val="0"/>
      <w:marBottom w:val="0"/>
      <w:divBdr>
        <w:top w:val="none" w:sz="0" w:space="0" w:color="auto"/>
        <w:left w:val="none" w:sz="0" w:space="0" w:color="auto"/>
        <w:bottom w:val="none" w:sz="0" w:space="0" w:color="auto"/>
        <w:right w:val="none" w:sz="0" w:space="0" w:color="auto"/>
      </w:divBdr>
    </w:div>
    <w:div w:id="1958953121">
      <w:bodyDiv w:val="1"/>
      <w:marLeft w:val="0"/>
      <w:marRight w:val="0"/>
      <w:marTop w:val="0"/>
      <w:marBottom w:val="0"/>
      <w:divBdr>
        <w:top w:val="none" w:sz="0" w:space="0" w:color="auto"/>
        <w:left w:val="none" w:sz="0" w:space="0" w:color="auto"/>
        <w:bottom w:val="none" w:sz="0" w:space="0" w:color="auto"/>
        <w:right w:val="none" w:sz="0" w:space="0" w:color="auto"/>
      </w:divBdr>
    </w:div>
    <w:div w:id="2049141107">
      <w:bodyDiv w:val="1"/>
      <w:marLeft w:val="0"/>
      <w:marRight w:val="0"/>
      <w:marTop w:val="0"/>
      <w:marBottom w:val="0"/>
      <w:divBdr>
        <w:top w:val="none" w:sz="0" w:space="0" w:color="auto"/>
        <w:left w:val="none" w:sz="0" w:space="0" w:color="auto"/>
        <w:bottom w:val="none" w:sz="0" w:space="0" w:color="auto"/>
        <w:right w:val="none" w:sz="0" w:space="0" w:color="auto"/>
      </w:divBdr>
    </w:div>
    <w:div w:id="2064868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7526</Words>
  <Characters>42901</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Рыбченко Татьяна Анатольевна</dc:creator>
  <cp:lastModifiedBy>Алексеева Наира Рафаэловна</cp:lastModifiedBy>
  <cp:revision>2</cp:revision>
  <cp:lastPrinted>2024-03-04T09:59:00Z</cp:lastPrinted>
  <dcterms:created xsi:type="dcterms:W3CDTF">2026-06-04T14:16:00Z</dcterms:created>
  <dcterms:modified xsi:type="dcterms:W3CDTF">2026-06-04T14:16:00Z</dcterms:modified>
</cp:coreProperties>
</file>