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E917C" w14:textId="77777777" w:rsidR="00665F2D" w:rsidRDefault="00665F2D">
      <w:pPr>
        <w:pBdr>
          <w:top w:val="none" w:sz="0" w:space="0" w:color="auto"/>
          <w:left w:val="none" w:sz="0" w:space="0" w:color="auto"/>
          <w:bottom w:val="none" w:sz="0" w:space="0" w:color="auto"/>
          <w:right w:val="none" w:sz="0" w:space="0" w:color="auto"/>
          <w:bar w:val="none" w:sz="0" w:color="auto"/>
        </w:pBdr>
        <w:jc w:val="center"/>
        <w:rPr>
          <w:rFonts w:ascii="Times New Roman" w:hAnsi="Times New Roman"/>
          <w:b/>
          <w:bCs/>
          <w:sz w:val="22"/>
          <w:szCs w:val="22"/>
        </w:rPr>
      </w:pPr>
    </w:p>
    <w:p w14:paraId="7370228D" w14:textId="4F7744B2" w:rsidR="00665F2D" w:rsidRDefault="00665F2D">
      <w:pPr>
        <w:widowControl/>
        <w:pBdr>
          <w:top w:val="none" w:sz="0" w:space="0" w:color="auto"/>
          <w:left w:val="none" w:sz="0" w:space="0" w:color="auto"/>
          <w:bottom w:val="none" w:sz="0" w:space="0" w:color="auto"/>
          <w:right w:val="none" w:sz="0" w:space="0" w:color="auto"/>
          <w:bar w:val="none" w:sz="0" w:color="auto"/>
        </w:pBdr>
        <w:suppressAutoHyphens/>
        <w:rPr>
          <w:rFonts w:ascii="Times New Roman" w:hAnsi="Times New Roman" w:cs="Times New Roman"/>
          <w:sz w:val="20"/>
          <w:szCs w:val="20"/>
        </w:rPr>
      </w:pPr>
      <w:r>
        <w:rPr>
          <w:rFonts w:ascii="Times New Roman" w:hAnsi="Times New Roman"/>
          <w:b/>
          <w:bCs/>
          <w:sz w:val="20"/>
          <w:szCs w:val="20"/>
        </w:rPr>
        <w:t xml:space="preserve">                                                                                      КОНТРАКТ № </w:t>
      </w:r>
      <w:r w:rsidR="00444A07">
        <w:rPr>
          <w:rFonts w:ascii="Times New Roman" w:hAnsi="Times New Roman"/>
          <w:b/>
          <w:bCs/>
          <w:sz w:val="20"/>
          <w:szCs w:val="20"/>
        </w:rPr>
        <w:t>М/26</w:t>
      </w:r>
    </w:p>
    <w:p w14:paraId="2FEA79A1" w14:textId="77777777" w:rsidR="00665F2D" w:rsidRDefault="00665F2D">
      <w:pPr>
        <w:widowControl/>
        <w:pBdr>
          <w:top w:val="none" w:sz="0" w:space="0" w:color="auto"/>
          <w:left w:val="none" w:sz="0" w:space="0" w:color="auto"/>
          <w:bottom w:val="none" w:sz="0" w:space="0" w:color="auto"/>
          <w:right w:val="none" w:sz="0" w:space="0" w:color="auto"/>
          <w:bar w:val="none" w:sz="0" w:color="auto"/>
        </w:pBdr>
        <w:suppressAutoHyphens/>
        <w:jc w:val="center"/>
        <w:rPr>
          <w:rFonts w:ascii="Times New Roman" w:hAnsi="Times New Roman" w:cs="Times New Roman"/>
          <w:sz w:val="20"/>
          <w:szCs w:val="20"/>
        </w:rPr>
      </w:pPr>
    </w:p>
    <w:p w14:paraId="5148D973" w14:textId="1380B731" w:rsidR="00665F2D" w:rsidRDefault="00665F2D">
      <w:pPr>
        <w:widowControl/>
        <w:pBdr>
          <w:top w:val="none" w:sz="0" w:space="0" w:color="auto"/>
          <w:left w:val="none" w:sz="0" w:space="0" w:color="auto"/>
          <w:bottom w:val="none" w:sz="0" w:space="0" w:color="auto"/>
          <w:right w:val="none" w:sz="0" w:space="0" w:color="auto"/>
          <w:bar w:val="none" w:sz="0" w:color="auto"/>
        </w:pBdr>
        <w:suppressAutoHyphens/>
        <w:jc w:val="both"/>
        <w:rPr>
          <w:rFonts w:ascii="Times New Roman" w:hAnsi="Times New Roman" w:cs="Times New Roman"/>
          <w:sz w:val="20"/>
          <w:szCs w:val="20"/>
        </w:rPr>
      </w:pPr>
      <w:r>
        <w:rPr>
          <w:rFonts w:ascii="Times New Roman" w:hAnsi="Times New Roman"/>
          <w:sz w:val="20"/>
          <w:szCs w:val="20"/>
        </w:rPr>
        <w:t>Санкт-Петербург</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 xml:space="preserve">                                   </w:t>
      </w:r>
      <w:proofErr w:type="gramStart"/>
      <w:r>
        <w:rPr>
          <w:rFonts w:ascii="Times New Roman" w:hAnsi="Times New Roman"/>
          <w:sz w:val="20"/>
          <w:szCs w:val="20"/>
        </w:rPr>
        <w:t xml:space="preserve">   «</w:t>
      </w:r>
      <w:proofErr w:type="gramEnd"/>
      <w:r>
        <w:rPr>
          <w:rFonts w:ascii="Times New Roman" w:hAnsi="Times New Roman"/>
          <w:sz w:val="20"/>
          <w:szCs w:val="20"/>
        </w:rPr>
        <w:t xml:space="preserve">    »  </w:t>
      </w:r>
      <w:r w:rsidR="00444A07">
        <w:rPr>
          <w:rFonts w:ascii="Times New Roman" w:hAnsi="Times New Roman"/>
          <w:sz w:val="20"/>
          <w:szCs w:val="20"/>
        </w:rPr>
        <w:t>июня</w:t>
      </w:r>
      <w:r>
        <w:rPr>
          <w:rFonts w:ascii="Times New Roman" w:hAnsi="Times New Roman"/>
          <w:sz w:val="20"/>
          <w:szCs w:val="20"/>
        </w:rPr>
        <w:t xml:space="preserve"> 202</w:t>
      </w:r>
      <w:r w:rsidR="00D129DD">
        <w:rPr>
          <w:rFonts w:ascii="Times New Roman" w:hAnsi="Times New Roman"/>
          <w:sz w:val="20"/>
          <w:szCs w:val="20"/>
        </w:rPr>
        <w:t>6</w:t>
      </w:r>
      <w:r>
        <w:rPr>
          <w:rFonts w:ascii="Times New Roman" w:hAnsi="Times New Roman"/>
          <w:sz w:val="20"/>
          <w:szCs w:val="20"/>
        </w:rPr>
        <w:t xml:space="preserve"> года</w:t>
      </w:r>
    </w:p>
    <w:p w14:paraId="72CAE0F3" w14:textId="77777777" w:rsidR="00665F2D" w:rsidRDefault="00665F2D">
      <w:pPr>
        <w:widowControl/>
        <w:pBdr>
          <w:top w:val="none" w:sz="0" w:space="0" w:color="auto"/>
          <w:left w:val="none" w:sz="0" w:space="0" w:color="auto"/>
          <w:bottom w:val="none" w:sz="0" w:space="0" w:color="auto"/>
          <w:right w:val="none" w:sz="0" w:space="0" w:color="auto"/>
          <w:bar w:val="none" w:sz="0" w:color="auto"/>
        </w:pBdr>
        <w:suppressAutoHyphens/>
        <w:jc w:val="both"/>
        <w:rPr>
          <w:rFonts w:ascii="Times New Roman" w:hAnsi="Times New Roman" w:cs="Times New Roman"/>
          <w:sz w:val="20"/>
          <w:szCs w:val="20"/>
        </w:rPr>
      </w:pPr>
    </w:p>
    <w:p w14:paraId="6C24B1C0" w14:textId="19CF9306" w:rsidR="00665F2D" w:rsidRDefault="00683350" w:rsidP="00D94647">
      <w:pPr>
        <w:pBdr>
          <w:top w:val="none" w:sz="0" w:space="0" w:color="auto"/>
          <w:left w:val="none" w:sz="0" w:space="0" w:color="auto"/>
          <w:bottom w:val="none" w:sz="0" w:space="0" w:color="auto"/>
          <w:right w:val="none" w:sz="0" w:space="0" w:color="auto"/>
          <w:bar w:val="none" w:sz="0" w:color="auto"/>
        </w:pBdr>
        <w:spacing w:after="120"/>
        <w:jc w:val="both"/>
        <w:rPr>
          <w:rFonts w:ascii="Times New Roman" w:hAnsi="Times New Roman" w:cs="Times New Roman"/>
          <w:sz w:val="20"/>
          <w:szCs w:val="20"/>
        </w:rPr>
      </w:pPr>
      <w:r w:rsidRPr="00683350">
        <w:rPr>
          <w:rFonts w:ascii="Times New Roman" w:hAnsi="Times New Roman"/>
          <w:sz w:val="20"/>
          <w:szCs w:val="20"/>
        </w:rPr>
        <w:t>Государственное бюджетное общеобразовательное учреждение школа № 487 Выборгского</w:t>
      </w:r>
      <w:r>
        <w:rPr>
          <w:rFonts w:ascii="Times New Roman" w:hAnsi="Times New Roman"/>
          <w:sz w:val="20"/>
          <w:szCs w:val="20"/>
        </w:rPr>
        <w:t xml:space="preserve"> </w:t>
      </w:r>
      <w:r w:rsidRPr="00683350">
        <w:rPr>
          <w:rFonts w:ascii="Times New Roman" w:hAnsi="Times New Roman"/>
          <w:sz w:val="20"/>
          <w:szCs w:val="20"/>
        </w:rPr>
        <w:t>района Санкт-Петербурга (ГБОУ школа №487 Выборгского района Санкт-Петербурга)</w:t>
      </w:r>
      <w:r w:rsidR="00665F2D">
        <w:rPr>
          <w:rFonts w:ascii="Times New Roman" w:hAnsi="Times New Roman"/>
          <w:sz w:val="20"/>
          <w:szCs w:val="20"/>
        </w:rPr>
        <w:t>, в лице</w:t>
      </w:r>
      <w:r>
        <w:rPr>
          <w:rFonts w:ascii="Times New Roman" w:hAnsi="Times New Roman"/>
          <w:sz w:val="20"/>
          <w:szCs w:val="20"/>
        </w:rPr>
        <w:t xml:space="preserve"> </w:t>
      </w:r>
      <w:r w:rsidR="00665F2D">
        <w:rPr>
          <w:rFonts w:ascii="Times New Roman" w:hAnsi="Times New Roman"/>
          <w:sz w:val="20"/>
          <w:szCs w:val="20"/>
        </w:rPr>
        <w:t xml:space="preserve">директора </w:t>
      </w:r>
      <w:proofErr w:type="spellStart"/>
      <w:r>
        <w:rPr>
          <w:rFonts w:ascii="Times New Roman" w:hAnsi="Times New Roman"/>
          <w:sz w:val="20"/>
          <w:szCs w:val="20"/>
        </w:rPr>
        <w:t>Кассихиной</w:t>
      </w:r>
      <w:proofErr w:type="spellEnd"/>
      <w:r>
        <w:rPr>
          <w:rFonts w:ascii="Times New Roman" w:hAnsi="Times New Roman"/>
          <w:sz w:val="20"/>
          <w:szCs w:val="20"/>
        </w:rPr>
        <w:t xml:space="preserve"> Юлии Николаевны</w:t>
      </w:r>
      <w:r w:rsidR="00665F2D">
        <w:rPr>
          <w:rFonts w:ascii="Times New Roman" w:hAnsi="Times New Roman"/>
          <w:sz w:val="20"/>
          <w:szCs w:val="20"/>
        </w:rPr>
        <w:t xml:space="preserve">, действующего на основании Устава, именуемый в дальнейшем «Заказчик», с одной стороны, и </w:t>
      </w:r>
      <w:r w:rsidR="00444A07">
        <w:rPr>
          <w:rFonts w:ascii="Times New Roman" w:hAnsi="Times New Roman"/>
          <w:sz w:val="20"/>
          <w:szCs w:val="20"/>
        </w:rPr>
        <w:t>___________________________________________________</w:t>
      </w:r>
      <w:r w:rsidR="00665F2D">
        <w:rPr>
          <w:rFonts w:ascii="Times New Roman" w:hAnsi="Times New Roman"/>
          <w:sz w:val="20"/>
          <w:szCs w:val="20"/>
        </w:rPr>
        <w:t>, действующ</w:t>
      </w:r>
      <w:r w:rsidR="00CF2F46">
        <w:rPr>
          <w:rFonts w:ascii="Times New Roman" w:hAnsi="Times New Roman"/>
          <w:sz w:val="20"/>
          <w:szCs w:val="20"/>
        </w:rPr>
        <w:t>ий</w:t>
      </w:r>
      <w:r w:rsidR="00665F2D">
        <w:rPr>
          <w:rFonts w:ascii="Times New Roman" w:hAnsi="Times New Roman"/>
          <w:sz w:val="20"/>
          <w:szCs w:val="20"/>
        </w:rPr>
        <w:t xml:space="preserve"> на </w:t>
      </w:r>
      <w:r w:rsidR="00444A07">
        <w:rPr>
          <w:rFonts w:ascii="Times New Roman" w:hAnsi="Times New Roman"/>
          <w:sz w:val="20"/>
          <w:szCs w:val="20"/>
        </w:rPr>
        <w:t>__________________________________________</w:t>
      </w:r>
      <w:r w:rsidR="00665F2D">
        <w:rPr>
          <w:rFonts w:ascii="Times New Roman" w:hAnsi="Times New Roman"/>
          <w:sz w:val="20"/>
          <w:szCs w:val="20"/>
        </w:rPr>
        <w:t xml:space="preserve">, </w:t>
      </w:r>
      <w:r w:rsidR="00D129DD" w:rsidRPr="00D129DD">
        <w:rPr>
          <w:rFonts w:ascii="Times New Roman" w:hAnsi="Times New Roman"/>
          <w:sz w:val="20"/>
          <w:szCs w:val="20"/>
        </w:rPr>
        <w:t>именуемый в дальнейшем «</w:t>
      </w:r>
      <w:r w:rsidR="00D129DD">
        <w:rPr>
          <w:rFonts w:ascii="Times New Roman" w:hAnsi="Times New Roman"/>
          <w:sz w:val="20"/>
          <w:szCs w:val="20"/>
        </w:rPr>
        <w:t>Поставщик</w:t>
      </w:r>
      <w:r w:rsidR="00D129DD" w:rsidRPr="00D129DD">
        <w:rPr>
          <w:rFonts w:ascii="Times New Roman" w:hAnsi="Times New Roman"/>
          <w:sz w:val="20"/>
          <w:szCs w:val="20"/>
        </w:rPr>
        <w:t>»</w:t>
      </w:r>
      <w:r w:rsidR="00D129DD">
        <w:rPr>
          <w:rFonts w:ascii="Times New Roman" w:hAnsi="Times New Roman"/>
          <w:sz w:val="20"/>
          <w:szCs w:val="20"/>
        </w:rPr>
        <w:t xml:space="preserve"> </w:t>
      </w:r>
      <w:r w:rsidR="00665F2D">
        <w:rPr>
          <w:rFonts w:ascii="Times New Roman" w:hAnsi="Times New Roman"/>
          <w:sz w:val="20"/>
          <w:szCs w:val="20"/>
        </w:rPr>
        <w:t xml:space="preserve">с другой стороны, далее именуемые «Стороны», </w:t>
      </w:r>
      <w:r w:rsidR="00665F2D" w:rsidRPr="007662F4">
        <w:rPr>
          <w:rFonts w:ascii="Times New Roman" w:hAnsi="Times New Roman"/>
          <w:sz w:val="20"/>
          <w:szCs w:val="20"/>
        </w:rPr>
        <w:t xml:space="preserve">в порядке на основании пункта </w:t>
      </w:r>
      <w:r>
        <w:rPr>
          <w:rFonts w:ascii="Times New Roman" w:hAnsi="Times New Roman"/>
          <w:sz w:val="20"/>
          <w:szCs w:val="20"/>
        </w:rPr>
        <w:t>5</w:t>
      </w:r>
      <w:r w:rsidR="00665F2D" w:rsidRPr="007662F4">
        <w:rPr>
          <w:rFonts w:ascii="Times New Roman" w:hAnsi="Times New Roman"/>
          <w:sz w:val="20"/>
          <w:szCs w:val="20"/>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  </w:t>
      </w:r>
    </w:p>
    <w:p w14:paraId="56C40D1B" w14:textId="77777777" w:rsidR="00665F2D" w:rsidRDefault="00665F2D" w:rsidP="00D94647">
      <w:pPr>
        <w:pBdr>
          <w:top w:val="none" w:sz="0" w:space="0" w:color="auto"/>
          <w:left w:val="none" w:sz="0" w:space="0" w:color="auto"/>
          <w:bottom w:val="none" w:sz="0" w:space="0" w:color="auto"/>
          <w:right w:val="none" w:sz="0" w:space="0" w:color="auto"/>
          <w:bar w:val="none" w:sz="0" w:color="auto"/>
        </w:pBdr>
        <w:spacing w:after="120"/>
        <w:jc w:val="center"/>
        <w:rPr>
          <w:rFonts w:ascii="Times New Roman" w:hAnsi="Times New Roman" w:cs="Times New Roman"/>
          <w:b/>
          <w:bCs/>
          <w:sz w:val="20"/>
          <w:szCs w:val="20"/>
        </w:rPr>
      </w:pPr>
      <w:r>
        <w:rPr>
          <w:rFonts w:ascii="Times New Roman" w:hAnsi="Times New Roman"/>
          <w:b/>
          <w:bCs/>
          <w:sz w:val="20"/>
          <w:szCs w:val="20"/>
        </w:rPr>
        <w:t>1. Предмет контракта</w:t>
      </w:r>
    </w:p>
    <w:p w14:paraId="3A37B67A" w14:textId="6046677C" w:rsidR="00665F2D" w:rsidRDefault="00665F2D" w:rsidP="006B2002">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 xml:space="preserve">1.1. Предметом настоящего Контракта является </w:t>
      </w:r>
      <w:r w:rsidR="00D129DD" w:rsidRPr="00D129DD">
        <w:rPr>
          <w:rFonts w:ascii="Times New Roman" w:hAnsi="Times New Roman"/>
          <w:b/>
          <w:bCs/>
          <w:sz w:val="20"/>
          <w:szCs w:val="20"/>
        </w:rPr>
        <w:t xml:space="preserve">Поставка </w:t>
      </w:r>
      <w:proofErr w:type="spellStart"/>
      <w:r w:rsidR="00444A07">
        <w:rPr>
          <w:rFonts w:ascii="Times New Roman" w:hAnsi="Times New Roman"/>
          <w:b/>
          <w:bCs/>
          <w:sz w:val="20"/>
          <w:szCs w:val="20"/>
        </w:rPr>
        <w:t>мотокосы</w:t>
      </w:r>
      <w:proofErr w:type="spellEnd"/>
      <w:r w:rsidR="00444A07">
        <w:rPr>
          <w:rFonts w:ascii="Times New Roman" w:hAnsi="Times New Roman"/>
          <w:b/>
          <w:bCs/>
          <w:sz w:val="20"/>
          <w:szCs w:val="20"/>
        </w:rPr>
        <w:t xml:space="preserve"> для нужд ГБОУ № 487 Выборгского района Санкт – </w:t>
      </w:r>
      <w:proofErr w:type="gramStart"/>
      <w:r w:rsidR="00444A07">
        <w:rPr>
          <w:rFonts w:ascii="Times New Roman" w:hAnsi="Times New Roman"/>
          <w:b/>
          <w:bCs/>
          <w:sz w:val="20"/>
          <w:szCs w:val="20"/>
        </w:rPr>
        <w:t xml:space="preserve">Петербурга </w:t>
      </w:r>
      <w:r w:rsidR="00D129DD" w:rsidRPr="00D129DD">
        <w:rPr>
          <w:rFonts w:ascii="Times New Roman" w:hAnsi="Times New Roman"/>
          <w:b/>
          <w:bCs/>
          <w:sz w:val="20"/>
          <w:szCs w:val="20"/>
        </w:rPr>
        <w:t xml:space="preserve"> в</w:t>
      </w:r>
      <w:proofErr w:type="gramEnd"/>
      <w:r w:rsidR="00D129DD" w:rsidRPr="00D129DD">
        <w:rPr>
          <w:rFonts w:ascii="Times New Roman" w:hAnsi="Times New Roman"/>
          <w:b/>
          <w:bCs/>
          <w:sz w:val="20"/>
          <w:szCs w:val="20"/>
        </w:rPr>
        <w:t xml:space="preserve"> 2026 году</w:t>
      </w:r>
      <w:r>
        <w:rPr>
          <w:rFonts w:ascii="Times New Roman" w:hAnsi="Times New Roman"/>
          <w:sz w:val="20"/>
          <w:szCs w:val="20"/>
        </w:rPr>
        <w:t>.</w:t>
      </w:r>
    </w:p>
    <w:p w14:paraId="06602EDB"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sz w:val="20"/>
          <w:szCs w:val="20"/>
        </w:rPr>
      </w:pPr>
      <w:r>
        <w:rPr>
          <w:rFonts w:ascii="Times New Roman" w:hAnsi="Times New Roman"/>
          <w:sz w:val="20"/>
          <w:szCs w:val="20"/>
        </w:rPr>
        <w:t xml:space="preserve">1.2. Наименование, технические характеристики и количество Товара указаны в Приложении № 1 (спецификация товара), </w:t>
      </w:r>
      <w:r w:rsidRPr="007662F4">
        <w:rPr>
          <w:rFonts w:ascii="Times New Roman" w:hAnsi="Times New Roman"/>
          <w:sz w:val="20"/>
          <w:szCs w:val="20"/>
        </w:rPr>
        <w:t>Приложении №2 (описание объекта закупки), являющемся неотъемлемой частью настоящего Контракта.</w:t>
      </w:r>
    </w:p>
    <w:p w14:paraId="32F23471"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 xml:space="preserve"> 1.3. 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 </w:t>
      </w:r>
    </w:p>
    <w:p w14:paraId="46BAC56F" w14:textId="4AA2D316" w:rsidR="004973B8" w:rsidRPr="00444A07" w:rsidRDefault="00665F2D" w:rsidP="00444A07">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sz w:val="20"/>
          <w:szCs w:val="20"/>
        </w:rPr>
      </w:pPr>
      <w:r>
        <w:rPr>
          <w:rFonts w:ascii="Times New Roman" w:hAnsi="Times New Roman"/>
          <w:sz w:val="20"/>
          <w:szCs w:val="20"/>
        </w:rPr>
        <w:t xml:space="preserve">1.4. Идентификационный код закупки: </w:t>
      </w:r>
      <w:r w:rsidR="00444A07" w:rsidRPr="00444A07">
        <w:rPr>
          <w:rFonts w:ascii="Times New Roman" w:hAnsi="Times New Roman"/>
          <w:sz w:val="20"/>
          <w:szCs w:val="20"/>
        </w:rPr>
        <w:t>262780208471378020100100060000000244</w:t>
      </w:r>
    </w:p>
    <w:p w14:paraId="0536D8F0" w14:textId="77777777" w:rsidR="00665F2D" w:rsidRDefault="00665F2D" w:rsidP="00D94647">
      <w:pPr>
        <w:pBdr>
          <w:top w:val="none" w:sz="0" w:space="0" w:color="auto"/>
          <w:left w:val="none" w:sz="0" w:space="0" w:color="auto"/>
          <w:bottom w:val="none" w:sz="0" w:space="0" w:color="auto"/>
          <w:right w:val="none" w:sz="0" w:space="0" w:color="auto"/>
          <w:bar w:val="none" w:sz="0" w:color="auto"/>
        </w:pBdr>
        <w:spacing w:after="120"/>
        <w:ind w:firstLine="567"/>
        <w:jc w:val="center"/>
        <w:rPr>
          <w:rFonts w:ascii="Times New Roman" w:hAnsi="Times New Roman" w:cs="Times New Roman"/>
          <w:b/>
          <w:bCs/>
          <w:sz w:val="20"/>
          <w:szCs w:val="20"/>
        </w:rPr>
      </w:pPr>
      <w:r>
        <w:rPr>
          <w:rFonts w:ascii="Times New Roman" w:hAnsi="Times New Roman"/>
          <w:b/>
          <w:bCs/>
          <w:sz w:val="20"/>
          <w:szCs w:val="20"/>
        </w:rPr>
        <w:t>2. Цена Контракта и порядок расчетов</w:t>
      </w:r>
    </w:p>
    <w:p w14:paraId="251E319A" w14:textId="259AF692" w:rsidR="002E0A28" w:rsidRDefault="00665F2D" w:rsidP="002E0A28">
      <w:pPr>
        <w:pStyle w:val="a7"/>
        <w:pBdr>
          <w:top w:val="none" w:sz="0" w:space="0" w:color="auto"/>
          <w:left w:val="none" w:sz="0" w:space="0" w:color="auto"/>
          <w:bottom w:val="none" w:sz="0" w:space="0" w:color="auto"/>
          <w:right w:val="none" w:sz="0" w:space="0" w:color="auto"/>
          <w:bar w:val="none" w:sz="0" w:color="auto"/>
        </w:pBdr>
        <w:ind w:firstLine="567"/>
        <w:rPr>
          <w:b/>
          <w:bCs/>
          <w:sz w:val="20"/>
          <w:szCs w:val="20"/>
        </w:rPr>
      </w:pPr>
      <w:r>
        <w:rPr>
          <w:sz w:val="20"/>
          <w:szCs w:val="20"/>
        </w:rPr>
        <w:t xml:space="preserve"> 2.1. </w:t>
      </w:r>
      <w:proofErr w:type="gramStart"/>
      <w:r>
        <w:rPr>
          <w:sz w:val="20"/>
          <w:szCs w:val="20"/>
        </w:rPr>
        <w:t>Цена  контракта</w:t>
      </w:r>
      <w:proofErr w:type="gramEnd"/>
      <w:r>
        <w:rPr>
          <w:sz w:val="20"/>
          <w:szCs w:val="20"/>
        </w:rPr>
        <w:t xml:space="preserve"> составляет</w:t>
      </w:r>
      <w:r w:rsidR="00CF2F46">
        <w:rPr>
          <w:sz w:val="20"/>
          <w:szCs w:val="20"/>
        </w:rPr>
        <w:t xml:space="preserve">: </w:t>
      </w:r>
      <w:r w:rsidR="002E0A28" w:rsidRPr="002E0A28">
        <w:rPr>
          <w:b/>
          <w:bCs/>
          <w:sz w:val="20"/>
          <w:szCs w:val="20"/>
        </w:rPr>
        <w:t xml:space="preserve">:    </w:t>
      </w:r>
      <w:r w:rsidR="00444A07">
        <w:rPr>
          <w:b/>
          <w:bCs/>
          <w:sz w:val="20"/>
          <w:szCs w:val="20"/>
        </w:rPr>
        <w:t>____________________________________</w:t>
      </w:r>
      <w:r w:rsidR="002E0A28" w:rsidRPr="002E0A28">
        <w:rPr>
          <w:b/>
          <w:bCs/>
          <w:sz w:val="20"/>
          <w:szCs w:val="20"/>
        </w:rPr>
        <w:t xml:space="preserve">, НДС </w:t>
      </w:r>
      <w:r w:rsidR="00444A07">
        <w:rPr>
          <w:b/>
          <w:bCs/>
          <w:sz w:val="20"/>
          <w:szCs w:val="20"/>
        </w:rPr>
        <w:t>________________</w:t>
      </w:r>
      <w:r w:rsidR="002E0A28" w:rsidRPr="002E0A28">
        <w:rPr>
          <w:b/>
          <w:bCs/>
          <w:sz w:val="20"/>
          <w:szCs w:val="20"/>
        </w:rPr>
        <w:t>.</w:t>
      </w:r>
    </w:p>
    <w:p w14:paraId="70EE3891" w14:textId="26A86457" w:rsidR="00665F2D" w:rsidRDefault="00665F2D" w:rsidP="002E0A28">
      <w:pPr>
        <w:pStyle w:val="a7"/>
        <w:pBdr>
          <w:top w:val="none" w:sz="0" w:space="0" w:color="auto"/>
          <w:left w:val="none" w:sz="0" w:space="0" w:color="auto"/>
          <w:bottom w:val="none" w:sz="0" w:space="0" w:color="auto"/>
          <w:right w:val="none" w:sz="0" w:space="0" w:color="auto"/>
          <w:bar w:val="none" w:sz="0" w:color="auto"/>
        </w:pBdr>
        <w:ind w:firstLine="567"/>
        <w:rPr>
          <w:rFonts w:cs="Times New Roman"/>
          <w:sz w:val="20"/>
          <w:szCs w:val="20"/>
        </w:rPr>
      </w:pPr>
      <w:r>
        <w:rPr>
          <w:sz w:val="20"/>
          <w:szCs w:val="20"/>
        </w:rPr>
        <w:t xml:space="preserve"> 2.2.</w:t>
      </w:r>
      <w:r>
        <w:t xml:space="preserve"> </w:t>
      </w:r>
      <w:r>
        <w:rPr>
          <w:sz w:val="20"/>
          <w:szCs w:val="20"/>
        </w:rPr>
        <w:t xml:space="preserve">Цена Контракта включает в себя: стоимость Товара, а также </w:t>
      </w:r>
      <w:r w:rsidR="00CF2F46">
        <w:rPr>
          <w:sz w:val="20"/>
          <w:szCs w:val="20"/>
        </w:rPr>
        <w:t>расходы на</w:t>
      </w:r>
      <w:r>
        <w:rPr>
          <w:sz w:val="20"/>
          <w:szCs w:val="20"/>
        </w:rPr>
        <w:t xml:space="preserve"> перевозку, проведение погрузочно-разгрузочных работ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          </w:t>
      </w:r>
    </w:p>
    <w:p w14:paraId="7DFD0E87" w14:textId="77777777" w:rsidR="00665F2D" w:rsidRDefault="00665F2D" w:rsidP="007662F4">
      <w:pPr>
        <w:pBdr>
          <w:top w:val="none" w:sz="0" w:space="0" w:color="auto"/>
          <w:left w:val="none" w:sz="0" w:space="0" w:color="auto"/>
          <w:bottom w:val="none" w:sz="0" w:space="0" w:color="auto"/>
          <w:right w:val="none" w:sz="0" w:space="0" w:color="auto"/>
          <w:bar w:val="none" w:sz="0" w:color="auto"/>
        </w:pBdr>
        <w:tabs>
          <w:tab w:val="left" w:pos="900"/>
        </w:tabs>
        <w:ind w:firstLine="567"/>
        <w:jc w:val="both"/>
        <w:rPr>
          <w:rFonts w:ascii="Times New Roman" w:hAnsi="Times New Roman"/>
          <w:sz w:val="20"/>
          <w:szCs w:val="20"/>
        </w:rPr>
      </w:pPr>
      <w:r>
        <w:rPr>
          <w:rFonts w:ascii="Times New Roman" w:hAnsi="Times New Roman" w:cs="Times New Roman"/>
          <w:sz w:val="20"/>
          <w:szCs w:val="20"/>
        </w:rPr>
        <w:t>Налоги и сборы</w:t>
      </w:r>
      <w:r>
        <w:rPr>
          <w:rFonts w:ascii="Times New Roman" w:hAnsi="Times New Roman"/>
          <w:sz w:val="20"/>
          <w:szCs w:val="20"/>
        </w:rPr>
        <w:t>, взимаемые с Поставщика в связи с исполнением настоящего контракта, включены в цену контракта и оплачиваются поставщиком.</w:t>
      </w:r>
      <w:r>
        <w:rPr>
          <w:rFonts w:ascii="Times New Roman" w:hAnsi="Times New Roman"/>
          <w:sz w:val="20"/>
          <w:szCs w:val="20"/>
        </w:rPr>
        <w:tab/>
      </w:r>
    </w:p>
    <w:p w14:paraId="70235AFC"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tabs>
          <w:tab w:val="left" w:pos="900"/>
        </w:tabs>
        <w:ind w:firstLine="567"/>
        <w:jc w:val="both"/>
        <w:rPr>
          <w:rFonts w:ascii="Times New Roman" w:hAnsi="Times New Roman"/>
          <w:sz w:val="20"/>
          <w:szCs w:val="20"/>
        </w:rPr>
      </w:pPr>
      <w:r>
        <w:rPr>
          <w:rFonts w:ascii="Times New Roman" w:hAnsi="Times New Roman"/>
          <w:sz w:val="20"/>
          <w:szCs w:val="20"/>
        </w:rPr>
        <w:t>2.3.</w:t>
      </w:r>
      <w:r w:rsidRPr="007662F4">
        <w:rPr>
          <w:rFonts w:ascii="Times New Roman" w:hAnsi="Times New Roman"/>
          <w:sz w:val="20"/>
          <w:szCs w:val="20"/>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17665ED3"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w:t>
      </w:r>
      <w:smartTag w:uri="urn:schemas-microsoft-com:office:smarttags" w:element="metricconverter">
        <w:smartTagPr>
          <w:attr w:name="ProductID" w:val="2013 г"/>
        </w:smartTagPr>
        <w:r w:rsidRPr="007662F4">
          <w:rPr>
            <w:rFonts w:ascii="Times New Roman" w:hAnsi="Times New Roman"/>
            <w:sz w:val="20"/>
            <w:szCs w:val="20"/>
          </w:rPr>
          <w:t>2013 г</w:t>
        </w:r>
      </w:smartTag>
      <w:r w:rsidRPr="007662F4">
        <w:rPr>
          <w:rFonts w:ascii="Times New Roman" w:hAnsi="Times New Roman"/>
          <w:sz w:val="20"/>
          <w:szCs w:val="20"/>
        </w:rPr>
        <w:t>. N 44-ФЗ "О контрактной системе в сфере закупок товаров, работ, услуг для обеспечения государственных и муниципальных нужд" и Контрактом.</w:t>
      </w:r>
    </w:p>
    <w:p w14:paraId="4D508012"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 2.5. 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14:paraId="244E0DF4"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2.6.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 </w:t>
      </w:r>
    </w:p>
    <w:p w14:paraId="617A1431" w14:textId="77777777" w:rsidR="00665F2D" w:rsidRDefault="00665F2D" w:rsidP="007662F4">
      <w:pPr>
        <w:pBdr>
          <w:top w:val="none" w:sz="0" w:space="0" w:color="auto"/>
          <w:left w:val="none" w:sz="0" w:space="0" w:color="auto"/>
          <w:bottom w:val="none" w:sz="0" w:space="0" w:color="auto"/>
          <w:right w:val="none" w:sz="0" w:space="0" w:color="auto"/>
          <w:bar w:val="none" w:sz="0" w:color="auto"/>
        </w:pBdr>
        <w:tabs>
          <w:tab w:val="left" w:pos="900"/>
        </w:tabs>
        <w:ind w:firstLine="567"/>
        <w:jc w:val="both"/>
        <w:rPr>
          <w:rFonts w:ascii="Times New Roman" w:hAnsi="Times New Roman" w:cs="Times New Roman"/>
          <w:sz w:val="20"/>
          <w:szCs w:val="20"/>
        </w:rPr>
      </w:pPr>
      <w:r w:rsidRPr="007662F4">
        <w:rPr>
          <w:rFonts w:ascii="Times New Roman" w:hAnsi="Times New Roman"/>
          <w:sz w:val="20"/>
          <w:szCs w:val="20"/>
        </w:rPr>
        <w:t>2.7. Валютой, используемой для расчётов с Поставщиком, является российский рубль.</w:t>
      </w:r>
    </w:p>
    <w:p w14:paraId="236591BD" w14:textId="614E53D6" w:rsidR="00665F2D" w:rsidRDefault="00665F2D">
      <w:pPr>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r>
        <w:rPr>
          <w:rFonts w:ascii="Times New Roman" w:hAnsi="Times New Roman"/>
          <w:sz w:val="20"/>
          <w:szCs w:val="20"/>
        </w:rPr>
        <w:t>2.8. Источник финансирования</w:t>
      </w:r>
      <w:r w:rsidRPr="00424A9B">
        <w:rPr>
          <w:rFonts w:ascii="Times New Roman" w:hAnsi="Times New Roman"/>
          <w:sz w:val="20"/>
          <w:szCs w:val="20"/>
        </w:rPr>
        <w:t>: Внебюджетные средства</w:t>
      </w:r>
      <w:r w:rsidR="004D5E6D">
        <w:rPr>
          <w:rFonts w:ascii="Times New Roman" w:hAnsi="Times New Roman"/>
          <w:sz w:val="20"/>
          <w:szCs w:val="20"/>
        </w:rPr>
        <w:t>.</w:t>
      </w:r>
    </w:p>
    <w:p w14:paraId="0A94D5C2" w14:textId="77777777" w:rsidR="00665F2D" w:rsidRDefault="00665F2D">
      <w:pPr>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r>
        <w:rPr>
          <w:rFonts w:ascii="Times New Roman" w:hAnsi="Times New Roman"/>
          <w:sz w:val="20"/>
          <w:szCs w:val="20"/>
        </w:rPr>
        <w:t>2.9. Авансирование по контракту не предусмотрено.</w:t>
      </w:r>
    </w:p>
    <w:p w14:paraId="0AD91BA4" w14:textId="77777777" w:rsidR="00665F2D" w:rsidRDefault="00665F2D">
      <w:pPr>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r>
        <w:rPr>
          <w:rFonts w:ascii="Times New Roman" w:hAnsi="Times New Roman"/>
          <w:sz w:val="20"/>
          <w:szCs w:val="20"/>
        </w:rPr>
        <w:t>2.10. Расчеты между Заказчиком и Поставщиком производятся в течение 10 рабочих дней с даты подписания Заказчиком акта приема-передачи Товара.</w:t>
      </w:r>
      <w:bookmarkStart w:id="0" w:name="P1475"/>
      <w:bookmarkEnd w:id="0"/>
    </w:p>
    <w:p w14:paraId="460623D7" w14:textId="77777777" w:rsidR="00665F2D" w:rsidRDefault="00665F2D">
      <w:pPr>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r>
        <w:rPr>
          <w:rFonts w:ascii="Times New Roman" w:hAnsi="Times New Roman"/>
          <w:sz w:val="20"/>
          <w:szCs w:val="20"/>
        </w:rPr>
        <w:t xml:space="preserve">2.11.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14:paraId="7499D0F5" w14:textId="77777777" w:rsidR="00665F2D" w:rsidRDefault="00665F2D">
      <w:pPr>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r>
        <w:rPr>
          <w:rFonts w:ascii="Times New Roman" w:hAnsi="Times New Roman"/>
          <w:sz w:val="20"/>
          <w:szCs w:val="20"/>
        </w:rPr>
        <w:t xml:space="preserve">2.12.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4BF24FBF"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900"/>
        </w:tabs>
        <w:ind w:firstLine="540"/>
        <w:jc w:val="both"/>
        <w:rPr>
          <w:rFonts w:ascii="Times New Roman" w:hAnsi="Times New Roman" w:cs="Times New Roman"/>
          <w:sz w:val="20"/>
          <w:szCs w:val="20"/>
        </w:rPr>
      </w:pPr>
      <w:r>
        <w:rPr>
          <w:rFonts w:ascii="Times New Roman" w:hAnsi="Times New Roman"/>
          <w:sz w:val="20"/>
          <w:szCs w:val="20"/>
        </w:rPr>
        <w:t>2.13. Основанием для оплаты поставленного товара является счет, акт приёма-передачи товара, товарные накладные, счета-фактуры (для плательщиков НДС), подписанные Поставщиком и Заказчиком.</w:t>
      </w:r>
    </w:p>
    <w:p w14:paraId="29EA3F42"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900"/>
        </w:tabs>
        <w:ind w:firstLine="540"/>
        <w:jc w:val="both"/>
        <w:rPr>
          <w:rFonts w:ascii="Times New Roman" w:hAnsi="Times New Roman" w:cs="Times New Roman"/>
          <w:sz w:val="20"/>
          <w:szCs w:val="20"/>
        </w:rPr>
      </w:pPr>
      <w:r>
        <w:rPr>
          <w:rFonts w:ascii="Times New Roman" w:hAnsi="Times New Roman"/>
          <w:sz w:val="20"/>
          <w:szCs w:val="20"/>
        </w:rPr>
        <w:t>2.14. Товар, поставленный Поставщиком с отклонениями от требований спецификации (приложение № 1 к контракту) или иными недостатками, не подлежит оплате Заказчиком до устранения Поставщиком обнаруженных недостатков.</w:t>
      </w:r>
    </w:p>
    <w:p w14:paraId="1A899DE5" w14:textId="77777777" w:rsidR="00665F2D" w:rsidRDefault="00665F2D">
      <w:pPr>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p>
    <w:p w14:paraId="2C7B28A5" w14:textId="77777777" w:rsidR="00665F2D" w:rsidRDefault="00665F2D">
      <w:pPr>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p>
    <w:p w14:paraId="0BD2FC3D" w14:textId="77777777" w:rsidR="00665F2D" w:rsidRDefault="00665F2D" w:rsidP="00D94647">
      <w:pPr>
        <w:pStyle w:val="ConsPlusNormal"/>
        <w:pBdr>
          <w:top w:val="none" w:sz="0" w:space="0" w:color="auto"/>
          <w:left w:val="none" w:sz="0" w:space="0" w:color="auto"/>
          <w:bottom w:val="none" w:sz="0" w:space="0" w:color="auto"/>
          <w:right w:val="none" w:sz="0" w:space="0" w:color="auto"/>
          <w:bar w:val="none" w:sz="0" w:color="auto"/>
        </w:pBdr>
        <w:spacing w:after="120"/>
        <w:ind w:left="357"/>
        <w:jc w:val="center"/>
        <w:outlineLvl w:val="1"/>
        <w:rPr>
          <w:rFonts w:ascii="Times New Roman" w:hAnsi="Times New Roman" w:cs="Times New Roman"/>
          <w:b/>
          <w:bCs/>
          <w:sz w:val="20"/>
          <w:szCs w:val="20"/>
        </w:rPr>
      </w:pPr>
      <w:r>
        <w:rPr>
          <w:rFonts w:ascii="Times New Roman" w:hAnsi="Times New Roman"/>
          <w:b/>
          <w:bCs/>
          <w:sz w:val="20"/>
          <w:szCs w:val="20"/>
        </w:rPr>
        <w:t xml:space="preserve">3. Порядок, сроки и условия поставки и приемки Товара </w:t>
      </w:r>
    </w:p>
    <w:p w14:paraId="38236FC6" w14:textId="0EAA7FCA"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sz w:val="20"/>
          <w:szCs w:val="20"/>
        </w:rPr>
      </w:pPr>
      <w:r>
        <w:rPr>
          <w:rFonts w:ascii="Times New Roman" w:hAnsi="Times New Roman"/>
          <w:sz w:val="20"/>
          <w:szCs w:val="20"/>
        </w:rPr>
        <w:t>3.1. Поставщик самостоятельно доставляет Товар Заказчику по адресу:</w:t>
      </w:r>
      <w:r w:rsidRPr="00D94647">
        <w:t xml:space="preserve"> </w:t>
      </w:r>
      <w:bookmarkStart w:id="1" w:name="_Hlk209447683"/>
      <w:r w:rsidR="00683350" w:rsidRPr="00350E2A">
        <w:rPr>
          <w:rFonts w:ascii="Times New Roman" w:hAnsi="Times New Roman"/>
          <w:b/>
          <w:bCs/>
          <w:sz w:val="20"/>
          <w:szCs w:val="20"/>
        </w:rPr>
        <w:t xml:space="preserve">Санкт-Петербург, </w:t>
      </w:r>
      <w:r w:rsidR="00350E2A" w:rsidRPr="00350E2A">
        <w:rPr>
          <w:rFonts w:ascii="Times New Roman" w:hAnsi="Times New Roman"/>
          <w:b/>
          <w:bCs/>
          <w:sz w:val="20"/>
          <w:szCs w:val="20"/>
        </w:rPr>
        <w:t>Сиреневый б-р</w:t>
      </w:r>
      <w:r w:rsidR="00683350" w:rsidRPr="00350E2A">
        <w:rPr>
          <w:rFonts w:ascii="Times New Roman" w:hAnsi="Times New Roman"/>
          <w:b/>
          <w:bCs/>
          <w:sz w:val="20"/>
          <w:szCs w:val="20"/>
        </w:rPr>
        <w:t xml:space="preserve">, д. </w:t>
      </w:r>
      <w:r w:rsidR="00350E2A" w:rsidRPr="00350E2A">
        <w:rPr>
          <w:rFonts w:ascii="Times New Roman" w:hAnsi="Times New Roman"/>
          <w:b/>
          <w:bCs/>
          <w:sz w:val="20"/>
          <w:szCs w:val="20"/>
        </w:rPr>
        <w:t>1</w:t>
      </w:r>
      <w:r w:rsidR="00683350" w:rsidRPr="00683350">
        <w:rPr>
          <w:rFonts w:ascii="Times New Roman" w:hAnsi="Times New Roman"/>
          <w:sz w:val="20"/>
          <w:szCs w:val="20"/>
        </w:rPr>
        <w:t xml:space="preserve">, </w:t>
      </w:r>
      <w:bookmarkEnd w:id="1"/>
      <w:r>
        <w:rPr>
          <w:rFonts w:ascii="Times New Roman" w:hAnsi="Times New Roman"/>
          <w:sz w:val="20"/>
          <w:szCs w:val="20"/>
        </w:rPr>
        <w:t xml:space="preserve">(далее - место доставки), </w:t>
      </w:r>
      <w:r w:rsidRPr="00D94647">
        <w:rPr>
          <w:rFonts w:ascii="Times New Roman" w:hAnsi="Times New Roman"/>
          <w:b/>
          <w:bCs/>
          <w:sz w:val="20"/>
          <w:szCs w:val="20"/>
        </w:rPr>
        <w:t xml:space="preserve">в срок (срок поставки товара): </w:t>
      </w:r>
      <w:r w:rsidR="00932E8C">
        <w:rPr>
          <w:rFonts w:ascii="Times New Roman" w:hAnsi="Times New Roman"/>
          <w:b/>
          <w:bCs/>
          <w:sz w:val="20"/>
          <w:szCs w:val="20"/>
        </w:rPr>
        <w:t xml:space="preserve">в течение </w:t>
      </w:r>
      <w:r w:rsidR="001702FF">
        <w:rPr>
          <w:rFonts w:ascii="Times New Roman" w:hAnsi="Times New Roman"/>
          <w:b/>
          <w:bCs/>
          <w:sz w:val="20"/>
          <w:szCs w:val="20"/>
        </w:rPr>
        <w:t>7</w:t>
      </w:r>
      <w:r w:rsidR="00932E8C">
        <w:rPr>
          <w:rFonts w:ascii="Times New Roman" w:hAnsi="Times New Roman"/>
          <w:b/>
          <w:bCs/>
          <w:sz w:val="20"/>
          <w:szCs w:val="20"/>
        </w:rPr>
        <w:t xml:space="preserve"> рабочих дней </w:t>
      </w:r>
      <w:r>
        <w:rPr>
          <w:rFonts w:ascii="Times New Roman" w:hAnsi="Times New Roman"/>
          <w:b/>
          <w:bCs/>
          <w:sz w:val="20"/>
          <w:szCs w:val="20"/>
        </w:rPr>
        <w:t>с даты подписания Контракта</w:t>
      </w:r>
      <w:r>
        <w:rPr>
          <w:rFonts w:ascii="Times New Roman" w:hAnsi="Times New Roman"/>
          <w:sz w:val="20"/>
          <w:szCs w:val="20"/>
        </w:rPr>
        <w:t>.</w:t>
      </w:r>
    </w:p>
    <w:p w14:paraId="3F560DF3" w14:textId="65ED3DA7" w:rsidR="00D129DD" w:rsidRPr="00350E2A" w:rsidRDefault="00D129D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b/>
          <w:bCs/>
          <w:sz w:val="20"/>
          <w:szCs w:val="20"/>
        </w:rPr>
      </w:pPr>
      <w:r w:rsidRPr="00350E2A">
        <w:rPr>
          <w:rFonts w:ascii="Times New Roman" w:hAnsi="Times New Roman"/>
          <w:b/>
          <w:bCs/>
          <w:sz w:val="20"/>
          <w:szCs w:val="20"/>
        </w:rPr>
        <w:lastRenderedPageBreak/>
        <w:t>Поставка осуществляется единовременно в полном объеме.</w:t>
      </w:r>
    </w:p>
    <w:p w14:paraId="4283E0F0" w14:textId="620644B6" w:rsidR="00665F2D" w:rsidRDefault="00665F2D" w:rsidP="00630454">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sz w:val="20"/>
          <w:szCs w:val="20"/>
        </w:rPr>
      </w:pPr>
      <w:r>
        <w:rPr>
          <w:rFonts w:ascii="Times New Roman" w:hAnsi="Times New Roman"/>
          <w:sz w:val="20"/>
          <w:szCs w:val="20"/>
        </w:rPr>
        <w:t>3.1.1.</w:t>
      </w:r>
      <w:r w:rsidRPr="00D94647">
        <w:rPr>
          <w:rFonts w:ascii="Times New Roman" w:hAnsi="Times New Roman"/>
          <w:sz w:val="20"/>
          <w:szCs w:val="20"/>
        </w:rPr>
        <w:t xml:space="preserve"> </w:t>
      </w:r>
      <w:bookmarkStart w:id="2" w:name="_Hlk225858534"/>
      <w:r w:rsidRPr="00350E2A">
        <w:rPr>
          <w:rFonts w:ascii="Times New Roman" w:hAnsi="Times New Roman"/>
          <w:b/>
          <w:bCs/>
          <w:sz w:val="20"/>
          <w:szCs w:val="20"/>
        </w:rPr>
        <w:t xml:space="preserve">Поставщик не менее чем за </w:t>
      </w:r>
      <w:r w:rsidR="004D5E6D" w:rsidRPr="00350E2A">
        <w:rPr>
          <w:rFonts w:ascii="Times New Roman" w:hAnsi="Times New Roman"/>
          <w:b/>
          <w:bCs/>
          <w:sz w:val="20"/>
          <w:szCs w:val="20"/>
        </w:rPr>
        <w:t>1</w:t>
      </w:r>
      <w:r w:rsidRPr="00350E2A">
        <w:rPr>
          <w:rFonts w:ascii="Times New Roman" w:hAnsi="Times New Roman"/>
          <w:b/>
          <w:bCs/>
          <w:sz w:val="20"/>
          <w:szCs w:val="20"/>
        </w:rPr>
        <w:t xml:space="preserve"> рабочи</w:t>
      </w:r>
      <w:r w:rsidR="00350E2A">
        <w:rPr>
          <w:rFonts w:ascii="Times New Roman" w:hAnsi="Times New Roman"/>
          <w:b/>
          <w:bCs/>
          <w:sz w:val="20"/>
          <w:szCs w:val="20"/>
        </w:rPr>
        <w:t>й</w:t>
      </w:r>
      <w:r w:rsidRPr="00350E2A">
        <w:rPr>
          <w:rFonts w:ascii="Times New Roman" w:hAnsi="Times New Roman"/>
          <w:b/>
          <w:bCs/>
          <w:sz w:val="20"/>
          <w:szCs w:val="20"/>
        </w:rPr>
        <w:t xml:space="preserve"> д</w:t>
      </w:r>
      <w:r w:rsidR="00350E2A">
        <w:rPr>
          <w:rFonts w:ascii="Times New Roman" w:hAnsi="Times New Roman"/>
          <w:b/>
          <w:bCs/>
          <w:sz w:val="20"/>
          <w:szCs w:val="20"/>
        </w:rPr>
        <w:t>ень</w:t>
      </w:r>
      <w:r w:rsidRPr="00350E2A">
        <w:rPr>
          <w:rFonts w:ascii="Times New Roman" w:hAnsi="Times New Roman"/>
          <w:b/>
          <w:bCs/>
          <w:sz w:val="20"/>
          <w:szCs w:val="20"/>
        </w:rPr>
        <w:t xml:space="preserve"> до осуществления поставки Товара направляет в адрес Заказчика уведомление о времени и дате доставки Товара в место доставки.</w:t>
      </w:r>
      <w:r w:rsidRPr="00630454">
        <w:rPr>
          <w:rFonts w:ascii="Times New Roman" w:hAnsi="Times New Roman"/>
          <w:sz w:val="20"/>
          <w:szCs w:val="20"/>
        </w:rPr>
        <w:t xml:space="preserve">       </w:t>
      </w:r>
      <w:bookmarkEnd w:id="2"/>
    </w:p>
    <w:p w14:paraId="58592124" w14:textId="3E5436C0" w:rsidR="00665F2D" w:rsidRPr="00350E2A" w:rsidRDefault="00665F2D" w:rsidP="00630454">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b/>
          <w:bCs/>
          <w:sz w:val="20"/>
          <w:szCs w:val="20"/>
        </w:rPr>
      </w:pPr>
      <w:r>
        <w:rPr>
          <w:rFonts w:ascii="Times New Roman" w:hAnsi="Times New Roman"/>
          <w:sz w:val="20"/>
          <w:szCs w:val="20"/>
        </w:rPr>
        <w:t xml:space="preserve">   3.1.1.</w:t>
      </w:r>
      <w:r w:rsidRPr="00D94647">
        <w:rPr>
          <w:rFonts w:ascii="Times New Roman" w:hAnsi="Times New Roman"/>
          <w:sz w:val="20"/>
          <w:szCs w:val="20"/>
        </w:rPr>
        <w:t xml:space="preserve"> </w:t>
      </w:r>
      <w:r w:rsidRPr="00630454">
        <w:rPr>
          <w:rFonts w:ascii="Times New Roman" w:hAnsi="Times New Roman"/>
          <w:sz w:val="20"/>
          <w:szCs w:val="20"/>
        </w:rPr>
        <w:t xml:space="preserve">Время поставки: по рабочим дням </w:t>
      </w:r>
      <w:r w:rsidRPr="00350E2A">
        <w:rPr>
          <w:rFonts w:ascii="Times New Roman" w:hAnsi="Times New Roman"/>
          <w:b/>
          <w:bCs/>
          <w:sz w:val="20"/>
          <w:szCs w:val="20"/>
        </w:rPr>
        <w:t xml:space="preserve">с </w:t>
      </w:r>
      <w:r w:rsidR="00350E2A" w:rsidRPr="00350E2A">
        <w:rPr>
          <w:rFonts w:ascii="Times New Roman" w:hAnsi="Times New Roman"/>
          <w:b/>
          <w:bCs/>
          <w:sz w:val="20"/>
          <w:szCs w:val="20"/>
        </w:rPr>
        <w:t>10</w:t>
      </w:r>
      <w:r w:rsidRPr="00350E2A">
        <w:rPr>
          <w:rFonts w:ascii="Times New Roman" w:hAnsi="Times New Roman"/>
          <w:b/>
          <w:bCs/>
          <w:sz w:val="20"/>
          <w:szCs w:val="20"/>
        </w:rPr>
        <w:t>:00 до 15:00</w:t>
      </w:r>
      <w:r w:rsidRPr="00630454">
        <w:rPr>
          <w:rFonts w:ascii="Times New Roman" w:hAnsi="Times New Roman"/>
          <w:sz w:val="20"/>
          <w:szCs w:val="20"/>
        </w:rPr>
        <w:t xml:space="preserve">, </w:t>
      </w:r>
      <w:r w:rsidRPr="00350E2A">
        <w:rPr>
          <w:rFonts w:ascii="Times New Roman" w:hAnsi="Times New Roman"/>
          <w:b/>
          <w:bCs/>
          <w:sz w:val="20"/>
          <w:szCs w:val="20"/>
        </w:rPr>
        <w:t>дата по согласованию с Заказчиком.</w:t>
      </w:r>
    </w:p>
    <w:p w14:paraId="6E5946A1" w14:textId="231587A4" w:rsidR="00665F2D" w:rsidRPr="002516BE" w:rsidRDefault="00665F2D" w:rsidP="00630454">
      <w:pPr>
        <w:pBdr>
          <w:top w:val="none" w:sz="0" w:space="0" w:color="auto"/>
          <w:left w:val="none" w:sz="0" w:space="0" w:color="auto"/>
          <w:bottom w:val="none" w:sz="0" w:space="0" w:color="auto"/>
          <w:right w:val="none" w:sz="0" w:space="0" w:color="auto"/>
          <w:bar w:val="none" w:sz="0" w:color="auto"/>
        </w:pBdr>
        <w:ind w:firstLine="567"/>
        <w:jc w:val="both"/>
        <w:rPr>
          <w:b/>
          <w:bCs/>
          <w:sz w:val="20"/>
          <w:szCs w:val="20"/>
        </w:rPr>
      </w:pPr>
      <w:r>
        <w:rPr>
          <w:rFonts w:ascii="Times New Roman" w:hAnsi="Times New Roman"/>
          <w:sz w:val="20"/>
          <w:szCs w:val="20"/>
        </w:rPr>
        <w:t xml:space="preserve">   3.1.3.</w:t>
      </w:r>
      <w:r w:rsidRPr="00630454">
        <w:rPr>
          <w:rFonts w:ascii="Times New Roman" w:hAnsi="Times New Roman"/>
          <w:sz w:val="20"/>
          <w:szCs w:val="20"/>
        </w:rPr>
        <w:t xml:space="preserve"> </w:t>
      </w:r>
      <w:r w:rsidRPr="002516BE">
        <w:rPr>
          <w:rFonts w:ascii="Times New Roman" w:hAnsi="Times New Roman"/>
          <w:b/>
          <w:bCs/>
          <w:sz w:val="20"/>
          <w:szCs w:val="20"/>
        </w:rPr>
        <w:t xml:space="preserve">Должностное лицо Заказчика, ответственное за исполнение Контракта: </w:t>
      </w:r>
      <w:r w:rsidR="00683350" w:rsidRPr="00683350">
        <w:rPr>
          <w:rFonts w:ascii="Times New Roman" w:hAnsi="Times New Roman"/>
          <w:b/>
          <w:bCs/>
          <w:sz w:val="20"/>
          <w:szCs w:val="20"/>
        </w:rPr>
        <w:t>заместитель директора по АХР Бушуева Ольга Викторовна, тел: +7(931)250-10-60, адрес эл. почты: school487@mail.ru</w:t>
      </w:r>
      <w:r w:rsidRPr="002516BE">
        <w:rPr>
          <w:rFonts w:ascii="Times New Roman" w:hAnsi="Times New Roman"/>
          <w:b/>
          <w:bCs/>
          <w:sz w:val="20"/>
          <w:szCs w:val="20"/>
        </w:rPr>
        <w:t>.</w:t>
      </w:r>
    </w:p>
    <w:p w14:paraId="71F7858C"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3.2. По окончании поставки товара Поставщик передаёт Заказчику акт приёма-передачи товара, товарные накладные, счет, счета-фактуры (для плательщиков НДС).</w:t>
      </w:r>
    </w:p>
    <w:p w14:paraId="3FCB3DD3"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3.3.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14:paraId="730FAC21"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 xml:space="preserve">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14:paraId="3B4B5E15"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Приемка поставленного товара осуществляется в ходе передачи товара Заказчику в Месте доставки и включает в себя следующее:</w:t>
      </w:r>
    </w:p>
    <w:p w14:paraId="55651B47"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14:paraId="22D44FDB"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 проверку полноты и правильности оформления комплекта сопроводительных документов в соответствии с условиями Контракта;</w:t>
      </w:r>
    </w:p>
    <w:p w14:paraId="46084EF6"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 контроль наличия/отсутствия внешних повреждений оригинальной упаковки товара;</w:t>
      </w:r>
    </w:p>
    <w:p w14:paraId="47CA1B5E"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 проверку наличия необходимых документов (копий документов) на товар;</w:t>
      </w:r>
    </w:p>
    <w:p w14:paraId="2F88C37C"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 проверку наличия технической и (или) эксплуатационной документации производителя (изготовителя) товара на русском языке (при наличии).</w:t>
      </w:r>
    </w:p>
    <w:p w14:paraId="2CC039D3"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 проверку комплектности и целостности поставленного товара</w:t>
      </w:r>
    </w:p>
    <w:p w14:paraId="65771BF5"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 xml:space="preserve"> 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w:t>
      </w:r>
      <w:smartTag w:uri="urn:schemas-microsoft-com:office:smarttags" w:element="metricconverter">
        <w:smartTagPr>
          <w:attr w:name="ProductID" w:val="2013 г"/>
        </w:smartTagPr>
        <w:r>
          <w:rPr>
            <w:rFonts w:ascii="Times New Roman" w:hAnsi="Times New Roman"/>
            <w:sz w:val="20"/>
            <w:szCs w:val="20"/>
          </w:rPr>
          <w:t>2013 г</w:t>
        </w:r>
      </w:smartTag>
      <w:r>
        <w:rPr>
          <w:rFonts w:ascii="Times New Roman" w:hAnsi="Times New Roman"/>
          <w:sz w:val="20"/>
          <w:szCs w:val="20"/>
        </w:rPr>
        <w:t>. N 44-ФЗ "О контрактной системе в сфере закупок товаров, работ, услуг для обеспечения государственных и муниципальных нужд".</w:t>
      </w:r>
    </w:p>
    <w:p w14:paraId="25786AB6"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 xml:space="preserve">3.6. Заказчик проводит экспертизу поставленного товара в течение 10 рабочих дней </w:t>
      </w:r>
      <w:r w:rsidRPr="00C759A2">
        <w:rPr>
          <w:rFonts w:ascii="Times New Roman" w:hAnsi="Times New Roman"/>
          <w:sz w:val="20"/>
          <w:szCs w:val="20"/>
        </w:rPr>
        <w:t xml:space="preserve">с даты поставки Товара. </w:t>
      </w:r>
      <w:r>
        <w:rPr>
          <w:rFonts w:ascii="Times New Roman" w:hAnsi="Times New Roman"/>
          <w:sz w:val="20"/>
          <w:szCs w:val="20"/>
        </w:rPr>
        <w:t xml:space="preserve"> По итогу проведения экспертизы поставленного товара Заказчик оформляет заключение по результатам экспертизы, которое утверждается заказчиком.</w:t>
      </w:r>
    </w:p>
    <w:p w14:paraId="17A28064" w14:textId="77777777" w:rsidR="00665F2D" w:rsidRDefault="00665F2D" w:rsidP="00CE5E44">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w:t>
      </w:r>
      <w:r>
        <w:rPr>
          <w:rFonts w:ascii="Times New Roman" w:hAnsi="Times New Roman" w:cs="Times New Roman"/>
          <w:sz w:val="20"/>
          <w:szCs w:val="20"/>
        </w:rPr>
        <w:t xml:space="preserve"> </w:t>
      </w:r>
      <w:r>
        <w:rPr>
          <w:rFonts w:ascii="Times New Roman" w:hAnsi="Times New Roman"/>
          <w:sz w:val="20"/>
          <w:szCs w:val="20"/>
        </w:rPr>
        <w:t>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14:paraId="50243F9D"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sz w:val="20"/>
          <w:szCs w:val="20"/>
        </w:rPr>
      </w:pPr>
      <w:r>
        <w:rPr>
          <w:rFonts w:ascii="Times New Roman" w:hAnsi="Times New Roman"/>
          <w:sz w:val="20"/>
          <w:szCs w:val="20"/>
        </w:rPr>
        <w:t>3.7. 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14:paraId="19A94839"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3.8. Поставщик обязан устранить все обнаруженные недостатки своими силами и за свой счёт в сроки, указанные в рекламационном акте.</w:t>
      </w:r>
    </w:p>
    <w:p w14:paraId="0E44728D"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 xml:space="preserve">3.9.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14:paraId="72EB3568"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 xml:space="preserve">3.10.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446CBABC" w14:textId="77777777" w:rsidR="00665F2D" w:rsidRDefault="00665F2D" w:rsidP="00CE5E44">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3.11.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1A44A421"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565933B2"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3.13.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372105DC"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3.14.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п.10.5 настоящего контракта.</w:t>
      </w:r>
    </w:p>
    <w:p w14:paraId="08EAACBB"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3.15.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2DF13350"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3.16.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194A5271"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lastRenderedPageBreak/>
        <w:t>3.17.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53496C60"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3.18.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п.3.7 Контракта.</w:t>
      </w:r>
    </w:p>
    <w:p w14:paraId="42CF88F9" w14:textId="77777777" w:rsidR="00665F2D" w:rsidRDefault="00665F2D" w:rsidP="00D94647">
      <w:pPr>
        <w:pBdr>
          <w:top w:val="none" w:sz="0" w:space="0" w:color="auto"/>
          <w:left w:val="none" w:sz="0" w:space="0" w:color="auto"/>
          <w:bottom w:val="none" w:sz="0" w:space="0" w:color="auto"/>
          <w:right w:val="none" w:sz="0" w:space="0" w:color="auto"/>
          <w:bar w:val="none" w:sz="0" w:color="auto"/>
        </w:pBdr>
        <w:spacing w:after="240"/>
        <w:ind w:firstLine="567"/>
        <w:jc w:val="both"/>
        <w:rPr>
          <w:rFonts w:ascii="Times New Roman" w:hAnsi="Times New Roman" w:cs="Times New Roman"/>
          <w:sz w:val="20"/>
          <w:szCs w:val="20"/>
        </w:rPr>
      </w:pPr>
      <w:r>
        <w:rPr>
          <w:rFonts w:ascii="Times New Roman" w:hAnsi="Times New Roman"/>
          <w:sz w:val="20"/>
          <w:szCs w:val="20"/>
        </w:rPr>
        <w:t>3.19.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2EC69A17" w14:textId="77777777" w:rsidR="00665F2D" w:rsidRDefault="00665F2D">
      <w:pPr>
        <w:pBdr>
          <w:top w:val="none" w:sz="0" w:space="0" w:color="auto"/>
          <w:left w:val="none" w:sz="0" w:space="0" w:color="auto"/>
          <w:bottom w:val="none" w:sz="0" w:space="0" w:color="auto"/>
          <w:right w:val="none" w:sz="0" w:space="0" w:color="auto"/>
          <w:bar w:val="none" w:sz="0" w:color="auto"/>
        </w:pBdr>
        <w:jc w:val="center"/>
        <w:rPr>
          <w:rFonts w:ascii="Times New Roman" w:hAnsi="Times New Roman" w:cs="Times New Roman"/>
          <w:b/>
          <w:bCs/>
          <w:sz w:val="20"/>
          <w:szCs w:val="20"/>
        </w:rPr>
      </w:pPr>
      <w:r>
        <w:rPr>
          <w:rFonts w:ascii="Times New Roman" w:hAnsi="Times New Roman"/>
          <w:b/>
          <w:bCs/>
          <w:sz w:val="20"/>
          <w:szCs w:val="20"/>
        </w:rPr>
        <w:t>4. Взаимодействие Сторон</w:t>
      </w:r>
    </w:p>
    <w:p w14:paraId="141231D6" w14:textId="77777777" w:rsidR="00665F2D" w:rsidRDefault="00665F2D">
      <w:pPr>
        <w:pBdr>
          <w:top w:val="none" w:sz="0" w:space="0" w:color="auto"/>
          <w:left w:val="none" w:sz="0" w:space="0" w:color="auto"/>
          <w:bottom w:val="none" w:sz="0" w:space="0" w:color="auto"/>
          <w:right w:val="none" w:sz="0" w:space="0" w:color="auto"/>
          <w:bar w:val="none" w:sz="0" w:color="auto"/>
        </w:pBdr>
        <w:jc w:val="center"/>
        <w:rPr>
          <w:rFonts w:ascii="Times New Roman" w:hAnsi="Times New Roman" w:cs="Times New Roman"/>
          <w:b/>
          <w:bCs/>
          <w:sz w:val="20"/>
          <w:szCs w:val="20"/>
        </w:rPr>
      </w:pPr>
      <w:r>
        <w:rPr>
          <w:rFonts w:ascii="Times New Roman" w:hAnsi="Times New Roman"/>
          <w:b/>
          <w:bCs/>
          <w:sz w:val="20"/>
          <w:szCs w:val="20"/>
        </w:rPr>
        <w:t xml:space="preserve"> (обязанности и права сторон)</w:t>
      </w:r>
    </w:p>
    <w:p w14:paraId="190E8B2D" w14:textId="77777777" w:rsidR="00665F2D" w:rsidRDefault="00665F2D">
      <w:pPr>
        <w:pBdr>
          <w:top w:val="none" w:sz="0" w:space="0" w:color="auto"/>
          <w:left w:val="none" w:sz="0" w:space="0" w:color="auto"/>
          <w:bottom w:val="none" w:sz="0" w:space="0" w:color="auto"/>
          <w:right w:val="none" w:sz="0" w:space="0" w:color="auto"/>
          <w:bar w:val="none" w:sz="0" w:color="auto"/>
        </w:pBdr>
        <w:jc w:val="both"/>
        <w:rPr>
          <w:rFonts w:ascii="Times New Roman" w:hAnsi="Times New Roman" w:cs="Times New Roman"/>
          <w:i/>
          <w:iCs/>
          <w:sz w:val="20"/>
          <w:szCs w:val="20"/>
        </w:rPr>
      </w:pPr>
      <w:bookmarkStart w:id="3" w:name="P1497"/>
      <w:bookmarkEnd w:id="3"/>
    </w:p>
    <w:p w14:paraId="5DFE0C2C" w14:textId="77777777" w:rsidR="00665F2D" w:rsidRDefault="00665F2D">
      <w:pPr>
        <w:pBdr>
          <w:top w:val="none" w:sz="0" w:space="0" w:color="auto"/>
          <w:left w:val="none" w:sz="0" w:space="0" w:color="auto"/>
          <w:bottom w:val="none" w:sz="0" w:space="0" w:color="auto"/>
          <w:right w:val="none" w:sz="0" w:space="0" w:color="auto"/>
          <w:bar w:val="none" w:sz="0" w:color="auto"/>
        </w:pBdr>
        <w:jc w:val="both"/>
        <w:rPr>
          <w:rFonts w:ascii="Times New Roman" w:hAnsi="Times New Roman" w:cs="Times New Roman"/>
          <w:i/>
          <w:iCs/>
          <w:sz w:val="20"/>
          <w:szCs w:val="20"/>
        </w:rPr>
      </w:pPr>
      <w:r>
        <w:rPr>
          <w:rFonts w:ascii="Times New Roman" w:hAnsi="Times New Roman"/>
          <w:i/>
          <w:iCs/>
          <w:sz w:val="20"/>
          <w:szCs w:val="20"/>
        </w:rPr>
        <w:t>4.1.</w:t>
      </w:r>
      <w:r>
        <w:t xml:space="preserve"> </w:t>
      </w:r>
      <w:r>
        <w:rPr>
          <w:rFonts w:ascii="Times New Roman" w:hAnsi="Times New Roman"/>
          <w:sz w:val="20"/>
          <w:szCs w:val="20"/>
        </w:rPr>
        <w:t>Поставщик обязан:</w:t>
      </w:r>
    </w:p>
    <w:p w14:paraId="7625D11E"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4.1.1. Поставить Товар в порядке, количестве, в срок и на условиях, предусмотренных Контрактом и спецификацией (приложение № 1 к контракту).</w:t>
      </w:r>
    </w:p>
    <w:p w14:paraId="23D463A3"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5FF21E2"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t xml:space="preserve"> </w:t>
      </w:r>
    </w:p>
    <w:p w14:paraId="47C3A162"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4.1.4. Осуществить поставку, погрузо-разгрузочные работы, Товара в сроки, указанные в п. 3.1 настоящего Контракта.</w:t>
      </w:r>
    </w:p>
    <w:p w14:paraId="371314FA"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721895A1"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 xml:space="preserve">4.1.6.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34314763"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 xml:space="preserve">  4.1.7. Оформить доставку Товара счетом, счет – фактурой (для плательщиков НДС), товарной накладной и Актом приема-передачи Товара.</w:t>
      </w:r>
    </w:p>
    <w:p w14:paraId="618C6B38"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4.1.8.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62FA1D68"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14:paraId="3047055C" w14:textId="77777777" w:rsidR="00665F2D" w:rsidRDefault="00665F2D" w:rsidP="002A1DDC">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Pr>
          <w:rFonts w:ascii="Times New Roman" w:hAnsi="Times New Roman"/>
          <w:sz w:val="20"/>
          <w:szCs w:val="20"/>
        </w:rPr>
        <w:t xml:space="preserve"> 4.1.9.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14:paraId="2FA56773" w14:textId="77777777" w:rsidR="00665F2D" w:rsidRDefault="00665F2D" w:rsidP="002A1DDC">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Pr>
          <w:rFonts w:ascii="Times New Roman" w:hAnsi="Times New Roman"/>
          <w:sz w:val="20"/>
          <w:szCs w:val="20"/>
        </w:rPr>
        <w:t xml:space="preserve"> 4.1.10.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14:paraId="777E7620"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4.1.11. Передать Заказчику надлежаще оформленные документы (документацию):</w:t>
      </w:r>
    </w:p>
    <w:p w14:paraId="4986912D"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 xml:space="preserve"> - счет;</w:t>
      </w:r>
    </w:p>
    <w:p w14:paraId="4A7C4663"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 счета-фактуры (для плательщиков НДС);</w:t>
      </w:r>
    </w:p>
    <w:p w14:paraId="1CA5120B"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 xml:space="preserve"> - техническую и (или) эксплуатационную документацию производителя (изготовителя) товара на русском языке (при наличии);</w:t>
      </w:r>
    </w:p>
    <w:p w14:paraId="03B1EDD1"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 xml:space="preserve"> - товарную накладную, оформленную в установленном порядке;</w:t>
      </w:r>
    </w:p>
    <w:p w14:paraId="5BFD18C8"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 акт приема-передачи товара в двух экземплярах (один экземпляр для Заказчика и один экземпляр для Поставщика);</w:t>
      </w:r>
    </w:p>
    <w:p w14:paraId="17AC90CB"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 xml:space="preserve">- гарантию производителя на товар, срок действия которой составляет </w:t>
      </w:r>
      <w:r w:rsidRPr="008C742F">
        <w:rPr>
          <w:rFonts w:ascii="Times New Roman" w:hAnsi="Times New Roman"/>
          <w:sz w:val="20"/>
          <w:szCs w:val="20"/>
        </w:rPr>
        <w:t xml:space="preserve">12 </w:t>
      </w:r>
      <w:r>
        <w:rPr>
          <w:rFonts w:ascii="Times New Roman" w:hAnsi="Times New Roman"/>
          <w:sz w:val="20"/>
          <w:szCs w:val="20"/>
        </w:rPr>
        <w:t>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 (при наличии);</w:t>
      </w:r>
    </w:p>
    <w:p w14:paraId="523B70F2"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 (при наличии);</w:t>
      </w:r>
    </w:p>
    <w:p w14:paraId="4D68CC67"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4876791D"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 xml:space="preserve"> 4.1.12.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14:paraId="04112462"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4.1.13. Поставщик обязан соответствовать требованиям, установленным ч.1, п. 1.1 ст. 31 ФЗ-44.</w:t>
      </w:r>
    </w:p>
    <w:p w14:paraId="20AD64B9"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4.2. Поставщик вправе:</w:t>
      </w:r>
    </w:p>
    <w:p w14:paraId="36FDCBA0"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4.2.1. Требовать от Заказчика произвести приемку Товара в порядке и в сроки, предусмотренные Контрактом.</w:t>
      </w:r>
    </w:p>
    <w:p w14:paraId="4179785D"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6C0B6D50"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4.2.3. Принять решение об одностороннем отказе от исполнения Контракта в соответствии с гражданским законодательством.</w:t>
      </w:r>
    </w:p>
    <w:p w14:paraId="0D6D74A0"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4.2.4. Требовать возмещения убытков, уплаты неустоек (штрафов, пеней) в соответствии с разделом 6 Контракта;</w:t>
      </w:r>
    </w:p>
    <w:p w14:paraId="3B1FDA98"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lastRenderedPageBreak/>
        <w:t xml:space="preserve"> 4.2.5. Осуществить досрочную отгрузку подлежащего поставке Товара в сроки по согласованию с Заказчиком.</w:t>
      </w:r>
    </w:p>
    <w:p w14:paraId="5011C319"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 xml:space="preserve">4.3.  Заказчик обязан: </w:t>
      </w:r>
    </w:p>
    <w:p w14:paraId="547673AB"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5F403BF0"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4.3.2. Требовать уплаты неустоек (штрафов, пеней) в соответствии с разделом 6 Контракта;</w:t>
      </w:r>
    </w:p>
    <w:p w14:paraId="3E4857B4"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78597558"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4.3.4.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1AF7B2D2"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4.4.  Заказчик вправе:</w:t>
      </w:r>
    </w:p>
    <w:p w14:paraId="2B93F3E3"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 xml:space="preserve">4.4.1. Требовать от Поставщика, надлежащего исполнения обязательств по Контракту. </w:t>
      </w:r>
    </w:p>
    <w:p w14:paraId="66001DE2"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 xml:space="preserve">4.4.2. Требовать от Поставщика своевременного устранения недостатков, выявленных как в ходе приемки, так и в течение гарантийного срока. </w:t>
      </w:r>
    </w:p>
    <w:p w14:paraId="2D875FD0"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3D7379F1"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14:paraId="1219E20E"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4.4.5. Требовать возмещения убытков в соответствии с разделом 6 Контракта, причиненных по вине Поставщика;</w:t>
      </w:r>
    </w:p>
    <w:p w14:paraId="0601DBDA"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4.4.6. Отказаться от приемки и оплаты Товара, не соответствующего условиям Контракта.</w:t>
      </w:r>
    </w:p>
    <w:p w14:paraId="105BE67B"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30A5BD93"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61666F6A"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p>
    <w:p w14:paraId="31CD2C7F"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jc w:val="center"/>
        <w:outlineLvl w:val="1"/>
        <w:rPr>
          <w:rFonts w:ascii="Times New Roman" w:hAnsi="Times New Roman" w:cs="Times New Roman"/>
          <w:b/>
          <w:bCs/>
          <w:sz w:val="20"/>
          <w:szCs w:val="20"/>
        </w:rPr>
      </w:pPr>
      <w:r>
        <w:rPr>
          <w:rFonts w:ascii="Times New Roman" w:hAnsi="Times New Roman"/>
          <w:b/>
          <w:bCs/>
          <w:sz w:val="20"/>
          <w:szCs w:val="20"/>
        </w:rPr>
        <w:t>5. Качество Товара</w:t>
      </w:r>
    </w:p>
    <w:p w14:paraId="2730C8B3"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40"/>
          <w:tab w:val="left" w:pos="900"/>
        </w:tabs>
        <w:ind w:firstLine="709"/>
        <w:jc w:val="both"/>
        <w:rPr>
          <w:rFonts w:ascii="Times New Roman" w:hAnsi="Times New Roman" w:cs="Times New Roman"/>
          <w:sz w:val="20"/>
          <w:szCs w:val="20"/>
        </w:rPr>
      </w:pPr>
      <w:r>
        <w:rPr>
          <w:rFonts w:ascii="Times New Roman" w:hAnsi="Times New Roman"/>
          <w:sz w:val="20"/>
          <w:szCs w:val="20"/>
        </w:rPr>
        <w:t>5.1.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15903639"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40"/>
          <w:tab w:val="left" w:pos="900"/>
        </w:tabs>
        <w:ind w:firstLine="709"/>
        <w:jc w:val="both"/>
        <w:rPr>
          <w:rFonts w:ascii="Times New Roman" w:hAnsi="Times New Roman" w:cs="Times New Roman"/>
          <w:sz w:val="20"/>
          <w:szCs w:val="20"/>
        </w:rPr>
      </w:pPr>
      <w:r>
        <w:rPr>
          <w:rFonts w:ascii="Times New Roman" w:hAnsi="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14:paraId="587CEF37" w14:textId="77777777" w:rsidR="00665F2D" w:rsidRPr="00CE5E44" w:rsidRDefault="00665F2D" w:rsidP="00CE5E44">
      <w:pPr>
        <w:pBdr>
          <w:top w:val="none" w:sz="0" w:space="0" w:color="auto"/>
          <w:left w:val="none" w:sz="0" w:space="0" w:color="auto"/>
          <w:bottom w:val="none" w:sz="0" w:space="0" w:color="auto"/>
          <w:right w:val="none" w:sz="0" w:space="0" w:color="auto"/>
          <w:bar w:val="none" w:sz="0" w:color="auto"/>
        </w:pBd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5.3. Поставщик гарантирует качество поставляемого Товара в пределах гарантийного срока, установленного производителем, но не менее 12 мес., с момента (даты)передачи Товара по акту приёма-передачи (в документах на Товар, предусматривающих гарантийный срок). </w:t>
      </w:r>
      <w:r w:rsidRPr="00CE5E44">
        <w:rPr>
          <w:rFonts w:ascii="Times New Roman" w:hAnsi="Times New Roman"/>
          <w:sz w:val="20"/>
          <w:szCs w:val="20"/>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4BF1E7E6"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14:paraId="1A5A3102"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40"/>
          <w:tab w:val="left" w:pos="900"/>
        </w:tabs>
        <w:ind w:firstLine="709"/>
        <w:jc w:val="both"/>
        <w:rPr>
          <w:rFonts w:ascii="Times New Roman" w:hAnsi="Times New Roman" w:cs="Times New Roman"/>
          <w:sz w:val="20"/>
          <w:szCs w:val="20"/>
        </w:rPr>
      </w:pPr>
      <w:r w:rsidRPr="00FE507A">
        <w:rPr>
          <w:rFonts w:ascii="Times New Roman" w:hAnsi="Times New Roman"/>
          <w:sz w:val="20"/>
          <w:szCs w:val="20"/>
        </w:rPr>
        <w:t xml:space="preserve">Требования к качеству Товара, </w:t>
      </w:r>
      <w:r>
        <w:rPr>
          <w:rFonts w:ascii="Times New Roman" w:hAnsi="Times New Roman"/>
          <w:sz w:val="20"/>
          <w:szCs w:val="20"/>
        </w:rPr>
        <w:t xml:space="preserve">гарантийному сроку на товар, </w:t>
      </w:r>
      <w:r w:rsidRPr="00FE507A">
        <w:rPr>
          <w:rFonts w:ascii="Times New Roman" w:hAnsi="Times New Roman"/>
          <w:sz w:val="20"/>
          <w:szCs w:val="20"/>
        </w:rPr>
        <w:t>сроку годн</w:t>
      </w:r>
      <w:r>
        <w:rPr>
          <w:rFonts w:ascii="Times New Roman" w:hAnsi="Times New Roman"/>
          <w:sz w:val="20"/>
          <w:szCs w:val="20"/>
        </w:rPr>
        <w:t>ости Товара установлены в Спецификации</w:t>
      </w:r>
      <w:r w:rsidRPr="00FE507A">
        <w:rPr>
          <w:rFonts w:ascii="Times New Roman" w:hAnsi="Times New Roman"/>
          <w:sz w:val="20"/>
          <w:szCs w:val="20"/>
        </w:rPr>
        <w:t xml:space="preserve"> (Приложение №</w:t>
      </w:r>
      <w:r>
        <w:rPr>
          <w:rFonts w:ascii="Times New Roman" w:hAnsi="Times New Roman"/>
          <w:sz w:val="20"/>
          <w:szCs w:val="20"/>
        </w:rPr>
        <w:t>1</w:t>
      </w:r>
      <w:r w:rsidRPr="00FE507A">
        <w:rPr>
          <w:rFonts w:ascii="Times New Roman" w:hAnsi="Times New Roman"/>
          <w:sz w:val="20"/>
          <w:szCs w:val="20"/>
        </w:rPr>
        <w:t xml:space="preserve"> к Контракту). Исчисление срока годности производится в порядке, установленном действующим законодательством Российской Федерации (ст.  472, 473 ГК РФ).</w:t>
      </w:r>
    </w:p>
    <w:p w14:paraId="1116D406"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40"/>
          <w:tab w:val="left" w:pos="900"/>
        </w:tabs>
        <w:ind w:firstLine="709"/>
        <w:jc w:val="both"/>
        <w:rPr>
          <w:rFonts w:ascii="Times New Roman" w:hAnsi="Times New Roman" w:cs="Times New Roman"/>
          <w:sz w:val="20"/>
          <w:szCs w:val="20"/>
        </w:rPr>
      </w:pPr>
      <w:r>
        <w:rPr>
          <w:rFonts w:ascii="Times New Roman" w:hAnsi="Times New Roman"/>
          <w:sz w:val="20"/>
          <w:szCs w:val="20"/>
        </w:rPr>
        <w:t>5.4.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33D0A9CB"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40"/>
          <w:tab w:val="left" w:pos="900"/>
        </w:tabs>
        <w:ind w:firstLine="709"/>
        <w:jc w:val="both"/>
        <w:rPr>
          <w:rFonts w:ascii="Times New Roman" w:hAnsi="Times New Roman" w:cs="Times New Roman"/>
          <w:sz w:val="20"/>
          <w:szCs w:val="20"/>
        </w:rPr>
      </w:pPr>
      <w:r>
        <w:rPr>
          <w:rFonts w:ascii="Times New Roman" w:hAnsi="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670EB2C0"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40"/>
          <w:tab w:val="left" w:pos="900"/>
        </w:tabs>
        <w:ind w:firstLine="709"/>
        <w:jc w:val="both"/>
        <w:rPr>
          <w:rFonts w:ascii="Times New Roman" w:hAnsi="Times New Roman" w:cs="Times New Roman"/>
          <w:sz w:val="20"/>
          <w:szCs w:val="20"/>
        </w:rPr>
      </w:pPr>
      <w:r>
        <w:rPr>
          <w:rFonts w:ascii="Times New Roman" w:hAnsi="Times New Roman"/>
          <w:sz w:val="20"/>
          <w:szCs w:val="20"/>
        </w:rPr>
        <w:t xml:space="preserve">5.6. Если в период гарантийной эксплуатации Товара, потребуется его ремонт, то гарантийный срок продлевается на весь период ремонтных работ. </w:t>
      </w:r>
    </w:p>
    <w:p w14:paraId="39EC6011"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40"/>
          <w:tab w:val="left" w:pos="900"/>
        </w:tabs>
        <w:ind w:firstLine="709"/>
        <w:jc w:val="both"/>
        <w:rPr>
          <w:rFonts w:ascii="Times New Roman" w:hAnsi="Times New Roman" w:cs="Times New Roman"/>
          <w:sz w:val="20"/>
          <w:szCs w:val="20"/>
        </w:rPr>
      </w:pPr>
      <w:r>
        <w:rPr>
          <w:rFonts w:ascii="Times New Roman" w:hAnsi="Times New Roman"/>
          <w:sz w:val="20"/>
          <w:szCs w:val="20"/>
        </w:rPr>
        <w:t>5.7.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3C2E50BB"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40"/>
          <w:tab w:val="left" w:pos="900"/>
        </w:tabs>
        <w:ind w:firstLine="709"/>
        <w:jc w:val="both"/>
        <w:rPr>
          <w:rFonts w:ascii="Times New Roman" w:hAnsi="Times New Roman" w:cs="Times New Roman"/>
          <w:sz w:val="20"/>
          <w:szCs w:val="20"/>
        </w:rPr>
      </w:pPr>
      <w:r>
        <w:rPr>
          <w:rFonts w:ascii="Times New Roman" w:hAnsi="Times New Roman"/>
          <w:sz w:val="20"/>
          <w:szCs w:val="20"/>
        </w:rPr>
        <w:t>5.8.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57DBE6A1"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40"/>
          <w:tab w:val="left" w:pos="900"/>
        </w:tabs>
        <w:ind w:firstLine="709"/>
        <w:jc w:val="both"/>
        <w:rPr>
          <w:rFonts w:ascii="Times New Roman" w:hAnsi="Times New Roman" w:cs="Times New Roman"/>
          <w:sz w:val="20"/>
          <w:szCs w:val="20"/>
        </w:rPr>
      </w:pPr>
      <w:r>
        <w:rPr>
          <w:rFonts w:ascii="Times New Roman" w:hAnsi="Times New Roman"/>
          <w:sz w:val="20"/>
          <w:szCs w:val="20"/>
        </w:rPr>
        <w:t>5.9.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14:paraId="2A2BA062"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40"/>
          <w:tab w:val="left" w:pos="900"/>
        </w:tabs>
        <w:ind w:firstLine="709"/>
        <w:jc w:val="both"/>
        <w:rPr>
          <w:rFonts w:ascii="Times New Roman" w:hAnsi="Times New Roman" w:cs="Times New Roman"/>
          <w:sz w:val="20"/>
          <w:szCs w:val="20"/>
        </w:rPr>
      </w:pPr>
      <w:r>
        <w:rPr>
          <w:rFonts w:ascii="Times New Roman" w:hAnsi="Times New Roman"/>
          <w:sz w:val="20"/>
          <w:szCs w:val="20"/>
        </w:rPr>
        <w:t>5.10.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66B486AC"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40"/>
          <w:tab w:val="left" w:pos="900"/>
        </w:tabs>
        <w:ind w:firstLine="709"/>
        <w:jc w:val="both"/>
        <w:rPr>
          <w:rFonts w:ascii="Times New Roman" w:hAnsi="Times New Roman" w:cs="Times New Roman"/>
          <w:sz w:val="20"/>
          <w:szCs w:val="20"/>
        </w:rPr>
      </w:pPr>
      <w:r>
        <w:rPr>
          <w:rFonts w:ascii="Times New Roman" w:hAnsi="Times New Roman"/>
          <w:sz w:val="20"/>
          <w:szCs w:val="20"/>
        </w:rPr>
        <w:t>5.11.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14:paraId="369F61BB"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jc w:val="center"/>
        <w:outlineLvl w:val="1"/>
        <w:rPr>
          <w:rFonts w:ascii="Times New Roman" w:hAnsi="Times New Roman" w:cs="Times New Roman"/>
          <w:b/>
          <w:bCs/>
          <w:sz w:val="20"/>
          <w:szCs w:val="20"/>
        </w:rPr>
      </w:pPr>
      <w:r>
        <w:rPr>
          <w:rFonts w:ascii="Times New Roman" w:hAnsi="Times New Roman"/>
          <w:b/>
          <w:bCs/>
          <w:sz w:val="20"/>
          <w:szCs w:val="20"/>
        </w:rPr>
        <w:t xml:space="preserve">6. Ответственность Сторон </w:t>
      </w:r>
    </w:p>
    <w:p w14:paraId="1B751655" w14:textId="77777777" w:rsidR="00665F2D" w:rsidRDefault="00665F2D">
      <w:pPr>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r>
        <w:rPr>
          <w:rFonts w:ascii="Times New Roman" w:hAnsi="Times New Roman"/>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14:paraId="75E674B8" w14:textId="77777777" w:rsidR="00665F2D" w:rsidRDefault="00665F2D">
      <w:pPr>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r>
        <w:rPr>
          <w:rFonts w:ascii="Times New Roman" w:hAnsi="Times New Roman"/>
          <w:sz w:val="20"/>
          <w:szCs w:val="20"/>
        </w:rPr>
        <w:lastRenderedPageBreak/>
        <w:t>Указанные в настоящем разделе неустойка (пеня, штраф) взимаются за каждое нарушение в отдельности</w:t>
      </w:r>
    </w:p>
    <w:p w14:paraId="2518BFBD"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r>
        <w:rPr>
          <w:rFonts w:ascii="Times New Roman" w:hAnsi="Times New Roman"/>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41808A1B" w14:textId="77777777" w:rsidR="00665F2D" w:rsidRDefault="00665F2D">
      <w:pPr>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r>
        <w:rPr>
          <w:rFonts w:ascii="Times New Roman" w:hAnsi="Times New Roman"/>
          <w:sz w:val="20"/>
          <w:szCs w:val="20"/>
        </w:rPr>
        <w:t>6.3. Ответственность Заказчика:</w:t>
      </w:r>
    </w:p>
    <w:p w14:paraId="7B3EFC7B"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3A68F03F"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14:paraId="66D57A93"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а) 1 000 рублей, если цена контракта не превышает 3 млн. рублей (включительно);</w:t>
      </w:r>
    </w:p>
    <w:p w14:paraId="26CC4381"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6.4. Ответственность Поставщика:</w:t>
      </w:r>
    </w:p>
    <w:p w14:paraId="05466723"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78EF50D3"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14:paraId="0FFCA7D1"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ind w:firstLine="709"/>
        <w:jc w:val="both"/>
        <w:rPr>
          <w:rFonts w:ascii="Times New Roman" w:hAnsi="Times New Roman" w:cs="Times New Roman"/>
          <w:sz w:val="20"/>
          <w:szCs w:val="20"/>
        </w:rPr>
      </w:pPr>
      <w:r>
        <w:rPr>
          <w:rFonts w:ascii="Times New Roman" w:hAnsi="Times New Roman"/>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7" w:anchor="/document/10180094/entry/100" w:history="1">
        <w:r>
          <w:rPr>
            <w:rStyle w:val="Hyperlink0"/>
          </w:rPr>
          <w:t>ключевой ставки</w:t>
        </w:r>
      </w:hyperlink>
      <w:r>
        <w:rPr>
          <w:rFonts w:ascii="Times New Roman" w:hAnsi="Times New Roman"/>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ABEA576"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ind w:firstLine="709"/>
        <w:jc w:val="both"/>
        <w:rPr>
          <w:rFonts w:ascii="Times New Roman" w:hAnsi="Times New Roman" w:cs="Times New Roman"/>
          <w:sz w:val="20"/>
          <w:szCs w:val="20"/>
        </w:rPr>
      </w:pPr>
      <w:r>
        <w:rPr>
          <w:rFonts w:ascii="Times New Roman" w:hAnsi="Times New Roman"/>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14:paraId="2EDE83F9"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jc w:val="both"/>
        <w:rPr>
          <w:rFonts w:ascii="Times New Roman" w:hAnsi="Times New Roman" w:cs="Times New Roman"/>
          <w:sz w:val="20"/>
          <w:szCs w:val="20"/>
        </w:rPr>
      </w:pPr>
      <w:r>
        <w:rPr>
          <w:rFonts w:ascii="Times New Roman" w:hAnsi="Times New Roman" w:cs="Times New Roman"/>
          <w:sz w:val="20"/>
          <w:szCs w:val="20"/>
        </w:rPr>
        <w:tab/>
        <w:t>а</w:t>
      </w:r>
      <w:r>
        <w:rPr>
          <w:rFonts w:ascii="Times New Roman" w:hAnsi="Times New Roman"/>
          <w:sz w:val="20"/>
          <w:szCs w:val="20"/>
        </w:rPr>
        <w:t xml:space="preserve">) 10 процентов цены контракта (этапа) в случае, если цена контракта (этапа) не превышает 3 млн. рублей, </w:t>
      </w:r>
    </w:p>
    <w:p w14:paraId="2979B4B6"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jc w:val="both"/>
        <w:rPr>
          <w:rFonts w:ascii="Times New Roman" w:hAnsi="Times New Roman" w:cs="Times New Roman"/>
          <w:sz w:val="20"/>
          <w:szCs w:val="20"/>
        </w:rPr>
      </w:pPr>
      <w:r>
        <w:rPr>
          <w:rFonts w:ascii="Times New Roman" w:hAnsi="Times New Roman"/>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3D166802"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ind w:firstLine="567"/>
        <w:jc w:val="both"/>
        <w:rPr>
          <w:rFonts w:ascii="Times New Roman" w:hAnsi="Times New Roman" w:cs="Times New Roman"/>
          <w:sz w:val="20"/>
          <w:szCs w:val="20"/>
        </w:rPr>
      </w:pPr>
      <w:r>
        <w:rPr>
          <w:rFonts w:ascii="Times New Roman" w:hAnsi="Times New Roman"/>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1FA0EFEB"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ind w:firstLine="567"/>
        <w:jc w:val="both"/>
        <w:rPr>
          <w:rFonts w:ascii="Times New Roman" w:hAnsi="Times New Roman" w:cs="Times New Roman"/>
          <w:sz w:val="20"/>
          <w:szCs w:val="20"/>
        </w:rPr>
      </w:pPr>
      <w:r>
        <w:rPr>
          <w:rFonts w:ascii="Times New Roman" w:hAnsi="Times New Roman" w:cs="Times New Roman"/>
          <w:sz w:val="20"/>
          <w:szCs w:val="20"/>
        </w:rPr>
        <w:tab/>
        <w:t>а</w:t>
      </w:r>
      <w:r>
        <w:rPr>
          <w:rFonts w:ascii="Times New Roman" w:hAnsi="Times New Roman"/>
          <w:sz w:val="20"/>
          <w:szCs w:val="20"/>
        </w:rPr>
        <w:t>) 1000 рублей, если цена контракта не превышает 3 млн. рублей;</w:t>
      </w:r>
      <w:r>
        <w:rPr>
          <w:rFonts w:ascii="Times New Roman" w:hAnsi="Times New Roman"/>
          <w:sz w:val="20"/>
          <w:szCs w:val="20"/>
        </w:rPr>
        <w:tab/>
      </w:r>
    </w:p>
    <w:p w14:paraId="7C20C004"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ind w:firstLine="567"/>
        <w:jc w:val="both"/>
        <w:rPr>
          <w:rFonts w:ascii="Times New Roman" w:hAnsi="Times New Roman" w:cs="Times New Roman"/>
          <w:sz w:val="20"/>
          <w:szCs w:val="20"/>
        </w:rPr>
      </w:pPr>
      <w:r>
        <w:rPr>
          <w:rFonts w:ascii="Times New Roman" w:hAnsi="Times New Roman"/>
          <w:color w:val="FF0000"/>
          <w:sz w:val="20"/>
          <w:szCs w:val="20"/>
          <w:u w:color="FF0000"/>
        </w:rPr>
        <w:t xml:space="preserve"> </w:t>
      </w:r>
      <w:r>
        <w:rPr>
          <w:rFonts w:ascii="Times New Roman" w:hAnsi="Times New Roman"/>
          <w:sz w:val="20"/>
          <w:szCs w:val="20"/>
        </w:rPr>
        <w:t xml:space="preserve">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0F735BC2"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ind w:firstLine="567"/>
        <w:jc w:val="both"/>
        <w:rPr>
          <w:rFonts w:ascii="Times New Roman" w:hAnsi="Times New Roman" w:cs="Times New Roman"/>
          <w:sz w:val="20"/>
          <w:szCs w:val="20"/>
        </w:rPr>
      </w:pPr>
      <w:r>
        <w:rPr>
          <w:rFonts w:ascii="Times New Roman" w:hAnsi="Times New Roman"/>
          <w:sz w:val="20"/>
          <w:szCs w:val="20"/>
        </w:rPr>
        <w:t>6.6. Поставщик несёт ответственность за действия третьих лиц, привлечённых им к исполнению обязательств по контракту.</w:t>
      </w:r>
    </w:p>
    <w:p w14:paraId="5793D028"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ind w:firstLine="567"/>
        <w:jc w:val="both"/>
        <w:rPr>
          <w:rFonts w:ascii="Times New Roman" w:hAnsi="Times New Roman" w:cs="Times New Roman"/>
          <w:sz w:val="20"/>
          <w:szCs w:val="20"/>
        </w:rPr>
      </w:pPr>
      <w:r>
        <w:rPr>
          <w:rFonts w:ascii="Times New Roman" w:hAnsi="Times New Roman"/>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5CA56E97"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ind w:firstLine="567"/>
        <w:jc w:val="both"/>
        <w:rPr>
          <w:rFonts w:ascii="Times New Roman" w:hAnsi="Times New Roman" w:cs="Times New Roman"/>
          <w:sz w:val="20"/>
          <w:szCs w:val="20"/>
        </w:rPr>
      </w:pPr>
      <w:r>
        <w:rPr>
          <w:rFonts w:ascii="Times New Roman" w:hAnsi="Times New Roman"/>
          <w:sz w:val="20"/>
          <w:szCs w:val="20"/>
        </w:rPr>
        <w:t>6.8.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51906B73"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ind w:firstLine="567"/>
        <w:jc w:val="both"/>
        <w:rPr>
          <w:rFonts w:ascii="Times New Roman" w:hAnsi="Times New Roman" w:cs="Times New Roman"/>
          <w:sz w:val="20"/>
          <w:szCs w:val="20"/>
        </w:rPr>
      </w:pPr>
      <w:r>
        <w:rPr>
          <w:rFonts w:ascii="Times New Roman" w:hAnsi="Times New Roman"/>
          <w:sz w:val="20"/>
          <w:szCs w:val="20"/>
        </w:rPr>
        <w:t xml:space="preserve">6.9.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14:paraId="2C76F764"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ind w:firstLine="567"/>
        <w:jc w:val="both"/>
        <w:rPr>
          <w:rFonts w:ascii="Times New Roman" w:hAnsi="Times New Roman" w:cs="Times New Roman"/>
          <w:sz w:val="20"/>
          <w:szCs w:val="20"/>
        </w:rPr>
      </w:pPr>
      <w:r>
        <w:rPr>
          <w:rFonts w:ascii="Times New Roman" w:hAnsi="Times New Roman"/>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t xml:space="preserve"> </w:t>
      </w:r>
      <w:r>
        <w:rPr>
          <w:rFonts w:ascii="Times New Roman" w:hAnsi="Times New Roman"/>
          <w:sz w:val="20"/>
          <w:szCs w:val="20"/>
        </w:rPr>
        <w:t>на расчетный счет Заказчика. в следующем порядке:</w:t>
      </w:r>
    </w:p>
    <w:p w14:paraId="6AFD7E48"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ind w:firstLine="567"/>
        <w:jc w:val="both"/>
        <w:rPr>
          <w:rFonts w:ascii="Times New Roman" w:hAnsi="Times New Roman" w:cs="Times New Roman"/>
          <w:sz w:val="20"/>
          <w:szCs w:val="20"/>
        </w:rPr>
      </w:pPr>
      <w:r>
        <w:rPr>
          <w:rFonts w:ascii="Times New Roman" w:hAnsi="Times New Roman"/>
          <w:sz w:val="20"/>
          <w:szCs w:val="20"/>
        </w:rPr>
        <w:t xml:space="preserve">6.10.1. </w:t>
      </w:r>
      <w:r>
        <w:t xml:space="preserve"> </w:t>
      </w:r>
      <w:r>
        <w:rPr>
          <w:rFonts w:ascii="Times New Roman" w:hAnsi="Times New Roman"/>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14:paraId="19E290E3"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ind w:firstLine="567"/>
        <w:jc w:val="both"/>
        <w:rPr>
          <w:rFonts w:ascii="Times New Roman" w:hAnsi="Times New Roman" w:cs="Times New Roman"/>
          <w:sz w:val="20"/>
          <w:szCs w:val="20"/>
        </w:rPr>
      </w:pPr>
      <w:r>
        <w:rPr>
          <w:rFonts w:ascii="Times New Roman" w:hAnsi="Times New Roman"/>
          <w:sz w:val="20"/>
          <w:szCs w:val="20"/>
        </w:rPr>
        <w:t>6.10.2.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14:paraId="23DD0A57"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ind w:firstLine="567"/>
        <w:jc w:val="both"/>
        <w:rPr>
          <w:rFonts w:ascii="Times New Roman" w:hAnsi="Times New Roman" w:cs="Times New Roman"/>
          <w:sz w:val="20"/>
          <w:szCs w:val="20"/>
        </w:rPr>
      </w:pPr>
      <w:r>
        <w:rPr>
          <w:rFonts w:ascii="Times New Roman" w:hAnsi="Times New Roman"/>
          <w:sz w:val="20"/>
          <w:szCs w:val="20"/>
        </w:rPr>
        <w:t>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14:paraId="71E27615"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ind w:firstLine="567"/>
        <w:jc w:val="both"/>
        <w:rPr>
          <w:rFonts w:ascii="Times New Roman" w:hAnsi="Times New Roman" w:cs="Times New Roman"/>
          <w:sz w:val="20"/>
          <w:szCs w:val="20"/>
        </w:rPr>
      </w:pPr>
      <w:r>
        <w:rPr>
          <w:rFonts w:ascii="Times New Roman" w:hAnsi="Times New Roman"/>
          <w:sz w:val="20"/>
          <w:szCs w:val="20"/>
        </w:rPr>
        <w:t>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оплаты по Контракту в соответствии с условиями настоящего раздела Стороны обязуются подписать акт сверки расчетов.</w:t>
      </w:r>
    </w:p>
    <w:p w14:paraId="17D8F29A"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ind w:firstLine="567"/>
        <w:jc w:val="both"/>
        <w:rPr>
          <w:rFonts w:ascii="Times New Roman" w:hAnsi="Times New Roman" w:cs="Times New Roman"/>
          <w:sz w:val="20"/>
          <w:szCs w:val="20"/>
        </w:rPr>
      </w:pPr>
      <w:r>
        <w:rPr>
          <w:rFonts w:ascii="Times New Roman" w:hAnsi="Times New Roman"/>
          <w:sz w:val="20"/>
          <w:szCs w:val="20"/>
        </w:rPr>
        <w:lastRenderedPageBreak/>
        <w:t xml:space="preserve">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78DFB1DE"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ind w:firstLine="567"/>
        <w:jc w:val="both"/>
        <w:rPr>
          <w:sz w:val="20"/>
          <w:szCs w:val="20"/>
        </w:rPr>
      </w:pPr>
      <w:r>
        <w:rPr>
          <w:rFonts w:ascii="Times New Roman" w:hAnsi="Times New Roman"/>
          <w:sz w:val="20"/>
          <w:szCs w:val="20"/>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sz w:val="20"/>
          <w:szCs w:val="20"/>
        </w:rPr>
        <w:t xml:space="preserve"> </w:t>
      </w:r>
    </w:p>
    <w:p w14:paraId="38B78D22"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ind w:firstLine="567"/>
        <w:jc w:val="both"/>
        <w:rPr>
          <w:rFonts w:ascii="Times New Roman" w:hAnsi="Times New Roman" w:cs="Times New Roman"/>
          <w:sz w:val="20"/>
          <w:szCs w:val="20"/>
        </w:rPr>
      </w:pPr>
      <w:r>
        <w:rPr>
          <w:rFonts w:ascii="Times New Roman" w:hAnsi="Times New Roman"/>
          <w:sz w:val="20"/>
          <w:szCs w:val="20"/>
        </w:rPr>
        <w:t>6.15.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4AE1203"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jc w:val="both"/>
        <w:rPr>
          <w:rFonts w:ascii="Times New Roman" w:hAnsi="Times New Roman" w:cs="Times New Roman"/>
          <w:sz w:val="20"/>
          <w:szCs w:val="20"/>
        </w:rPr>
      </w:pPr>
    </w:p>
    <w:p w14:paraId="54F5F3ED"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jc w:val="both"/>
        <w:rPr>
          <w:rFonts w:ascii="Times New Roman" w:hAnsi="Times New Roman" w:cs="Times New Roman"/>
          <w:sz w:val="20"/>
          <w:szCs w:val="20"/>
        </w:rPr>
      </w:pPr>
      <w:r>
        <w:rPr>
          <w:rFonts w:ascii="Times New Roman" w:hAnsi="Times New Roman"/>
          <w:sz w:val="20"/>
          <w:szCs w:val="20"/>
        </w:rPr>
        <w:t xml:space="preserve">                                                              </w:t>
      </w:r>
      <w:r>
        <w:rPr>
          <w:rFonts w:ascii="Times New Roman" w:hAnsi="Times New Roman"/>
          <w:b/>
          <w:bCs/>
          <w:sz w:val="20"/>
          <w:szCs w:val="20"/>
        </w:rPr>
        <w:t xml:space="preserve">7. Исключительные права </w:t>
      </w:r>
    </w:p>
    <w:p w14:paraId="7A9BA83B"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14:paraId="4091D72B"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35F870A7"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jc w:val="both"/>
        <w:rPr>
          <w:rFonts w:ascii="Times New Roman" w:hAnsi="Times New Roman" w:cs="Times New Roman"/>
          <w:sz w:val="20"/>
          <w:szCs w:val="20"/>
        </w:rPr>
      </w:pPr>
    </w:p>
    <w:p w14:paraId="17067CF4"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jc w:val="center"/>
        <w:outlineLvl w:val="1"/>
        <w:rPr>
          <w:rFonts w:ascii="Times New Roman" w:hAnsi="Times New Roman" w:cs="Times New Roman"/>
          <w:b/>
          <w:bCs/>
          <w:sz w:val="20"/>
          <w:szCs w:val="20"/>
        </w:rPr>
      </w:pPr>
      <w:r>
        <w:rPr>
          <w:rFonts w:ascii="Times New Roman" w:hAnsi="Times New Roman"/>
          <w:b/>
          <w:bCs/>
          <w:sz w:val="20"/>
          <w:szCs w:val="20"/>
        </w:rPr>
        <w:t>8. Обстоятельства непреодолимой силы</w:t>
      </w:r>
    </w:p>
    <w:p w14:paraId="6EF45EA6"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2FE0077B"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08BD938"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0190386"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AA8FEC6" w14:textId="77777777" w:rsidR="00665F2D" w:rsidRDefault="00665F2D">
      <w:pPr>
        <w:pStyle w:val="western"/>
        <w:pBdr>
          <w:top w:val="none" w:sz="0" w:space="0" w:color="auto"/>
          <w:left w:val="none" w:sz="0" w:space="0" w:color="auto"/>
          <w:bottom w:val="none" w:sz="0" w:space="0" w:color="auto"/>
          <w:right w:val="none" w:sz="0" w:space="0" w:color="auto"/>
          <w:bar w:val="none" w:sz="0" w:color="auto"/>
        </w:pBdr>
        <w:shd w:val="clear" w:color="auto" w:fill="FFFFFF"/>
        <w:spacing w:before="0" w:after="0"/>
        <w:ind w:firstLine="540"/>
        <w:jc w:val="both"/>
        <w:rPr>
          <w:sz w:val="20"/>
          <w:szCs w:val="20"/>
        </w:rPr>
      </w:pPr>
    </w:p>
    <w:p w14:paraId="7042DCA0"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jc w:val="center"/>
        <w:outlineLvl w:val="1"/>
        <w:rPr>
          <w:rFonts w:ascii="Times New Roman" w:hAnsi="Times New Roman" w:cs="Times New Roman"/>
          <w:b/>
          <w:bCs/>
          <w:sz w:val="20"/>
          <w:szCs w:val="20"/>
        </w:rPr>
      </w:pPr>
      <w:r>
        <w:rPr>
          <w:rFonts w:ascii="Times New Roman" w:hAnsi="Times New Roman"/>
          <w:b/>
          <w:bCs/>
          <w:sz w:val="20"/>
          <w:szCs w:val="20"/>
        </w:rPr>
        <w:t>9. Рассмотрение и разрешение споров</w:t>
      </w:r>
    </w:p>
    <w:p w14:paraId="5016D924"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r>
        <w:rPr>
          <w:rFonts w:ascii="Times New Roman" w:hAnsi="Times New Roman"/>
          <w:sz w:val="20"/>
          <w:szCs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17950D07"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r>
        <w:rPr>
          <w:rFonts w:ascii="Times New Roman" w:hAnsi="Times New Roman"/>
          <w:sz w:val="20"/>
          <w:szCs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C217BF1"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jc w:val="both"/>
        <w:rPr>
          <w:rFonts w:ascii="Times New Roman" w:hAnsi="Times New Roman" w:cs="Times New Roman"/>
          <w:sz w:val="20"/>
          <w:szCs w:val="20"/>
        </w:rPr>
      </w:pPr>
      <w:r>
        <w:rPr>
          <w:rFonts w:ascii="Times New Roman" w:hAnsi="Times New Roman"/>
          <w:sz w:val="20"/>
          <w:szCs w:val="20"/>
        </w:rPr>
        <w:t xml:space="preserve">           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3B9CA172"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r>
        <w:rPr>
          <w:rFonts w:ascii="Times New Roman" w:hAnsi="Times New Roman"/>
          <w:sz w:val="20"/>
          <w:szCs w:val="20"/>
        </w:rPr>
        <w:t xml:space="preserve">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14:paraId="02EA648A" w14:textId="77777777" w:rsidR="00665F2D" w:rsidRDefault="00665F2D">
      <w:pPr>
        <w:pStyle w:val="1"/>
        <w:pBdr>
          <w:top w:val="none" w:sz="0" w:space="0" w:color="auto"/>
          <w:left w:val="none" w:sz="0" w:space="0" w:color="auto"/>
          <w:bottom w:val="none" w:sz="0" w:space="0" w:color="auto"/>
          <w:right w:val="none" w:sz="0" w:space="0" w:color="auto"/>
          <w:bar w:val="none" w:sz="0" w:color="auto"/>
        </w:pBdr>
        <w:rPr>
          <w:b/>
          <w:bCs/>
          <w:i/>
          <w:iCs/>
          <w:caps/>
          <w:sz w:val="20"/>
          <w:szCs w:val="20"/>
        </w:rPr>
      </w:pPr>
      <w:r>
        <w:rPr>
          <w:b/>
          <w:bCs/>
          <w:i/>
          <w:iCs/>
          <w:sz w:val="20"/>
          <w:szCs w:val="20"/>
        </w:rPr>
        <w:t xml:space="preserve">10. </w:t>
      </w:r>
      <w:r>
        <w:rPr>
          <w:b/>
          <w:bCs/>
          <w:i/>
          <w:iCs/>
          <w:caps/>
          <w:sz w:val="20"/>
          <w:szCs w:val="20"/>
        </w:rPr>
        <w:t xml:space="preserve">   С</w:t>
      </w:r>
      <w:r>
        <w:rPr>
          <w:b/>
          <w:bCs/>
          <w:sz w:val="20"/>
          <w:szCs w:val="20"/>
        </w:rPr>
        <w:t>рок действия, порядок расторжения контракта</w:t>
      </w:r>
    </w:p>
    <w:p w14:paraId="751FB89A" w14:textId="0ABD98B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 Контракт вступает в силу с момента (даты) заключения сторонами и действует </w:t>
      </w:r>
      <w:r w:rsidRPr="00350E2A">
        <w:rPr>
          <w:rFonts w:ascii="Times New Roman" w:hAnsi="Times New Roman" w:cs="Times New Roman"/>
          <w:b/>
          <w:bCs/>
          <w:sz w:val="20"/>
          <w:szCs w:val="20"/>
        </w:rPr>
        <w:t>по 3</w:t>
      </w:r>
      <w:r w:rsidR="00081DD9" w:rsidRPr="00350E2A">
        <w:rPr>
          <w:rFonts w:ascii="Times New Roman" w:hAnsi="Times New Roman" w:cs="Times New Roman"/>
          <w:b/>
          <w:bCs/>
          <w:sz w:val="20"/>
          <w:szCs w:val="20"/>
        </w:rPr>
        <w:t>1</w:t>
      </w:r>
      <w:r w:rsidRPr="00350E2A">
        <w:rPr>
          <w:rFonts w:ascii="Times New Roman" w:hAnsi="Times New Roman" w:cs="Times New Roman"/>
          <w:b/>
          <w:bCs/>
          <w:sz w:val="20"/>
          <w:szCs w:val="20"/>
        </w:rPr>
        <w:t>.</w:t>
      </w:r>
      <w:r w:rsidR="00081DD9" w:rsidRPr="00350E2A">
        <w:rPr>
          <w:rFonts w:ascii="Times New Roman" w:hAnsi="Times New Roman" w:cs="Times New Roman"/>
          <w:b/>
          <w:bCs/>
          <w:sz w:val="20"/>
          <w:szCs w:val="20"/>
        </w:rPr>
        <w:t>12</w:t>
      </w:r>
      <w:r w:rsidRPr="00350E2A">
        <w:rPr>
          <w:rFonts w:ascii="Times New Roman" w:hAnsi="Times New Roman" w:cs="Times New Roman"/>
          <w:b/>
          <w:bCs/>
          <w:sz w:val="20"/>
          <w:szCs w:val="20"/>
        </w:rPr>
        <w:t>.202</w:t>
      </w:r>
      <w:r w:rsidR="00D129DD" w:rsidRPr="00350E2A">
        <w:rPr>
          <w:rFonts w:ascii="Times New Roman" w:hAnsi="Times New Roman" w:cs="Times New Roman"/>
          <w:b/>
          <w:bCs/>
          <w:sz w:val="20"/>
          <w:szCs w:val="20"/>
        </w:rPr>
        <w:t>6</w:t>
      </w:r>
      <w:r w:rsidRPr="00350E2A">
        <w:rPr>
          <w:rFonts w:ascii="Times New Roman" w:hAnsi="Times New Roman" w:cs="Times New Roman"/>
          <w:b/>
          <w:bCs/>
          <w:sz w:val="20"/>
          <w:szCs w:val="20"/>
        </w:rPr>
        <w:t xml:space="preserve"> года.</w:t>
      </w:r>
    </w:p>
    <w:p w14:paraId="5CF9EE2C"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7B32F30F" w14:textId="6F5B70D5"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Срок исполнения настоящего контракта: </w:t>
      </w:r>
      <w:r w:rsidRPr="00CF2F46">
        <w:rPr>
          <w:rFonts w:ascii="Times New Roman" w:hAnsi="Times New Roman" w:cs="Times New Roman"/>
          <w:b/>
          <w:bCs/>
          <w:sz w:val="20"/>
          <w:szCs w:val="20"/>
        </w:rPr>
        <w:t>до 3</w:t>
      </w:r>
      <w:r w:rsidR="00081DD9" w:rsidRPr="00CF2F46">
        <w:rPr>
          <w:rFonts w:ascii="Times New Roman" w:hAnsi="Times New Roman" w:cs="Times New Roman"/>
          <w:b/>
          <w:bCs/>
          <w:sz w:val="20"/>
          <w:szCs w:val="20"/>
        </w:rPr>
        <w:t>1</w:t>
      </w:r>
      <w:r w:rsidRPr="00CF2F46">
        <w:rPr>
          <w:rFonts w:ascii="Times New Roman" w:hAnsi="Times New Roman" w:cs="Times New Roman"/>
          <w:b/>
          <w:bCs/>
          <w:sz w:val="20"/>
          <w:szCs w:val="20"/>
        </w:rPr>
        <w:t>.</w:t>
      </w:r>
      <w:r w:rsidR="00081DD9" w:rsidRPr="00CF2F46">
        <w:rPr>
          <w:rFonts w:ascii="Times New Roman" w:hAnsi="Times New Roman" w:cs="Times New Roman"/>
          <w:b/>
          <w:bCs/>
          <w:sz w:val="20"/>
          <w:szCs w:val="20"/>
        </w:rPr>
        <w:t>12</w:t>
      </w:r>
      <w:r w:rsidRPr="00CF2F46">
        <w:rPr>
          <w:rFonts w:ascii="Times New Roman" w:hAnsi="Times New Roman" w:cs="Times New Roman"/>
          <w:b/>
          <w:bCs/>
          <w:sz w:val="20"/>
          <w:szCs w:val="20"/>
        </w:rPr>
        <w:t>.202</w:t>
      </w:r>
      <w:r w:rsidR="00CF2F46" w:rsidRPr="00CF2F46">
        <w:rPr>
          <w:rFonts w:ascii="Times New Roman" w:hAnsi="Times New Roman" w:cs="Times New Roman"/>
          <w:b/>
          <w:bCs/>
          <w:sz w:val="20"/>
          <w:szCs w:val="20"/>
        </w:rPr>
        <w:t>6</w:t>
      </w:r>
      <w:r w:rsidRPr="00CF2F46">
        <w:rPr>
          <w:rFonts w:ascii="Times New Roman" w:hAnsi="Times New Roman" w:cs="Times New Roman"/>
          <w:b/>
          <w:bCs/>
          <w:sz w:val="20"/>
          <w:szCs w:val="20"/>
        </w:rPr>
        <w:t xml:space="preserve"> года</w:t>
      </w:r>
      <w:r w:rsidRPr="007662F4">
        <w:rPr>
          <w:rFonts w:ascii="Times New Roman" w:hAnsi="Times New Roman" w:cs="Times New Roman"/>
          <w:sz w:val="20"/>
          <w:szCs w:val="20"/>
        </w:rPr>
        <w:t xml:space="preserve">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14:paraId="6CA387EC"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10.2.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58A26424"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10.3. Заказчик обязан принять решение об одностороннем отказе от исполнения контракта, если в ходе исполнения контракта установлено, что: </w:t>
      </w:r>
    </w:p>
    <w:p w14:paraId="68E89935"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 </w:t>
      </w:r>
    </w:p>
    <w:p w14:paraId="3E4A882E"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4C572533"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10.4.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463B0339"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60F7788C"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w:t>
      </w:r>
      <w:r w:rsidRPr="007662F4">
        <w:rPr>
          <w:rFonts w:ascii="Times New Roman" w:hAnsi="Times New Roman" w:cs="Times New Roman"/>
          <w:sz w:val="20"/>
          <w:szCs w:val="20"/>
        </w:rPr>
        <w:lastRenderedPageBreak/>
        <w:t xml:space="preserve">также в случаях, предусмотренных Контрактом: </w:t>
      </w:r>
    </w:p>
    <w:p w14:paraId="10D880B5"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если Поставщик отказался от поставки товара после заключения контракта; </w:t>
      </w:r>
    </w:p>
    <w:p w14:paraId="5CCE5E2B"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 если Поставщ</w:t>
      </w:r>
      <w:r>
        <w:rPr>
          <w:rFonts w:ascii="Times New Roman" w:hAnsi="Times New Roman" w:cs="Times New Roman"/>
          <w:sz w:val="20"/>
          <w:szCs w:val="20"/>
        </w:rPr>
        <w:t>ик не поставил Товар в течение 10 календарных</w:t>
      </w:r>
      <w:r w:rsidRPr="007662F4">
        <w:rPr>
          <w:rFonts w:ascii="Times New Roman" w:hAnsi="Times New Roman" w:cs="Times New Roman"/>
          <w:sz w:val="20"/>
          <w:szCs w:val="20"/>
        </w:rPr>
        <w:t xml:space="preserve"> дней после срока, указанного в п.3.1. контракта; </w:t>
      </w:r>
    </w:p>
    <w:p w14:paraId="73FF7D39"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 если Поставщик отказался от замены товара ненадлежащего качества в срок, указанны</w:t>
      </w:r>
      <w:r>
        <w:rPr>
          <w:rFonts w:ascii="Times New Roman" w:hAnsi="Times New Roman" w:cs="Times New Roman"/>
          <w:sz w:val="20"/>
          <w:szCs w:val="20"/>
        </w:rPr>
        <w:t>й п. 4.1.11</w:t>
      </w:r>
      <w:r w:rsidRPr="007662F4">
        <w:rPr>
          <w:rFonts w:ascii="Times New Roman" w:hAnsi="Times New Roman" w:cs="Times New Roman"/>
          <w:sz w:val="20"/>
          <w:szCs w:val="20"/>
        </w:rPr>
        <w:t xml:space="preserve"> контракта; </w:t>
      </w:r>
    </w:p>
    <w:p w14:paraId="2B73D93D"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 в иных случаях, предусмотренных соглашением сторон или действующим законодательством РФ.</w:t>
      </w:r>
    </w:p>
    <w:p w14:paraId="1661B16F"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14:paraId="3CE0B29C"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1330E8DC"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10.8.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5661FFC2"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10.9.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089DAC64"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23EB35EC"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10.11.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14:paraId="11805E0D"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10.12.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04A4DEDC"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10.13. В случае перемены Заказчика права и обязанности Заказчика, предусмотренные Контрактом, переходят к новому заказчику.</w:t>
      </w:r>
    </w:p>
    <w:p w14:paraId="440651FF"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10.14. Прекращение срока действия Контракта не освобождает Стороны от ответственности за нарушение его условий.</w:t>
      </w:r>
    </w:p>
    <w:p w14:paraId="418486B1"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10.15. Прекращение действия Контракта не влечет за собой прекращения действия обязательств по Контракту, и они действуют до полного их исполнения </w:t>
      </w:r>
    </w:p>
    <w:p w14:paraId="14301317"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b/>
          <w:bCs/>
          <w:sz w:val="20"/>
          <w:szCs w:val="20"/>
        </w:rPr>
      </w:pPr>
      <w:r>
        <w:rPr>
          <w:rFonts w:ascii="Times New Roman" w:hAnsi="Times New Roman" w:cs="Times New Roman"/>
          <w:sz w:val="20"/>
          <w:szCs w:val="20"/>
        </w:rPr>
        <w:t>10</w:t>
      </w:r>
      <w:r w:rsidRPr="007662F4">
        <w:rPr>
          <w:rFonts w:ascii="Times New Roman" w:hAnsi="Times New Roman" w:cs="Times New Roman"/>
          <w:sz w:val="20"/>
          <w:szCs w:val="20"/>
        </w:rPr>
        <w:t>.16. Изменение существенных условий Контракта при его исполнении не допускается, за исключением случаев, предусмотренных Федеральным законом от 05.04.2013 №44-ФЗ.</w:t>
      </w:r>
    </w:p>
    <w:p w14:paraId="13590438" w14:textId="77777777" w:rsidR="00665F2D" w:rsidRDefault="00665F2D" w:rsidP="007662F4">
      <w:pPr>
        <w:pBdr>
          <w:top w:val="none" w:sz="0" w:space="0" w:color="auto"/>
          <w:left w:val="none" w:sz="0" w:space="0" w:color="auto"/>
          <w:bottom w:val="none" w:sz="0" w:space="0" w:color="auto"/>
          <w:right w:val="none" w:sz="0" w:space="0" w:color="auto"/>
          <w:bar w:val="none" w:sz="0" w:color="auto"/>
        </w:pBdr>
        <w:ind w:firstLine="567"/>
        <w:rPr>
          <w:rFonts w:ascii="Times New Roman" w:hAnsi="Times New Roman"/>
          <w:b/>
          <w:bCs/>
          <w:sz w:val="20"/>
          <w:szCs w:val="20"/>
        </w:rPr>
      </w:pPr>
    </w:p>
    <w:p w14:paraId="590387EC" w14:textId="77777777" w:rsidR="00665F2D" w:rsidRDefault="00665F2D" w:rsidP="007662F4">
      <w:pPr>
        <w:pBdr>
          <w:top w:val="none" w:sz="0" w:space="0" w:color="auto"/>
          <w:left w:val="none" w:sz="0" w:space="0" w:color="auto"/>
          <w:bottom w:val="none" w:sz="0" w:space="0" w:color="auto"/>
          <w:right w:val="none" w:sz="0" w:space="0" w:color="auto"/>
          <w:bar w:val="none" w:sz="0" w:color="auto"/>
        </w:pBdr>
        <w:ind w:firstLine="567"/>
        <w:rPr>
          <w:rFonts w:ascii="Times New Roman" w:hAnsi="Times New Roman" w:cs="Times New Roman"/>
          <w:b/>
          <w:bCs/>
          <w:sz w:val="20"/>
          <w:szCs w:val="20"/>
        </w:rPr>
      </w:pPr>
      <w:r>
        <w:rPr>
          <w:rFonts w:ascii="Times New Roman" w:hAnsi="Times New Roman"/>
          <w:b/>
          <w:bCs/>
          <w:sz w:val="20"/>
          <w:szCs w:val="20"/>
        </w:rPr>
        <w:t xml:space="preserve">                                                       11. АНТИКОРРУПЦИОННЫЕ УСЛОВИЯ</w:t>
      </w:r>
    </w:p>
    <w:p w14:paraId="77824FAF"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14:paraId="5D37DC71"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14:paraId="4310BC3C"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41213D3"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-не совершать иных действий, нарушающих антикоррупционное законодательство Российской Федерации.</w:t>
      </w:r>
    </w:p>
    <w:p w14:paraId="748F712C" w14:textId="77777777" w:rsidR="00665F2D" w:rsidRDefault="00665F2D">
      <w:pPr>
        <w:pStyle w:val="western"/>
        <w:widowControl w:val="0"/>
        <w:pBdr>
          <w:top w:val="none" w:sz="0" w:space="0" w:color="auto"/>
          <w:left w:val="none" w:sz="0" w:space="0" w:color="auto"/>
          <w:bottom w:val="none" w:sz="0" w:space="0" w:color="auto"/>
          <w:right w:val="none" w:sz="0" w:space="0" w:color="auto"/>
          <w:bar w:val="none" w:sz="0" w:color="auto"/>
        </w:pBdr>
        <w:shd w:val="clear" w:color="auto" w:fill="FFFFFF"/>
        <w:spacing w:before="0" w:after="0"/>
        <w:ind w:firstLine="540"/>
        <w:jc w:val="center"/>
        <w:rPr>
          <w:b/>
          <w:bCs/>
          <w:sz w:val="20"/>
          <w:szCs w:val="20"/>
        </w:rPr>
      </w:pPr>
    </w:p>
    <w:p w14:paraId="3DF59800" w14:textId="77777777" w:rsidR="00665F2D" w:rsidRDefault="00665F2D">
      <w:pPr>
        <w:pStyle w:val="western"/>
        <w:widowControl w:val="0"/>
        <w:pBdr>
          <w:top w:val="none" w:sz="0" w:space="0" w:color="auto"/>
          <w:left w:val="none" w:sz="0" w:space="0" w:color="auto"/>
          <w:bottom w:val="none" w:sz="0" w:space="0" w:color="auto"/>
          <w:right w:val="none" w:sz="0" w:space="0" w:color="auto"/>
          <w:bar w:val="none" w:sz="0" w:color="auto"/>
        </w:pBdr>
        <w:shd w:val="clear" w:color="auto" w:fill="FFFFFF"/>
        <w:spacing w:before="0" w:after="0"/>
        <w:ind w:firstLine="540"/>
        <w:jc w:val="center"/>
        <w:rPr>
          <w:b/>
          <w:bCs/>
          <w:sz w:val="20"/>
          <w:szCs w:val="20"/>
        </w:rPr>
      </w:pPr>
      <w:r>
        <w:rPr>
          <w:b/>
          <w:bCs/>
          <w:sz w:val="20"/>
          <w:szCs w:val="20"/>
        </w:rPr>
        <w:t>12.</w:t>
      </w:r>
      <w:r>
        <w:rPr>
          <w:b/>
          <w:bCs/>
          <w:caps/>
          <w:sz w:val="20"/>
          <w:szCs w:val="20"/>
        </w:rPr>
        <w:t> </w:t>
      </w:r>
      <w:r>
        <w:rPr>
          <w:b/>
          <w:bCs/>
          <w:sz w:val="20"/>
          <w:szCs w:val="20"/>
        </w:rPr>
        <w:t>Прочие положения</w:t>
      </w:r>
    </w:p>
    <w:p w14:paraId="11D50AF3"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r>
        <w:rPr>
          <w:rFonts w:ascii="Times New Roman" w:hAnsi="Times New Roman"/>
          <w:sz w:val="20"/>
          <w:szCs w:val="20"/>
        </w:rPr>
        <w:t>12.1. Во всем, что не предусмотрено Контрактом, Стороны руководствуются законодательством Российской Федерации.</w:t>
      </w:r>
    </w:p>
    <w:p w14:paraId="3511C2AD"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r>
        <w:rPr>
          <w:rFonts w:ascii="Times New Roman" w:hAnsi="Times New Roman"/>
          <w:sz w:val="20"/>
          <w:szCs w:val="20"/>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05663BBF"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r>
        <w:rPr>
          <w:rFonts w:ascii="Times New Roman" w:hAnsi="Times New Roman"/>
          <w:sz w:val="20"/>
          <w:szCs w:val="20"/>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E0EBA25"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ind w:firstLine="540"/>
        <w:jc w:val="both"/>
        <w:rPr>
          <w:sz w:val="20"/>
          <w:szCs w:val="20"/>
        </w:rPr>
      </w:pPr>
      <w:r>
        <w:rPr>
          <w:rFonts w:ascii="Times New Roman" w:hAnsi="Times New Roman"/>
          <w:sz w:val="20"/>
          <w:szCs w:val="20"/>
        </w:rPr>
        <w:t>12.4.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5607FA47"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r>
        <w:rPr>
          <w:rFonts w:ascii="Times New Roman" w:hAnsi="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0B1951A9"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r>
        <w:rPr>
          <w:rFonts w:ascii="Times New Roman" w:hAnsi="Times New Roman"/>
          <w:sz w:val="20"/>
          <w:szCs w:val="20"/>
        </w:rPr>
        <w:lastRenderedPageBreak/>
        <w:t>12.5. В случае перемены Заказчика права и обязанности Заказчика, предусмотренные Контрактом, переходят к новому заказчику.</w:t>
      </w:r>
    </w:p>
    <w:p w14:paraId="655E6808"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r>
        <w:rPr>
          <w:rFonts w:ascii="Times New Roman" w:hAnsi="Times New Roman"/>
          <w:sz w:val="20"/>
          <w:szCs w:val="20"/>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1C9D81D" w14:textId="77777777" w:rsidR="00665F2D" w:rsidRDefault="00665F2D" w:rsidP="00C274D1">
      <w:pPr>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color w:val="FF0000"/>
          <w:sz w:val="20"/>
          <w:szCs w:val="20"/>
          <w:u w:color="FF0000"/>
        </w:rPr>
      </w:pPr>
      <w:r>
        <w:rPr>
          <w:rFonts w:ascii="Times New Roman" w:hAnsi="Times New Roman"/>
          <w:sz w:val="20"/>
          <w:szCs w:val="20"/>
        </w:rPr>
        <w:t>12.7.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774CF3D" w14:textId="77777777" w:rsidR="00665F2D" w:rsidRDefault="00665F2D" w:rsidP="00C274D1">
      <w:pPr>
        <w:pBdr>
          <w:top w:val="none" w:sz="0" w:space="0" w:color="auto"/>
          <w:left w:val="none" w:sz="0" w:space="0" w:color="auto"/>
          <w:bottom w:val="none" w:sz="0" w:space="0" w:color="auto"/>
          <w:right w:val="none" w:sz="0" w:space="0" w:color="auto"/>
          <w:bar w:val="none" w:sz="0" w:color="auto"/>
        </w:pBdr>
        <w:ind w:firstLine="567"/>
        <w:jc w:val="both"/>
        <w:rPr>
          <w:color w:val="FF0000"/>
          <w:sz w:val="20"/>
          <w:szCs w:val="20"/>
          <w:u w:color="FF0000"/>
        </w:rPr>
      </w:pPr>
    </w:p>
    <w:p w14:paraId="073F36FF"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p>
    <w:p w14:paraId="1F2D9454"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jc w:val="center"/>
        <w:outlineLvl w:val="1"/>
        <w:rPr>
          <w:rFonts w:ascii="Times New Roman" w:hAnsi="Times New Roman" w:cs="Times New Roman"/>
          <w:b/>
          <w:bCs/>
          <w:sz w:val="20"/>
          <w:szCs w:val="20"/>
        </w:rPr>
      </w:pPr>
      <w:r>
        <w:rPr>
          <w:rFonts w:ascii="Times New Roman" w:hAnsi="Times New Roman"/>
          <w:b/>
          <w:bCs/>
          <w:sz w:val="20"/>
          <w:szCs w:val="20"/>
        </w:rPr>
        <w:t>13. Перечень приложений</w:t>
      </w:r>
    </w:p>
    <w:p w14:paraId="32A01D21"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13.1. К настоящему Контракту прилагаются и являются его неотъемлемой частью:</w:t>
      </w:r>
    </w:p>
    <w:p w14:paraId="438A40D2" w14:textId="77777777" w:rsidR="00665F2D" w:rsidRDefault="00665F2D">
      <w:pPr>
        <w:pStyle w:val="western"/>
        <w:widowControl w:val="0"/>
        <w:pBdr>
          <w:top w:val="none" w:sz="0" w:space="0" w:color="auto"/>
          <w:left w:val="none" w:sz="0" w:space="0" w:color="auto"/>
          <w:bottom w:val="none" w:sz="0" w:space="0" w:color="auto"/>
          <w:right w:val="none" w:sz="0" w:space="0" w:color="auto"/>
          <w:bar w:val="none" w:sz="0" w:color="auto"/>
        </w:pBdr>
        <w:shd w:val="clear" w:color="auto" w:fill="FFFFFF"/>
        <w:spacing w:before="0" w:after="0"/>
        <w:ind w:firstLine="540"/>
        <w:jc w:val="both"/>
        <w:rPr>
          <w:sz w:val="20"/>
          <w:szCs w:val="20"/>
        </w:rPr>
      </w:pPr>
      <w:r>
        <w:rPr>
          <w:sz w:val="20"/>
          <w:szCs w:val="20"/>
        </w:rPr>
        <w:t>- Приложение № 1. «Спецификация».</w:t>
      </w:r>
    </w:p>
    <w:p w14:paraId="29E59D38" w14:textId="77777777" w:rsidR="00665F2D" w:rsidRDefault="00665F2D">
      <w:pPr>
        <w:pStyle w:val="western"/>
        <w:widowControl w:val="0"/>
        <w:pBdr>
          <w:top w:val="none" w:sz="0" w:space="0" w:color="auto"/>
          <w:left w:val="none" w:sz="0" w:space="0" w:color="auto"/>
          <w:bottom w:val="none" w:sz="0" w:space="0" w:color="auto"/>
          <w:right w:val="none" w:sz="0" w:space="0" w:color="auto"/>
          <w:bar w:val="none" w:sz="0" w:color="auto"/>
        </w:pBdr>
        <w:shd w:val="clear" w:color="auto" w:fill="FFFFFF"/>
        <w:spacing w:before="0" w:after="0"/>
        <w:ind w:firstLine="540"/>
        <w:jc w:val="both"/>
        <w:rPr>
          <w:sz w:val="20"/>
          <w:szCs w:val="20"/>
        </w:rPr>
      </w:pPr>
      <w:r>
        <w:rPr>
          <w:sz w:val="20"/>
          <w:szCs w:val="20"/>
        </w:rPr>
        <w:t>- Приложение № 2. «Описание объекта закупки».</w:t>
      </w:r>
    </w:p>
    <w:p w14:paraId="68CD3A85" w14:textId="77777777" w:rsidR="00665F2D" w:rsidRDefault="00665F2D">
      <w:pPr>
        <w:pStyle w:val="a7"/>
        <w:pBdr>
          <w:top w:val="none" w:sz="0" w:space="0" w:color="auto"/>
          <w:left w:val="none" w:sz="0" w:space="0" w:color="auto"/>
          <w:bottom w:val="none" w:sz="0" w:space="0" w:color="auto"/>
          <w:right w:val="none" w:sz="0" w:space="0" w:color="auto"/>
          <w:bar w:val="none" w:sz="0" w:color="auto"/>
        </w:pBdr>
        <w:ind w:firstLine="0"/>
        <w:rPr>
          <w:b/>
          <w:bCs/>
          <w:caps/>
          <w:sz w:val="20"/>
          <w:szCs w:val="20"/>
        </w:rPr>
      </w:pPr>
      <w:r>
        <w:rPr>
          <w:sz w:val="20"/>
          <w:szCs w:val="20"/>
        </w:rPr>
        <w:t xml:space="preserve">          </w:t>
      </w:r>
    </w:p>
    <w:p w14:paraId="244ADD9B" w14:textId="77777777" w:rsidR="00665F2D" w:rsidRDefault="00665F2D">
      <w:pPr>
        <w:pStyle w:val="a7"/>
        <w:pBdr>
          <w:top w:val="none" w:sz="0" w:space="0" w:color="auto"/>
          <w:left w:val="none" w:sz="0" w:space="0" w:color="auto"/>
          <w:bottom w:val="none" w:sz="0" w:space="0" w:color="auto"/>
          <w:right w:val="none" w:sz="0" w:space="0" w:color="auto"/>
          <w:bar w:val="none" w:sz="0" w:color="auto"/>
        </w:pBdr>
        <w:ind w:firstLine="0"/>
        <w:rPr>
          <w:b/>
          <w:bCs/>
          <w:caps/>
          <w:sz w:val="20"/>
          <w:szCs w:val="20"/>
        </w:rPr>
      </w:pPr>
    </w:p>
    <w:p w14:paraId="67243C41"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jc w:val="center"/>
        <w:outlineLvl w:val="1"/>
        <w:rPr>
          <w:rFonts w:ascii="Times New Roman" w:hAnsi="Times New Roman" w:cs="Times New Roman"/>
          <w:b/>
          <w:bCs/>
          <w:sz w:val="20"/>
          <w:szCs w:val="20"/>
        </w:rPr>
      </w:pPr>
      <w:r>
        <w:rPr>
          <w:rFonts w:ascii="Times New Roman" w:hAnsi="Times New Roman"/>
          <w:b/>
          <w:bCs/>
          <w:caps/>
          <w:sz w:val="20"/>
          <w:szCs w:val="20"/>
        </w:rPr>
        <w:t>14. Место нахождения (</w:t>
      </w:r>
      <w:r>
        <w:rPr>
          <w:rFonts w:ascii="Times New Roman" w:hAnsi="Times New Roman"/>
          <w:b/>
          <w:bCs/>
          <w:sz w:val="20"/>
          <w:szCs w:val="20"/>
        </w:rPr>
        <w:t>АДРЕСА), БАНКОВСКИЕ РЕКВИЗИТЫ И ПОДПИСИ СТОРОН</w:t>
      </w:r>
    </w:p>
    <w:p w14:paraId="7428653F"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jc w:val="center"/>
        <w:outlineLvl w:val="1"/>
        <w:rPr>
          <w:rFonts w:ascii="Times New Roman" w:hAnsi="Times New Roman" w:cs="Times New Roman"/>
          <w:b/>
          <w:bCs/>
          <w:sz w:val="20"/>
          <w:szCs w:val="20"/>
        </w:rPr>
      </w:pPr>
    </w:p>
    <w:tbl>
      <w:tblPr>
        <w:tblW w:w="10173" w:type="dxa"/>
        <w:tblLayout w:type="fixed"/>
        <w:tblLook w:val="00A0" w:firstRow="1" w:lastRow="0" w:firstColumn="1" w:lastColumn="0" w:noHBand="0" w:noVBand="0"/>
      </w:tblPr>
      <w:tblGrid>
        <w:gridCol w:w="4928"/>
        <w:gridCol w:w="5245"/>
      </w:tblGrid>
      <w:tr w:rsidR="007014E9" w:rsidRPr="00B93E4A" w14:paraId="5C81EC80" w14:textId="77777777" w:rsidTr="00D42B03">
        <w:trPr>
          <w:trHeight w:val="498"/>
        </w:trPr>
        <w:tc>
          <w:tcPr>
            <w:tcW w:w="4928" w:type="dxa"/>
          </w:tcPr>
          <w:p w14:paraId="147AB2B1" w14:textId="77777777" w:rsidR="007014E9" w:rsidRPr="00B93E4A" w:rsidRDefault="007014E9" w:rsidP="00D42B03">
            <w:pPr>
              <w:jc w:val="center"/>
              <w:rPr>
                <w:rFonts w:ascii="Times New Roman" w:eastAsia="Times New Roman" w:hAnsi="Times New Roman" w:cs="Times New Roman"/>
                <w:b/>
                <w:sz w:val="20"/>
                <w:szCs w:val="20"/>
              </w:rPr>
            </w:pPr>
            <w:r w:rsidRPr="00B93E4A">
              <w:rPr>
                <w:rFonts w:ascii="Times New Roman" w:eastAsia="Times New Roman" w:hAnsi="Times New Roman" w:cs="Times New Roman"/>
                <w:b/>
                <w:sz w:val="20"/>
                <w:szCs w:val="20"/>
              </w:rPr>
              <w:t>Заказчик:</w:t>
            </w:r>
          </w:p>
          <w:p w14:paraId="4225E13B" w14:textId="77777777" w:rsidR="007014E9" w:rsidRPr="00B93E4A" w:rsidRDefault="007014E9" w:rsidP="00D42B03">
            <w:pPr>
              <w:jc w:val="center"/>
              <w:rPr>
                <w:rFonts w:ascii="Times New Roman" w:eastAsia="Times New Roman" w:hAnsi="Times New Roman" w:cs="Times New Roman"/>
                <w:b/>
                <w:sz w:val="20"/>
                <w:szCs w:val="20"/>
              </w:rPr>
            </w:pPr>
          </w:p>
          <w:p w14:paraId="423E5F5D" w14:textId="77777777" w:rsidR="007014E9" w:rsidRPr="00B93E4A" w:rsidRDefault="007014E9" w:rsidP="00D42B03">
            <w:pPr>
              <w:jc w:val="both"/>
              <w:rPr>
                <w:rFonts w:ascii="Times New Roman" w:eastAsia="Times New Roman" w:hAnsi="Times New Roman" w:cs="Times New Roman"/>
                <w:b/>
                <w:noProof/>
                <w:sz w:val="20"/>
                <w:szCs w:val="20"/>
              </w:rPr>
            </w:pPr>
            <w:r w:rsidRPr="00B93E4A">
              <w:rPr>
                <w:rFonts w:ascii="Times New Roman" w:eastAsia="Times New Roman" w:hAnsi="Times New Roman" w:cs="Times New Roman"/>
                <w:b/>
                <w:noProof/>
                <w:sz w:val="20"/>
                <w:szCs w:val="20"/>
              </w:rPr>
              <w:t xml:space="preserve">Государственное бюджетное общеобразовательное учреждение школа № 487 </w:t>
            </w:r>
          </w:p>
          <w:p w14:paraId="6DDD3ED6" w14:textId="77777777" w:rsidR="007014E9" w:rsidRPr="00B93E4A" w:rsidRDefault="007014E9" w:rsidP="00D42B03">
            <w:pPr>
              <w:tabs>
                <w:tab w:val="left" w:pos="7920"/>
              </w:tabs>
              <w:jc w:val="both"/>
              <w:rPr>
                <w:rFonts w:ascii="Times New Roman" w:eastAsia="Times New Roman" w:hAnsi="Times New Roman" w:cs="Times New Roman"/>
                <w:b/>
                <w:noProof/>
                <w:sz w:val="20"/>
                <w:szCs w:val="20"/>
              </w:rPr>
            </w:pPr>
            <w:r w:rsidRPr="00B93E4A">
              <w:rPr>
                <w:rFonts w:ascii="Times New Roman" w:eastAsia="Times New Roman" w:hAnsi="Times New Roman" w:cs="Times New Roman"/>
                <w:b/>
                <w:noProof/>
                <w:sz w:val="20"/>
                <w:szCs w:val="20"/>
              </w:rPr>
              <w:t xml:space="preserve">Выборгского района Санкт-Петербурга </w:t>
            </w:r>
          </w:p>
          <w:p w14:paraId="5BC07F97" w14:textId="77777777" w:rsidR="007014E9" w:rsidRPr="00B93E4A" w:rsidRDefault="007014E9" w:rsidP="00D42B03">
            <w:pPr>
              <w:tabs>
                <w:tab w:val="left" w:pos="7920"/>
              </w:tabs>
              <w:jc w:val="center"/>
              <w:rPr>
                <w:rFonts w:ascii="Times New Roman" w:eastAsia="Times New Roman" w:hAnsi="Times New Roman" w:cs="Times New Roman"/>
                <w:b/>
                <w:noProof/>
                <w:sz w:val="20"/>
                <w:szCs w:val="20"/>
              </w:rPr>
            </w:pPr>
          </w:p>
          <w:p w14:paraId="02EBBAC5" w14:textId="77777777" w:rsidR="007014E9" w:rsidRPr="00B93E4A" w:rsidRDefault="007014E9" w:rsidP="00D42B03">
            <w:pPr>
              <w:tabs>
                <w:tab w:val="left" w:pos="7920"/>
              </w:tabs>
              <w:jc w:val="both"/>
              <w:rPr>
                <w:rFonts w:ascii="Times New Roman" w:eastAsia="Times New Roman" w:hAnsi="Times New Roman" w:cs="Times New Roman"/>
                <w:bCs/>
                <w:sz w:val="20"/>
                <w:szCs w:val="20"/>
              </w:rPr>
            </w:pPr>
            <w:r w:rsidRPr="00B93E4A">
              <w:rPr>
                <w:rFonts w:ascii="Times New Roman" w:eastAsia="Times New Roman" w:hAnsi="Times New Roman" w:cs="Times New Roman"/>
                <w:bCs/>
                <w:sz w:val="20"/>
                <w:szCs w:val="20"/>
              </w:rPr>
              <w:t xml:space="preserve">Адрес: 194355, Санкт-Петербург, </w:t>
            </w:r>
          </w:p>
          <w:p w14:paraId="2868D529" w14:textId="77777777" w:rsidR="007014E9" w:rsidRPr="00B93E4A" w:rsidRDefault="007014E9" w:rsidP="00D42B03">
            <w:pPr>
              <w:tabs>
                <w:tab w:val="left" w:pos="7920"/>
              </w:tabs>
              <w:jc w:val="both"/>
              <w:rPr>
                <w:rFonts w:ascii="Times New Roman" w:eastAsia="Times New Roman" w:hAnsi="Times New Roman" w:cs="Times New Roman"/>
                <w:bCs/>
                <w:sz w:val="20"/>
                <w:szCs w:val="20"/>
              </w:rPr>
            </w:pPr>
            <w:proofErr w:type="spellStart"/>
            <w:r w:rsidRPr="00B93E4A">
              <w:rPr>
                <w:rFonts w:ascii="Times New Roman" w:eastAsia="Times New Roman" w:hAnsi="Times New Roman" w:cs="Times New Roman"/>
                <w:bCs/>
                <w:sz w:val="20"/>
                <w:szCs w:val="20"/>
              </w:rPr>
              <w:t>ул</w:t>
            </w:r>
            <w:proofErr w:type="spellEnd"/>
            <w:r w:rsidRPr="00B93E4A">
              <w:rPr>
                <w:rFonts w:ascii="Times New Roman" w:eastAsia="Times New Roman" w:hAnsi="Times New Roman" w:cs="Times New Roman"/>
                <w:bCs/>
                <w:sz w:val="20"/>
                <w:szCs w:val="20"/>
              </w:rPr>
              <w:t xml:space="preserve"> Композиторов, д. 22, корп..3, литер А</w:t>
            </w:r>
          </w:p>
          <w:p w14:paraId="58C64536" w14:textId="77777777" w:rsidR="007014E9" w:rsidRPr="00B93E4A" w:rsidRDefault="007014E9" w:rsidP="00D42B03">
            <w:pPr>
              <w:tabs>
                <w:tab w:val="left" w:pos="7920"/>
              </w:tabs>
              <w:jc w:val="both"/>
              <w:rPr>
                <w:rFonts w:ascii="Times New Roman" w:eastAsia="Times New Roman" w:hAnsi="Times New Roman" w:cs="Times New Roman"/>
                <w:bCs/>
                <w:sz w:val="20"/>
                <w:szCs w:val="20"/>
              </w:rPr>
            </w:pPr>
            <w:r w:rsidRPr="00B93E4A">
              <w:rPr>
                <w:rFonts w:ascii="Times New Roman" w:eastAsia="Times New Roman" w:hAnsi="Times New Roman" w:cs="Times New Roman"/>
                <w:bCs/>
                <w:sz w:val="20"/>
                <w:szCs w:val="20"/>
              </w:rPr>
              <w:t xml:space="preserve">Телефон 8(812) 514-49-63                                            </w:t>
            </w:r>
          </w:p>
          <w:p w14:paraId="495A05C1" w14:textId="77777777" w:rsidR="007014E9" w:rsidRPr="00B93E4A" w:rsidRDefault="007014E9" w:rsidP="00D42B03">
            <w:pPr>
              <w:tabs>
                <w:tab w:val="left" w:pos="7920"/>
              </w:tabs>
              <w:jc w:val="both"/>
              <w:rPr>
                <w:rFonts w:ascii="Times New Roman" w:eastAsia="Times New Roman" w:hAnsi="Times New Roman" w:cs="Times New Roman"/>
                <w:bCs/>
                <w:sz w:val="20"/>
                <w:szCs w:val="20"/>
              </w:rPr>
            </w:pPr>
            <w:r w:rsidRPr="00B93E4A">
              <w:rPr>
                <w:rFonts w:ascii="Times New Roman" w:eastAsia="Times New Roman" w:hAnsi="Times New Roman" w:cs="Times New Roman"/>
                <w:bCs/>
                <w:sz w:val="20"/>
                <w:szCs w:val="20"/>
              </w:rPr>
              <w:t>Факс 8(812) 514-49-63</w:t>
            </w:r>
          </w:p>
          <w:p w14:paraId="1D9B8E7D" w14:textId="77777777" w:rsidR="007014E9" w:rsidRPr="00B93E4A" w:rsidRDefault="007014E9" w:rsidP="00D42B03">
            <w:pPr>
              <w:tabs>
                <w:tab w:val="left" w:pos="7920"/>
              </w:tabs>
              <w:jc w:val="both"/>
              <w:rPr>
                <w:rFonts w:ascii="Times New Roman" w:eastAsia="Times New Roman" w:hAnsi="Times New Roman" w:cs="Times New Roman"/>
                <w:bCs/>
                <w:sz w:val="20"/>
                <w:szCs w:val="20"/>
              </w:rPr>
            </w:pPr>
            <w:r w:rsidRPr="00B93E4A">
              <w:rPr>
                <w:rFonts w:ascii="Times New Roman" w:eastAsia="Times New Roman" w:hAnsi="Times New Roman" w:cs="Times New Roman"/>
                <w:bCs/>
                <w:sz w:val="20"/>
                <w:szCs w:val="20"/>
                <w:lang w:val="en-US"/>
              </w:rPr>
              <w:t>e</w:t>
            </w:r>
            <w:r w:rsidRPr="00B93E4A">
              <w:rPr>
                <w:rFonts w:ascii="Times New Roman" w:eastAsia="Times New Roman" w:hAnsi="Times New Roman" w:cs="Times New Roman"/>
                <w:bCs/>
                <w:sz w:val="20"/>
                <w:szCs w:val="20"/>
              </w:rPr>
              <w:t>-</w:t>
            </w:r>
            <w:r w:rsidRPr="00B93E4A">
              <w:rPr>
                <w:rFonts w:ascii="Times New Roman" w:eastAsia="Times New Roman" w:hAnsi="Times New Roman" w:cs="Times New Roman"/>
                <w:bCs/>
                <w:sz w:val="20"/>
                <w:szCs w:val="20"/>
                <w:lang w:val="en-US"/>
              </w:rPr>
              <w:t>mail</w:t>
            </w:r>
            <w:r w:rsidRPr="00B93E4A">
              <w:rPr>
                <w:rFonts w:ascii="Times New Roman" w:eastAsia="Times New Roman" w:hAnsi="Times New Roman" w:cs="Times New Roman"/>
                <w:bCs/>
                <w:sz w:val="20"/>
                <w:szCs w:val="20"/>
              </w:rPr>
              <w:t xml:space="preserve">: </w:t>
            </w:r>
            <w:r w:rsidRPr="00B93E4A">
              <w:rPr>
                <w:rFonts w:ascii="Times New Roman" w:eastAsia="Times New Roman" w:hAnsi="Times New Roman" w:cs="Times New Roman"/>
                <w:bCs/>
                <w:sz w:val="20"/>
                <w:szCs w:val="20"/>
                <w:lang w:val="en-US"/>
              </w:rPr>
              <w:t>school</w:t>
            </w:r>
            <w:r w:rsidRPr="00B93E4A">
              <w:rPr>
                <w:rFonts w:ascii="Times New Roman" w:eastAsia="Times New Roman" w:hAnsi="Times New Roman" w:cs="Times New Roman"/>
                <w:bCs/>
                <w:sz w:val="20"/>
                <w:szCs w:val="20"/>
              </w:rPr>
              <w:t>487@</w:t>
            </w:r>
            <w:r w:rsidRPr="00B93E4A">
              <w:rPr>
                <w:rFonts w:ascii="Times New Roman" w:eastAsia="Times New Roman" w:hAnsi="Times New Roman" w:cs="Times New Roman"/>
                <w:bCs/>
                <w:sz w:val="20"/>
                <w:szCs w:val="20"/>
                <w:lang w:val="en-US"/>
              </w:rPr>
              <w:t>mail</w:t>
            </w:r>
            <w:r w:rsidRPr="00B93E4A">
              <w:rPr>
                <w:rFonts w:ascii="Times New Roman" w:eastAsia="Times New Roman" w:hAnsi="Times New Roman" w:cs="Times New Roman"/>
                <w:bCs/>
                <w:sz w:val="20"/>
                <w:szCs w:val="20"/>
              </w:rPr>
              <w:t>.</w:t>
            </w:r>
            <w:proofErr w:type="spellStart"/>
            <w:r w:rsidRPr="00B93E4A">
              <w:rPr>
                <w:rFonts w:ascii="Times New Roman" w:eastAsia="Times New Roman" w:hAnsi="Times New Roman" w:cs="Times New Roman"/>
                <w:bCs/>
                <w:sz w:val="20"/>
                <w:szCs w:val="20"/>
                <w:lang w:val="en-US"/>
              </w:rPr>
              <w:t>ru</w:t>
            </w:r>
            <w:proofErr w:type="spellEnd"/>
            <w:r w:rsidRPr="00B93E4A">
              <w:rPr>
                <w:rFonts w:ascii="Times New Roman" w:eastAsia="Times New Roman" w:hAnsi="Times New Roman" w:cs="Times New Roman"/>
                <w:bCs/>
                <w:sz w:val="20"/>
                <w:szCs w:val="20"/>
              </w:rPr>
              <w:t xml:space="preserve">  </w:t>
            </w:r>
          </w:p>
          <w:p w14:paraId="2A6778CF" w14:textId="77777777" w:rsidR="007014E9" w:rsidRPr="00B93E4A" w:rsidRDefault="007014E9" w:rsidP="00D42B03">
            <w:pPr>
              <w:tabs>
                <w:tab w:val="left" w:pos="7920"/>
              </w:tabs>
              <w:jc w:val="both"/>
              <w:rPr>
                <w:rFonts w:ascii="Times New Roman" w:eastAsia="Times New Roman" w:hAnsi="Times New Roman" w:cs="Times New Roman"/>
                <w:bCs/>
                <w:sz w:val="20"/>
                <w:szCs w:val="20"/>
              </w:rPr>
            </w:pPr>
            <w:r w:rsidRPr="00B93E4A">
              <w:rPr>
                <w:rFonts w:ascii="Times New Roman" w:eastAsia="Times New Roman" w:hAnsi="Times New Roman" w:cs="Times New Roman"/>
                <w:bCs/>
                <w:sz w:val="20"/>
                <w:szCs w:val="20"/>
              </w:rPr>
              <w:t>ИНН 7802084713 КПП 780201001</w:t>
            </w:r>
          </w:p>
          <w:p w14:paraId="5E926774" w14:textId="77777777" w:rsidR="007014E9" w:rsidRPr="00B93E4A" w:rsidRDefault="007014E9" w:rsidP="00D42B03">
            <w:pPr>
              <w:tabs>
                <w:tab w:val="left" w:pos="7920"/>
              </w:tabs>
              <w:jc w:val="both"/>
              <w:rPr>
                <w:rFonts w:ascii="Times New Roman" w:eastAsia="Times New Roman" w:hAnsi="Times New Roman" w:cs="Times New Roman"/>
                <w:bCs/>
                <w:sz w:val="20"/>
                <w:szCs w:val="20"/>
              </w:rPr>
            </w:pPr>
            <w:r w:rsidRPr="00B93E4A">
              <w:rPr>
                <w:rFonts w:ascii="Times New Roman" w:eastAsia="Times New Roman" w:hAnsi="Times New Roman" w:cs="Times New Roman"/>
                <w:bCs/>
                <w:sz w:val="20"/>
                <w:szCs w:val="20"/>
              </w:rPr>
              <w:t xml:space="preserve">ОГРН 1027801583017 ОКПО </w:t>
            </w:r>
            <w:r w:rsidRPr="00B93E4A">
              <w:rPr>
                <w:rFonts w:ascii="Times New Roman" w:eastAsia="Times New Roman" w:hAnsi="Times New Roman" w:cs="Times New Roman"/>
                <w:bCs/>
                <w:sz w:val="20"/>
                <w:szCs w:val="20"/>
              </w:rPr>
              <w:tab/>
              <w:t>44311184</w:t>
            </w:r>
          </w:p>
          <w:p w14:paraId="3197A735" w14:textId="77777777" w:rsidR="007014E9" w:rsidRPr="00B93E4A" w:rsidRDefault="007014E9" w:rsidP="00D42B03">
            <w:pPr>
              <w:tabs>
                <w:tab w:val="left" w:pos="7920"/>
              </w:tabs>
              <w:jc w:val="both"/>
              <w:rPr>
                <w:rFonts w:ascii="Times New Roman" w:eastAsia="Times New Roman" w:hAnsi="Times New Roman" w:cs="Times New Roman"/>
                <w:bCs/>
                <w:sz w:val="20"/>
                <w:szCs w:val="20"/>
              </w:rPr>
            </w:pPr>
            <w:r w:rsidRPr="00B93E4A">
              <w:rPr>
                <w:rFonts w:ascii="Times New Roman" w:eastAsia="Times New Roman" w:hAnsi="Times New Roman" w:cs="Times New Roman"/>
                <w:bCs/>
                <w:sz w:val="20"/>
                <w:szCs w:val="20"/>
              </w:rPr>
              <w:t>ОКВЭД 80.10.2, 80.21.1</w:t>
            </w:r>
          </w:p>
          <w:p w14:paraId="21F65C78" w14:textId="77777777" w:rsidR="007014E9" w:rsidRPr="00B93E4A" w:rsidRDefault="007014E9" w:rsidP="00D42B03">
            <w:pPr>
              <w:tabs>
                <w:tab w:val="left" w:pos="7920"/>
              </w:tabs>
              <w:jc w:val="both"/>
              <w:rPr>
                <w:rFonts w:ascii="Times New Roman" w:eastAsia="Times New Roman" w:hAnsi="Times New Roman" w:cs="Times New Roman"/>
                <w:bCs/>
                <w:sz w:val="20"/>
                <w:szCs w:val="20"/>
              </w:rPr>
            </w:pPr>
            <w:r w:rsidRPr="00B93E4A">
              <w:rPr>
                <w:rFonts w:ascii="Times New Roman" w:eastAsia="Times New Roman" w:hAnsi="Times New Roman" w:cs="Times New Roman"/>
                <w:bCs/>
                <w:sz w:val="20"/>
                <w:szCs w:val="20"/>
              </w:rPr>
              <w:t>л/</w:t>
            </w:r>
            <w:proofErr w:type="spellStart"/>
            <w:r w:rsidRPr="00B93E4A">
              <w:rPr>
                <w:rFonts w:ascii="Times New Roman" w:eastAsia="Times New Roman" w:hAnsi="Times New Roman" w:cs="Times New Roman"/>
                <w:bCs/>
                <w:sz w:val="20"/>
                <w:szCs w:val="20"/>
              </w:rPr>
              <w:t>сч</w:t>
            </w:r>
            <w:proofErr w:type="spellEnd"/>
            <w:r w:rsidRPr="00B93E4A">
              <w:rPr>
                <w:rFonts w:ascii="Times New Roman" w:eastAsia="Times New Roman" w:hAnsi="Times New Roman" w:cs="Times New Roman"/>
                <w:bCs/>
                <w:sz w:val="20"/>
                <w:szCs w:val="20"/>
              </w:rPr>
              <w:t xml:space="preserve"> 0501061 в Комитете финансов СПб                  </w:t>
            </w:r>
          </w:p>
          <w:p w14:paraId="034634A0" w14:textId="77777777" w:rsidR="007014E9" w:rsidRPr="00B93E4A" w:rsidRDefault="007014E9" w:rsidP="00D42B03">
            <w:pPr>
              <w:tabs>
                <w:tab w:val="left" w:pos="7920"/>
              </w:tabs>
              <w:jc w:val="both"/>
              <w:rPr>
                <w:rFonts w:ascii="Times New Roman" w:eastAsia="Times New Roman" w:hAnsi="Times New Roman" w:cs="Times New Roman"/>
                <w:bCs/>
                <w:sz w:val="20"/>
                <w:szCs w:val="20"/>
              </w:rPr>
            </w:pPr>
            <w:r w:rsidRPr="00B93E4A">
              <w:rPr>
                <w:rFonts w:ascii="Times New Roman" w:eastAsia="Times New Roman" w:hAnsi="Times New Roman" w:cs="Times New Roman"/>
                <w:bCs/>
                <w:sz w:val="20"/>
                <w:szCs w:val="20"/>
              </w:rPr>
              <w:t xml:space="preserve">ОКЦ №1 Северо-Западного ГУ Банка России//УФК по г. Санкт-Петербургу г. Санкт-Петербург                     </w:t>
            </w:r>
          </w:p>
          <w:p w14:paraId="375D871D" w14:textId="77777777" w:rsidR="007014E9" w:rsidRPr="00B93E4A" w:rsidRDefault="007014E9" w:rsidP="00D42B03">
            <w:pPr>
              <w:tabs>
                <w:tab w:val="left" w:pos="7920"/>
              </w:tabs>
              <w:jc w:val="both"/>
              <w:rPr>
                <w:rFonts w:ascii="Times New Roman" w:eastAsia="Times New Roman" w:hAnsi="Times New Roman" w:cs="Times New Roman"/>
                <w:bCs/>
                <w:sz w:val="20"/>
                <w:szCs w:val="20"/>
              </w:rPr>
            </w:pPr>
            <w:r w:rsidRPr="00B93E4A">
              <w:rPr>
                <w:rFonts w:ascii="Times New Roman" w:eastAsia="Times New Roman" w:hAnsi="Times New Roman" w:cs="Times New Roman"/>
                <w:bCs/>
                <w:sz w:val="20"/>
                <w:szCs w:val="20"/>
              </w:rPr>
              <w:t xml:space="preserve"> БИК 014030106                                                               </w:t>
            </w:r>
          </w:p>
          <w:p w14:paraId="1A1524BA" w14:textId="77777777" w:rsidR="007014E9" w:rsidRPr="00B93E4A" w:rsidRDefault="007014E9" w:rsidP="00D42B03">
            <w:pPr>
              <w:tabs>
                <w:tab w:val="left" w:pos="7920"/>
              </w:tabs>
              <w:jc w:val="both"/>
              <w:rPr>
                <w:rFonts w:ascii="Times New Roman" w:eastAsia="Times New Roman" w:hAnsi="Times New Roman" w:cs="Times New Roman"/>
                <w:bCs/>
                <w:sz w:val="20"/>
                <w:szCs w:val="20"/>
              </w:rPr>
            </w:pPr>
            <w:r w:rsidRPr="00B93E4A">
              <w:rPr>
                <w:rFonts w:ascii="Times New Roman" w:eastAsia="Times New Roman" w:hAnsi="Times New Roman" w:cs="Times New Roman"/>
                <w:bCs/>
                <w:sz w:val="20"/>
                <w:szCs w:val="20"/>
              </w:rPr>
              <w:t>к/с 40102810945370000005</w:t>
            </w:r>
          </w:p>
          <w:p w14:paraId="382EBF19" w14:textId="77777777" w:rsidR="007014E9" w:rsidRPr="00B93E4A" w:rsidRDefault="007014E9" w:rsidP="00D42B03">
            <w:pPr>
              <w:tabs>
                <w:tab w:val="left" w:pos="7920"/>
              </w:tabs>
              <w:jc w:val="both"/>
              <w:rPr>
                <w:rFonts w:ascii="Times New Roman" w:eastAsia="Times New Roman" w:hAnsi="Times New Roman" w:cs="Times New Roman"/>
                <w:bCs/>
                <w:sz w:val="20"/>
                <w:szCs w:val="20"/>
              </w:rPr>
            </w:pPr>
            <w:r w:rsidRPr="00B93E4A">
              <w:rPr>
                <w:rFonts w:ascii="Times New Roman" w:eastAsia="Times New Roman" w:hAnsi="Times New Roman" w:cs="Times New Roman"/>
                <w:bCs/>
                <w:sz w:val="20"/>
                <w:szCs w:val="20"/>
              </w:rPr>
              <w:t>р/с 03224643400000007200</w:t>
            </w:r>
          </w:p>
          <w:p w14:paraId="7465FF84" w14:textId="34911AB6" w:rsidR="007014E9" w:rsidRDefault="007014E9" w:rsidP="00D42B03">
            <w:pPr>
              <w:tabs>
                <w:tab w:val="left" w:pos="7920"/>
              </w:tabs>
              <w:jc w:val="both"/>
              <w:rPr>
                <w:rFonts w:ascii="Times New Roman" w:eastAsia="Times New Roman" w:hAnsi="Times New Roman" w:cs="Times New Roman"/>
                <w:bCs/>
                <w:sz w:val="20"/>
                <w:szCs w:val="20"/>
              </w:rPr>
            </w:pPr>
          </w:p>
          <w:p w14:paraId="3DBA8BE3" w14:textId="38956027" w:rsidR="007014E9" w:rsidRDefault="007014E9" w:rsidP="00D42B03">
            <w:pPr>
              <w:tabs>
                <w:tab w:val="left" w:pos="7920"/>
              </w:tabs>
              <w:jc w:val="both"/>
              <w:rPr>
                <w:rFonts w:ascii="Times New Roman" w:eastAsia="Times New Roman" w:hAnsi="Times New Roman" w:cs="Times New Roman"/>
                <w:bCs/>
                <w:sz w:val="20"/>
                <w:szCs w:val="20"/>
              </w:rPr>
            </w:pPr>
          </w:p>
          <w:p w14:paraId="55968618" w14:textId="0AA31CF7" w:rsidR="007014E9" w:rsidRDefault="007014E9" w:rsidP="00D42B03">
            <w:pPr>
              <w:tabs>
                <w:tab w:val="left" w:pos="7920"/>
              </w:tabs>
              <w:jc w:val="both"/>
              <w:rPr>
                <w:rFonts w:ascii="Times New Roman" w:eastAsia="Times New Roman" w:hAnsi="Times New Roman" w:cs="Times New Roman"/>
                <w:bCs/>
                <w:sz w:val="20"/>
                <w:szCs w:val="20"/>
              </w:rPr>
            </w:pPr>
          </w:p>
          <w:p w14:paraId="2E9AE5D5" w14:textId="076FD567" w:rsidR="007014E9" w:rsidRDefault="007014E9" w:rsidP="00D42B03">
            <w:pPr>
              <w:tabs>
                <w:tab w:val="left" w:pos="7920"/>
              </w:tabs>
              <w:jc w:val="both"/>
              <w:rPr>
                <w:rFonts w:ascii="Times New Roman" w:eastAsia="Times New Roman" w:hAnsi="Times New Roman" w:cs="Times New Roman"/>
                <w:bCs/>
                <w:sz w:val="20"/>
                <w:szCs w:val="20"/>
              </w:rPr>
            </w:pPr>
          </w:p>
          <w:p w14:paraId="685A8CA8" w14:textId="74D30ABB" w:rsidR="007014E9" w:rsidRDefault="007014E9" w:rsidP="00D42B03">
            <w:pPr>
              <w:tabs>
                <w:tab w:val="left" w:pos="7920"/>
              </w:tabs>
              <w:jc w:val="both"/>
              <w:rPr>
                <w:rFonts w:ascii="Times New Roman" w:eastAsia="Times New Roman" w:hAnsi="Times New Roman" w:cs="Times New Roman"/>
                <w:bCs/>
                <w:sz w:val="20"/>
                <w:szCs w:val="20"/>
              </w:rPr>
            </w:pPr>
          </w:p>
          <w:p w14:paraId="5F4F91E1" w14:textId="0A9C5EF3" w:rsidR="007014E9" w:rsidRDefault="007014E9" w:rsidP="00D42B03">
            <w:pPr>
              <w:tabs>
                <w:tab w:val="left" w:pos="7920"/>
              </w:tabs>
              <w:jc w:val="both"/>
              <w:rPr>
                <w:rFonts w:ascii="Times New Roman" w:eastAsia="Times New Roman" w:hAnsi="Times New Roman" w:cs="Times New Roman"/>
                <w:bCs/>
                <w:sz w:val="20"/>
                <w:szCs w:val="20"/>
              </w:rPr>
            </w:pPr>
          </w:p>
          <w:p w14:paraId="2BF34D92" w14:textId="2FF3A3D8" w:rsidR="007014E9" w:rsidRDefault="007014E9" w:rsidP="00D42B03">
            <w:pPr>
              <w:tabs>
                <w:tab w:val="left" w:pos="7920"/>
              </w:tabs>
              <w:jc w:val="both"/>
              <w:rPr>
                <w:rFonts w:ascii="Times New Roman" w:eastAsia="Times New Roman" w:hAnsi="Times New Roman" w:cs="Times New Roman"/>
                <w:bCs/>
                <w:sz w:val="20"/>
                <w:szCs w:val="20"/>
              </w:rPr>
            </w:pPr>
          </w:p>
          <w:p w14:paraId="30E16C16" w14:textId="52FC60EE" w:rsidR="007014E9" w:rsidRDefault="007014E9" w:rsidP="00D42B03">
            <w:pPr>
              <w:tabs>
                <w:tab w:val="left" w:pos="7920"/>
              </w:tabs>
              <w:jc w:val="both"/>
              <w:rPr>
                <w:rFonts w:ascii="Times New Roman" w:eastAsia="Times New Roman" w:hAnsi="Times New Roman" w:cs="Times New Roman"/>
                <w:bCs/>
                <w:sz w:val="20"/>
                <w:szCs w:val="20"/>
              </w:rPr>
            </w:pPr>
          </w:p>
          <w:p w14:paraId="371F7B9B" w14:textId="4DD5A76C" w:rsidR="007014E9" w:rsidRDefault="007014E9" w:rsidP="00D42B03">
            <w:pPr>
              <w:tabs>
                <w:tab w:val="left" w:pos="7920"/>
              </w:tabs>
              <w:jc w:val="both"/>
              <w:rPr>
                <w:rFonts w:ascii="Times New Roman" w:eastAsia="Times New Roman" w:hAnsi="Times New Roman" w:cs="Times New Roman"/>
                <w:bCs/>
                <w:sz w:val="20"/>
                <w:szCs w:val="20"/>
              </w:rPr>
            </w:pPr>
          </w:p>
          <w:p w14:paraId="1884CA54" w14:textId="3952C82A" w:rsidR="007014E9" w:rsidRDefault="007014E9" w:rsidP="00D42B03">
            <w:pPr>
              <w:tabs>
                <w:tab w:val="left" w:pos="7920"/>
              </w:tabs>
              <w:jc w:val="both"/>
              <w:rPr>
                <w:rFonts w:ascii="Times New Roman" w:eastAsia="Times New Roman" w:hAnsi="Times New Roman" w:cs="Times New Roman"/>
                <w:bCs/>
                <w:sz w:val="20"/>
                <w:szCs w:val="20"/>
              </w:rPr>
            </w:pPr>
          </w:p>
          <w:p w14:paraId="37D5D052" w14:textId="20A5A432" w:rsidR="007014E9" w:rsidRDefault="007014E9" w:rsidP="00D42B03">
            <w:pPr>
              <w:tabs>
                <w:tab w:val="left" w:pos="7920"/>
              </w:tabs>
              <w:jc w:val="both"/>
              <w:rPr>
                <w:rFonts w:ascii="Times New Roman" w:eastAsia="Times New Roman" w:hAnsi="Times New Roman" w:cs="Times New Roman"/>
                <w:bCs/>
                <w:sz w:val="20"/>
                <w:szCs w:val="20"/>
              </w:rPr>
            </w:pPr>
          </w:p>
          <w:p w14:paraId="0D98D3CE" w14:textId="77777777" w:rsidR="007014E9" w:rsidRPr="00B93E4A" w:rsidRDefault="007014E9" w:rsidP="00D42B03">
            <w:pPr>
              <w:tabs>
                <w:tab w:val="left" w:pos="7920"/>
              </w:tabs>
              <w:jc w:val="both"/>
              <w:rPr>
                <w:rFonts w:ascii="Times New Roman" w:eastAsia="Times New Roman" w:hAnsi="Times New Roman" w:cs="Times New Roman"/>
                <w:bCs/>
                <w:sz w:val="20"/>
                <w:szCs w:val="20"/>
              </w:rPr>
            </w:pPr>
          </w:p>
          <w:p w14:paraId="08085834" w14:textId="77777777" w:rsidR="007014E9" w:rsidRPr="00B93E4A" w:rsidRDefault="007014E9" w:rsidP="00D42B03">
            <w:pPr>
              <w:tabs>
                <w:tab w:val="left" w:pos="7920"/>
              </w:tabs>
              <w:jc w:val="both"/>
              <w:rPr>
                <w:rFonts w:ascii="Times New Roman" w:eastAsia="Times New Roman" w:hAnsi="Times New Roman" w:cs="Times New Roman"/>
                <w:bCs/>
                <w:sz w:val="20"/>
                <w:szCs w:val="20"/>
              </w:rPr>
            </w:pPr>
            <w:r w:rsidRPr="00B93E4A">
              <w:rPr>
                <w:rFonts w:ascii="Times New Roman" w:eastAsia="Times New Roman" w:hAnsi="Times New Roman" w:cs="Times New Roman"/>
                <w:bCs/>
                <w:sz w:val="20"/>
                <w:szCs w:val="20"/>
              </w:rPr>
              <w:t xml:space="preserve">Директор </w:t>
            </w:r>
            <w:proofErr w:type="spellStart"/>
            <w:r w:rsidRPr="00B93E4A">
              <w:rPr>
                <w:rFonts w:ascii="Times New Roman" w:eastAsia="Times New Roman" w:hAnsi="Times New Roman" w:cs="Times New Roman"/>
                <w:bCs/>
                <w:sz w:val="20"/>
                <w:szCs w:val="20"/>
              </w:rPr>
              <w:t>Кассихина</w:t>
            </w:r>
            <w:proofErr w:type="spellEnd"/>
            <w:r w:rsidRPr="00B93E4A">
              <w:rPr>
                <w:rFonts w:ascii="Times New Roman" w:eastAsia="Times New Roman" w:hAnsi="Times New Roman" w:cs="Times New Roman"/>
                <w:bCs/>
                <w:sz w:val="20"/>
                <w:szCs w:val="20"/>
              </w:rPr>
              <w:t xml:space="preserve"> Ю.Н</w:t>
            </w:r>
          </w:p>
          <w:p w14:paraId="432C7013" w14:textId="77777777" w:rsidR="007014E9" w:rsidRPr="00B93E4A" w:rsidRDefault="007014E9" w:rsidP="00D42B03">
            <w:pPr>
              <w:rPr>
                <w:rFonts w:ascii="Times New Roman" w:eastAsia="Times New Roman" w:hAnsi="Times New Roman" w:cs="Times New Roman"/>
                <w:i/>
                <w:sz w:val="16"/>
                <w:szCs w:val="16"/>
              </w:rPr>
            </w:pPr>
            <w:r w:rsidRPr="00B93E4A">
              <w:rPr>
                <w:rFonts w:ascii="Times New Roman" w:eastAsia="Times New Roman" w:hAnsi="Times New Roman" w:cs="Times New Roman"/>
                <w:i/>
                <w:sz w:val="16"/>
                <w:szCs w:val="16"/>
              </w:rPr>
              <w:t>Подписано ЭЦП</w:t>
            </w:r>
          </w:p>
          <w:p w14:paraId="1AD450B0" w14:textId="77777777" w:rsidR="007014E9" w:rsidRPr="00B93E4A" w:rsidRDefault="007014E9" w:rsidP="00D42B03">
            <w:pPr>
              <w:rPr>
                <w:rFonts w:ascii="Times New Roman" w:eastAsia="Times New Roman" w:hAnsi="Times New Roman" w:cs="Times New Roman"/>
                <w:i/>
                <w:sz w:val="18"/>
                <w:szCs w:val="18"/>
              </w:rPr>
            </w:pPr>
          </w:p>
          <w:p w14:paraId="5E2823DC" w14:textId="77777777" w:rsidR="007014E9" w:rsidRPr="00B93E4A" w:rsidRDefault="007014E9" w:rsidP="00D42B03">
            <w:pPr>
              <w:rPr>
                <w:rFonts w:ascii="Times New Roman" w:eastAsia="Times New Roman" w:hAnsi="Times New Roman" w:cs="Times New Roman"/>
                <w:i/>
                <w:sz w:val="18"/>
                <w:szCs w:val="18"/>
              </w:rPr>
            </w:pPr>
          </w:p>
        </w:tc>
        <w:tc>
          <w:tcPr>
            <w:tcW w:w="5245" w:type="dxa"/>
          </w:tcPr>
          <w:p w14:paraId="44F4AA67" w14:textId="77777777" w:rsidR="007014E9" w:rsidRPr="00B93E4A" w:rsidRDefault="007014E9" w:rsidP="00D42B03">
            <w:pPr>
              <w:jc w:val="center"/>
              <w:rPr>
                <w:rFonts w:ascii="Times New Roman" w:eastAsia="Times New Roman" w:hAnsi="Times New Roman" w:cs="Times New Roman"/>
                <w:b/>
                <w:sz w:val="20"/>
                <w:szCs w:val="20"/>
              </w:rPr>
            </w:pPr>
            <w:r w:rsidRPr="00B93E4A">
              <w:rPr>
                <w:rFonts w:ascii="Times New Roman" w:eastAsia="Times New Roman" w:hAnsi="Times New Roman" w:cs="Times New Roman"/>
                <w:b/>
                <w:sz w:val="20"/>
                <w:szCs w:val="20"/>
              </w:rPr>
              <w:t>Исполнитель:</w:t>
            </w:r>
          </w:p>
          <w:p w14:paraId="373165C9" w14:textId="77777777" w:rsidR="007014E9" w:rsidRDefault="007014E9" w:rsidP="007014E9">
            <w:pPr>
              <w:tabs>
                <w:tab w:val="left" w:pos="870"/>
              </w:tabs>
              <w:rPr>
                <w:rFonts w:ascii="Times New Roman" w:eastAsia="Times New Roman" w:hAnsi="Times New Roman" w:cs="Times New Roman"/>
                <w:b/>
                <w:sz w:val="20"/>
                <w:szCs w:val="20"/>
              </w:rPr>
            </w:pPr>
          </w:p>
          <w:p w14:paraId="4C009EC7" w14:textId="77777777" w:rsidR="00444A07" w:rsidRDefault="00444A07" w:rsidP="00D42B03">
            <w:pPr>
              <w:ind w:left="455"/>
              <w:rPr>
                <w:rFonts w:ascii="Times New Roman" w:eastAsia="Times New Roman" w:hAnsi="Times New Roman" w:cs="Times New Roman"/>
                <w:b/>
                <w:sz w:val="20"/>
                <w:szCs w:val="20"/>
              </w:rPr>
            </w:pPr>
          </w:p>
          <w:p w14:paraId="4ED8192D" w14:textId="77777777" w:rsidR="00444A07" w:rsidRDefault="00444A07" w:rsidP="00D42B03">
            <w:pPr>
              <w:ind w:left="455"/>
              <w:rPr>
                <w:rFonts w:ascii="Times New Roman" w:eastAsia="Times New Roman" w:hAnsi="Times New Roman" w:cs="Times New Roman"/>
                <w:b/>
                <w:sz w:val="20"/>
                <w:szCs w:val="20"/>
              </w:rPr>
            </w:pPr>
          </w:p>
          <w:p w14:paraId="534AA7DE" w14:textId="77777777" w:rsidR="00444A07" w:rsidRDefault="00444A07" w:rsidP="00D42B03">
            <w:pPr>
              <w:ind w:left="455"/>
              <w:rPr>
                <w:rFonts w:ascii="Times New Roman" w:eastAsia="Times New Roman" w:hAnsi="Times New Roman" w:cs="Times New Roman"/>
                <w:b/>
                <w:sz w:val="20"/>
                <w:szCs w:val="20"/>
              </w:rPr>
            </w:pPr>
          </w:p>
          <w:p w14:paraId="7216C54A" w14:textId="77777777" w:rsidR="00444A07" w:rsidRDefault="00444A07" w:rsidP="00D42B03">
            <w:pPr>
              <w:ind w:left="455"/>
              <w:rPr>
                <w:rFonts w:ascii="Times New Roman" w:eastAsia="Times New Roman" w:hAnsi="Times New Roman" w:cs="Times New Roman"/>
                <w:b/>
                <w:sz w:val="20"/>
                <w:szCs w:val="20"/>
              </w:rPr>
            </w:pPr>
          </w:p>
          <w:p w14:paraId="6E9B9952" w14:textId="77777777" w:rsidR="00444A07" w:rsidRDefault="00444A07" w:rsidP="00D42B03">
            <w:pPr>
              <w:ind w:left="455"/>
              <w:rPr>
                <w:rFonts w:ascii="Times New Roman" w:eastAsia="Times New Roman" w:hAnsi="Times New Roman" w:cs="Times New Roman"/>
                <w:b/>
                <w:sz w:val="20"/>
                <w:szCs w:val="20"/>
              </w:rPr>
            </w:pPr>
          </w:p>
          <w:p w14:paraId="6255DF4A" w14:textId="77777777" w:rsidR="00444A07" w:rsidRDefault="00444A07" w:rsidP="00D42B03">
            <w:pPr>
              <w:ind w:left="455"/>
              <w:rPr>
                <w:rFonts w:ascii="Times New Roman" w:eastAsia="Times New Roman" w:hAnsi="Times New Roman" w:cs="Times New Roman"/>
                <w:b/>
                <w:sz w:val="20"/>
                <w:szCs w:val="20"/>
              </w:rPr>
            </w:pPr>
          </w:p>
          <w:p w14:paraId="13640782" w14:textId="77777777" w:rsidR="00444A07" w:rsidRDefault="00444A07" w:rsidP="00D42B03">
            <w:pPr>
              <w:ind w:left="455"/>
              <w:rPr>
                <w:rFonts w:ascii="Times New Roman" w:eastAsia="Times New Roman" w:hAnsi="Times New Roman" w:cs="Times New Roman"/>
                <w:b/>
                <w:sz w:val="20"/>
                <w:szCs w:val="20"/>
              </w:rPr>
            </w:pPr>
          </w:p>
          <w:p w14:paraId="7F80AFBC" w14:textId="77777777" w:rsidR="00444A07" w:rsidRDefault="00444A07" w:rsidP="00D42B03">
            <w:pPr>
              <w:ind w:left="455"/>
              <w:rPr>
                <w:rFonts w:ascii="Times New Roman" w:eastAsia="Times New Roman" w:hAnsi="Times New Roman" w:cs="Times New Roman"/>
                <w:b/>
                <w:sz w:val="20"/>
                <w:szCs w:val="20"/>
              </w:rPr>
            </w:pPr>
          </w:p>
          <w:p w14:paraId="06E2B144" w14:textId="77777777" w:rsidR="00444A07" w:rsidRDefault="00444A07" w:rsidP="00D42B03">
            <w:pPr>
              <w:ind w:left="455"/>
              <w:rPr>
                <w:rFonts w:ascii="Times New Roman" w:eastAsia="Times New Roman" w:hAnsi="Times New Roman" w:cs="Times New Roman"/>
                <w:b/>
                <w:sz w:val="20"/>
                <w:szCs w:val="20"/>
              </w:rPr>
            </w:pPr>
          </w:p>
          <w:p w14:paraId="41B73BD2" w14:textId="77777777" w:rsidR="00444A07" w:rsidRDefault="00444A07" w:rsidP="00D42B03">
            <w:pPr>
              <w:ind w:left="455"/>
              <w:rPr>
                <w:rFonts w:ascii="Times New Roman" w:eastAsia="Times New Roman" w:hAnsi="Times New Roman" w:cs="Times New Roman"/>
                <w:b/>
                <w:sz w:val="20"/>
                <w:szCs w:val="20"/>
              </w:rPr>
            </w:pPr>
          </w:p>
          <w:p w14:paraId="2D7EB105" w14:textId="77777777" w:rsidR="00444A07" w:rsidRDefault="00444A07" w:rsidP="00D42B03">
            <w:pPr>
              <w:ind w:left="455"/>
              <w:rPr>
                <w:rFonts w:ascii="Times New Roman" w:eastAsia="Times New Roman" w:hAnsi="Times New Roman" w:cs="Times New Roman"/>
                <w:b/>
                <w:sz w:val="20"/>
                <w:szCs w:val="20"/>
              </w:rPr>
            </w:pPr>
          </w:p>
          <w:p w14:paraId="7059DC76" w14:textId="77777777" w:rsidR="00444A07" w:rsidRDefault="00444A07" w:rsidP="00D42B03">
            <w:pPr>
              <w:ind w:left="455"/>
              <w:rPr>
                <w:rFonts w:ascii="Times New Roman" w:eastAsia="Times New Roman" w:hAnsi="Times New Roman" w:cs="Times New Roman"/>
                <w:b/>
                <w:sz w:val="20"/>
                <w:szCs w:val="20"/>
              </w:rPr>
            </w:pPr>
          </w:p>
          <w:p w14:paraId="426B9E4B" w14:textId="77777777" w:rsidR="00444A07" w:rsidRDefault="00444A07" w:rsidP="00D42B03">
            <w:pPr>
              <w:ind w:left="455"/>
              <w:rPr>
                <w:rFonts w:ascii="Times New Roman" w:eastAsia="Times New Roman" w:hAnsi="Times New Roman" w:cs="Times New Roman"/>
                <w:b/>
                <w:sz w:val="20"/>
                <w:szCs w:val="20"/>
              </w:rPr>
            </w:pPr>
          </w:p>
          <w:p w14:paraId="35A46DCD" w14:textId="77777777" w:rsidR="00444A07" w:rsidRDefault="00444A07" w:rsidP="00D42B03">
            <w:pPr>
              <w:ind w:left="455"/>
              <w:rPr>
                <w:rFonts w:ascii="Times New Roman" w:eastAsia="Times New Roman" w:hAnsi="Times New Roman" w:cs="Times New Roman"/>
                <w:b/>
                <w:sz w:val="20"/>
                <w:szCs w:val="20"/>
              </w:rPr>
            </w:pPr>
          </w:p>
          <w:p w14:paraId="0015210D" w14:textId="77777777" w:rsidR="00444A07" w:rsidRDefault="00444A07" w:rsidP="00D42B03">
            <w:pPr>
              <w:ind w:left="455"/>
              <w:rPr>
                <w:rFonts w:ascii="Times New Roman" w:eastAsia="Times New Roman" w:hAnsi="Times New Roman" w:cs="Times New Roman"/>
                <w:b/>
                <w:sz w:val="20"/>
                <w:szCs w:val="20"/>
              </w:rPr>
            </w:pPr>
          </w:p>
          <w:p w14:paraId="45A19F74" w14:textId="77777777" w:rsidR="00444A07" w:rsidRDefault="00444A07" w:rsidP="00D42B03">
            <w:pPr>
              <w:ind w:left="455"/>
              <w:rPr>
                <w:rFonts w:ascii="Times New Roman" w:eastAsia="Times New Roman" w:hAnsi="Times New Roman" w:cs="Times New Roman"/>
                <w:b/>
                <w:sz w:val="20"/>
                <w:szCs w:val="20"/>
              </w:rPr>
            </w:pPr>
          </w:p>
          <w:p w14:paraId="646EF3AA" w14:textId="77777777" w:rsidR="00444A07" w:rsidRDefault="00444A07" w:rsidP="00D42B03">
            <w:pPr>
              <w:ind w:left="455"/>
              <w:rPr>
                <w:rFonts w:ascii="Times New Roman" w:eastAsia="Times New Roman" w:hAnsi="Times New Roman" w:cs="Times New Roman"/>
                <w:b/>
                <w:sz w:val="20"/>
                <w:szCs w:val="20"/>
              </w:rPr>
            </w:pPr>
          </w:p>
          <w:p w14:paraId="0F86B606" w14:textId="77777777" w:rsidR="00444A07" w:rsidRDefault="00444A07" w:rsidP="00D42B03">
            <w:pPr>
              <w:ind w:left="455"/>
              <w:rPr>
                <w:rFonts w:ascii="Times New Roman" w:eastAsia="Times New Roman" w:hAnsi="Times New Roman" w:cs="Times New Roman"/>
                <w:b/>
                <w:sz w:val="20"/>
                <w:szCs w:val="20"/>
              </w:rPr>
            </w:pPr>
          </w:p>
          <w:p w14:paraId="3E01C1EC" w14:textId="77777777" w:rsidR="00444A07" w:rsidRDefault="00444A07" w:rsidP="00D42B03">
            <w:pPr>
              <w:ind w:left="455"/>
              <w:rPr>
                <w:rFonts w:ascii="Times New Roman" w:eastAsia="Times New Roman" w:hAnsi="Times New Roman" w:cs="Times New Roman"/>
                <w:b/>
                <w:sz w:val="20"/>
                <w:szCs w:val="20"/>
              </w:rPr>
            </w:pPr>
          </w:p>
          <w:p w14:paraId="33001F8C" w14:textId="1B33FF63" w:rsidR="007014E9" w:rsidRDefault="00444A07" w:rsidP="00444A07">
            <w:pP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___________________</w:t>
            </w:r>
            <w:r w:rsidR="007014E9" w:rsidRPr="007014E9">
              <w:rPr>
                <w:rFonts w:ascii="Times New Roman" w:eastAsia="Times New Roman" w:hAnsi="Times New Roman" w:cs="Times New Roman"/>
                <w:bCs/>
                <w:sz w:val="20"/>
                <w:szCs w:val="20"/>
              </w:rPr>
              <w:t xml:space="preserve"> </w:t>
            </w:r>
          </w:p>
          <w:p w14:paraId="1B916A9A" w14:textId="75B16F1A" w:rsidR="007014E9" w:rsidRPr="00B93E4A" w:rsidRDefault="007014E9" w:rsidP="00444A07">
            <w:pPr>
              <w:rPr>
                <w:rFonts w:ascii="Times New Roman" w:eastAsia="Times New Roman" w:hAnsi="Times New Roman" w:cs="Times New Roman"/>
                <w:i/>
                <w:sz w:val="16"/>
                <w:szCs w:val="16"/>
              </w:rPr>
            </w:pPr>
            <w:r w:rsidRPr="00B93E4A">
              <w:rPr>
                <w:rFonts w:ascii="Times New Roman" w:eastAsia="Times New Roman" w:hAnsi="Times New Roman" w:cs="Times New Roman"/>
                <w:i/>
                <w:sz w:val="16"/>
                <w:szCs w:val="16"/>
              </w:rPr>
              <w:t>Подписано ЭЦП</w:t>
            </w:r>
          </w:p>
          <w:p w14:paraId="34B3459A" w14:textId="77777777" w:rsidR="007014E9" w:rsidRPr="00B93E4A" w:rsidRDefault="007014E9" w:rsidP="00D42B03">
            <w:pPr>
              <w:ind w:left="455"/>
              <w:rPr>
                <w:rFonts w:ascii="Times New Roman" w:eastAsia="Times New Roman" w:hAnsi="Times New Roman" w:cs="Times New Roman"/>
                <w:sz w:val="20"/>
                <w:szCs w:val="20"/>
              </w:rPr>
            </w:pPr>
          </w:p>
        </w:tc>
      </w:tr>
    </w:tbl>
    <w:p w14:paraId="6D911BB4" w14:textId="77777777" w:rsidR="00665F2D" w:rsidRDefault="00665F2D">
      <w:pPr>
        <w:pBdr>
          <w:top w:val="none" w:sz="0" w:space="0" w:color="auto"/>
          <w:left w:val="none" w:sz="0" w:space="0" w:color="auto"/>
          <w:bottom w:val="none" w:sz="0" w:space="0" w:color="auto"/>
          <w:right w:val="none" w:sz="0" w:space="0" w:color="auto"/>
          <w:bar w:val="none" w:sz="0" w:color="auto"/>
        </w:pBdr>
        <w:rPr>
          <w:rFonts w:ascii="Times New Roman" w:hAnsi="Times New Roman" w:cs="Times New Roman"/>
          <w:sz w:val="20"/>
          <w:szCs w:val="20"/>
        </w:rPr>
        <w:sectPr w:rsidR="00665F2D" w:rsidSect="00D94647">
          <w:footerReference w:type="default" r:id="rId8"/>
          <w:pgSz w:w="11900" w:h="16840"/>
          <w:pgMar w:top="709" w:right="720" w:bottom="709" w:left="720" w:header="397" w:footer="0" w:gutter="0"/>
          <w:cols w:space="720"/>
        </w:sectPr>
      </w:pPr>
    </w:p>
    <w:p w14:paraId="72E0B376" w14:textId="77777777" w:rsidR="00665F2D" w:rsidRDefault="00665F2D">
      <w:pPr>
        <w:pBdr>
          <w:top w:val="none" w:sz="0" w:space="0" w:color="auto"/>
          <w:left w:val="none" w:sz="0" w:space="0" w:color="auto"/>
          <w:bottom w:val="none" w:sz="0" w:space="0" w:color="auto"/>
          <w:right w:val="none" w:sz="0" w:space="0" w:color="auto"/>
          <w:bar w:val="none" w:sz="0" w:color="auto"/>
        </w:pBdr>
        <w:rPr>
          <w:rFonts w:ascii="Times New Roman" w:hAnsi="Times New Roman" w:cs="Times New Roman"/>
          <w:sz w:val="20"/>
          <w:szCs w:val="20"/>
        </w:rPr>
      </w:pPr>
    </w:p>
    <w:p w14:paraId="3151A570" w14:textId="50441B19" w:rsidR="00665F2D" w:rsidRDefault="00665F2D">
      <w:pPr>
        <w:widowControl/>
        <w:pBdr>
          <w:top w:val="none" w:sz="0" w:space="0" w:color="auto"/>
          <w:left w:val="none" w:sz="0" w:space="0" w:color="auto"/>
          <w:bottom w:val="none" w:sz="0" w:space="0" w:color="auto"/>
          <w:right w:val="none" w:sz="0" w:space="0" w:color="auto"/>
          <w:bar w:val="none" w:sz="0" w:color="auto"/>
        </w:pBdr>
        <w:jc w:val="right"/>
        <w:rPr>
          <w:rFonts w:ascii="Times New Roman" w:hAnsi="Times New Roman"/>
          <w:sz w:val="20"/>
          <w:szCs w:val="20"/>
        </w:rPr>
      </w:pPr>
      <w:r>
        <w:rPr>
          <w:rFonts w:ascii="Times New Roman" w:hAnsi="Times New Roman"/>
          <w:sz w:val="20"/>
          <w:szCs w:val="20"/>
        </w:rPr>
        <w:t xml:space="preserve">Приложение № 1 </w:t>
      </w:r>
      <w:r>
        <w:rPr>
          <w:rFonts w:ascii="Times New Roman" w:hAnsi="Times New Roman"/>
          <w:sz w:val="20"/>
          <w:szCs w:val="20"/>
        </w:rPr>
        <w:br/>
        <w:t xml:space="preserve">к контракту № </w:t>
      </w:r>
      <w:r w:rsidR="00444A07">
        <w:rPr>
          <w:rFonts w:ascii="Times New Roman" w:hAnsi="Times New Roman"/>
          <w:sz w:val="20"/>
          <w:szCs w:val="20"/>
        </w:rPr>
        <w:t>М/26</w:t>
      </w:r>
    </w:p>
    <w:p w14:paraId="24447F00" w14:textId="39A372A0" w:rsidR="00665F2D" w:rsidRDefault="00665F2D">
      <w:pPr>
        <w:widowControl/>
        <w:pBdr>
          <w:top w:val="none" w:sz="0" w:space="0" w:color="auto"/>
          <w:left w:val="none" w:sz="0" w:space="0" w:color="auto"/>
          <w:bottom w:val="none" w:sz="0" w:space="0" w:color="auto"/>
          <w:right w:val="none" w:sz="0" w:space="0" w:color="auto"/>
          <w:bar w:val="none" w:sz="0" w:color="auto"/>
        </w:pBdr>
        <w:jc w:val="right"/>
        <w:rPr>
          <w:rFonts w:ascii="Times New Roman" w:hAnsi="Times New Roman" w:cs="Times New Roman"/>
          <w:sz w:val="20"/>
          <w:szCs w:val="20"/>
        </w:rPr>
      </w:pPr>
      <w:r>
        <w:rPr>
          <w:rFonts w:ascii="Times New Roman" w:hAnsi="Times New Roman"/>
          <w:sz w:val="20"/>
          <w:szCs w:val="20"/>
        </w:rPr>
        <w:t xml:space="preserve">от «     » </w:t>
      </w:r>
      <w:r w:rsidR="00444A07">
        <w:rPr>
          <w:rFonts w:ascii="Times New Roman" w:hAnsi="Times New Roman"/>
          <w:sz w:val="20"/>
          <w:szCs w:val="20"/>
        </w:rPr>
        <w:t xml:space="preserve">июня </w:t>
      </w:r>
      <w:r w:rsidR="00CF2F46">
        <w:rPr>
          <w:rFonts w:ascii="Times New Roman" w:hAnsi="Times New Roman"/>
          <w:sz w:val="20"/>
          <w:szCs w:val="20"/>
        </w:rPr>
        <w:t>2026 г.</w:t>
      </w:r>
    </w:p>
    <w:p w14:paraId="72C8D726" w14:textId="77777777" w:rsidR="00665F2D" w:rsidRDefault="00665F2D">
      <w:pPr>
        <w:widowControl/>
        <w:pBdr>
          <w:top w:val="none" w:sz="0" w:space="0" w:color="auto"/>
          <w:left w:val="none" w:sz="0" w:space="0" w:color="auto"/>
          <w:bottom w:val="none" w:sz="0" w:space="0" w:color="auto"/>
          <w:right w:val="none" w:sz="0" w:space="0" w:color="auto"/>
          <w:bar w:val="none" w:sz="0" w:color="auto"/>
        </w:pBdr>
        <w:jc w:val="center"/>
        <w:rPr>
          <w:rFonts w:ascii="Times New Roman" w:hAnsi="Times New Roman" w:cs="Times New Roman"/>
          <w:sz w:val="20"/>
          <w:szCs w:val="20"/>
        </w:rPr>
      </w:pPr>
      <w:r>
        <w:rPr>
          <w:rFonts w:ascii="Times New Roman" w:hAnsi="Times New Roman"/>
          <w:sz w:val="20"/>
          <w:szCs w:val="20"/>
        </w:rPr>
        <w:t xml:space="preserve">                                                                                                 </w:t>
      </w:r>
    </w:p>
    <w:p w14:paraId="1DF2B6D5" w14:textId="77777777" w:rsidR="00665F2D" w:rsidRDefault="00665F2D">
      <w:pPr>
        <w:widowControl/>
        <w:pBdr>
          <w:top w:val="none" w:sz="0" w:space="0" w:color="auto"/>
          <w:left w:val="none" w:sz="0" w:space="0" w:color="auto"/>
          <w:bottom w:val="none" w:sz="0" w:space="0" w:color="auto"/>
          <w:right w:val="none" w:sz="0" w:space="0" w:color="auto"/>
          <w:bar w:val="none" w:sz="0" w:color="auto"/>
        </w:pBdr>
        <w:jc w:val="both"/>
        <w:rPr>
          <w:rFonts w:ascii="Times New Roman" w:hAnsi="Times New Roman" w:cs="Times New Roman"/>
          <w:b/>
          <w:bCs/>
          <w:sz w:val="20"/>
          <w:szCs w:val="20"/>
        </w:rPr>
      </w:pPr>
    </w:p>
    <w:p w14:paraId="035CBDC2" w14:textId="77777777" w:rsidR="00665F2D" w:rsidRDefault="00665F2D">
      <w:pPr>
        <w:widowControl/>
        <w:pBdr>
          <w:top w:val="none" w:sz="0" w:space="0" w:color="auto"/>
          <w:left w:val="none" w:sz="0" w:space="0" w:color="auto"/>
          <w:bottom w:val="none" w:sz="0" w:space="0" w:color="auto"/>
          <w:right w:val="none" w:sz="0" w:space="0" w:color="auto"/>
          <w:bar w:val="none" w:sz="0" w:color="auto"/>
        </w:pBdr>
        <w:jc w:val="both"/>
        <w:rPr>
          <w:rFonts w:ascii="Times New Roman" w:hAnsi="Times New Roman" w:cs="Times New Roman"/>
          <w:b/>
          <w:bCs/>
          <w:sz w:val="20"/>
          <w:szCs w:val="20"/>
        </w:rPr>
      </w:pPr>
    </w:p>
    <w:p w14:paraId="17E86DAE" w14:textId="77777777" w:rsidR="00665F2D" w:rsidRPr="008C742F" w:rsidRDefault="00665F2D">
      <w:pPr>
        <w:widowControl/>
        <w:pBdr>
          <w:top w:val="none" w:sz="0" w:space="0" w:color="auto"/>
          <w:left w:val="none" w:sz="0" w:space="0" w:color="auto"/>
          <w:bottom w:val="none" w:sz="0" w:space="0" w:color="auto"/>
          <w:right w:val="none" w:sz="0" w:space="0" w:color="auto"/>
          <w:bar w:val="none" w:sz="0" w:color="auto"/>
        </w:pBdr>
        <w:jc w:val="center"/>
        <w:rPr>
          <w:rFonts w:ascii="Times New Roman" w:hAnsi="Times New Roman" w:cs="Times New Roman"/>
          <w:b/>
          <w:bCs/>
        </w:rPr>
      </w:pPr>
      <w:r w:rsidRPr="008C742F">
        <w:rPr>
          <w:rFonts w:ascii="Times New Roman" w:hAnsi="Times New Roman"/>
          <w:b/>
          <w:bCs/>
        </w:rPr>
        <w:t>Спецификация товара</w:t>
      </w:r>
    </w:p>
    <w:p w14:paraId="4AC47A83" w14:textId="77777777" w:rsidR="00665F2D" w:rsidRDefault="00665F2D">
      <w:pPr>
        <w:widowControl/>
        <w:pBdr>
          <w:top w:val="none" w:sz="0" w:space="0" w:color="auto"/>
          <w:left w:val="none" w:sz="0" w:space="0" w:color="auto"/>
          <w:bottom w:val="none" w:sz="0" w:space="0" w:color="auto"/>
          <w:right w:val="none" w:sz="0" w:space="0" w:color="auto"/>
          <w:bar w:val="none" w:sz="0" w:color="auto"/>
        </w:pBdr>
        <w:jc w:val="center"/>
        <w:rPr>
          <w:rFonts w:ascii="Times New Roman" w:hAnsi="Times New Roman" w:cs="Times New Roman"/>
          <w:sz w:val="20"/>
          <w:szCs w:val="20"/>
        </w:rPr>
      </w:pPr>
    </w:p>
    <w:p w14:paraId="6E9CC64F" w14:textId="77777777" w:rsidR="00665F2D" w:rsidRDefault="00665F2D">
      <w:pPr>
        <w:pBdr>
          <w:top w:val="none" w:sz="0" w:space="0" w:color="auto"/>
          <w:left w:val="none" w:sz="0" w:space="0" w:color="auto"/>
          <w:bottom w:val="none" w:sz="0" w:space="0" w:color="auto"/>
          <w:right w:val="none" w:sz="0" w:space="0" w:color="auto"/>
          <w:bar w:val="none" w:sz="0" w:color="auto"/>
        </w:pBdr>
        <w:jc w:val="center"/>
        <w:rPr>
          <w:rFonts w:ascii="Times New Roman" w:hAnsi="Times New Roman" w:cs="Times New Roman"/>
          <w:sz w:val="20"/>
          <w:szCs w:val="20"/>
        </w:rPr>
      </w:pPr>
    </w:p>
    <w:p w14:paraId="0F70B2EC"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900"/>
        </w:tabs>
        <w:spacing w:after="200"/>
        <w:ind w:firstLine="709"/>
        <w:jc w:val="both"/>
        <w:rPr>
          <w:rFonts w:ascii="Times New Roman" w:hAnsi="Times New Roman" w:cs="Times New Roman"/>
          <w:b/>
          <w:bCs/>
          <w:sz w:val="20"/>
          <w:szCs w:val="20"/>
        </w:rPr>
      </w:pPr>
    </w:p>
    <w:tbl>
      <w:tblPr>
        <w:tblW w:w="13040" w:type="dxa"/>
        <w:tblInd w:w="1415" w:type="dxa"/>
        <w:tblCellMar>
          <w:top w:w="55" w:type="dxa"/>
          <w:left w:w="55" w:type="dxa"/>
          <w:bottom w:w="55" w:type="dxa"/>
          <w:right w:w="55" w:type="dxa"/>
        </w:tblCellMar>
        <w:tblLook w:val="0000" w:firstRow="0" w:lastRow="0" w:firstColumn="0" w:lastColumn="0" w:noHBand="0" w:noVBand="0"/>
      </w:tblPr>
      <w:tblGrid>
        <w:gridCol w:w="594"/>
        <w:gridCol w:w="1873"/>
        <w:gridCol w:w="1945"/>
        <w:gridCol w:w="1716"/>
        <w:gridCol w:w="1552"/>
        <w:gridCol w:w="1534"/>
        <w:gridCol w:w="1320"/>
        <w:gridCol w:w="1236"/>
        <w:gridCol w:w="1270"/>
      </w:tblGrid>
      <w:tr w:rsidR="00665F2D" w:rsidRPr="008854D0" w14:paraId="47E8E632" w14:textId="77777777" w:rsidTr="00FF175E">
        <w:trPr>
          <w:trHeight w:val="277"/>
        </w:trPr>
        <w:tc>
          <w:tcPr>
            <w:tcW w:w="594" w:type="dxa"/>
            <w:tcBorders>
              <w:top w:val="single" w:sz="2" w:space="0" w:color="000000"/>
              <w:left w:val="single" w:sz="2" w:space="0" w:color="000000"/>
              <w:bottom w:val="single" w:sz="2" w:space="0" w:color="000000"/>
            </w:tcBorders>
          </w:tcPr>
          <w:p w14:paraId="718CC2B3" w14:textId="77777777" w:rsidR="00665F2D" w:rsidRPr="008854D0" w:rsidRDefault="00665F2D" w:rsidP="00FF175E">
            <w:pPr>
              <w:pStyle w:val="ac"/>
              <w:widowControl w:val="0"/>
              <w:snapToGrid w:val="0"/>
              <w:jc w:val="center"/>
            </w:pPr>
            <w:r>
              <w:rPr>
                <w:rFonts w:ascii="Arial Unicode MS"/>
                <w:sz w:val="20"/>
                <w:szCs w:val="20"/>
              </w:rPr>
              <w:br w:type="page"/>
            </w:r>
            <w:r w:rsidRPr="008854D0">
              <w:t>№ п/п</w:t>
            </w:r>
          </w:p>
        </w:tc>
        <w:tc>
          <w:tcPr>
            <w:tcW w:w="1873" w:type="dxa"/>
            <w:tcBorders>
              <w:top w:val="single" w:sz="2" w:space="0" w:color="000000"/>
              <w:left w:val="single" w:sz="2" w:space="0" w:color="000000"/>
              <w:bottom w:val="single" w:sz="2" w:space="0" w:color="000000"/>
            </w:tcBorders>
          </w:tcPr>
          <w:p w14:paraId="40164B5B" w14:textId="77777777" w:rsidR="00665F2D" w:rsidRPr="008854D0" w:rsidRDefault="00665F2D" w:rsidP="00FF175E">
            <w:pPr>
              <w:pStyle w:val="ac"/>
              <w:widowControl w:val="0"/>
              <w:snapToGrid w:val="0"/>
              <w:jc w:val="center"/>
            </w:pPr>
            <w:r w:rsidRPr="008854D0">
              <w:t>Наименование товара, товарный знак (при наличии)</w:t>
            </w:r>
          </w:p>
          <w:p w14:paraId="3255C57D" w14:textId="77777777" w:rsidR="00665F2D" w:rsidRPr="008854D0" w:rsidRDefault="00665F2D" w:rsidP="00FF175E">
            <w:pPr>
              <w:pStyle w:val="ac"/>
              <w:widowControl w:val="0"/>
              <w:snapToGrid w:val="0"/>
              <w:jc w:val="center"/>
            </w:pPr>
          </w:p>
        </w:tc>
        <w:tc>
          <w:tcPr>
            <w:tcW w:w="1945" w:type="dxa"/>
            <w:tcBorders>
              <w:top w:val="single" w:sz="2" w:space="0" w:color="000000"/>
              <w:left w:val="single" w:sz="2" w:space="0" w:color="000000"/>
              <w:bottom w:val="single" w:sz="2" w:space="0" w:color="000000"/>
              <w:right w:val="single" w:sz="2" w:space="0" w:color="000000"/>
            </w:tcBorders>
          </w:tcPr>
          <w:p w14:paraId="1F8627AD" w14:textId="77777777" w:rsidR="00665F2D" w:rsidRPr="008854D0" w:rsidRDefault="00665F2D" w:rsidP="00FF175E">
            <w:pPr>
              <w:pBdr>
                <w:top w:val="none" w:sz="0" w:space="0" w:color="auto"/>
                <w:left w:val="none" w:sz="0" w:space="0" w:color="auto"/>
                <w:bottom w:val="none" w:sz="0" w:space="0" w:color="auto"/>
                <w:right w:val="none" w:sz="0" w:space="0" w:color="auto"/>
                <w:bar w:val="none" w:sz="0" w:color="auto"/>
              </w:pBdr>
              <w:jc w:val="center"/>
              <w:rPr>
                <w:rFonts w:ascii="Times New Roman" w:hAnsi="Times New Roman" w:cs="Times New Roman"/>
                <w:color w:val="auto"/>
              </w:rPr>
            </w:pPr>
            <w:r w:rsidRPr="008854D0">
              <w:rPr>
                <w:rFonts w:ascii="Times New Roman" w:hAnsi="Times New Roman" w:cs="Times New Roman"/>
                <w:color w:val="auto"/>
              </w:rPr>
              <w:t>Показатель товара, значения показателей товара</w:t>
            </w:r>
          </w:p>
        </w:tc>
        <w:tc>
          <w:tcPr>
            <w:tcW w:w="1716" w:type="dxa"/>
            <w:tcBorders>
              <w:top w:val="single" w:sz="2" w:space="0" w:color="000000"/>
              <w:left w:val="single" w:sz="2" w:space="0" w:color="000000"/>
              <w:bottom w:val="single" w:sz="2" w:space="0" w:color="000000"/>
              <w:right w:val="single" w:sz="2" w:space="0" w:color="000000"/>
            </w:tcBorders>
          </w:tcPr>
          <w:p w14:paraId="78ACD476" w14:textId="77777777" w:rsidR="00665F2D" w:rsidRPr="008854D0" w:rsidRDefault="00665F2D" w:rsidP="00FF175E">
            <w:pPr>
              <w:pBdr>
                <w:top w:val="none" w:sz="0" w:space="0" w:color="auto"/>
                <w:left w:val="none" w:sz="0" w:space="0" w:color="auto"/>
                <w:bottom w:val="none" w:sz="0" w:space="0" w:color="auto"/>
                <w:right w:val="none" w:sz="0" w:space="0" w:color="auto"/>
                <w:bar w:val="none" w:sz="0" w:color="auto"/>
              </w:pBdr>
              <w:jc w:val="center"/>
              <w:rPr>
                <w:rFonts w:ascii="Times New Roman" w:hAnsi="Times New Roman" w:cs="Times New Roman"/>
                <w:color w:val="auto"/>
              </w:rPr>
            </w:pPr>
            <w:r w:rsidRPr="008854D0">
              <w:rPr>
                <w:rFonts w:ascii="Times New Roman" w:hAnsi="Times New Roman" w:cs="Times New Roman"/>
                <w:color w:val="auto"/>
              </w:rPr>
              <w:t>Наименование страны происхождения товара</w:t>
            </w:r>
          </w:p>
        </w:tc>
        <w:tc>
          <w:tcPr>
            <w:tcW w:w="1552" w:type="dxa"/>
            <w:tcBorders>
              <w:top w:val="single" w:sz="2" w:space="0" w:color="000000"/>
              <w:left w:val="single" w:sz="2" w:space="0" w:color="000000"/>
              <w:bottom w:val="single" w:sz="2" w:space="0" w:color="000000"/>
              <w:right w:val="single" w:sz="2" w:space="0" w:color="000000"/>
            </w:tcBorders>
          </w:tcPr>
          <w:p w14:paraId="195FB10D" w14:textId="77777777" w:rsidR="00665F2D" w:rsidRPr="008854D0" w:rsidRDefault="00665F2D" w:rsidP="00FF175E">
            <w:pPr>
              <w:pStyle w:val="ac"/>
              <w:widowControl w:val="0"/>
              <w:snapToGrid w:val="0"/>
              <w:jc w:val="center"/>
            </w:pPr>
            <w:r w:rsidRPr="008854D0">
              <w:t>Гарантийный срок товара</w:t>
            </w:r>
          </w:p>
        </w:tc>
        <w:tc>
          <w:tcPr>
            <w:tcW w:w="1534" w:type="dxa"/>
            <w:tcBorders>
              <w:top w:val="single" w:sz="2" w:space="0" w:color="000000"/>
              <w:left w:val="single" w:sz="2" w:space="0" w:color="000000"/>
              <w:bottom w:val="single" w:sz="2" w:space="0" w:color="000000"/>
            </w:tcBorders>
          </w:tcPr>
          <w:p w14:paraId="0717EEB5" w14:textId="77777777" w:rsidR="00665F2D" w:rsidRPr="008854D0" w:rsidRDefault="00665F2D" w:rsidP="00FF175E">
            <w:pPr>
              <w:pStyle w:val="ac"/>
              <w:widowControl w:val="0"/>
              <w:snapToGrid w:val="0"/>
              <w:jc w:val="center"/>
            </w:pPr>
            <w:r w:rsidRPr="008854D0">
              <w:t>Ед. измерения</w:t>
            </w:r>
          </w:p>
        </w:tc>
        <w:tc>
          <w:tcPr>
            <w:tcW w:w="1320" w:type="dxa"/>
            <w:tcBorders>
              <w:top w:val="single" w:sz="2" w:space="0" w:color="000000"/>
              <w:left w:val="single" w:sz="2" w:space="0" w:color="000000"/>
              <w:bottom w:val="single" w:sz="2" w:space="0" w:color="000000"/>
            </w:tcBorders>
          </w:tcPr>
          <w:p w14:paraId="3C2D44F6" w14:textId="77777777" w:rsidR="00665F2D" w:rsidRPr="008854D0" w:rsidRDefault="00665F2D" w:rsidP="00FF175E">
            <w:pPr>
              <w:pStyle w:val="ac"/>
              <w:widowControl w:val="0"/>
              <w:snapToGrid w:val="0"/>
              <w:jc w:val="center"/>
            </w:pPr>
            <w:r w:rsidRPr="008854D0">
              <w:t>Количество</w:t>
            </w:r>
          </w:p>
        </w:tc>
        <w:tc>
          <w:tcPr>
            <w:tcW w:w="1236" w:type="dxa"/>
            <w:tcBorders>
              <w:top w:val="single" w:sz="2" w:space="0" w:color="000000"/>
              <w:left w:val="single" w:sz="2" w:space="0" w:color="000000"/>
              <w:bottom w:val="single" w:sz="2" w:space="0" w:color="000000"/>
            </w:tcBorders>
          </w:tcPr>
          <w:p w14:paraId="2FBB557A" w14:textId="77777777" w:rsidR="00665F2D" w:rsidRPr="008854D0" w:rsidRDefault="00665F2D" w:rsidP="00FF175E">
            <w:pPr>
              <w:pStyle w:val="ac"/>
              <w:widowControl w:val="0"/>
              <w:snapToGrid w:val="0"/>
              <w:jc w:val="center"/>
            </w:pPr>
            <w:r w:rsidRPr="008854D0">
              <w:t>Цена за ед.</w:t>
            </w:r>
          </w:p>
        </w:tc>
        <w:tc>
          <w:tcPr>
            <w:tcW w:w="1270" w:type="dxa"/>
            <w:tcBorders>
              <w:top w:val="single" w:sz="2" w:space="0" w:color="000000"/>
              <w:left w:val="single" w:sz="2" w:space="0" w:color="000000"/>
              <w:bottom w:val="single" w:sz="2" w:space="0" w:color="000000"/>
              <w:right w:val="single" w:sz="2" w:space="0" w:color="000000"/>
            </w:tcBorders>
          </w:tcPr>
          <w:p w14:paraId="40CB076E" w14:textId="77777777" w:rsidR="00665F2D" w:rsidRPr="008854D0" w:rsidRDefault="00665F2D" w:rsidP="00FF175E">
            <w:pPr>
              <w:pStyle w:val="ac"/>
              <w:widowControl w:val="0"/>
              <w:snapToGrid w:val="0"/>
              <w:jc w:val="center"/>
            </w:pPr>
            <w:r w:rsidRPr="008854D0">
              <w:t>Сумма, руб.</w:t>
            </w:r>
          </w:p>
        </w:tc>
      </w:tr>
      <w:tr w:rsidR="00665F2D" w:rsidRPr="008854D0" w14:paraId="3C196158" w14:textId="77777777" w:rsidTr="00FF175E">
        <w:trPr>
          <w:trHeight w:val="657"/>
        </w:trPr>
        <w:tc>
          <w:tcPr>
            <w:tcW w:w="594" w:type="dxa"/>
            <w:tcBorders>
              <w:left w:val="single" w:sz="2" w:space="0" w:color="000000"/>
              <w:bottom w:val="single" w:sz="2" w:space="0" w:color="000000"/>
            </w:tcBorders>
            <w:vAlign w:val="center"/>
          </w:tcPr>
          <w:p w14:paraId="4CD3E0D5" w14:textId="0D79944A" w:rsidR="00665F2D" w:rsidRPr="008854D0" w:rsidRDefault="00350E2A" w:rsidP="00FF175E">
            <w:pPr>
              <w:pStyle w:val="ac"/>
              <w:snapToGrid w:val="0"/>
              <w:jc w:val="center"/>
            </w:pPr>
            <w:r>
              <w:t>1.</w:t>
            </w:r>
          </w:p>
        </w:tc>
        <w:tc>
          <w:tcPr>
            <w:tcW w:w="1873" w:type="dxa"/>
            <w:tcBorders>
              <w:left w:val="single" w:sz="2" w:space="0" w:color="000000"/>
              <w:bottom w:val="single" w:sz="2" w:space="0" w:color="000000"/>
            </w:tcBorders>
            <w:vAlign w:val="center"/>
          </w:tcPr>
          <w:p w14:paraId="77652EF5" w14:textId="4E713439" w:rsidR="00665F2D" w:rsidRPr="008854D0" w:rsidRDefault="00665F2D" w:rsidP="00FF175E">
            <w:pPr>
              <w:pStyle w:val="ac"/>
              <w:snapToGrid w:val="0"/>
              <w:jc w:val="center"/>
            </w:pPr>
          </w:p>
        </w:tc>
        <w:tc>
          <w:tcPr>
            <w:tcW w:w="1945" w:type="dxa"/>
            <w:tcBorders>
              <w:left w:val="single" w:sz="2" w:space="0" w:color="000000"/>
              <w:bottom w:val="single" w:sz="2" w:space="0" w:color="000000"/>
              <w:right w:val="single" w:sz="2" w:space="0" w:color="000000"/>
            </w:tcBorders>
          </w:tcPr>
          <w:p w14:paraId="7FC75633" w14:textId="1604C906" w:rsidR="00665F2D" w:rsidRPr="008854D0" w:rsidRDefault="00665F2D" w:rsidP="00CF2F46">
            <w:pPr>
              <w:pStyle w:val="ac"/>
              <w:snapToGrid w:val="0"/>
              <w:jc w:val="center"/>
            </w:pPr>
          </w:p>
        </w:tc>
        <w:tc>
          <w:tcPr>
            <w:tcW w:w="1716" w:type="dxa"/>
            <w:tcBorders>
              <w:left w:val="single" w:sz="2" w:space="0" w:color="000000"/>
              <w:bottom w:val="single" w:sz="2" w:space="0" w:color="000000"/>
              <w:right w:val="single" w:sz="2" w:space="0" w:color="000000"/>
            </w:tcBorders>
          </w:tcPr>
          <w:p w14:paraId="1D42E3A2" w14:textId="50A0AF10" w:rsidR="00665F2D" w:rsidRPr="008854D0" w:rsidRDefault="00665F2D" w:rsidP="00FF175E">
            <w:pPr>
              <w:pStyle w:val="ac"/>
              <w:snapToGrid w:val="0"/>
              <w:jc w:val="center"/>
            </w:pPr>
          </w:p>
        </w:tc>
        <w:tc>
          <w:tcPr>
            <w:tcW w:w="1552" w:type="dxa"/>
            <w:tcBorders>
              <w:left w:val="single" w:sz="2" w:space="0" w:color="000000"/>
              <w:bottom w:val="single" w:sz="2" w:space="0" w:color="000000"/>
              <w:right w:val="single" w:sz="2" w:space="0" w:color="000000"/>
            </w:tcBorders>
          </w:tcPr>
          <w:p w14:paraId="2A237021" w14:textId="3F68E862" w:rsidR="00665F2D" w:rsidRPr="008854D0" w:rsidRDefault="00665F2D" w:rsidP="00FF175E">
            <w:pPr>
              <w:pStyle w:val="ac"/>
              <w:snapToGrid w:val="0"/>
              <w:jc w:val="center"/>
            </w:pPr>
          </w:p>
        </w:tc>
        <w:tc>
          <w:tcPr>
            <w:tcW w:w="1534" w:type="dxa"/>
            <w:tcBorders>
              <w:left w:val="single" w:sz="2" w:space="0" w:color="000000"/>
              <w:bottom w:val="single" w:sz="2" w:space="0" w:color="000000"/>
            </w:tcBorders>
            <w:vAlign w:val="center"/>
          </w:tcPr>
          <w:p w14:paraId="2C917742" w14:textId="681DC4A4" w:rsidR="00665F2D" w:rsidRPr="008854D0" w:rsidRDefault="00350E2A" w:rsidP="00FF175E">
            <w:pPr>
              <w:pStyle w:val="ac"/>
              <w:snapToGrid w:val="0"/>
              <w:jc w:val="center"/>
            </w:pPr>
            <w:r>
              <w:t>Шт.</w:t>
            </w:r>
          </w:p>
        </w:tc>
        <w:tc>
          <w:tcPr>
            <w:tcW w:w="1320" w:type="dxa"/>
            <w:tcBorders>
              <w:left w:val="single" w:sz="2" w:space="0" w:color="000000"/>
              <w:bottom w:val="single" w:sz="2" w:space="0" w:color="000000"/>
            </w:tcBorders>
            <w:vAlign w:val="center"/>
          </w:tcPr>
          <w:p w14:paraId="6398ED93" w14:textId="36A7BCD6" w:rsidR="00665F2D" w:rsidRPr="008854D0" w:rsidRDefault="00665F2D" w:rsidP="00FF175E">
            <w:pPr>
              <w:pStyle w:val="ac"/>
              <w:snapToGrid w:val="0"/>
              <w:jc w:val="center"/>
            </w:pPr>
          </w:p>
        </w:tc>
        <w:tc>
          <w:tcPr>
            <w:tcW w:w="1236" w:type="dxa"/>
            <w:tcBorders>
              <w:left w:val="single" w:sz="2" w:space="0" w:color="000000"/>
              <w:bottom w:val="single" w:sz="2" w:space="0" w:color="000000"/>
            </w:tcBorders>
            <w:vAlign w:val="center"/>
          </w:tcPr>
          <w:p w14:paraId="7CDF0EFE" w14:textId="5C043149" w:rsidR="00665F2D" w:rsidRPr="008854D0" w:rsidRDefault="00665F2D" w:rsidP="00FF175E">
            <w:pPr>
              <w:pStyle w:val="ac"/>
              <w:snapToGrid w:val="0"/>
              <w:jc w:val="center"/>
            </w:pPr>
          </w:p>
        </w:tc>
        <w:tc>
          <w:tcPr>
            <w:tcW w:w="1270" w:type="dxa"/>
            <w:tcBorders>
              <w:left w:val="single" w:sz="2" w:space="0" w:color="000000"/>
              <w:bottom w:val="single" w:sz="2" w:space="0" w:color="000000"/>
              <w:right w:val="single" w:sz="2" w:space="0" w:color="000000"/>
            </w:tcBorders>
            <w:vAlign w:val="center"/>
          </w:tcPr>
          <w:p w14:paraId="144F2A60" w14:textId="27E3ABAA" w:rsidR="00665F2D" w:rsidRPr="008854D0" w:rsidRDefault="00665F2D" w:rsidP="00FF175E">
            <w:pPr>
              <w:pStyle w:val="ac"/>
              <w:snapToGrid w:val="0"/>
              <w:jc w:val="center"/>
            </w:pPr>
          </w:p>
        </w:tc>
      </w:tr>
      <w:tr w:rsidR="00665F2D" w:rsidRPr="008854D0" w14:paraId="3AFAC123" w14:textId="77777777" w:rsidTr="00FF175E">
        <w:trPr>
          <w:trHeight w:val="476"/>
        </w:trPr>
        <w:tc>
          <w:tcPr>
            <w:tcW w:w="13040" w:type="dxa"/>
            <w:gridSpan w:val="9"/>
            <w:tcBorders>
              <w:left w:val="single" w:sz="2" w:space="0" w:color="000000"/>
              <w:bottom w:val="single" w:sz="2" w:space="0" w:color="000000"/>
              <w:right w:val="single" w:sz="2" w:space="0" w:color="000000"/>
            </w:tcBorders>
          </w:tcPr>
          <w:p w14:paraId="078CADF8" w14:textId="39D0B9D5" w:rsidR="00665F2D" w:rsidRPr="008854D0" w:rsidRDefault="00665F2D" w:rsidP="00444A07">
            <w:pPr>
              <w:pStyle w:val="ac"/>
              <w:snapToGrid w:val="0"/>
            </w:pPr>
            <w:r w:rsidRPr="008854D0">
              <w:rPr>
                <w:b/>
              </w:rPr>
              <w:t xml:space="preserve">ИТОГО:    </w:t>
            </w:r>
            <w:r w:rsidR="00444A07">
              <w:rPr>
                <w:b/>
              </w:rPr>
              <w:t>_____________________________________</w:t>
            </w:r>
            <w:r w:rsidR="00CF2F46">
              <w:rPr>
                <w:b/>
              </w:rPr>
              <w:t xml:space="preserve">, НДС </w:t>
            </w:r>
            <w:r w:rsidR="00444A07">
              <w:rPr>
                <w:b/>
              </w:rPr>
              <w:t>__________________</w:t>
            </w:r>
            <w:r w:rsidR="00CF2F46">
              <w:rPr>
                <w:b/>
              </w:rPr>
              <w:t>.</w:t>
            </w:r>
          </w:p>
        </w:tc>
      </w:tr>
    </w:tbl>
    <w:p w14:paraId="40D01E7A" w14:textId="77777777" w:rsidR="00665F2D" w:rsidRDefault="00665F2D">
      <w:pPr>
        <w:pBdr>
          <w:top w:val="none" w:sz="0" w:space="0" w:color="auto"/>
          <w:left w:val="none" w:sz="0" w:space="0" w:color="auto"/>
          <w:bottom w:val="none" w:sz="0" w:space="0" w:color="auto"/>
          <w:right w:val="none" w:sz="0" w:space="0" w:color="auto"/>
          <w:bar w:val="none" w:sz="0" w:color="auto"/>
        </w:pBdr>
      </w:pPr>
    </w:p>
    <w:p w14:paraId="0B2E0218" w14:textId="77777777" w:rsidR="00665F2D" w:rsidRDefault="00665F2D">
      <w:pPr>
        <w:widowControl/>
        <w:pBdr>
          <w:top w:val="none" w:sz="0" w:space="0" w:color="auto"/>
          <w:left w:val="none" w:sz="0" w:space="0" w:color="auto"/>
          <w:bottom w:val="none" w:sz="0" w:space="0" w:color="auto"/>
          <w:right w:val="none" w:sz="0" w:space="0" w:color="auto"/>
          <w:bar w:val="none" w:sz="0" w:color="auto"/>
        </w:pBdr>
        <w:rPr>
          <w:rFonts w:ascii="Times New Roman" w:hAnsi="Times New Roman"/>
          <w:sz w:val="20"/>
          <w:szCs w:val="20"/>
        </w:rPr>
      </w:pPr>
    </w:p>
    <w:tbl>
      <w:tblPr>
        <w:tblW w:w="10173" w:type="dxa"/>
        <w:tblLayout w:type="fixed"/>
        <w:tblLook w:val="00A0" w:firstRow="1" w:lastRow="0" w:firstColumn="1" w:lastColumn="0" w:noHBand="0" w:noVBand="0"/>
      </w:tblPr>
      <w:tblGrid>
        <w:gridCol w:w="4928"/>
        <w:gridCol w:w="5245"/>
      </w:tblGrid>
      <w:tr w:rsidR="007014E9" w:rsidRPr="00B93E4A" w14:paraId="1F2C6B06" w14:textId="77777777" w:rsidTr="00D42B03">
        <w:trPr>
          <w:trHeight w:val="498"/>
        </w:trPr>
        <w:tc>
          <w:tcPr>
            <w:tcW w:w="4928" w:type="dxa"/>
          </w:tcPr>
          <w:p w14:paraId="101BBDB7" w14:textId="77777777" w:rsidR="007014E9" w:rsidRPr="00B93E4A" w:rsidRDefault="007014E9" w:rsidP="00D42B03">
            <w:pPr>
              <w:jc w:val="center"/>
              <w:rPr>
                <w:rFonts w:ascii="Times New Roman" w:eastAsia="Times New Roman" w:hAnsi="Times New Roman" w:cs="Times New Roman"/>
                <w:b/>
                <w:sz w:val="20"/>
                <w:szCs w:val="20"/>
              </w:rPr>
            </w:pPr>
            <w:r w:rsidRPr="00B93E4A">
              <w:rPr>
                <w:rFonts w:ascii="Times New Roman" w:eastAsia="Times New Roman" w:hAnsi="Times New Roman" w:cs="Times New Roman"/>
                <w:b/>
                <w:sz w:val="20"/>
                <w:szCs w:val="20"/>
              </w:rPr>
              <w:t>Заказчик:</w:t>
            </w:r>
          </w:p>
          <w:p w14:paraId="1349D4CC" w14:textId="77777777" w:rsidR="007014E9" w:rsidRPr="00B93E4A" w:rsidRDefault="007014E9" w:rsidP="00D42B03">
            <w:pPr>
              <w:jc w:val="center"/>
              <w:rPr>
                <w:rFonts w:ascii="Times New Roman" w:eastAsia="Times New Roman" w:hAnsi="Times New Roman" w:cs="Times New Roman"/>
                <w:b/>
                <w:sz w:val="20"/>
                <w:szCs w:val="20"/>
              </w:rPr>
            </w:pPr>
          </w:p>
          <w:p w14:paraId="6EC87407" w14:textId="06127B22" w:rsidR="007014E9" w:rsidRPr="00B93E4A" w:rsidRDefault="007014E9" w:rsidP="00D42B03">
            <w:pPr>
              <w:tabs>
                <w:tab w:val="left" w:pos="7920"/>
              </w:tabs>
              <w:jc w:val="both"/>
              <w:rPr>
                <w:rFonts w:ascii="Times New Roman" w:eastAsia="Times New Roman" w:hAnsi="Times New Roman" w:cs="Times New Roman"/>
                <w:bCs/>
                <w:sz w:val="20"/>
                <w:szCs w:val="20"/>
              </w:rPr>
            </w:pPr>
          </w:p>
          <w:p w14:paraId="0E5D2963" w14:textId="77777777" w:rsidR="007014E9" w:rsidRDefault="007014E9" w:rsidP="00D42B03">
            <w:pPr>
              <w:tabs>
                <w:tab w:val="left" w:pos="7920"/>
              </w:tabs>
              <w:jc w:val="both"/>
              <w:rPr>
                <w:rFonts w:ascii="Times New Roman" w:eastAsia="Times New Roman" w:hAnsi="Times New Roman" w:cs="Times New Roman"/>
                <w:bCs/>
                <w:sz w:val="20"/>
                <w:szCs w:val="20"/>
              </w:rPr>
            </w:pPr>
          </w:p>
          <w:p w14:paraId="270962C1" w14:textId="77777777" w:rsidR="007014E9" w:rsidRDefault="007014E9" w:rsidP="00D42B03">
            <w:pPr>
              <w:tabs>
                <w:tab w:val="left" w:pos="7920"/>
              </w:tabs>
              <w:jc w:val="both"/>
              <w:rPr>
                <w:rFonts w:ascii="Times New Roman" w:eastAsia="Times New Roman" w:hAnsi="Times New Roman" w:cs="Times New Roman"/>
                <w:bCs/>
                <w:sz w:val="20"/>
                <w:szCs w:val="20"/>
              </w:rPr>
            </w:pPr>
          </w:p>
          <w:p w14:paraId="2E1E4AE6" w14:textId="77777777" w:rsidR="007014E9" w:rsidRDefault="007014E9" w:rsidP="00D42B03">
            <w:pPr>
              <w:tabs>
                <w:tab w:val="left" w:pos="7920"/>
              </w:tabs>
              <w:jc w:val="both"/>
              <w:rPr>
                <w:rFonts w:ascii="Times New Roman" w:eastAsia="Times New Roman" w:hAnsi="Times New Roman" w:cs="Times New Roman"/>
                <w:bCs/>
                <w:sz w:val="20"/>
                <w:szCs w:val="20"/>
              </w:rPr>
            </w:pPr>
          </w:p>
          <w:p w14:paraId="5B2C29A7" w14:textId="77777777" w:rsidR="007014E9" w:rsidRPr="00B93E4A" w:rsidRDefault="007014E9" w:rsidP="00D42B03">
            <w:pPr>
              <w:tabs>
                <w:tab w:val="left" w:pos="7920"/>
              </w:tabs>
              <w:jc w:val="both"/>
              <w:rPr>
                <w:rFonts w:ascii="Times New Roman" w:eastAsia="Times New Roman" w:hAnsi="Times New Roman" w:cs="Times New Roman"/>
                <w:bCs/>
                <w:sz w:val="20"/>
                <w:szCs w:val="20"/>
              </w:rPr>
            </w:pPr>
          </w:p>
          <w:p w14:paraId="4846CC2D" w14:textId="77777777" w:rsidR="007014E9" w:rsidRPr="00B93E4A" w:rsidRDefault="007014E9" w:rsidP="00D42B03">
            <w:pPr>
              <w:tabs>
                <w:tab w:val="left" w:pos="7920"/>
              </w:tabs>
              <w:jc w:val="both"/>
              <w:rPr>
                <w:rFonts w:ascii="Times New Roman" w:eastAsia="Times New Roman" w:hAnsi="Times New Roman" w:cs="Times New Roman"/>
                <w:bCs/>
                <w:sz w:val="20"/>
                <w:szCs w:val="20"/>
              </w:rPr>
            </w:pPr>
            <w:r w:rsidRPr="00B93E4A">
              <w:rPr>
                <w:rFonts w:ascii="Times New Roman" w:eastAsia="Times New Roman" w:hAnsi="Times New Roman" w:cs="Times New Roman"/>
                <w:bCs/>
                <w:sz w:val="20"/>
                <w:szCs w:val="20"/>
              </w:rPr>
              <w:t xml:space="preserve">Директор </w:t>
            </w:r>
            <w:proofErr w:type="spellStart"/>
            <w:r w:rsidRPr="00B93E4A">
              <w:rPr>
                <w:rFonts w:ascii="Times New Roman" w:eastAsia="Times New Roman" w:hAnsi="Times New Roman" w:cs="Times New Roman"/>
                <w:bCs/>
                <w:sz w:val="20"/>
                <w:szCs w:val="20"/>
              </w:rPr>
              <w:t>Кассихина</w:t>
            </w:r>
            <w:proofErr w:type="spellEnd"/>
            <w:r w:rsidRPr="00B93E4A">
              <w:rPr>
                <w:rFonts w:ascii="Times New Roman" w:eastAsia="Times New Roman" w:hAnsi="Times New Roman" w:cs="Times New Roman"/>
                <w:bCs/>
                <w:sz w:val="20"/>
                <w:szCs w:val="20"/>
              </w:rPr>
              <w:t xml:space="preserve"> Ю.Н</w:t>
            </w:r>
          </w:p>
          <w:p w14:paraId="5F13B263" w14:textId="77777777" w:rsidR="007014E9" w:rsidRPr="00B93E4A" w:rsidRDefault="007014E9" w:rsidP="00D42B03">
            <w:pPr>
              <w:rPr>
                <w:rFonts w:ascii="Times New Roman" w:eastAsia="Times New Roman" w:hAnsi="Times New Roman" w:cs="Times New Roman"/>
                <w:i/>
                <w:sz w:val="16"/>
                <w:szCs w:val="16"/>
              </w:rPr>
            </w:pPr>
            <w:r w:rsidRPr="00B93E4A">
              <w:rPr>
                <w:rFonts w:ascii="Times New Roman" w:eastAsia="Times New Roman" w:hAnsi="Times New Roman" w:cs="Times New Roman"/>
                <w:i/>
                <w:sz w:val="16"/>
                <w:szCs w:val="16"/>
              </w:rPr>
              <w:t>Подписано ЭЦП</w:t>
            </w:r>
          </w:p>
          <w:p w14:paraId="11AF6A37" w14:textId="77777777" w:rsidR="007014E9" w:rsidRPr="00B93E4A" w:rsidRDefault="007014E9" w:rsidP="00D42B03">
            <w:pPr>
              <w:rPr>
                <w:rFonts w:ascii="Times New Roman" w:eastAsia="Times New Roman" w:hAnsi="Times New Roman" w:cs="Times New Roman"/>
                <w:i/>
                <w:sz w:val="18"/>
                <w:szCs w:val="18"/>
              </w:rPr>
            </w:pPr>
          </w:p>
          <w:p w14:paraId="118A8930" w14:textId="77777777" w:rsidR="007014E9" w:rsidRPr="00B93E4A" w:rsidRDefault="007014E9" w:rsidP="00D42B03">
            <w:pPr>
              <w:rPr>
                <w:rFonts w:ascii="Times New Roman" w:eastAsia="Times New Roman" w:hAnsi="Times New Roman" w:cs="Times New Roman"/>
                <w:i/>
                <w:sz w:val="18"/>
                <w:szCs w:val="18"/>
              </w:rPr>
            </w:pPr>
          </w:p>
        </w:tc>
        <w:tc>
          <w:tcPr>
            <w:tcW w:w="5245" w:type="dxa"/>
          </w:tcPr>
          <w:p w14:paraId="0ABDBBAD" w14:textId="77777777" w:rsidR="007014E9" w:rsidRPr="00B93E4A" w:rsidRDefault="007014E9" w:rsidP="00D42B03">
            <w:pPr>
              <w:jc w:val="center"/>
              <w:rPr>
                <w:rFonts w:ascii="Times New Roman" w:eastAsia="Times New Roman" w:hAnsi="Times New Roman" w:cs="Times New Roman"/>
                <w:b/>
                <w:sz w:val="20"/>
                <w:szCs w:val="20"/>
              </w:rPr>
            </w:pPr>
            <w:r w:rsidRPr="00B93E4A">
              <w:rPr>
                <w:rFonts w:ascii="Times New Roman" w:eastAsia="Times New Roman" w:hAnsi="Times New Roman" w:cs="Times New Roman"/>
                <w:b/>
                <w:sz w:val="20"/>
                <w:szCs w:val="20"/>
              </w:rPr>
              <w:t>Исполнитель:</w:t>
            </w:r>
          </w:p>
          <w:p w14:paraId="2BD58908" w14:textId="77777777" w:rsidR="007014E9" w:rsidRDefault="007014E9" w:rsidP="00D42B03">
            <w:pPr>
              <w:tabs>
                <w:tab w:val="left" w:pos="870"/>
              </w:tabs>
              <w:rPr>
                <w:rFonts w:ascii="Times New Roman" w:eastAsia="Times New Roman" w:hAnsi="Times New Roman" w:cs="Times New Roman"/>
                <w:b/>
                <w:sz w:val="20"/>
                <w:szCs w:val="20"/>
              </w:rPr>
            </w:pPr>
          </w:p>
          <w:p w14:paraId="09644822" w14:textId="37164972" w:rsidR="007014E9" w:rsidRDefault="00444A07" w:rsidP="00D42B03">
            <w:pPr>
              <w:ind w:left="455"/>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_____________</w:t>
            </w:r>
          </w:p>
          <w:p w14:paraId="672FFE51" w14:textId="77777777" w:rsidR="007014E9" w:rsidRPr="00B93E4A" w:rsidRDefault="007014E9" w:rsidP="00D42B03">
            <w:pPr>
              <w:ind w:left="455"/>
              <w:rPr>
                <w:rFonts w:ascii="Times New Roman" w:eastAsia="Times New Roman" w:hAnsi="Times New Roman" w:cs="Times New Roman"/>
                <w:i/>
                <w:sz w:val="16"/>
                <w:szCs w:val="16"/>
              </w:rPr>
            </w:pPr>
            <w:r w:rsidRPr="00B93E4A">
              <w:rPr>
                <w:rFonts w:ascii="Times New Roman" w:eastAsia="Times New Roman" w:hAnsi="Times New Roman" w:cs="Times New Roman"/>
                <w:i/>
                <w:sz w:val="16"/>
                <w:szCs w:val="16"/>
              </w:rPr>
              <w:t>Подписано ЭЦП</w:t>
            </w:r>
          </w:p>
          <w:p w14:paraId="373C4B95" w14:textId="77777777" w:rsidR="007014E9" w:rsidRPr="00B93E4A" w:rsidRDefault="007014E9" w:rsidP="00D42B03">
            <w:pPr>
              <w:ind w:left="455"/>
              <w:rPr>
                <w:rFonts w:ascii="Times New Roman" w:eastAsia="Times New Roman" w:hAnsi="Times New Roman" w:cs="Times New Roman"/>
                <w:sz w:val="20"/>
                <w:szCs w:val="20"/>
              </w:rPr>
            </w:pPr>
          </w:p>
        </w:tc>
      </w:tr>
    </w:tbl>
    <w:p w14:paraId="7F13090A" w14:textId="77777777" w:rsidR="00665F2D" w:rsidRDefault="00665F2D">
      <w:pPr>
        <w:pStyle w:val="a7"/>
        <w:pBdr>
          <w:top w:val="none" w:sz="0" w:space="0" w:color="auto"/>
          <w:left w:val="none" w:sz="0" w:space="0" w:color="auto"/>
          <w:bottom w:val="none" w:sz="0" w:space="0" w:color="auto"/>
          <w:right w:val="none" w:sz="0" w:space="0" w:color="auto"/>
          <w:bar w:val="none" w:sz="0" w:color="auto"/>
        </w:pBdr>
        <w:ind w:firstLine="0"/>
        <w:jc w:val="right"/>
        <w:rPr>
          <w:sz w:val="20"/>
          <w:szCs w:val="20"/>
        </w:rPr>
        <w:sectPr w:rsidR="00665F2D" w:rsidSect="008C742F">
          <w:pgSz w:w="16840" w:h="11900" w:orient="landscape"/>
          <w:pgMar w:top="720" w:right="709" w:bottom="720" w:left="709" w:header="397" w:footer="0" w:gutter="0"/>
          <w:cols w:space="720"/>
          <w:rtlGutter/>
        </w:sectPr>
      </w:pPr>
    </w:p>
    <w:p w14:paraId="184EB8ED" w14:textId="77777777" w:rsidR="00665F2D" w:rsidRPr="008C742F" w:rsidRDefault="00665F2D" w:rsidP="008C742F">
      <w:pPr>
        <w:widowControl/>
        <w:pBdr>
          <w:top w:val="none" w:sz="0" w:space="0" w:color="auto"/>
          <w:left w:val="none" w:sz="0" w:space="0" w:color="auto"/>
          <w:bottom w:val="none" w:sz="0" w:space="0" w:color="auto"/>
          <w:right w:val="none" w:sz="0" w:space="0" w:color="auto"/>
          <w:bar w:val="none" w:sz="0" w:color="auto"/>
        </w:pBdr>
        <w:jc w:val="right"/>
        <w:rPr>
          <w:rFonts w:ascii="Times New Roman" w:hAnsi="Times New Roman"/>
          <w:sz w:val="20"/>
          <w:szCs w:val="20"/>
        </w:rPr>
      </w:pPr>
      <w:r w:rsidRPr="008C742F">
        <w:rPr>
          <w:rFonts w:ascii="Times New Roman" w:hAnsi="Times New Roman"/>
          <w:sz w:val="20"/>
          <w:szCs w:val="20"/>
        </w:rPr>
        <w:lastRenderedPageBreak/>
        <w:t xml:space="preserve">Приложение № </w:t>
      </w:r>
      <w:r>
        <w:rPr>
          <w:rFonts w:ascii="Times New Roman" w:hAnsi="Times New Roman"/>
          <w:sz w:val="20"/>
          <w:szCs w:val="20"/>
        </w:rPr>
        <w:t>2</w:t>
      </w:r>
    </w:p>
    <w:p w14:paraId="55B95B50" w14:textId="6184ED0C" w:rsidR="00CF2F46" w:rsidRPr="00CF2F46" w:rsidRDefault="00CF2F46" w:rsidP="00CF2F46">
      <w:pPr>
        <w:widowControl/>
        <w:pBdr>
          <w:top w:val="none" w:sz="0" w:space="0" w:color="auto"/>
          <w:left w:val="none" w:sz="0" w:space="0" w:color="auto"/>
          <w:bottom w:val="none" w:sz="0" w:space="0" w:color="auto"/>
          <w:right w:val="none" w:sz="0" w:space="0" w:color="auto"/>
          <w:bar w:val="none" w:sz="0" w:color="auto"/>
        </w:pBdr>
        <w:jc w:val="right"/>
        <w:rPr>
          <w:rFonts w:ascii="Times New Roman" w:hAnsi="Times New Roman"/>
          <w:sz w:val="20"/>
          <w:szCs w:val="20"/>
        </w:rPr>
      </w:pPr>
      <w:r w:rsidRPr="00CF2F46">
        <w:rPr>
          <w:rFonts w:ascii="Times New Roman" w:hAnsi="Times New Roman"/>
          <w:sz w:val="20"/>
          <w:szCs w:val="20"/>
        </w:rPr>
        <w:t xml:space="preserve">к контракту № </w:t>
      </w:r>
      <w:r w:rsidR="00444A07">
        <w:rPr>
          <w:rFonts w:ascii="Times New Roman" w:hAnsi="Times New Roman"/>
          <w:sz w:val="20"/>
          <w:szCs w:val="20"/>
        </w:rPr>
        <w:t>М/26</w:t>
      </w:r>
    </w:p>
    <w:p w14:paraId="117A738B" w14:textId="1CC7098A" w:rsidR="00665F2D" w:rsidRDefault="00CF2F46" w:rsidP="00CF2F46">
      <w:pPr>
        <w:widowControl/>
        <w:pBdr>
          <w:top w:val="none" w:sz="0" w:space="0" w:color="auto"/>
          <w:left w:val="none" w:sz="0" w:space="0" w:color="auto"/>
          <w:bottom w:val="none" w:sz="0" w:space="0" w:color="auto"/>
          <w:right w:val="none" w:sz="0" w:space="0" w:color="auto"/>
          <w:bar w:val="none" w:sz="0" w:color="auto"/>
        </w:pBdr>
        <w:jc w:val="right"/>
        <w:rPr>
          <w:rFonts w:ascii="Times New Roman" w:hAnsi="Times New Roman"/>
          <w:sz w:val="20"/>
          <w:szCs w:val="20"/>
        </w:rPr>
      </w:pPr>
      <w:r w:rsidRPr="00CF2F46">
        <w:rPr>
          <w:rFonts w:ascii="Times New Roman" w:hAnsi="Times New Roman"/>
          <w:sz w:val="20"/>
          <w:szCs w:val="20"/>
        </w:rPr>
        <w:t xml:space="preserve">от «     » </w:t>
      </w:r>
      <w:r w:rsidR="00444A07">
        <w:rPr>
          <w:rFonts w:ascii="Times New Roman" w:hAnsi="Times New Roman"/>
          <w:sz w:val="20"/>
          <w:szCs w:val="20"/>
        </w:rPr>
        <w:t>июня</w:t>
      </w:r>
      <w:r w:rsidRPr="00CF2F46">
        <w:rPr>
          <w:rFonts w:ascii="Times New Roman" w:hAnsi="Times New Roman"/>
          <w:sz w:val="20"/>
          <w:szCs w:val="20"/>
        </w:rPr>
        <w:t xml:space="preserve"> 2026 г.</w:t>
      </w:r>
    </w:p>
    <w:p w14:paraId="21AF57BE" w14:textId="77777777" w:rsidR="00665F2D" w:rsidRDefault="00665F2D" w:rsidP="008C742F">
      <w:pPr>
        <w:widowControl/>
        <w:pBdr>
          <w:top w:val="none" w:sz="0" w:space="0" w:color="auto"/>
          <w:left w:val="none" w:sz="0" w:space="0" w:color="auto"/>
          <w:bottom w:val="none" w:sz="0" w:space="0" w:color="auto"/>
          <w:right w:val="none" w:sz="0" w:space="0" w:color="auto"/>
          <w:bar w:val="none" w:sz="0" w:color="auto"/>
        </w:pBdr>
        <w:jc w:val="right"/>
        <w:rPr>
          <w:rFonts w:ascii="Times New Roman" w:hAnsi="Times New Roman" w:cs="Times New Roman"/>
          <w:b/>
          <w:bCs/>
          <w:sz w:val="20"/>
          <w:szCs w:val="20"/>
        </w:rPr>
      </w:pPr>
    </w:p>
    <w:p w14:paraId="5EC5C8FF" w14:textId="77777777" w:rsidR="00665F2D" w:rsidRPr="00CF2F46" w:rsidRDefault="00665F2D">
      <w:pPr>
        <w:widowControl/>
        <w:pBdr>
          <w:top w:val="none" w:sz="0" w:space="0" w:color="auto"/>
          <w:left w:val="none" w:sz="0" w:space="0" w:color="auto"/>
          <w:bottom w:val="none" w:sz="0" w:space="0" w:color="auto"/>
          <w:right w:val="none" w:sz="0" w:space="0" w:color="auto"/>
          <w:bar w:val="none" w:sz="0" w:color="auto"/>
        </w:pBdr>
        <w:jc w:val="center"/>
        <w:rPr>
          <w:rFonts w:ascii="Times New Roman" w:hAnsi="Times New Roman" w:cs="Times New Roman"/>
          <w:b/>
          <w:bCs/>
          <w:sz w:val="20"/>
          <w:szCs w:val="20"/>
        </w:rPr>
      </w:pPr>
      <w:r w:rsidRPr="00CF2F46">
        <w:rPr>
          <w:rFonts w:ascii="Times New Roman" w:hAnsi="Times New Roman"/>
          <w:b/>
          <w:bCs/>
          <w:sz w:val="20"/>
          <w:szCs w:val="20"/>
        </w:rPr>
        <w:t>Описание объекта закупки.</w:t>
      </w:r>
    </w:p>
    <w:p w14:paraId="64BCC895" w14:textId="77777777" w:rsidR="00665F2D" w:rsidRPr="00CF2F46" w:rsidRDefault="00665F2D">
      <w:pPr>
        <w:widowControl/>
        <w:pBdr>
          <w:top w:val="none" w:sz="0" w:space="0" w:color="auto"/>
          <w:left w:val="none" w:sz="0" w:space="0" w:color="auto"/>
          <w:bottom w:val="none" w:sz="0" w:space="0" w:color="auto"/>
          <w:right w:val="none" w:sz="0" w:space="0" w:color="auto"/>
          <w:bar w:val="none" w:sz="0" w:color="auto"/>
        </w:pBdr>
        <w:jc w:val="both"/>
        <w:rPr>
          <w:rFonts w:ascii="Times New Roman" w:hAnsi="Times New Roman" w:cs="Times New Roman"/>
          <w:b/>
          <w:bCs/>
          <w:sz w:val="20"/>
          <w:szCs w:val="20"/>
        </w:rPr>
      </w:pPr>
    </w:p>
    <w:p w14:paraId="3967F630" w14:textId="77777777" w:rsidR="00665F2D" w:rsidRPr="00CF2F46" w:rsidRDefault="00665F2D" w:rsidP="006454CC">
      <w:pPr>
        <w:widowControl/>
        <w:pBdr>
          <w:top w:val="none" w:sz="0" w:space="0" w:color="auto"/>
          <w:left w:val="none" w:sz="0" w:space="0" w:color="auto"/>
          <w:bottom w:val="none" w:sz="0" w:space="0" w:color="auto"/>
          <w:right w:val="none" w:sz="0" w:space="0" w:color="auto"/>
          <w:bar w:val="none" w:sz="0" w:color="auto"/>
        </w:pBdr>
        <w:spacing w:after="120"/>
        <w:jc w:val="center"/>
        <w:outlineLvl w:val="1"/>
        <w:rPr>
          <w:rFonts w:ascii="Times New Roman" w:hAnsi="Times New Roman" w:cs="Times New Roman"/>
          <w:spacing w:val="-5"/>
          <w:sz w:val="20"/>
          <w:szCs w:val="20"/>
        </w:rPr>
      </w:pPr>
      <w:r w:rsidRPr="00CF2F46">
        <w:rPr>
          <w:rFonts w:ascii="Times New Roman" w:hAnsi="Times New Roman"/>
          <w:b/>
          <w:bCs/>
          <w:spacing w:val="-5"/>
          <w:sz w:val="20"/>
          <w:szCs w:val="20"/>
        </w:rPr>
        <w:t>1 Наименование объекта закупки, начальная (максимальная) цена контракта</w:t>
      </w:r>
      <w:r w:rsidRPr="00CF2F46">
        <w:rPr>
          <w:rFonts w:ascii="Times New Roman" w:hAnsi="Times New Roman"/>
          <w:spacing w:val="-5"/>
          <w:sz w:val="20"/>
          <w:szCs w:val="20"/>
        </w:rPr>
        <w:t xml:space="preserve"> </w:t>
      </w:r>
    </w:p>
    <w:p w14:paraId="645C6527" w14:textId="544B3505" w:rsidR="00081DD9" w:rsidRPr="00CF2F46" w:rsidRDefault="00665F2D" w:rsidP="00444A07">
      <w:pPr>
        <w:pBdr>
          <w:top w:val="none" w:sz="0" w:space="0" w:color="auto"/>
          <w:left w:val="none" w:sz="0" w:space="0" w:color="auto"/>
          <w:bottom w:val="none" w:sz="0" w:space="0" w:color="auto"/>
          <w:right w:val="none" w:sz="0" w:space="0" w:color="auto"/>
          <w:bar w:val="none" w:sz="0" w:color="auto"/>
        </w:pBdr>
        <w:tabs>
          <w:tab w:val="left" w:pos="851"/>
        </w:tabs>
        <w:spacing w:after="120"/>
        <w:ind w:firstLine="567"/>
        <w:jc w:val="both"/>
        <w:rPr>
          <w:rFonts w:ascii="Times New Roman" w:hAnsi="Times New Roman"/>
          <w:b/>
          <w:bCs/>
          <w:spacing w:val="-5"/>
          <w:sz w:val="20"/>
          <w:szCs w:val="20"/>
        </w:rPr>
      </w:pPr>
      <w:r w:rsidRPr="00CF2F46">
        <w:rPr>
          <w:rFonts w:ascii="Times New Roman" w:hAnsi="Times New Roman"/>
          <w:spacing w:val="-5"/>
          <w:sz w:val="20"/>
          <w:szCs w:val="20"/>
        </w:rPr>
        <w:t xml:space="preserve">1.1. Наименование объекта закупки: </w:t>
      </w:r>
      <w:r w:rsidR="00444A07" w:rsidRPr="00444A07">
        <w:rPr>
          <w:rFonts w:ascii="Times New Roman" w:hAnsi="Times New Roman"/>
          <w:b/>
          <w:bCs/>
          <w:spacing w:val="-5"/>
          <w:sz w:val="20"/>
          <w:szCs w:val="20"/>
        </w:rPr>
        <w:t xml:space="preserve">Поставка </w:t>
      </w:r>
      <w:proofErr w:type="spellStart"/>
      <w:r w:rsidR="00444A07" w:rsidRPr="00444A07">
        <w:rPr>
          <w:rFonts w:ascii="Times New Roman" w:hAnsi="Times New Roman"/>
          <w:b/>
          <w:bCs/>
          <w:spacing w:val="-5"/>
          <w:sz w:val="20"/>
          <w:szCs w:val="20"/>
        </w:rPr>
        <w:t>мотокосы</w:t>
      </w:r>
      <w:proofErr w:type="spellEnd"/>
      <w:r w:rsidR="00444A07" w:rsidRPr="00444A07">
        <w:rPr>
          <w:rFonts w:ascii="Times New Roman" w:hAnsi="Times New Roman"/>
          <w:b/>
          <w:bCs/>
          <w:spacing w:val="-5"/>
          <w:sz w:val="20"/>
          <w:szCs w:val="20"/>
        </w:rPr>
        <w:t xml:space="preserve"> для нужд ГБОУ № 487 Выборгского района Санкт – Петербурга  в 2026 году.</w:t>
      </w:r>
    </w:p>
    <w:p w14:paraId="47A18194" w14:textId="446BF4DB" w:rsidR="00665F2D" w:rsidRPr="00CF2F46" w:rsidRDefault="00665F2D" w:rsidP="00081DD9">
      <w:pPr>
        <w:pBdr>
          <w:top w:val="none" w:sz="0" w:space="0" w:color="auto"/>
          <w:left w:val="none" w:sz="0" w:space="0" w:color="auto"/>
          <w:bottom w:val="none" w:sz="0" w:space="0" w:color="auto"/>
          <w:right w:val="none" w:sz="0" w:space="0" w:color="auto"/>
          <w:bar w:val="none" w:sz="0" w:color="auto"/>
        </w:pBdr>
        <w:tabs>
          <w:tab w:val="left" w:pos="851"/>
        </w:tabs>
        <w:spacing w:after="120"/>
        <w:ind w:firstLine="567"/>
        <w:jc w:val="both"/>
        <w:rPr>
          <w:rFonts w:ascii="Times New Roman" w:hAnsi="Times New Roman"/>
          <w:b/>
          <w:bCs/>
          <w:sz w:val="20"/>
          <w:szCs w:val="20"/>
        </w:rPr>
      </w:pPr>
      <w:r w:rsidRPr="00CF2F46">
        <w:rPr>
          <w:rFonts w:ascii="Times New Roman" w:hAnsi="Times New Roman"/>
          <w:spacing w:val="-5"/>
          <w:sz w:val="20"/>
          <w:szCs w:val="20"/>
        </w:rPr>
        <w:t xml:space="preserve">1.2. Начальная (максимальная) цена контракта: </w:t>
      </w:r>
      <w:r w:rsidR="008D5097">
        <w:rPr>
          <w:rFonts w:ascii="Times New Roman" w:hAnsi="Times New Roman"/>
          <w:spacing w:val="-5"/>
          <w:sz w:val="20"/>
          <w:szCs w:val="20"/>
        </w:rPr>
        <w:t>130</w:t>
      </w:r>
      <w:r w:rsidR="00E80E93">
        <w:rPr>
          <w:rFonts w:ascii="Times New Roman" w:hAnsi="Times New Roman"/>
          <w:spacing w:val="-5"/>
          <w:sz w:val="20"/>
          <w:szCs w:val="20"/>
        </w:rPr>
        <w:t xml:space="preserve"> </w:t>
      </w:r>
      <w:r w:rsidR="008D5097">
        <w:rPr>
          <w:rFonts w:ascii="Times New Roman" w:hAnsi="Times New Roman"/>
          <w:spacing w:val="-5"/>
          <w:sz w:val="20"/>
          <w:szCs w:val="20"/>
        </w:rPr>
        <w:t>200,00</w:t>
      </w:r>
      <w:r w:rsidR="0099011B" w:rsidRPr="00CF2F46">
        <w:rPr>
          <w:rFonts w:ascii="Times New Roman" w:hAnsi="Times New Roman"/>
          <w:spacing w:val="-5"/>
          <w:sz w:val="20"/>
          <w:szCs w:val="20"/>
        </w:rPr>
        <w:t xml:space="preserve"> </w:t>
      </w:r>
      <w:r w:rsidRPr="00CF2F46">
        <w:rPr>
          <w:rFonts w:ascii="Times New Roman" w:hAnsi="Times New Roman"/>
          <w:spacing w:val="-5"/>
          <w:sz w:val="20"/>
          <w:szCs w:val="20"/>
        </w:rPr>
        <w:t>руб</w:t>
      </w:r>
      <w:r w:rsidRPr="00CF2F46">
        <w:rPr>
          <w:rFonts w:ascii="Times New Roman" w:hAnsi="Times New Roman"/>
          <w:b/>
          <w:bCs/>
          <w:sz w:val="20"/>
          <w:szCs w:val="20"/>
        </w:rPr>
        <w:t>.</w:t>
      </w:r>
    </w:p>
    <w:p w14:paraId="19F4E0A3" w14:textId="77777777" w:rsidR="00665F2D" w:rsidRPr="00CF2F46" w:rsidRDefault="00665F2D" w:rsidP="008E7DA3">
      <w:pPr>
        <w:widowControl/>
        <w:pBdr>
          <w:top w:val="none" w:sz="0" w:space="0" w:color="auto"/>
          <w:left w:val="none" w:sz="0" w:space="0" w:color="auto"/>
          <w:bottom w:val="none" w:sz="0" w:space="0" w:color="auto"/>
          <w:right w:val="none" w:sz="0" w:space="0" w:color="auto"/>
          <w:bar w:val="none" w:sz="0" w:color="auto"/>
        </w:pBdr>
        <w:jc w:val="both"/>
        <w:rPr>
          <w:rFonts w:ascii="Times New Roman" w:hAnsi="Times New Roman" w:cs="Times New Roman"/>
          <w:b/>
          <w:bCs/>
          <w:color w:val="auto"/>
          <w:sz w:val="20"/>
          <w:szCs w:val="20"/>
        </w:rPr>
      </w:pPr>
    </w:p>
    <w:p w14:paraId="6F551B44" w14:textId="7228E992" w:rsidR="008D5097" w:rsidRPr="00CF2F46" w:rsidRDefault="00665F2D" w:rsidP="008D5097">
      <w:pPr>
        <w:pBdr>
          <w:top w:val="none" w:sz="0" w:space="0" w:color="auto"/>
          <w:left w:val="none" w:sz="0" w:space="0" w:color="auto"/>
          <w:bottom w:val="none" w:sz="0" w:space="0" w:color="auto"/>
          <w:right w:val="none" w:sz="0" w:space="0" w:color="auto"/>
          <w:bar w:val="none" w:sz="0" w:color="auto"/>
        </w:pBdr>
        <w:tabs>
          <w:tab w:val="left" w:pos="851"/>
        </w:tabs>
        <w:ind w:firstLine="567"/>
        <w:jc w:val="both"/>
        <w:rPr>
          <w:rFonts w:ascii="Times New Roman" w:hAnsi="Times New Roman"/>
          <w:sz w:val="20"/>
          <w:szCs w:val="20"/>
        </w:rPr>
      </w:pPr>
      <w:r w:rsidRPr="00CF2F46">
        <w:rPr>
          <w:rFonts w:ascii="Times New Roman" w:hAnsi="Times New Roman"/>
          <w:sz w:val="20"/>
          <w:szCs w:val="20"/>
        </w:rPr>
        <w:t xml:space="preserve">1.3. </w:t>
      </w:r>
      <w:r w:rsidR="004D5E6D" w:rsidRPr="00CF2F46">
        <w:rPr>
          <w:rFonts w:ascii="Times New Roman" w:hAnsi="Times New Roman"/>
          <w:sz w:val="20"/>
          <w:szCs w:val="20"/>
        </w:rPr>
        <w:t xml:space="preserve">Код КТРУ: </w:t>
      </w:r>
      <w:r w:rsidR="00576940" w:rsidRPr="00576940">
        <w:rPr>
          <w:rFonts w:ascii="Times New Roman" w:hAnsi="Times New Roman"/>
          <w:sz w:val="20"/>
          <w:szCs w:val="20"/>
        </w:rPr>
        <w:t>28.24.12.190 Инструменты ручные прочие с механизированным приводом, не включенные в другие группировки</w:t>
      </w:r>
    </w:p>
    <w:tbl>
      <w:tblPr>
        <w:tblW w:w="14955" w:type="dxa"/>
        <w:tblCellSpacing w:w="0" w:type="dxa"/>
        <w:tblInd w:w="-720" w:type="dxa"/>
        <w:shd w:val="clear" w:color="auto" w:fill="FFFFFF"/>
        <w:tblCellMar>
          <w:left w:w="0" w:type="dxa"/>
          <w:right w:w="0" w:type="dxa"/>
        </w:tblCellMar>
        <w:tblLook w:val="04A0" w:firstRow="1" w:lastRow="0" w:firstColumn="1" w:lastColumn="0" w:noHBand="0" w:noVBand="1"/>
      </w:tblPr>
      <w:tblGrid>
        <w:gridCol w:w="7477"/>
        <w:gridCol w:w="7478"/>
      </w:tblGrid>
      <w:tr w:rsidR="008D5097" w:rsidRPr="008D5097" w14:paraId="28973244" w14:textId="77777777" w:rsidTr="008D5097">
        <w:trPr>
          <w:tblCellSpacing w:w="0" w:type="dxa"/>
        </w:trPr>
        <w:tc>
          <w:tcPr>
            <w:tcW w:w="7477" w:type="dxa"/>
            <w:shd w:val="clear" w:color="auto" w:fill="FFFFFF"/>
            <w:tcMar>
              <w:top w:w="0" w:type="dxa"/>
              <w:left w:w="15" w:type="dxa"/>
              <w:bottom w:w="0" w:type="dxa"/>
              <w:right w:w="15" w:type="dxa"/>
            </w:tcMar>
            <w:hideMark/>
          </w:tcPr>
          <w:p w14:paraId="2F03E9BA" w14:textId="1205FC0F" w:rsidR="008D5097" w:rsidRPr="008D5097" w:rsidRDefault="008D5097" w:rsidP="008D5097">
            <w:pPr>
              <w:pBdr>
                <w:top w:val="none" w:sz="0" w:space="0" w:color="auto"/>
                <w:left w:val="none" w:sz="0" w:space="0" w:color="auto"/>
                <w:bottom w:val="none" w:sz="0" w:space="0" w:color="auto"/>
                <w:right w:val="none" w:sz="0" w:space="0" w:color="auto"/>
                <w:bar w:val="none" w:sz="0" w:color="auto"/>
              </w:pBdr>
              <w:tabs>
                <w:tab w:val="left" w:pos="851"/>
              </w:tabs>
              <w:jc w:val="both"/>
              <w:rPr>
                <w:rFonts w:ascii="Times New Roman" w:hAnsi="Times New Roman"/>
                <w:sz w:val="20"/>
                <w:szCs w:val="20"/>
              </w:rPr>
            </w:pPr>
          </w:p>
        </w:tc>
        <w:tc>
          <w:tcPr>
            <w:tcW w:w="7478" w:type="dxa"/>
            <w:shd w:val="clear" w:color="auto" w:fill="FFFFFF"/>
            <w:tcMar>
              <w:top w:w="0" w:type="dxa"/>
              <w:left w:w="15" w:type="dxa"/>
              <w:bottom w:w="0" w:type="dxa"/>
              <w:right w:w="15" w:type="dxa"/>
            </w:tcMar>
            <w:hideMark/>
          </w:tcPr>
          <w:p w14:paraId="442A5F4F" w14:textId="77777777" w:rsidR="008D5097" w:rsidRPr="008D5097" w:rsidRDefault="008D5097" w:rsidP="008D5097">
            <w:pPr>
              <w:pBdr>
                <w:top w:val="none" w:sz="0" w:space="0" w:color="auto"/>
                <w:left w:val="none" w:sz="0" w:space="0" w:color="auto"/>
                <w:bottom w:val="none" w:sz="0" w:space="0" w:color="auto"/>
                <w:right w:val="none" w:sz="0" w:space="0" w:color="auto"/>
                <w:bar w:val="none" w:sz="0" w:color="auto"/>
              </w:pBdr>
              <w:tabs>
                <w:tab w:val="left" w:pos="851"/>
              </w:tabs>
              <w:ind w:firstLine="567"/>
              <w:jc w:val="both"/>
              <w:rPr>
                <w:rFonts w:ascii="Times New Roman" w:hAnsi="Times New Roman"/>
                <w:sz w:val="20"/>
                <w:szCs w:val="20"/>
              </w:rPr>
            </w:pPr>
          </w:p>
        </w:tc>
      </w:tr>
    </w:tbl>
    <w:p w14:paraId="187143D9" w14:textId="05AD95B6" w:rsidR="00683350" w:rsidRPr="00CF2F46" w:rsidRDefault="00683350" w:rsidP="00980BFD">
      <w:pPr>
        <w:pBdr>
          <w:top w:val="none" w:sz="0" w:space="0" w:color="auto"/>
          <w:left w:val="none" w:sz="0" w:space="0" w:color="auto"/>
          <w:bottom w:val="none" w:sz="0" w:space="0" w:color="auto"/>
          <w:right w:val="none" w:sz="0" w:space="0" w:color="auto"/>
          <w:bar w:val="none" w:sz="0" w:color="auto"/>
        </w:pBdr>
        <w:tabs>
          <w:tab w:val="left" w:pos="851"/>
        </w:tabs>
        <w:ind w:firstLine="567"/>
        <w:jc w:val="both"/>
        <w:rPr>
          <w:rFonts w:ascii="Arial" w:hAnsi="Arial" w:cs="Arial"/>
          <w:spacing w:val="-5"/>
          <w:sz w:val="20"/>
          <w:szCs w:val="20"/>
        </w:rPr>
      </w:pPr>
      <w:r w:rsidRPr="00CF2F46">
        <w:rPr>
          <w:rFonts w:ascii="Times New Roman" w:hAnsi="Times New Roman"/>
          <w:sz w:val="20"/>
          <w:szCs w:val="20"/>
        </w:rPr>
        <w:t xml:space="preserve">       </w:t>
      </w:r>
    </w:p>
    <w:p w14:paraId="45F38D5E" w14:textId="77777777" w:rsidR="00665F2D" w:rsidRPr="00CF2F46" w:rsidRDefault="00665F2D" w:rsidP="006454CC">
      <w:pPr>
        <w:pBdr>
          <w:top w:val="none" w:sz="0" w:space="0" w:color="auto"/>
          <w:left w:val="none" w:sz="0" w:space="0" w:color="auto"/>
          <w:bottom w:val="none" w:sz="0" w:space="0" w:color="auto"/>
          <w:right w:val="none" w:sz="0" w:space="0" w:color="auto"/>
          <w:bar w:val="none" w:sz="0" w:color="auto"/>
        </w:pBdr>
        <w:spacing w:after="120"/>
        <w:jc w:val="center"/>
        <w:rPr>
          <w:rFonts w:ascii="Times New Roman" w:hAnsi="Times New Roman"/>
          <w:b/>
          <w:bCs/>
          <w:spacing w:val="-5"/>
          <w:sz w:val="20"/>
          <w:szCs w:val="20"/>
        </w:rPr>
      </w:pPr>
    </w:p>
    <w:p w14:paraId="2B832FE2" w14:textId="77777777" w:rsidR="00665F2D" w:rsidRPr="00CF2F46" w:rsidRDefault="00665F2D" w:rsidP="006454CC">
      <w:pPr>
        <w:pBdr>
          <w:top w:val="none" w:sz="0" w:space="0" w:color="auto"/>
          <w:left w:val="none" w:sz="0" w:space="0" w:color="auto"/>
          <w:bottom w:val="none" w:sz="0" w:space="0" w:color="auto"/>
          <w:right w:val="none" w:sz="0" w:space="0" w:color="auto"/>
          <w:bar w:val="none" w:sz="0" w:color="auto"/>
        </w:pBdr>
        <w:spacing w:after="120"/>
        <w:jc w:val="center"/>
        <w:rPr>
          <w:rFonts w:ascii="Times New Roman" w:hAnsi="Times New Roman" w:cs="Times New Roman"/>
          <w:b/>
          <w:bCs/>
          <w:spacing w:val="-5"/>
          <w:sz w:val="20"/>
          <w:szCs w:val="20"/>
        </w:rPr>
      </w:pPr>
      <w:r w:rsidRPr="00CF2F46">
        <w:rPr>
          <w:rFonts w:ascii="Times New Roman" w:hAnsi="Times New Roman"/>
          <w:b/>
          <w:bCs/>
          <w:spacing w:val="-5"/>
          <w:sz w:val="20"/>
          <w:szCs w:val="20"/>
        </w:rPr>
        <w:t>2. Источник финансирования:</w:t>
      </w:r>
    </w:p>
    <w:p w14:paraId="7C239275" w14:textId="02C605B2" w:rsidR="00665F2D" w:rsidRPr="00CF2F46" w:rsidRDefault="00665F2D" w:rsidP="004D5E6D">
      <w:pPr>
        <w:widowControl/>
        <w:pBdr>
          <w:top w:val="none" w:sz="0" w:space="0" w:color="auto"/>
          <w:left w:val="none" w:sz="0" w:space="0" w:color="auto"/>
          <w:bottom w:val="none" w:sz="0" w:space="0" w:color="auto"/>
          <w:right w:val="none" w:sz="0" w:space="0" w:color="auto"/>
          <w:bar w:val="none" w:sz="0" w:color="auto"/>
        </w:pBdr>
        <w:tabs>
          <w:tab w:val="left" w:pos="709"/>
        </w:tabs>
        <w:ind w:firstLine="567"/>
        <w:jc w:val="both"/>
        <w:rPr>
          <w:rFonts w:ascii="Times New Roman" w:hAnsi="Times New Roman"/>
          <w:spacing w:val="-5"/>
          <w:sz w:val="20"/>
          <w:szCs w:val="20"/>
        </w:rPr>
      </w:pPr>
      <w:r w:rsidRPr="00CF2F46">
        <w:rPr>
          <w:rFonts w:ascii="Times New Roman" w:hAnsi="Times New Roman"/>
          <w:spacing w:val="-5"/>
          <w:sz w:val="20"/>
          <w:szCs w:val="20"/>
        </w:rPr>
        <w:t>2.1 Источник финансирования заказа: Внебюджетные средства</w:t>
      </w:r>
      <w:r w:rsidR="00862223" w:rsidRPr="00CF2F46">
        <w:rPr>
          <w:rFonts w:ascii="Times New Roman" w:hAnsi="Times New Roman"/>
          <w:spacing w:val="-5"/>
          <w:sz w:val="20"/>
          <w:szCs w:val="20"/>
        </w:rPr>
        <w:t>.</w:t>
      </w:r>
    </w:p>
    <w:p w14:paraId="40AD5EDF" w14:textId="77777777" w:rsidR="004D5E6D" w:rsidRPr="00CF2F46" w:rsidRDefault="004D5E6D" w:rsidP="004D5E6D">
      <w:pPr>
        <w:widowControl/>
        <w:pBdr>
          <w:top w:val="none" w:sz="0" w:space="0" w:color="auto"/>
          <w:left w:val="none" w:sz="0" w:space="0" w:color="auto"/>
          <w:bottom w:val="none" w:sz="0" w:space="0" w:color="auto"/>
          <w:right w:val="none" w:sz="0" w:space="0" w:color="auto"/>
          <w:bar w:val="none" w:sz="0" w:color="auto"/>
        </w:pBdr>
        <w:tabs>
          <w:tab w:val="left" w:pos="709"/>
        </w:tabs>
        <w:ind w:firstLine="567"/>
        <w:jc w:val="both"/>
        <w:rPr>
          <w:rFonts w:ascii="Times New Roman" w:hAnsi="Times New Roman" w:cs="Times New Roman"/>
          <w:spacing w:val="-5"/>
          <w:sz w:val="20"/>
          <w:szCs w:val="20"/>
        </w:rPr>
      </w:pPr>
    </w:p>
    <w:p w14:paraId="7BB68331" w14:textId="77777777" w:rsidR="00665F2D" w:rsidRPr="00CF2F46" w:rsidRDefault="00665F2D" w:rsidP="006454CC">
      <w:pPr>
        <w:widowControl/>
        <w:pBdr>
          <w:top w:val="none" w:sz="0" w:space="0" w:color="auto"/>
          <w:left w:val="none" w:sz="0" w:space="0" w:color="auto"/>
          <w:bottom w:val="none" w:sz="0" w:space="0" w:color="auto"/>
          <w:right w:val="none" w:sz="0" w:space="0" w:color="auto"/>
          <w:bar w:val="none" w:sz="0" w:color="auto"/>
        </w:pBdr>
        <w:spacing w:after="120"/>
        <w:jc w:val="center"/>
        <w:rPr>
          <w:rFonts w:ascii="Times New Roman" w:hAnsi="Times New Roman" w:cs="Times New Roman"/>
          <w:b/>
          <w:bCs/>
          <w:spacing w:val="-5"/>
          <w:sz w:val="20"/>
          <w:szCs w:val="20"/>
        </w:rPr>
      </w:pPr>
      <w:r w:rsidRPr="00CF2F46">
        <w:rPr>
          <w:rFonts w:ascii="Times New Roman" w:hAnsi="Times New Roman"/>
          <w:b/>
          <w:bCs/>
          <w:spacing w:val="-5"/>
          <w:sz w:val="20"/>
          <w:szCs w:val="20"/>
        </w:rPr>
        <w:t>3. Форма, сроки и порядок оплаты товара:</w:t>
      </w:r>
    </w:p>
    <w:p w14:paraId="23D3F633" w14:textId="77777777" w:rsidR="00665F2D" w:rsidRPr="00CF2F46" w:rsidRDefault="00665F2D">
      <w:pPr>
        <w:widowControl/>
        <w:pBdr>
          <w:top w:val="none" w:sz="0" w:space="0" w:color="auto"/>
          <w:left w:val="none" w:sz="0" w:space="0" w:color="auto"/>
          <w:bottom w:val="none" w:sz="0" w:space="0" w:color="auto"/>
          <w:right w:val="none" w:sz="0" w:space="0" w:color="auto"/>
          <w:bar w:val="none" w:sz="0" w:color="auto"/>
        </w:pBdr>
        <w:tabs>
          <w:tab w:val="left" w:pos="690"/>
        </w:tabs>
        <w:ind w:firstLine="567"/>
        <w:jc w:val="both"/>
        <w:rPr>
          <w:rFonts w:ascii="Times New Roman" w:hAnsi="Times New Roman" w:cs="Times New Roman"/>
          <w:spacing w:val="-5"/>
          <w:sz w:val="20"/>
          <w:szCs w:val="20"/>
        </w:rPr>
      </w:pPr>
      <w:r w:rsidRPr="00CF2F46">
        <w:rPr>
          <w:rFonts w:ascii="Times New Roman" w:hAnsi="Times New Roman"/>
          <w:spacing w:val="-5"/>
          <w:sz w:val="20"/>
          <w:szCs w:val="20"/>
        </w:rPr>
        <w:t>3.1. Оплата осуществляется безналичным расчетом по факту поставки товара в течение 10 рабочих дней после подписания сторонами акта приёма - передачи товара и предоставления Поставщиком счета, счета-фактуры (для плательщиков НДС) и товарной накладной.</w:t>
      </w:r>
    </w:p>
    <w:p w14:paraId="1598BEB3" w14:textId="77777777" w:rsidR="00665F2D" w:rsidRPr="00CF2F46" w:rsidRDefault="00665F2D">
      <w:pPr>
        <w:widowControl/>
        <w:pBdr>
          <w:top w:val="none" w:sz="0" w:space="0" w:color="auto"/>
          <w:left w:val="none" w:sz="0" w:space="0" w:color="auto"/>
          <w:bottom w:val="none" w:sz="0" w:space="0" w:color="auto"/>
          <w:right w:val="none" w:sz="0" w:space="0" w:color="auto"/>
          <w:bar w:val="none" w:sz="0" w:color="auto"/>
        </w:pBdr>
        <w:tabs>
          <w:tab w:val="left" w:pos="690"/>
        </w:tabs>
        <w:ind w:firstLine="567"/>
        <w:jc w:val="both"/>
        <w:rPr>
          <w:rFonts w:ascii="Times New Roman" w:hAnsi="Times New Roman" w:cs="Times New Roman"/>
          <w:spacing w:val="-5"/>
          <w:sz w:val="20"/>
          <w:szCs w:val="20"/>
        </w:rPr>
      </w:pPr>
      <w:r w:rsidRPr="00CF2F46">
        <w:rPr>
          <w:rFonts w:ascii="Times New Roman" w:hAnsi="Times New Roman"/>
          <w:spacing w:val="-5"/>
          <w:sz w:val="20"/>
          <w:szCs w:val="20"/>
        </w:rPr>
        <w:t xml:space="preserve">3.2. Сроки и порядок оплаты определяются условиями контракта. </w:t>
      </w:r>
    </w:p>
    <w:p w14:paraId="1FD88709" w14:textId="77777777" w:rsidR="00665F2D" w:rsidRPr="00CF2F46" w:rsidRDefault="00665F2D">
      <w:pPr>
        <w:widowControl/>
        <w:pBdr>
          <w:top w:val="none" w:sz="0" w:space="0" w:color="auto"/>
          <w:left w:val="none" w:sz="0" w:space="0" w:color="auto"/>
          <w:bottom w:val="none" w:sz="0" w:space="0" w:color="auto"/>
          <w:right w:val="none" w:sz="0" w:space="0" w:color="auto"/>
          <w:bar w:val="none" w:sz="0" w:color="auto"/>
        </w:pBdr>
        <w:tabs>
          <w:tab w:val="left" w:pos="690"/>
        </w:tabs>
        <w:ind w:firstLine="567"/>
        <w:jc w:val="both"/>
        <w:rPr>
          <w:rFonts w:ascii="Times New Roman" w:hAnsi="Times New Roman" w:cs="Times New Roman"/>
          <w:spacing w:val="-5"/>
          <w:sz w:val="20"/>
          <w:szCs w:val="20"/>
        </w:rPr>
      </w:pPr>
      <w:r w:rsidRPr="00CF2F46">
        <w:rPr>
          <w:rFonts w:ascii="Times New Roman" w:hAnsi="Times New Roman"/>
          <w:spacing w:val="-5"/>
          <w:sz w:val="20"/>
          <w:szCs w:val="20"/>
        </w:rPr>
        <w:t>3.3. Авансирование не предусмотрено.</w:t>
      </w:r>
    </w:p>
    <w:p w14:paraId="50C12BFA" w14:textId="77777777" w:rsidR="00665F2D" w:rsidRPr="00CF2F46" w:rsidRDefault="00665F2D">
      <w:pPr>
        <w:widowControl/>
        <w:pBdr>
          <w:top w:val="none" w:sz="0" w:space="0" w:color="auto"/>
          <w:left w:val="none" w:sz="0" w:space="0" w:color="auto"/>
          <w:bottom w:val="none" w:sz="0" w:space="0" w:color="auto"/>
          <w:right w:val="none" w:sz="0" w:space="0" w:color="auto"/>
          <w:bar w:val="none" w:sz="0" w:color="auto"/>
        </w:pBdr>
        <w:tabs>
          <w:tab w:val="left" w:pos="2775"/>
        </w:tabs>
        <w:jc w:val="center"/>
        <w:rPr>
          <w:rFonts w:ascii="Times New Roman" w:hAnsi="Times New Roman" w:cs="Times New Roman"/>
          <w:b/>
          <w:bCs/>
          <w:spacing w:val="-5"/>
          <w:sz w:val="20"/>
          <w:szCs w:val="20"/>
        </w:rPr>
      </w:pPr>
    </w:p>
    <w:p w14:paraId="1DC0E925" w14:textId="77777777" w:rsidR="00665F2D" w:rsidRPr="00CF2F46" w:rsidRDefault="00665F2D" w:rsidP="006454CC">
      <w:pPr>
        <w:widowControl/>
        <w:pBdr>
          <w:top w:val="none" w:sz="0" w:space="0" w:color="auto"/>
          <w:left w:val="none" w:sz="0" w:space="0" w:color="auto"/>
          <w:bottom w:val="none" w:sz="0" w:space="0" w:color="auto"/>
          <w:right w:val="none" w:sz="0" w:space="0" w:color="auto"/>
          <w:bar w:val="none" w:sz="0" w:color="auto"/>
        </w:pBdr>
        <w:tabs>
          <w:tab w:val="left" w:pos="2775"/>
        </w:tabs>
        <w:spacing w:after="120"/>
        <w:jc w:val="center"/>
        <w:rPr>
          <w:rFonts w:ascii="Times New Roman" w:hAnsi="Times New Roman" w:cs="Times New Roman"/>
          <w:b/>
          <w:bCs/>
          <w:spacing w:val="-5"/>
          <w:sz w:val="20"/>
          <w:szCs w:val="20"/>
        </w:rPr>
      </w:pPr>
      <w:r w:rsidRPr="00CF2F46">
        <w:rPr>
          <w:rFonts w:ascii="Times New Roman" w:hAnsi="Times New Roman"/>
          <w:b/>
          <w:bCs/>
          <w:spacing w:val="-5"/>
          <w:sz w:val="20"/>
          <w:szCs w:val="20"/>
        </w:rPr>
        <w:t>4. Место, условия и сроки (периоды) поставки товара:</w:t>
      </w:r>
    </w:p>
    <w:p w14:paraId="0CBCE352" w14:textId="5F1E499A" w:rsidR="00665F2D" w:rsidRPr="00CF2F46" w:rsidRDefault="00665F2D">
      <w:pPr>
        <w:widowControl/>
        <w:pBdr>
          <w:top w:val="none" w:sz="0" w:space="0" w:color="auto"/>
          <w:left w:val="none" w:sz="0" w:space="0" w:color="auto"/>
          <w:bottom w:val="none" w:sz="0" w:space="0" w:color="auto"/>
          <w:right w:val="none" w:sz="0" w:space="0" w:color="auto"/>
          <w:bar w:val="none" w:sz="0" w:color="auto"/>
        </w:pBdr>
        <w:tabs>
          <w:tab w:val="left" w:pos="810"/>
        </w:tabs>
        <w:ind w:firstLine="567"/>
        <w:jc w:val="both"/>
        <w:rPr>
          <w:rFonts w:ascii="Times New Roman" w:hAnsi="Times New Roman" w:cs="Times New Roman"/>
          <w:spacing w:val="-5"/>
          <w:sz w:val="20"/>
          <w:szCs w:val="20"/>
        </w:rPr>
      </w:pPr>
      <w:r w:rsidRPr="00CF2F46">
        <w:rPr>
          <w:rFonts w:ascii="Times New Roman" w:hAnsi="Times New Roman"/>
          <w:spacing w:val="-5"/>
          <w:sz w:val="20"/>
          <w:szCs w:val="20"/>
        </w:rPr>
        <w:t xml:space="preserve">4.1. Срок поставки Товара: </w:t>
      </w:r>
      <w:r w:rsidR="00932E8C" w:rsidRPr="00CF2F46">
        <w:rPr>
          <w:rFonts w:ascii="Times New Roman" w:hAnsi="Times New Roman"/>
          <w:spacing w:val="-5"/>
          <w:sz w:val="20"/>
          <w:szCs w:val="20"/>
        </w:rPr>
        <w:t xml:space="preserve">в течение </w:t>
      </w:r>
      <w:r w:rsidR="001702FF">
        <w:rPr>
          <w:rFonts w:ascii="Times New Roman" w:hAnsi="Times New Roman"/>
          <w:b/>
          <w:bCs/>
          <w:spacing w:val="-5"/>
          <w:sz w:val="20"/>
          <w:szCs w:val="20"/>
        </w:rPr>
        <w:t>7</w:t>
      </w:r>
      <w:r w:rsidR="00932E8C" w:rsidRPr="00CF2F46">
        <w:rPr>
          <w:rFonts w:ascii="Times New Roman" w:hAnsi="Times New Roman"/>
          <w:b/>
          <w:bCs/>
          <w:spacing w:val="-5"/>
          <w:sz w:val="20"/>
          <w:szCs w:val="20"/>
        </w:rPr>
        <w:t xml:space="preserve"> рабочих дней </w:t>
      </w:r>
      <w:r w:rsidRPr="00CF2F46">
        <w:rPr>
          <w:rFonts w:ascii="Times New Roman" w:hAnsi="Times New Roman"/>
          <w:spacing w:val="-5"/>
          <w:sz w:val="20"/>
          <w:szCs w:val="20"/>
        </w:rPr>
        <w:t>с даты подписания Контракта.</w:t>
      </w:r>
      <w:r w:rsidR="00350E2A" w:rsidRPr="00CF2F46">
        <w:rPr>
          <w:rFonts w:ascii="Times New Roman" w:hAnsi="Times New Roman"/>
          <w:spacing w:val="-5"/>
          <w:sz w:val="20"/>
          <w:szCs w:val="20"/>
        </w:rPr>
        <w:t xml:space="preserve"> Поставщик </w:t>
      </w:r>
      <w:r w:rsidR="00350E2A" w:rsidRPr="00CF2F46">
        <w:rPr>
          <w:rFonts w:ascii="Times New Roman" w:hAnsi="Times New Roman"/>
          <w:b/>
          <w:bCs/>
          <w:spacing w:val="-5"/>
          <w:sz w:val="20"/>
          <w:szCs w:val="20"/>
        </w:rPr>
        <w:t>не менее чем за 1 рабочий день</w:t>
      </w:r>
      <w:r w:rsidR="00350E2A" w:rsidRPr="00CF2F46">
        <w:rPr>
          <w:rFonts w:ascii="Times New Roman" w:hAnsi="Times New Roman"/>
          <w:spacing w:val="-5"/>
          <w:sz w:val="20"/>
          <w:szCs w:val="20"/>
        </w:rPr>
        <w:t xml:space="preserve"> до осуществления поставки Товара направляет в адрес Заказчика уведомление о времени и дате доставки Товара в место доставки.       </w:t>
      </w:r>
    </w:p>
    <w:p w14:paraId="45698114" w14:textId="2E0B11ED" w:rsidR="00665F2D" w:rsidRPr="00CF2F46" w:rsidRDefault="00665F2D">
      <w:pPr>
        <w:widowControl/>
        <w:pBdr>
          <w:top w:val="none" w:sz="0" w:space="0" w:color="auto"/>
          <w:left w:val="none" w:sz="0" w:space="0" w:color="auto"/>
          <w:bottom w:val="none" w:sz="0" w:space="0" w:color="auto"/>
          <w:right w:val="none" w:sz="0" w:space="0" w:color="auto"/>
          <w:bar w:val="none" w:sz="0" w:color="auto"/>
        </w:pBdr>
        <w:tabs>
          <w:tab w:val="left" w:pos="810"/>
        </w:tabs>
        <w:ind w:firstLine="567"/>
        <w:jc w:val="both"/>
        <w:rPr>
          <w:rFonts w:ascii="Times New Roman" w:hAnsi="Times New Roman" w:cs="Times New Roman"/>
          <w:spacing w:val="-5"/>
          <w:sz w:val="20"/>
          <w:szCs w:val="20"/>
        </w:rPr>
      </w:pPr>
      <w:r w:rsidRPr="00CF2F46">
        <w:rPr>
          <w:rFonts w:ascii="Times New Roman" w:hAnsi="Times New Roman"/>
          <w:spacing w:val="-5"/>
          <w:sz w:val="20"/>
          <w:szCs w:val="20"/>
        </w:rPr>
        <w:t xml:space="preserve">4.2. Место поставки товара: </w:t>
      </w:r>
      <w:r w:rsidR="00932E8C" w:rsidRPr="00CF2F46">
        <w:rPr>
          <w:rFonts w:ascii="Times New Roman" w:hAnsi="Times New Roman"/>
          <w:spacing w:val="-5"/>
          <w:sz w:val="20"/>
          <w:szCs w:val="20"/>
        </w:rPr>
        <w:t xml:space="preserve">Санкт-Петербург, </w:t>
      </w:r>
      <w:r w:rsidR="00350E2A" w:rsidRPr="00CF2F46">
        <w:rPr>
          <w:rFonts w:ascii="Times New Roman" w:hAnsi="Times New Roman"/>
          <w:spacing w:val="-5"/>
          <w:sz w:val="20"/>
          <w:szCs w:val="20"/>
        </w:rPr>
        <w:t>Сиреневый б-р</w:t>
      </w:r>
      <w:r w:rsidR="00932E8C" w:rsidRPr="00CF2F46">
        <w:rPr>
          <w:rFonts w:ascii="Times New Roman" w:hAnsi="Times New Roman"/>
          <w:spacing w:val="-5"/>
          <w:sz w:val="20"/>
          <w:szCs w:val="20"/>
        </w:rPr>
        <w:t xml:space="preserve">, д. </w:t>
      </w:r>
      <w:r w:rsidR="00350E2A" w:rsidRPr="00CF2F46">
        <w:rPr>
          <w:rFonts w:ascii="Times New Roman" w:hAnsi="Times New Roman"/>
          <w:spacing w:val="-5"/>
          <w:sz w:val="20"/>
          <w:szCs w:val="20"/>
        </w:rPr>
        <w:t>1.</w:t>
      </w:r>
    </w:p>
    <w:p w14:paraId="7B89B042" w14:textId="2C53D0AD" w:rsidR="00665F2D" w:rsidRPr="00CF2F46" w:rsidRDefault="00665F2D">
      <w:pPr>
        <w:widowControl/>
        <w:pBdr>
          <w:top w:val="none" w:sz="0" w:space="0" w:color="auto"/>
          <w:left w:val="none" w:sz="0" w:space="0" w:color="auto"/>
          <w:bottom w:val="none" w:sz="0" w:space="0" w:color="auto"/>
          <w:right w:val="none" w:sz="0" w:space="0" w:color="auto"/>
          <w:bar w:val="none" w:sz="0" w:color="auto"/>
        </w:pBdr>
        <w:tabs>
          <w:tab w:val="left" w:pos="810"/>
        </w:tabs>
        <w:ind w:firstLine="567"/>
        <w:jc w:val="both"/>
        <w:rPr>
          <w:rFonts w:ascii="Times New Roman" w:hAnsi="Times New Roman" w:cs="Times New Roman"/>
          <w:spacing w:val="-5"/>
          <w:sz w:val="20"/>
          <w:szCs w:val="20"/>
        </w:rPr>
      </w:pPr>
      <w:r w:rsidRPr="00CF2F46">
        <w:rPr>
          <w:rFonts w:ascii="Times New Roman" w:hAnsi="Times New Roman"/>
          <w:spacing w:val="-5"/>
          <w:sz w:val="20"/>
          <w:szCs w:val="20"/>
        </w:rPr>
        <w:t xml:space="preserve">4.3. Время поставки: по рабочим дням с </w:t>
      </w:r>
      <w:r w:rsidR="00350E2A" w:rsidRPr="00CF2F46">
        <w:rPr>
          <w:rFonts w:ascii="Times New Roman" w:hAnsi="Times New Roman"/>
          <w:spacing w:val="-5"/>
          <w:sz w:val="20"/>
          <w:szCs w:val="20"/>
        </w:rPr>
        <w:t>10</w:t>
      </w:r>
      <w:r w:rsidRPr="00CF2F46">
        <w:rPr>
          <w:rFonts w:ascii="Times New Roman" w:hAnsi="Times New Roman"/>
          <w:spacing w:val="-5"/>
          <w:sz w:val="20"/>
          <w:szCs w:val="20"/>
        </w:rPr>
        <w:t>:00 до 15:00, дата по согласованию с Заказчиком.</w:t>
      </w:r>
    </w:p>
    <w:p w14:paraId="6C3BC591" w14:textId="77777777" w:rsidR="00665F2D" w:rsidRPr="00CF2F46" w:rsidRDefault="00665F2D">
      <w:pPr>
        <w:widowControl/>
        <w:pBdr>
          <w:top w:val="none" w:sz="0" w:space="0" w:color="auto"/>
          <w:left w:val="none" w:sz="0" w:space="0" w:color="auto"/>
          <w:bottom w:val="none" w:sz="0" w:space="0" w:color="auto"/>
          <w:right w:val="none" w:sz="0" w:space="0" w:color="auto"/>
          <w:bar w:val="none" w:sz="0" w:color="auto"/>
        </w:pBdr>
        <w:jc w:val="center"/>
        <w:rPr>
          <w:rFonts w:ascii="Times New Roman" w:hAnsi="Times New Roman" w:cs="Times New Roman"/>
          <w:b/>
          <w:bCs/>
          <w:spacing w:val="-5"/>
          <w:sz w:val="20"/>
          <w:szCs w:val="20"/>
        </w:rPr>
      </w:pPr>
    </w:p>
    <w:p w14:paraId="4C17339A" w14:textId="77777777" w:rsidR="00665F2D" w:rsidRPr="00CF2F46" w:rsidRDefault="00665F2D" w:rsidP="006454CC">
      <w:pPr>
        <w:widowControl/>
        <w:pBdr>
          <w:top w:val="none" w:sz="0" w:space="0" w:color="auto"/>
          <w:left w:val="none" w:sz="0" w:space="0" w:color="auto"/>
          <w:bottom w:val="none" w:sz="0" w:space="0" w:color="auto"/>
          <w:right w:val="none" w:sz="0" w:space="0" w:color="auto"/>
          <w:bar w:val="none" w:sz="0" w:color="auto"/>
        </w:pBdr>
        <w:spacing w:after="120"/>
        <w:jc w:val="center"/>
        <w:rPr>
          <w:rFonts w:ascii="Times New Roman" w:hAnsi="Times New Roman" w:cs="Times New Roman"/>
          <w:spacing w:val="-5"/>
          <w:sz w:val="20"/>
          <w:szCs w:val="20"/>
        </w:rPr>
      </w:pPr>
      <w:r w:rsidRPr="00CF2F46">
        <w:rPr>
          <w:rFonts w:ascii="Times New Roman" w:hAnsi="Times New Roman"/>
          <w:b/>
          <w:bCs/>
          <w:spacing w:val="-5"/>
          <w:sz w:val="20"/>
          <w:szCs w:val="20"/>
        </w:rPr>
        <w:t>5. Требования к товару:</w:t>
      </w:r>
    </w:p>
    <w:p w14:paraId="31237263" w14:textId="77777777" w:rsidR="00665F2D" w:rsidRPr="00CF2F46" w:rsidRDefault="00665F2D">
      <w:pPr>
        <w:widowControl/>
        <w:pBdr>
          <w:top w:val="none" w:sz="0" w:space="0" w:color="auto"/>
          <w:left w:val="none" w:sz="0" w:space="0" w:color="auto"/>
          <w:bottom w:val="none" w:sz="0" w:space="0" w:color="auto"/>
          <w:right w:val="none" w:sz="0" w:space="0" w:color="auto"/>
          <w:bar w:val="none" w:sz="0" w:color="auto"/>
        </w:pBdr>
        <w:jc w:val="center"/>
        <w:rPr>
          <w:rFonts w:ascii="Times New Roman" w:hAnsi="Times New Roman" w:cs="Times New Roman"/>
          <w:b/>
          <w:bCs/>
          <w:sz w:val="20"/>
          <w:szCs w:val="20"/>
        </w:rPr>
      </w:pPr>
      <w:r w:rsidRPr="00CF2F46">
        <w:rPr>
          <w:rFonts w:ascii="Times New Roman" w:hAnsi="Times New Roman"/>
          <w:b/>
          <w:bCs/>
          <w:spacing w:val="-5"/>
          <w:sz w:val="20"/>
          <w:szCs w:val="20"/>
        </w:rPr>
        <w:t>5.1 Требования к техническим, функциональным характеристикам (потребительским свойствам), количеству поставляемого товара</w:t>
      </w:r>
      <w:r w:rsidRPr="00CF2F46">
        <w:rPr>
          <w:rFonts w:ascii="Times New Roman" w:hAnsi="Times New Roman"/>
          <w:b/>
          <w:bCs/>
          <w:sz w:val="20"/>
          <w:szCs w:val="20"/>
        </w:rPr>
        <w:t>:</w:t>
      </w:r>
    </w:p>
    <w:p w14:paraId="37E818D5" w14:textId="3D6A898B" w:rsidR="00665F2D" w:rsidRPr="00CF2F46" w:rsidRDefault="00665F2D">
      <w:pPr>
        <w:widowControl/>
        <w:pBdr>
          <w:top w:val="none" w:sz="0" w:space="0" w:color="auto"/>
          <w:left w:val="none" w:sz="0" w:space="0" w:color="auto"/>
          <w:bottom w:val="none" w:sz="0" w:space="0" w:color="auto"/>
          <w:right w:val="none" w:sz="0" w:space="0" w:color="auto"/>
          <w:bar w:val="none" w:sz="0" w:color="auto"/>
        </w:pBdr>
        <w:jc w:val="center"/>
        <w:rPr>
          <w:rFonts w:ascii="Times New Roman" w:hAnsi="Times New Roman" w:cs="Times New Roman"/>
          <w:b/>
          <w:bCs/>
          <w:sz w:val="20"/>
          <w:szCs w:val="20"/>
        </w:rPr>
      </w:pPr>
    </w:p>
    <w:p w14:paraId="3B2B5E22" w14:textId="77777777" w:rsidR="004D5E6D" w:rsidRPr="00CF2F46" w:rsidRDefault="004D5E6D">
      <w:pPr>
        <w:widowControl/>
        <w:pBdr>
          <w:top w:val="none" w:sz="0" w:space="0" w:color="auto"/>
          <w:left w:val="none" w:sz="0" w:space="0" w:color="auto"/>
          <w:bottom w:val="none" w:sz="0" w:space="0" w:color="auto"/>
          <w:right w:val="none" w:sz="0" w:space="0" w:color="auto"/>
          <w:bar w:val="none" w:sz="0" w:color="auto"/>
        </w:pBdr>
        <w:jc w:val="center"/>
        <w:rPr>
          <w:rFonts w:ascii="Times New Roman" w:hAnsi="Times New Roman" w:cs="Times New Roman"/>
          <w:b/>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11"/>
        <w:gridCol w:w="1801"/>
        <w:gridCol w:w="5835"/>
        <w:gridCol w:w="904"/>
        <w:gridCol w:w="1067"/>
      </w:tblGrid>
      <w:tr w:rsidR="00932E8C" w:rsidRPr="00CF2F46" w14:paraId="3D01BAEF" w14:textId="77777777" w:rsidTr="00862223">
        <w:trPr>
          <w:trHeight w:val="449"/>
          <w:jc w:val="center"/>
        </w:trPr>
        <w:tc>
          <w:tcPr>
            <w:tcW w:w="711" w:type="dxa"/>
            <w:vAlign w:val="center"/>
          </w:tcPr>
          <w:p w14:paraId="5E0D6730" w14:textId="77777777" w:rsidR="00932E8C" w:rsidRPr="00CF2F46" w:rsidRDefault="00932E8C" w:rsidP="00632FEB">
            <w:pPr>
              <w:pBdr>
                <w:top w:val="none" w:sz="0" w:space="0" w:color="auto"/>
                <w:left w:val="none" w:sz="0" w:space="0" w:color="auto"/>
                <w:bottom w:val="none" w:sz="0" w:space="0" w:color="auto"/>
                <w:right w:val="none" w:sz="0" w:space="0" w:color="auto"/>
                <w:bar w:val="none" w:sz="0" w:color="auto"/>
              </w:pBdr>
              <w:jc w:val="center"/>
              <w:rPr>
                <w:rFonts w:ascii="Times New Roman" w:hAnsi="Times New Roman" w:cs="Times New Roman"/>
                <w:b/>
                <w:sz w:val="20"/>
                <w:szCs w:val="20"/>
              </w:rPr>
            </w:pPr>
            <w:r w:rsidRPr="00CF2F46">
              <w:rPr>
                <w:rFonts w:ascii="Times New Roman" w:hAnsi="Times New Roman" w:cs="Times New Roman"/>
                <w:b/>
                <w:sz w:val="20"/>
                <w:szCs w:val="20"/>
              </w:rPr>
              <w:t>№ п/п</w:t>
            </w:r>
          </w:p>
        </w:tc>
        <w:tc>
          <w:tcPr>
            <w:tcW w:w="1801" w:type="dxa"/>
            <w:vAlign w:val="center"/>
          </w:tcPr>
          <w:p w14:paraId="433C850A" w14:textId="2744066B" w:rsidR="00932E8C" w:rsidRPr="00CF2F46" w:rsidRDefault="00932E8C" w:rsidP="00632FEB">
            <w:pPr>
              <w:pBdr>
                <w:top w:val="none" w:sz="0" w:space="0" w:color="auto"/>
                <w:left w:val="none" w:sz="0" w:space="0" w:color="auto"/>
                <w:bottom w:val="none" w:sz="0" w:space="0" w:color="auto"/>
                <w:right w:val="none" w:sz="0" w:space="0" w:color="auto"/>
                <w:bar w:val="none" w:sz="0" w:color="auto"/>
              </w:pBdr>
              <w:jc w:val="center"/>
              <w:rPr>
                <w:rFonts w:ascii="Times New Roman" w:hAnsi="Times New Roman" w:cs="Times New Roman"/>
                <w:b/>
                <w:sz w:val="20"/>
                <w:szCs w:val="20"/>
              </w:rPr>
            </w:pPr>
            <w:r w:rsidRPr="00CF2F46">
              <w:rPr>
                <w:rFonts w:ascii="Times New Roman" w:hAnsi="Times New Roman" w:cs="Times New Roman"/>
                <w:b/>
                <w:sz w:val="20"/>
                <w:szCs w:val="20"/>
              </w:rPr>
              <w:t>Наименование товара</w:t>
            </w:r>
          </w:p>
        </w:tc>
        <w:tc>
          <w:tcPr>
            <w:tcW w:w="5835" w:type="dxa"/>
            <w:vAlign w:val="center"/>
          </w:tcPr>
          <w:p w14:paraId="6042B6D9" w14:textId="744594A1" w:rsidR="00932E8C" w:rsidRPr="00CF2F46" w:rsidRDefault="00932E8C" w:rsidP="00932E8C">
            <w:pPr>
              <w:pBdr>
                <w:top w:val="none" w:sz="0" w:space="0" w:color="auto"/>
                <w:left w:val="none" w:sz="0" w:space="0" w:color="auto"/>
                <w:bottom w:val="none" w:sz="0" w:space="0" w:color="auto"/>
                <w:right w:val="none" w:sz="0" w:space="0" w:color="auto"/>
                <w:bar w:val="none" w:sz="0" w:color="auto"/>
              </w:pBdr>
              <w:jc w:val="center"/>
              <w:rPr>
                <w:rFonts w:ascii="Times New Roman" w:hAnsi="Times New Roman" w:cs="Times New Roman"/>
                <w:b/>
                <w:sz w:val="20"/>
                <w:szCs w:val="20"/>
              </w:rPr>
            </w:pPr>
            <w:r w:rsidRPr="00CF2F46">
              <w:rPr>
                <w:rFonts w:ascii="Times New Roman" w:hAnsi="Times New Roman" w:cs="Times New Roman"/>
                <w:b/>
                <w:sz w:val="20"/>
                <w:szCs w:val="20"/>
              </w:rPr>
              <w:t>Хар</w:t>
            </w:r>
            <w:r w:rsidR="00C274D1" w:rsidRPr="00CF2F46">
              <w:rPr>
                <w:rFonts w:ascii="Times New Roman" w:hAnsi="Times New Roman" w:cs="Times New Roman"/>
                <w:b/>
                <w:sz w:val="20"/>
                <w:szCs w:val="20"/>
              </w:rPr>
              <w:t>актеристи</w:t>
            </w:r>
            <w:r w:rsidRPr="00CF2F46">
              <w:rPr>
                <w:rFonts w:ascii="Times New Roman" w:hAnsi="Times New Roman" w:cs="Times New Roman"/>
                <w:b/>
                <w:sz w:val="20"/>
                <w:szCs w:val="20"/>
              </w:rPr>
              <w:t>ки</w:t>
            </w:r>
          </w:p>
        </w:tc>
        <w:tc>
          <w:tcPr>
            <w:tcW w:w="904" w:type="dxa"/>
            <w:vAlign w:val="center"/>
          </w:tcPr>
          <w:p w14:paraId="03C899FE" w14:textId="23B7E115" w:rsidR="00932E8C" w:rsidRPr="00CF2F46" w:rsidRDefault="00932E8C" w:rsidP="00632FEB">
            <w:pPr>
              <w:pBdr>
                <w:top w:val="none" w:sz="0" w:space="0" w:color="auto"/>
                <w:left w:val="none" w:sz="0" w:space="0" w:color="auto"/>
                <w:bottom w:val="none" w:sz="0" w:space="0" w:color="auto"/>
                <w:right w:val="none" w:sz="0" w:space="0" w:color="auto"/>
                <w:bar w:val="none" w:sz="0" w:color="auto"/>
              </w:pBdr>
              <w:jc w:val="center"/>
              <w:rPr>
                <w:rFonts w:ascii="Times New Roman" w:hAnsi="Times New Roman" w:cs="Times New Roman"/>
                <w:b/>
                <w:sz w:val="20"/>
                <w:szCs w:val="20"/>
              </w:rPr>
            </w:pPr>
            <w:r w:rsidRPr="00CF2F46">
              <w:rPr>
                <w:rFonts w:ascii="Times New Roman" w:hAnsi="Times New Roman" w:cs="Times New Roman"/>
                <w:b/>
                <w:sz w:val="20"/>
                <w:szCs w:val="20"/>
              </w:rPr>
              <w:t>Кол-во</w:t>
            </w:r>
          </w:p>
        </w:tc>
        <w:tc>
          <w:tcPr>
            <w:tcW w:w="1067" w:type="dxa"/>
            <w:vAlign w:val="center"/>
          </w:tcPr>
          <w:p w14:paraId="41C85215" w14:textId="77777777" w:rsidR="00932E8C" w:rsidRPr="00CF2F46" w:rsidRDefault="00932E8C" w:rsidP="00632FEB">
            <w:pPr>
              <w:pBdr>
                <w:top w:val="none" w:sz="0" w:space="0" w:color="auto"/>
                <w:left w:val="none" w:sz="0" w:space="0" w:color="auto"/>
                <w:bottom w:val="none" w:sz="0" w:space="0" w:color="auto"/>
                <w:right w:val="none" w:sz="0" w:space="0" w:color="auto"/>
                <w:bar w:val="none" w:sz="0" w:color="auto"/>
              </w:pBdr>
              <w:jc w:val="center"/>
              <w:rPr>
                <w:rFonts w:ascii="Times New Roman" w:hAnsi="Times New Roman" w:cs="Times New Roman"/>
                <w:b/>
                <w:sz w:val="20"/>
                <w:szCs w:val="20"/>
              </w:rPr>
            </w:pPr>
            <w:r w:rsidRPr="00CF2F46">
              <w:rPr>
                <w:rFonts w:ascii="Times New Roman" w:hAnsi="Times New Roman" w:cs="Times New Roman"/>
                <w:b/>
                <w:sz w:val="20"/>
                <w:szCs w:val="20"/>
              </w:rPr>
              <w:t>Ед. изм.</w:t>
            </w:r>
          </w:p>
        </w:tc>
      </w:tr>
      <w:tr w:rsidR="00932E8C" w:rsidRPr="00CF2F46" w14:paraId="718E710A" w14:textId="77777777" w:rsidTr="00862223">
        <w:trPr>
          <w:trHeight w:val="2671"/>
          <w:jc w:val="center"/>
        </w:trPr>
        <w:tc>
          <w:tcPr>
            <w:tcW w:w="711" w:type="dxa"/>
            <w:vAlign w:val="center"/>
          </w:tcPr>
          <w:p w14:paraId="066D2B5C" w14:textId="77777777" w:rsidR="00932E8C" w:rsidRPr="00CF2F46" w:rsidRDefault="00932E8C" w:rsidP="00632FEB">
            <w:pPr>
              <w:pBdr>
                <w:top w:val="none" w:sz="0" w:space="0" w:color="auto"/>
                <w:left w:val="none" w:sz="0" w:space="0" w:color="auto"/>
                <w:bottom w:val="none" w:sz="0" w:space="0" w:color="auto"/>
                <w:right w:val="none" w:sz="0" w:space="0" w:color="auto"/>
                <w:bar w:val="none" w:sz="0" w:color="auto"/>
              </w:pBdr>
              <w:jc w:val="center"/>
              <w:rPr>
                <w:rFonts w:ascii="Times New Roman" w:hAnsi="Times New Roman" w:cs="Times New Roman"/>
                <w:sz w:val="20"/>
                <w:szCs w:val="20"/>
              </w:rPr>
            </w:pPr>
            <w:r w:rsidRPr="00CF2F46">
              <w:rPr>
                <w:rFonts w:ascii="Times New Roman" w:hAnsi="Times New Roman" w:cs="Times New Roman"/>
                <w:sz w:val="20"/>
                <w:szCs w:val="20"/>
              </w:rPr>
              <w:t>1</w:t>
            </w:r>
          </w:p>
        </w:tc>
        <w:tc>
          <w:tcPr>
            <w:tcW w:w="1801" w:type="dxa"/>
            <w:vAlign w:val="center"/>
          </w:tcPr>
          <w:p w14:paraId="5F86F767" w14:textId="77777777" w:rsidR="00932E8C" w:rsidRDefault="00444A07" w:rsidP="00243E7F">
            <w:pPr>
              <w:tabs>
                <w:tab w:val="left" w:pos="360"/>
              </w:tabs>
              <w:autoSpaceDE w:val="0"/>
              <w:autoSpaceDN w:val="0"/>
              <w:adjustRightInd w:val="0"/>
              <w:rPr>
                <w:rFonts w:ascii="Times New Roman" w:hAnsi="Times New Roman" w:cs="Times New Roman"/>
                <w:sz w:val="20"/>
                <w:szCs w:val="20"/>
              </w:rPr>
            </w:pPr>
            <w:proofErr w:type="spellStart"/>
            <w:r>
              <w:rPr>
                <w:rFonts w:ascii="Times New Roman" w:hAnsi="Times New Roman" w:cs="Times New Roman"/>
                <w:sz w:val="20"/>
                <w:szCs w:val="20"/>
              </w:rPr>
              <w:t>Мотокоса</w:t>
            </w:r>
            <w:proofErr w:type="spellEnd"/>
          </w:p>
          <w:p w14:paraId="46F541BC" w14:textId="524E9859" w:rsidR="00E36C96" w:rsidRPr="00CF2F46" w:rsidRDefault="00E36C96" w:rsidP="00243E7F">
            <w:pPr>
              <w:tabs>
                <w:tab w:val="left" w:pos="360"/>
              </w:tabs>
              <w:autoSpaceDE w:val="0"/>
              <w:autoSpaceDN w:val="0"/>
              <w:adjustRightInd w:val="0"/>
              <w:rPr>
                <w:rFonts w:ascii="Times New Roman" w:hAnsi="Times New Roman" w:cs="Times New Roman"/>
                <w:sz w:val="20"/>
                <w:szCs w:val="20"/>
              </w:rPr>
            </w:pPr>
            <w:r w:rsidRPr="00E36C96">
              <w:rPr>
                <w:rFonts w:ascii="Times New Roman" w:hAnsi="Times New Roman" w:cs="Times New Roman"/>
                <w:sz w:val="20"/>
                <w:szCs w:val="20"/>
              </w:rPr>
              <w:t>STIHL FS 250</w:t>
            </w:r>
            <w:r>
              <w:rPr>
                <w:rFonts w:ascii="Times New Roman" w:hAnsi="Times New Roman" w:cs="Times New Roman"/>
                <w:sz w:val="20"/>
                <w:szCs w:val="20"/>
              </w:rPr>
              <w:t xml:space="preserve"> (или аналог)</w:t>
            </w:r>
          </w:p>
        </w:tc>
        <w:tc>
          <w:tcPr>
            <w:tcW w:w="5835" w:type="dxa"/>
            <w:vAlign w:val="center"/>
          </w:tcPr>
          <w:p w14:paraId="1E2FADD3" w14:textId="77777777" w:rsidR="00444A07" w:rsidRPr="00444A07" w:rsidRDefault="00444A07" w:rsidP="00444A07">
            <w:pPr>
              <w:tabs>
                <w:tab w:val="left" w:pos="360"/>
              </w:tabs>
              <w:autoSpaceDE w:val="0"/>
              <w:autoSpaceDN w:val="0"/>
              <w:adjustRightInd w:val="0"/>
              <w:rPr>
                <w:rFonts w:ascii="Times New Roman" w:hAnsi="Times New Roman" w:cs="Times New Roman"/>
                <w:sz w:val="20"/>
                <w:szCs w:val="20"/>
              </w:rPr>
            </w:pPr>
            <w:r w:rsidRPr="00444A07">
              <w:rPr>
                <w:rFonts w:ascii="Times New Roman" w:hAnsi="Times New Roman" w:cs="Times New Roman"/>
                <w:sz w:val="20"/>
                <w:szCs w:val="20"/>
              </w:rPr>
              <w:t>Мощность, Вт 1600</w:t>
            </w:r>
          </w:p>
          <w:p w14:paraId="262C3D6A" w14:textId="77777777" w:rsidR="00444A07" w:rsidRPr="00444A07" w:rsidRDefault="00444A07" w:rsidP="00444A07">
            <w:pPr>
              <w:tabs>
                <w:tab w:val="left" w:pos="360"/>
              </w:tabs>
              <w:autoSpaceDE w:val="0"/>
              <w:autoSpaceDN w:val="0"/>
              <w:adjustRightInd w:val="0"/>
              <w:rPr>
                <w:rFonts w:ascii="Times New Roman" w:hAnsi="Times New Roman" w:cs="Times New Roman"/>
                <w:sz w:val="20"/>
                <w:szCs w:val="20"/>
              </w:rPr>
            </w:pPr>
            <w:r w:rsidRPr="00444A07">
              <w:rPr>
                <w:rFonts w:ascii="Times New Roman" w:hAnsi="Times New Roman" w:cs="Times New Roman"/>
                <w:sz w:val="20"/>
                <w:szCs w:val="20"/>
              </w:rPr>
              <w:t>Антивибрационная система да</w:t>
            </w:r>
          </w:p>
          <w:p w14:paraId="0A3CC31C" w14:textId="77777777" w:rsidR="00444A07" w:rsidRPr="00444A07" w:rsidRDefault="00444A07" w:rsidP="00444A07">
            <w:pPr>
              <w:tabs>
                <w:tab w:val="left" w:pos="360"/>
              </w:tabs>
              <w:autoSpaceDE w:val="0"/>
              <w:autoSpaceDN w:val="0"/>
              <w:adjustRightInd w:val="0"/>
              <w:rPr>
                <w:rFonts w:ascii="Times New Roman" w:hAnsi="Times New Roman" w:cs="Times New Roman"/>
                <w:sz w:val="20"/>
                <w:szCs w:val="20"/>
              </w:rPr>
            </w:pPr>
            <w:r w:rsidRPr="00444A07">
              <w:rPr>
                <w:rFonts w:ascii="Times New Roman" w:hAnsi="Times New Roman" w:cs="Times New Roman"/>
                <w:sz w:val="20"/>
                <w:szCs w:val="20"/>
              </w:rPr>
              <w:t>Тип двигателя двухтактный</w:t>
            </w:r>
          </w:p>
          <w:p w14:paraId="5815B41B" w14:textId="77777777" w:rsidR="00444A07" w:rsidRPr="00444A07" w:rsidRDefault="00444A07" w:rsidP="00444A07">
            <w:pPr>
              <w:tabs>
                <w:tab w:val="left" w:pos="360"/>
              </w:tabs>
              <w:autoSpaceDE w:val="0"/>
              <w:autoSpaceDN w:val="0"/>
              <w:adjustRightInd w:val="0"/>
              <w:rPr>
                <w:rFonts w:ascii="Times New Roman" w:hAnsi="Times New Roman" w:cs="Times New Roman"/>
                <w:sz w:val="20"/>
                <w:szCs w:val="20"/>
              </w:rPr>
            </w:pPr>
            <w:r w:rsidRPr="00444A07">
              <w:rPr>
                <w:rFonts w:ascii="Times New Roman" w:hAnsi="Times New Roman" w:cs="Times New Roman"/>
                <w:sz w:val="20"/>
                <w:szCs w:val="20"/>
              </w:rPr>
              <w:t>Объем двигателя, см340.2</w:t>
            </w:r>
          </w:p>
          <w:p w14:paraId="56D1E3BA" w14:textId="77777777" w:rsidR="00444A07" w:rsidRPr="00444A07" w:rsidRDefault="00444A07" w:rsidP="00444A07">
            <w:pPr>
              <w:tabs>
                <w:tab w:val="left" w:pos="360"/>
              </w:tabs>
              <w:autoSpaceDE w:val="0"/>
              <w:autoSpaceDN w:val="0"/>
              <w:adjustRightInd w:val="0"/>
              <w:rPr>
                <w:rFonts w:ascii="Times New Roman" w:hAnsi="Times New Roman" w:cs="Times New Roman"/>
                <w:sz w:val="20"/>
                <w:szCs w:val="20"/>
              </w:rPr>
            </w:pPr>
            <w:r w:rsidRPr="00444A07">
              <w:rPr>
                <w:rFonts w:ascii="Times New Roman" w:hAnsi="Times New Roman" w:cs="Times New Roman"/>
                <w:sz w:val="20"/>
                <w:szCs w:val="20"/>
              </w:rPr>
              <w:t>Тип бензиновые</w:t>
            </w:r>
          </w:p>
          <w:p w14:paraId="4D1A344E" w14:textId="77777777" w:rsidR="00444A07" w:rsidRPr="00444A07" w:rsidRDefault="00444A07" w:rsidP="00444A07">
            <w:pPr>
              <w:tabs>
                <w:tab w:val="left" w:pos="360"/>
              </w:tabs>
              <w:autoSpaceDE w:val="0"/>
              <w:autoSpaceDN w:val="0"/>
              <w:adjustRightInd w:val="0"/>
              <w:rPr>
                <w:rFonts w:ascii="Times New Roman" w:hAnsi="Times New Roman" w:cs="Times New Roman"/>
                <w:sz w:val="20"/>
                <w:szCs w:val="20"/>
              </w:rPr>
            </w:pPr>
            <w:r w:rsidRPr="00444A07">
              <w:rPr>
                <w:rFonts w:ascii="Times New Roman" w:hAnsi="Times New Roman" w:cs="Times New Roman"/>
                <w:sz w:val="20"/>
                <w:szCs w:val="20"/>
              </w:rPr>
              <w:t>Ширина скашивания, см23</w:t>
            </w:r>
          </w:p>
          <w:p w14:paraId="01557718" w14:textId="77777777" w:rsidR="00444A07" w:rsidRPr="00444A07" w:rsidRDefault="00444A07" w:rsidP="00444A07">
            <w:pPr>
              <w:tabs>
                <w:tab w:val="left" w:pos="360"/>
              </w:tabs>
              <w:autoSpaceDE w:val="0"/>
              <w:autoSpaceDN w:val="0"/>
              <w:adjustRightInd w:val="0"/>
              <w:rPr>
                <w:rFonts w:ascii="Times New Roman" w:hAnsi="Times New Roman" w:cs="Times New Roman"/>
                <w:sz w:val="20"/>
                <w:szCs w:val="20"/>
              </w:rPr>
            </w:pPr>
            <w:r w:rsidRPr="00444A07">
              <w:rPr>
                <w:rFonts w:ascii="Times New Roman" w:hAnsi="Times New Roman" w:cs="Times New Roman"/>
                <w:sz w:val="20"/>
                <w:szCs w:val="20"/>
              </w:rPr>
              <w:t>Диаметр лески, мм2.4</w:t>
            </w:r>
          </w:p>
          <w:p w14:paraId="46C696A1" w14:textId="77777777" w:rsidR="00444A07" w:rsidRPr="00444A07" w:rsidRDefault="00444A07" w:rsidP="00444A07">
            <w:pPr>
              <w:tabs>
                <w:tab w:val="left" w:pos="360"/>
              </w:tabs>
              <w:autoSpaceDE w:val="0"/>
              <w:autoSpaceDN w:val="0"/>
              <w:adjustRightInd w:val="0"/>
              <w:rPr>
                <w:rFonts w:ascii="Times New Roman" w:hAnsi="Times New Roman" w:cs="Times New Roman"/>
                <w:sz w:val="20"/>
                <w:szCs w:val="20"/>
              </w:rPr>
            </w:pPr>
            <w:r w:rsidRPr="00444A07">
              <w:rPr>
                <w:rFonts w:ascii="Times New Roman" w:hAnsi="Times New Roman" w:cs="Times New Roman"/>
                <w:sz w:val="20"/>
                <w:szCs w:val="20"/>
              </w:rPr>
              <w:t>Вес, кг6.3</w:t>
            </w:r>
          </w:p>
          <w:p w14:paraId="4B8D8032" w14:textId="77777777" w:rsidR="00444A07" w:rsidRPr="00444A07" w:rsidRDefault="00444A07" w:rsidP="00444A07">
            <w:pPr>
              <w:tabs>
                <w:tab w:val="left" w:pos="360"/>
              </w:tabs>
              <w:autoSpaceDE w:val="0"/>
              <w:autoSpaceDN w:val="0"/>
              <w:adjustRightInd w:val="0"/>
              <w:rPr>
                <w:rFonts w:ascii="Times New Roman" w:hAnsi="Times New Roman" w:cs="Times New Roman"/>
                <w:sz w:val="20"/>
                <w:szCs w:val="20"/>
              </w:rPr>
            </w:pPr>
            <w:r w:rsidRPr="00444A07">
              <w:rPr>
                <w:rFonts w:ascii="Times New Roman" w:hAnsi="Times New Roman" w:cs="Times New Roman"/>
                <w:sz w:val="20"/>
                <w:szCs w:val="20"/>
              </w:rPr>
              <w:t>Диаметр диска ,мм230</w:t>
            </w:r>
          </w:p>
          <w:p w14:paraId="0E7BDE13" w14:textId="77777777" w:rsidR="00444A07" w:rsidRPr="00444A07" w:rsidRDefault="00444A07" w:rsidP="00444A07">
            <w:pPr>
              <w:tabs>
                <w:tab w:val="left" w:pos="360"/>
              </w:tabs>
              <w:autoSpaceDE w:val="0"/>
              <w:autoSpaceDN w:val="0"/>
              <w:adjustRightInd w:val="0"/>
              <w:rPr>
                <w:rFonts w:ascii="Times New Roman" w:hAnsi="Times New Roman" w:cs="Times New Roman"/>
                <w:sz w:val="20"/>
                <w:szCs w:val="20"/>
              </w:rPr>
            </w:pPr>
            <w:r w:rsidRPr="00444A07">
              <w:rPr>
                <w:rFonts w:ascii="Times New Roman" w:hAnsi="Times New Roman" w:cs="Times New Roman"/>
                <w:sz w:val="20"/>
                <w:szCs w:val="20"/>
              </w:rPr>
              <w:t>Класс профессиональные</w:t>
            </w:r>
          </w:p>
          <w:p w14:paraId="4103458F" w14:textId="77777777" w:rsidR="00444A07" w:rsidRPr="00444A07" w:rsidRDefault="00444A07" w:rsidP="00444A07">
            <w:pPr>
              <w:tabs>
                <w:tab w:val="left" w:pos="360"/>
              </w:tabs>
              <w:autoSpaceDE w:val="0"/>
              <w:autoSpaceDN w:val="0"/>
              <w:adjustRightInd w:val="0"/>
              <w:rPr>
                <w:rFonts w:ascii="Times New Roman" w:hAnsi="Times New Roman" w:cs="Times New Roman"/>
                <w:sz w:val="20"/>
                <w:szCs w:val="20"/>
              </w:rPr>
            </w:pPr>
            <w:r w:rsidRPr="00444A07">
              <w:rPr>
                <w:rFonts w:ascii="Times New Roman" w:hAnsi="Times New Roman" w:cs="Times New Roman"/>
                <w:sz w:val="20"/>
                <w:szCs w:val="20"/>
              </w:rPr>
              <w:t>Назначение для жесткой травы</w:t>
            </w:r>
          </w:p>
          <w:p w14:paraId="359063CE" w14:textId="77777777" w:rsidR="00444A07" w:rsidRPr="00444A07" w:rsidRDefault="00444A07" w:rsidP="00444A07">
            <w:pPr>
              <w:tabs>
                <w:tab w:val="left" w:pos="360"/>
              </w:tabs>
              <w:autoSpaceDE w:val="0"/>
              <w:autoSpaceDN w:val="0"/>
              <w:adjustRightInd w:val="0"/>
              <w:rPr>
                <w:rFonts w:ascii="Times New Roman" w:hAnsi="Times New Roman" w:cs="Times New Roman"/>
                <w:sz w:val="20"/>
                <w:szCs w:val="20"/>
              </w:rPr>
            </w:pPr>
            <w:r w:rsidRPr="00444A07">
              <w:rPr>
                <w:rFonts w:ascii="Times New Roman" w:hAnsi="Times New Roman" w:cs="Times New Roman"/>
                <w:sz w:val="20"/>
                <w:szCs w:val="20"/>
              </w:rPr>
              <w:t>Тип рукоятки Т-образная</w:t>
            </w:r>
          </w:p>
          <w:p w14:paraId="7F519C0A" w14:textId="77777777" w:rsidR="00444A07" w:rsidRPr="00444A07" w:rsidRDefault="00444A07" w:rsidP="00444A07">
            <w:pPr>
              <w:tabs>
                <w:tab w:val="left" w:pos="360"/>
              </w:tabs>
              <w:autoSpaceDE w:val="0"/>
              <w:autoSpaceDN w:val="0"/>
              <w:adjustRightInd w:val="0"/>
              <w:rPr>
                <w:rFonts w:ascii="Times New Roman" w:hAnsi="Times New Roman" w:cs="Times New Roman"/>
                <w:sz w:val="20"/>
                <w:szCs w:val="20"/>
              </w:rPr>
            </w:pPr>
            <w:r w:rsidRPr="00444A07">
              <w:rPr>
                <w:rFonts w:ascii="Times New Roman" w:hAnsi="Times New Roman" w:cs="Times New Roman"/>
                <w:sz w:val="20"/>
                <w:szCs w:val="20"/>
              </w:rPr>
              <w:t>Емкость топливного бака, л0.64</w:t>
            </w:r>
          </w:p>
          <w:p w14:paraId="2B39CB22" w14:textId="3FDDD253" w:rsidR="00444A07" w:rsidRPr="00444A07" w:rsidRDefault="00E36C96" w:rsidP="00444A07">
            <w:pPr>
              <w:tabs>
                <w:tab w:val="left" w:pos="360"/>
              </w:tabs>
              <w:autoSpaceDE w:val="0"/>
              <w:autoSpaceDN w:val="0"/>
              <w:adjustRightInd w:val="0"/>
              <w:rPr>
                <w:rFonts w:ascii="Times New Roman" w:hAnsi="Times New Roman" w:cs="Times New Roman"/>
                <w:sz w:val="20"/>
                <w:szCs w:val="20"/>
              </w:rPr>
            </w:pPr>
            <w:r>
              <w:rPr>
                <w:rFonts w:ascii="Times New Roman" w:hAnsi="Times New Roman" w:cs="Times New Roman"/>
                <w:sz w:val="20"/>
                <w:szCs w:val="20"/>
              </w:rPr>
              <w:t xml:space="preserve">Комплектация: </w:t>
            </w:r>
            <w:proofErr w:type="spellStart"/>
            <w:r>
              <w:rPr>
                <w:rFonts w:ascii="Times New Roman" w:hAnsi="Times New Roman" w:cs="Times New Roman"/>
                <w:sz w:val="20"/>
                <w:szCs w:val="20"/>
              </w:rPr>
              <w:t>косильная</w:t>
            </w:r>
            <w:proofErr w:type="spellEnd"/>
            <w:r>
              <w:rPr>
                <w:rFonts w:ascii="Times New Roman" w:hAnsi="Times New Roman" w:cs="Times New Roman"/>
                <w:sz w:val="20"/>
                <w:szCs w:val="20"/>
              </w:rPr>
              <w:t xml:space="preserve"> головка, нож, двуплечевой ремень</w:t>
            </w:r>
          </w:p>
          <w:p w14:paraId="4D5544C9" w14:textId="3BDA80BC" w:rsidR="00862223" w:rsidRPr="00CF2F46" w:rsidRDefault="00862223" w:rsidP="00444A07">
            <w:pPr>
              <w:tabs>
                <w:tab w:val="left" w:pos="360"/>
              </w:tabs>
              <w:autoSpaceDE w:val="0"/>
              <w:autoSpaceDN w:val="0"/>
              <w:adjustRightInd w:val="0"/>
              <w:rPr>
                <w:rFonts w:ascii="Times New Roman" w:hAnsi="Times New Roman" w:cs="Times New Roman"/>
                <w:sz w:val="20"/>
                <w:szCs w:val="20"/>
              </w:rPr>
            </w:pPr>
          </w:p>
        </w:tc>
        <w:tc>
          <w:tcPr>
            <w:tcW w:w="904" w:type="dxa"/>
            <w:vAlign w:val="center"/>
          </w:tcPr>
          <w:p w14:paraId="49E7A409" w14:textId="6E9E9C59" w:rsidR="00932E8C" w:rsidRPr="00CF2F46" w:rsidRDefault="00B12D54" w:rsidP="00632FEB">
            <w:pPr>
              <w:pBdr>
                <w:top w:val="none" w:sz="0" w:space="0" w:color="auto"/>
                <w:left w:val="none" w:sz="0" w:space="0" w:color="auto"/>
                <w:bottom w:val="none" w:sz="0" w:space="0" w:color="auto"/>
                <w:right w:val="none" w:sz="0" w:space="0" w:color="auto"/>
                <w:bar w:val="none" w:sz="0" w:color="auto"/>
              </w:pBdr>
              <w:jc w:val="center"/>
              <w:rPr>
                <w:rFonts w:ascii="Times New Roman" w:hAnsi="Times New Roman" w:cs="Times New Roman"/>
                <w:sz w:val="20"/>
                <w:szCs w:val="20"/>
              </w:rPr>
            </w:pPr>
            <w:r w:rsidRPr="00CF2F46">
              <w:rPr>
                <w:rFonts w:ascii="Times New Roman" w:hAnsi="Times New Roman" w:cs="Times New Roman"/>
                <w:sz w:val="20"/>
                <w:szCs w:val="20"/>
              </w:rPr>
              <w:t>2</w:t>
            </w:r>
          </w:p>
        </w:tc>
        <w:tc>
          <w:tcPr>
            <w:tcW w:w="1067" w:type="dxa"/>
            <w:vAlign w:val="center"/>
          </w:tcPr>
          <w:p w14:paraId="568CC5D5" w14:textId="63E80ADF" w:rsidR="00932E8C" w:rsidRPr="00CF2F46" w:rsidRDefault="00B12D54" w:rsidP="00632FEB">
            <w:pPr>
              <w:pBdr>
                <w:top w:val="none" w:sz="0" w:space="0" w:color="auto"/>
                <w:left w:val="none" w:sz="0" w:space="0" w:color="auto"/>
                <w:bottom w:val="none" w:sz="0" w:space="0" w:color="auto"/>
                <w:right w:val="none" w:sz="0" w:space="0" w:color="auto"/>
                <w:bar w:val="none" w:sz="0" w:color="auto"/>
              </w:pBdr>
              <w:jc w:val="center"/>
              <w:rPr>
                <w:rFonts w:ascii="Times New Roman" w:hAnsi="Times New Roman" w:cs="Times New Roman"/>
                <w:sz w:val="20"/>
                <w:szCs w:val="20"/>
                <w:lang w:val="en-US"/>
              </w:rPr>
            </w:pPr>
            <w:r w:rsidRPr="00CF2F46">
              <w:rPr>
                <w:rFonts w:ascii="Times New Roman" w:hAnsi="Times New Roman" w:cs="Times New Roman"/>
                <w:sz w:val="20"/>
                <w:szCs w:val="20"/>
              </w:rPr>
              <w:t>Шт.</w:t>
            </w:r>
          </w:p>
        </w:tc>
      </w:tr>
    </w:tbl>
    <w:p w14:paraId="009385B9" w14:textId="77777777" w:rsidR="0062528A" w:rsidRPr="00CF2F46" w:rsidRDefault="0062528A" w:rsidP="002A1DDC">
      <w:pPr>
        <w:widowControl/>
        <w:pBdr>
          <w:top w:val="none" w:sz="0" w:space="0" w:color="auto"/>
          <w:left w:val="none" w:sz="0" w:space="0" w:color="auto"/>
          <w:bottom w:val="none" w:sz="0" w:space="0" w:color="auto"/>
          <w:right w:val="none" w:sz="0" w:space="0" w:color="auto"/>
          <w:bar w:val="none" w:sz="0" w:color="auto"/>
        </w:pBdr>
        <w:spacing w:after="120"/>
        <w:jc w:val="center"/>
        <w:rPr>
          <w:rFonts w:ascii="Times New Roman" w:hAnsi="Times New Roman"/>
          <w:b/>
          <w:bCs/>
          <w:spacing w:val="-5"/>
          <w:sz w:val="20"/>
          <w:szCs w:val="20"/>
        </w:rPr>
      </w:pPr>
    </w:p>
    <w:p w14:paraId="367DABB3" w14:textId="77777777" w:rsidR="00665F2D" w:rsidRPr="00CF2F46" w:rsidRDefault="00665F2D" w:rsidP="002A1DDC">
      <w:pPr>
        <w:widowControl/>
        <w:pBdr>
          <w:top w:val="none" w:sz="0" w:space="0" w:color="auto"/>
          <w:left w:val="none" w:sz="0" w:space="0" w:color="auto"/>
          <w:bottom w:val="none" w:sz="0" w:space="0" w:color="auto"/>
          <w:right w:val="none" w:sz="0" w:space="0" w:color="auto"/>
          <w:bar w:val="none" w:sz="0" w:color="auto"/>
        </w:pBdr>
        <w:spacing w:after="120"/>
        <w:jc w:val="center"/>
        <w:rPr>
          <w:rFonts w:ascii="Times New Roman" w:hAnsi="Times New Roman" w:cs="Times New Roman"/>
          <w:b/>
          <w:bCs/>
          <w:spacing w:val="-5"/>
          <w:sz w:val="20"/>
          <w:szCs w:val="20"/>
        </w:rPr>
      </w:pPr>
      <w:r w:rsidRPr="00CF2F46">
        <w:rPr>
          <w:rFonts w:ascii="Times New Roman" w:hAnsi="Times New Roman"/>
          <w:b/>
          <w:bCs/>
          <w:spacing w:val="-5"/>
          <w:sz w:val="20"/>
          <w:szCs w:val="20"/>
        </w:rPr>
        <w:t>5.2. Требования к качеству товара.</w:t>
      </w:r>
    </w:p>
    <w:p w14:paraId="0E30D34A" w14:textId="77777777" w:rsidR="00665F2D" w:rsidRPr="00CF2F46" w:rsidRDefault="00665F2D">
      <w:pPr>
        <w:widowControl/>
        <w:pBdr>
          <w:top w:val="none" w:sz="0" w:space="0" w:color="auto"/>
          <w:left w:val="none" w:sz="0" w:space="0" w:color="auto"/>
          <w:bottom w:val="none" w:sz="0" w:space="0" w:color="auto"/>
          <w:right w:val="none" w:sz="0" w:space="0" w:color="auto"/>
          <w:bar w:val="none" w:sz="0" w:color="auto"/>
        </w:pBdr>
        <w:jc w:val="both"/>
        <w:rPr>
          <w:rFonts w:ascii="Times New Roman" w:hAnsi="Times New Roman"/>
          <w:spacing w:val="-5"/>
          <w:sz w:val="20"/>
          <w:szCs w:val="20"/>
        </w:rPr>
      </w:pPr>
      <w:r w:rsidRPr="00CF2F46">
        <w:rPr>
          <w:rFonts w:ascii="Times New Roman" w:hAnsi="Times New Roman"/>
          <w:spacing w:val="-5"/>
          <w:sz w:val="20"/>
          <w:szCs w:val="20"/>
        </w:rPr>
        <w:lastRenderedPageBreak/>
        <w:t xml:space="preserve">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14:paraId="022673FC" w14:textId="77777777" w:rsidR="00665F2D" w:rsidRPr="00CF2F46" w:rsidRDefault="00665F2D" w:rsidP="008F26C7">
      <w:pPr>
        <w:pBdr>
          <w:top w:val="none" w:sz="0" w:space="0" w:color="auto"/>
          <w:left w:val="none" w:sz="0" w:space="0" w:color="auto"/>
          <w:bottom w:val="none" w:sz="0" w:space="0" w:color="auto"/>
          <w:right w:val="none" w:sz="0" w:space="0" w:color="auto"/>
          <w:bar w:val="none" w:sz="0" w:color="auto"/>
        </w:pBdr>
        <w:tabs>
          <w:tab w:val="left" w:pos="540"/>
          <w:tab w:val="left" w:pos="900"/>
        </w:tabs>
        <w:ind w:firstLine="709"/>
        <w:jc w:val="both"/>
        <w:rPr>
          <w:rFonts w:ascii="Times New Roman" w:hAnsi="Times New Roman"/>
          <w:spacing w:val="-5"/>
          <w:sz w:val="20"/>
          <w:szCs w:val="20"/>
        </w:rPr>
      </w:pPr>
      <w:r w:rsidRPr="00CF2F46">
        <w:rPr>
          <w:rFonts w:ascii="Times New Roman" w:hAnsi="Times New Roman"/>
          <w:spacing w:val="-5"/>
          <w:sz w:val="20"/>
          <w:szCs w:val="20"/>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183C4392" w14:textId="77777777" w:rsidR="00665F2D" w:rsidRPr="00CF2F46" w:rsidRDefault="00665F2D" w:rsidP="008F26C7">
      <w:pPr>
        <w:pBdr>
          <w:top w:val="none" w:sz="0" w:space="0" w:color="auto"/>
          <w:left w:val="none" w:sz="0" w:space="0" w:color="auto"/>
          <w:bottom w:val="none" w:sz="0" w:space="0" w:color="auto"/>
          <w:right w:val="none" w:sz="0" w:space="0" w:color="auto"/>
          <w:bar w:val="none" w:sz="0" w:color="auto"/>
        </w:pBdr>
        <w:tabs>
          <w:tab w:val="left" w:pos="540"/>
          <w:tab w:val="left" w:pos="900"/>
        </w:tabs>
        <w:ind w:firstLine="709"/>
        <w:jc w:val="both"/>
        <w:rPr>
          <w:rFonts w:ascii="Times New Roman" w:hAnsi="Times New Roman"/>
          <w:spacing w:val="-5"/>
          <w:sz w:val="20"/>
          <w:szCs w:val="20"/>
        </w:rPr>
      </w:pPr>
      <w:r w:rsidRPr="00CF2F46">
        <w:rPr>
          <w:rFonts w:ascii="Times New Roman" w:hAnsi="Times New Roman"/>
          <w:spacing w:val="-5"/>
          <w:sz w:val="20"/>
          <w:szCs w:val="20"/>
        </w:rPr>
        <w:t xml:space="preserve">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14:paraId="5AF8F448" w14:textId="77777777" w:rsidR="00665F2D" w:rsidRPr="00CF2F46" w:rsidRDefault="00665F2D" w:rsidP="008F26C7">
      <w:pPr>
        <w:pBdr>
          <w:top w:val="none" w:sz="0" w:space="0" w:color="auto"/>
          <w:left w:val="none" w:sz="0" w:space="0" w:color="auto"/>
          <w:bottom w:val="none" w:sz="0" w:space="0" w:color="auto"/>
          <w:right w:val="none" w:sz="0" w:space="0" w:color="auto"/>
          <w:bar w:val="none" w:sz="0" w:color="auto"/>
        </w:pBdr>
        <w:tabs>
          <w:tab w:val="left" w:pos="540"/>
          <w:tab w:val="left" w:pos="900"/>
        </w:tabs>
        <w:ind w:firstLine="709"/>
        <w:jc w:val="both"/>
        <w:rPr>
          <w:rFonts w:ascii="Times New Roman" w:hAnsi="Times New Roman"/>
          <w:spacing w:val="-5"/>
          <w:sz w:val="20"/>
          <w:szCs w:val="20"/>
        </w:rPr>
      </w:pPr>
      <w:r w:rsidRPr="00CF2F46">
        <w:rPr>
          <w:rFonts w:ascii="Times New Roman" w:hAnsi="Times New Roman"/>
          <w:spacing w:val="-5"/>
          <w:sz w:val="20"/>
          <w:szCs w:val="20"/>
        </w:rPr>
        <w:t xml:space="preserve"> Поставщик гарантирует качество поставляемого Товара в пределах гарантийного срока, установленного производителем, но не менее двенадцати 12 мес., с момента (даты)передачи Товара по акту приёма-передачи (в документах на Товар, предусматривающих гарантийный срок). 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1BC06080" w14:textId="77777777" w:rsidR="00665F2D" w:rsidRPr="00CF2F46" w:rsidRDefault="00665F2D" w:rsidP="008F26C7">
      <w:pPr>
        <w:pBdr>
          <w:top w:val="none" w:sz="0" w:space="0" w:color="auto"/>
          <w:left w:val="none" w:sz="0" w:space="0" w:color="auto"/>
          <w:bottom w:val="none" w:sz="0" w:space="0" w:color="auto"/>
          <w:right w:val="none" w:sz="0" w:space="0" w:color="auto"/>
          <w:bar w:val="none" w:sz="0" w:color="auto"/>
        </w:pBdr>
        <w:tabs>
          <w:tab w:val="left" w:pos="540"/>
          <w:tab w:val="left" w:pos="900"/>
        </w:tabs>
        <w:ind w:firstLine="709"/>
        <w:jc w:val="both"/>
        <w:rPr>
          <w:rFonts w:ascii="Times New Roman" w:hAnsi="Times New Roman"/>
          <w:spacing w:val="-5"/>
          <w:sz w:val="20"/>
          <w:szCs w:val="20"/>
        </w:rPr>
      </w:pPr>
      <w:r w:rsidRPr="00CF2F46">
        <w:rPr>
          <w:rFonts w:ascii="Times New Roman" w:hAnsi="Times New Roman"/>
          <w:spacing w:val="-5"/>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14:paraId="3E42C905" w14:textId="77777777" w:rsidR="00665F2D" w:rsidRPr="00CF2F46" w:rsidRDefault="00665F2D" w:rsidP="008F26C7">
      <w:pPr>
        <w:pBdr>
          <w:top w:val="none" w:sz="0" w:space="0" w:color="auto"/>
          <w:left w:val="none" w:sz="0" w:space="0" w:color="auto"/>
          <w:bottom w:val="none" w:sz="0" w:space="0" w:color="auto"/>
          <w:right w:val="none" w:sz="0" w:space="0" w:color="auto"/>
          <w:bar w:val="none" w:sz="0" w:color="auto"/>
        </w:pBdr>
        <w:tabs>
          <w:tab w:val="left" w:pos="540"/>
          <w:tab w:val="left" w:pos="900"/>
        </w:tabs>
        <w:ind w:firstLine="709"/>
        <w:jc w:val="both"/>
        <w:rPr>
          <w:rFonts w:ascii="Times New Roman" w:hAnsi="Times New Roman"/>
          <w:spacing w:val="-5"/>
          <w:sz w:val="20"/>
          <w:szCs w:val="20"/>
        </w:rPr>
      </w:pPr>
      <w:r w:rsidRPr="00CF2F46">
        <w:rPr>
          <w:rFonts w:ascii="Times New Roman" w:hAnsi="Times New Roman"/>
          <w:spacing w:val="-5"/>
          <w:sz w:val="20"/>
          <w:szCs w:val="20"/>
        </w:rPr>
        <w:t>Требования к качеству Товара, гарантийному сроку на товар, сроку годности Товара установлены в Спецификации (Приложение № 1 к Контракту). Исчисление срока годности производится в порядке, установленном действующим законодательством Российской Федерации (ст.  472, 473 ГК РФ).</w:t>
      </w:r>
    </w:p>
    <w:p w14:paraId="23269956" w14:textId="77777777" w:rsidR="00665F2D" w:rsidRPr="00CF2F46" w:rsidRDefault="00665F2D" w:rsidP="008F26C7">
      <w:pPr>
        <w:pBdr>
          <w:top w:val="none" w:sz="0" w:space="0" w:color="auto"/>
          <w:left w:val="none" w:sz="0" w:space="0" w:color="auto"/>
          <w:bottom w:val="none" w:sz="0" w:space="0" w:color="auto"/>
          <w:right w:val="none" w:sz="0" w:space="0" w:color="auto"/>
          <w:bar w:val="none" w:sz="0" w:color="auto"/>
        </w:pBdr>
        <w:tabs>
          <w:tab w:val="left" w:pos="540"/>
          <w:tab w:val="left" w:pos="900"/>
        </w:tabs>
        <w:ind w:firstLine="709"/>
        <w:jc w:val="both"/>
        <w:rPr>
          <w:rFonts w:ascii="Times New Roman" w:hAnsi="Times New Roman"/>
          <w:spacing w:val="-5"/>
          <w:sz w:val="20"/>
          <w:szCs w:val="20"/>
        </w:rPr>
      </w:pPr>
      <w:r w:rsidRPr="00CF2F46">
        <w:rPr>
          <w:rFonts w:ascii="Times New Roman" w:hAnsi="Times New Roman"/>
          <w:spacing w:val="-5"/>
          <w:sz w:val="20"/>
          <w:szCs w:val="20"/>
        </w:rPr>
        <w:t xml:space="preserve">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1AD54DE3" w14:textId="77777777" w:rsidR="00665F2D" w:rsidRPr="00CF2F46" w:rsidRDefault="00665F2D" w:rsidP="008F26C7">
      <w:pPr>
        <w:pBdr>
          <w:top w:val="none" w:sz="0" w:space="0" w:color="auto"/>
          <w:left w:val="none" w:sz="0" w:space="0" w:color="auto"/>
          <w:bottom w:val="none" w:sz="0" w:space="0" w:color="auto"/>
          <w:right w:val="none" w:sz="0" w:space="0" w:color="auto"/>
          <w:bar w:val="none" w:sz="0" w:color="auto"/>
        </w:pBdr>
        <w:tabs>
          <w:tab w:val="left" w:pos="540"/>
          <w:tab w:val="left" w:pos="900"/>
        </w:tabs>
        <w:ind w:firstLine="709"/>
        <w:jc w:val="both"/>
        <w:rPr>
          <w:rFonts w:ascii="Times New Roman" w:hAnsi="Times New Roman"/>
          <w:spacing w:val="-5"/>
          <w:sz w:val="20"/>
          <w:szCs w:val="20"/>
        </w:rPr>
      </w:pPr>
      <w:r w:rsidRPr="00CF2F46">
        <w:rPr>
          <w:rFonts w:ascii="Times New Roman" w:hAnsi="Times New Roman"/>
          <w:spacing w:val="-5"/>
          <w:sz w:val="20"/>
          <w:szCs w:val="20"/>
        </w:rPr>
        <w:t xml:space="preserve">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0419C88C" w14:textId="77777777" w:rsidR="00665F2D" w:rsidRPr="00CF2F46" w:rsidRDefault="00665F2D" w:rsidP="008F26C7">
      <w:pPr>
        <w:pBdr>
          <w:top w:val="none" w:sz="0" w:space="0" w:color="auto"/>
          <w:left w:val="none" w:sz="0" w:space="0" w:color="auto"/>
          <w:bottom w:val="none" w:sz="0" w:space="0" w:color="auto"/>
          <w:right w:val="none" w:sz="0" w:space="0" w:color="auto"/>
          <w:bar w:val="none" w:sz="0" w:color="auto"/>
        </w:pBdr>
        <w:tabs>
          <w:tab w:val="left" w:pos="540"/>
          <w:tab w:val="left" w:pos="900"/>
        </w:tabs>
        <w:ind w:firstLine="709"/>
        <w:jc w:val="both"/>
        <w:rPr>
          <w:rFonts w:ascii="Times New Roman" w:hAnsi="Times New Roman"/>
          <w:spacing w:val="-5"/>
          <w:sz w:val="20"/>
          <w:szCs w:val="20"/>
        </w:rPr>
      </w:pPr>
      <w:r w:rsidRPr="00CF2F46">
        <w:rPr>
          <w:rFonts w:ascii="Times New Roman" w:hAnsi="Times New Roman"/>
          <w:spacing w:val="-5"/>
          <w:sz w:val="20"/>
          <w:szCs w:val="20"/>
        </w:rPr>
        <w:t xml:space="preserve">  Если в период гарантийной эксплуатации Товара, потребуется его ремонт, то гарантийный срок продлевается на весь период ремонтных работ. </w:t>
      </w:r>
    </w:p>
    <w:p w14:paraId="6C2F567C" w14:textId="77777777" w:rsidR="00665F2D" w:rsidRPr="00CF2F46" w:rsidRDefault="00665F2D" w:rsidP="008F26C7">
      <w:pPr>
        <w:pBdr>
          <w:top w:val="none" w:sz="0" w:space="0" w:color="auto"/>
          <w:left w:val="none" w:sz="0" w:space="0" w:color="auto"/>
          <w:bottom w:val="none" w:sz="0" w:space="0" w:color="auto"/>
          <w:right w:val="none" w:sz="0" w:space="0" w:color="auto"/>
          <w:bar w:val="none" w:sz="0" w:color="auto"/>
        </w:pBdr>
        <w:tabs>
          <w:tab w:val="left" w:pos="540"/>
          <w:tab w:val="left" w:pos="900"/>
        </w:tabs>
        <w:ind w:firstLine="709"/>
        <w:jc w:val="both"/>
        <w:rPr>
          <w:rFonts w:ascii="Times New Roman" w:hAnsi="Times New Roman"/>
          <w:spacing w:val="-5"/>
          <w:sz w:val="20"/>
          <w:szCs w:val="20"/>
        </w:rPr>
      </w:pPr>
      <w:r w:rsidRPr="00CF2F46">
        <w:rPr>
          <w:rFonts w:ascii="Times New Roman" w:hAnsi="Times New Roman"/>
          <w:spacing w:val="-5"/>
          <w:sz w:val="20"/>
          <w:szCs w:val="20"/>
        </w:rPr>
        <w:t xml:space="preserve">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6F15B2A7" w14:textId="77777777" w:rsidR="00665F2D" w:rsidRPr="00CF2F46" w:rsidRDefault="00665F2D" w:rsidP="008F26C7">
      <w:pPr>
        <w:pBdr>
          <w:top w:val="none" w:sz="0" w:space="0" w:color="auto"/>
          <w:left w:val="none" w:sz="0" w:space="0" w:color="auto"/>
          <w:bottom w:val="none" w:sz="0" w:space="0" w:color="auto"/>
          <w:right w:val="none" w:sz="0" w:space="0" w:color="auto"/>
          <w:bar w:val="none" w:sz="0" w:color="auto"/>
        </w:pBdr>
        <w:tabs>
          <w:tab w:val="left" w:pos="540"/>
          <w:tab w:val="left" w:pos="900"/>
        </w:tabs>
        <w:ind w:firstLine="709"/>
        <w:jc w:val="both"/>
        <w:rPr>
          <w:rFonts w:ascii="Times New Roman" w:hAnsi="Times New Roman"/>
          <w:spacing w:val="-5"/>
          <w:sz w:val="20"/>
          <w:szCs w:val="20"/>
        </w:rPr>
      </w:pPr>
      <w:r w:rsidRPr="00CF2F46">
        <w:rPr>
          <w:rFonts w:ascii="Times New Roman" w:hAnsi="Times New Roman"/>
          <w:spacing w:val="-5"/>
          <w:sz w:val="20"/>
          <w:szCs w:val="20"/>
        </w:rPr>
        <w:t xml:space="preserve">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2E73A82E" w14:textId="77777777" w:rsidR="00665F2D" w:rsidRPr="00CF2F46" w:rsidRDefault="00665F2D" w:rsidP="008F26C7">
      <w:pPr>
        <w:pBdr>
          <w:top w:val="none" w:sz="0" w:space="0" w:color="auto"/>
          <w:left w:val="none" w:sz="0" w:space="0" w:color="auto"/>
          <w:bottom w:val="none" w:sz="0" w:space="0" w:color="auto"/>
          <w:right w:val="none" w:sz="0" w:space="0" w:color="auto"/>
          <w:bar w:val="none" w:sz="0" w:color="auto"/>
        </w:pBdr>
        <w:tabs>
          <w:tab w:val="left" w:pos="540"/>
          <w:tab w:val="left" w:pos="900"/>
        </w:tabs>
        <w:ind w:firstLine="709"/>
        <w:jc w:val="both"/>
        <w:rPr>
          <w:rFonts w:ascii="Times New Roman" w:hAnsi="Times New Roman"/>
          <w:spacing w:val="-5"/>
          <w:sz w:val="20"/>
          <w:szCs w:val="20"/>
        </w:rPr>
      </w:pPr>
      <w:r w:rsidRPr="00CF2F46">
        <w:rPr>
          <w:rFonts w:ascii="Times New Roman" w:hAnsi="Times New Roman"/>
          <w:spacing w:val="-5"/>
          <w:sz w:val="20"/>
          <w:szCs w:val="20"/>
        </w:rPr>
        <w:t>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14:paraId="2607BBC3" w14:textId="77777777" w:rsidR="00665F2D" w:rsidRPr="00CF2F46" w:rsidRDefault="00665F2D" w:rsidP="008F26C7">
      <w:pPr>
        <w:pBdr>
          <w:top w:val="none" w:sz="0" w:space="0" w:color="auto"/>
          <w:left w:val="none" w:sz="0" w:space="0" w:color="auto"/>
          <w:bottom w:val="none" w:sz="0" w:space="0" w:color="auto"/>
          <w:right w:val="none" w:sz="0" w:space="0" w:color="auto"/>
          <w:bar w:val="none" w:sz="0" w:color="auto"/>
        </w:pBdr>
        <w:tabs>
          <w:tab w:val="left" w:pos="540"/>
          <w:tab w:val="left" w:pos="900"/>
        </w:tabs>
        <w:ind w:firstLine="709"/>
        <w:jc w:val="both"/>
        <w:rPr>
          <w:rFonts w:ascii="Times New Roman" w:hAnsi="Times New Roman"/>
          <w:spacing w:val="-5"/>
          <w:sz w:val="20"/>
          <w:szCs w:val="20"/>
        </w:rPr>
      </w:pPr>
      <w:r w:rsidRPr="00CF2F46">
        <w:rPr>
          <w:rFonts w:ascii="Times New Roman" w:hAnsi="Times New Roman"/>
          <w:spacing w:val="-5"/>
          <w:sz w:val="20"/>
          <w:szCs w:val="20"/>
        </w:rPr>
        <w:t>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11BAF385" w14:textId="77777777" w:rsidR="00665F2D" w:rsidRPr="00CF2F46" w:rsidRDefault="00665F2D" w:rsidP="008F26C7">
      <w:pPr>
        <w:pBdr>
          <w:top w:val="none" w:sz="0" w:space="0" w:color="auto"/>
          <w:left w:val="none" w:sz="0" w:space="0" w:color="auto"/>
          <w:bottom w:val="none" w:sz="0" w:space="0" w:color="auto"/>
          <w:right w:val="none" w:sz="0" w:space="0" w:color="auto"/>
          <w:bar w:val="none" w:sz="0" w:color="auto"/>
        </w:pBdr>
        <w:tabs>
          <w:tab w:val="left" w:pos="540"/>
          <w:tab w:val="left" w:pos="900"/>
        </w:tabs>
        <w:ind w:firstLine="709"/>
        <w:jc w:val="both"/>
        <w:rPr>
          <w:rFonts w:ascii="Times New Roman" w:hAnsi="Times New Roman"/>
          <w:spacing w:val="-5"/>
          <w:sz w:val="20"/>
          <w:szCs w:val="20"/>
        </w:rPr>
      </w:pPr>
      <w:r w:rsidRPr="00CF2F46">
        <w:rPr>
          <w:rFonts w:ascii="Times New Roman" w:hAnsi="Times New Roman"/>
          <w:spacing w:val="-5"/>
          <w:sz w:val="20"/>
          <w:szCs w:val="20"/>
        </w:rPr>
        <w:t>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14:paraId="4C1CFA53" w14:textId="77777777" w:rsidR="00665F2D" w:rsidRPr="00CF2F46" w:rsidRDefault="00665F2D">
      <w:pPr>
        <w:widowControl/>
        <w:pBdr>
          <w:top w:val="none" w:sz="0" w:space="0" w:color="auto"/>
          <w:left w:val="none" w:sz="0" w:space="0" w:color="auto"/>
          <w:bottom w:val="none" w:sz="0" w:space="0" w:color="auto"/>
          <w:right w:val="none" w:sz="0" w:space="0" w:color="auto"/>
          <w:bar w:val="none" w:sz="0" w:color="auto"/>
        </w:pBdr>
        <w:jc w:val="both"/>
        <w:rPr>
          <w:rFonts w:ascii="Times New Roman" w:hAnsi="Times New Roman"/>
          <w:spacing w:val="-5"/>
          <w:sz w:val="20"/>
          <w:szCs w:val="20"/>
        </w:rPr>
      </w:pPr>
    </w:p>
    <w:p w14:paraId="0EBC2729" w14:textId="77777777" w:rsidR="00665F2D" w:rsidRPr="00CF2F46" w:rsidRDefault="00665F2D">
      <w:pPr>
        <w:widowControl/>
        <w:pBdr>
          <w:top w:val="none" w:sz="0" w:space="0" w:color="auto"/>
          <w:left w:val="none" w:sz="0" w:space="0" w:color="auto"/>
          <w:bottom w:val="none" w:sz="0" w:space="0" w:color="auto"/>
          <w:right w:val="none" w:sz="0" w:space="0" w:color="auto"/>
          <w:bar w:val="none" w:sz="0" w:color="auto"/>
        </w:pBdr>
        <w:jc w:val="both"/>
        <w:rPr>
          <w:rFonts w:ascii="Times New Roman" w:hAnsi="Times New Roman" w:cs="Times New Roman"/>
          <w:spacing w:val="-5"/>
          <w:sz w:val="20"/>
          <w:szCs w:val="20"/>
        </w:rPr>
      </w:pPr>
    </w:p>
    <w:p w14:paraId="6336FDAD" w14:textId="77777777" w:rsidR="00665F2D" w:rsidRPr="00CF2F46" w:rsidRDefault="00665F2D">
      <w:pPr>
        <w:widowControl/>
        <w:pBdr>
          <w:top w:val="none" w:sz="0" w:space="0" w:color="auto"/>
          <w:left w:val="none" w:sz="0" w:space="0" w:color="auto"/>
          <w:bottom w:val="none" w:sz="0" w:space="0" w:color="auto"/>
          <w:right w:val="none" w:sz="0" w:space="0" w:color="auto"/>
          <w:bar w:val="none" w:sz="0" w:color="auto"/>
        </w:pBdr>
        <w:jc w:val="center"/>
        <w:rPr>
          <w:rFonts w:ascii="Times New Roman" w:hAnsi="Times New Roman" w:cs="Times New Roman"/>
          <w:spacing w:val="-5"/>
          <w:sz w:val="20"/>
          <w:szCs w:val="20"/>
        </w:rPr>
      </w:pPr>
      <w:r w:rsidRPr="00CF2F46">
        <w:rPr>
          <w:rFonts w:ascii="Times New Roman" w:hAnsi="Times New Roman"/>
          <w:b/>
          <w:bCs/>
          <w:spacing w:val="-5"/>
          <w:sz w:val="20"/>
          <w:szCs w:val="20"/>
        </w:rPr>
        <w:t>5.3. Требования к упаковке.</w:t>
      </w:r>
    </w:p>
    <w:p w14:paraId="4FAEAF03" w14:textId="77777777" w:rsidR="00665F2D" w:rsidRPr="00CF2F46" w:rsidRDefault="00665F2D">
      <w:pPr>
        <w:widowControl/>
        <w:pBdr>
          <w:top w:val="none" w:sz="0" w:space="0" w:color="auto"/>
          <w:left w:val="none" w:sz="0" w:space="0" w:color="auto"/>
          <w:bottom w:val="none" w:sz="0" w:space="0" w:color="auto"/>
          <w:right w:val="none" w:sz="0" w:space="0" w:color="auto"/>
          <w:bar w:val="none" w:sz="0" w:color="auto"/>
        </w:pBdr>
        <w:jc w:val="both"/>
        <w:rPr>
          <w:rFonts w:ascii="Times New Roman" w:hAnsi="Times New Roman" w:cs="Times New Roman"/>
          <w:spacing w:val="-5"/>
          <w:sz w:val="20"/>
          <w:szCs w:val="20"/>
        </w:rPr>
      </w:pPr>
    </w:p>
    <w:p w14:paraId="7B7CE5C5" w14:textId="77777777" w:rsidR="00665F2D" w:rsidRPr="00CF2F46" w:rsidRDefault="00665F2D" w:rsidP="002A1DDC">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spacing w:val="-5"/>
          <w:sz w:val="20"/>
          <w:szCs w:val="20"/>
        </w:rPr>
      </w:pPr>
      <w:r w:rsidRPr="00CF2F46">
        <w:rPr>
          <w:rFonts w:ascii="Times New Roman" w:hAnsi="Times New Roman"/>
          <w:spacing w:val="-5"/>
          <w:sz w:val="20"/>
          <w:szCs w:val="20"/>
        </w:rPr>
        <w:t>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0187B50D" w14:textId="77777777" w:rsidR="00665F2D" w:rsidRPr="00CF2F46" w:rsidRDefault="00665F2D" w:rsidP="002A1DDC">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spacing w:val="-5"/>
          <w:sz w:val="20"/>
          <w:szCs w:val="20"/>
        </w:rPr>
      </w:pPr>
      <w:r w:rsidRPr="00CF2F46">
        <w:rPr>
          <w:rFonts w:ascii="Times New Roman" w:hAnsi="Times New Roman"/>
          <w:spacing w:val="-5"/>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14:paraId="4E395836" w14:textId="77777777" w:rsidR="00665F2D" w:rsidRPr="00CF2F46" w:rsidRDefault="00665F2D">
      <w:pPr>
        <w:pBdr>
          <w:top w:val="none" w:sz="0" w:space="0" w:color="auto"/>
          <w:left w:val="none" w:sz="0" w:space="0" w:color="auto"/>
          <w:bottom w:val="none" w:sz="0" w:space="0" w:color="auto"/>
          <w:right w:val="none" w:sz="0" w:space="0" w:color="auto"/>
          <w:bar w:val="none" w:sz="0" w:color="auto"/>
        </w:pBdr>
        <w:jc w:val="center"/>
        <w:rPr>
          <w:rFonts w:ascii="Times New Roman" w:hAnsi="Times New Roman"/>
          <w:spacing w:val="-5"/>
          <w:sz w:val="20"/>
          <w:szCs w:val="20"/>
        </w:rPr>
      </w:pPr>
    </w:p>
    <w:p w14:paraId="08F9FB12" w14:textId="77777777" w:rsidR="00665F2D" w:rsidRPr="00CF2F46" w:rsidRDefault="00665F2D">
      <w:pPr>
        <w:pBdr>
          <w:top w:val="none" w:sz="0" w:space="0" w:color="auto"/>
          <w:left w:val="none" w:sz="0" w:space="0" w:color="auto"/>
          <w:bottom w:val="none" w:sz="0" w:space="0" w:color="auto"/>
          <w:right w:val="none" w:sz="0" w:space="0" w:color="auto"/>
          <w:bar w:val="none" w:sz="0" w:color="auto"/>
        </w:pBdr>
        <w:jc w:val="center"/>
        <w:rPr>
          <w:rFonts w:ascii="Times New Roman" w:hAnsi="Times New Roman"/>
          <w:b/>
          <w:bCs/>
          <w:sz w:val="20"/>
          <w:szCs w:val="20"/>
        </w:rPr>
      </w:pPr>
    </w:p>
    <w:p w14:paraId="79218C3F" w14:textId="77777777" w:rsidR="00665F2D" w:rsidRPr="00CF2F46" w:rsidRDefault="00665F2D">
      <w:pPr>
        <w:pBdr>
          <w:top w:val="none" w:sz="0" w:space="0" w:color="auto"/>
          <w:left w:val="none" w:sz="0" w:space="0" w:color="auto"/>
          <w:bottom w:val="none" w:sz="0" w:space="0" w:color="auto"/>
          <w:right w:val="none" w:sz="0" w:space="0" w:color="auto"/>
          <w:bar w:val="none" w:sz="0" w:color="auto"/>
        </w:pBdr>
        <w:jc w:val="center"/>
        <w:rPr>
          <w:rFonts w:ascii="Times New Roman" w:hAnsi="Times New Roman"/>
          <w:b/>
          <w:bCs/>
          <w:sz w:val="20"/>
          <w:szCs w:val="20"/>
        </w:rPr>
      </w:pPr>
      <w:r w:rsidRPr="00CF2F46">
        <w:rPr>
          <w:rFonts w:ascii="Times New Roman" w:hAnsi="Times New Roman"/>
          <w:b/>
          <w:bCs/>
          <w:sz w:val="20"/>
          <w:szCs w:val="20"/>
        </w:rPr>
        <w:t>6. Порядок сдачи-приемки</w:t>
      </w:r>
    </w:p>
    <w:p w14:paraId="170E3B42" w14:textId="77777777" w:rsidR="00665F2D" w:rsidRPr="00CF2F46" w:rsidRDefault="00665F2D">
      <w:pPr>
        <w:pBdr>
          <w:top w:val="none" w:sz="0" w:space="0" w:color="auto"/>
          <w:left w:val="none" w:sz="0" w:space="0" w:color="auto"/>
          <w:bottom w:val="none" w:sz="0" w:space="0" w:color="auto"/>
          <w:right w:val="none" w:sz="0" w:space="0" w:color="auto"/>
          <w:bar w:val="none" w:sz="0" w:color="auto"/>
        </w:pBdr>
        <w:jc w:val="center"/>
        <w:rPr>
          <w:rFonts w:ascii="Times New Roman" w:hAnsi="Times New Roman"/>
          <w:b/>
          <w:bCs/>
          <w:sz w:val="20"/>
          <w:szCs w:val="20"/>
        </w:rPr>
      </w:pPr>
    </w:p>
    <w:p w14:paraId="18041BE2" w14:textId="3F100DDB" w:rsidR="00665F2D" w:rsidRPr="00CF2F46" w:rsidRDefault="00665F2D" w:rsidP="00DC7AE2">
      <w:pPr>
        <w:pBdr>
          <w:top w:val="none" w:sz="0" w:space="0" w:color="auto"/>
          <w:left w:val="none" w:sz="0" w:space="0" w:color="auto"/>
          <w:bottom w:val="none" w:sz="0" w:space="0" w:color="auto"/>
          <w:right w:val="none" w:sz="0" w:space="0" w:color="auto"/>
          <w:bar w:val="none" w:sz="0" w:color="auto"/>
        </w:pBdr>
        <w:rPr>
          <w:rFonts w:ascii="Times New Roman" w:hAnsi="Times New Roman"/>
          <w:sz w:val="20"/>
          <w:szCs w:val="20"/>
        </w:rPr>
      </w:pPr>
      <w:r w:rsidRPr="00CF2F46">
        <w:rPr>
          <w:rFonts w:ascii="Times New Roman" w:hAnsi="Times New Roman"/>
          <w:sz w:val="20"/>
          <w:szCs w:val="20"/>
        </w:rPr>
        <w:tab/>
        <w:t>Порядок сдачи-приемки установлен в п.3 Проекта Контракта</w:t>
      </w:r>
    </w:p>
    <w:p w14:paraId="65F0532A" w14:textId="4FB34C79" w:rsidR="007014E9" w:rsidRDefault="007014E9" w:rsidP="00DC7AE2">
      <w:pPr>
        <w:pBdr>
          <w:top w:val="none" w:sz="0" w:space="0" w:color="auto"/>
          <w:left w:val="none" w:sz="0" w:space="0" w:color="auto"/>
          <w:bottom w:val="none" w:sz="0" w:space="0" w:color="auto"/>
          <w:right w:val="none" w:sz="0" w:space="0" w:color="auto"/>
          <w:bar w:val="none" w:sz="0" w:color="auto"/>
        </w:pBdr>
        <w:rPr>
          <w:rFonts w:ascii="Times New Roman" w:hAnsi="Times New Roman"/>
          <w:sz w:val="22"/>
          <w:szCs w:val="22"/>
        </w:rPr>
      </w:pPr>
    </w:p>
    <w:tbl>
      <w:tblPr>
        <w:tblW w:w="10173" w:type="dxa"/>
        <w:tblLayout w:type="fixed"/>
        <w:tblLook w:val="00A0" w:firstRow="1" w:lastRow="0" w:firstColumn="1" w:lastColumn="0" w:noHBand="0" w:noVBand="0"/>
      </w:tblPr>
      <w:tblGrid>
        <w:gridCol w:w="4928"/>
        <w:gridCol w:w="5245"/>
      </w:tblGrid>
      <w:tr w:rsidR="007014E9" w:rsidRPr="00B93E4A" w14:paraId="03E92065" w14:textId="77777777" w:rsidTr="00D42B03">
        <w:trPr>
          <w:trHeight w:val="498"/>
        </w:trPr>
        <w:tc>
          <w:tcPr>
            <w:tcW w:w="4928" w:type="dxa"/>
          </w:tcPr>
          <w:p w14:paraId="33D0D2F5" w14:textId="77777777" w:rsidR="007014E9" w:rsidRPr="00B93E4A" w:rsidRDefault="007014E9" w:rsidP="00D42B03">
            <w:pPr>
              <w:jc w:val="center"/>
              <w:rPr>
                <w:rFonts w:ascii="Times New Roman" w:eastAsia="Times New Roman" w:hAnsi="Times New Roman" w:cs="Times New Roman"/>
                <w:b/>
                <w:sz w:val="20"/>
                <w:szCs w:val="20"/>
              </w:rPr>
            </w:pPr>
            <w:r w:rsidRPr="00B93E4A">
              <w:rPr>
                <w:rFonts w:ascii="Times New Roman" w:eastAsia="Times New Roman" w:hAnsi="Times New Roman" w:cs="Times New Roman"/>
                <w:b/>
                <w:sz w:val="20"/>
                <w:szCs w:val="20"/>
              </w:rPr>
              <w:t>Заказчик:</w:t>
            </w:r>
          </w:p>
          <w:p w14:paraId="6D39D11A" w14:textId="77777777" w:rsidR="007014E9" w:rsidRPr="00B93E4A" w:rsidRDefault="007014E9" w:rsidP="00D42B03">
            <w:pPr>
              <w:jc w:val="center"/>
              <w:rPr>
                <w:rFonts w:ascii="Times New Roman" w:eastAsia="Times New Roman" w:hAnsi="Times New Roman" w:cs="Times New Roman"/>
                <w:b/>
                <w:sz w:val="20"/>
                <w:szCs w:val="20"/>
              </w:rPr>
            </w:pPr>
          </w:p>
          <w:p w14:paraId="5E17B2F4" w14:textId="77777777" w:rsidR="007014E9" w:rsidRPr="00B93E4A" w:rsidRDefault="007014E9" w:rsidP="00D42B03">
            <w:pPr>
              <w:tabs>
                <w:tab w:val="left" w:pos="7920"/>
              </w:tabs>
              <w:jc w:val="both"/>
              <w:rPr>
                <w:rFonts w:ascii="Times New Roman" w:eastAsia="Times New Roman" w:hAnsi="Times New Roman" w:cs="Times New Roman"/>
                <w:bCs/>
                <w:sz w:val="20"/>
                <w:szCs w:val="20"/>
              </w:rPr>
            </w:pPr>
          </w:p>
          <w:p w14:paraId="4E3912AE" w14:textId="77777777" w:rsidR="007014E9" w:rsidRDefault="007014E9" w:rsidP="00D42B03">
            <w:pPr>
              <w:tabs>
                <w:tab w:val="left" w:pos="7920"/>
              </w:tabs>
              <w:jc w:val="both"/>
              <w:rPr>
                <w:rFonts w:ascii="Times New Roman" w:eastAsia="Times New Roman" w:hAnsi="Times New Roman" w:cs="Times New Roman"/>
                <w:bCs/>
                <w:sz w:val="20"/>
                <w:szCs w:val="20"/>
              </w:rPr>
            </w:pPr>
          </w:p>
          <w:p w14:paraId="7E8E8775" w14:textId="77777777" w:rsidR="007014E9" w:rsidRDefault="007014E9" w:rsidP="00D42B03">
            <w:pPr>
              <w:tabs>
                <w:tab w:val="left" w:pos="7920"/>
              </w:tabs>
              <w:jc w:val="both"/>
              <w:rPr>
                <w:rFonts w:ascii="Times New Roman" w:eastAsia="Times New Roman" w:hAnsi="Times New Roman" w:cs="Times New Roman"/>
                <w:bCs/>
                <w:sz w:val="20"/>
                <w:szCs w:val="20"/>
              </w:rPr>
            </w:pPr>
          </w:p>
          <w:p w14:paraId="3CEF8313" w14:textId="77777777" w:rsidR="007014E9" w:rsidRDefault="007014E9" w:rsidP="00D42B03">
            <w:pPr>
              <w:tabs>
                <w:tab w:val="left" w:pos="7920"/>
              </w:tabs>
              <w:jc w:val="both"/>
              <w:rPr>
                <w:rFonts w:ascii="Times New Roman" w:eastAsia="Times New Roman" w:hAnsi="Times New Roman" w:cs="Times New Roman"/>
                <w:bCs/>
                <w:sz w:val="20"/>
                <w:szCs w:val="20"/>
              </w:rPr>
            </w:pPr>
          </w:p>
          <w:p w14:paraId="4B843536" w14:textId="77777777" w:rsidR="007014E9" w:rsidRPr="00B93E4A" w:rsidRDefault="007014E9" w:rsidP="00D42B03">
            <w:pPr>
              <w:tabs>
                <w:tab w:val="left" w:pos="7920"/>
              </w:tabs>
              <w:jc w:val="both"/>
              <w:rPr>
                <w:rFonts w:ascii="Times New Roman" w:eastAsia="Times New Roman" w:hAnsi="Times New Roman" w:cs="Times New Roman"/>
                <w:bCs/>
                <w:sz w:val="20"/>
                <w:szCs w:val="20"/>
              </w:rPr>
            </w:pPr>
          </w:p>
          <w:p w14:paraId="29FA3322" w14:textId="77777777" w:rsidR="007014E9" w:rsidRPr="00B93E4A" w:rsidRDefault="007014E9" w:rsidP="00D42B03">
            <w:pPr>
              <w:tabs>
                <w:tab w:val="left" w:pos="7920"/>
              </w:tabs>
              <w:jc w:val="both"/>
              <w:rPr>
                <w:rFonts w:ascii="Times New Roman" w:eastAsia="Times New Roman" w:hAnsi="Times New Roman" w:cs="Times New Roman"/>
                <w:bCs/>
                <w:sz w:val="20"/>
                <w:szCs w:val="20"/>
              </w:rPr>
            </w:pPr>
            <w:r w:rsidRPr="00B93E4A">
              <w:rPr>
                <w:rFonts w:ascii="Times New Roman" w:eastAsia="Times New Roman" w:hAnsi="Times New Roman" w:cs="Times New Roman"/>
                <w:bCs/>
                <w:sz w:val="20"/>
                <w:szCs w:val="20"/>
              </w:rPr>
              <w:t xml:space="preserve">Директор </w:t>
            </w:r>
            <w:proofErr w:type="spellStart"/>
            <w:r w:rsidRPr="00B93E4A">
              <w:rPr>
                <w:rFonts w:ascii="Times New Roman" w:eastAsia="Times New Roman" w:hAnsi="Times New Roman" w:cs="Times New Roman"/>
                <w:bCs/>
                <w:sz w:val="20"/>
                <w:szCs w:val="20"/>
              </w:rPr>
              <w:t>Кассихина</w:t>
            </w:r>
            <w:proofErr w:type="spellEnd"/>
            <w:r w:rsidRPr="00B93E4A">
              <w:rPr>
                <w:rFonts w:ascii="Times New Roman" w:eastAsia="Times New Roman" w:hAnsi="Times New Roman" w:cs="Times New Roman"/>
                <w:bCs/>
                <w:sz w:val="20"/>
                <w:szCs w:val="20"/>
              </w:rPr>
              <w:t xml:space="preserve"> Ю.Н</w:t>
            </w:r>
          </w:p>
          <w:p w14:paraId="7E886302" w14:textId="77777777" w:rsidR="007014E9" w:rsidRPr="00B93E4A" w:rsidRDefault="007014E9" w:rsidP="00D42B03">
            <w:pPr>
              <w:rPr>
                <w:rFonts w:ascii="Times New Roman" w:eastAsia="Times New Roman" w:hAnsi="Times New Roman" w:cs="Times New Roman"/>
                <w:i/>
                <w:sz w:val="16"/>
                <w:szCs w:val="16"/>
              </w:rPr>
            </w:pPr>
            <w:r w:rsidRPr="00B93E4A">
              <w:rPr>
                <w:rFonts w:ascii="Times New Roman" w:eastAsia="Times New Roman" w:hAnsi="Times New Roman" w:cs="Times New Roman"/>
                <w:i/>
                <w:sz w:val="16"/>
                <w:szCs w:val="16"/>
              </w:rPr>
              <w:t>Подписано ЭЦП</w:t>
            </w:r>
          </w:p>
          <w:p w14:paraId="514B44C1" w14:textId="77777777" w:rsidR="007014E9" w:rsidRPr="00B93E4A" w:rsidRDefault="007014E9" w:rsidP="00D42B03">
            <w:pPr>
              <w:rPr>
                <w:rFonts w:ascii="Times New Roman" w:eastAsia="Times New Roman" w:hAnsi="Times New Roman" w:cs="Times New Roman"/>
                <w:i/>
                <w:sz w:val="18"/>
                <w:szCs w:val="18"/>
              </w:rPr>
            </w:pPr>
          </w:p>
          <w:p w14:paraId="4F9971DC" w14:textId="77777777" w:rsidR="007014E9" w:rsidRPr="00B93E4A" w:rsidRDefault="007014E9" w:rsidP="00D42B03">
            <w:pPr>
              <w:rPr>
                <w:rFonts w:ascii="Times New Roman" w:eastAsia="Times New Roman" w:hAnsi="Times New Roman" w:cs="Times New Roman"/>
                <w:i/>
                <w:sz w:val="18"/>
                <w:szCs w:val="18"/>
              </w:rPr>
            </w:pPr>
          </w:p>
        </w:tc>
        <w:tc>
          <w:tcPr>
            <w:tcW w:w="5245" w:type="dxa"/>
          </w:tcPr>
          <w:p w14:paraId="4CB1E547" w14:textId="77777777" w:rsidR="007014E9" w:rsidRPr="00B93E4A" w:rsidRDefault="007014E9" w:rsidP="00D42B03">
            <w:pPr>
              <w:jc w:val="center"/>
              <w:rPr>
                <w:rFonts w:ascii="Times New Roman" w:eastAsia="Times New Roman" w:hAnsi="Times New Roman" w:cs="Times New Roman"/>
                <w:b/>
                <w:sz w:val="20"/>
                <w:szCs w:val="20"/>
              </w:rPr>
            </w:pPr>
            <w:r w:rsidRPr="00B93E4A">
              <w:rPr>
                <w:rFonts w:ascii="Times New Roman" w:eastAsia="Times New Roman" w:hAnsi="Times New Roman" w:cs="Times New Roman"/>
                <w:b/>
                <w:sz w:val="20"/>
                <w:szCs w:val="20"/>
              </w:rPr>
              <w:lastRenderedPageBreak/>
              <w:t>Исполнитель:</w:t>
            </w:r>
          </w:p>
          <w:p w14:paraId="5FB5C542" w14:textId="77777777" w:rsidR="007014E9" w:rsidRDefault="007014E9" w:rsidP="00D42B03">
            <w:pPr>
              <w:tabs>
                <w:tab w:val="left" w:pos="870"/>
              </w:tabs>
              <w:rPr>
                <w:rFonts w:ascii="Times New Roman" w:eastAsia="Times New Roman" w:hAnsi="Times New Roman" w:cs="Times New Roman"/>
                <w:b/>
                <w:sz w:val="20"/>
                <w:szCs w:val="20"/>
              </w:rPr>
            </w:pPr>
          </w:p>
          <w:p w14:paraId="29572F0D" w14:textId="77777777" w:rsidR="007014E9" w:rsidRPr="00B93E4A" w:rsidRDefault="007014E9" w:rsidP="00D42B03">
            <w:pPr>
              <w:ind w:left="455"/>
              <w:rPr>
                <w:rFonts w:ascii="Times New Roman" w:eastAsia="Times New Roman" w:hAnsi="Times New Roman" w:cs="Times New Roman"/>
                <w:i/>
                <w:sz w:val="16"/>
                <w:szCs w:val="16"/>
              </w:rPr>
            </w:pPr>
            <w:r w:rsidRPr="00B93E4A">
              <w:rPr>
                <w:rFonts w:ascii="Times New Roman" w:eastAsia="Times New Roman" w:hAnsi="Times New Roman" w:cs="Times New Roman"/>
                <w:i/>
                <w:sz w:val="16"/>
                <w:szCs w:val="16"/>
              </w:rPr>
              <w:t>Подписано ЭЦП</w:t>
            </w:r>
          </w:p>
          <w:p w14:paraId="10B4D201" w14:textId="77777777" w:rsidR="007014E9" w:rsidRPr="00B93E4A" w:rsidRDefault="007014E9" w:rsidP="00D42B03">
            <w:pPr>
              <w:ind w:left="455"/>
              <w:rPr>
                <w:rFonts w:ascii="Times New Roman" w:eastAsia="Times New Roman" w:hAnsi="Times New Roman" w:cs="Times New Roman"/>
                <w:sz w:val="20"/>
                <w:szCs w:val="20"/>
              </w:rPr>
            </w:pPr>
          </w:p>
        </w:tc>
      </w:tr>
    </w:tbl>
    <w:p w14:paraId="2C898C1C" w14:textId="77777777" w:rsidR="007014E9" w:rsidRDefault="007014E9" w:rsidP="00DC7AE2">
      <w:pPr>
        <w:pBdr>
          <w:top w:val="none" w:sz="0" w:space="0" w:color="auto"/>
          <w:left w:val="none" w:sz="0" w:space="0" w:color="auto"/>
          <w:bottom w:val="none" w:sz="0" w:space="0" w:color="auto"/>
          <w:right w:val="none" w:sz="0" w:space="0" w:color="auto"/>
          <w:bar w:val="none" w:sz="0" w:color="auto"/>
        </w:pBdr>
      </w:pPr>
    </w:p>
    <w:sectPr w:rsidR="007014E9" w:rsidSect="008F26C7">
      <w:headerReference w:type="default" r:id="rId9"/>
      <w:headerReference w:type="first" r:id="rId10"/>
      <w:pgSz w:w="11900" w:h="16840"/>
      <w:pgMar w:top="709" w:right="720" w:bottom="709" w:left="720" w:header="397" w:footer="0" w:gutter="0"/>
      <w:cols w:space="720"/>
      <w:titlePg/>
      <w:rtlGutter/>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A741FF" w14:textId="77777777" w:rsidR="00F87F1F" w:rsidRDefault="00F87F1F">
      <w:pPr>
        <w:pBdr>
          <w:top w:val="none" w:sz="0" w:space="0" w:color="auto"/>
          <w:left w:val="none" w:sz="0" w:space="0" w:color="auto"/>
          <w:bottom w:val="none" w:sz="0" w:space="0" w:color="auto"/>
          <w:right w:val="none" w:sz="0" w:space="0" w:color="auto"/>
          <w:bar w:val="none" w:sz="0" w:color="auto"/>
        </w:pBdr>
      </w:pPr>
      <w:r>
        <w:separator/>
      </w:r>
    </w:p>
  </w:endnote>
  <w:endnote w:type="continuationSeparator" w:id="0">
    <w:p w14:paraId="18B53F8E" w14:textId="77777777" w:rsidR="00F87F1F" w:rsidRDefault="00F87F1F">
      <w:pPr>
        <w:pBdr>
          <w:top w:val="none" w:sz="0" w:space="0" w:color="auto"/>
          <w:left w:val="none" w:sz="0" w:space="0" w:color="auto"/>
          <w:bottom w:val="none" w:sz="0" w:space="0" w:color="auto"/>
          <w:right w:val="none" w:sz="0" w:space="0" w:color="auto"/>
          <w:bar w:val="none" w:sz="0" w:color="auto"/>
        </w:pBd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Helvetica Neue">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FCE59" w14:textId="77777777" w:rsidR="00CF19CA" w:rsidRDefault="00CF19CA">
    <w:pPr>
      <w:pStyle w:val="a5"/>
      <w:pBdr>
        <w:top w:val="none" w:sz="0" w:space="0" w:color="auto"/>
        <w:left w:val="none" w:sz="0" w:space="0" w:color="auto"/>
        <w:bottom w:val="none" w:sz="0" w:space="0" w:color="auto"/>
        <w:right w:val="none" w:sz="0" w:space="0" w:color="auto"/>
        <w:bar w:val="none" w:sz="0" w:color="auto"/>
      </w:pBdr>
      <w:jc w:val="right"/>
    </w:pPr>
    <w:r>
      <w:fldChar w:fldCharType="begin"/>
    </w:r>
    <w:r>
      <w:instrText xml:space="preserve"> PAGE </w:instrText>
    </w:r>
    <w:r>
      <w:fldChar w:fldCharType="separate"/>
    </w:r>
    <w:r w:rsidR="008D5097">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717A82" w14:textId="77777777" w:rsidR="00F87F1F" w:rsidRDefault="00F87F1F">
      <w:pPr>
        <w:pBdr>
          <w:top w:val="none" w:sz="0" w:space="0" w:color="auto"/>
          <w:left w:val="none" w:sz="0" w:space="0" w:color="auto"/>
          <w:bottom w:val="none" w:sz="0" w:space="0" w:color="auto"/>
          <w:right w:val="none" w:sz="0" w:space="0" w:color="auto"/>
          <w:bar w:val="none" w:sz="0" w:color="auto"/>
        </w:pBdr>
      </w:pPr>
      <w:r>
        <w:separator/>
      </w:r>
    </w:p>
  </w:footnote>
  <w:footnote w:type="continuationSeparator" w:id="0">
    <w:p w14:paraId="19C5B4D2" w14:textId="77777777" w:rsidR="00F87F1F" w:rsidRDefault="00F87F1F">
      <w:pPr>
        <w:pBdr>
          <w:top w:val="none" w:sz="0" w:space="0" w:color="auto"/>
          <w:left w:val="none" w:sz="0" w:space="0" w:color="auto"/>
          <w:bottom w:val="none" w:sz="0" w:space="0" w:color="auto"/>
          <w:right w:val="none" w:sz="0" w:space="0" w:color="auto"/>
          <w:bar w:val="none" w:sz="0" w:color="auto"/>
        </w:pBd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00993" w14:textId="77777777" w:rsidR="00CF19CA" w:rsidRDefault="00CF19CA">
    <w:pPr>
      <w:pStyle w:val="a4"/>
      <w:pBdr>
        <w:top w:val="none" w:sz="0" w:space="0" w:color="auto"/>
        <w:left w:val="none" w:sz="0" w:space="0" w:color="auto"/>
        <w:bottom w:val="none" w:sz="0" w:space="0" w:color="auto"/>
        <w:right w:val="none" w:sz="0" w:space="0" w:color="auto"/>
        <w:bar w:val="none" w:sz="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ECC31" w14:textId="77777777" w:rsidR="00CF19CA" w:rsidRDefault="00CF19CA">
    <w:pPr>
      <w:pStyle w:val="a4"/>
      <w:pBdr>
        <w:top w:val="none" w:sz="0" w:space="0" w:color="auto"/>
        <w:left w:val="none" w:sz="0" w:space="0" w:color="auto"/>
        <w:bottom w:val="none" w:sz="0" w:space="0" w:color="auto"/>
        <w:right w:val="none" w:sz="0" w:space="0" w:color="auto"/>
        <w:bar w:val="none" w:sz="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DF6E9C"/>
    <w:multiLevelType w:val="hybridMultilevel"/>
    <w:tmpl w:val="6AC6CF4A"/>
    <w:lvl w:ilvl="0" w:tplc="CC5699F8">
      <w:start w:val="1"/>
      <w:numFmt w:val="bullet"/>
      <w:lvlText w:val="-"/>
      <w:lvlJc w:val="left"/>
      <w:pPr>
        <w:ind w:left="720" w:hanging="360"/>
      </w:pPr>
      <w:rPr>
        <w:rFonts w:ascii="Times New Roman" w:eastAsia="Arial Unicode MS"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65110A28"/>
    <w:multiLevelType w:val="hybridMultilevel"/>
    <w:tmpl w:val="2DFC6874"/>
    <w:lvl w:ilvl="0" w:tplc="7DEAE96A">
      <w:start w:val="1"/>
      <w:numFmt w:val="bullet"/>
      <w:lvlText w:val="-"/>
      <w:lvlJc w:val="left"/>
      <w:pPr>
        <w:ind w:left="720" w:hanging="360"/>
      </w:pPr>
      <w:rPr>
        <w:rFonts w:ascii="Times New Roman" w:eastAsia="Arial Unicode MS"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3918"/>
    <w:rsid w:val="00010D31"/>
    <w:rsid w:val="00065BE7"/>
    <w:rsid w:val="00081DD9"/>
    <w:rsid w:val="000B56FA"/>
    <w:rsid w:val="000C0225"/>
    <w:rsid w:val="000D71D5"/>
    <w:rsid w:val="000F0928"/>
    <w:rsid w:val="000F2DB6"/>
    <w:rsid w:val="00143609"/>
    <w:rsid w:val="00147949"/>
    <w:rsid w:val="00155D7C"/>
    <w:rsid w:val="00161301"/>
    <w:rsid w:val="00166295"/>
    <w:rsid w:val="001702FF"/>
    <w:rsid w:val="001D556E"/>
    <w:rsid w:val="001D5E83"/>
    <w:rsid w:val="001E697D"/>
    <w:rsid w:val="001E767B"/>
    <w:rsid w:val="00206ED7"/>
    <w:rsid w:val="00224BAC"/>
    <w:rsid w:val="00237EA3"/>
    <w:rsid w:val="00243E7F"/>
    <w:rsid w:val="002516BE"/>
    <w:rsid w:val="00286AB1"/>
    <w:rsid w:val="002A1DDC"/>
    <w:rsid w:val="002C7C65"/>
    <w:rsid w:val="002E0A28"/>
    <w:rsid w:val="0032023E"/>
    <w:rsid w:val="00350E2A"/>
    <w:rsid w:val="003B53F1"/>
    <w:rsid w:val="0040493D"/>
    <w:rsid w:val="00424A9B"/>
    <w:rsid w:val="004256AF"/>
    <w:rsid w:val="00430B51"/>
    <w:rsid w:val="00444A07"/>
    <w:rsid w:val="004713D3"/>
    <w:rsid w:val="0048298B"/>
    <w:rsid w:val="00493971"/>
    <w:rsid w:val="004973B8"/>
    <w:rsid w:val="004C3D70"/>
    <w:rsid w:val="004D5E6D"/>
    <w:rsid w:val="00515BDA"/>
    <w:rsid w:val="005660B4"/>
    <w:rsid w:val="00573BEA"/>
    <w:rsid w:val="00573D93"/>
    <w:rsid w:val="0057465D"/>
    <w:rsid w:val="00576940"/>
    <w:rsid w:val="005D711C"/>
    <w:rsid w:val="005F7EB9"/>
    <w:rsid w:val="00607D93"/>
    <w:rsid w:val="0062528A"/>
    <w:rsid w:val="00630454"/>
    <w:rsid w:val="00632FEB"/>
    <w:rsid w:val="00643D9D"/>
    <w:rsid w:val="006454CC"/>
    <w:rsid w:val="00665F2D"/>
    <w:rsid w:val="00672A72"/>
    <w:rsid w:val="006779A4"/>
    <w:rsid w:val="00683350"/>
    <w:rsid w:val="006B2002"/>
    <w:rsid w:val="007014E9"/>
    <w:rsid w:val="0076196A"/>
    <w:rsid w:val="007662F4"/>
    <w:rsid w:val="00794A8A"/>
    <w:rsid w:val="00797093"/>
    <w:rsid w:val="007A5E4B"/>
    <w:rsid w:val="007C4A66"/>
    <w:rsid w:val="007C68B1"/>
    <w:rsid w:val="007D3918"/>
    <w:rsid w:val="007E6D7A"/>
    <w:rsid w:val="007F3493"/>
    <w:rsid w:val="007F422B"/>
    <w:rsid w:val="00811BC7"/>
    <w:rsid w:val="00862223"/>
    <w:rsid w:val="008854D0"/>
    <w:rsid w:val="008C742F"/>
    <w:rsid w:val="008D10D8"/>
    <w:rsid w:val="008D5097"/>
    <w:rsid w:val="008D5B16"/>
    <w:rsid w:val="008E3B68"/>
    <w:rsid w:val="008E7DA3"/>
    <w:rsid w:val="008F26C7"/>
    <w:rsid w:val="00910F68"/>
    <w:rsid w:val="00932E8C"/>
    <w:rsid w:val="00980BFD"/>
    <w:rsid w:val="0099011B"/>
    <w:rsid w:val="009C015C"/>
    <w:rsid w:val="009D0625"/>
    <w:rsid w:val="009D21B1"/>
    <w:rsid w:val="009F7BB4"/>
    <w:rsid w:val="00A167EB"/>
    <w:rsid w:val="00A22A3B"/>
    <w:rsid w:val="00A27E93"/>
    <w:rsid w:val="00A512F8"/>
    <w:rsid w:val="00A63012"/>
    <w:rsid w:val="00A8088C"/>
    <w:rsid w:val="00AB3261"/>
    <w:rsid w:val="00AB7564"/>
    <w:rsid w:val="00B12D54"/>
    <w:rsid w:val="00B57C8C"/>
    <w:rsid w:val="00BE3BD4"/>
    <w:rsid w:val="00C23BE1"/>
    <w:rsid w:val="00C2626C"/>
    <w:rsid w:val="00C274D1"/>
    <w:rsid w:val="00C70BE2"/>
    <w:rsid w:val="00C759A2"/>
    <w:rsid w:val="00C8621B"/>
    <w:rsid w:val="00CB6311"/>
    <w:rsid w:val="00CE5E44"/>
    <w:rsid w:val="00CF19CA"/>
    <w:rsid w:val="00CF2F46"/>
    <w:rsid w:val="00D129DD"/>
    <w:rsid w:val="00D16D7D"/>
    <w:rsid w:val="00D54859"/>
    <w:rsid w:val="00D629AE"/>
    <w:rsid w:val="00D93E78"/>
    <w:rsid w:val="00D94647"/>
    <w:rsid w:val="00DC7AE2"/>
    <w:rsid w:val="00DD3DAA"/>
    <w:rsid w:val="00E30B21"/>
    <w:rsid w:val="00E36C96"/>
    <w:rsid w:val="00E80E93"/>
    <w:rsid w:val="00E878DC"/>
    <w:rsid w:val="00E9271B"/>
    <w:rsid w:val="00EA713A"/>
    <w:rsid w:val="00EB569C"/>
    <w:rsid w:val="00EE3283"/>
    <w:rsid w:val="00F01941"/>
    <w:rsid w:val="00F70643"/>
    <w:rsid w:val="00F87F1F"/>
    <w:rsid w:val="00FB7931"/>
    <w:rsid w:val="00FC3B28"/>
    <w:rsid w:val="00FE507A"/>
    <w:rsid w:val="00FF175E"/>
    <w:rsid w:val="00FF5C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3D8A272E"/>
  <w15:docId w15:val="{982AE65D-3451-45F2-91A9-EAE78B722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454CC"/>
    <w:pPr>
      <w:widowControl w:val="0"/>
      <w:pBdr>
        <w:top w:val="none" w:sz="96" w:space="31" w:color="FFFFFF" w:frame="1"/>
        <w:left w:val="none" w:sz="96" w:space="31" w:color="FFFFFF" w:frame="1"/>
        <w:bottom w:val="none" w:sz="96" w:space="31" w:color="FFFFFF" w:frame="1"/>
        <w:right w:val="none" w:sz="96" w:space="31" w:color="FFFFFF" w:frame="1"/>
        <w:bar w:val="none" w:sz="0" w:color="000000"/>
      </w:pBdr>
    </w:pPr>
    <w:rPr>
      <w:rFonts w:ascii="Courier New" w:hAnsi="Courier New" w:cs="Arial Unicode MS"/>
      <w:color w:val="000000"/>
      <w:sz w:val="24"/>
      <w:szCs w:val="24"/>
      <w:u w:color="000000"/>
    </w:rPr>
  </w:style>
  <w:style w:type="paragraph" w:styleId="1">
    <w:name w:val="heading 1"/>
    <w:basedOn w:val="a"/>
    <w:next w:val="a"/>
    <w:link w:val="10"/>
    <w:uiPriority w:val="99"/>
    <w:qFormat/>
    <w:rsid w:val="00161301"/>
    <w:pPr>
      <w:keepNext/>
      <w:widowControl/>
      <w:suppressAutoHyphens/>
      <w:spacing w:before="240"/>
      <w:jc w:val="center"/>
      <w:outlineLvl w:val="0"/>
    </w:pPr>
    <w:rPr>
      <w:rFonts w:ascii="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hAnsi="Cambria" w:cs="Times New Roman"/>
      <w:b/>
      <w:bCs/>
      <w:color w:val="000000"/>
      <w:kern w:val="32"/>
      <w:sz w:val="32"/>
      <w:szCs w:val="32"/>
      <w:u w:color="000000"/>
    </w:rPr>
  </w:style>
  <w:style w:type="character" w:styleId="a3">
    <w:name w:val="Hyperlink"/>
    <w:uiPriority w:val="99"/>
    <w:rsid w:val="00161301"/>
    <w:rPr>
      <w:rFonts w:cs="Times New Roman"/>
      <w:u w:val="single"/>
    </w:rPr>
  </w:style>
  <w:style w:type="table" w:customStyle="1" w:styleId="TableNormal1">
    <w:name w:val="Table Normal1"/>
    <w:uiPriority w:val="99"/>
    <w:rsid w:val="00161301"/>
    <w:pPr>
      <w:pBdr>
        <w:top w:val="none" w:sz="96" w:space="31" w:color="FFFFFF" w:frame="1"/>
        <w:left w:val="none" w:sz="96" w:space="31" w:color="FFFFFF" w:frame="1"/>
        <w:bottom w:val="none" w:sz="96" w:space="31" w:color="FFFFFF" w:frame="1"/>
        <w:right w:val="none" w:sz="96" w:space="31" w:color="FFFFFF" w:frame="1"/>
        <w:bar w:val="none" w:sz="0" w:color="000000"/>
      </w:pBdr>
    </w:pPr>
    <w:tblPr>
      <w:tblInd w:w="0" w:type="dxa"/>
      <w:tblCellMar>
        <w:top w:w="0" w:type="dxa"/>
        <w:left w:w="0" w:type="dxa"/>
        <w:bottom w:w="0" w:type="dxa"/>
        <w:right w:w="0" w:type="dxa"/>
      </w:tblCellMar>
    </w:tblPr>
  </w:style>
  <w:style w:type="paragraph" w:customStyle="1" w:styleId="a4">
    <w:name w:val="Колонтитулы"/>
    <w:uiPriority w:val="99"/>
    <w:rsid w:val="00161301"/>
    <w:pPr>
      <w:pBdr>
        <w:top w:val="none" w:sz="96" w:space="31" w:color="FFFFFF" w:frame="1"/>
        <w:left w:val="none" w:sz="96" w:space="31" w:color="FFFFFF" w:frame="1"/>
        <w:bottom w:val="none" w:sz="96" w:space="31" w:color="FFFFFF" w:frame="1"/>
        <w:right w:val="none" w:sz="96" w:space="31" w:color="FFFFFF" w:frame="1"/>
        <w:bar w:val="none" w:sz="0" w:color="000000"/>
      </w:pBdr>
      <w:tabs>
        <w:tab w:val="right" w:pos="9020"/>
      </w:tabs>
    </w:pPr>
    <w:rPr>
      <w:rFonts w:ascii="Helvetica Neue" w:hAnsi="Helvetica Neue" w:cs="Arial Unicode MS"/>
      <w:color w:val="000000"/>
      <w:sz w:val="24"/>
      <w:szCs w:val="24"/>
    </w:rPr>
  </w:style>
  <w:style w:type="paragraph" w:styleId="a5">
    <w:name w:val="footer"/>
    <w:basedOn w:val="a"/>
    <w:link w:val="a6"/>
    <w:uiPriority w:val="99"/>
    <w:rsid w:val="00161301"/>
    <w:pPr>
      <w:tabs>
        <w:tab w:val="center" w:pos="4677"/>
        <w:tab w:val="right" w:pos="9355"/>
      </w:tabs>
    </w:pPr>
  </w:style>
  <w:style w:type="character" w:customStyle="1" w:styleId="a6">
    <w:name w:val="Нижний колонтитул Знак"/>
    <w:link w:val="a5"/>
    <w:uiPriority w:val="99"/>
    <w:semiHidden/>
    <w:locked/>
    <w:rPr>
      <w:rFonts w:ascii="Courier New" w:hAnsi="Courier New" w:cs="Arial Unicode MS"/>
      <w:color w:val="000000"/>
      <w:sz w:val="24"/>
      <w:szCs w:val="24"/>
      <w:u w:color="000000"/>
    </w:rPr>
  </w:style>
  <w:style w:type="paragraph" w:styleId="a7">
    <w:name w:val="Body Text Indent"/>
    <w:basedOn w:val="a"/>
    <w:link w:val="a8"/>
    <w:uiPriority w:val="99"/>
    <w:rsid w:val="00161301"/>
    <w:pPr>
      <w:widowControl/>
      <w:suppressAutoHyphens/>
      <w:ind w:firstLine="360"/>
      <w:jc w:val="both"/>
    </w:pPr>
    <w:rPr>
      <w:rFonts w:ascii="Times New Roman" w:hAnsi="Times New Roman"/>
    </w:rPr>
  </w:style>
  <w:style w:type="character" w:customStyle="1" w:styleId="a8">
    <w:name w:val="Основной текст с отступом Знак"/>
    <w:link w:val="a7"/>
    <w:uiPriority w:val="99"/>
    <w:semiHidden/>
    <w:locked/>
    <w:rPr>
      <w:rFonts w:ascii="Courier New" w:hAnsi="Courier New" w:cs="Arial Unicode MS"/>
      <w:color w:val="000000"/>
      <w:sz w:val="24"/>
      <w:szCs w:val="24"/>
      <w:u w:color="000000"/>
    </w:rPr>
  </w:style>
  <w:style w:type="paragraph" w:customStyle="1" w:styleId="ConsPlusNormal">
    <w:name w:val="ConsPlusNormal"/>
    <w:uiPriority w:val="99"/>
    <w:rsid w:val="00161301"/>
    <w:pPr>
      <w:widowControl w:val="0"/>
      <w:pBdr>
        <w:top w:val="none" w:sz="96" w:space="31" w:color="FFFFFF" w:frame="1"/>
        <w:left w:val="none" w:sz="96" w:space="31" w:color="FFFFFF" w:frame="1"/>
        <w:bottom w:val="none" w:sz="96" w:space="31" w:color="FFFFFF" w:frame="1"/>
        <w:right w:val="none" w:sz="96" w:space="31" w:color="FFFFFF" w:frame="1"/>
        <w:bar w:val="none" w:sz="0" w:color="000000"/>
      </w:pBdr>
    </w:pPr>
    <w:rPr>
      <w:rFonts w:ascii="Calibri" w:hAnsi="Calibri" w:cs="Arial Unicode MS"/>
      <w:color w:val="000000"/>
      <w:sz w:val="22"/>
      <w:szCs w:val="22"/>
      <w:u w:color="000000"/>
    </w:rPr>
  </w:style>
  <w:style w:type="character" w:customStyle="1" w:styleId="a9">
    <w:name w:val="Ссылка"/>
    <w:uiPriority w:val="99"/>
    <w:rsid w:val="00161301"/>
    <w:rPr>
      <w:color w:val="0000FF"/>
      <w:u w:val="single" w:color="0000FF"/>
    </w:rPr>
  </w:style>
  <w:style w:type="character" w:customStyle="1" w:styleId="Hyperlink0">
    <w:name w:val="Hyperlink.0"/>
    <w:uiPriority w:val="99"/>
    <w:rsid w:val="00161301"/>
    <w:rPr>
      <w:rFonts w:ascii="Times New Roman" w:hAnsi="Times New Roman" w:cs="Times New Roman"/>
      <w:color w:val="000000"/>
      <w:sz w:val="20"/>
      <w:szCs w:val="20"/>
      <w:u w:val="single" w:color="000000"/>
    </w:rPr>
  </w:style>
  <w:style w:type="paragraph" w:customStyle="1" w:styleId="western">
    <w:name w:val="western"/>
    <w:uiPriority w:val="99"/>
    <w:rsid w:val="00161301"/>
    <w:pPr>
      <w:pBdr>
        <w:top w:val="none" w:sz="96" w:space="31" w:color="FFFFFF" w:frame="1"/>
        <w:left w:val="none" w:sz="96" w:space="31" w:color="FFFFFF" w:frame="1"/>
        <w:bottom w:val="none" w:sz="96" w:space="31" w:color="FFFFFF" w:frame="1"/>
        <w:right w:val="none" w:sz="96" w:space="31" w:color="FFFFFF" w:frame="1"/>
        <w:bar w:val="none" w:sz="0" w:color="000000"/>
      </w:pBdr>
      <w:suppressAutoHyphens/>
      <w:spacing w:before="280" w:after="280"/>
    </w:pPr>
    <w:rPr>
      <w:color w:val="000000"/>
      <w:sz w:val="24"/>
      <w:szCs w:val="24"/>
      <w:u w:color="000000"/>
    </w:rPr>
  </w:style>
  <w:style w:type="paragraph" w:styleId="aa">
    <w:name w:val="Balloon Text"/>
    <w:basedOn w:val="a"/>
    <w:link w:val="ab"/>
    <w:uiPriority w:val="99"/>
    <w:semiHidden/>
    <w:rsid w:val="00166295"/>
    <w:rPr>
      <w:rFonts w:ascii="Segoe UI" w:hAnsi="Segoe UI" w:cs="Segoe UI"/>
      <w:sz w:val="18"/>
      <w:szCs w:val="18"/>
    </w:rPr>
  </w:style>
  <w:style w:type="character" w:customStyle="1" w:styleId="ab">
    <w:name w:val="Текст выноски Знак"/>
    <w:link w:val="aa"/>
    <w:uiPriority w:val="99"/>
    <w:semiHidden/>
    <w:locked/>
    <w:rsid w:val="00166295"/>
    <w:rPr>
      <w:rFonts w:ascii="Segoe UI" w:hAnsi="Segoe UI" w:cs="Segoe UI"/>
      <w:color w:val="000000"/>
      <w:sz w:val="18"/>
      <w:szCs w:val="18"/>
      <w:u w:color="000000"/>
    </w:rPr>
  </w:style>
  <w:style w:type="paragraph" w:customStyle="1" w:styleId="ac">
    <w:name w:val="Содержимое таблицы"/>
    <w:basedOn w:val="a"/>
    <w:uiPriority w:val="99"/>
    <w:rsid w:val="008C742F"/>
    <w:pPr>
      <w:widowControl/>
      <w:suppressLineNumbers/>
      <w:pBdr>
        <w:top w:val="none" w:sz="0" w:space="0" w:color="auto"/>
        <w:left w:val="none" w:sz="0" w:space="0" w:color="auto"/>
        <w:bottom w:val="none" w:sz="0" w:space="0" w:color="auto"/>
        <w:right w:val="none" w:sz="0" w:space="0" w:color="auto"/>
        <w:bar w:val="none" w:sz="0" w:color="auto"/>
      </w:pBdr>
      <w:suppressAutoHyphens/>
    </w:pPr>
    <w:rPr>
      <w:rFonts w:ascii="Times New Roman" w:hAnsi="Times New Roman" w:cs="Times New Roman"/>
      <w:color w:val="auto"/>
      <w:lang w:eastAsia="ar-SA"/>
    </w:rPr>
  </w:style>
  <w:style w:type="table" w:styleId="ad">
    <w:name w:val="Table Grid"/>
    <w:basedOn w:val="a1"/>
    <w:uiPriority w:val="99"/>
    <w:locked/>
    <w:rsid w:val="000C0225"/>
    <w:pPr>
      <w:widowControl w:val="0"/>
      <w:pBdr>
        <w:top w:val="none" w:sz="96" w:space="31" w:color="FFFFFF" w:frame="1"/>
        <w:left w:val="none" w:sz="96" w:space="31" w:color="FFFFFF" w:frame="1"/>
        <w:bottom w:val="none" w:sz="96" w:space="31" w:color="FFFFFF" w:frame="1"/>
        <w:right w:val="none" w:sz="96" w:space="31" w:color="FFFFFF" w:frame="1"/>
        <w:bar w:val="none" w:sz="0" w:color="000000"/>
      </w:pBd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341228">
      <w:marLeft w:val="0"/>
      <w:marRight w:val="0"/>
      <w:marTop w:val="0"/>
      <w:marBottom w:val="0"/>
      <w:divBdr>
        <w:top w:val="none" w:sz="0" w:space="0" w:color="auto"/>
        <w:left w:val="none" w:sz="0" w:space="0" w:color="auto"/>
        <w:bottom w:val="none" w:sz="0" w:space="0" w:color="auto"/>
        <w:right w:val="none" w:sz="0" w:space="0" w:color="auto"/>
      </w:divBdr>
    </w:div>
    <w:div w:id="171341229">
      <w:marLeft w:val="0"/>
      <w:marRight w:val="0"/>
      <w:marTop w:val="0"/>
      <w:marBottom w:val="0"/>
      <w:divBdr>
        <w:top w:val="none" w:sz="0" w:space="0" w:color="auto"/>
        <w:left w:val="none" w:sz="0" w:space="0" w:color="auto"/>
        <w:bottom w:val="none" w:sz="0" w:space="0" w:color="auto"/>
        <w:right w:val="none" w:sz="0" w:space="0" w:color="auto"/>
      </w:divBdr>
    </w:div>
    <w:div w:id="171341231">
      <w:marLeft w:val="0"/>
      <w:marRight w:val="0"/>
      <w:marTop w:val="0"/>
      <w:marBottom w:val="0"/>
      <w:divBdr>
        <w:top w:val="none" w:sz="0" w:space="0" w:color="auto"/>
        <w:left w:val="none" w:sz="0" w:space="0" w:color="auto"/>
        <w:bottom w:val="none" w:sz="0" w:space="0" w:color="auto"/>
        <w:right w:val="none" w:sz="0" w:space="0" w:color="auto"/>
      </w:divBdr>
      <w:divsChild>
        <w:div w:id="171341237">
          <w:marLeft w:val="0"/>
          <w:marRight w:val="0"/>
          <w:marTop w:val="0"/>
          <w:marBottom w:val="0"/>
          <w:divBdr>
            <w:top w:val="single" w:sz="2" w:space="0" w:color="D0D0D0"/>
            <w:left w:val="single" w:sz="2" w:space="0" w:color="D0D0D0"/>
            <w:bottom w:val="single" w:sz="2" w:space="0" w:color="D0D0D0"/>
            <w:right w:val="single" w:sz="2" w:space="0" w:color="D0D0D0"/>
          </w:divBdr>
          <w:divsChild>
            <w:div w:id="171341233">
              <w:marLeft w:val="0"/>
              <w:marRight w:val="0"/>
              <w:marTop w:val="0"/>
              <w:marBottom w:val="0"/>
              <w:divBdr>
                <w:top w:val="none" w:sz="0" w:space="0" w:color="auto"/>
                <w:left w:val="none" w:sz="0" w:space="0" w:color="auto"/>
                <w:bottom w:val="none" w:sz="0" w:space="0" w:color="auto"/>
                <w:right w:val="none" w:sz="0" w:space="0" w:color="auto"/>
              </w:divBdr>
              <w:divsChild>
                <w:div w:id="171341241">
                  <w:marLeft w:val="0"/>
                  <w:marRight w:val="0"/>
                  <w:marTop w:val="0"/>
                  <w:marBottom w:val="0"/>
                  <w:divBdr>
                    <w:top w:val="none" w:sz="0" w:space="0" w:color="auto"/>
                    <w:left w:val="none" w:sz="0" w:space="0" w:color="auto"/>
                    <w:bottom w:val="none" w:sz="0" w:space="0" w:color="auto"/>
                    <w:right w:val="none" w:sz="0" w:space="0" w:color="auto"/>
                  </w:divBdr>
                  <w:divsChild>
                    <w:div w:id="171341244">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171341232">
      <w:marLeft w:val="0"/>
      <w:marRight w:val="0"/>
      <w:marTop w:val="0"/>
      <w:marBottom w:val="0"/>
      <w:divBdr>
        <w:top w:val="none" w:sz="0" w:space="0" w:color="auto"/>
        <w:left w:val="none" w:sz="0" w:space="0" w:color="auto"/>
        <w:bottom w:val="none" w:sz="0" w:space="0" w:color="auto"/>
        <w:right w:val="none" w:sz="0" w:space="0" w:color="auto"/>
      </w:divBdr>
      <w:divsChild>
        <w:div w:id="171341235">
          <w:marLeft w:val="0"/>
          <w:marRight w:val="0"/>
          <w:marTop w:val="0"/>
          <w:marBottom w:val="0"/>
          <w:divBdr>
            <w:top w:val="single" w:sz="2" w:space="0" w:color="D0D0D0"/>
            <w:left w:val="single" w:sz="2" w:space="0" w:color="D0D0D0"/>
            <w:bottom w:val="single" w:sz="2" w:space="0" w:color="D0D0D0"/>
            <w:right w:val="single" w:sz="2" w:space="0" w:color="D0D0D0"/>
          </w:divBdr>
          <w:divsChild>
            <w:div w:id="171341230">
              <w:marLeft w:val="0"/>
              <w:marRight w:val="0"/>
              <w:marTop w:val="0"/>
              <w:marBottom w:val="0"/>
              <w:divBdr>
                <w:top w:val="none" w:sz="0" w:space="0" w:color="auto"/>
                <w:left w:val="none" w:sz="0" w:space="0" w:color="auto"/>
                <w:bottom w:val="none" w:sz="0" w:space="0" w:color="auto"/>
                <w:right w:val="none" w:sz="0" w:space="0" w:color="auto"/>
              </w:divBdr>
              <w:divsChild>
                <w:div w:id="171341240">
                  <w:marLeft w:val="0"/>
                  <w:marRight w:val="0"/>
                  <w:marTop w:val="0"/>
                  <w:marBottom w:val="0"/>
                  <w:divBdr>
                    <w:top w:val="none" w:sz="0" w:space="0" w:color="auto"/>
                    <w:left w:val="none" w:sz="0" w:space="0" w:color="auto"/>
                    <w:bottom w:val="none" w:sz="0" w:space="0" w:color="auto"/>
                    <w:right w:val="none" w:sz="0" w:space="0" w:color="auto"/>
                  </w:divBdr>
                  <w:divsChild>
                    <w:div w:id="171341238">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171341234">
      <w:marLeft w:val="0"/>
      <w:marRight w:val="0"/>
      <w:marTop w:val="0"/>
      <w:marBottom w:val="0"/>
      <w:divBdr>
        <w:top w:val="none" w:sz="0" w:space="0" w:color="auto"/>
        <w:left w:val="none" w:sz="0" w:space="0" w:color="auto"/>
        <w:bottom w:val="none" w:sz="0" w:space="0" w:color="auto"/>
        <w:right w:val="none" w:sz="0" w:space="0" w:color="auto"/>
      </w:divBdr>
      <w:divsChild>
        <w:div w:id="171341239">
          <w:marLeft w:val="0"/>
          <w:marRight w:val="0"/>
          <w:marTop w:val="0"/>
          <w:marBottom w:val="0"/>
          <w:divBdr>
            <w:top w:val="single" w:sz="2" w:space="0" w:color="D0D0D0"/>
            <w:left w:val="single" w:sz="2" w:space="0" w:color="D0D0D0"/>
            <w:bottom w:val="single" w:sz="2" w:space="0" w:color="D0D0D0"/>
            <w:right w:val="single" w:sz="2" w:space="0" w:color="D0D0D0"/>
          </w:divBdr>
          <w:divsChild>
            <w:div w:id="171341236">
              <w:marLeft w:val="0"/>
              <w:marRight w:val="0"/>
              <w:marTop w:val="0"/>
              <w:marBottom w:val="0"/>
              <w:divBdr>
                <w:top w:val="none" w:sz="0" w:space="0" w:color="auto"/>
                <w:left w:val="none" w:sz="0" w:space="0" w:color="auto"/>
                <w:bottom w:val="none" w:sz="0" w:space="0" w:color="auto"/>
                <w:right w:val="none" w:sz="0" w:space="0" w:color="auto"/>
              </w:divBdr>
              <w:divsChild>
                <w:div w:id="171341243">
                  <w:marLeft w:val="0"/>
                  <w:marRight w:val="0"/>
                  <w:marTop w:val="0"/>
                  <w:marBottom w:val="0"/>
                  <w:divBdr>
                    <w:top w:val="none" w:sz="0" w:space="0" w:color="auto"/>
                    <w:left w:val="none" w:sz="0" w:space="0" w:color="auto"/>
                    <w:bottom w:val="none" w:sz="0" w:space="0" w:color="auto"/>
                    <w:right w:val="none" w:sz="0" w:space="0" w:color="auto"/>
                  </w:divBdr>
                  <w:divsChild>
                    <w:div w:id="171341242">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171341245">
      <w:marLeft w:val="0"/>
      <w:marRight w:val="0"/>
      <w:marTop w:val="0"/>
      <w:marBottom w:val="0"/>
      <w:divBdr>
        <w:top w:val="none" w:sz="0" w:space="0" w:color="auto"/>
        <w:left w:val="none" w:sz="0" w:space="0" w:color="auto"/>
        <w:bottom w:val="none" w:sz="0" w:space="0" w:color="auto"/>
        <w:right w:val="none" w:sz="0" w:space="0" w:color="auto"/>
      </w:divBdr>
    </w:div>
    <w:div w:id="343942690">
      <w:bodyDiv w:val="1"/>
      <w:marLeft w:val="0"/>
      <w:marRight w:val="0"/>
      <w:marTop w:val="0"/>
      <w:marBottom w:val="0"/>
      <w:divBdr>
        <w:top w:val="none" w:sz="0" w:space="0" w:color="auto"/>
        <w:left w:val="none" w:sz="0" w:space="0" w:color="auto"/>
        <w:bottom w:val="none" w:sz="0" w:space="0" w:color="auto"/>
        <w:right w:val="none" w:sz="0" w:space="0" w:color="auto"/>
      </w:divBdr>
      <w:divsChild>
        <w:div w:id="13297485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mobileonline.garant.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12</Pages>
  <Words>7077</Words>
  <Characters>40340</Characters>
  <Application>Microsoft Office Word</Application>
  <DocSecurity>0</DocSecurity>
  <Lines>336</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Рыбченко Татьяна Анатольевна</dc:creator>
  <cp:keywords/>
  <dc:description/>
  <cp:lastModifiedBy>Бушуева ОВ</cp:lastModifiedBy>
  <cp:revision>23</cp:revision>
  <cp:lastPrinted>2024-03-04T09:59:00Z</cp:lastPrinted>
  <dcterms:created xsi:type="dcterms:W3CDTF">2026-06-03T10:51:00Z</dcterms:created>
  <dcterms:modified xsi:type="dcterms:W3CDTF">2026-06-04T14:21:00Z</dcterms:modified>
</cp:coreProperties>
</file>