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7FF" w:rsidRDefault="007971B7" w:rsidP="00A817FF">
      <w:pPr>
        <w:jc w:val="center"/>
      </w:pPr>
      <w:r>
        <w:rPr>
          <w:b/>
        </w:rPr>
        <w:t xml:space="preserve">      </w:t>
      </w:r>
      <w:r w:rsidR="009E7704">
        <w:rPr>
          <w:b/>
        </w:rPr>
        <w:t xml:space="preserve">   </w:t>
      </w:r>
      <w:r w:rsidR="006D1E61">
        <w:rPr>
          <w:b/>
        </w:rPr>
        <w:t xml:space="preserve"> </w:t>
      </w:r>
      <w:r w:rsidR="00BE12A3" w:rsidRPr="004F0647">
        <w:rPr>
          <w:b/>
        </w:rPr>
        <w:t xml:space="preserve">КОНТРАКТ № </w:t>
      </w:r>
      <w:r w:rsidR="00A53704">
        <w:t>_______</w:t>
      </w:r>
    </w:p>
    <w:p w:rsidR="00A817FF" w:rsidRDefault="00A817FF" w:rsidP="00A817FF">
      <w:pPr>
        <w:jc w:val="center"/>
      </w:pPr>
    </w:p>
    <w:p w:rsidR="001B7905" w:rsidRPr="001B7905" w:rsidRDefault="00A817FF" w:rsidP="001B7905">
      <w:pPr>
        <w:jc w:val="center"/>
        <w:rPr>
          <w:b/>
        </w:rPr>
      </w:pPr>
      <w:r w:rsidRPr="00A817FF">
        <w:rPr>
          <w:b/>
        </w:rPr>
        <w:t xml:space="preserve">ИКЗ </w:t>
      </w:r>
    </w:p>
    <w:p w:rsidR="008C5F73" w:rsidRPr="008C5F73" w:rsidRDefault="008C5F73" w:rsidP="008C5F73">
      <w:pPr>
        <w:jc w:val="center"/>
        <w:rPr>
          <w:b/>
        </w:rPr>
      </w:pPr>
    </w:p>
    <w:p w:rsidR="00BE12A3" w:rsidRDefault="008C5F73" w:rsidP="008C5F73">
      <w:pPr>
        <w:jc w:val="center"/>
        <w:rPr>
          <w:b/>
        </w:rPr>
      </w:pPr>
      <w:r w:rsidRPr="008C5F73">
        <w:rPr>
          <w:b/>
        </w:rPr>
        <w:t>262781304560378380100100080000000244</w:t>
      </w:r>
      <w:r w:rsidR="0036250F" w:rsidRPr="0036250F">
        <w:rPr>
          <w:b/>
        </w:rPr>
        <w:br/>
      </w:r>
      <w:r w:rsidR="00991215" w:rsidRPr="00991215">
        <w:rPr>
          <w:b/>
        </w:rPr>
        <w:br/>
      </w:r>
    </w:p>
    <w:p w:rsidR="00BE12A3" w:rsidRPr="004F0647" w:rsidRDefault="00CD62C0" w:rsidP="00BE12A3">
      <w:pPr>
        <w:jc w:val="both"/>
      </w:pPr>
      <w:r>
        <w:t xml:space="preserve">г. </w:t>
      </w:r>
      <w:r w:rsidR="00BE12A3" w:rsidRPr="004F0647">
        <w:t xml:space="preserve">Санкт- Петербург                                                              </w:t>
      </w:r>
      <w:r w:rsidR="00E92330">
        <w:t xml:space="preserve">            </w:t>
      </w:r>
      <w:r w:rsidR="00BE12A3" w:rsidRPr="004F0647">
        <w:t xml:space="preserve"> </w:t>
      </w:r>
      <w:r w:rsidR="008C5F7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2C5269">
        <w:t xml:space="preserve"> </w:t>
      </w:r>
      <w:r w:rsidR="008C5F73">
        <w:t>июня</w:t>
      </w:r>
      <w:r w:rsidR="002C5269">
        <w:t xml:space="preserve"> 2026 </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САНКТ-</w:t>
      </w:r>
      <w:r w:rsidRPr="00E92330">
        <w:t xml:space="preserve">ПЕТЕРБУРГСКОЕ ГОСУДАРСТВЕННОЕ КАЗЕННОЕ УЧРЕЖДЕНИЕ "ЦЕНТРАЛИЗОВАННАЯ БУХГАЛТЕРИЯ КУЛЬТУРНО-ПРОСВЕТИТЕЛЬСКИХ УЧРЕЖДЕНИЙ КОМИТЕТА ПО КУЛЬТУРЕ САНКТ-ПЕТЕРБУРГА", </w:t>
      </w:r>
      <w:r w:rsidR="001266BC" w:rsidRPr="00E92330">
        <w:t xml:space="preserve">именуемое </w:t>
      </w:r>
      <w:r w:rsidR="00E92330">
        <w:t xml:space="preserve">            </w:t>
      </w:r>
      <w:r w:rsidR="001266BC" w:rsidRPr="00E92330">
        <w:t xml:space="preserve">в дальнейшем «Заказчик», </w:t>
      </w:r>
      <w:r w:rsidR="00E92330" w:rsidRPr="00E92330">
        <w:t>в лице</w:t>
      </w:r>
      <w:r w:rsidR="00AB513C">
        <w:t xml:space="preserve"> директора Шаповал С.В., действующе</w:t>
      </w:r>
      <w:r w:rsidR="001B7905">
        <w:t>го</w:t>
      </w:r>
      <w:r w:rsidR="00AB513C">
        <w:t xml:space="preserve"> на основании Устава</w:t>
      </w:r>
      <w:r w:rsidR="001266BC" w:rsidRPr="00E92330">
        <w:t>, с одной</w:t>
      </w:r>
      <w:r w:rsidR="001266BC" w:rsidRPr="009B30DC">
        <w:t xml:space="preserve"> стороны и _________________, именуемое в дальнейшем «Поставщик» в лице ______________, действующего на основании _______________, </w:t>
      </w:r>
      <w:r w:rsidR="00E92330">
        <w:t xml:space="preserve">       </w:t>
      </w:r>
      <w:r w:rsidR="001266BC" w:rsidRPr="009B30DC">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124CC7" w:rsidRPr="004F0647" w:rsidRDefault="00124CC7" w:rsidP="00BE12A3">
      <w:pPr>
        <w:jc w:val="both"/>
      </w:pPr>
    </w:p>
    <w:p w:rsidR="00BE12A3" w:rsidRDefault="00BE12A3" w:rsidP="00BE12A3">
      <w:pPr>
        <w:jc w:val="center"/>
        <w:rPr>
          <w:b/>
        </w:rPr>
      </w:pPr>
      <w:r w:rsidRPr="00F4755F">
        <w:rPr>
          <w:b/>
        </w:rPr>
        <w:t>2. Цена Контракта и порядок расчетов</w:t>
      </w:r>
    </w:p>
    <w:p w:rsidR="00333C06" w:rsidRPr="00F4755F" w:rsidRDefault="00333C06" w:rsidP="00BE12A3">
      <w:pPr>
        <w:jc w:val="center"/>
        <w:rPr>
          <w:b/>
        </w:rPr>
      </w:pP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2C5269" w:rsidRDefault="007C1B26" w:rsidP="002C5269">
      <w:pPr>
        <w:ind w:firstLine="708"/>
        <w:jc w:val="both"/>
      </w:pPr>
      <w:r w:rsidRPr="007C1B26">
        <w:t>1.3.</w:t>
      </w:r>
      <w:r w:rsidRPr="007C1B26">
        <w:tab/>
      </w:r>
      <w:r w:rsidR="00A817FF">
        <w:t>Источник финансирования:</w:t>
      </w:r>
      <w:r w:rsidR="00AB513C">
        <w:t xml:space="preserve"> </w:t>
      </w:r>
      <w:r w:rsidR="002C5269">
        <w:t>Бюджет Санкт-Петербурга от 26.11.2025 № 659-124"О бюджете Санкт-Петербурга на 2026 год и на плановый период 2027 и 2028 годов"</w:t>
      </w:r>
    </w:p>
    <w:p w:rsidR="00B4643D" w:rsidRDefault="002C5269" w:rsidP="002C5269">
      <w:pPr>
        <w:ind w:firstLine="708"/>
        <w:jc w:val="both"/>
      </w:pPr>
      <w:r>
        <w:t>(принят Законодательным Собранием Санкт-Петербурга 26.11.2025, подписан Губернатором Санкт-Петербурга 28.11.2025), КОСГУ 310, КВР 244, счёт расходов 562532.</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24CC7" w:rsidRDefault="00BE12A3" w:rsidP="009F5CC2">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9F5CC2" w:rsidRPr="009F5CC2" w:rsidRDefault="009F5CC2" w:rsidP="009F5CC2">
      <w:pPr>
        <w:ind w:firstLine="708"/>
        <w:jc w:val="both"/>
      </w:pPr>
    </w:p>
    <w:p w:rsidR="009E7704" w:rsidRDefault="009E7704" w:rsidP="00BE12A3">
      <w:pPr>
        <w:jc w:val="center"/>
        <w:rPr>
          <w:b/>
        </w:rPr>
      </w:pPr>
    </w:p>
    <w:p w:rsidR="001B7905" w:rsidRDefault="001B7905" w:rsidP="008C5F73">
      <w:pPr>
        <w:rPr>
          <w:b/>
        </w:rPr>
      </w:pPr>
    </w:p>
    <w:p w:rsidR="00BE12A3" w:rsidRDefault="00BE12A3" w:rsidP="00BE12A3">
      <w:pPr>
        <w:jc w:val="center"/>
        <w:rPr>
          <w:b/>
        </w:rPr>
      </w:pPr>
      <w:r w:rsidRPr="004F0647">
        <w:rPr>
          <w:b/>
        </w:rPr>
        <w:t>3. Порядок поставки Товара</w:t>
      </w:r>
    </w:p>
    <w:p w:rsidR="009F5CC2" w:rsidRPr="004F0647" w:rsidRDefault="009F5CC2" w:rsidP="00BE12A3">
      <w:pPr>
        <w:jc w:val="center"/>
        <w:rPr>
          <w:b/>
        </w:rPr>
      </w:pP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Default="00BE12A3" w:rsidP="00BE12A3">
      <w:pPr>
        <w:jc w:val="center"/>
        <w:rPr>
          <w:b/>
        </w:rPr>
      </w:pPr>
      <w:r w:rsidRPr="004F0647">
        <w:rPr>
          <w:b/>
        </w:rPr>
        <w:t>4. Порядок приемки Товара</w:t>
      </w:r>
    </w:p>
    <w:p w:rsidR="009F5CC2" w:rsidRPr="004F0647" w:rsidRDefault="009F5CC2" w:rsidP="00BE12A3">
      <w:pPr>
        <w:jc w:val="center"/>
        <w:rPr>
          <w:b/>
        </w:rPr>
      </w:pP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lastRenderedPageBreak/>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w:t>
      </w:r>
      <w:r w:rsidR="00124CC7">
        <w:t xml:space="preserve">ым платежам </w:t>
      </w:r>
      <w:r w:rsidRPr="004F0647">
        <w:t xml:space="preserve">в бюджеты бюджетной системы Российской Федерации за прошедший </w:t>
      </w:r>
      <w:r w:rsidR="00AD5B7E">
        <w:t>календарный</w:t>
      </w:r>
      <w:r w:rsidR="00124CC7">
        <w:t xml:space="preserve"> год </w:t>
      </w:r>
      <w:r w:rsidRPr="004F0647">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w:t>
      </w:r>
      <w:r w:rsidRPr="004F0647">
        <w:lastRenderedPageBreak/>
        <w:t xml:space="preserve">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9E7704" w:rsidP="009E7704">
      <w:pPr>
        <w:ind w:firstLine="708"/>
        <w:jc w:val="both"/>
      </w:pPr>
      <w:r>
        <w:t xml:space="preserve">5.5.5 </w:t>
      </w:r>
      <w:r w:rsidR="00AD5B7E" w:rsidRPr="00AD5B7E">
        <w:t>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Default="00BE12A3" w:rsidP="00BE12A3">
      <w:pPr>
        <w:jc w:val="center"/>
        <w:rPr>
          <w:b/>
        </w:rPr>
      </w:pPr>
      <w:r w:rsidRPr="004F0647">
        <w:rPr>
          <w:b/>
        </w:rPr>
        <w:t>8. Срок действия, порядок изменения и расторжения Контракта.</w:t>
      </w:r>
    </w:p>
    <w:p w:rsidR="00124CC7" w:rsidRPr="004F0647" w:rsidRDefault="00124CC7" w:rsidP="00BE12A3">
      <w:pPr>
        <w:jc w:val="center"/>
        <w:rPr>
          <w:b/>
        </w:rPr>
      </w:pP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1B7905">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BE12A3" w:rsidRPr="00BB25DC" w:rsidRDefault="00AD5B7E" w:rsidP="00BB25DC">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r w:rsidR="00124CC7" w:rsidRPr="00AD5B7E">
        <w:t>. Л</w:t>
      </w:r>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BE12A3">
      <w:pPr>
        <w:spacing w:after="160" w:line="259" w:lineRule="auto"/>
      </w:pPr>
      <w:r>
        <w:br w:type="page"/>
      </w:r>
    </w:p>
    <w:p w:rsidR="001C1049" w:rsidRDefault="00BB25DC" w:rsidP="001C1049">
      <w:pPr>
        <w:ind w:left="708" w:firstLine="708"/>
        <w:rPr>
          <w:b/>
        </w:rPr>
      </w:pPr>
      <w:r>
        <w:rPr>
          <w:b/>
        </w:rPr>
        <w:lastRenderedPageBreak/>
        <w:t xml:space="preserve">         </w:t>
      </w:r>
      <w:r w:rsidR="009E7704">
        <w:rPr>
          <w:b/>
        </w:rPr>
        <w:t xml:space="preserve">           </w:t>
      </w:r>
      <w:r w:rsidR="001C1049" w:rsidRPr="004F0647">
        <w:rPr>
          <w:b/>
        </w:rPr>
        <w:t>12. Реквизиты и подписи сторон</w:t>
      </w:r>
    </w:p>
    <w:p w:rsidR="001C1049" w:rsidRDefault="001C1049" w:rsidP="001C1049">
      <w:pPr>
        <w:jc w:val="center"/>
        <w:rPr>
          <w:b/>
        </w:rPr>
      </w:pPr>
    </w:p>
    <w:p w:rsidR="001C1049" w:rsidRDefault="001C1049" w:rsidP="001C1049">
      <w:pPr>
        <w:jc w:val="center"/>
        <w:rPr>
          <w:b/>
        </w:rPr>
      </w:pPr>
    </w:p>
    <w:p w:rsidR="001C1049" w:rsidRDefault="001C1049" w:rsidP="001C1049">
      <w:pPr>
        <w:jc w:val="center"/>
        <w:rPr>
          <w:b/>
        </w:rPr>
      </w:pPr>
    </w:p>
    <w:tbl>
      <w:tblPr>
        <w:tblStyle w:val="a3"/>
        <w:tblW w:w="9488" w:type="dxa"/>
        <w:tblLook w:val="04A0" w:firstRow="1" w:lastRow="0" w:firstColumn="1" w:lastColumn="0" w:noHBand="0" w:noVBand="1"/>
      </w:tblPr>
      <w:tblGrid>
        <w:gridCol w:w="4815"/>
        <w:gridCol w:w="4673"/>
      </w:tblGrid>
      <w:tr w:rsidR="001C1049" w:rsidTr="00802CCB">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C1049" w:rsidRDefault="001C1049" w:rsidP="00802CCB">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C1049" w:rsidRDefault="009E7704" w:rsidP="00802CCB">
            <w:pPr>
              <w:jc w:val="both"/>
              <w:rPr>
                <w:b/>
              </w:rPr>
            </w:pPr>
            <w:r>
              <w:rPr>
                <w:b/>
              </w:rPr>
              <w:t xml:space="preserve">            </w:t>
            </w:r>
            <w:r w:rsidR="001C1049">
              <w:rPr>
                <w:b/>
              </w:rPr>
              <w:t>Исполнитель</w:t>
            </w:r>
            <w:r w:rsidR="001C1049" w:rsidRPr="004F0647">
              <w:rPr>
                <w:b/>
              </w:rPr>
              <w:t>:</w:t>
            </w:r>
          </w:p>
        </w:tc>
      </w:tr>
    </w:tbl>
    <w:tbl>
      <w:tblPr>
        <w:tblStyle w:val="2"/>
        <w:tblpPr w:leftFromText="180" w:rightFromText="180" w:vertAnchor="text" w:horzAnchor="margin" w:tblpY="773"/>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796"/>
      </w:tblGrid>
      <w:tr w:rsidR="001C1049" w:rsidRPr="009E7EE8" w:rsidTr="00802CCB">
        <w:trPr>
          <w:trHeight w:val="10902"/>
        </w:trPr>
        <w:tc>
          <w:tcPr>
            <w:tcW w:w="4796" w:type="dxa"/>
          </w:tcPr>
          <w:p w:rsidR="001C1049" w:rsidRPr="009E7EE8" w:rsidRDefault="001C1049" w:rsidP="00802CCB">
            <w:pPr>
              <w:jc w:val="both"/>
            </w:pPr>
            <w:r w:rsidRPr="009E7EE8">
              <w:t>Санкт-Петербургское государственное казенно</w:t>
            </w:r>
            <w:r w:rsidR="00991215">
              <w:t>е</w:t>
            </w:r>
            <w:r w:rsidRPr="009E7EE8">
              <w:t xml:space="preserve"> учреждение «Централизованная бухгалтерия культурно-просветител</w:t>
            </w:r>
            <w:r w:rsidR="00991215">
              <w:t xml:space="preserve">ьских учреждений Комитета по </w:t>
            </w:r>
            <w:r w:rsidRPr="009E7EE8">
              <w:t>культуре      Санкт-Петербурга»</w:t>
            </w:r>
          </w:p>
          <w:p w:rsidR="001C1049" w:rsidRPr="009E7EE8" w:rsidRDefault="001C1049" w:rsidP="00802CCB">
            <w:pPr>
              <w:jc w:val="both"/>
            </w:pPr>
            <w:r w:rsidRPr="009E7EE8">
              <w:t>190031,</w:t>
            </w:r>
            <w:r w:rsidR="00D042EF">
              <w:t xml:space="preserve"> </w:t>
            </w:r>
            <w:r w:rsidRPr="009E7EE8">
              <w:t>Санкт-Петербург,</w:t>
            </w:r>
          </w:p>
          <w:p w:rsidR="001C1049" w:rsidRPr="009E7EE8" w:rsidRDefault="001C1049" w:rsidP="00802CCB">
            <w:pPr>
              <w:jc w:val="both"/>
            </w:pPr>
            <w:r w:rsidRPr="009E7EE8">
              <w:t>Казначейская ул</w:t>
            </w:r>
            <w:r w:rsidR="00B4643D">
              <w:t xml:space="preserve">. д.13 пом.1-Н </w:t>
            </w:r>
            <w:r w:rsidRPr="009E7EE8">
              <w:t>литер А</w:t>
            </w:r>
          </w:p>
          <w:p w:rsidR="001C1049" w:rsidRPr="009E7EE8" w:rsidRDefault="001C1049" w:rsidP="00802CCB">
            <w:pPr>
              <w:jc w:val="both"/>
            </w:pPr>
            <w:r w:rsidRPr="009E7EE8">
              <w:t xml:space="preserve">ИНН7813045603 КПП783801001 </w:t>
            </w:r>
          </w:p>
          <w:p w:rsidR="001C1049" w:rsidRDefault="001C1049" w:rsidP="00802CCB">
            <w:r w:rsidRPr="009E7EE8">
              <w:t>Платежные реквизиты:</w:t>
            </w:r>
          </w:p>
          <w:p w:rsidR="002C5269" w:rsidRDefault="002C5269" w:rsidP="002C5269">
            <w:r>
              <w:t>ОКЦ № 1 Северо-Западного ГУ Банка России //УФК по г. Санкт-Пете6рбургу,</w:t>
            </w:r>
          </w:p>
          <w:p w:rsidR="002C5269" w:rsidRPr="009E7EE8" w:rsidRDefault="002C5269" w:rsidP="002C5269">
            <w:r>
              <w:t>г. Санкт-Петербург</w:t>
            </w:r>
          </w:p>
          <w:p w:rsidR="001C1049" w:rsidRPr="009E7EE8" w:rsidRDefault="009F4461" w:rsidP="00802CCB">
            <w:r>
              <w:t xml:space="preserve">Номер </w:t>
            </w:r>
            <w:r w:rsidR="001C1049" w:rsidRPr="009E7EE8">
              <w:t>счёта:</w:t>
            </w:r>
          </w:p>
          <w:p w:rsidR="001C1049" w:rsidRPr="009E7EE8" w:rsidRDefault="001C1049" w:rsidP="00802CCB">
            <w:r w:rsidRPr="009E7EE8">
              <w:t>40102810945370000005 БИК014030106</w:t>
            </w:r>
          </w:p>
          <w:p w:rsidR="001C1049" w:rsidRPr="009E7EE8" w:rsidRDefault="001C1049" w:rsidP="00802CCB">
            <w:r w:rsidRPr="009E7EE8">
              <w:t>Казначейский счет:</w:t>
            </w:r>
          </w:p>
          <w:p w:rsidR="001C1049" w:rsidRPr="009E7EE8" w:rsidRDefault="001C1049" w:rsidP="00802CCB">
            <w:r w:rsidRPr="009E7EE8">
              <w:t>03221643400000007200</w:t>
            </w:r>
          </w:p>
          <w:p w:rsidR="001C1049" w:rsidRPr="009E7EE8" w:rsidRDefault="001C1049" w:rsidP="00802CCB">
            <w:r w:rsidRPr="009E7EE8">
              <w:t>Комитет финансов Санкт-Петербурга</w:t>
            </w:r>
          </w:p>
          <w:p w:rsidR="001C1049" w:rsidRPr="009E7EE8" w:rsidRDefault="001C1049" w:rsidP="00802CCB">
            <w:r w:rsidRPr="009E7EE8">
              <w:t xml:space="preserve">(Санкт-Петербургское </w:t>
            </w:r>
            <w:proofErr w:type="gramStart"/>
            <w:r w:rsidRPr="009E7EE8">
              <w:t>государственное  казенное</w:t>
            </w:r>
            <w:proofErr w:type="gramEnd"/>
            <w:r w:rsidRPr="009E7EE8">
              <w:t xml:space="preserve"> учреждение «Централизованная бухгалтерия культурно-просветительских учреждений Комитета по культуре                  Санкт-Петербурга»</w:t>
            </w:r>
          </w:p>
          <w:p w:rsidR="001C1049" w:rsidRPr="009E7EE8" w:rsidRDefault="001C1049" w:rsidP="00802CCB"/>
          <w:p w:rsidR="001C1049" w:rsidRPr="009E7EE8" w:rsidRDefault="00B4643D" w:rsidP="00802CCB">
            <w:r>
              <w:t xml:space="preserve">Заказчик: </w:t>
            </w:r>
            <w:r w:rsidR="00AB513C">
              <w:t>Д</w:t>
            </w:r>
            <w:r>
              <w:t>иректор</w:t>
            </w:r>
          </w:p>
          <w:p w:rsidR="001C1049" w:rsidRPr="009E7EE8" w:rsidRDefault="001C1049" w:rsidP="00802CCB"/>
          <w:p w:rsidR="001C1049" w:rsidRPr="009E7EE8" w:rsidRDefault="001C1049" w:rsidP="00802CCB"/>
          <w:p w:rsidR="001C1049" w:rsidRDefault="00B4643D" w:rsidP="00802CCB">
            <w:r>
              <w:t xml:space="preserve">________________С. В. </w:t>
            </w:r>
            <w:r w:rsidR="00AB513C">
              <w:t>Шаповал</w:t>
            </w:r>
          </w:p>
          <w:p w:rsidR="001C1049" w:rsidRPr="009E7EE8" w:rsidRDefault="001C1049" w:rsidP="00802CCB">
            <w:r>
              <w:t>(Подписано ЭЦП)</w:t>
            </w:r>
          </w:p>
        </w:tc>
      </w:tr>
    </w:tbl>
    <w:p w:rsidR="001C1049" w:rsidRDefault="001C1049" w:rsidP="001C1049">
      <w:pPr>
        <w:rPr>
          <w:bCs/>
          <w:i/>
          <w:sz w:val="20"/>
          <w:szCs w:val="20"/>
        </w:rPr>
      </w:pPr>
    </w:p>
    <w:p w:rsidR="001C1049" w:rsidRDefault="001C1049" w:rsidP="001C1049">
      <w:pPr>
        <w:jc w:val="both"/>
        <w:rPr>
          <w:sz w:val="20"/>
          <w:szCs w:val="20"/>
        </w:rPr>
      </w:pPr>
    </w:p>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1C1049" w:rsidP="001C1049"/>
    <w:p w:rsidR="001C1049" w:rsidRDefault="00B4643D" w:rsidP="001C1049">
      <w:r>
        <w:t xml:space="preserve">            </w:t>
      </w:r>
      <w:r w:rsidR="009E7704">
        <w:t xml:space="preserve"> </w:t>
      </w:r>
      <w:r w:rsidR="001C1049">
        <w:t xml:space="preserve">Исполнитель: </w:t>
      </w:r>
    </w:p>
    <w:p w:rsidR="001C1049" w:rsidRDefault="001C1049" w:rsidP="001C1049"/>
    <w:p w:rsidR="001C1049" w:rsidRDefault="001C1049" w:rsidP="001C1049"/>
    <w:p w:rsidR="001C1049" w:rsidRDefault="00B4643D" w:rsidP="001C1049">
      <w:r>
        <w:t xml:space="preserve">            </w:t>
      </w:r>
      <w:r w:rsidR="009E7704">
        <w:t xml:space="preserve"> </w:t>
      </w:r>
      <w:r>
        <w:t xml:space="preserve"> </w:t>
      </w:r>
      <w:r w:rsidR="001C1049">
        <w:t>_________</w:t>
      </w:r>
      <w:r w:rsidR="001C1049" w:rsidRPr="00B15763">
        <w:t>______</w:t>
      </w:r>
    </w:p>
    <w:p w:rsidR="001C1049" w:rsidRDefault="00B4643D" w:rsidP="001C1049">
      <w:r>
        <w:t xml:space="preserve">            </w:t>
      </w:r>
      <w:r w:rsidR="001C1049" w:rsidRPr="00B91EEC">
        <w:t>(Подписано ЭЦП)</w:t>
      </w:r>
    </w:p>
    <w:p w:rsidR="00C55E72" w:rsidRDefault="00C55E72" w:rsidP="00BE12A3">
      <w:pPr>
        <w:spacing w:after="160" w:line="259" w:lineRule="auto"/>
        <w:sectPr w:rsidR="00C55E72" w:rsidSect="009E7704">
          <w:pgSz w:w="11906" w:h="16838"/>
          <w:pgMar w:top="426"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5A46B6" w:rsidRDefault="00BE12A3" w:rsidP="005A46B6">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806DDD">
        <w:rPr>
          <w:rFonts w:ascii="Times New Roman" w:hAnsi="Times New Roman" w:cs="Times New Roman"/>
          <w:sz w:val="24"/>
          <w:szCs w:val="24"/>
        </w:rPr>
        <w:t xml:space="preserve"> </w:t>
      </w:r>
      <w:r w:rsidR="008C5F73">
        <w:rPr>
          <w:rFonts w:ascii="Times New Roman" w:hAnsi="Times New Roman" w:cs="Times New Roman"/>
          <w:sz w:val="24"/>
          <w:szCs w:val="24"/>
        </w:rPr>
        <w:t>июня</w:t>
      </w:r>
      <w:r w:rsidR="00806DDD">
        <w:rPr>
          <w:rFonts w:ascii="Times New Roman" w:hAnsi="Times New Roman" w:cs="Times New Roman"/>
          <w:sz w:val="24"/>
          <w:szCs w:val="24"/>
        </w:rPr>
        <w:t xml:space="preserve"> 2026 </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Default="00BE12A3" w:rsidP="00BE12A3">
      <w:pPr>
        <w:jc w:val="center"/>
        <w:rPr>
          <w:b/>
        </w:rPr>
      </w:pPr>
      <w:r w:rsidRPr="004F0647">
        <w:rPr>
          <w:b/>
        </w:rPr>
        <w:t>СПЕЦИФИКАЦИЯ</w:t>
      </w:r>
    </w:p>
    <w:tbl>
      <w:tblPr>
        <w:tblStyle w:val="a3"/>
        <w:tblW w:w="16444" w:type="dxa"/>
        <w:tblInd w:w="-936" w:type="dxa"/>
        <w:tblLayout w:type="fixed"/>
        <w:tblLook w:val="04A0" w:firstRow="1" w:lastRow="0" w:firstColumn="1" w:lastColumn="0" w:noHBand="0" w:noVBand="1"/>
      </w:tblPr>
      <w:tblGrid>
        <w:gridCol w:w="562"/>
        <w:gridCol w:w="2609"/>
        <w:gridCol w:w="1134"/>
        <w:gridCol w:w="798"/>
        <w:gridCol w:w="1423"/>
        <w:gridCol w:w="905"/>
        <w:gridCol w:w="1330"/>
        <w:gridCol w:w="3713"/>
        <w:gridCol w:w="1985"/>
        <w:gridCol w:w="1985"/>
      </w:tblGrid>
      <w:tr w:rsidR="00D5442F" w:rsidRPr="00D5442F" w:rsidTr="005F5F78">
        <w:tc>
          <w:tcPr>
            <w:tcW w:w="562" w:type="dxa"/>
          </w:tcPr>
          <w:p w:rsidR="00D5442F" w:rsidRPr="00D5442F" w:rsidRDefault="00D5442F" w:rsidP="00CE6B81">
            <w:pPr>
              <w:jc w:val="center"/>
              <w:rPr>
                <w:b/>
                <w:sz w:val="22"/>
                <w:szCs w:val="22"/>
              </w:rPr>
            </w:pPr>
            <w:r w:rsidRPr="00D5442F">
              <w:rPr>
                <w:b/>
                <w:sz w:val="22"/>
                <w:szCs w:val="22"/>
              </w:rPr>
              <w:t>№</w:t>
            </w:r>
          </w:p>
          <w:p w:rsidR="00D5442F" w:rsidRPr="00D5442F" w:rsidRDefault="00D5442F" w:rsidP="00CE6B81">
            <w:pPr>
              <w:jc w:val="center"/>
              <w:rPr>
                <w:b/>
                <w:sz w:val="22"/>
                <w:szCs w:val="22"/>
              </w:rPr>
            </w:pPr>
            <w:r w:rsidRPr="00D5442F">
              <w:rPr>
                <w:b/>
                <w:sz w:val="22"/>
                <w:szCs w:val="22"/>
              </w:rPr>
              <w:t>п/п</w:t>
            </w:r>
          </w:p>
        </w:tc>
        <w:tc>
          <w:tcPr>
            <w:tcW w:w="2609" w:type="dxa"/>
          </w:tcPr>
          <w:p w:rsidR="00D5442F" w:rsidRPr="00D5442F" w:rsidRDefault="00D5442F" w:rsidP="00CE6B81">
            <w:pPr>
              <w:jc w:val="center"/>
              <w:rPr>
                <w:b/>
                <w:sz w:val="22"/>
                <w:szCs w:val="22"/>
              </w:rPr>
            </w:pPr>
            <w:r w:rsidRPr="00D5442F">
              <w:rPr>
                <w:b/>
                <w:sz w:val="22"/>
                <w:szCs w:val="22"/>
              </w:rPr>
              <w:t xml:space="preserve">Наименование </w:t>
            </w:r>
          </w:p>
        </w:tc>
        <w:tc>
          <w:tcPr>
            <w:tcW w:w="1134" w:type="dxa"/>
          </w:tcPr>
          <w:p w:rsidR="00D5442F" w:rsidRPr="00D5442F" w:rsidRDefault="00D5442F" w:rsidP="00CE6B81">
            <w:pPr>
              <w:jc w:val="center"/>
              <w:rPr>
                <w:b/>
                <w:sz w:val="22"/>
                <w:szCs w:val="22"/>
              </w:rPr>
            </w:pPr>
            <w:r w:rsidRPr="00D5442F">
              <w:rPr>
                <w:b/>
                <w:sz w:val="22"/>
                <w:szCs w:val="22"/>
              </w:rPr>
              <w:t>Ед. изм.</w:t>
            </w:r>
          </w:p>
        </w:tc>
        <w:tc>
          <w:tcPr>
            <w:tcW w:w="798" w:type="dxa"/>
          </w:tcPr>
          <w:p w:rsidR="00D5442F" w:rsidRPr="00D5442F" w:rsidRDefault="00D5442F" w:rsidP="00CE6B81">
            <w:pPr>
              <w:jc w:val="center"/>
              <w:rPr>
                <w:b/>
                <w:sz w:val="22"/>
                <w:szCs w:val="22"/>
              </w:rPr>
            </w:pPr>
            <w:r w:rsidRPr="00D5442F">
              <w:rPr>
                <w:b/>
                <w:sz w:val="22"/>
                <w:szCs w:val="22"/>
              </w:rPr>
              <w:t>Кол-во</w:t>
            </w:r>
          </w:p>
        </w:tc>
        <w:tc>
          <w:tcPr>
            <w:tcW w:w="1423" w:type="dxa"/>
          </w:tcPr>
          <w:p w:rsidR="00D5442F" w:rsidRPr="00D5442F" w:rsidRDefault="00D5442F" w:rsidP="00CE6B81">
            <w:pPr>
              <w:jc w:val="center"/>
              <w:rPr>
                <w:b/>
                <w:sz w:val="22"/>
                <w:szCs w:val="22"/>
              </w:rPr>
            </w:pPr>
            <w:r w:rsidRPr="00D5442F">
              <w:rPr>
                <w:b/>
                <w:sz w:val="22"/>
                <w:szCs w:val="22"/>
              </w:rPr>
              <w:t>Цена за единицу,</w:t>
            </w:r>
          </w:p>
          <w:p w:rsidR="00D5442F" w:rsidRPr="00D5442F" w:rsidRDefault="00D5442F" w:rsidP="00CE6B81">
            <w:pPr>
              <w:jc w:val="center"/>
              <w:rPr>
                <w:b/>
                <w:sz w:val="22"/>
                <w:szCs w:val="22"/>
              </w:rPr>
            </w:pPr>
            <w:r w:rsidRPr="00D5442F">
              <w:rPr>
                <w:b/>
                <w:sz w:val="22"/>
                <w:szCs w:val="22"/>
              </w:rPr>
              <w:t>руб.</w:t>
            </w:r>
          </w:p>
        </w:tc>
        <w:tc>
          <w:tcPr>
            <w:tcW w:w="905" w:type="dxa"/>
          </w:tcPr>
          <w:p w:rsidR="00D5442F" w:rsidRPr="00D5442F" w:rsidRDefault="00D5442F" w:rsidP="00CE6B81">
            <w:pPr>
              <w:jc w:val="center"/>
              <w:rPr>
                <w:b/>
                <w:sz w:val="22"/>
                <w:szCs w:val="22"/>
              </w:rPr>
            </w:pPr>
            <w:r w:rsidRPr="00D5442F">
              <w:rPr>
                <w:b/>
                <w:sz w:val="22"/>
                <w:szCs w:val="22"/>
              </w:rPr>
              <w:t>НДС %</w:t>
            </w:r>
          </w:p>
        </w:tc>
        <w:tc>
          <w:tcPr>
            <w:tcW w:w="1330" w:type="dxa"/>
          </w:tcPr>
          <w:p w:rsidR="00D5442F" w:rsidRPr="00D5442F" w:rsidRDefault="00D5442F" w:rsidP="00CE6B81">
            <w:pPr>
              <w:jc w:val="center"/>
              <w:rPr>
                <w:b/>
                <w:sz w:val="22"/>
                <w:szCs w:val="22"/>
              </w:rPr>
            </w:pPr>
            <w:r w:rsidRPr="00D5442F">
              <w:rPr>
                <w:b/>
                <w:sz w:val="22"/>
                <w:szCs w:val="22"/>
              </w:rPr>
              <w:t>Гарантия</w:t>
            </w:r>
          </w:p>
        </w:tc>
        <w:tc>
          <w:tcPr>
            <w:tcW w:w="3713" w:type="dxa"/>
          </w:tcPr>
          <w:p w:rsidR="00D5442F" w:rsidRPr="00D5442F" w:rsidRDefault="00D5442F" w:rsidP="00CE6B81">
            <w:pPr>
              <w:jc w:val="center"/>
              <w:rPr>
                <w:b/>
                <w:sz w:val="22"/>
                <w:szCs w:val="22"/>
              </w:rPr>
            </w:pPr>
            <w:r w:rsidRPr="00D5442F">
              <w:rPr>
                <w:b/>
                <w:sz w:val="22"/>
                <w:szCs w:val="22"/>
              </w:rPr>
              <w:t>Характеристики товара</w:t>
            </w:r>
          </w:p>
        </w:tc>
        <w:tc>
          <w:tcPr>
            <w:tcW w:w="1985" w:type="dxa"/>
          </w:tcPr>
          <w:p w:rsidR="00D5442F" w:rsidRPr="00D5442F" w:rsidRDefault="00D5442F" w:rsidP="00CE6B81">
            <w:pPr>
              <w:jc w:val="center"/>
              <w:rPr>
                <w:b/>
                <w:sz w:val="22"/>
                <w:szCs w:val="22"/>
              </w:rPr>
            </w:pPr>
            <w:r w:rsidRPr="00D5442F">
              <w:rPr>
                <w:b/>
                <w:sz w:val="22"/>
                <w:szCs w:val="22"/>
              </w:rPr>
              <w:t>Страна происхождения товара</w:t>
            </w:r>
          </w:p>
        </w:tc>
        <w:tc>
          <w:tcPr>
            <w:tcW w:w="1985" w:type="dxa"/>
          </w:tcPr>
          <w:p w:rsidR="00D5442F" w:rsidRPr="00D5442F" w:rsidRDefault="00D5442F" w:rsidP="00CE6B81">
            <w:pPr>
              <w:jc w:val="center"/>
              <w:rPr>
                <w:b/>
                <w:sz w:val="22"/>
                <w:szCs w:val="22"/>
              </w:rPr>
            </w:pPr>
            <w:r w:rsidRPr="00D5442F">
              <w:rPr>
                <w:b/>
                <w:sz w:val="22"/>
                <w:szCs w:val="22"/>
              </w:rPr>
              <w:t>Стоимость,</w:t>
            </w:r>
          </w:p>
          <w:p w:rsidR="00D5442F" w:rsidRPr="00D5442F" w:rsidRDefault="00D5442F" w:rsidP="00CE6B81">
            <w:pPr>
              <w:jc w:val="center"/>
              <w:rPr>
                <w:b/>
                <w:sz w:val="22"/>
                <w:szCs w:val="22"/>
              </w:rPr>
            </w:pPr>
            <w:r w:rsidRPr="00D5442F">
              <w:rPr>
                <w:b/>
                <w:sz w:val="22"/>
                <w:szCs w:val="22"/>
              </w:rPr>
              <w:t xml:space="preserve">руб. </w:t>
            </w:r>
          </w:p>
        </w:tc>
      </w:tr>
      <w:tr w:rsidR="007427D4" w:rsidRPr="004F0647" w:rsidTr="005F5F78">
        <w:tc>
          <w:tcPr>
            <w:tcW w:w="562" w:type="dxa"/>
          </w:tcPr>
          <w:p w:rsidR="007427D4" w:rsidRPr="00D5442F" w:rsidRDefault="00AB513C" w:rsidP="00CE6B81">
            <w:pPr>
              <w:jc w:val="center"/>
              <w:rPr>
                <w:sz w:val="22"/>
                <w:szCs w:val="22"/>
              </w:rPr>
            </w:pPr>
            <w:r>
              <w:rPr>
                <w:sz w:val="22"/>
                <w:szCs w:val="22"/>
              </w:rPr>
              <w:t>1</w:t>
            </w:r>
          </w:p>
        </w:tc>
        <w:tc>
          <w:tcPr>
            <w:tcW w:w="2609" w:type="dxa"/>
          </w:tcPr>
          <w:p w:rsidR="007427D4" w:rsidRPr="00D5442F" w:rsidRDefault="0036250F" w:rsidP="00CE6B81">
            <w:pPr>
              <w:jc w:val="center"/>
              <w:rPr>
                <w:sz w:val="22"/>
                <w:szCs w:val="22"/>
              </w:rPr>
            </w:pPr>
            <w:r w:rsidRPr="0036250F">
              <w:rPr>
                <w:sz w:val="22"/>
                <w:szCs w:val="22"/>
              </w:rPr>
              <w:t xml:space="preserve">Кресло офисное тип </w:t>
            </w:r>
            <w:r w:rsidR="001B7905">
              <w:rPr>
                <w:sz w:val="22"/>
                <w:szCs w:val="22"/>
              </w:rPr>
              <w:t>10</w:t>
            </w:r>
          </w:p>
        </w:tc>
        <w:tc>
          <w:tcPr>
            <w:tcW w:w="1134" w:type="dxa"/>
          </w:tcPr>
          <w:p w:rsidR="007427D4" w:rsidRPr="00D5442F" w:rsidRDefault="0036250F" w:rsidP="0036250F">
            <w:pPr>
              <w:jc w:val="center"/>
              <w:rPr>
                <w:sz w:val="22"/>
                <w:szCs w:val="22"/>
              </w:rPr>
            </w:pPr>
            <w:proofErr w:type="spellStart"/>
            <w:r>
              <w:rPr>
                <w:sz w:val="22"/>
                <w:szCs w:val="22"/>
              </w:rPr>
              <w:t>шт</w:t>
            </w:r>
            <w:proofErr w:type="spellEnd"/>
          </w:p>
        </w:tc>
        <w:tc>
          <w:tcPr>
            <w:tcW w:w="798" w:type="dxa"/>
          </w:tcPr>
          <w:p w:rsidR="007427D4" w:rsidRPr="00D5442F" w:rsidRDefault="00666299" w:rsidP="0036250F">
            <w:pPr>
              <w:jc w:val="center"/>
              <w:rPr>
                <w:sz w:val="22"/>
                <w:szCs w:val="22"/>
              </w:rPr>
            </w:pPr>
            <w:r>
              <w:rPr>
                <w:sz w:val="22"/>
                <w:szCs w:val="22"/>
              </w:rPr>
              <w:t>4</w:t>
            </w:r>
          </w:p>
        </w:tc>
        <w:tc>
          <w:tcPr>
            <w:tcW w:w="1423" w:type="dxa"/>
          </w:tcPr>
          <w:p w:rsidR="007427D4" w:rsidRPr="00D5442F" w:rsidRDefault="007427D4" w:rsidP="00CE6B81">
            <w:pPr>
              <w:jc w:val="center"/>
              <w:rPr>
                <w:sz w:val="22"/>
                <w:szCs w:val="22"/>
              </w:rPr>
            </w:pPr>
          </w:p>
        </w:tc>
        <w:tc>
          <w:tcPr>
            <w:tcW w:w="905" w:type="dxa"/>
          </w:tcPr>
          <w:p w:rsidR="007427D4" w:rsidRPr="00D5442F" w:rsidRDefault="007427D4" w:rsidP="00CE6B81">
            <w:pPr>
              <w:jc w:val="center"/>
              <w:rPr>
                <w:sz w:val="22"/>
                <w:szCs w:val="22"/>
              </w:rPr>
            </w:pPr>
          </w:p>
        </w:tc>
        <w:tc>
          <w:tcPr>
            <w:tcW w:w="1330" w:type="dxa"/>
          </w:tcPr>
          <w:p w:rsidR="007427D4" w:rsidRPr="00D5442F" w:rsidRDefault="007427D4" w:rsidP="00CE6B81">
            <w:pPr>
              <w:jc w:val="center"/>
              <w:rPr>
                <w:sz w:val="22"/>
                <w:szCs w:val="22"/>
              </w:rPr>
            </w:pPr>
          </w:p>
        </w:tc>
        <w:tc>
          <w:tcPr>
            <w:tcW w:w="3713" w:type="dxa"/>
          </w:tcPr>
          <w:p w:rsidR="008C5F73" w:rsidRPr="008C5F73" w:rsidRDefault="008C5F73" w:rsidP="008C5F73">
            <w:pPr>
              <w:rPr>
                <w:sz w:val="20"/>
                <w:szCs w:val="20"/>
              </w:rPr>
            </w:pPr>
            <w:r w:rsidRPr="008C5F73">
              <w:rPr>
                <w:sz w:val="20"/>
                <w:szCs w:val="20"/>
              </w:rPr>
              <w:t>Размеры кресел:</w:t>
            </w:r>
          </w:p>
          <w:p w:rsidR="008C5F73" w:rsidRPr="008C5F73" w:rsidRDefault="008C5F73" w:rsidP="008C5F73">
            <w:pPr>
              <w:rPr>
                <w:sz w:val="20"/>
                <w:szCs w:val="20"/>
              </w:rPr>
            </w:pPr>
            <w:r w:rsidRPr="008C5F73">
              <w:rPr>
                <w:sz w:val="20"/>
                <w:szCs w:val="20"/>
              </w:rPr>
              <w:t>- высота спинки - 75 см;</w:t>
            </w:r>
          </w:p>
          <w:p w:rsidR="008C5F73" w:rsidRPr="008C5F73" w:rsidRDefault="008C5F73" w:rsidP="008C5F73">
            <w:pPr>
              <w:rPr>
                <w:sz w:val="20"/>
                <w:szCs w:val="20"/>
              </w:rPr>
            </w:pPr>
            <w:r w:rsidRPr="008C5F73">
              <w:rPr>
                <w:sz w:val="20"/>
                <w:szCs w:val="20"/>
              </w:rPr>
              <w:t>- ширина спинки - 45 см;</w:t>
            </w:r>
          </w:p>
          <w:p w:rsidR="008C5F73" w:rsidRPr="008C5F73" w:rsidRDefault="008C5F73" w:rsidP="008C5F73">
            <w:pPr>
              <w:rPr>
                <w:sz w:val="20"/>
                <w:szCs w:val="20"/>
              </w:rPr>
            </w:pPr>
            <w:r w:rsidRPr="008C5F73">
              <w:rPr>
                <w:sz w:val="20"/>
                <w:szCs w:val="20"/>
              </w:rPr>
              <w:t>- ширина сиденья - 48 см;</w:t>
            </w:r>
          </w:p>
          <w:p w:rsidR="008C5F73" w:rsidRPr="008C5F73" w:rsidRDefault="008C5F73" w:rsidP="008C5F73">
            <w:pPr>
              <w:rPr>
                <w:sz w:val="20"/>
                <w:szCs w:val="20"/>
              </w:rPr>
            </w:pPr>
            <w:r w:rsidRPr="008C5F73">
              <w:rPr>
                <w:sz w:val="20"/>
                <w:szCs w:val="20"/>
              </w:rPr>
              <w:t>- глубина сиденья - 48 см;</w:t>
            </w:r>
          </w:p>
          <w:p w:rsidR="008C5F73" w:rsidRPr="008C5F73" w:rsidRDefault="008C5F73" w:rsidP="008C5F73">
            <w:pPr>
              <w:rPr>
                <w:sz w:val="20"/>
                <w:szCs w:val="20"/>
              </w:rPr>
            </w:pPr>
            <w:r w:rsidRPr="008C5F73">
              <w:rPr>
                <w:sz w:val="20"/>
                <w:szCs w:val="20"/>
              </w:rPr>
              <w:t>- обивка сиденья - ткань;</w:t>
            </w:r>
          </w:p>
          <w:p w:rsidR="008C5F73" w:rsidRPr="008C5F73" w:rsidRDefault="008C5F73" w:rsidP="008C5F73">
            <w:pPr>
              <w:rPr>
                <w:sz w:val="20"/>
                <w:szCs w:val="20"/>
              </w:rPr>
            </w:pPr>
            <w:r w:rsidRPr="008C5F73">
              <w:rPr>
                <w:sz w:val="20"/>
                <w:szCs w:val="20"/>
              </w:rPr>
              <w:t>- высота кресла от пола до сиденья - 42 см;</w:t>
            </w:r>
          </w:p>
          <w:p w:rsidR="002D1369" w:rsidRPr="002D1369" w:rsidRDefault="008C5F73" w:rsidP="008C5F73">
            <w:pPr>
              <w:rPr>
                <w:sz w:val="20"/>
                <w:szCs w:val="20"/>
              </w:rPr>
            </w:pPr>
            <w:r w:rsidRPr="008C5F73">
              <w:rPr>
                <w:sz w:val="20"/>
                <w:szCs w:val="20"/>
              </w:rPr>
              <w:t>- высота всего кресла от пола до верха спинки -120 см.</w:t>
            </w:r>
          </w:p>
          <w:p w:rsidR="000D67E3" w:rsidRPr="000D67E3" w:rsidRDefault="000D67E3" w:rsidP="000D67E3">
            <w:pPr>
              <w:rPr>
                <w:sz w:val="20"/>
                <w:szCs w:val="20"/>
              </w:rPr>
            </w:pPr>
            <w:r w:rsidRPr="000D67E3">
              <w:rPr>
                <w:sz w:val="20"/>
                <w:szCs w:val="20"/>
              </w:rPr>
              <w:tab/>
            </w:r>
          </w:p>
          <w:p w:rsidR="000D67E3" w:rsidRPr="000D67E3" w:rsidRDefault="000D67E3" w:rsidP="000D67E3">
            <w:pPr>
              <w:rPr>
                <w:sz w:val="20"/>
                <w:szCs w:val="20"/>
              </w:rPr>
            </w:pPr>
            <w:r w:rsidRPr="000D67E3">
              <w:rPr>
                <w:sz w:val="20"/>
                <w:szCs w:val="20"/>
              </w:rPr>
              <w:t>Назначение:</w:t>
            </w:r>
          </w:p>
          <w:p w:rsidR="000D67E3" w:rsidRPr="000D67E3" w:rsidRDefault="000D67E3" w:rsidP="000D67E3">
            <w:pPr>
              <w:rPr>
                <w:sz w:val="20"/>
                <w:szCs w:val="20"/>
              </w:rPr>
            </w:pPr>
            <w:r w:rsidRPr="000D67E3">
              <w:rPr>
                <w:sz w:val="20"/>
                <w:szCs w:val="20"/>
              </w:rPr>
              <w:t>Для персонала</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Вид материала обивки сидения:</w:t>
            </w:r>
          </w:p>
          <w:p w:rsidR="000D67E3" w:rsidRPr="000D67E3" w:rsidRDefault="000D67E3" w:rsidP="000D67E3">
            <w:pPr>
              <w:rPr>
                <w:sz w:val="20"/>
                <w:szCs w:val="20"/>
              </w:rPr>
            </w:pPr>
            <w:r w:rsidRPr="000D67E3">
              <w:rPr>
                <w:sz w:val="20"/>
                <w:szCs w:val="20"/>
              </w:rPr>
              <w:t>Текстиль</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Вид материала обивки спинки:</w:t>
            </w:r>
          </w:p>
          <w:p w:rsidR="000D67E3" w:rsidRPr="000D67E3" w:rsidRDefault="000D67E3" w:rsidP="000D67E3">
            <w:pPr>
              <w:rPr>
                <w:sz w:val="20"/>
                <w:szCs w:val="20"/>
              </w:rPr>
            </w:pPr>
            <w:r w:rsidRPr="000D67E3">
              <w:rPr>
                <w:sz w:val="20"/>
                <w:szCs w:val="20"/>
              </w:rPr>
              <w:t>Сетчатый акрил</w:t>
            </w:r>
          </w:p>
          <w:p w:rsidR="000D67E3" w:rsidRPr="000D67E3" w:rsidRDefault="000D67E3" w:rsidP="000D67E3">
            <w:pPr>
              <w:rPr>
                <w:sz w:val="20"/>
                <w:szCs w:val="20"/>
              </w:rPr>
            </w:pPr>
            <w:r w:rsidRPr="000D67E3">
              <w:rPr>
                <w:sz w:val="20"/>
                <w:szCs w:val="20"/>
              </w:rPr>
              <w:t>Текстиль</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Тип каркаса:</w:t>
            </w:r>
          </w:p>
          <w:p w:rsidR="000D67E3" w:rsidRPr="000D67E3" w:rsidRDefault="000D67E3" w:rsidP="000D67E3">
            <w:pPr>
              <w:rPr>
                <w:sz w:val="20"/>
                <w:szCs w:val="20"/>
              </w:rPr>
            </w:pPr>
            <w:r w:rsidRPr="000D67E3">
              <w:rPr>
                <w:sz w:val="20"/>
                <w:szCs w:val="20"/>
              </w:rPr>
              <w:t>Металлический</w:t>
            </w:r>
          </w:p>
          <w:p w:rsidR="000D67E3" w:rsidRPr="000D67E3" w:rsidRDefault="000D67E3" w:rsidP="000D67E3">
            <w:pPr>
              <w:rPr>
                <w:sz w:val="20"/>
                <w:szCs w:val="20"/>
              </w:rPr>
            </w:pPr>
            <w:r w:rsidRPr="000D67E3">
              <w:rPr>
                <w:sz w:val="20"/>
                <w:szCs w:val="20"/>
              </w:rPr>
              <w:t>Деревянный</w:t>
            </w:r>
          </w:p>
          <w:p w:rsidR="000D67E3" w:rsidRPr="000D67E3" w:rsidRDefault="000D67E3" w:rsidP="000D67E3">
            <w:pPr>
              <w:rPr>
                <w:sz w:val="20"/>
                <w:szCs w:val="20"/>
              </w:rPr>
            </w:pPr>
            <w:r w:rsidRPr="000D67E3">
              <w:rPr>
                <w:sz w:val="20"/>
                <w:szCs w:val="20"/>
              </w:rPr>
              <w:t>Пластиковый</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Наличие механизма регулировки по высоте:</w:t>
            </w:r>
          </w:p>
          <w:p w:rsidR="000D67E3" w:rsidRPr="000D67E3" w:rsidRDefault="000D67E3" w:rsidP="000D67E3">
            <w:pPr>
              <w:rPr>
                <w:sz w:val="20"/>
                <w:szCs w:val="20"/>
              </w:rPr>
            </w:pPr>
            <w:r w:rsidRPr="000D67E3">
              <w:rPr>
                <w:sz w:val="20"/>
                <w:szCs w:val="20"/>
              </w:rPr>
              <w:t>Да</w:t>
            </w:r>
          </w:p>
          <w:p w:rsidR="000D67E3" w:rsidRPr="000D67E3" w:rsidRDefault="000D67E3" w:rsidP="000D67E3">
            <w:pPr>
              <w:rPr>
                <w:sz w:val="20"/>
                <w:szCs w:val="20"/>
              </w:rPr>
            </w:pPr>
            <w:r w:rsidRPr="000D67E3">
              <w:rPr>
                <w:sz w:val="20"/>
                <w:szCs w:val="20"/>
              </w:rPr>
              <w:t xml:space="preserve">Значение характеристики не может </w:t>
            </w:r>
            <w:r w:rsidRPr="000D67E3">
              <w:rPr>
                <w:sz w:val="20"/>
                <w:szCs w:val="20"/>
              </w:rPr>
              <w:lastRenderedPageBreak/>
              <w:t>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Наличие подголовника:</w:t>
            </w:r>
          </w:p>
          <w:p w:rsidR="000D67E3" w:rsidRPr="000D67E3" w:rsidRDefault="000D67E3" w:rsidP="000D67E3">
            <w:pPr>
              <w:rPr>
                <w:sz w:val="20"/>
                <w:szCs w:val="20"/>
              </w:rPr>
            </w:pPr>
            <w:r w:rsidRPr="000D67E3">
              <w:rPr>
                <w:sz w:val="20"/>
                <w:szCs w:val="20"/>
              </w:rPr>
              <w:t>Нет</w:t>
            </w:r>
          </w:p>
          <w:p w:rsidR="000D67E3" w:rsidRPr="000D67E3" w:rsidRDefault="000D67E3" w:rsidP="000D67E3">
            <w:pPr>
              <w:rPr>
                <w:sz w:val="20"/>
                <w:szCs w:val="20"/>
              </w:rPr>
            </w:pPr>
            <w:r w:rsidRPr="000D67E3">
              <w:rPr>
                <w:sz w:val="20"/>
                <w:szCs w:val="20"/>
              </w:rPr>
              <w:t>Да</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Вид материала крестовины:</w:t>
            </w:r>
          </w:p>
          <w:p w:rsidR="000D67E3" w:rsidRPr="000D67E3" w:rsidRDefault="000D67E3" w:rsidP="000D67E3">
            <w:pPr>
              <w:rPr>
                <w:sz w:val="20"/>
                <w:szCs w:val="20"/>
              </w:rPr>
            </w:pPr>
            <w:r w:rsidRPr="000D67E3">
              <w:rPr>
                <w:sz w:val="20"/>
                <w:szCs w:val="20"/>
              </w:rPr>
              <w:t>Пластик</w:t>
            </w:r>
          </w:p>
          <w:p w:rsidR="000D67E3" w:rsidRPr="000D67E3" w:rsidRDefault="000D67E3" w:rsidP="000D67E3">
            <w:pPr>
              <w:rPr>
                <w:sz w:val="20"/>
                <w:szCs w:val="20"/>
              </w:rPr>
            </w:pPr>
            <w:r w:rsidRPr="000D67E3">
              <w:rPr>
                <w:sz w:val="20"/>
                <w:szCs w:val="20"/>
              </w:rPr>
              <w:t>Металл</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Вид материала подлокотника:</w:t>
            </w:r>
          </w:p>
          <w:p w:rsidR="000D67E3" w:rsidRPr="000D67E3" w:rsidRDefault="000D67E3" w:rsidP="000D67E3">
            <w:pPr>
              <w:rPr>
                <w:sz w:val="20"/>
                <w:szCs w:val="20"/>
              </w:rPr>
            </w:pPr>
            <w:r w:rsidRPr="000D67E3">
              <w:rPr>
                <w:sz w:val="20"/>
                <w:szCs w:val="20"/>
              </w:rPr>
              <w:t>Металл</w:t>
            </w:r>
          </w:p>
          <w:p w:rsidR="000D67E3" w:rsidRPr="000D67E3" w:rsidRDefault="000D67E3" w:rsidP="000D67E3">
            <w:pPr>
              <w:rPr>
                <w:sz w:val="20"/>
                <w:szCs w:val="20"/>
              </w:rPr>
            </w:pPr>
            <w:r w:rsidRPr="000D67E3">
              <w:rPr>
                <w:sz w:val="20"/>
                <w:szCs w:val="20"/>
              </w:rPr>
              <w:t>Пластик</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Тип сиденья:</w:t>
            </w:r>
          </w:p>
          <w:p w:rsidR="000D67E3" w:rsidRPr="000D67E3" w:rsidRDefault="000D67E3" w:rsidP="000D67E3">
            <w:pPr>
              <w:rPr>
                <w:sz w:val="20"/>
                <w:szCs w:val="20"/>
              </w:rPr>
            </w:pPr>
            <w:r w:rsidRPr="000D67E3">
              <w:rPr>
                <w:sz w:val="20"/>
                <w:szCs w:val="20"/>
              </w:rPr>
              <w:t>Мягкое (обитое)</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Тип опор:</w:t>
            </w:r>
          </w:p>
          <w:p w:rsidR="000D67E3" w:rsidRPr="000D67E3" w:rsidRDefault="000D67E3" w:rsidP="000D67E3">
            <w:pPr>
              <w:rPr>
                <w:sz w:val="20"/>
                <w:szCs w:val="20"/>
              </w:rPr>
            </w:pPr>
            <w:r w:rsidRPr="000D67E3">
              <w:rPr>
                <w:sz w:val="20"/>
                <w:szCs w:val="20"/>
              </w:rPr>
              <w:t>Колеса</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Тип механизма:</w:t>
            </w:r>
          </w:p>
          <w:p w:rsidR="000D67E3" w:rsidRPr="000D67E3" w:rsidRDefault="000D67E3" w:rsidP="000D67E3">
            <w:pPr>
              <w:rPr>
                <w:sz w:val="20"/>
                <w:szCs w:val="20"/>
              </w:rPr>
            </w:pPr>
            <w:r w:rsidRPr="000D67E3">
              <w:rPr>
                <w:sz w:val="20"/>
                <w:szCs w:val="20"/>
              </w:rPr>
              <w:t>Механизм качания с возможностью фиксации спинки в рабочем положении (</w:t>
            </w:r>
            <w:proofErr w:type="spellStart"/>
            <w:r w:rsidRPr="000D67E3">
              <w:rPr>
                <w:sz w:val="20"/>
                <w:szCs w:val="20"/>
              </w:rPr>
              <w:t>Top-Gun</w:t>
            </w:r>
            <w:proofErr w:type="spellEnd"/>
            <w:r w:rsidRPr="000D67E3">
              <w:rPr>
                <w:sz w:val="20"/>
                <w:szCs w:val="20"/>
              </w:rPr>
              <w:t>)</w:t>
            </w:r>
          </w:p>
          <w:p w:rsidR="000D67E3" w:rsidRPr="000D67E3" w:rsidRDefault="000D67E3" w:rsidP="000D67E3">
            <w:pPr>
              <w:rPr>
                <w:sz w:val="20"/>
                <w:szCs w:val="20"/>
              </w:rPr>
            </w:pPr>
            <w:r w:rsidRPr="000D67E3">
              <w:rPr>
                <w:sz w:val="20"/>
                <w:szCs w:val="20"/>
              </w:rPr>
              <w:t xml:space="preserve"> </w:t>
            </w:r>
            <w:proofErr w:type="spellStart"/>
            <w:r w:rsidRPr="000D67E3">
              <w:rPr>
                <w:sz w:val="20"/>
                <w:szCs w:val="20"/>
              </w:rPr>
              <w:t>Мультиблок</w:t>
            </w:r>
            <w:proofErr w:type="spellEnd"/>
            <w:r w:rsidRPr="000D67E3">
              <w:rPr>
                <w:sz w:val="20"/>
                <w:szCs w:val="20"/>
              </w:rPr>
              <w:t xml:space="preserve"> со слайдером</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Тип подлокотников:</w:t>
            </w:r>
          </w:p>
          <w:p w:rsidR="000D67E3" w:rsidRPr="000D67E3" w:rsidRDefault="000D67E3" w:rsidP="000D67E3">
            <w:pPr>
              <w:rPr>
                <w:sz w:val="20"/>
                <w:szCs w:val="20"/>
              </w:rPr>
            </w:pPr>
            <w:r w:rsidRPr="000D67E3">
              <w:rPr>
                <w:sz w:val="20"/>
                <w:szCs w:val="20"/>
              </w:rPr>
              <w:t>Регулируемые</w:t>
            </w:r>
          </w:p>
          <w:p w:rsidR="000D67E3" w:rsidRPr="000D67E3" w:rsidRDefault="000D67E3" w:rsidP="000D67E3">
            <w:pPr>
              <w:rPr>
                <w:sz w:val="20"/>
                <w:szCs w:val="20"/>
              </w:rPr>
            </w:pPr>
            <w:r w:rsidRPr="000D67E3">
              <w:rPr>
                <w:sz w:val="20"/>
                <w:szCs w:val="20"/>
              </w:rPr>
              <w:t>Нерегулируемые</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Каркас:</w:t>
            </w:r>
          </w:p>
          <w:p w:rsidR="000D67E3" w:rsidRPr="000D67E3" w:rsidRDefault="000D67E3" w:rsidP="000D67E3">
            <w:pPr>
              <w:rPr>
                <w:sz w:val="20"/>
                <w:szCs w:val="20"/>
              </w:rPr>
            </w:pPr>
            <w:r w:rsidRPr="000D67E3">
              <w:rPr>
                <w:sz w:val="20"/>
                <w:szCs w:val="20"/>
              </w:rPr>
              <w:t>Немонолитная спинка с сиденьем</w:t>
            </w:r>
          </w:p>
          <w:p w:rsidR="000D67E3" w:rsidRPr="000D67E3" w:rsidRDefault="000D67E3" w:rsidP="000D67E3">
            <w:pPr>
              <w:rPr>
                <w:sz w:val="20"/>
                <w:szCs w:val="20"/>
              </w:rPr>
            </w:pPr>
            <w:r w:rsidRPr="000D67E3">
              <w:rPr>
                <w:sz w:val="20"/>
                <w:szCs w:val="20"/>
              </w:rPr>
              <w:lastRenderedPageBreak/>
              <w:t>Монолитная спинка с сиденьем</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Высота спинки:</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600</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660</w:t>
            </w:r>
          </w:p>
          <w:p w:rsidR="000D67E3" w:rsidRPr="000D67E3" w:rsidRDefault="000D67E3" w:rsidP="000D67E3">
            <w:pPr>
              <w:rPr>
                <w:sz w:val="20"/>
                <w:szCs w:val="20"/>
              </w:rPr>
            </w:pPr>
            <w:r w:rsidRPr="000D67E3">
              <w:rPr>
                <w:sz w:val="20"/>
                <w:szCs w:val="20"/>
              </w:rPr>
              <w:t>ММ (Миллиметр)</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Высота сиденья:</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460</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600</w:t>
            </w:r>
          </w:p>
          <w:p w:rsidR="000D67E3" w:rsidRPr="000D67E3" w:rsidRDefault="000D67E3" w:rsidP="000D67E3">
            <w:pPr>
              <w:rPr>
                <w:sz w:val="20"/>
                <w:szCs w:val="20"/>
              </w:rPr>
            </w:pPr>
            <w:r w:rsidRPr="000D67E3">
              <w:rPr>
                <w:sz w:val="20"/>
                <w:szCs w:val="20"/>
              </w:rPr>
              <w:t>ММ (Миллиметр)</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Ширина сиденья:</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500</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545</w:t>
            </w:r>
          </w:p>
          <w:p w:rsidR="000D67E3" w:rsidRPr="000D67E3" w:rsidRDefault="000D67E3" w:rsidP="000D67E3">
            <w:pPr>
              <w:rPr>
                <w:sz w:val="20"/>
                <w:szCs w:val="20"/>
              </w:rPr>
            </w:pPr>
            <w:r w:rsidRPr="000D67E3">
              <w:rPr>
                <w:sz w:val="20"/>
                <w:szCs w:val="20"/>
              </w:rPr>
              <w:t>ММ (Миллиметр)</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Глубина сиденья:</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460</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520</w:t>
            </w:r>
          </w:p>
          <w:p w:rsidR="000D67E3" w:rsidRPr="000D67E3" w:rsidRDefault="000D67E3" w:rsidP="000D67E3">
            <w:pPr>
              <w:rPr>
                <w:sz w:val="20"/>
                <w:szCs w:val="20"/>
              </w:rPr>
            </w:pPr>
            <w:r w:rsidRPr="000D67E3">
              <w:rPr>
                <w:sz w:val="20"/>
                <w:szCs w:val="20"/>
              </w:rPr>
              <w:t>ММ (Миллиметр)</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Высота кресла в нижнем положении газлифта:</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1050</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1500</w:t>
            </w:r>
          </w:p>
          <w:p w:rsidR="000D67E3" w:rsidRPr="000D67E3" w:rsidRDefault="000D67E3" w:rsidP="000D67E3">
            <w:pPr>
              <w:rPr>
                <w:sz w:val="20"/>
                <w:szCs w:val="20"/>
              </w:rPr>
            </w:pPr>
            <w:r w:rsidRPr="000D67E3">
              <w:rPr>
                <w:sz w:val="20"/>
                <w:szCs w:val="20"/>
              </w:rPr>
              <w:lastRenderedPageBreak/>
              <w:t>ММ (Миллиметр)</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Высота кресла в верхнем положении газлифта:</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1110</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1500</w:t>
            </w:r>
          </w:p>
          <w:p w:rsidR="000D67E3" w:rsidRPr="000D67E3" w:rsidRDefault="000D67E3" w:rsidP="000D67E3">
            <w:pPr>
              <w:rPr>
                <w:sz w:val="20"/>
                <w:szCs w:val="20"/>
              </w:rPr>
            </w:pPr>
            <w:r w:rsidRPr="000D67E3">
              <w:rPr>
                <w:sz w:val="20"/>
                <w:szCs w:val="20"/>
              </w:rPr>
              <w:t>ММ (Миллиметр)</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Диаметр крестовины:</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600</w:t>
            </w:r>
          </w:p>
          <w:p w:rsidR="000D67E3" w:rsidRPr="000D67E3" w:rsidRDefault="000D67E3" w:rsidP="000D67E3">
            <w:pPr>
              <w:rPr>
                <w:sz w:val="20"/>
                <w:szCs w:val="20"/>
              </w:rPr>
            </w:pPr>
            <w:r w:rsidRPr="000D67E3">
              <w:rPr>
                <w:sz w:val="20"/>
                <w:szCs w:val="20"/>
              </w:rPr>
              <w:t>≤</w:t>
            </w:r>
          </w:p>
          <w:p w:rsidR="000D67E3" w:rsidRPr="000D67E3" w:rsidRDefault="000D67E3" w:rsidP="000D67E3">
            <w:pPr>
              <w:rPr>
                <w:sz w:val="20"/>
                <w:szCs w:val="20"/>
              </w:rPr>
            </w:pPr>
            <w:r w:rsidRPr="000D67E3">
              <w:rPr>
                <w:sz w:val="20"/>
                <w:szCs w:val="20"/>
              </w:rPr>
              <w:t>650</w:t>
            </w:r>
          </w:p>
          <w:p w:rsidR="000D67E3" w:rsidRPr="000D67E3" w:rsidRDefault="000D67E3" w:rsidP="000D67E3">
            <w:pPr>
              <w:rPr>
                <w:sz w:val="20"/>
                <w:szCs w:val="20"/>
              </w:rPr>
            </w:pPr>
            <w:r w:rsidRPr="000D67E3">
              <w:rPr>
                <w:sz w:val="20"/>
                <w:szCs w:val="20"/>
              </w:rPr>
              <w:t>ММ (Миллиметр)</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Максимальный вес пользователя:</w:t>
            </w:r>
          </w:p>
          <w:p w:rsidR="000D67E3" w:rsidRPr="000D67E3" w:rsidRDefault="000D67E3" w:rsidP="000D67E3">
            <w:pPr>
              <w:rPr>
                <w:sz w:val="20"/>
                <w:szCs w:val="20"/>
              </w:rPr>
            </w:pPr>
            <w:r w:rsidRPr="000D67E3">
              <w:rPr>
                <w:sz w:val="20"/>
                <w:szCs w:val="20"/>
              </w:rPr>
              <w:t>200 КГ (Килограмм)</w:t>
            </w:r>
          </w:p>
          <w:p w:rsidR="000D67E3" w:rsidRPr="000D67E3" w:rsidRDefault="000D67E3" w:rsidP="000D67E3">
            <w:pPr>
              <w:rPr>
                <w:sz w:val="20"/>
                <w:szCs w:val="20"/>
              </w:rPr>
            </w:pPr>
            <w:r w:rsidRPr="000D67E3">
              <w:rPr>
                <w:sz w:val="20"/>
                <w:szCs w:val="20"/>
              </w:rPr>
              <w:t>190 КГ (Килограмм)</w:t>
            </w:r>
          </w:p>
          <w:p w:rsidR="000D67E3" w:rsidRPr="000D67E3" w:rsidRDefault="000D67E3" w:rsidP="000D67E3">
            <w:pPr>
              <w:rPr>
                <w:sz w:val="20"/>
                <w:szCs w:val="20"/>
              </w:rPr>
            </w:pPr>
            <w:r w:rsidRPr="000D67E3">
              <w:rPr>
                <w:sz w:val="20"/>
                <w:szCs w:val="20"/>
              </w:rPr>
              <w:t>180 КГ (Килограмм)</w:t>
            </w:r>
          </w:p>
          <w:p w:rsidR="000D67E3" w:rsidRPr="000D67E3" w:rsidRDefault="000D67E3" w:rsidP="000D67E3">
            <w:pPr>
              <w:rPr>
                <w:sz w:val="20"/>
                <w:szCs w:val="20"/>
              </w:rPr>
            </w:pPr>
            <w:r w:rsidRPr="000D67E3">
              <w:rPr>
                <w:sz w:val="20"/>
                <w:szCs w:val="20"/>
              </w:rPr>
              <w:t>170 КГ (Килограмм)</w:t>
            </w:r>
          </w:p>
          <w:p w:rsidR="000D67E3" w:rsidRPr="000D67E3" w:rsidRDefault="000D67E3" w:rsidP="000D67E3">
            <w:pPr>
              <w:rPr>
                <w:sz w:val="20"/>
                <w:szCs w:val="20"/>
              </w:rPr>
            </w:pPr>
            <w:r w:rsidRPr="000D67E3">
              <w:rPr>
                <w:sz w:val="20"/>
                <w:szCs w:val="20"/>
              </w:rPr>
              <w:t>160 КГ (Килограмм)</w:t>
            </w:r>
          </w:p>
          <w:p w:rsidR="000D67E3" w:rsidRPr="000D67E3" w:rsidRDefault="000D67E3" w:rsidP="000D67E3">
            <w:pPr>
              <w:rPr>
                <w:sz w:val="20"/>
                <w:szCs w:val="20"/>
              </w:rPr>
            </w:pPr>
            <w:r w:rsidRPr="000D67E3">
              <w:rPr>
                <w:sz w:val="20"/>
                <w:szCs w:val="20"/>
              </w:rPr>
              <w:t>150 КГ (Килограмм)</w:t>
            </w:r>
          </w:p>
          <w:p w:rsidR="000D67E3" w:rsidRPr="000D67E3" w:rsidRDefault="000D67E3" w:rsidP="000D67E3">
            <w:pPr>
              <w:rPr>
                <w:sz w:val="20"/>
                <w:szCs w:val="20"/>
              </w:rPr>
            </w:pPr>
            <w:r w:rsidRPr="000D67E3">
              <w:rPr>
                <w:sz w:val="20"/>
                <w:szCs w:val="20"/>
              </w:rPr>
              <w:t>140 КГ (Килограмм)</w:t>
            </w:r>
          </w:p>
          <w:p w:rsidR="000D67E3" w:rsidRPr="000D67E3" w:rsidRDefault="000D67E3" w:rsidP="000D67E3">
            <w:pPr>
              <w:rPr>
                <w:sz w:val="20"/>
                <w:szCs w:val="20"/>
              </w:rPr>
            </w:pPr>
            <w:r w:rsidRPr="000D67E3">
              <w:rPr>
                <w:sz w:val="20"/>
                <w:szCs w:val="20"/>
              </w:rPr>
              <w:t>Участник закупки указывает в заявке конкретное значение характеристики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Наличие валика под спину:</w:t>
            </w:r>
          </w:p>
          <w:p w:rsidR="000D67E3" w:rsidRPr="000D67E3" w:rsidRDefault="000D67E3" w:rsidP="000D67E3">
            <w:pPr>
              <w:rPr>
                <w:sz w:val="20"/>
                <w:szCs w:val="20"/>
              </w:rPr>
            </w:pPr>
            <w:r w:rsidRPr="000D67E3">
              <w:rPr>
                <w:sz w:val="20"/>
                <w:szCs w:val="20"/>
              </w:rPr>
              <w:t>Нет</w:t>
            </w:r>
          </w:p>
          <w:p w:rsidR="000D67E3" w:rsidRPr="000D67E3" w:rsidRDefault="000D67E3" w:rsidP="000D67E3">
            <w:pPr>
              <w:rPr>
                <w:sz w:val="20"/>
                <w:szCs w:val="20"/>
              </w:rPr>
            </w:pPr>
            <w:r w:rsidRPr="000D67E3">
              <w:rPr>
                <w:sz w:val="20"/>
                <w:szCs w:val="20"/>
              </w:rPr>
              <w:t>Да</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0D67E3" w:rsidRPr="000D67E3" w:rsidRDefault="000D67E3" w:rsidP="000D67E3">
            <w:pPr>
              <w:rPr>
                <w:sz w:val="20"/>
                <w:szCs w:val="20"/>
              </w:rPr>
            </w:pPr>
            <w:r w:rsidRPr="000D67E3">
              <w:rPr>
                <w:sz w:val="20"/>
                <w:szCs w:val="20"/>
              </w:rPr>
              <w:t xml:space="preserve"> </w:t>
            </w:r>
          </w:p>
          <w:p w:rsidR="000D67E3" w:rsidRPr="000D67E3" w:rsidRDefault="000D67E3" w:rsidP="000D67E3">
            <w:pPr>
              <w:rPr>
                <w:sz w:val="20"/>
                <w:szCs w:val="20"/>
              </w:rPr>
            </w:pPr>
            <w:r w:rsidRPr="000D67E3">
              <w:rPr>
                <w:sz w:val="20"/>
                <w:szCs w:val="20"/>
              </w:rPr>
              <w:t>Соответствие нормативно-технической документации:</w:t>
            </w:r>
          </w:p>
          <w:p w:rsidR="000D67E3" w:rsidRPr="000D67E3" w:rsidRDefault="000D67E3" w:rsidP="000D67E3">
            <w:pPr>
              <w:rPr>
                <w:sz w:val="20"/>
                <w:szCs w:val="20"/>
              </w:rPr>
            </w:pPr>
            <w:r w:rsidRPr="000D67E3">
              <w:rPr>
                <w:sz w:val="20"/>
                <w:szCs w:val="20"/>
              </w:rPr>
              <w:t>ГОСТ 19917-2014</w:t>
            </w:r>
          </w:p>
          <w:p w:rsidR="000D67E3" w:rsidRPr="000D67E3" w:rsidRDefault="000D67E3" w:rsidP="000D67E3">
            <w:pPr>
              <w:rPr>
                <w:sz w:val="20"/>
                <w:szCs w:val="20"/>
              </w:rPr>
            </w:pPr>
            <w:r w:rsidRPr="000D67E3">
              <w:rPr>
                <w:sz w:val="20"/>
                <w:szCs w:val="20"/>
              </w:rPr>
              <w:t>ГОСТ 26800.2-86</w:t>
            </w:r>
          </w:p>
          <w:p w:rsidR="000D67E3" w:rsidRPr="000D67E3" w:rsidRDefault="000D67E3" w:rsidP="000D67E3">
            <w:pPr>
              <w:rPr>
                <w:sz w:val="20"/>
                <w:szCs w:val="20"/>
              </w:rPr>
            </w:pPr>
            <w:r w:rsidRPr="000D67E3">
              <w:rPr>
                <w:sz w:val="20"/>
                <w:szCs w:val="20"/>
              </w:rPr>
              <w:t>ТУ производителя</w:t>
            </w:r>
          </w:p>
          <w:p w:rsidR="000D67E3" w:rsidRPr="000D67E3" w:rsidRDefault="000D67E3" w:rsidP="000D67E3">
            <w:pPr>
              <w:rPr>
                <w:sz w:val="20"/>
                <w:szCs w:val="20"/>
              </w:rPr>
            </w:pPr>
            <w:r w:rsidRPr="000D67E3">
              <w:rPr>
                <w:sz w:val="20"/>
                <w:szCs w:val="20"/>
              </w:rPr>
              <w:t>ГОСТ 16371-2014</w:t>
            </w:r>
          </w:p>
          <w:p w:rsidR="000D67E3" w:rsidRPr="000D67E3" w:rsidRDefault="000D67E3" w:rsidP="000D67E3">
            <w:pPr>
              <w:rPr>
                <w:sz w:val="20"/>
                <w:szCs w:val="20"/>
              </w:rPr>
            </w:pPr>
            <w:r w:rsidRPr="000D67E3">
              <w:rPr>
                <w:sz w:val="20"/>
                <w:szCs w:val="20"/>
              </w:rPr>
              <w:lastRenderedPageBreak/>
              <w:t>ТР ТС 025/2012</w:t>
            </w:r>
          </w:p>
          <w:p w:rsidR="000D67E3" w:rsidRPr="000D67E3" w:rsidRDefault="000D67E3" w:rsidP="000D67E3">
            <w:pPr>
              <w:rPr>
                <w:sz w:val="20"/>
                <w:szCs w:val="20"/>
              </w:rPr>
            </w:pPr>
            <w:r w:rsidRPr="000D67E3">
              <w:rPr>
                <w:sz w:val="20"/>
                <w:szCs w:val="20"/>
              </w:rPr>
              <w:t>Значение характеристики не может изменяться участником закупки</w:t>
            </w:r>
          </w:p>
          <w:p w:rsidR="002C6656" w:rsidRPr="002C6656" w:rsidRDefault="000D67E3" w:rsidP="000D67E3">
            <w:pPr>
              <w:rPr>
                <w:sz w:val="20"/>
                <w:szCs w:val="20"/>
              </w:rPr>
            </w:pPr>
            <w:r w:rsidRPr="000D67E3">
              <w:rPr>
                <w:sz w:val="20"/>
                <w:szCs w:val="20"/>
              </w:rPr>
              <w:t>Дополнительные характеристики</w:t>
            </w:r>
            <w:bookmarkStart w:id="0" w:name="_GoBack"/>
            <w:bookmarkEnd w:id="0"/>
            <w:r w:rsidR="002C6656" w:rsidRPr="002C6656">
              <w:rPr>
                <w:sz w:val="20"/>
                <w:szCs w:val="20"/>
              </w:rPr>
              <w:tab/>
            </w:r>
          </w:p>
          <w:p w:rsidR="00C376EB" w:rsidRPr="001C1049" w:rsidRDefault="00C376EB" w:rsidP="002C6656">
            <w:pPr>
              <w:rPr>
                <w:sz w:val="20"/>
                <w:szCs w:val="20"/>
              </w:rPr>
            </w:pPr>
          </w:p>
        </w:tc>
        <w:tc>
          <w:tcPr>
            <w:tcW w:w="1985" w:type="dxa"/>
          </w:tcPr>
          <w:p w:rsidR="007427D4" w:rsidRPr="00860971" w:rsidRDefault="007427D4" w:rsidP="00CE6B81">
            <w:pPr>
              <w:jc w:val="center"/>
              <w:rPr>
                <w:sz w:val="22"/>
                <w:szCs w:val="22"/>
              </w:rPr>
            </w:pPr>
          </w:p>
        </w:tc>
        <w:tc>
          <w:tcPr>
            <w:tcW w:w="1985" w:type="dxa"/>
          </w:tcPr>
          <w:p w:rsidR="007427D4" w:rsidRPr="00860971" w:rsidRDefault="007427D4" w:rsidP="00CE6B81">
            <w:pPr>
              <w:jc w:val="center"/>
              <w:rPr>
                <w:sz w:val="22"/>
                <w:szCs w:val="22"/>
              </w:rPr>
            </w:pPr>
          </w:p>
        </w:tc>
      </w:tr>
    </w:tbl>
    <w:p w:rsidR="005E1476" w:rsidRPr="004F0647" w:rsidRDefault="005E1476" w:rsidP="00BE12A3">
      <w:pPr>
        <w:jc w:val="center"/>
        <w:rPr>
          <w:b/>
        </w:rPr>
      </w:pPr>
    </w:p>
    <w:p w:rsidR="003D480E" w:rsidRDefault="003D480E" w:rsidP="001266BC">
      <w:pPr>
        <w:jc w:val="both"/>
        <w:rPr>
          <w:b/>
        </w:rPr>
      </w:pPr>
    </w:p>
    <w:p w:rsidR="001266BC" w:rsidRPr="009B30DC" w:rsidRDefault="001266BC" w:rsidP="001266BC">
      <w:pPr>
        <w:jc w:val="both"/>
      </w:pPr>
      <w:r w:rsidRPr="009B30DC">
        <w:rPr>
          <w:b/>
        </w:rPr>
        <w:t>Итого (цена Контракта)</w:t>
      </w:r>
      <w:r w:rsidRPr="009B30DC">
        <w:t>: ____ рублей _____ копеек</w:t>
      </w:r>
    </w:p>
    <w:p w:rsidR="00C55E72" w:rsidRPr="003D480E" w:rsidRDefault="00C55E72" w:rsidP="001C1049">
      <w:pPr>
        <w:spacing w:after="160" w:line="259" w:lineRule="auto"/>
        <w:sectPr w:rsidR="00C55E72" w:rsidRPr="003D480E" w:rsidSect="005A46B6">
          <w:pgSz w:w="16838" w:h="11906" w:orient="landscape"/>
          <w:pgMar w:top="426" w:right="1134" w:bottom="851" w:left="1134" w:header="709" w:footer="709" w:gutter="0"/>
          <w:cols w:space="708"/>
          <w:docGrid w:linePitch="360"/>
        </w:sectPr>
      </w:pPr>
    </w:p>
    <w:p w:rsidR="001C1049" w:rsidRDefault="001C1049" w:rsidP="001C1049"/>
    <w:p w:rsidR="00BE12A3" w:rsidRPr="001266BC" w:rsidRDefault="00BE12A3" w:rsidP="001C1049">
      <w:pPr>
        <w:jc w:val="right"/>
      </w:pPr>
      <w:r w:rsidRPr="004F0647">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AB513C">
        <w:rPr>
          <w:rFonts w:ascii="Times New Roman" w:eastAsia="Times New Roman" w:hAnsi="Times New Roman" w:cs="Times New Roman"/>
          <w:sz w:val="24"/>
          <w:szCs w:val="24"/>
          <w:lang w:eastAsia="ru-RU"/>
        </w:rPr>
        <w:t>от «___»</w:t>
      </w:r>
      <w:r w:rsidR="002C5269">
        <w:rPr>
          <w:rFonts w:ascii="Times New Roman" w:eastAsia="Times New Roman" w:hAnsi="Times New Roman" w:cs="Times New Roman"/>
          <w:sz w:val="24"/>
          <w:szCs w:val="24"/>
          <w:lang w:eastAsia="ru-RU"/>
        </w:rPr>
        <w:t xml:space="preserve"> </w:t>
      </w:r>
      <w:r w:rsidR="00666299">
        <w:rPr>
          <w:rFonts w:ascii="Times New Roman" w:eastAsia="Times New Roman" w:hAnsi="Times New Roman" w:cs="Times New Roman"/>
          <w:sz w:val="24"/>
          <w:szCs w:val="24"/>
          <w:lang w:eastAsia="ru-RU"/>
        </w:rPr>
        <w:t>июня</w:t>
      </w:r>
      <w:r w:rsidR="002C5269">
        <w:rPr>
          <w:rFonts w:ascii="Times New Roman" w:eastAsia="Times New Roman" w:hAnsi="Times New Roman" w:cs="Times New Roman"/>
          <w:sz w:val="24"/>
          <w:szCs w:val="24"/>
          <w:lang w:eastAsia="ru-RU"/>
        </w:rPr>
        <w:t xml:space="preserve"> 2026 </w:t>
      </w:r>
      <w:r w:rsidR="00274F4C" w:rsidRPr="00AB513C">
        <w:rPr>
          <w:rFonts w:ascii="Times New Roman" w:eastAsia="Times New Roman" w:hAnsi="Times New Roman" w:cs="Times New Roman"/>
          <w:sz w:val="24"/>
          <w:szCs w:val="24"/>
          <w:lang w:eastAsia="ru-RU"/>
        </w:rPr>
        <w:t xml:space="preserve">г. </w:t>
      </w:r>
      <w:r w:rsidR="008E361C" w:rsidRPr="00AB513C">
        <w:rPr>
          <w:rFonts w:ascii="Times New Roman" w:eastAsia="Times New Roman" w:hAnsi="Times New Roman" w:cs="Times New Roman"/>
          <w:sz w:val="24"/>
          <w:szCs w:val="24"/>
          <w:lang w:eastAsia="ru-RU"/>
        </w:rPr>
        <w:t xml:space="preserve"> </w:t>
      </w:r>
      <w:r w:rsidRPr="00AB513C">
        <w:rPr>
          <w:rFonts w:ascii="Times New Roman" w:eastAsia="Times New Roman" w:hAnsi="Times New Roman" w:cs="Times New Roman"/>
          <w:sz w:val="24"/>
          <w:szCs w:val="24"/>
          <w:lang w:eastAsia="ru-RU"/>
        </w:rPr>
        <w:t xml:space="preserve">№ </w:t>
      </w:r>
      <w:r w:rsidR="009F6AD0" w:rsidRPr="00AB513C">
        <w:rPr>
          <w:rFonts w:ascii="Times New Roman" w:eastAsia="Times New Roman" w:hAnsi="Times New Roman" w:cs="Times New Roman"/>
          <w:sz w:val="24"/>
          <w:szCs w:val="24"/>
          <w:lang w:eastAsia="ru-RU"/>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proofErr w:type="gramStart"/>
      <w:r>
        <w:t>:</w:t>
      </w:r>
      <w:r w:rsidR="00146D70" w:rsidRPr="00146D70">
        <w:t xml:space="preserve"> </w:t>
      </w:r>
      <w:r w:rsidRPr="0046242D">
        <w:t>В соответствии с</w:t>
      </w:r>
      <w:proofErr w:type="gramEnd"/>
      <w:r w:rsidRPr="0046242D">
        <w:t xml:space="preserve"> условиями контракта </w:t>
      </w:r>
    </w:p>
    <w:p w:rsidR="00BE12A3" w:rsidRPr="00C64000" w:rsidRDefault="00BE12A3" w:rsidP="00BE12A3">
      <w:r>
        <w:t>2. Адрес поставки</w:t>
      </w:r>
      <w:r w:rsidRPr="00C64000">
        <w:t>: 190031, г. Санкт-Петербург, ул. Казначейская, 13, лит А</w:t>
      </w:r>
      <w:r w:rsidR="001846B3">
        <w:t xml:space="preserve">, </w:t>
      </w:r>
      <w:proofErr w:type="spellStart"/>
      <w:r w:rsidR="001846B3">
        <w:t>пом</w:t>
      </w:r>
      <w:proofErr w:type="spellEnd"/>
      <w:r w:rsidR="001846B3">
        <w:t xml:space="preserve"> 1Н.</w:t>
      </w:r>
    </w:p>
    <w:p w:rsidR="00BE12A3" w:rsidRPr="004F0647" w:rsidRDefault="00BE12A3" w:rsidP="00BE12A3">
      <w:r w:rsidRPr="004F0647">
        <w:t xml:space="preserve">3. </w:t>
      </w:r>
      <w:r>
        <w:t>Сопроводительные документы:</w:t>
      </w:r>
      <w:r w:rsidRPr="0046242D">
        <w:t xml:space="preserve"> Одновременно с товаром Поставщик представляет Заказчику счет-фактуру (при наличии) и товарную накладную в 2 (двух) экземплярах, акт сдачи-приемки Товара и иные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BE12A3" w:rsidRPr="004F0647" w:rsidRDefault="00BE12A3" w:rsidP="00BE12A3">
      <w:r>
        <w:t>4. Срок поставки</w:t>
      </w:r>
      <w:r w:rsidRPr="00794920">
        <w:t>: В течени</w:t>
      </w:r>
      <w:r w:rsidR="00E92330" w:rsidRPr="00794920">
        <w:t>е</w:t>
      </w:r>
      <w:r w:rsidRPr="00794920">
        <w:t xml:space="preserve"> </w:t>
      </w:r>
      <w:r w:rsidR="00406C4D">
        <w:t>5</w:t>
      </w:r>
      <w:r w:rsidRPr="00794920">
        <w:t xml:space="preserve"> </w:t>
      </w:r>
      <w:r w:rsidR="00E92330">
        <w:t>рабочих</w:t>
      </w:r>
      <w:r w:rsidRPr="00794920">
        <w:t xml:space="preserve"> дней с момента заключения контракта</w:t>
      </w:r>
    </w:p>
    <w:p w:rsidR="00BE12A3" w:rsidRPr="004F0647" w:rsidRDefault="00BE12A3" w:rsidP="00BE12A3">
      <w:r>
        <w:t>5. Порядок приемки:</w:t>
      </w:r>
      <w:r w:rsidRPr="0046242D">
        <w:t xml:space="preserve"> </w:t>
      </w:r>
      <w:r w:rsidRPr="00794920">
        <w:t>Приемка товара производится на соответствие качества, количества, комплектности.</w:t>
      </w:r>
      <w:r w:rsidR="00E92330">
        <w:t xml:space="preserve"> Товар должен быт новым.</w:t>
      </w:r>
    </w:p>
    <w:p w:rsidR="00BE12A3" w:rsidRPr="0046242D" w:rsidRDefault="00BE12A3" w:rsidP="00BE12A3">
      <w:r>
        <w:t>6. Документ о приемке:</w:t>
      </w:r>
      <w:r w:rsidRPr="0046242D">
        <w:t xml:space="preserve"> Товарная накладная</w:t>
      </w:r>
    </w:p>
    <w:p w:rsidR="00BE12A3" w:rsidRPr="00BE12A3" w:rsidRDefault="00BE12A3" w:rsidP="00AB513C">
      <w:r>
        <w:t>7. Срок приемки</w:t>
      </w:r>
      <w:proofErr w:type="gramStart"/>
      <w:r>
        <w:t>:</w:t>
      </w:r>
      <w:r w:rsidRPr="00BE12A3">
        <w:t xml:space="preserve"> В течение</w:t>
      </w:r>
      <w:proofErr w:type="gramEnd"/>
      <w:r w:rsidRPr="00BE12A3">
        <w:t xml:space="preserve"> 5 (Пяти) рабочих дней после получения товара</w:t>
      </w:r>
      <w:r w:rsidR="00BB25DC">
        <w:t xml:space="preserve">. </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Срок замены некачественного товара: не более 5 дней с момента подписания экспертного заключения</w:t>
      </w:r>
    </w:p>
    <w:p w:rsidR="00BE12A3" w:rsidRDefault="00BE12A3" w:rsidP="00BE12A3">
      <w:pPr>
        <w:jc w:val="both"/>
      </w:pPr>
    </w:p>
    <w:tbl>
      <w:tblPr>
        <w:tblStyle w:val="a3"/>
        <w:tblW w:w="5000" w:type="pct"/>
        <w:tblLook w:val="04A0" w:firstRow="1" w:lastRow="0" w:firstColumn="1" w:lastColumn="0" w:noHBand="0" w:noVBand="1"/>
      </w:tblPr>
      <w:tblGrid>
        <w:gridCol w:w="4856"/>
        <w:gridCol w:w="471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5A46B6" w:rsidP="00321381">
            <w:pPr>
              <w:jc w:val="both"/>
              <w:rPr>
                <w:b/>
              </w:rPr>
            </w:pPr>
            <w:r>
              <w:rPr>
                <w:b/>
              </w:rPr>
              <w:t>Исполнитель</w:t>
            </w:r>
            <w:r w:rsidR="00BE1A74" w:rsidRPr="004F0647">
              <w:rPr>
                <w:b/>
              </w:rPr>
              <w:t>:</w:t>
            </w:r>
          </w:p>
        </w:tc>
      </w:tr>
    </w:tbl>
    <w:p w:rsidR="00BE1A74" w:rsidRDefault="00BE1A74" w:rsidP="00BE12A3">
      <w:pPr>
        <w:jc w:val="both"/>
      </w:pPr>
    </w:p>
    <w:p w:rsidR="001C1049" w:rsidRDefault="001C1049" w:rsidP="00BE12A3">
      <w:pPr>
        <w:jc w:val="both"/>
      </w:pPr>
    </w:p>
    <w:sectPr w:rsidR="001C104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38D2" w:rsidRDefault="00F338D2" w:rsidP="00C55E72">
      <w:r>
        <w:separator/>
      </w:r>
    </w:p>
  </w:endnote>
  <w:endnote w:type="continuationSeparator" w:id="0">
    <w:p w:rsidR="00F338D2" w:rsidRDefault="00F338D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38D2" w:rsidRDefault="00F338D2" w:rsidP="00C55E72">
      <w:r>
        <w:separator/>
      </w:r>
    </w:p>
  </w:footnote>
  <w:footnote w:type="continuationSeparator" w:id="0">
    <w:p w:rsidR="00F338D2" w:rsidRDefault="00F338D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570E"/>
    <w:rsid w:val="0007349F"/>
    <w:rsid w:val="00085C41"/>
    <w:rsid w:val="000B226F"/>
    <w:rsid w:val="000C2BCE"/>
    <w:rsid w:val="000D67E3"/>
    <w:rsid w:val="000F6C87"/>
    <w:rsid w:val="001113EC"/>
    <w:rsid w:val="00124CC7"/>
    <w:rsid w:val="00125176"/>
    <w:rsid w:val="001266BC"/>
    <w:rsid w:val="00146D70"/>
    <w:rsid w:val="0016369F"/>
    <w:rsid w:val="00171556"/>
    <w:rsid w:val="001733D5"/>
    <w:rsid w:val="00176F2A"/>
    <w:rsid w:val="001846B3"/>
    <w:rsid w:val="00195DF7"/>
    <w:rsid w:val="001B7905"/>
    <w:rsid w:val="001C1049"/>
    <w:rsid w:val="00224D8F"/>
    <w:rsid w:val="00242BBD"/>
    <w:rsid w:val="00246906"/>
    <w:rsid w:val="002566BE"/>
    <w:rsid w:val="00274F4C"/>
    <w:rsid w:val="002C5269"/>
    <w:rsid w:val="002C6656"/>
    <w:rsid w:val="002D110B"/>
    <w:rsid w:val="002D1369"/>
    <w:rsid w:val="00306E37"/>
    <w:rsid w:val="00333C06"/>
    <w:rsid w:val="0036250F"/>
    <w:rsid w:val="00370A52"/>
    <w:rsid w:val="003A13C2"/>
    <w:rsid w:val="003B1120"/>
    <w:rsid w:val="003B323E"/>
    <w:rsid w:val="003D480E"/>
    <w:rsid w:val="003E47C0"/>
    <w:rsid w:val="003E504D"/>
    <w:rsid w:val="003E768A"/>
    <w:rsid w:val="00406C4D"/>
    <w:rsid w:val="004074A5"/>
    <w:rsid w:val="00416F47"/>
    <w:rsid w:val="0043676D"/>
    <w:rsid w:val="0044360E"/>
    <w:rsid w:val="004610C4"/>
    <w:rsid w:val="004626AE"/>
    <w:rsid w:val="00467BE9"/>
    <w:rsid w:val="00472FD4"/>
    <w:rsid w:val="004974B8"/>
    <w:rsid w:val="004B3874"/>
    <w:rsid w:val="004C3FF9"/>
    <w:rsid w:val="004D436C"/>
    <w:rsid w:val="004E37F9"/>
    <w:rsid w:val="0051168A"/>
    <w:rsid w:val="00534CA5"/>
    <w:rsid w:val="005358D5"/>
    <w:rsid w:val="00553C89"/>
    <w:rsid w:val="005A46B6"/>
    <w:rsid w:val="005B4653"/>
    <w:rsid w:val="005B6E06"/>
    <w:rsid w:val="005D77E3"/>
    <w:rsid w:val="005E1476"/>
    <w:rsid w:val="005F5F78"/>
    <w:rsid w:val="005F7316"/>
    <w:rsid w:val="006252D5"/>
    <w:rsid w:val="006360E2"/>
    <w:rsid w:val="00636EFF"/>
    <w:rsid w:val="00640426"/>
    <w:rsid w:val="00641498"/>
    <w:rsid w:val="006538FF"/>
    <w:rsid w:val="00666299"/>
    <w:rsid w:val="00667453"/>
    <w:rsid w:val="006A66AA"/>
    <w:rsid w:val="006B3FD7"/>
    <w:rsid w:val="006B7129"/>
    <w:rsid w:val="006D1E61"/>
    <w:rsid w:val="007427D4"/>
    <w:rsid w:val="00751A99"/>
    <w:rsid w:val="00765313"/>
    <w:rsid w:val="00765E2B"/>
    <w:rsid w:val="00794920"/>
    <w:rsid w:val="007971B7"/>
    <w:rsid w:val="007B79E5"/>
    <w:rsid w:val="007C1B26"/>
    <w:rsid w:val="007C4FB2"/>
    <w:rsid w:val="007D2D7C"/>
    <w:rsid w:val="007F2879"/>
    <w:rsid w:val="00806DDD"/>
    <w:rsid w:val="00811DB9"/>
    <w:rsid w:val="008127D0"/>
    <w:rsid w:val="00816ABF"/>
    <w:rsid w:val="008454E0"/>
    <w:rsid w:val="00853C60"/>
    <w:rsid w:val="008C1EAD"/>
    <w:rsid w:val="008C5F73"/>
    <w:rsid w:val="008C69BA"/>
    <w:rsid w:val="008E361C"/>
    <w:rsid w:val="00991215"/>
    <w:rsid w:val="009D7B3A"/>
    <w:rsid w:val="009E4B9A"/>
    <w:rsid w:val="009E7704"/>
    <w:rsid w:val="009F4461"/>
    <w:rsid w:val="009F5CC2"/>
    <w:rsid w:val="009F6AD0"/>
    <w:rsid w:val="00A14D4A"/>
    <w:rsid w:val="00A16EDE"/>
    <w:rsid w:val="00A447CE"/>
    <w:rsid w:val="00A53704"/>
    <w:rsid w:val="00A817FF"/>
    <w:rsid w:val="00A937E4"/>
    <w:rsid w:val="00AB513C"/>
    <w:rsid w:val="00AD5B7E"/>
    <w:rsid w:val="00AE700C"/>
    <w:rsid w:val="00B02CD7"/>
    <w:rsid w:val="00B4643D"/>
    <w:rsid w:val="00B70354"/>
    <w:rsid w:val="00B930F3"/>
    <w:rsid w:val="00BA79C9"/>
    <w:rsid w:val="00BB25DC"/>
    <w:rsid w:val="00BE12A3"/>
    <w:rsid w:val="00BE1A74"/>
    <w:rsid w:val="00C01E9C"/>
    <w:rsid w:val="00C376EB"/>
    <w:rsid w:val="00C55E72"/>
    <w:rsid w:val="00C574B0"/>
    <w:rsid w:val="00C64000"/>
    <w:rsid w:val="00C83F8D"/>
    <w:rsid w:val="00C93EE8"/>
    <w:rsid w:val="00CD62C0"/>
    <w:rsid w:val="00CE570E"/>
    <w:rsid w:val="00D010B4"/>
    <w:rsid w:val="00D042EF"/>
    <w:rsid w:val="00D32C05"/>
    <w:rsid w:val="00D5442F"/>
    <w:rsid w:val="00D54EA1"/>
    <w:rsid w:val="00D727D0"/>
    <w:rsid w:val="00D9731E"/>
    <w:rsid w:val="00DC78D3"/>
    <w:rsid w:val="00E05EAB"/>
    <w:rsid w:val="00E22C97"/>
    <w:rsid w:val="00E35899"/>
    <w:rsid w:val="00E92330"/>
    <w:rsid w:val="00EB418A"/>
    <w:rsid w:val="00EC0EBA"/>
    <w:rsid w:val="00EC2AEA"/>
    <w:rsid w:val="00ED3AD9"/>
    <w:rsid w:val="00F2080C"/>
    <w:rsid w:val="00F338D2"/>
    <w:rsid w:val="00F46AC6"/>
    <w:rsid w:val="00F4755F"/>
    <w:rsid w:val="00F67D04"/>
    <w:rsid w:val="00F94ED7"/>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22B25"/>
  <w15:docId w15:val="{ABA24010-A24B-4C09-86C9-D62D1B30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2">
    <w:name w:val="Сетка таблицы2"/>
    <w:basedOn w:val="a1"/>
    <w:next w:val="a3"/>
    <w:uiPriority w:val="39"/>
    <w:rsid w:val="00124C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1846B3"/>
    <w:rPr>
      <w:rFonts w:ascii="Tahoma" w:hAnsi="Tahoma" w:cs="Tahoma"/>
      <w:sz w:val="16"/>
      <w:szCs w:val="16"/>
    </w:rPr>
  </w:style>
  <w:style w:type="character" w:customStyle="1" w:styleId="aa">
    <w:name w:val="Текст выноски Знак"/>
    <w:basedOn w:val="a0"/>
    <w:link w:val="a9"/>
    <w:uiPriority w:val="99"/>
    <w:semiHidden/>
    <w:rsid w:val="001846B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0AA30-1B08-4780-A4B4-9D193E6AE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14</Pages>
  <Words>4317</Words>
  <Characters>24610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Professional</cp:lastModifiedBy>
  <cp:revision>64</cp:revision>
  <cp:lastPrinted>2024-06-06T13:34:00Z</cp:lastPrinted>
  <dcterms:created xsi:type="dcterms:W3CDTF">2023-03-23T10:43:00Z</dcterms:created>
  <dcterms:modified xsi:type="dcterms:W3CDTF">2026-06-04T04:43:00Z</dcterms:modified>
</cp:coreProperties>
</file>