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40998" w:rsidRDefault="00440998" w:rsidP="00440998">
      <w:pPr>
        <w:jc w:val="center"/>
        <w:rPr>
          <w:rFonts w:ascii="Times New Roman" w:hAnsi="Times New Roman" w:cs="Times New Roman"/>
          <w:b/>
        </w:rPr>
      </w:pPr>
    </w:p>
    <w:p w:rsidR="00440998" w:rsidRPr="00174C59" w:rsidRDefault="00440998" w:rsidP="00440998">
      <w:pPr>
        <w:jc w:val="center"/>
        <w:rPr>
          <w:rFonts w:ascii="Times New Roman" w:hAnsi="Times New Roman" w:cs="Times New Roman"/>
          <w:b/>
        </w:rPr>
      </w:pPr>
      <w:r w:rsidRPr="00174C59">
        <w:rPr>
          <w:rFonts w:ascii="Times New Roman" w:hAnsi="Times New Roman" w:cs="Times New Roman"/>
          <w:b/>
        </w:rPr>
        <w:t xml:space="preserve">ГРАЖДАНСКО-ПРАВОВОЙ ДОГОВОР № </w:t>
      </w:r>
      <w:r w:rsidRPr="00174C59">
        <w:rPr>
          <w:rFonts w:ascii="Times New Roman" w:hAnsi="Times New Roman" w:cs="Times New Roman"/>
          <w:b/>
          <w:highlight w:val="yellow"/>
        </w:rPr>
        <w:t>_________________________</w:t>
      </w:r>
    </w:p>
    <w:p w:rsidR="00DA4BA1" w:rsidRDefault="00877FBE" w:rsidP="00DA4BA1">
      <w:pPr>
        <w:jc w:val="center"/>
        <w:rPr>
          <w:rFonts w:ascii="Times New Roman" w:hAnsi="Times New Roman" w:cs="Times New Roman"/>
        </w:rPr>
      </w:pPr>
      <w:r>
        <w:rPr>
          <w:rFonts w:ascii="Times New Roman" w:hAnsi="Times New Roman" w:cs="Times New Roman"/>
          <w:b/>
        </w:rPr>
        <w:t xml:space="preserve"> </w:t>
      </w:r>
      <w:proofErr w:type="gramStart"/>
      <w:r>
        <w:rPr>
          <w:rFonts w:ascii="Times New Roman" w:hAnsi="Times New Roman" w:cs="Times New Roman"/>
          <w:b/>
        </w:rPr>
        <w:t>На п</w:t>
      </w:r>
      <w:r w:rsidRPr="00877FBE">
        <w:rPr>
          <w:rFonts w:ascii="Times New Roman" w:hAnsi="Times New Roman" w:cs="Times New Roman"/>
          <w:b/>
        </w:rPr>
        <w:t>оставка</w:t>
      </w:r>
      <w:proofErr w:type="gramEnd"/>
      <w:r w:rsidRPr="00877FBE">
        <w:rPr>
          <w:rFonts w:ascii="Times New Roman" w:hAnsi="Times New Roman" w:cs="Times New Roman"/>
          <w:b/>
        </w:rPr>
        <w:t xml:space="preserve"> медикаментов (ЖНВЛ) для СПБ ГБУ СОК "Ижорец"</w:t>
      </w:r>
    </w:p>
    <w:p w:rsidR="00440998" w:rsidRDefault="00440998" w:rsidP="00440998">
      <w:pPr>
        <w:jc w:val="center"/>
        <w:rPr>
          <w:rFonts w:ascii="Times New Roman" w:hAnsi="Times New Roman" w:cs="Times New Roman"/>
        </w:rPr>
      </w:pPr>
    </w:p>
    <w:p w:rsidR="00440998" w:rsidRPr="00174C59" w:rsidRDefault="00440998" w:rsidP="00440998">
      <w:pPr>
        <w:ind w:left="709" w:right="22"/>
        <w:jc w:val="both"/>
        <w:rPr>
          <w:rFonts w:ascii="Times New Roman" w:hAnsi="Times New Roman" w:cs="Times New Roman"/>
        </w:rPr>
      </w:pPr>
      <w:r>
        <w:rPr>
          <w:rFonts w:ascii="Times New Roman" w:hAnsi="Times New Roman" w:cs="Times New Roman"/>
          <w:bCs/>
        </w:rPr>
        <w:t>(</w:t>
      </w:r>
      <w:r w:rsidRPr="00174C59">
        <w:rPr>
          <w:rFonts w:ascii="Times New Roman" w:hAnsi="Times New Roman" w:cs="Times New Roman"/>
          <w:bCs/>
        </w:rPr>
        <w:t xml:space="preserve">Идентификационный код </w:t>
      </w:r>
      <w:r w:rsidRPr="00174C59">
        <w:rPr>
          <w:rFonts w:ascii="Times New Roman" w:hAnsi="Times New Roman" w:cs="Times New Roman"/>
        </w:rPr>
        <w:t xml:space="preserve">закупки: </w:t>
      </w:r>
      <w:r w:rsidRPr="007E74FC">
        <w:rPr>
          <w:rFonts w:ascii="Times New Roman" w:hAnsi="Times New Roman" w:cs="Times New Roman"/>
          <w:highlight w:val="yellow"/>
        </w:rPr>
        <w:t>_____________________________</w:t>
      </w:r>
      <w:r>
        <w:rPr>
          <w:rFonts w:ascii="Times New Roman" w:hAnsi="Times New Roman" w:cs="Times New Roman"/>
          <w:highlight w:val="yellow"/>
        </w:rPr>
        <w:t>)</w:t>
      </w:r>
    </w:p>
    <w:p w:rsidR="00440998" w:rsidRPr="00174C59" w:rsidRDefault="00440998" w:rsidP="00440998">
      <w:pPr>
        <w:jc w:val="center"/>
        <w:rPr>
          <w:rFonts w:ascii="Times New Roman" w:hAnsi="Times New Roman" w:cs="Times New Roman"/>
        </w:rPr>
      </w:pPr>
    </w:p>
    <w:p w:rsidR="00440998" w:rsidRPr="00174C59" w:rsidRDefault="00440998" w:rsidP="00440998">
      <w:pPr>
        <w:rPr>
          <w:rFonts w:ascii="Times New Roman" w:hAnsi="Times New Roman" w:cs="Times New Roman"/>
        </w:rPr>
      </w:pPr>
    </w:p>
    <w:p w:rsidR="00440998" w:rsidRPr="00174C59" w:rsidRDefault="00440998" w:rsidP="00440998">
      <w:pPr>
        <w:tabs>
          <w:tab w:val="right" w:pos="9355"/>
        </w:tabs>
        <w:rPr>
          <w:rFonts w:ascii="Times New Roman" w:hAnsi="Times New Roman" w:cs="Times New Roman"/>
        </w:rPr>
      </w:pPr>
      <w:r w:rsidRPr="00174C59">
        <w:rPr>
          <w:rFonts w:ascii="Times New Roman" w:hAnsi="Times New Roman" w:cs="Times New Roman"/>
        </w:rPr>
        <w:t>г. Санкт-Петербург</w:t>
      </w:r>
      <w:r w:rsidRPr="00174C59">
        <w:rPr>
          <w:rFonts w:ascii="Times New Roman" w:hAnsi="Times New Roman" w:cs="Times New Roman"/>
        </w:rPr>
        <w:tab/>
        <w:t>«___» ___________ 20</w:t>
      </w:r>
      <w:r>
        <w:rPr>
          <w:rFonts w:ascii="Times New Roman" w:hAnsi="Times New Roman" w:cs="Times New Roman"/>
        </w:rPr>
        <w:t>2</w:t>
      </w:r>
      <w:r w:rsidR="009824F0">
        <w:rPr>
          <w:rFonts w:ascii="Times New Roman" w:hAnsi="Times New Roman" w:cs="Times New Roman"/>
        </w:rPr>
        <w:t>6</w:t>
      </w:r>
      <w:r w:rsidRPr="00174C59">
        <w:rPr>
          <w:rFonts w:ascii="Times New Roman" w:hAnsi="Times New Roman" w:cs="Times New Roman"/>
        </w:rPr>
        <w:t xml:space="preserve"> год</w:t>
      </w:r>
    </w:p>
    <w:p w:rsidR="00440998" w:rsidRPr="00174C59" w:rsidRDefault="00440998" w:rsidP="00440998">
      <w:pPr>
        <w:rPr>
          <w:rFonts w:ascii="Times New Roman" w:hAnsi="Times New Roman" w:cs="Times New Roman"/>
        </w:rPr>
      </w:pPr>
    </w:p>
    <w:p w:rsidR="00440998" w:rsidRPr="00174C59" w:rsidRDefault="00440998" w:rsidP="00440998">
      <w:pPr>
        <w:pStyle w:val="a9"/>
        <w:spacing w:after="0"/>
        <w:ind w:firstLine="709"/>
        <w:jc w:val="both"/>
        <w:rPr>
          <w:color w:val="000000"/>
        </w:rPr>
      </w:pPr>
      <w:r w:rsidRPr="00174C59">
        <w:rPr>
          <w:b/>
          <w:color w:val="000000"/>
          <w:spacing w:val="-8"/>
        </w:rPr>
        <w:t>Санкт-Петербургское государственное бюджетное учреждение «Спортивно-оздоровительный комплекс Колпинского района «</w:t>
      </w:r>
      <w:r w:rsidRPr="008D02CB">
        <w:rPr>
          <w:b/>
          <w:color w:val="000000"/>
          <w:spacing w:val="-8"/>
        </w:rPr>
        <w:t>Ижорец»</w:t>
      </w:r>
      <w:r w:rsidRPr="008D02CB">
        <w:rPr>
          <w:b/>
        </w:rPr>
        <w:t xml:space="preserve"> (СПб ГБУ СОК «Ижорец»)</w:t>
      </w:r>
      <w:r w:rsidRPr="008D02CB">
        <w:rPr>
          <w:b/>
          <w:color w:val="000000"/>
          <w:spacing w:val="-8"/>
        </w:rPr>
        <w:t>,</w:t>
      </w:r>
      <w:r w:rsidRPr="00174C59">
        <w:rPr>
          <w:color w:val="000000"/>
          <w:spacing w:val="-8"/>
        </w:rPr>
        <w:t xml:space="preserve"> именуемое в дальнейшем «Заказчик», в </w:t>
      </w:r>
      <w:r w:rsidRPr="00627AF4">
        <w:rPr>
          <w:color w:val="000000"/>
          <w:spacing w:val="-8"/>
        </w:rPr>
        <w:t xml:space="preserve">лице </w:t>
      </w:r>
      <w:r w:rsidR="00627AF4" w:rsidRPr="00627AF4">
        <w:rPr>
          <w:color w:val="000000"/>
          <w:spacing w:val="-8"/>
        </w:rPr>
        <w:t>директора Овчаренко Тимура Геннадиевича</w:t>
      </w:r>
      <w:r w:rsidRPr="00627AF4">
        <w:rPr>
          <w:color w:val="000000"/>
          <w:spacing w:val="-8"/>
        </w:rPr>
        <w:t>,</w:t>
      </w:r>
      <w:r w:rsidRPr="00174C59">
        <w:rPr>
          <w:color w:val="000000"/>
          <w:spacing w:val="-8"/>
        </w:rPr>
        <w:t xml:space="preserve"> действующего</w:t>
      </w:r>
      <w:r w:rsidRPr="00174C59">
        <w:rPr>
          <w:rFonts w:eastAsia="Calibri"/>
          <w:color w:val="000000"/>
        </w:rPr>
        <w:t xml:space="preserve"> </w:t>
      </w:r>
      <w:r w:rsidRPr="00174C59">
        <w:rPr>
          <w:color w:val="000000"/>
          <w:spacing w:val="-8"/>
        </w:rPr>
        <w:t xml:space="preserve">на основании </w:t>
      </w:r>
      <w:r w:rsidRPr="005C5447">
        <w:rPr>
          <w:color w:val="000000"/>
          <w:spacing w:val="-8"/>
          <w:highlight w:val="yellow"/>
        </w:rPr>
        <w:t>______________________,</w:t>
      </w:r>
      <w:r w:rsidRPr="00174C59">
        <w:rPr>
          <w:color w:val="000000"/>
          <w:spacing w:val="-8"/>
        </w:rPr>
        <w:t xml:space="preserve"> </w:t>
      </w:r>
      <w:r>
        <w:rPr>
          <w:color w:val="000000"/>
          <w:spacing w:val="-8"/>
        </w:rPr>
        <w:t xml:space="preserve">с </w:t>
      </w:r>
      <w:r w:rsidRPr="00174C59">
        <w:rPr>
          <w:color w:val="000000"/>
        </w:rPr>
        <w:t xml:space="preserve">одной стороны, и </w:t>
      </w:r>
      <w:r w:rsidR="00627AF4" w:rsidRPr="00627AF4">
        <w:rPr>
          <w:b/>
          <w:color w:val="000000"/>
          <w:spacing w:val="-8"/>
          <w:highlight w:val="yellow"/>
        </w:rPr>
        <w:t>__________________________________________________________</w:t>
      </w:r>
      <w:r w:rsidRPr="003F0334">
        <w:rPr>
          <w:color w:val="000000"/>
        </w:rPr>
        <w:t>,</w:t>
      </w:r>
      <w:r w:rsidRPr="00174C59">
        <w:rPr>
          <w:color w:val="000000"/>
        </w:rPr>
        <w:t xml:space="preserve"> именуемое в дальнейшем «Поставщик», в лице </w:t>
      </w:r>
      <w:r w:rsidR="00627AF4" w:rsidRPr="00627AF4">
        <w:rPr>
          <w:color w:val="000000"/>
          <w:highlight w:val="yellow"/>
        </w:rPr>
        <w:t>_______________________________________</w:t>
      </w:r>
      <w:r w:rsidRPr="00627AF4">
        <w:rPr>
          <w:color w:val="000000"/>
          <w:highlight w:val="yellow"/>
        </w:rPr>
        <w:t>,</w:t>
      </w:r>
      <w:r w:rsidRPr="00174C59">
        <w:rPr>
          <w:color w:val="000000"/>
        </w:rPr>
        <w:t xml:space="preserve"> действующего на основании </w:t>
      </w:r>
      <w:r>
        <w:rPr>
          <w:color w:val="000000"/>
        </w:rPr>
        <w:t>Устава</w:t>
      </w:r>
      <w:r w:rsidRPr="00174C59">
        <w:rPr>
          <w:color w:val="000000"/>
        </w:rPr>
        <w:t xml:space="preserve">, с другой стороны, </w:t>
      </w:r>
      <w:r w:rsidRPr="00174C59">
        <w:rPr>
          <w:color w:val="000000"/>
          <w:spacing w:val="-4"/>
        </w:rPr>
        <w:t>при одновременном упоминании «Стороны»</w:t>
      </w:r>
      <w:r w:rsidRPr="00174C59">
        <w:rPr>
          <w:color w:val="000000"/>
        </w:rPr>
        <w:t>, заключили настоящий гражданско-правовой договор (далее – Контракт) о нижеследующем:</w:t>
      </w:r>
    </w:p>
    <w:p w:rsidR="00440998" w:rsidRPr="00174C59" w:rsidRDefault="00440998" w:rsidP="00440998">
      <w:pPr>
        <w:pStyle w:val="a9"/>
        <w:spacing w:after="0"/>
        <w:rPr>
          <w:color w:val="000000"/>
        </w:rPr>
      </w:pPr>
    </w:p>
    <w:p w:rsidR="00440998" w:rsidRPr="00174C59" w:rsidRDefault="00440998" w:rsidP="00440998">
      <w:pPr>
        <w:pStyle w:val="a9"/>
        <w:numPr>
          <w:ilvl w:val="0"/>
          <w:numId w:val="3"/>
        </w:numPr>
        <w:spacing w:after="0"/>
        <w:jc w:val="center"/>
        <w:outlineLvl w:val="0"/>
        <w:rPr>
          <w:b/>
          <w:bCs/>
          <w:color w:val="000000"/>
        </w:rPr>
      </w:pPr>
      <w:r w:rsidRPr="00174C59">
        <w:rPr>
          <w:b/>
          <w:bCs/>
          <w:color w:val="000000"/>
        </w:rPr>
        <w:t>ПРЕДМЕТ КОНТРАКТА</w:t>
      </w:r>
    </w:p>
    <w:p w:rsidR="004C21F1" w:rsidRPr="004C21F1" w:rsidRDefault="00440998" w:rsidP="004C21F1">
      <w:pPr>
        <w:pStyle w:val="a3"/>
        <w:widowControl/>
        <w:numPr>
          <w:ilvl w:val="1"/>
          <w:numId w:val="3"/>
        </w:numPr>
        <w:autoSpaceDE w:val="0"/>
        <w:autoSpaceDN w:val="0"/>
        <w:adjustRightInd w:val="0"/>
        <w:ind w:left="6" w:firstLine="703"/>
        <w:jc w:val="both"/>
        <w:rPr>
          <w:rFonts w:ascii="Times New Roman" w:hAnsi="Times New Roman" w:cs="Times New Roman"/>
          <w:b/>
          <w:bCs/>
          <w:color w:val="000000" w:themeColor="text1"/>
          <w:lang w:eastAsia="en-US"/>
        </w:rPr>
      </w:pPr>
      <w:r w:rsidRPr="00174C59">
        <w:rPr>
          <w:rFonts w:ascii="Times New Roman" w:hAnsi="Times New Roman" w:cs="Times New Roman"/>
        </w:rPr>
        <w:t xml:space="preserve">По настоящему </w:t>
      </w:r>
      <w:r>
        <w:rPr>
          <w:rFonts w:ascii="Times New Roman" w:hAnsi="Times New Roman" w:cs="Times New Roman"/>
        </w:rPr>
        <w:t>к</w:t>
      </w:r>
      <w:r w:rsidRPr="00174C59">
        <w:rPr>
          <w:rFonts w:ascii="Times New Roman" w:hAnsi="Times New Roman" w:cs="Times New Roman"/>
        </w:rPr>
        <w:t xml:space="preserve">онтракту </w:t>
      </w:r>
      <w:r w:rsidRPr="00174C59">
        <w:rPr>
          <w:rFonts w:ascii="Times New Roman" w:hAnsi="Times New Roman" w:cs="Times New Roman"/>
          <w:spacing w:val="2"/>
        </w:rPr>
        <w:t>Поставщик</w:t>
      </w:r>
      <w:r w:rsidRPr="00174C59">
        <w:rPr>
          <w:rFonts w:ascii="Times New Roman" w:hAnsi="Times New Roman" w:cs="Times New Roman"/>
        </w:rPr>
        <w:t xml:space="preserve"> обязуется поставить и </w:t>
      </w:r>
      <w:r w:rsidRPr="00397962">
        <w:rPr>
          <w:rFonts w:ascii="Times New Roman" w:hAnsi="Times New Roman" w:cs="Times New Roman"/>
          <w:color w:val="000000" w:themeColor="text1"/>
        </w:rPr>
        <w:t xml:space="preserve">передать </w:t>
      </w:r>
      <w:r w:rsidR="004C21F1">
        <w:rPr>
          <w:rFonts w:ascii="Times New Roman" w:hAnsi="Times New Roman" w:cs="Times New Roman"/>
          <w:color w:val="000000" w:themeColor="text1"/>
        </w:rPr>
        <w:t xml:space="preserve">Заказчику </w:t>
      </w:r>
      <w:r w:rsidR="004C21F1" w:rsidRPr="00397962">
        <w:rPr>
          <w:rFonts w:ascii="Times New Roman" w:hAnsi="Times New Roman" w:cs="Times New Roman"/>
          <w:bCs/>
          <w:color w:val="000000" w:themeColor="text1"/>
          <w:lang w:eastAsia="en-US"/>
        </w:rPr>
        <w:t>в обусловленный Контрактом срок</w:t>
      </w:r>
      <w:r w:rsidR="004C21F1" w:rsidRPr="00397962">
        <w:rPr>
          <w:rFonts w:ascii="Times New Roman" w:hAnsi="Times New Roman" w:cs="Times New Roman"/>
          <w:color w:val="000000" w:themeColor="text1"/>
        </w:rPr>
        <w:t xml:space="preserve"> </w:t>
      </w:r>
      <w:r w:rsidR="00877FBE" w:rsidRPr="00877FBE">
        <w:rPr>
          <w:rFonts w:ascii="Times New Roman" w:hAnsi="Times New Roman" w:cs="Times New Roman"/>
          <w:b/>
        </w:rPr>
        <w:t>медикамен</w:t>
      </w:r>
      <w:r w:rsidR="00877FBE">
        <w:rPr>
          <w:rFonts w:ascii="Times New Roman" w:hAnsi="Times New Roman" w:cs="Times New Roman"/>
          <w:b/>
        </w:rPr>
        <w:t>ты</w:t>
      </w:r>
      <w:r w:rsidR="00877FBE" w:rsidRPr="00877FBE">
        <w:rPr>
          <w:rFonts w:ascii="Times New Roman" w:hAnsi="Times New Roman" w:cs="Times New Roman"/>
          <w:b/>
        </w:rPr>
        <w:t xml:space="preserve"> (ЖНВЛ) для СПБ ГБУ СОК "Ижорец"</w:t>
      </w:r>
      <w:r>
        <w:rPr>
          <w:rFonts w:ascii="Times New Roman" w:eastAsia="Times New Roman" w:hAnsi="Times New Roman" w:cs="Times New Roman"/>
          <w:color w:val="000000" w:themeColor="text1"/>
          <w:lang w:eastAsia="zh-CN"/>
        </w:rPr>
        <w:t xml:space="preserve"> </w:t>
      </w:r>
      <w:r w:rsidRPr="00397962">
        <w:rPr>
          <w:rFonts w:ascii="Times New Roman" w:hAnsi="Times New Roman" w:cs="Times New Roman"/>
          <w:color w:val="000000" w:themeColor="text1"/>
        </w:rPr>
        <w:t>(далее – товар)</w:t>
      </w:r>
      <w:r>
        <w:rPr>
          <w:rFonts w:ascii="Times New Roman" w:hAnsi="Times New Roman" w:cs="Times New Roman"/>
          <w:color w:val="000000" w:themeColor="text1"/>
        </w:rPr>
        <w:t>,</w:t>
      </w:r>
      <w:r w:rsidRPr="00397962">
        <w:rPr>
          <w:rFonts w:ascii="Times New Roman" w:hAnsi="Times New Roman" w:cs="Times New Roman"/>
          <w:color w:val="000000" w:themeColor="text1"/>
        </w:rPr>
        <w:t xml:space="preserve"> предусмотренн</w:t>
      </w:r>
      <w:r w:rsidR="004C21F1" w:rsidRPr="004C21F1">
        <w:rPr>
          <w:rFonts w:ascii="Times New Roman" w:hAnsi="Times New Roman" w:cs="Times New Roman"/>
          <w:color w:val="000000" w:themeColor="text1"/>
          <w:highlight w:val="yellow"/>
        </w:rPr>
        <w:t>ый(-</w:t>
      </w:r>
      <w:proofErr w:type="spellStart"/>
      <w:r w:rsidRPr="004C21F1">
        <w:rPr>
          <w:rFonts w:ascii="Times New Roman" w:hAnsi="Times New Roman" w:cs="Times New Roman"/>
          <w:color w:val="000000" w:themeColor="text1"/>
          <w:highlight w:val="yellow"/>
        </w:rPr>
        <w:t>ую</w:t>
      </w:r>
      <w:proofErr w:type="spellEnd"/>
      <w:r w:rsidR="004C21F1" w:rsidRPr="004C21F1">
        <w:rPr>
          <w:rFonts w:ascii="Times New Roman" w:hAnsi="Times New Roman" w:cs="Times New Roman"/>
          <w:color w:val="000000" w:themeColor="text1"/>
          <w:highlight w:val="yellow"/>
        </w:rPr>
        <w:t>)</w:t>
      </w:r>
      <w:r>
        <w:rPr>
          <w:rFonts w:ascii="Times New Roman" w:hAnsi="Times New Roman" w:cs="Times New Roman"/>
          <w:color w:val="000000" w:themeColor="text1"/>
        </w:rPr>
        <w:t xml:space="preserve"> </w:t>
      </w:r>
      <w:r w:rsidR="00280B9A">
        <w:rPr>
          <w:rFonts w:ascii="Times New Roman" w:hAnsi="Times New Roman" w:cs="Times New Roman"/>
          <w:color w:val="000000" w:themeColor="text1"/>
        </w:rPr>
        <w:t>Описанием объекта закупки</w:t>
      </w:r>
      <w:r>
        <w:rPr>
          <w:rFonts w:ascii="Times New Roman" w:hAnsi="Times New Roman" w:cs="Times New Roman"/>
          <w:color w:val="000000" w:themeColor="text1"/>
        </w:rPr>
        <w:t xml:space="preserve"> (Приложение №1)</w:t>
      </w:r>
      <w:r w:rsidRPr="00397962">
        <w:rPr>
          <w:rFonts w:ascii="Times New Roman" w:hAnsi="Times New Roman" w:cs="Times New Roman"/>
          <w:color w:val="000000" w:themeColor="text1"/>
        </w:rPr>
        <w:t>, являющ</w:t>
      </w:r>
      <w:r w:rsidR="00280B9A">
        <w:rPr>
          <w:rFonts w:ascii="Times New Roman" w:hAnsi="Times New Roman" w:cs="Times New Roman"/>
          <w:color w:val="000000" w:themeColor="text1"/>
        </w:rPr>
        <w:t>им</w:t>
      </w:r>
      <w:r w:rsidRPr="00397962">
        <w:rPr>
          <w:rFonts w:ascii="Times New Roman" w:hAnsi="Times New Roman" w:cs="Times New Roman"/>
          <w:color w:val="000000" w:themeColor="text1"/>
        </w:rPr>
        <w:t>ся неотъемлемой частью Контракта,</w:t>
      </w:r>
      <w:r w:rsidRPr="00397962">
        <w:rPr>
          <w:rFonts w:ascii="Times New Roman" w:hAnsi="Times New Roman" w:cs="Times New Roman"/>
          <w:color w:val="000000" w:themeColor="text1"/>
          <w:spacing w:val="4"/>
        </w:rPr>
        <w:t xml:space="preserve"> а Заказчик обязуется принять и оплатить товар в порядке и на условиях, предусмотренных Контрактом.</w:t>
      </w:r>
    </w:p>
    <w:p w:rsidR="00440998" w:rsidRPr="00397962" w:rsidRDefault="00440998" w:rsidP="00440998">
      <w:pPr>
        <w:pStyle w:val="a3"/>
        <w:widowControl/>
        <w:numPr>
          <w:ilvl w:val="1"/>
          <w:numId w:val="3"/>
        </w:numPr>
        <w:autoSpaceDE w:val="0"/>
        <w:autoSpaceDN w:val="0"/>
        <w:adjustRightInd w:val="0"/>
        <w:ind w:left="6" w:firstLine="703"/>
        <w:jc w:val="both"/>
        <w:rPr>
          <w:rFonts w:ascii="Times New Roman" w:hAnsi="Times New Roman" w:cs="Times New Roman"/>
          <w:b/>
          <w:bCs/>
          <w:color w:val="000000" w:themeColor="text1"/>
          <w:lang w:eastAsia="en-US"/>
        </w:rPr>
      </w:pPr>
      <w:r w:rsidRPr="00397962">
        <w:rPr>
          <w:rFonts w:ascii="Times New Roman" w:hAnsi="Times New Roman" w:cs="Times New Roman"/>
          <w:color w:val="000000" w:themeColor="text1"/>
        </w:rPr>
        <w:t>Вид товара (наименование), ассортимент, количество, конкретные показатели, иные характеристики товара</w:t>
      </w:r>
      <w:r w:rsidRPr="00397962">
        <w:rPr>
          <w:rFonts w:ascii="Times New Roman" w:hAnsi="Times New Roman" w:cs="Times New Roman"/>
          <w:bCs/>
          <w:color w:val="000000" w:themeColor="text1"/>
        </w:rPr>
        <w:t xml:space="preserve"> </w:t>
      </w:r>
      <w:r w:rsidRPr="00397962">
        <w:rPr>
          <w:rFonts w:ascii="Times New Roman" w:hAnsi="Times New Roman" w:cs="Times New Roman"/>
          <w:color w:val="000000" w:themeColor="text1"/>
        </w:rPr>
        <w:t xml:space="preserve">указаны в </w:t>
      </w:r>
      <w:r w:rsidR="00280B9A">
        <w:rPr>
          <w:rFonts w:ascii="Times New Roman" w:hAnsi="Times New Roman" w:cs="Times New Roman"/>
          <w:color w:val="000000" w:themeColor="text1"/>
        </w:rPr>
        <w:t>Описании объекта закупки</w:t>
      </w:r>
      <w:r w:rsidRPr="00397962">
        <w:rPr>
          <w:rFonts w:ascii="Times New Roman" w:hAnsi="Times New Roman" w:cs="Times New Roman"/>
          <w:color w:val="000000" w:themeColor="text1"/>
        </w:rPr>
        <w:t xml:space="preserve"> являющ</w:t>
      </w:r>
      <w:r w:rsidR="00280B9A">
        <w:rPr>
          <w:rFonts w:ascii="Times New Roman" w:hAnsi="Times New Roman" w:cs="Times New Roman"/>
          <w:color w:val="000000" w:themeColor="text1"/>
        </w:rPr>
        <w:t>им</w:t>
      </w:r>
      <w:r w:rsidRPr="00397962">
        <w:rPr>
          <w:rFonts w:ascii="Times New Roman" w:hAnsi="Times New Roman" w:cs="Times New Roman"/>
          <w:color w:val="000000" w:themeColor="text1"/>
        </w:rPr>
        <w:t xml:space="preserve">ся неотъемлемой частью настоящего </w:t>
      </w:r>
      <w:r>
        <w:rPr>
          <w:rFonts w:ascii="Times New Roman" w:hAnsi="Times New Roman" w:cs="Times New Roman"/>
          <w:color w:val="000000" w:themeColor="text1"/>
        </w:rPr>
        <w:t>К</w:t>
      </w:r>
      <w:r w:rsidRPr="00397962">
        <w:rPr>
          <w:rFonts w:ascii="Times New Roman" w:hAnsi="Times New Roman" w:cs="Times New Roman"/>
          <w:color w:val="000000" w:themeColor="text1"/>
        </w:rPr>
        <w:t>онтракта (Приложение №1 к Контракту).</w:t>
      </w:r>
    </w:p>
    <w:p w:rsidR="00440998" w:rsidRPr="00174C59" w:rsidRDefault="00440998" w:rsidP="00440998">
      <w:pPr>
        <w:numPr>
          <w:ilvl w:val="1"/>
          <w:numId w:val="3"/>
        </w:numPr>
        <w:ind w:left="0" w:right="22" w:firstLine="709"/>
        <w:jc w:val="both"/>
        <w:rPr>
          <w:rFonts w:ascii="Times New Roman" w:hAnsi="Times New Roman" w:cs="Times New Roman"/>
        </w:rPr>
      </w:pPr>
      <w:r w:rsidRPr="00174C59">
        <w:rPr>
          <w:rFonts w:ascii="Times New Roman" w:hAnsi="Times New Roman" w:cs="Times New Roman"/>
        </w:rPr>
        <w:t xml:space="preserve">Источник финансирования: </w:t>
      </w:r>
      <w:r w:rsidR="00627AF4" w:rsidRPr="00627AF4">
        <w:rPr>
          <w:rFonts w:ascii="Times New Roman" w:hAnsi="Times New Roman" w:cs="Times New Roman"/>
          <w:highlight w:val="yellow"/>
        </w:rPr>
        <w:t>_________________________________</w:t>
      </w:r>
      <w:r w:rsidRPr="00174C59">
        <w:rPr>
          <w:rFonts w:ascii="Times New Roman" w:hAnsi="Times New Roman" w:cs="Times New Roman"/>
        </w:rPr>
        <w:t xml:space="preserve"> </w:t>
      </w:r>
      <w:r w:rsidRPr="00174C59">
        <w:rPr>
          <w:rFonts w:ascii="Times New Roman" w:hAnsi="Times New Roman" w:cs="Times New Roman"/>
          <w:highlight w:val="yellow"/>
        </w:rPr>
        <w:t>Код целевой статьи ______, код вида расходов ____ .</w:t>
      </w:r>
    </w:p>
    <w:p w:rsidR="00440998" w:rsidRPr="00174C59" w:rsidRDefault="00440998" w:rsidP="00440998">
      <w:pPr>
        <w:pStyle w:val="a9"/>
        <w:spacing w:after="0"/>
        <w:jc w:val="center"/>
        <w:rPr>
          <w:b/>
          <w:bCs/>
          <w:color w:val="000000"/>
        </w:rPr>
      </w:pPr>
    </w:p>
    <w:p w:rsidR="00440998" w:rsidRPr="00174C59" w:rsidRDefault="00440998" w:rsidP="00440998">
      <w:pPr>
        <w:pStyle w:val="a9"/>
        <w:spacing w:after="0"/>
        <w:jc w:val="center"/>
        <w:outlineLvl w:val="0"/>
        <w:rPr>
          <w:b/>
          <w:bCs/>
          <w:color w:val="000000"/>
        </w:rPr>
      </w:pPr>
      <w:r w:rsidRPr="00174C59">
        <w:rPr>
          <w:b/>
          <w:bCs/>
          <w:color w:val="000000"/>
        </w:rPr>
        <w:t>2. ЦЕНА КОНТРАКТА И ПОРЯДОК РАСЧЕТОВ</w:t>
      </w:r>
    </w:p>
    <w:p w:rsidR="00F91797" w:rsidRPr="00624701" w:rsidRDefault="00F91797" w:rsidP="00F91797">
      <w:pPr>
        <w:pStyle w:val="a3"/>
        <w:numPr>
          <w:ilvl w:val="1"/>
          <w:numId w:val="4"/>
        </w:numPr>
        <w:suppressAutoHyphens/>
        <w:ind w:left="0" w:firstLine="709"/>
        <w:jc w:val="both"/>
        <w:rPr>
          <w:rFonts w:ascii="Times New Roman" w:hAnsi="Times New Roman" w:cs="Times New Roman"/>
          <w:color w:val="000000" w:themeColor="text1"/>
        </w:rPr>
      </w:pPr>
      <w:r w:rsidRPr="00624701">
        <w:rPr>
          <w:rFonts w:ascii="Times New Roman" w:hAnsi="Times New Roman" w:cs="Times New Roman"/>
          <w:color w:val="000000" w:themeColor="text1"/>
        </w:rPr>
        <w:t xml:space="preserve">Цена Контракта составляет </w:t>
      </w:r>
      <w:r w:rsidRPr="00624701">
        <w:rPr>
          <w:rFonts w:ascii="Times New Roman" w:hAnsi="Times New Roman" w:cs="Times New Roman"/>
          <w:b/>
          <w:color w:val="000000" w:themeColor="text1"/>
          <w:highlight w:val="yellow"/>
        </w:rPr>
        <w:t>__________________</w:t>
      </w:r>
      <w:r w:rsidRPr="00624701">
        <w:rPr>
          <w:rFonts w:ascii="Times New Roman" w:hAnsi="Times New Roman" w:cs="Times New Roman"/>
          <w:color w:val="000000" w:themeColor="text1"/>
          <w:highlight w:val="yellow"/>
        </w:rPr>
        <w:t xml:space="preserve"> (_______________________________________) рублей ________</w:t>
      </w:r>
      <w:r w:rsidRPr="00624701">
        <w:rPr>
          <w:rFonts w:ascii="Times New Roman" w:hAnsi="Times New Roman" w:cs="Times New Roman"/>
          <w:color w:val="000000" w:themeColor="text1"/>
        </w:rPr>
        <w:t xml:space="preserve"> копеек, в том числе НДС - </w:t>
      </w:r>
      <w:r w:rsidRPr="00624701">
        <w:rPr>
          <w:rFonts w:ascii="Times New Roman" w:hAnsi="Times New Roman" w:cs="Times New Roman"/>
          <w:color w:val="000000" w:themeColor="text1"/>
          <w:highlight w:val="yellow"/>
        </w:rPr>
        <w:t>____%_______ (____________)</w:t>
      </w:r>
      <w:r w:rsidRPr="00624701">
        <w:rPr>
          <w:rFonts w:ascii="Times New Roman" w:hAnsi="Times New Roman" w:cs="Times New Roman"/>
          <w:color w:val="000000" w:themeColor="text1"/>
        </w:rPr>
        <w:t xml:space="preserve"> </w:t>
      </w:r>
      <w:proofErr w:type="spellStart"/>
      <w:r w:rsidRPr="00624701">
        <w:rPr>
          <w:rFonts w:ascii="Times New Roman" w:hAnsi="Times New Roman" w:cs="Times New Roman"/>
          <w:color w:val="000000" w:themeColor="text1"/>
        </w:rPr>
        <w:t>руб</w:t>
      </w:r>
      <w:proofErr w:type="spellEnd"/>
      <w:r w:rsidRPr="00624701">
        <w:rPr>
          <w:rStyle w:val="a8"/>
          <w:color w:val="000000" w:themeColor="text1"/>
        </w:rPr>
        <w:footnoteReference w:id="1"/>
      </w:r>
      <w:r w:rsidRPr="00624701">
        <w:rPr>
          <w:rFonts w:ascii="Times New Roman" w:hAnsi="Times New Roman" w:cs="Times New Roman"/>
          <w:color w:val="000000" w:themeColor="text1"/>
        </w:rPr>
        <w:t xml:space="preserve">/ </w:t>
      </w:r>
      <w:r w:rsidRPr="00624701">
        <w:rPr>
          <w:rFonts w:ascii="Times New Roman" w:hAnsi="Times New Roman" w:cs="Times New Roman"/>
          <w:color w:val="000000" w:themeColor="text1"/>
          <w:highlight w:val="yellow"/>
        </w:rPr>
        <w:t>НДС не облагается на основании ____________ Налогового кодекса Российской Федерации</w:t>
      </w:r>
      <w:r>
        <w:rPr>
          <w:rFonts w:ascii="Times New Roman" w:hAnsi="Times New Roman" w:cs="Times New Roman"/>
          <w:color w:val="000000" w:themeColor="text1"/>
          <w:highlight w:val="yellow"/>
        </w:rPr>
        <w:t>.</w:t>
      </w:r>
    </w:p>
    <w:p w:rsidR="00440998" w:rsidRPr="00B87BD5" w:rsidRDefault="00440998" w:rsidP="00440998">
      <w:pPr>
        <w:pStyle w:val="a3"/>
        <w:numPr>
          <w:ilvl w:val="1"/>
          <w:numId w:val="4"/>
        </w:numPr>
        <w:suppressAutoHyphens/>
        <w:ind w:left="0" w:firstLine="709"/>
        <w:jc w:val="both"/>
        <w:rPr>
          <w:rFonts w:ascii="Times New Roman" w:hAnsi="Times New Roman" w:cs="Times New Roman"/>
        </w:rPr>
      </w:pPr>
      <w:r w:rsidRPr="007D0CC9">
        <w:rPr>
          <w:rFonts w:ascii="Times New Roman" w:hAnsi="Times New Roman" w:cs="Times New Roman"/>
        </w:rPr>
        <w:t xml:space="preserve">Цена Контракта включает в себя все расходы Поставщика, необходимые для осуществления им своих обязательств по Контракту в полном объеме и надлежащего качества; стоимость </w:t>
      </w:r>
      <w:r w:rsidRPr="00174C59">
        <w:rPr>
          <w:rFonts w:ascii="Times New Roman" w:hAnsi="Times New Roman" w:cs="Times New Roman"/>
        </w:rPr>
        <w:t>товара; его доставку, упаковку, маркировку; погрузо-разгрузочные работы</w:t>
      </w:r>
      <w:r>
        <w:rPr>
          <w:rFonts w:ascii="Times New Roman" w:hAnsi="Times New Roman" w:cs="Times New Roman"/>
        </w:rPr>
        <w:t>, включая перенос товара в помещение указанное Заказчиком</w:t>
      </w:r>
      <w:r w:rsidRPr="00174C59">
        <w:rPr>
          <w:rFonts w:ascii="Times New Roman" w:hAnsi="Times New Roman" w:cs="Times New Roman"/>
        </w:rPr>
        <w:t xml:space="preserve">; </w:t>
      </w:r>
      <w:r w:rsidRPr="00B87BD5">
        <w:rPr>
          <w:rFonts w:ascii="Times New Roman" w:hAnsi="Times New Roman" w:cs="Times New Roman"/>
        </w:rPr>
        <w:t>расходы на страхование, уплату таможенных пошлин, налогов, сборов и всех других обязательных платежей, которые Поставщик должен уплатить в соответствии с законодательством Российской Федерации при поставке товара</w:t>
      </w:r>
      <w:r w:rsidRPr="00B87BD5">
        <w:rPr>
          <w:rFonts w:ascii="Times New Roman" w:hAnsi="Times New Roman" w:cs="Times New Roman"/>
          <w:i/>
          <w:iCs/>
        </w:rPr>
        <w:t>.</w:t>
      </w:r>
    </w:p>
    <w:p w:rsidR="00440998" w:rsidRDefault="00440998" w:rsidP="00440998">
      <w:pPr>
        <w:pStyle w:val="a3"/>
        <w:numPr>
          <w:ilvl w:val="1"/>
          <w:numId w:val="4"/>
        </w:numPr>
        <w:suppressAutoHyphens/>
        <w:ind w:left="0" w:firstLine="709"/>
        <w:jc w:val="both"/>
        <w:rPr>
          <w:rFonts w:ascii="Times New Roman" w:eastAsia="Times New Roman" w:hAnsi="Times New Roman" w:cs="Times New Roman"/>
        </w:rPr>
      </w:pPr>
      <w:r w:rsidRPr="00B87BD5">
        <w:rPr>
          <w:rFonts w:ascii="Times New Roman" w:hAnsi="Times New Roman" w:cs="Times New Roman"/>
        </w:rPr>
        <w:t xml:space="preserve">Цена Контракта является твердой и определяется на весь срок исполнения Контракта. </w:t>
      </w:r>
    </w:p>
    <w:p w:rsidR="00440998" w:rsidRDefault="00440998" w:rsidP="00440998">
      <w:pPr>
        <w:numPr>
          <w:ilvl w:val="1"/>
          <w:numId w:val="4"/>
        </w:numPr>
        <w:tabs>
          <w:tab w:val="left" w:pos="0"/>
        </w:tabs>
        <w:ind w:left="0" w:firstLine="709"/>
        <w:jc w:val="both"/>
        <w:rPr>
          <w:rFonts w:ascii="Times New Roman" w:hAnsi="Times New Roman" w:cs="Times New Roman"/>
        </w:rPr>
      </w:pPr>
      <w:r>
        <w:rPr>
          <w:rFonts w:ascii="Times New Roman" w:hAnsi="Times New Roman" w:cs="Times New Roman"/>
        </w:rPr>
        <w:t xml:space="preserve">Выплата аванса </w:t>
      </w:r>
      <w:r w:rsidRPr="00B87BD5">
        <w:rPr>
          <w:rFonts w:ascii="Times New Roman" w:hAnsi="Times New Roman" w:cs="Times New Roman"/>
        </w:rPr>
        <w:t xml:space="preserve">(предварительная оплата) </w:t>
      </w:r>
      <w:r>
        <w:rPr>
          <w:rFonts w:ascii="Times New Roman" w:hAnsi="Times New Roman" w:cs="Times New Roman"/>
        </w:rPr>
        <w:t xml:space="preserve">по настоящему </w:t>
      </w:r>
      <w:r w:rsidRPr="00B87BD5">
        <w:rPr>
          <w:rFonts w:ascii="Times New Roman" w:hAnsi="Times New Roman" w:cs="Times New Roman"/>
        </w:rPr>
        <w:t>Контракт</w:t>
      </w:r>
      <w:r>
        <w:rPr>
          <w:rFonts w:ascii="Times New Roman" w:hAnsi="Times New Roman" w:cs="Times New Roman"/>
        </w:rPr>
        <w:t>у не предусмотрена</w:t>
      </w:r>
      <w:r w:rsidRPr="00B87BD5">
        <w:rPr>
          <w:rFonts w:ascii="Times New Roman" w:hAnsi="Times New Roman" w:cs="Times New Roman"/>
        </w:rPr>
        <w:t>.</w:t>
      </w:r>
    </w:p>
    <w:p w:rsidR="00440998" w:rsidRPr="007D0CC9" w:rsidRDefault="00440998" w:rsidP="00440998">
      <w:pPr>
        <w:numPr>
          <w:ilvl w:val="1"/>
          <w:numId w:val="4"/>
        </w:numPr>
        <w:tabs>
          <w:tab w:val="left" w:pos="0"/>
        </w:tabs>
        <w:ind w:left="0" w:firstLine="709"/>
        <w:jc w:val="both"/>
        <w:rPr>
          <w:rFonts w:ascii="Times New Roman" w:hAnsi="Times New Roman" w:cs="Times New Roman"/>
          <w:color w:val="000000" w:themeColor="text1"/>
        </w:rPr>
      </w:pPr>
      <w:r w:rsidRPr="007441D4">
        <w:rPr>
          <w:rFonts w:ascii="Times New Roman" w:hAnsi="Times New Roman" w:cs="Times New Roman"/>
        </w:rPr>
        <w:t xml:space="preserve">Оплата по </w:t>
      </w:r>
      <w:r w:rsidRPr="007D0CC9">
        <w:rPr>
          <w:rFonts w:ascii="Times New Roman" w:hAnsi="Times New Roman" w:cs="Times New Roman"/>
        </w:rPr>
        <w:t xml:space="preserve">настоящего Контракту осуществляется в соответствии с утвержденными бюджетными ассигнованиями и в пределах лимитов бюджетных </w:t>
      </w:r>
      <w:r w:rsidRPr="007D0CC9">
        <w:rPr>
          <w:rFonts w:ascii="Times New Roman" w:hAnsi="Times New Roman" w:cs="Times New Roman"/>
          <w:color w:val="000000" w:themeColor="text1"/>
        </w:rPr>
        <w:t xml:space="preserve">обязательств, по казначейской системе исполнения бюджета Санкт-Петербурга за счет </w:t>
      </w:r>
      <w:r w:rsidRPr="007D0CC9">
        <w:rPr>
          <w:rFonts w:ascii="Times New Roman" w:hAnsi="Times New Roman" w:cs="Times New Roman"/>
          <w:color w:val="000000" w:themeColor="text1"/>
        </w:rPr>
        <w:lastRenderedPageBreak/>
        <w:t>средств, предусмотренных Заказчику ведомственной структурой расходов бюджета Санкт-Петербурга на 202</w:t>
      </w:r>
      <w:r w:rsidR="009824F0">
        <w:rPr>
          <w:rFonts w:ascii="Times New Roman" w:hAnsi="Times New Roman" w:cs="Times New Roman"/>
          <w:color w:val="000000" w:themeColor="text1"/>
        </w:rPr>
        <w:t>6</w:t>
      </w:r>
      <w:r w:rsidRPr="007D0CC9">
        <w:rPr>
          <w:rFonts w:ascii="Times New Roman" w:hAnsi="Times New Roman" w:cs="Times New Roman"/>
          <w:color w:val="000000" w:themeColor="text1"/>
        </w:rPr>
        <w:t xml:space="preserve"> год в соответствии с Законом Санкт-Петербурга «О бюджете Санкт-Петербурга на 202</w:t>
      </w:r>
      <w:r w:rsidR="009824F0">
        <w:rPr>
          <w:rFonts w:ascii="Times New Roman" w:hAnsi="Times New Roman" w:cs="Times New Roman"/>
          <w:color w:val="000000" w:themeColor="text1"/>
        </w:rPr>
        <w:t>6</w:t>
      </w:r>
      <w:r w:rsidRPr="007D0CC9">
        <w:rPr>
          <w:rFonts w:ascii="Times New Roman" w:hAnsi="Times New Roman" w:cs="Times New Roman"/>
          <w:color w:val="000000" w:themeColor="text1"/>
        </w:rPr>
        <w:t xml:space="preserve"> год и на плановый период 202</w:t>
      </w:r>
      <w:r w:rsidR="009824F0">
        <w:rPr>
          <w:rFonts w:ascii="Times New Roman" w:hAnsi="Times New Roman" w:cs="Times New Roman"/>
          <w:color w:val="000000" w:themeColor="text1"/>
        </w:rPr>
        <w:t>7</w:t>
      </w:r>
      <w:r w:rsidRPr="007D0CC9">
        <w:rPr>
          <w:rFonts w:ascii="Times New Roman" w:hAnsi="Times New Roman" w:cs="Times New Roman"/>
          <w:color w:val="000000" w:themeColor="text1"/>
        </w:rPr>
        <w:t xml:space="preserve"> и 202</w:t>
      </w:r>
      <w:r w:rsidR="009824F0">
        <w:rPr>
          <w:rFonts w:ascii="Times New Roman" w:hAnsi="Times New Roman" w:cs="Times New Roman"/>
          <w:color w:val="000000" w:themeColor="text1"/>
        </w:rPr>
        <w:t>8</w:t>
      </w:r>
      <w:r w:rsidRPr="007D0CC9">
        <w:rPr>
          <w:rFonts w:ascii="Times New Roman" w:hAnsi="Times New Roman" w:cs="Times New Roman"/>
          <w:color w:val="000000" w:themeColor="text1"/>
        </w:rPr>
        <w:t xml:space="preserve"> годов».</w:t>
      </w:r>
    </w:p>
    <w:p w:rsidR="00440998" w:rsidRPr="007441D4" w:rsidRDefault="00440998" w:rsidP="00440998">
      <w:pPr>
        <w:numPr>
          <w:ilvl w:val="1"/>
          <w:numId w:val="4"/>
        </w:numPr>
        <w:tabs>
          <w:tab w:val="left" w:pos="0"/>
        </w:tabs>
        <w:ind w:left="0" w:firstLine="709"/>
        <w:jc w:val="both"/>
        <w:rPr>
          <w:rFonts w:ascii="Times New Roman" w:hAnsi="Times New Roman" w:cs="Times New Roman"/>
          <w:color w:val="000000" w:themeColor="text1"/>
        </w:rPr>
      </w:pPr>
      <w:r w:rsidRPr="00E04118">
        <w:rPr>
          <w:rFonts w:ascii="Times New Roman" w:hAnsi="Times New Roman" w:cs="Times New Roman"/>
          <w:color w:val="000000" w:themeColor="text1"/>
        </w:rPr>
        <w:t>Оплата по Контракту осуществляется по безналичному расчету платежными</w:t>
      </w:r>
      <w:r w:rsidRPr="007441D4">
        <w:rPr>
          <w:rFonts w:ascii="Times New Roman" w:hAnsi="Times New Roman" w:cs="Times New Roman"/>
          <w:color w:val="000000" w:themeColor="text1"/>
        </w:rPr>
        <w:t xml:space="preserve"> поручениями путем перечисления Заказчиком денежных средств на расчетный счет Поставщика, указанный в Контракте. </w:t>
      </w:r>
      <w:bookmarkStart w:id="2" w:name="_Hlk87009155"/>
      <w:r w:rsidRPr="007441D4">
        <w:rPr>
          <w:rFonts w:ascii="Times New Roman" w:hAnsi="Times New Roman" w:cs="Times New Roman"/>
          <w:color w:val="000000" w:themeColor="text1"/>
        </w:rPr>
        <w:t>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bookmarkEnd w:id="2"/>
    </w:p>
    <w:p w:rsidR="009824F0" w:rsidRPr="00C602F7" w:rsidRDefault="009824F0" w:rsidP="009824F0">
      <w:pPr>
        <w:numPr>
          <w:ilvl w:val="1"/>
          <w:numId w:val="4"/>
        </w:numPr>
        <w:tabs>
          <w:tab w:val="left" w:pos="0"/>
        </w:tabs>
        <w:ind w:left="0" w:firstLine="709"/>
        <w:jc w:val="both"/>
        <w:rPr>
          <w:rFonts w:ascii="Times New Roman" w:hAnsi="Times New Roman" w:cs="Times New Roman"/>
          <w:color w:val="000000" w:themeColor="text1"/>
        </w:rPr>
      </w:pPr>
      <w:r w:rsidRPr="00C602F7">
        <w:rPr>
          <w:rFonts w:ascii="Times New Roman" w:hAnsi="Times New Roman" w:cs="Times New Roman"/>
        </w:rPr>
        <w:t xml:space="preserve">Заказчик производит оплату товара в соответствии с условиями контракта в течение </w:t>
      </w:r>
      <w:r w:rsidRPr="00C602F7">
        <w:rPr>
          <w:rFonts w:ascii="Times New Roman" w:hAnsi="Times New Roman" w:cs="Times New Roman"/>
          <w:lang w:eastAsia="ar-SA"/>
        </w:rPr>
        <w:t>10 (Десяти) рабочих дней</w:t>
      </w:r>
      <w:r w:rsidRPr="00C602F7">
        <w:rPr>
          <w:rFonts w:ascii="Times New Roman" w:hAnsi="Times New Roman" w:cs="Times New Roman"/>
        </w:rPr>
        <w:t xml:space="preserve"> с даты приемки товара, оформленной Актом приемки товара, работ, услуг по форме ф. 05010452 утв. Приказом Минфина России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Акт приемки (ф. 05010452)) в соответствии с требованиями действующих нормативных документов, на основании </w:t>
      </w:r>
      <w:r w:rsidRPr="007030C9">
        <w:rPr>
          <w:rFonts w:ascii="Times New Roman" w:hAnsi="Times New Roman" w:cs="Times New Roman"/>
        </w:rPr>
        <w:t>акта сдачи-приемки</w:t>
      </w:r>
      <w:r w:rsidRPr="007030C9">
        <w:rPr>
          <w:rFonts w:ascii="Times New Roman" w:hAnsi="Times New Roman" w:cs="Times New Roman"/>
          <w:lang w:eastAsia="ar-SA"/>
        </w:rPr>
        <w:t xml:space="preserve"> товара</w:t>
      </w:r>
      <w:r w:rsidRPr="007030C9">
        <w:rPr>
          <w:rFonts w:ascii="Times New Roman" w:hAnsi="Times New Roman" w:cs="Times New Roman"/>
        </w:rPr>
        <w:t>, подписанного Сторонами, а также выставленных Исполнителем счета, счета-фактуры</w:t>
      </w:r>
      <w:r w:rsidRPr="007030C9">
        <w:rPr>
          <w:rStyle w:val="af7"/>
          <w:rFonts w:ascii="Times New Roman" w:hAnsi="Times New Roman" w:cs="Times New Roman"/>
        </w:rPr>
        <w:footnoteReference w:id="2"/>
      </w:r>
      <w:r w:rsidRPr="007030C9">
        <w:rPr>
          <w:rFonts w:ascii="Times New Roman" w:hAnsi="Times New Roman" w:cs="Times New Roman"/>
        </w:rPr>
        <w:t>. Датой оформления – считается дата утверждения Акта приемки</w:t>
      </w:r>
      <w:r w:rsidRPr="00C602F7">
        <w:rPr>
          <w:rFonts w:ascii="Times New Roman" w:hAnsi="Times New Roman" w:cs="Times New Roman"/>
        </w:rPr>
        <w:t xml:space="preserve"> (ф. 05010452) руководителем Заказчика.</w:t>
      </w:r>
    </w:p>
    <w:p w:rsidR="00440998" w:rsidRPr="00B87BD5" w:rsidRDefault="00440998" w:rsidP="00440998">
      <w:pPr>
        <w:numPr>
          <w:ilvl w:val="1"/>
          <w:numId w:val="4"/>
        </w:numPr>
        <w:tabs>
          <w:tab w:val="left" w:pos="0"/>
        </w:tabs>
        <w:ind w:left="0" w:firstLine="709"/>
        <w:jc w:val="both"/>
        <w:rPr>
          <w:rFonts w:ascii="Times New Roman" w:hAnsi="Times New Roman" w:cs="Times New Roman"/>
        </w:rPr>
      </w:pPr>
      <w:r w:rsidRPr="007441D4">
        <w:rPr>
          <w:rFonts w:ascii="Times New Roman" w:hAnsi="Times New Roman" w:cs="Times New Roman"/>
          <w:color w:val="000000" w:themeColor="text1"/>
        </w:rPr>
        <w:t xml:space="preserve">В случае если Поставщик применяет </w:t>
      </w:r>
      <w:r w:rsidRPr="00B87BD5">
        <w:rPr>
          <w:rFonts w:ascii="Times New Roman" w:hAnsi="Times New Roman" w:cs="Times New Roman"/>
        </w:rPr>
        <w:t>упрощенную систему налогообложения, то вместе с документами на оплату он предоставляет заверенную копию Уведомления о возможности применения упрощенной системы налогообложения</w:t>
      </w:r>
    </w:p>
    <w:p w:rsidR="00440998" w:rsidRPr="000F1B75" w:rsidRDefault="00440998" w:rsidP="00440998">
      <w:pPr>
        <w:numPr>
          <w:ilvl w:val="1"/>
          <w:numId w:val="4"/>
        </w:numPr>
        <w:tabs>
          <w:tab w:val="left" w:pos="0"/>
        </w:tabs>
        <w:suppressAutoHyphens/>
        <w:autoSpaceDN w:val="0"/>
        <w:adjustRightInd w:val="0"/>
        <w:ind w:left="0" w:firstLine="709"/>
        <w:jc w:val="both"/>
        <w:rPr>
          <w:rFonts w:ascii="Times New Roman" w:hAnsi="Times New Roman" w:cs="Times New Roman"/>
          <w:color w:val="000000" w:themeColor="text1"/>
        </w:rPr>
      </w:pPr>
      <w:r w:rsidRPr="000F1B75">
        <w:rPr>
          <w:rFonts w:ascii="Times New Roman" w:hAnsi="Times New Roman" w:cs="Times New Roman"/>
          <w:color w:val="000000" w:themeColor="text1"/>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440998" w:rsidRPr="00B87BD5" w:rsidRDefault="00440998" w:rsidP="00440998">
      <w:pPr>
        <w:numPr>
          <w:ilvl w:val="1"/>
          <w:numId w:val="4"/>
        </w:numPr>
        <w:tabs>
          <w:tab w:val="left" w:pos="0"/>
        </w:tabs>
        <w:ind w:left="0" w:firstLine="709"/>
        <w:jc w:val="both"/>
        <w:rPr>
          <w:rFonts w:ascii="Times New Roman" w:hAnsi="Times New Roman" w:cs="Times New Roman"/>
        </w:rPr>
      </w:pPr>
      <w:r w:rsidRPr="00B87BD5">
        <w:rPr>
          <w:rFonts w:ascii="Times New Roman" w:hAnsi="Times New Roman" w:cs="Times New Roman"/>
        </w:rPr>
        <w:t>Обязательство Заказчика по оплате считается исполненным в момент списания денежных средств со счета Заказчика.</w:t>
      </w:r>
    </w:p>
    <w:p w:rsidR="00440998" w:rsidRPr="00174C59" w:rsidRDefault="00440998" w:rsidP="00440998">
      <w:pPr>
        <w:pStyle w:val="a9"/>
        <w:tabs>
          <w:tab w:val="left" w:pos="0"/>
        </w:tabs>
        <w:spacing w:after="0"/>
        <w:ind w:firstLine="709"/>
        <w:jc w:val="center"/>
        <w:rPr>
          <w:b/>
          <w:bCs/>
          <w:color w:val="000000"/>
        </w:rPr>
      </w:pPr>
    </w:p>
    <w:p w:rsidR="00440998" w:rsidRPr="00174C59" w:rsidRDefault="00440998" w:rsidP="00440998">
      <w:pPr>
        <w:pStyle w:val="a9"/>
        <w:numPr>
          <w:ilvl w:val="0"/>
          <w:numId w:val="4"/>
        </w:numPr>
        <w:spacing w:after="0"/>
        <w:jc w:val="center"/>
        <w:rPr>
          <w:b/>
          <w:bCs/>
          <w:color w:val="000000"/>
        </w:rPr>
      </w:pPr>
      <w:r w:rsidRPr="00174C59">
        <w:rPr>
          <w:b/>
          <w:bCs/>
          <w:color w:val="000000"/>
        </w:rPr>
        <w:t>ПРАВА И ОБЯЗАННОСТИ СТОРОН</w:t>
      </w:r>
    </w:p>
    <w:p w:rsidR="00440998" w:rsidRPr="00174C59" w:rsidRDefault="00440998" w:rsidP="00440998">
      <w:pPr>
        <w:ind w:firstLine="709"/>
        <w:jc w:val="both"/>
        <w:rPr>
          <w:rFonts w:ascii="Times New Roman" w:hAnsi="Times New Roman" w:cs="Times New Roman"/>
          <w:b/>
        </w:rPr>
      </w:pPr>
      <w:r w:rsidRPr="00174C59">
        <w:rPr>
          <w:rFonts w:ascii="Times New Roman" w:hAnsi="Times New Roman" w:cs="Times New Roman"/>
          <w:b/>
        </w:rPr>
        <w:t>3.1. Заказчик обязуется:</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3.1.1. Обеспечить приемку поставленного товара, соответствующего требованиям, установленным Контрактом и оформить результаты такой приемки.</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3.1.2. Обеспечить оплату принятого товара на указанных в Контракте условиях.</w:t>
      </w:r>
    </w:p>
    <w:p w:rsidR="00440998" w:rsidRPr="00174C59" w:rsidRDefault="00440998" w:rsidP="00440998">
      <w:pPr>
        <w:ind w:firstLine="709"/>
        <w:jc w:val="both"/>
        <w:rPr>
          <w:rFonts w:ascii="Times New Roman" w:hAnsi="Times New Roman" w:cs="Times New Roman"/>
          <w:b/>
        </w:rPr>
      </w:pPr>
      <w:r w:rsidRPr="00174C59">
        <w:rPr>
          <w:rFonts w:ascii="Times New Roman" w:hAnsi="Times New Roman" w:cs="Times New Roman"/>
          <w:b/>
        </w:rPr>
        <w:t xml:space="preserve">3.2. Заказчик вправе: </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3.2.1. Требовать от Поставщика надлежащего исполнения обязательств, предусмотренных Контрактом.</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3.2.2.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3.2.3. Запрашивать у Поставщика информацию о ходе и состоянии исполнения обязательств по Контракту.</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3.2.4. Контролировать исполнение Контракта Поставщиком без вмешательства в оперативную хозяйственную деятельность последнего.</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 xml:space="preserve">3.2.5. Отказаться от принятия и оплаты товара не соответствующего требованиям </w:t>
      </w:r>
      <w:r w:rsidRPr="00174C59">
        <w:rPr>
          <w:rFonts w:ascii="Times New Roman" w:hAnsi="Times New Roman" w:cs="Times New Roman"/>
        </w:rPr>
        <w:lastRenderedPageBreak/>
        <w:t>Контракта.</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3.2.6. Требовать от Поставщика своевременного устранения выявленных недостатков товара.</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3.2.7.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rsidR="00440998" w:rsidRPr="00B12A02" w:rsidRDefault="00440998" w:rsidP="00440998">
      <w:pPr>
        <w:ind w:firstLine="709"/>
        <w:jc w:val="both"/>
        <w:rPr>
          <w:rFonts w:ascii="Times New Roman" w:hAnsi="Times New Roman" w:cs="Times New Roman"/>
        </w:rPr>
      </w:pPr>
      <w:r>
        <w:rPr>
          <w:rFonts w:ascii="Times New Roman" w:hAnsi="Times New Roman" w:cs="Times New Roman"/>
        </w:rPr>
        <w:t>3.2.8</w:t>
      </w:r>
      <w:r w:rsidRPr="00B12A02">
        <w:rPr>
          <w:rFonts w:ascii="Times New Roman" w:hAnsi="Times New Roman" w:cs="Times New Roman"/>
        </w:rPr>
        <w:t>.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w:t>
      </w:r>
      <w:r>
        <w:rPr>
          <w:rFonts w:ascii="Times New Roman" w:hAnsi="Times New Roman" w:cs="Times New Roman"/>
        </w:rPr>
        <w:t>9</w:t>
      </w:r>
      <w:r w:rsidRPr="00174C59">
        <w:rPr>
          <w:rFonts w:ascii="Times New Roman" w:hAnsi="Times New Roman" w:cs="Times New Roman"/>
        </w:rPr>
        <w:t>. Осуществлять иные права, предусмотренные законодательством Российской Федерации.</w:t>
      </w:r>
    </w:p>
    <w:p w:rsidR="00440998" w:rsidRPr="00174C59" w:rsidRDefault="00440998" w:rsidP="00440998">
      <w:pPr>
        <w:ind w:firstLine="709"/>
        <w:jc w:val="both"/>
        <w:rPr>
          <w:rFonts w:ascii="Times New Roman" w:hAnsi="Times New Roman" w:cs="Times New Roman"/>
          <w:b/>
        </w:rPr>
      </w:pPr>
      <w:r w:rsidRPr="00174C59">
        <w:rPr>
          <w:rFonts w:ascii="Times New Roman" w:hAnsi="Times New Roman" w:cs="Times New Roman"/>
          <w:b/>
        </w:rPr>
        <w:t>3.3. Поставщик обязуется:</w:t>
      </w:r>
    </w:p>
    <w:p w:rsidR="00DA4BA1" w:rsidRDefault="00DA4BA1" w:rsidP="00DA4BA1">
      <w:pPr>
        <w:ind w:firstLine="709"/>
        <w:jc w:val="both"/>
        <w:rPr>
          <w:rFonts w:ascii="Times New Roman" w:hAnsi="Times New Roman" w:cs="Times New Roman"/>
        </w:rPr>
      </w:pPr>
      <w:r w:rsidRPr="00174C59">
        <w:rPr>
          <w:rFonts w:ascii="Times New Roman" w:hAnsi="Times New Roman" w:cs="Times New Roman"/>
        </w:rPr>
        <w:t xml:space="preserve">3.3.1. Поставить </w:t>
      </w:r>
      <w:proofErr w:type="gramStart"/>
      <w:r w:rsidRPr="00174C59">
        <w:rPr>
          <w:rFonts w:ascii="Times New Roman" w:hAnsi="Times New Roman" w:cs="Times New Roman"/>
        </w:rPr>
        <w:t>товар</w:t>
      </w:r>
      <w:proofErr w:type="gramEnd"/>
      <w:r w:rsidRPr="00174C59">
        <w:rPr>
          <w:rFonts w:ascii="Times New Roman" w:hAnsi="Times New Roman" w:cs="Times New Roman"/>
        </w:rPr>
        <w:t xml:space="preserve"> отвечающий требованиям Заказчика, установленным в </w:t>
      </w:r>
      <w:r w:rsidRPr="00FF5BCC">
        <w:rPr>
          <w:rFonts w:ascii="Times New Roman" w:hAnsi="Times New Roman" w:cs="Times New Roman"/>
        </w:rPr>
        <w:t>Приложении №1 к Контракту (требованиям</w:t>
      </w:r>
      <w:r w:rsidRPr="00174C59">
        <w:rPr>
          <w:rFonts w:ascii="Times New Roman" w:hAnsi="Times New Roman" w:cs="Times New Roman"/>
        </w:rPr>
        <w:t xml:space="preserve"> по количеству, качеству, ассортименту, показателям и др.) в установленный срок и произвести выгрузку товара по адресу указанному в пункте 4.1. Контракта.</w:t>
      </w:r>
    </w:p>
    <w:p w:rsidR="00B43769" w:rsidRDefault="0024768B" w:rsidP="00DA4BA1">
      <w:pPr>
        <w:ind w:firstLine="709"/>
        <w:jc w:val="both"/>
        <w:rPr>
          <w:rFonts w:ascii="Times New Roman" w:hAnsi="Times New Roman" w:cs="Times New Roman"/>
        </w:rPr>
      </w:pPr>
      <w:r>
        <w:rPr>
          <w:rFonts w:ascii="Times New Roman" w:hAnsi="Times New Roman" w:cs="Times New Roman"/>
        </w:rPr>
        <w:t xml:space="preserve">3.3.2. </w:t>
      </w:r>
      <w:r w:rsidR="00B43769" w:rsidRPr="00B43769">
        <w:rPr>
          <w:rFonts w:ascii="Times New Roman" w:hAnsi="Times New Roman" w:cs="Times New Roman"/>
        </w:rPr>
        <w:t>Иметь действующую лицензию на осуществление фармацевтической деятельности в сфере оптовой торговли лекарственными средствами для медицинского применения и/или лицензии на производство лекарственных средств в соответствии с п. 16, п. 47 ч. 1 ст. 12 Федерального закона от 04.05.2011 № 99-ФЗ «О лицензировании отдельных видов деятельности», п. 1 ст. 52, п. 1 ст. 54 Федерального закона от 12.04.2010 № 61-ФЗ «Об обращении лекарственных средств», постановлением Правительства Российской Федерации от 31.03.2022 № 547 «О лицензировании фармацевтической деятельности»; постановлением Правительства Российской Федерации от 06.07.2012 № 686 «Об утверждении Положения о лицензировании производства лекарственных средств»</w:t>
      </w:r>
      <w:r w:rsidR="00B43769" w:rsidRPr="00174C59">
        <w:rPr>
          <w:rFonts w:ascii="Times New Roman" w:hAnsi="Times New Roman" w:cs="Times New Roman"/>
        </w:rPr>
        <w:t xml:space="preserve"> </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3.3.</w:t>
      </w:r>
      <w:r w:rsidR="00B43769">
        <w:rPr>
          <w:rFonts w:ascii="Times New Roman" w:hAnsi="Times New Roman" w:cs="Times New Roman"/>
        </w:rPr>
        <w:t>3</w:t>
      </w:r>
      <w:r w:rsidRPr="00174C59">
        <w:rPr>
          <w:rFonts w:ascii="Times New Roman" w:hAnsi="Times New Roman" w:cs="Times New Roman"/>
        </w:rPr>
        <w:t>. Доставить товар своим транспортом и за свой счет, а также представить в момент передачи товара Заказчику все принадлежности и документы (техническую документацию), относящиеся к товару (сертификаты, декларации о соответствии, регистрационное удостоверение, санитарно-эпидемиологические заключения, гарантию на товар и иные документы, обязательные для данного вида товара, подтверждающие качество товара, оформленные в соответствии с законодательством Российской Федерации). В случае если товары, поставляемые в рамках Контракта, произведены за пределами Российской Федерации, Поставщик обязуется документально подтвердить Заказчику (Получателю), что товары выпущены в свободное обращение на территории Российской Федерации.</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3.3.</w:t>
      </w:r>
      <w:r w:rsidR="00B43769">
        <w:rPr>
          <w:rFonts w:ascii="Times New Roman" w:hAnsi="Times New Roman" w:cs="Times New Roman"/>
        </w:rPr>
        <w:t>4</w:t>
      </w:r>
      <w:r w:rsidRPr="00174C59">
        <w:rPr>
          <w:rFonts w:ascii="Times New Roman" w:hAnsi="Times New Roman" w:cs="Times New Roman"/>
        </w:rPr>
        <w:t xml:space="preserve">. Одновременно с поставкой товара передать Заказчику следующие документы: </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 счет;</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 счет-фактуру</w:t>
      </w:r>
      <w:r w:rsidRPr="00174C59">
        <w:rPr>
          <w:rFonts w:ascii="Times New Roman" w:hAnsi="Times New Roman" w:cs="Times New Roman"/>
        </w:rPr>
        <w:footnoteReference w:id="3"/>
      </w:r>
      <w:r w:rsidRPr="00174C59">
        <w:rPr>
          <w:rFonts w:ascii="Times New Roman" w:hAnsi="Times New Roman" w:cs="Times New Roman"/>
        </w:rPr>
        <w:t>;</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 документ о приемке товара.</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3.3.</w:t>
      </w:r>
      <w:r w:rsidR="00B43769">
        <w:rPr>
          <w:rFonts w:ascii="Times New Roman" w:hAnsi="Times New Roman" w:cs="Times New Roman"/>
        </w:rPr>
        <w:t>5</w:t>
      </w:r>
      <w:r w:rsidRPr="00174C59">
        <w:rPr>
          <w:rFonts w:ascii="Times New Roman" w:hAnsi="Times New Roman" w:cs="Times New Roman"/>
        </w:rPr>
        <w:t>. Оформить документы о приемке, счет на оплату товара в соответствии с требованиями, установленными для оформления товаросопроводительных документов в соответствии с действующим налоговым законодательством, иными правовыми актами органов государственной власти Российской Федерации.</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3.3.</w:t>
      </w:r>
      <w:r w:rsidR="00B43769">
        <w:rPr>
          <w:rFonts w:ascii="Times New Roman" w:hAnsi="Times New Roman" w:cs="Times New Roman"/>
        </w:rPr>
        <w:t>6</w:t>
      </w:r>
      <w:r w:rsidRPr="00174C59">
        <w:rPr>
          <w:rFonts w:ascii="Times New Roman" w:hAnsi="Times New Roman" w:cs="Times New Roman"/>
        </w:rPr>
        <w:t>. По требованию Заказчика своими средствами и за свой счет в срок, согласованный с Заказчиком, произвести замену товара ненадлежащего качества.</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3.3.</w:t>
      </w:r>
      <w:r w:rsidR="00B43769">
        <w:rPr>
          <w:rFonts w:ascii="Times New Roman" w:hAnsi="Times New Roman" w:cs="Times New Roman"/>
        </w:rPr>
        <w:t>7</w:t>
      </w:r>
      <w:r w:rsidRPr="00174C59">
        <w:rPr>
          <w:rFonts w:ascii="Times New Roman" w:hAnsi="Times New Roman" w:cs="Times New Roman"/>
        </w:rPr>
        <w:t>. Бесплатно осуществлять гарантийные обязательства в отношении товара и комплектующих изделий в течение гарантийного срока, в том числе гарантийное обслуживание товара, ремонт, восстановление, замену. Гарантийный срок начинает течь с момента подписания Заказчиком документа о приемке.</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3.3.</w:t>
      </w:r>
      <w:r w:rsidR="00B43769">
        <w:rPr>
          <w:rFonts w:ascii="Times New Roman" w:hAnsi="Times New Roman" w:cs="Times New Roman"/>
        </w:rPr>
        <w:t>8</w:t>
      </w:r>
      <w:r w:rsidRPr="00174C59">
        <w:rPr>
          <w:rFonts w:ascii="Times New Roman" w:hAnsi="Times New Roman" w:cs="Times New Roman"/>
        </w:rPr>
        <w:t xml:space="preserve">. Представлять по запросу Заказчика в сроки, указанные в таком запросе, </w:t>
      </w:r>
      <w:r w:rsidRPr="00174C59">
        <w:rPr>
          <w:rFonts w:ascii="Times New Roman" w:hAnsi="Times New Roman" w:cs="Times New Roman"/>
        </w:rPr>
        <w:lastRenderedPageBreak/>
        <w:t>достоверную информацию о ходе исполнения своих обязательств, в том числе о сложностях, возникающих при исполнении Контракта</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3.3.</w:t>
      </w:r>
      <w:r w:rsidR="00B43769">
        <w:rPr>
          <w:rFonts w:ascii="Times New Roman" w:hAnsi="Times New Roman" w:cs="Times New Roman"/>
        </w:rPr>
        <w:t>9</w:t>
      </w:r>
      <w:r w:rsidRPr="00174C59">
        <w:rPr>
          <w:rFonts w:ascii="Times New Roman" w:hAnsi="Times New Roman" w:cs="Times New Roman"/>
        </w:rPr>
        <w:t>. Исполнять полученные в ходе исполнения обязательств по Контракту указания Заказчика.</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3.3.</w:t>
      </w:r>
      <w:r w:rsidR="00B43769">
        <w:rPr>
          <w:rFonts w:ascii="Times New Roman" w:hAnsi="Times New Roman" w:cs="Times New Roman"/>
        </w:rPr>
        <w:t>10</w:t>
      </w:r>
      <w:r w:rsidRPr="00174C59">
        <w:rPr>
          <w:rFonts w:ascii="Times New Roman" w:hAnsi="Times New Roman" w:cs="Times New Roman"/>
        </w:rPr>
        <w:t>. Исполнять требования миграционного законодательства Российской Федерации.</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3.3.1</w:t>
      </w:r>
      <w:r w:rsidR="00B43769">
        <w:rPr>
          <w:rFonts w:ascii="Times New Roman" w:hAnsi="Times New Roman" w:cs="Times New Roman"/>
        </w:rPr>
        <w:t>1</w:t>
      </w:r>
      <w:r w:rsidRPr="00174C59">
        <w:rPr>
          <w:rFonts w:ascii="Times New Roman" w:hAnsi="Times New Roman" w:cs="Times New Roman"/>
        </w:rPr>
        <w:t xml:space="preserve">. Во время нахождения на территории Заказчика соблюдать действующие у Заказчика правила внутреннего распорядка, правила охраны труда и техники безопасности и пожарной безопасности, пропускной и внутриобъектовый режим. Обеспечить соблюдение настоящего пункта представителями Поставщика, а также привлеченными им для исполнения обязательств по Контракту лицами. </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3.3.1</w:t>
      </w:r>
      <w:r w:rsidR="00B43769">
        <w:rPr>
          <w:rFonts w:ascii="Times New Roman" w:hAnsi="Times New Roman" w:cs="Times New Roman"/>
        </w:rPr>
        <w:t>2</w:t>
      </w:r>
      <w:r w:rsidRPr="00174C59">
        <w:rPr>
          <w:rFonts w:ascii="Times New Roman" w:hAnsi="Times New Roman" w:cs="Times New Roman"/>
        </w:rPr>
        <w:t>. Осуществить замену товара ненадлежащего качеств</w:t>
      </w:r>
      <w:r>
        <w:rPr>
          <w:rFonts w:ascii="Times New Roman" w:hAnsi="Times New Roman" w:cs="Times New Roman"/>
        </w:rPr>
        <w:t>а по требованию Заказчика в установленный им срок</w:t>
      </w:r>
      <w:r w:rsidRPr="00174C59">
        <w:rPr>
          <w:rFonts w:ascii="Times New Roman" w:hAnsi="Times New Roman" w:cs="Times New Roman"/>
        </w:rPr>
        <w:t>.</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3.3.1</w:t>
      </w:r>
      <w:r w:rsidR="00B43769">
        <w:rPr>
          <w:rFonts w:ascii="Times New Roman" w:hAnsi="Times New Roman" w:cs="Times New Roman"/>
        </w:rPr>
        <w:t>3</w:t>
      </w:r>
      <w:r w:rsidRPr="00174C59">
        <w:rPr>
          <w:rFonts w:ascii="Times New Roman" w:hAnsi="Times New Roman" w:cs="Times New Roman"/>
        </w:rPr>
        <w:t>. Не раскрывать (не предоставлять) третьим лицам без письменного согласия Заказчика конфиденциальную информацию, полученную в результате исполнения обязательств по Контракту.</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3.3.1</w:t>
      </w:r>
      <w:r w:rsidR="00B43769">
        <w:rPr>
          <w:rFonts w:ascii="Times New Roman" w:hAnsi="Times New Roman" w:cs="Times New Roman"/>
        </w:rPr>
        <w:t>4</w:t>
      </w:r>
      <w:r w:rsidRPr="00174C59">
        <w:rPr>
          <w:rFonts w:ascii="Times New Roman" w:hAnsi="Times New Roman" w:cs="Times New Roman"/>
        </w:rPr>
        <w:t>. В случае возникшей необходимости незамедлительно представлять эксперту (экспертной организации) для проведения экспертизы материалы (документы), относящиеся к условиям исполнения Контракта.</w:t>
      </w:r>
    </w:p>
    <w:p w:rsidR="00DA4BA1" w:rsidRDefault="00DA4BA1" w:rsidP="00DA4BA1">
      <w:pPr>
        <w:ind w:firstLine="709"/>
        <w:jc w:val="both"/>
        <w:rPr>
          <w:rFonts w:ascii="Times New Roman" w:hAnsi="Times New Roman" w:cs="Times New Roman"/>
        </w:rPr>
      </w:pPr>
      <w:r w:rsidRPr="00174C59">
        <w:rPr>
          <w:rFonts w:ascii="Times New Roman" w:hAnsi="Times New Roman" w:cs="Times New Roman"/>
        </w:rPr>
        <w:t>3.3.1</w:t>
      </w:r>
      <w:r w:rsidR="00B43769">
        <w:rPr>
          <w:rFonts w:ascii="Times New Roman" w:hAnsi="Times New Roman" w:cs="Times New Roman"/>
        </w:rPr>
        <w:t>5</w:t>
      </w:r>
      <w:r w:rsidRPr="00174C59">
        <w:rPr>
          <w:rFonts w:ascii="Times New Roman" w:hAnsi="Times New Roman" w:cs="Times New Roman"/>
        </w:rPr>
        <w:t>. Надлежащим образом исполнять иные обязательства, предусмотренные Контрактом, Техническим заданием и действующим законодательством Российской Федерации.</w:t>
      </w:r>
    </w:p>
    <w:p w:rsidR="00DA4BA1" w:rsidRDefault="00DA4BA1" w:rsidP="00DA4BA1">
      <w:pPr>
        <w:tabs>
          <w:tab w:val="num" w:pos="0"/>
          <w:tab w:val="left" w:pos="540"/>
        </w:tabs>
        <w:ind w:firstLine="709"/>
        <w:jc w:val="both"/>
        <w:rPr>
          <w:rFonts w:ascii="Times New Roman" w:hAnsi="Times New Roman" w:cs="Times New Roman"/>
          <w:highlight w:val="yellow"/>
        </w:rPr>
      </w:pPr>
      <w:r>
        <w:rPr>
          <w:rFonts w:ascii="Times New Roman" w:hAnsi="Times New Roman" w:cs="Times New Roman"/>
        </w:rPr>
        <w:t xml:space="preserve">3.4 </w:t>
      </w:r>
      <w:r w:rsidRPr="00C87E03">
        <w:rPr>
          <w:rFonts w:ascii="Times New Roman" w:hAnsi="Times New Roman" w:cs="Times New Roman"/>
          <w:highlight w:val="yellow"/>
        </w:rPr>
        <w:t>Поставщик при передаче Товара обязан предоставить Заказчику следующие документы:</w:t>
      </w:r>
    </w:p>
    <w:p w:rsidR="00DA4BA1" w:rsidRPr="00655B24" w:rsidRDefault="00DA4BA1" w:rsidP="00DA4BA1">
      <w:pPr>
        <w:tabs>
          <w:tab w:val="num" w:pos="0"/>
          <w:tab w:val="left" w:pos="540"/>
        </w:tabs>
        <w:ind w:firstLine="709"/>
        <w:jc w:val="both"/>
        <w:rPr>
          <w:rFonts w:ascii="Times New Roman" w:hAnsi="Times New Roman" w:cs="Times New Roman"/>
        </w:rPr>
      </w:pPr>
      <w:r>
        <w:rPr>
          <w:rFonts w:ascii="Times New Roman" w:hAnsi="Times New Roman" w:cs="Times New Roman"/>
        </w:rPr>
        <w:t>-</w:t>
      </w:r>
      <w:r w:rsidRPr="00C87E03">
        <w:rPr>
          <w:rFonts w:ascii="Times New Roman" w:hAnsi="Times New Roman" w:cs="Times New Roman"/>
        </w:rPr>
        <w:t xml:space="preserve"> </w:t>
      </w:r>
      <w:r w:rsidRPr="00655B24">
        <w:rPr>
          <w:rFonts w:ascii="Times New Roman" w:hAnsi="Times New Roman" w:cs="Times New Roman"/>
        </w:rPr>
        <w:t xml:space="preserve">гарантийный талон с указанием срока гарантии или документ его заменяющий, </w:t>
      </w:r>
    </w:p>
    <w:p w:rsidR="00DA4BA1" w:rsidRDefault="00DA4BA1" w:rsidP="00DA4BA1">
      <w:pPr>
        <w:tabs>
          <w:tab w:val="num" w:pos="0"/>
          <w:tab w:val="left" w:pos="540"/>
        </w:tabs>
        <w:ind w:firstLine="709"/>
        <w:jc w:val="both"/>
        <w:rPr>
          <w:rFonts w:ascii="Times New Roman" w:hAnsi="Times New Roman" w:cs="Times New Roman"/>
        </w:rPr>
      </w:pPr>
      <w:r w:rsidRPr="00655B24">
        <w:rPr>
          <w:rFonts w:ascii="Times New Roman" w:hAnsi="Times New Roman" w:cs="Times New Roman"/>
        </w:rPr>
        <w:t>а также документы по качеству Товара</w:t>
      </w:r>
      <w:r>
        <w:rPr>
          <w:rFonts w:ascii="Times New Roman" w:hAnsi="Times New Roman" w:cs="Times New Roman"/>
        </w:rPr>
        <w:t>.</w:t>
      </w:r>
    </w:p>
    <w:p w:rsidR="00DA4BA1" w:rsidRPr="00655B24" w:rsidRDefault="00DA4BA1" w:rsidP="00DA4BA1">
      <w:pPr>
        <w:tabs>
          <w:tab w:val="num" w:pos="0"/>
          <w:tab w:val="left" w:pos="540"/>
        </w:tabs>
        <w:ind w:firstLine="709"/>
        <w:jc w:val="both"/>
        <w:rPr>
          <w:rFonts w:ascii="Times New Roman" w:hAnsi="Times New Roman" w:cs="Times New Roman"/>
        </w:rPr>
      </w:pPr>
      <w:r w:rsidRPr="00655B24">
        <w:rPr>
          <w:rFonts w:ascii="Times New Roman" w:hAnsi="Times New Roman" w:cs="Times New Roman"/>
        </w:rPr>
        <w:t>- копию регистрационного удостоверения на Товар;</w:t>
      </w:r>
    </w:p>
    <w:p w:rsidR="00DA4BA1" w:rsidRPr="00655B24" w:rsidRDefault="00DA4BA1" w:rsidP="00DA4BA1">
      <w:pPr>
        <w:ind w:firstLine="709"/>
        <w:jc w:val="both"/>
        <w:rPr>
          <w:rFonts w:ascii="Times New Roman" w:hAnsi="Times New Roman" w:cs="Times New Roman"/>
        </w:rPr>
      </w:pPr>
      <w:r w:rsidRPr="00655B24">
        <w:rPr>
          <w:rFonts w:ascii="Times New Roman" w:hAnsi="Times New Roman" w:cs="Times New Roman"/>
        </w:rPr>
        <w:t>- копию сертификата соответствия (декларации о соответствии) на Товар (при их наличии в соответствии с требованиями законодательства Российской Федерации);</w:t>
      </w:r>
    </w:p>
    <w:p w:rsidR="00DA4BA1" w:rsidRPr="00655B24" w:rsidRDefault="00DA4BA1" w:rsidP="00DA4BA1">
      <w:pPr>
        <w:ind w:firstLine="709"/>
        <w:jc w:val="both"/>
        <w:rPr>
          <w:rFonts w:ascii="Times New Roman" w:hAnsi="Times New Roman" w:cs="Times New Roman"/>
        </w:rPr>
      </w:pPr>
      <w:r w:rsidRPr="00655B24">
        <w:rPr>
          <w:rFonts w:ascii="Times New Roman" w:hAnsi="Times New Roman" w:cs="Times New Roman"/>
        </w:rPr>
        <w:t>- копию санитарно-эпидемиологического заключения на Товар (при их наличии в соответствии с требованиями законодательства Российской Федерации);</w:t>
      </w:r>
    </w:p>
    <w:p w:rsidR="00DA4BA1" w:rsidRPr="00655B24" w:rsidRDefault="00DA4BA1" w:rsidP="00DA4BA1">
      <w:pPr>
        <w:tabs>
          <w:tab w:val="num" w:pos="0"/>
          <w:tab w:val="left" w:pos="540"/>
        </w:tabs>
        <w:ind w:firstLine="709"/>
        <w:jc w:val="both"/>
        <w:rPr>
          <w:rFonts w:ascii="Times New Roman" w:hAnsi="Times New Roman" w:cs="Times New Roman"/>
        </w:rPr>
      </w:pPr>
      <w:r w:rsidRPr="00655B24">
        <w:rPr>
          <w:rFonts w:ascii="Times New Roman" w:hAnsi="Times New Roman" w:cs="Times New Roman"/>
        </w:rPr>
        <w:t>- иные документы, подтверждающие соответствие Товара требованиям действующего законодательства Российской Федерации, в случае если для данного вида Товара предусмотрено их наличие</w:t>
      </w:r>
      <w:r w:rsidR="00A826E9">
        <w:rPr>
          <w:rFonts w:ascii="Times New Roman" w:hAnsi="Times New Roman" w:cs="Times New Roman"/>
        </w:rPr>
        <w:t>.</w:t>
      </w:r>
    </w:p>
    <w:p w:rsidR="00440998" w:rsidRPr="00174C59" w:rsidRDefault="00440998" w:rsidP="00440998">
      <w:pPr>
        <w:ind w:firstLine="709"/>
        <w:jc w:val="both"/>
        <w:rPr>
          <w:rFonts w:ascii="Times New Roman" w:hAnsi="Times New Roman" w:cs="Times New Roman"/>
          <w:b/>
        </w:rPr>
      </w:pPr>
      <w:r w:rsidRPr="00174C59">
        <w:rPr>
          <w:rFonts w:ascii="Times New Roman" w:hAnsi="Times New Roman" w:cs="Times New Roman"/>
          <w:b/>
        </w:rPr>
        <w:t>3.4. Поставщик вправе:</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3.4.1. Требовать от Заказчика оплаты поставленного и соответствующего требованиям Контракта товара и подписания документов об исполнении им обязательств по Контракту при условии надлежащего их исполнения.</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3.4.2. По согласованию с Заказчиком досрочно исполнить обязательства по Контракту.</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3.4.3. По согласованию с Заказчиком привлекать к исполнению Контракта третьих лиц в соответствии с действующим законодательством Российской Федерации, при этом, оставаясь ответственными за действия таких лиц, как за свои собственные. Невыполнение третьим лицом обязательств перед Поставщиком не освобождает Поставщика от выполнения Контракта, а так же уплаты, в связи с неисполнением, неустоек (штрафов, пеней).</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3.4.4. Запрашивать в установленном порядке у Заказчика документацию и информацию, необходимые для выполнения Контракта, при наличии такой документации и информации у Заказчика.</w:t>
      </w:r>
    </w:p>
    <w:p w:rsidR="00440998" w:rsidRPr="00174C59" w:rsidRDefault="00440998" w:rsidP="00440998">
      <w:pPr>
        <w:ind w:firstLine="709"/>
        <w:jc w:val="both"/>
        <w:rPr>
          <w:rFonts w:ascii="Times New Roman" w:hAnsi="Times New Roman" w:cs="Times New Roman"/>
        </w:rPr>
      </w:pPr>
    </w:p>
    <w:p w:rsidR="009824F0" w:rsidRPr="002C433D" w:rsidRDefault="00440998" w:rsidP="009824F0">
      <w:pPr>
        <w:pStyle w:val="3"/>
        <w:tabs>
          <w:tab w:val="left" w:pos="0"/>
        </w:tabs>
        <w:spacing w:after="0" w:line="240" w:lineRule="auto"/>
        <w:jc w:val="center"/>
        <w:rPr>
          <w:rFonts w:ascii="Times New Roman" w:hAnsi="Times New Roman"/>
          <w:b/>
          <w:bCs/>
          <w:color w:val="000000"/>
          <w:sz w:val="24"/>
          <w:szCs w:val="24"/>
          <w:lang w:val="ru-RU"/>
        </w:rPr>
      </w:pPr>
      <w:r w:rsidRPr="00174C59">
        <w:rPr>
          <w:rFonts w:ascii="Times New Roman" w:hAnsi="Times New Roman"/>
          <w:b/>
          <w:bCs/>
          <w:color w:val="000000"/>
          <w:sz w:val="24"/>
          <w:szCs w:val="24"/>
        </w:rPr>
        <w:t xml:space="preserve">4. </w:t>
      </w:r>
      <w:r w:rsidR="009824F0" w:rsidRPr="00174C59">
        <w:rPr>
          <w:rFonts w:ascii="Times New Roman" w:hAnsi="Times New Roman"/>
          <w:b/>
          <w:bCs/>
          <w:color w:val="000000"/>
          <w:sz w:val="24"/>
          <w:szCs w:val="24"/>
        </w:rPr>
        <w:t>ПОРЯДОК ПОСТАВКИ</w:t>
      </w:r>
      <w:r w:rsidR="009824F0">
        <w:rPr>
          <w:rFonts w:ascii="Times New Roman" w:hAnsi="Times New Roman"/>
          <w:b/>
          <w:bCs/>
          <w:color w:val="000000"/>
          <w:sz w:val="24"/>
          <w:szCs w:val="24"/>
          <w:lang w:val="ru-RU"/>
        </w:rPr>
        <w:t xml:space="preserve">  И ПРИЕМКИ </w:t>
      </w:r>
      <w:r w:rsidR="009824F0" w:rsidRPr="00174C59">
        <w:rPr>
          <w:rFonts w:ascii="Times New Roman" w:hAnsi="Times New Roman"/>
          <w:b/>
          <w:bCs/>
          <w:color w:val="000000"/>
          <w:sz w:val="24"/>
          <w:szCs w:val="24"/>
        </w:rPr>
        <w:t>ТОВАРА</w:t>
      </w:r>
    </w:p>
    <w:p w:rsidR="00440998" w:rsidRPr="00174C59" w:rsidRDefault="00440998" w:rsidP="00440998">
      <w:pPr>
        <w:pStyle w:val="3"/>
        <w:tabs>
          <w:tab w:val="left" w:pos="0"/>
        </w:tabs>
        <w:spacing w:after="0" w:line="240" w:lineRule="auto"/>
        <w:jc w:val="center"/>
        <w:rPr>
          <w:rFonts w:ascii="Times New Roman" w:hAnsi="Times New Roman"/>
          <w:b/>
          <w:bCs/>
          <w:color w:val="000000"/>
          <w:sz w:val="24"/>
          <w:szCs w:val="24"/>
        </w:rPr>
      </w:pPr>
    </w:p>
    <w:p w:rsidR="00440998" w:rsidRPr="00D42586" w:rsidRDefault="00440998" w:rsidP="00440998">
      <w:pPr>
        <w:pStyle w:val="a3"/>
        <w:keepNext/>
        <w:numPr>
          <w:ilvl w:val="1"/>
          <w:numId w:val="2"/>
        </w:numPr>
        <w:suppressAutoHyphens/>
        <w:snapToGrid w:val="0"/>
        <w:ind w:left="0" w:firstLine="709"/>
        <w:jc w:val="both"/>
        <w:rPr>
          <w:rFonts w:ascii="Times New Roman" w:hAnsi="Times New Roman" w:cs="Times New Roman"/>
          <w:highlight w:val="yellow"/>
        </w:rPr>
      </w:pPr>
      <w:r w:rsidRPr="00D42586">
        <w:rPr>
          <w:rFonts w:ascii="Times New Roman" w:hAnsi="Times New Roman" w:cs="Times New Roman"/>
          <w:highlight w:val="yellow"/>
        </w:rPr>
        <w:lastRenderedPageBreak/>
        <w:t xml:space="preserve">Место доставки товара: товар поставляется по адресу: </w:t>
      </w:r>
      <w:r w:rsidR="00877FBE">
        <w:rPr>
          <w:rFonts w:ascii="Times New Roman" w:hAnsi="Times New Roman" w:cs="Times New Roman"/>
          <w:highlight w:val="yellow"/>
        </w:rPr>
        <w:t>Санкт-Петербург, г. Колпино, ул. Тверская, д. 27</w:t>
      </w:r>
      <w:r w:rsidR="00D42586">
        <w:rPr>
          <w:rFonts w:ascii="Times New Roman" w:hAnsi="Times New Roman" w:cs="Times New Roman"/>
          <w:highlight w:val="yellow"/>
        </w:rPr>
        <w:t>.</w:t>
      </w:r>
    </w:p>
    <w:p w:rsidR="00440998" w:rsidRPr="00DA4BA1" w:rsidRDefault="00440998" w:rsidP="00440998">
      <w:pPr>
        <w:pStyle w:val="a3"/>
        <w:keepNext/>
        <w:numPr>
          <w:ilvl w:val="1"/>
          <w:numId w:val="2"/>
        </w:numPr>
        <w:suppressAutoHyphens/>
        <w:snapToGrid w:val="0"/>
        <w:ind w:left="0" w:firstLine="709"/>
        <w:jc w:val="both"/>
        <w:rPr>
          <w:rFonts w:ascii="Times New Roman" w:hAnsi="Times New Roman" w:cs="Times New Roman"/>
        </w:rPr>
      </w:pPr>
      <w:r w:rsidRPr="00D63A4E">
        <w:rPr>
          <w:rFonts w:ascii="Times New Roman" w:hAnsi="Times New Roman" w:cs="Times New Roman"/>
          <w:b/>
        </w:rPr>
        <w:t>Поставка товара должна быть осуществлена Поставщиком</w:t>
      </w:r>
      <w:r w:rsidR="000936D9">
        <w:rPr>
          <w:rFonts w:ascii="Times New Roman" w:hAnsi="Times New Roman" w:cs="Times New Roman"/>
          <w:b/>
        </w:rPr>
        <w:t xml:space="preserve"> единовременно одной партией</w:t>
      </w:r>
      <w:r w:rsidRPr="00D63A4E">
        <w:rPr>
          <w:rFonts w:ascii="Times New Roman" w:hAnsi="Times New Roman" w:cs="Times New Roman"/>
          <w:b/>
        </w:rPr>
        <w:t xml:space="preserve"> </w:t>
      </w:r>
      <w:r w:rsidR="00DA4BA1" w:rsidRPr="00D63A4E">
        <w:rPr>
          <w:rFonts w:ascii="Times New Roman" w:eastAsia="Times New Roman" w:hAnsi="Times New Roman" w:cs="Times New Roman"/>
          <w:b/>
        </w:rPr>
        <w:t xml:space="preserve">в </w:t>
      </w:r>
      <w:r w:rsidR="00DA4BA1" w:rsidRPr="00D63A4E">
        <w:rPr>
          <w:rFonts w:ascii="Times New Roman" w:eastAsia="Times New Roman" w:hAnsi="Times New Roman" w:cs="Times New Roman"/>
          <w:b/>
          <w:highlight w:val="yellow"/>
        </w:rPr>
        <w:t xml:space="preserve">течении </w:t>
      </w:r>
      <w:r w:rsidR="00877FBE">
        <w:rPr>
          <w:rFonts w:ascii="Times New Roman" w:eastAsia="Times New Roman" w:hAnsi="Times New Roman" w:cs="Times New Roman"/>
          <w:b/>
          <w:highlight w:val="yellow"/>
        </w:rPr>
        <w:t>15 календарных</w:t>
      </w:r>
      <w:r w:rsidR="00DA4BA1" w:rsidRPr="00D63A4E">
        <w:rPr>
          <w:rFonts w:ascii="Times New Roman" w:eastAsia="Times New Roman" w:hAnsi="Times New Roman" w:cs="Times New Roman"/>
          <w:b/>
          <w:highlight w:val="yellow"/>
        </w:rPr>
        <w:t xml:space="preserve"> дней</w:t>
      </w:r>
      <w:r w:rsidR="00D63A4E" w:rsidRPr="00D63A4E">
        <w:rPr>
          <w:rFonts w:ascii="Times New Roman" w:eastAsia="Times New Roman" w:hAnsi="Times New Roman" w:cs="Times New Roman"/>
          <w:b/>
          <w:highlight w:val="yellow"/>
        </w:rPr>
        <w:t xml:space="preserve"> </w:t>
      </w:r>
      <w:r w:rsidR="00D63A4E" w:rsidRPr="00D63A4E">
        <w:rPr>
          <w:rFonts w:ascii="Times New Roman" w:eastAsia="Times New Roman" w:hAnsi="Times New Roman" w:cs="Times New Roman"/>
          <w:b/>
        </w:rPr>
        <w:t>с даты заключения Контракта</w:t>
      </w:r>
      <w:r w:rsidR="004C21F1" w:rsidRPr="00DA4BA1">
        <w:rPr>
          <w:rFonts w:ascii="Times New Roman" w:eastAsia="Times New Roman" w:hAnsi="Times New Roman" w:cs="Times New Roman"/>
        </w:rPr>
        <w:t>.</w:t>
      </w:r>
      <w:r w:rsidRPr="00DA4BA1">
        <w:rPr>
          <w:rFonts w:ascii="Times New Roman" w:hAnsi="Times New Roman" w:cs="Times New Roman"/>
        </w:rPr>
        <w:t xml:space="preserve"> Поставка осуществляется по будним дням в период с 09:00 часов до 16-00 часов (по местному времени Заказчика).</w:t>
      </w:r>
    </w:p>
    <w:p w:rsidR="00440998" w:rsidRPr="00DA4BA1" w:rsidRDefault="00440998" w:rsidP="00440998">
      <w:pPr>
        <w:numPr>
          <w:ilvl w:val="1"/>
          <w:numId w:val="2"/>
        </w:numPr>
        <w:tabs>
          <w:tab w:val="left" w:pos="-28"/>
          <w:tab w:val="left" w:pos="432"/>
          <w:tab w:val="left" w:pos="504"/>
          <w:tab w:val="left" w:pos="576"/>
          <w:tab w:val="left" w:pos="648"/>
        </w:tabs>
        <w:suppressAutoHyphens/>
        <w:snapToGrid w:val="0"/>
        <w:ind w:left="0" w:firstLine="709"/>
        <w:jc w:val="both"/>
        <w:rPr>
          <w:rFonts w:ascii="Times New Roman" w:hAnsi="Times New Roman" w:cs="Times New Roman"/>
          <w:b/>
        </w:rPr>
      </w:pPr>
      <w:r w:rsidRPr="00DA4BA1">
        <w:rPr>
          <w:rFonts w:ascii="Times New Roman" w:hAnsi="Times New Roman" w:cs="Times New Roman"/>
        </w:rPr>
        <w:t>Поставщик должен уведомить Заказчика о готовности товара к поставке (отгрузке) и согласовать с Заказчиком точные дату, время поставки (отгрузки) товара</w:t>
      </w:r>
      <w:r w:rsidRPr="00DA4BA1">
        <w:rPr>
          <w:rFonts w:ascii="Times New Roman" w:hAnsi="Times New Roman" w:cs="Times New Roman"/>
          <w:b/>
        </w:rPr>
        <w:t xml:space="preserve"> </w:t>
      </w:r>
      <w:r w:rsidRPr="00DA4BA1">
        <w:rPr>
          <w:rFonts w:ascii="Times New Roman" w:hAnsi="Times New Roman" w:cs="Times New Roman"/>
          <w:color w:val="auto"/>
        </w:rPr>
        <w:t xml:space="preserve">не позднее 1-го </w:t>
      </w:r>
      <w:r w:rsidRPr="00DA4BA1">
        <w:rPr>
          <w:rFonts w:ascii="Times New Roman" w:hAnsi="Times New Roman" w:cs="Times New Roman"/>
        </w:rPr>
        <w:t>рабочего дня до предполагаемой даты поставки товара.</w:t>
      </w:r>
    </w:p>
    <w:p w:rsidR="00440998" w:rsidRPr="00B87BD5" w:rsidRDefault="00440998" w:rsidP="00440998">
      <w:pPr>
        <w:numPr>
          <w:ilvl w:val="1"/>
          <w:numId w:val="2"/>
        </w:numPr>
        <w:tabs>
          <w:tab w:val="left" w:pos="-28"/>
          <w:tab w:val="left" w:pos="432"/>
          <w:tab w:val="left" w:pos="504"/>
          <w:tab w:val="left" w:pos="576"/>
          <w:tab w:val="left" w:pos="648"/>
        </w:tabs>
        <w:suppressAutoHyphens/>
        <w:snapToGrid w:val="0"/>
        <w:ind w:left="0" w:firstLine="709"/>
        <w:jc w:val="both"/>
        <w:rPr>
          <w:rFonts w:ascii="Times New Roman" w:hAnsi="Times New Roman" w:cs="Times New Roman"/>
          <w:b/>
        </w:rPr>
      </w:pPr>
      <w:r w:rsidRPr="00B87BD5">
        <w:rPr>
          <w:rFonts w:ascii="Times New Roman" w:eastAsia="Times New Roman" w:hAnsi="Times New Roman" w:cs="Times New Roman"/>
        </w:rPr>
        <w:t>Поставляемый товар должен сопровождаться товарно-сопроводительной документацией: счетом-фактурой</w:t>
      </w:r>
      <w:r w:rsidRPr="00B87BD5">
        <w:rPr>
          <w:rStyle w:val="a8"/>
          <w:rFonts w:ascii="Times New Roman" w:eastAsia="Times New Roman" w:hAnsi="Times New Roman"/>
        </w:rPr>
        <w:footnoteReference w:id="4"/>
      </w:r>
      <w:r w:rsidRPr="00B87BD5">
        <w:rPr>
          <w:rFonts w:ascii="Times New Roman" w:eastAsia="Times New Roman" w:hAnsi="Times New Roman" w:cs="Times New Roman"/>
        </w:rPr>
        <w:t>, товарной накладной, надлежащим образом заверенными копиями сертификатов, а также иными документами, необходимыми для нормальной эксплуатации товара в установленном законодательством Российской Федерации порядке.</w:t>
      </w:r>
    </w:p>
    <w:p w:rsidR="009824F0" w:rsidRPr="009824F0" w:rsidRDefault="009824F0" w:rsidP="009824F0">
      <w:pPr>
        <w:numPr>
          <w:ilvl w:val="1"/>
          <w:numId w:val="2"/>
        </w:numPr>
        <w:tabs>
          <w:tab w:val="left" w:pos="-28"/>
          <w:tab w:val="left" w:pos="426"/>
          <w:tab w:val="left" w:pos="504"/>
          <w:tab w:val="left" w:pos="576"/>
          <w:tab w:val="left" w:pos="648"/>
        </w:tabs>
        <w:suppressAutoHyphens/>
        <w:snapToGrid w:val="0"/>
        <w:ind w:left="0" w:firstLine="709"/>
        <w:jc w:val="both"/>
        <w:rPr>
          <w:rFonts w:ascii="Times New Roman" w:hAnsi="Times New Roman" w:cs="Times New Roman"/>
          <w:b/>
        </w:rPr>
      </w:pPr>
      <w:r w:rsidRPr="00591D45">
        <w:rPr>
          <w:rFonts w:ascii="Times New Roman" w:hAnsi="Times New Roman"/>
        </w:rPr>
        <w:t>Для проверки поставленного товара в части его соответствия условиям контракта силами Заказчика проводится экспертиза. Результаты такой экспертизы оформляются в виде заключения.</w:t>
      </w:r>
    </w:p>
    <w:p w:rsidR="007939BE" w:rsidRPr="002C433D" w:rsidRDefault="007939BE" w:rsidP="007939BE">
      <w:pPr>
        <w:numPr>
          <w:ilvl w:val="1"/>
          <w:numId w:val="2"/>
        </w:numPr>
        <w:tabs>
          <w:tab w:val="left" w:pos="-28"/>
          <w:tab w:val="left" w:pos="426"/>
          <w:tab w:val="left" w:pos="504"/>
          <w:tab w:val="left" w:pos="576"/>
          <w:tab w:val="left" w:pos="648"/>
        </w:tabs>
        <w:suppressAutoHyphens/>
        <w:snapToGrid w:val="0"/>
        <w:ind w:left="0" w:firstLine="709"/>
        <w:jc w:val="both"/>
        <w:rPr>
          <w:rFonts w:ascii="Times New Roman" w:hAnsi="Times New Roman" w:cs="Times New Roman"/>
          <w:b/>
        </w:rPr>
      </w:pPr>
      <w:r w:rsidRPr="002C433D">
        <w:rPr>
          <w:rFonts w:ascii="Times New Roman" w:hAnsi="Times New Roman" w:cs="Times New Roman"/>
        </w:rPr>
        <w:t>При поставке товара Поставщик предоставляет Заказчику оформленную должным образом документацию, в т.ч.:</w:t>
      </w:r>
    </w:p>
    <w:p w:rsidR="007939BE" w:rsidRPr="00C91AB4" w:rsidRDefault="007939BE" w:rsidP="007939BE">
      <w:pPr>
        <w:pStyle w:val="-2"/>
        <w:numPr>
          <w:ilvl w:val="0"/>
          <w:numId w:val="19"/>
        </w:numPr>
        <w:tabs>
          <w:tab w:val="clear" w:pos="696"/>
          <w:tab w:val="left" w:pos="-284"/>
          <w:tab w:val="num" w:pos="426"/>
        </w:tabs>
        <w:suppressAutoHyphens/>
        <w:ind w:left="0" w:firstLine="0"/>
      </w:pPr>
      <w:r w:rsidRPr="00C91AB4">
        <w:t>копию сертификата соответствия, выданного органом по сертификации Госстандарта России или иным уполномоченным органом (для товара, подлежащего сертификации),</w:t>
      </w:r>
    </w:p>
    <w:p w:rsidR="007939BE" w:rsidRPr="0025208F" w:rsidRDefault="007939BE" w:rsidP="007939BE">
      <w:pPr>
        <w:pStyle w:val="-2"/>
        <w:numPr>
          <w:ilvl w:val="0"/>
          <w:numId w:val="19"/>
        </w:numPr>
        <w:tabs>
          <w:tab w:val="left" w:pos="-284"/>
          <w:tab w:val="left" w:pos="426"/>
        </w:tabs>
        <w:suppressAutoHyphens/>
        <w:ind w:left="0" w:firstLine="0"/>
      </w:pPr>
      <w:r w:rsidRPr="00C91AB4">
        <w:t xml:space="preserve">копию документа, </w:t>
      </w:r>
      <w:r w:rsidRPr="0025208F">
        <w:t>подтверждающего страну происхождения товара.</w:t>
      </w:r>
    </w:p>
    <w:p w:rsidR="007939BE" w:rsidRDefault="007939BE" w:rsidP="007939BE">
      <w:pPr>
        <w:pStyle w:val="-2"/>
        <w:numPr>
          <w:ilvl w:val="1"/>
          <w:numId w:val="2"/>
        </w:numPr>
        <w:tabs>
          <w:tab w:val="left" w:pos="-284"/>
          <w:tab w:val="left" w:pos="426"/>
        </w:tabs>
        <w:suppressAutoHyphens/>
        <w:ind w:left="0" w:firstLine="709"/>
      </w:pPr>
      <w:r w:rsidRPr="0025208F">
        <w:t>При приемке товара представитель Заказчика проверяет</w:t>
      </w:r>
      <w:r w:rsidRPr="00591D45">
        <w:t xml:space="preserve"> соответствие  сведений, указанных в Приложениях к настоящему Контракту, сведениям, указанным в товарной накладной и иных необходимых для данного вида товара документах, оформленных в соответствии с требованиями действующего законодательства по: наименованию, количеству, комплектности товара, сроку поставки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15.06.1965 № П-6 и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25.04.1966 № П-7.</w:t>
      </w:r>
    </w:p>
    <w:p w:rsidR="007939BE" w:rsidRDefault="007939BE" w:rsidP="007939BE">
      <w:pPr>
        <w:pStyle w:val="-2"/>
        <w:numPr>
          <w:ilvl w:val="1"/>
          <w:numId w:val="2"/>
        </w:numPr>
        <w:tabs>
          <w:tab w:val="left" w:pos="-284"/>
          <w:tab w:val="left" w:pos="426"/>
        </w:tabs>
        <w:suppressAutoHyphens/>
        <w:ind w:left="0" w:firstLine="709"/>
      </w:pPr>
      <w:r w:rsidRPr="00591D45">
        <w:t>Решение о приемке или об отказе в приемке товара принимается Заказчиком на основании результатов экспертизы.</w:t>
      </w:r>
    </w:p>
    <w:p w:rsidR="007939BE" w:rsidRPr="00C10C04" w:rsidRDefault="007939BE" w:rsidP="007939BE">
      <w:pPr>
        <w:pStyle w:val="a3"/>
        <w:numPr>
          <w:ilvl w:val="1"/>
          <w:numId w:val="2"/>
        </w:numPr>
        <w:ind w:left="0" w:firstLine="709"/>
        <w:jc w:val="both"/>
        <w:rPr>
          <w:rFonts w:ascii="Times New Roman" w:hAnsi="Times New Roman" w:cs="Times New Roman"/>
        </w:rPr>
      </w:pPr>
      <w:r w:rsidRPr="00C10C04">
        <w:rPr>
          <w:rFonts w:ascii="Times New Roman" w:hAnsi="Times New Roman" w:cs="Times New Roman"/>
        </w:rPr>
        <w:t xml:space="preserve">Заказчик в течение 20 (Двадцать) рабочих дней с момента поставки, выгрузки  товара в месте его доставки организует его приемку и проверяет на соответствие его количества, комплектности, объема и качества требованиям, установленным в Контракте.  Результаты приемки оформляются </w:t>
      </w:r>
      <w:r>
        <w:rPr>
          <w:rFonts w:ascii="Times New Roman" w:hAnsi="Times New Roman" w:cs="Times New Roman"/>
        </w:rPr>
        <w:t>подписанием</w:t>
      </w:r>
      <w:r w:rsidRPr="00C10C04">
        <w:rPr>
          <w:rFonts w:ascii="Times New Roman" w:hAnsi="Times New Roman" w:cs="Times New Roman"/>
        </w:rPr>
        <w:t xml:space="preserve"> </w:t>
      </w:r>
      <w:r>
        <w:rPr>
          <w:rFonts w:ascii="Times New Roman" w:hAnsi="Times New Roman" w:cs="Times New Roman"/>
        </w:rPr>
        <w:t>Акта приемки</w:t>
      </w:r>
      <w:r w:rsidRPr="00C10C04">
        <w:rPr>
          <w:rFonts w:ascii="Times New Roman" w:hAnsi="Times New Roman" w:cs="Times New Roman"/>
        </w:rPr>
        <w:t xml:space="preserve"> (ф.0510452)</w:t>
      </w:r>
      <w:r>
        <w:rPr>
          <w:rFonts w:ascii="Times New Roman" w:hAnsi="Times New Roman" w:cs="Times New Roman"/>
        </w:rPr>
        <w:t>.</w:t>
      </w:r>
      <w:r w:rsidRPr="00C10C04">
        <w:rPr>
          <w:rFonts w:ascii="Times New Roman" w:hAnsi="Times New Roman" w:cs="Times New Roman"/>
        </w:rPr>
        <w:t xml:space="preserve"> </w:t>
      </w:r>
    </w:p>
    <w:p w:rsidR="007939BE" w:rsidRPr="00C10C04" w:rsidRDefault="007939BE" w:rsidP="007939BE">
      <w:pPr>
        <w:pStyle w:val="-2"/>
        <w:numPr>
          <w:ilvl w:val="2"/>
          <w:numId w:val="2"/>
        </w:numPr>
        <w:tabs>
          <w:tab w:val="left" w:pos="-284"/>
          <w:tab w:val="left" w:pos="426"/>
        </w:tabs>
        <w:suppressAutoHyphens/>
        <w:ind w:left="0" w:firstLine="709"/>
      </w:pPr>
      <w:r w:rsidRPr="00C10C04">
        <w:t>В случае обнаружения в ходе приемки Заказчиком (представителем Заказчика) товара ненадлежащего качества, его несоответствия условиях Контракта или его недопоставки Заказчик в срок, установленный в п.4.</w:t>
      </w:r>
      <w:hyperlink w:anchor="Par1489" w:tooltip="3.6. При отсутствии у Заказчика претензий по количеству и качеству поставленного Товара Заказчик в течение ____ &lt;77&gt; дней с момента доставки Товара Поставщиком подписывает акт приема-передачи Товара (отдельного этапа исполнения Контракта), товарную (товарно-тр" w:history="1">
        <w:r w:rsidR="00BA543A">
          <w:t>9.</w:t>
        </w:r>
      </w:hyperlink>
      <w:r w:rsidRPr="00C10C04">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7939BE" w:rsidRPr="00C10C04" w:rsidRDefault="007939BE" w:rsidP="007939BE">
      <w:pPr>
        <w:pStyle w:val="-2"/>
        <w:numPr>
          <w:ilvl w:val="2"/>
          <w:numId w:val="2"/>
        </w:numPr>
        <w:tabs>
          <w:tab w:val="left" w:pos="-284"/>
          <w:tab w:val="left" w:pos="0"/>
        </w:tabs>
        <w:suppressAutoHyphens/>
        <w:ind w:left="0" w:firstLine="709"/>
      </w:pPr>
      <w:r w:rsidRPr="00C10C04">
        <w:t>Поставщик в установленный в Заказчиком срок обязан устранить все допущенные нарушения. Если Поставщик в установленный срок не устранит нарушения, Заказчик вправе предъявить Поставщику другие требования, предусмотренные гражданским законодательством для данного вида договоров.</w:t>
      </w:r>
    </w:p>
    <w:p w:rsidR="007939BE" w:rsidRPr="00C10C04" w:rsidRDefault="007939BE" w:rsidP="007939BE">
      <w:pPr>
        <w:pStyle w:val="-2"/>
        <w:numPr>
          <w:ilvl w:val="2"/>
          <w:numId w:val="2"/>
        </w:numPr>
        <w:tabs>
          <w:tab w:val="left" w:pos="-284"/>
          <w:tab w:val="left" w:pos="0"/>
        </w:tabs>
        <w:suppressAutoHyphens/>
        <w:ind w:left="0" w:firstLine="709"/>
      </w:pPr>
      <w:r w:rsidRPr="00C10C04">
        <w:t xml:space="preserve">В случае если Поставщик не согласен с предъявленной Заказчиком претензией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w:t>
      </w:r>
      <w:r w:rsidRPr="00C10C04">
        <w:lastRenderedPageBreak/>
        <w:t>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для экспертизы осуществляется Поставщиком.</w:t>
      </w:r>
    </w:p>
    <w:p w:rsidR="007939BE" w:rsidRPr="00C10C04" w:rsidRDefault="007939BE" w:rsidP="007939BE">
      <w:pPr>
        <w:pStyle w:val="msobodytextmrcssattr"/>
        <w:shd w:val="clear" w:color="auto" w:fill="FFFFFF"/>
        <w:spacing w:before="0" w:beforeAutospacing="0" w:after="0" w:afterAutospacing="0"/>
        <w:ind w:firstLine="709"/>
        <w:jc w:val="both"/>
      </w:pPr>
      <w:r w:rsidRPr="00C10C04">
        <w:t>4.</w:t>
      </w:r>
      <w:r w:rsidR="00BA543A">
        <w:t>10</w:t>
      </w:r>
      <w:r w:rsidRPr="00401285">
        <w:t xml:space="preserve">. Приемка поставленного товара и подписание Акта </w:t>
      </w:r>
      <w:r w:rsidRPr="00401285">
        <w:rPr>
          <w:shd w:val="clear" w:color="auto" w:fill="FFFFFF"/>
        </w:rPr>
        <w:t>приемки </w:t>
      </w:r>
      <w:hyperlink r:id="rId8" w:tgtFrame="_blank" w:history="1">
        <w:r w:rsidRPr="00401285">
          <w:rPr>
            <w:rStyle w:val="a5"/>
            <w:color w:val="auto"/>
            <w:shd w:val="clear" w:color="auto" w:fill="FFFFFF"/>
          </w:rPr>
          <w:t>(ф. 0510452)</w:t>
        </w:r>
      </w:hyperlink>
      <w:r w:rsidRPr="00401285">
        <w:rPr>
          <w:rStyle w:val="a5"/>
          <w:color w:val="auto"/>
          <w:shd w:val="clear" w:color="auto" w:fill="FFFFFF"/>
        </w:rPr>
        <w:t xml:space="preserve"> </w:t>
      </w:r>
      <w:r w:rsidRPr="00401285">
        <w:t xml:space="preserve">в </w:t>
      </w:r>
      <w:r w:rsidRPr="00C10C04">
        <w:t xml:space="preserve">присутствии Поставщика (исполнителя, подрядчика) не предусматривается условиями настоящего Контракта. </w:t>
      </w:r>
      <w:r w:rsidRPr="00C10C04">
        <w:rPr>
          <w:color w:val="000000"/>
          <w:shd w:val="clear" w:color="auto" w:fill="FFFFFF"/>
        </w:rPr>
        <w:t>Акт приемки (ф. 0510452) утверждается без подписи Поставщика (исполнителя, подрядчика) и в его адрес в целях подтверждения возникновения у принимающей стороны обязанности оплатить товары, работы, услуги направляется скан-копия Акта приемки (ф. 0510452)</w:t>
      </w:r>
      <w:r w:rsidRPr="00C10C04">
        <w:rPr>
          <w:rStyle w:val="a8"/>
          <w:color w:val="000000"/>
          <w:shd w:val="clear" w:color="auto" w:fill="FFFFFF"/>
        </w:rPr>
        <w:footnoteReference w:id="5"/>
      </w:r>
      <w:r w:rsidRPr="00C10C04">
        <w:rPr>
          <w:color w:val="000000"/>
          <w:shd w:val="clear" w:color="auto" w:fill="FFFFFF"/>
        </w:rPr>
        <w:t>.</w:t>
      </w:r>
    </w:p>
    <w:p w:rsidR="007939BE" w:rsidRPr="00C10C04" w:rsidRDefault="007939BE" w:rsidP="007939BE">
      <w:pPr>
        <w:ind w:firstLine="709"/>
        <w:jc w:val="both"/>
        <w:rPr>
          <w:rFonts w:ascii="Times New Roman" w:hAnsi="Times New Roman"/>
        </w:rPr>
      </w:pPr>
      <w:r w:rsidRPr="00C10C04">
        <w:rPr>
          <w:rFonts w:ascii="Times New Roman" w:hAnsi="Times New Roman"/>
        </w:rPr>
        <w:t>4.1</w:t>
      </w:r>
      <w:r w:rsidR="00BA543A">
        <w:rPr>
          <w:rFonts w:ascii="Times New Roman" w:hAnsi="Times New Roman"/>
        </w:rPr>
        <w:t>1</w:t>
      </w:r>
      <w:r w:rsidRPr="00C10C04">
        <w:rPr>
          <w:rFonts w:ascii="Times New Roman" w:hAnsi="Times New Roman"/>
        </w:rPr>
        <w:t>. Товар считается принятым после подписания Акта приемки (ф. 05010452) Заказчиком.</w:t>
      </w:r>
    </w:p>
    <w:p w:rsidR="007939BE" w:rsidRPr="00C10C04" w:rsidRDefault="007939BE" w:rsidP="007939BE">
      <w:pPr>
        <w:tabs>
          <w:tab w:val="left" w:pos="709"/>
        </w:tabs>
        <w:ind w:firstLine="709"/>
        <w:jc w:val="both"/>
        <w:rPr>
          <w:rFonts w:ascii="Times New Roman" w:hAnsi="Times New Roman"/>
        </w:rPr>
      </w:pPr>
      <w:r w:rsidRPr="00C10C04">
        <w:rPr>
          <w:rFonts w:ascii="Times New Roman" w:hAnsi="Times New Roman"/>
        </w:rPr>
        <w:t>4.1</w:t>
      </w:r>
      <w:r w:rsidR="00BA543A">
        <w:rPr>
          <w:rFonts w:ascii="Times New Roman" w:hAnsi="Times New Roman"/>
        </w:rPr>
        <w:t>2</w:t>
      </w:r>
      <w:r w:rsidRPr="00C10C04">
        <w:rPr>
          <w:rFonts w:ascii="Times New Roman" w:hAnsi="Times New Roman"/>
        </w:rPr>
        <w:t>. Заказчик вправе отказаться принимать товар, поставка которого просрочена или совершена с нарушениями условий настоящего контракта.</w:t>
      </w:r>
    </w:p>
    <w:p w:rsidR="007939BE" w:rsidRPr="00C10C04" w:rsidRDefault="007939BE" w:rsidP="007939BE">
      <w:pPr>
        <w:ind w:firstLine="709"/>
        <w:jc w:val="both"/>
        <w:rPr>
          <w:rFonts w:ascii="Times New Roman" w:hAnsi="Times New Roman"/>
        </w:rPr>
      </w:pPr>
      <w:r w:rsidRPr="00C10C04">
        <w:rPr>
          <w:rFonts w:ascii="Times New Roman" w:hAnsi="Times New Roman"/>
        </w:rPr>
        <w:t>4.1</w:t>
      </w:r>
      <w:r w:rsidR="00BA543A">
        <w:rPr>
          <w:rFonts w:ascii="Times New Roman" w:hAnsi="Times New Roman"/>
        </w:rPr>
        <w:t>3</w:t>
      </w:r>
      <w:r w:rsidRPr="00C10C04">
        <w:rPr>
          <w:rFonts w:ascii="Times New Roman" w:hAnsi="Times New Roman"/>
        </w:rPr>
        <w:t xml:space="preserve">. </w:t>
      </w:r>
      <w:r w:rsidRPr="00C10C04">
        <w:rPr>
          <w:rFonts w:ascii="Times New Roman" w:hAnsi="Times New Roman"/>
        </w:rPr>
        <w:tab/>
        <w:t xml:space="preserve">Замена товара ненадлежащего качества, а также допоставка товара осуществляется </w:t>
      </w:r>
      <w:bookmarkStart w:id="3" w:name="_Hlk175043523"/>
      <w:r w:rsidRPr="00C10C04">
        <w:rPr>
          <w:rFonts w:ascii="Times New Roman" w:hAnsi="Times New Roman"/>
        </w:rPr>
        <w:t>в срок, установленный Заказчиком в требовании</w:t>
      </w:r>
      <w:bookmarkEnd w:id="3"/>
      <w:r w:rsidRPr="00C10C04">
        <w:rPr>
          <w:rFonts w:ascii="Times New Roman" w:hAnsi="Times New Roman"/>
        </w:rPr>
        <w:t>.</w:t>
      </w:r>
    </w:p>
    <w:p w:rsidR="007939BE" w:rsidRPr="00C91AB4" w:rsidRDefault="007939BE" w:rsidP="007939BE">
      <w:pPr>
        <w:ind w:firstLine="709"/>
        <w:jc w:val="both"/>
        <w:rPr>
          <w:rFonts w:ascii="Times New Roman" w:hAnsi="Times New Roman"/>
        </w:rPr>
      </w:pPr>
      <w:r w:rsidRPr="00C10C04">
        <w:rPr>
          <w:rFonts w:ascii="Times New Roman" w:hAnsi="Times New Roman"/>
        </w:rPr>
        <w:t>4.1</w:t>
      </w:r>
      <w:r w:rsidR="00BA543A">
        <w:rPr>
          <w:rFonts w:ascii="Times New Roman" w:hAnsi="Times New Roman"/>
        </w:rPr>
        <w:t>4</w:t>
      </w:r>
      <w:r w:rsidRPr="00C10C04">
        <w:rPr>
          <w:rFonts w:ascii="Times New Roman" w:hAnsi="Times New Roman"/>
        </w:rPr>
        <w:t>. Право собственности и риск случайной гибели или порчи товара переходит от Поставщика к Заказчику с момента приемки Товара и подписания Акта приемки (ф. 05010452) Заказчиком.</w:t>
      </w:r>
    </w:p>
    <w:p w:rsidR="007939BE" w:rsidRPr="00351101" w:rsidRDefault="007939BE" w:rsidP="007939BE">
      <w:pPr>
        <w:keepLines/>
        <w:tabs>
          <w:tab w:val="left" w:pos="0"/>
          <w:tab w:val="left" w:pos="360"/>
        </w:tabs>
        <w:ind w:firstLine="709"/>
        <w:jc w:val="both"/>
      </w:pPr>
      <w:r>
        <w:rPr>
          <w:rFonts w:ascii="Times New Roman" w:hAnsi="Times New Roman" w:cs="Times New Roman"/>
        </w:rPr>
        <w:t>4.1</w:t>
      </w:r>
      <w:r w:rsidR="00BA543A">
        <w:rPr>
          <w:rFonts w:ascii="Times New Roman" w:hAnsi="Times New Roman" w:cs="Times New Roman"/>
        </w:rPr>
        <w:t>5</w:t>
      </w:r>
      <w:r>
        <w:rPr>
          <w:rFonts w:ascii="Times New Roman" w:hAnsi="Times New Roman" w:cs="Times New Roman"/>
        </w:rPr>
        <w:t xml:space="preserve">. </w:t>
      </w:r>
      <w:r w:rsidRPr="00351101">
        <w:rPr>
          <w:rFonts w:ascii="Times New Roman" w:hAnsi="Times New Roman" w:cs="Times New Roman"/>
        </w:rPr>
        <w:t>Контроль</w:t>
      </w:r>
      <w:r w:rsidRPr="00174C59">
        <w:rPr>
          <w:rFonts w:ascii="Times New Roman" w:hAnsi="Times New Roman" w:cs="Times New Roman"/>
        </w:rPr>
        <w:t xml:space="preserve"> за выполнением Поставщиком обязательств, предусмотренных Контрактом</w:t>
      </w:r>
      <w:r>
        <w:rPr>
          <w:rFonts w:ascii="Times New Roman" w:hAnsi="Times New Roman" w:cs="Times New Roman"/>
        </w:rPr>
        <w:t>,</w:t>
      </w:r>
      <w:r w:rsidRPr="00174C59">
        <w:rPr>
          <w:rFonts w:ascii="Times New Roman" w:hAnsi="Times New Roman" w:cs="Times New Roman"/>
        </w:rPr>
        <w:t xml:space="preserve"> </w:t>
      </w:r>
      <w:r>
        <w:rPr>
          <w:rFonts w:ascii="Times New Roman" w:hAnsi="Times New Roman" w:cs="Times New Roman"/>
        </w:rPr>
        <w:t xml:space="preserve">приемку товара </w:t>
      </w:r>
      <w:r w:rsidRPr="00174C59">
        <w:rPr>
          <w:rFonts w:ascii="Times New Roman" w:hAnsi="Times New Roman" w:cs="Times New Roman"/>
        </w:rPr>
        <w:t xml:space="preserve">осуществляет ответственное лицо Заказчика </w:t>
      </w:r>
      <w:r w:rsidRPr="00DA47F3">
        <w:rPr>
          <w:rFonts w:ascii="Times New Roman" w:hAnsi="Times New Roman" w:cs="Times New Roman"/>
        </w:rPr>
        <w:t>–</w:t>
      </w:r>
      <w:r>
        <w:rPr>
          <w:rFonts w:ascii="Times New Roman" w:hAnsi="Times New Roman" w:cs="Times New Roman"/>
          <w:b/>
          <w:bCs/>
        </w:rPr>
        <w:t xml:space="preserve"> </w:t>
      </w:r>
      <w:r w:rsidR="00877FBE">
        <w:rPr>
          <w:rFonts w:ascii="Times New Roman" w:hAnsi="Times New Roman" w:cs="Times New Roman"/>
          <w:b/>
          <w:bCs/>
          <w:highlight w:val="yellow"/>
        </w:rPr>
        <w:t xml:space="preserve">Румянцева Елена Сергеевна </w:t>
      </w:r>
      <w:r>
        <w:rPr>
          <w:rFonts w:ascii="Times New Roman" w:hAnsi="Times New Roman" w:cs="Times New Roman"/>
          <w:b/>
          <w:bCs/>
          <w:highlight w:val="yellow"/>
        </w:rPr>
        <w:t>тел.:</w:t>
      </w:r>
      <w:r w:rsidR="00877FBE">
        <w:rPr>
          <w:rFonts w:ascii="Times New Roman" w:hAnsi="Times New Roman" w:cs="Times New Roman"/>
          <w:b/>
          <w:bCs/>
          <w:highlight w:val="yellow"/>
        </w:rPr>
        <w:t>89523822820</w:t>
      </w:r>
      <w:r w:rsidRPr="00AE6581">
        <w:rPr>
          <w:rFonts w:ascii="Times New Roman" w:hAnsi="Times New Roman" w:cs="Times New Roman"/>
          <w:b/>
          <w:bCs/>
          <w:highlight w:val="yellow"/>
        </w:rPr>
        <w:t>.</w:t>
      </w:r>
    </w:p>
    <w:p w:rsidR="007939BE" w:rsidRPr="00174C59" w:rsidRDefault="007939BE" w:rsidP="007939BE">
      <w:pPr>
        <w:tabs>
          <w:tab w:val="left" w:pos="-28"/>
          <w:tab w:val="left" w:pos="432"/>
          <w:tab w:val="left" w:pos="504"/>
          <w:tab w:val="left" w:pos="576"/>
          <w:tab w:val="left" w:pos="648"/>
        </w:tabs>
        <w:suppressAutoHyphens/>
        <w:snapToGrid w:val="0"/>
        <w:ind w:left="709"/>
        <w:jc w:val="both"/>
        <w:rPr>
          <w:rFonts w:ascii="Times New Roman" w:hAnsi="Times New Roman" w:cs="Times New Roman"/>
          <w:b/>
        </w:rPr>
      </w:pPr>
    </w:p>
    <w:p w:rsidR="00440998" w:rsidRPr="00174C59" w:rsidRDefault="00440998" w:rsidP="00440998">
      <w:pPr>
        <w:ind w:firstLine="709"/>
        <w:jc w:val="both"/>
        <w:rPr>
          <w:rFonts w:ascii="Times New Roman" w:hAnsi="Times New Roman" w:cs="Times New Roman"/>
        </w:rPr>
      </w:pPr>
    </w:p>
    <w:p w:rsidR="00440998" w:rsidRPr="00174C59" w:rsidRDefault="00683507" w:rsidP="00440998">
      <w:pPr>
        <w:pStyle w:val="a3"/>
        <w:ind w:left="0"/>
        <w:jc w:val="center"/>
        <w:rPr>
          <w:rFonts w:ascii="Times New Roman" w:hAnsi="Times New Roman" w:cs="Times New Roman"/>
          <w:b/>
        </w:rPr>
      </w:pPr>
      <w:r>
        <w:rPr>
          <w:rFonts w:ascii="Times New Roman" w:hAnsi="Times New Roman" w:cs="Times New Roman"/>
          <w:b/>
        </w:rPr>
        <w:t>5</w:t>
      </w:r>
      <w:r w:rsidR="00440998" w:rsidRPr="00174C59">
        <w:rPr>
          <w:rFonts w:ascii="Times New Roman" w:hAnsi="Times New Roman" w:cs="Times New Roman"/>
          <w:b/>
        </w:rPr>
        <w:t>. ТРЕБОВАНИЯ К КАЧЕСТВУ, ТАРЕ И УПАКОВКЕ ТОВАРА</w:t>
      </w:r>
    </w:p>
    <w:p w:rsidR="00440998" w:rsidRPr="00174C59" w:rsidRDefault="00683507" w:rsidP="00440998">
      <w:pPr>
        <w:pStyle w:val="a3"/>
        <w:autoSpaceDE w:val="0"/>
        <w:autoSpaceDN w:val="0"/>
        <w:adjustRightInd w:val="0"/>
        <w:ind w:left="0" w:firstLine="709"/>
        <w:jc w:val="both"/>
        <w:rPr>
          <w:rFonts w:ascii="Times New Roman" w:hAnsi="Times New Roman" w:cs="Times New Roman"/>
        </w:rPr>
      </w:pPr>
      <w:r>
        <w:rPr>
          <w:rFonts w:ascii="Times New Roman" w:hAnsi="Times New Roman" w:cs="Times New Roman"/>
          <w:shd w:val="clear" w:color="auto" w:fill="FFFFFF"/>
        </w:rPr>
        <w:t>5</w:t>
      </w:r>
      <w:r w:rsidR="00440998" w:rsidRPr="00174C59">
        <w:rPr>
          <w:rFonts w:ascii="Times New Roman" w:hAnsi="Times New Roman" w:cs="Times New Roman"/>
          <w:shd w:val="clear" w:color="auto" w:fill="FFFFFF"/>
        </w:rPr>
        <w:t xml:space="preserve">.1. </w:t>
      </w:r>
      <w:r w:rsidR="00440998" w:rsidRPr="00174C59">
        <w:rPr>
          <w:rFonts w:ascii="Times New Roman" w:hAnsi="Times New Roman" w:cs="Times New Roman"/>
        </w:rPr>
        <w:t xml:space="preserve">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 </w:t>
      </w:r>
    </w:p>
    <w:p w:rsidR="00440998" w:rsidRPr="00174C59" w:rsidRDefault="00683507" w:rsidP="00440998">
      <w:pPr>
        <w:pStyle w:val="a3"/>
        <w:autoSpaceDE w:val="0"/>
        <w:autoSpaceDN w:val="0"/>
        <w:adjustRightInd w:val="0"/>
        <w:ind w:left="0" w:firstLine="709"/>
        <w:jc w:val="both"/>
        <w:rPr>
          <w:rFonts w:ascii="Times New Roman" w:hAnsi="Times New Roman" w:cs="Times New Roman"/>
        </w:rPr>
      </w:pPr>
      <w:r>
        <w:rPr>
          <w:rFonts w:ascii="Times New Roman" w:hAnsi="Times New Roman" w:cs="Times New Roman"/>
        </w:rPr>
        <w:t>5</w:t>
      </w:r>
      <w:r w:rsidR="00440998" w:rsidRPr="00174C59">
        <w:rPr>
          <w:rFonts w:ascii="Times New Roman" w:hAnsi="Times New Roman" w:cs="Times New Roman"/>
        </w:rPr>
        <w:t xml:space="preserve">.2. Товар должен обеспечивать предусмотренную производителем функциональность. </w:t>
      </w:r>
      <w:r w:rsidR="00440998">
        <w:rPr>
          <w:rFonts w:ascii="Times New Roman" w:hAnsi="Times New Roman" w:cs="Times New Roman"/>
        </w:rPr>
        <w:t>т</w:t>
      </w:r>
      <w:r w:rsidR="00440998" w:rsidRPr="00174C59">
        <w:rPr>
          <w:rFonts w:ascii="Times New Roman" w:hAnsi="Times New Roman" w:cs="Times New Roman"/>
        </w:rPr>
        <w:t xml:space="preserve">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 иметь сертификаты качества. </w:t>
      </w:r>
    </w:p>
    <w:p w:rsidR="000F24C6" w:rsidRDefault="00683507" w:rsidP="000F24C6">
      <w:pPr>
        <w:ind w:firstLine="709"/>
        <w:jc w:val="both"/>
        <w:rPr>
          <w:rFonts w:ascii="Times New Roman" w:eastAsia="Times New Roman" w:hAnsi="Times New Roman" w:cs="Times New Roman"/>
          <w:color w:val="auto"/>
          <w:sz w:val="22"/>
          <w:szCs w:val="22"/>
        </w:rPr>
      </w:pPr>
      <w:r>
        <w:rPr>
          <w:rFonts w:ascii="Times New Roman" w:hAnsi="Times New Roman" w:cs="Times New Roman"/>
        </w:rPr>
        <w:t>5</w:t>
      </w:r>
      <w:r w:rsidR="00440998" w:rsidRPr="00174C59">
        <w:rPr>
          <w:rFonts w:ascii="Times New Roman" w:hAnsi="Times New Roman" w:cs="Times New Roman"/>
        </w:rPr>
        <w:t xml:space="preserve">.3. </w:t>
      </w:r>
      <w:r w:rsidR="00440998" w:rsidRPr="000F24C6">
        <w:rPr>
          <w:rFonts w:ascii="Times New Roman" w:hAnsi="Times New Roman" w:cs="Times New Roman"/>
        </w:rPr>
        <w:t xml:space="preserve">Поставщик гарантирует Заказчику, что товар, поставляемый в рамках Контракта, является новым, ранее не использованным, свободен от любых притязаний третьих лиц, не находится под запретом (арестом), в залоге. </w:t>
      </w:r>
      <w:r w:rsidR="000F24C6" w:rsidRPr="000F24C6">
        <w:rPr>
          <w:rFonts w:ascii="Times New Roman" w:eastAsia="Times New Roman" w:hAnsi="Times New Roman"/>
        </w:rPr>
        <w:t xml:space="preserve">Остаточный срок годности Товара на дату поставки Заказчику должен иметь </w:t>
      </w:r>
      <w:r w:rsidR="00214DEF" w:rsidRPr="000F24C6">
        <w:rPr>
          <w:rFonts w:ascii="Times New Roman" w:hAnsi="Times New Roman" w:cs="Times New Roman"/>
        </w:rPr>
        <w:t>не менее</w:t>
      </w:r>
      <w:r w:rsidR="00D63A4E" w:rsidRPr="000F24C6">
        <w:rPr>
          <w:rFonts w:ascii="Times New Roman" w:hAnsi="Times New Roman" w:cs="Times New Roman"/>
        </w:rPr>
        <w:t xml:space="preserve"> 12 месяцев</w:t>
      </w:r>
      <w:r w:rsidR="00214DEF" w:rsidRPr="000F24C6">
        <w:rPr>
          <w:rFonts w:ascii="Times New Roman" w:hAnsi="Times New Roman" w:cs="Times New Roman"/>
        </w:rPr>
        <w:t>.</w:t>
      </w:r>
      <w:r w:rsidR="000F24C6" w:rsidRPr="000F24C6">
        <w:rPr>
          <w:rFonts w:ascii="Times New Roman" w:eastAsia="Times New Roman" w:hAnsi="Times New Roman"/>
        </w:rPr>
        <w:t xml:space="preserve">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440998" w:rsidRPr="00174C59" w:rsidRDefault="00683507" w:rsidP="00440998">
      <w:pPr>
        <w:pStyle w:val="a3"/>
        <w:autoSpaceDE w:val="0"/>
        <w:autoSpaceDN w:val="0"/>
        <w:adjustRightInd w:val="0"/>
        <w:ind w:left="0" w:firstLine="709"/>
        <w:jc w:val="both"/>
        <w:rPr>
          <w:rFonts w:ascii="Times New Roman" w:hAnsi="Times New Roman" w:cs="Times New Roman"/>
        </w:rPr>
      </w:pPr>
      <w:r>
        <w:rPr>
          <w:rFonts w:ascii="Times New Roman" w:hAnsi="Times New Roman" w:cs="Times New Roman"/>
        </w:rPr>
        <w:t>5</w:t>
      </w:r>
      <w:r w:rsidR="00440998" w:rsidRPr="00174C59">
        <w:rPr>
          <w:rFonts w:ascii="Times New Roman" w:hAnsi="Times New Roman" w:cs="Times New Roman"/>
        </w:rPr>
        <w:t>.4.</w:t>
      </w:r>
      <w:r w:rsidR="00440998" w:rsidRPr="00174C59">
        <w:rPr>
          <w:rFonts w:ascii="Times New Roman" w:hAnsi="Times New Roman" w:cs="Times New Roman"/>
          <w:shd w:val="clear" w:color="auto" w:fill="FFFFFF"/>
        </w:rPr>
        <w:t xml:space="preserve"> Качество товара должно соответствовать установленным стандартам и техническим требованиям завода-изготовителя и подтверждаться сертификатом или деклараций о соответствии, определенные Перечнем товаров, подлежащих обязательной сертификации (декларированию соответствия)</w:t>
      </w:r>
      <w:r w:rsidR="00440998" w:rsidRPr="00174C59">
        <w:rPr>
          <w:rFonts w:ascii="Times New Roman" w:hAnsi="Times New Roman" w:cs="Times New Roman"/>
        </w:rPr>
        <w:t xml:space="preserve">, если такие требования предъявляются действующим законодательством Российской Федерации. </w:t>
      </w:r>
    </w:p>
    <w:p w:rsidR="00440998" w:rsidRPr="00174C59" w:rsidRDefault="00683507" w:rsidP="00440998">
      <w:pPr>
        <w:pStyle w:val="a3"/>
        <w:autoSpaceDE w:val="0"/>
        <w:autoSpaceDN w:val="0"/>
        <w:adjustRightInd w:val="0"/>
        <w:ind w:left="0" w:firstLine="709"/>
        <w:jc w:val="both"/>
        <w:rPr>
          <w:rFonts w:ascii="Times New Roman" w:hAnsi="Times New Roman" w:cs="Times New Roman"/>
        </w:rPr>
      </w:pPr>
      <w:r>
        <w:rPr>
          <w:rFonts w:ascii="Times New Roman" w:hAnsi="Times New Roman" w:cs="Times New Roman"/>
        </w:rPr>
        <w:t>5</w:t>
      </w:r>
      <w:r w:rsidR="00440998" w:rsidRPr="00174C59">
        <w:rPr>
          <w:rFonts w:ascii="Times New Roman" w:hAnsi="Times New Roman" w:cs="Times New Roman"/>
        </w:rPr>
        <w:t>.5. Весь товар, поставляемый Поставщиком, должен быть зарегистрирован в России.</w:t>
      </w:r>
    </w:p>
    <w:p w:rsidR="00440998" w:rsidRPr="00174C59" w:rsidRDefault="00683507" w:rsidP="00440998">
      <w:pPr>
        <w:pStyle w:val="a3"/>
        <w:autoSpaceDE w:val="0"/>
        <w:autoSpaceDN w:val="0"/>
        <w:adjustRightInd w:val="0"/>
        <w:ind w:left="0" w:firstLine="709"/>
        <w:jc w:val="both"/>
        <w:rPr>
          <w:rFonts w:ascii="Times New Roman" w:hAnsi="Times New Roman" w:cs="Times New Roman"/>
        </w:rPr>
      </w:pPr>
      <w:r>
        <w:rPr>
          <w:rFonts w:ascii="Times New Roman" w:hAnsi="Times New Roman" w:cs="Times New Roman"/>
        </w:rPr>
        <w:lastRenderedPageBreak/>
        <w:t>5</w:t>
      </w:r>
      <w:r w:rsidR="00440998" w:rsidRPr="00174C59">
        <w:rPr>
          <w:rFonts w:ascii="Times New Roman" w:hAnsi="Times New Roman" w:cs="Times New Roman"/>
        </w:rPr>
        <w:t xml:space="preserve">.6. Товар должен поставляться в упаковке, пригодной для данного вида товара, обеспечивающей сохранность товара при транспортировке, погрузочно-разгрузочных работах и хранении. Упаковка товара должна отвечать требованиям безопасности жизни, здоровья человека и охраны окружающей среды, иметь необходимые маркировки, наклейки, а также давать возможность определить количество содержащегося в ней товара. Упаковка товара возврату Поставщику не подлежит, за исключением случаев, когда по завершении приемки товара упаковка не требуется Заказчику и подлежит уборке и вывозу Поставщиком. </w:t>
      </w:r>
    </w:p>
    <w:p w:rsidR="00440998" w:rsidRPr="00174C59" w:rsidRDefault="00683507" w:rsidP="00440998">
      <w:pPr>
        <w:pStyle w:val="a3"/>
        <w:autoSpaceDE w:val="0"/>
        <w:autoSpaceDN w:val="0"/>
        <w:adjustRightInd w:val="0"/>
        <w:ind w:left="0" w:firstLine="709"/>
        <w:jc w:val="both"/>
        <w:rPr>
          <w:rFonts w:ascii="Times New Roman" w:hAnsi="Times New Roman" w:cs="Times New Roman"/>
          <w:shd w:val="clear" w:color="auto" w:fill="FFFFFF"/>
        </w:rPr>
      </w:pPr>
      <w:r>
        <w:rPr>
          <w:rFonts w:ascii="Times New Roman" w:hAnsi="Times New Roman" w:cs="Times New Roman"/>
        </w:rPr>
        <w:t>5</w:t>
      </w:r>
      <w:r w:rsidR="00440998" w:rsidRPr="00174C59">
        <w:rPr>
          <w:rFonts w:ascii="Times New Roman" w:hAnsi="Times New Roman" w:cs="Times New Roman"/>
        </w:rPr>
        <w:t>.7. Маркировка упаковки и (или) товара должна содержать: наименование товара, наименование фирмы-изготовителя, юридический адрес изготовителя, а также иную информацию, предусмотренную для маркировки данного вида товара законодательными и подзаконными актами, действующими на территории Российской Федерации на дату поставки и приемки товара (каждой партии товара).</w:t>
      </w:r>
    </w:p>
    <w:p w:rsidR="00440998" w:rsidRPr="00174C59" w:rsidRDefault="00440998" w:rsidP="00440998">
      <w:pPr>
        <w:pStyle w:val="a9"/>
        <w:spacing w:after="0"/>
        <w:rPr>
          <w:color w:val="000000"/>
        </w:rPr>
      </w:pPr>
    </w:p>
    <w:p w:rsidR="00440998" w:rsidRDefault="00440998" w:rsidP="00440998">
      <w:pPr>
        <w:pStyle w:val="a9"/>
        <w:spacing w:after="0"/>
        <w:rPr>
          <w:b/>
          <w:bCs/>
          <w:color w:val="000000"/>
        </w:rPr>
      </w:pPr>
    </w:p>
    <w:p w:rsidR="00134513" w:rsidRPr="00174C59" w:rsidRDefault="006C00A8" w:rsidP="00134513">
      <w:pPr>
        <w:pStyle w:val="a9"/>
        <w:spacing w:after="0"/>
        <w:jc w:val="center"/>
        <w:rPr>
          <w:b/>
          <w:bCs/>
          <w:color w:val="000000"/>
        </w:rPr>
      </w:pPr>
      <w:r>
        <w:rPr>
          <w:b/>
          <w:bCs/>
          <w:color w:val="000000"/>
        </w:rPr>
        <w:t>6</w:t>
      </w:r>
      <w:r w:rsidR="00134513" w:rsidRPr="00174C59">
        <w:rPr>
          <w:b/>
          <w:bCs/>
          <w:color w:val="000000"/>
        </w:rPr>
        <w:t>. ОТВЕТСТВЕННОСТЬ СТОРОН</w:t>
      </w:r>
    </w:p>
    <w:p w:rsidR="00134513" w:rsidRPr="006C00A8" w:rsidRDefault="00134513" w:rsidP="00BA543A">
      <w:pPr>
        <w:pStyle w:val="a3"/>
        <w:numPr>
          <w:ilvl w:val="1"/>
          <w:numId w:val="15"/>
        </w:numPr>
        <w:ind w:left="0" w:firstLine="710"/>
        <w:jc w:val="both"/>
        <w:rPr>
          <w:rFonts w:ascii="Times New Roman" w:hAnsi="Times New Roman" w:cs="Times New Roman"/>
        </w:rPr>
      </w:pPr>
      <w:r w:rsidRPr="006C00A8">
        <w:rPr>
          <w:rFonts w:ascii="Times New Roman" w:hAnsi="Times New Roman" w:cs="Times New Roman"/>
        </w:rPr>
        <w:t>За неисполнение или ненадлежащее исполнение принятых по Контракту обязательств, Стороны несут ответственность друг перед другом в соответствии с действующим законодательством Российской Федерации.</w:t>
      </w:r>
    </w:p>
    <w:p w:rsidR="00134513" w:rsidRPr="006C00A8" w:rsidRDefault="00134513" w:rsidP="00BA543A">
      <w:pPr>
        <w:pStyle w:val="a3"/>
        <w:numPr>
          <w:ilvl w:val="1"/>
          <w:numId w:val="15"/>
        </w:numPr>
        <w:ind w:left="0" w:firstLine="710"/>
        <w:jc w:val="both"/>
        <w:rPr>
          <w:rFonts w:ascii="Times New Roman" w:hAnsi="Times New Roman" w:cs="Times New Roman"/>
        </w:rPr>
      </w:pPr>
      <w:r w:rsidRPr="006C00A8">
        <w:rPr>
          <w:rFonts w:ascii="Times New Roman" w:hAnsi="Times New Roman" w:cs="Times New Roman"/>
        </w:rPr>
        <w:t>Размер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определяются (рассчитываются) согласно Правил</w:t>
      </w:r>
      <w:r w:rsidRPr="006C00A8">
        <w:rPr>
          <w:rFonts w:ascii="Times New Roman" w:hAnsi="Times New Roman" w:cs="Times New Roman"/>
          <w:lang w:eastAsia="en-US"/>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rsidRPr="006C00A8">
        <w:rPr>
          <w:rFonts w:ascii="Times New Roman" w:hAnsi="Times New Roman" w:cs="Times New Roman"/>
        </w:rPr>
        <w:t xml:space="preserve"> утвержденных Постановлением Правительства Российской Федерации от 30 августа 2017 г. № 1042.</w:t>
      </w:r>
    </w:p>
    <w:p w:rsidR="00134513" w:rsidRPr="00AD186B" w:rsidRDefault="00134513" w:rsidP="006C00A8">
      <w:pPr>
        <w:pStyle w:val="a3"/>
        <w:numPr>
          <w:ilvl w:val="1"/>
          <w:numId w:val="15"/>
        </w:numPr>
        <w:ind w:left="0" w:firstLine="710"/>
        <w:jc w:val="both"/>
        <w:rPr>
          <w:rFonts w:ascii="Times New Roman" w:hAnsi="Times New Roman" w:cs="Times New Roman"/>
        </w:rPr>
      </w:pPr>
      <w:r w:rsidRPr="00AD186B">
        <w:rPr>
          <w:rFonts w:ascii="Times New Roman" w:hAnsi="Times New Roman" w:cs="Times New Roman"/>
        </w:rPr>
        <w:t xml:space="preserve">Размер штрафа устанавливается Контрактом в порядке, установленном пунктами 3-9 Правил, </w:t>
      </w:r>
      <w:r w:rsidRPr="00AD186B">
        <w:rPr>
          <w:rFonts w:ascii="Times New Roman" w:hAnsi="Times New Roman" w:cs="Times New Roman"/>
          <w:bCs/>
          <w:iCs/>
          <w:lang w:eastAsia="en-US"/>
        </w:rPr>
        <w:t xml:space="preserve">за исключением случая, предусмотренного </w:t>
      </w:r>
      <w:hyperlink r:id="rId9" w:history="1">
        <w:r w:rsidRPr="00AD186B">
          <w:rPr>
            <w:rFonts w:ascii="Times New Roman" w:hAnsi="Times New Roman" w:cs="Times New Roman"/>
            <w:bCs/>
            <w:iCs/>
            <w:lang w:eastAsia="en-US"/>
          </w:rPr>
          <w:t>пунктом 13</w:t>
        </w:r>
      </w:hyperlink>
      <w:r w:rsidRPr="00AD186B">
        <w:rPr>
          <w:rFonts w:ascii="Times New Roman" w:hAnsi="Times New Roman" w:cs="Times New Roman"/>
          <w:bCs/>
          <w:iCs/>
          <w:lang w:eastAsia="en-US"/>
        </w:rPr>
        <w:t xml:space="preserve"> Правил</w:t>
      </w:r>
      <w:r w:rsidRPr="00AD186B">
        <w:rPr>
          <w:rFonts w:ascii="Times New Roman" w:hAnsi="Times New Roman" w:cs="Times New Roman"/>
        </w:rPr>
        <w:t>, в том числе рассчитываемой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rsidR="00134513" w:rsidRPr="00174C59" w:rsidRDefault="00134513" w:rsidP="00134513">
      <w:pPr>
        <w:ind w:firstLine="709"/>
        <w:jc w:val="both"/>
        <w:rPr>
          <w:rFonts w:ascii="Times New Roman" w:hAnsi="Times New Roman" w:cs="Times New Roman"/>
        </w:rPr>
      </w:pPr>
      <w:r w:rsidRPr="00B87BD5">
        <w:rPr>
          <w:rFonts w:ascii="Times New Roman" w:hAnsi="Times New Roman" w:cs="Times New Roman"/>
        </w:rPr>
        <w:t>Размер пени начисляемой за каждый день просрочки исполнения Поставщиком  обязательств, установленных Контрактом, определяется (рассчитывается</w:t>
      </w:r>
      <w:r w:rsidRPr="00174C59">
        <w:rPr>
          <w:rFonts w:ascii="Times New Roman" w:hAnsi="Times New Roman" w:cs="Times New Roman"/>
        </w:rPr>
        <w:t>) в соответствии с ч.7 ст.34 Закона.</w:t>
      </w:r>
    </w:p>
    <w:p w:rsidR="00134513" w:rsidRDefault="00134513" w:rsidP="00134513">
      <w:pPr>
        <w:ind w:firstLine="709"/>
        <w:jc w:val="both"/>
        <w:rPr>
          <w:rFonts w:ascii="Times New Roman" w:hAnsi="Times New Roman" w:cs="Times New Roman"/>
          <w:b/>
          <w:i/>
        </w:rPr>
      </w:pPr>
      <w:r w:rsidRPr="00174C59">
        <w:rPr>
          <w:rFonts w:ascii="Times New Roman" w:hAnsi="Times New Roman" w:cs="Times New Roman"/>
        </w:rPr>
        <w:t xml:space="preserve">Размер пени начисляемой за каждый день просрочки исполнения Заказчиком обязательств, установленных Контрактом, определяется (рассчитывается) в соответствии с ч. 5 ст. 34 </w:t>
      </w:r>
      <w:r w:rsidRPr="00174C59">
        <w:rPr>
          <w:rFonts w:ascii="Times New Roman" w:hAnsi="Times New Roman" w:cs="Times New Roman"/>
          <w:lang w:eastAsia="en-US"/>
        </w:rPr>
        <w:t>Закона</w:t>
      </w:r>
      <w:r w:rsidRPr="00174C59">
        <w:rPr>
          <w:rFonts w:ascii="Times New Roman" w:hAnsi="Times New Roman" w:cs="Times New Roman"/>
          <w:b/>
          <w:i/>
        </w:rPr>
        <w:t>.</w:t>
      </w:r>
    </w:p>
    <w:p w:rsidR="00134513" w:rsidRPr="00AD186B" w:rsidRDefault="006C00A8" w:rsidP="00134513">
      <w:pPr>
        <w:ind w:firstLine="709"/>
        <w:jc w:val="both"/>
        <w:rPr>
          <w:rFonts w:ascii="Times New Roman" w:hAnsi="Times New Roman" w:cs="Times New Roman"/>
          <w:b/>
          <w:i/>
        </w:rPr>
      </w:pPr>
      <w:r>
        <w:rPr>
          <w:rFonts w:ascii="Times New Roman" w:hAnsi="Times New Roman" w:cs="Times New Roman"/>
          <w:i/>
        </w:rPr>
        <w:t>6</w:t>
      </w:r>
      <w:r w:rsidR="00134513">
        <w:rPr>
          <w:rFonts w:ascii="Times New Roman" w:hAnsi="Times New Roman" w:cs="Times New Roman"/>
          <w:i/>
        </w:rPr>
        <w:t>.4.</w:t>
      </w:r>
      <w:r w:rsidR="00134513" w:rsidRPr="00616BF5">
        <w:rPr>
          <w:rFonts w:ascii="Times New Roman" w:hAnsi="Times New Roman" w:cs="Times New Roman"/>
          <w:i/>
        </w:rPr>
        <w:t xml:space="preserve"> В случае просрочки исполнения </w:t>
      </w:r>
      <w:r w:rsidR="00134513" w:rsidRPr="00616BF5">
        <w:rPr>
          <w:rFonts w:ascii="Times New Roman" w:hAnsi="Times New Roman" w:cs="Times New Roman"/>
          <w:i/>
          <w:u w:val="single"/>
        </w:rPr>
        <w:t>Поставщиком</w:t>
      </w:r>
      <w:r w:rsidR="00134513" w:rsidRPr="00616BF5">
        <w:rPr>
          <w:rFonts w:ascii="Times New Roman" w:hAnsi="Times New Roman" w:cs="Times New Roman"/>
          <w:i/>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Поставщик уплачивает Заказчику неустойку (штраф, пеню):</w:t>
      </w:r>
    </w:p>
    <w:p w:rsidR="00134513" w:rsidRPr="00B87BD5" w:rsidRDefault="006C00A8" w:rsidP="00134513">
      <w:pPr>
        <w:autoSpaceDE w:val="0"/>
        <w:autoSpaceDN w:val="0"/>
        <w:adjustRightInd w:val="0"/>
        <w:ind w:firstLine="709"/>
        <w:jc w:val="both"/>
        <w:rPr>
          <w:rFonts w:ascii="Times New Roman" w:hAnsi="Times New Roman" w:cs="Times New Roman"/>
          <w:lang w:eastAsia="en-US"/>
        </w:rPr>
      </w:pPr>
      <w:r>
        <w:rPr>
          <w:rFonts w:ascii="Times New Roman" w:hAnsi="Times New Roman" w:cs="Times New Roman"/>
        </w:rPr>
        <w:t>6</w:t>
      </w:r>
      <w:r w:rsidR="00134513" w:rsidRPr="00AD186B">
        <w:rPr>
          <w:rFonts w:ascii="Times New Roman" w:hAnsi="Times New Roman" w:cs="Times New Roman"/>
        </w:rPr>
        <w:t>.4.1.</w:t>
      </w:r>
      <w:r w:rsidR="00134513" w:rsidRPr="00174C59">
        <w:rPr>
          <w:rFonts w:ascii="Times New Roman" w:hAnsi="Times New Roman" w:cs="Times New Roman"/>
        </w:rPr>
        <w:t xml:space="preserve"> </w:t>
      </w:r>
      <w:r w:rsidR="00134513" w:rsidRPr="00174C59">
        <w:rPr>
          <w:rFonts w:ascii="Times New Roman" w:hAnsi="Times New Roman" w:cs="Times New Roman"/>
          <w:lang w:eastAsia="en-US"/>
        </w:rPr>
        <w:t xml:space="preserve">Пеня начисляется за каждый день просрочки исполнения </w:t>
      </w:r>
      <w:r w:rsidR="00134513" w:rsidRPr="00174C59">
        <w:rPr>
          <w:rFonts w:ascii="Times New Roman" w:hAnsi="Times New Roman" w:cs="Times New Roman"/>
          <w:i/>
          <w:u w:val="single"/>
          <w:lang w:eastAsia="en-US"/>
        </w:rPr>
        <w:t xml:space="preserve">Поставщиком </w:t>
      </w:r>
      <w:r w:rsidR="00134513" w:rsidRPr="00174C59">
        <w:rPr>
          <w:rFonts w:ascii="Times New Roman" w:hAnsi="Times New Roman" w:cs="Times New Roman"/>
          <w:lang w:eastAsia="en-US"/>
        </w:rPr>
        <w:t>о</w:t>
      </w:r>
      <w:r w:rsidR="00134513" w:rsidRPr="00B87BD5">
        <w:rPr>
          <w:rFonts w:ascii="Times New Roman" w:hAnsi="Times New Roman" w:cs="Times New Roman"/>
          <w:lang w:eastAsia="en-US"/>
        </w:rPr>
        <w:t xml:space="preserve">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w:t>
      </w:r>
      <w:r w:rsidR="00134513" w:rsidRPr="00B87BD5">
        <w:rPr>
          <w:rFonts w:ascii="Times New Roman" w:hAnsi="Times New Roman" w:cs="Times New Roman"/>
          <w:lang w:eastAsia="en-US"/>
        </w:rPr>
        <w:lastRenderedPageBreak/>
        <w:t>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134513" w:rsidRPr="00B87BD5" w:rsidRDefault="006C00A8" w:rsidP="00134513">
      <w:pPr>
        <w:ind w:firstLine="709"/>
        <w:jc w:val="both"/>
        <w:rPr>
          <w:rFonts w:ascii="Times New Roman" w:hAnsi="Times New Roman" w:cs="Times New Roman"/>
        </w:rPr>
      </w:pPr>
      <w:r>
        <w:rPr>
          <w:rFonts w:ascii="Times New Roman" w:hAnsi="Times New Roman" w:cs="Times New Roman"/>
        </w:rPr>
        <w:t>6</w:t>
      </w:r>
      <w:r w:rsidR="00134513" w:rsidRPr="00AD186B">
        <w:rPr>
          <w:rFonts w:ascii="Times New Roman" w:hAnsi="Times New Roman" w:cs="Times New Roman"/>
        </w:rPr>
        <w:t>.4.2.</w:t>
      </w:r>
      <w:r w:rsidR="00134513" w:rsidRPr="00B87BD5">
        <w:rPr>
          <w:rFonts w:ascii="Times New Roman" w:hAnsi="Times New Roman" w:cs="Times New Roman"/>
        </w:rPr>
        <w:t xml:space="preserve"> Штраф начисляется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w:t>
      </w:r>
      <w:r w:rsidR="00134513" w:rsidRPr="00174C59">
        <w:rPr>
          <w:rFonts w:ascii="Times New Roman" w:hAnsi="Times New Roman" w:cs="Times New Roman"/>
        </w:rPr>
        <w:t xml:space="preserve"> том числе гарантийного обязательства), предусмотренных Контрактом, и устанавливается в</w:t>
      </w:r>
      <w:r w:rsidR="00134513">
        <w:rPr>
          <w:rFonts w:ascii="Times New Roman" w:hAnsi="Times New Roman" w:cs="Times New Roman"/>
        </w:rPr>
        <w:t xml:space="preserve"> размере </w:t>
      </w:r>
      <w:r w:rsidR="00134513" w:rsidRPr="00B87BD5">
        <w:rPr>
          <w:rFonts w:ascii="Times New Roman" w:hAnsi="Times New Roman" w:cs="Times New Roman"/>
        </w:rPr>
        <w:t>10 процентов цены Контракта</w:t>
      </w:r>
      <w:r w:rsidR="00134513">
        <w:rPr>
          <w:rFonts w:ascii="Times New Roman" w:hAnsi="Times New Roman" w:cs="Times New Roman"/>
        </w:rPr>
        <w:t>.</w:t>
      </w:r>
    </w:p>
    <w:p w:rsidR="00134513" w:rsidRPr="00174C59" w:rsidRDefault="006C00A8" w:rsidP="00134513">
      <w:pPr>
        <w:autoSpaceDE w:val="0"/>
        <w:autoSpaceDN w:val="0"/>
        <w:adjustRightInd w:val="0"/>
        <w:ind w:firstLine="709"/>
        <w:jc w:val="both"/>
        <w:rPr>
          <w:rFonts w:ascii="Times New Roman" w:hAnsi="Times New Roman" w:cs="Times New Roman"/>
        </w:rPr>
      </w:pPr>
      <w:r>
        <w:rPr>
          <w:rFonts w:ascii="Times New Roman" w:hAnsi="Times New Roman" w:cs="Times New Roman"/>
        </w:rPr>
        <w:t>6</w:t>
      </w:r>
      <w:r w:rsidR="00134513" w:rsidRPr="00AD186B">
        <w:rPr>
          <w:rFonts w:ascii="Times New Roman" w:hAnsi="Times New Roman" w:cs="Times New Roman"/>
        </w:rPr>
        <w:t>.4.3.</w:t>
      </w:r>
      <w:r w:rsidR="00134513" w:rsidRPr="00174C59">
        <w:rPr>
          <w:rFonts w:ascii="Times New Roman" w:hAnsi="Times New Roman" w:cs="Times New Roman"/>
        </w:rPr>
        <w:t xml:space="preserve"> Штраф начисляется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и устанавливается (при наличии в Контракте таких обязательств) </w:t>
      </w:r>
      <w:r w:rsidR="00134513" w:rsidRPr="00174C59">
        <w:rPr>
          <w:rFonts w:ascii="Times New Roman" w:hAnsi="Times New Roman" w:cs="Times New Roman"/>
          <w:lang w:eastAsia="en-US"/>
        </w:rPr>
        <w:t xml:space="preserve">в </w:t>
      </w:r>
      <w:r w:rsidR="00134513">
        <w:rPr>
          <w:rFonts w:ascii="Times New Roman" w:hAnsi="Times New Roman" w:cs="Times New Roman"/>
          <w:lang w:eastAsia="en-US"/>
        </w:rPr>
        <w:t xml:space="preserve">размере </w:t>
      </w:r>
      <w:r w:rsidR="00134513" w:rsidRPr="00174C59">
        <w:rPr>
          <w:rFonts w:ascii="Times New Roman" w:hAnsi="Times New Roman" w:cs="Times New Roman"/>
          <w:b/>
          <w:i/>
        </w:rPr>
        <w:t xml:space="preserve">1000 </w:t>
      </w:r>
      <w:r w:rsidR="00134513">
        <w:rPr>
          <w:rFonts w:ascii="Times New Roman" w:hAnsi="Times New Roman" w:cs="Times New Roman"/>
          <w:b/>
          <w:i/>
        </w:rPr>
        <w:t xml:space="preserve">(одна тысяча) </w:t>
      </w:r>
      <w:r w:rsidR="00134513" w:rsidRPr="00174C59">
        <w:rPr>
          <w:rFonts w:ascii="Times New Roman" w:hAnsi="Times New Roman" w:cs="Times New Roman"/>
          <w:b/>
          <w:i/>
        </w:rPr>
        <w:t>рублей</w:t>
      </w:r>
      <w:r w:rsidR="00134513">
        <w:rPr>
          <w:rFonts w:ascii="Times New Roman" w:hAnsi="Times New Roman" w:cs="Times New Roman"/>
        </w:rPr>
        <w:t>.</w:t>
      </w:r>
    </w:p>
    <w:p w:rsidR="00134513" w:rsidRPr="00174C59" w:rsidRDefault="006C00A8" w:rsidP="00134513">
      <w:pPr>
        <w:autoSpaceDE w:val="0"/>
        <w:autoSpaceDN w:val="0"/>
        <w:adjustRightInd w:val="0"/>
        <w:ind w:firstLine="709"/>
        <w:jc w:val="both"/>
        <w:rPr>
          <w:rStyle w:val="blk"/>
          <w:rFonts w:ascii="Times New Roman" w:hAnsi="Times New Roman" w:cs="Times New Roman"/>
          <w:i/>
        </w:rPr>
      </w:pPr>
      <w:r>
        <w:rPr>
          <w:rFonts w:ascii="Times New Roman" w:hAnsi="Times New Roman" w:cs="Times New Roman"/>
          <w:i/>
        </w:rPr>
        <w:t>6</w:t>
      </w:r>
      <w:r w:rsidR="00134513" w:rsidRPr="00AD186B">
        <w:rPr>
          <w:rFonts w:ascii="Times New Roman" w:hAnsi="Times New Roman" w:cs="Times New Roman"/>
          <w:i/>
        </w:rPr>
        <w:t>.5.</w:t>
      </w:r>
      <w:r w:rsidR="00134513" w:rsidRPr="00174C59">
        <w:rPr>
          <w:rFonts w:ascii="Times New Roman" w:hAnsi="Times New Roman" w:cs="Times New Roman"/>
          <w:i/>
        </w:rPr>
        <w:t xml:space="preserve"> </w:t>
      </w:r>
      <w:r w:rsidR="00134513" w:rsidRPr="00174C59">
        <w:rPr>
          <w:rStyle w:val="blk"/>
          <w:rFonts w:ascii="Times New Roman" w:hAnsi="Times New Roman" w:cs="Times New Roman"/>
          <w:i/>
        </w:rPr>
        <w:t xml:space="preserve">В случае просрочки исполнения </w:t>
      </w:r>
      <w:r w:rsidR="00134513" w:rsidRPr="00174C59">
        <w:rPr>
          <w:rStyle w:val="blk"/>
          <w:rFonts w:ascii="Times New Roman" w:hAnsi="Times New Roman" w:cs="Times New Roman"/>
          <w:i/>
          <w:u w:val="single"/>
        </w:rPr>
        <w:t>Заказчиком</w:t>
      </w:r>
      <w:r w:rsidR="00134513" w:rsidRPr="00174C59">
        <w:rPr>
          <w:rStyle w:val="blk"/>
          <w:rFonts w:ascii="Times New Roman" w:hAnsi="Times New Roman" w:cs="Times New Roman"/>
          <w:i/>
        </w:rPr>
        <w:t xml:space="preserve">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rsidR="00134513" w:rsidRPr="00174C59" w:rsidRDefault="006C00A8" w:rsidP="00134513">
      <w:pPr>
        <w:autoSpaceDE w:val="0"/>
        <w:autoSpaceDN w:val="0"/>
        <w:adjustRightInd w:val="0"/>
        <w:ind w:firstLine="709"/>
        <w:jc w:val="both"/>
        <w:rPr>
          <w:rFonts w:ascii="Times New Roman" w:hAnsi="Times New Roman" w:cs="Times New Roman"/>
          <w:lang w:eastAsia="en-US"/>
        </w:rPr>
      </w:pPr>
      <w:r>
        <w:rPr>
          <w:rStyle w:val="blk"/>
          <w:rFonts w:ascii="Times New Roman" w:hAnsi="Times New Roman" w:cs="Times New Roman"/>
        </w:rPr>
        <w:t>6</w:t>
      </w:r>
      <w:r w:rsidR="00134513" w:rsidRPr="00AD186B">
        <w:rPr>
          <w:rStyle w:val="blk"/>
          <w:rFonts w:ascii="Times New Roman" w:hAnsi="Times New Roman" w:cs="Times New Roman"/>
        </w:rPr>
        <w:t>.5.1.</w:t>
      </w:r>
      <w:r w:rsidR="00134513" w:rsidRPr="00174C59">
        <w:rPr>
          <w:rStyle w:val="blk"/>
          <w:rFonts w:ascii="Times New Roman" w:hAnsi="Times New Roman" w:cs="Times New Roman"/>
        </w:rPr>
        <w:t xml:space="preserve"> </w:t>
      </w:r>
      <w:r w:rsidR="00134513" w:rsidRPr="00174C59">
        <w:rPr>
          <w:rFonts w:ascii="Times New Roman" w:hAnsi="Times New Roman" w:cs="Times New Roman"/>
          <w:lang w:eastAsia="en-US"/>
        </w:rPr>
        <w:t xml:space="preserve">Пеня начисляется за каждый день просрочки исполнения </w:t>
      </w:r>
      <w:r w:rsidR="00134513" w:rsidRPr="00174C59">
        <w:rPr>
          <w:rStyle w:val="blk"/>
          <w:rFonts w:ascii="Times New Roman" w:hAnsi="Times New Roman" w:cs="Times New Roman"/>
          <w:i/>
          <w:u w:val="single"/>
        </w:rPr>
        <w:t>Заказчиком</w:t>
      </w:r>
      <w:r w:rsidR="00134513" w:rsidRPr="00174C59">
        <w:rPr>
          <w:rFonts w:ascii="Times New Roman" w:hAnsi="Times New Roman" w:cs="Times New Roman"/>
          <w:lang w:eastAsia="en-US"/>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134513" w:rsidRPr="00B87BD5" w:rsidRDefault="006C00A8" w:rsidP="00134513">
      <w:pPr>
        <w:autoSpaceDE w:val="0"/>
        <w:autoSpaceDN w:val="0"/>
        <w:adjustRightInd w:val="0"/>
        <w:ind w:firstLine="709"/>
        <w:jc w:val="both"/>
        <w:rPr>
          <w:rFonts w:ascii="Times New Roman" w:hAnsi="Times New Roman" w:cs="Times New Roman"/>
        </w:rPr>
      </w:pPr>
      <w:r>
        <w:rPr>
          <w:rFonts w:ascii="Times New Roman" w:hAnsi="Times New Roman" w:cs="Times New Roman"/>
        </w:rPr>
        <w:t>6</w:t>
      </w:r>
      <w:r w:rsidR="00134513" w:rsidRPr="00AD186B">
        <w:rPr>
          <w:rFonts w:ascii="Times New Roman" w:hAnsi="Times New Roman" w:cs="Times New Roman"/>
        </w:rPr>
        <w:t>.5.2.</w:t>
      </w:r>
      <w:r w:rsidR="00134513" w:rsidRPr="00B87BD5">
        <w:rPr>
          <w:rFonts w:ascii="Times New Roman" w:hAnsi="Times New Roman" w:cs="Times New Roman"/>
        </w:rPr>
        <w:t xml:space="preserve"> Штраф начисляется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w:t>
      </w:r>
      <w:r w:rsidR="00134513">
        <w:rPr>
          <w:rFonts w:ascii="Times New Roman" w:hAnsi="Times New Roman" w:cs="Times New Roman"/>
        </w:rPr>
        <w:t>размере</w:t>
      </w:r>
      <w:r w:rsidR="00134513" w:rsidRPr="00B87BD5">
        <w:rPr>
          <w:rFonts w:ascii="Times New Roman" w:hAnsi="Times New Roman" w:cs="Times New Roman"/>
          <w:b/>
          <w:i/>
        </w:rPr>
        <w:t xml:space="preserve"> 1000 </w:t>
      </w:r>
      <w:r w:rsidR="00134513">
        <w:rPr>
          <w:rFonts w:ascii="Times New Roman" w:hAnsi="Times New Roman" w:cs="Times New Roman"/>
          <w:b/>
          <w:i/>
        </w:rPr>
        <w:t xml:space="preserve">(одна тысяча) </w:t>
      </w:r>
      <w:r w:rsidR="00134513" w:rsidRPr="00B87BD5">
        <w:rPr>
          <w:rFonts w:ascii="Times New Roman" w:hAnsi="Times New Roman" w:cs="Times New Roman"/>
          <w:b/>
          <w:i/>
        </w:rPr>
        <w:t>рублей</w:t>
      </w:r>
      <w:r w:rsidR="00134513" w:rsidRPr="00B87BD5">
        <w:rPr>
          <w:rFonts w:ascii="Times New Roman" w:hAnsi="Times New Roman" w:cs="Times New Roman"/>
        </w:rPr>
        <w:t>, поскольку цена Контракта не превышает 3 млн</w:t>
      </w:r>
      <w:r w:rsidR="00134513" w:rsidRPr="00B87BD5">
        <w:rPr>
          <w:rFonts w:ascii="Times New Roman" w:hAnsi="Times New Roman" w:cs="Times New Roman"/>
          <w:b/>
          <w:i/>
        </w:rPr>
        <w:t xml:space="preserve">. </w:t>
      </w:r>
      <w:r w:rsidR="00134513" w:rsidRPr="00B87BD5">
        <w:rPr>
          <w:rFonts w:ascii="Times New Roman" w:hAnsi="Times New Roman" w:cs="Times New Roman"/>
        </w:rPr>
        <w:t>рублей (включительно).</w:t>
      </w:r>
    </w:p>
    <w:p w:rsidR="00134513" w:rsidRPr="00B87BD5" w:rsidRDefault="006C00A8" w:rsidP="00134513">
      <w:pPr>
        <w:autoSpaceDE w:val="0"/>
        <w:autoSpaceDN w:val="0"/>
        <w:adjustRightInd w:val="0"/>
        <w:ind w:firstLine="709"/>
        <w:jc w:val="both"/>
        <w:rPr>
          <w:rFonts w:ascii="Times New Roman" w:hAnsi="Times New Roman" w:cs="Times New Roman"/>
        </w:rPr>
      </w:pPr>
      <w:r>
        <w:rPr>
          <w:rFonts w:ascii="Times New Roman" w:hAnsi="Times New Roman" w:cs="Times New Roman"/>
        </w:rPr>
        <w:t>6</w:t>
      </w:r>
      <w:r w:rsidR="00134513" w:rsidRPr="00AD186B">
        <w:rPr>
          <w:rFonts w:ascii="Times New Roman" w:hAnsi="Times New Roman" w:cs="Times New Roman"/>
        </w:rPr>
        <w:t>.6.</w:t>
      </w:r>
      <w:r w:rsidR="00134513" w:rsidRPr="00B87BD5">
        <w:rPr>
          <w:rFonts w:ascii="Times New Roman" w:hAnsi="Times New Roman" w:cs="Times New Roman"/>
        </w:rPr>
        <w:t xml:space="preserve">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134513" w:rsidRDefault="006C00A8" w:rsidP="00134513">
      <w:pPr>
        <w:autoSpaceDE w:val="0"/>
        <w:autoSpaceDN w:val="0"/>
        <w:adjustRightInd w:val="0"/>
        <w:ind w:firstLine="709"/>
        <w:jc w:val="both"/>
        <w:rPr>
          <w:rFonts w:ascii="Times New Roman" w:hAnsi="Times New Roman" w:cs="Times New Roman"/>
        </w:rPr>
      </w:pPr>
      <w:r>
        <w:rPr>
          <w:rFonts w:ascii="Times New Roman" w:hAnsi="Times New Roman" w:cs="Times New Roman"/>
        </w:rPr>
        <w:t>6</w:t>
      </w:r>
      <w:r w:rsidR="00134513" w:rsidRPr="00AD186B">
        <w:rPr>
          <w:rFonts w:ascii="Times New Roman" w:hAnsi="Times New Roman" w:cs="Times New Roman"/>
        </w:rPr>
        <w:t>.7.</w:t>
      </w:r>
      <w:r w:rsidR="00134513" w:rsidRPr="00174C59">
        <w:rPr>
          <w:rFonts w:ascii="Times New Roman" w:hAnsi="Times New Roman" w:cs="Times New Roman"/>
        </w:rPr>
        <w:t xml:space="preserve">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134513" w:rsidRPr="00AD186B" w:rsidRDefault="006C00A8" w:rsidP="00134513">
      <w:pPr>
        <w:autoSpaceDE w:val="0"/>
        <w:autoSpaceDN w:val="0"/>
        <w:adjustRightInd w:val="0"/>
        <w:ind w:firstLine="709"/>
        <w:jc w:val="both"/>
        <w:rPr>
          <w:rFonts w:ascii="Times New Roman" w:hAnsi="Times New Roman" w:cs="Times New Roman"/>
        </w:rPr>
      </w:pPr>
      <w:r>
        <w:rPr>
          <w:rFonts w:ascii="Times New Roman" w:hAnsi="Times New Roman" w:cs="Times New Roman"/>
        </w:rPr>
        <w:t>6</w:t>
      </w:r>
      <w:r w:rsidR="00134513" w:rsidRPr="00AD186B">
        <w:rPr>
          <w:rFonts w:ascii="Times New Roman" w:hAnsi="Times New Roman" w:cs="Times New Roman"/>
        </w:rPr>
        <w:t>.8.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неустойки.</w:t>
      </w:r>
    </w:p>
    <w:p w:rsidR="00134513" w:rsidRPr="00AD186B" w:rsidRDefault="006C00A8" w:rsidP="00134513">
      <w:pPr>
        <w:autoSpaceDE w:val="0"/>
        <w:autoSpaceDN w:val="0"/>
        <w:adjustRightInd w:val="0"/>
        <w:ind w:firstLine="709"/>
        <w:jc w:val="both"/>
        <w:rPr>
          <w:rFonts w:ascii="Times New Roman" w:hAnsi="Times New Roman" w:cs="Times New Roman"/>
          <w:color w:val="000000" w:themeColor="text1"/>
        </w:rPr>
      </w:pPr>
      <w:r>
        <w:rPr>
          <w:rFonts w:ascii="Times New Roman" w:hAnsi="Times New Roman" w:cs="Times New Roman"/>
        </w:rPr>
        <w:t>6</w:t>
      </w:r>
      <w:r w:rsidR="00134513" w:rsidRPr="00AD186B">
        <w:rPr>
          <w:rFonts w:ascii="Times New Roman" w:hAnsi="Times New Roman" w:cs="Times New Roman"/>
        </w:rPr>
        <w:t xml:space="preserve">.9. В случае неисполнения или ненадлежащего исполнения Поставщиком обязательств, предусмотренных Контрактом, Заказчик вправе получить удовлетворение </w:t>
      </w:r>
      <w:r w:rsidR="00134513" w:rsidRPr="00AD186B">
        <w:rPr>
          <w:rFonts w:ascii="Times New Roman" w:hAnsi="Times New Roman" w:cs="Times New Roman"/>
          <w:color w:val="000000" w:themeColor="text1"/>
        </w:rPr>
        <w:t>требования об уплате неустойки путем удержания суммы неустойки из суммы, подлежащей оплате Поставщику в соответствии с условиями Контракта.</w:t>
      </w:r>
    </w:p>
    <w:p w:rsidR="00134513" w:rsidRPr="00AD186B" w:rsidRDefault="006C00A8" w:rsidP="00134513">
      <w:pPr>
        <w:ind w:firstLine="709"/>
        <w:jc w:val="both"/>
        <w:rPr>
          <w:rFonts w:ascii="Times New Roman" w:eastAsia="Times New Roman" w:hAnsi="Times New Roman" w:cs="Times New Roman"/>
          <w:color w:val="000000" w:themeColor="text1"/>
        </w:rPr>
      </w:pPr>
      <w:r>
        <w:rPr>
          <w:rFonts w:ascii="Times New Roman" w:hAnsi="Times New Roman" w:cs="Times New Roman"/>
          <w:color w:val="000000" w:themeColor="text1"/>
        </w:rPr>
        <w:t>6</w:t>
      </w:r>
      <w:r w:rsidR="00134513" w:rsidRPr="00AD186B">
        <w:rPr>
          <w:rFonts w:ascii="Times New Roman" w:hAnsi="Times New Roman" w:cs="Times New Roman"/>
          <w:color w:val="000000" w:themeColor="text1"/>
        </w:rPr>
        <w:t xml:space="preserve">.10. </w:t>
      </w:r>
      <w:r w:rsidR="00134513" w:rsidRPr="00AD186B">
        <w:rPr>
          <w:rFonts w:ascii="Times New Roman" w:eastAsia="Times New Roman" w:hAnsi="Times New Roman" w:cs="Times New Roman"/>
          <w:color w:val="000000" w:themeColor="text1"/>
        </w:rPr>
        <w:t>Сумма неисполненных Поставщиком требований об уплате неустоек (штрафов, пеней), предъявленных Заказчиком в соответствии с Законом о контрактной системе, может быть удержана Заказчиком из суммы, подлежащей оплате Поставщику.</w:t>
      </w:r>
      <w:r w:rsidR="00134513" w:rsidRPr="00AD186B">
        <w:rPr>
          <w:rFonts w:ascii="Times New Roman" w:hAnsi="Times New Roman" w:cs="Times New Roman"/>
          <w:color w:val="000000" w:themeColor="text1"/>
        </w:rPr>
        <w:t xml:space="preserve"> Помимо прочего Заказчик вправе произвести удержание неустойки из представленного Поставщиком </w:t>
      </w:r>
      <w:r w:rsidR="00134513" w:rsidRPr="00AD186B">
        <w:rPr>
          <w:rFonts w:ascii="Times New Roman" w:eastAsia="Times New Roman" w:hAnsi="Times New Roman" w:cs="Times New Roman"/>
          <w:color w:val="000000" w:themeColor="text1"/>
        </w:rPr>
        <w:t xml:space="preserve">обеспечительного платежа. </w:t>
      </w:r>
    </w:p>
    <w:p w:rsidR="00134513" w:rsidRPr="00AD186B" w:rsidRDefault="006C00A8" w:rsidP="00134513">
      <w:pPr>
        <w:ind w:firstLine="709"/>
        <w:jc w:val="both"/>
        <w:rPr>
          <w:rFonts w:ascii="Times New Roman" w:hAnsi="Times New Roman" w:cs="Times New Roman"/>
        </w:rPr>
      </w:pPr>
      <w:r>
        <w:rPr>
          <w:rFonts w:ascii="Times New Roman" w:hAnsi="Times New Roman" w:cs="Times New Roman"/>
          <w:color w:val="000000" w:themeColor="text1"/>
        </w:rPr>
        <w:t>6</w:t>
      </w:r>
      <w:r w:rsidR="00134513" w:rsidRPr="00AD186B">
        <w:rPr>
          <w:rFonts w:ascii="Times New Roman" w:hAnsi="Times New Roman" w:cs="Times New Roman"/>
          <w:color w:val="000000" w:themeColor="text1"/>
        </w:rPr>
        <w:t>.11. Ответственность за причинение какого-либо вреда здоровью, жизни и (или) имуществу Заказчика и (или) третьих лиц, вызванных действиями либо бездействием работниками или представителями Поставщика</w:t>
      </w:r>
      <w:r w:rsidR="00134513" w:rsidRPr="00AD186B">
        <w:rPr>
          <w:rFonts w:ascii="Times New Roman" w:hAnsi="Times New Roman" w:cs="Times New Roman"/>
        </w:rPr>
        <w:t>, несет Поставщик.</w:t>
      </w:r>
    </w:p>
    <w:p w:rsidR="00134513" w:rsidRPr="00AD186B" w:rsidRDefault="006C00A8" w:rsidP="00134513">
      <w:pPr>
        <w:ind w:firstLine="709"/>
        <w:jc w:val="both"/>
        <w:rPr>
          <w:rFonts w:ascii="Times New Roman" w:hAnsi="Times New Roman" w:cs="Times New Roman"/>
        </w:rPr>
      </w:pPr>
      <w:r>
        <w:rPr>
          <w:rFonts w:ascii="Times New Roman" w:hAnsi="Times New Roman" w:cs="Times New Roman"/>
        </w:rPr>
        <w:t>6</w:t>
      </w:r>
      <w:r w:rsidR="00134513" w:rsidRPr="00AD186B">
        <w:rPr>
          <w:rFonts w:ascii="Times New Roman" w:hAnsi="Times New Roman" w:cs="Times New Roman"/>
        </w:rPr>
        <w:t>.12. Указанная в настоящем разделе неустойка (штраф, пеня) взимается за каждое нарушение в отдельности.</w:t>
      </w:r>
    </w:p>
    <w:p w:rsidR="00134513" w:rsidRPr="00AD186B" w:rsidRDefault="006C00A8" w:rsidP="00134513">
      <w:pPr>
        <w:ind w:firstLine="709"/>
        <w:jc w:val="both"/>
        <w:rPr>
          <w:rFonts w:ascii="Times New Roman" w:hAnsi="Times New Roman" w:cs="Times New Roman"/>
        </w:rPr>
      </w:pPr>
      <w:r>
        <w:rPr>
          <w:rFonts w:ascii="Times New Roman" w:hAnsi="Times New Roman" w:cs="Times New Roman"/>
        </w:rPr>
        <w:t>6</w:t>
      </w:r>
      <w:r w:rsidR="00134513" w:rsidRPr="00AD186B">
        <w:rPr>
          <w:rFonts w:ascii="Times New Roman" w:hAnsi="Times New Roman" w:cs="Times New Roman"/>
        </w:rPr>
        <w:t xml:space="preserve">.13. Сторона освобождается от уплаты неустойки (штрафа, пени), если докажет, что </w:t>
      </w:r>
      <w:r w:rsidR="00134513" w:rsidRPr="00AD186B">
        <w:rPr>
          <w:rFonts w:ascii="Times New Roman" w:hAnsi="Times New Roman" w:cs="Times New Roman"/>
        </w:rPr>
        <w:lastRenderedPageBreak/>
        <w:t xml:space="preserve">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134513" w:rsidRDefault="006C00A8" w:rsidP="00134513">
      <w:pPr>
        <w:ind w:firstLine="709"/>
        <w:jc w:val="both"/>
        <w:rPr>
          <w:rFonts w:ascii="Times New Roman" w:hAnsi="Times New Roman" w:cs="Times New Roman"/>
        </w:rPr>
      </w:pPr>
      <w:r>
        <w:rPr>
          <w:rFonts w:ascii="Times New Roman" w:hAnsi="Times New Roman" w:cs="Times New Roman"/>
        </w:rPr>
        <w:t>6</w:t>
      </w:r>
      <w:r w:rsidR="00134513" w:rsidRPr="00AD186B">
        <w:rPr>
          <w:rFonts w:ascii="Times New Roman" w:hAnsi="Times New Roman" w:cs="Times New Roman"/>
        </w:rPr>
        <w:t>.14.</w:t>
      </w:r>
      <w:r w:rsidR="00134513" w:rsidRPr="00174C59">
        <w:rPr>
          <w:rFonts w:ascii="Times New Roman" w:hAnsi="Times New Roman" w:cs="Times New Roman"/>
        </w:rPr>
        <w:t xml:space="preserve"> Уплата неустойки (штрафа, пени) не освобождает Сторон от выполнения принятых обязательств по Контракту.</w:t>
      </w:r>
    </w:p>
    <w:p w:rsidR="00134513" w:rsidRPr="00174C59" w:rsidRDefault="00134513" w:rsidP="00134513">
      <w:pPr>
        <w:jc w:val="both"/>
        <w:rPr>
          <w:rFonts w:ascii="Times New Roman" w:hAnsi="Times New Roman" w:cs="Times New Roman"/>
        </w:rPr>
      </w:pPr>
    </w:p>
    <w:p w:rsidR="00134513" w:rsidRPr="0041504B" w:rsidRDefault="006C00A8" w:rsidP="00134513">
      <w:pPr>
        <w:pStyle w:val="a9"/>
        <w:spacing w:after="0"/>
        <w:jc w:val="center"/>
        <w:rPr>
          <w:b/>
          <w:bCs/>
          <w:color w:val="000000"/>
        </w:rPr>
      </w:pPr>
      <w:r>
        <w:rPr>
          <w:b/>
          <w:bCs/>
          <w:color w:val="000000"/>
        </w:rPr>
        <w:t>7</w:t>
      </w:r>
      <w:r w:rsidR="00134513" w:rsidRPr="0041504B">
        <w:rPr>
          <w:b/>
          <w:bCs/>
          <w:color w:val="000000"/>
        </w:rPr>
        <w:t>. ОБСТОЯТЕЛЬСТВА НЕПРЕОДОЛИМОЙ СИЛЫ</w:t>
      </w:r>
    </w:p>
    <w:p w:rsidR="00134513" w:rsidRPr="0041504B" w:rsidRDefault="006C00A8" w:rsidP="00134513">
      <w:pPr>
        <w:tabs>
          <w:tab w:val="left" w:pos="1276"/>
        </w:tabs>
        <w:ind w:firstLine="709"/>
        <w:jc w:val="both"/>
        <w:rPr>
          <w:rFonts w:ascii="Times New Roman" w:hAnsi="Times New Roman" w:cs="Times New Roman"/>
        </w:rPr>
      </w:pPr>
      <w:r>
        <w:rPr>
          <w:rFonts w:ascii="Times New Roman" w:hAnsi="Times New Roman" w:cs="Times New Roman"/>
        </w:rPr>
        <w:t>7</w:t>
      </w:r>
      <w:r w:rsidR="00134513" w:rsidRPr="0041504B">
        <w:rPr>
          <w:rFonts w:ascii="Times New Roman" w:hAnsi="Times New Roman" w:cs="Times New Roman"/>
        </w:rPr>
        <w:t>.1.</w:t>
      </w:r>
      <w:r w:rsidR="00134513" w:rsidRPr="0041504B">
        <w:rPr>
          <w:rFonts w:ascii="Times New Roman" w:hAnsi="Times New Roman" w:cs="Times New Roman"/>
          <w:snapToGrid w:val="0"/>
        </w:rPr>
        <w:t xml:space="preserve"> Стороны освобождаются от ответственности за частичное или полное</w:t>
      </w:r>
      <w:r w:rsidR="00134513" w:rsidRPr="0041504B">
        <w:rPr>
          <w:rFonts w:ascii="Times New Roman" w:hAnsi="Times New Roman" w:cs="Times New Roman"/>
        </w:rPr>
        <w:t xml:space="preserve">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 При этом срок исполнения обязательств по Контракту отодвигается соразмерно времени, в течение которого действовали такие обстоятельства, а также последствия, вызванные этими обстоятельствами.</w:t>
      </w:r>
    </w:p>
    <w:p w:rsidR="00134513" w:rsidRPr="0041504B" w:rsidRDefault="00134513" w:rsidP="00134513">
      <w:pPr>
        <w:ind w:right="87" w:firstLine="709"/>
        <w:jc w:val="both"/>
        <w:rPr>
          <w:rFonts w:ascii="Times New Roman" w:hAnsi="Times New Roman" w:cs="Times New Roman"/>
        </w:rPr>
      </w:pPr>
      <w:r w:rsidRPr="0041504B">
        <w:rPr>
          <w:rFonts w:ascii="Times New Roman" w:hAnsi="Times New Roman" w:cs="Times New Roman"/>
        </w:rPr>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Контракту. К таким обстоятельствам не относятся отсутствие средств или невозможность выполнить финансовые обязательства.</w:t>
      </w:r>
    </w:p>
    <w:p w:rsidR="00134513" w:rsidRPr="0041504B" w:rsidRDefault="006C00A8" w:rsidP="00134513">
      <w:pPr>
        <w:ind w:right="87" w:firstLine="709"/>
        <w:jc w:val="both"/>
        <w:rPr>
          <w:rFonts w:ascii="Times New Roman" w:hAnsi="Times New Roman" w:cs="Times New Roman"/>
        </w:rPr>
      </w:pPr>
      <w:r>
        <w:rPr>
          <w:rFonts w:ascii="Times New Roman" w:hAnsi="Times New Roman" w:cs="Times New Roman"/>
        </w:rPr>
        <w:t>7</w:t>
      </w:r>
      <w:r w:rsidR="00134513" w:rsidRPr="0041504B">
        <w:rPr>
          <w:rFonts w:ascii="Times New Roman" w:hAnsi="Times New Roman" w:cs="Times New Roman"/>
        </w:rPr>
        <w:t>.2. Сторона, для которой создалась невозможность исполнения обязательств по Контракту вследствие обстоятельств непреодолимой силы, обязана в течение 3 (трех) календарных дней известить в письменной форме другую Сторону о наступлении действия или о прекращении действия подобных обстоятельств и предоставить надлежащее доказательство наступления обстоятельств непреодолимой силы</w:t>
      </w:r>
    </w:p>
    <w:p w:rsidR="00134513" w:rsidRPr="0041504B" w:rsidRDefault="00134513" w:rsidP="00134513">
      <w:pPr>
        <w:ind w:right="87" w:firstLine="709"/>
        <w:jc w:val="both"/>
        <w:rPr>
          <w:rFonts w:ascii="Times New Roman" w:hAnsi="Times New Roman" w:cs="Times New Roman"/>
        </w:rPr>
      </w:pPr>
      <w:r w:rsidRPr="0041504B">
        <w:rPr>
          <w:rFonts w:ascii="Times New Roman" w:hAnsi="Times New Roman" w:cs="Times New Roman"/>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rsidR="00134513" w:rsidRPr="0041504B" w:rsidRDefault="006C00A8" w:rsidP="00134513">
      <w:pPr>
        <w:ind w:right="87" w:firstLine="709"/>
        <w:jc w:val="both"/>
        <w:rPr>
          <w:rFonts w:ascii="Times New Roman" w:hAnsi="Times New Roman" w:cs="Times New Roman"/>
        </w:rPr>
      </w:pPr>
      <w:r>
        <w:rPr>
          <w:rFonts w:ascii="Times New Roman" w:hAnsi="Times New Roman" w:cs="Times New Roman"/>
        </w:rPr>
        <w:t>7</w:t>
      </w:r>
      <w:r w:rsidR="00134513" w:rsidRPr="0041504B">
        <w:rPr>
          <w:rFonts w:ascii="Times New Roman" w:hAnsi="Times New Roman" w:cs="Times New Roman"/>
        </w:rPr>
        <w:t>.3. 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w:t>
      </w:r>
    </w:p>
    <w:p w:rsidR="00134513" w:rsidRPr="0041504B" w:rsidRDefault="00134513" w:rsidP="00134513">
      <w:pPr>
        <w:ind w:right="87" w:firstLine="709"/>
        <w:jc w:val="both"/>
        <w:rPr>
          <w:rFonts w:ascii="Times New Roman" w:hAnsi="Times New Roman" w:cs="Times New Roman"/>
        </w:rPr>
      </w:pPr>
      <w:r w:rsidRPr="0041504B">
        <w:rPr>
          <w:rFonts w:ascii="Times New Roman" w:hAnsi="Times New Roman" w:cs="Times New Roman"/>
        </w:rPr>
        <w:t xml:space="preserve">Если сторона не направит или несвоевременно направит необходимое извещение, то она обязана возместить другой стороне убытки, причиненные </w:t>
      </w:r>
      <w:proofErr w:type="spellStart"/>
      <w:r w:rsidRPr="0041504B">
        <w:rPr>
          <w:rFonts w:ascii="Times New Roman" w:hAnsi="Times New Roman" w:cs="Times New Roman"/>
        </w:rPr>
        <w:t>неизвещением</w:t>
      </w:r>
      <w:proofErr w:type="spellEnd"/>
      <w:r w:rsidRPr="0041504B">
        <w:rPr>
          <w:rFonts w:ascii="Times New Roman" w:hAnsi="Times New Roman" w:cs="Times New Roman"/>
        </w:rPr>
        <w:t xml:space="preserve"> или несвоевременным извещением. Не извещение или несвоевременное извещение влечет за собой утрату права для этой стороны ссылаться на эти обстоятельства.</w:t>
      </w:r>
    </w:p>
    <w:p w:rsidR="00134513" w:rsidRPr="00174C59" w:rsidRDefault="006C00A8" w:rsidP="00134513">
      <w:pPr>
        <w:ind w:firstLine="709"/>
        <w:jc w:val="both"/>
        <w:rPr>
          <w:rFonts w:ascii="Times New Roman" w:hAnsi="Times New Roman" w:cs="Times New Roman"/>
        </w:rPr>
      </w:pPr>
      <w:r>
        <w:rPr>
          <w:rFonts w:ascii="Times New Roman" w:hAnsi="Times New Roman" w:cs="Times New Roman"/>
        </w:rPr>
        <w:t>7</w:t>
      </w:r>
      <w:r w:rsidR="00134513" w:rsidRPr="00907F1C">
        <w:rPr>
          <w:rFonts w:ascii="Times New Roman" w:hAnsi="Times New Roman" w:cs="Times New Roman"/>
        </w:rPr>
        <w:t>.</w:t>
      </w:r>
      <w:r w:rsidR="00134513" w:rsidRPr="0041504B">
        <w:rPr>
          <w:rFonts w:ascii="Times New Roman" w:hAnsi="Times New Roman" w:cs="Times New Roman"/>
        </w:rPr>
        <w:t>4. 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w:t>
      </w:r>
      <w:r w:rsidR="00134513" w:rsidRPr="00174C59">
        <w:rPr>
          <w:rFonts w:ascii="Times New Roman" w:hAnsi="Times New Roman" w:cs="Times New Roman"/>
        </w:rPr>
        <w:t xml:space="preserve">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rsidR="00134513" w:rsidRPr="00174C59" w:rsidRDefault="00134513" w:rsidP="00134513">
      <w:pPr>
        <w:ind w:firstLine="709"/>
        <w:jc w:val="both"/>
        <w:rPr>
          <w:rFonts w:ascii="Times New Roman" w:hAnsi="Times New Roman" w:cs="Times New Roman"/>
        </w:rPr>
      </w:pPr>
    </w:p>
    <w:p w:rsidR="00134513" w:rsidRPr="00174C59" w:rsidRDefault="006C00A8" w:rsidP="00134513">
      <w:pPr>
        <w:pStyle w:val="a3"/>
        <w:tabs>
          <w:tab w:val="left" w:pos="851"/>
        </w:tabs>
        <w:ind w:left="0"/>
        <w:jc w:val="center"/>
        <w:rPr>
          <w:rFonts w:ascii="Times New Roman" w:hAnsi="Times New Roman" w:cs="Times New Roman"/>
          <w:b/>
        </w:rPr>
      </w:pPr>
      <w:r>
        <w:rPr>
          <w:rFonts w:ascii="Times New Roman" w:hAnsi="Times New Roman" w:cs="Times New Roman"/>
          <w:b/>
        </w:rPr>
        <w:t>8</w:t>
      </w:r>
      <w:r w:rsidR="00134513">
        <w:rPr>
          <w:rFonts w:ascii="Times New Roman" w:hAnsi="Times New Roman" w:cs="Times New Roman"/>
          <w:b/>
        </w:rPr>
        <w:t>.</w:t>
      </w:r>
      <w:r w:rsidR="00134513" w:rsidRPr="00174C59">
        <w:rPr>
          <w:rFonts w:ascii="Times New Roman" w:hAnsi="Times New Roman" w:cs="Times New Roman"/>
          <w:b/>
        </w:rPr>
        <w:t xml:space="preserve"> АНТИКОРРУПЦИОННАЯ ОГОВОРКА</w:t>
      </w:r>
    </w:p>
    <w:p w:rsidR="00134513" w:rsidRPr="00174C59" w:rsidRDefault="006C00A8" w:rsidP="00134513">
      <w:pPr>
        <w:pStyle w:val="Style8"/>
        <w:shd w:val="clear" w:color="auto" w:fill="auto"/>
        <w:spacing w:after="0" w:line="240" w:lineRule="auto"/>
        <w:ind w:right="20" w:firstLine="709"/>
        <w:rPr>
          <w:rStyle w:val="CharStyle9"/>
          <w:rFonts w:ascii="Times New Roman" w:hAnsi="Times New Roman"/>
          <w:color w:val="000000"/>
          <w:sz w:val="24"/>
          <w:szCs w:val="24"/>
        </w:rPr>
      </w:pPr>
      <w:r>
        <w:rPr>
          <w:rStyle w:val="CharStyle9"/>
          <w:rFonts w:ascii="Times New Roman" w:hAnsi="Times New Roman"/>
          <w:color w:val="000000"/>
          <w:sz w:val="24"/>
          <w:szCs w:val="24"/>
        </w:rPr>
        <w:t>8</w:t>
      </w:r>
      <w:r w:rsidR="00134513" w:rsidRPr="00610D6C">
        <w:rPr>
          <w:rStyle w:val="CharStyle9"/>
          <w:rFonts w:ascii="Times New Roman" w:hAnsi="Times New Roman"/>
          <w:color w:val="000000"/>
          <w:sz w:val="24"/>
          <w:szCs w:val="24"/>
        </w:rPr>
        <w:t>.1.</w:t>
      </w:r>
      <w:r w:rsidR="00134513" w:rsidRPr="0041504B">
        <w:rPr>
          <w:rStyle w:val="CharStyle9"/>
          <w:rFonts w:ascii="Times New Roman" w:hAnsi="Times New Roman"/>
          <w:color w:val="000000"/>
          <w:sz w:val="24"/>
          <w:szCs w:val="24"/>
        </w:rPr>
        <w:t xml:space="preserve"> При исполнении своих обязательств по Контракту Стороны обязуются </w:t>
      </w:r>
      <w:r w:rsidR="00134513" w:rsidRPr="0041504B">
        <w:rPr>
          <w:rStyle w:val="CharStyle9"/>
          <w:rFonts w:ascii="Times New Roman" w:hAnsi="Times New Roman"/>
          <w:color w:val="000000"/>
          <w:sz w:val="24"/>
          <w:szCs w:val="24"/>
        </w:rPr>
        <w:br/>
        <w:t>не совершать</w:t>
      </w:r>
      <w:r w:rsidR="00134513" w:rsidRPr="00174C59">
        <w:rPr>
          <w:rStyle w:val="CharStyle9"/>
          <w:rFonts w:ascii="Times New Roman" w:hAnsi="Times New Roman"/>
          <w:color w:val="000000"/>
          <w:sz w:val="24"/>
          <w:szCs w:val="24"/>
        </w:rPr>
        <w:t>, а также обязуются обеспечивать, чтобы их аффилированные лица, сотрудники и посредники не совершали прямо или косвенно следующих действий:</w:t>
      </w:r>
    </w:p>
    <w:p w:rsidR="00134513" w:rsidRPr="00174C59" w:rsidRDefault="00134513" w:rsidP="00134513">
      <w:pPr>
        <w:pStyle w:val="Style8"/>
        <w:shd w:val="clear" w:color="auto" w:fill="auto"/>
        <w:spacing w:after="0" w:line="240" w:lineRule="auto"/>
        <w:ind w:right="20" w:firstLine="709"/>
        <w:rPr>
          <w:rStyle w:val="CharStyle9"/>
          <w:rFonts w:ascii="Times New Roman" w:hAnsi="Times New Roman"/>
          <w:color w:val="000000"/>
          <w:sz w:val="24"/>
          <w:szCs w:val="24"/>
        </w:rPr>
      </w:pPr>
      <w:r w:rsidRPr="00174C59">
        <w:rPr>
          <w:rStyle w:val="CharStyle9"/>
          <w:rFonts w:ascii="Times New Roman" w:hAnsi="Times New Roman"/>
          <w:color w:val="000000"/>
          <w:sz w:val="24"/>
          <w:szCs w:val="24"/>
        </w:rPr>
        <w:t xml:space="preserve"> -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r w:rsidRPr="00174C59">
        <w:rPr>
          <w:rStyle w:val="CharStyle9"/>
          <w:rFonts w:ascii="Times New Roman" w:hAnsi="Times New Roman"/>
          <w:color w:val="000000"/>
          <w:sz w:val="24"/>
          <w:szCs w:val="24"/>
        </w:rPr>
        <w:br/>
        <w:t xml:space="preserve">с государством, в целях неправомерного получения преимуществ для сторон </w:t>
      </w:r>
      <w:r w:rsidRPr="00174C59">
        <w:rPr>
          <w:rStyle w:val="CharStyle9"/>
          <w:rFonts w:ascii="Times New Roman" w:hAnsi="Times New Roman"/>
          <w:color w:val="000000"/>
          <w:sz w:val="24"/>
          <w:szCs w:val="24"/>
        </w:rPr>
        <w:br/>
        <w:t xml:space="preserve">по Контракту, их аффилированных лиц, работников или посредников, действующих </w:t>
      </w:r>
      <w:r w:rsidRPr="00174C59">
        <w:rPr>
          <w:rStyle w:val="CharStyle9"/>
          <w:rFonts w:ascii="Times New Roman" w:hAnsi="Times New Roman"/>
          <w:color w:val="000000"/>
          <w:sz w:val="24"/>
          <w:szCs w:val="24"/>
        </w:rPr>
        <w:br/>
        <w:t>по Контракту;</w:t>
      </w:r>
    </w:p>
    <w:p w:rsidR="00134513" w:rsidRPr="00174C59" w:rsidRDefault="00134513" w:rsidP="00134513">
      <w:pPr>
        <w:pStyle w:val="Style8"/>
        <w:shd w:val="clear" w:color="auto" w:fill="auto"/>
        <w:spacing w:after="0" w:line="240" w:lineRule="auto"/>
        <w:ind w:right="20" w:firstLine="709"/>
        <w:rPr>
          <w:rStyle w:val="CharStyle9"/>
          <w:rFonts w:ascii="Times New Roman" w:hAnsi="Times New Roman"/>
          <w:color w:val="000000"/>
          <w:sz w:val="24"/>
          <w:szCs w:val="24"/>
        </w:rPr>
      </w:pPr>
      <w:r w:rsidRPr="00174C59">
        <w:rPr>
          <w:rStyle w:val="CharStyle9"/>
          <w:rFonts w:ascii="Times New Roman" w:hAnsi="Times New Roman"/>
          <w:color w:val="000000"/>
          <w:sz w:val="24"/>
          <w:szCs w:val="24"/>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w:t>
      </w:r>
      <w:r w:rsidRPr="00174C59">
        <w:rPr>
          <w:rStyle w:val="CharStyle9"/>
          <w:rFonts w:ascii="Times New Roman" w:hAnsi="Times New Roman"/>
          <w:color w:val="000000"/>
          <w:sz w:val="24"/>
          <w:szCs w:val="24"/>
        </w:rPr>
        <w:lastRenderedPageBreak/>
        <w:t>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134513" w:rsidRPr="00174C59" w:rsidRDefault="00134513" w:rsidP="00134513">
      <w:pPr>
        <w:pStyle w:val="Style8"/>
        <w:shd w:val="clear" w:color="auto" w:fill="auto"/>
        <w:spacing w:after="0" w:line="240" w:lineRule="auto"/>
        <w:ind w:right="20" w:firstLine="709"/>
        <w:rPr>
          <w:rStyle w:val="CharStyle9"/>
          <w:rFonts w:ascii="Times New Roman" w:hAnsi="Times New Roman"/>
          <w:color w:val="000000"/>
          <w:sz w:val="24"/>
          <w:szCs w:val="24"/>
        </w:rPr>
      </w:pPr>
      <w:r w:rsidRPr="00174C59">
        <w:rPr>
          <w:rStyle w:val="CharStyle9"/>
          <w:rFonts w:ascii="Times New Roman" w:hAnsi="Times New Roman"/>
          <w:color w:val="000000"/>
          <w:sz w:val="24"/>
          <w:szCs w:val="24"/>
        </w:rPr>
        <w:t>- не совершать иных действий, нарушающих антикоррупционное законодательство РФ.</w:t>
      </w:r>
    </w:p>
    <w:p w:rsidR="00134513" w:rsidRPr="00174C59" w:rsidRDefault="006C00A8" w:rsidP="00134513">
      <w:pPr>
        <w:pStyle w:val="Style8"/>
        <w:shd w:val="clear" w:color="auto" w:fill="auto"/>
        <w:spacing w:after="0" w:line="240" w:lineRule="auto"/>
        <w:ind w:right="20" w:firstLine="709"/>
        <w:rPr>
          <w:rFonts w:ascii="Times New Roman" w:hAnsi="Times New Roman"/>
          <w:color w:val="000000"/>
          <w:sz w:val="24"/>
          <w:szCs w:val="24"/>
        </w:rPr>
      </w:pPr>
      <w:r>
        <w:rPr>
          <w:rStyle w:val="CharStyle9"/>
          <w:rFonts w:ascii="Times New Roman" w:hAnsi="Times New Roman"/>
          <w:color w:val="000000"/>
          <w:sz w:val="24"/>
          <w:szCs w:val="24"/>
        </w:rPr>
        <w:t>8</w:t>
      </w:r>
      <w:r w:rsidR="00134513" w:rsidRPr="00E86F15">
        <w:rPr>
          <w:rStyle w:val="CharStyle9"/>
          <w:rFonts w:ascii="Times New Roman" w:hAnsi="Times New Roman"/>
          <w:color w:val="000000"/>
          <w:sz w:val="24"/>
          <w:szCs w:val="24"/>
        </w:rPr>
        <w:t>.2.</w:t>
      </w:r>
      <w:r w:rsidR="00134513" w:rsidRPr="0041504B">
        <w:rPr>
          <w:rStyle w:val="CharStyle9"/>
          <w:rFonts w:ascii="Times New Roman" w:hAnsi="Times New Roman"/>
          <w:color w:val="000000"/>
          <w:sz w:val="24"/>
          <w:szCs w:val="24"/>
        </w:rPr>
        <w:t xml:space="preserve"> </w:t>
      </w:r>
      <w:r w:rsidR="00134513" w:rsidRPr="0041504B">
        <w:rPr>
          <w:rFonts w:ascii="Times New Roman" w:hAnsi="Times New Roman"/>
          <w:color w:val="000000"/>
          <w:sz w:val="24"/>
          <w:szCs w:val="24"/>
        </w:rPr>
        <w:t>В случае возникновения у Стороны подозрений, что произошло или может произойти</w:t>
      </w:r>
      <w:r w:rsidR="00134513" w:rsidRPr="00174C59">
        <w:rPr>
          <w:rFonts w:ascii="Times New Roman" w:hAnsi="Times New Roman"/>
          <w:color w:val="000000"/>
          <w:sz w:val="24"/>
          <w:szCs w:val="24"/>
        </w:rPr>
        <w:t xml:space="preserve"> нарушение каких–либо положений настоящего раздела,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действующим законодательством РФ, как дача или получение взятки, коммерческий подкуп, а также действиях, нарушающих требования действующего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получения письменного уведомления. Каналы связи: электронная почта Поставщика: </w:t>
      </w:r>
      <w:r w:rsidR="00134513">
        <w:rPr>
          <w:rFonts w:ascii="Times New Roman" w:hAnsi="Times New Roman"/>
          <w:b/>
          <w:color w:val="000000"/>
          <w:sz w:val="24"/>
          <w:szCs w:val="24"/>
          <w:u w:val="single"/>
        </w:rPr>
        <w:t>______________________</w:t>
      </w:r>
      <w:r w:rsidR="00134513" w:rsidRPr="00110F13">
        <w:rPr>
          <w:rFonts w:ascii="Times New Roman" w:hAnsi="Times New Roman"/>
          <w:b/>
          <w:i/>
          <w:color w:val="000000"/>
          <w:sz w:val="24"/>
          <w:szCs w:val="24"/>
        </w:rPr>
        <w:t>,</w:t>
      </w:r>
      <w:r w:rsidR="00134513" w:rsidRPr="00174C59">
        <w:rPr>
          <w:rFonts w:ascii="Times New Roman" w:hAnsi="Times New Roman"/>
          <w:color w:val="000000"/>
          <w:sz w:val="24"/>
          <w:szCs w:val="24"/>
        </w:rPr>
        <w:t xml:space="preserve"> электронная почта Заказчика: </w:t>
      </w:r>
      <w:proofErr w:type="spellStart"/>
      <w:r w:rsidR="00134513">
        <w:rPr>
          <w:rFonts w:ascii="Times New Roman" w:hAnsi="Times New Roman"/>
          <w:b/>
          <w:color w:val="000000"/>
          <w:sz w:val="24"/>
          <w:szCs w:val="24"/>
          <w:highlight w:val="yellow"/>
          <w:u w:val="single"/>
          <w:lang w:val="en-US"/>
        </w:rPr>
        <w:t>sekretar</w:t>
      </w:r>
      <w:proofErr w:type="spellEnd"/>
      <w:r w:rsidR="00134513" w:rsidRPr="00616BF5">
        <w:rPr>
          <w:rFonts w:ascii="Times New Roman" w:hAnsi="Times New Roman"/>
          <w:b/>
          <w:color w:val="000000"/>
          <w:sz w:val="24"/>
          <w:szCs w:val="24"/>
          <w:highlight w:val="yellow"/>
          <w:u w:val="single"/>
        </w:rPr>
        <w:t>@sok-izhorets.ru.</w:t>
      </w:r>
    </w:p>
    <w:p w:rsidR="00134513" w:rsidRPr="00174C59" w:rsidRDefault="006C00A8" w:rsidP="00134513">
      <w:pPr>
        <w:pStyle w:val="Style8"/>
        <w:shd w:val="clear" w:color="auto" w:fill="auto"/>
        <w:spacing w:after="0" w:line="240" w:lineRule="auto"/>
        <w:ind w:right="20" w:firstLine="709"/>
        <w:rPr>
          <w:rFonts w:ascii="Times New Roman" w:hAnsi="Times New Roman"/>
          <w:color w:val="000000"/>
          <w:sz w:val="24"/>
          <w:szCs w:val="24"/>
        </w:rPr>
      </w:pPr>
      <w:r>
        <w:rPr>
          <w:rFonts w:ascii="Times New Roman" w:hAnsi="Times New Roman"/>
          <w:color w:val="000000"/>
          <w:sz w:val="24"/>
          <w:szCs w:val="24"/>
        </w:rPr>
        <w:t>8</w:t>
      </w:r>
      <w:r w:rsidR="00134513" w:rsidRPr="00E86F15">
        <w:rPr>
          <w:rFonts w:ascii="Times New Roman" w:hAnsi="Times New Roman"/>
          <w:color w:val="000000"/>
          <w:sz w:val="24"/>
          <w:szCs w:val="24"/>
        </w:rPr>
        <w:t>.3.</w:t>
      </w:r>
      <w:r w:rsidR="00134513" w:rsidRPr="00174C59">
        <w:rPr>
          <w:rFonts w:ascii="Times New Roman" w:hAnsi="Times New Roman"/>
          <w:color w:val="000000"/>
          <w:sz w:val="24"/>
          <w:szCs w:val="24"/>
        </w:rPr>
        <w:t xml:space="preserve"> 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настоящий Контракт в соответствии с положениями настоящей статьи, вправе требовать возмещения реального ущерба, возникшего в результате такого расторжения в судебном порядке.</w:t>
      </w:r>
    </w:p>
    <w:p w:rsidR="00134513" w:rsidRPr="00174C59" w:rsidRDefault="00134513" w:rsidP="00134513">
      <w:pPr>
        <w:pStyle w:val="a9"/>
        <w:spacing w:after="0"/>
        <w:jc w:val="center"/>
        <w:rPr>
          <w:b/>
          <w:bCs/>
          <w:color w:val="000000"/>
        </w:rPr>
      </w:pPr>
    </w:p>
    <w:p w:rsidR="00134513" w:rsidRPr="00591806" w:rsidRDefault="006C00A8" w:rsidP="001345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rFonts w:ascii="Times New Roman" w:hAnsi="Times New Roman" w:cs="Times New Roman"/>
          <w:b/>
        </w:rPr>
      </w:pPr>
      <w:r>
        <w:rPr>
          <w:rFonts w:ascii="Times New Roman" w:hAnsi="Times New Roman" w:cs="Times New Roman"/>
          <w:b/>
        </w:rPr>
        <w:t>9</w:t>
      </w:r>
      <w:r w:rsidR="00134513" w:rsidRPr="00174C59">
        <w:rPr>
          <w:rFonts w:ascii="Times New Roman" w:hAnsi="Times New Roman" w:cs="Times New Roman"/>
          <w:b/>
        </w:rPr>
        <w:t xml:space="preserve">. СРОК ДЕЙСТВИЯ КОНТРАКТА, ПОРЯДОК ЕГО ИЗМЕНЕНИЯ И </w:t>
      </w:r>
      <w:r w:rsidR="00134513" w:rsidRPr="00266ECF">
        <w:rPr>
          <w:rFonts w:ascii="Times New Roman" w:hAnsi="Times New Roman" w:cs="Times New Roman"/>
          <w:b/>
        </w:rPr>
        <w:t>РАСТОРЖЕНИЯ</w:t>
      </w:r>
    </w:p>
    <w:p w:rsidR="00134513" w:rsidRPr="006C00A8" w:rsidRDefault="00134513" w:rsidP="00BA543A">
      <w:pPr>
        <w:pStyle w:val="a3"/>
        <w:widowControl/>
        <w:numPr>
          <w:ilvl w:val="1"/>
          <w:numId w:val="16"/>
        </w:numPr>
        <w:ind w:left="0" w:firstLine="709"/>
        <w:jc w:val="both"/>
        <w:rPr>
          <w:rFonts w:ascii="Times New Roman" w:hAnsi="Times New Roman" w:cs="Times New Roman"/>
        </w:rPr>
      </w:pPr>
      <w:r w:rsidRPr="006C00A8">
        <w:rPr>
          <w:rFonts w:ascii="Times New Roman" w:hAnsi="Times New Roman" w:cs="Times New Roman"/>
        </w:rPr>
        <w:t xml:space="preserve">Настоящий Контракт </w:t>
      </w:r>
      <w:r w:rsidRPr="006C00A8">
        <w:rPr>
          <w:rFonts w:ascii="Times New Roman" w:eastAsia="Times New Roman" w:hAnsi="Times New Roman" w:cs="Times New Roman"/>
          <w:color w:val="auto"/>
        </w:rPr>
        <w:t>вступает в силу с момента его заключения</w:t>
      </w:r>
      <w:r w:rsidRPr="006C00A8">
        <w:rPr>
          <w:rFonts w:ascii="Times New Roman" w:hAnsi="Times New Roman" w:cs="Times New Roman"/>
        </w:rPr>
        <w:t xml:space="preserve"> и действует до полного выполнения Сторонами своих обязательств по Договору, но не позднее </w:t>
      </w:r>
      <w:r w:rsidRPr="006C00A8">
        <w:rPr>
          <w:rFonts w:ascii="Times New Roman" w:hAnsi="Times New Roman" w:cs="Times New Roman"/>
          <w:b/>
        </w:rPr>
        <w:t>31.12.2026</w:t>
      </w:r>
      <w:r w:rsidRPr="006C00A8">
        <w:rPr>
          <w:rFonts w:ascii="Times New Roman" w:eastAsia="Times New Roman" w:hAnsi="Times New Roman" w:cs="Times New Roman"/>
          <w:b/>
          <w:color w:val="auto"/>
        </w:rPr>
        <w:t>.</w:t>
      </w:r>
      <w:r w:rsidRPr="006C00A8">
        <w:rPr>
          <w:rFonts w:ascii="Times New Roman" w:eastAsia="Times New Roman" w:hAnsi="Times New Roman" w:cs="Times New Roman"/>
          <w:color w:val="auto"/>
        </w:rPr>
        <w:t xml:space="preserve"> Моментом заключения настоящего Контракта является день его подписания обеими Сторонами </w:t>
      </w:r>
      <w:r w:rsidRPr="006C00A8">
        <w:rPr>
          <w:rFonts w:ascii="Times New Roman" w:hAnsi="Times New Roman" w:cs="Times New Roman"/>
        </w:rPr>
        <w:t>уполномоченными представителями обеих Сторон.</w:t>
      </w:r>
    </w:p>
    <w:p w:rsidR="00134513" w:rsidRPr="006C00A8" w:rsidRDefault="00134513" w:rsidP="00BA543A">
      <w:pPr>
        <w:pStyle w:val="a3"/>
        <w:widowControl/>
        <w:numPr>
          <w:ilvl w:val="1"/>
          <w:numId w:val="16"/>
        </w:numPr>
        <w:ind w:left="0" w:firstLine="709"/>
        <w:jc w:val="both"/>
        <w:rPr>
          <w:rFonts w:ascii="Times New Roman" w:hAnsi="Times New Roman" w:cs="Times New Roman"/>
        </w:rPr>
      </w:pPr>
      <w:r w:rsidRPr="006C00A8">
        <w:rPr>
          <w:rFonts w:ascii="Times New Roman" w:hAnsi="Times New Roman" w:cs="Times New Roman"/>
        </w:rPr>
        <w:t xml:space="preserve">Прекращение (окончание) срока действия Контракта не освобождает Поставщика от исполнения гарантийных обязательств, а </w:t>
      </w:r>
      <w:proofErr w:type="gramStart"/>
      <w:r w:rsidRPr="006C00A8">
        <w:rPr>
          <w:rFonts w:ascii="Times New Roman" w:hAnsi="Times New Roman" w:cs="Times New Roman"/>
        </w:rPr>
        <w:t>так же</w:t>
      </w:r>
      <w:proofErr w:type="gramEnd"/>
      <w:r w:rsidRPr="006C00A8">
        <w:rPr>
          <w:rFonts w:ascii="Times New Roman" w:hAnsi="Times New Roman" w:cs="Times New Roman"/>
        </w:rPr>
        <w:t xml:space="preserve"> не освобождает Сторон от ответственности за неисполнение или ненадлежащее исполнение Контракта, если таковые имели место </w:t>
      </w:r>
      <w:r w:rsidRPr="006C00A8">
        <w:rPr>
          <w:rFonts w:ascii="Times New Roman" w:hAnsi="Times New Roman" w:cs="Times New Roman"/>
          <w:color w:val="000000" w:themeColor="text1"/>
        </w:rPr>
        <w:t>при исполнении условий Контракта.</w:t>
      </w:r>
    </w:p>
    <w:p w:rsidR="00134513" w:rsidRPr="00AD186B" w:rsidRDefault="00134513" w:rsidP="006C00A8">
      <w:pPr>
        <w:pStyle w:val="a3"/>
        <w:widowControl/>
        <w:numPr>
          <w:ilvl w:val="1"/>
          <w:numId w:val="16"/>
        </w:numPr>
        <w:ind w:left="0" w:firstLine="709"/>
        <w:jc w:val="both"/>
        <w:rPr>
          <w:rFonts w:ascii="Times New Roman" w:hAnsi="Times New Roman" w:cs="Times New Roman"/>
        </w:rPr>
      </w:pPr>
      <w:r w:rsidRPr="00AD186B">
        <w:rPr>
          <w:rFonts w:ascii="Times New Roman" w:hAnsi="Times New Roman" w:cs="Times New Roman"/>
          <w:lang w:eastAsia="en-US"/>
        </w:rPr>
        <w:t xml:space="preserve">Изменение существенных условий Контракта при его исполнении не допускается, за исключением случаев, установленных </w:t>
      </w:r>
      <w:hyperlink r:id="rId10" w:history="1">
        <w:r w:rsidRPr="00AD186B">
          <w:rPr>
            <w:rFonts w:ascii="Times New Roman" w:hAnsi="Times New Roman" w:cs="Times New Roman"/>
            <w:lang w:eastAsia="en-US"/>
          </w:rPr>
          <w:t>статьей 95</w:t>
        </w:r>
      </w:hyperlink>
      <w:r w:rsidRPr="00AD186B">
        <w:rPr>
          <w:rFonts w:ascii="Times New Roman" w:hAnsi="Times New Roman" w:cs="Times New Roman"/>
          <w:lang w:eastAsia="en-US"/>
        </w:rPr>
        <w:t xml:space="preserve"> </w:t>
      </w:r>
      <w:hyperlink r:id="rId11" w:history="1">
        <w:r w:rsidRPr="00AD186B">
          <w:rPr>
            <w:rStyle w:val="a5"/>
            <w:rFonts w:ascii="Times New Roman" w:hAnsi="Times New Roman"/>
            <w:bCs/>
            <w:color w:val="000000" w:themeColor="text1"/>
            <w:u w:val="none"/>
          </w:rPr>
          <w:t>Закона</w:t>
        </w:r>
      </w:hyperlink>
      <w:bookmarkStart w:id="4" w:name="dst101309"/>
      <w:bookmarkEnd w:id="4"/>
      <w:r w:rsidRPr="00AD186B">
        <w:rPr>
          <w:rFonts w:ascii="Times New Roman" w:hAnsi="Times New Roman" w:cs="Times New Roman"/>
          <w:color w:val="000000" w:themeColor="text1"/>
        </w:rPr>
        <w:t>.</w:t>
      </w:r>
      <w:bookmarkStart w:id="5" w:name="_Hlk188440570"/>
    </w:p>
    <w:p w:rsidR="00134513" w:rsidRDefault="00134513" w:rsidP="006C00A8">
      <w:pPr>
        <w:pStyle w:val="a3"/>
        <w:widowControl/>
        <w:numPr>
          <w:ilvl w:val="1"/>
          <w:numId w:val="16"/>
        </w:numPr>
        <w:ind w:left="0" w:firstLine="709"/>
        <w:jc w:val="both"/>
        <w:rPr>
          <w:rFonts w:ascii="Times New Roman" w:hAnsi="Times New Roman" w:cs="Times New Roman"/>
        </w:rPr>
      </w:pPr>
      <w:r w:rsidRPr="00AD186B">
        <w:rPr>
          <w:rFonts w:ascii="Times New Roman" w:hAnsi="Times New Roman" w:cs="Times New Roman"/>
        </w:rPr>
        <w:t>Все изменения и дополнения к Контракту оформляются дополнительными соглашениями, которые являются неотъемлемой частью Контракта.</w:t>
      </w:r>
    </w:p>
    <w:p w:rsidR="00134513" w:rsidRDefault="00134513" w:rsidP="006C00A8">
      <w:pPr>
        <w:pStyle w:val="a3"/>
        <w:widowControl/>
        <w:numPr>
          <w:ilvl w:val="1"/>
          <w:numId w:val="16"/>
        </w:numPr>
        <w:ind w:left="0" w:firstLine="709"/>
        <w:jc w:val="both"/>
        <w:rPr>
          <w:rFonts w:ascii="Times New Roman" w:hAnsi="Times New Roman" w:cs="Times New Roman"/>
        </w:rPr>
      </w:pPr>
      <w:r w:rsidRPr="00AD186B">
        <w:rPr>
          <w:rFonts w:ascii="Times New Roman" w:hAnsi="Times New Roman" w:cs="Times New Roman"/>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134513" w:rsidRPr="00AD186B" w:rsidRDefault="00134513" w:rsidP="006C00A8">
      <w:pPr>
        <w:pStyle w:val="a3"/>
        <w:widowControl/>
        <w:numPr>
          <w:ilvl w:val="1"/>
          <w:numId w:val="16"/>
        </w:numPr>
        <w:ind w:left="0" w:firstLine="709"/>
        <w:jc w:val="both"/>
        <w:rPr>
          <w:rFonts w:ascii="Times New Roman" w:hAnsi="Times New Roman" w:cs="Times New Roman"/>
        </w:rPr>
      </w:pPr>
      <w:r w:rsidRPr="00AD186B">
        <w:rPr>
          <w:rFonts w:ascii="Times New Roman" w:hAnsi="Times New Roman" w:cs="Times New Roman"/>
          <w:bCs/>
          <w:spacing w:val="-3"/>
        </w:rPr>
        <w:t>В одностороннем порядке Контракт расторгается в случаях предусмотренных:</w:t>
      </w:r>
    </w:p>
    <w:p w:rsidR="00134513" w:rsidRPr="00266ECF" w:rsidRDefault="00134513" w:rsidP="00134513">
      <w:pPr>
        <w:numPr>
          <w:ilvl w:val="0"/>
          <w:numId w:val="1"/>
        </w:numPr>
        <w:tabs>
          <w:tab w:val="left" w:pos="851"/>
        </w:tabs>
        <w:autoSpaceDE w:val="0"/>
        <w:autoSpaceDN w:val="0"/>
        <w:adjustRightInd w:val="0"/>
        <w:ind w:left="0" w:firstLine="709"/>
        <w:jc w:val="both"/>
        <w:rPr>
          <w:rFonts w:ascii="Times New Roman" w:hAnsi="Times New Roman" w:cs="Times New Roman"/>
          <w:bCs/>
        </w:rPr>
      </w:pPr>
      <w:r w:rsidRPr="00266ECF">
        <w:rPr>
          <w:rFonts w:ascii="Times New Roman" w:hAnsi="Times New Roman" w:cs="Times New Roman"/>
          <w:bCs/>
        </w:rPr>
        <w:t xml:space="preserve">положениями </w:t>
      </w:r>
      <w:hyperlink r:id="rId12" w:history="1">
        <w:r w:rsidRPr="00266ECF">
          <w:rPr>
            <w:rFonts w:ascii="Times New Roman" w:hAnsi="Times New Roman" w:cs="Times New Roman"/>
            <w:bCs/>
          </w:rPr>
          <w:t>статьи 95</w:t>
        </w:r>
      </w:hyperlink>
      <w:r w:rsidRPr="00266ECF">
        <w:rPr>
          <w:rFonts w:ascii="Times New Roman" w:hAnsi="Times New Roman" w:cs="Times New Roman"/>
          <w:bCs/>
        </w:rPr>
        <w:t xml:space="preserve"> Закона;</w:t>
      </w:r>
    </w:p>
    <w:p w:rsidR="00134513" w:rsidRDefault="00134513" w:rsidP="00134513">
      <w:pPr>
        <w:pStyle w:val="ConsNonformat"/>
        <w:widowControl/>
        <w:numPr>
          <w:ilvl w:val="0"/>
          <w:numId w:val="1"/>
        </w:numPr>
        <w:shd w:val="clear" w:color="auto" w:fill="FFFFFF"/>
        <w:tabs>
          <w:tab w:val="left" w:pos="851"/>
          <w:tab w:val="left" w:pos="993"/>
          <w:tab w:val="left" w:pos="1134"/>
        </w:tabs>
        <w:suppressAutoHyphens w:val="0"/>
        <w:autoSpaceDN w:val="0"/>
        <w:adjustRightInd w:val="0"/>
        <w:ind w:left="0" w:right="0" w:firstLine="709"/>
        <w:jc w:val="both"/>
        <w:rPr>
          <w:rFonts w:ascii="Times New Roman" w:hAnsi="Times New Roman" w:cs="Times New Roman"/>
          <w:bCs/>
          <w:color w:val="000000"/>
          <w:spacing w:val="-3"/>
          <w:sz w:val="24"/>
          <w:szCs w:val="24"/>
        </w:rPr>
      </w:pPr>
      <w:r w:rsidRPr="00266ECF">
        <w:rPr>
          <w:rFonts w:ascii="Times New Roman" w:hAnsi="Times New Roman" w:cs="Times New Roman"/>
          <w:bCs/>
          <w:color w:val="000000"/>
          <w:spacing w:val="-3"/>
          <w:sz w:val="24"/>
          <w:szCs w:val="24"/>
        </w:rPr>
        <w:t xml:space="preserve">нормами Гражданского кодекса </w:t>
      </w:r>
      <w:r w:rsidRPr="00266ECF">
        <w:rPr>
          <w:rFonts w:ascii="Times New Roman" w:hAnsi="Times New Roman" w:cs="Times New Roman"/>
          <w:color w:val="000000"/>
          <w:sz w:val="24"/>
          <w:szCs w:val="24"/>
        </w:rPr>
        <w:t>Российской Федерации</w:t>
      </w:r>
      <w:r w:rsidRPr="00266ECF">
        <w:rPr>
          <w:rFonts w:ascii="Times New Roman" w:hAnsi="Times New Roman" w:cs="Times New Roman"/>
          <w:bCs/>
          <w:color w:val="000000"/>
          <w:spacing w:val="-3"/>
          <w:sz w:val="24"/>
          <w:szCs w:val="24"/>
        </w:rPr>
        <w:t>, регулирующими правоотношения Сторон.</w:t>
      </w:r>
    </w:p>
    <w:p w:rsidR="00134513" w:rsidRPr="00AD186B" w:rsidRDefault="00134513" w:rsidP="006C00A8">
      <w:pPr>
        <w:pStyle w:val="ConsNonformat"/>
        <w:widowControl/>
        <w:numPr>
          <w:ilvl w:val="1"/>
          <w:numId w:val="16"/>
        </w:numPr>
        <w:shd w:val="clear" w:color="auto" w:fill="FFFFFF"/>
        <w:tabs>
          <w:tab w:val="left" w:pos="851"/>
          <w:tab w:val="left" w:pos="993"/>
          <w:tab w:val="left" w:pos="1134"/>
        </w:tabs>
        <w:suppressAutoHyphens w:val="0"/>
        <w:autoSpaceDN w:val="0"/>
        <w:adjustRightInd w:val="0"/>
        <w:ind w:left="0" w:right="0" w:firstLine="709"/>
        <w:jc w:val="both"/>
        <w:rPr>
          <w:rFonts w:ascii="Times New Roman" w:hAnsi="Times New Roman" w:cs="Times New Roman"/>
          <w:bCs/>
          <w:color w:val="000000"/>
          <w:spacing w:val="-3"/>
          <w:sz w:val="24"/>
          <w:szCs w:val="24"/>
        </w:rPr>
      </w:pPr>
      <w:r w:rsidRPr="00AD186B">
        <w:rPr>
          <w:rFonts w:ascii="Times New Roman" w:hAnsi="Times New Roman" w:cs="Times New Roman"/>
          <w:color w:val="000000"/>
          <w:sz w:val="24"/>
          <w:szCs w:val="24"/>
        </w:rPr>
        <w:lastRenderedPageBreak/>
        <w:t>Заказчик вправе принять решение об одностороннем отказе от исполнения Контракта в случае существенного нарушения Поставщиком условий Контракта, в частности, в случае:</w:t>
      </w:r>
    </w:p>
    <w:p w:rsidR="00134513" w:rsidRPr="00266ECF" w:rsidRDefault="00134513" w:rsidP="00134513">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sidRPr="00266ECF">
        <w:rPr>
          <w:rFonts w:ascii="Times New Roman" w:hAnsi="Times New Roman" w:cs="Times New Roman"/>
          <w:color w:val="000000"/>
          <w:sz w:val="24"/>
          <w:szCs w:val="24"/>
        </w:rPr>
        <w:tab/>
        <w:t>- поставки товара ненадлежащего качества с недостатками, которые не могут быть устранены в приемлемый для Заказчика срок (п. 2 ст. 523 Гражданского кодекса Российской Федерации);</w:t>
      </w:r>
    </w:p>
    <w:p w:rsidR="00134513" w:rsidRPr="00174C59" w:rsidRDefault="00134513" w:rsidP="00134513">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sidRPr="00266ECF">
        <w:rPr>
          <w:rFonts w:ascii="Times New Roman" w:hAnsi="Times New Roman" w:cs="Times New Roman"/>
          <w:color w:val="000000"/>
          <w:sz w:val="24"/>
          <w:szCs w:val="24"/>
        </w:rPr>
        <w:t>- в случае обнаружения неустранимых недостатков, недостатков которые не могут быть устранены без несоразмерных</w:t>
      </w:r>
      <w:r w:rsidRPr="00174C59">
        <w:rPr>
          <w:rFonts w:ascii="Times New Roman" w:hAnsi="Times New Roman" w:cs="Times New Roman"/>
          <w:color w:val="000000"/>
          <w:sz w:val="24"/>
          <w:szCs w:val="24"/>
        </w:rPr>
        <w:t xml:space="preserve"> расходов или затрат времени, или выявляются неоднократно, либо проявляются вновь после их устранения, и других подобных недостатков (п. 2 ст. 532, п. 2 ст. 475 Гражданского кодекса Российской Федерации);</w:t>
      </w:r>
    </w:p>
    <w:p w:rsidR="00134513" w:rsidRPr="00174C59" w:rsidRDefault="00134513" w:rsidP="00134513">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sidRPr="00174C59">
        <w:rPr>
          <w:rFonts w:ascii="Times New Roman" w:hAnsi="Times New Roman" w:cs="Times New Roman"/>
          <w:color w:val="000000"/>
          <w:sz w:val="24"/>
          <w:szCs w:val="24"/>
        </w:rPr>
        <w:t>- осуществления поставки некомплектных товаров, если Поставщик, получивший уведомление, в установленный срок не выполнил требование о доукомплектовании товаров или не заменил их комплектными товарами (п. 2 ст. 480 Гражданского кодекса Российской Федерации);</w:t>
      </w:r>
    </w:p>
    <w:p w:rsidR="00134513" w:rsidRPr="00174C59" w:rsidRDefault="00134513" w:rsidP="00134513">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sidRPr="00174C59">
        <w:rPr>
          <w:rFonts w:ascii="Times New Roman" w:hAnsi="Times New Roman" w:cs="Times New Roman"/>
          <w:color w:val="000000"/>
          <w:sz w:val="24"/>
          <w:szCs w:val="24"/>
        </w:rPr>
        <w:t>- неоднократного (от двух и более раз) нарушения сроков поставки товара, предусмотренного Контрактом, включая график поставки (п. 2 ст. 523 Гражданского кодекса Российской Федерации).</w:t>
      </w:r>
    </w:p>
    <w:p w:rsidR="00134513" w:rsidRPr="00174C59" w:rsidRDefault="006C00A8" w:rsidP="00134513">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9</w:t>
      </w:r>
      <w:r w:rsidR="00134513" w:rsidRPr="00174C59">
        <w:rPr>
          <w:rFonts w:ascii="Times New Roman" w:hAnsi="Times New Roman" w:cs="Times New Roman"/>
          <w:color w:val="000000"/>
          <w:sz w:val="24"/>
          <w:szCs w:val="24"/>
        </w:rPr>
        <w:t>.8. До принятия решения об одностороннем отказе от исполнения Контракта Заказчик вправе провести экспертизу результатов выполненной работы с привлечением экспертов, экспертных организаций.</w:t>
      </w:r>
    </w:p>
    <w:p w:rsidR="00134513" w:rsidRPr="00174C59" w:rsidRDefault="006C00A8" w:rsidP="00134513">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9</w:t>
      </w:r>
      <w:r w:rsidR="00134513" w:rsidRPr="00174C59">
        <w:rPr>
          <w:rFonts w:ascii="Times New Roman" w:hAnsi="Times New Roman" w:cs="Times New Roman"/>
          <w:color w:val="000000"/>
          <w:sz w:val="24"/>
          <w:szCs w:val="24"/>
        </w:rPr>
        <w:t>.9. Если Заказчиком проведена экспертиза результатов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выполненной работы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134513" w:rsidRPr="00174C59" w:rsidRDefault="006C00A8" w:rsidP="00134513">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9</w:t>
      </w:r>
      <w:r w:rsidR="00134513">
        <w:rPr>
          <w:rFonts w:ascii="Times New Roman" w:hAnsi="Times New Roman" w:cs="Times New Roman"/>
          <w:color w:val="000000"/>
          <w:sz w:val="24"/>
          <w:szCs w:val="24"/>
        </w:rPr>
        <w:t xml:space="preserve">.10. </w:t>
      </w:r>
      <w:r w:rsidR="00134513" w:rsidRPr="00174C59">
        <w:rPr>
          <w:rFonts w:ascii="Times New Roman" w:hAnsi="Times New Roman" w:cs="Times New Roman"/>
          <w:color w:val="000000"/>
          <w:sz w:val="24"/>
          <w:szCs w:val="24"/>
        </w:rPr>
        <w:t xml:space="preserve">В </w:t>
      </w:r>
      <w:r w:rsidR="00134513" w:rsidRPr="00174C59">
        <w:rPr>
          <w:rFonts w:ascii="Times New Roman" w:eastAsia="Calibri" w:hAnsi="Times New Roman" w:cs="Times New Roman"/>
          <w:color w:val="000000"/>
          <w:sz w:val="24"/>
          <w:szCs w:val="24"/>
          <w:lang w:eastAsia="en-US"/>
        </w:rPr>
        <w:t>случае досрочного расторжения Контракта, отказа одностороннего отказа от исполнения Контракта</w:t>
      </w:r>
      <w:r w:rsidR="00134513" w:rsidRPr="00174C59">
        <w:rPr>
          <w:rFonts w:ascii="Times New Roman" w:hAnsi="Times New Roman" w:cs="Times New Roman"/>
          <w:color w:val="000000"/>
          <w:sz w:val="24"/>
          <w:szCs w:val="24"/>
        </w:rPr>
        <w:t xml:space="preserve"> Стороны после наступления указанной даты (события) не вправе требовать исполнения Контракта. Сторонами производятся взаиморасчеты, исходя из стоимости фактически оказанных на момент расторжения Контракта услуг. В данном случае Заказчиком в двух экземплярах составляется Акт </w:t>
      </w:r>
      <w:proofErr w:type="spellStart"/>
      <w:r w:rsidR="00134513" w:rsidRPr="00174C59">
        <w:rPr>
          <w:rFonts w:ascii="Times New Roman" w:hAnsi="Times New Roman" w:cs="Times New Roman"/>
          <w:color w:val="000000"/>
          <w:sz w:val="24"/>
          <w:szCs w:val="24"/>
        </w:rPr>
        <w:t>взаимосверки</w:t>
      </w:r>
      <w:proofErr w:type="spellEnd"/>
      <w:r w:rsidR="00134513" w:rsidRPr="00174C59">
        <w:rPr>
          <w:rFonts w:ascii="Times New Roman" w:hAnsi="Times New Roman" w:cs="Times New Roman"/>
          <w:color w:val="000000"/>
          <w:sz w:val="24"/>
          <w:szCs w:val="24"/>
        </w:rPr>
        <w:t xml:space="preserve"> обязательств по Контракту, в котором указываются сведения о прекращении действия Контракта; сведения о фактически исполненных обязательствах по Контракту; сумма, подлежащая оплате в соответствии с условиями настоящего Контракта. Поставщик обязан подписать Акт </w:t>
      </w:r>
      <w:proofErr w:type="spellStart"/>
      <w:r w:rsidR="00134513" w:rsidRPr="00174C59">
        <w:rPr>
          <w:rFonts w:ascii="Times New Roman" w:hAnsi="Times New Roman" w:cs="Times New Roman"/>
          <w:color w:val="000000"/>
          <w:sz w:val="24"/>
          <w:szCs w:val="24"/>
        </w:rPr>
        <w:t>взаимосверки</w:t>
      </w:r>
      <w:proofErr w:type="spellEnd"/>
      <w:r w:rsidR="00134513" w:rsidRPr="00174C59">
        <w:rPr>
          <w:rFonts w:ascii="Times New Roman" w:hAnsi="Times New Roman" w:cs="Times New Roman"/>
          <w:color w:val="000000"/>
          <w:sz w:val="24"/>
          <w:szCs w:val="24"/>
        </w:rPr>
        <w:t xml:space="preserve"> обязательств. Данный акт является основанием для проведения взаиморасчетов между Сторонами.</w:t>
      </w:r>
    </w:p>
    <w:bookmarkEnd w:id="5"/>
    <w:p w:rsidR="00134513" w:rsidRPr="00174C59" w:rsidRDefault="00134513" w:rsidP="00134513">
      <w:pPr>
        <w:pStyle w:val="ConsNonformat"/>
        <w:widowControl/>
        <w:shd w:val="clear" w:color="auto" w:fill="FFFFFF"/>
        <w:tabs>
          <w:tab w:val="left" w:pos="993"/>
          <w:tab w:val="left" w:pos="1134"/>
        </w:tabs>
        <w:ind w:right="0"/>
        <w:jc w:val="center"/>
        <w:rPr>
          <w:rFonts w:ascii="Times New Roman" w:hAnsi="Times New Roman" w:cs="Times New Roman"/>
          <w:color w:val="000000"/>
          <w:sz w:val="24"/>
          <w:szCs w:val="24"/>
        </w:rPr>
      </w:pPr>
    </w:p>
    <w:p w:rsidR="00134513" w:rsidRPr="00174C59" w:rsidRDefault="00134513" w:rsidP="006C00A8">
      <w:pPr>
        <w:pStyle w:val="a9"/>
        <w:numPr>
          <w:ilvl w:val="0"/>
          <w:numId w:val="17"/>
        </w:numPr>
        <w:spacing w:after="0"/>
        <w:jc w:val="center"/>
        <w:rPr>
          <w:b/>
          <w:bCs/>
          <w:color w:val="000000"/>
        </w:rPr>
      </w:pPr>
      <w:r w:rsidRPr="00174C59">
        <w:rPr>
          <w:b/>
          <w:bCs/>
          <w:color w:val="000000"/>
        </w:rPr>
        <w:t>ПРОЧИЕ УСЛОВИЯ</w:t>
      </w:r>
    </w:p>
    <w:p w:rsidR="006C00A8" w:rsidRDefault="00134513" w:rsidP="00BA543A">
      <w:pPr>
        <w:pStyle w:val="a3"/>
        <w:numPr>
          <w:ilvl w:val="1"/>
          <w:numId w:val="17"/>
        </w:numPr>
        <w:ind w:left="0" w:firstLine="709"/>
        <w:jc w:val="both"/>
        <w:rPr>
          <w:rFonts w:ascii="Times New Roman" w:hAnsi="Times New Roman" w:cs="Times New Roman"/>
        </w:rPr>
      </w:pPr>
      <w:r w:rsidRPr="006C00A8">
        <w:rPr>
          <w:rFonts w:ascii="Times New Roman" w:hAnsi="Times New Roman" w:cs="Times New Roman"/>
        </w:rPr>
        <w:t>Все изменения и дополнения к настоящему Контракту действительны лишь в том случае, если они совершены в письменной форме и подписаны обеими Сторонами. Все приложения и дополнения к настоящему Контракту являются неотъемлемой его частью.</w:t>
      </w:r>
    </w:p>
    <w:p w:rsidR="006C00A8" w:rsidRDefault="00134513" w:rsidP="00BA543A">
      <w:pPr>
        <w:pStyle w:val="a3"/>
        <w:numPr>
          <w:ilvl w:val="1"/>
          <w:numId w:val="17"/>
        </w:numPr>
        <w:ind w:left="0" w:firstLine="709"/>
        <w:jc w:val="both"/>
        <w:rPr>
          <w:rFonts w:ascii="Times New Roman" w:hAnsi="Times New Roman" w:cs="Times New Roman"/>
        </w:rPr>
      </w:pPr>
      <w:r w:rsidRPr="006C00A8">
        <w:rPr>
          <w:rFonts w:ascii="Times New Roman" w:hAnsi="Times New Roman" w:cs="Times New Roman"/>
        </w:rPr>
        <w:t>В случае изменения у какой-либо из Сторон местонахождения, почтового адреса, номеров телефонов, факсов и банковских реквизитов, указанных в Разделе 13 Контракта и прочего, она обязана в течение 3 (трех) дней письменно известить об этом другую Сторону.</w:t>
      </w:r>
    </w:p>
    <w:p w:rsidR="006C00A8" w:rsidRDefault="00134513" w:rsidP="00BA543A">
      <w:pPr>
        <w:pStyle w:val="a3"/>
        <w:numPr>
          <w:ilvl w:val="1"/>
          <w:numId w:val="17"/>
        </w:numPr>
        <w:ind w:left="0" w:firstLine="709"/>
        <w:jc w:val="both"/>
        <w:rPr>
          <w:rFonts w:ascii="Times New Roman" w:hAnsi="Times New Roman" w:cs="Times New Roman"/>
        </w:rPr>
      </w:pPr>
      <w:r w:rsidRPr="006C00A8">
        <w:rPr>
          <w:rFonts w:ascii="Times New Roman" w:hAnsi="Times New Roman" w:cs="Times New Roman"/>
          <w:lang w:eastAsia="zh-CN"/>
        </w:rPr>
        <w:t>В случае уменьшения Заказчику как получателю бюджетных средств главным распорядителем бюджетных средств ранее доведенных лимитов бюджетных обязательств, приводящего к невозможности исполнения Заказчиком обязательств, вытекающих из настоящего Контракта, Стороны согласуют новые условия по цене и (или) объему работ, о чем составляется дополнительное соглашение.</w:t>
      </w:r>
    </w:p>
    <w:p w:rsidR="00134513" w:rsidRPr="006C00A8" w:rsidRDefault="00134513" w:rsidP="00BA543A">
      <w:pPr>
        <w:pStyle w:val="a3"/>
        <w:numPr>
          <w:ilvl w:val="1"/>
          <w:numId w:val="17"/>
        </w:numPr>
        <w:ind w:left="0" w:firstLine="709"/>
        <w:jc w:val="both"/>
        <w:rPr>
          <w:rFonts w:ascii="Times New Roman" w:hAnsi="Times New Roman" w:cs="Times New Roman"/>
        </w:rPr>
      </w:pPr>
      <w:r w:rsidRPr="006C00A8">
        <w:rPr>
          <w:rFonts w:ascii="Times New Roman" w:hAnsi="Times New Roman" w:cs="Times New Roman"/>
          <w:lang w:eastAsia="ar-SA"/>
        </w:rPr>
        <w:t xml:space="preserve">Уведомления Заказчика, письма, претензии, акты и т.д. (далее – уведомления) могут быть переданы уполномоченному представителю Поставщика под расписку или </w:t>
      </w:r>
      <w:r w:rsidRPr="006C00A8">
        <w:rPr>
          <w:rFonts w:ascii="Times New Roman" w:hAnsi="Times New Roman" w:cs="Times New Roman"/>
          <w:lang w:eastAsia="ar-SA"/>
        </w:rPr>
        <w:lastRenderedPageBreak/>
        <w:t xml:space="preserve">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по адресу, указанному в Контракте, или в электронном виде по телекоммуникационным каналам связи, определенным в Контракте. </w:t>
      </w:r>
    </w:p>
    <w:p w:rsidR="00134513" w:rsidRPr="00907F1C" w:rsidRDefault="00134513" w:rsidP="00BA543A">
      <w:pPr>
        <w:suppressAutoHyphens/>
        <w:ind w:firstLine="709"/>
        <w:jc w:val="both"/>
        <w:rPr>
          <w:rFonts w:ascii="Times New Roman" w:hAnsi="Times New Roman" w:cs="Times New Roman"/>
          <w:lang w:eastAsia="ar-SA"/>
        </w:rPr>
      </w:pPr>
      <w:r w:rsidRPr="00907F1C">
        <w:rPr>
          <w:rFonts w:ascii="Times New Roman" w:hAnsi="Times New Roman" w:cs="Times New Roman"/>
          <w:lang w:eastAsia="ar-SA"/>
        </w:rPr>
        <w:t>Уведомление считается полученным:</w:t>
      </w:r>
    </w:p>
    <w:p w:rsidR="00134513" w:rsidRPr="00907F1C" w:rsidRDefault="00134513" w:rsidP="00BA543A">
      <w:pPr>
        <w:suppressAutoHyphens/>
        <w:ind w:firstLine="709"/>
        <w:jc w:val="both"/>
        <w:rPr>
          <w:rFonts w:ascii="Times New Roman" w:hAnsi="Times New Roman" w:cs="Times New Roman"/>
          <w:lang w:eastAsia="ar-SA"/>
        </w:rPr>
      </w:pPr>
      <w:r w:rsidRPr="00907F1C">
        <w:rPr>
          <w:rFonts w:ascii="Times New Roman" w:hAnsi="Times New Roman" w:cs="Times New Roman"/>
          <w:lang w:eastAsia="ar-SA"/>
        </w:rPr>
        <w:t xml:space="preserve">- </w:t>
      </w:r>
      <w:r w:rsidRPr="00907F1C">
        <w:rPr>
          <w:rFonts w:ascii="Times New Roman" w:hAnsi="Times New Roman" w:cs="Times New Roman"/>
          <w:lang w:eastAsia="ar-SA"/>
        </w:rPr>
        <w:tab/>
        <w:t>в день вручения уведомления уполномоченному представителю Поставщика под расписку;</w:t>
      </w:r>
    </w:p>
    <w:p w:rsidR="00134513" w:rsidRPr="00907F1C" w:rsidRDefault="00134513" w:rsidP="00BA543A">
      <w:pPr>
        <w:suppressAutoHyphens/>
        <w:ind w:firstLine="709"/>
        <w:jc w:val="both"/>
        <w:rPr>
          <w:rFonts w:ascii="Times New Roman" w:hAnsi="Times New Roman" w:cs="Times New Roman"/>
          <w:lang w:eastAsia="ar-SA"/>
        </w:rPr>
      </w:pPr>
      <w:r w:rsidRPr="00907F1C">
        <w:rPr>
          <w:rFonts w:ascii="Times New Roman" w:hAnsi="Times New Roman" w:cs="Times New Roman"/>
          <w:lang w:eastAsia="ar-SA"/>
        </w:rPr>
        <w:t xml:space="preserve">- </w:t>
      </w:r>
      <w:r w:rsidRPr="00907F1C">
        <w:rPr>
          <w:rFonts w:ascii="Times New Roman" w:hAnsi="Times New Roman" w:cs="Times New Roman"/>
          <w:lang w:eastAsia="ar-SA"/>
        </w:rPr>
        <w:tab/>
        <w:t>или в день вручения корреспонденции (уведомления) Поставщику,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134513" w:rsidRPr="00907F1C" w:rsidRDefault="00134513" w:rsidP="00BA543A">
      <w:pPr>
        <w:suppressAutoHyphens/>
        <w:ind w:firstLine="709"/>
        <w:jc w:val="both"/>
        <w:rPr>
          <w:rFonts w:ascii="Times New Roman" w:hAnsi="Times New Roman" w:cs="Times New Roman"/>
          <w:lang w:eastAsia="ar-SA"/>
        </w:rPr>
      </w:pPr>
      <w:r w:rsidRPr="00907F1C">
        <w:rPr>
          <w:rFonts w:ascii="Times New Roman" w:hAnsi="Times New Roman" w:cs="Times New Roman"/>
          <w:lang w:eastAsia="ar-SA"/>
        </w:rPr>
        <w:t xml:space="preserve">- </w:t>
      </w:r>
      <w:r w:rsidRPr="00907F1C">
        <w:rPr>
          <w:rFonts w:ascii="Times New Roman" w:hAnsi="Times New Roman" w:cs="Times New Roman"/>
          <w:lang w:eastAsia="ar-SA"/>
        </w:rPr>
        <w:tab/>
        <w:t>или в день возврата корреспонденции (уведомления) в связи с отсутствием адресата или его неявкой за заказным почтовым отправлением,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134513" w:rsidRPr="00907F1C" w:rsidRDefault="00134513" w:rsidP="00134513">
      <w:pPr>
        <w:suppressAutoHyphens/>
        <w:ind w:firstLine="709"/>
        <w:jc w:val="both"/>
        <w:rPr>
          <w:rFonts w:ascii="Times New Roman" w:hAnsi="Times New Roman" w:cs="Times New Roman"/>
          <w:lang w:eastAsia="ar-SA"/>
        </w:rPr>
      </w:pPr>
      <w:r w:rsidRPr="00907F1C">
        <w:rPr>
          <w:rFonts w:ascii="Times New Roman" w:hAnsi="Times New Roman" w:cs="Times New Roman"/>
          <w:lang w:eastAsia="ar-SA"/>
        </w:rPr>
        <w:t xml:space="preserve">- </w:t>
      </w:r>
      <w:r w:rsidRPr="00907F1C">
        <w:rPr>
          <w:rFonts w:ascii="Times New Roman" w:hAnsi="Times New Roman" w:cs="Times New Roman"/>
          <w:lang w:eastAsia="ar-SA"/>
        </w:rPr>
        <w:tab/>
        <w:t>или в день направления уведомления в электронном виде по телекоммуникационным каналам связи.</w:t>
      </w:r>
    </w:p>
    <w:p w:rsidR="00134513" w:rsidRPr="00174C59" w:rsidRDefault="00134513" w:rsidP="00134513">
      <w:pPr>
        <w:suppressAutoHyphens/>
        <w:ind w:firstLine="709"/>
        <w:jc w:val="both"/>
        <w:rPr>
          <w:rFonts w:ascii="Times New Roman" w:hAnsi="Times New Roman" w:cs="Times New Roman"/>
          <w:lang w:eastAsia="ar-SA"/>
        </w:rPr>
      </w:pPr>
      <w:r w:rsidRPr="00907F1C">
        <w:rPr>
          <w:rFonts w:ascii="Times New Roman" w:hAnsi="Times New Roman" w:cs="Times New Roman"/>
        </w:rPr>
        <w:t>1</w:t>
      </w:r>
      <w:r w:rsidR="006C00A8">
        <w:rPr>
          <w:rFonts w:ascii="Times New Roman" w:hAnsi="Times New Roman" w:cs="Times New Roman"/>
        </w:rPr>
        <w:t>0</w:t>
      </w:r>
      <w:r w:rsidRPr="00907F1C">
        <w:rPr>
          <w:rFonts w:ascii="Times New Roman" w:hAnsi="Times New Roman" w:cs="Times New Roman"/>
        </w:rPr>
        <w:t>.</w:t>
      </w:r>
      <w:r>
        <w:rPr>
          <w:rFonts w:ascii="Times New Roman" w:hAnsi="Times New Roman" w:cs="Times New Roman"/>
        </w:rPr>
        <w:t>5</w:t>
      </w:r>
      <w:r w:rsidRPr="00907F1C">
        <w:rPr>
          <w:rFonts w:ascii="Times New Roman" w:hAnsi="Times New Roman" w:cs="Times New Roman"/>
        </w:rPr>
        <w:t>. Уведомление Сторон о месте, дате и времени проведения переговоров представителей Сторон (фиксации факта ненадлежащего выполнения Контракта) допускается, в том числе посредством направления</w:t>
      </w:r>
      <w:r w:rsidRPr="00174C59">
        <w:rPr>
          <w:rFonts w:ascii="Times New Roman" w:hAnsi="Times New Roman" w:cs="Times New Roman"/>
        </w:rPr>
        <w:t xml:space="preserve"> СМС-сообщения на номер (номера) мобильного телефона, указанного в Контракте.</w:t>
      </w:r>
    </w:p>
    <w:p w:rsidR="00134513" w:rsidRPr="00174C59" w:rsidRDefault="00134513" w:rsidP="00134513">
      <w:pPr>
        <w:ind w:firstLine="709"/>
        <w:jc w:val="both"/>
        <w:rPr>
          <w:rFonts w:ascii="Times New Roman" w:hAnsi="Times New Roman" w:cs="Times New Roman"/>
        </w:rPr>
      </w:pPr>
      <w:r>
        <w:rPr>
          <w:rFonts w:ascii="Times New Roman" w:hAnsi="Times New Roman" w:cs="Times New Roman"/>
        </w:rPr>
        <w:t>1</w:t>
      </w:r>
      <w:r w:rsidR="006C00A8">
        <w:rPr>
          <w:rFonts w:ascii="Times New Roman" w:hAnsi="Times New Roman" w:cs="Times New Roman"/>
        </w:rPr>
        <w:t>0</w:t>
      </w:r>
      <w:r w:rsidRPr="00174C59">
        <w:rPr>
          <w:rFonts w:ascii="Times New Roman" w:hAnsi="Times New Roman" w:cs="Times New Roman"/>
        </w:rPr>
        <w:t>.</w:t>
      </w:r>
      <w:r>
        <w:rPr>
          <w:rFonts w:ascii="Times New Roman" w:hAnsi="Times New Roman" w:cs="Times New Roman"/>
        </w:rPr>
        <w:t>5</w:t>
      </w:r>
      <w:r w:rsidRPr="00174C59">
        <w:rPr>
          <w:rFonts w:ascii="Times New Roman" w:hAnsi="Times New Roman" w:cs="Times New Roman"/>
        </w:rPr>
        <w:t>.1. Факт отправки и доставки СМС-сообщения адресату фиксируется в мобильном телефоне Стороны отправителя. Направление уведомления в разумные сроки таким способом также свидетельствует о надлежащем извещении Сторон.</w:t>
      </w:r>
    </w:p>
    <w:p w:rsidR="00134513" w:rsidRPr="00174C59" w:rsidRDefault="00134513" w:rsidP="00134513">
      <w:pPr>
        <w:ind w:firstLine="709"/>
        <w:jc w:val="both"/>
        <w:rPr>
          <w:rFonts w:ascii="Times New Roman" w:hAnsi="Times New Roman" w:cs="Times New Roman"/>
        </w:rPr>
      </w:pPr>
      <w:r>
        <w:rPr>
          <w:rFonts w:ascii="Times New Roman" w:hAnsi="Times New Roman" w:cs="Times New Roman"/>
        </w:rPr>
        <w:t>1</w:t>
      </w:r>
      <w:r w:rsidR="006C00A8">
        <w:rPr>
          <w:rFonts w:ascii="Times New Roman" w:hAnsi="Times New Roman" w:cs="Times New Roman"/>
        </w:rPr>
        <w:t>0</w:t>
      </w:r>
      <w:r w:rsidRPr="00174C59">
        <w:rPr>
          <w:rFonts w:ascii="Times New Roman" w:hAnsi="Times New Roman" w:cs="Times New Roman"/>
        </w:rPr>
        <w:t>.</w:t>
      </w:r>
      <w:r>
        <w:rPr>
          <w:rFonts w:ascii="Times New Roman" w:hAnsi="Times New Roman" w:cs="Times New Roman"/>
        </w:rPr>
        <w:t>5</w:t>
      </w:r>
      <w:r w:rsidRPr="00174C59">
        <w:rPr>
          <w:rFonts w:ascii="Times New Roman" w:hAnsi="Times New Roman" w:cs="Times New Roman"/>
        </w:rPr>
        <w:t>.2. Отсутствие у одной Стороны, отправившей СМС-сообщение на номер мобильного телефона, указанного в реквизитах Сторон, достоверных данных о принадлежности мобильного телефона адресату, о фактическом его использовании именно адресатом, не свидетельствует о ненадлежащем извещении другой Стороны указанным способом.</w:t>
      </w:r>
    </w:p>
    <w:p w:rsidR="00134513" w:rsidRPr="00174C59" w:rsidRDefault="00134513" w:rsidP="00134513">
      <w:pPr>
        <w:ind w:firstLine="709"/>
        <w:jc w:val="both"/>
        <w:rPr>
          <w:rFonts w:ascii="Times New Roman" w:hAnsi="Times New Roman" w:cs="Times New Roman"/>
        </w:rPr>
      </w:pPr>
      <w:r>
        <w:rPr>
          <w:rFonts w:ascii="Times New Roman" w:hAnsi="Times New Roman" w:cs="Times New Roman"/>
        </w:rPr>
        <w:t>1</w:t>
      </w:r>
      <w:r w:rsidR="006C00A8">
        <w:rPr>
          <w:rFonts w:ascii="Times New Roman" w:hAnsi="Times New Roman" w:cs="Times New Roman"/>
        </w:rPr>
        <w:t>0</w:t>
      </w:r>
      <w:r w:rsidRPr="00174C59">
        <w:rPr>
          <w:rFonts w:ascii="Times New Roman" w:hAnsi="Times New Roman" w:cs="Times New Roman"/>
        </w:rPr>
        <w:t>.</w:t>
      </w:r>
      <w:r>
        <w:rPr>
          <w:rFonts w:ascii="Times New Roman" w:hAnsi="Times New Roman" w:cs="Times New Roman"/>
        </w:rPr>
        <w:t>5</w:t>
      </w:r>
      <w:r w:rsidRPr="00174C59">
        <w:rPr>
          <w:rFonts w:ascii="Times New Roman" w:hAnsi="Times New Roman" w:cs="Times New Roman"/>
        </w:rPr>
        <w:t>.3. Неявка кого-либо из Сторон, надлежащим образом извещенных о месте, дате и времени проведения переговоров (фиксации факта ненадлежащего выполнения Контракта), в том числе посредством СМС-сообщения в случае уведомления таким способом и при фиксации факта отправки и доставки СМС-сообщения адресату, не является препятствием для проведения переговоров, составления актов и т.д. (фиксации факта ненадлежащего выполнения Контракта).</w:t>
      </w:r>
    </w:p>
    <w:p w:rsidR="00134513" w:rsidRPr="00174C59" w:rsidRDefault="00134513" w:rsidP="00134513">
      <w:pPr>
        <w:suppressAutoHyphens/>
        <w:ind w:firstLine="709"/>
        <w:jc w:val="both"/>
        <w:rPr>
          <w:rFonts w:ascii="Times New Roman" w:hAnsi="Times New Roman" w:cs="Times New Roman"/>
        </w:rPr>
      </w:pPr>
      <w:r w:rsidRPr="00174C59">
        <w:rPr>
          <w:rFonts w:ascii="Times New Roman" w:hAnsi="Times New Roman" w:cs="Times New Roman"/>
        </w:rPr>
        <w:t>1</w:t>
      </w:r>
      <w:r w:rsidR="006C00A8">
        <w:rPr>
          <w:rFonts w:ascii="Times New Roman" w:hAnsi="Times New Roman" w:cs="Times New Roman"/>
        </w:rPr>
        <w:t>0</w:t>
      </w:r>
      <w:r w:rsidRPr="00174C59">
        <w:rPr>
          <w:rFonts w:ascii="Times New Roman" w:hAnsi="Times New Roman" w:cs="Times New Roman"/>
        </w:rPr>
        <w:t>.</w:t>
      </w:r>
      <w:r>
        <w:rPr>
          <w:rFonts w:ascii="Times New Roman" w:hAnsi="Times New Roman" w:cs="Times New Roman"/>
        </w:rPr>
        <w:t>6</w:t>
      </w:r>
      <w:r w:rsidRPr="00174C59">
        <w:rPr>
          <w:rFonts w:ascii="Times New Roman" w:hAnsi="Times New Roman" w:cs="Times New Roman"/>
        </w:rPr>
        <w:t>. Возврат товара, а также, удержание пени, не освобождает Поставщика от исполнения обязательств, предусмотренных Контрактом.</w:t>
      </w:r>
    </w:p>
    <w:p w:rsidR="00134513" w:rsidRPr="00174C59" w:rsidRDefault="00134513" w:rsidP="00134513">
      <w:pPr>
        <w:ind w:firstLine="709"/>
        <w:jc w:val="both"/>
        <w:rPr>
          <w:rFonts w:ascii="Times New Roman" w:hAnsi="Times New Roman" w:cs="Times New Roman"/>
        </w:rPr>
      </w:pPr>
      <w:r w:rsidRPr="00174C59">
        <w:rPr>
          <w:rFonts w:ascii="Times New Roman" w:hAnsi="Times New Roman" w:cs="Times New Roman"/>
        </w:rPr>
        <w:t>1</w:t>
      </w:r>
      <w:r w:rsidR="006C00A8">
        <w:rPr>
          <w:rFonts w:ascii="Times New Roman" w:hAnsi="Times New Roman" w:cs="Times New Roman"/>
        </w:rPr>
        <w:t>0</w:t>
      </w:r>
      <w:r w:rsidRPr="00174C59">
        <w:rPr>
          <w:rFonts w:ascii="Times New Roman" w:hAnsi="Times New Roman" w:cs="Times New Roman"/>
        </w:rPr>
        <w:t>.</w:t>
      </w:r>
      <w:r>
        <w:rPr>
          <w:rFonts w:ascii="Times New Roman" w:hAnsi="Times New Roman" w:cs="Times New Roman"/>
        </w:rPr>
        <w:t>7</w:t>
      </w:r>
      <w:r w:rsidRPr="00174C59">
        <w:rPr>
          <w:rFonts w:ascii="Times New Roman" w:hAnsi="Times New Roman" w:cs="Times New Roman"/>
        </w:rPr>
        <w:t>. Все имущество, поступающее к Поставщику от Заказчика либо создаваемое или приобретаемое в рамках Контракта, является собственностью Заказчика и подлежит возврату Поставщиком в срок, установленный Заказчиком.</w:t>
      </w:r>
    </w:p>
    <w:p w:rsidR="00134513" w:rsidRPr="00174C59" w:rsidRDefault="00134513" w:rsidP="00134513">
      <w:pPr>
        <w:ind w:firstLine="709"/>
        <w:jc w:val="both"/>
        <w:rPr>
          <w:rFonts w:ascii="Times New Roman" w:hAnsi="Times New Roman" w:cs="Times New Roman"/>
        </w:rPr>
      </w:pPr>
      <w:r w:rsidRPr="00174C59">
        <w:rPr>
          <w:rFonts w:ascii="Times New Roman" w:hAnsi="Times New Roman" w:cs="Times New Roman"/>
        </w:rPr>
        <w:t>1</w:t>
      </w:r>
      <w:r w:rsidR="006C00A8">
        <w:rPr>
          <w:rFonts w:ascii="Times New Roman" w:hAnsi="Times New Roman" w:cs="Times New Roman"/>
        </w:rPr>
        <w:t>0</w:t>
      </w:r>
      <w:r w:rsidRPr="00174C59">
        <w:rPr>
          <w:rFonts w:ascii="Times New Roman" w:hAnsi="Times New Roman" w:cs="Times New Roman"/>
        </w:rPr>
        <w:t>.</w:t>
      </w:r>
      <w:r>
        <w:rPr>
          <w:rFonts w:ascii="Times New Roman" w:hAnsi="Times New Roman" w:cs="Times New Roman"/>
        </w:rPr>
        <w:t>8</w:t>
      </w:r>
      <w:r w:rsidRPr="00174C59">
        <w:rPr>
          <w:rFonts w:ascii="Times New Roman" w:hAnsi="Times New Roman" w:cs="Times New Roman"/>
        </w:rPr>
        <w:t>. По всем вопросам, не предусмотренным настоящим Контрактом, Стороны руководствуются действующим законодательством РФ.</w:t>
      </w:r>
    </w:p>
    <w:p w:rsidR="00134513" w:rsidRPr="00174C59" w:rsidRDefault="00134513" w:rsidP="00134513">
      <w:pPr>
        <w:tabs>
          <w:tab w:val="left" w:pos="647"/>
        </w:tabs>
        <w:ind w:firstLine="709"/>
        <w:jc w:val="both"/>
        <w:rPr>
          <w:rFonts w:ascii="Times New Roman" w:hAnsi="Times New Roman" w:cs="Times New Roman"/>
        </w:rPr>
      </w:pPr>
      <w:r w:rsidRPr="00174C59">
        <w:rPr>
          <w:rFonts w:ascii="Times New Roman" w:hAnsi="Times New Roman" w:cs="Times New Roman"/>
        </w:rPr>
        <w:t>1</w:t>
      </w:r>
      <w:r w:rsidR="006C00A8">
        <w:rPr>
          <w:rFonts w:ascii="Times New Roman" w:hAnsi="Times New Roman" w:cs="Times New Roman"/>
        </w:rPr>
        <w:t>0</w:t>
      </w:r>
      <w:r w:rsidRPr="00174C59">
        <w:rPr>
          <w:rFonts w:ascii="Times New Roman" w:hAnsi="Times New Roman" w:cs="Times New Roman"/>
        </w:rPr>
        <w:t>.</w:t>
      </w:r>
      <w:r>
        <w:rPr>
          <w:rFonts w:ascii="Times New Roman" w:hAnsi="Times New Roman" w:cs="Times New Roman"/>
        </w:rPr>
        <w:t>9</w:t>
      </w:r>
      <w:r w:rsidRPr="00174C59">
        <w:rPr>
          <w:rFonts w:ascii="Times New Roman" w:hAnsi="Times New Roman" w:cs="Times New Roman"/>
        </w:rPr>
        <w:t xml:space="preserve">. Споры, связанные с исполнением настоящего Контракта, а также из него вытекающие, разрешаются Сторонами путем переговоров, а при не достижении согласия передаются на рассмотрение в Арбитражный суд </w:t>
      </w:r>
      <w:r>
        <w:rPr>
          <w:rFonts w:ascii="Times New Roman" w:hAnsi="Times New Roman" w:cs="Times New Roman"/>
        </w:rPr>
        <w:t xml:space="preserve">города </w:t>
      </w:r>
      <w:r w:rsidRPr="00174C59">
        <w:rPr>
          <w:rFonts w:ascii="Times New Roman" w:hAnsi="Times New Roman" w:cs="Times New Roman"/>
        </w:rPr>
        <w:t>Санкт-Петербурга и Ленинградской области.</w:t>
      </w:r>
    </w:p>
    <w:p w:rsidR="00134513" w:rsidRPr="00174C59" w:rsidRDefault="00134513" w:rsidP="00134513">
      <w:pPr>
        <w:tabs>
          <w:tab w:val="left" w:pos="647"/>
        </w:tabs>
        <w:ind w:firstLine="709"/>
        <w:jc w:val="both"/>
        <w:rPr>
          <w:rFonts w:ascii="Times New Roman" w:hAnsi="Times New Roman" w:cs="Times New Roman"/>
        </w:rPr>
      </w:pPr>
      <w:r w:rsidRPr="00174C59">
        <w:rPr>
          <w:rFonts w:ascii="Times New Roman" w:hAnsi="Times New Roman" w:cs="Times New Roman"/>
        </w:rPr>
        <w:t>1</w:t>
      </w:r>
      <w:r w:rsidR="006C00A8">
        <w:rPr>
          <w:rFonts w:ascii="Times New Roman" w:hAnsi="Times New Roman" w:cs="Times New Roman"/>
        </w:rPr>
        <w:t>0</w:t>
      </w:r>
      <w:r w:rsidRPr="00174C59">
        <w:rPr>
          <w:rFonts w:ascii="Times New Roman" w:hAnsi="Times New Roman" w:cs="Times New Roman"/>
        </w:rPr>
        <w:t>.1</w:t>
      </w:r>
      <w:r>
        <w:rPr>
          <w:rFonts w:ascii="Times New Roman" w:hAnsi="Times New Roman" w:cs="Times New Roman"/>
        </w:rPr>
        <w:t>0</w:t>
      </w:r>
      <w:r w:rsidRPr="00174C59">
        <w:rPr>
          <w:rFonts w:ascii="Times New Roman" w:hAnsi="Times New Roman" w:cs="Times New Roman"/>
        </w:rPr>
        <w:t>. Спор может быть передан на разрешение суда только после соблюдения Сторонами досудебного (претензионного порядка урегулирования споров. Срок рассмотрения претензии 10 рабочих дней со дня её получения. Ответ на претензию должен быть направлен по адресу стороны, указанной в соответствующем разделе Контракта (Адреса и реквизиты Сторон).</w:t>
      </w:r>
    </w:p>
    <w:p w:rsidR="00134513" w:rsidRPr="00174C59" w:rsidRDefault="00134513" w:rsidP="00134513">
      <w:pPr>
        <w:tabs>
          <w:tab w:val="left" w:pos="647"/>
        </w:tabs>
        <w:ind w:firstLine="709"/>
        <w:jc w:val="both"/>
        <w:rPr>
          <w:rFonts w:ascii="Times New Roman" w:hAnsi="Times New Roman" w:cs="Times New Roman"/>
        </w:rPr>
      </w:pPr>
      <w:r w:rsidRPr="00174C59">
        <w:rPr>
          <w:rFonts w:ascii="Times New Roman" w:hAnsi="Times New Roman" w:cs="Times New Roman"/>
        </w:rPr>
        <w:t xml:space="preserve">В случае полного или частичного отказа в удовлетворении претензии или </w:t>
      </w:r>
      <w:r w:rsidRPr="00174C59">
        <w:rPr>
          <w:rFonts w:ascii="Times New Roman" w:hAnsi="Times New Roman" w:cs="Times New Roman"/>
        </w:rPr>
        <w:lastRenderedPageBreak/>
        <w:t>неполучении в срок ответа на претензию Сторона, заявившая претензию, вправе предъявить иск в суд.</w:t>
      </w:r>
    </w:p>
    <w:p w:rsidR="00134513" w:rsidRPr="00174C59" w:rsidRDefault="00134513" w:rsidP="00134513">
      <w:pPr>
        <w:tabs>
          <w:tab w:val="left" w:pos="647"/>
        </w:tabs>
        <w:ind w:firstLine="709"/>
        <w:jc w:val="both"/>
        <w:rPr>
          <w:rFonts w:ascii="Times New Roman" w:hAnsi="Times New Roman" w:cs="Times New Roman"/>
        </w:rPr>
      </w:pPr>
      <w:r w:rsidRPr="00174C59">
        <w:rPr>
          <w:rFonts w:ascii="Times New Roman" w:hAnsi="Times New Roman" w:cs="Times New Roman"/>
        </w:rPr>
        <w:t>1</w:t>
      </w:r>
      <w:r w:rsidR="006C00A8">
        <w:rPr>
          <w:rFonts w:ascii="Times New Roman" w:hAnsi="Times New Roman" w:cs="Times New Roman"/>
        </w:rPr>
        <w:t>0</w:t>
      </w:r>
      <w:r w:rsidRPr="00174C59">
        <w:rPr>
          <w:rFonts w:ascii="Times New Roman" w:hAnsi="Times New Roman" w:cs="Times New Roman"/>
        </w:rPr>
        <w:t>.1</w:t>
      </w:r>
      <w:r>
        <w:rPr>
          <w:rFonts w:ascii="Times New Roman" w:hAnsi="Times New Roman" w:cs="Times New Roman"/>
        </w:rPr>
        <w:t>1</w:t>
      </w:r>
      <w:r w:rsidRPr="00174C59">
        <w:rPr>
          <w:rFonts w:ascii="Times New Roman" w:hAnsi="Times New Roman" w:cs="Times New Roman"/>
        </w:rPr>
        <w:t>. По всем вопросам, не урегулированным Контрактом, Стороны руководствуются действующим законодательством Российской Федерации.</w:t>
      </w:r>
    </w:p>
    <w:p w:rsidR="00440998" w:rsidRPr="00174C59" w:rsidRDefault="00440998" w:rsidP="00440998">
      <w:pPr>
        <w:ind w:firstLine="709"/>
        <w:jc w:val="both"/>
        <w:rPr>
          <w:rFonts w:ascii="Times New Roman" w:hAnsi="Times New Roman" w:cs="Times New Roman"/>
        </w:rPr>
      </w:pPr>
    </w:p>
    <w:p w:rsidR="00440998" w:rsidRPr="00174C59" w:rsidRDefault="00440998" w:rsidP="00440998">
      <w:pPr>
        <w:pStyle w:val="a9"/>
        <w:spacing w:after="0"/>
        <w:ind w:firstLine="709"/>
        <w:jc w:val="center"/>
        <w:rPr>
          <w:b/>
          <w:bCs/>
          <w:color w:val="000000"/>
        </w:rPr>
      </w:pPr>
      <w:r w:rsidRPr="00174C59">
        <w:rPr>
          <w:b/>
          <w:bCs/>
          <w:color w:val="000000"/>
        </w:rPr>
        <w:t>1</w:t>
      </w:r>
      <w:r w:rsidR="006C00A8">
        <w:rPr>
          <w:b/>
          <w:bCs/>
          <w:color w:val="000000"/>
        </w:rPr>
        <w:t>1</w:t>
      </w:r>
      <w:r w:rsidRPr="00174C59">
        <w:rPr>
          <w:b/>
          <w:bCs/>
          <w:color w:val="000000"/>
        </w:rPr>
        <w:t>. ПРИЛОЖЕНИЯ К НАСТОЯЩЕМУ КОНТРАКТУ</w:t>
      </w:r>
    </w:p>
    <w:p w:rsidR="00440998" w:rsidRPr="00834440" w:rsidRDefault="00440998" w:rsidP="00440998">
      <w:pPr>
        <w:pStyle w:val="3"/>
        <w:spacing w:after="0" w:line="240" w:lineRule="auto"/>
        <w:ind w:left="0" w:firstLine="709"/>
        <w:rPr>
          <w:rFonts w:ascii="Times New Roman" w:hAnsi="Times New Roman"/>
          <w:color w:val="000000" w:themeColor="text1"/>
          <w:sz w:val="24"/>
          <w:szCs w:val="24"/>
        </w:rPr>
      </w:pPr>
      <w:r w:rsidRPr="00174C59">
        <w:rPr>
          <w:rFonts w:ascii="Times New Roman" w:hAnsi="Times New Roman"/>
          <w:color w:val="000000"/>
          <w:sz w:val="24"/>
          <w:szCs w:val="24"/>
        </w:rPr>
        <w:t>1</w:t>
      </w:r>
      <w:r w:rsidR="006C00A8">
        <w:rPr>
          <w:rFonts w:ascii="Times New Roman" w:hAnsi="Times New Roman"/>
          <w:color w:val="000000"/>
          <w:sz w:val="24"/>
          <w:szCs w:val="24"/>
          <w:lang w:val="ru-RU"/>
        </w:rPr>
        <w:t>1</w:t>
      </w:r>
      <w:r w:rsidRPr="00174C59">
        <w:rPr>
          <w:rFonts w:ascii="Times New Roman" w:hAnsi="Times New Roman"/>
          <w:color w:val="000000"/>
          <w:sz w:val="24"/>
          <w:szCs w:val="24"/>
        </w:rPr>
        <w:t xml:space="preserve">.1. </w:t>
      </w:r>
      <w:r w:rsidRPr="00834440">
        <w:rPr>
          <w:rFonts w:ascii="Times New Roman" w:hAnsi="Times New Roman"/>
          <w:color w:val="000000" w:themeColor="text1"/>
          <w:sz w:val="24"/>
          <w:szCs w:val="24"/>
        </w:rPr>
        <w:t>К Контракту прилагается и является его неотъемлемой частью:</w:t>
      </w:r>
    </w:p>
    <w:p w:rsidR="00440998" w:rsidRDefault="00440998" w:rsidP="00440998">
      <w:pPr>
        <w:tabs>
          <w:tab w:val="num" w:pos="0"/>
          <w:tab w:val="left" w:pos="709"/>
        </w:tabs>
        <w:ind w:right="22" w:firstLine="709"/>
        <w:jc w:val="both"/>
        <w:rPr>
          <w:rFonts w:ascii="Times New Roman" w:hAnsi="Times New Roman" w:cs="Times New Roman"/>
        </w:rPr>
      </w:pPr>
      <w:r w:rsidRPr="003F0334">
        <w:rPr>
          <w:rFonts w:ascii="Times New Roman" w:hAnsi="Times New Roman" w:cs="Times New Roman"/>
        </w:rPr>
        <w:t xml:space="preserve">- Приложение №1 </w:t>
      </w:r>
      <w:r w:rsidR="00280B9A">
        <w:rPr>
          <w:rFonts w:ascii="Times New Roman" w:hAnsi="Times New Roman" w:cs="Times New Roman"/>
        </w:rPr>
        <w:t>–</w:t>
      </w:r>
      <w:r w:rsidRPr="003F0334">
        <w:rPr>
          <w:rFonts w:ascii="Times New Roman" w:hAnsi="Times New Roman" w:cs="Times New Roman"/>
        </w:rPr>
        <w:t xml:space="preserve"> </w:t>
      </w:r>
      <w:r w:rsidR="00280B9A">
        <w:rPr>
          <w:rFonts w:ascii="Times New Roman" w:hAnsi="Times New Roman" w:cs="Times New Roman"/>
        </w:rPr>
        <w:t>Описание объекта закупки</w:t>
      </w:r>
      <w:r w:rsidRPr="003F0334">
        <w:rPr>
          <w:rFonts w:ascii="Times New Roman" w:hAnsi="Times New Roman" w:cs="Times New Roman"/>
        </w:rPr>
        <w:t>.</w:t>
      </w:r>
    </w:p>
    <w:p w:rsidR="00834440" w:rsidRPr="00174C59" w:rsidRDefault="00834440" w:rsidP="00440998">
      <w:pPr>
        <w:tabs>
          <w:tab w:val="num" w:pos="0"/>
          <w:tab w:val="left" w:pos="709"/>
        </w:tabs>
        <w:ind w:right="22" w:firstLine="709"/>
        <w:jc w:val="both"/>
        <w:rPr>
          <w:rFonts w:ascii="Times New Roman" w:hAnsi="Times New Roman" w:cs="Times New Roman"/>
        </w:rPr>
      </w:pPr>
      <w:r>
        <w:rPr>
          <w:rFonts w:ascii="Times New Roman" w:hAnsi="Times New Roman" w:cs="Times New Roman"/>
        </w:rPr>
        <w:t>- Приложение №2 – Расчет цены контракта.</w:t>
      </w:r>
    </w:p>
    <w:p w:rsidR="00440998" w:rsidRPr="00EE6C4D" w:rsidRDefault="00440998" w:rsidP="00440998">
      <w:pPr>
        <w:pStyle w:val="3"/>
        <w:tabs>
          <w:tab w:val="num" w:pos="0"/>
        </w:tabs>
        <w:rPr>
          <w:rFonts w:ascii="Times New Roman" w:hAnsi="Times New Roman"/>
          <w:color w:val="000000"/>
        </w:rPr>
      </w:pPr>
    </w:p>
    <w:p w:rsidR="00440998" w:rsidRPr="009A2C39" w:rsidRDefault="00440998" w:rsidP="00440998">
      <w:pPr>
        <w:pStyle w:val="a9"/>
        <w:jc w:val="center"/>
        <w:rPr>
          <w:b/>
          <w:bCs/>
          <w:color w:val="000000"/>
        </w:rPr>
      </w:pPr>
      <w:r w:rsidRPr="009A2C39">
        <w:rPr>
          <w:b/>
          <w:bCs/>
          <w:color w:val="000000"/>
        </w:rPr>
        <w:t>1</w:t>
      </w:r>
      <w:r w:rsidR="006C00A8">
        <w:rPr>
          <w:b/>
          <w:bCs/>
          <w:color w:val="000000"/>
        </w:rPr>
        <w:t>2</w:t>
      </w:r>
      <w:r w:rsidRPr="009A2C39">
        <w:rPr>
          <w:b/>
          <w:bCs/>
          <w:color w:val="000000"/>
        </w:rPr>
        <w:t>. АДРЕСА, РЕКВИЗИТЫ И ПОДПИСИ СТОРОН</w:t>
      </w:r>
    </w:p>
    <w:tbl>
      <w:tblPr>
        <w:tblW w:w="0" w:type="auto"/>
        <w:tblLayout w:type="fixed"/>
        <w:tblLook w:val="01E0" w:firstRow="1" w:lastRow="1" w:firstColumn="1" w:lastColumn="1" w:noHBand="0" w:noVBand="0"/>
      </w:tblPr>
      <w:tblGrid>
        <w:gridCol w:w="4644"/>
        <w:gridCol w:w="4927"/>
      </w:tblGrid>
      <w:tr w:rsidR="00834440" w:rsidRPr="009A2C39" w:rsidTr="00DA784D">
        <w:tc>
          <w:tcPr>
            <w:tcW w:w="4644" w:type="dxa"/>
          </w:tcPr>
          <w:p w:rsidR="00834440" w:rsidRPr="00EE6C4D" w:rsidRDefault="00834440" w:rsidP="00DA784D">
            <w:pPr>
              <w:snapToGrid w:val="0"/>
              <w:rPr>
                <w:rFonts w:ascii="Times New Roman" w:hAnsi="Times New Roman" w:cs="Times New Roman"/>
                <w:b/>
                <w:szCs w:val="20"/>
              </w:rPr>
            </w:pPr>
            <w:r w:rsidRPr="009A2C39">
              <w:rPr>
                <w:rFonts w:ascii="Times New Roman" w:hAnsi="Times New Roman" w:cs="Times New Roman"/>
                <w:b/>
                <w:szCs w:val="20"/>
              </w:rPr>
              <w:t xml:space="preserve">Санкт-Петербургское государственное бюджетное учреждение «Спортивно-оздоровительный комплекс </w:t>
            </w:r>
            <w:r>
              <w:rPr>
                <w:rFonts w:ascii="Times New Roman" w:hAnsi="Times New Roman" w:cs="Times New Roman"/>
                <w:b/>
                <w:szCs w:val="20"/>
              </w:rPr>
              <w:t xml:space="preserve">Колпинского </w:t>
            </w:r>
            <w:r w:rsidRPr="009A2C39">
              <w:rPr>
                <w:rFonts w:ascii="Times New Roman" w:hAnsi="Times New Roman" w:cs="Times New Roman"/>
                <w:b/>
                <w:szCs w:val="20"/>
              </w:rPr>
              <w:t>района «Ижорец»</w:t>
            </w:r>
          </w:p>
          <w:p w:rsidR="00834440" w:rsidRPr="0058081E" w:rsidRDefault="00834440" w:rsidP="00DA784D">
            <w:pPr>
              <w:suppressAutoHyphens/>
              <w:snapToGrid w:val="0"/>
              <w:ind w:right="229"/>
              <w:jc w:val="both"/>
              <w:rPr>
                <w:rFonts w:ascii="Times New Roman" w:eastAsia="SimSun" w:hAnsi="Times New Roman" w:cs="Times New Roman"/>
                <w:b/>
                <w:kern w:val="1"/>
                <w:lang w:eastAsia="zh-CN" w:bidi="hi-IN"/>
              </w:rPr>
            </w:pPr>
            <w:r w:rsidRPr="0058081E">
              <w:rPr>
                <w:rFonts w:ascii="Times New Roman" w:eastAsia="SimSun" w:hAnsi="Times New Roman" w:cs="Times New Roman"/>
                <w:kern w:val="1"/>
                <w:lang w:eastAsia="zh-CN" w:bidi="hi-IN"/>
              </w:rPr>
              <w:t>Место нахождения, адрес юридического лица:</w:t>
            </w:r>
            <w:r w:rsidRPr="0058081E">
              <w:rPr>
                <w:rFonts w:ascii="Times New Roman" w:eastAsia="SimSun" w:hAnsi="Times New Roman" w:cs="Times New Roman"/>
                <w:bCs/>
                <w:kern w:val="1"/>
                <w:lang w:eastAsia="zh-CN" w:bidi="hi-IN"/>
              </w:rPr>
              <w:t xml:space="preserve"> 196655, Санкт-Петербург,</w:t>
            </w:r>
            <w:r w:rsidRPr="0058081E">
              <w:rPr>
                <w:rFonts w:ascii="Times New Roman" w:eastAsia="SimSun" w:hAnsi="Times New Roman" w:cs="Times New Roman"/>
                <w:b/>
                <w:kern w:val="1"/>
                <w:lang w:eastAsia="zh-CN" w:bidi="hi-IN"/>
              </w:rPr>
              <w:t xml:space="preserve"> </w:t>
            </w:r>
            <w:r w:rsidRPr="0058081E">
              <w:rPr>
                <w:rFonts w:ascii="Times New Roman" w:eastAsia="SimSun" w:hAnsi="Times New Roman" w:cs="Times New Roman"/>
                <w:kern w:val="1"/>
                <w:lang w:eastAsia="zh-CN" w:bidi="hi-IN"/>
              </w:rPr>
              <w:t>г</w:t>
            </w:r>
            <w:r w:rsidRPr="0058081E">
              <w:rPr>
                <w:rFonts w:ascii="Times New Roman" w:eastAsia="SimSun" w:hAnsi="Times New Roman" w:cs="Times New Roman"/>
                <w:bCs/>
                <w:kern w:val="1"/>
                <w:lang w:eastAsia="zh-CN" w:bidi="hi-IN"/>
              </w:rPr>
              <w:t>. Колпино ул. Тверская, д. 27</w:t>
            </w:r>
          </w:p>
          <w:p w:rsidR="00834440" w:rsidRPr="0058081E" w:rsidRDefault="00834440" w:rsidP="00DA784D">
            <w:pPr>
              <w:tabs>
                <w:tab w:val="left" w:pos="708"/>
              </w:tabs>
              <w:suppressAutoHyphens/>
              <w:autoSpaceDN w:val="0"/>
              <w:spacing w:line="100" w:lineRule="atLeast"/>
              <w:ind w:right="229"/>
              <w:jc w:val="both"/>
              <w:textAlignment w:val="baseline"/>
              <w:rPr>
                <w:rFonts w:ascii="Times New Roman" w:hAnsi="Times New Roman" w:cs="Times New Roman"/>
                <w:kern w:val="3"/>
                <w:lang w:eastAsia="ar-SA"/>
              </w:rPr>
            </w:pPr>
            <w:r w:rsidRPr="0058081E">
              <w:rPr>
                <w:rFonts w:ascii="Times New Roman" w:hAnsi="Times New Roman" w:cs="Times New Roman"/>
                <w:kern w:val="3"/>
                <w:lang w:eastAsia="ar-SA"/>
              </w:rPr>
              <w:t>ИНН 7817037811</w:t>
            </w:r>
            <w:r w:rsidRPr="0058081E">
              <w:rPr>
                <w:rFonts w:ascii="Times New Roman" w:hAnsi="Times New Roman" w:cs="Times New Roman"/>
                <w:bCs/>
                <w:kern w:val="3"/>
                <w:lang w:eastAsia="ar-SA"/>
              </w:rPr>
              <w:t xml:space="preserve"> КПП 781701001</w:t>
            </w:r>
          </w:p>
          <w:p w:rsidR="00834440" w:rsidRPr="0058081E" w:rsidRDefault="00834440" w:rsidP="00DA784D">
            <w:pPr>
              <w:tabs>
                <w:tab w:val="left" w:pos="708"/>
              </w:tabs>
              <w:suppressAutoHyphens/>
              <w:autoSpaceDN w:val="0"/>
              <w:spacing w:line="100" w:lineRule="atLeast"/>
              <w:ind w:right="229"/>
              <w:jc w:val="both"/>
              <w:textAlignment w:val="baseline"/>
              <w:rPr>
                <w:rFonts w:ascii="Times New Roman" w:hAnsi="Times New Roman" w:cs="Times New Roman"/>
                <w:bCs/>
                <w:kern w:val="3"/>
                <w:lang w:eastAsia="ar-SA"/>
              </w:rPr>
            </w:pPr>
            <w:r w:rsidRPr="0058081E">
              <w:rPr>
                <w:rFonts w:ascii="Times New Roman" w:hAnsi="Times New Roman" w:cs="Times New Roman"/>
                <w:bCs/>
                <w:kern w:val="3"/>
                <w:lang w:eastAsia="ar-SA"/>
              </w:rPr>
              <w:t>ОКВЭД 93.11 ОКТМО 40342000</w:t>
            </w:r>
          </w:p>
          <w:p w:rsidR="00834440" w:rsidRPr="0058081E" w:rsidRDefault="00834440" w:rsidP="00DA784D">
            <w:pPr>
              <w:tabs>
                <w:tab w:val="left" w:pos="708"/>
              </w:tabs>
              <w:suppressAutoHyphens/>
              <w:autoSpaceDN w:val="0"/>
              <w:spacing w:line="100" w:lineRule="atLeast"/>
              <w:ind w:right="229"/>
              <w:jc w:val="both"/>
              <w:textAlignment w:val="baseline"/>
              <w:rPr>
                <w:rFonts w:ascii="Times New Roman" w:hAnsi="Times New Roman" w:cs="Times New Roman"/>
                <w:bCs/>
                <w:kern w:val="3"/>
                <w:lang w:eastAsia="ar-SA"/>
              </w:rPr>
            </w:pPr>
            <w:r w:rsidRPr="0058081E">
              <w:rPr>
                <w:rFonts w:ascii="Times New Roman" w:hAnsi="Times New Roman" w:cs="Times New Roman"/>
                <w:bCs/>
                <w:kern w:val="3"/>
                <w:lang w:eastAsia="ar-SA"/>
              </w:rPr>
              <w:t>ОГРН: 1027808755590</w:t>
            </w:r>
          </w:p>
          <w:p w:rsidR="00834440" w:rsidRPr="0058081E" w:rsidRDefault="00834440" w:rsidP="00DA784D">
            <w:pPr>
              <w:snapToGrid w:val="0"/>
              <w:ind w:right="229"/>
              <w:jc w:val="both"/>
              <w:rPr>
                <w:rFonts w:ascii="Times New Roman" w:hAnsi="Times New Roman" w:cs="Times New Roman"/>
                <w:bCs/>
              </w:rPr>
            </w:pPr>
            <w:r w:rsidRPr="0058081E">
              <w:rPr>
                <w:rFonts w:ascii="Times New Roman" w:hAnsi="Times New Roman" w:cs="Times New Roman"/>
                <w:bCs/>
                <w:lang w:val="en-US"/>
              </w:rPr>
              <w:t>C</w:t>
            </w:r>
            <w:r w:rsidRPr="0058081E">
              <w:rPr>
                <w:rFonts w:ascii="Times New Roman" w:hAnsi="Times New Roman" w:cs="Times New Roman"/>
                <w:bCs/>
              </w:rPr>
              <w:t xml:space="preserve">чет: 4010 2810 9453 7000 0005 </w:t>
            </w:r>
          </w:p>
          <w:p w:rsidR="00834440" w:rsidRPr="0058081E" w:rsidRDefault="00834440" w:rsidP="00DA784D">
            <w:pPr>
              <w:snapToGrid w:val="0"/>
              <w:ind w:right="229"/>
              <w:jc w:val="both"/>
              <w:rPr>
                <w:rFonts w:ascii="Times New Roman" w:hAnsi="Times New Roman" w:cs="Times New Roman"/>
                <w:bCs/>
              </w:rPr>
            </w:pPr>
            <w:r>
              <w:rPr>
                <w:rFonts w:ascii="Times New Roman" w:hAnsi="Times New Roman" w:cs="Times New Roman"/>
                <w:bCs/>
              </w:rPr>
              <w:t xml:space="preserve">ОКЦ №1 </w:t>
            </w:r>
            <w:r w:rsidRPr="0058081E">
              <w:rPr>
                <w:rFonts w:ascii="Times New Roman" w:hAnsi="Times New Roman" w:cs="Times New Roman"/>
                <w:bCs/>
              </w:rPr>
              <w:t>Северо-Западно</w:t>
            </w:r>
            <w:r>
              <w:rPr>
                <w:rFonts w:ascii="Times New Roman" w:hAnsi="Times New Roman" w:cs="Times New Roman"/>
                <w:bCs/>
              </w:rPr>
              <w:t>го</w:t>
            </w:r>
            <w:r w:rsidRPr="0058081E">
              <w:rPr>
                <w:rFonts w:ascii="Times New Roman" w:hAnsi="Times New Roman" w:cs="Times New Roman"/>
                <w:bCs/>
              </w:rPr>
              <w:t xml:space="preserve"> ГУ Банк</w:t>
            </w:r>
            <w:r>
              <w:rPr>
                <w:rFonts w:ascii="Times New Roman" w:hAnsi="Times New Roman" w:cs="Times New Roman"/>
                <w:bCs/>
              </w:rPr>
              <w:t>а</w:t>
            </w:r>
            <w:r w:rsidRPr="0058081E">
              <w:rPr>
                <w:rFonts w:ascii="Times New Roman" w:hAnsi="Times New Roman" w:cs="Times New Roman"/>
                <w:bCs/>
              </w:rPr>
              <w:t xml:space="preserve"> России//УФК по г.</w:t>
            </w:r>
            <w:r>
              <w:rPr>
                <w:rFonts w:ascii="Times New Roman" w:hAnsi="Times New Roman" w:cs="Times New Roman"/>
                <w:bCs/>
              </w:rPr>
              <w:t xml:space="preserve"> </w:t>
            </w:r>
            <w:r w:rsidRPr="0058081E">
              <w:rPr>
                <w:rFonts w:ascii="Times New Roman" w:hAnsi="Times New Roman" w:cs="Times New Roman"/>
                <w:bCs/>
              </w:rPr>
              <w:t>Санкт-Петербургу</w:t>
            </w:r>
            <w:r>
              <w:rPr>
                <w:rFonts w:ascii="Times New Roman" w:hAnsi="Times New Roman" w:cs="Times New Roman"/>
                <w:bCs/>
              </w:rPr>
              <w:t>,</w:t>
            </w:r>
            <w:r w:rsidRPr="0058081E">
              <w:rPr>
                <w:rFonts w:ascii="Times New Roman" w:hAnsi="Times New Roman" w:cs="Times New Roman"/>
                <w:bCs/>
              </w:rPr>
              <w:t xml:space="preserve"> г. Санкт-Петербург</w:t>
            </w:r>
          </w:p>
          <w:p w:rsidR="00834440" w:rsidRPr="0058081E" w:rsidRDefault="00834440" w:rsidP="00DA784D">
            <w:pPr>
              <w:snapToGrid w:val="0"/>
              <w:ind w:right="229"/>
              <w:jc w:val="both"/>
              <w:rPr>
                <w:rFonts w:ascii="Times New Roman" w:hAnsi="Times New Roman" w:cs="Times New Roman"/>
                <w:bCs/>
              </w:rPr>
            </w:pPr>
            <w:r w:rsidRPr="0058081E">
              <w:rPr>
                <w:rFonts w:ascii="Times New Roman" w:hAnsi="Times New Roman" w:cs="Times New Roman"/>
                <w:bCs/>
              </w:rPr>
              <w:t>БИК: 014 030 106</w:t>
            </w:r>
          </w:p>
          <w:p w:rsidR="00834440" w:rsidRPr="0058081E" w:rsidRDefault="00834440" w:rsidP="00DA784D">
            <w:pPr>
              <w:tabs>
                <w:tab w:val="left" w:pos="708"/>
              </w:tabs>
              <w:suppressAutoHyphens/>
              <w:autoSpaceDN w:val="0"/>
              <w:spacing w:line="100" w:lineRule="atLeast"/>
              <w:ind w:right="229"/>
              <w:jc w:val="both"/>
              <w:textAlignment w:val="baseline"/>
              <w:rPr>
                <w:rFonts w:ascii="Times New Roman" w:eastAsia="Times New Roman" w:hAnsi="Times New Roman" w:cs="Times New Roman"/>
                <w:bCs/>
                <w:kern w:val="3"/>
                <w:lang w:eastAsia="ar-SA"/>
              </w:rPr>
            </w:pPr>
            <w:r w:rsidRPr="0058081E">
              <w:rPr>
                <w:rFonts w:ascii="Times New Roman" w:eastAsia="Times New Roman" w:hAnsi="Times New Roman" w:cs="Times New Roman"/>
                <w:bCs/>
                <w:kern w:val="3"/>
                <w:lang w:eastAsia="ar-SA"/>
              </w:rPr>
              <w:t>Казначейский счет: 0322 46434 000 000 07200</w:t>
            </w:r>
          </w:p>
          <w:p w:rsidR="00834440" w:rsidRPr="0058081E" w:rsidRDefault="00834440" w:rsidP="00DA784D">
            <w:pPr>
              <w:ind w:right="229"/>
              <w:jc w:val="both"/>
              <w:rPr>
                <w:rFonts w:ascii="Times New Roman" w:hAnsi="Times New Roman" w:cs="Times New Roman"/>
              </w:rPr>
            </w:pPr>
            <w:r w:rsidRPr="0058081E">
              <w:rPr>
                <w:rFonts w:ascii="Times New Roman" w:hAnsi="Times New Roman" w:cs="Times New Roman"/>
              </w:rPr>
              <w:t>Комитет Финансов Санкт-Петербурга (СПб ГБУ СОК «Ижорец», лицевой счет 0531029)</w:t>
            </w:r>
          </w:p>
          <w:p w:rsidR="00834440" w:rsidRPr="0058081E" w:rsidRDefault="00834440" w:rsidP="00DA784D">
            <w:pPr>
              <w:ind w:right="229"/>
              <w:jc w:val="both"/>
              <w:rPr>
                <w:rFonts w:ascii="Times New Roman" w:hAnsi="Times New Roman" w:cs="Times New Roman"/>
              </w:rPr>
            </w:pPr>
            <w:r w:rsidRPr="0058081E">
              <w:rPr>
                <w:rFonts w:ascii="Times New Roman" w:hAnsi="Times New Roman" w:cs="Times New Roman"/>
              </w:rPr>
              <w:t>Тел./факс (812) 482-72-02</w:t>
            </w:r>
          </w:p>
          <w:p w:rsidR="00834440" w:rsidRPr="0058081E" w:rsidRDefault="00834440" w:rsidP="00DA784D">
            <w:pPr>
              <w:tabs>
                <w:tab w:val="num" w:pos="-284"/>
                <w:tab w:val="left" w:pos="720"/>
              </w:tabs>
              <w:jc w:val="both"/>
              <w:rPr>
                <w:rFonts w:ascii="Times New Roman" w:hAnsi="Times New Roman" w:cs="Times New Roman"/>
                <w:bCs/>
                <w:lang w:val="en-US"/>
              </w:rPr>
            </w:pPr>
            <w:r w:rsidRPr="0058081E">
              <w:rPr>
                <w:rFonts w:ascii="Times New Roman" w:hAnsi="Times New Roman" w:cs="Times New Roman"/>
                <w:lang w:val="en-US"/>
              </w:rPr>
              <w:t xml:space="preserve">E-mail: </w:t>
            </w:r>
            <w:hyperlink r:id="rId13" w:history="1">
              <w:r w:rsidRPr="00EA21AA">
                <w:rPr>
                  <w:rStyle w:val="a5"/>
                  <w:rFonts w:ascii="Times New Roman" w:hAnsi="Times New Roman"/>
                  <w:bCs/>
                  <w:lang w:val="en-US"/>
                </w:rPr>
                <w:t>info@sok-izhorets.ru</w:t>
              </w:r>
            </w:hyperlink>
            <w:r w:rsidRPr="0058081E">
              <w:rPr>
                <w:rFonts w:ascii="Times New Roman" w:hAnsi="Times New Roman" w:cs="Times New Roman"/>
                <w:bCs/>
                <w:lang w:val="en-US"/>
              </w:rPr>
              <w:t xml:space="preserve">, </w:t>
            </w:r>
            <w:hyperlink r:id="rId14" w:history="1">
              <w:r w:rsidRPr="0058081E">
                <w:rPr>
                  <w:rFonts w:ascii="Times New Roman" w:hAnsi="Times New Roman" w:cs="Times New Roman"/>
                  <w:lang w:val="en-US"/>
                </w:rPr>
                <w:t>buh@sok-izhorets.ru</w:t>
              </w:r>
            </w:hyperlink>
            <w:r w:rsidRPr="0058081E">
              <w:rPr>
                <w:rFonts w:ascii="Times New Roman" w:hAnsi="Times New Roman" w:cs="Times New Roman"/>
                <w:bCs/>
                <w:lang w:val="en-US"/>
              </w:rPr>
              <w:t>.</w:t>
            </w:r>
          </w:p>
          <w:p w:rsidR="00834440" w:rsidRPr="009A2C39" w:rsidRDefault="00834440" w:rsidP="00DA784D">
            <w:pPr>
              <w:shd w:val="clear" w:color="auto" w:fill="FFFFFF"/>
              <w:textAlignment w:val="baseline"/>
            </w:pPr>
          </w:p>
        </w:tc>
        <w:tc>
          <w:tcPr>
            <w:tcW w:w="4927" w:type="dxa"/>
          </w:tcPr>
          <w:p w:rsidR="00834440" w:rsidRPr="009A2C39" w:rsidRDefault="00834440" w:rsidP="00DA784D">
            <w:pPr>
              <w:rPr>
                <w:rFonts w:ascii="Times New Roman" w:hAnsi="Times New Roman" w:cs="Times New Roman"/>
                <w:highlight w:val="yellow"/>
              </w:rPr>
            </w:pPr>
            <w:r w:rsidRPr="009A2C39">
              <w:rPr>
                <w:rFonts w:ascii="Times New Roman" w:hAnsi="Times New Roman" w:cs="Times New Roman"/>
                <w:highlight w:val="yellow"/>
              </w:rPr>
              <w:t>_______________________________________</w:t>
            </w:r>
          </w:p>
          <w:p w:rsidR="00834440" w:rsidRPr="009A2C39" w:rsidRDefault="00834440" w:rsidP="00DA784D">
            <w:pPr>
              <w:jc w:val="center"/>
              <w:rPr>
                <w:rFonts w:ascii="Times New Roman" w:hAnsi="Times New Roman" w:cs="Times New Roman"/>
                <w:sz w:val="16"/>
                <w:szCs w:val="16"/>
                <w:highlight w:val="yellow"/>
              </w:rPr>
            </w:pPr>
            <w:r w:rsidRPr="009A2C39">
              <w:rPr>
                <w:rFonts w:ascii="Times New Roman" w:hAnsi="Times New Roman" w:cs="Times New Roman"/>
                <w:highlight w:val="yellow"/>
              </w:rPr>
              <w:t>(</w:t>
            </w:r>
            <w:r w:rsidRPr="009A2C39">
              <w:rPr>
                <w:rFonts w:ascii="Times New Roman" w:hAnsi="Times New Roman" w:cs="Times New Roman"/>
                <w:sz w:val="20"/>
                <w:szCs w:val="20"/>
                <w:highlight w:val="yellow"/>
              </w:rPr>
              <w:t>Организационно-правовая форма и наименование юридического лица или Ф.И.О. индивидуального предпринимателя)</w:t>
            </w:r>
          </w:p>
          <w:p w:rsidR="00834440" w:rsidRPr="009A2C39" w:rsidRDefault="00834440" w:rsidP="00DA784D">
            <w:pPr>
              <w:rPr>
                <w:rFonts w:ascii="Times New Roman" w:hAnsi="Times New Roman" w:cs="Times New Roman"/>
                <w:highlight w:val="yellow"/>
              </w:rPr>
            </w:pPr>
            <w:r w:rsidRPr="009A2C39">
              <w:rPr>
                <w:rFonts w:ascii="Times New Roman" w:hAnsi="Times New Roman" w:cs="Times New Roman"/>
                <w:highlight w:val="yellow"/>
              </w:rPr>
              <w:t>Юридичес</w:t>
            </w:r>
            <w:r>
              <w:rPr>
                <w:rFonts w:ascii="Times New Roman" w:hAnsi="Times New Roman" w:cs="Times New Roman"/>
                <w:highlight w:val="yellow"/>
              </w:rPr>
              <w:t>кий адрес:_____________________</w:t>
            </w:r>
          </w:p>
          <w:p w:rsidR="00834440" w:rsidRPr="009A2C39" w:rsidRDefault="00834440" w:rsidP="00DA784D">
            <w:pPr>
              <w:rPr>
                <w:rFonts w:ascii="Times New Roman" w:hAnsi="Times New Roman" w:cs="Times New Roman"/>
                <w:highlight w:val="yellow"/>
              </w:rPr>
            </w:pPr>
            <w:r w:rsidRPr="009A2C39">
              <w:rPr>
                <w:rFonts w:ascii="Times New Roman" w:hAnsi="Times New Roman" w:cs="Times New Roman"/>
                <w:highlight w:val="yellow"/>
              </w:rPr>
              <w:t>Почтовый</w:t>
            </w:r>
            <w:r>
              <w:rPr>
                <w:rFonts w:ascii="Times New Roman" w:hAnsi="Times New Roman" w:cs="Times New Roman"/>
                <w:highlight w:val="yellow"/>
              </w:rPr>
              <w:t xml:space="preserve"> адрес: _______________________</w:t>
            </w:r>
            <w:r w:rsidRPr="009A2C39">
              <w:rPr>
                <w:rFonts w:ascii="Times New Roman" w:hAnsi="Times New Roman" w:cs="Times New Roman"/>
                <w:highlight w:val="yellow"/>
              </w:rPr>
              <w:t>_</w:t>
            </w:r>
          </w:p>
          <w:p w:rsidR="00834440" w:rsidRPr="009A2C39" w:rsidRDefault="00834440" w:rsidP="00DA784D">
            <w:pPr>
              <w:rPr>
                <w:rFonts w:ascii="Times New Roman" w:hAnsi="Times New Roman" w:cs="Times New Roman"/>
                <w:highlight w:val="yellow"/>
              </w:rPr>
            </w:pPr>
            <w:r w:rsidRPr="009A2C39">
              <w:rPr>
                <w:rFonts w:ascii="Times New Roman" w:hAnsi="Times New Roman" w:cs="Times New Roman"/>
                <w:highlight w:val="yellow"/>
              </w:rPr>
              <w:t>ИНН_______________,  КПП_______________</w:t>
            </w:r>
          </w:p>
          <w:p w:rsidR="00834440" w:rsidRPr="009A2C39" w:rsidRDefault="00834440" w:rsidP="00DA784D">
            <w:pPr>
              <w:rPr>
                <w:rFonts w:ascii="Times New Roman" w:hAnsi="Times New Roman" w:cs="Times New Roman"/>
                <w:highlight w:val="yellow"/>
              </w:rPr>
            </w:pPr>
            <w:r w:rsidRPr="009A2C39">
              <w:rPr>
                <w:rFonts w:ascii="Times New Roman" w:hAnsi="Times New Roman" w:cs="Times New Roman"/>
                <w:highlight w:val="yellow"/>
              </w:rPr>
              <w:t>ОКОП</w:t>
            </w:r>
            <w:r>
              <w:rPr>
                <w:rFonts w:ascii="Times New Roman" w:hAnsi="Times New Roman" w:cs="Times New Roman"/>
                <w:highlight w:val="yellow"/>
              </w:rPr>
              <w:t>Ф___________,ОКПО______________</w:t>
            </w:r>
          </w:p>
          <w:p w:rsidR="00834440" w:rsidRPr="009A2C39" w:rsidRDefault="00834440" w:rsidP="00DA784D">
            <w:pPr>
              <w:rPr>
                <w:rFonts w:ascii="Times New Roman" w:hAnsi="Times New Roman" w:cs="Times New Roman"/>
                <w:highlight w:val="yellow"/>
              </w:rPr>
            </w:pPr>
            <w:r>
              <w:rPr>
                <w:rFonts w:ascii="Times New Roman" w:hAnsi="Times New Roman" w:cs="Times New Roman"/>
                <w:highlight w:val="yellow"/>
              </w:rPr>
              <w:t>Наименование банка___________</w:t>
            </w:r>
            <w:r w:rsidRPr="009A2C39">
              <w:rPr>
                <w:rFonts w:ascii="Times New Roman" w:hAnsi="Times New Roman" w:cs="Times New Roman"/>
                <w:highlight w:val="yellow"/>
              </w:rPr>
              <w:t>__________</w:t>
            </w:r>
          </w:p>
          <w:p w:rsidR="00834440" w:rsidRPr="009A2C39" w:rsidRDefault="00834440" w:rsidP="00DA784D">
            <w:pPr>
              <w:rPr>
                <w:rFonts w:ascii="Times New Roman" w:hAnsi="Times New Roman" w:cs="Times New Roman"/>
                <w:highlight w:val="yellow"/>
              </w:rPr>
            </w:pPr>
            <w:r>
              <w:rPr>
                <w:rFonts w:ascii="Times New Roman" w:hAnsi="Times New Roman" w:cs="Times New Roman"/>
                <w:highlight w:val="yellow"/>
              </w:rPr>
              <w:t>БИК Банка________</w:t>
            </w:r>
            <w:r w:rsidRPr="009A2C39">
              <w:rPr>
                <w:rFonts w:ascii="Times New Roman" w:hAnsi="Times New Roman" w:cs="Times New Roman"/>
                <w:highlight w:val="yellow"/>
              </w:rPr>
              <w:t>_____________________</w:t>
            </w:r>
          </w:p>
          <w:p w:rsidR="00834440" w:rsidRPr="009A2C39" w:rsidRDefault="00834440" w:rsidP="00DA784D">
            <w:pPr>
              <w:rPr>
                <w:rFonts w:ascii="Times New Roman" w:hAnsi="Times New Roman" w:cs="Times New Roman"/>
                <w:highlight w:val="yellow"/>
              </w:rPr>
            </w:pPr>
            <w:r w:rsidRPr="009A2C39">
              <w:rPr>
                <w:rFonts w:ascii="Times New Roman" w:hAnsi="Times New Roman" w:cs="Times New Roman"/>
                <w:highlight w:val="yellow"/>
              </w:rPr>
              <w:t>Расч</w:t>
            </w:r>
            <w:r>
              <w:rPr>
                <w:rFonts w:ascii="Times New Roman" w:hAnsi="Times New Roman" w:cs="Times New Roman"/>
                <w:highlight w:val="yellow"/>
              </w:rPr>
              <w:t>етный счет____________________</w:t>
            </w:r>
            <w:r w:rsidRPr="009A2C39">
              <w:rPr>
                <w:rFonts w:ascii="Times New Roman" w:hAnsi="Times New Roman" w:cs="Times New Roman"/>
                <w:highlight w:val="yellow"/>
              </w:rPr>
              <w:t>_____</w:t>
            </w:r>
          </w:p>
          <w:p w:rsidR="00834440" w:rsidRPr="009A2C39" w:rsidRDefault="00834440" w:rsidP="00DA784D">
            <w:pPr>
              <w:rPr>
                <w:rFonts w:ascii="Times New Roman" w:hAnsi="Times New Roman" w:cs="Times New Roman"/>
                <w:highlight w:val="yellow"/>
              </w:rPr>
            </w:pPr>
            <w:r w:rsidRPr="009A2C39">
              <w:rPr>
                <w:rFonts w:ascii="Times New Roman" w:hAnsi="Times New Roman" w:cs="Times New Roman"/>
                <w:highlight w:val="yellow"/>
              </w:rPr>
              <w:t>Корресп</w:t>
            </w:r>
            <w:r>
              <w:rPr>
                <w:rFonts w:ascii="Times New Roman" w:hAnsi="Times New Roman" w:cs="Times New Roman"/>
                <w:highlight w:val="yellow"/>
              </w:rPr>
              <w:t>ондентский счет________________</w:t>
            </w:r>
            <w:r w:rsidRPr="009A2C39">
              <w:rPr>
                <w:rFonts w:ascii="Times New Roman" w:hAnsi="Times New Roman" w:cs="Times New Roman"/>
                <w:highlight w:val="yellow"/>
              </w:rPr>
              <w:t>__</w:t>
            </w:r>
          </w:p>
          <w:p w:rsidR="00834440" w:rsidRPr="009A2C39" w:rsidRDefault="00834440" w:rsidP="00DA784D">
            <w:pPr>
              <w:rPr>
                <w:rFonts w:ascii="Times New Roman" w:hAnsi="Times New Roman" w:cs="Times New Roman"/>
                <w:highlight w:val="yellow"/>
              </w:rPr>
            </w:pPr>
            <w:r w:rsidRPr="009A2C39">
              <w:rPr>
                <w:rFonts w:ascii="Times New Roman" w:hAnsi="Times New Roman" w:cs="Times New Roman"/>
                <w:highlight w:val="yellow"/>
              </w:rPr>
              <w:t>Те</w:t>
            </w:r>
            <w:r>
              <w:rPr>
                <w:rFonts w:ascii="Times New Roman" w:hAnsi="Times New Roman" w:cs="Times New Roman"/>
                <w:highlight w:val="yellow"/>
              </w:rPr>
              <w:t>л/факс: _______________________</w:t>
            </w:r>
            <w:r w:rsidRPr="009A2C39">
              <w:rPr>
                <w:rFonts w:ascii="Times New Roman" w:hAnsi="Times New Roman" w:cs="Times New Roman"/>
                <w:highlight w:val="yellow"/>
              </w:rPr>
              <w:t>_______</w:t>
            </w:r>
          </w:p>
          <w:p w:rsidR="00834440" w:rsidRPr="009A2C39" w:rsidRDefault="00834440" w:rsidP="00DA784D">
            <w:pPr>
              <w:rPr>
                <w:rFonts w:ascii="Times New Roman" w:hAnsi="Times New Roman" w:cs="Times New Roman"/>
                <w:highlight w:val="yellow"/>
              </w:rPr>
            </w:pPr>
            <w:r w:rsidRPr="009A2C39">
              <w:rPr>
                <w:rFonts w:ascii="Times New Roman" w:hAnsi="Times New Roman" w:cs="Times New Roman"/>
                <w:highlight w:val="yellow"/>
              </w:rPr>
              <w:t>№ мобильн</w:t>
            </w:r>
            <w:r>
              <w:rPr>
                <w:rFonts w:ascii="Times New Roman" w:hAnsi="Times New Roman" w:cs="Times New Roman"/>
                <w:highlight w:val="yellow"/>
              </w:rPr>
              <w:t>ого телефона: _________________</w:t>
            </w:r>
          </w:p>
          <w:p w:rsidR="00834440" w:rsidRPr="009A2C39" w:rsidRDefault="00834440" w:rsidP="00DA784D">
            <w:pPr>
              <w:rPr>
                <w:rFonts w:ascii="Times New Roman" w:hAnsi="Times New Roman" w:cs="Times New Roman"/>
              </w:rPr>
            </w:pPr>
            <w:r w:rsidRPr="009A2C39">
              <w:rPr>
                <w:rFonts w:ascii="Times New Roman" w:hAnsi="Times New Roman" w:cs="Times New Roman"/>
                <w:highlight w:val="yellow"/>
              </w:rPr>
              <w:t>Электро</w:t>
            </w:r>
            <w:r>
              <w:rPr>
                <w:rFonts w:ascii="Times New Roman" w:hAnsi="Times New Roman" w:cs="Times New Roman"/>
                <w:highlight w:val="yellow"/>
              </w:rPr>
              <w:t>нная почта: __________________</w:t>
            </w:r>
            <w:r w:rsidRPr="009A2C39">
              <w:rPr>
                <w:rFonts w:ascii="Times New Roman" w:hAnsi="Times New Roman" w:cs="Times New Roman"/>
                <w:highlight w:val="yellow"/>
              </w:rPr>
              <w:t>___</w:t>
            </w:r>
          </w:p>
          <w:p w:rsidR="00834440" w:rsidRPr="009A2C39" w:rsidRDefault="00834440" w:rsidP="00DA784D">
            <w:pPr>
              <w:tabs>
                <w:tab w:val="left" w:pos="708"/>
              </w:tabs>
              <w:spacing w:line="276" w:lineRule="auto"/>
              <w:jc w:val="both"/>
              <w:rPr>
                <w:rFonts w:ascii="Times New Roman" w:hAnsi="Times New Roman" w:cs="Times New Roman"/>
                <w:b/>
                <w:bCs/>
              </w:rPr>
            </w:pPr>
          </w:p>
          <w:p w:rsidR="00834440" w:rsidRPr="009A2C39" w:rsidRDefault="00834440" w:rsidP="00DA784D">
            <w:pPr>
              <w:tabs>
                <w:tab w:val="left" w:pos="708"/>
              </w:tabs>
              <w:spacing w:line="276" w:lineRule="auto"/>
              <w:jc w:val="both"/>
              <w:rPr>
                <w:rFonts w:ascii="Times New Roman" w:hAnsi="Times New Roman" w:cs="Times New Roman"/>
                <w:b/>
                <w:bCs/>
              </w:rPr>
            </w:pPr>
          </w:p>
        </w:tc>
      </w:tr>
      <w:tr w:rsidR="00834440" w:rsidRPr="009A2C39" w:rsidTr="00DA784D">
        <w:tc>
          <w:tcPr>
            <w:tcW w:w="4644" w:type="dxa"/>
          </w:tcPr>
          <w:p w:rsidR="00834440" w:rsidRPr="009A2C39" w:rsidRDefault="00834440" w:rsidP="00DA784D">
            <w:pPr>
              <w:jc w:val="both"/>
              <w:rPr>
                <w:rFonts w:ascii="Times New Roman" w:hAnsi="Times New Roman" w:cs="Times New Roman"/>
                <w:highlight w:val="yellow"/>
              </w:rPr>
            </w:pPr>
            <w:r w:rsidRPr="009A2C39">
              <w:rPr>
                <w:rFonts w:ascii="Times New Roman" w:hAnsi="Times New Roman" w:cs="Times New Roman"/>
                <w:highlight w:val="yellow"/>
              </w:rPr>
              <w:t>_________________</w:t>
            </w:r>
          </w:p>
          <w:p w:rsidR="00834440" w:rsidRPr="009A2C39" w:rsidRDefault="00834440" w:rsidP="00DA784D">
            <w:pPr>
              <w:spacing w:line="276" w:lineRule="auto"/>
              <w:jc w:val="both"/>
              <w:rPr>
                <w:rFonts w:ascii="Times New Roman" w:hAnsi="Times New Roman" w:cs="Times New Roman"/>
                <w:bCs/>
                <w:highlight w:val="yellow"/>
              </w:rPr>
            </w:pPr>
          </w:p>
          <w:p w:rsidR="00834440" w:rsidRPr="009A2C39" w:rsidRDefault="00834440" w:rsidP="00DA784D">
            <w:pPr>
              <w:spacing w:line="276" w:lineRule="auto"/>
              <w:jc w:val="both"/>
              <w:rPr>
                <w:rFonts w:ascii="Times New Roman" w:hAnsi="Times New Roman" w:cs="Times New Roman"/>
                <w:bCs/>
              </w:rPr>
            </w:pPr>
            <w:r>
              <w:rPr>
                <w:rFonts w:ascii="Times New Roman" w:hAnsi="Times New Roman" w:cs="Times New Roman"/>
                <w:bCs/>
                <w:highlight w:val="yellow"/>
              </w:rPr>
              <w:t>_________________</w:t>
            </w:r>
            <w:r w:rsidRPr="009A2C39">
              <w:rPr>
                <w:rFonts w:ascii="Times New Roman" w:hAnsi="Times New Roman" w:cs="Times New Roman"/>
                <w:bCs/>
                <w:highlight w:val="yellow"/>
              </w:rPr>
              <w:t>_</w:t>
            </w:r>
            <w:r w:rsidRPr="009A2C39">
              <w:rPr>
                <w:rFonts w:ascii="Times New Roman" w:hAnsi="Times New Roman" w:cs="Times New Roman"/>
                <w:bCs/>
                <w:highlight w:val="yellow"/>
                <w:lang w:val="en-US"/>
              </w:rPr>
              <w:t>/</w:t>
            </w:r>
            <w:r>
              <w:rPr>
                <w:rFonts w:ascii="Times New Roman" w:hAnsi="Times New Roman" w:cs="Times New Roman"/>
                <w:bCs/>
                <w:highlight w:val="yellow"/>
              </w:rPr>
              <w:t>______________</w:t>
            </w:r>
          </w:p>
          <w:p w:rsidR="00834440" w:rsidRDefault="00834440" w:rsidP="00DA784D">
            <w:pPr>
              <w:spacing w:line="276" w:lineRule="auto"/>
              <w:jc w:val="both"/>
              <w:rPr>
                <w:rFonts w:ascii="Times New Roman" w:hAnsi="Times New Roman" w:cs="Times New Roman"/>
                <w:bCs/>
              </w:rPr>
            </w:pPr>
          </w:p>
          <w:p w:rsidR="00834440" w:rsidRPr="009A2C39" w:rsidRDefault="00834440" w:rsidP="00DA784D">
            <w:pPr>
              <w:spacing w:line="276" w:lineRule="auto"/>
              <w:jc w:val="both"/>
              <w:rPr>
                <w:rFonts w:ascii="Times New Roman" w:hAnsi="Times New Roman" w:cs="Times New Roman"/>
                <w:bCs/>
              </w:rPr>
            </w:pPr>
            <w:r>
              <w:rPr>
                <w:rFonts w:ascii="Times New Roman" w:hAnsi="Times New Roman" w:cs="Times New Roman"/>
                <w:b/>
                <w:sz w:val="22"/>
                <w:szCs w:val="22"/>
              </w:rPr>
              <w:t>МП</w:t>
            </w:r>
          </w:p>
        </w:tc>
        <w:tc>
          <w:tcPr>
            <w:tcW w:w="4927" w:type="dxa"/>
          </w:tcPr>
          <w:p w:rsidR="00834440" w:rsidRPr="009A2C39" w:rsidRDefault="00834440" w:rsidP="00DA784D">
            <w:pPr>
              <w:suppressAutoHyphens/>
              <w:snapToGrid w:val="0"/>
              <w:rPr>
                <w:rFonts w:ascii="Times New Roman" w:hAnsi="Times New Roman" w:cs="Times New Roman"/>
              </w:rPr>
            </w:pPr>
            <w:r w:rsidRPr="009A2C39">
              <w:rPr>
                <w:rFonts w:ascii="Times New Roman" w:hAnsi="Times New Roman" w:cs="Times New Roman"/>
                <w:highlight w:val="yellow"/>
              </w:rPr>
              <w:t>_____________________________________</w:t>
            </w:r>
          </w:p>
          <w:p w:rsidR="00834440" w:rsidRPr="009A2C39" w:rsidRDefault="00834440" w:rsidP="00DA784D">
            <w:pPr>
              <w:suppressAutoHyphens/>
              <w:snapToGrid w:val="0"/>
              <w:rPr>
                <w:rFonts w:ascii="Times New Roman" w:hAnsi="Times New Roman" w:cs="Times New Roman"/>
                <w:sz w:val="16"/>
                <w:szCs w:val="16"/>
              </w:rPr>
            </w:pPr>
            <w:r w:rsidRPr="009A2C39">
              <w:rPr>
                <w:rFonts w:ascii="Times New Roman" w:hAnsi="Times New Roman" w:cs="Times New Roman"/>
                <w:sz w:val="16"/>
                <w:szCs w:val="16"/>
              </w:rPr>
              <w:t>(должность лица уполномоченного на подписание Контракта)</w:t>
            </w:r>
          </w:p>
          <w:p w:rsidR="00834440" w:rsidRPr="009A2C39" w:rsidRDefault="00834440" w:rsidP="00DA784D">
            <w:pPr>
              <w:suppressAutoHyphens/>
              <w:snapToGrid w:val="0"/>
              <w:rPr>
                <w:rFonts w:ascii="Times New Roman" w:eastAsia="MS Outlook" w:hAnsi="Times New Roman" w:cs="Times New Roman"/>
                <w:b/>
                <w:highlight w:val="yellow"/>
              </w:rPr>
            </w:pPr>
          </w:p>
          <w:p w:rsidR="00834440" w:rsidRPr="009A2C39" w:rsidRDefault="00834440" w:rsidP="00DA784D">
            <w:pPr>
              <w:suppressAutoHyphens/>
              <w:snapToGrid w:val="0"/>
              <w:rPr>
                <w:rFonts w:ascii="Times New Roman" w:eastAsia="MS Outlook" w:hAnsi="Times New Roman" w:cs="Times New Roman"/>
                <w:b/>
              </w:rPr>
            </w:pPr>
            <w:r w:rsidRPr="009A2C39">
              <w:rPr>
                <w:rFonts w:ascii="Times New Roman" w:eastAsia="MS Outlook" w:hAnsi="Times New Roman" w:cs="Times New Roman"/>
                <w:b/>
                <w:highlight w:val="yellow"/>
              </w:rPr>
              <w:t>________________/______________________</w:t>
            </w:r>
          </w:p>
          <w:p w:rsidR="00834440" w:rsidRPr="00174C59" w:rsidRDefault="00834440" w:rsidP="00DA784D">
            <w:pPr>
              <w:suppressAutoHyphens/>
              <w:snapToGrid w:val="0"/>
              <w:rPr>
                <w:rFonts w:ascii="Times New Roman" w:hAnsi="Times New Roman" w:cs="Times New Roman"/>
                <w:sz w:val="16"/>
                <w:szCs w:val="16"/>
              </w:rPr>
            </w:pPr>
            <w:r w:rsidRPr="009A2C39">
              <w:rPr>
                <w:rFonts w:ascii="Times New Roman" w:eastAsia="MS Outlook" w:hAnsi="Times New Roman" w:cs="Times New Roman"/>
                <w:sz w:val="16"/>
                <w:szCs w:val="16"/>
              </w:rPr>
              <w:t>(подпись, ФИО</w:t>
            </w:r>
            <w:r w:rsidRPr="009A2C39">
              <w:rPr>
                <w:rFonts w:ascii="Times New Roman" w:hAnsi="Times New Roman" w:cs="Times New Roman"/>
                <w:sz w:val="16"/>
                <w:szCs w:val="16"/>
              </w:rPr>
              <w:t xml:space="preserve"> лица уполномоченно</w:t>
            </w:r>
            <w:r>
              <w:rPr>
                <w:rFonts w:ascii="Times New Roman" w:hAnsi="Times New Roman" w:cs="Times New Roman"/>
                <w:sz w:val="16"/>
                <w:szCs w:val="16"/>
              </w:rPr>
              <w:t>го на подписание Контракта)</w:t>
            </w:r>
          </w:p>
          <w:p w:rsidR="00834440" w:rsidRPr="009A2C39" w:rsidRDefault="00834440" w:rsidP="00DA784D">
            <w:pPr>
              <w:tabs>
                <w:tab w:val="left" w:pos="708"/>
              </w:tabs>
              <w:spacing w:line="276" w:lineRule="auto"/>
              <w:jc w:val="both"/>
              <w:rPr>
                <w:rFonts w:ascii="Times New Roman" w:hAnsi="Times New Roman" w:cs="Times New Roman"/>
                <w:b/>
                <w:bCs/>
              </w:rPr>
            </w:pPr>
            <w:r>
              <w:rPr>
                <w:rFonts w:ascii="Times New Roman" w:hAnsi="Times New Roman" w:cs="Times New Roman"/>
                <w:b/>
                <w:sz w:val="22"/>
                <w:szCs w:val="22"/>
              </w:rPr>
              <w:t>МП</w:t>
            </w:r>
          </w:p>
        </w:tc>
      </w:tr>
    </w:tbl>
    <w:p w:rsidR="00DA4BA1" w:rsidRDefault="00440998" w:rsidP="00440998">
      <w:pPr>
        <w:widowControl/>
        <w:spacing w:after="200" w:line="276" w:lineRule="auto"/>
        <w:rPr>
          <w:rFonts w:ascii="Times New Roman" w:hAnsi="Times New Roman" w:cs="Times New Roman"/>
        </w:rPr>
        <w:sectPr w:rsidR="00DA4BA1" w:rsidSect="004910BD">
          <w:footerReference w:type="default" r:id="rId15"/>
          <w:pgSz w:w="11906" w:h="16838"/>
          <w:pgMar w:top="1134" w:right="850" w:bottom="1134" w:left="1701" w:header="708" w:footer="708" w:gutter="0"/>
          <w:cols w:space="708"/>
          <w:docGrid w:linePitch="360"/>
        </w:sectPr>
      </w:pPr>
      <w:r>
        <w:rPr>
          <w:rFonts w:ascii="Times New Roman" w:hAnsi="Times New Roman" w:cs="Times New Roman"/>
        </w:rPr>
        <w:br w:type="page"/>
      </w:r>
    </w:p>
    <w:p w:rsidR="00440998" w:rsidRDefault="00440998" w:rsidP="00440998">
      <w:pPr>
        <w:widowControl/>
        <w:spacing w:after="200" w:line="276" w:lineRule="auto"/>
        <w:rPr>
          <w:rFonts w:ascii="Times New Roman" w:hAnsi="Times New Roman" w:cs="Times New Roman"/>
        </w:rPr>
      </w:pPr>
    </w:p>
    <w:p w:rsidR="00440998" w:rsidRDefault="00440998" w:rsidP="000544AF">
      <w:pPr>
        <w:jc w:val="right"/>
        <w:rPr>
          <w:rFonts w:ascii="Times New Roman" w:hAnsi="Times New Roman" w:cs="Times New Roman"/>
        </w:rPr>
      </w:pPr>
      <w:r w:rsidRPr="009A74AB">
        <w:rPr>
          <w:rFonts w:ascii="Times New Roman" w:hAnsi="Times New Roman" w:cs="Times New Roman"/>
        </w:rPr>
        <w:t xml:space="preserve">Приложение №1 </w:t>
      </w:r>
      <w:r>
        <w:rPr>
          <w:rFonts w:ascii="Times New Roman" w:hAnsi="Times New Roman" w:cs="Times New Roman"/>
        </w:rPr>
        <w:t xml:space="preserve">к </w:t>
      </w:r>
    </w:p>
    <w:p w:rsidR="00440998" w:rsidRDefault="00440998" w:rsidP="000544AF">
      <w:pPr>
        <w:jc w:val="right"/>
        <w:rPr>
          <w:rFonts w:ascii="Times New Roman" w:hAnsi="Times New Roman" w:cs="Times New Roman"/>
        </w:rPr>
      </w:pPr>
      <w:r>
        <w:rPr>
          <w:rFonts w:ascii="Times New Roman" w:hAnsi="Times New Roman" w:cs="Times New Roman"/>
        </w:rPr>
        <w:t>г</w:t>
      </w:r>
      <w:r w:rsidRPr="009A74AB">
        <w:rPr>
          <w:rFonts w:ascii="Times New Roman" w:hAnsi="Times New Roman" w:cs="Times New Roman"/>
        </w:rPr>
        <w:t>ражданско-правово</w:t>
      </w:r>
      <w:r>
        <w:rPr>
          <w:rFonts w:ascii="Times New Roman" w:hAnsi="Times New Roman" w:cs="Times New Roman"/>
        </w:rPr>
        <w:t>му</w:t>
      </w:r>
      <w:r w:rsidRPr="009A74AB">
        <w:rPr>
          <w:rFonts w:ascii="Times New Roman" w:hAnsi="Times New Roman" w:cs="Times New Roman"/>
        </w:rPr>
        <w:t xml:space="preserve"> договор</w:t>
      </w:r>
      <w:r>
        <w:rPr>
          <w:rFonts w:ascii="Times New Roman" w:hAnsi="Times New Roman" w:cs="Times New Roman"/>
        </w:rPr>
        <w:t>у</w:t>
      </w:r>
      <w:r w:rsidRPr="009A74AB">
        <w:rPr>
          <w:rFonts w:ascii="Times New Roman" w:hAnsi="Times New Roman" w:cs="Times New Roman"/>
        </w:rPr>
        <w:t xml:space="preserve"> </w:t>
      </w:r>
    </w:p>
    <w:p w:rsidR="00440998" w:rsidRPr="009A74AB" w:rsidRDefault="00440998" w:rsidP="00877FBE">
      <w:pPr>
        <w:tabs>
          <w:tab w:val="left" w:pos="1701"/>
        </w:tabs>
        <w:jc w:val="right"/>
        <w:rPr>
          <w:rFonts w:ascii="Times New Roman" w:hAnsi="Times New Roman" w:cs="Times New Roman"/>
        </w:rPr>
      </w:pPr>
      <w:r w:rsidRPr="009A74AB">
        <w:rPr>
          <w:rFonts w:ascii="Times New Roman" w:hAnsi="Times New Roman" w:cs="Times New Roman"/>
        </w:rPr>
        <w:t xml:space="preserve">№ </w:t>
      </w:r>
      <w:r w:rsidRPr="009A74AB">
        <w:rPr>
          <w:rFonts w:ascii="Times New Roman" w:hAnsi="Times New Roman" w:cs="Times New Roman"/>
          <w:highlight w:val="yellow"/>
        </w:rPr>
        <w:t>_________________________</w:t>
      </w:r>
    </w:p>
    <w:p w:rsidR="00440998" w:rsidRPr="009A74AB" w:rsidRDefault="00440998" w:rsidP="000544AF">
      <w:pPr>
        <w:jc w:val="right"/>
        <w:rPr>
          <w:rFonts w:ascii="Times New Roman" w:hAnsi="Times New Roman" w:cs="Times New Roman"/>
        </w:rPr>
      </w:pPr>
      <w:r w:rsidRPr="009A74AB">
        <w:rPr>
          <w:rFonts w:ascii="Times New Roman" w:hAnsi="Times New Roman" w:cs="Times New Roman"/>
        </w:rPr>
        <w:t xml:space="preserve">на </w:t>
      </w:r>
      <w:r>
        <w:rPr>
          <w:rFonts w:ascii="Times New Roman" w:eastAsia="Times New Roman" w:hAnsi="Times New Roman" w:cs="Times New Roman"/>
          <w:lang w:eastAsia="zh-CN"/>
        </w:rPr>
        <w:t>поставку</w:t>
      </w:r>
      <w:r w:rsidRPr="00440998">
        <w:rPr>
          <w:rFonts w:ascii="Times New Roman" w:eastAsia="Times New Roman" w:hAnsi="Times New Roman" w:cs="Times New Roman"/>
          <w:highlight w:val="yellow"/>
          <w:lang w:eastAsia="zh-CN"/>
        </w:rPr>
        <w:t xml:space="preserve"> ____________________________</w:t>
      </w:r>
    </w:p>
    <w:p w:rsidR="00440998" w:rsidRPr="009A74AB" w:rsidRDefault="00440998" w:rsidP="000544AF">
      <w:pPr>
        <w:jc w:val="right"/>
        <w:rPr>
          <w:rFonts w:ascii="Times New Roman" w:hAnsi="Times New Roman" w:cs="Times New Roman"/>
        </w:rPr>
      </w:pPr>
      <w:r>
        <w:rPr>
          <w:rFonts w:ascii="Times New Roman" w:hAnsi="Times New Roman" w:cs="Times New Roman"/>
        </w:rPr>
        <w:t xml:space="preserve">от </w:t>
      </w:r>
      <w:r w:rsidRPr="00440998">
        <w:rPr>
          <w:rFonts w:ascii="Times New Roman" w:hAnsi="Times New Roman" w:cs="Times New Roman"/>
          <w:highlight w:val="yellow"/>
        </w:rPr>
        <w:t>_____________</w:t>
      </w:r>
      <w:r>
        <w:rPr>
          <w:rFonts w:ascii="Times New Roman" w:hAnsi="Times New Roman" w:cs="Times New Roman"/>
        </w:rPr>
        <w:t>_ 202</w:t>
      </w:r>
      <w:r w:rsidR="00600895">
        <w:rPr>
          <w:rFonts w:ascii="Times New Roman" w:hAnsi="Times New Roman" w:cs="Times New Roman"/>
        </w:rPr>
        <w:t>6</w:t>
      </w:r>
      <w:r>
        <w:rPr>
          <w:rFonts w:ascii="Times New Roman" w:hAnsi="Times New Roman" w:cs="Times New Roman"/>
        </w:rPr>
        <w:t xml:space="preserve"> г.</w:t>
      </w:r>
    </w:p>
    <w:p w:rsidR="00440998" w:rsidRPr="009A74AB" w:rsidRDefault="00440998" w:rsidP="00440998">
      <w:pPr>
        <w:jc w:val="right"/>
        <w:rPr>
          <w:rFonts w:ascii="Times New Roman" w:hAnsi="Times New Roman" w:cs="Times New Roman"/>
        </w:rPr>
      </w:pPr>
    </w:p>
    <w:p w:rsidR="00440998" w:rsidRDefault="00440998" w:rsidP="00440998"/>
    <w:p w:rsidR="00440998" w:rsidRDefault="00280B9A" w:rsidP="00440998">
      <w:pPr>
        <w:jc w:val="center"/>
        <w:rPr>
          <w:rFonts w:ascii="Times New Roman" w:hAnsi="Times New Roman" w:cs="Times New Roman"/>
          <w:b/>
        </w:rPr>
      </w:pPr>
      <w:r>
        <w:rPr>
          <w:rFonts w:ascii="Times New Roman" w:hAnsi="Times New Roman" w:cs="Times New Roman"/>
          <w:b/>
        </w:rPr>
        <w:t>ОПИСАНИЕ ОБЪЕКТА ЗАКУПКИ</w:t>
      </w:r>
    </w:p>
    <w:p w:rsidR="00280B9A" w:rsidRDefault="00280B9A" w:rsidP="00440998">
      <w:pPr>
        <w:jc w:val="center"/>
        <w:rPr>
          <w:rFonts w:ascii="Times New Roman" w:hAnsi="Times New Roman" w:cs="Times New Roman"/>
          <w:b/>
        </w:rPr>
      </w:pPr>
    </w:p>
    <w:tbl>
      <w:tblPr>
        <w:tblW w:w="15581" w:type="dxa"/>
        <w:tblInd w:w="-5" w:type="dxa"/>
        <w:tblLayout w:type="fixed"/>
        <w:tblLook w:val="04A0" w:firstRow="1" w:lastRow="0" w:firstColumn="1" w:lastColumn="0" w:noHBand="0" w:noVBand="1"/>
      </w:tblPr>
      <w:tblGrid>
        <w:gridCol w:w="567"/>
        <w:gridCol w:w="989"/>
        <w:gridCol w:w="1181"/>
        <w:gridCol w:w="4821"/>
        <w:gridCol w:w="1145"/>
        <w:gridCol w:w="621"/>
        <w:gridCol w:w="993"/>
        <w:gridCol w:w="425"/>
        <w:gridCol w:w="560"/>
        <w:gridCol w:w="574"/>
        <w:gridCol w:w="992"/>
        <w:gridCol w:w="1453"/>
        <w:gridCol w:w="1260"/>
      </w:tblGrid>
      <w:tr w:rsidR="00877FBE" w:rsidRPr="00877FBE" w:rsidTr="00877FBE">
        <w:trPr>
          <w:trHeight w:val="2025"/>
        </w:trPr>
        <w:tc>
          <w:tcPr>
            <w:tcW w:w="567" w:type="dxa"/>
            <w:tcBorders>
              <w:top w:val="single" w:sz="4" w:space="0" w:color="auto"/>
              <w:left w:val="single" w:sz="4" w:space="0" w:color="auto"/>
              <w:bottom w:val="single" w:sz="4" w:space="0" w:color="000000"/>
              <w:right w:val="single" w:sz="4" w:space="0" w:color="000000"/>
            </w:tcBorders>
            <w:shd w:val="clear" w:color="000000" w:fill="F5F5F5"/>
            <w:vAlign w:val="center"/>
            <w:hideMark/>
          </w:tcPr>
          <w:p w:rsidR="00877FBE" w:rsidRPr="00877FBE" w:rsidRDefault="00877FBE" w:rsidP="00877FBE">
            <w:pPr>
              <w:widowControl/>
              <w:jc w:val="center"/>
              <w:rPr>
                <w:rFonts w:ascii="Times New Roman" w:eastAsia="Times New Roman" w:hAnsi="Times New Roman" w:cs="Times New Roman"/>
                <w:b/>
                <w:bCs/>
                <w:sz w:val="22"/>
                <w:szCs w:val="22"/>
              </w:rPr>
            </w:pPr>
            <w:r w:rsidRPr="00877FBE">
              <w:rPr>
                <w:rFonts w:ascii="Times New Roman" w:eastAsia="Times New Roman" w:hAnsi="Times New Roman" w:cs="Times New Roman"/>
                <w:b/>
                <w:bCs/>
                <w:sz w:val="22"/>
                <w:szCs w:val="22"/>
              </w:rPr>
              <w:t>МНН</w:t>
            </w:r>
          </w:p>
        </w:tc>
        <w:tc>
          <w:tcPr>
            <w:tcW w:w="989" w:type="dxa"/>
            <w:tcBorders>
              <w:top w:val="single" w:sz="4" w:space="0" w:color="auto"/>
              <w:left w:val="nil"/>
              <w:bottom w:val="single" w:sz="4" w:space="0" w:color="000000"/>
              <w:right w:val="single" w:sz="4" w:space="0" w:color="000000"/>
            </w:tcBorders>
            <w:shd w:val="clear" w:color="000000" w:fill="F5F5F5"/>
            <w:vAlign w:val="center"/>
            <w:hideMark/>
          </w:tcPr>
          <w:p w:rsidR="00877FBE" w:rsidRPr="00877FBE" w:rsidRDefault="00877FBE" w:rsidP="00877FBE">
            <w:pPr>
              <w:widowControl/>
              <w:jc w:val="center"/>
              <w:rPr>
                <w:rFonts w:ascii="Times New Roman" w:eastAsia="Times New Roman" w:hAnsi="Times New Roman" w:cs="Times New Roman"/>
                <w:b/>
                <w:bCs/>
                <w:sz w:val="22"/>
                <w:szCs w:val="22"/>
              </w:rPr>
            </w:pPr>
            <w:r w:rsidRPr="00877FBE">
              <w:rPr>
                <w:rFonts w:ascii="Times New Roman" w:eastAsia="Times New Roman" w:hAnsi="Times New Roman" w:cs="Times New Roman"/>
                <w:b/>
                <w:bCs/>
                <w:sz w:val="22"/>
                <w:szCs w:val="22"/>
              </w:rPr>
              <w:t>Торговое наименование лекарственного препарата</w:t>
            </w:r>
          </w:p>
        </w:tc>
        <w:tc>
          <w:tcPr>
            <w:tcW w:w="1181" w:type="dxa"/>
            <w:tcBorders>
              <w:top w:val="single" w:sz="4" w:space="0" w:color="auto"/>
              <w:left w:val="nil"/>
              <w:bottom w:val="single" w:sz="4" w:space="0" w:color="000000"/>
              <w:right w:val="single" w:sz="4" w:space="0" w:color="000000"/>
            </w:tcBorders>
            <w:shd w:val="clear" w:color="000000" w:fill="F5F5F5"/>
            <w:vAlign w:val="center"/>
            <w:hideMark/>
          </w:tcPr>
          <w:p w:rsidR="00877FBE" w:rsidRPr="00877FBE" w:rsidRDefault="00877FBE" w:rsidP="00877FBE">
            <w:pPr>
              <w:widowControl/>
              <w:jc w:val="center"/>
              <w:rPr>
                <w:rFonts w:ascii="Times New Roman" w:eastAsia="Times New Roman" w:hAnsi="Times New Roman" w:cs="Times New Roman"/>
                <w:b/>
                <w:bCs/>
                <w:sz w:val="22"/>
                <w:szCs w:val="22"/>
              </w:rPr>
            </w:pPr>
            <w:r w:rsidRPr="00877FBE">
              <w:rPr>
                <w:rFonts w:ascii="Times New Roman" w:eastAsia="Times New Roman" w:hAnsi="Times New Roman" w:cs="Times New Roman"/>
                <w:b/>
                <w:bCs/>
                <w:sz w:val="22"/>
                <w:szCs w:val="22"/>
              </w:rPr>
              <w:t>Лекарственная форма, дозировка, упаковка (полная)</w:t>
            </w:r>
          </w:p>
        </w:tc>
        <w:tc>
          <w:tcPr>
            <w:tcW w:w="4821" w:type="dxa"/>
            <w:tcBorders>
              <w:top w:val="single" w:sz="4" w:space="0" w:color="auto"/>
              <w:left w:val="nil"/>
              <w:bottom w:val="single" w:sz="4" w:space="0" w:color="000000"/>
              <w:right w:val="single" w:sz="4" w:space="0" w:color="000000"/>
            </w:tcBorders>
            <w:shd w:val="clear" w:color="000000" w:fill="F5F5F5"/>
            <w:vAlign w:val="center"/>
            <w:hideMark/>
          </w:tcPr>
          <w:p w:rsidR="00877FBE" w:rsidRPr="00877FBE" w:rsidRDefault="00877FBE" w:rsidP="00877FBE">
            <w:pPr>
              <w:widowControl/>
              <w:jc w:val="center"/>
              <w:rPr>
                <w:rFonts w:ascii="Times New Roman" w:eastAsia="Times New Roman" w:hAnsi="Times New Roman" w:cs="Times New Roman"/>
                <w:b/>
                <w:bCs/>
                <w:sz w:val="22"/>
                <w:szCs w:val="22"/>
              </w:rPr>
            </w:pPr>
            <w:r w:rsidRPr="00877FBE">
              <w:rPr>
                <w:rFonts w:ascii="Times New Roman" w:eastAsia="Times New Roman" w:hAnsi="Times New Roman" w:cs="Times New Roman"/>
                <w:b/>
                <w:bCs/>
                <w:sz w:val="22"/>
                <w:szCs w:val="22"/>
              </w:rPr>
              <w:t>Владелец РУ/производитель/упаковщик/Выпускающий контроль</w:t>
            </w:r>
          </w:p>
        </w:tc>
        <w:tc>
          <w:tcPr>
            <w:tcW w:w="1145" w:type="dxa"/>
            <w:tcBorders>
              <w:top w:val="single" w:sz="4" w:space="0" w:color="auto"/>
              <w:left w:val="nil"/>
              <w:bottom w:val="single" w:sz="4" w:space="0" w:color="000000"/>
              <w:right w:val="single" w:sz="4" w:space="0" w:color="000000"/>
            </w:tcBorders>
            <w:shd w:val="clear" w:color="000000" w:fill="F5F5F5"/>
            <w:vAlign w:val="center"/>
            <w:hideMark/>
          </w:tcPr>
          <w:p w:rsidR="00877FBE" w:rsidRPr="00877FBE" w:rsidRDefault="00877FBE" w:rsidP="00877FBE">
            <w:pPr>
              <w:widowControl/>
              <w:ind w:left="-1170" w:firstLine="1170"/>
              <w:jc w:val="center"/>
              <w:rPr>
                <w:rFonts w:ascii="Times New Roman" w:eastAsia="Times New Roman" w:hAnsi="Times New Roman" w:cs="Times New Roman"/>
                <w:b/>
                <w:bCs/>
                <w:sz w:val="22"/>
                <w:szCs w:val="22"/>
              </w:rPr>
            </w:pPr>
            <w:r w:rsidRPr="00877FBE">
              <w:rPr>
                <w:rFonts w:ascii="Times New Roman" w:eastAsia="Times New Roman" w:hAnsi="Times New Roman" w:cs="Times New Roman"/>
                <w:b/>
                <w:bCs/>
                <w:sz w:val="22"/>
                <w:szCs w:val="22"/>
              </w:rPr>
              <w:t>Код АТХ</w:t>
            </w:r>
          </w:p>
        </w:tc>
        <w:tc>
          <w:tcPr>
            <w:tcW w:w="621" w:type="dxa"/>
            <w:tcBorders>
              <w:top w:val="single" w:sz="4" w:space="0" w:color="auto"/>
              <w:left w:val="nil"/>
              <w:bottom w:val="single" w:sz="4" w:space="0" w:color="000000"/>
              <w:right w:val="single" w:sz="4" w:space="0" w:color="000000"/>
            </w:tcBorders>
            <w:shd w:val="clear" w:color="000000" w:fill="F5F5F5"/>
            <w:vAlign w:val="center"/>
            <w:hideMark/>
          </w:tcPr>
          <w:p w:rsidR="00877FBE" w:rsidRPr="00877FBE" w:rsidRDefault="00877FBE" w:rsidP="00877FBE">
            <w:pPr>
              <w:widowControl/>
              <w:jc w:val="center"/>
              <w:rPr>
                <w:rFonts w:ascii="Times New Roman" w:eastAsia="Times New Roman" w:hAnsi="Times New Roman" w:cs="Times New Roman"/>
                <w:b/>
                <w:bCs/>
                <w:sz w:val="22"/>
                <w:szCs w:val="22"/>
              </w:rPr>
            </w:pPr>
            <w:r w:rsidRPr="00877FBE">
              <w:rPr>
                <w:rFonts w:ascii="Times New Roman" w:eastAsia="Times New Roman" w:hAnsi="Times New Roman" w:cs="Times New Roman"/>
                <w:b/>
                <w:bCs/>
                <w:sz w:val="22"/>
                <w:szCs w:val="22"/>
              </w:rPr>
              <w:t>Коли-</w:t>
            </w:r>
            <w:r w:rsidRPr="00877FBE">
              <w:rPr>
                <w:rFonts w:ascii="Times New Roman" w:eastAsia="Times New Roman" w:hAnsi="Times New Roman" w:cs="Times New Roman"/>
                <w:b/>
                <w:bCs/>
                <w:sz w:val="22"/>
                <w:szCs w:val="22"/>
              </w:rPr>
              <w:br/>
            </w:r>
            <w:proofErr w:type="spellStart"/>
            <w:r w:rsidRPr="00877FBE">
              <w:rPr>
                <w:rFonts w:ascii="Times New Roman" w:eastAsia="Times New Roman" w:hAnsi="Times New Roman" w:cs="Times New Roman"/>
                <w:b/>
                <w:bCs/>
                <w:sz w:val="22"/>
                <w:szCs w:val="22"/>
              </w:rPr>
              <w:t>чество</w:t>
            </w:r>
            <w:proofErr w:type="spellEnd"/>
            <w:r w:rsidRPr="00877FBE">
              <w:rPr>
                <w:rFonts w:ascii="Times New Roman" w:eastAsia="Times New Roman" w:hAnsi="Times New Roman" w:cs="Times New Roman"/>
                <w:b/>
                <w:bCs/>
                <w:sz w:val="22"/>
                <w:szCs w:val="22"/>
              </w:rPr>
              <w:t xml:space="preserve"> </w:t>
            </w:r>
            <w:proofErr w:type="gramStart"/>
            <w:r w:rsidRPr="00877FBE">
              <w:rPr>
                <w:rFonts w:ascii="Times New Roman" w:eastAsia="Times New Roman" w:hAnsi="Times New Roman" w:cs="Times New Roman"/>
                <w:b/>
                <w:bCs/>
                <w:sz w:val="22"/>
                <w:szCs w:val="22"/>
              </w:rPr>
              <w:t>в потреб</w:t>
            </w:r>
            <w:proofErr w:type="gramEnd"/>
            <w:r w:rsidRPr="00877FBE">
              <w:rPr>
                <w:rFonts w:ascii="Times New Roman" w:eastAsia="Times New Roman" w:hAnsi="Times New Roman" w:cs="Times New Roman"/>
                <w:b/>
                <w:bCs/>
                <w:sz w:val="22"/>
                <w:szCs w:val="22"/>
              </w:rPr>
              <w:t xml:space="preserve">. </w:t>
            </w:r>
            <w:proofErr w:type="spellStart"/>
            <w:r w:rsidRPr="00877FBE">
              <w:rPr>
                <w:rFonts w:ascii="Times New Roman" w:eastAsia="Times New Roman" w:hAnsi="Times New Roman" w:cs="Times New Roman"/>
                <w:b/>
                <w:bCs/>
                <w:sz w:val="22"/>
                <w:szCs w:val="22"/>
              </w:rPr>
              <w:t>упаков</w:t>
            </w:r>
            <w:proofErr w:type="spellEnd"/>
            <w:r w:rsidRPr="00877FBE">
              <w:rPr>
                <w:rFonts w:ascii="Times New Roman" w:eastAsia="Times New Roman" w:hAnsi="Times New Roman" w:cs="Times New Roman"/>
                <w:b/>
                <w:bCs/>
                <w:sz w:val="22"/>
                <w:szCs w:val="22"/>
              </w:rPr>
              <w:t>-</w:t>
            </w:r>
            <w:r w:rsidRPr="00877FBE">
              <w:rPr>
                <w:rFonts w:ascii="Times New Roman" w:eastAsia="Times New Roman" w:hAnsi="Times New Roman" w:cs="Times New Roman"/>
                <w:b/>
                <w:bCs/>
                <w:sz w:val="22"/>
                <w:szCs w:val="22"/>
              </w:rPr>
              <w:br/>
            </w:r>
            <w:proofErr w:type="spellStart"/>
            <w:r w:rsidRPr="00877FBE">
              <w:rPr>
                <w:rFonts w:ascii="Times New Roman" w:eastAsia="Times New Roman" w:hAnsi="Times New Roman" w:cs="Times New Roman"/>
                <w:b/>
                <w:bCs/>
                <w:sz w:val="22"/>
                <w:szCs w:val="22"/>
              </w:rPr>
              <w:t>ке</w:t>
            </w:r>
            <w:proofErr w:type="spellEnd"/>
          </w:p>
        </w:tc>
        <w:tc>
          <w:tcPr>
            <w:tcW w:w="993" w:type="dxa"/>
            <w:tcBorders>
              <w:top w:val="single" w:sz="4" w:space="0" w:color="auto"/>
              <w:left w:val="nil"/>
              <w:bottom w:val="single" w:sz="4" w:space="0" w:color="000000"/>
              <w:right w:val="single" w:sz="4" w:space="0" w:color="000000"/>
            </w:tcBorders>
            <w:shd w:val="clear" w:color="000000" w:fill="F5F5F5"/>
            <w:vAlign w:val="center"/>
            <w:hideMark/>
          </w:tcPr>
          <w:p w:rsidR="00877FBE" w:rsidRPr="00877FBE" w:rsidRDefault="00877FBE" w:rsidP="00877FBE">
            <w:pPr>
              <w:widowControl/>
              <w:jc w:val="center"/>
              <w:rPr>
                <w:rFonts w:ascii="Times New Roman" w:eastAsia="Times New Roman" w:hAnsi="Times New Roman" w:cs="Times New Roman"/>
                <w:b/>
                <w:bCs/>
                <w:sz w:val="22"/>
                <w:szCs w:val="22"/>
              </w:rPr>
            </w:pPr>
            <w:r w:rsidRPr="00877FBE">
              <w:rPr>
                <w:rFonts w:ascii="Times New Roman" w:eastAsia="Times New Roman" w:hAnsi="Times New Roman" w:cs="Times New Roman"/>
                <w:b/>
                <w:bCs/>
                <w:sz w:val="22"/>
                <w:szCs w:val="22"/>
              </w:rPr>
              <w:t>Предельная цена руб. без НДС</w:t>
            </w:r>
          </w:p>
        </w:tc>
        <w:tc>
          <w:tcPr>
            <w:tcW w:w="425" w:type="dxa"/>
            <w:tcBorders>
              <w:top w:val="single" w:sz="4" w:space="0" w:color="auto"/>
              <w:left w:val="nil"/>
              <w:bottom w:val="single" w:sz="4" w:space="0" w:color="000000"/>
              <w:right w:val="single" w:sz="4" w:space="0" w:color="000000"/>
            </w:tcBorders>
            <w:shd w:val="clear" w:color="000000" w:fill="F5F5F5"/>
            <w:vAlign w:val="center"/>
            <w:hideMark/>
          </w:tcPr>
          <w:p w:rsidR="00877FBE" w:rsidRPr="00877FBE" w:rsidRDefault="00877FBE" w:rsidP="00877FBE">
            <w:pPr>
              <w:widowControl/>
              <w:jc w:val="center"/>
              <w:rPr>
                <w:rFonts w:ascii="Times New Roman" w:eastAsia="Times New Roman" w:hAnsi="Times New Roman" w:cs="Times New Roman"/>
                <w:b/>
                <w:bCs/>
                <w:sz w:val="22"/>
                <w:szCs w:val="22"/>
              </w:rPr>
            </w:pPr>
            <w:r w:rsidRPr="00877FBE">
              <w:rPr>
                <w:rFonts w:ascii="Times New Roman" w:eastAsia="Times New Roman" w:hAnsi="Times New Roman" w:cs="Times New Roman"/>
                <w:b/>
                <w:bCs/>
                <w:sz w:val="22"/>
                <w:szCs w:val="22"/>
              </w:rPr>
              <w:t xml:space="preserve">Цена указана для </w:t>
            </w:r>
            <w:proofErr w:type="spellStart"/>
            <w:r w:rsidRPr="00877FBE">
              <w:rPr>
                <w:rFonts w:ascii="Times New Roman" w:eastAsia="Times New Roman" w:hAnsi="Times New Roman" w:cs="Times New Roman"/>
                <w:b/>
                <w:bCs/>
                <w:sz w:val="22"/>
                <w:szCs w:val="22"/>
              </w:rPr>
              <w:t>первич</w:t>
            </w:r>
            <w:proofErr w:type="spellEnd"/>
            <w:r w:rsidRPr="00877FBE">
              <w:rPr>
                <w:rFonts w:ascii="Times New Roman" w:eastAsia="Times New Roman" w:hAnsi="Times New Roman" w:cs="Times New Roman"/>
                <w:b/>
                <w:bCs/>
                <w:sz w:val="22"/>
                <w:szCs w:val="22"/>
              </w:rPr>
              <w:t>. упако</w:t>
            </w:r>
            <w:r w:rsidRPr="00877FBE">
              <w:rPr>
                <w:rFonts w:ascii="Times New Roman" w:eastAsia="Times New Roman" w:hAnsi="Times New Roman" w:cs="Times New Roman"/>
                <w:b/>
                <w:bCs/>
                <w:sz w:val="22"/>
                <w:szCs w:val="22"/>
              </w:rPr>
              <w:lastRenderedPageBreak/>
              <w:t>вки</w:t>
            </w:r>
          </w:p>
        </w:tc>
        <w:tc>
          <w:tcPr>
            <w:tcW w:w="560" w:type="dxa"/>
            <w:tcBorders>
              <w:top w:val="single" w:sz="4" w:space="0" w:color="auto"/>
              <w:left w:val="nil"/>
              <w:bottom w:val="single" w:sz="4" w:space="0" w:color="000000"/>
              <w:right w:val="single" w:sz="4" w:space="0" w:color="000000"/>
            </w:tcBorders>
            <w:shd w:val="clear" w:color="000000" w:fill="F5F5F5"/>
            <w:vAlign w:val="center"/>
            <w:hideMark/>
          </w:tcPr>
          <w:p w:rsidR="00877FBE" w:rsidRPr="00877FBE" w:rsidRDefault="00877FBE" w:rsidP="00877FBE">
            <w:pPr>
              <w:widowControl/>
              <w:jc w:val="center"/>
              <w:rPr>
                <w:rFonts w:ascii="Times New Roman" w:eastAsia="Times New Roman" w:hAnsi="Times New Roman" w:cs="Times New Roman"/>
                <w:b/>
                <w:bCs/>
                <w:sz w:val="22"/>
                <w:szCs w:val="22"/>
              </w:rPr>
            </w:pPr>
            <w:r w:rsidRPr="00877FBE">
              <w:rPr>
                <w:rFonts w:ascii="Times New Roman" w:eastAsia="Times New Roman" w:hAnsi="Times New Roman" w:cs="Times New Roman"/>
                <w:b/>
                <w:bCs/>
                <w:sz w:val="22"/>
                <w:szCs w:val="22"/>
              </w:rPr>
              <w:lastRenderedPageBreak/>
              <w:t>№ РУ</w:t>
            </w:r>
          </w:p>
        </w:tc>
        <w:tc>
          <w:tcPr>
            <w:tcW w:w="574" w:type="dxa"/>
            <w:tcBorders>
              <w:top w:val="single" w:sz="4" w:space="0" w:color="auto"/>
              <w:left w:val="nil"/>
              <w:bottom w:val="single" w:sz="4" w:space="0" w:color="000000"/>
              <w:right w:val="single" w:sz="4" w:space="0" w:color="000000"/>
            </w:tcBorders>
            <w:shd w:val="clear" w:color="000000" w:fill="F5F5F5"/>
            <w:vAlign w:val="center"/>
            <w:hideMark/>
          </w:tcPr>
          <w:p w:rsidR="00877FBE" w:rsidRPr="00877FBE" w:rsidRDefault="00877FBE" w:rsidP="00877FBE">
            <w:pPr>
              <w:widowControl/>
              <w:jc w:val="center"/>
              <w:rPr>
                <w:rFonts w:ascii="Times New Roman" w:eastAsia="Times New Roman" w:hAnsi="Times New Roman" w:cs="Times New Roman"/>
                <w:b/>
                <w:bCs/>
                <w:sz w:val="22"/>
                <w:szCs w:val="22"/>
              </w:rPr>
            </w:pPr>
            <w:r w:rsidRPr="00877FBE">
              <w:rPr>
                <w:rFonts w:ascii="Times New Roman" w:eastAsia="Times New Roman" w:hAnsi="Times New Roman" w:cs="Times New Roman"/>
                <w:b/>
                <w:bCs/>
                <w:sz w:val="22"/>
                <w:szCs w:val="22"/>
              </w:rPr>
              <w:t>Дата регистрации цены</w:t>
            </w:r>
            <w:r w:rsidRPr="00877FBE">
              <w:rPr>
                <w:rFonts w:ascii="Times New Roman" w:eastAsia="Times New Roman" w:hAnsi="Times New Roman" w:cs="Times New Roman"/>
                <w:b/>
                <w:bCs/>
                <w:sz w:val="22"/>
                <w:szCs w:val="22"/>
              </w:rPr>
              <w:br/>
              <w:t>(№ решения)</w:t>
            </w:r>
          </w:p>
        </w:tc>
        <w:tc>
          <w:tcPr>
            <w:tcW w:w="992" w:type="dxa"/>
            <w:tcBorders>
              <w:top w:val="single" w:sz="4" w:space="0" w:color="auto"/>
              <w:left w:val="nil"/>
              <w:bottom w:val="single" w:sz="4" w:space="0" w:color="000000"/>
              <w:right w:val="single" w:sz="4" w:space="0" w:color="000000"/>
            </w:tcBorders>
            <w:shd w:val="clear" w:color="000000" w:fill="F5F5F5"/>
            <w:vAlign w:val="center"/>
            <w:hideMark/>
          </w:tcPr>
          <w:p w:rsidR="00877FBE" w:rsidRPr="00877FBE" w:rsidRDefault="00877FBE" w:rsidP="00877FBE">
            <w:pPr>
              <w:widowControl/>
              <w:jc w:val="center"/>
              <w:rPr>
                <w:rFonts w:ascii="Times New Roman" w:eastAsia="Times New Roman" w:hAnsi="Times New Roman" w:cs="Times New Roman"/>
                <w:b/>
                <w:bCs/>
                <w:sz w:val="22"/>
                <w:szCs w:val="22"/>
              </w:rPr>
            </w:pPr>
            <w:r w:rsidRPr="00877FBE">
              <w:rPr>
                <w:rFonts w:ascii="Times New Roman" w:eastAsia="Times New Roman" w:hAnsi="Times New Roman" w:cs="Times New Roman"/>
                <w:b/>
                <w:bCs/>
                <w:sz w:val="22"/>
                <w:szCs w:val="22"/>
              </w:rPr>
              <w:t>Штрих-код (EAN13)</w:t>
            </w:r>
          </w:p>
        </w:tc>
        <w:tc>
          <w:tcPr>
            <w:tcW w:w="1453" w:type="dxa"/>
            <w:tcBorders>
              <w:top w:val="single" w:sz="4" w:space="0" w:color="auto"/>
              <w:left w:val="nil"/>
              <w:bottom w:val="single" w:sz="4" w:space="0" w:color="000000"/>
              <w:right w:val="nil"/>
            </w:tcBorders>
            <w:shd w:val="clear" w:color="000000" w:fill="F5F5F5"/>
            <w:vAlign w:val="center"/>
            <w:hideMark/>
          </w:tcPr>
          <w:p w:rsidR="00877FBE" w:rsidRPr="00877FBE" w:rsidRDefault="00877FBE" w:rsidP="00877FBE">
            <w:pPr>
              <w:widowControl/>
              <w:jc w:val="center"/>
              <w:rPr>
                <w:rFonts w:ascii="Times New Roman" w:eastAsia="Times New Roman" w:hAnsi="Times New Roman" w:cs="Times New Roman"/>
                <w:b/>
                <w:bCs/>
                <w:sz w:val="22"/>
                <w:szCs w:val="22"/>
              </w:rPr>
            </w:pPr>
            <w:r w:rsidRPr="00877FBE">
              <w:rPr>
                <w:rFonts w:ascii="Times New Roman" w:eastAsia="Times New Roman" w:hAnsi="Times New Roman" w:cs="Times New Roman"/>
                <w:b/>
                <w:bCs/>
                <w:sz w:val="22"/>
                <w:szCs w:val="22"/>
              </w:rPr>
              <w:t>Причина исключения</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77FBE" w:rsidRPr="00877FBE" w:rsidRDefault="00877FBE" w:rsidP="00877FBE">
            <w:pPr>
              <w:widowControl/>
              <w:rPr>
                <w:rFonts w:ascii="Times New Roman" w:eastAsia="Times New Roman" w:hAnsi="Times New Roman" w:cs="Times New Roman"/>
                <w:sz w:val="22"/>
                <w:szCs w:val="22"/>
              </w:rPr>
            </w:pPr>
            <w:r w:rsidRPr="00877FBE">
              <w:rPr>
                <w:rFonts w:ascii="Times New Roman" w:eastAsia="Times New Roman" w:hAnsi="Times New Roman" w:cs="Times New Roman"/>
                <w:sz w:val="22"/>
                <w:szCs w:val="22"/>
              </w:rPr>
              <w:t>кол-во</w:t>
            </w:r>
          </w:p>
        </w:tc>
      </w:tr>
      <w:tr w:rsidR="00877FBE" w:rsidRPr="00877FBE" w:rsidTr="00877FBE">
        <w:trPr>
          <w:trHeight w:val="3645"/>
        </w:trPr>
        <w:tc>
          <w:tcPr>
            <w:tcW w:w="567" w:type="dxa"/>
            <w:tcBorders>
              <w:top w:val="nil"/>
              <w:left w:val="single" w:sz="4" w:space="0" w:color="auto"/>
              <w:bottom w:val="single" w:sz="4" w:space="0" w:color="auto"/>
              <w:right w:val="single" w:sz="4" w:space="0" w:color="000000"/>
            </w:tcBorders>
            <w:shd w:val="clear" w:color="auto" w:fill="auto"/>
            <w:hideMark/>
          </w:tcPr>
          <w:p w:rsidR="00877FBE" w:rsidRPr="00877FBE" w:rsidRDefault="00877FBE" w:rsidP="00877FBE">
            <w:pPr>
              <w:widowControl/>
              <w:rPr>
                <w:rFonts w:ascii="Times New Roman" w:eastAsia="Times New Roman" w:hAnsi="Times New Roman" w:cs="Times New Roman"/>
                <w:sz w:val="22"/>
                <w:szCs w:val="22"/>
              </w:rPr>
            </w:pPr>
            <w:proofErr w:type="spellStart"/>
            <w:r w:rsidRPr="00877FBE">
              <w:rPr>
                <w:rFonts w:ascii="Times New Roman" w:eastAsia="Times New Roman" w:hAnsi="Times New Roman" w:cs="Times New Roman"/>
                <w:sz w:val="22"/>
                <w:szCs w:val="22"/>
              </w:rPr>
              <w:t>Хлоргексидин</w:t>
            </w:r>
            <w:proofErr w:type="spellEnd"/>
          </w:p>
        </w:tc>
        <w:tc>
          <w:tcPr>
            <w:tcW w:w="989" w:type="dxa"/>
            <w:tcBorders>
              <w:top w:val="nil"/>
              <w:left w:val="nil"/>
              <w:bottom w:val="single" w:sz="4" w:space="0" w:color="auto"/>
              <w:right w:val="single" w:sz="4" w:space="0" w:color="000000"/>
            </w:tcBorders>
            <w:shd w:val="clear" w:color="auto" w:fill="auto"/>
            <w:hideMark/>
          </w:tcPr>
          <w:p w:rsidR="00877FBE" w:rsidRPr="00877FBE" w:rsidRDefault="00877FBE" w:rsidP="00877FBE">
            <w:pPr>
              <w:widowControl/>
              <w:rPr>
                <w:rFonts w:ascii="Times New Roman" w:eastAsia="Times New Roman" w:hAnsi="Times New Roman" w:cs="Times New Roman"/>
                <w:sz w:val="22"/>
                <w:szCs w:val="22"/>
              </w:rPr>
            </w:pPr>
            <w:proofErr w:type="spellStart"/>
            <w:r w:rsidRPr="00877FBE">
              <w:rPr>
                <w:rFonts w:ascii="Times New Roman" w:eastAsia="Times New Roman" w:hAnsi="Times New Roman" w:cs="Times New Roman"/>
                <w:sz w:val="22"/>
                <w:szCs w:val="22"/>
              </w:rPr>
              <w:t>Хлоргексидин</w:t>
            </w:r>
            <w:proofErr w:type="spellEnd"/>
          </w:p>
        </w:tc>
        <w:tc>
          <w:tcPr>
            <w:tcW w:w="1181" w:type="dxa"/>
            <w:tcBorders>
              <w:top w:val="nil"/>
              <w:left w:val="nil"/>
              <w:bottom w:val="single" w:sz="4" w:space="0" w:color="auto"/>
              <w:right w:val="single" w:sz="4" w:space="0" w:color="000000"/>
            </w:tcBorders>
            <w:shd w:val="clear" w:color="auto" w:fill="auto"/>
            <w:hideMark/>
          </w:tcPr>
          <w:p w:rsidR="00877FBE" w:rsidRPr="00877FBE" w:rsidRDefault="00877FBE" w:rsidP="00877FBE">
            <w:pPr>
              <w:widowControl/>
              <w:rPr>
                <w:rFonts w:ascii="Times New Roman" w:eastAsia="Times New Roman" w:hAnsi="Times New Roman" w:cs="Times New Roman"/>
                <w:sz w:val="22"/>
                <w:szCs w:val="22"/>
              </w:rPr>
            </w:pPr>
            <w:r w:rsidRPr="00877FBE">
              <w:rPr>
                <w:rFonts w:ascii="Times New Roman" w:eastAsia="Times New Roman" w:hAnsi="Times New Roman" w:cs="Times New Roman"/>
                <w:sz w:val="22"/>
                <w:szCs w:val="22"/>
              </w:rPr>
              <w:t>раствор для местного и наружного применения, 0.05%, 1000 мл - флаконы (8)  - коробки картонные (для стационаров)</w:t>
            </w:r>
          </w:p>
        </w:tc>
        <w:tc>
          <w:tcPr>
            <w:tcW w:w="4821" w:type="dxa"/>
            <w:tcBorders>
              <w:top w:val="nil"/>
              <w:left w:val="nil"/>
              <w:bottom w:val="single" w:sz="4" w:space="0" w:color="auto"/>
              <w:right w:val="single" w:sz="4" w:space="0" w:color="000000"/>
            </w:tcBorders>
            <w:shd w:val="clear" w:color="auto" w:fill="auto"/>
            <w:hideMark/>
          </w:tcPr>
          <w:p w:rsidR="00877FBE" w:rsidRPr="00877FBE" w:rsidRDefault="00877FBE" w:rsidP="00877FBE">
            <w:pPr>
              <w:widowControl/>
              <w:rPr>
                <w:rFonts w:ascii="Times New Roman" w:eastAsia="Times New Roman" w:hAnsi="Times New Roman" w:cs="Times New Roman"/>
                <w:sz w:val="22"/>
                <w:szCs w:val="22"/>
              </w:rPr>
            </w:pPr>
            <w:proofErr w:type="spellStart"/>
            <w:r w:rsidRPr="00877FBE">
              <w:rPr>
                <w:rFonts w:ascii="Times New Roman" w:eastAsia="Times New Roman" w:hAnsi="Times New Roman" w:cs="Times New Roman"/>
                <w:sz w:val="22"/>
                <w:szCs w:val="22"/>
              </w:rPr>
              <w:t>Вл.Вып.к.Перв.Уп.Втор.Уп.Пр.Промышленная</w:t>
            </w:r>
            <w:proofErr w:type="spellEnd"/>
            <w:r w:rsidRPr="00877FBE">
              <w:rPr>
                <w:rFonts w:ascii="Times New Roman" w:eastAsia="Times New Roman" w:hAnsi="Times New Roman" w:cs="Times New Roman"/>
                <w:sz w:val="22"/>
                <w:szCs w:val="22"/>
              </w:rPr>
              <w:t xml:space="preserve"> химико-фармацевтическая компания  открытое акционерное общество "</w:t>
            </w:r>
            <w:proofErr w:type="spellStart"/>
            <w:r w:rsidRPr="00877FBE">
              <w:rPr>
                <w:rFonts w:ascii="Times New Roman" w:eastAsia="Times New Roman" w:hAnsi="Times New Roman" w:cs="Times New Roman"/>
                <w:sz w:val="22"/>
                <w:szCs w:val="22"/>
              </w:rPr>
              <w:t>Медхимпром</w:t>
            </w:r>
            <w:proofErr w:type="spellEnd"/>
            <w:r w:rsidRPr="00877FBE">
              <w:rPr>
                <w:rFonts w:ascii="Times New Roman" w:eastAsia="Times New Roman" w:hAnsi="Times New Roman" w:cs="Times New Roman"/>
                <w:sz w:val="22"/>
                <w:szCs w:val="22"/>
              </w:rPr>
              <w:t>" (ОАО ПХФК "</w:t>
            </w:r>
            <w:proofErr w:type="spellStart"/>
            <w:r w:rsidRPr="00877FBE">
              <w:rPr>
                <w:rFonts w:ascii="Times New Roman" w:eastAsia="Times New Roman" w:hAnsi="Times New Roman" w:cs="Times New Roman"/>
                <w:sz w:val="22"/>
                <w:szCs w:val="22"/>
              </w:rPr>
              <w:t>Медхимпром</w:t>
            </w:r>
            <w:proofErr w:type="spellEnd"/>
            <w:r w:rsidRPr="00877FBE">
              <w:rPr>
                <w:rFonts w:ascii="Times New Roman" w:eastAsia="Times New Roman" w:hAnsi="Times New Roman" w:cs="Times New Roman"/>
                <w:sz w:val="22"/>
                <w:szCs w:val="22"/>
              </w:rPr>
              <w:t xml:space="preserve">"), Россия (5012014871); </w:t>
            </w:r>
          </w:p>
        </w:tc>
        <w:tc>
          <w:tcPr>
            <w:tcW w:w="1145" w:type="dxa"/>
            <w:tcBorders>
              <w:top w:val="nil"/>
              <w:left w:val="nil"/>
              <w:bottom w:val="single" w:sz="4" w:space="0" w:color="auto"/>
              <w:right w:val="single" w:sz="4" w:space="0" w:color="000000"/>
            </w:tcBorders>
            <w:shd w:val="clear" w:color="auto" w:fill="auto"/>
            <w:hideMark/>
          </w:tcPr>
          <w:p w:rsidR="00877FBE" w:rsidRPr="00877FBE" w:rsidRDefault="00877FBE" w:rsidP="00877FBE">
            <w:pPr>
              <w:widowControl/>
              <w:rPr>
                <w:rFonts w:ascii="Times New Roman" w:eastAsia="Times New Roman" w:hAnsi="Times New Roman" w:cs="Times New Roman"/>
                <w:sz w:val="22"/>
                <w:szCs w:val="22"/>
              </w:rPr>
            </w:pPr>
            <w:r w:rsidRPr="00877FBE">
              <w:rPr>
                <w:rFonts w:ascii="Times New Roman" w:eastAsia="Times New Roman" w:hAnsi="Times New Roman" w:cs="Times New Roman"/>
                <w:sz w:val="22"/>
                <w:szCs w:val="22"/>
              </w:rPr>
              <w:t>D08AC02</w:t>
            </w:r>
          </w:p>
        </w:tc>
        <w:tc>
          <w:tcPr>
            <w:tcW w:w="621" w:type="dxa"/>
            <w:tcBorders>
              <w:top w:val="nil"/>
              <w:left w:val="nil"/>
              <w:bottom w:val="single" w:sz="4" w:space="0" w:color="auto"/>
              <w:right w:val="single" w:sz="4" w:space="0" w:color="000000"/>
            </w:tcBorders>
            <w:shd w:val="clear" w:color="auto" w:fill="auto"/>
            <w:hideMark/>
          </w:tcPr>
          <w:p w:rsidR="00877FBE" w:rsidRPr="00877FBE" w:rsidRDefault="00877FBE" w:rsidP="00877FBE">
            <w:pPr>
              <w:widowControl/>
              <w:jc w:val="center"/>
              <w:rPr>
                <w:rFonts w:ascii="Times New Roman" w:eastAsia="Times New Roman" w:hAnsi="Times New Roman" w:cs="Times New Roman"/>
                <w:sz w:val="22"/>
                <w:szCs w:val="22"/>
              </w:rPr>
            </w:pPr>
            <w:r w:rsidRPr="00877FBE">
              <w:rPr>
                <w:rFonts w:ascii="Times New Roman" w:eastAsia="Times New Roman" w:hAnsi="Times New Roman" w:cs="Times New Roman"/>
                <w:sz w:val="22"/>
                <w:szCs w:val="22"/>
              </w:rPr>
              <w:t xml:space="preserve"> 8</w:t>
            </w:r>
          </w:p>
        </w:tc>
        <w:tc>
          <w:tcPr>
            <w:tcW w:w="993" w:type="dxa"/>
            <w:tcBorders>
              <w:top w:val="nil"/>
              <w:left w:val="nil"/>
              <w:bottom w:val="single" w:sz="4" w:space="0" w:color="auto"/>
              <w:right w:val="single" w:sz="4" w:space="0" w:color="000000"/>
            </w:tcBorders>
            <w:shd w:val="clear" w:color="auto" w:fill="auto"/>
            <w:hideMark/>
          </w:tcPr>
          <w:p w:rsidR="00877FBE" w:rsidRPr="00877FBE" w:rsidRDefault="00877FBE" w:rsidP="00877FBE">
            <w:pPr>
              <w:widowControl/>
              <w:jc w:val="right"/>
              <w:rPr>
                <w:rFonts w:ascii="Times New Roman" w:eastAsia="Times New Roman" w:hAnsi="Times New Roman" w:cs="Times New Roman"/>
                <w:sz w:val="22"/>
                <w:szCs w:val="22"/>
              </w:rPr>
            </w:pPr>
            <w:r w:rsidRPr="00877FBE">
              <w:rPr>
                <w:rFonts w:ascii="Times New Roman" w:eastAsia="Times New Roman" w:hAnsi="Times New Roman" w:cs="Times New Roman"/>
                <w:sz w:val="22"/>
                <w:szCs w:val="22"/>
              </w:rPr>
              <w:t xml:space="preserve">  557,28</w:t>
            </w:r>
          </w:p>
        </w:tc>
        <w:tc>
          <w:tcPr>
            <w:tcW w:w="425" w:type="dxa"/>
            <w:tcBorders>
              <w:top w:val="nil"/>
              <w:left w:val="nil"/>
              <w:bottom w:val="single" w:sz="4" w:space="0" w:color="auto"/>
              <w:right w:val="single" w:sz="4" w:space="0" w:color="000000"/>
            </w:tcBorders>
            <w:shd w:val="clear" w:color="auto" w:fill="auto"/>
            <w:hideMark/>
          </w:tcPr>
          <w:p w:rsidR="00877FBE" w:rsidRPr="00877FBE" w:rsidRDefault="00877FBE" w:rsidP="00877FBE">
            <w:pPr>
              <w:widowControl/>
              <w:jc w:val="center"/>
              <w:rPr>
                <w:rFonts w:ascii="Times New Roman" w:eastAsia="Times New Roman" w:hAnsi="Times New Roman" w:cs="Times New Roman"/>
                <w:sz w:val="22"/>
                <w:szCs w:val="22"/>
              </w:rPr>
            </w:pPr>
            <w:r w:rsidRPr="00877FBE">
              <w:rPr>
                <w:rFonts w:ascii="Times New Roman" w:eastAsia="Times New Roman" w:hAnsi="Times New Roman" w:cs="Times New Roman"/>
                <w:sz w:val="22"/>
                <w:szCs w:val="22"/>
              </w:rPr>
              <w:t> </w:t>
            </w:r>
          </w:p>
        </w:tc>
        <w:tc>
          <w:tcPr>
            <w:tcW w:w="560" w:type="dxa"/>
            <w:tcBorders>
              <w:top w:val="nil"/>
              <w:left w:val="nil"/>
              <w:bottom w:val="single" w:sz="4" w:space="0" w:color="auto"/>
              <w:right w:val="single" w:sz="4" w:space="0" w:color="000000"/>
            </w:tcBorders>
            <w:shd w:val="clear" w:color="auto" w:fill="auto"/>
            <w:hideMark/>
          </w:tcPr>
          <w:p w:rsidR="00877FBE" w:rsidRPr="00877FBE" w:rsidRDefault="00877FBE" w:rsidP="00877FBE">
            <w:pPr>
              <w:widowControl/>
              <w:rPr>
                <w:rFonts w:ascii="Times New Roman" w:eastAsia="Times New Roman" w:hAnsi="Times New Roman" w:cs="Times New Roman"/>
                <w:sz w:val="22"/>
                <w:szCs w:val="22"/>
              </w:rPr>
            </w:pPr>
            <w:r w:rsidRPr="00877FBE">
              <w:rPr>
                <w:rFonts w:ascii="Times New Roman" w:eastAsia="Times New Roman" w:hAnsi="Times New Roman" w:cs="Times New Roman"/>
                <w:sz w:val="22"/>
                <w:szCs w:val="22"/>
              </w:rPr>
              <w:t>ЛП-003247</w:t>
            </w:r>
          </w:p>
        </w:tc>
        <w:tc>
          <w:tcPr>
            <w:tcW w:w="574" w:type="dxa"/>
            <w:tcBorders>
              <w:top w:val="nil"/>
              <w:left w:val="nil"/>
              <w:bottom w:val="single" w:sz="4" w:space="0" w:color="auto"/>
              <w:right w:val="single" w:sz="4" w:space="0" w:color="000000"/>
            </w:tcBorders>
            <w:shd w:val="clear" w:color="auto" w:fill="auto"/>
            <w:hideMark/>
          </w:tcPr>
          <w:p w:rsidR="00877FBE" w:rsidRPr="00877FBE" w:rsidRDefault="00877FBE" w:rsidP="00877FBE">
            <w:pPr>
              <w:widowControl/>
              <w:jc w:val="center"/>
              <w:rPr>
                <w:rFonts w:ascii="Times New Roman" w:eastAsia="Times New Roman" w:hAnsi="Times New Roman" w:cs="Times New Roman"/>
                <w:sz w:val="22"/>
                <w:szCs w:val="22"/>
              </w:rPr>
            </w:pPr>
            <w:r w:rsidRPr="00877FBE">
              <w:rPr>
                <w:rFonts w:ascii="Times New Roman" w:eastAsia="Times New Roman" w:hAnsi="Times New Roman" w:cs="Times New Roman"/>
                <w:sz w:val="22"/>
                <w:szCs w:val="22"/>
              </w:rPr>
              <w:t xml:space="preserve">26.12.2019 </w:t>
            </w:r>
            <w:r w:rsidRPr="00877FBE">
              <w:rPr>
                <w:rFonts w:ascii="Times New Roman" w:eastAsia="Times New Roman" w:hAnsi="Times New Roman" w:cs="Times New Roman"/>
                <w:sz w:val="22"/>
                <w:szCs w:val="22"/>
              </w:rPr>
              <w:br/>
              <w:t xml:space="preserve"> 873/20-19</w:t>
            </w:r>
          </w:p>
        </w:tc>
        <w:tc>
          <w:tcPr>
            <w:tcW w:w="992" w:type="dxa"/>
            <w:tcBorders>
              <w:top w:val="nil"/>
              <w:left w:val="nil"/>
              <w:bottom w:val="single" w:sz="4" w:space="0" w:color="auto"/>
              <w:right w:val="single" w:sz="4" w:space="0" w:color="000000"/>
            </w:tcBorders>
            <w:shd w:val="clear" w:color="auto" w:fill="auto"/>
            <w:hideMark/>
          </w:tcPr>
          <w:p w:rsidR="00877FBE" w:rsidRPr="00877FBE" w:rsidRDefault="00877FBE" w:rsidP="00877FBE">
            <w:pPr>
              <w:widowControl/>
              <w:jc w:val="center"/>
              <w:rPr>
                <w:rFonts w:ascii="Times New Roman" w:eastAsia="Times New Roman" w:hAnsi="Times New Roman" w:cs="Times New Roman"/>
                <w:sz w:val="22"/>
                <w:szCs w:val="22"/>
              </w:rPr>
            </w:pPr>
            <w:r w:rsidRPr="00877FBE">
              <w:rPr>
                <w:rFonts w:ascii="Times New Roman" w:eastAsia="Times New Roman" w:hAnsi="Times New Roman" w:cs="Times New Roman"/>
                <w:sz w:val="22"/>
                <w:szCs w:val="22"/>
              </w:rPr>
              <w:t>4606351004900</w:t>
            </w:r>
          </w:p>
        </w:tc>
        <w:tc>
          <w:tcPr>
            <w:tcW w:w="1453" w:type="dxa"/>
            <w:tcBorders>
              <w:top w:val="nil"/>
              <w:left w:val="nil"/>
              <w:bottom w:val="single" w:sz="4" w:space="0" w:color="auto"/>
              <w:right w:val="nil"/>
            </w:tcBorders>
            <w:shd w:val="clear" w:color="auto" w:fill="auto"/>
            <w:hideMark/>
          </w:tcPr>
          <w:p w:rsidR="00877FBE" w:rsidRPr="00877FBE" w:rsidRDefault="00877FBE" w:rsidP="00877FBE">
            <w:pPr>
              <w:widowControl/>
              <w:jc w:val="center"/>
              <w:rPr>
                <w:rFonts w:ascii="Times New Roman" w:eastAsia="Times New Roman" w:hAnsi="Times New Roman" w:cs="Times New Roman"/>
                <w:sz w:val="22"/>
                <w:szCs w:val="22"/>
              </w:rPr>
            </w:pPr>
            <w:r w:rsidRPr="00877FBE">
              <w:rPr>
                <w:rFonts w:ascii="Times New Roman" w:eastAsia="Times New Roman" w:hAnsi="Times New Roman" w:cs="Times New Roman"/>
                <w:sz w:val="22"/>
                <w:szCs w:val="22"/>
              </w:rPr>
              <w:t>27.12.2019</w:t>
            </w:r>
          </w:p>
        </w:tc>
        <w:tc>
          <w:tcPr>
            <w:tcW w:w="1260" w:type="dxa"/>
            <w:tcBorders>
              <w:top w:val="nil"/>
              <w:left w:val="single" w:sz="4" w:space="0" w:color="auto"/>
              <w:bottom w:val="single" w:sz="4" w:space="0" w:color="auto"/>
              <w:right w:val="single" w:sz="4" w:space="0" w:color="auto"/>
            </w:tcBorders>
            <w:shd w:val="clear" w:color="auto" w:fill="auto"/>
            <w:noWrap/>
            <w:vAlign w:val="bottom"/>
            <w:hideMark/>
          </w:tcPr>
          <w:p w:rsidR="00877FBE" w:rsidRPr="00877FBE" w:rsidRDefault="00877FBE" w:rsidP="00877FBE">
            <w:pPr>
              <w:widowControl/>
              <w:jc w:val="right"/>
              <w:rPr>
                <w:rFonts w:ascii="Times New Roman" w:eastAsia="Times New Roman" w:hAnsi="Times New Roman" w:cs="Times New Roman"/>
                <w:sz w:val="22"/>
                <w:szCs w:val="22"/>
              </w:rPr>
            </w:pPr>
            <w:r w:rsidRPr="00877FBE">
              <w:rPr>
                <w:rFonts w:ascii="Times New Roman" w:eastAsia="Times New Roman" w:hAnsi="Times New Roman" w:cs="Times New Roman"/>
                <w:sz w:val="22"/>
                <w:szCs w:val="22"/>
              </w:rPr>
              <w:t>60</w:t>
            </w:r>
          </w:p>
        </w:tc>
        <w:bookmarkStart w:id="6" w:name="_GoBack"/>
        <w:bookmarkEnd w:id="6"/>
      </w:tr>
      <w:tr w:rsidR="00877FBE" w:rsidRPr="00877FBE" w:rsidTr="00877FBE">
        <w:trPr>
          <w:trHeight w:val="4050"/>
        </w:trPr>
        <w:tc>
          <w:tcPr>
            <w:tcW w:w="567" w:type="dxa"/>
            <w:tcBorders>
              <w:top w:val="single" w:sz="4" w:space="0" w:color="000000"/>
              <w:left w:val="single" w:sz="4" w:space="0" w:color="auto"/>
              <w:bottom w:val="single" w:sz="4" w:space="0" w:color="auto"/>
              <w:right w:val="single" w:sz="4" w:space="0" w:color="000000"/>
            </w:tcBorders>
            <w:shd w:val="clear" w:color="auto" w:fill="auto"/>
            <w:hideMark/>
          </w:tcPr>
          <w:p w:rsidR="00877FBE" w:rsidRPr="00877FBE" w:rsidRDefault="00877FBE" w:rsidP="00877FBE">
            <w:pPr>
              <w:widowControl/>
              <w:rPr>
                <w:rFonts w:ascii="Times New Roman" w:eastAsia="Times New Roman" w:hAnsi="Times New Roman" w:cs="Times New Roman"/>
                <w:sz w:val="22"/>
                <w:szCs w:val="22"/>
              </w:rPr>
            </w:pPr>
            <w:r w:rsidRPr="00877FBE">
              <w:rPr>
                <w:rFonts w:ascii="Times New Roman" w:eastAsia="Times New Roman" w:hAnsi="Times New Roman" w:cs="Times New Roman"/>
                <w:sz w:val="22"/>
                <w:szCs w:val="22"/>
              </w:rPr>
              <w:lastRenderedPageBreak/>
              <w:t>Ибупрофен</w:t>
            </w:r>
          </w:p>
        </w:tc>
        <w:tc>
          <w:tcPr>
            <w:tcW w:w="989" w:type="dxa"/>
            <w:tcBorders>
              <w:top w:val="single" w:sz="4" w:space="0" w:color="000000"/>
              <w:left w:val="nil"/>
              <w:bottom w:val="single" w:sz="4" w:space="0" w:color="auto"/>
              <w:right w:val="single" w:sz="4" w:space="0" w:color="000000"/>
            </w:tcBorders>
            <w:shd w:val="clear" w:color="auto" w:fill="auto"/>
            <w:hideMark/>
          </w:tcPr>
          <w:p w:rsidR="00877FBE" w:rsidRPr="00877FBE" w:rsidRDefault="00877FBE" w:rsidP="00877FBE">
            <w:pPr>
              <w:widowControl/>
              <w:rPr>
                <w:rFonts w:ascii="Times New Roman" w:eastAsia="Times New Roman" w:hAnsi="Times New Roman" w:cs="Times New Roman"/>
                <w:sz w:val="22"/>
                <w:szCs w:val="22"/>
              </w:rPr>
            </w:pPr>
            <w:r w:rsidRPr="00877FBE">
              <w:rPr>
                <w:rFonts w:ascii="Times New Roman" w:eastAsia="Times New Roman" w:hAnsi="Times New Roman" w:cs="Times New Roman"/>
                <w:sz w:val="22"/>
                <w:szCs w:val="22"/>
              </w:rPr>
              <w:t>ИБУПРОФЕН</w:t>
            </w:r>
          </w:p>
        </w:tc>
        <w:tc>
          <w:tcPr>
            <w:tcW w:w="1181" w:type="dxa"/>
            <w:tcBorders>
              <w:top w:val="single" w:sz="4" w:space="0" w:color="000000"/>
              <w:left w:val="nil"/>
              <w:bottom w:val="single" w:sz="4" w:space="0" w:color="auto"/>
              <w:right w:val="single" w:sz="4" w:space="0" w:color="000000"/>
            </w:tcBorders>
            <w:shd w:val="clear" w:color="auto" w:fill="auto"/>
            <w:hideMark/>
          </w:tcPr>
          <w:p w:rsidR="00877FBE" w:rsidRPr="00877FBE" w:rsidRDefault="00877FBE" w:rsidP="00877FBE">
            <w:pPr>
              <w:widowControl/>
              <w:rPr>
                <w:rFonts w:ascii="Times New Roman" w:eastAsia="Times New Roman" w:hAnsi="Times New Roman" w:cs="Times New Roman"/>
                <w:sz w:val="22"/>
                <w:szCs w:val="22"/>
              </w:rPr>
            </w:pPr>
            <w:r w:rsidRPr="00877FBE">
              <w:rPr>
                <w:rFonts w:ascii="Times New Roman" w:eastAsia="Times New Roman" w:hAnsi="Times New Roman" w:cs="Times New Roman"/>
                <w:sz w:val="22"/>
                <w:szCs w:val="22"/>
              </w:rPr>
              <w:t>таблетки, покрытые пленочной оболочкой, 200 мг, 10 шт. - контурная ячейковая упаковка (3)  - пачка картонная</w:t>
            </w:r>
          </w:p>
        </w:tc>
        <w:tc>
          <w:tcPr>
            <w:tcW w:w="4821" w:type="dxa"/>
            <w:tcBorders>
              <w:top w:val="single" w:sz="4" w:space="0" w:color="000000"/>
              <w:left w:val="nil"/>
              <w:bottom w:val="single" w:sz="4" w:space="0" w:color="auto"/>
              <w:right w:val="single" w:sz="4" w:space="0" w:color="000000"/>
            </w:tcBorders>
            <w:shd w:val="clear" w:color="auto" w:fill="auto"/>
            <w:hideMark/>
          </w:tcPr>
          <w:p w:rsidR="00877FBE" w:rsidRPr="00877FBE" w:rsidRDefault="00877FBE" w:rsidP="00877FBE">
            <w:pPr>
              <w:widowControl/>
              <w:rPr>
                <w:rFonts w:ascii="Times New Roman" w:eastAsia="Times New Roman" w:hAnsi="Times New Roman" w:cs="Times New Roman"/>
                <w:sz w:val="22"/>
                <w:szCs w:val="22"/>
              </w:rPr>
            </w:pPr>
            <w:proofErr w:type="spellStart"/>
            <w:r w:rsidRPr="00877FBE">
              <w:rPr>
                <w:rFonts w:ascii="Times New Roman" w:eastAsia="Times New Roman" w:hAnsi="Times New Roman" w:cs="Times New Roman"/>
                <w:sz w:val="22"/>
                <w:szCs w:val="22"/>
              </w:rPr>
              <w:t>Вл.Общество</w:t>
            </w:r>
            <w:proofErr w:type="spellEnd"/>
            <w:r w:rsidRPr="00877FBE">
              <w:rPr>
                <w:rFonts w:ascii="Times New Roman" w:eastAsia="Times New Roman" w:hAnsi="Times New Roman" w:cs="Times New Roman"/>
                <w:sz w:val="22"/>
                <w:szCs w:val="22"/>
              </w:rPr>
              <w:t xml:space="preserve"> с ограниченной ответственностью "ЭЛЗАФАРМ" (ООО "ЭЛЗАФАРМ"), Россия (7735190248); </w:t>
            </w:r>
            <w:proofErr w:type="spellStart"/>
            <w:r w:rsidRPr="00877FBE">
              <w:rPr>
                <w:rFonts w:ascii="Times New Roman" w:eastAsia="Times New Roman" w:hAnsi="Times New Roman" w:cs="Times New Roman"/>
                <w:sz w:val="22"/>
                <w:szCs w:val="22"/>
              </w:rPr>
              <w:t>Вып.к.Перв.Уп.Втор.Уп.Пр.Общество</w:t>
            </w:r>
            <w:proofErr w:type="spellEnd"/>
            <w:r w:rsidRPr="00877FBE">
              <w:rPr>
                <w:rFonts w:ascii="Times New Roman" w:eastAsia="Times New Roman" w:hAnsi="Times New Roman" w:cs="Times New Roman"/>
                <w:sz w:val="22"/>
                <w:szCs w:val="22"/>
              </w:rPr>
              <w:t xml:space="preserve"> с ограниченной ответственностью "</w:t>
            </w:r>
            <w:proofErr w:type="spellStart"/>
            <w:r w:rsidRPr="00877FBE">
              <w:rPr>
                <w:rFonts w:ascii="Times New Roman" w:eastAsia="Times New Roman" w:hAnsi="Times New Roman" w:cs="Times New Roman"/>
                <w:sz w:val="22"/>
                <w:szCs w:val="22"/>
              </w:rPr>
              <w:t>Велфарм</w:t>
            </w:r>
            <w:proofErr w:type="spellEnd"/>
            <w:r w:rsidRPr="00877FBE">
              <w:rPr>
                <w:rFonts w:ascii="Times New Roman" w:eastAsia="Times New Roman" w:hAnsi="Times New Roman" w:cs="Times New Roman"/>
                <w:sz w:val="22"/>
                <w:szCs w:val="22"/>
              </w:rPr>
              <w:t>" (ООО "</w:t>
            </w:r>
            <w:proofErr w:type="spellStart"/>
            <w:r w:rsidRPr="00877FBE">
              <w:rPr>
                <w:rFonts w:ascii="Times New Roman" w:eastAsia="Times New Roman" w:hAnsi="Times New Roman" w:cs="Times New Roman"/>
                <w:sz w:val="22"/>
                <w:szCs w:val="22"/>
              </w:rPr>
              <w:t>Велфарм</w:t>
            </w:r>
            <w:proofErr w:type="spellEnd"/>
            <w:r w:rsidRPr="00877FBE">
              <w:rPr>
                <w:rFonts w:ascii="Times New Roman" w:eastAsia="Times New Roman" w:hAnsi="Times New Roman" w:cs="Times New Roman"/>
                <w:sz w:val="22"/>
                <w:szCs w:val="22"/>
              </w:rPr>
              <w:t xml:space="preserve">"), Россия (7733691513); </w:t>
            </w:r>
          </w:p>
        </w:tc>
        <w:tc>
          <w:tcPr>
            <w:tcW w:w="1145" w:type="dxa"/>
            <w:tcBorders>
              <w:top w:val="single" w:sz="4" w:space="0" w:color="000000"/>
              <w:left w:val="nil"/>
              <w:bottom w:val="single" w:sz="4" w:space="0" w:color="auto"/>
              <w:right w:val="single" w:sz="4" w:space="0" w:color="000000"/>
            </w:tcBorders>
            <w:shd w:val="clear" w:color="auto" w:fill="auto"/>
            <w:hideMark/>
          </w:tcPr>
          <w:p w:rsidR="00877FBE" w:rsidRPr="00877FBE" w:rsidRDefault="00877FBE" w:rsidP="00877FBE">
            <w:pPr>
              <w:widowControl/>
              <w:rPr>
                <w:rFonts w:ascii="Times New Roman" w:eastAsia="Times New Roman" w:hAnsi="Times New Roman" w:cs="Times New Roman"/>
                <w:sz w:val="22"/>
                <w:szCs w:val="22"/>
              </w:rPr>
            </w:pPr>
            <w:r w:rsidRPr="00877FBE">
              <w:rPr>
                <w:rFonts w:ascii="Times New Roman" w:eastAsia="Times New Roman" w:hAnsi="Times New Roman" w:cs="Times New Roman"/>
                <w:sz w:val="22"/>
                <w:szCs w:val="22"/>
              </w:rPr>
              <w:t>M01AE01</w:t>
            </w:r>
          </w:p>
        </w:tc>
        <w:tc>
          <w:tcPr>
            <w:tcW w:w="621" w:type="dxa"/>
            <w:tcBorders>
              <w:top w:val="single" w:sz="4" w:space="0" w:color="000000"/>
              <w:left w:val="nil"/>
              <w:bottom w:val="single" w:sz="4" w:space="0" w:color="auto"/>
              <w:right w:val="single" w:sz="4" w:space="0" w:color="000000"/>
            </w:tcBorders>
            <w:shd w:val="clear" w:color="auto" w:fill="auto"/>
            <w:hideMark/>
          </w:tcPr>
          <w:p w:rsidR="00877FBE" w:rsidRPr="00877FBE" w:rsidRDefault="00877FBE" w:rsidP="00877FBE">
            <w:pPr>
              <w:widowControl/>
              <w:jc w:val="center"/>
              <w:rPr>
                <w:rFonts w:ascii="Times New Roman" w:eastAsia="Times New Roman" w:hAnsi="Times New Roman" w:cs="Times New Roman"/>
                <w:sz w:val="22"/>
                <w:szCs w:val="22"/>
              </w:rPr>
            </w:pPr>
            <w:r w:rsidRPr="00877FBE">
              <w:rPr>
                <w:rFonts w:ascii="Times New Roman" w:eastAsia="Times New Roman" w:hAnsi="Times New Roman" w:cs="Times New Roman"/>
                <w:sz w:val="22"/>
                <w:szCs w:val="22"/>
              </w:rPr>
              <w:t xml:space="preserve"> 30</w:t>
            </w:r>
          </w:p>
        </w:tc>
        <w:tc>
          <w:tcPr>
            <w:tcW w:w="993" w:type="dxa"/>
            <w:tcBorders>
              <w:top w:val="single" w:sz="4" w:space="0" w:color="000000"/>
              <w:left w:val="nil"/>
              <w:bottom w:val="single" w:sz="4" w:space="0" w:color="auto"/>
              <w:right w:val="single" w:sz="4" w:space="0" w:color="000000"/>
            </w:tcBorders>
            <w:shd w:val="clear" w:color="auto" w:fill="auto"/>
            <w:hideMark/>
          </w:tcPr>
          <w:p w:rsidR="00877FBE" w:rsidRPr="00877FBE" w:rsidRDefault="00877FBE" w:rsidP="00877FBE">
            <w:pPr>
              <w:widowControl/>
              <w:jc w:val="right"/>
              <w:rPr>
                <w:rFonts w:ascii="Times New Roman" w:eastAsia="Times New Roman" w:hAnsi="Times New Roman" w:cs="Times New Roman"/>
                <w:sz w:val="22"/>
                <w:szCs w:val="22"/>
              </w:rPr>
            </w:pPr>
            <w:r w:rsidRPr="00877FBE">
              <w:rPr>
                <w:rFonts w:ascii="Times New Roman" w:eastAsia="Times New Roman" w:hAnsi="Times New Roman" w:cs="Times New Roman"/>
                <w:sz w:val="22"/>
                <w:szCs w:val="22"/>
              </w:rPr>
              <w:t xml:space="preserve">  159,20</w:t>
            </w:r>
          </w:p>
        </w:tc>
        <w:tc>
          <w:tcPr>
            <w:tcW w:w="425" w:type="dxa"/>
            <w:tcBorders>
              <w:top w:val="single" w:sz="4" w:space="0" w:color="000000"/>
              <w:left w:val="nil"/>
              <w:bottom w:val="single" w:sz="4" w:space="0" w:color="auto"/>
              <w:right w:val="single" w:sz="4" w:space="0" w:color="000000"/>
            </w:tcBorders>
            <w:shd w:val="clear" w:color="auto" w:fill="auto"/>
            <w:hideMark/>
          </w:tcPr>
          <w:p w:rsidR="00877FBE" w:rsidRPr="00877FBE" w:rsidRDefault="00877FBE" w:rsidP="00877FBE">
            <w:pPr>
              <w:widowControl/>
              <w:jc w:val="center"/>
              <w:rPr>
                <w:rFonts w:ascii="Times New Roman" w:eastAsia="Times New Roman" w:hAnsi="Times New Roman" w:cs="Times New Roman"/>
                <w:sz w:val="22"/>
                <w:szCs w:val="22"/>
              </w:rPr>
            </w:pPr>
            <w:r w:rsidRPr="00877FBE">
              <w:rPr>
                <w:rFonts w:ascii="Times New Roman" w:eastAsia="Times New Roman" w:hAnsi="Times New Roman" w:cs="Times New Roman"/>
                <w:sz w:val="22"/>
                <w:szCs w:val="22"/>
              </w:rPr>
              <w:t> </w:t>
            </w:r>
          </w:p>
        </w:tc>
        <w:tc>
          <w:tcPr>
            <w:tcW w:w="560" w:type="dxa"/>
            <w:tcBorders>
              <w:top w:val="single" w:sz="4" w:space="0" w:color="000000"/>
              <w:left w:val="nil"/>
              <w:bottom w:val="single" w:sz="4" w:space="0" w:color="auto"/>
              <w:right w:val="single" w:sz="4" w:space="0" w:color="000000"/>
            </w:tcBorders>
            <w:shd w:val="clear" w:color="auto" w:fill="auto"/>
            <w:hideMark/>
          </w:tcPr>
          <w:p w:rsidR="00877FBE" w:rsidRPr="00877FBE" w:rsidRDefault="00877FBE" w:rsidP="00877FBE">
            <w:pPr>
              <w:widowControl/>
              <w:rPr>
                <w:rFonts w:ascii="Times New Roman" w:eastAsia="Times New Roman" w:hAnsi="Times New Roman" w:cs="Times New Roman"/>
                <w:sz w:val="22"/>
                <w:szCs w:val="22"/>
              </w:rPr>
            </w:pPr>
            <w:r w:rsidRPr="00877FBE">
              <w:rPr>
                <w:rFonts w:ascii="Times New Roman" w:eastAsia="Times New Roman" w:hAnsi="Times New Roman" w:cs="Times New Roman"/>
                <w:sz w:val="22"/>
                <w:szCs w:val="22"/>
              </w:rPr>
              <w:t>ЛП-007173</w:t>
            </w:r>
          </w:p>
        </w:tc>
        <w:tc>
          <w:tcPr>
            <w:tcW w:w="574" w:type="dxa"/>
            <w:tcBorders>
              <w:top w:val="single" w:sz="4" w:space="0" w:color="000000"/>
              <w:left w:val="nil"/>
              <w:bottom w:val="single" w:sz="4" w:space="0" w:color="auto"/>
              <w:right w:val="single" w:sz="4" w:space="0" w:color="000000"/>
            </w:tcBorders>
            <w:shd w:val="clear" w:color="auto" w:fill="auto"/>
            <w:hideMark/>
          </w:tcPr>
          <w:p w:rsidR="00877FBE" w:rsidRPr="00877FBE" w:rsidRDefault="00877FBE" w:rsidP="00877FBE">
            <w:pPr>
              <w:widowControl/>
              <w:jc w:val="center"/>
              <w:rPr>
                <w:rFonts w:ascii="Times New Roman" w:eastAsia="Times New Roman" w:hAnsi="Times New Roman" w:cs="Times New Roman"/>
                <w:sz w:val="22"/>
                <w:szCs w:val="22"/>
              </w:rPr>
            </w:pPr>
            <w:r w:rsidRPr="00877FBE">
              <w:rPr>
                <w:rFonts w:ascii="Times New Roman" w:eastAsia="Times New Roman" w:hAnsi="Times New Roman" w:cs="Times New Roman"/>
                <w:sz w:val="22"/>
                <w:szCs w:val="22"/>
              </w:rPr>
              <w:t xml:space="preserve">28.12.2021 </w:t>
            </w:r>
            <w:r w:rsidRPr="00877FBE">
              <w:rPr>
                <w:rFonts w:ascii="Times New Roman" w:eastAsia="Times New Roman" w:hAnsi="Times New Roman" w:cs="Times New Roman"/>
                <w:sz w:val="22"/>
                <w:szCs w:val="22"/>
              </w:rPr>
              <w:br/>
              <w:t>25-7-4195556-изм</w:t>
            </w:r>
          </w:p>
        </w:tc>
        <w:tc>
          <w:tcPr>
            <w:tcW w:w="992" w:type="dxa"/>
            <w:tcBorders>
              <w:top w:val="single" w:sz="4" w:space="0" w:color="000000"/>
              <w:left w:val="nil"/>
              <w:bottom w:val="single" w:sz="4" w:space="0" w:color="auto"/>
              <w:right w:val="single" w:sz="4" w:space="0" w:color="000000"/>
            </w:tcBorders>
            <w:shd w:val="clear" w:color="auto" w:fill="auto"/>
            <w:hideMark/>
          </w:tcPr>
          <w:p w:rsidR="00877FBE" w:rsidRPr="00877FBE" w:rsidRDefault="00877FBE" w:rsidP="00877FBE">
            <w:pPr>
              <w:widowControl/>
              <w:jc w:val="center"/>
              <w:rPr>
                <w:rFonts w:ascii="Times New Roman" w:eastAsia="Times New Roman" w:hAnsi="Times New Roman" w:cs="Times New Roman"/>
                <w:sz w:val="22"/>
                <w:szCs w:val="22"/>
              </w:rPr>
            </w:pPr>
            <w:r w:rsidRPr="00877FBE">
              <w:rPr>
                <w:rFonts w:ascii="Times New Roman" w:eastAsia="Times New Roman" w:hAnsi="Times New Roman" w:cs="Times New Roman"/>
                <w:sz w:val="22"/>
                <w:szCs w:val="22"/>
              </w:rPr>
              <w:t>4680136200954</w:t>
            </w:r>
          </w:p>
        </w:tc>
        <w:tc>
          <w:tcPr>
            <w:tcW w:w="1453" w:type="dxa"/>
            <w:tcBorders>
              <w:top w:val="single" w:sz="4" w:space="0" w:color="000000"/>
              <w:left w:val="nil"/>
              <w:bottom w:val="single" w:sz="4" w:space="0" w:color="auto"/>
              <w:right w:val="nil"/>
            </w:tcBorders>
            <w:shd w:val="clear" w:color="auto" w:fill="auto"/>
            <w:hideMark/>
          </w:tcPr>
          <w:p w:rsidR="00877FBE" w:rsidRPr="00877FBE" w:rsidRDefault="00877FBE" w:rsidP="00877FBE">
            <w:pPr>
              <w:widowControl/>
              <w:jc w:val="center"/>
              <w:rPr>
                <w:rFonts w:ascii="Times New Roman" w:eastAsia="Times New Roman" w:hAnsi="Times New Roman" w:cs="Times New Roman"/>
                <w:sz w:val="22"/>
                <w:szCs w:val="22"/>
              </w:rPr>
            </w:pPr>
            <w:r w:rsidRPr="00877FBE">
              <w:rPr>
                <w:rFonts w:ascii="Times New Roman" w:eastAsia="Times New Roman" w:hAnsi="Times New Roman" w:cs="Times New Roman"/>
                <w:sz w:val="22"/>
                <w:szCs w:val="22"/>
              </w:rPr>
              <w:t>28.12.2021</w:t>
            </w:r>
          </w:p>
        </w:tc>
        <w:tc>
          <w:tcPr>
            <w:tcW w:w="1260" w:type="dxa"/>
            <w:tcBorders>
              <w:top w:val="nil"/>
              <w:left w:val="single" w:sz="4" w:space="0" w:color="auto"/>
              <w:bottom w:val="single" w:sz="4" w:space="0" w:color="auto"/>
              <w:right w:val="single" w:sz="4" w:space="0" w:color="auto"/>
            </w:tcBorders>
            <w:shd w:val="clear" w:color="auto" w:fill="auto"/>
            <w:noWrap/>
            <w:vAlign w:val="bottom"/>
            <w:hideMark/>
          </w:tcPr>
          <w:p w:rsidR="00877FBE" w:rsidRPr="00877FBE" w:rsidRDefault="00877FBE" w:rsidP="00877FBE">
            <w:pPr>
              <w:widowControl/>
              <w:jc w:val="right"/>
              <w:rPr>
                <w:rFonts w:ascii="Times New Roman" w:eastAsia="Times New Roman" w:hAnsi="Times New Roman" w:cs="Times New Roman"/>
                <w:sz w:val="22"/>
                <w:szCs w:val="22"/>
              </w:rPr>
            </w:pPr>
            <w:r w:rsidRPr="00877FBE">
              <w:rPr>
                <w:rFonts w:ascii="Times New Roman" w:eastAsia="Times New Roman" w:hAnsi="Times New Roman" w:cs="Times New Roman"/>
                <w:sz w:val="22"/>
                <w:szCs w:val="22"/>
              </w:rPr>
              <w:t>30</w:t>
            </w:r>
          </w:p>
        </w:tc>
      </w:tr>
      <w:tr w:rsidR="00877FBE" w:rsidRPr="00877FBE" w:rsidTr="00877FBE">
        <w:trPr>
          <w:trHeight w:val="3645"/>
        </w:trPr>
        <w:tc>
          <w:tcPr>
            <w:tcW w:w="567" w:type="dxa"/>
            <w:tcBorders>
              <w:top w:val="single" w:sz="4" w:space="0" w:color="000000"/>
              <w:left w:val="single" w:sz="4" w:space="0" w:color="auto"/>
              <w:bottom w:val="single" w:sz="4" w:space="0" w:color="auto"/>
              <w:right w:val="single" w:sz="4" w:space="0" w:color="000000"/>
            </w:tcBorders>
            <w:shd w:val="clear" w:color="auto" w:fill="auto"/>
            <w:hideMark/>
          </w:tcPr>
          <w:p w:rsidR="00877FBE" w:rsidRPr="00877FBE" w:rsidRDefault="00877FBE" w:rsidP="00877FBE">
            <w:pPr>
              <w:widowControl/>
              <w:rPr>
                <w:rFonts w:ascii="Times New Roman" w:eastAsia="Times New Roman" w:hAnsi="Times New Roman" w:cs="Times New Roman"/>
                <w:sz w:val="22"/>
                <w:szCs w:val="22"/>
              </w:rPr>
            </w:pPr>
            <w:proofErr w:type="spellStart"/>
            <w:r w:rsidRPr="00877FBE">
              <w:rPr>
                <w:rFonts w:ascii="Times New Roman" w:eastAsia="Times New Roman" w:hAnsi="Times New Roman" w:cs="Times New Roman"/>
                <w:sz w:val="22"/>
                <w:szCs w:val="22"/>
              </w:rPr>
              <w:t>Бупивакаин</w:t>
            </w:r>
            <w:proofErr w:type="spellEnd"/>
          </w:p>
        </w:tc>
        <w:tc>
          <w:tcPr>
            <w:tcW w:w="989" w:type="dxa"/>
            <w:tcBorders>
              <w:top w:val="single" w:sz="4" w:space="0" w:color="000000"/>
              <w:left w:val="nil"/>
              <w:bottom w:val="single" w:sz="4" w:space="0" w:color="auto"/>
              <w:right w:val="single" w:sz="4" w:space="0" w:color="000000"/>
            </w:tcBorders>
            <w:shd w:val="clear" w:color="auto" w:fill="auto"/>
            <w:hideMark/>
          </w:tcPr>
          <w:p w:rsidR="00877FBE" w:rsidRPr="00877FBE" w:rsidRDefault="00877FBE" w:rsidP="00877FBE">
            <w:pPr>
              <w:widowControl/>
              <w:rPr>
                <w:rFonts w:ascii="Times New Roman" w:eastAsia="Times New Roman" w:hAnsi="Times New Roman" w:cs="Times New Roman"/>
                <w:sz w:val="22"/>
                <w:szCs w:val="22"/>
              </w:rPr>
            </w:pPr>
            <w:proofErr w:type="spellStart"/>
            <w:r w:rsidRPr="00877FBE">
              <w:rPr>
                <w:rFonts w:ascii="Times New Roman" w:eastAsia="Times New Roman" w:hAnsi="Times New Roman" w:cs="Times New Roman"/>
                <w:sz w:val="22"/>
                <w:szCs w:val="22"/>
              </w:rPr>
              <w:t>Бупивакаин</w:t>
            </w:r>
            <w:proofErr w:type="spellEnd"/>
            <w:r w:rsidRPr="00877FBE">
              <w:rPr>
                <w:rFonts w:ascii="Times New Roman" w:eastAsia="Times New Roman" w:hAnsi="Times New Roman" w:cs="Times New Roman"/>
                <w:sz w:val="22"/>
                <w:szCs w:val="22"/>
              </w:rPr>
              <w:t xml:space="preserve"> </w:t>
            </w:r>
            <w:proofErr w:type="spellStart"/>
            <w:r w:rsidRPr="00877FBE">
              <w:rPr>
                <w:rFonts w:ascii="Times New Roman" w:eastAsia="Times New Roman" w:hAnsi="Times New Roman" w:cs="Times New Roman"/>
                <w:sz w:val="22"/>
                <w:szCs w:val="22"/>
              </w:rPr>
              <w:t>Спинал</w:t>
            </w:r>
            <w:proofErr w:type="spellEnd"/>
            <w:r w:rsidRPr="00877FBE">
              <w:rPr>
                <w:rFonts w:ascii="Times New Roman" w:eastAsia="Times New Roman" w:hAnsi="Times New Roman" w:cs="Times New Roman"/>
                <w:sz w:val="22"/>
                <w:szCs w:val="22"/>
              </w:rPr>
              <w:t xml:space="preserve"> </w:t>
            </w:r>
            <w:proofErr w:type="spellStart"/>
            <w:r w:rsidRPr="00877FBE">
              <w:rPr>
                <w:rFonts w:ascii="Times New Roman" w:eastAsia="Times New Roman" w:hAnsi="Times New Roman" w:cs="Times New Roman"/>
                <w:sz w:val="22"/>
                <w:szCs w:val="22"/>
              </w:rPr>
              <w:t>Хэви</w:t>
            </w:r>
            <w:proofErr w:type="spellEnd"/>
          </w:p>
        </w:tc>
        <w:tc>
          <w:tcPr>
            <w:tcW w:w="1181" w:type="dxa"/>
            <w:tcBorders>
              <w:top w:val="single" w:sz="4" w:space="0" w:color="000000"/>
              <w:left w:val="nil"/>
              <w:bottom w:val="single" w:sz="4" w:space="0" w:color="auto"/>
              <w:right w:val="single" w:sz="4" w:space="0" w:color="000000"/>
            </w:tcBorders>
            <w:shd w:val="clear" w:color="auto" w:fill="auto"/>
            <w:hideMark/>
          </w:tcPr>
          <w:p w:rsidR="00877FBE" w:rsidRPr="00877FBE" w:rsidRDefault="00877FBE" w:rsidP="00877FBE">
            <w:pPr>
              <w:widowControl/>
              <w:rPr>
                <w:rFonts w:ascii="Times New Roman" w:eastAsia="Times New Roman" w:hAnsi="Times New Roman" w:cs="Times New Roman"/>
                <w:sz w:val="22"/>
                <w:szCs w:val="22"/>
              </w:rPr>
            </w:pPr>
            <w:r w:rsidRPr="00877FBE">
              <w:rPr>
                <w:rFonts w:ascii="Times New Roman" w:eastAsia="Times New Roman" w:hAnsi="Times New Roman" w:cs="Times New Roman"/>
                <w:sz w:val="22"/>
                <w:szCs w:val="22"/>
              </w:rPr>
              <w:t>раствор для инъекций, 5 мг/мл, 4 мл - ампула (5)  - пачка  картонная</w:t>
            </w:r>
          </w:p>
        </w:tc>
        <w:tc>
          <w:tcPr>
            <w:tcW w:w="4821" w:type="dxa"/>
            <w:tcBorders>
              <w:top w:val="single" w:sz="4" w:space="0" w:color="000000"/>
              <w:left w:val="nil"/>
              <w:bottom w:val="single" w:sz="4" w:space="0" w:color="auto"/>
              <w:right w:val="single" w:sz="4" w:space="0" w:color="000000"/>
            </w:tcBorders>
            <w:shd w:val="clear" w:color="auto" w:fill="auto"/>
            <w:hideMark/>
          </w:tcPr>
          <w:p w:rsidR="00877FBE" w:rsidRPr="00877FBE" w:rsidRDefault="00877FBE" w:rsidP="00877FBE">
            <w:pPr>
              <w:widowControl/>
              <w:rPr>
                <w:rFonts w:ascii="Times New Roman" w:eastAsia="Times New Roman" w:hAnsi="Times New Roman" w:cs="Times New Roman"/>
                <w:sz w:val="22"/>
                <w:szCs w:val="22"/>
              </w:rPr>
            </w:pPr>
            <w:proofErr w:type="spellStart"/>
            <w:r w:rsidRPr="00877FBE">
              <w:rPr>
                <w:rFonts w:ascii="Times New Roman" w:eastAsia="Times New Roman" w:hAnsi="Times New Roman" w:cs="Times New Roman"/>
                <w:sz w:val="22"/>
                <w:szCs w:val="22"/>
              </w:rPr>
              <w:t>Вл.Акционерное</w:t>
            </w:r>
            <w:proofErr w:type="spellEnd"/>
            <w:r w:rsidRPr="00877FBE">
              <w:rPr>
                <w:rFonts w:ascii="Times New Roman" w:eastAsia="Times New Roman" w:hAnsi="Times New Roman" w:cs="Times New Roman"/>
                <w:sz w:val="22"/>
                <w:szCs w:val="22"/>
              </w:rPr>
              <w:t xml:space="preserve"> общество "</w:t>
            </w:r>
            <w:proofErr w:type="spellStart"/>
            <w:r w:rsidRPr="00877FBE">
              <w:rPr>
                <w:rFonts w:ascii="Times New Roman" w:eastAsia="Times New Roman" w:hAnsi="Times New Roman" w:cs="Times New Roman"/>
                <w:sz w:val="22"/>
                <w:szCs w:val="22"/>
              </w:rPr>
              <w:t>Бинергия</w:t>
            </w:r>
            <w:proofErr w:type="spellEnd"/>
            <w:r w:rsidRPr="00877FBE">
              <w:rPr>
                <w:rFonts w:ascii="Times New Roman" w:eastAsia="Times New Roman" w:hAnsi="Times New Roman" w:cs="Times New Roman"/>
                <w:sz w:val="22"/>
                <w:szCs w:val="22"/>
              </w:rPr>
              <w:t>" (АО "</w:t>
            </w:r>
            <w:proofErr w:type="spellStart"/>
            <w:r w:rsidRPr="00877FBE">
              <w:rPr>
                <w:rFonts w:ascii="Times New Roman" w:eastAsia="Times New Roman" w:hAnsi="Times New Roman" w:cs="Times New Roman"/>
                <w:sz w:val="22"/>
                <w:szCs w:val="22"/>
              </w:rPr>
              <w:t>Бинергия</w:t>
            </w:r>
            <w:proofErr w:type="spellEnd"/>
            <w:r w:rsidRPr="00877FBE">
              <w:rPr>
                <w:rFonts w:ascii="Times New Roman" w:eastAsia="Times New Roman" w:hAnsi="Times New Roman" w:cs="Times New Roman"/>
                <w:sz w:val="22"/>
                <w:szCs w:val="22"/>
              </w:rPr>
              <w:t xml:space="preserve">"), Россия (5001062880); </w:t>
            </w:r>
            <w:proofErr w:type="spellStart"/>
            <w:r w:rsidRPr="00877FBE">
              <w:rPr>
                <w:rFonts w:ascii="Times New Roman" w:eastAsia="Times New Roman" w:hAnsi="Times New Roman" w:cs="Times New Roman"/>
                <w:sz w:val="22"/>
                <w:szCs w:val="22"/>
              </w:rPr>
              <w:t>Вып.к.Перв.Уп.Втор.Уп.Пр.Федеральное</w:t>
            </w:r>
            <w:proofErr w:type="spellEnd"/>
            <w:r w:rsidRPr="00877FBE">
              <w:rPr>
                <w:rFonts w:ascii="Times New Roman" w:eastAsia="Times New Roman" w:hAnsi="Times New Roman" w:cs="Times New Roman"/>
                <w:sz w:val="22"/>
                <w:szCs w:val="22"/>
              </w:rPr>
              <w:t xml:space="preserve"> казенное предприятие "Курская </w:t>
            </w:r>
            <w:proofErr w:type="spellStart"/>
            <w:r w:rsidRPr="00877FBE">
              <w:rPr>
                <w:rFonts w:ascii="Times New Roman" w:eastAsia="Times New Roman" w:hAnsi="Times New Roman" w:cs="Times New Roman"/>
                <w:sz w:val="22"/>
                <w:szCs w:val="22"/>
              </w:rPr>
              <w:t>биофабрика</w:t>
            </w:r>
            <w:proofErr w:type="spellEnd"/>
            <w:r w:rsidRPr="00877FBE">
              <w:rPr>
                <w:rFonts w:ascii="Times New Roman" w:eastAsia="Times New Roman" w:hAnsi="Times New Roman" w:cs="Times New Roman"/>
                <w:sz w:val="22"/>
                <w:szCs w:val="22"/>
              </w:rPr>
              <w:t xml:space="preserve"> - фирма "БИОК" (ФКП "Курская </w:t>
            </w:r>
            <w:proofErr w:type="spellStart"/>
            <w:r w:rsidRPr="00877FBE">
              <w:rPr>
                <w:rFonts w:ascii="Times New Roman" w:eastAsia="Times New Roman" w:hAnsi="Times New Roman" w:cs="Times New Roman"/>
                <w:sz w:val="22"/>
                <w:szCs w:val="22"/>
              </w:rPr>
              <w:t>биофабрика</w:t>
            </w:r>
            <w:proofErr w:type="spellEnd"/>
            <w:r w:rsidRPr="00877FBE">
              <w:rPr>
                <w:rFonts w:ascii="Times New Roman" w:eastAsia="Times New Roman" w:hAnsi="Times New Roman" w:cs="Times New Roman"/>
                <w:sz w:val="22"/>
                <w:szCs w:val="22"/>
              </w:rPr>
              <w:t xml:space="preserve">"), Россия (4632005642); </w:t>
            </w:r>
          </w:p>
        </w:tc>
        <w:tc>
          <w:tcPr>
            <w:tcW w:w="1145" w:type="dxa"/>
            <w:tcBorders>
              <w:top w:val="single" w:sz="4" w:space="0" w:color="000000"/>
              <w:left w:val="nil"/>
              <w:bottom w:val="single" w:sz="4" w:space="0" w:color="auto"/>
              <w:right w:val="single" w:sz="4" w:space="0" w:color="000000"/>
            </w:tcBorders>
            <w:shd w:val="clear" w:color="auto" w:fill="auto"/>
            <w:hideMark/>
          </w:tcPr>
          <w:p w:rsidR="00877FBE" w:rsidRPr="00877FBE" w:rsidRDefault="00877FBE" w:rsidP="00877FBE">
            <w:pPr>
              <w:widowControl/>
              <w:rPr>
                <w:rFonts w:ascii="Times New Roman" w:eastAsia="Times New Roman" w:hAnsi="Times New Roman" w:cs="Times New Roman"/>
                <w:sz w:val="22"/>
                <w:szCs w:val="22"/>
              </w:rPr>
            </w:pPr>
            <w:r w:rsidRPr="00877FBE">
              <w:rPr>
                <w:rFonts w:ascii="Times New Roman" w:eastAsia="Times New Roman" w:hAnsi="Times New Roman" w:cs="Times New Roman"/>
                <w:sz w:val="22"/>
                <w:szCs w:val="22"/>
              </w:rPr>
              <w:t>N01BB01</w:t>
            </w:r>
          </w:p>
        </w:tc>
        <w:tc>
          <w:tcPr>
            <w:tcW w:w="621" w:type="dxa"/>
            <w:tcBorders>
              <w:top w:val="single" w:sz="4" w:space="0" w:color="000000"/>
              <w:left w:val="nil"/>
              <w:bottom w:val="single" w:sz="4" w:space="0" w:color="auto"/>
              <w:right w:val="single" w:sz="4" w:space="0" w:color="000000"/>
            </w:tcBorders>
            <w:shd w:val="clear" w:color="auto" w:fill="auto"/>
            <w:hideMark/>
          </w:tcPr>
          <w:p w:rsidR="00877FBE" w:rsidRPr="00877FBE" w:rsidRDefault="00877FBE" w:rsidP="00877FBE">
            <w:pPr>
              <w:widowControl/>
              <w:jc w:val="center"/>
              <w:rPr>
                <w:rFonts w:ascii="Times New Roman" w:eastAsia="Times New Roman" w:hAnsi="Times New Roman" w:cs="Times New Roman"/>
                <w:sz w:val="22"/>
                <w:szCs w:val="22"/>
              </w:rPr>
            </w:pPr>
            <w:r w:rsidRPr="00877FBE">
              <w:rPr>
                <w:rFonts w:ascii="Times New Roman" w:eastAsia="Times New Roman" w:hAnsi="Times New Roman" w:cs="Times New Roman"/>
                <w:sz w:val="22"/>
                <w:szCs w:val="22"/>
              </w:rPr>
              <w:t xml:space="preserve"> 5</w:t>
            </w:r>
          </w:p>
        </w:tc>
        <w:tc>
          <w:tcPr>
            <w:tcW w:w="993" w:type="dxa"/>
            <w:tcBorders>
              <w:top w:val="single" w:sz="4" w:space="0" w:color="000000"/>
              <w:left w:val="nil"/>
              <w:bottom w:val="single" w:sz="4" w:space="0" w:color="auto"/>
              <w:right w:val="single" w:sz="4" w:space="0" w:color="000000"/>
            </w:tcBorders>
            <w:shd w:val="clear" w:color="auto" w:fill="auto"/>
            <w:hideMark/>
          </w:tcPr>
          <w:p w:rsidR="00877FBE" w:rsidRPr="00877FBE" w:rsidRDefault="00877FBE" w:rsidP="00877FBE">
            <w:pPr>
              <w:widowControl/>
              <w:jc w:val="right"/>
              <w:rPr>
                <w:rFonts w:ascii="Times New Roman" w:eastAsia="Times New Roman" w:hAnsi="Times New Roman" w:cs="Times New Roman"/>
                <w:sz w:val="22"/>
                <w:szCs w:val="22"/>
              </w:rPr>
            </w:pPr>
            <w:r w:rsidRPr="00877FBE">
              <w:rPr>
                <w:rFonts w:ascii="Times New Roman" w:eastAsia="Times New Roman" w:hAnsi="Times New Roman" w:cs="Times New Roman"/>
                <w:sz w:val="22"/>
                <w:szCs w:val="22"/>
              </w:rPr>
              <w:t xml:space="preserve">  638,00</w:t>
            </w:r>
          </w:p>
        </w:tc>
        <w:tc>
          <w:tcPr>
            <w:tcW w:w="425" w:type="dxa"/>
            <w:tcBorders>
              <w:top w:val="single" w:sz="4" w:space="0" w:color="000000"/>
              <w:left w:val="nil"/>
              <w:bottom w:val="single" w:sz="4" w:space="0" w:color="auto"/>
              <w:right w:val="single" w:sz="4" w:space="0" w:color="000000"/>
            </w:tcBorders>
            <w:shd w:val="clear" w:color="auto" w:fill="auto"/>
            <w:hideMark/>
          </w:tcPr>
          <w:p w:rsidR="00877FBE" w:rsidRPr="00877FBE" w:rsidRDefault="00877FBE" w:rsidP="00877FBE">
            <w:pPr>
              <w:widowControl/>
              <w:jc w:val="center"/>
              <w:rPr>
                <w:rFonts w:ascii="Times New Roman" w:eastAsia="Times New Roman" w:hAnsi="Times New Roman" w:cs="Times New Roman"/>
                <w:sz w:val="22"/>
                <w:szCs w:val="22"/>
              </w:rPr>
            </w:pPr>
            <w:r w:rsidRPr="00877FBE">
              <w:rPr>
                <w:rFonts w:ascii="Times New Roman" w:eastAsia="Times New Roman" w:hAnsi="Times New Roman" w:cs="Times New Roman"/>
                <w:sz w:val="22"/>
                <w:szCs w:val="22"/>
              </w:rPr>
              <w:t> </w:t>
            </w:r>
          </w:p>
        </w:tc>
        <w:tc>
          <w:tcPr>
            <w:tcW w:w="560" w:type="dxa"/>
            <w:tcBorders>
              <w:top w:val="single" w:sz="4" w:space="0" w:color="000000"/>
              <w:left w:val="nil"/>
              <w:bottom w:val="single" w:sz="4" w:space="0" w:color="auto"/>
              <w:right w:val="single" w:sz="4" w:space="0" w:color="000000"/>
            </w:tcBorders>
            <w:shd w:val="clear" w:color="auto" w:fill="auto"/>
            <w:hideMark/>
          </w:tcPr>
          <w:p w:rsidR="00877FBE" w:rsidRPr="00877FBE" w:rsidRDefault="00877FBE" w:rsidP="00877FBE">
            <w:pPr>
              <w:widowControl/>
              <w:rPr>
                <w:rFonts w:ascii="Times New Roman" w:eastAsia="Times New Roman" w:hAnsi="Times New Roman" w:cs="Times New Roman"/>
                <w:sz w:val="22"/>
                <w:szCs w:val="22"/>
              </w:rPr>
            </w:pPr>
            <w:r w:rsidRPr="00877FBE">
              <w:rPr>
                <w:rFonts w:ascii="Times New Roman" w:eastAsia="Times New Roman" w:hAnsi="Times New Roman" w:cs="Times New Roman"/>
                <w:sz w:val="22"/>
                <w:szCs w:val="22"/>
              </w:rPr>
              <w:t>ЛП-005181</w:t>
            </w:r>
          </w:p>
        </w:tc>
        <w:tc>
          <w:tcPr>
            <w:tcW w:w="574" w:type="dxa"/>
            <w:tcBorders>
              <w:top w:val="single" w:sz="4" w:space="0" w:color="000000"/>
              <w:left w:val="nil"/>
              <w:bottom w:val="single" w:sz="4" w:space="0" w:color="auto"/>
              <w:right w:val="single" w:sz="4" w:space="0" w:color="000000"/>
            </w:tcBorders>
            <w:shd w:val="clear" w:color="auto" w:fill="auto"/>
            <w:hideMark/>
          </w:tcPr>
          <w:p w:rsidR="00877FBE" w:rsidRPr="00877FBE" w:rsidRDefault="00877FBE" w:rsidP="00877FBE">
            <w:pPr>
              <w:widowControl/>
              <w:jc w:val="center"/>
              <w:rPr>
                <w:rFonts w:ascii="Times New Roman" w:eastAsia="Times New Roman" w:hAnsi="Times New Roman" w:cs="Times New Roman"/>
                <w:sz w:val="22"/>
                <w:szCs w:val="22"/>
              </w:rPr>
            </w:pPr>
            <w:r w:rsidRPr="00877FBE">
              <w:rPr>
                <w:rFonts w:ascii="Times New Roman" w:eastAsia="Times New Roman" w:hAnsi="Times New Roman" w:cs="Times New Roman"/>
                <w:sz w:val="22"/>
                <w:szCs w:val="22"/>
              </w:rPr>
              <w:t xml:space="preserve">22.07.2022 </w:t>
            </w:r>
            <w:r w:rsidRPr="00877FBE">
              <w:rPr>
                <w:rFonts w:ascii="Times New Roman" w:eastAsia="Times New Roman" w:hAnsi="Times New Roman" w:cs="Times New Roman"/>
                <w:sz w:val="22"/>
                <w:szCs w:val="22"/>
              </w:rPr>
              <w:br/>
              <w:t>25-7-4219685-ОПР-изм</w:t>
            </w:r>
          </w:p>
        </w:tc>
        <w:tc>
          <w:tcPr>
            <w:tcW w:w="992" w:type="dxa"/>
            <w:tcBorders>
              <w:top w:val="single" w:sz="4" w:space="0" w:color="000000"/>
              <w:left w:val="nil"/>
              <w:bottom w:val="single" w:sz="4" w:space="0" w:color="auto"/>
              <w:right w:val="single" w:sz="4" w:space="0" w:color="000000"/>
            </w:tcBorders>
            <w:shd w:val="clear" w:color="auto" w:fill="auto"/>
            <w:hideMark/>
          </w:tcPr>
          <w:p w:rsidR="00877FBE" w:rsidRPr="00877FBE" w:rsidRDefault="00877FBE" w:rsidP="00877FBE">
            <w:pPr>
              <w:widowControl/>
              <w:jc w:val="center"/>
              <w:rPr>
                <w:rFonts w:ascii="Times New Roman" w:eastAsia="Times New Roman" w:hAnsi="Times New Roman" w:cs="Times New Roman"/>
                <w:sz w:val="22"/>
                <w:szCs w:val="22"/>
              </w:rPr>
            </w:pPr>
            <w:r w:rsidRPr="00877FBE">
              <w:rPr>
                <w:rFonts w:ascii="Times New Roman" w:eastAsia="Times New Roman" w:hAnsi="Times New Roman" w:cs="Times New Roman"/>
                <w:sz w:val="22"/>
                <w:szCs w:val="22"/>
              </w:rPr>
              <w:t>4605526006633</w:t>
            </w:r>
          </w:p>
        </w:tc>
        <w:tc>
          <w:tcPr>
            <w:tcW w:w="1453" w:type="dxa"/>
            <w:tcBorders>
              <w:top w:val="single" w:sz="4" w:space="0" w:color="000000"/>
              <w:left w:val="nil"/>
              <w:bottom w:val="single" w:sz="4" w:space="0" w:color="auto"/>
              <w:right w:val="nil"/>
            </w:tcBorders>
            <w:shd w:val="clear" w:color="auto" w:fill="auto"/>
            <w:hideMark/>
          </w:tcPr>
          <w:p w:rsidR="00877FBE" w:rsidRPr="00877FBE" w:rsidRDefault="00877FBE" w:rsidP="00877FBE">
            <w:pPr>
              <w:widowControl/>
              <w:jc w:val="center"/>
              <w:rPr>
                <w:rFonts w:ascii="Times New Roman" w:eastAsia="Times New Roman" w:hAnsi="Times New Roman" w:cs="Times New Roman"/>
                <w:sz w:val="22"/>
                <w:szCs w:val="22"/>
              </w:rPr>
            </w:pPr>
            <w:r w:rsidRPr="00877FBE">
              <w:rPr>
                <w:rFonts w:ascii="Times New Roman" w:eastAsia="Times New Roman" w:hAnsi="Times New Roman" w:cs="Times New Roman"/>
                <w:sz w:val="22"/>
                <w:szCs w:val="22"/>
              </w:rPr>
              <w:t>22.07.2022</w:t>
            </w:r>
          </w:p>
        </w:tc>
        <w:tc>
          <w:tcPr>
            <w:tcW w:w="1260" w:type="dxa"/>
            <w:tcBorders>
              <w:top w:val="nil"/>
              <w:left w:val="single" w:sz="4" w:space="0" w:color="auto"/>
              <w:bottom w:val="single" w:sz="4" w:space="0" w:color="auto"/>
              <w:right w:val="single" w:sz="4" w:space="0" w:color="auto"/>
            </w:tcBorders>
            <w:shd w:val="clear" w:color="auto" w:fill="auto"/>
            <w:noWrap/>
            <w:vAlign w:val="bottom"/>
            <w:hideMark/>
          </w:tcPr>
          <w:p w:rsidR="00877FBE" w:rsidRPr="00877FBE" w:rsidRDefault="00877FBE" w:rsidP="00877FBE">
            <w:pPr>
              <w:widowControl/>
              <w:jc w:val="right"/>
              <w:rPr>
                <w:rFonts w:ascii="Times New Roman" w:eastAsia="Times New Roman" w:hAnsi="Times New Roman" w:cs="Times New Roman"/>
                <w:sz w:val="22"/>
                <w:szCs w:val="22"/>
              </w:rPr>
            </w:pPr>
            <w:r w:rsidRPr="00877FBE">
              <w:rPr>
                <w:rFonts w:ascii="Times New Roman" w:eastAsia="Times New Roman" w:hAnsi="Times New Roman" w:cs="Times New Roman"/>
                <w:sz w:val="22"/>
                <w:szCs w:val="22"/>
              </w:rPr>
              <w:t>20</w:t>
            </w:r>
          </w:p>
        </w:tc>
      </w:tr>
      <w:tr w:rsidR="00877FBE" w:rsidRPr="00877FBE" w:rsidTr="00877FBE">
        <w:trPr>
          <w:trHeight w:val="4050"/>
        </w:trPr>
        <w:tc>
          <w:tcPr>
            <w:tcW w:w="567" w:type="dxa"/>
            <w:tcBorders>
              <w:top w:val="single" w:sz="4" w:space="0" w:color="000000"/>
              <w:left w:val="single" w:sz="4" w:space="0" w:color="auto"/>
              <w:bottom w:val="single" w:sz="4" w:space="0" w:color="auto"/>
              <w:right w:val="single" w:sz="4" w:space="0" w:color="000000"/>
            </w:tcBorders>
            <w:shd w:val="clear" w:color="auto" w:fill="auto"/>
            <w:hideMark/>
          </w:tcPr>
          <w:p w:rsidR="00877FBE" w:rsidRPr="00877FBE" w:rsidRDefault="00877FBE" w:rsidP="00877FBE">
            <w:pPr>
              <w:widowControl/>
              <w:rPr>
                <w:rFonts w:ascii="Times New Roman" w:eastAsia="Times New Roman" w:hAnsi="Times New Roman" w:cs="Times New Roman"/>
                <w:sz w:val="22"/>
                <w:szCs w:val="22"/>
              </w:rPr>
            </w:pPr>
            <w:r w:rsidRPr="00877FBE">
              <w:rPr>
                <w:rFonts w:ascii="Times New Roman" w:eastAsia="Times New Roman" w:hAnsi="Times New Roman" w:cs="Times New Roman"/>
                <w:sz w:val="22"/>
                <w:szCs w:val="22"/>
              </w:rPr>
              <w:lastRenderedPageBreak/>
              <w:t>Преднизолон</w:t>
            </w:r>
          </w:p>
        </w:tc>
        <w:tc>
          <w:tcPr>
            <w:tcW w:w="989" w:type="dxa"/>
            <w:tcBorders>
              <w:top w:val="single" w:sz="4" w:space="0" w:color="000000"/>
              <w:left w:val="nil"/>
              <w:bottom w:val="single" w:sz="4" w:space="0" w:color="auto"/>
              <w:right w:val="single" w:sz="4" w:space="0" w:color="000000"/>
            </w:tcBorders>
            <w:shd w:val="clear" w:color="auto" w:fill="auto"/>
            <w:hideMark/>
          </w:tcPr>
          <w:p w:rsidR="00877FBE" w:rsidRPr="00877FBE" w:rsidRDefault="00877FBE" w:rsidP="00877FBE">
            <w:pPr>
              <w:widowControl/>
              <w:rPr>
                <w:rFonts w:ascii="Times New Roman" w:eastAsia="Times New Roman" w:hAnsi="Times New Roman" w:cs="Times New Roman"/>
                <w:sz w:val="22"/>
                <w:szCs w:val="22"/>
              </w:rPr>
            </w:pPr>
            <w:r w:rsidRPr="00877FBE">
              <w:rPr>
                <w:rFonts w:ascii="Times New Roman" w:eastAsia="Times New Roman" w:hAnsi="Times New Roman" w:cs="Times New Roman"/>
                <w:sz w:val="22"/>
                <w:szCs w:val="22"/>
              </w:rPr>
              <w:t>Преднизолон Эльфа</w:t>
            </w:r>
          </w:p>
        </w:tc>
        <w:tc>
          <w:tcPr>
            <w:tcW w:w="1181" w:type="dxa"/>
            <w:tcBorders>
              <w:top w:val="single" w:sz="4" w:space="0" w:color="000000"/>
              <w:left w:val="nil"/>
              <w:bottom w:val="single" w:sz="4" w:space="0" w:color="auto"/>
              <w:right w:val="single" w:sz="4" w:space="0" w:color="000000"/>
            </w:tcBorders>
            <w:shd w:val="clear" w:color="auto" w:fill="auto"/>
            <w:hideMark/>
          </w:tcPr>
          <w:p w:rsidR="00877FBE" w:rsidRPr="00877FBE" w:rsidRDefault="00877FBE" w:rsidP="00877FBE">
            <w:pPr>
              <w:widowControl/>
              <w:rPr>
                <w:rFonts w:ascii="Times New Roman" w:eastAsia="Times New Roman" w:hAnsi="Times New Roman" w:cs="Times New Roman"/>
                <w:sz w:val="22"/>
                <w:szCs w:val="22"/>
              </w:rPr>
            </w:pPr>
            <w:r w:rsidRPr="00877FBE">
              <w:rPr>
                <w:rFonts w:ascii="Times New Roman" w:eastAsia="Times New Roman" w:hAnsi="Times New Roman" w:cs="Times New Roman"/>
                <w:sz w:val="22"/>
                <w:szCs w:val="22"/>
              </w:rPr>
              <w:t>раствор для внутривенного и внутримышечного введения, 30 мг/мл, 1 мл - ампулы (25)  / ячеистая картонная решетка / - пачка картонная</w:t>
            </w:r>
          </w:p>
        </w:tc>
        <w:tc>
          <w:tcPr>
            <w:tcW w:w="4821" w:type="dxa"/>
            <w:tcBorders>
              <w:top w:val="single" w:sz="4" w:space="0" w:color="000000"/>
              <w:left w:val="nil"/>
              <w:bottom w:val="single" w:sz="4" w:space="0" w:color="auto"/>
              <w:right w:val="single" w:sz="4" w:space="0" w:color="000000"/>
            </w:tcBorders>
            <w:shd w:val="clear" w:color="auto" w:fill="auto"/>
            <w:hideMark/>
          </w:tcPr>
          <w:p w:rsidR="00877FBE" w:rsidRPr="00877FBE" w:rsidRDefault="00877FBE" w:rsidP="00877FBE">
            <w:pPr>
              <w:widowControl/>
              <w:rPr>
                <w:rFonts w:ascii="Times New Roman" w:eastAsia="Times New Roman" w:hAnsi="Times New Roman" w:cs="Times New Roman"/>
                <w:sz w:val="22"/>
                <w:szCs w:val="22"/>
              </w:rPr>
            </w:pPr>
            <w:proofErr w:type="spellStart"/>
            <w:r w:rsidRPr="00877FBE">
              <w:rPr>
                <w:rFonts w:ascii="Times New Roman" w:eastAsia="Times New Roman" w:hAnsi="Times New Roman" w:cs="Times New Roman"/>
                <w:sz w:val="22"/>
                <w:szCs w:val="22"/>
              </w:rPr>
              <w:t>Вл.АО</w:t>
            </w:r>
            <w:proofErr w:type="spellEnd"/>
            <w:r w:rsidRPr="00877FBE">
              <w:rPr>
                <w:rFonts w:ascii="Times New Roman" w:eastAsia="Times New Roman" w:hAnsi="Times New Roman" w:cs="Times New Roman"/>
                <w:sz w:val="22"/>
                <w:szCs w:val="22"/>
              </w:rPr>
              <w:t xml:space="preserve"> "Научно-производственный центр "ЭЛЬФА", Россия (7709203010); </w:t>
            </w:r>
            <w:proofErr w:type="spellStart"/>
            <w:r w:rsidRPr="00877FBE">
              <w:rPr>
                <w:rFonts w:ascii="Times New Roman" w:eastAsia="Times New Roman" w:hAnsi="Times New Roman" w:cs="Times New Roman"/>
                <w:sz w:val="22"/>
                <w:szCs w:val="22"/>
              </w:rPr>
              <w:t>Вып.к.Перв.Уп.Втор.Уп.Пр.Индус</w:t>
            </w:r>
            <w:proofErr w:type="spellEnd"/>
            <w:r w:rsidRPr="00877FBE">
              <w:rPr>
                <w:rFonts w:ascii="Times New Roman" w:eastAsia="Times New Roman" w:hAnsi="Times New Roman" w:cs="Times New Roman"/>
                <w:sz w:val="22"/>
                <w:szCs w:val="22"/>
              </w:rPr>
              <w:t xml:space="preserve"> </w:t>
            </w:r>
            <w:proofErr w:type="spellStart"/>
            <w:r w:rsidRPr="00877FBE">
              <w:rPr>
                <w:rFonts w:ascii="Times New Roman" w:eastAsia="Times New Roman" w:hAnsi="Times New Roman" w:cs="Times New Roman"/>
                <w:sz w:val="22"/>
                <w:szCs w:val="22"/>
              </w:rPr>
              <w:t>Фарма</w:t>
            </w:r>
            <w:proofErr w:type="spellEnd"/>
            <w:r w:rsidRPr="00877FBE">
              <w:rPr>
                <w:rFonts w:ascii="Times New Roman" w:eastAsia="Times New Roman" w:hAnsi="Times New Roman" w:cs="Times New Roman"/>
                <w:sz w:val="22"/>
                <w:szCs w:val="22"/>
              </w:rPr>
              <w:t xml:space="preserve"> </w:t>
            </w:r>
            <w:proofErr w:type="spellStart"/>
            <w:r w:rsidRPr="00877FBE">
              <w:rPr>
                <w:rFonts w:ascii="Times New Roman" w:eastAsia="Times New Roman" w:hAnsi="Times New Roman" w:cs="Times New Roman"/>
                <w:sz w:val="22"/>
                <w:szCs w:val="22"/>
              </w:rPr>
              <w:t>Пвт.Лтд</w:t>
            </w:r>
            <w:proofErr w:type="spellEnd"/>
            <w:r w:rsidRPr="00877FBE">
              <w:rPr>
                <w:rFonts w:ascii="Times New Roman" w:eastAsia="Times New Roman" w:hAnsi="Times New Roman" w:cs="Times New Roman"/>
                <w:sz w:val="22"/>
                <w:szCs w:val="22"/>
              </w:rPr>
              <w:t xml:space="preserve">, Индия (AAACI1456P); </w:t>
            </w:r>
          </w:p>
        </w:tc>
        <w:tc>
          <w:tcPr>
            <w:tcW w:w="1145" w:type="dxa"/>
            <w:tcBorders>
              <w:top w:val="single" w:sz="4" w:space="0" w:color="000000"/>
              <w:left w:val="nil"/>
              <w:bottom w:val="single" w:sz="4" w:space="0" w:color="auto"/>
              <w:right w:val="single" w:sz="4" w:space="0" w:color="000000"/>
            </w:tcBorders>
            <w:shd w:val="clear" w:color="auto" w:fill="auto"/>
            <w:hideMark/>
          </w:tcPr>
          <w:p w:rsidR="00877FBE" w:rsidRPr="00877FBE" w:rsidRDefault="00877FBE" w:rsidP="00877FBE">
            <w:pPr>
              <w:widowControl/>
              <w:rPr>
                <w:rFonts w:ascii="Times New Roman" w:eastAsia="Times New Roman" w:hAnsi="Times New Roman" w:cs="Times New Roman"/>
                <w:sz w:val="22"/>
                <w:szCs w:val="22"/>
              </w:rPr>
            </w:pPr>
            <w:r w:rsidRPr="00877FBE">
              <w:rPr>
                <w:rFonts w:ascii="Times New Roman" w:eastAsia="Times New Roman" w:hAnsi="Times New Roman" w:cs="Times New Roman"/>
                <w:sz w:val="22"/>
                <w:szCs w:val="22"/>
              </w:rPr>
              <w:t>H02AB06</w:t>
            </w:r>
          </w:p>
        </w:tc>
        <w:tc>
          <w:tcPr>
            <w:tcW w:w="621" w:type="dxa"/>
            <w:tcBorders>
              <w:top w:val="single" w:sz="4" w:space="0" w:color="000000"/>
              <w:left w:val="nil"/>
              <w:bottom w:val="single" w:sz="4" w:space="0" w:color="auto"/>
              <w:right w:val="single" w:sz="4" w:space="0" w:color="000000"/>
            </w:tcBorders>
            <w:shd w:val="clear" w:color="auto" w:fill="auto"/>
            <w:hideMark/>
          </w:tcPr>
          <w:p w:rsidR="00877FBE" w:rsidRPr="00877FBE" w:rsidRDefault="00877FBE" w:rsidP="00877FBE">
            <w:pPr>
              <w:widowControl/>
              <w:jc w:val="center"/>
              <w:rPr>
                <w:rFonts w:ascii="Times New Roman" w:eastAsia="Times New Roman" w:hAnsi="Times New Roman" w:cs="Times New Roman"/>
                <w:sz w:val="22"/>
                <w:szCs w:val="22"/>
              </w:rPr>
            </w:pPr>
            <w:r w:rsidRPr="00877FBE">
              <w:rPr>
                <w:rFonts w:ascii="Times New Roman" w:eastAsia="Times New Roman" w:hAnsi="Times New Roman" w:cs="Times New Roman"/>
                <w:sz w:val="22"/>
                <w:szCs w:val="22"/>
              </w:rPr>
              <w:t xml:space="preserve"> 25</w:t>
            </w:r>
          </w:p>
        </w:tc>
        <w:tc>
          <w:tcPr>
            <w:tcW w:w="993" w:type="dxa"/>
            <w:tcBorders>
              <w:top w:val="single" w:sz="4" w:space="0" w:color="000000"/>
              <w:left w:val="nil"/>
              <w:bottom w:val="single" w:sz="4" w:space="0" w:color="auto"/>
              <w:right w:val="single" w:sz="4" w:space="0" w:color="000000"/>
            </w:tcBorders>
            <w:shd w:val="clear" w:color="auto" w:fill="auto"/>
            <w:hideMark/>
          </w:tcPr>
          <w:p w:rsidR="00877FBE" w:rsidRPr="00877FBE" w:rsidRDefault="00877FBE" w:rsidP="00877FBE">
            <w:pPr>
              <w:widowControl/>
              <w:jc w:val="right"/>
              <w:rPr>
                <w:rFonts w:ascii="Times New Roman" w:eastAsia="Times New Roman" w:hAnsi="Times New Roman" w:cs="Times New Roman"/>
                <w:sz w:val="22"/>
                <w:szCs w:val="22"/>
              </w:rPr>
            </w:pPr>
            <w:r w:rsidRPr="00877FBE">
              <w:rPr>
                <w:rFonts w:ascii="Times New Roman" w:eastAsia="Times New Roman" w:hAnsi="Times New Roman" w:cs="Times New Roman"/>
                <w:sz w:val="22"/>
                <w:szCs w:val="22"/>
              </w:rPr>
              <w:t xml:space="preserve">  194,89</w:t>
            </w:r>
          </w:p>
        </w:tc>
        <w:tc>
          <w:tcPr>
            <w:tcW w:w="425" w:type="dxa"/>
            <w:tcBorders>
              <w:top w:val="single" w:sz="4" w:space="0" w:color="000000"/>
              <w:left w:val="nil"/>
              <w:bottom w:val="single" w:sz="4" w:space="0" w:color="auto"/>
              <w:right w:val="single" w:sz="4" w:space="0" w:color="000000"/>
            </w:tcBorders>
            <w:shd w:val="clear" w:color="auto" w:fill="auto"/>
            <w:hideMark/>
          </w:tcPr>
          <w:p w:rsidR="00877FBE" w:rsidRPr="00877FBE" w:rsidRDefault="00877FBE" w:rsidP="00877FBE">
            <w:pPr>
              <w:widowControl/>
              <w:jc w:val="center"/>
              <w:rPr>
                <w:rFonts w:ascii="Times New Roman" w:eastAsia="Times New Roman" w:hAnsi="Times New Roman" w:cs="Times New Roman"/>
                <w:sz w:val="22"/>
                <w:szCs w:val="22"/>
              </w:rPr>
            </w:pPr>
            <w:r w:rsidRPr="00877FBE">
              <w:rPr>
                <w:rFonts w:ascii="Times New Roman" w:eastAsia="Times New Roman" w:hAnsi="Times New Roman" w:cs="Times New Roman"/>
                <w:sz w:val="22"/>
                <w:szCs w:val="22"/>
              </w:rPr>
              <w:t> </w:t>
            </w:r>
          </w:p>
        </w:tc>
        <w:tc>
          <w:tcPr>
            <w:tcW w:w="560" w:type="dxa"/>
            <w:tcBorders>
              <w:top w:val="single" w:sz="4" w:space="0" w:color="000000"/>
              <w:left w:val="nil"/>
              <w:bottom w:val="single" w:sz="4" w:space="0" w:color="auto"/>
              <w:right w:val="single" w:sz="4" w:space="0" w:color="000000"/>
            </w:tcBorders>
            <w:shd w:val="clear" w:color="auto" w:fill="auto"/>
            <w:hideMark/>
          </w:tcPr>
          <w:p w:rsidR="00877FBE" w:rsidRPr="00877FBE" w:rsidRDefault="00877FBE" w:rsidP="00877FBE">
            <w:pPr>
              <w:widowControl/>
              <w:rPr>
                <w:rFonts w:ascii="Times New Roman" w:eastAsia="Times New Roman" w:hAnsi="Times New Roman" w:cs="Times New Roman"/>
                <w:sz w:val="22"/>
                <w:szCs w:val="22"/>
              </w:rPr>
            </w:pPr>
            <w:r w:rsidRPr="00877FBE">
              <w:rPr>
                <w:rFonts w:ascii="Times New Roman" w:eastAsia="Times New Roman" w:hAnsi="Times New Roman" w:cs="Times New Roman"/>
                <w:sz w:val="22"/>
                <w:szCs w:val="22"/>
              </w:rPr>
              <w:t>ЛС-000078</w:t>
            </w:r>
          </w:p>
        </w:tc>
        <w:tc>
          <w:tcPr>
            <w:tcW w:w="574" w:type="dxa"/>
            <w:tcBorders>
              <w:top w:val="single" w:sz="4" w:space="0" w:color="000000"/>
              <w:left w:val="nil"/>
              <w:bottom w:val="single" w:sz="4" w:space="0" w:color="auto"/>
              <w:right w:val="single" w:sz="4" w:space="0" w:color="000000"/>
            </w:tcBorders>
            <w:shd w:val="clear" w:color="auto" w:fill="auto"/>
            <w:hideMark/>
          </w:tcPr>
          <w:p w:rsidR="00877FBE" w:rsidRPr="00877FBE" w:rsidRDefault="00877FBE" w:rsidP="00877FBE">
            <w:pPr>
              <w:widowControl/>
              <w:jc w:val="center"/>
              <w:rPr>
                <w:rFonts w:ascii="Times New Roman" w:eastAsia="Times New Roman" w:hAnsi="Times New Roman" w:cs="Times New Roman"/>
                <w:sz w:val="22"/>
                <w:szCs w:val="22"/>
              </w:rPr>
            </w:pPr>
            <w:r w:rsidRPr="00877FBE">
              <w:rPr>
                <w:rFonts w:ascii="Times New Roman" w:eastAsia="Times New Roman" w:hAnsi="Times New Roman" w:cs="Times New Roman"/>
                <w:sz w:val="22"/>
                <w:szCs w:val="22"/>
              </w:rPr>
              <w:t xml:space="preserve">14.04.2023 </w:t>
            </w:r>
            <w:r w:rsidRPr="00877FBE">
              <w:rPr>
                <w:rFonts w:ascii="Times New Roman" w:eastAsia="Times New Roman" w:hAnsi="Times New Roman" w:cs="Times New Roman"/>
                <w:sz w:val="22"/>
                <w:szCs w:val="22"/>
              </w:rPr>
              <w:br/>
              <w:t>452/20-23</w:t>
            </w:r>
          </w:p>
        </w:tc>
        <w:tc>
          <w:tcPr>
            <w:tcW w:w="992" w:type="dxa"/>
            <w:tcBorders>
              <w:top w:val="single" w:sz="4" w:space="0" w:color="000000"/>
              <w:left w:val="nil"/>
              <w:bottom w:val="single" w:sz="4" w:space="0" w:color="auto"/>
              <w:right w:val="single" w:sz="4" w:space="0" w:color="000000"/>
            </w:tcBorders>
            <w:shd w:val="clear" w:color="auto" w:fill="auto"/>
            <w:hideMark/>
          </w:tcPr>
          <w:p w:rsidR="00877FBE" w:rsidRPr="00877FBE" w:rsidRDefault="00877FBE" w:rsidP="00877FBE">
            <w:pPr>
              <w:widowControl/>
              <w:jc w:val="center"/>
              <w:rPr>
                <w:rFonts w:ascii="Times New Roman" w:eastAsia="Times New Roman" w:hAnsi="Times New Roman" w:cs="Times New Roman"/>
                <w:sz w:val="22"/>
                <w:szCs w:val="22"/>
              </w:rPr>
            </w:pPr>
            <w:r w:rsidRPr="00877FBE">
              <w:rPr>
                <w:rFonts w:ascii="Times New Roman" w:eastAsia="Times New Roman" w:hAnsi="Times New Roman" w:cs="Times New Roman"/>
                <w:sz w:val="22"/>
                <w:szCs w:val="22"/>
              </w:rPr>
              <w:t>4607037191389</w:t>
            </w:r>
          </w:p>
        </w:tc>
        <w:tc>
          <w:tcPr>
            <w:tcW w:w="1453" w:type="dxa"/>
            <w:tcBorders>
              <w:top w:val="single" w:sz="4" w:space="0" w:color="000000"/>
              <w:left w:val="nil"/>
              <w:bottom w:val="single" w:sz="4" w:space="0" w:color="auto"/>
              <w:right w:val="nil"/>
            </w:tcBorders>
            <w:shd w:val="clear" w:color="auto" w:fill="auto"/>
            <w:hideMark/>
          </w:tcPr>
          <w:p w:rsidR="00877FBE" w:rsidRPr="00877FBE" w:rsidRDefault="00877FBE" w:rsidP="00877FBE">
            <w:pPr>
              <w:widowControl/>
              <w:jc w:val="center"/>
              <w:rPr>
                <w:rFonts w:ascii="Times New Roman" w:eastAsia="Times New Roman" w:hAnsi="Times New Roman" w:cs="Times New Roman"/>
                <w:sz w:val="22"/>
                <w:szCs w:val="22"/>
              </w:rPr>
            </w:pPr>
            <w:r w:rsidRPr="00877FBE">
              <w:rPr>
                <w:rFonts w:ascii="Times New Roman" w:eastAsia="Times New Roman" w:hAnsi="Times New Roman" w:cs="Times New Roman"/>
                <w:sz w:val="22"/>
                <w:szCs w:val="22"/>
              </w:rPr>
              <w:t>14.04.2023</w:t>
            </w:r>
          </w:p>
        </w:tc>
        <w:tc>
          <w:tcPr>
            <w:tcW w:w="1260" w:type="dxa"/>
            <w:tcBorders>
              <w:top w:val="nil"/>
              <w:left w:val="single" w:sz="4" w:space="0" w:color="auto"/>
              <w:bottom w:val="single" w:sz="4" w:space="0" w:color="auto"/>
              <w:right w:val="single" w:sz="4" w:space="0" w:color="auto"/>
            </w:tcBorders>
            <w:shd w:val="clear" w:color="auto" w:fill="auto"/>
            <w:noWrap/>
            <w:vAlign w:val="bottom"/>
            <w:hideMark/>
          </w:tcPr>
          <w:p w:rsidR="00877FBE" w:rsidRPr="00877FBE" w:rsidRDefault="00877FBE" w:rsidP="00877FBE">
            <w:pPr>
              <w:widowControl/>
              <w:jc w:val="right"/>
              <w:rPr>
                <w:rFonts w:ascii="Times New Roman" w:eastAsia="Times New Roman" w:hAnsi="Times New Roman" w:cs="Times New Roman"/>
                <w:sz w:val="22"/>
                <w:szCs w:val="22"/>
              </w:rPr>
            </w:pPr>
            <w:r w:rsidRPr="00877FBE">
              <w:rPr>
                <w:rFonts w:ascii="Times New Roman" w:eastAsia="Times New Roman" w:hAnsi="Times New Roman" w:cs="Times New Roman"/>
                <w:sz w:val="22"/>
                <w:szCs w:val="22"/>
              </w:rPr>
              <w:t>9</w:t>
            </w:r>
          </w:p>
        </w:tc>
      </w:tr>
    </w:tbl>
    <w:p w:rsidR="00877FBE" w:rsidRDefault="00877FBE" w:rsidP="00440998">
      <w:pPr>
        <w:jc w:val="center"/>
        <w:rPr>
          <w:rFonts w:ascii="Times New Roman" w:hAnsi="Times New Roman" w:cs="Times New Roman"/>
          <w:b/>
        </w:rPr>
      </w:pPr>
    </w:p>
    <w:p w:rsidR="00280B9A" w:rsidRDefault="00280B9A" w:rsidP="00440998">
      <w:pPr>
        <w:jc w:val="center"/>
        <w:rPr>
          <w:rFonts w:ascii="Times New Roman" w:hAnsi="Times New Roman" w:cs="Times New Roman"/>
          <w:b/>
        </w:rPr>
      </w:pP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836"/>
        <w:gridCol w:w="6602"/>
      </w:tblGrid>
      <w:tr w:rsidR="00440998" w:rsidTr="00616BF5">
        <w:trPr>
          <w:trHeight w:val="288"/>
        </w:trPr>
        <w:tc>
          <w:tcPr>
            <w:tcW w:w="6836" w:type="dxa"/>
          </w:tcPr>
          <w:p w:rsidR="00616BF5" w:rsidRDefault="00616BF5" w:rsidP="00DA4BA1">
            <w:pPr>
              <w:jc w:val="center"/>
              <w:rPr>
                <w:rFonts w:ascii="Times New Roman" w:eastAsia="Times New Roman" w:hAnsi="Times New Roman"/>
                <w:b/>
              </w:rPr>
            </w:pPr>
          </w:p>
          <w:p w:rsidR="00440998" w:rsidRPr="00907F1C" w:rsidRDefault="00440998" w:rsidP="00616BF5">
            <w:pPr>
              <w:rPr>
                <w:rFonts w:ascii="Times New Roman" w:eastAsia="Times New Roman" w:hAnsi="Times New Roman"/>
                <w:b/>
              </w:rPr>
            </w:pPr>
            <w:r w:rsidRPr="00907F1C">
              <w:rPr>
                <w:rFonts w:ascii="Times New Roman" w:eastAsia="Times New Roman" w:hAnsi="Times New Roman"/>
                <w:b/>
              </w:rPr>
              <w:t>От Заказчика</w:t>
            </w:r>
          </w:p>
        </w:tc>
        <w:tc>
          <w:tcPr>
            <w:tcW w:w="6602" w:type="dxa"/>
          </w:tcPr>
          <w:p w:rsidR="00616BF5" w:rsidRDefault="00616BF5" w:rsidP="00616BF5">
            <w:pPr>
              <w:ind w:left="1691" w:hanging="1418"/>
              <w:jc w:val="both"/>
              <w:rPr>
                <w:rFonts w:ascii="Times New Roman" w:eastAsia="Times New Roman" w:hAnsi="Times New Roman"/>
                <w:b/>
              </w:rPr>
            </w:pPr>
          </w:p>
          <w:p w:rsidR="00440998" w:rsidRPr="00907F1C" w:rsidRDefault="00440998" w:rsidP="00616BF5">
            <w:pPr>
              <w:ind w:left="1691" w:hanging="1418"/>
              <w:jc w:val="both"/>
              <w:rPr>
                <w:rFonts w:ascii="Times New Roman" w:eastAsia="Times New Roman" w:hAnsi="Times New Roman"/>
                <w:b/>
              </w:rPr>
            </w:pPr>
            <w:r w:rsidRPr="00907F1C">
              <w:rPr>
                <w:rFonts w:ascii="Times New Roman" w:eastAsia="Times New Roman" w:hAnsi="Times New Roman"/>
                <w:b/>
              </w:rPr>
              <w:t>От Поставщика</w:t>
            </w:r>
          </w:p>
        </w:tc>
      </w:tr>
      <w:tr w:rsidR="00440998" w:rsidRPr="003F0334" w:rsidTr="00616B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67"/>
        </w:trPr>
        <w:tc>
          <w:tcPr>
            <w:tcW w:w="6836" w:type="dxa"/>
            <w:tcBorders>
              <w:top w:val="nil"/>
              <w:left w:val="nil"/>
              <w:bottom w:val="nil"/>
              <w:right w:val="nil"/>
            </w:tcBorders>
          </w:tcPr>
          <w:p w:rsidR="000E5F0F" w:rsidRDefault="000E5F0F" w:rsidP="00DA4BA1">
            <w:pPr>
              <w:jc w:val="both"/>
              <w:rPr>
                <w:rFonts w:ascii="Times New Roman" w:hAnsi="Times New Roman" w:cs="Times New Roman"/>
                <w:highlight w:val="yellow"/>
              </w:rPr>
            </w:pPr>
          </w:p>
          <w:p w:rsidR="00440998" w:rsidRPr="003F0334" w:rsidRDefault="00616BF5" w:rsidP="00DA4BA1">
            <w:pPr>
              <w:jc w:val="both"/>
              <w:rPr>
                <w:rFonts w:ascii="Times New Roman" w:hAnsi="Times New Roman" w:cs="Times New Roman"/>
                <w:highlight w:val="yellow"/>
              </w:rPr>
            </w:pPr>
            <w:r>
              <w:rPr>
                <w:rFonts w:ascii="Times New Roman" w:hAnsi="Times New Roman" w:cs="Times New Roman"/>
                <w:highlight w:val="yellow"/>
              </w:rPr>
              <w:t xml:space="preserve">                </w:t>
            </w:r>
            <w:r w:rsidR="00440998" w:rsidRPr="003F0334">
              <w:rPr>
                <w:rFonts w:ascii="Times New Roman" w:hAnsi="Times New Roman" w:cs="Times New Roman"/>
                <w:highlight w:val="yellow"/>
              </w:rPr>
              <w:t>_________________</w:t>
            </w:r>
          </w:p>
          <w:p w:rsidR="00440998" w:rsidRPr="003F0334" w:rsidRDefault="00440998" w:rsidP="00DA4BA1">
            <w:pPr>
              <w:jc w:val="both"/>
              <w:rPr>
                <w:rFonts w:ascii="Times New Roman" w:hAnsi="Times New Roman" w:cs="Times New Roman"/>
                <w:bCs/>
                <w:highlight w:val="yellow"/>
              </w:rPr>
            </w:pPr>
          </w:p>
          <w:p w:rsidR="00440998" w:rsidRPr="003F0334" w:rsidRDefault="00440998" w:rsidP="00DA4BA1">
            <w:pPr>
              <w:jc w:val="both"/>
              <w:rPr>
                <w:rFonts w:ascii="Times New Roman" w:hAnsi="Times New Roman" w:cs="Times New Roman"/>
                <w:bCs/>
                <w:highlight w:val="yellow"/>
              </w:rPr>
            </w:pPr>
          </w:p>
          <w:p w:rsidR="00440998" w:rsidRPr="003F0334" w:rsidRDefault="00440998" w:rsidP="00DA4BA1">
            <w:pPr>
              <w:jc w:val="both"/>
              <w:rPr>
                <w:rFonts w:ascii="Times New Roman" w:hAnsi="Times New Roman" w:cs="Times New Roman"/>
                <w:bCs/>
              </w:rPr>
            </w:pPr>
            <w:r w:rsidRPr="003F0334">
              <w:rPr>
                <w:rFonts w:ascii="Times New Roman" w:hAnsi="Times New Roman" w:cs="Times New Roman"/>
                <w:bCs/>
                <w:highlight w:val="yellow"/>
              </w:rPr>
              <w:t>__________________</w:t>
            </w:r>
            <w:r w:rsidRPr="003F0334">
              <w:rPr>
                <w:rFonts w:ascii="Times New Roman" w:hAnsi="Times New Roman" w:cs="Times New Roman"/>
                <w:bCs/>
                <w:highlight w:val="yellow"/>
                <w:lang w:val="en-US"/>
              </w:rPr>
              <w:t>/</w:t>
            </w:r>
            <w:r w:rsidRPr="003F0334">
              <w:rPr>
                <w:rFonts w:ascii="Times New Roman" w:hAnsi="Times New Roman" w:cs="Times New Roman"/>
                <w:bCs/>
                <w:highlight w:val="yellow"/>
              </w:rPr>
              <w:t>______________</w:t>
            </w:r>
          </w:p>
          <w:p w:rsidR="00440998" w:rsidRPr="003F0334" w:rsidRDefault="00440998" w:rsidP="00DA4BA1">
            <w:pPr>
              <w:jc w:val="both"/>
              <w:rPr>
                <w:rFonts w:ascii="Times New Roman" w:hAnsi="Times New Roman" w:cs="Times New Roman"/>
                <w:bCs/>
              </w:rPr>
            </w:pPr>
          </w:p>
          <w:p w:rsidR="00440998" w:rsidRPr="003F0334" w:rsidRDefault="00440998" w:rsidP="00DA4BA1">
            <w:pPr>
              <w:jc w:val="both"/>
              <w:rPr>
                <w:rFonts w:ascii="Times New Roman" w:hAnsi="Times New Roman" w:cs="Times New Roman"/>
                <w:bCs/>
              </w:rPr>
            </w:pPr>
            <w:r>
              <w:rPr>
                <w:rFonts w:ascii="Times New Roman" w:hAnsi="Times New Roman" w:cs="Times New Roman"/>
                <w:bCs/>
              </w:rPr>
              <w:t>М.П.</w:t>
            </w:r>
          </w:p>
        </w:tc>
        <w:tc>
          <w:tcPr>
            <w:tcW w:w="6602" w:type="dxa"/>
            <w:tcBorders>
              <w:top w:val="nil"/>
              <w:left w:val="nil"/>
              <w:bottom w:val="nil"/>
              <w:right w:val="nil"/>
            </w:tcBorders>
          </w:tcPr>
          <w:p w:rsidR="000E5F0F" w:rsidRDefault="000E5F0F" w:rsidP="00616BF5">
            <w:pPr>
              <w:suppressAutoHyphens/>
              <w:snapToGrid w:val="0"/>
              <w:ind w:left="1691" w:hanging="1418"/>
              <w:jc w:val="both"/>
              <w:rPr>
                <w:rFonts w:ascii="Times New Roman" w:eastAsia="MS Outlook" w:hAnsi="Times New Roman" w:cs="Times New Roman"/>
                <w:b/>
                <w:highlight w:val="yellow"/>
              </w:rPr>
            </w:pPr>
          </w:p>
          <w:p w:rsidR="00440998" w:rsidRPr="000E5F0F" w:rsidRDefault="000E5F0F" w:rsidP="00616BF5">
            <w:pPr>
              <w:suppressAutoHyphens/>
              <w:snapToGrid w:val="0"/>
              <w:ind w:left="1691" w:hanging="1418"/>
              <w:jc w:val="both"/>
              <w:rPr>
                <w:rFonts w:ascii="Times New Roman" w:eastAsia="MS Outlook" w:hAnsi="Times New Roman" w:cs="Times New Roman"/>
                <w:b/>
                <w:highlight w:val="yellow"/>
              </w:rPr>
            </w:pPr>
            <w:r>
              <w:rPr>
                <w:rFonts w:ascii="Times New Roman" w:eastAsia="MS Outlook" w:hAnsi="Times New Roman" w:cs="Times New Roman"/>
                <w:b/>
                <w:highlight w:val="yellow"/>
              </w:rPr>
              <w:t>_____________________</w:t>
            </w:r>
          </w:p>
          <w:p w:rsidR="00440998" w:rsidRDefault="00440998" w:rsidP="00616BF5">
            <w:pPr>
              <w:suppressAutoHyphens/>
              <w:snapToGrid w:val="0"/>
              <w:ind w:left="1691" w:hanging="1418"/>
              <w:jc w:val="both"/>
              <w:rPr>
                <w:rFonts w:ascii="Times New Roman" w:eastAsia="MS Outlook" w:hAnsi="Times New Roman" w:cs="Times New Roman"/>
                <w:b/>
                <w:highlight w:val="yellow"/>
              </w:rPr>
            </w:pPr>
          </w:p>
          <w:p w:rsidR="000E5F0F" w:rsidRPr="000E5F0F" w:rsidRDefault="000E5F0F" w:rsidP="00616BF5">
            <w:pPr>
              <w:suppressAutoHyphens/>
              <w:snapToGrid w:val="0"/>
              <w:ind w:left="1691" w:hanging="1418"/>
              <w:jc w:val="both"/>
              <w:rPr>
                <w:rFonts w:ascii="Times New Roman" w:eastAsia="MS Outlook" w:hAnsi="Times New Roman" w:cs="Times New Roman"/>
                <w:b/>
                <w:highlight w:val="yellow"/>
              </w:rPr>
            </w:pPr>
          </w:p>
          <w:p w:rsidR="00440998" w:rsidRPr="00440998" w:rsidRDefault="00440998" w:rsidP="00616BF5">
            <w:pPr>
              <w:suppressAutoHyphens/>
              <w:snapToGrid w:val="0"/>
              <w:ind w:left="1691" w:hanging="1418"/>
              <w:jc w:val="both"/>
              <w:rPr>
                <w:rFonts w:ascii="Times New Roman" w:eastAsia="MS Outlook" w:hAnsi="Times New Roman" w:cs="Times New Roman"/>
                <w:lang w:val="en-US"/>
              </w:rPr>
            </w:pPr>
            <w:r w:rsidRPr="000E5F0F">
              <w:rPr>
                <w:rFonts w:ascii="Times New Roman" w:eastAsia="MS Outlook" w:hAnsi="Times New Roman" w:cs="Times New Roman"/>
                <w:b/>
                <w:highlight w:val="yellow"/>
              </w:rPr>
              <w:t xml:space="preserve">________________ </w:t>
            </w:r>
            <w:r w:rsidRPr="000E5F0F">
              <w:rPr>
                <w:rFonts w:ascii="Times New Roman" w:eastAsia="MS Outlook" w:hAnsi="Times New Roman" w:cs="Times New Roman"/>
                <w:b/>
                <w:highlight w:val="yellow"/>
                <w:lang w:val="en-US"/>
              </w:rPr>
              <w:t>/ _______________</w:t>
            </w:r>
          </w:p>
          <w:p w:rsidR="00440998" w:rsidRDefault="00440998" w:rsidP="00616BF5">
            <w:pPr>
              <w:ind w:left="1691" w:hanging="1418"/>
              <w:jc w:val="both"/>
              <w:rPr>
                <w:rFonts w:ascii="Times New Roman" w:hAnsi="Times New Roman" w:cs="Times New Roman"/>
                <w:bCs/>
              </w:rPr>
            </w:pPr>
          </w:p>
          <w:p w:rsidR="00440998" w:rsidRPr="003F0334" w:rsidRDefault="00440998" w:rsidP="00616BF5">
            <w:pPr>
              <w:ind w:left="1691" w:hanging="1418"/>
              <w:jc w:val="both"/>
              <w:rPr>
                <w:rFonts w:ascii="Times New Roman" w:hAnsi="Times New Roman" w:cs="Times New Roman"/>
                <w:bCs/>
              </w:rPr>
            </w:pPr>
            <w:r>
              <w:rPr>
                <w:rFonts w:ascii="Times New Roman" w:hAnsi="Times New Roman" w:cs="Times New Roman"/>
                <w:bCs/>
              </w:rPr>
              <w:t>М.П.</w:t>
            </w:r>
          </w:p>
        </w:tc>
      </w:tr>
    </w:tbl>
    <w:p w:rsidR="00440998" w:rsidRDefault="00440998" w:rsidP="00440998">
      <w:pPr>
        <w:ind w:firstLine="180"/>
        <w:jc w:val="both"/>
        <w:rPr>
          <w:rFonts w:ascii="Times New Roman" w:eastAsia="Times New Roman" w:hAnsi="Times New Roman"/>
        </w:rPr>
      </w:pPr>
    </w:p>
    <w:p w:rsidR="00DA4BA1" w:rsidRDefault="00DA4BA1"/>
    <w:p w:rsidR="00DA4BA1" w:rsidRDefault="00DA4BA1"/>
    <w:p w:rsidR="00DA4BA1" w:rsidRDefault="00DA4BA1"/>
    <w:p w:rsidR="00DA4BA1" w:rsidRDefault="00DA4BA1"/>
    <w:p w:rsidR="00DA4BA1" w:rsidRDefault="00DA4BA1"/>
    <w:p w:rsidR="00DA4BA1" w:rsidRDefault="00DA4BA1"/>
    <w:p w:rsidR="00DA4BA1" w:rsidRDefault="00DA4BA1"/>
    <w:p w:rsidR="00A826E9" w:rsidRDefault="00A826E9" w:rsidP="00DA4BA1">
      <w:pPr>
        <w:jc w:val="right"/>
        <w:rPr>
          <w:rFonts w:ascii="Times New Roman" w:hAnsi="Times New Roman" w:cs="Times New Roman"/>
        </w:rPr>
      </w:pPr>
    </w:p>
    <w:p w:rsidR="00A826E9" w:rsidRDefault="00A826E9" w:rsidP="00DA4BA1">
      <w:pPr>
        <w:jc w:val="right"/>
        <w:rPr>
          <w:rFonts w:ascii="Times New Roman" w:hAnsi="Times New Roman" w:cs="Times New Roman"/>
        </w:rPr>
      </w:pPr>
    </w:p>
    <w:p w:rsidR="00A826E9" w:rsidRDefault="00A826E9" w:rsidP="00DA4BA1">
      <w:pPr>
        <w:jc w:val="right"/>
        <w:rPr>
          <w:rFonts w:ascii="Times New Roman" w:hAnsi="Times New Roman" w:cs="Times New Roman"/>
        </w:rPr>
      </w:pPr>
    </w:p>
    <w:p w:rsidR="00A826E9" w:rsidRDefault="00A826E9" w:rsidP="00DA4BA1">
      <w:pPr>
        <w:jc w:val="right"/>
        <w:rPr>
          <w:rFonts w:ascii="Times New Roman" w:hAnsi="Times New Roman" w:cs="Times New Roman"/>
        </w:rPr>
      </w:pPr>
    </w:p>
    <w:p w:rsidR="00A826E9" w:rsidRDefault="00A826E9" w:rsidP="00DA4BA1">
      <w:pPr>
        <w:jc w:val="right"/>
        <w:rPr>
          <w:rFonts w:ascii="Times New Roman" w:hAnsi="Times New Roman" w:cs="Times New Roman"/>
        </w:rPr>
      </w:pPr>
    </w:p>
    <w:p w:rsidR="00A826E9" w:rsidRDefault="00A826E9" w:rsidP="00DA4BA1">
      <w:pPr>
        <w:jc w:val="right"/>
        <w:rPr>
          <w:rFonts w:ascii="Times New Roman" w:hAnsi="Times New Roman" w:cs="Times New Roman"/>
        </w:rPr>
      </w:pPr>
    </w:p>
    <w:p w:rsidR="00DA4BA1" w:rsidRDefault="00DA4BA1" w:rsidP="00DA4BA1">
      <w:pPr>
        <w:jc w:val="right"/>
        <w:rPr>
          <w:rFonts w:ascii="Times New Roman" w:hAnsi="Times New Roman" w:cs="Times New Roman"/>
        </w:rPr>
      </w:pPr>
      <w:r w:rsidRPr="009A74AB">
        <w:rPr>
          <w:rFonts w:ascii="Times New Roman" w:hAnsi="Times New Roman" w:cs="Times New Roman"/>
        </w:rPr>
        <w:t>Приложение №</w:t>
      </w:r>
      <w:r>
        <w:rPr>
          <w:rFonts w:ascii="Times New Roman" w:hAnsi="Times New Roman" w:cs="Times New Roman"/>
        </w:rPr>
        <w:t>2</w:t>
      </w:r>
      <w:r w:rsidRPr="009A74AB">
        <w:rPr>
          <w:rFonts w:ascii="Times New Roman" w:hAnsi="Times New Roman" w:cs="Times New Roman"/>
        </w:rPr>
        <w:t xml:space="preserve"> </w:t>
      </w:r>
      <w:r>
        <w:rPr>
          <w:rFonts w:ascii="Times New Roman" w:hAnsi="Times New Roman" w:cs="Times New Roman"/>
        </w:rPr>
        <w:t xml:space="preserve">к </w:t>
      </w:r>
    </w:p>
    <w:p w:rsidR="00DA4BA1" w:rsidRDefault="00DA4BA1" w:rsidP="00DA4BA1">
      <w:pPr>
        <w:jc w:val="right"/>
        <w:rPr>
          <w:rFonts w:ascii="Times New Roman" w:hAnsi="Times New Roman" w:cs="Times New Roman"/>
        </w:rPr>
      </w:pPr>
      <w:r>
        <w:rPr>
          <w:rFonts w:ascii="Times New Roman" w:hAnsi="Times New Roman" w:cs="Times New Roman"/>
        </w:rPr>
        <w:t>г</w:t>
      </w:r>
      <w:r w:rsidRPr="009A74AB">
        <w:rPr>
          <w:rFonts w:ascii="Times New Roman" w:hAnsi="Times New Roman" w:cs="Times New Roman"/>
        </w:rPr>
        <w:t>ражданско-правово</w:t>
      </w:r>
      <w:r>
        <w:rPr>
          <w:rFonts w:ascii="Times New Roman" w:hAnsi="Times New Roman" w:cs="Times New Roman"/>
        </w:rPr>
        <w:t>му</w:t>
      </w:r>
      <w:r w:rsidRPr="009A74AB">
        <w:rPr>
          <w:rFonts w:ascii="Times New Roman" w:hAnsi="Times New Roman" w:cs="Times New Roman"/>
        </w:rPr>
        <w:t xml:space="preserve"> договор</w:t>
      </w:r>
      <w:r>
        <w:rPr>
          <w:rFonts w:ascii="Times New Roman" w:hAnsi="Times New Roman" w:cs="Times New Roman"/>
        </w:rPr>
        <w:t>у</w:t>
      </w:r>
      <w:r w:rsidRPr="009A74AB">
        <w:rPr>
          <w:rFonts w:ascii="Times New Roman" w:hAnsi="Times New Roman" w:cs="Times New Roman"/>
        </w:rPr>
        <w:t xml:space="preserve"> </w:t>
      </w:r>
    </w:p>
    <w:p w:rsidR="00DA4BA1" w:rsidRPr="009A74AB" w:rsidRDefault="00DA4BA1" w:rsidP="00DA4BA1">
      <w:pPr>
        <w:jc w:val="right"/>
        <w:rPr>
          <w:rFonts w:ascii="Times New Roman" w:hAnsi="Times New Roman" w:cs="Times New Roman"/>
        </w:rPr>
      </w:pPr>
      <w:r w:rsidRPr="009A74AB">
        <w:rPr>
          <w:rFonts w:ascii="Times New Roman" w:hAnsi="Times New Roman" w:cs="Times New Roman"/>
        </w:rPr>
        <w:t xml:space="preserve">№ </w:t>
      </w:r>
      <w:r w:rsidRPr="009A74AB">
        <w:rPr>
          <w:rFonts w:ascii="Times New Roman" w:hAnsi="Times New Roman" w:cs="Times New Roman"/>
          <w:highlight w:val="yellow"/>
        </w:rPr>
        <w:t>_________________________</w:t>
      </w:r>
    </w:p>
    <w:p w:rsidR="00DA4BA1" w:rsidRPr="009A74AB" w:rsidRDefault="00DA4BA1" w:rsidP="00DA4BA1">
      <w:pPr>
        <w:jc w:val="right"/>
        <w:rPr>
          <w:rFonts w:ascii="Times New Roman" w:hAnsi="Times New Roman" w:cs="Times New Roman"/>
        </w:rPr>
      </w:pPr>
      <w:r w:rsidRPr="009A74AB">
        <w:rPr>
          <w:rFonts w:ascii="Times New Roman" w:hAnsi="Times New Roman" w:cs="Times New Roman"/>
        </w:rPr>
        <w:t xml:space="preserve">на </w:t>
      </w:r>
      <w:r>
        <w:rPr>
          <w:rFonts w:ascii="Times New Roman" w:eastAsia="Times New Roman" w:hAnsi="Times New Roman" w:cs="Times New Roman"/>
          <w:lang w:eastAsia="zh-CN"/>
        </w:rPr>
        <w:t>поставку</w:t>
      </w:r>
      <w:r w:rsidRPr="00440998">
        <w:rPr>
          <w:rFonts w:ascii="Times New Roman" w:eastAsia="Times New Roman" w:hAnsi="Times New Roman" w:cs="Times New Roman"/>
          <w:highlight w:val="yellow"/>
          <w:lang w:eastAsia="zh-CN"/>
        </w:rPr>
        <w:t xml:space="preserve"> ____________________________</w:t>
      </w:r>
    </w:p>
    <w:p w:rsidR="00DA4BA1" w:rsidRPr="009A74AB" w:rsidRDefault="00DA4BA1" w:rsidP="00DA4BA1">
      <w:pPr>
        <w:jc w:val="right"/>
        <w:rPr>
          <w:rFonts w:ascii="Times New Roman" w:hAnsi="Times New Roman" w:cs="Times New Roman"/>
        </w:rPr>
      </w:pPr>
      <w:r>
        <w:rPr>
          <w:rFonts w:ascii="Times New Roman" w:hAnsi="Times New Roman" w:cs="Times New Roman"/>
        </w:rPr>
        <w:t xml:space="preserve">от </w:t>
      </w:r>
      <w:r w:rsidRPr="00440998">
        <w:rPr>
          <w:rFonts w:ascii="Times New Roman" w:hAnsi="Times New Roman" w:cs="Times New Roman"/>
          <w:highlight w:val="yellow"/>
        </w:rPr>
        <w:t>_____________</w:t>
      </w:r>
      <w:r>
        <w:rPr>
          <w:rFonts w:ascii="Times New Roman" w:hAnsi="Times New Roman" w:cs="Times New Roman"/>
        </w:rPr>
        <w:t>_ 202</w:t>
      </w:r>
      <w:r w:rsidR="00600895">
        <w:rPr>
          <w:rFonts w:ascii="Times New Roman" w:hAnsi="Times New Roman" w:cs="Times New Roman"/>
        </w:rPr>
        <w:t>6</w:t>
      </w:r>
      <w:r>
        <w:rPr>
          <w:rFonts w:ascii="Times New Roman" w:hAnsi="Times New Roman" w:cs="Times New Roman"/>
        </w:rPr>
        <w:t xml:space="preserve"> г.</w:t>
      </w:r>
    </w:p>
    <w:p w:rsidR="00DA4BA1" w:rsidRPr="009A74AB" w:rsidRDefault="00DA4BA1" w:rsidP="00DA4BA1">
      <w:pPr>
        <w:jc w:val="right"/>
        <w:rPr>
          <w:rFonts w:ascii="Times New Roman" w:hAnsi="Times New Roman" w:cs="Times New Roman"/>
        </w:rPr>
      </w:pPr>
    </w:p>
    <w:p w:rsidR="00DA4BA1" w:rsidRDefault="00DA4BA1" w:rsidP="00DA4BA1">
      <w:pPr>
        <w:jc w:val="right"/>
      </w:pPr>
    </w:p>
    <w:p w:rsidR="00DA4BA1" w:rsidRDefault="00DA4BA1"/>
    <w:p w:rsidR="00DA4BA1" w:rsidRDefault="00DA4BA1" w:rsidP="00DA4BA1">
      <w:pPr>
        <w:jc w:val="center"/>
        <w:rPr>
          <w:rFonts w:ascii="Times New Roman" w:hAnsi="Times New Roman" w:cs="Times New Roman"/>
        </w:rPr>
      </w:pPr>
      <w:r w:rsidRPr="00DA4BA1">
        <w:rPr>
          <w:rFonts w:ascii="Times New Roman" w:hAnsi="Times New Roman" w:cs="Times New Roman"/>
        </w:rPr>
        <w:t>Расчет цены контракта</w:t>
      </w:r>
    </w:p>
    <w:p w:rsidR="00DA4BA1" w:rsidRDefault="00DA4BA1" w:rsidP="00DA4BA1">
      <w:pPr>
        <w:jc w:val="center"/>
        <w:rPr>
          <w:rFonts w:ascii="Times New Roman" w:hAnsi="Times New Roman" w:cs="Times New Roman"/>
        </w:rPr>
      </w:pPr>
    </w:p>
    <w:tbl>
      <w:tblPr>
        <w:tblW w:w="5300" w:type="pct"/>
        <w:tblInd w:w="-256" w:type="dxa"/>
        <w:tblLayout w:type="fixed"/>
        <w:tblCellMar>
          <w:left w:w="28" w:type="dxa"/>
          <w:right w:w="28" w:type="dxa"/>
        </w:tblCellMar>
        <w:tblLook w:val="0000" w:firstRow="0" w:lastRow="0" w:firstColumn="0" w:lastColumn="0" w:noHBand="0" w:noVBand="0"/>
      </w:tblPr>
      <w:tblGrid>
        <w:gridCol w:w="629"/>
        <w:gridCol w:w="4637"/>
        <w:gridCol w:w="3947"/>
        <w:gridCol w:w="845"/>
        <w:gridCol w:w="1864"/>
        <w:gridCol w:w="1211"/>
        <w:gridCol w:w="2301"/>
      </w:tblGrid>
      <w:tr w:rsidR="00DA4BA1" w:rsidRPr="00F149D6" w:rsidTr="00DA4BA1">
        <w:trPr>
          <w:cantSplit/>
          <w:trHeight w:val="1200"/>
        </w:trPr>
        <w:tc>
          <w:tcPr>
            <w:tcW w:w="407" w:type="dxa"/>
            <w:tcBorders>
              <w:top w:val="single" w:sz="4" w:space="0" w:color="000000"/>
              <w:left w:val="single" w:sz="4" w:space="0" w:color="000000"/>
              <w:bottom w:val="single" w:sz="4" w:space="0" w:color="000000"/>
              <w:right w:val="single" w:sz="4" w:space="0" w:color="000000"/>
            </w:tcBorders>
            <w:vAlign w:val="center"/>
          </w:tcPr>
          <w:p w:rsidR="00DA4BA1" w:rsidRPr="00F149D6" w:rsidRDefault="00DA4BA1" w:rsidP="00DA4BA1">
            <w:pPr>
              <w:jc w:val="center"/>
              <w:rPr>
                <w:rFonts w:ascii="Times New Roman" w:hAnsi="Times New Roman"/>
                <w:b/>
                <w:sz w:val="20"/>
                <w:szCs w:val="20"/>
              </w:rPr>
            </w:pPr>
            <w:r>
              <w:rPr>
                <w:rFonts w:ascii="Times New Roman" w:hAnsi="Times New Roman"/>
                <w:b/>
                <w:sz w:val="20"/>
                <w:szCs w:val="20"/>
              </w:rPr>
              <w:t>№</w:t>
            </w:r>
          </w:p>
        </w:tc>
        <w:tc>
          <w:tcPr>
            <w:tcW w:w="2997" w:type="dxa"/>
            <w:tcBorders>
              <w:top w:val="single" w:sz="4" w:space="0" w:color="000000"/>
              <w:left w:val="single" w:sz="4" w:space="0" w:color="000000"/>
              <w:bottom w:val="single" w:sz="4" w:space="0" w:color="000000"/>
              <w:right w:val="single" w:sz="4" w:space="0" w:color="000000"/>
            </w:tcBorders>
            <w:vAlign w:val="center"/>
          </w:tcPr>
          <w:p w:rsidR="00DA4BA1" w:rsidRPr="00F149D6" w:rsidRDefault="00DA4BA1" w:rsidP="00DA4BA1">
            <w:pPr>
              <w:jc w:val="center"/>
              <w:rPr>
                <w:rFonts w:ascii="Times New Roman" w:hAnsi="Times New Roman"/>
                <w:b/>
                <w:sz w:val="20"/>
                <w:szCs w:val="20"/>
              </w:rPr>
            </w:pPr>
            <w:r>
              <w:rPr>
                <w:rFonts w:ascii="Times New Roman" w:hAnsi="Times New Roman"/>
                <w:b/>
                <w:sz w:val="20"/>
                <w:szCs w:val="20"/>
              </w:rPr>
              <w:t>Наименование</w:t>
            </w:r>
          </w:p>
        </w:tc>
        <w:tc>
          <w:tcPr>
            <w:tcW w:w="2551" w:type="dxa"/>
            <w:tcBorders>
              <w:top w:val="single" w:sz="4" w:space="0" w:color="000000"/>
              <w:left w:val="single" w:sz="4" w:space="0" w:color="000000"/>
              <w:right w:val="single" w:sz="4" w:space="0" w:color="000000"/>
            </w:tcBorders>
            <w:vAlign w:val="center"/>
          </w:tcPr>
          <w:p w:rsidR="00DA4BA1" w:rsidRPr="00F149D6" w:rsidRDefault="00DA4BA1" w:rsidP="00DA4BA1">
            <w:pPr>
              <w:jc w:val="center"/>
              <w:rPr>
                <w:rFonts w:ascii="Times New Roman" w:hAnsi="Times New Roman"/>
                <w:b/>
                <w:sz w:val="20"/>
                <w:szCs w:val="20"/>
              </w:rPr>
            </w:pPr>
            <w:r>
              <w:rPr>
                <w:rFonts w:ascii="Times New Roman" w:hAnsi="Times New Roman"/>
                <w:b/>
                <w:sz w:val="20"/>
                <w:szCs w:val="20"/>
              </w:rPr>
              <w:t>Страна происхождения товара</w:t>
            </w:r>
          </w:p>
        </w:tc>
        <w:tc>
          <w:tcPr>
            <w:tcW w:w="546" w:type="dxa"/>
            <w:tcBorders>
              <w:top w:val="single" w:sz="4" w:space="0" w:color="000000"/>
              <w:left w:val="single" w:sz="4" w:space="0" w:color="000000"/>
              <w:bottom w:val="single" w:sz="4" w:space="0" w:color="000000"/>
              <w:right w:val="single" w:sz="4" w:space="0" w:color="000000"/>
            </w:tcBorders>
            <w:vAlign w:val="center"/>
          </w:tcPr>
          <w:p w:rsidR="00DA4BA1" w:rsidRPr="00F149D6" w:rsidRDefault="00DA4BA1" w:rsidP="00DA4BA1">
            <w:pPr>
              <w:jc w:val="center"/>
              <w:rPr>
                <w:rFonts w:ascii="Times New Roman" w:hAnsi="Times New Roman"/>
                <w:b/>
                <w:sz w:val="20"/>
                <w:szCs w:val="20"/>
              </w:rPr>
            </w:pPr>
            <w:r>
              <w:rPr>
                <w:rFonts w:ascii="Times New Roman" w:hAnsi="Times New Roman"/>
                <w:b/>
                <w:sz w:val="20"/>
                <w:szCs w:val="20"/>
              </w:rPr>
              <w:t>Кол-во</w:t>
            </w:r>
          </w:p>
        </w:tc>
        <w:tc>
          <w:tcPr>
            <w:tcW w:w="1205" w:type="dxa"/>
            <w:tcBorders>
              <w:top w:val="single" w:sz="4" w:space="0" w:color="000000"/>
              <w:left w:val="single" w:sz="4" w:space="0" w:color="000000"/>
              <w:bottom w:val="single" w:sz="4" w:space="0" w:color="000000"/>
              <w:right w:val="single" w:sz="4" w:space="0" w:color="000000"/>
            </w:tcBorders>
            <w:vAlign w:val="center"/>
          </w:tcPr>
          <w:p w:rsidR="00DA4BA1" w:rsidRPr="00F149D6" w:rsidRDefault="00DA4BA1" w:rsidP="00DA4BA1">
            <w:pPr>
              <w:jc w:val="center"/>
              <w:rPr>
                <w:rFonts w:ascii="Times New Roman" w:hAnsi="Times New Roman"/>
                <w:b/>
                <w:sz w:val="20"/>
                <w:szCs w:val="20"/>
              </w:rPr>
            </w:pPr>
            <w:r>
              <w:rPr>
                <w:rFonts w:ascii="Times New Roman" w:hAnsi="Times New Roman"/>
                <w:b/>
                <w:sz w:val="20"/>
                <w:szCs w:val="20"/>
              </w:rPr>
              <w:t>Ед. измерения</w:t>
            </w:r>
          </w:p>
        </w:tc>
        <w:tc>
          <w:tcPr>
            <w:tcW w:w="783" w:type="dxa"/>
            <w:tcBorders>
              <w:top w:val="single" w:sz="4" w:space="0" w:color="000000"/>
              <w:left w:val="single" w:sz="4" w:space="0" w:color="000000"/>
              <w:bottom w:val="single" w:sz="4" w:space="0" w:color="000000"/>
              <w:right w:val="single" w:sz="4" w:space="0" w:color="000000"/>
            </w:tcBorders>
            <w:vAlign w:val="center"/>
          </w:tcPr>
          <w:p w:rsidR="00DA4BA1" w:rsidRPr="00F149D6" w:rsidRDefault="00DA4BA1" w:rsidP="00DA4BA1">
            <w:pPr>
              <w:jc w:val="center"/>
              <w:rPr>
                <w:rFonts w:ascii="Times New Roman" w:hAnsi="Times New Roman"/>
                <w:b/>
                <w:sz w:val="20"/>
                <w:szCs w:val="20"/>
              </w:rPr>
            </w:pPr>
            <w:r>
              <w:rPr>
                <w:rFonts w:ascii="Times New Roman" w:hAnsi="Times New Roman"/>
                <w:b/>
                <w:sz w:val="20"/>
                <w:szCs w:val="20"/>
              </w:rPr>
              <w:t>Цена за ед.</w:t>
            </w:r>
          </w:p>
        </w:tc>
        <w:tc>
          <w:tcPr>
            <w:tcW w:w="1487" w:type="dxa"/>
            <w:tcBorders>
              <w:top w:val="single" w:sz="4" w:space="0" w:color="000000"/>
              <w:left w:val="single" w:sz="4" w:space="0" w:color="000000"/>
              <w:bottom w:val="single" w:sz="4" w:space="0" w:color="000000"/>
              <w:right w:val="single" w:sz="4" w:space="0" w:color="000000"/>
            </w:tcBorders>
            <w:vAlign w:val="center"/>
          </w:tcPr>
          <w:p w:rsidR="00DA4BA1" w:rsidRPr="00F149D6" w:rsidRDefault="00DA4BA1" w:rsidP="00DA4BA1">
            <w:pPr>
              <w:jc w:val="center"/>
              <w:rPr>
                <w:rFonts w:ascii="Times New Roman" w:hAnsi="Times New Roman"/>
                <w:b/>
                <w:sz w:val="20"/>
                <w:szCs w:val="20"/>
              </w:rPr>
            </w:pPr>
            <w:r>
              <w:rPr>
                <w:rFonts w:ascii="Times New Roman" w:hAnsi="Times New Roman"/>
                <w:b/>
                <w:sz w:val="20"/>
                <w:szCs w:val="20"/>
              </w:rPr>
              <w:t>сумма</w:t>
            </w:r>
          </w:p>
        </w:tc>
      </w:tr>
      <w:tr w:rsidR="00DA4BA1" w:rsidRPr="00F149D6" w:rsidTr="00DA4BA1">
        <w:trPr>
          <w:cantSplit/>
        </w:trPr>
        <w:tc>
          <w:tcPr>
            <w:tcW w:w="407"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9444B" w:rsidP="00DA4BA1">
            <w:pPr>
              <w:jc w:val="center"/>
              <w:rPr>
                <w:rFonts w:ascii="Times New Roman" w:hAnsi="Times New Roman"/>
                <w:b/>
                <w:i/>
                <w:sz w:val="20"/>
                <w:szCs w:val="20"/>
              </w:rPr>
            </w:pPr>
            <w:r>
              <w:rPr>
                <w:rFonts w:ascii="Times New Roman" w:hAnsi="Times New Roman"/>
                <w:b/>
                <w:i/>
                <w:sz w:val="20"/>
                <w:szCs w:val="20"/>
              </w:rPr>
              <w:t>1</w:t>
            </w:r>
          </w:p>
        </w:tc>
        <w:tc>
          <w:tcPr>
            <w:tcW w:w="2997"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A4BA1" w:rsidP="00DA4BA1">
            <w:pPr>
              <w:jc w:val="center"/>
              <w:rPr>
                <w:rFonts w:ascii="Times New Roman" w:hAnsi="Times New Roman"/>
                <w:b/>
                <w:i/>
                <w:sz w:val="20"/>
                <w:szCs w:val="20"/>
              </w:rPr>
            </w:pPr>
          </w:p>
        </w:tc>
        <w:tc>
          <w:tcPr>
            <w:tcW w:w="2551"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A4BA1" w:rsidP="00DA4BA1">
            <w:pPr>
              <w:jc w:val="center"/>
              <w:rPr>
                <w:rFonts w:ascii="Times New Roman" w:hAnsi="Times New Roman"/>
                <w:b/>
                <w:i/>
                <w:sz w:val="20"/>
                <w:szCs w:val="20"/>
              </w:rPr>
            </w:pPr>
          </w:p>
        </w:tc>
        <w:tc>
          <w:tcPr>
            <w:tcW w:w="546"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A4BA1" w:rsidP="00DA4BA1">
            <w:pPr>
              <w:jc w:val="center"/>
              <w:rPr>
                <w:rFonts w:ascii="Times New Roman" w:hAnsi="Times New Roman"/>
                <w:b/>
                <w:i/>
                <w:sz w:val="20"/>
                <w:szCs w:val="20"/>
              </w:rPr>
            </w:pPr>
          </w:p>
        </w:tc>
        <w:tc>
          <w:tcPr>
            <w:tcW w:w="1205"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A4BA1" w:rsidP="00DA4BA1">
            <w:pPr>
              <w:jc w:val="center"/>
              <w:rPr>
                <w:rFonts w:ascii="Times New Roman" w:hAnsi="Times New Roman"/>
                <w:b/>
                <w:i/>
                <w:sz w:val="20"/>
                <w:szCs w:val="20"/>
              </w:rPr>
            </w:pPr>
          </w:p>
        </w:tc>
        <w:tc>
          <w:tcPr>
            <w:tcW w:w="783" w:type="dxa"/>
            <w:tcBorders>
              <w:top w:val="single" w:sz="4" w:space="0" w:color="000000"/>
              <w:left w:val="single" w:sz="4" w:space="0" w:color="000000"/>
              <w:bottom w:val="double" w:sz="4" w:space="0" w:color="auto"/>
              <w:right w:val="single" w:sz="4" w:space="0" w:color="000000"/>
            </w:tcBorders>
          </w:tcPr>
          <w:p w:rsidR="00DA4BA1" w:rsidRPr="00F149D6" w:rsidRDefault="00DA4BA1" w:rsidP="00DA4BA1">
            <w:pPr>
              <w:jc w:val="center"/>
              <w:rPr>
                <w:rFonts w:ascii="Times New Roman" w:hAnsi="Times New Roman"/>
                <w:b/>
                <w:i/>
                <w:sz w:val="20"/>
                <w:szCs w:val="20"/>
              </w:rPr>
            </w:pPr>
          </w:p>
        </w:tc>
        <w:tc>
          <w:tcPr>
            <w:tcW w:w="1487"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A4BA1" w:rsidP="00DA4BA1">
            <w:pPr>
              <w:jc w:val="center"/>
              <w:rPr>
                <w:rFonts w:ascii="Times New Roman" w:hAnsi="Times New Roman"/>
                <w:b/>
                <w:i/>
                <w:sz w:val="20"/>
                <w:szCs w:val="20"/>
              </w:rPr>
            </w:pPr>
          </w:p>
        </w:tc>
      </w:tr>
      <w:tr w:rsidR="00DA4BA1" w:rsidRPr="00F149D6" w:rsidTr="00DA4BA1">
        <w:trPr>
          <w:cantSplit/>
        </w:trPr>
        <w:tc>
          <w:tcPr>
            <w:tcW w:w="407"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9444B" w:rsidP="00DA4BA1">
            <w:pPr>
              <w:jc w:val="center"/>
              <w:rPr>
                <w:rFonts w:ascii="Times New Roman" w:hAnsi="Times New Roman"/>
                <w:b/>
                <w:i/>
                <w:sz w:val="20"/>
                <w:szCs w:val="20"/>
              </w:rPr>
            </w:pPr>
            <w:r>
              <w:rPr>
                <w:rFonts w:ascii="Times New Roman" w:hAnsi="Times New Roman"/>
                <w:b/>
                <w:i/>
                <w:sz w:val="20"/>
                <w:szCs w:val="20"/>
              </w:rPr>
              <w:t>2</w:t>
            </w:r>
          </w:p>
        </w:tc>
        <w:tc>
          <w:tcPr>
            <w:tcW w:w="2997"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A4BA1" w:rsidP="00DA4BA1">
            <w:pPr>
              <w:jc w:val="center"/>
              <w:rPr>
                <w:rFonts w:ascii="Times New Roman" w:hAnsi="Times New Roman"/>
                <w:b/>
                <w:i/>
                <w:sz w:val="20"/>
                <w:szCs w:val="20"/>
              </w:rPr>
            </w:pPr>
          </w:p>
        </w:tc>
        <w:tc>
          <w:tcPr>
            <w:tcW w:w="2551"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A4BA1" w:rsidP="00DA4BA1">
            <w:pPr>
              <w:jc w:val="center"/>
              <w:rPr>
                <w:rFonts w:ascii="Times New Roman" w:hAnsi="Times New Roman"/>
                <w:b/>
                <w:i/>
                <w:sz w:val="20"/>
                <w:szCs w:val="20"/>
              </w:rPr>
            </w:pPr>
          </w:p>
        </w:tc>
        <w:tc>
          <w:tcPr>
            <w:tcW w:w="546"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A4BA1" w:rsidP="00DA4BA1">
            <w:pPr>
              <w:jc w:val="center"/>
              <w:rPr>
                <w:rFonts w:ascii="Times New Roman" w:hAnsi="Times New Roman"/>
                <w:b/>
                <w:i/>
                <w:sz w:val="20"/>
                <w:szCs w:val="20"/>
              </w:rPr>
            </w:pPr>
          </w:p>
        </w:tc>
        <w:tc>
          <w:tcPr>
            <w:tcW w:w="1205"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A4BA1" w:rsidP="00DA4BA1">
            <w:pPr>
              <w:jc w:val="center"/>
              <w:rPr>
                <w:rFonts w:ascii="Times New Roman" w:hAnsi="Times New Roman"/>
                <w:b/>
                <w:i/>
                <w:sz w:val="20"/>
                <w:szCs w:val="20"/>
              </w:rPr>
            </w:pPr>
          </w:p>
        </w:tc>
        <w:tc>
          <w:tcPr>
            <w:tcW w:w="783" w:type="dxa"/>
            <w:tcBorders>
              <w:top w:val="single" w:sz="4" w:space="0" w:color="000000"/>
              <w:left w:val="single" w:sz="4" w:space="0" w:color="000000"/>
              <w:bottom w:val="double" w:sz="4" w:space="0" w:color="auto"/>
              <w:right w:val="single" w:sz="4" w:space="0" w:color="000000"/>
            </w:tcBorders>
          </w:tcPr>
          <w:p w:rsidR="00DA4BA1" w:rsidRPr="00F149D6" w:rsidRDefault="00DA4BA1" w:rsidP="00DA4BA1">
            <w:pPr>
              <w:jc w:val="center"/>
              <w:rPr>
                <w:rFonts w:ascii="Times New Roman" w:hAnsi="Times New Roman"/>
                <w:b/>
                <w:i/>
                <w:sz w:val="20"/>
                <w:szCs w:val="20"/>
              </w:rPr>
            </w:pPr>
          </w:p>
        </w:tc>
        <w:tc>
          <w:tcPr>
            <w:tcW w:w="1487"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A4BA1" w:rsidP="00DA4BA1">
            <w:pPr>
              <w:jc w:val="center"/>
              <w:rPr>
                <w:rFonts w:ascii="Times New Roman" w:hAnsi="Times New Roman"/>
                <w:b/>
                <w:i/>
                <w:sz w:val="20"/>
                <w:szCs w:val="20"/>
              </w:rPr>
            </w:pPr>
          </w:p>
        </w:tc>
      </w:tr>
      <w:tr w:rsidR="00DA4BA1" w:rsidRPr="00F149D6" w:rsidTr="00DA4BA1">
        <w:trPr>
          <w:cantSplit/>
        </w:trPr>
        <w:tc>
          <w:tcPr>
            <w:tcW w:w="8489" w:type="dxa"/>
            <w:gridSpan w:val="6"/>
            <w:tcBorders>
              <w:top w:val="single" w:sz="4" w:space="0" w:color="000000"/>
              <w:left w:val="single" w:sz="4" w:space="0" w:color="000000"/>
              <w:bottom w:val="single" w:sz="4" w:space="0" w:color="000000"/>
              <w:right w:val="single" w:sz="4" w:space="0" w:color="000000"/>
            </w:tcBorders>
            <w:vAlign w:val="center"/>
          </w:tcPr>
          <w:p w:rsidR="00DA4BA1" w:rsidRPr="00F149D6" w:rsidRDefault="00DA4BA1" w:rsidP="00DA4BA1">
            <w:pPr>
              <w:spacing w:line="240" w:lineRule="atLeast"/>
              <w:jc w:val="right"/>
              <w:rPr>
                <w:rFonts w:ascii="Times New Roman" w:hAnsi="Times New Roman" w:cs="Times New Roman"/>
                <w:b/>
              </w:rPr>
            </w:pPr>
          </w:p>
        </w:tc>
        <w:tc>
          <w:tcPr>
            <w:tcW w:w="1487" w:type="dxa"/>
            <w:tcBorders>
              <w:top w:val="single" w:sz="4" w:space="0" w:color="000000"/>
              <w:left w:val="single" w:sz="4" w:space="0" w:color="000000"/>
              <w:bottom w:val="single" w:sz="4" w:space="0" w:color="000000"/>
              <w:right w:val="single" w:sz="4" w:space="0" w:color="000000"/>
            </w:tcBorders>
            <w:vAlign w:val="center"/>
          </w:tcPr>
          <w:p w:rsidR="00DA4BA1" w:rsidRPr="00E45E67" w:rsidRDefault="00DA4BA1" w:rsidP="00DA4BA1">
            <w:pPr>
              <w:spacing w:line="240" w:lineRule="atLeast"/>
              <w:jc w:val="right"/>
              <w:rPr>
                <w:rFonts w:ascii="Times New Roman" w:hAnsi="Times New Roman" w:cs="Times New Roman"/>
                <w:b/>
              </w:rPr>
            </w:pPr>
          </w:p>
        </w:tc>
      </w:tr>
    </w:tbl>
    <w:p w:rsidR="00DA4BA1" w:rsidRPr="00DA4BA1" w:rsidRDefault="00DA4BA1" w:rsidP="00DA4BA1">
      <w:pPr>
        <w:rPr>
          <w:rFonts w:ascii="Times New Roman" w:hAnsi="Times New Roman" w:cs="Times New Roman"/>
        </w:rPr>
      </w:pPr>
    </w:p>
    <w:sectPr w:rsidR="00DA4BA1" w:rsidRPr="00DA4BA1" w:rsidSect="00DA4BA1">
      <w:pgSz w:w="16838" w:h="11906" w:orient="landscape"/>
      <w:pgMar w:top="1701" w:right="1134" w:bottom="85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E3EEA" w:rsidRDefault="00AE3EEA" w:rsidP="00440998">
      <w:r>
        <w:separator/>
      </w:r>
    </w:p>
  </w:endnote>
  <w:endnote w:type="continuationSeparator" w:id="0">
    <w:p w:rsidR="00AE3EEA" w:rsidRDefault="00AE3EEA" w:rsidP="004409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Outlook">
    <w:panose1 w:val="05010100010000000000"/>
    <w:charset w:val="02"/>
    <w:family w:val="decorative"/>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41253183"/>
      <w:docPartObj>
        <w:docPartGallery w:val="Page Numbers (Bottom of Page)"/>
        <w:docPartUnique/>
      </w:docPartObj>
    </w:sdtPr>
    <w:sdtEndPr>
      <w:rPr>
        <w:rFonts w:ascii="Times New Roman" w:hAnsi="Times New Roman" w:cs="Times New Roman"/>
        <w:sz w:val="20"/>
        <w:szCs w:val="20"/>
      </w:rPr>
    </w:sdtEndPr>
    <w:sdtContent>
      <w:p w:rsidR="000936D9" w:rsidRPr="00292511" w:rsidRDefault="000936D9" w:rsidP="00DA4BA1">
        <w:pPr>
          <w:pStyle w:val="ae"/>
          <w:jc w:val="center"/>
          <w:rPr>
            <w:rFonts w:ascii="Times New Roman" w:hAnsi="Times New Roman" w:cs="Times New Roman"/>
            <w:sz w:val="20"/>
            <w:szCs w:val="20"/>
          </w:rPr>
        </w:pPr>
        <w:r w:rsidRPr="00292511">
          <w:rPr>
            <w:rFonts w:ascii="Times New Roman" w:hAnsi="Times New Roman" w:cs="Times New Roman"/>
            <w:sz w:val="20"/>
            <w:szCs w:val="20"/>
          </w:rPr>
          <w:fldChar w:fldCharType="begin"/>
        </w:r>
        <w:r w:rsidRPr="00292511">
          <w:rPr>
            <w:rFonts w:ascii="Times New Roman" w:hAnsi="Times New Roman" w:cs="Times New Roman"/>
            <w:sz w:val="20"/>
            <w:szCs w:val="20"/>
          </w:rPr>
          <w:instrText>PAGE   \* MERGEFORMAT</w:instrText>
        </w:r>
        <w:r w:rsidRPr="00292511">
          <w:rPr>
            <w:rFonts w:ascii="Times New Roman" w:hAnsi="Times New Roman" w:cs="Times New Roman"/>
            <w:sz w:val="20"/>
            <w:szCs w:val="20"/>
          </w:rPr>
          <w:fldChar w:fldCharType="separate"/>
        </w:r>
        <w:r>
          <w:rPr>
            <w:rFonts w:ascii="Times New Roman" w:hAnsi="Times New Roman" w:cs="Times New Roman"/>
            <w:noProof/>
            <w:sz w:val="20"/>
            <w:szCs w:val="20"/>
          </w:rPr>
          <w:t>5</w:t>
        </w:r>
        <w:r w:rsidRPr="00292511">
          <w:rPr>
            <w:rFonts w:ascii="Times New Roman" w:hAnsi="Times New Roman" w:cs="Times New Roman"/>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E3EEA" w:rsidRDefault="00AE3EEA" w:rsidP="00440998">
      <w:r>
        <w:separator/>
      </w:r>
    </w:p>
  </w:footnote>
  <w:footnote w:type="continuationSeparator" w:id="0">
    <w:p w:rsidR="00AE3EEA" w:rsidRDefault="00AE3EEA" w:rsidP="00440998">
      <w:r>
        <w:continuationSeparator/>
      </w:r>
    </w:p>
  </w:footnote>
  <w:footnote w:id="1">
    <w:p w:rsidR="000936D9" w:rsidRDefault="000936D9" w:rsidP="00F91797">
      <w:pPr>
        <w:pStyle w:val="d1edeef1eae0"/>
        <w:ind w:left="0" w:firstLine="0"/>
        <w:jc w:val="both"/>
      </w:pPr>
      <w:r w:rsidRPr="00FA71D4">
        <w:rPr>
          <w:rStyle w:val="a8"/>
          <w:highlight w:val="yellow"/>
        </w:rPr>
        <w:footnoteRef/>
      </w:r>
      <w:r w:rsidRPr="00FA71D4">
        <w:rPr>
          <w:szCs w:val="24"/>
          <w:highlight w:val="yellow"/>
        </w:rPr>
        <w:t xml:space="preserve">Фраза </w:t>
      </w:r>
      <w:r w:rsidRPr="00FA71D4">
        <w:rPr>
          <w:b/>
          <w:szCs w:val="24"/>
          <w:highlight w:val="yellow"/>
        </w:rPr>
        <w:t xml:space="preserve">«в том числе НДС» </w:t>
      </w:r>
      <w:r w:rsidRPr="00FA71D4">
        <w:rPr>
          <w:szCs w:val="24"/>
          <w:highlight w:val="yellow"/>
        </w:rPr>
        <w:t xml:space="preserve">не указывается в случае, если Контракт заключается с лицом, не являющимся в соответствии с Налоговым </w:t>
      </w:r>
      <w:hyperlink r:id="rId1" w:history="1">
        <w:r w:rsidRPr="00FA71D4">
          <w:rPr>
            <w:color w:val="0000FF"/>
            <w:szCs w:val="24"/>
            <w:highlight w:val="yellow"/>
          </w:rPr>
          <w:t>кодексо</w:t>
        </w:r>
      </w:hyperlink>
      <w:r w:rsidRPr="00FA71D4">
        <w:rPr>
          <w:color w:val="0000FF"/>
          <w:szCs w:val="24"/>
          <w:highlight w:val="yellow"/>
        </w:rPr>
        <w:t xml:space="preserve">м </w:t>
      </w:r>
      <w:r w:rsidRPr="00FA71D4">
        <w:rPr>
          <w:szCs w:val="24"/>
          <w:highlight w:val="yellow"/>
        </w:rPr>
        <w:t>Российской Федерации плательщиками НДС.</w:t>
      </w:r>
      <w:r>
        <w:rPr>
          <w:szCs w:val="24"/>
          <w:highlight w:val="yellow"/>
        </w:rPr>
        <w:t xml:space="preserve"> В таком случае при заполнении </w:t>
      </w:r>
      <w:r w:rsidRPr="00FA71D4">
        <w:rPr>
          <w:szCs w:val="24"/>
          <w:highlight w:val="yellow"/>
        </w:rPr>
        <w:t xml:space="preserve"> Контракта указывается фраза  </w:t>
      </w:r>
      <w:bookmarkStart w:id="0" w:name="p0"/>
      <w:bookmarkEnd w:id="0"/>
      <w:r w:rsidRPr="00FA71D4">
        <w:rPr>
          <w:szCs w:val="24"/>
          <w:highlight w:val="yellow"/>
        </w:rPr>
        <w:t>«</w:t>
      </w:r>
      <w:r w:rsidRPr="00FA71D4">
        <w:rPr>
          <w:b/>
          <w:szCs w:val="24"/>
          <w:highlight w:val="yellow"/>
        </w:rPr>
        <w:t>НДС не</w:t>
      </w:r>
      <w:bookmarkStart w:id="1" w:name="p1"/>
      <w:bookmarkEnd w:id="1"/>
      <w:r w:rsidRPr="00FA71D4">
        <w:rPr>
          <w:b/>
          <w:szCs w:val="24"/>
          <w:highlight w:val="yellow"/>
        </w:rPr>
        <w:t xml:space="preserve"> облагается</w:t>
      </w:r>
      <w:r>
        <w:rPr>
          <w:szCs w:val="24"/>
          <w:highlight w:val="yellow"/>
        </w:rPr>
        <w:t xml:space="preserve"> </w:t>
      </w:r>
      <w:r w:rsidRPr="00FA71D4">
        <w:rPr>
          <w:b/>
          <w:szCs w:val="24"/>
          <w:highlight w:val="yellow"/>
        </w:rPr>
        <w:t>на основании ….»</w:t>
      </w:r>
      <w:r w:rsidRPr="00FA71D4">
        <w:rPr>
          <w:szCs w:val="24"/>
          <w:highlight w:val="yellow"/>
        </w:rPr>
        <w:t xml:space="preserve"> и указывается основание.</w:t>
      </w:r>
    </w:p>
  </w:footnote>
  <w:footnote w:id="2">
    <w:p w:rsidR="009824F0" w:rsidRPr="00752FFE" w:rsidRDefault="009824F0" w:rsidP="009824F0">
      <w:pPr>
        <w:pStyle w:val="a6"/>
      </w:pPr>
      <w:r w:rsidRPr="00752FFE">
        <w:rPr>
          <w:rStyle w:val="af7"/>
        </w:rPr>
        <w:footnoteRef/>
      </w:r>
      <w:r w:rsidRPr="00752FFE">
        <w:t>В случае если участник, с которым заключается контракт, не является плательщиком НДС, счет-фактура не оформляется.</w:t>
      </w:r>
    </w:p>
  </w:footnote>
  <w:footnote w:id="3">
    <w:p w:rsidR="000936D9" w:rsidRDefault="000936D9" w:rsidP="00DA4BA1">
      <w:pPr>
        <w:pStyle w:val="a6"/>
      </w:pPr>
      <w:r>
        <w:rPr>
          <w:rStyle w:val="a8"/>
        </w:rPr>
        <w:footnoteRef/>
      </w:r>
      <w:r>
        <w:t xml:space="preserve"> </w:t>
      </w:r>
      <w:r w:rsidRPr="009A2C39">
        <w:rPr>
          <w:iCs/>
          <w:color w:val="000000"/>
        </w:rPr>
        <w:t>при упрощённой системе налогообложения без счета-фактуры.</w:t>
      </w:r>
    </w:p>
  </w:footnote>
  <w:footnote w:id="4">
    <w:p w:rsidR="000936D9" w:rsidRPr="00B87BD5" w:rsidRDefault="000936D9" w:rsidP="00440998">
      <w:pPr>
        <w:pStyle w:val="a6"/>
        <w:spacing w:after="0"/>
        <w:rPr>
          <w:color w:val="000000"/>
        </w:rPr>
      </w:pPr>
      <w:r w:rsidRPr="00B87BD5">
        <w:rPr>
          <w:rStyle w:val="a8"/>
          <w:color w:val="000000"/>
        </w:rPr>
        <w:footnoteRef/>
      </w:r>
      <w:r w:rsidRPr="00B87BD5">
        <w:rPr>
          <w:color w:val="000000"/>
        </w:rPr>
        <w:t xml:space="preserve"> </w:t>
      </w:r>
      <w:r w:rsidRPr="00B87BD5">
        <w:rPr>
          <w:color w:val="000000"/>
          <w:shd w:val="clear" w:color="auto" w:fill="FFFFFF"/>
        </w:rPr>
        <w:t>Для поставщика с общим режимом налогообложения.</w:t>
      </w:r>
    </w:p>
  </w:footnote>
  <w:footnote w:id="5">
    <w:p w:rsidR="007939BE" w:rsidRPr="00C10C04" w:rsidRDefault="007939BE" w:rsidP="007939BE">
      <w:pPr>
        <w:autoSpaceDE w:val="0"/>
        <w:autoSpaceDN w:val="0"/>
        <w:adjustRightInd w:val="0"/>
        <w:jc w:val="both"/>
        <w:rPr>
          <w:rFonts w:ascii="Times New Roman" w:hAnsi="Times New Roman" w:cs="Times New Roman"/>
          <w:sz w:val="20"/>
          <w:szCs w:val="20"/>
        </w:rPr>
      </w:pPr>
      <w:r>
        <w:rPr>
          <w:rStyle w:val="a8"/>
        </w:rPr>
        <w:footnoteRef/>
      </w:r>
      <w:r>
        <w:t xml:space="preserve"> </w:t>
      </w:r>
      <w:r w:rsidRPr="00C10C04">
        <w:rPr>
          <w:rFonts w:ascii="Times New Roman" w:hAnsi="Times New Roman" w:cs="Times New Roman"/>
          <w:sz w:val="20"/>
          <w:szCs w:val="20"/>
        </w:rPr>
        <w:t>В соответствии с Письмом Минфина России от 05.03.2025 N 02-07-10/21337.</w:t>
      </w:r>
    </w:p>
    <w:p w:rsidR="007939BE" w:rsidRDefault="007939BE" w:rsidP="007939BE">
      <w:pPr>
        <w:pStyle w:val="a6"/>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6"/>
    <w:multiLevelType w:val="singleLevel"/>
    <w:tmpl w:val="00000006"/>
    <w:lvl w:ilvl="0">
      <w:numFmt w:val="bullet"/>
      <w:lvlText w:val="-"/>
      <w:lvlJc w:val="left"/>
      <w:pPr>
        <w:tabs>
          <w:tab w:val="num" w:pos="696"/>
        </w:tabs>
        <w:ind w:left="696" w:hanging="360"/>
      </w:pPr>
      <w:rPr>
        <w:rFonts w:ascii="Times New Roman" w:hAnsi="Times New Roman" w:cs="Times New Roman" w:hint="default"/>
        <w:b w:val="0"/>
      </w:rPr>
    </w:lvl>
  </w:abstractNum>
  <w:abstractNum w:abstractNumId="1" w15:restartNumberingAfterBreak="0">
    <w:nsid w:val="055D793F"/>
    <w:multiLevelType w:val="multilevel"/>
    <w:tmpl w:val="7BBC52D2"/>
    <w:lvl w:ilvl="0">
      <w:start w:val="6"/>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2" w15:restartNumberingAfterBreak="0">
    <w:nsid w:val="063E30BC"/>
    <w:multiLevelType w:val="multilevel"/>
    <w:tmpl w:val="CC14978C"/>
    <w:lvl w:ilvl="0">
      <w:start w:val="1"/>
      <w:numFmt w:val="decimal"/>
      <w:pStyle w:val="-"/>
      <w:lvlText w:val="%1."/>
      <w:lvlJc w:val="center"/>
      <w:pPr>
        <w:tabs>
          <w:tab w:val="num" w:pos="0"/>
        </w:tabs>
      </w:pPr>
      <w:rPr>
        <w:rFonts w:cs="Times New Roman" w:hint="default"/>
      </w:rPr>
    </w:lvl>
    <w:lvl w:ilvl="1">
      <w:start w:val="1"/>
      <w:numFmt w:val="decimal"/>
      <w:pStyle w:val="-0"/>
      <w:lvlText w:val="%1.%2."/>
      <w:lvlJc w:val="left"/>
      <w:pPr>
        <w:tabs>
          <w:tab w:val="num" w:pos="1418"/>
        </w:tabs>
        <w:ind w:firstLine="567"/>
      </w:pPr>
      <w:rPr>
        <w:rFonts w:cs="Times New Roman" w:hint="default"/>
      </w:rPr>
    </w:lvl>
    <w:lvl w:ilvl="2">
      <w:start w:val="1"/>
      <w:numFmt w:val="decimal"/>
      <w:pStyle w:val="-1"/>
      <w:lvlText w:val="%1.%2.%3."/>
      <w:lvlJc w:val="left"/>
      <w:pPr>
        <w:tabs>
          <w:tab w:val="num" w:pos="1418"/>
        </w:tabs>
        <w:ind w:firstLine="567"/>
      </w:pPr>
      <w:rPr>
        <w:rFonts w:cs="Times New Roman" w:hint="default"/>
      </w:rPr>
    </w:lvl>
    <w:lvl w:ilvl="3">
      <w:start w:val="1"/>
      <w:numFmt w:val="russianLower"/>
      <w:pStyle w:val="-2"/>
      <w:lvlText w:val="%4)"/>
      <w:lvlJc w:val="left"/>
      <w:pPr>
        <w:tabs>
          <w:tab w:val="num" w:pos="851"/>
        </w:tabs>
        <w:ind w:left="-567" w:firstLine="567"/>
      </w:pPr>
      <w:rPr>
        <w:rFonts w:cs="Times New Roman" w:hint="default"/>
      </w:rPr>
    </w:lvl>
    <w:lvl w:ilvl="4">
      <w:start w:val="1"/>
      <w:numFmt w:val="decimal"/>
      <w:lvlText w:val="%1.%2.%3.%4.%5."/>
      <w:lvlJc w:val="left"/>
      <w:pPr>
        <w:tabs>
          <w:tab w:val="num" w:pos="4320"/>
        </w:tabs>
        <w:ind w:left="2232" w:hanging="792"/>
      </w:pPr>
      <w:rPr>
        <w:rFonts w:cs="Times New Roman" w:hint="default"/>
      </w:rPr>
    </w:lvl>
    <w:lvl w:ilvl="5">
      <w:start w:val="1"/>
      <w:numFmt w:val="decimal"/>
      <w:lvlText w:val="%1.%2.%3.%4.%5.%6."/>
      <w:lvlJc w:val="left"/>
      <w:pPr>
        <w:tabs>
          <w:tab w:val="num" w:pos="5040"/>
        </w:tabs>
        <w:ind w:left="2736" w:hanging="936"/>
      </w:pPr>
      <w:rPr>
        <w:rFonts w:cs="Times New Roman" w:hint="default"/>
      </w:rPr>
    </w:lvl>
    <w:lvl w:ilvl="6">
      <w:start w:val="1"/>
      <w:numFmt w:val="decimal"/>
      <w:lvlText w:val="%1.%2.%3.%4.%5.%6.%7."/>
      <w:lvlJc w:val="left"/>
      <w:pPr>
        <w:tabs>
          <w:tab w:val="num" w:pos="5760"/>
        </w:tabs>
        <w:ind w:left="3240" w:hanging="1080"/>
      </w:pPr>
      <w:rPr>
        <w:rFonts w:cs="Times New Roman" w:hint="default"/>
      </w:rPr>
    </w:lvl>
    <w:lvl w:ilvl="7">
      <w:start w:val="1"/>
      <w:numFmt w:val="decimal"/>
      <w:lvlText w:val="%1.%2.%3.%4.%5.%6.%7.%8."/>
      <w:lvlJc w:val="left"/>
      <w:pPr>
        <w:tabs>
          <w:tab w:val="num" w:pos="6840"/>
        </w:tabs>
        <w:ind w:left="3744" w:hanging="1224"/>
      </w:pPr>
      <w:rPr>
        <w:rFonts w:cs="Times New Roman" w:hint="default"/>
      </w:rPr>
    </w:lvl>
    <w:lvl w:ilvl="8">
      <w:start w:val="1"/>
      <w:numFmt w:val="decimal"/>
      <w:lvlText w:val="%1.%2.%3.%4.%5.%6.%7.%8.%9."/>
      <w:lvlJc w:val="left"/>
      <w:pPr>
        <w:tabs>
          <w:tab w:val="num" w:pos="7560"/>
        </w:tabs>
        <w:ind w:left="4320" w:hanging="1440"/>
      </w:pPr>
      <w:rPr>
        <w:rFonts w:cs="Times New Roman" w:hint="default"/>
      </w:rPr>
    </w:lvl>
  </w:abstractNum>
  <w:abstractNum w:abstractNumId="3" w15:restartNumberingAfterBreak="0">
    <w:nsid w:val="157D1E25"/>
    <w:multiLevelType w:val="multilevel"/>
    <w:tmpl w:val="51F0E13E"/>
    <w:lvl w:ilvl="0">
      <w:start w:val="8"/>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4" w15:restartNumberingAfterBreak="0">
    <w:nsid w:val="161844A4"/>
    <w:multiLevelType w:val="multilevel"/>
    <w:tmpl w:val="2A00C9A8"/>
    <w:lvl w:ilvl="0">
      <w:start w:val="6"/>
      <w:numFmt w:val="decimal"/>
      <w:lvlText w:val="%1."/>
      <w:lvlJc w:val="left"/>
      <w:pPr>
        <w:ind w:left="360" w:hanging="360"/>
      </w:pPr>
      <w:rPr>
        <w:rFonts w:hint="default"/>
        <w:color w:val="000000"/>
      </w:rPr>
    </w:lvl>
    <w:lvl w:ilvl="1">
      <w:start w:val="1"/>
      <w:numFmt w:val="decimal"/>
      <w:lvlText w:val="%1.%2."/>
      <w:lvlJc w:val="left"/>
      <w:pPr>
        <w:ind w:left="3054"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5" w15:restartNumberingAfterBreak="0">
    <w:nsid w:val="16230105"/>
    <w:multiLevelType w:val="multilevel"/>
    <w:tmpl w:val="0D942EE0"/>
    <w:lvl w:ilvl="0">
      <w:start w:val="10"/>
      <w:numFmt w:val="decimal"/>
      <w:lvlText w:val="%1"/>
      <w:lvlJc w:val="left"/>
      <w:pPr>
        <w:ind w:left="720" w:hanging="360"/>
      </w:pPr>
      <w:rPr>
        <w:rFonts w:hint="default"/>
      </w:rPr>
    </w:lvl>
    <w:lvl w:ilvl="1">
      <w:start w:val="1"/>
      <w:numFmt w:val="decimal"/>
      <w:isLgl/>
      <w:lvlText w:val="%1.%2."/>
      <w:lvlJc w:val="left"/>
      <w:pPr>
        <w:ind w:left="1331" w:hanging="48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abstractNum w:abstractNumId="6" w15:restartNumberingAfterBreak="0">
    <w:nsid w:val="17BD5985"/>
    <w:multiLevelType w:val="multilevel"/>
    <w:tmpl w:val="1E504FA0"/>
    <w:lvl w:ilvl="0">
      <w:start w:val="11"/>
      <w:numFmt w:val="decimal"/>
      <w:lvlText w:val="%1."/>
      <w:lvlJc w:val="left"/>
      <w:pPr>
        <w:ind w:left="480" w:hanging="480"/>
      </w:pPr>
      <w:rPr>
        <w:rFonts w:hint="default"/>
      </w:rPr>
    </w:lvl>
    <w:lvl w:ilvl="1">
      <w:start w:val="1"/>
      <w:numFmt w:val="decimal"/>
      <w:lvlText w:val="%1.%2."/>
      <w:lvlJc w:val="left"/>
      <w:pPr>
        <w:ind w:left="1331" w:hanging="48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7" w15:restartNumberingAfterBreak="0">
    <w:nsid w:val="1B6D6B8A"/>
    <w:multiLevelType w:val="multilevel"/>
    <w:tmpl w:val="A3069E36"/>
    <w:lvl w:ilvl="0">
      <w:start w:val="1"/>
      <w:numFmt w:val="decimal"/>
      <w:lvlText w:val="%1."/>
      <w:lvlJc w:val="left"/>
      <w:pPr>
        <w:ind w:left="720" w:hanging="360"/>
      </w:pPr>
      <w:rPr>
        <w:rFonts w:hint="default"/>
      </w:rPr>
    </w:lvl>
    <w:lvl w:ilvl="1">
      <w:start w:val="1"/>
      <w:numFmt w:val="decimal"/>
      <w:isLgl/>
      <w:lvlText w:val="%1.%2."/>
      <w:lvlJc w:val="left"/>
      <w:pPr>
        <w:ind w:left="1849" w:hanging="1140"/>
      </w:pPr>
      <w:rPr>
        <w:rFonts w:hint="default"/>
        <w:b w:val="0"/>
      </w:rPr>
    </w:lvl>
    <w:lvl w:ilvl="2">
      <w:start w:val="1"/>
      <w:numFmt w:val="decimal"/>
      <w:isLgl/>
      <w:lvlText w:val="%1.%2.%3."/>
      <w:lvlJc w:val="left"/>
      <w:pPr>
        <w:ind w:left="2198" w:hanging="1140"/>
      </w:pPr>
      <w:rPr>
        <w:rFonts w:hint="default"/>
      </w:rPr>
    </w:lvl>
    <w:lvl w:ilvl="3">
      <w:start w:val="1"/>
      <w:numFmt w:val="decimal"/>
      <w:isLgl/>
      <w:lvlText w:val="%1.%2.%3.%4."/>
      <w:lvlJc w:val="left"/>
      <w:pPr>
        <w:ind w:left="2547" w:hanging="1140"/>
      </w:pPr>
      <w:rPr>
        <w:rFonts w:hint="default"/>
      </w:rPr>
    </w:lvl>
    <w:lvl w:ilvl="4">
      <w:start w:val="1"/>
      <w:numFmt w:val="decimal"/>
      <w:isLgl/>
      <w:lvlText w:val="%1.%2.%3.%4.%5."/>
      <w:lvlJc w:val="left"/>
      <w:pPr>
        <w:ind w:left="2896" w:hanging="114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4952" w:hanging="1800"/>
      </w:pPr>
      <w:rPr>
        <w:rFonts w:hint="default"/>
      </w:rPr>
    </w:lvl>
  </w:abstractNum>
  <w:abstractNum w:abstractNumId="8" w15:restartNumberingAfterBreak="0">
    <w:nsid w:val="25E049A2"/>
    <w:multiLevelType w:val="multilevel"/>
    <w:tmpl w:val="001ED312"/>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8B856D9"/>
    <w:multiLevelType w:val="multilevel"/>
    <w:tmpl w:val="3C04CA10"/>
    <w:lvl w:ilvl="0">
      <w:start w:val="9"/>
      <w:numFmt w:val="decimal"/>
      <w:lvlText w:val="%1."/>
      <w:lvlJc w:val="left"/>
      <w:pPr>
        <w:ind w:left="360" w:hanging="360"/>
      </w:pPr>
      <w:rPr>
        <w:rFonts w:hint="default"/>
      </w:rPr>
    </w:lvl>
    <w:lvl w:ilvl="1">
      <w:start w:val="1"/>
      <w:numFmt w:val="decimal"/>
      <w:lvlText w:val="%1.%2."/>
      <w:lvlJc w:val="left"/>
      <w:pPr>
        <w:ind w:left="5039" w:hanging="360"/>
      </w:pPr>
      <w:rPr>
        <w:rFonts w:hint="default"/>
      </w:rPr>
    </w:lvl>
    <w:lvl w:ilvl="2">
      <w:start w:val="1"/>
      <w:numFmt w:val="decimal"/>
      <w:lvlText w:val="%1.%2.%3."/>
      <w:lvlJc w:val="left"/>
      <w:pPr>
        <w:ind w:left="10078" w:hanging="720"/>
      </w:pPr>
      <w:rPr>
        <w:rFonts w:hint="default"/>
      </w:rPr>
    </w:lvl>
    <w:lvl w:ilvl="3">
      <w:start w:val="1"/>
      <w:numFmt w:val="decimal"/>
      <w:lvlText w:val="%1.%2.%3.%4."/>
      <w:lvlJc w:val="left"/>
      <w:pPr>
        <w:ind w:left="14757" w:hanging="720"/>
      </w:pPr>
      <w:rPr>
        <w:rFonts w:hint="default"/>
      </w:rPr>
    </w:lvl>
    <w:lvl w:ilvl="4">
      <w:start w:val="1"/>
      <w:numFmt w:val="decimal"/>
      <w:lvlText w:val="%1.%2.%3.%4.%5."/>
      <w:lvlJc w:val="left"/>
      <w:pPr>
        <w:ind w:left="19796" w:hanging="1080"/>
      </w:pPr>
      <w:rPr>
        <w:rFonts w:hint="default"/>
      </w:rPr>
    </w:lvl>
    <w:lvl w:ilvl="5">
      <w:start w:val="1"/>
      <w:numFmt w:val="decimal"/>
      <w:lvlText w:val="%1.%2.%3.%4.%5.%6."/>
      <w:lvlJc w:val="left"/>
      <w:pPr>
        <w:ind w:left="24475" w:hanging="1080"/>
      </w:pPr>
      <w:rPr>
        <w:rFonts w:hint="default"/>
      </w:rPr>
    </w:lvl>
    <w:lvl w:ilvl="6">
      <w:start w:val="1"/>
      <w:numFmt w:val="decimal"/>
      <w:lvlText w:val="%1.%2.%3.%4.%5.%6.%7."/>
      <w:lvlJc w:val="left"/>
      <w:pPr>
        <w:ind w:left="29514" w:hanging="1440"/>
      </w:pPr>
      <w:rPr>
        <w:rFonts w:hint="default"/>
      </w:rPr>
    </w:lvl>
    <w:lvl w:ilvl="7">
      <w:start w:val="1"/>
      <w:numFmt w:val="decimal"/>
      <w:lvlText w:val="%1.%2.%3.%4.%5.%6.%7.%8."/>
      <w:lvlJc w:val="left"/>
      <w:pPr>
        <w:ind w:left="-31343" w:hanging="1440"/>
      </w:pPr>
      <w:rPr>
        <w:rFonts w:hint="default"/>
      </w:rPr>
    </w:lvl>
    <w:lvl w:ilvl="8">
      <w:start w:val="1"/>
      <w:numFmt w:val="decimal"/>
      <w:lvlText w:val="%1.%2.%3.%4.%5.%6.%7.%8.%9."/>
      <w:lvlJc w:val="left"/>
      <w:pPr>
        <w:ind w:left="-26304" w:hanging="1800"/>
      </w:pPr>
      <w:rPr>
        <w:rFonts w:hint="default"/>
      </w:rPr>
    </w:lvl>
  </w:abstractNum>
  <w:abstractNum w:abstractNumId="10" w15:restartNumberingAfterBreak="0">
    <w:nsid w:val="2D18236F"/>
    <w:multiLevelType w:val="multilevel"/>
    <w:tmpl w:val="D07A4F4C"/>
    <w:lvl w:ilvl="0">
      <w:start w:val="11"/>
      <w:numFmt w:val="decimal"/>
      <w:lvlText w:val="%1."/>
      <w:lvlJc w:val="left"/>
      <w:pPr>
        <w:ind w:left="720" w:hanging="360"/>
      </w:pPr>
      <w:rPr>
        <w:rFonts w:hint="default"/>
      </w:rPr>
    </w:lvl>
    <w:lvl w:ilvl="1">
      <w:start w:val="1"/>
      <w:numFmt w:val="decimal"/>
      <w:isLgl/>
      <w:lvlText w:val="%1.%2."/>
      <w:lvlJc w:val="left"/>
      <w:pPr>
        <w:ind w:left="1331" w:hanging="48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abstractNum w:abstractNumId="11" w15:restartNumberingAfterBreak="0">
    <w:nsid w:val="392A4274"/>
    <w:multiLevelType w:val="multilevel"/>
    <w:tmpl w:val="4A2CE79E"/>
    <w:lvl w:ilvl="0">
      <w:start w:val="2"/>
      <w:numFmt w:val="decimal"/>
      <w:lvlText w:val="%1."/>
      <w:lvlJc w:val="left"/>
      <w:pPr>
        <w:ind w:left="360" w:hanging="360"/>
      </w:pPr>
      <w:rPr>
        <w:rFonts w:hint="default"/>
      </w:rPr>
    </w:lvl>
    <w:lvl w:ilvl="1">
      <w:start w:val="1"/>
      <w:numFmt w:val="decimal"/>
      <w:lvlText w:val="%1.%2."/>
      <w:lvlJc w:val="left"/>
      <w:pPr>
        <w:ind w:left="3479"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DCC7F09"/>
    <w:multiLevelType w:val="multilevel"/>
    <w:tmpl w:val="008EB1D4"/>
    <w:lvl w:ilvl="0">
      <w:start w:val="4"/>
      <w:numFmt w:val="decimal"/>
      <w:lvlText w:val="%1."/>
      <w:lvlJc w:val="left"/>
      <w:pPr>
        <w:ind w:left="360" w:hanging="360"/>
      </w:pPr>
      <w:rPr>
        <w:rFonts w:hint="default"/>
      </w:rPr>
    </w:lvl>
    <w:lvl w:ilvl="1">
      <w:start w:val="1"/>
      <w:numFmt w:val="decimal"/>
      <w:lvlText w:val="%1.%2."/>
      <w:lvlJc w:val="left"/>
      <w:pPr>
        <w:ind w:left="3621" w:hanging="360"/>
      </w:pPr>
      <w:rPr>
        <w:rFonts w:hint="default"/>
        <w:b w:val="0"/>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3" w15:restartNumberingAfterBreak="0">
    <w:nsid w:val="5180564E"/>
    <w:multiLevelType w:val="multilevel"/>
    <w:tmpl w:val="001ED31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57535F09"/>
    <w:multiLevelType w:val="multilevel"/>
    <w:tmpl w:val="703C48E8"/>
    <w:lvl w:ilvl="0">
      <w:start w:val="4"/>
      <w:numFmt w:val="decimal"/>
      <w:lvlText w:val="%1."/>
      <w:lvlJc w:val="left"/>
      <w:pPr>
        <w:ind w:left="360" w:hanging="360"/>
      </w:pPr>
      <w:rPr>
        <w:rFonts w:eastAsia="Calibri" w:hint="default"/>
      </w:rPr>
    </w:lvl>
    <w:lvl w:ilvl="1">
      <w:start w:val="9"/>
      <w:numFmt w:val="decimal"/>
      <w:lvlText w:val="%1.%2."/>
      <w:lvlJc w:val="left"/>
      <w:pPr>
        <w:ind w:left="1069" w:hanging="360"/>
      </w:pPr>
      <w:rPr>
        <w:rFonts w:eastAsia="Calibri" w:hint="default"/>
      </w:rPr>
    </w:lvl>
    <w:lvl w:ilvl="2">
      <w:start w:val="1"/>
      <w:numFmt w:val="decimal"/>
      <w:lvlText w:val="%1.%2.%3."/>
      <w:lvlJc w:val="left"/>
      <w:pPr>
        <w:ind w:left="2138" w:hanging="720"/>
      </w:pPr>
      <w:rPr>
        <w:rFonts w:eastAsia="Calibri" w:hint="default"/>
      </w:rPr>
    </w:lvl>
    <w:lvl w:ilvl="3">
      <w:start w:val="1"/>
      <w:numFmt w:val="decimal"/>
      <w:lvlText w:val="%1.%2.%3.%4."/>
      <w:lvlJc w:val="left"/>
      <w:pPr>
        <w:ind w:left="2847" w:hanging="720"/>
      </w:pPr>
      <w:rPr>
        <w:rFonts w:eastAsia="Calibri" w:hint="default"/>
      </w:rPr>
    </w:lvl>
    <w:lvl w:ilvl="4">
      <w:start w:val="1"/>
      <w:numFmt w:val="decimal"/>
      <w:lvlText w:val="%1.%2.%3.%4.%5."/>
      <w:lvlJc w:val="left"/>
      <w:pPr>
        <w:ind w:left="3916" w:hanging="1080"/>
      </w:pPr>
      <w:rPr>
        <w:rFonts w:eastAsia="Calibri" w:hint="default"/>
      </w:rPr>
    </w:lvl>
    <w:lvl w:ilvl="5">
      <w:start w:val="1"/>
      <w:numFmt w:val="decimal"/>
      <w:lvlText w:val="%1.%2.%3.%4.%5.%6."/>
      <w:lvlJc w:val="left"/>
      <w:pPr>
        <w:ind w:left="4625" w:hanging="1080"/>
      </w:pPr>
      <w:rPr>
        <w:rFonts w:eastAsia="Calibri" w:hint="default"/>
      </w:rPr>
    </w:lvl>
    <w:lvl w:ilvl="6">
      <w:start w:val="1"/>
      <w:numFmt w:val="decimal"/>
      <w:lvlText w:val="%1.%2.%3.%4.%5.%6.%7."/>
      <w:lvlJc w:val="left"/>
      <w:pPr>
        <w:ind w:left="5694" w:hanging="1440"/>
      </w:pPr>
      <w:rPr>
        <w:rFonts w:eastAsia="Calibri" w:hint="default"/>
      </w:rPr>
    </w:lvl>
    <w:lvl w:ilvl="7">
      <w:start w:val="1"/>
      <w:numFmt w:val="decimal"/>
      <w:lvlText w:val="%1.%2.%3.%4.%5.%6.%7.%8."/>
      <w:lvlJc w:val="left"/>
      <w:pPr>
        <w:ind w:left="6403" w:hanging="1440"/>
      </w:pPr>
      <w:rPr>
        <w:rFonts w:eastAsia="Calibri" w:hint="default"/>
      </w:rPr>
    </w:lvl>
    <w:lvl w:ilvl="8">
      <w:start w:val="1"/>
      <w:numFmt w:val="decimal"/>
      <w:lvlText w:val="%1.%2.%3.%4.%5.%6.%7.%8.%9."/>
      <w:lvlJc w:val="left"/>
      <w:pPr>
        <w:ind w:left="7472" w:hanging="1800"/>
      </w:pPr>
      <w:rPr>
        <w:rFonts w:eastAsia="Calibri" w:hint="default"/>
      </w:rPr>
    </w:lvl>
  </w:abstractNum>
  <w:abstractNum w:abstractNumId="15" w15:restartNumberingAfterBreak="0">
    <w:nsid w:val="59EC739B"/>
    <w:multiLevelType w:val="hybridMultilevel"/>
    <w:tmpl w:val="7F24F342"/>
    <w:lvl w:ilvl="0" w:tplc="CECAD94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16" w15:restartNumberingAfterBreak="0">
    <w:nsid w:val="5A151B0C"/>
    <w:multiLevelType w:val="multilevel"/>
    <w:tmpl w:val="BC5E02B6"/>
    <w:lvl w:ilvl="0">
      <w:start w:val="7"/>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17" w15:restartNumberingAfterBreak="0">
    <w:nsid w:val="69261365"/>
    <w:multiLevelType w:val="hybridMultilevel"/>
    <w:tmpl w:val="71B25E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7BB646D1"/>
    <w:multiLevelType w:val="multilevel"/>
    <w:tmpl w:val="058E76C8"/>
    <w:lvl w:ilvl="0">
      <w:start w:val="10"/>
      <w:numFmt w:val="decimal"/>
      <w:lvlText w:val="%1."/>
      <w:lvlJc w:val="left"/>
      <w:pPr>
        <w:ind w:left="480" w:hanging="480"/>
      </w:pPr>
      <w:rPr>
        <w:rFonts w:hint="default"/>
      </w:rPr>
    </w:lvl>
    <w:lvl w:ilvl="1">
      <w:start w:val="1"/>
      <w:numFmt w:val="decimal"/>
      <w:lvlText w:val="%1.%2."/>
      <w:lvlJc w:val="left"/>
      <w:pPr>
        <w:ind w:left="5159" w:hanging="480"/>
      </w:pPr>
      <w:rPr>
        <w:rFonts w:hint="default"/>
      </w:rPr>
    </w:lvl>
    <w:lvl w:ilvl="2">
      <w:start w:val="1"/>
      <w:numFmt w:val="decimal"/>
      <w:lvlText w:val="%1.%2.%3."/>
      <w:lvlJc w:val="left"/>
      <w:pPr>
        <w:ind w:left="10078" w:hanging="720"/>
      </w:pPr>
      <w:rPr>
        <w:rFonts w:hint="default"/>
      </w:rPr>
    </w:lvl>
    <w:lvl w:ilvl="3">
      <w:start w:val="1"/>
      <w:numFmt w:val="decimal"/>
      <w:lvlText w:val="%1.%2.%3.%4."/>
      <w:lvlJc w:val="left"/>
      <w:pPr>
        <w:ind w:left="14757" w:hanging="720"/>
      </w:pPr>
      <w:rPr>
        <w:rFonts w:hint="default"/>
      </w:rPr>
    </w:lvl>
    <w:lvl w:ilvl="4">
      <w:start w:val="1"/>
      <w:numFmt w:val="decimal"/>
      <w:lvlText w:val="%1.%2.%3.%4.%5."/>
      <w:lvlJc w:val="left"/>
      <w:pPr>
        <w:ind w:left="19796" w:hanging="1080"/>
      </w:pPr>
      <w:rPr>
        <w:rFonts w:hint="default"/>
      </w:rPr>
    </w:lvl>
    <w:lvl w:ilvl="5">
      <w:start w:val="1"/>
      <w:numFmt w:val="decimal"/>
      <w:lvlText w:val="%1.%2.%3.%4.%5.%6."/>
      <w:lvlJc w:val="left"/>
      <w:pPr>
        <w:ind w:left="24475" w:hanging="1080"/>
      </w:pPr>
      <w:rPr>
        <w:rFonts w:hint="default"/>
      </w:rPr>
    </w:lvl>
    <w:lvl w:ilvl="6">
      <w:start w:val="1"/>
      <w:numFmt w:val="decimal"/>
      <w:lvlText w:val="%1.%2.%3.%4.%5.%6.%7."/>
      <w:lvlJc w:val="left"/>
      <w:pPr>
        <w:ind w:left="29514" w:hanging="1440"/>
      </w:pPr>
      <w:rPr>
        <w:rFonts w:hint="default"/>
      </w:rPr>
    </w:lvl>
    <w:lvl w:ilvl="7">
      <w:start w:val="1"/>
      <w:numFmt w:val="decimal"/>
      <w:lvlText w:val="%1.%2.%3.%4.%5.%6.%7.%8."/>
      <w:lvlJc w:val="left"/>
      <w:pPr>
        <w:ind w:left="-31343" w:hanging="1440"/>
      </w:pPr>
      <w:rPr>
        <w:rFonts w:hint="default"/>
      </w:rPr>
    </w:lvl>
    <w:lvl w:ilvl="8">
      <w:start w:val="1"/>
      <w:numFmt w:val="decimal"/>
      <w:lvlText w:val="%1.%2.%3.%4.%5.%6.%7.%8.%9."/>
      <w:lvlJc w:val="left"/>
      <w:pPr>
        <w:ind w:left="-26304" w:hanging="1800"/>
      </w:pPr>
      <w:rPr>
        <w:rFonts w:hint="default"/>
      </w:rPr>
    </w:lvl>
  </w:abstractNum>
  <w:num w:numId="1">
    <w:abstractNumId w:val="15"/>
  </w:num>
  <w:num w:numId="2">
    <w:abstractNumId w:val="12"/>
  </w:num>
  <w:num w:numId="3">
    <w:abstractNumId w:val="7"/>
  </w:num>
  <w:num w:numId="4">
    <w:abstractNumId w:val="11"/>
  </w:num>
  <w:num w:numId="5">
    <w:abstractNumId w:val="8"/>
  </w:num>
  <w:num w:numId="6">
    <w:abstractNumId w:val="13"/>
  </w:num>
  <w:num w:numId="7">
    <w:abstractNumId w:val="3"/>
  </w:num>
  <w:num w:numId="8">
    <w:abstractNumId w:val="6"/>
  </w:num>
  <w:num w:numId="9">
    <w:abstractNumId w:val="10"/>
  </w:num>
  <w:num w:numId="10">
    <w:abstractNumId w:val="17"/>
  </w:num>
  <w:num w:numId="11">
    <w:abstractNumId w:val="14"/>
  </w:num>
  <w:num w:numId="12">
    <w:abstractNumId w:val="4"/>
  </w:num>
  <w:num w:numId="13">
    <w:abstractNumId w:val="16"/>
  </w:num>
  <w:num w:numId="14">
    <w:abstractNumId w:val="18"/>
  </w:num>
  <w:num w:numId="15">
    <w:abstractNumId w:val="1"/>
  </w:num>
  <w:num w:numId="16">
    <w:abstractNumId w:val="9"/>
  </w:num>
  <w:num w:numId="17">
    <w:abstractNumId w:val="5"/>
  </w:num>
  <w:num w:numId="18">
    <w:abstractNumId w:val="2"/>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0998"/>
    <w:rsid w:val="00003E50"/>
    <w:rsid w:val="000544AF"/>
    <w:rsid w:val="000936D9"/>
    <w:rsid w:val="000A1519"/>
    <w:rsid w:val="000E5F0F"/>
    <w:rsid w:val="000F24C6"/>
    <w:rsid w:val="0010692D"/>
    <w:rsid w:val="00110E8E"/>
    <w:rsid w:val="00134513"/>
    <w:rsid w:val="001352E2"/>
    <w:rsid w:val="001A0505"/>
    <w:rsid w:val="001B6C35"/>
    <w:rsid w:val="001C2695"/>
    <w:rsid w:val="00214DEF"/>
    <w:rsid w:val="0024768B"/>
    <w:rsid w:val="00280B9A"/>
    <w:rsid w:val="002D0776"/>
    <w:rsid w:val="00301BFC"/>
    <w:rsid w:val="003465CE"/>
    <w:rsid w:val="003B457B"/>
    <w:rsid w:val="003B6384"/>
    <w:rsid w:val="003C4C27"/>
    <w:rsid w:val="003E4BF7"/>
    <w:rsid w:val="004042A2"/>
    <w:rsid w:val="00440998"/>
    <w:rsid w:val="004671DC"/>
    <w:rsid w:val="004910BD"/>
    <w:rsid w:val="004B720A"/>
    <w:rsid w:val="004C21F1"/>
    <w:rsid w:val="00516A88"/>
    <w:rsid w:val="00531BD9"/>
    <w:rsid w:val="005C382C"/>
    <w:rsid w:val="005D3F8C"/>
    <w:rsid w:val="00600895"/>
    <w:rsid w:val="00616BF5"/>
    <w:rsid w:val="00627AF4"/>
    <w:rsid w:val="00683507"/>
    <w:rsid w:val="006C00A8"/>
    <w:rsid w:val="006E1EC5"/>
    <w:rsid w:val="006E678A"/>
    <w:rsid w:val="006E7FEC"/>
    <w:rsid w:val="007939BE"/>
    <w:rsid w:val="007D0CC9"/>
    <w:rsid w:val="00834440"/>
    <w:rsid w:val="00864919"/>
    <w:rsid w:val="00870272"/>
    <w:rsid w:val="00877FBE"/>
    <w:rsid w:val="00943A10"/>
    <w:rsid w:val="00955C83"/>
    <w:rsid w:val="009824F0"/>
    <w:rsid w:val="00A826E9"/>
    <w:rsid w:val="00AA0923"/>
    <w:rsid w:val="00AC043A"/>
    <w:rsid w:val="00AE3EEA"/>
    <w:rsid w:val="00B310CF"/>
    <w:rsid w:val="00B43769"/>
    <w:rsid w:val="00BA543A"/>
    <w:rsid w:val="00C460F2"/>
    <w:rsid w:val="00CA6D4B"/>
    <w:rsid w:val="00CE0E86"/>
    <w:rsid w:val="00D42586"/>
    <w:rsid w:val="00D63A4E"/>
    <w:rsid w:val="00D9444B"/>
    <w:rsid w:val="00DA4BA1"/>
    <w:rsid w:val="00F917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9CBF49"/>
  <w15:docId w15:val="{49F39E40-64DC-4A38-8B69-A5A75A48C0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qFormat="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440998"/>
    <w:pPr>
      <w:widowControl w:val="0"/>
      <w:spacing w:after="0" w:line="240" w:lineRule="auto"/>
    </w:pPr>
    <w:rPr>
      <w:rFonts w:ascii="Courier New" w:eastAsia="Calibri" w:hAnsi="Courier New" w:cs="Courier New"/>
      <w:color w:val="000000"/>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ТЗ список,Абзац списка литеральный,Standart"/>
    <w:basedOn w:val="a"/>
    <w:link w:val="a4"/>
    <w:uiPriority w:val="34"/>
    <w:qFormat/>
    <w:rsid w:val="00440998"/>
    <w:pPr>
      <w:ind w:left="720"/>
      <w:contextualSpacing/>
    </w:pPr>
  </w:style>
  <w:style w:type="character" w:styleId="a5">
    <w:name w:val="Hyperlink"/>
    <w:uiPriority w:val="99"/>
    <w:rsid w:val="00440998"/>
    <w:rPr>
      <w:rFonts w:cs="Times New Roman"/>
      <w:color w:val="0000FF"/>
      <w:u w:val="single"/>
    </w:rPr>
  </w:style>
  <w:style w:type="paragraph" w:styleId="a6">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8 Знак Знак"/>
    <w:basedOn w:val="a"/>
    <w:link w:val="a7"/>
    <w:qFormat/>
    <w:rsid w:val="00440998"/>
    <w:pPr>
      <w:widowControl/>
      <w:spacing w:after="60"/>
      <w:jc w:val="both"/>
    </w:pPr>
    <w:rPr>
      <w:rFonts w:ascii="Times New Roman" w:eastAsia="Times New Roman" w:hAnsi="Times New Roman" w:cs="Times New Roman"/>
      <w:color w:val="auto"/>
      <w:sz w:val="20"/>
      <w:szCs w:val="20"/>
    </w:rPr>
  </w:style>
  <w:style w:type="character" w:customStyle="1" w:styleId="a7">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6"/>
    <w:rsid w:val="00440998"/>
    <w:rPr>
      <w:rFonts w:ascii="Times New Roman" w:eastAsia="Times New Roman" w:hAnsi="Times New Roman" w:cs="Times New Roman"/>
      <w:sz w:val="20"/>
      <w:szCs w:val="20"/>
      <w:lang w:eastAsia="ru-RU"/>
    </w:rPr>
  </w:style>
  <w:style w:type="character" w:styleId="a8">
    <w:name w:val="footnote reference"/>
    <w:aliases w:val="Знак сноски 1,Ciae niinee 1,Знак сноски-FN,Ciae niinee-FN,Ссылка на сноску 45,fr,Used by Word for Help footnote symbols,Referencia nota al pie,SUPERS,ТЗ.Сноска.Знак"/>
    <w:uiPriority w:val="99"/>
    <w:qFormat/>
    <w:rsid w:val="00440998"/>
    <w:rPr>
      <w:rFonts w:cs="Times New Roman"/>
      <w:vertAlign w:val="superscript"/>
    </w:rPr>
  </w:style>
  <w:style w:type="paragraph" w:styleId="a9">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
    <w:basedOn w:val="a"/>
    <w:link w:val="aa"/>
    <w:qFormat/>
    <w:rsid w:val="00440998"/>
    <w:pPr>
      <w:widowControl/>
      <w:spacing w:after="120"/>
    </w:pPr>
    <w:rPr>
      <w:rFonts w:ascii="Times New Roman" w:eastAsia="Times New Roman" w:hAnsi="Times New Roman" w:cs="Times New Roman"/>
      <w:color w:val="auto"/>
    </w:rPr>
  </w:style>
  <w:style w:type="character" w:customStyle="1" w:styleId="aa">
    <w:name w:val="Основной текст Знак"/>
    <w:aliases w:val="Список 1 Знак,Body Text Char Знак,Знак Знак Знак Знак,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0"/>
    <w:link w:val="a9"/>
    <w:rsid w:val="00440998"/>
    <w:rPr>
      <w:rFonts w:ascii="Times New Roman" w:eastAsia="Times New Roman" w:hAnsi="Times New Roman" w:cs="Times New Roman"/>
      <w:sz w:val="24"/>
      <w:szCs w:val="24"/>
      <w:lang w:eastAsia="ru-RU"/>
    </w:rPr>
  </w:style>
  <w:style w:type="paragraph" w:customStyle="1" w:styleId="ConsNonformat">
    <w:name w:val="ConsNonformat"/>
    <w:link w:val="ConsNonformat0"/>
    <w:qFormat/>
    <w:rsid w:val="00440998"/>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styleId="ab">
    <w:name w:val="Normal (Web)"/>
    <w:aliases w:val="Обычный (веб)1,Обычный (Web)1"/>
    <w:basedOn w:val="a"/>
    <w:link w:val="ac"/>
    <w:qFormat/>
    <w:rsid w:val="00440998"/>
    <w:pPr>
      <w:widowControl/>
      <w:suppressAutoHyphens/>
      <w:spacing w:before="280" w:after="280"/>
    </w:pPr>
    <w:rPr>
      <w:rFonts w:ascii="Times New Roman" w:eastAsia="Times New Roman" w:hAnsi="Times New Roman" w:cs="Times New Roman"/>
      <w:color w:val="auto"/>
      <w:lang w:eastAsia="zh-CN"/>
    </w:rPr>
  </w:style>
  <w:style w:type="character" w:customStyle="1" w:styleId="blk">
    <w:name w:val="blk"/>
    <w:rsid w:val="00440998"/>
  </w:style>
  <w:style w:type="paragraph" w:styleId="3">
    <w:name w:val="Body Text Indent 3"/>
    <w:aliases w:val="Знак2"/>
    <w:basedOn w:val="a"/>
    <w:link w:val="31"/>
    <w:unhideWhenUsed/>
    <w:qFormat/>
    <w:rsid w:val="00440998"/>
    <w:pPr>
      <w:widowControl/>
      <w:spacing w:after="120" w:line="240" w:lineRule="atLeast"/>
      <w:ind w:left="283"/>
    </w:pPr>
    <w:rPr>
      <w:rFonts w:ascii="Calibri" w:hAnsi="Calibri" w:cs="Times New Roman"/>
      <w:color w:val="auto"/>
      <w:sz w:val="16"/>
      <w:szCs w:val="16"/>
      <w:lang w:val="x-none" w:eastAsia="zh-CN"/>
    </w:rPr>
  </w:style>
  <w:style w:type="character" w:customStyle="1" w:styleId="30">
    <w:name w:val="Основной текст с отступом 3 Знак"/>
    <w:basedOn w:val="a0"/>
    <w:uiPriority w:val="99"/>
    <w:semiHidden/>
    <w:rsid w:val="00440998"/>
    <w:rPr>
      <w:rFonts w:ascii="Courier New" w:eastAsia="Calibri" w:hAnsi="Courier New" w:cs="Courier New"/>
      <w:color w:val="000000"/>
      <w:sz w:val="16"/>
      <w:szCs w:val="16"/>
      <w:lang w:eastAsia="ru-RU"/>
    </w:rPr>
  </w:style>
  <w:style w:type="character" w:customStyle="1" w:styleId="31">
    <w:name w:val="Основной текст с отступом 3 Знак1"/>
    <w:aliases w:val="Знак2 Знак"/>
    <w:link w:val="3"/>
    <w:rsid w:val="00440998"/>
    <w:rPr>
      <w:rFonts w:ascii="Calibri" w:eastAsia="Calibri" w:hAnsi="Calibri" w:cs="Times New Roman"/>
      <w:sz w:val="16"/>
      <w:szCs w:val="16"/>
      <w:lang w:val="x-none" w:eastAsia="zh-CN"/>
    </w:rPr>
  </w:style>
  <w:style w:type="character" w:customStyle="1" w:styleId="ac">
    <w:name w:val="Обычный (веб) Знак"/>
    <w:aliases w:val="Обычный (веб)1 Знак,Обычный (Web)1 Знак"/>
    <w:link w:val="ab"/>
    <w:locked/>
    <w:rsid w:val="00440998"/>
    <w:rPr>
      <w:rFonts w:ascii="Times New Roman" w:eastAsia="Times New Roman" w:hAnsi="Times New Roman" w:cs="Times New Roman"/>
      <w:sz w:val="24"/>
      <w:szCs w:val="24"/>
      <w:lang w:eastAsia="zh-CN"/>
    </w:rPr>
  </w:style>
  <w:style w:type="character" w:customStyle="1" w:styleId="a4">
    <w:name w:val="Абзац списка Знак"/>
    <w:aliases w:val="ТЗ список Знак,Абзац списка литеральный Знак,Standart Знак"/>
    <w:link w:val="a3"/>
    <w:uiPriority w:val="34"/>
    <w:rsid w:val="00440998"/>
    <w:rPr>
      <w:rFonts w:ascii="Courier New" w:eastAsia="Calibri" w:hAnsi="Courier New" w:cs="Courier New"/>
      <w:color w:val="000000"/>
      <w:sz w:val="24"/>
      <w:szCs w:val="24"/>
      <w:lang w:eastAsia="ru-RU"/>
    </w:rPr>
  </w:style>
  <w:style w:type="character" w:customStyle="1" w:styleId="CharStyle9">
    <w:name w:val="Char Style 9"/>
    <w:link w:val="Style8"/>
    <w:uiPriority w:val="99"/>
    <w:locked/>
    <w:rsid w:val="00440998"/>
    <w:rPr>
      <w:shd w:val="clear" w:color="auto" w:fill="FFFFFF"/>
    </w:rPr>
  </w:style>
  <w:style w:type="paragraph" w:customStyle="1" w:styleId="Style8">
    <w:name w:val="Style 8"/>
    <w:basedOn w:val="a"/>
    <w:link w:val="CharStyle9"/>
    <w:uiPriority w:val="99"/>
    <w:rsid w:val="00440998"/>
    <w:pPr>
      <w:shd w:val="clear" w:color="auto" w:fill="FFFFFF"/>
      <w:spacing w:after="300" w:line="240" w:lineRule="atLeast"/>
      <w:jc w:val="both"/>
    </w:pPr>
    <w:rPr>
      <w:rFonts w:asciiTheme="minorHAnsi" w:eastAsiaTheme="minorHAnsi" w:hAnsiTheme="minorHAnsi" w:cstheme="minorBidi"/>
      <w:color w:val="auto"/>
      <w:sz w:val="22"/>
      <w:szCs w:val="22"/>
      <w:lang w:eastAsia="en-US"/>
    </w:rPr>
  </w:style>
  <w:style w:type="character" w:customStyle="1" w:styleId="ConsNonformat0">
    <w:name w:val="ConsNonformat Знак"/>
    <w:link w:val="ConsNonformat"/>
    <w:locked/>
    <w:rsid w:val="00440998"/>
    <w:rPr>
      <w:rFonts w:ascii="Courier New" w:eastAsia="Times New Roman" w:hAnsi="Courier New" w:cs="Courier New"/>
      <w:sz w:val="20"/>
      <w:szCs w:val="20"/>
      <w:lang w:eastAsia="zh-CN"/>
    </w:rPr>
  </w:style>
  <w:style w:type="paragraph" w:customStyle="1" w:styleId="c0e1e7e0f6f1efe8f1eae0">
    <w:name w:val="Аc0бe1зe7аe0цf6 сf1пefиe8сf1кeaаe0"/>
    <w:basedOn w:val="a"/>
    <w:uiPriority w:val="99"/>
    <w:rsid w:val="00440998"/>
    <w:pPr>
      <w:suppressAutoHyphens/>
      <w:autoSpaceDE w:val="0"/>
      <w:autoSpaceDN w:val="0"/>
      <w:adjustRightInd w:val="0"/>
      <w:ind w:left="720"/>
      <w:contextualSpacing/>
    </w:pPr>
    <w:rPr>
      <w:rFonts w:ascii="Times New Roman" w:eastAsiaTheme="minorEastAsia" w:hAnsi="Times New Roman" w:cs="Times New Roman"/>
      <w:color w:val="auto"/>
      <w:kern w:val="1"/>
    </w:rPr>
  </w:style>
  <w:style w:type="table" w:styleId="ad">
    <w:name w:val="Table Grid"/>
    <w:basedOn w:val="a1"/>
    <w:uiPriority w:val="59"/>
    <w:rsid w:val="004409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footer"/>
    <w:basedOn w:val="a"/>
    <w:link w:val="af"/>
    <w:uiPriority w:val="99"/>
    <w:unhideWhenUsed/>
    <w:rsid w:val="00440998"/>
    <w:pPr>
      <w:tabs>
        <w:tab w:val="center" w:pos="4677"/>
        <w:tab w:val="right" w:pos="9355"/>
      </w:tabs>
    </w:pPr>
  </w:style>
  <w:style w:type="character" w:customStyle="1" w:styleId="af">
    <w:name w:val="Нижний колонтитул Знак"/>
    <w:basedOn w:val="a0"/>
    <w:link w:val="ae"/>
    <w:uiPriority w:val="99"/>
    <w:rsid w:val="00440998"/>
    <w:rPr>
      <w:rFonts w:ascii="Courier New" w:eastAsia="Calibri" w:hAnsi="Courier New" w:cs="Courier New"/>
      <w:color w:val="000000"/>
      <w:sz w:val="24"/>
      <w:szCs w:val="24"/>
      <w:lang w:eastAsia="ru-RU"/>
    </w:rPr>
  </w:style>
  <w:style w:type="character" w:styleId="af0">
    <w:name w:val="annotation reference"/>
    <w:basedOn w:val="a0"/>
    <w:uiPriority w:val="99"/>
    <w:semiHidden/>
    <w:unhideWhenUsed/>
    <w:rsid w:val="00110E8E"/>
    <w:rPr>
      <w:sz w:val="16"/>
      <w:szCs w:val="16"/>
    </w:rPr>
  </w:style>
  <w:style w:type="paragraph" w:styleId="af1">
    <w:name w:val="annotation text"/>
    <w:basedOn w:val="a"/>
    <w:link w:val="af2"/>
    <w:uiPriority w:val="99"/>
    <w:semiHidden/>
    <w:unhideWhenUsed/>
    <w:rsid w:val="00110E8E"/>
    <w:rPr>
      <w:sz w:val="20"/>
      <w:szCs w:val="20"/>
    </w:rPr>
  </w:style>
  <w:style w:type="character" w:customStyle="1" w:styleId="af2">
    <w:name w:val="Текст примечания Знак"/>
    <w:basedOn w:val="a0"/>
    <w:link w:val="af1"/>
    <w:uiPriority w:val="99"/>
    <w:semiHidden/>
    <w:rsid w:val="00110E8E"/>
    <w:rPr>
      <w:rFonts w:ascii="Courier New" w:eastAsia="Calibri" w:hAnsi="Courier New" w:cs="Courier New"/>
      <w:color w:val="000000"/>
      <w:sz w:val="20"/>
      <w:szCs w:val="20"/>
      <w:lang w:eastAsia="ru-RU"/>
    </w:rPr>
  </w:style>
  <w:style w:type="paragraph" w:styleId="af3">
    <w:name w:val="annotation subject"/>
    <w:basedOn w:val="af1"/>
    <w:next w:val="af1"/>
    <w:link w:val="af4"/>
    <w:uiPriority w:val="99"/>
    <w:semiHidden/>
    <w:unhideWhenUsed/>
    <w:rsid w:val="00110E8E"/>
    <w:rPr>
      <w:b/>
      <w:bCs/>
    </w:rPr>
  </w:style>
  <w:style w:type="character" w:customStyle="1" w:styleId="af4">
    <w:name w:val="Тема примечания Знак"/>
    <w:basedOn w:val="af2"/>
    <w:link w:val="af3"/>
    <w:uiPriority w:val="99"/>
    <w:semiHidden/>
    <w:rsid w:val="00110E8E"/>
    <w:rPr>
      <w:rFonts w:ascii="Courier New" w:eastAsia="Calibri" w:hAnsi="Courier New" w:cs="Courier New"/>
      <w:b/>
      <w:bCs/>
      <w:color w:val="000000"/>
      <w:sz w:val="20"/>
      <w:szCs w:val="20"/>
      <w:lang w:eastAsia="ru-RU"/>
    </w:rPr>
  </w:style>
  <w:style w:type="paragraph" w:styleId="af5">
    <w:name w:val="Balloon Text"/>
    <w:basedOn w:val="a"/>
    <w:link w:val="af6"/>
    <w:uiPriority w:val="99"/>
    <w:semiHidden/>
    <w:unhideWhenUsed/>
    <w:rsid w:val="00110E8E"/>
    <w:rPr>
      <w:rFonts w:ascii="Tahoma" w:hAnsi="Tahoma" w:cs="Tahoma"/>
      <w:sz w:val="16"/>
      <w:szCs w:val="16"/>
    </w:rPr>
  </w:style>
  <w:style w:type="character" w:customStyle="1" w:styleId="af6">
    <w:name w:val="Текст выноски Знак"/>
    <w:basedOn w:val="a0"/>
    <w:link w:val="af5"/>
    <w:uiPriority w:val="99"/>
    <w:semiHidden/>
    <w:rsid w:val="00110E8E"/>
    <w:rPr>
      <w:rFonts w:ascii="Tahoma" w:eastAsia="Calibri" w:hAnsi="Tahoma" w:cs="Tahoma"/>
      <w:color w:val="000000"/>
      <w:sz w:val="16"/>
      <w:szCs w:val="16"/>
      <w:lang w:eastAsia="ru-RU"/>
    </w:rPr>
  </w:style>
  <w:style w:type="paragraph" w:customStyle="1" w:styleId="d1edeef1eae0">
    <w:name w:val="Сd1нedоeeсf1кeaаe0"/>
    <w:basedOn w:val="a"/>
    <w:uiPriority w:val="99"/>
    <w:rsid w:val="00F91797"/>
    <w:pPr>
      <w:suppressAutoHyphens/>
      <w:autoSpaceDE w:val="0"/>
      <w:autoSpaceDN w:val="0"/>
      <w:adjustRightInd w:val="0"/>
      <w:ind w:left="339" w:hanging="339"/>
    </w:pPr>
    <w:rPr>
      <w:rFonts w:ascii="Times New Roman" w:eastAsiaTheme="minorEastAsia" w:hAnsi="Times New Roman" w:cs="Times New Roman"/>
      <w:color w:val="auto"/>
      <w:kern w:val="1"/>
      <w:sz w:val="20"/>
      <w:szCs w:val="20"/>
    </w:rPr>
  </w:style>
  <w:style w:type="character" w:customStyle="1" w:styleId="af7">
    <w:name w:val="Символ сноски"/>
    <w:rsid w:val="009824F0"/>
    <w:rPr>
      <w:vertAlign w:val="superscript"/>
    </w:rPr>
  </w:style>
  <w:style w:type="paragraph" w:customStyle="1" w:styleId="-">
    <w:name w:val="Контракт-раздел"/>
    <w:basedOn w:val="a"/>
    <w:next w:val="-0"/>
    <w:rsid w:val="007939BE"/>
    <w:pPr>
      <w:keepNext/>
      <w:widowControl/>
      <w:numPr>
        <w:numId w:val="18"/>
      </w:numPr>
      <w:tabs>
        <w:tab w:val="left" w:pos="540"/>
      </w:tabs>
      <w:suppressAutoHyphens/>
      <w:spacing w:before="360" w:after="120"/>
      <w:jc w:val="center"/>
      <w:outlineLvl w:val="1"/>
    </w:pPr>
    <w:rPr>
      <w:rFonts w:ascii="Times New Roman" w:hAnsi="Times New Roman" w:cs="Times New Roman"/>
      <w:b/>
      <w:bCs/>
      <w:caps/>
      <w:smallCaps/>
      <w:color w:val="auto"/>
    </w:rPr>
  </w:style>
  <w:style w:type="paragraph" w:customStyle="1" w:styleId="-0">
    <w:name w:val="Контракт-пункт"/>
    <w:basedOn w:val="a"/>
    <w:rsid w:val="007939BE"/>
    <w:pPr>
      <w:widowControl/>
      <w:numPr>
        <w:ilvl w:val="1"/>
        <w:numId w:val="18"/>
      </w:numPr>
      <w:jc w:val="both"/>
    </w:pPr>
    <w:rPr>
      <w:rFonts w:ascii="Times New Roman" w:hAnsi="Times New Roman" w:cs="Times New Roman"/>
      <w:color w:val="auto"/>
    </w:rPr>
  </w:style>
  <w:style w:type="paragraph" w:customStyle="1" w:styleId="-1">
    <w:name w:val="Контракт-подпункт"/>
    <w:basedOn w:val="a"/>
    <w:rsid w:val="007939BE"/>
    <w:pPr>
      <w:widowControl/>
      <w:numPr>
        <w:ilvl w:val="2"/>
        <w:numId w:val="18"/>
      </w:numPr>
      <w:jc w:val="both"/>
    </w:pPr>
    <w:rPr>
      <w:rFonts w:ascii="Times New Roman" w:hAnsi="Times New Roman" w:cs="Times New Roman"/>
      <w:color w:val="auto"/>
    </w:rPr>
  </w:style>
  <w:style w:type="paragraph" w:customStyle="1" w:styleId="-2">
    <w:name w:val="Контракт-подподпункт"/>
    <w:basedOn w:val="a"/>
    <w:rsid w:val="007939BE"/>
    <w:pPr>
      <w:widowControl/>
      <w:numPr>
        <w:ilvl w:val="3"/>
        <w:numId w:val="18"/>
      </w:numPr>
      <w:jc w:val="both"/>
    </w:pPr>
    <w:rPr>
      <w:rFonts w:ascii="Times New Roman" w:hAnsi="Times New Roman" w:cs="Times New Roman"/>
      <w:color w:val="auto"/>
    </w:rPr>
  </w:style>
  <w:style w:type="paragraph" w:customStyle="1" w:styleId="msobodytextmrcssattr">
    <w:name w:val="msobodytext_mr_css_attr"/>
    <w:basedOn w:val="a"/>
    <w:rsid w:val="007939BE"/>
    <w:pPr>
      <w:widowControl/>
      <w:spacing w:before="100" w:beforeAutospacing="1" w:after="100" w:afterAutospacing="1"/>
    </w:pPr>
    <w:rPr>
      <w:rFonts w:ascii="Times New Roman" w:eastAsia="Times New Roman" w:hAnsi="Times New Roman" w:cs="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68136">
      <w:bodyDiv w:val="1"/>
      <w:marLeft w:val="0"/>
      <w:marRight w:val="0"/>
      <w:marTop w:val="0"/>
      <w:marBottom w:val="0"/>
      <w:divBdr>
        <w:top w:val="none" w:sz="0" w:space="0" w:color="auto"/>
        <w:left w:val="none" w:sz="0" w:space="0" w:color="auto"/>
        <w:bottom w:val="none" w:sz="0" w:space="0" w:color="auto"/>
        <w:right w:val="none" w:sz="0" w:space="0" w:color="auto"/>
      </w:divBdr>
    </w:div>
    <w:div w:id="702557805">
      <w:bodyDiv w:val="1"/>
      <w:marLeft w:val="0"/>
      <w:marRight w:val="0"/>
      <w:marTop w:val="0"/>
      <w:marBottom w:val="0"/>
      <w:divBdr>
        <w:top w:val="none" w:sz="0" w:space="0" w:color="auto"/>
        <w:left w:val="none" w:sz="0" w:space="0" w:color="auto"/>
        <w:bottom w:val="none" w:sz="0" w:space="0" w:color="auto"/>
        <w:right w:val="none" w:sz="0" w:space="0" w:color="auto"/>
      </w:divBdr>
    </w:div>
    <w:div w:id="1029256115">
      <w:bodyDiv w:val="1"/>
      <w:marLeft w:val="0"/>
      <w:marRight w:val="0"/>
      <w:marTop w:val="0"/>
      <w:marBottom w:val="0"/>
      <w:divBdr>
        <w:top w:val="none" w:sz="0" w:space="0" w:color="auto"/>
        <w:left w:val="none" w:sz="0" w:space="0" w:color="auto"/>
        <w:bottom w:val="none" w:sz="0" w:space="0" w:color="auto"/>
        <w:right w:val="none" w:sz="0" w:space="0" w:color="auto"/>
      </w:divBdr>
    </w:div>
    <w:div w:id="1353065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65243&amp;dst=5960&amp;field=134&amp;date=23.01.2025" TargetMode="External"/><Relationship Id="rId13" Type="http://schemas.openxmlformats.org/officeDocument/2006/relationships/hyperlink" Target="mailto:info@sok-izhorets.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77860CC18BA64AEB394024C7679030F4886E400E5FD2468C7CEFFA2C55953F990B2E37ADF7BD392Aw7HB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nsultant.ru/document/cons_doc_LAW_144624/"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consultantplus://offline/ref=FC735EE62AD3A494BB8D4D4067893846AEDF8FAB93588D94F46F7F282EC590082B921873DE79704Ea9A9H" TargetMode="External"/><Relationship Id="rId4" Type="http://schemas.openxmlformats.org/officeDocument/2006/relationships/settings" Target="settings.xml"/><Relationship Id="rId9" Type="http://schemas.openxmlformats.org/officeDocument/2006/relationships/hyperlink" Target="consultantplus://offline/ref=6E7DB09D647AA7F19AF699CEA1E36CA755AA375F3248F55EDC7378F0AB5B950A5411DC9E54D43C888D0B761EB4519B23EB93DCD3S4X3O" TargetMode="External"/><Relationship Id="rId14" Type="http://schemas.openxmlformats.org/officeDocument/2006/relationships/hyperlink" Target="mailto:buh@sok-izhorets.ru"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login.consultant.ru/link/?req=doc&amp;base=LAW&amp;n=389202&amp;date=04.11.202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25A037-063F-41F1-8129-38ECF55F5B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6768</Words>
  <Characters>38580</Characters>
  <Application>Microsoft Office Word</Application>
  <DocSecurity>0</DocSecurity>
  <Lines>321</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Оля</cp:lastModifiedBy>
  <cp:revision>2</cp:revision>
  <dcterms:created xsi:type="dcterms:W3CDTF">2026-06-04T06:58:00Z</dcterms:created>
  <dcterms:modified xsi:type="dcterms:W3CDTF">2026-06-04T06:58:00Z</dcterms:modified>
</cp:coreProperties>
</file>