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1D2" w:rsidRPr="009E7133" w:rsidRDefault="00CC31D2" w:rsidP="001676E7">
      <w:pPr>
        <w:widowControl w:val="0"/>
        <w:autoSpaceDE w:val="0"/>
        <w:autoSpaceDN w:val="0"/>
        <w:adjustRightInd w:val="0"/>
        <w:jc w:val="center"/>
        <w:rPr>
          <w:sz w:val="24"/>
          <w:szCs w:val="24"/>
        </w:rPr>
      </w:pPr>
      <w:r w:rsidRPr="009E7133">
        <w:rPr>
          <w:b/>
          <w:bCs/>
          <w:sz w:val="24"/>
          <w:szCs w:val="24"/>
        </w:rPr>
        <w:t>К</w:t>
      </w:r>
      <w:r>
        <w:rPr>
          <w:b/>
          <w:bCs/>
          <w:sz w:val="24"/>
          <w:szCs w:val="24"/>
        </w:rPr>
        <w:t xml:space="preserve">онтракт </w:t>
      </w:r>
      <w:r w:rsidRPr="009E7133">
        <w:rPr>
          <w:b/>
          <w:bCs/>
          <w:sz w:val="24"/>
          <w:szCs w:val="24"/>
        </w:rPr>
        <w:t xml:space="preserve"> №</w:t>
      </w:r>
      <w:r w:rsidRPr="009E7133">
        <w:rPr>
          <w:sz w:val="24"/>
          <w:szCs w:val="24"/>
        </w:rPr>
        <w:t xml:space="preserve"> ____</w:t>
      </w:r>
    </w:p>
    <w:p w:rsidR="00CC31D2" w:rsidRPr="009E7133" w:rsidRDefault="00CC31D2" w:rsidP="006D2675">
      <w:pPr>
        <w:widowControl w:val="0"/>
        <w:autoSpaceDE w:val="0"/>
        <w:autoSpaceDN w:val="0"/>
        <w:adjustRightInd w:val="0"/>
        <w:jc w:val="center"/>
        <w:rPr>
          <w:b/>
          <w:bCs/>
          <w:sz w:val="24"/>
          <w:szCs w:val="24"/>
        </w:rPr>
      </w:pPr>
      <w:r w:rsidRPr="009E7133">
        <w:rPr>
          <w:b/>
          <w:bCs/>
          <w:sz w:val="24"/>
          <w:szCs w:val="24"/>
        </w:rPr>
        <w:t>на поставку</w:t>
      </w:r>
      <w:r w:rsidR="008D3CA2">
        <w:rPr>
          <w:b/>
          <w:bCs/>
          <w:sz w:val="24"/>
          <w:szCs w:val="24"/>
        </w:rPr>
        <w:t xml:space="preserve"> расходных материалов</w:t>
      </w:r>
      <w:r w:rsidRPr="009E7133">
        <w:rPr>
          <w:b/>
          <w:bCs/>
          <w:sz w:val="24"/>
          <w:szCs w:val="24"/>
        </w:rPr>
        <w:t xml:space="preserve"> для нужд </w:t>
      </w:r>
      <w:r w:rsidR="0009199C"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г. Санкт-Петербург                                                                         «____» ____________ 202</w:t>
      </w:r>
      <w:r w:rsidR="00072F34">
        <w:rPr>
          <w:sz w:val="24"/>
          <w:szCs w:val="24"/>
        </w:rPr>
        <w:t>6</w:t>
      </w:r>
      <w:r>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w:t>
      </w:r>
      <w:r w:rsidRPr="00AE6F76">
        <w:rPr>
          <w:bCs/>
          <w:sz w:val="24"/>
          <w:szCs w:val="24"/>
        </w:rPr>
        <w:t xml:space="preserve">Виноградовой Татьяны Николаевны, действующего на основании Устава, </w:t>
      </w:r>
      <w:r w:rsidR="00CC31D2" w:rsidRPr="00AE6F76">
        <w:rPr>
          <w:sz w:val="24"/>
          <w:szCs w:val="24"/>
        </w:rPr>
        <w:t>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w:t>
      </w:r>
      <w:bookmarkStart w:id="2" w:name="_GoBack"/>
      <w:bookmarkEnd w:id="2"/>
      <w:r w:rsidR="00CC31D2" w:rsidRPr="009E7133">
        <w:rPr>
          <w:sz w:val="24"/>
          <w:szCs w:val="24"/>
        </w:rPr>
        <w:t xml:space="preserve"> в отдельности «Сторона», на основании п.4 ч.1 ст.93 Федерального закона от 05.04.2013г. №44-ФЗ «О контрактной системе в сфере закупок товаров, работ, услуг для </w:t>
      </w:r>
      <w:r w:rsidR="00CC31D2" w:rsidRPr="00FF2135">
        <w:rPr>
          <w:sz w:val="24"/>
          <w:szCs w:val="24"/>
        </w:rPr>
        <w:t xml:space="preserve">обеспечения государственных и муниципальных нужд» </w:t>
      </w:r>
      <w:r w:rsidR="008C5669" w:rsidRPr="00FF2135">
        <w:rPr>
          <w:sz w:val="24"/>
          <w:szCs w:val="24"/>
        </w:rPr>
        <w:t>(далее – Закон о контрактной системе, Закон №44-ФЗ)</w:t>
      </w:r>
      <w:r w:rsidR="00CC31D2" w:rsidRPr="00FF2135">
        <w:rPr>
          <w:sz w:val="24"/>
          <w:szCs w:val="24"/>
        </w:rPr>
        <w:t>,</w:t>
      </w:r>
      <w:r w:rsidR="00CC31D2" w:rsidRPr="009E7133">
        <w:rPr>
          <w:sz w:val="24"/>
          <w:szCs w:val="24"/>
        </w:rPr>
        <w:t xml:space="preserve"> заключили настоящий Контракт о нижеследующем:</w:t>
      </w:r>
    </w:p>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3" w:name="Par64"/>
      <w:bookmarkEnd w:id="3"/>
    </w:p>
    <w:p w:rsidR="00CC31D2" w:rsidRPr="00764B01" w:rsidRDefault="00CC31D2" w:rsidP="001676E7">
      <w:pPr>
        <w:widowControl w:val="0"/>
        <w:autoSpaceDE w:val="0"/>
        <w:autoSpaceDN w:val="0"/>
        <w:adjustRightInd w:val="0"/>
        <w:ind w:firstLine="540"/>
        <w:jc w:val="both"/>
        <w:rPr>
          <w:sz w:val="24"/>
          <w:szCs w:val="24"/>
        </w:rPr>
      </w:pPr>
      <w:r w:rsidRPr="009E7133">
        <w:rPr>
          <w:sz w:val="24"/>
          <w:szCs w:val="24"/>
        </w:rPr>
        <w:t>1.1. Поставщик обязуется передать Заказчику</w:t>
      </w:r>
      <w:r w:rsidR="003F7D8A">
        <w:rPr>
          <w:sz w:val="24"/>
          <w:szCs w:val="24"/>
        </w:rPr>
        <w:t xml:space="preserve"> </w:t>
      </w:r>
      <w:r w:rsidR="003F7D8A" w:rsidRPr="003F7D8A">
        <w:rPr>
          <w:sz w:val="24"/>
          <w:szCs w:val="24"/>
        </w:rPr>
        <w:t xml:space="preserve">расходные материалы </w:t>
      </w:r>
      <w:r w:rsidRPr="009E7133">
        <w:rPr>
          <w:sz w:val="24"/>
          <w:szCs w:val="24"/>
        </w:rPr>
        <w:t xml:space="preserve">(далее – товар), в </w:t>
      </w:r>
      <w:proofErr w:type="gramStart"/>
      <w:r w:rsidRPr="00764B01">
        <w:rPr>
          <w:sz w:val="24"/>
          <w:szCs w:val="24"/>
        </w:rPr>
        <w:t>количестве  и</w:t>
      </w:r>
      <w:proofErr w:type="gramEnd"/>
      <w:r w:rsidRPr="00764B01">
        <w:rPr>
          <w:sz w:val="24"/>
          <w:szCs w:val="24"/>
        </w:rPr>
        <w:t xml:space="preserve"> ассортименте, наименовании, комплектности, указанных в </w:t>
      </w:r>
      <w:hyperlink r:id="rId7" w:anchor="Par391" w:history="1">
        <w:r w:rsidRPr="00764B01">
          <w:rPr>
            <w:rStyle w:val="a3"/>
            <w:color w:val="auto"/>
            <w:sz w:val="24"/>
            <w:szCs w:val="24"/>
            <w:u w:val="none"/>
          </w:rPr>
          <w:t>Спецификации</w:t>
        </w:r>
      </w:hyperlink>
      <w:r w:rsidRPr="00764B01">
        <w:rPr>
          <w:sz w:val="24"/>
          <w:szCs w:val="24"/>
        </w:rPr>
        <w:t xml:space="preserve"> товара (приложение № </w:t>
      </w:r>
      <w:r w:rsidR="00F84767" w:rsidRPr="00764B01">
        <w:rPr>
          <w:sz w:val="24"/>
          <w:szCs w:val="24"/>
        </w:rPr>
        <w:t xml:space="preserve">1 </w:t>
      </w:r>
      <w:r w:rsidRPr="00764B01">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764B01" w:rsidRDefault="00CC31D2" w:rsidP="001676E7">
      <w:pPr>
        <w:widowControl w:val="0"/>
        <w:autoSpaceDE w:val="0"/>
        <w:autoSpaceDN w:val="0"/>
        <w:adjustRightInd w:val="0"/>
        <w:ind w:firstLine="540"/>
        <w:jc w:val="both"/>
        <w:rPr>
          <w:sz w:val="24"/>
          <w:szCs w:val="24"/>
        </w:rPr>
      </w:pPr>
      <w:r w:rsidRPr="00764B01">
        <w:rPr>
          <w:sz w:val="24"/>
          <w:szCs w:val="24"/>
        </w:rPr>
        <w:t xml:space="preserve">1.2. Место поставки товара: </w:t>
      </w:r>
    </w:p>
    <w:p w:rsidR="00CC31D2" w:rsidRPr="00764B01" w:rsidRDefault="009F49B7" w:rsidP="001676E7">
      <w:pPr>
        <w:widowControl w:val="0"/>
        <w:autoSpaceDE w:val="0"/>
        <w:autoSpaceDN w:val="0"/>
        <w:adjustRightInd w:val="0"/>
        <w:ind w:firstLine="540"/>
        <w:jc w:val="both"/>
        <w:rPr>
          <w:sz w:val="24"/>
          <w:szCs w:val="24"/>
        </w:rPr>
      </w:pPr>
      <w:r w:rsidRPr="00764B01">
        <w:rPr>
          <w:sz w:val="24"/>
          <w:szCs w:val="24"/>
        </w:rPr>
        <w:t xml:space="preserve">- </w:t>
      </w:r>
      <w:r w:rsidR="001146B9" w:rsidRPr="00764B01">
        <w:rPr>
          <w:sz w:val="24"/>
          <w:szCs w:val="24"/>
        </w:rPr>
        <w:t>190020, Санкт-Петербург, ул. Бумажная, д.12, л</w:t>
      </w:r>
      <w:r w:rsidRPr="00764B01">
        <w:rPr>
          <w:sz w:val="24"/>
          <w:szCs w:val="24"/>
        </w:rPr>
        <w:t>итер</w:t>
      </w:r>
      <w:r w:rsidR="00764B01" w:rsidRPr="00764B01">
        <w:rPr>
          <w:sz w:val="24"/>
          <w:szCs w:val="24"/>
        </w:rPr>
        <w:t>а</w:t>
      </w:r>
      <w:r w:rsidRPr="00764B01">
        <w:rPr>
          <w:sz w:val="24"/>
          <w:szCs w:val="24"/>
        </w:rPr>
        <w:t xml:space="preserve"> А (далее - Место поставки);</w:t>
      </w:r>
    </w:p>
    <w:p w:rsidR="00CC31D2" w:rsidRPr="00764B01" w:rsidRDefault="00CC31D2" w:rsidP="001676E7">
      <w:pPr>
        <w:widowControl w:val="0"/>
        <w:autoSpaceDE w:val="0"/>
        <w:autoSpaceDN w:val="0"/>
        <w:adjustRightInd w:val="0"/>
        <w:ind w:firstLine="540"/>
        <w:jc w:val="both"/>
        <w:rPr>
          <w:sz w:val="24"/>
          <w:szCs w:val="24"/>
        </w:rPr>
      </w:pPr>
      <w:r w:rsidRPr="00764B01">
        <w:rPr>
          <w:sz w:val="24"/>
          <w:szCs w:val="24"/>
        </w:rPr>
        <w:t xml:space="preserve">1.3. Поставка товара осуществляется силами и за счет Поставщика до места поставки товара. </w:t>
      </w:r>
    </w:p>
    <w:p w:rsidR="00CC31D2" w:rsidRPr="00764B01" w:rsidRDefault="00CC31D2" w:rsidP="001676E7">
      <w:pPr>
        <w:widowControl w:val="0"/>
        <w:autoSpaceDE w:val="0"/>
        <w:autoSpaceDN w:val="0"/>
        <w:adjustRightInd w:val="0"/>
        <w:ind w:firstLine="540"/>
        <w:jc w:val="both"/>
        <w:rPr>
          <w:sz w:val="24"/>
          <w:szCs w:val="24"/>
        </w:rPr>
      </w:pPr>
      <w:bookmarkStart w:id="4" w:name="Par67"/>
      <w:bookmarkStart w:id="5" w:name="Par72"/>
      <w:bookmarkEnd w:id="4"/>
      <w:bookmarkEnd w:id="5"/>
      <w:r w:rsidRPr="00764B01">
        <w:rPr>
          <w:sz w:val="24"/>
          <w:szCs w:val="24"/>
        </w:rPr>
        <w:t>1.4. Заказчик обеспечивает оплату товара в установленных Контрактом порядке, форме и размере.</w:t>
      </w:r>
    </w:p>
    <w:p w:rsidR="00CC31D2" w:rsidRPr="00764B01" w:rsidRDefault="00CC31D2" w:rsidP="001676E7">
      <w:pPr>
        <w:widowControl w:val="0"/>
        <w:autoSpaceDE w:val="0"/>
        <w:autoSpaceDN w:val="0"/>
        <w:adjustRightInd w:val="0"/>
        <w:ind w:firstLine="540"/>
        <w:jc w:val="both"/>
        <w:rPr>
          <w:sz w:val="24"/>
          <w:szCs w:val="24"/>
        </w:rPr>
      </w:pPr>
      <w:r w:rsidRPr="00764B01">
        <w:rPr>
          <w:sz w:val="24"/>
          <w:szCs w:val="24"/>
        </w:rPr>
        <w:t xml:space="preserve">1.5. Заказчик обеспечивает приемку товара в соответствии с разделом 4 Контракта. </w:t>
      </w:r>
    </w:p>
    <w:p w:rsidR="001C2DF7" w:rsidRPr="00764B01" w:rsidRDefault="00CC31D2" w:rsidP="007521EB">
      <w:pPr>
        <w:tabs>
          <w:tab w:val="left" w:pos="9180"/>
        </w:tabs>
        <w:ind w:firstLine="600"/>
        <w:jc w:val="both"/>
        <w:rPr>
          <w:sz w:val="24"/>
          <w:szCs w:val="24"/>
          <w:lang w:eastAsia="ru-RU"/>
        </w:rPr>
      </w:pPr>
      <w:r w:rsidRPr="00764B01">
        <w:rPr>
          <w:sz w:val="24"/>
          <w:szCs w:val="24"/>
        </w:rPr>
        <w:t xml:space="preserve">1.6. Поставка Товара осуществляется Поставщиком согласно Спецификации Товара </w:t>
      </w:r>
      <w:r w:rsidR="00F84767" w:rsidRPr="00764B01">
        <w:rPr>
          <w:sz w:val="24"/>
          <w:szCs w:val="24"/>
        </w:rPr>
        <w:t xml:space="preserve">(Приложение №1 </w:t>
      </w:r>
      <w:r w:rsidRPr="00764B01">
        <w:rPr>
          <w:sz w:val="24"/>
          <w:szCs w:val="24"/>
        </w:rPr>
        <w:t xml:space="preserve">к Контракту), в течение </w:t>
      </w:r>
      <w:r w:rsidR="00151EC4" w:rsidRPr="00764B01">
        <w:rPr>
          <w:sz w:val="24"/>
          <w:szCs w:val="24"/>
        </w:rPr>
        <w:t>10</w:t>
      </w:r>
      <w:r w:rsidRPr="00764B01">
        <w:rPr>
          <w:sz w:val="24"/>
          <w:szCs w:val="24"/>
        </w:rPr>
        <w:t xml:space="preserve"> (</w:t>
      </w:r>
      <w:r w:rsidR="00151EC4" w:rsidRPr="00764B01">
        <w:rPr>
          <w:sz w:val="24"/>
          <w:szCs w:val="24"/>
        </w:rPr>
        <w:t>десяти</w:t>
      </w:r>
      <w:r w:rsidRPr="00764B01">
        <w:rPr>
          <w:sz w:val="24"/>
          <w:szCs w:val="24"/>
        </w:rPr>
        <w:t>) рабочих  дней с момента заключения контракта</w:t>
      </w:r>
      <w:r w:rsidR="007521EB" w:rsidRPr="00764B01">
        <w:rPr>
          <w:sz w:val="24"/>
          <w:szCs w:val="24"/>
        </w:rPr>
        <w:t xml:space="preserve">. </w:t>
      </w:r>
      <w:r w:rsidR="001C2DF7" w:rsidRPr="00764B01">
        <w:rPr>
          <w:sz w:val="24"/>
          <w:szCs w:val="24"/>
          <w:lang w:eastAsia="ru-RU"/>
        </w:rPr>
        <w:t xml:space="preserve">Поставщик уведомляет Заказчика о предполагаемой дате поставки Товара не менее чем за 2 (два)  рабочих дня </w:t>
      </w:r>
      <w:r w:rsidR="001C2DF7" w:rsidRPr="00764B01">
        <w:rPr>
          <w:sz w:val="24"/>
          <w:szCs w:val="24"/>
        </w:rPr>
        <w:t>по факсу или по адресу электронной почты с указанием времени поставки, объема и характеристик (качеств) товара</w:t>
      </w:r>
    </w:p>
    <w:p w:rsidR="00CC31D2" w:rsidRPr="00764B01" w:rsidRDefault="00CC31D2" w:rsidP="009C68F9">
      <w:pPr>
        <w:autoSpaceDE w:val="0"/>
        <w:autoSpaceDN w:val="0"/>
        <w:adjustRightInd w:val="0"/>
        <w:ind w:firstLine="567"/>
        <w:rPr>
          <w:sz w:val="24"/>
          <w:szCs w:val="24"/>
        </w:rPr>
      </w:pPr>
      <w:r w:rsidRPr="00764B01">
        <w:rPr>
          <w:sz w:val="24"/>
          <w:szCs w:val="24"/>
        </w:rPr>
        <w:t xml:space="preserve">1.7. Идентификационный код закупки: </w:t>
      </w:r>
      <w:r w:rsidR="00764B01" w:rsidRPr="00764B01">
        <w:rPr>
          <w:sz w:val="24"/>
          <w:szCs w:val="24"/>
        </w:rPr>
        <w:t>262780901003778390100100050000000000.</w:t>
      </w:r>
    </w:p>
    <w:p w:rsidR="00CC31D2" w:rsidRPr="00764B01" w:rsidRDefault="00CC31D2" w:rsidP="00D653A8">
      <w:pPr>
        <w:autoSpaceDE w:val="0"/>
        <w:autoSpaceDN w:val="0"/>
        <w:adjustRightInd w:val="0"/>
        <w:ind w:firstLine="567"/>
        <w:jc w:val="both"/>
        <w:rPr>
          <w:sz w:val="24"/>
          <w:szCs w:val="24"/>
        </w:rPr>
      </w:pPr>
    </w:p>
    <w:p w:rsidR="00CC31D2" w:rsidRPr="00764B01" w:rsidRDefault="00CC31D2" w:rsidP="00417AFA">
      <w:pPr>
        <w:widowControl w:val="0"/>
        <w:autoSpaceDE w:val="0"/>
        <w:autoSpaceDN w:val="0"/>
        <w:adjustRightInd w:val="0"/>
        <w:ind w:firstLine="540"/>
        <w:jc w:val="center"/>
        <w:outlineLvl w:val="1"/>
        <w:rPr>
          <w:b/>
          <w:bCs/>
          <w:sz w:val="24"/>
          <w:szCs w:val="24"/>
        </w:rPr>
      </w:pPr>
      <w:bookmarkStart w:id="6" w:name="Par79"/>
      <w:bookmarkEnd w:id="6"/>
      <w:r w:rsidRPr="00764B01">
        <w:rPr>
          <w:b/>
          <w:bCs/>
          <w:sz w:val="24"/>
          <w:szCs w:val="24"/>
        </w:rPr>
        <w:t>2. Цена Контракта и порядок расчетов</w:t>
      </w:r>
      <w:bookmarkStart w:id="7" w:name="Par81"/>
      <w:bookmarkEnd w:id="7"/>
    </w:p>
    <w:p w:rsidR="00CC31D2" w:rsidRPr="00764B01" w:rsidRDefault="00CC31D2" w:rsidP="00311EA8">
      <w:pPr>
        <w:widowControl w:val="0"/>
        <w:autoSpaceDE w:val="0"/>
        <w:autoSpaceDN w:val="0"/>
        <w:adjustRightInd w:val="0"/>
        <w:ind w:firstLine="540"/>
        <w:jc w:val="both"/>
        <w:rPr>
          <w:sz w:val="24"/>
          <w:szCs w:val="24"/>
        </w:rPr>
      </w:pPr>
      <w:r w:rsidRPr="00764B01">
        <w:rPr>
          <w:sz w:val="24"/>
          <w:szCs w:val="24"/>
        </w:rPr>
        <w:t>2.1. Цена Контракта составляет_______ (_____) рублей __ (__</w:t>
      </w:r>
      <w:proofErr w:type="gramStart"/>
      <w:r w:rsidRPr="00764B01">
        <w:rPr>
          <w:sz w:val="24"/>
          <w:szCs w:val="24"/>
        </w:rPr>
        <w:t>_)копеек</w:t>
      </w:r>
      <w:proofErr w:type="gramEnd"/>
      <w:r w:rsidRPr="00764B01">
        <w:rPr>
          <w:sz w:val="24"/>
          <w:szCs w:val="24"/>
        </w:rPr>
        <w:t>.</w:t>
      </w:r>
    </w:p>
    <w:p w:rsidR="009F49B7" w:rsidRPr="00764B01" w:rsidRDefault="009F49B7" w:rsidP="00311EA8">
      <w:pPr>
        <w:widowControl w:val="0"/>
        <w:autoSpaceDE w:val="0"/>
        <w:autoSpaceDN w:val="0"/>
        <w:adjustRightInd w:val="0"/>
        <w:ind w:firstLine="540"/>
        <w:jc w:val="both"/>
        <w:rPr>
          <w:b/>
          <w:sz w:val="24"/>
          <w:szCs w:val="24"/>
        </w:rPr>
      </w:pPr>
      <w:r w:rsidRPr="00764B01">
        <w:rPr>
          <w:b/>
          <w:sz w:val="24"/>
          <w:szCs w:val="24"/>
        </w:rPr>
        <w:t>Источник финансирования:</w:t>
      </w:r>
    </w:p>
    <w:p w:rsidR="009F49B7" w:rsidRPr="00764B01" w:rsidRDefault="009F49B7" w:rsidP="00311EA8">
      <w:pPr>
        <w:widowControl w:val="0"/>
        <w:autoSpaceDE w:val="0"/>
        <w:autoSpaceDN w:val="0"/>
        <w:adjustRightInd w:val="0"/>
        <w:ind w:firstLine="540"/>
        <w:jc w:val="both"/>
        <w:rPr>
          <w:sz w:val="24"/>
          <w:szCs w:val="24"/>
        </w:rPr>
      </w:pPr>
      <w:r w:rsidRPr="00764B01">
        <w:rPr>
          <w:sz w:val="24"/>
          <w:szCs w:val="24"/>
        </w:rPr>
        <w:t>- Поступления от оказания услуг (выполнения работ), осуществляемых на платной основе (ПД);</w:t>
      </w:r>
    </w:p>
    <w:p w:rsidR="009F49B7" w:rsidRPr="00764B01" w:rsidRDefault="009F49B7" w:rsidP="00311EA8">
      <w:pPr>
        <w:widowControl w:val="0"/>
        <w:autoSpaceDE w:val="0"/>
        <w:autoSpaceDN w:val="0"/>
        <w:adjustRightInd w:val="0"/>
        <w:ind w:firstLine="540"/>
        <w:jc w:val="both"/>
        <w:rPr>
          <w:sz w:val="24"/>
          <w:szCs w:val="24"/>
        </w:rPr>
      </w:pPr>
      <w:r w:rsidRPr="00764B01">
        <w:rPr>
          <w:sz w:val="24"/>
          <w:szCs w:val="24"/>
        </w:rPr>
        <w:t>- Субсидии на финансовое обеспечение выполнения государственного задания (СГЗ);</w:t>
      </w:r>
    </w:p>
    <w:p w:rsidR="009F49B7" w:rsidRPr="009F49B7" w:rsidRDefault="009F49B7" w:rsidP="00311EA8">
      <w:pPr>
        <w:widowControl w:val="0"/>
        <w:autoSpaceDE w:val="0"/>
        <w:autoSpaceDN w:val="0"/>
        <w:adjustRightInd w:val="0"/>
        <w:ind w:firstLine="540"/>
        <w:jc w:val="both"/>
        <w:rPr>
          <w:sz w:val="24"/>
          <w:szCs w:val="24"/>
        </w:rPr>
      </w:pPr>
      <w:r w:rsidRPr="00764B01">
        <w:rPr>
          <w:sz w:val="24"/>
          <w:szCs w:val="24"/>
        </w:rPr>
        <w:t>- Поступления учреждениям, осуществляющим медицинскую деятельность по программе обязательного медицинского страхования (ОМС).</w:t>
      </w:r>
    </w:p>
    <w:p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8" w:name="Par84"/>
      <w:bookmarkEnd w:id="8"/>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9F4912" w:rsidRPr="009F4912" w:rsidRDefault="005E5676" w:rsidP="009F4912">
      <w:pPr>
        <w:widowControl w:val="0"/>
        <w:autoSpaceDE w:val="0"/>
        <w:autoSpaceDN w:val="0"/>
        <w:adjustRightInd w:val="0"/>
        <w:ind w:firstLine="540"/>
        <w:jc w:val="both"/>
        <w:rPr>
          <w:sz w:val="24"/>
          <w:szCs w:val="24"/>
        </w:rPr>
      </w:pPr>
      <w:bookmarkStart w:id="9" w:name="Par87"/>
      <w:bookmarkEnd w:id="9"/>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t xml:space="preserve"> </w:t>
      </w:r>
      <w:bookmarkStart w:id="10" w:name="_Hlk171247583"/>
      <w:r w:rsidRPr="009F4912">
        <w:rPr>
          <w:sz w:val="24"/>
          <w:szCs w:val="24"/>
        </w:rPr>
        <w:t xml:space="preserve">на основании акта приемки товаров, работ, услуг по ф.0510452 и одного из </w:t>
      </w:r>
      <w:r w:rsidRPr="009F4912">
        <w:rPr>
          <w:sz w:val="24"/>
          <w:szCs w:val="24"/>
        </w:rPr>
        <w:lastRenderedPageBreak/>
        <w:t>следующих документов: товарной накладной или универсального передаточного документа (УПД) или акта приема – передачи.</w:t>
      </w:r>
      <w:bookmarkEnd w:id="10"/>
    </w:p>
    <w:p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w:t>
      </w:r>
      <w:r w:rsidR="00567CA4" w:rsidRPr="002227E4">
        <w:rPr>
          <w:sz w:val="24"/>
          <w:szCs w:val="24"/>
        </w:rPr>
        <w:lastRenderedPageBreak/>
        <w:t xml:space="preserve">(мотивированный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 xml:space="preserve">5.2.3. Своевременно принять и оплатить поставленный Товар надлежащего качества в </w:t>
      </w:r>
      <w:r w:rsidRPr="00541B66">
        <w:rPr>
          <w:sz w:val="24"/>
          <w:szCs w:val="24"/>
        </w:rPr>
        <w:lastRenderedPageBreak/>
        <w:t>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Pr="00764B01" w:rsidRDefault="00CC31D2"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w:t>
      </w:r>
      <w:r w:rsidRPr="00764B01">
        <w:rPr>
          <w:sz w:val="24"/>
          <w:szCs w:val="24"/>
        </w:rPr>
        <w:t>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C31D2" w:rsidRDefault="00CC31D2" w:rsidP="001770F6">
      <w:pPr>
        <w:widowControl w:val="0"/>
        <w:autoSpaceDE w:val="0"/>
        <w:autoSpaceDN w:val="0"/>
        <w:adjustRightInd w:val="0"/>
        <w:ind w:firstLine="540"/>
        <w:jc w:val="both"/>
        <w:rPr>
          <w:sz w:val="24"/>
          <w:szCs w:val="24"/>
        </w:rPr>
      </w:pPr>
      <w:r w:rsidRPr="00764B01">
        <w:rPr>
          <w:sz w:val="24"/>
          <w:szCs w:val="24"/>
        </w:rPr>
        <w:t xml:space="preserve">6.4. Гарантийный срок на поставляемый Товар составляет </w:t>
      </w:r>
      <w:r w:rsidR="00151EC4" w:rsidRPr="00764B01">
        <w:rPr>
          <w:sz w:val="24"/>
          <w:szCs w:val="24"/>
        </w:rPr>
        <w:t>6 месяцев</w:t>
      </w:r>
      <w:r w:rsidRPr="00764B01">
        <w:rPr>
          <w:sz w:val="24"/>
          <w:szCs w:val="24"/>
        </w:rPr>
        <w:t xml:space="preserve"> с момента поставки.  При обнаружении в период гарантийного срока недостатков </w:t>
      </w:r>
      <w:proofErr w:type="gramStart"/>
      <w:r w:rsidRPr="00764B01">
        <w:rPr>
          <w:sz w:val="24"/>
          <w:szCs w:val="24"/>
        </w:rPr>
        <w:t>Товара,  возникших</w:t>
      </w:r>
      <w:proofErr w:type="gramEnd"/>
      <w:r w:rsidRPr="00764B01">
        <w:rPr>
          <w:sz w:val="24"/>
          <w:szCs w:val="24"/>
        </w:rPr>
        <w:t xml:space="preserve"> не</w:t>
      </w:r>
      <w:r w:rsidRPr="001C2DF7">
        <w:rPr>
          <w:sz w:val="24"/>
          <w:szCs w:val="24"/>
        </w:rPr>
        <w:t xml:space="preserve">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rsidR="00CC31D2" w:rsidRDefault="00CC31D2" w:rsidP="001770F6">
      <w:pPr>
        <w:widowControl w:val="0"/>
        <w:autoSpaceDE w:val="0"/>
        <w:autoSpaceDN w:val="0"/>
        <w:adjustRightInd w:val="0"/>
        <w:ind w:firstLine="540"/>
        <w:jc w:val="both"/>
        <w:rPr>
          <w:sz w:val="24"/>
          <w:szCs w:val="24"/>
          <w:highlight w:val="yellow"/>
        </w:rPr>
      </w:pPr>
    </w:p>
    <w:p w:rsidR="00CC31D2" w:rsidRPr="008C7466" w:rsidRDefault="00CC31D2" w:rsidP="001770F6">
      <w:pPr>
        <w:widowControl w:val="0"/>
        <w:autoSpaceDE w:val="0"/>
        <w:autoSpaceDN w:val="0"/>
        <w:adjustRightInd w:val="0"/>
        <w:ind w:firstLine="540"/>
        <w:jc w:val="both"/>
        <w:rPr>
          <w:sz w:val="24"/>
          <w:szCs w:val="24"/>
        </w:rPr>
      </w:pPr>
    </w:p>
    <w:p w:rsidR="007521EB" w:rsidRDefault="00CC31D2" w:rsidP="00E94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lang w:eastAsia="ru-RU"/>
        </w:rPr>
      </w:pPr>
      <w:r>
        <w:rPr>
          <w:sz w:val="24"/>
          <w:szCs w:val="24"/>
        </w:rPr>
        <w:t xml:space="preserve">          </w:t>
      </w:r>
      <w:r w:rsidRPr="008C7466">
        <w:rPr>
          <w:sz w:val="24"/>
          <w:szCs w:val="24"/>
        </w:rPr>
        <w:t>6.</w:t>
      </w:r>
      <w:r>
        <w:rPr>
          <w:sz w:val="24"/>
          <w:szCs w:val="24"/>
        </w:rPr>
        <w:t>5</w:t>
      </w:r>
      <w:r w:rsidR="00E94C99">
        <w:rPr>
          <w:sz w:val="24"/>
          <w:szCs w:val="24"/>
        </w:rPr>
        <w:t>.</w:t>
      </w:r>
      <w:r w:rsidR="00751E9A"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00751E9A" w:rsidRPr="00FF2135">
        <w:rPr>
          <w:sz w:val="24"/>
          <w:szCs w:val="24"/>
          <w:lang w:eastAsia="ru-RU"/>
        </w:rPr>
        <w:t>деклараци</w:t>
      </w:r>
      <w:r w:rsidR="00AC261F" w:rsidRPr="00FF2135">
        <w:rPr>
          <w:sz w:val="24"/>
          <w:szCs w:val="24"/>
          <w:lang w:eastAsia="ru-RU"/>
        </w:rPr>
        <w:t xml:space="preserve">я о соответствии, </w:t>
      </w:r>
      <w:r w:rsidR="00751E9A"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 xml:space="preserve">подтверждающие соответствие определенной продукции </w:t>
      </w:r>
      <w:r w:rsidR="00AC261F" w:rsidRPr="002E5920">
        <w:rPr>
          <w:sz w:val="24"/>
          <w:szCs w:val="24"/>
          <w:lang w:eastAsia="ru-RU"/>
        </w:rPr>
        <w:lastRenderedPageBreak/>
        <w:t>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7521EB" w:rsidRPr="00FF2135" w:rsidRDefault="007521EB" w:rsidP="00E94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lang w:eastAsia="ru-RU"/>
        </w:rPr>
      </w:pPr>
      <w:r>
        <w:rPr>
          <w:sz w:val="24"/>
          <w:szCs w:val="24"/>
          <w:lang w:eastAsia="ru-RU"/>
        </w:rPr>
        <w:tab/>
      </w:r>
      <w:r w:rsidRPr="007521EB">
        <w:rPr>
          <w:sz w:val="24"/>
          <w:szCs w:val="24"/>
        </w:rPr>
        <w:t>6.6. Требования, установленные национальными стандартами, ГОСТ, применяются в части, не противоречащей условиям Контракта.</w:t>
      </w:r>
    </w:p>
    <w:p w:rsidR="00CC31D2" w:rsidRDefault="00CC31D2" w:rsidP="003B62F5">
      <w:pPr>
        <w:widowControl w:val="0"/>
        <w:autoSpaceDE w:val="0"/>
        <w:autoSpaceDN w:val="0"/>
        <w:adjustRightInd w:val="0"/>
        <w:outlineLvl w:val="1"/>
        <w:rPr>
          <w:b/>
          <w:bCs/>
          <w:sz w:val="24"/>
          <w:szCs w:val="24"/>
        </w:rPr>
      </w:pPr>
      <w:bookmarkStart w:id="21" w:name="Par177"/>
      <w:bookmarkEnd w:id="21"/>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w:t>
      </w:r>
      <w:r w:rsidRPr="009E7133">
        <w:rPr>
          <w:sz w:val="24"/>
          <w:szCs w:val="24"/>
        </w:rPr>
        <w:lastRenderedPageBreak/>
        <w:t xml:space="preserve">ссылающаяся на обстоятельства непреодолимой силы, должна представить документы, подтверждающие их наступление и прекращение. </w:t>
      </w:r>
    </w:p>
    <w:bookmarkEnd w:id="23"/>
    <w:p w:rsidR="00CC31D2" w:rsidRPr="009E7133" w:rsidRDefault="00CC31D2" w:rsidP="003B62F5">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151EC4">
        <w:rPr>
          <w:sz w:val="24"/>
          <w:szCs w:val="24"/>
        </w:rPr>
        <w:t>31.12.202</w:t>
      </w:r>
      <w:r w:rsidR="00764B01">
        <w:rPr>
          <w:sz w:val="24"/>
          <w:szCs w:val="24"/>
        </w:rPr>
        <w:t xml:space="preserve">6 </w:t>
      </w:r>
      <w:r w:rsidRPr="00151EC4">
        <w:rPr>
          <w:sz w:val="24"/>
          <w:szCs w:val="24"/>
        </w:rPr>
        <w:t>года.</w:t>
      </w:r>
    </w:p>
    <w:p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541B66" w:rsidRDefault="00705FA5" w:rsidP="00705FA5">
      <w:pPr>
        <w:ind w:firstLine="540"/>
        <w:jc w:val="both"/>
        <w:rPr>
          <w:color w:val="000000"/>
          <w:sz w:val="24"/>
          <w:szCs w:val="24"/>
        </w:rPr>
      </w:pPr>
      <w:r w:rsidRPr="00541B66">
        <w:rPr>
          <w:color w:val="000000"/>
          <w:sz w:val="24"/>
          <w:szCs w:val="24"/>
        </w:rPr>
        <w:t xml:space="preserve">8.4. </w:t>
      </w:r>
      <w:r w:rsidR="00B870B9" w:rsidRPr="00B870B9">
        <w:rPr>
          <w:color w:val="000000"/>
          <w:sz w:val="24"/>
          <w:szCs w:val="24"/>
        </w:rPr>
        <w:t>Заказчик вправе в одностороннем порядке отказаться от исполнения Контракта в том числе, но не ограничиваясь, в следующих случаях</w:t>
      </w:r>
      <w:r w:rsidRPr="00541B66">
        <w:rPr>
          <w:color w:val="000000"/>
          <w:sz w:val="24"/>
          <w:szCs w:val="24"/>
        </w:rPr>
        <w:t>:</w:t>
      </w:r>
    </w:p>
    <w:p w:rsidR="00705FA5" w:rsidRPr="00541B66" w:rsidRDefault="00705FA5" w:rsidP="00705FA5">
      <w:pPr>
        <w:ind w:firstLine="708"/>
        <w:jc w:val="both"/>
        <w:rPr>
          <w:sz w:val="24"/>
          <w:szCs w:val="24"/>
        </w:rPr>
      </w:pPr>
      <w:r w:rsidRPr="00541B66">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541B66">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w:t>
      </w:r>
      <w:r w:rsidRPr="009E7133">
        <w:rPr>
          <w:sz w:val="24"/>
          <w:szCs w:val="24"/>
        </w:rPr>
        <w:lastRenderedPageBreak/>
        <w:t>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tc>
          <w:tcPr>
            <w:tcW w:w="5353" w:type="dxa"/>
          </w:tcPr>
          <w:p w:rsidR="00CC31D2" w:rsidRPr="00764B01" w:rsidRDefault="001146B9" w:rsidP="00FD1F68">
            <w:pPr>
              <w:ind w:right="506"/>
              <w:rPr>
                <w:b/>
                <w:bCs/>
                <w:sz w:val="24"/>
                <w:szCs w:val="24"/>
              </w:rPr>
            </w:pPr>
            <w:r w:rsidRPr="00764B01">
              <w:rPr>
                <w:b/>
                <w:bCs/>
                <w:sz w:val="24"/>
                <w:szCs w:val="24"/>
              </w:rPr>
              <w:lastRenderedPageBreak/>
              <w:t>СПб ГБУЗ «Центр СПИД и инфекционных заболеваний»</w:t>
            </w:r>
          </w:p>
        </w:tc>
        <w:tc>
          <w:tcPr>
            <w:tcW w:w="4740" w:type="dxa"/>
          </w:tcPr>
          <w:p w:rsidR="00CC31D2" w:rsidRPr="00764B01" w:rsidRDefault="00CC31D2" w:rsidP="00EF62FA">
            <w:r w:rsidRPr="00764B01">
              <w:t>____________</w:t>
            </w:r>
          </w:p>
        </w:tc>
      </w:tr>
      <w:tr w:rsidR="00B8130F" w:rsidRPr="009E7133">
        <w:tc>
          <w:tcPr>
            <w:tcW w:w="5353" w:type="dxa"/>
          </w:tcPr>
          <w:p w:rsidR="00764B01" w:rsidRPr="000B5C66" w:rsidRDefault="00764B01" w:rsidP="00764B01">
            <w:pPr>
              <w:widowControl w:val="0"/>
              <w:autoSpaceDE w:val="0"/>
              <w:autoSpaceDN w:val="0"/>
              <w:rPr>
                <w:sz w:val="24"/>
                <w:szCs w:val="24"/>
              </w:rPr>
            </w:pPr>
            <w:r>
              <w:rPr>
                <w:sz w:val="24"/>
                <w:szCs w:val="24"/>
              </w:rPr>
              <w:t xml:space="preserve">Адрес: </w:t>
            </w:r>
            <w:r w:rsidRPr="000B5C66">
              <w:rPr>
                <w:sz w:val="24"/>
                <w:szCs w:val="24"/>
              </w:rPr>
              <w:t>190</w:t>
            </w:r>
            <w:r>
              <w:rPr>
                <w:sz w:val="24"/>
                <w:szCs w:val="24"/>
              </w:rPr>
              <w:t>020</w:t>
            </w:r>
            <w:r w:rsidRPr="000B5C66">
              <w:rPr>
                <w:sz w:val="24"/>
                <w:szCs w:val="24"/>
              </w:rPr>
              <w:t xml:space="preserve">, г. Санкт-Петербург, наб. Обводного канала, дом </w:t>
            </w:r>
            <w:r w:rsidRPr="009F4912">
              <w:rPr>
                <w:sz w:val="24"/>
                <w:szCs w:val="24"/>
              </w:rPr>
              <w:t xml:space="preserve">179, литера </w:t>
            </w:r>
            <w:r>
              <w:rPr>
                <w:sz w:val="24"/>
                <w:szCs w:val="24"/>
              </w:rPr>
              <w:t>А</w:t>
            </w:r>
            <w:r w:rsidRPr="009F4912">
              <w:rPr>
                <w:sz w:val="24"/>
                <w:szCs w:val="24"/>
              </w:rPr>
              <w:t>.</w:t>
            </w:r>
          </w:p>
          <w:p w:rsidR="00764B01" w:rsidRDefault="00764B01" w:rsidP="00764B01">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rsidR="00764B01" w:rsidRPr="001E4478" w:rsidRDefault="00764B01" w:rsidP="00764B01">
            <w:pPr>
              <w:widowControl w:val="0"/>
              <w:autoSpaceDE w:val="0"/>
              <w:autoSpaceDN w:val="0"/>
              <w:rPr>
                <w:sz w:val="24"/>
                <w:szCs w:val="24"/>
              </w:rPr>
            </w:pPr>
            <w:r w:rsidRPr="003A1B01">
              <w:rPr>
                <w:sz w:val="24"/>
                <w:szCs w:val="24"/>
                <w:lang w:val="en-US"/>
              </w:rPr>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764B01" w:rsidRPr="001E4478" w:rsidRDefault="00764B01" w:rsidP="00764B01">
            <w:pPr>
              <w:widowControl w:val="0"/>
              <w:autoSpaceDE w:val="0"/>
              <w:autoSpaceDN w:val="0"/>
              <w:rPr>
                <w:sz w:val="24"/>
                <w:szCs w:val="24"/>
              </w:rPr>
            </w:pPr>
            <w:r w:rsidRPr="003A1B01">
              <w:rPr>
                <w:sz w:val="24"/>
                <w:szCs w:val="24"/>
                <w:lang w:val="en-US"/>
              </w:rPr>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sek</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764B01" w:rsidRPr="000B5C66" w:rsidRDefault="00764B01" w:rsidP="00764B01">
            <w:pPr>
              <w:widowControl w:val="0"/>
              <w:autoSpaceDE w:val="0"/>
              <w:autoSpaceDN w:val="0"/>
              <w:rPr>
                <w:sz w:val="24"/>
                <w:szCs w:val="24"/>
              </w:rPr>
            </w:pPr>
            <w:r w:rsidRPr="000B5C66">
              <w:rPr>
                <w:sz w:val="24"/>
                <w:szCs w:val="24"/>
              </w:rPr>
              <w:t>ИНН 7809010037, КПП 783901001</w:t>
            </w:r>
          </w:p>
          <w:p w:rsidR="00764B01" w:rsidRPr="000B5C66" w:rsidRDefault="00764B01" w:rsidP="00764B01">
            <w:pPr>
              <w:widowControl w:val="0"/>
              <w:autoSpaceDE w:val="0"/>
              <w:autoSpaceDN w:val="0"/>
              <w:rPr>
                <w:sz w:val="24"/>
                <w:szCs w:val="24"/>
              </w:rPr>
            </w:pPr>
            <w:r w:rsidRPr="000B5C66">
              <w:rPr>
                <w:sz w:val="24"/>
                <w:szCs w:val="24"/>
              </w:rPr>
              <w:t xml:space="preserve">ОКАТО </w:t>
            </w:r>
            <w:r w:rsidRPr="0054215C">
              <w:rPr>
                <w:sz w:val="24"/>
                <w:szCs w:val="24"/>
              </w:rPr>
              <w:t>40262000000</w:t>
            </w:r>
          </w:p>
          <w:p w:rsidR="00764B01" w:rsidRPr="000B5C66" w:rsidRDefault="00764B01" w:rsidP="00764B01">
            <w:pPr>
              <w:widowControl w:val="0"/>
              <w:autoSpaceDE w:val="0"/>
              <w:autoSpaceDN w:val="0"/>
              <w:rPr>
                <w:sz w:val="24"/>
                <w:szCs w:val="24"/>
              </w:rPr>
            </w:pPr>
            <w:r w:rsidRPr="000B5C66">
              <w:rPr>
                <w:sz w:val="24"/>
                <w:szCs w:val="24"/>
              </w:rPr>
              <w:t>Лицевой счет 0151035</w:t>
            </w:r>
          </w:p>
          <w:p w:rsidR="00764B01" w:rsidRPr="000B5C66" w:rsidRDefault="00764B01" w:rsidP="00764B01">
            <w:pPr>
              <w:widowControl w:val="0"/>
              <w:autoSpaceDE w:val="0"/>
              <w:autoSpaceDN w:val="0"/>
              <w:rPr>
                <w:sz w:val="24"/>
                <w:szCs w:val="24"/>
              </w:rPr>
            </w:pPr>
            <w:r w:rsidRPr="000B5C66">
              <w:rPr>
                <w:sz w:val="24"/>
                <w:szCs w:val="24"/>
              </w:rPr>
              <w:t>Банковский счет 40102810945370000005</w:t>
            </w:r>
          </w:p>
          <w:p w:rsidR="00764B01" w:rsidRPr="000B5C66" w:rsidRDefault="00764B01" w:rsidP="00764B01">
            <w:pPr>
              <w:widowControl w:val="0"/>
              <w:autoSpaceDE w:val="0"/>
              <w:autoSpaceDN w:val="0"/>
              <w:rPr>
                <w:sz w:val="24"/>
                <w:szCs w:val="24"/>
              </w:rPr>
            </w:pPr>
            <w:r w:rsidRPr="000B5C66">
              <w:rPr>
                <w:sz w:val="24"/>
                <w:szCs w:val="24"/>
              </w:rPr>
              <w:t>Казначейский счет 03224643400000007200</w:t>
            </w:r>
          </w:p>
          <w:p w:rsidR="00764B01" w:rsidRPr="000B5C66" w:rsidRDefault="00764B01" w:rsidP="00764B01">
            <w:pPr>
              <w:widowControl w:val="0"/>
              <w:autoSpaceDE w:val="0"/>
              <w:autoSpaceDN w:val="0"/>
              <w:rPr>
                <w:sz w:val="24"/>
                <w:szCs w:val="24"/>
              </w:rPr>
            </w:pPr>
            <w:r w:rsidRPr="0054215C">
              <w:rPr>
                <w:sz w:val="24"/>
                <w:szCs w:val="24"/>
              </w:rPr>
              <w:t>ОКЦ №1 Северо-Западное ГУ Банка России//УФК по г. Санкт-Петербургу, г. Санкт-Петербург</w:t>
            </w:r>
            <w:r w:rsidRPr="000B5C66">
              <w:rPr>
                <w:sz w:val="24"/>
                <w:szCs w:val="24"/>
              </w:rPr>
              <w:t>.</w:t>
            </w:r>
          </w:p>
          <w:p w:rsidR="00764B01" w:rsidRDefault="00764B01" w:rsidP="00764B01">
            <w:pPr>
              <w:tabs>
                <w:tab w:val="left" w:pos="5670"/>
              </w:tabs>
              <w:spacing w:line="240" w:lineRule="atLeast"/>
              <w:ind w:right="223"/>
              <w:jc w:val="both"/>
              <w:rPr>
                <w:sz w:val="24"/>
                <w:szCs w:val="24"/>
              </w:rPr>
            </w:pPr>
            <w:r w:rsidRPr="000B5C66">
              <w:rPr>
                <w:sz w:val="24"/>
                <w:szCs w:val="24"/>
              </w:rPr>
              <w:t>БИК 014030106</w:t>
            </w:r>
          </w:p>
          <w:p w:rsidR="00764B01" w:rsidRDefault="00764B01" w:rsidP="00764B01">
            <w:pPr>
              <w:tabs>
                <w:tab w:val="left" w:pos="5670"/>
              </w:tabs>
              <w:spacing w:line="240" w:lineRule="atLeast"/>
              <w:ind w:right="223"/>
              <w:jc w:val="both"/>
              <w:rPr>
                <w:sz w:val="24"/>
                <w:szCs w:val="24"/>
              </w:rPr>
            </w:pPr>
          </w:p>
          <w:p w:rsidR="00764B01" w:rsidRPr="000B5C66" w:rsidRDefault="00764B01" w:rsidP="00764B01">
            <w:pPr>
              <w:widowControl w:val="0"/>
              <w:autoSpaceDE w:val="0"/>
              <w:autoSpaceDN w:val="0"/>
              <w:rPr>
                <w:sz w:val="24"/>
                <w:szCs w:val="24"/>
              </w:rPr>
            </w:pPr>
            <w:r w:rsidRPr="000B5C66">
              <w:rPr>
                <w:sz w:val="24"/>
                <w:szCs w:val="24"/>
              </w:rPr>
              <w:t>Главный врач</w:t>
            </w:r>
          </w:p>
          <w:p w:rsidR="00764B01" w:rsidRPr="000B5C66" w:rsidRDefault="00764B01" w:rsidP="00764B01">
            <w:pPr>
              <w:widowControl w:val="0"/>
              <w:autoSpaceDE w:val="0"/>
              <w:autoSpaceDN w:val="0"/>
              <w:rPr>
                <w:sz w:val="24"/>
                <w:szCs w:val="24"/>
              </w:rPr>
            </w:pPr>
          </w:p>
          <w:p w:rsidR="00B8130F" w:rsidRPr="00764B01" w:rsidRDefault="00764B01" w:rsidP="00764B01">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rsidR="00B8130F" w:rsidRPr="00764B01" w:rsidRDefault="00B8130F" w:rsidP="00FD1F68">
            <w:pPr>
              <w:spacing w:line="240" w:lineRule="atLeast"/>
              <w:ind w:right="5199"/>
              <w:rPr>
                <w:b/>
                <w:bCs/>
                <w:sz w:val="24"/>
                <w:szCs w:val="24"/>
              </w:rPr>
            </w:pPr>
          </w:p>
          <w:p w:rsidR="00B8130F" w:rsidRPr="00764B01" w:rsidRDefault="00B8130F" w:rsidP="00FD1F68">
            <w:pPr>
              <w:rPr>
                <w:sz w:val="24"/>
                <w:szCs w:val="24"/>
              </w:rPr>
            </w:pPr>
            <w:r w:rsidRPr="00764B01">
              <w:rPr>
                <w:sz w:val="24"/>
                <w:szCs w:val="24"/>
              </w:rPr>
              <w:t>Адрес:</w:t>
            </w:r>
          </w:p>
          <w:p w:rsidR="00B8130F" w:rsidRPr="00764B01" w:rsidRDefault="00B8130F" w:rsidP="00FD1F68">
            <w:pPr>
              <w:rPr>
                <w:sz w:val="24"/>
                <w:szCs w:val="24"/>
              </w:rPr>
            </w:pPr>
            <w:r w:rsidRPr="00764B01">
              <w:rPr>
                <w:sz w:val="24"/>
                <w:szCs w:val="24"/>
              </w:rPr>
              <w:t>Телефон:</w:t>
            </w:r>
          </w:p>
          <w:p w:rsidR="00B8130F" w:rsidRPr="00764B01" w:rsidRDefault="00B8130F" w:rsidP="00FD1F68">
            <w:pPr>
              <w:rPr>
                <w:sz w:val="24"/>
                <w:szCs w:val="24"/>
              </w:rPr>
            </w:pPr>
            <w:r w:rsidRPr="00764B01">
              <w:rPr>
                <w:sz w:val="24"/>
                <w:szCs w:val="24"/>
              </w:rPr>
              <w:t>Факс:</w:t>
            </w:r>
          </w:p>
          <w:p w:rsidR="00B8130F" w:rsidRPr="00764B01" w:rsidRDefault="00B8130F" w:rsidP="00FD1F68">
            <w:pPr>
              <w:rPr>
                <w:sz w:val="24"/>
                <w:szCs w:val="24"/>
              </w:rPr>
            </w:pPr>
            <w:r w:rsidRPr="00764B01">
              <w:rPr>
                <w:sz w:val="24"/>
                <w:szCs w:val="24"/>
              </w:rPr>
              <w:t>e-</w:t>
            </w:r>
            <w:proofErr w:type="spellStart"/>
            <w:r w:rsidRPr="00764B01">
              <w:rPr>
                <w:sz w:val="24"/>
                <w:szCs w:val="24"/>
              </w:rPr>
              <w:t>mail</w:t>
            </w:r>
            <w:proofErr w:type="spellEnd"/>
            <w:r w:rsidRPr="00764B01">
              <w:rPr>
                <w:sz w:val="24"/>
                <w:szCs w:val="24"/>
              </w:rPr>
              <w:t>:</w:t>
            </w:r>
          </w:p>
          <w:p w:rsidR="00B8130F" w:rsidRPr="00764B01" w:rsidRDefault="00B8130F" w:rsidP="00FD1F68">
            <w:pPr>
              <w:rPr>
                <w:sz w:val="24"/>
                <w:szCs w:val="24"/>
              </w:rPr>
            </w:pPr>
            <w:r w:rsidRPr="00764B01">
              <w:rPr>
                <w:sz w:val="24"/>
                <w:szCs w:val="24"/>
              </w:rPr>
              <w:t>ИНН:</w:t>
            </w:r>
          </w:p>
          <w:p w:rsidR="00B8130F" w:rsidRPr="00764B01" w:rsidRDefault="00B8130F" w:rsidP="00FD1F68">
            <w:pPr>
              <w:rPr>
                <w:sz w:val="24"/>
                <w:szCs w:val="24"/>
              </w:rPr>
            </w:pPr>
            <w:r w:rsidRPr="00764B01">
              <w:rPr>
                <w:sz w:val="24"/>
                <w:szCs w:val="24"/>
              </w:rPr>
              <w:t>КПП:</w:t>
            </w:r>
          </w:p>
          <w:p w:rsidR="00B8130F" w:rsidRPr="00764B01" w:rsidRDefault="00B8130F" w:rsidP="00042EBF">
            <w:pPr>
              <w:rPr>
                <w:sz w:val="24"/>
                <w:szCs w:val="24"/>
              </w:rPr>
            </w:pPr>
            <w:r w:rsidRPr="00764B01">
              <w:rPr>
                <w:sz w:val="24"/>
                <w:szCs w:val="24"/>
              </w:rPr>
              <w:t>Полное наименование банка:</w:t>
            </w:r>
          </w:p>
          <w:p w:rsidR="00B8130F" w:rsidRPr="00764B01" w:rsidRDefault="00B8130F" w:rsidP="00FD1F68">
            <w:pPr>
              <w:rPr>
                <w:sz w:val="24"/>
                <w:szCs w:val="24"/>
              </w:rPr>
            </w:pPr>
            <w:r w:rsidRPr="00764B01">
              <w:rPr>
                <w:sz w:val="24"/>
                <w:szCs w:val="24"/>
              </w:rPr>
              <w:t>Расчетный счет:</w:t>
            </w:r>
          </w:p>
          <w:p w:rsidR="00B8130F" w:rsidRPr="00764B01" w:rsidRDefault="00B8130F" w:rsidP="00FD1F68">
            <w:pPr>
              <w:rPr>
                <w:sz w:val="24"/>
                <w:szCs w:val="24"/>
              </w:rPr>
            </w:pPr>
            <w:r w:rsidRPr="00764B01">
              <w:rPr>
                <w:sz w:val="24"/>
                <w:szCs w:val="24"/>
              </w:rPr>
              <w:t>БИК:</w:t>
            </w:r>
          </w:p>
          <w:p w:rsidR="00B8130F" w:rsidRPr="00764B01" w:rsidRDefault="00B8130F" w:rsidP="00FD1F68">
            <w:pPr>
              <w:rPr>
                <w:sz w:val="24"/>
                <w:szCs w:val="24"/>
              </w:rPr>
            </w:pPr>
            <w:proofErr w:type="spellStart"/>
            <w:r w:rsidRPr="00764B01">
              <w:rPr>
                <w:sz w:val="24"/>
                <w:szCs w:val="24"/>
              </w:rPr>
              <w:t>Кор.счет</w:t>
            </w:r>
            <w:proofErr w:type="spellEnd"/>
            <w:r w:rsidRPr="00764B01">
              <w:rPr>
                <w:sz w:val="24"/>
                <w:szCs w:val="24"/>
              </w:rPr>
              <w:t>:</w:t>
            </w:r>
          </w:p>
          <w:p w:rsidR="00B8130F" w:rsidRPr="00764B01" w:rsidRDefault="00B8130F" w:rsidP="00FD1F68">
            <w:pPr>
              <w:rPr>
                <w:sz w:val="24"/>
                <w:szCs w:val="24"/>
              </w:rPr>
            </w:pPr>
            <w:r w:rsidRPr="00764B01">
              <w:rPr>
                <w:sz w:val="24"/>
                <w:szCs w:val="24"/>
              </w:rPr>
              <w:t>ОКПО:</w:t>
            </w:r>
          </w:p>
          <w:p w:rsidR="00B8130F" w:rsidRPr="00764B01" w:rsidRDefault="00B8130F" w:rsidP="00FD1F68">
            <w:pPr>
              <w:rPr>
                <w:sz w:val="24"/>
                <w:szCs w:val="24"/>
              </w:rPr>
            </w:pPr>
            <w:r w:rsidRPr="00764B01">
              <w:rPr>
                <w:sz w:val="24"/>
                <w:szCs w:val="24"/>
              </w:rPr>
              <w:t>ОКТМО:</w:t>
            </w:r>
          </w:p>
          <w:p w:rsidR="00B8130F" w:rsidRPr="00764B01" w:rsidRDefault="00B8130F" w:rsidP="00FD1F68">
            <w:pPr>
              <w:rPr>
                <w:sz w:val="24"/>
                <w:szCs w:val="24"/>
              </w:rPr>
            </w:pPr>
            <w:r w:rsidRPr="00764B01">
              <w:rPr>
                <w:sz w:val="24"/>
                <w:szCs w:val="24"/>
              </w:rPr>
              <w:t xml:space="preserve">Дата постановки на учет в налоговом органе: </w:t>
            </w:r>
          </w:p>
          <w:p w:rsidR="00B8130F" w:rsidRPr="00764B01" w:rsidRDefault="00B8130F" w:rsidP="00FD1F68">
            <w:pPr>
              <w:rPr>
                <w:sz w:val="24"/>
                <w:szCs w:val="24"/>
              </w:rPr>
            </w:pPr>
          </w:p>
          <w:p w:rsidR="00B8130F" w:rsidRPr="00764B01" w:rsidRDefault="00B8130F" w:rsidP="00FD1F68">
            <w:pPr>
              <w:rPr>
                <w:sz w:val="24"/>
                <w:szCs w:val="24"/>
              </w:rPr>
            </w:pPr>
          </w:p>
          <w:p w:rsidR="00B8130F" w:rsidRPr="00764B01" w:rsidRDefault="00B8130F" w:rsidP="00FD1F68">
            <w:pPr>
              <w:rPr>
                <w:sz w:val="24"/>
                <w:szCs w:val="24"/>
              </w:rPr>
            </w:pPr>
          </w:p>
          <w:p w:rsidR="00B8130F" w:rsidRPr="00764B01" w:rsidRDefault="00B8130F" w:rsidP="00FD1F68">
            <w:pPr>
              <w:tabs>
                <w:tab w:val="left" w:pos="1050"/>
              </w:tabs>
              <w:rPr>
                <w:sz w:val="24"/>
                <w:szCs w:val="24"/>
              </w:rPr>
            </w:pPr>
            <w:r w:rsidRPr="00764B01">
              <w:rPr>
                <w:sz w:val="24"/>
                <w:szCs w:val="24"/>
              </w:rPr>
              <w:t>_____________</w:t>
            </w:r>
          </w:p>
          <w:p w:rsidR="00B8130F" w:rsidRPr="00764B01"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072F34">
        <w:rPr>
          <w:sz w:val="24"/>
          <w:szCs w:val="24"/>
        </w:rPr>
        <w:t>6</w:t>
      </w:r>
      <w:r w:rsidR="00CC5EDA">
        <w:rPr>
          <w:sz w:val="24"/>
          <w:szCs w:val="24"/>
        </w:rPr>
        <w:t>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0217" w:type="dxa"/>
        <w:jc w:val="center"/>
        <w:tblLook w:val="0000" w:firstRow="0" w:lastRow="0" w:firstColumn="0" w:lastColumn="0" w:noHBand="0" w:noVBand="0"/>
      </w:tblPr>
      <w:tblGrid>
        <w:gridCol w:w="801"/>
        <w:gridCol w:w="1967"/>
        <w:gridCol w:w="1916"/>
        <w:gridCol w:w="1292"/>
        <w:gridCol w:w="1417"/>
        <w:gridCol w:w="1583"/>
        <w:gridCol w:w="1241"/>
      </w:tblGrid>
      <w:tr w:rsidR="00CC31D2" w:rsidRPr="009E7133" w:rsidTr="00072F34">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695E22" w:rsidRDefault="00CC31D2" w:rsidP="00C70FBD">
            <w:pPr>
              <w:jc w:val="center"/>
              <w:rPr>
                <w:sz w:val="24"/>
                <w:szCs w:val="24"/>
              </w:rPr>
            </w:pPr>
            <w:r w:rsidRPr="00695E22">
              <w:rPr>
                <w:sz w:val="24"/>
                <w:szCs w:val="24"/>
              </w:rPr>
              <w:t>№п/п</w:t>
            </w:r>
          </w:p>
        </w:tc>
        <w:tc>
          <w:tcPr>
            <w:tcW w:w="1967"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sz w:val="24"/>
                <w:szCs w:val="24"/>
              </w:rPr>
            </w:pPr>
            <w:r w:rsidRPr="00695E22">
              <w:rPr>
                <w:sz w:val="24"/>
                <w:szCs w:val="24"/>
              </w:rPr>
              <w:t>Наименование товара.  Наименование страны происхождения товара</w:t>
            </w:r>
          </w:p>
        </w:tc>
        <w:tc>
          <w:tcPr>
            <w:tcW w:w="1916"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sz w:val="24"/>
                <w:szCs w:val="24"/>
              </w:rPr>
            </w:pPr>
            <w:r w:rsidRPr="00695E22">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216924">
            <w:pPr>
              <w:jc w:val="center"/>
              <w:rPr>
                <w:sz w:val="24"/>
                <w:szCs w:val="24"/>
              </w:rPr>
            </w:pPr>
            <w:r w:rsidRPr="00695E22">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sz w:val="24"/>
                <w:szCs w:val="24"/>
              </w:rPr>
            </w:pPr>
            <w:r w:rsidRPr="00695E22">
              <w:rPr>
                <w:sz w:val="24"/>
                <w:szCs w:val="24"/>
              </w:rPr>
              <w:t>Количество</w:t>
            </w:r>
          </w:p>
        </w:tc>
        <w:tc>
          <w:tcPr>
            <w:tcW w:w="1583"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sz w:val="24"/>
                <w:szCs w:val="24"/>
              </w:rPr>
            </w:pPr>
            <w:r w:rsidRPr="00695E22">
              <w:rPr>
                <w:sz w:val="24"/>
                <w:szCs w:val="24"/>
              </w:rPr>
              <w:t>Стоимость</w:t>
            </w:r>
          </w:p>
          <w:p w:rsidR="00CC31D2" w:rsidRPr="00695E22" w:rsidRDefault="00CC31D2" w:rsidP="00C70FBD">
            <w:pPr>
              <w:jc w:val="center"/>
              <w:rPr>
                <w:sz w:val="24"/>
                <w:szCs w:val="24"/>
              </w:rPr>
            </w:pPr>
            <w:r w:rsidRPr="00695E22">
              <w:rPr>
                <w:sz w:val="24"/>
                <w:szCs w:val="24"/>
              </w:rPr>
              <w:t>за единицу</w:t>
            </w:r>
          </w:p>
          <w:p w:rsidR="00CC31D2" w:rsidRPr="00695E22" w:rsidRDefault="00CC31D2" w:rsidP="00C70FBD">
            <w:pPr>
              <w:jc w:val="center"/>
              <w:rPr>
                <w:sz w:val="24"/>
                <w:szCs w:val="24"/>
              </w:rPr>
            </w:pPr>
            <w:r w:rsidRPr="00695E22">
              <w:rPr>
                <w:sz w:val="24"/>
                <w:szCs w:val="24"/>
              </w:rPr>
              <w:t>товара, рублей</w:t>
            </w:r>
          </w:p>
        </w:tc>
        <w:tc>
          <w:tcPr>
            <w:tcW w:w="1241" w:type="dxa"/>
            <w:tcBorders>
              <w:top w:val="single" w:sz="4" w:space="0" w:color="auto"/>
              <w:left w:val="single" w:sz="4" w:space="0" w:color="auto"/>
              <w:bottom w:val="single" w:sz="4" w:space="0" w:color="auto"/>
              <w:right w:val="single" w:sz="4" w:space="0" w:color="auto"/>
            </w:tcBorders>
            <w:vAlign w:val="center"/>
          </w:tcPr>
          <w:p w:rsidR="00CC31D2" w:rsidRPr="00695E22" w:rsidRDefault="001C2DF7" w:rsidP="00C70FBD">
            <w:pPr>
              <w:jc w:val="center"/>
              <w:rPr>
                <w:sz w:val="24"/>
                <w:szCs w:val="24"/>
              </w:rPr>
            </w:pPr>
            <w:r w:rsidRPr="00695E22">
              <w:rPr>
                <w:sz w:val="24"/>
                <w:szCs w:val="24"/>
              </w:rPr>
              <w:t>Сумма</w:t>
            </w:r>
            <w:r w:rsidR="00CC31D2" w:rsidRPr="00695E22">
              <w:rPr>
                <w:sz w:val="24"/>
                <w:szCs w:val="24"/>
              </w:rPr>
              <w:t>, рублей</w:t>
            </w:r>
          </w:p>
        </w:tc>
      </w:tr>
      <w:tr w:rsidR="00CC31D2" w:rsidRPr="009E7133" w:rsidTr="00072F34">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695E22" w:rsidRDefault="00151EC4" w:rsidP="00C70FBD">
            <w:pPr>
              <w:jc w:val="center"/>
              <w:rPr>
                <w:sz w:val="24"/>
                <w:szCs w:val="24"/>
              </w:rPr>
            </w:pPr>
            <w:r w:rsidRPr="00695E22">
              <w:rPr>
                <w:sz w:val="24"/>
                <w:szCs w:val="24"/>
              </w:rPr>
              <w:t>1</w:t>
            </w:r>
          </w:p>
        </w:tc>
        <w:tc>
          <w:tcPr>
            <w:tcW w:w="1967" w:type="dxa"/>
            <w:tcBorders>
              <w:top w:val="single" w:sz="4" w:space="0" w:color="auto"/>
              <w:left w:val="single" w:sz="4" w:space="0" w:color="auto"/>
              <w:bottom w:val="single" w:sz="4" w:space="0" w:color="auto"/>
              <w:right w:val="single" w:sz="4" w:space="0" w:color="auto"/>
            </w:tcBorders>
            <w:vAlign w:val="center"/>
          </w:tcPr>
          <w:p w:rsidR="00EB70C3" w:rsidRPr="009D5FA2" w:rsidRDefault="00151EC4" w:rsidP="00C4157A">
            <w:pPr>
              <w:jc w:val="center"/>
              <w:rPr>
                <w:rFonts w:eastAsia="SimSun"/>
                <w:sz w:val="24"/>
                <w:szCs w:val="24"/>
                <w:lang w:eastAsia="zh-CN"/>
              </w:rPr>
            </w:pPr>
            <w:r w:rsidRPr="009D5FA2">
              <w:rPr>
                <w:rFonts w:eastAsia="SimSun"/>
                <w:sz w:val="24"/>
                <w:szCs w:val="24"/>
                <w:lang w:eastAsia="zh-CN"/>
              </w:rPr>
              <w:t>Кабель ЭКГ</w:t>
            </w:r>
          </w:p>
          <w:p w:rsidR="00EB70C3" w:rsidRPr="009D5FA2" w:rsidRDefault="00EB70C3" w:rsidP="00C70FBD">
            <w:pPr>
              <w:jc w:val="center"/>
              <w:rPr>
                <w:rFonts w:eastAsia="SimSun"/>
                <w:sz w:val="24"/>
                <w:szCs w:val="24"/>
                <w:lang w:eastAsia="zh-CN"/>
              </w:rPr>
            </w:pPr>
            <w:r w:rsidRPr="009D5FA2">
              <w:rPr>
                <w:rFonts w:eastAsia="SimSun"/>
                <w:sz w:val="24"/>
                <w:szCs w:val="24"/>
                <w:lang w:eastAsia="zh-CN"/>
              </w:rPr>
              <w:t>Артикул: BJ-902D</w:t>
            </w:r>
          </w:p>
          <w:p w:rsidR="00B465C5" w:rsidRPr="009D5FA2" w:rsidRDefault="00B465C5" w:rsidP="00C4157A">
            <w:pPr>
              <w:rPr>
                <w:rFonts w:eastAsia="SimSun"/>
                <w:sz w:val="24"/>
                <w:szCs w:val="24"/>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rsidR="00EB70C3" w:rsidRPr="009D5FA2" w:rsidRDefault="00EB70C3" w:rsidP="00E94C99">
            <w:pPr>
              <w:jc w:val="center"/>
              <w:rPr>
                <w:rFonts w:eastAsia="SimSun"/>
                <w:color w:val="000000"/>
                <w:sz w:val="24"/>
                <w:szCs w:val="24"/>
                <w:lang w:eastAsia="zh-CN"/>
              </w:rPr>
            </w:pPr>
          </w:p>
          <w:p w:rsidR="00EB70C3" w:rsidRPr="009D5FA2" w:rsidRDefault="00EB70C3" w:rsidP="00E94C99">
            <w:pPr>
              <w:jc w:val="center"/>
              <w:rPr>
                <w:rFonts w:eastAsia="SimSun"/>
                <w:color w:val="000000"/>
                <w:sz w:val="24"/>
                <w:szCs w:val="24"/>
                <w:lang w:eastAsia="zh-CN"/>
              </w:rPr>
            </w:pPr>
            <w:r w:rsidRPr="009D5FA2">
              <w:rPr>
                <w:rFonts w:eastAsia="SimSun"/>
                <w:color w:val="000000"/>
                <w:sz w:val="24"/>
                <w:szCs w:val="24"/>
                <w:lang w:eastAsia="zh-CN"/>
              </w:rPr>
              <w:t>Количество проводов: 10 Тип разъема: DA-15</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695E22" w:rsidRDefault="00151EC4" w:rsidP="00C70FBD">
            <w:pPr>
              <w:jc w:val="center"/>
              <w:rPr>
                <w:sz w:val="24"/>
                <w:szCs w:val="24"/>
              </w:rPr>
            </w:pPr>
            <w:r w:rsidRPr="00695E22">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695E22" w:rsidRDefault="00151EC4" w:rsidP="00C70FBD">
            <w:pPr>
              <w:jc w:val="center"/>
              <w:rPr>
                <w:sz w:val="24"/>
                <w:szCs w:val="24"/>
              </w:rPr>
            </w:pPr>
            <w:r w:rsidRPr="00695E22">
              <w:rPr>
                <w:sz w:val="24"/>
                <w:szCs w:val="24"/>
              </w:rPr>
              <w:t>1</w:t>
            </w:r>
          </w:p>
        </w:tc>
        <w:tc>
          <w:tcPr>
            <w:tcW w:w="1583"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rFonts w:eastAsia="SimSun"/>
                <w:color w:val="000000"/>
                <w:sz w:val="24"/>
                <w:szCs w:val="24"/>
                <w:lang w:eastAsia="zh-CN"/>
              </w:rPr>
            </w:pPr>
          </w:p>
        </w:tc>
        <w:tc>
          <w:tcPr>
            <w:tcW w:w="1241" w:type="dxa"/>
            <w:tcBorders>
              <w:top w:val="single" w:sz="4" w:space="0" w:color="auto"/>
              <w:left w:val="single" w:sz="4" w:space="0" w:color="auto"/>
              <w:bottom w:val="single" w:sz="4" w:space="0" w:color="auto"/>
              <w:right w:val="single" w:sz="4" w:space="0" w:color="auto"/>
            </w:tcBorders>
            <w:vAlign w:val="center"/>
          </w:tcPr>
          <w:p w:rsidR="00CC31D2" w:rsidRPr="00695E22" w:rsidRDefault="00CC31D2" w:rsidP="00C70FBD">
            <w:pPr>
              <w:jc w:val="center"/>
              <w:rPr>
                <w:rFonts w:eastAsia="SimSun"/>
                <w:color w:val="000000"/>
                <w:sz w:val="24"/>
                <w:szCs w:val="24"/>
                <w:lang w:eastAsia="zh-CN"/>
              </w:rPr>
            </w:pPr>
          </w:p>
        </w:tc>
      </w:tr>
      <w:tr w:rsidR="00151EC4" w:rsidRPr="009E7133" w:rsidTr="00072F34">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151EC4" w:rsidRPr="00695E22" w:rsidRDefault="00072F34" w:rsidP="00C70FBD">
            <w:pPr>
              <w:jc w:val="center"/>
              <w:rPr>
                <w:sz w:val="24"/>
                <w:szCs w:val="24"/>
              </w:rPr>
            </w:pPr>
            <w:r>
              <w:rPr>
                <w:sz w:val="24"/>
                <w:szCs w:val="24"/>
              </w:rPr>
              <w:t>2</w:t>
            </w:r>
          </w:p>
        </w:tc>
        <w:tc>
          <w:tcPr>
            <w:tcW w:w="1967" w:type="dxa"/>
            <w:tcBorders>
              <w:top w:val="single" w:sz="4" w:space="0" w:color="auto"/>
              <w:left w:val="single" w:sz="4" w:space="0" w:color="auto"/>
              <w:bottom w:val="single" w:sz="4" w:space="0" w:color="auto"/>
              <w:right w:val="single" w:sz="4" w:space="0" w:color="auto"/>
            </w:tcBorders>
            <w:vAlign w:val="center"/>
          </w:tcPr>
          <w:p w:rsidR="00151EC4" w:rsidRDefault="00695E22" w:rsidP="00C70FBD">
            <w:pPr>
              <w:jc w:val="center"/>
              <w:rPr>
                <w:rFonts w:eastAsia="SimSun"/>
                <w:sz w:val="24"/>
                <w:szCs w:val="24"/>
                <w:lang w:eastAsia="zh-CN"/>
              </w:rPr>
            </w:pPr>
            <w:r w:rsidRPr="008D3CA2">
              <w:rPr>
                <w:rFonts w:eastAsia="SimSun"/>
                <w:sz w:val="24"/>
                <w:szCs w:val="24"/>
                <w:lang w:eastAsia="zh-CN"/>
              </w:rPr>
              <w:t>Презерватив для датчика УЗИ</w:t>
            </w:r>
          </w:p>
          <w:p w:rsidR="00ED5802" w:rsidRDefault="00ED5802" w:rsidP="00C70FBD">
            <w:pPr>
              <w:jc w:val="center"/>
              <w:rPr>
                <w:rFonts w:eastAsia="SimSun"/>
                <w:sz w:val="24"/>
                <w:szCs w:val="24"/>
                <w:lang w:eastAsia="zh-CN"/>
              </w:rPr>
            </w:pPr>
          </w:p>
          <w:p w:rsidR="00ED5802" w:rsidRPr="008D3CA2" w:rsidRDefault="00ED5802" w:rsidP="00C4157A">
            <w:pPr>
              <w:rPr>
                <w:rFonts w:eastAsia="SimSun"/>
                <w:sz w:val="24"/>
                <w:szCs w:val="24"/>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rsidR="00151EC4" w:rsidRPr="008D3CA2" w:rsidRDefault="008D3CA2" w:rsidP="00695E22">
            <w:pPr>
              <w:jc w:val="center"/>
              <w:rPr>
                <w:rFonts w:eastAsia="SimSun"/>
                <w:color w:val="000000"/>
                <w:sz w:val="24"/>
                <w:szCs w:val="24"/>
                <w:lang w:eastAsia="zh-CN"/>
              </w:rPr>
            </w:pPr>
            <w:r w:rsidRPr="008D3CA2">
              <w:rPr>
                <w:rFonts w:eastAsia="SimSun"/>
                <w:color w:val="000000"/>
                <w:sz w:val="24"/>
                <w:szCs w:val="24"/>
                <w:lang w:eastAsia="zh-CN"/>
              </w:rPr>
              <w:t>Длина: 190 мм</w:t>
            </w:r>
          </w:p>
          <w:p w:rsidR="008D3CA2" w:rsidRPr="008D3CA2" w:rsidRDefault="008D3CA2" w:rsidP="00695E22">
            <w:pPr>
              <w:jc w:val="center"/>
              <w:rPr>
                <w:rFonts w:eastAsia="SimSun"/>
                <w:color w:val="000000"/>
                <w:sz w:val="24"/>
                <w:szCs w:val="24"/>
                <w:lang w:eastAsia="zh-CN"/>
              </w:rPr>
            </w:pPr>
            <w:r w:rsidRPr="008D3CA2">
              <w:rPr>
                <w:rFonts w:eastAsia="SimSun"/>
                <w:color w:val="000000"/>
                <w:sz w:val="24"/>
                <w:szCs w:val="24"/>
                <w:lang w:eastAsia="zh-CN"/>
              </w:rPr>
              <w:t>Диаметр: 28 мм</w:t>
            </w:r>
          </w:p>
          <w:p w:rsidR="008D3CA2" w:rsidRPr="008D3CA2" w:rsidRDefault="008D3CA2" w:rsidP="00695E22">
            <w:pPr>
              <w:jc w:val="center"/>
              <w:rPr>
                <w:rFonts w:eastAsia="SimSun"/>
                <w:color w:val="000000"/>
                <w:sz w:val="24"/>
                <w:szCs w:val="24"/>
                <w:lang w:eastAsia="zh-CN"/>
              </w:rPr>
            </w:pPr>
            <w:r w:rsidRPr="008D3CA2">
              <w:rPr>
                <w:rFonts w:eastAsia="SimSun"/>
                <w:color w:val="000000"/>
                <w:sz w:val="24"/>
                <w:szCs w:val="24"/>
                <w:lang w:eastAsia="zh-CN"/>
              </w:rPr>
              <w:t>Цвет: прозрачный</w:t>
            </w:r>
          </w:p>
        </w:tc>
        <w:tc>
          <w:tcPr>
            <w:tcW w:w="1292" w:type="dxa"/>
            <w:tcBorders>
              <w:top w:val="single" w:sz="4" w:space="0" w:color="auto"/>
              <w:left w:val="single" w:sz="4" w:space="0" w:color="auto"/>
              <w:bottom w:val="single" w:sz="4" w:space="0" w:color="auto"/>
              <w:right w:val="single" w:sz="4" w:space="0" w:color="auto"/>
            </w:tcBorders>
            <w:vAlign w:val="center"/>
          </w:tcPr>
          <w:p w:rsidR="00151EC4" w:rsidRPr="008D3CA2" w:rsidRDefault="00695E22" w:rsidP="00C70FBD">
            <w:pPr>
              <w:jc w:val="center"/>
              <w:rPr>
                <w:sz w:val="24"/>
                <w:szCs w:val="24"/>
              </w:rPr>
            </w:pPr>
            <w:r w:rsidRPr="008D3CA2">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151EC4" w:rsidRPr="008D3CA2" w:rsidRDefault="008D3CA2" w:rsidP="00C70FBD">
            <w:pPr>
              <w:jc w:val="center"/>
              <w:rPr>
                <w:sz w:val="24"/>
                <w:szCs w:val="24"/>
              </w:rPr>
            </w:pPr>
            <w:r w:rsidRPr="008D3CA2">
              <w:rPr>
                <w:sz w:val="24"/>
                <w:szCs w:val="24"/>
              </w:rPr>
              <w:t>200</w:t>
            </w:r>
          </w:p>
        </w:tc>
        <w:tc>
          <w:tcPr>
            <w:tcW w:w="1583" w:type="dxa"/>
            <w:tcBorders>
              <w:top w:val="single" w:sz="4" w:space="0" w:color="auto"/>
              <w:left w:val="single" w:sz="4" w:space="0" w:color="auto"/>
              <w:bottom w:val="single" w:sz="4" w:space="0" w:color="auto"/>
              <w:right w:val="single" w:sz="4" w:space="0" w:color="auto"/>
            </w:tcBorders>
            <w:vAlign w:val="center"/>
          </w:tcPr>
          <w:p w:rsidR="00151EC4" w:rsidRPr="007F2289" w:rsidRDefault="00151EC4" w:rsidP="00C70FBD">
            <w:pPr>
              <w:jc w:val="center"/>
              <w:rPr>
                <w:rFonts w:eastAsia="SimSun"/>
                <w:color w:val="000000"/>
                <w:sz w:val="24"/>
                <w:szCs w:val="24"/>
                <w:highlight w:val="yellow"/>
                <w:lang w:eastAsia="zh-CN"/>
              </w:rPr>
            </w:pPr>
          </w:p>
        </w:tc>
        <w:tc>
          <w:tcPr>
            <w:tcW w:w="1241" w:type="dxa"/>
            <w:tcBorders>
              <w:top w:val="single" w:sz="4" w:space="0" w:color="auto"/>
              <w:left w:val="single" w:sz="4" w:space="0" w:color="auto"/>
              <w:bottom w:val="single" w:sz="4" w:space="0" w:color="auto"/>
              <w:right w:val="single" w:sz="4" w:space="0" w:color="auto"/>
            </w:tcBorders>
            <w:vAlign w:val="center"/>
          </w:tcPr>
          <w:p w:rsidR="00151EC4" w:rsidRPr="007F2289" w:rsidRDefault="00151EC4" w:rsidP="00C70FBD">
            <w:pPr>
              <w:jc w:val="center"/>
              <w:rPr>
                <w:rFonts w:eastAsia="SimSun"/>
                <w:color w:val="000000"/>
                <w:sz w:val="24"/>
                <w:szCs w:val="24"/>
                <w:highlight w:val="yellow"/>
                <w:lang w:eastAsia="zh-CN"/>
              </w:rPr>
            </w:pPr>
          </w:p>
        </w:tc>
      </w:tr>
      <w:tr w:rsidR="009C3B18" w:rsidRPr="009E7133" w:rsidTr="00072F34">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9C3B18" w:rsidRDefault="00C4157A" w:rsidP="00C70FBD">
            <w:pPr>
              <w:jc w:val="center"/>
              <w:rPr>
                <w:sz w:val="24"/>
                <w:szCs w:val="24"/>
              </w:rPr>
            </w:pPr>
            <w:r>
              <w:rPr>
                <w:sz w:val="24"/>
                <w:szCs w:val="24"/>
              </w:rPr>
              <w:t>3</w:t>
            </w:r>
          </w:p>
        </w:tc>
        <w:tc>
          <w:tcPr>
            <w:tcW w:w="1967" w:type="dxa"/>
            <w:tcBorders>
              <w:top w:val="single" w:sz="4" w:space="0" w:color="auto"/>
              <w:left w:val="single" w:sz="4" w:space="0" w:color="auto"/>
              <w:bottom w:val="single" w:sz="4" w:space="0" w:color="auto"/>
              <w:right w:val="single" w:sz="4" w:space="0" w:color="auto"/>
            </w:tcBorders>
            <w:vAlign w:val="center"/>
          </w:tcPr>
          <w:p w:rsidR="009C3B18" w:rsidRDefault="009C3B18" w:rsidP="009C3B18">
            <w:pPr>
              <w:jc w:val="center"/>
              <w:rPr>
                <w:rFonts w:eastAsia="SimSun"/>
                <w:sz w:val="24"/>
                <w:szCs w:val="24"/>
                <w:lang w:eastAsia="zh-CN"/>
              </w:rPr>
            </w:pPr>
            <w:r w:rsidRPr="008D3CA2">
              <w:rPr>
                <w:rFonts w:eastAsia="SimSun"/>
                <w:sz w:val="24"/>
                <w:szCs w:val="24"/>
                <w:lang w:eastAsia="zh-CN"/>
              </w:rPr>
              <w:t xml:space="preserve">Лента диаграммная складывающаяся </w:t>
            </w:r>
          </w:p>
          <w:p w:rsidR="009C3B18" w:rsidRDefault="009C3B18" w:rsidP="009C3B18">
            <w:pPr>
              <w:jc w:val="center"/>
              <w:rPr>
                <w:rFonts w:eastAsia="SimSun"/>
                <w:sz w:val="24"/>
                <w:szCs w:val="24"/>
                <w:lang w:eastAsia="zh-CN"/>
              </w:rPr>
            </w:pPr>
          </w:p>
          <w:p w:rsidR="009C3B18" w:rsidRPr="008D3CA2" w:rsidRDefault="009C3B18" w:rsidP="00C4157A">
            <w:pPr>
              <w:jc w:val="center"/>
              <w:rPr>
                <w:rFonts w:eastAsia="SimSun"/>
                <w:sz w:val="24"/>
                <w:szCs w:val="24"/>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rsidR="009C3B18" w:rsidRPr="008D3CA2" w:rsidRDefault="009C3B18" w:rsidP="009C3B18">
            <w:pPr>
              <w:jc w:val="center"/>
              <w:rPr>
                <w:rFonts w:eastAsia="SimSun"/>
                <w:color w:val="000000"/>
                <w:sz w:val="24"/>
                <w:szCs w:val="24"/>
                <w:lang w:eastAsia="zh-CN"/>
              </w:rPr>
            </w:pPr>
            <w:r w:rsidRPr="008D3CA2">
              <w:rPr>
                <w:rFonts w:eastAsia="SimSun"/>
                <w:color w:val="000000"/>
                <w:sz w:val="24"/>
                <w:szCs w:val="24"/>
                <w:lang w:eastAsia="zh-CN"/>
              </w:rPr>
              <w:t>Ширина ленты: 108 мм</w:t>
            </w:r>
          </w:p>
          <w:p w:rsidR="009C3B18" w:rsidRPr="008D3CA2" w:rsidRDefault="009C3B18" w:rsidP="009C3B18">
            <w:pPr>
              <w:jc w:val="center"/>
              <w:rPr>
                <w:rFonts w:eastAsia="SimSun"/>
                <w:color w:val="000000"/>
                <w:sz w:val="24"/>
                <w:szCs w:val="24"/>
                <w:lang w:eastAsia="zh-CN"/>
              </w:rPr>
            </w:pPr>
            <w:r w:rsidRPr="008D3CA2">
              <w:rPr>
                <w:rFonts w:eastAsia="SimSun"/>
                <w:color w:val="000000"/>
                <w:sz w:val="24"/>
                <w:szCs w:val="24"/>
                <w:lang w:eastAsia="zh-CN"/>
              </w:rPr>
              <w:t>Расстояние между складками: 140 мм</w:t>
            </w:r>
          </w:p>
          <w:p w:rsidR="009C3B18" w:rsidRPr="008D3CA2" w:rsidRDefault="009C3B18" w:rsidP="00695E22">
            <w:pPr>
              <w:jc w:val="center"/>
              <w:rPr>
                <w:rFonts w:eastAsia="SimSun"/>
                <w:color w:val="000000"/>
                <w:sz w:val="24"/>
                <w:szCs w:val="24"/>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rsidR="009C3B18" w:rsidRPr="008D3CA2" w:rsidRDefault="009C3B18" w:rsidP="00C70FBD">
            <w:pPr>
              <w:jc w:val="center"/>
              <w:rPr>
                <w:sz w:val="24"/>
                <w:szCs w:val="24"/>
              </w:rPr>
            </w:pPr>
            <w:r w:rsidRPr="008D3CA2">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9C3B18" w:rsidRPr="008D3CA2" w:rsidRDefault="009C3B18" w:rsidP="00C70FBD">
            <w:pPr>
              <w:jc w:val="center"/>
              <w:rPr>
                <w:sz w:val="24"/>
                <w:szCs w:val="24"/>
              </w:rPr>
            </w:pPr>
            <w:r>
              <w:rPr>
                <w:sz w:val="24"/>
                <w:szCs w:val="24"/>
              </w:rPr>
              <w:t>200</w:t>
            </w:r>
          </w:p>
        </w:tc>
        <w:tc>
          <w:tcPr>
            <w:tcW w:w="1583" w:type="dxa"/>
            <w:tcBorders>
              <w:top w:val="single" w:sz="4" w:space="0" w:color="auto"/>
              <w:left w:val="single" w:sz="4" w:space="0" w:color="auto"/>
              <w:bottom w:val="single" w:sz="4" w:space="0" w:color="auto"/>
              <w:right w:val="single" w:sz="4" w:space="0" w:color="auto"/>
            </w:tcBorders>
            <w:vAlign w:val="center"/>
          </w:tcPr>
          <w:p w:rsidR="009C3B18" w:rsidRPr="007F2289" w:rsidRDefault="009C3B18" w:rsidP="00C70FBD">
            <w:pPr>
              <w:jc w:val="center"/>
              <w:rPr>
                <w:rFonts w:eastAsia="SimSun"/>
                <w:color w:val="000000"/>
                <w:sz w:val="24"/>
                <w:szCs w:val="24"/>
                <w:highlight w:val="yellow"/>
                <w:lang w:eastAsia="zh-CN"/>
              </w:rPr>
            </w:pPr>
          </w:p>
        </w:tc>
        <w:tc>
          <w:tcPr>
            <w:tcW w:w="1241" w:type="dxa"/>
            <w:tcBorders>
              <w:top w:val="single" w:sz="4" w:space="0" w:color="auto"/>
              <w:left w:val="single" w:sz="4" w:space="0" w:color="auto"/>
              <w:bottom w:val="single" w:sz="4" w:space="0" w:color="auto"/>
              <w:right w:val="single" w:sz="4" w:space="0" w:color="auto"/>
            </w:tcBorders>
            <w:vAlign w:val="center"/>
          </w:tcPr>
          <w:p w:rsidR="009C3B18" w:rsidRPr="007F2289" w:rsidRDefault="009C3B18" w:rsidP="00C70FBD">
            <w:pPr>
              <w:jc w:val="center"/>
              <w:rPr>
                <w:rFonts w:eastAsia="SimSun"/>
                <w:color w:val="000000"/>
                <w:sz w:val="24"/>
                <w:szCs w:val="24"/>
                <w:highlight w:val="yellow"/>
                <w:lang w:eastAsia="zh-CN"/>
              </w:rPr>
            </w:pPr>
          </w:p>
        </w:tc>
      </w:tr>
      <w:tr w:rsidR="009C3B18" w:rsidRPr="009E7133" w:rsidTr="00072F34">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9C3B18" w:rsidRDefault="00C4157A" w:rsidP="00C70FBD">
            <w:pPr>
              <w:jc w:val="center"/>
              <w:rPr>
                <w:sz w:val="24"/>
                <w:szCs w:val="24"/>
              </w:rPr>
            </w:pPr>
            <w:r>
              <w:rPr>
                <w:sz w:val="24"/>
                <w:szCs w:val="24"/>
              </w:rPr>
              <w:t>4</w:t>
            </w:r>
          </w:p>
        </w:tc>
        <w:tc>
          <w:tcPr>
            <w:tcW w:w="1967" w:type="dxa"/>
            <w:tcBorders>
              <w:top w:val="single" w:sz="4" w:space="0" w:color="auto"/>
              <w:left w:val="single" w:sz="4" w:space="0" w:color="auto"/>
              <w:bottom w:val="single" w:sz="4" w:space="0" w:color="auto"/>
              <w:right w:val="single" w:sz="4" w:space="0" w:color="auto"/>
            </w:tcBorders>
            <w:vAlign w:val="center"/>
          </w:tcPr>
          <w:p w:rsidR="009C3B18" w:rsidRDefault="009C3B18" w:rsidP="009C3B18">
            <w:pPr>
              <w:jc w:val="center"/>
              <w:rPr>
                <w:rFonts w:eastAsia="SimSun"/>
                <w:sz w:val="24"/>
                <w:szCs w:val="24"/>
                <w:lang w:eastAsia="zh-CN"/>
              </w:rPr>
            </w:pPr>
            <w:r w:rsidRPr="009D5FA2">
              <w:rPr>
                <w:rFonts w:eastAsia="SimSun"/>
                <w:sz w:val="24"/>
                <w:szCs w:val="24"/>
                <w:lang w:eastAsia="zh-CN"/>
              </w:rPr>
              <w:t>Термобумага</w:t>
            </w:r>
            <w:r w:rsidRPr="00695E22">
              <w:rPr>
                <w:rFonts w:eastAsia="SimSun"/>
                <w:sz w:val="24"/>
                <w:szCs w:val="24"/>
                <w:lang w:eastAsia="zh-CN"/>
              </w:rPr>
              <w:t xml:space="preserve"> для принтера </w:t>
            </w:r>
          </w:p>
          <w:p w:rsidR="009C3B18" w:rsidRDefault="009C3B18" w:rsidP="009C3B18">
            <w:pPr>
              <w:jc w:val="center"/>
              <w:rPr>
                <w:rFonts w:eastAsia="SimSun"/>
                <w:sz w:val="24"/>
                <w:szCs w:val="24"/>
                <w:lang w:eastAsia="zh-CN"/>
              </w:rPr>
            </w:pPr>
          </w:p>
          <w:p w:rsidR="009C3B18" w:rsidRPr="008D3CA2" w:rsidRDefault="009C3B18" w:rsidP="00C4157A">
            <w:pPr>
              <w:jc w:val="center"/>
              <w:rPr>
                <w:rFonts w:eastAsia="SimSun"/>
                <w:sz w:val="24"/>
                <w:szCs w:val="24"/>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rsidR="009C3B18" w:rsidRPr="00695E22" w:rsidRDefault="009C3B18" w:rsidP="009C3B18">
            <w:pPr>
              <w:jc w:val="center"/>
              <w:rPr>
                <w:rFonts w:eastAsia="SimSun"/>
                <w:color w:val="000000"/>
                <w:sz w:val="24"/>
                <w:szCs w:val="24"/>
                <w:lang w:eastAsia="zh-CN"/>
              </w:rPr>
            </w:pPr>
            <w:r w:rsidRPr="00695E22">
              <w:rPr>
                <w:rFonts w:eastAsia="SimSun"/>
                <w:color w:val="000000"/>
                <w:sz w:val="24"/>
                <w:szCs w:val="24"/>
                <w:lang w:eastAsia="zh-CN"/>
              </w:rPr>
              <w:t>Длина рулона: 18 м</w:t>
            </w:r>
          </w:p>
          <w:p w:rsidR="009C3B18" w:rsidRPr="008D3CA2" w:rsidRDefault="009C3B18" w:rsidP="009C3B18">
            <w:pPr>
              <w:jc w:val="center"/>
              <w:rPr>
                <w:rFonts w:eastAsia="SimSun"/>
                <w:color w:val="000000"/>
                <w:sz w:val="24"/>
                <w:szCs w:val="24"/>
                <w:lang w:eastAsia="zh-CN"/>
              </w:rPr>
            </w:pPr>
            <w:r w:rsidRPr="00695E22">
              <w:rPr>
                <w:rFonts w:eastAsia="SimSun"/>
                <w:color w:val="000000"/>
                <w:sz w:val="24"/>
                <w:szCs w:val="24"/>
                <w:lang w:eastAsia="zh-CN"/>
              </w:rPr>
              <w:t>Ширина рулона: 110 мм</w:t>
            </w:r>
          </w:p>
        </w:tc>
        <w:tc>
          <w:tcPr>
            <w:tcW w:w="1292" w:type="dxa"/>
            <w:tcBorders>
              <w:top w:val="single" w:sz="4" w:space="0" w:color="auto"/>
              <w:left w:val="single" w:sz="4" w:space="0" w:color="auto"/>
              <w:bottom w:val="single" w:sz="4" w:space="0" w:color="auto"/>
              <w:right w:val="single" w:sz="4" w:space="0" w:color="auto"/>
            </w:tcBorders>
            <w:vAlign w:val="center"/>
          </w:tcPr>
          <w:p w:rsidR="009C3B18" w:rsidRPr="008D3CA2" w:rsidRDefault="009C3B18" w:rsidP="00C70FBD">
            <w:pPr>
              <w:jc w:val="center"/>
              <w:rPr>
                <w:sz w:val="24"/>
                <w:szCs w:val="24"/>
              </w:rPr>
            </w:pPr>
            <w:r w:rsidRPr="008D3CA2">
              <w:rPr>
                <w:sz w:val="24"/>
                <w:szCs w:val="24"/>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9C3B18" w:rsidRPr="008D3CA2" w:rsidRDefault="009C3B18" w:rsidP="00C70FBD">
            <w:pPr>
              <w:jc w:val="center"/>
              <w:rPr>
                <w:sz w:val="24"/>
                <w:szCs w:val="24"/>
              </w:rPr>
            </w:pPr>
            <w:r>
              <w:rPr>
                <w:sz w:val="24"/>
                <w:szCs w:val="24"/>
              </w:rPr>
              <w:t>40</w:t>
            </w:r>
          </w:p>
        </w:tc>
        <w:tc>
          <w:tcPr>
            <w:tcW w:w="1583" w:type="dxa"/>
            <w:tcBorders>
              <w:top w:val="single" w:sz="4" w:space="0" w:color="auto"/>
              <w:left w:val="single" w:sz="4" w:space="0" w:color="auto"/>
              <w:bottom w:val="single" w:sz="4" w:space="0" w:color="auto"/>
              <w:right w:val="single" w:sz="4" w:space="0" w:color="auto"/>
            </w:tcBorders>
            <w:vAlign w:val="center"/>
          </w:tcPr>
          <w:p w:rsidR="009C3B18" w:rsidRPr="007F2289" w:rsidRDefault="009C3B18" w:rsidP="00C70FBD">
            <w:pPr>
              <w:jc w:val="center"/>
              <w:rPr>
                <w:rFonts w:eastAsia="SimSun"/>
                <w:color w:val="000000"/>
                <w:sz w:val="24"/>
                <w:szCs w:val="24"/>
                <w:highlight w:val="yellow"/>
                <w:lang w:eastAsia="zh-CN"/>
              </w:rPr>
            </w:pPr>
          </w:p>
        </w:tc>
        <w:tc>
          <w:tcPr>
            <w:tcW w:w="1241" w:type="dxa"/>
            <w:tcBorders>
              <w:top w:val="single" w:sz="4" w:space="0" w:color="auto"/>
              <w:left w:val="single" w:sz="4" w:space="0" w:color="auto"/>
              <w:bottom w:val="single" w:sz="4" w:space="0" w:color="auto"/>
              <w:right w:val="single" w:sz="4" w:space="0" w:color="auto"/>
            </w:tcBorders>
            <w:vAlign w:val="center"/>
          </w:tcPr>
          <w:p w:rsidR="009C3B18" w:rsidRPr="007F2289" w:rsidRDefault="009C3B18" w:rsidP="00C70FBD">
            <w:pPr>
              <w:jc w:val="center"/>
              <w:rPr>
                <w:rFonts w:eastAsia="SimSun"/>
                <w:color w:val="000000"/>
                <w:sz w:val="24"/>
                <w:szCs w:val="24"/>
                <w:highlight w:val="yellow"/>
                <w:lang w:eastAsia="zh-CN"/>
              </w:rPr>
            </w:pPr>
          </w:p>
        </w:tc>
      </w:tr>
      <w:tr w:rsidR="00CC31D2" w:rsidRPr="009E7133">
        <w:trPr>
          <w:trHeight w:val="527"/>
          <w:jc w:val="center"/>
        </w:trPr>
        <w:tc>
          <w:tcPr>
            <w:tcW w:w="10217" w:type="dxa"/>
            <w:gridSpan w:val="7"/>
            <w:tcBorders>
              <w:top w:val="single" w:sz="4" w:space="0" w:color="auto"/>
              <w:left w:val="single" w:sz="4" w:space="0" w:color="auto"/>
              <w:bottom w:val="single" w:sz="4" w:space="0" w:color="auto"/>
              <w:right w:val="single" w:sz="4" w:space="0" w:color="auto"/>
            </w:tcBorders>
            <w:noWrap/>
            <w:vAlign w:val="center"/>
          </w:tcPr>
          <w:p w:rsidR="00CC31D2" w:rsidRPr="00695E22" w:rsidRDefault="00D57448" w:rsidP="00FD279C">
            <w:pPr>
              <w:rPr>
                <w:rFonts w:eastAsia="SimSun"/>
                <w:color w:val="000000"/>
                <w:sz w:val="24"/>
                <w:szCs w:val="24"/>
                <w:lang w:eastAsia="zh-CN"/>
              </w:rPr>
            </w:pPr>
            <w:proofErr w:type="gramStart"/>
            <w:r w:rsidRPr="00695E22">
              <w:rPr>
                <w:sz w:val="24"/>
                <w:szCs w:val="24"/>
              </w:rPr>
              <w:t>Итого:</w:t>
            </w:r>
            <w:r w:rsidR="00CC31D2" w:rsidRPr="00695E22">
              <w:rPr>
                <w:sz w:val="24"/>
                <w:szCs w:val="24"/>
              </w:rPr>
              <w:t xml:space="preserve">  _</w:t>
            </w:r>
            <w:proofErr w:type="gramEnd"/>
            <w:r w:rsidR="00CC31D2" w:rsidRPr="00695E22">
              <w:rPr>
                <w:sz w:val="24"/>
                <w:szCs w:val="24"/>
              </w:rPr>
              <w:t>___________(    руб.   коп. )</w:t>
            </w:r>
          </w:p>
        </w:tc>
      </w:tr>
    </w:tbl>
    <w:p w:rsidR="00CC31D2" w:rsidRPr="009E7133" w:rsidRDefault="00CC31D2" w:rsidP="001676E7">
      <w:pPr>
        <w:widowControl w:val="0"/>
        <w:autoSpaceDE w:val="0"/>
        <w:autoSpaceDN w:val="0"/>
        <w:adjustRightInd w:val="0"/>
        <w:jc w:val="center"/>
        <w:rPr>
          <w:sz w:val="24"/>
          <w:szCs w:val="24"/>
        </w:rPr>
      </w:pPr>
    </w:p>
    <w:p w:rsidR="00CC31D2" w:rsidRDefault="00CC31D2" w:rsidP="008624A2">
      <w:pPr>
        <w:tabs>
          <w:tab w:val="left" w:pos="2280"/>
        </w:tabs>
        <w:rPr>
          <w:b/>
          <w:bCs/>
          <w:sz w:val="24"/>
          <w:szCs w:val="24"/>
        </w:rPr>
      </w:pPr>
      <w:r>
        <w:rPr>
          <w:b/>
          <w:bCs/>
          <w:sz w:val="24"/>
          <w:szCs w:val="24"/>
        </w:rPr>
        <w:t>Заказчик                                                                          Поставщик</w:t>
      </w:r>
    </w:p>
    <w:p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p>
    <w:p w:rsidR="00CC31D2" w:rsidRDefault="001146B9" w:rsidP="009E3FD2">
      <w:pPr>
        <w:rPr>
          <w:sz w:val="24"/>
          <w:szCs w:val="24"/>
        </w:rPr>
      </w:pPr>
      <w:r w:rsidRPr="001146B9">
        <w:rPr>
          <w:sz w:val="24"/>
          <w:szCs w:val="24"/>
        </w:rPr>
        <w:t xml:space="preserve"> и инфекционных заболеваний»</w:t>
      </w:r>
    </w:p>
    <w:p w:rsidR="001146B9" w:rsidRDefault="001146B9" w:rsidP="009E3FD2">
      <w:pPr>
        <w:rPr>
          <w:sz w:val="24"/>
          <w:szCs w:val="24"/>
        </w:rPr>
      </w:pPr>
    </w:p>
    <w:p w:rsidR="00CC31D2" w:rsidRDefault="001146B9" w:rsidP="009E3FD2">
      <w:pPr>
        <w:rPr>
          <w:sz w:val="24"/>
          <w:szCs w:val="24"/>
        </w:rPr>
      </w:pPr>
      <w:r w:rsidRPr="000B5C66">
        <w:rPr>
          <w:sz w:val="24"/>
          <w:szCs w:val="24"/>
        </w:rPr>
        <w:t>Т.Н. Виноградова</w:t>
      </w:r>
    </w:p>
    <w:p w:rsidR="00CC31D2" w:rsidRDefault="00CC31D2" w:rsidP="009E3FD2">
      <w:pPr>
        <w:rPr>
          <w:sz w:val="24"/>
          <w:szCs w:val="24"/>
        </w:rPr>
      </w:pPr>
      <w:r w:rsidRPr="008D3CA2">
        <w:rPr>
          <w:sz w:val="24"/>
          <w:szCs w:val="24"/>
        </w:rPr>
        <w:t xml:space="preserve">__________________________                                      </w:t>
      </w:r>
      <w:r w:rsidRPr="008D3CA2">
        <w:rPr>
          <w:b/>
          <w:bCs/>
        </w:rPr>
        <w:t>________________________</w:t>
      </w:r>
    </w:p>
    <w:p w:rsidR="00CC31D2" w:rsidRDefault="00CC31D2" w:rsidP="008624A2">
      <w:pPr>
        <w:rPr>
          <w:sz w:val="28"/>
          <w:szCs w:val="28"/>
        </w:rPr>
      </w:pPr>
    </w:p>
    <w:sectPr w:rsidR="00CC31D2"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FAF" w:rsidRDefault="000D0FAF" w:rsidP="00CA41BD">
      <w:r>
        <w:separator/>
      </w:r>
    </w:p>
  </w:endnote>
  <w:endnote w:type="continuationSeparator" w:id="0">
    <w:p w:rsidR="000D0FAF" w:rsidRDefault="000D0FAF"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2B" w:rsidRDefault="00A27FB1">
    <w:pPr>
      <w:pStyle w:val="aa"/>
      <w:jc w:val="right"/>
    </w:pPr>
    <w:r>
      <w:fldChar w:fldCharType="begin"/>
    </w:r>
    <w:r w:rsidR="00D94986">
      <w:instrText>PAGE   \* MERGEFORMAT</w:instrText>
    </w:r>
    <w:r>
      <w:fldChar w:fldCharType="separate"/>
    </w:r>
    <w:r w:rsidR="00AE6F76">
      <w:rPr>
        <w:noProof/>
      </w:rPr>
      <w:t>8</w:t>
    </w:r>
    <w:r>
      <w:rPr>
        <w:noProof/>
      </w:rPr>
      <w:fldChar w:fldCharType="end"/>
    </w:r>
  </w:p>
  <w:p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FAF" w:rsidRDefault="000D0FAF" w:rsidP="00CA41BD">
      <w:r>
        <w:separator/>
      </w:r>
    </w:p>
  </w:footnote>
  <w:footnote w:type="continuationSeparator" w:id="0">
    <w:p w:rsidR="000D0FAF" w:rsidRDefault="000D0FAF"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42EBF"/>
    <w:rsid w:val="000431D4"/>
    <w:rsid w:val="00051F7F"/>
    <w:rsid w:val="000701F1"/>
    <w:rsid w:val="00072F34"/>
    <w:rsid w:val="00086FDE"/>
    <w:rsid w:val="0009199C"/>
    <w:rsid w:val="000975D6"/>
    <w:rsid w:val="000C5017"/>
    <w:rsid w:val="000D0FAF"/>
    <w:rsid w:val="000D3E23"/>
    <w:rsid w:val="000E588A"/>
    <w:rsid w:val="000E5D1D"/>
    <w:rsid w:val="000E6AA6"/>
    <w:rsid w:val="000F1056"/>
    <w:rsid w:val="001019DA"/>
    <w:rsid w:val="001062DD"/>
    <w:rsid w:val="001146B9"/>
    <w:rsid w:val="00122DEB"/>
    <w:rsid w:val="001337BA"/>
    <w:rsid w:val="00140E1E"/>
    <w:rsid w:val="00143A6A"/>
    <w:rsid w:val="00151EC4"/>
    <w:rsid w:val="00160A7B"/>
    <w:rsid w:val="00160F01"/>
    <w:rsid w:val="001676E7"/>
    <w:rsid w:val="001770F6"/>
    <w:rsid w:val="00183196"/>
    <w:rsid w:val="00186DE1"/>
    <w:rsid w:val="001922D0"/>
    <w:rsid w:val="00192ED2"/>
    <w:rsid w:val="001A225C"/>
    <w:rsid w:val="001A7C4F"/>
    <w:rsid w:val="001B254B"/>
    <w:rsid w:val="001B37AD"/>
    <w:rsid w:val="001C008C"/>
    <w:rsid w:val="001C2DF7"/>
    <w:rsid w:val="001C4D2F"/>
    <w:rsid w:val="001C6025"/>
    <w:rsid w:val="001D13B3"/>
    <w:rsid w:val="001E3F21"/>
    <w:rsid w:val="001E4386"/>
    <w:rsid w:val="001F393F"/>
    <w:rsid w:val="00205028"/>
    <w:rsid w:val="002163D7"/>
    <w:rsid w:val="00216924"/>
    <w:rsid w:val="002227E4"/>
    <w:rsid w:val="00236F46"/>
    <w:rsid w:val="00240D1A"/>
    <w:rsid w:val="002447E7"/>
    <w:rsid w:val="00246882"/>
    <w:rsid w:val="00286BED"/>
    <w:rsid w:val="00287285"/>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01B5"/>
    <w:rsid w:val="003566B0"/>
    <w:rsid w:val="003613F4"/>
    <w:rsid w:val="00383E19"/>
    <w:rsid w:val="003A1071"/>
    <w:rsid w:val="003A3036"/>
    <w:rsid w:val="003B0190"/>
    <w:rsid w:val="003B6112"/>
    <w:rsid w:val="003B62F5"/>
    <w:rsid w:val="003B7174"/>
    <w:rsid w:val="003C0273"/>
    <w:rsid w:val="003C06C4"/>
    <w:rsid w:val="003C25CD"/>
    <w:rsid w:val="003C3260"/>
    <w:rsid w:val="003C55C4"/>
    <w:rsid w:val="003D1687"/>
    <w:rsid w:val="003D21EF"/>
    <w:rsid w:val="003D2996"/>
    <w:rsid w:val="003D5423"/>
    <w:rsid w:val="003D6F6F"/>
    <w:rsid w:val="003F35BB"/>
    <w:rsid w:val="003F4DA8"/>
    <w:rsid w:val="003F7D8A"/>
    <w:rsid w:val="00417AFA"/>
    <w:rsid w:val="004303CB"/>
    <w:rsid w:val="00430BE0"/>
    <w:rsid w:val="004379D3"/>
    <w:rsid w:val="004661E2"/>
    <w:rsid w:val="00480DC1"/>
    <w:rsid w:val="00481884"/>
    <w:rsid w:val="0048228D"/>
    <w:rsid w:val="00491008"/>
    <w:rsid w:val="00495612"/>
    <w:rsid w:val="004A1E4D"/>
    <w:rsid w:val="004A6210"/>
    <w:rsid w:val="004E32BC"/>
    <w:rsid w:val="004E4A92"/>
    <w:rsid w:val="004F1C15"/>
    <w:rsid w:val="004F33F3"/>
    <w:rsid w:val="0050080D"/>
    <w:rsid w:val="00506380"/>
    <w:rsid w:val="00510A6C"/>
    <w:rsid w:val="00516774"/>
    <w:rsid w:val="00517ED7"/>
    <w:rsid w:val="00530007"/>
    <w:rsid w:val="005319E6"/>
    <w:rsid w:val="00542F45"/>
    <w:rsid w:val="00543E9A"/>
    <w:rsid w:val="005459EF"/>
    <w:rsid w:val="00553764"/>
    <w:rsid w:val="00560B1E"/>
    <w:rsid w:val="00567CA4"/>
    <w:rsid w:val="005A7A83"/>
    <w:rsid w:val="005B5625"/>
    <w:rsid w:val="005C3A42"/>
    <w:rsid w:val="005D3D69"/>
    <w:rsid w:val="005D4302"/>
    <w:rsid w:val="005E5676"/>
    <w:rsid w:val="005F0386"/>
    <w:rsid w:val="0060058C"/>
    <w:rsid w:val="006052A4"/>
    <w:rsid w:val="00611E78"/>
    <w:rsid w:val="006249D9"/>
    <w:rsid w:val="00627688"/>
    <w:rsid w:val="00634B94"/>
    <w:rsid w:val="00636CDA"/>
    <w:rsid w:val="00637F37"/>
    <w:rsid w:val="00642E62"/>
    <w:rsid w:val="00647547"/>
    <w:rsid w:val="00650F9D"/>
    <w:rsid w:val="006519DC"/>
    <w:rsid w:val="006554C0"/>
    <w:rsid w:val="00655B20"/>
    <w:rsid w:val="00656743"/>
    <w:rsid w:val="0065786A"/>
    <w:rsid w:val="0066335E"/>
    <w:rsid w:val="00677F5D"/>
    <w:rsid w:val="00695E22"/>
    <w:rsid w:val="00696F82"/>
    <w:rsid w:val="006A0B22"/>
    <w:rsid w:val="006C4561"/>
    <w:rsid w:val="006D2675"/>
    <w:rsid w:val="006E2820"/>
    <w:rsid w:val="006E30AB"/>
    <w:rsid w:val="006E38E3"/>
    <w:rsid w:val="006E73F7"/>
    <w:rsid w:val="006F5330"/>
    <w:rsid w:val="00705135"/>
    <w:rsid w:val="00705FA5"/>
    <w:rsid w:val="0070730D"/>
    <w:rsid w:val="0071770B"/>
    <w:rsid w:val="007241EF"/>
    <w:rsid w:val="0072614D"/>
    <w:rsid w:val="00742842"/>
    <w:rsid w:val="00751E9A"/>
    <w:rsid w:val="007521EB"/>
    <w:rsid w:val="00755BF8"/>
    <w:rsid w:val="00764B01"/>
    <w:rsid w:val="00767132"/>
    <w:rsid w:val="0078646E"/>
    <w:rsid w:val="00790796"/>
    <w:rsid w:val="00796E54"/>
    <w:rsid w:val="007B2F87"/>
    <w:rsid w:val="007B3ABD"/>
    <w:rsid w:val="007C00A3"/>
    <w:rsid w:val="007C6A80"/>
    <w:rsid w:val="007D299F"/>
    <w:rsid w:val="007E1BAD"/>
    <w:rsid w:val="007E7AF4"/>
    <w:rsid w:val="007F0A4A"/>
    <w:rsid w:val="007F2289"/>
    <w:rsid w:val="007F6994"/>
    <w:rsid w:val="007F6D02"/>
    <w:rsid w:val="00802EE3"/>
    <w:rsid w:val="0080447A"/>
    <w:rsid w:val="00805DA1"/>
    <w:rsid w:val="00813678"/>
    <w:rsid w:val="00835A84"/>
    <w:rsid w:val="00840D55"/>
    <w:rsid w:val="00845BEB"/>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3CA2"/>
    <w:rsid w:val="008D507F"/>
    <w:rsid w:val="008D5976"/>
    <w:rsid w:val="008F0B39"/>
    <w:rsid w:val="008F4AD1"/>
    <w:rsid w:val="009031F9"/>
    <w:rsid w:val="00903800"/>
    <w:rsid w:val="00922F4E"/>
    <w:rsid w:val="00926170"/>
    <w:rsid w:val="00935DE8"/>
    <w:rsid w:val="00944587"/>
    <w:rsid w:val="00950F2B"/>
    <w:rsid w:val="00975BED"/>
    <w:rsid w:val="00985122"/>
    <w:rsid w:val="0098561E"/>
    <w:rsid w:val="00990A93"/>
    <w:rsid w:val="0099129A"/>
    <w:rsid w:val="00993881"/>
    <w:rsid w:val="009B1AAC"/>
    <w:rsid w:val="009B2EE8"/>
    <w:rsid w:val="009C3B18"/>
    <w:rsid w:val="009C68F9"/>
    <w:rsid w:val="009D5FA2"/>
    <w:rsid w:val="009D6281"/>
    <w:rsid w:val="009D67DE"/>
    <w:rsid w:val="009D70CF"/>
    <w:rsid w:val="009E0CAA"/>
    <w:rsid w:val="009E27DA"/>
    <w:rsid w:val="009E3B8F"/>
    <w:rsid w:val="009E3FD2"/>
    <w:rsid w:val="009E4418"/>
    <w:rsid w:val="009E7133"/>
    <w:rsid w:val="009F05E0"/>
    <w:rsid w:val="009F4912"/>
    <w:rsid w:val="009F49B7"/>
    <w:rsid w:val="00A01C6E"/>
    <w:rsid w:val="00A04BAA"/>
    <w:rsid w:val="00A27FB1"/>
    <w:rsid w:val="00A31A30"/>
    <w:rsid w:val="00A41526"/>
    <w:rsid w:val="00A415E2"/>
    <w:rsid w:val="00A41DEB"/>
    <w:rsid w:val="00A425AE"/>
    <w:rsid w:val="00A428F5"/>
    <w:rsid w:val="00A4698C"/>
    <w:rsid w:val="00A5790F"/>
    <w:rsid w:val="00A62D32"/>
    <w:rsid w:val="00A645BA"/>
    <w:rsid w:val="00A747A8"/>
    <w:rsid w:val="00A749EF"/>
    <w:rsid w:val="00A91631"/>
    <w:rsid w:val="00AA5CEE"/>
    <w:rsid w:val="00AB13D1"/>
    <w:rsid w:val="00AC1F72"/>
    <w:rsid w:val="00AC261F"/>
    <w:rsid w:val="00AD555C"/>
    <w:rsid w:val="00AD5AF8"/>
    <w:rsid w:val="00AE42B6"/>
    <w:rsid w:val="00AE6F76"/>
    <w:rsid w:val="00AF69FC"/>
    <w:rsid w:val="00AF7A9B"/>
    <w:rsid w:val="00B1590C"/>
    <w:rsid w:val="00B201DC"/>
    <w:rsid w:val="00B22FAB"/>
    <w:rsid w:val="00B23761"/>
    <w:rsid w:val="00B260C0"/>
    <w:rsid w:val="00B37216"/>
    <w:rsid w:val="00B465C5"/>
    <w:rsid w:val="00B509DB"/>
    <w:rsid w:val="00B71792"/>
    <w:rsid w:val="00B80806"/>
    <w:rsid w:val="00B8130F"/>
    <w:rsid w:val="00B870B9"/>
    <w:rsid w:val="00B966FD"/>
    <w:rsid w:val="00BA1ED0"/>
    <w:rsid w:val="00BA2430"/>
    <w:rsid w:val="00BB495C"/>
    <w:rsid w:val="00BC4780"/>
    <w:rsid w:val="00BC4C0E"/>
    <w:rsid w:val="00BD24FB"/>
    <w:rsid w:val="00BD2EF0"/>
    <w:rsid w:val="00BD6529"/>
    <w:rsid w:val="00BE093C"/>
    <w:rsid w:val="00BF127D"/>
    <w:rsid w:val="00C10C42"/>
    <w:rsid w:val="00C11AC6"/>
    <w:rsid w:val="00C13161"/>
    <w:rsid w:val="00C27A81"/>
    <w:rsid w:val="00C4157A"/>
    <w:rsid w:val="00C41988"/>
    <w:rsid w:val="00C441F8"/>
    <w:rsid w:val="00C478FC"/>
    <w:rsid w:val="00C51385"/>
    <w:rsid w:val="00C56663"/>
    <w:rsid w:val="00C67A05"/>
    <w:rsid w:val="00C70FBD"/>
    <w:rsid w:val="00C81127"/>
    <w:rsid w:val="00C85AFE"/>
    <w:rsid w:val="00CA1ADD"/>
    <w:rsid w:val="00CA41BD"/>
    <w:rsid w:val="00CA6BE3"/>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67A08"/>
    <w:rsid w:val="00D84FAF"/>
    <w:rsid w:val="00D87ADB"/>
    <w:rsid w:val="00D94986"/>
    <w:rsid w:val="00DC1CF8"/>
    <w:rsid w:val="00DD184F"/>
    <w:rsid w:val="00DD19C1"/>
    <w:rsid w:val="00DE0926"/>
    <w:rsid w:val="00DE2996"/>
    <w:rsid w:val="00DE5CCE"/>
    <w:rsid w:val="00E01D7E"/>
    <w:rsid w:val="00E07A14"/>
    <w:rsid w:val="00E27316"/>
    <w:rsid w:val="00E34790"/>
    <w:rsid w:val="00E45CE3"/>
    <w:rsid w:val="00E5297F"/>
    <w:rsid w:val="00E53BBC"/>
    <w:rsid w:val="00E6155B"/>
    <w:rsid w:val="00E6396C"/>
    <w:rsid w:val="00E6434A"/>
    <w:rsid w:val="00E676E0"/>
    <w:rsid w:val="00E732F8"/>
    <w:rsid w:val="00E744A3"/>
    <w:rsid w:val="00E81BA0"/>
    <w:rsid w:val="00E81EF9"/>
    <w:rsid w:val="00E82E39"/>
    <w:rsid w:val="00E900F6"/>
    <w:rsid w:val="00E9363A"/>
    <w:rsid w:val="00E94C99"/>
    <w:rsid w:val="00EA21EE"/>
    <w:rsid w:val="00EA7881"/>
    <w:rsid w:val="00EB70C3"/>
    <w:rsid w:val="00ED5802"/>
    <w:rsid w:val="00ED59A6"/>
    <w:rsid w:val="00ED5A86"/>
    <w:rsid w:val="00EE716D"/>
    <w:rsid w:val="00EF62FA"/>
    <w:rsid w:val="00F21E03"/>
    <w:rsid w:val="00F2299C"/>
    <w:rsid w:val="00F24181"/>
    <w:rsid w:val="00F406A3"/>
    <w:rsid w:val="00F503A2"/>
    <w:rsid w:val="00F56C02"/>
    <w:rsid w:val="00F73122"/>
    <w:rsid w:val="00F772A3"/>
    <w:rsid w:val="00F83E00"/>
    <w:rsid w:val="00F84508"/>
    <w:rsid w:val="00F84767"/>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56C7B4C-53C7-415C-9FF7-807BD8C02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752852487">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3113</Words>
  <Characters>22715</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25777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4</cp:revision>
  <cp:lastPrinted>2014-04-07T10:40:00Z</cp:lastPrinted>
  <dcterms:created xsi:type="dcterms:W3CDTF">2026-05-28T08:18:00Z</dcterms:created>
  <dcterms:modified xsi:type="dcterms:W3CDTF">2026-05-28T08:41:00Z</dcterms:modified>
</cp:coreProperties>
</file>