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869A" w14:textId="3E2AB729" w:rsidR="00CE570E" w:rsidRPr="00FE58B7" w:rsidRDefault="001D0267" w:rsidP="00E2329A">
      <w:pPr>
        <w:jc w:val="center"/>
        <w:rPr>
          <w:b/>
        </w:rPr>
      </w:pPr>
      <w:r w:rsidRPr="00FE58B7">
        <w:rPr>
          <w:b/>
        </w:rPr>
        <w:t xml:space="preserve">ГОСУДАРСТВЕННЫЙ </w:t>
      </w:r>
      <w:r w:rsidR="00CE570E" w:rsidRPr="00FE58B7">
        <w:rPr>
          <w:b/>
        </w:rPr>
        <w:t xml:space="preserve">КОНТРАКТ № </w:t>
      </w:r>
      <w:r w:rsidR="00A661C6" w:rsidRPr="00FE58B7">
        <w:rPr>
          <w:b/>
        </w:rPr>
        <w:t>_______</w:t>
      </w:r>
    </w:p>
    <w:p w14:paraId="659FA7BF" w14:textId="77777777" w:rsidR="00314AB0" w:rsidRPr="00FE58B7" w:rsidRDefault="00314AB0" w:rsidP="00E2329A">
      <w:pPr>
        <w:rPr>
          <w:b/>
        </w:rPr>
      </w:pPr>
    </w:p>
    <w:p w14:paraId="0877F730" w14:textId="58AA3751" w:rsidR="00314AB0" w:rsidRPr="00FE58B7" w:rsidRDefault="00314AB0" w:rsidP="00E2329A">
      <w:pPr>
        <w:jc w:val="center"/>
      </w:pPr>
      <w:r w:rsidRPr="00FE58B7">
        <w:t xml:space="preserve">Идентификационный код закупки </w:t>
      </w:r>
      <w:r w:rsidR="00762CE4" w:rsidRPr="00FE58B7">
        <w:rPr>
          <w:bCs/>
        </w:rPr>
        <w:t>________________________________________</w:t>
      </w:r>
    </w:p>
    <w:p w14:paraId="6C0C9F3B" w14:textId="77777777" w:rsidR="00CE570E" w:rsidRPr="00FE58B7" w:rsidRDefault="00CE570E" w:rsidP="00E2329A">
      <w:pPr>
        <w:jc w:val="center"/>
        <w:rPr>
          <w:b/>
        </w:rPr>
      </w:pPr>
    </w:p>
    <w:p w14:paraId="3B4579BE" w14:textId="68714CC2" w:rsidR="00442E88" w:rsidRPr="00FE58B7" w:rsidRDefault="00442E88" w:rsidP="00E2329A">
      <w:pPr>
        <w:jc w:val="both"/>
      </w:pPr>
      <w:r w:rsidRPr="00FE58B7">
        <w:t>Санкт-Петербург</w:t>
      </w:r>
      <w:r w:rsidR="00FC49D2" w:rsidRPr="00FE58B7">
        <w:tab/>
      </w:r>
      <w:r w:rsidR="00FC49D2" w:rsidRPr="00FE58B7">
        <w:tab/>
      </w:r>
      <w:r w:rsidR="00FC49D2" w:rsidRPr="00FE58B7">
        <w:tab/>
      </w:r>
      <w:r w:rsidR="00FC49D2" w:rsidRPr="00FE58B7">
        <w:tab/>
      </w:r>
      <w:r w:rsidR="00FC49D2" w:rsidRPr="00FE58B7">
        <w:tab/>
      </w:r>
      <w:r w:rsidR="00FC49D2" w:rsidRPr="00FE58B7">
        <w:tab/>
      </w:r>
      <w:r w:rsidR="00FC49D2" w:rsidRPr="00FE58B7">
        <w:tab/>
      </w:r>
      <w:r w:rsidR="000240EF" w:rsidRPr="00FE58B7">
        <w:t xml:space="preserve">        </w:t>
      </w:r>
      <w:r w:rsidR="00FC49D2" w:rsidRPr="00FE58B7">
        <w:t>«</w:t>
      </w:r>
      <w:r w:rsidR="00A661C6" w:rsidRPr="00FE58B7">
        <w:t>____</w:t>
      </w:r>
      <w:r w:rsidR="00FC49D2" w:rsidRPr="00FE58B7">
        <w:t>»</w:t>
      </w:r>
      <w:r w:rsidR="003212F7" w:rsidRPr="00FE58B7">
        <w:t xml:space="preserve"> </w:t>
      </w:r>
      <w:r w:rsidR="00A661C6" w:rsidRPr="00FE58B7">
        <w:t>_________</w:t>
      </w:r>
      <w:r w:rsidR="00115750" w:rsidRPr="00FE58B7">
        <w:t xml:space="preserve"> </w:t>
      </w:r>
      <w:r w:rsidR="00501231" w:rsidRPr="00FE58B7">
        <w:t>202</w:t>
      </w:r>
      <w:r w:rsidR="00226EE4">
        <w:t>6</w:t>
      </w:r>
    </w:p>
    <w:p w14:paraId="735C49A8" w14:textId="77777777" w:rsidR="00CE570E" w:rsidRPr="00FE58B7" w:rsidRDefault="00CE570E" w:rsidP="00E2329A">
      <w:pPr>
        <w:jc w:val="both"/>
      </w:pPr>
    </w:p>
    <w:p w14:paraId="3682B7DB" w14:textId="4C3D4D03" w:rsidR="00CE570E" w:rsidRPr="00FE58B7" w:rsidRDefault="001D0267" w:rsidP="00E2329A">
      <w:pPr>
        <w:ind w:firstLine="567"/>
        <w:jc w:val="both"/>
      </w:pPr>
      <w:r w:rsidRPr="00FE58B7">
        <w:t>Санкт-Петербургское государственное казенное учреждение «Служба сопровождения программных комплексов» (СПб ГКУ «ССПК»), именуемое в дальней</w:t>
      </w:r>
      <w:r w:rsidR="005B001B" w:rsidRPr="00FE58B7">
        <w:t>шем «Государственный заказчик»</w:t>
      </w:r>
      <w:r w:rsidR="00B22112">
        <w:t>,</w:t>
      </w:r>
      <w:r w:rsidR="005B001B" w:rsidRPr="00FE58B7">
        <w:t xml:space="preserve"> </w:t>
      </w:r>
      <w:r w:rsidRPr="00FE58B7">
        <w:t xml:space="preserve">в лице </w:t>
      </w:r>
      <w:r w:rsidR="00C6732D" w:rsidRPr="00FE58B7">
        <w:t>директора Борисова Михаила Геннадьевича</w:t>
      </w:r>
      <w:r w:rsidRPr="00FE58B7">
        <w:t xml:space="preserve">, действующего на основании </w:t>
      </w:r>
      <w:r w:rsidR="00C6732D" w:rsidRPr="00FE58B7">
        <w:t>Устава</w:t>
      </w:r>
      <w:r w:rsidRPr="00FE58B7">
        <w:t xml:space="preserve">, </w:t>
      </w:r>
      <w:r w:rsidR="00CE570E" w:rsidRPr="00FE58B7">
        <w:t>с одной стороны</w:t>
      </w:r>
      <w:r w:rsidR="00F660DA" w:rsidRPr="00FE58B7">
        <w:t>,</w:t>
      </w:r>
      <w:r w:rsidR="00CE570E" w:rsidRPr="00FE58B7">
        <w:t xml:space="preserve"> </w:t>
      </w:r>
      <w:r w:rsidR="00C6732D" w:rsidRPr="00FE58B7">
        <w:br/>
      </w:r>
      <w:r w:rsidR="00CE570E" w:rsidRPr="00FE58B7">
        <w:t xml:space="preserve">и </w:t>
      </w:r>
      <w:r w:rsidR="00A661C6" w:rsidRPr="00FE58B7">
        <w:t>__________________________________________</w:t>
      </w:r>
      <w:r w:rsidR="00CE570E" w:rsidRPr="00FE58B7">
        <w:t>, именуем</w:t>
      </w:r>
      <w:r w:rsidR="000D31AD" w:rsidRPr="00FE58B7">
        <w:t>ое (ый)</w:t>
      </w:r>
      <w:r w:rsidR="00CE570E" w:rsidRPr="00FE58B7">
        <w:t xml:space="preserve"> в дальнейшем «Поставщик»</w:t>
      </w:r>
      <w:r w:rsidR="00F64F19" w:rsidRPr="00FE58B7">
        <w:t>,</w:t>
      </w:r>
      <w:r w:rsidR="00CE570E" w:rsidRPr="00FE58B7">
        <w:t xml:space="preserve"> в лице </w:t>
      </w:r>
      <w:r w:rsidR="00A661C6" w:rsidRPr="00FE58B7">
        <w:t>_________________________</w:t>
      </w:r>
      <w:r w:rsidR="00CE570E" w:rsidRPr="00FE58B7">
        <w:t xml:space="preserve">, действующего на основании </w:t>
      </w:r>
      <w:r w:rsidR="00A661C6" w:rsidRPr="00FE58B7">
        <w:t>________</w:t>
      </w:r>
      <w:r w:rsidR="00CE570E" w:rsidRPr="00FE58B7">
        <w:t xml:space="preserve">, с другой стороны, вместе именуемые «Стороны» и каждый в отдельности «Сторона», </w:t>
      </w:r>
      <w:r w:rsidR="00C6732D" w:rsidRPr="00FE58B7">
        <w:br/>
      </w:r>
      <w:r w:rsidR="00CE570E" w:rsidRPr="00FE58B7">
        <w:t xml:space="preserve">в соответствии с </w:t>
      </w:r>
      <w:r w:rsidR="00A110CC" w:rsidRPr="00FE58B7">
        <w:rPr>
          <w:color w:val="000000"/>
        </w:rPr>
        <w:t xml:space="preserve">требованиями пункта 4 части 1 статьи 93 </w:t>
      </w:r>
      <w:r w:rsidR="00CE570E" w:rsidRPr="00FE58B7">
        <w:t>Федеральн</w:t>
      </w:r>
      <w:r w:rsidR="00A110CC" w:rsidRPr="00FE58B7">
        <w:t>ого</w:t>
      </w:r>
      <w:r w:rsidR="00CE570E" w:rsidRPr="00FE58B7">
        <w:t xml:space="preserve"> закон</w:t>
      </w:r>
      <w:r w:rsidR="00A110CC" w:rsidRPr="00FE58B7">
        <w:t>а</w:t>
      </w:r>
      <w:r w:rsidR="00CE570E" w:rsidRPr="00FE58B7">
        <w:t xml:space="preserve"> </w:t>
      </w:r>
      <w:r w:rsidR="00C6732D" w:rsidRPr="00FE58B7">
        <w:br/>
      </w:r>
      <w:r w:rsidR="00CE570E" w:rsidRPr="00FE58B7">
        <w:t xml:space="preserve">от 05.04.2013 № 44-ФЗ «О контрактной системе в сфере закупок товаров, работ, услуг для обеспечения государственных и муниципальных нужд» (далее – </w:t>
      </w:r>
      <w:r w:rsidR="00CB065A" w:rsidRPr="00FE58B7">
        <w:rPr>
          <w:bCs/>
        </w:rPr>
        <w:t xml:space="preserve">Федеральный закон </w:t>
      </w:r>
      <w:r w:rsidR="00C6732D" w:rsidRPr="00FE58B7">
        <w:rPr>
          <w:bCs/>
        </w:rPr>
        <w:br/>
      </w:r>
      <w:r w:rsidR="00CB065A" w:rsidRPr="00FE58B7">
        <w:rPr>
          <w:bCs/>
        </w:rPr>
        <w:t>от 05.04.2013 № 44-ФЗ</w:t>
      </w:r>
      <w:r w:rsidR="00CE570E" w:rsidRPr="00FE58B7">
        <w:t>)</w:t>
      </w:r>
      <w:r w:rsidR="005C1C57" w:rsidRPr="00FE58B7">
        <w:t>,</w:t>
      </w:r>
      <w:r w:rsidR="00CE570E" w:rsidRPr="00FE58B7">
        <w:t xml:space="preserve"> заключили настоящий </w:t>
      </w:r>
      <w:r w:rsidR="004958D8" w:rsidRPr="00FE58B7">
        <w:t>Государственный к</w:t>
      </w:r>
      <w:r w:rsidR="00CE570E" w:rsidRPr="00FE58B7">
        <w:t>онтракт</w:t>
      </w:r>
      <w:r w:rsidR="004958D8" w:rsidRPr="00FE58B7">
        <w:t xml:space="preserve"> </w:t>
      </w:r>
      <w:r w:rsidR="00C6732D" w:rsidRPr="00FE58B7">
        <w:br/>
      </w:r>
      <w:r w:rsidR="004958D8" w:rsidRPr="00FE58B7">
        <w:t>(далее - Контракт)</w:t>
      </w:r>
      <w:r w:rsidR="00CE570E" w:rsidRPr="00FE58B7">
        <w:t xml:space="preserve"> о нижеследующем:</w:t>
      </w:r>
    </w:p>
    <w:p w14:paraId="4FD40FEB" w14:textId="77777777" w:rsidR="00CE570E" w:rsidRPr="00FE58B7" w:rsidRDefault="00CE570E" w:rsidP="00E2329A">
      <w:pPr>
        <w:jc w:val="both"/>
      </w:pPr>
    </w:p>
    <w:p w14:paraId="15738F87" w14:textId="62DC589F"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 xml:space="preserve">Предмет </w:t>
      </w:r>
      <w:r w:rsidR="004958D8" w:rsidRPr="00FE58B7">
        <w:rPr>
          <w:rFonts w:ascii="Times New Roman" w:hAnsi="Times New Roman" w:cs="Times New Roman"/>
          <w:b/>
          <w:sz w:val="24"/>
          <w:szCs w:val="24"/>
        </w:rPr>
        <w:t>К</w:t>
      </w:r>
      <w:r w:rsidRPr="00FE58B7">
        <w:rPr>
          <w:rFonts w:ascii="Times New Roman" w:hAnsi="Times New Roman" w:cs="Times New Roman"/>
          <w:b/>
          <w:sz w:val="24"/>
          <w:szCs w:val="24"/>
        </w:rPr>
        <w:t>онтракта</w:t>
      </w:r>
    </w:p>
    <w:p w14:paraId="7DE8B107" w14:textId="77777777" w:rsidR="004958D8" w:rsidRPr="00FE58B7" w:rsidRDefault="004958D8" w:rsidP="00E2329A">
      <w:pPr>
        <w:pStyle w:val="a4"/>
        <w:spacing w:after="0" w:line="240" w:lineRule="auto"/>
        <w:ind w:left="360"/>
        <w:rPr>
          <w:rFonts w:ascii="Times New Roman" w:hAnsi="Times New Roman" w:cs="Times New Roman"/>
          <w:b/>
          <w:sz w:val="24"/>
          <w:szCs w:val="24"/>
        </w:rPr>
      </w:pPr>
    </w:p>
    <w:p w14:paraId="0D55E9C4" w14:textId="2C8AE06C" w:rsidR="00CE570E" w:rsidRPr="00FE58B7" w:rsidRDefault="00CE570E" w:rsidP="005A3A4D">
      <w:pPr>
        <w:widowControl w:val="0"/>
        <w:numPr>
          <w:ilvl w:val="1"/>
          <w:numId w:val="1"/>
        </w:numPr>
        <w:tabs>
          <w:tab w:val="left" w:pos="1134"/>
        </w:tabs>
        <w:autoSpaceDE w:val="0"/>
        <w:autoSpaceDN w:val="0"/>
        <w:adjustRightInd w:val="0"/>
        <w:ind w:left="0" w:firstLine="567"/>
        <w:jc w:val="both"/>
      </w:pPr>
      <w:r w:rsidRPr="00FE58B7">
        <w:t xml:space="preserve"> </w:t>
      </w:r>
      <w:r w:rsidR="00314AB0" w:rsidRPr="00C11326">
        <w:t xml:space="preserve">Поставщик обязуется осуществить </w:t>
      </w:r>
      <w:bookmarkStart w:id="0" w:name="_Hlk221007924"/>
      <w:bookmarkStart w:id="1" w:name="_Hlk224634192"/>
      <w:r w:rsidR="00BC0833" w:rsidRPr="00C11326">
        <w:rPr>
          <w:bCs/>
        </w:rPr>
        <w:t xml:space="preserve">поставку </w:t>
      </w:r>
      <w:r w:rsidR="00BF7207">
        <w:t>картриджей</w:t>
      </w:r>
      <w:r w:rsidR="00877B94" w:rsidRPr="00877B94">
        <w:t xml:space="preserve"> </w:t>
      </w:r>
      <w:r w:rsidR="009F3395" w:rsidRPr="009F3395">
        <w:t>для нужд</w:t>
      </w:r>
      <w:r w:rsidR="008A46F9">
        <w:t xml:space="preserve"> </w:t>
      </w:r>
      <w:r w:rsidR="00BF7207">
        <w:br/>
      </w:r>
      <w:r w:rsidR="009F3395" w:rsidRPr="009F3395">
        <w:t>СПб ГКУ «ССПК» в 2026 году</w:t>
      </w:r>
      <w:bookmarkEnd w:id="0"/>
      <w:r w:rsidR="00286543" w:rsidRPr="009F3395">
        <w:t xml:space="preserve"> </w:t>
      </w:r>
      <w:bookmarkEnd w:id="1"/>
      <w:r w:rsidR="00A661C6" w:rsidRPr="009F3395">
        <w:t>(далее - Товар)</w:t>
      </w:r>
      <w:r w:rsidR="00314AB0" w:rsidRPr="009F3395">
        <w:t>, наименование</w:t>
      </w:r>
      <w:r w:rsidR="00314AB0" w:rsidRPr="00C11326">
        <w:t xml:space="preserve">, количество, </w:t>
      </w:r>
      <w:r w:rsidR="00725CFF" w:rsidRPr="00C11326">
        <w:t xml:space="preserve">комплектация, </w:t>
      </w:r>
      <w:r w:rsidR="00314AB0" w:rsidRPr="00C11326">
        <w:t>технические</w:t>
      </w:r>
      <w:r w:rsidR="00782264" w:rsidRPr="00C11326">
        <w:t>, качественные</w:t>
      </w:r>
      <w:r w:rsidR="00314AB0" w:rsidRPr="00C11326">
        <w:t xml:space="preserve"> и функциональные характеристики котор</w:t>
      </w:r>
      <w:r w:rsidR="001F3184" w:rsidRPr="00C11326">
        <w:t>ого</w:t>
      </w:r>
      <w:r w:rsidR="00314AB0" w:rsidRPr="00C11326">
        <w:t xml:space="preserve"> указаны в Спецификации (Приложение №</w:t>
      </w:r>
      <w:r w:rsidR="00314AB0" w:rsidRPr="00FE58B7">
        <w:t xml:space="preserve"> 1 к Контракту)</w:t>
      </w:r>
      <w:r w:rsidR="00725CFF" w:rsidRPr="00FE58B7">
        <w:t xml:space="preserve"> и Описании объекта закупки (Приложение № 2 к Контракту)</w:t>
      </w:r>
      <w:r w:rsidR="00314AB0" w:rsidRPr="00FE58B7">
        <w:t>, в сроки, предусмотренные Контрактом</w:t>
      </w:r>
      <w:r w:rsidR="00C6732D" w:rsidRPr="00FE58B7">
        <w:t>,</w:t>
      </w:r>
      <w:r w:rsidR="00F660DA" w:rsidRPr="00FE58B7">
        <w:t xml:space="preserve"> и</w:t>
      </w:r>
      <w:r w:rsidR="00314AB0" w:rsidRPr="00FE58B7">
        <w:t xml:space="preserve"> по цене в соответствии с</w:t>
      </w:r>
      <w:r w:rsidR="00827C4D" w:rsidRPr="00FE58B7">
        <w:t>о</w:t>
      </w:r>
      <w:r w:rsidR="00314AB0" w:rsidRPr="00FE58B7">
        <w:t xml:space="preserve"> </w:t>
      </w:r>
      <w:r w:rsidR="00827C4D" w:rsidRPr="00FE58B7">
        <w:t>Спецификаци</w:t>
      </w:r>
      <w:r w:rsidR="007E7AEB" w:rsidRPr="00FE58B7">
        <w:t>ей</w:t>
      </w:r>
      <w:r w:rsidR="00827C4D" w:rsidRPr="00FE58B7">
        <w:t xml:space="preserve"> (Приложение № 1 к Контракту)</w:t>
      </w:r>
      <w:r w:rsidR="00314AB0" w:rsidRPr="00FE58B7">
        <w:t xml:space="preserve">, а Государственный заказчик </w:t>
      </w:r>
      <w:r w:rsidR="00314AB0" w:rsidRPr="00FE58B7">
        <w:rPr>
          <w:rFonts w:eastAsia="Calibri"/>
        </w:rPr>
        <w:t>обязуется принять и оплатить Товар в соответствии с условиями Контракта.</w:t>
      </w:r>
    </w:p>
    <w:p w14:paraId="733E4F45" w14:textId="77777777" w:rsidR="00CE570E" w:rsidRPr="00FE58B7" w:rsidRDefault="00CE570E" w:rsidP="00E2329A">
      <w:pPr>
        <w:jc w:val="both"/>
      </w:pPr>
    </w:p>
    <w:p w14:paraId="38740181" w14:textId="2823AD0E"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Цена Контракта и порядок расчетов</w:t>
      </w:r>
    </w:p>
    <w:p w14:paraId="7BB2C1A8" w14:textId="77777777" w:rsidR="00EF0988" w:rsidRPr="00FE58B7" w:rsidRDefault="00EF0988" w:rsidP="00E2329A">
      <w:pPr>
        <w:pStyle w:val="a4"/>
        <w:spacing w:after="0" w:line="240" w:lineRule="auto"/>
        <w:ind w:left="360"/>
        <w:rPr>
          <w:rFonts w:ascii="Times New Roman" w:hAnsi="Times New Roman" w:cs="Times New Roman"/>
          <w:b/>
          <w:sz w:val="24"/>
          <w:szCs w:val="24"/>
        </w:rPr>
      </w:pPr>
    </w:p>
    <w:p w14:paraId="22C91B9E" w14:textId="6199D724"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Цена Контракта составляет _________ руб. (____________ </w:t>
      </w:r>
      <w:r w:rsidRPr="00FE58B7">
        <w:rPr>
          <w:rFonts w:ascii="Times New Roman" w:hAnsi="Times New Roman" w:cs="Times New Roman"/>
          <w:bCs/>
          <w:sz w:val="24"/>
          <w:szCs w:val="24"/>
        </w:rPr>
        <w:t>рублей ____ копеек), в том числе НДС (</w:t>
      </w:r>
      <w:r w:rsidR="00D479AA" w:rsidRPr="00FE58B7">
        <w:rPr>
          <w:rFonts w:ascii="Times New Roman" w:hAnsi="Times New Roman" w:cs="Times New Roman"/>
          <w:bCs/>
          <w:sz w:val="24"/>
          <w:szCs w:val="24"/>
        </w:rPr>
        <w:t>_____</w:t>
      </w:r>
      <w:r w:rsidRPr="00FE58B7">
        <w:rPr>
          <w:rFonts w:ascii="Times New Roman" w:hAnsi="Times New Roman" w:cs="Times New Roman"/>
          <w:bCs/>
          <w:sz w:val="24"/>
          <w:szCs w:val="24"/>
        </w:rPr>
        <w:t>) ____ руб. (___________ рублей _______копеек)</w:t>
      </w:r>
      <w:r w:rsidRPr="00FE58B7">
        <w:rPr>
          <w:rStyle w:val="a6"/>
          <w:rFonts w:ascii="Times New Roman" w:hAnsi="Times New Roman" w:cs="Times New Roman"/>
          <w:bCs/>
          <w:sz w:val="24"/>
          <w:szCs w:val="24"/>
        </w:rPr>
        <w:footnoteReference w:id="1"/>
      </w:r>
      <w:r w:rsidRPr="00FE58B7">
        <w:rPr>
          <w:rFonts w:ascii="Times New Roman" w:hAnsi="Times New Roman" w:cs="Times New Roman"/>
          <w:bCs/>
          <w:sz w:val="24"/>
          <w:szCs w:val="24"/>
        </w:rPr>
        <w:t>, и определяется в соответствии со Спецификацией (Приложение № 1 к Контракту), являющейся неотъемлемой частью Контракта.</w:t>
      </w:r>
    </w:p>
    <w:p w14:paraId="3F376FC2" w14:textId="08F5E7E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2DD06C7" w14:textId="743D698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Цена Контракта включает в себя все расходы Поставщика, связанные </w:t>
      </w:r>
      <w:r w:rsidRPr="00FE58B7">
        <w:rPr>
          <w:rFonts w:ascii="Times New Roman" w:hAnsi="Times New Roman" w:cs="Times New Roman"/>
          <w:bCs/>
          <w:sz w:val="24"/>
          <w:szCs w:val="24"/>
        </w:rPr>
        <w:br/>
        <w:t>с исполнением обязательств по Контракту, в том числе расходы по оплате необходимых налогов, пошлин и сборов, а также расходы на упаковку, маркировку, доставку, разгрузку Товара, подъем на этаж размещения</w:t>
      </w:r>
      <w:r w:rsidR="00E8109C" w:rsidRPr="00FE58B7">
        <w:rPr>
          <w:rFonts w:ascii="Times New Roman" w:hAnsi="Times New Roman" w:cs="Times New Roman"/>
          <w:bCs/>
          <w:sz w:val="24"/>
          <w:szCs w:val="24"/>
        </w:rPr>
        <w:t xml:space="preserve"> Государственного заказчика</w:t>
      </w:r>
      <w:r w:rsidRPr="00FE58B7">
        <w:rPr>
          <w:rFonts w:ascii="Times New Roman" w:hAnsi="Times New Roman" w:cs="Times New Roman"/>
          <w:bCs/>
          <w:sz w:val="24"/>
          <w:szCs w:val="24"/>
        </w:rPr>
        <w:t>, а также иные расходы, связанные с исполнением настоящего Контракта.</w:t>
      </w:r>
    </w:p>
    <w:p w14:paraId="3ABA4431" w14:textId="77777777" w:rsidR="00D57585" w:rsidRPr="009F3395" w:rsidRDefault="00D57585"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lastRenderedPageBreak/>
        <w:t xml:space="preserve">Цена Контракта является твердой и определяется на весь срок исполнения </w:t>
      </w:r>
      <w:r w:rsidRPr="00411877">
        <w:rPr>
          <w:rFonts w:ascii="Times New Roman" w:hAnsi="Times New Roman" w:cs="Times New Roman"/>
          <w:bCs/>
          <w:sz w:val="24"/>
          <w:szCs w:val="24"/>
        </w:rPr>
        <w:t xml:space="preserve">Контракта, за исключением случаев, установленных Федеральным законом от 05.04.2013 </w:t>
      </w:r>
      <w:r w:rsidRPr="009F3395">
        <w:rPr>
          <w:rFonts w:ascii="Times New Roman" w:hAnsi="Times New Roman" w:cs="Times New Roman"/>
          <w:bCs/>
          <w:sz w:val="24"/>
          <w:szCs w:val="24"/>
        </w:rPr>
        <w:t>№ 44-ФЗ и Контрактом.</w:t>
      </w:r>
    </w:p>
    <w:p w14:paraId="01305121" w14:textId="3B1C74B0" w:rsidR="006B5167" w:rsidRDefault="006B5167"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Финансирование </w:t>
      </w:r>
      <w:r w:rsidR="00BF7207" w:rsidRPr="00BF7207">
        <w:rPr>
          <w:rFonts w:ascii="Times New Roman" w:hAnsi="Times New Roman" w:cs="Times New Roman"/>
          <w:sz w:val="24"/>
          <w:szCs w:val="24"/>
        </w:rPr>
        <w:t>производится за счет средств, предусмотренных в бюджете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раздела/подраздела 0410, код целевой статьи 9950096170 «Расходы на обеспечение эксплуатации и закупку средств автоматизации, запасных частей, расходных материалов и комплектующих к ним», код вида расходов 242, КОСГУ 340 «Увеличение стоимости материальных запасов», код фонда 00, код запроса 0</w:t>
      </w:r>
      <w:r>
        <w:rPr>
          <w:rFonts w:ascii="Times New Roman" w:hAnsi="Times New Roman" w:cs="Times New Roman"/>
          <w:sz w:val="24"/>
          <w:szCs w:val="24"/>
        </w:rPr>
        <w:t>.</w:t>
      </w:r>
    </w:p>
    <w:p w14:paraId="54399D42" w14:textId="5794C401" w:rsidR="009E6746" w:rsidRPr="009F3395" w:rsidRDefault="0037151A"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bCs/>
          <w:sz w:val="24"/>
          <w:szCs w:val="24"/>
        </w:rPr>
        <w:t>О</w:t>
      </w:r>
      <w:r w:rsidRPr="009F3395">
        <w:rPr>
          <w:rFonts w:ascii="Times New Roman" w:hAnsi="Times New Roman" w:cs="Times New Roman"/>
          <w:sz w:val="24"/>
          <w:szCs w:val="24"/>
        </w:rPr>
        <w:t>плата производится Государственным заказчиком</w:t>
      </w:r>
      <w:r w:rsidR="00846444" w:rsidRPr="009F3395">
        <w:rPr>
          <w:rFonts w:ascii="Times New Roman" w:hAnsi="Times New Roman" w:cs="Times New Roman"/>
          <w:sz w:val="24"/>
          <w:szCs w:val="24"/>
        </w:rPr>
        <w:t xml:space="preserve"> на основании оригинала счета</w:t>
      </w:r>
      <w:r w:rsidRPr="009F3395">
        <w:rPr>
          <w:rFonts w:ascii="Times New Roman" w:hAnsi="Times New Roman" w:cs="Times New Roman"/>
          <w:sz w:val="24"/>
          <w:szCs w:val="24"/>
        </w:rPr>
        <w:t xml:space="preserve"> единовременным платежом на расчетный счет Поставщика, указанный в Контракте, по факту поставки Государственному заказчику Товара в течение 10 (десяти) рабочих дней с даты подписания Государственным заказчиком </w:t>
      </w:r>
      <w:r w:rsidR="00D479AA" w:rsidRPr="009F3395">
        <w:rPr>
          <w:rFonts w:ascii="Times New Roman" w:hAnsi="Times New Roman" w:cs="Times New Roman"/>
          <w:sz w:val="24"/>
          <w:szCs w:val="24"/>
        </w:rPr>
        <w:t>акта приемки товаров, работ, услуг, сформированного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r w:rsidR="00710A51" w:rsidRPr="009F3395">
        <w:rPr>
          <w:rFonts w:ascii="Times New Roman" w:hAnsi="Times New Roman" w:cs="Times New Roman"/>
          <w:sz w:val="24"/>
          <w:szCs w:val="24"/>
        </w:rPr>
        <w:t xml:space="preserve">, при отсутствии </w:t>
      </w:r>
      <w:r w:rsidRPr="009F3395">
        <w:rPr>
          <w:rFonts w:ascii="Times New Roman" w:hAnsi="Times New Roman" w:cs="Times New Roman"/>
          <w:sz w:val="24"/>
          <w:szCs w:val="24"/>
        </w:rPr>
        <w:t xml:space="preserve">у Государственного заказчика претензий по количеству и качеству поставленного Товара. Датой оплаты является дата списания денежных средств со счета Государственного заказчика. </w:t>
      </w:r>
    </w:p>
    <w:p w14:paraId="184C41BB" w14:textId="77777777" w:rsidR="009E6746" w:rsidRPr="009F3395"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sz w:val="24"/>
          <w:szCs w:val="24"/>
          <w:lang w:eastAsia="x-none"/>
        </w:rPr>
        <w:t>Авансирование по Контракту не предусмотрено.</w:t>
      </w:r>
    </w:p>
    <w:p w14:paraId="2250C2C0" w14:textId="77777777" w:rsidR="009E6746"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Государственный заказчик направляет поручение на оплату расходов </w:t>
      </w:r>
      <w:r w:rsidRPr="00FE58B7">
        <w:rPr>
          <w:rFonts w:ascii="Times New Roman" w:hAnsi="Times New Roman" w:cs="Times New Roman"/>
          <w:bCs/>
          <w:sz w:val="24"/>
          <w:szCs w:val="24"/>
        </w:rPr>
        <w:br/>
        <w:t>за поставленный Товар главному распорядителю бюджетных средств для перечисления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14:paraId="0C46EF3F" w14:textId="437CB5A1" w:rsidR="00EF0988"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w:t>
      </w:r>
      <w:r w:rsidRPr="00FE58B7">
        <w:rPr>
          <w:rFonts w:ascii="Times New Roman" w:hAnsi="Times New Roman" w:cs="Times New Roman"/>
          <w:bCs/>
          <w:sz w:val="24"/>
          <w:szCs w:val="24"/>
        </w:rPr>
        <w:br/>
      </w:r>
      <w:r w:rsidRPr="00FE58B7">
        <w:rPr>
          <w:rFonts w:ascii="Times New Roman" w:hAnsi="Times New Roman" w:cs="Times New Roman"/>
          <w:sz w:val="24"/>
          <w:szCs w:val="24"/>
        </w:rPr>
        <w:t>по перечислению средств.</w:t>
      </w:r>
    </w:p>
    <w:p w14:paraId="07F0369F" w14:textId="77777777" w:rsidR="00CE570E" w:rsidRPr="00FE58B7" w:rsidRDefault="00CE570E" w:rsidP="00A110CC">
      <w:pPr>
        <w:jc w:val="both"/>
      </w:pPr>
    </w:p>
    <w:p w14:paraId="710E87AB" w14:textId="7FBFA690" w:rsidR="004958D8" w:rsidRPr="00FE58B7" w:rsidRDefault="00CE570E" w:rsidP="00A110CC">
      <w:pPr>
        <w:pStyle w:val="a4"/>
        <w:numPr>
          <w:ilvl w:val="0"/>
          <w:numId w:val="1"/>
        </w:numPr>
        <w:spacing w:after="0"/>
        <w:ind w:left="0"/>
        <w:jc w:val="center"/>
        <w:rPr>
          <w:rFonts w:ascii="Times New Roman" w:hAnsi="Times New Roman" w:cs="Times New Roman"/>
          <w:b/>
          <w:sz w:val="24"/>
          <w:szCs w:val="24"/>
        </w:rPr>
      </w:pPr>
      <w:r w:rsidRPr="00FE58B7">
        <w:rPr>
          <w:rFonts w:ascii="Times New Roman" w:hAnsi="Times New Roman" w:cs="Times New Roman"/>
          <w:b/>
          <w:sz w:val="24"/>
          <w:szCs w:val="24"/>
        </w:rPr>
        <w:t>Порядок поставки Товара</w:t>
      </w:r>
      <w:r w:rsidR="00E2329A" w:rsidRPr="00FE58B7">
        <w:rPr>
          <w:rFonts w:ascii="Times New Roman" w:hAnsi="Times New Roman" w:cs="Times New Roman"/>
          <w:b/>
          <w:sz w:val="24"/>
          <w:szCs w:val="24"/>
        </w:rPr>
        <w:br/>
      </w:r>
    </w:p>
    <w:p w14:paraId="4C88A07E" w14:textId="254D7AB1" w:rsidR="009C394C" w:rsidRPr="00FE58B7" w:rsidRDefault="00CE570E" w:rsidP="00A110CC">
      <w:pPr>
        <w:ind w:firstLine="567"/>
        <w:jc w:val="both"/>
      </w:pPr>
      <w:r w:rsidRPr="00FE58B7">
        <w:t xml:space="preserve">3.1 </w:t>
      </w:r>
      <w:r w:rsidR="009C394C" w:rsidRPr="00FE58B7">
        <w:t xml:space="preserve"> Не позднее, чем за 2 (два) рабочих дня до даты предполагаемой поставки </w:t>
      </w:r>
      <w:r w:rsidR="009C394C" w:rsidRPr="00FE58B7">
        <w:br/>
        <w:t>Товара, Поставщик в письменной форме (в том числе, посредством направления соответствующей информации на адрес электронной почты Государственного заказчика) извещает Государственного заказчика о готовности поставить Товар по адресу и в пределах срока поставки Товара, указанны</w:t>
      </w:r>
      <w:r w:rsidR="00A110CC" w:rsidRPr="00FE58B7">
        <w:t>х</w:t>
      </w:r>
      <w:r w:rsidR="009C394C" w:rsidRPr="00FE58B7">
        <w:t xml:space="preserve"> </w:t>
      </w:r>
      <w:r w:rsidR="00EA676B" w:rsidRPr="00FE58B7">
        <w:t>в пунктах 3.</w:t>
      </w:r>
      <w:r w:rsidR="00F660DA" w:rsidRPr="00FE58B7">
        <w:t>4</w:t>
      </w:r>
      <w:r w:rsidR="00EA676B" w:rsidRPr="00FE58B7">
        <w:t xml:space="preserve"> и 3.</w:t>
      </w:r>
      <w:r w:rsidR="00F660DA" w:rsidRPr="00FE58B7">
        <w:t>5</w:t>
      </w:r>
      <w:r w:rsidR="00EA676B" w:rsidRPr="00FE58B7">
        <w:t xml:space="preserve"> Контракта (соответственно)</w:t>
      </w:r>
      <w:r w:rsidR="009C394C" w:rsidRPr="00FE58B7">
        <w:t xml:space="preserve">, с указанием даты фактической поставки Товара в помещения Государственного заказчика. </w:t>
      </w:r>
    </w:p>
    <w:p w14:paraId="3081CF2D" w14:textId="05AB17C8" w:rsidR="009C394C" w:rsidRPr="00FE58B7" w:rsidRDefault="009C394C" w:rsidP="00E2329A">
      <w:pPr>
        <w:ind w:firstLine="567"/>
        <w:jc w:val="both"/>
      </w:pPr>
      <w:r w:rsidRPr="00FE58B7">
        <w:t>Согласование дат поставки (в том числе, отгрузки) со стороны Государственного заказчика осуществляется в письменной форме в течение 2 (двух) рабочих дней, следующих за днем получения указанной информации от Поставщика, посредством направления на адрес электронной почты уполномоченного представителя Поставщика соответствующей информации.</w:t>
      </w:r>
    </w:p>
    <w:p w14:paraId="24D7F456" w14:textId="5A06C7B8" w:rsidR="00837EAF" w:rsidRPr="00FE58B7" w:rsidRDefault="009C394C" w:rsidP="00E2329A">
      <w:pPr>
        <w:autoSpaceDE w:val="0"/>
        <w:autoSpaceDN w:val="0"/>
        <w:ind w:firstLine="567"/>
        <w:jc w:val="both"/>
      </w:pPr>
      <w:r w:rsidRPr="00FE58B7">
        <w:t xml:space="preserve">3.2. </w:t>
      </w:r>
      <w:r w:rsidR="00837EAF" w:rsidRPr="00FE58B7">
        <w:t>Поставщик обязуется осуществить поставку, подъем на этаж размещения поставляемого Товара в помещения, указанные уполномоченным представителем Государственного заказчика, исключительно в рабочее время Государственного заказчика (понедельник-</w:t>
      </w:r>
      <w:r w:rsidR="00503E38" w:rsidRPr="00FE58B7">
        <w:t>четверг</w:t>
      </w:r>
      <w:r w:rsidR="00837EAF" w:rsidRPr="00FE58B7">
        <w:t xml:space="preserve"> с 09:00 </w:t>
      </w:r>
      <w:r w:rsidR="00D479AA" w:rsidRPr="00FE58B7">
        <w:t xml:space="preserve">ч. </w:t>
      </w:r>
      <w:r w:rsidR="00837EAF" w:rsidRPr="00FE58B7">
        <w:t>до 17:00</w:t>
      </w:r>
      <w:r w:rsidR="00D479AA" w:rsidRPr="00FE58B7">
        <w:t xml:space="preserve"> ч.</w:t>
      </w:r>
      <w:r w:rsidR="00EE38B4" w:rsidRPr="00FE58B7">
        <w:t xml:space="preserve">, </w:t>
      </w:r>
      <w:r w:rsidR="00503E38" w:rsidRPr="00FE58B7">
        <w:t xml:space="preserve">в пятницу </w:t>
      </w:r>
      <w:r w:rsidR="00D479AA" w:rsidRPr="00FE58B7">
        <w:t xml:space="preserve">и предпраздничные дни </w:t>
      </w:r>
      <w:r w:rsidR="00A110CC" w:rsidRPr="00FE58B7">
        <w:t xml:space="preserve">- </w:t>
      </w:r>
      <w:r w:rsidR="00503E38" w:rsidRPr="00FE58B7">
        <w:t>до 16:00</w:t>
      </w:r>
      <w:r w:rsidR="00D479AA" w:rsidRPr="00FE58B7">
        <w:t xml:space="preserve"> ч.</w:t>
      </w:r>
      <w:r w:rsidR="00503E38" w:rsidRPr="00FE58B7">
        <w:t xml:space="preserve">, </w:t>
      </w:r>
      <w:r w:rsidR="00EE38B4" w:rsidRPr="00FE58B7">
        <w:t>обеденный перерыв: с 13:00 ч. до 13:48 ч.</w:t>
      </w:r>
      <w:r w:rsidR="00837EAF" w:rsidRPr="00FE58B7">
        <w:t>).</w:t>
      </w:r>
    </w:p>
    <w:p w14:paraId="04908AD0" w14:textId="54AD7A87" w:rsidR="00837EAF" w:rsidRPr="00FE58B7" w:rsidRDefault="00837EAF" w:rsidP="00E2329A">
      <w:pPr>
        <w:autoSpaceDE w:val="0"/>
        <w:autoSpaceDN w:val="0"/>
        <w:ind w:firstLine="567"/>
        <w:jc w:val="both"/>
      </w:pPr>
      <w:r w:rsidRPr="00FE58B7">
        <w:t xml:space="preserve">Поставка, подъем на этаж размещения и размещение в согласованных </w:t>
      </w:r>
      <w:r w:rsidRPr="00FE58B7">
        <w:br/>
        <w:t>с Государственным заказчиком помещениях</w:t>
      </w:r>
      <w:r w:rsidR="00AE7926" w:rsidRPr="00FE58B7">
        <w:t xml:space="preserve">, </w:t>
      </w:r>
      <w:r w:rsidRPr="00FE58B7">
        <w:t xml:space="preserve">осуществляются в сроки, указанные </w:t>
      </w:r>
      <w:r w:rsidRPr="00FE58B7">
        <w:lastRenderedPageBreak/>
        <w:t>Поставщиком и согласованные Государствен</w:t>
      </w:r>
      <w:r w:rsidR="00710A51" w:rsidRPr="00FE58B7">
        <w:t xml:space="preserve">ным заказчиком, в соответствии </w:t>
      </w:r>
      <w:r w:rsidRPr="00FE58B7">
        <w:t>с пунктом 3.1 Контракта.</w:t>
      </w:r>
    </w:p>
    <w:p w14:paraId="77342C14" w14:textId="1E425E91" w:rsidR="009C394C" w:rsidRPr="00FE58B7" w:rsidRDefault="009C394C" w:rsidP="00E2329A">
      <w:pPr>
        <w:autoSpaceDE w:val="0"/>
        <w:autoSpaceDN w:val="0"/>
        <w:ind w:firstLine="567"/>
        <w:jc w:val="both"/>
      </w:pPr>
      <w:r w:rsidRPr="00FE58B7">
        <w:t>Поставк</w:t>
      </w:r>
      <w:r w:rsidR="00837EAF" w:rsidRPr="00FE58B7">
        <w:t>а</w:t>
      </w:r>
      <w:r w:rsidRPr="00FE58B7">
        <w:t xml:space="preserve">, подъем на этаж размещения и размещение в согласованных </w:t>
      </w:r>
      <w:r w:rsidR="00837EAF" w:rsidRPr="00FE58B7">
        <w:br/>
      </w:r>
      <w:r w:rsidRPr="00FE58B7">
        <w:t>с Государственным заказчиком помещениях</w:t>
      </w:r>
      <w:r w:rsidR="00AE7926" w:rsidRPr="00FE58B7">
        <w:t xml:space="preserve">, </w:t>
      </w:r>
      <w:r w:rsidRPr="00FE58B7">
        <w:t>осуществляется силами и за счет средств Поставщика.</w:t>
      </w:r>
    </w:p>
    <w:p w14:paraId="3EF79CB0" w14:textId="32BF709F" w:rsidR="00CE570E" w:rsidRPr="00FE58B7" w:rsidRDefault="00FC3017" w:rsidP="00E2329A">
      <w:pPr>
        <w:ind w:firstLine="567"/>
        <w:jc w:val="both"/>
      </w:pPr>
      <w:r w:rsidRPr="00FE58B7">
        <w:t>3.</w:t>
      </w:r>
      <w:r w:rsidR="00A07F4B" w:rsidRPr="00FE58B7">
        <w:t>3</w:t>
      </w:r>
      <w:r w:rsidRPr="00FE58B7">
        <w:t xml:space="preserve">. </w:t>
      </w:r>
      <w:r w:rsidR="00CE570E" w:rsidRPr="00FE58B7">
        <w:t xml:space="preserve">Требования к качеству Товара, комплектности, таре, упаковке, маркировке </w:t>
      </w:r>
      <w:r w:rsidR="00CE570E" w:rsidRPr="00FE58B7">
        <w:br/>
        <w:t xml:space="preserve">и иные требования </w:t>
      </w:r>
      <w:r w:rsidR="00C40121">
        <w:t xml:space="preserve">к Товару </w:t>
      </w:r>
      <w:r w:rsidR="00CE570E" w:rsidRPr="00FE58B7">
        <w:t xml:space="preserve">содержатся в </w:t>
      </w:r>
      <w:r w:rsidR="00084EDB" w:rsidRPr="00FE58B7">
        <w:t>Описании объекта закупки</w:t>
      </w:r>
      <w:r w:rsidR="00532483" w:rsidRPr="00FE58B7">
        <w:t xml:space="preserve"> </w:t>
      </w:r>
      <w:r w:rsidR="00375AA8" w:rsidRPr="00FE58B7">
        <w:t xml:space="preserve">(Приложение № </w:t>
      </w:r>
      <w:r w:rsidR="00084EDB" w:rsidRPr="00FE58B7">
        <w:t>2</w:t>
      </w:r>
      <w:r w:rsidR="00375AA8" w:rsidRPr="00FE58B7">
        <w:t xml:space="preserve"> к Контракту)</w:t>
      </w:r>
      <w:r w:rsidR="00CE570E" w:rsidRPr="00FE58B7">
        <w:t>, являющ</w:t>
      </w:r>
      <w:r w:rsidR="00A235C8">
        <w:t>им</w:t>
      </w:r>
      <w:r w:rsidR="00CE570E" w:rsidRPr="00FE58B7">
        <w:t>ся неотъемлемой частью настоящего Контракта</w:t>
      </w:r>
      <w:r w:rsidR="00375AA8" w:rsidRPr="00FE58B7">
        <w:t>.</w:t>
      </w:r>
      <w:r w:rsidR="00CE570E" w:rsidRPr="00FE58B7">
        <w:t xml:space="preserve"> </w:t>
      </w:r>
      <w:r w:rsidR="00040F16" w:rsidRPr="00FE58B7">
        <w:t xml:space="preserve">Товар должен иметь упаковку, предотвращающую его порчу при транспортировке. Маркировка и упаковка должны соответствовать </w:t>
      </w:r>
      <w:r w:rsidR="0069063E" w:rsidRPr="00FE58B7">
        <w:t>действующим стандартам, а также</w:t>
      </w:r>
      <w:r w:rsidR="00106DB3" w:rsidRPr="00FE58B7">
        <w:t xml:space="preserve"> </w:t>
      </w:r>
      <w:r w:rsidR="00040F16" w:rsidRPr="00FE58B7">
        <w:t xml:space="preserve">требованиям, установленным в </w:t>
      </w:r>
      <w:r w:rsidR="00084EDB" w:rsidRPr="00FE58B7">
        <w:t>Описании объекта закупки</w:t>
      </w:r>
      <w:r w:rsidR="00532483" w:rsidRPr="00FE58B7">
        <w:t xml:space="preserve"> (Приложение № </w:t>
      </w:r>
      <w:r w:rsidR="00084EDB" w:rsidRPr="00FE58B7">
        <w:t>2</w:t>
      </w:r>
      <w:r w:rsidR="00532483" w:rsidRPr="00FE58B7">
        <w:t xml:space="preserve"> к Контракту)</w:t>
      </w:r>
      <w:r w:rsidR="00040F16" w:rsidRPr="00FE58B7">
        <w:t>.</w:t>
      </w:r>
    </w:p>
    <w:p w14:paraId="52196D42" w14:textId="7D6CE03A" w:rsidR="00687B85" w:rsidRPr="008A46F9" w:rsidRDefault="00CE570E" w:rsidP="00851654">
      <w:pPr>
        <w:ind w:firstLine="567"/>
        <w:jc w:val="both"/>
      </w:pPr>
      <w:r w:rsidRPr="008A46F9">
        <w:t>3.</w:t>
      </w:r>
      <w:r w:rsidR="00A07F4B" w:rsidRPr="008A46F9">
        <w:t>4</w:t>
      </w:r>
      <w:r w:rsidRPr="008A46F9">
        <w:t xml:space="preserve">. </w:t>
      </w:r>
      <w:r w:rsidR="00687B85" w:rsidRPr="008A46F9">
        <w:t xml:space="preserve">Адрес поставки Товара: </w:t>
      </w:r>
      <w:r w:rsidR="00851654">
        <w:t>190000, Санкт-Петербург, вн.тер.г. муниципальный округ Литейный округ, ул. Жуковского д. 3, литера А, помещ. 13-Н, 3 этаж</w:t>
      </w:r>
      <w:r w:rsidR="007856C5" w:rsidRPr="008A46F9">
        <w:t>.</w:t>
      </w:r>
    </w:p>
    <w:p w14:paraId="5F6E212F" w14:textId="6457D762" w:rsidR="00687B85" w:rsidRPr="00301CB1" w:rsidRDefault="00687B85" w:rsidP="00E2329A">
      <w:pPr>
        <w:ind w:firstLine="567"/>
        <w:jc w:val="both"/>
      </w:pPr>
      <w:r w:rsidRPr="008A46F9">
        <w:t>3.</w:t>
      </w:r>
      <w:r w:rsidR="00F660DA" w:rsidRPr="008A46F9">
        <w:t>5</w:t>
      </w:r>
      <w:r w:rsidRPr="008A46F9">
        <w:t>. Срок поставки Товара</w:t>
      </w:r>
      <w:r w:rsidR="00267D87" w:rsidRPr="008A46F9">
        <w:t>:</w:t>
      </w:r>
      <w:r w:rsidRPr="008A46F9">
        <w:t xml:space="preserve"> </w:t>
      </w:r>
      <w:r w:rsidR="003A5D15" w:rsidRPr="008A46F9">
        <w:t xml:space="preserve">не </w:t>
      </w:r>
      <w:r w:rsidR="003A5D15" w:rsidRPr="00F47F75">
        <w:t xml:space="preserve">позднее </w:t>
      </w:r>
      <w:r w:rsidR="00B0397F">
        <w:t>26</w:t>
      </w:r>
      <w:r w:rsidR="007377D0" w:rsidRPr="00F47F75">
        <w:t>.0</w:t>
      </w:r>
      <w:r w:rsidR="00877B94" w:rsidRPr="00F47F75">
        <w:t>6</w:t>
      </w:r>
      <w:r w:rsidR="003A5D15" w:rsidRPr="00F47F75">
        <w:t>.20</w:t>
      </w:r>
      <w:r w:rsidR="00301CB1" w:rsidRPr="00F47F75">
        <w:t>26.</w:t>
      </w:r>
    </w:p>
    <w:p w14:paraId="6EC70F70" w14:textId="0068DE01" w:rsidR="00CE570E" w:rsidRPr="00FE58B7" w:rsidRDefault="00CE570E" w:rsidP="00E2329A">
      <w:pPr>
        <w:ind w:firstLine="567"/>
        <w:jc w:val="both"/>
      </w:pPr>
    </w:p>
    <w:p w14:paraId="65A820D7" w14:textId="77777777" w:rsidR="00CE570E" w:rsidRPr="00FE58B7" w:rsidRDefault="00CE570E" w:rsidP="00E2329A">
      <w:pPr>
        <w:jc w:val="center"/>
        <w:rPr>
          <w:b/>
        </w:rPr>
      </w:pPr>
      <w:r w:rsidRPr="00FE58B7">
        <w:rPr>
          <w:b/>
        </w:rPr>
        <w:t>4. Порядок приемки Товара</w:t>
      </w:r>
    </w:p>
    <w:p w14:paraId="7E00BA55" w14:textId="77777777" w:rsidR="00CE570E" w:rsidRPr="00FE58B7" w:rsidRDefault="00CE570E" w:rsidP="00E2329A">
      <w:pPr>
        <w:jc w:val="both"/>
      </w:pPr>
    </w:p>
    <w:p w14:paraId="3341938A" w14:textId="3687B8FD" w:rsidR="005666F3" w:rsidRPr="00FE58B7" w:rsidRDefault="00CE570E" w:rsidP="0068741F">
      <w:pPr>
        <w:ind w:firstLine="567"/>
        <w:jc w:val="both"/>
      </w:pPr>
      <w:r w:rsidRPr="00FE58B7">
        <w:t xml:space="preserve">4.1. </w:t>
      </w:r>
      <w:r w:rsidR="005666F3" w:rsidRPr="00FE58B7">
        <w:t xml:space="preserve">Приемка Товара осуществляется Государственным заказчиком и заключается в проверке на соответствие требованиям, установленным Контрактом в порядке, указанном в настоящем разделе Контракта. </w:t>
      </w:r>
    </w:p>
    <w:p w14:paraId="53C256A3" w14:textId="10D0D4FD" w:rsidR="00781B1E" w:rsidRPr="00FE58B7" w:rsidRDefault="00781B1E" w:rsidP="0068741F">
      <w:pPr>
        <w:ind w:firstLine="567"/>
        <w:jc w:val="both"/>
        <w:rPr>
          <w:snapToGrid w:val="0"/>
        </w:rPr>
      </w:pPr>
      <w:r w:rsidRPr="00FE58B7">
        <w:rPr>
          <w:snapToGrid w:val="0"/>
        </w:rPr>
        <w:t>При приемке поставляемого Товара должны присутствовать:</w:t>
      </w:r>
    </w:p>
    <w:p w14:paraId="61828BCC" w14:textId="77777777" w:rsidR="00781B1E" w:rsidRPr="00FE58B7" w:rsidRDefault="00781B1E" w:rsidP="0068741F">
      <w:pPr>
        <w:ind w:firstLine="567"/>
        <w:jc w:val="both"/>
      </w:pPr>
      <w:r w:rsidRPr="00FE58B7">
        <w:t>- уполномоченный представитель Государственного заказчика;</w:t>
      </w:r>
    </w:p>
    <w:p w14:paraId="1B52D501" w14:textId="11BD9507" w:rsidR="00781B1E" w:rsidRPr="00FE58B7" w:rsidRDefault="00781B1E" w:rsidP="0068741F">
      <w:pPr>
        <w:ind w:firstLine="567"/>
        <w:jc w:val="both"/>
      </w:pPr>
      <w:r w:rsidRPr="00FE58B7">
        <w:t xml:space="preserve">- уполномоченный представитель Поставщика. </w:t>
      </w:r>
    </w:p>
    <w:p w14:paraId="4F78629D" w14:textId="32EB37E2" w:rsidR="00170DA7" w:rsidRPr="00FE58B7" w:rsidRDefault="00CE570E" w:rsidP="0068741F">
      <w:pPr>
        <w:tabs>
          <w:tab w:val="left" w:pos="993"/>
          <w:tab w:val="left" w:pos="1134"/>
        </w:tabs>
        <w:ind w:firstLine="567"/>
        <w:jc w:val="both"/>
      </w:pPr>
      <w:r w:rsidRPr="00FE58B7">
        <w:t xml:space="preserve">4.2. </w:t>
      </w:r>
      <w:r w:rsidR="00170DA7" w:rsidRPr="00FE58B7">
        <w:t>При поставке Товара, в соответствии с ч</w:t>
      </w:r>
      <w:r w:rsidR="0068741F" w:rsidRPr="00FE58B7">
        <w:t>астью</w:t>
      </w:r>
      <w:r w:rsidR="00170DA7" w:rsidRPr="00FE58B7">
        <w:t xml:space="preserve"> 2 ст</w:t>
      </w:r>
      <w:r w:rsidR="0068741F" w:rsidRPr="00FE58B7">
        <w:t>атьи</w:t>
      </w:r>
      <w:r w:rsidR="00170DA7" w:rsidRPr="00FE58B7">
        <w:t xml:space="preserve"> 456 Гражданского кодекса Российской Федерации, уполномоченный представитель Поставщика обязан одновременно с передачей Товара передать уполномоченному представителю Государственного заказчика принадлежности Товара, а также относящиеся к Товару </w:t>
      </w:r>
      <w:r w:rsidR="00E57806" w:rsidRPr="00FE58B7">
        <w:rPr>
          <w:u w:val="single"/>
        </w:rPr>
        <w:t>оригиналы документов</w:t>
      </w:r>
      <w:r w:rsidR="00170DA7" w:rsidRPr="00FE58B7">
        <w:t xml:space="preserve">, предусмотренные </w:t>
      </w:r>
      <w:r w:rsidR="00275201">
        <w:t xml:space="preserve">действующим </w:t>
      </w:r>
      <w:r w:rsidR="00170DA7" w:rsidRPr="00FE58B7">
        <w:t>закон</w:t>
      </w:r>
      <w:r w:rsidR="00275201">
        <w:t>одательств</w:t>
      </w:r>
      <w:r w:rsidR="00170DA7" w:rsidRPr="00FE58B7">
        <w:t>ом</w:t>
      </w:r>
      <w:r w:rsidR="00E10008">
        <w:t xml:space="preserve"> </w:t>
      </w:r>
      <w:r w:rsidR="00E10008" w:rsidRPr="00FE58B7">
        <w:t>Российской Федерации</w:t>
      </w:r>
      <w:r w:rsidR="00170DA7" w:rsidRPr="00FE58B7">
        <w:t>, с сопроводительным письмом, в том числе:</w:t>
      </w:r>
    </w:p>
    <w:p w14:paraId="586C07D6" w14:textId="20711D83" w:rsidR="00170DA7" w:rsidRPr="00FE58B7" w:rsidRDefault="00170DA7" w:rsidP="00E2329A">
      <w:pPr>
        <w:tabs>
          <w:tab w:val="left" w:pos="993"/>
          <w:tab w:val="left" w:pos="1134"/>
        </w:tabs>
        <w:ind w:firstLine="566"/>
        <w:jc w:val="both"/>
      </w:pPr>
      <w:r w:rsidRPr="00FE58B7">
        <w:t xml:space="preserve">- оригинал доверенности на право представлять интересы Поставщика </w:t>
      </w:r>
      <w:r w:rsidRPr="00FE58B7">
        <w:br/>
        <w:t>по исполнению Контракта, в частности, с правом контроля хода поставки Товара</w:t>
      </w:r>
      <w:r w:rsidR="00BC4535" w:rsidRPr="00FE58B7">
        <w:t xml:space="preserve"> </w:t>
      </w:r>
      <w:r w:rsidR="00BC4535" w:rsidRPr="00FE58B7">
        <w:br/>
      </w:r>
      <w:r w:rsidR="00882B0C" w:rsidRPr="00FE58B7">
        <w:t>и подписания</w:t>
      </w:r>
      <w:r w:rsidRPr="00FE58B7">
        <w:t xml:space="preserve"> </w:t>
      </w:r>
      <w:r w:rsidR="00D408F9" w:rsidRPr="00FE58B7">
        <w:t>Рекламационного акта</w:t>
      </w:r>
      <w:r w:rsidRPr="00FE58B7">
        <w:t>;</w:t>
      </w:r>
    </w:p>
    <w:p w14:paraId="43757EAC" w14:textId="77777777" w:rsidR="00170DA7" w:rsidRPr="00FE58B7" w:rsidRDefault="00170DA7" w:rsidP="00E2329A">
      <w:pPr>
        <w:tabs>
          <w:tab w:val="left" w:pos="993"/>
        </w:tabs>
        <w:ind w:firstLine="566"/>
        <w:jc w:val="both"/>
      </w:pPr>
      <w:r w:rsidRPr="00FE58B7">
        <w:t xml:space="preserve">- товарную накладную в 2 (двух) экземплярах либо универсальный передаточный </w:t>
      </w:r>
      <w:r w:rsidRPr="00FE58B7">
        <w:rPr>
          <w:bCs/>
        </w:rPr>
        <w:t>документ</w:t>
      </w:r>
      <w:r w:rsidRPr="00FE58B7">
        <w:t xml:space="preserve"> в 2 (двух) экземплярах;</w:t>
      </w:r>
    </w:p>
    <w:p w14:paraId="0D8975D6" w14:textId="264A4281" w:rsidR="00170DA7" w:rsidRPr="00FE58B7" w:rsidRDefault="00170DA7" w:rsidP="00E2329A">
      <w:pPr>
        <w:tabs>
          <w:tab w:val="left" w:pos="993"/>
        </w:tabs>
        <w:ind w:firstLine="566"/>
        <w:jc w:val="both"/>
      </w:pPr>
      <w:r w:rsidRPr="00FE58B7">
        <w:t xml:space="preserve">- </w:t>
      </w:r>
      <w:r w:rsidR="0088140C" w:rsidRPr="00FE58B7">
        <w:t>счет</w:t>
      </w:r>
      <w:r w:rsidRPr="00FE58B7">
        <w:t>;</w:t>
      </w:r>
    </w:p>
    <w:p w14:paraId="6D7A550D" w14:textId="7D53B2EC" w:rsidR="00170DA7" w:rsidRPr="00FE58B7" w:rsidRDefault="00AA0048" w:rsidP="00370FA3">
      <w:pPr>
        <w:tabs>
          <w:tab w:val="left" w:pos="993"/>
        </w:tabs>
        <w:ind w:firstLine="566"/>
        <w:jc w:val="both"/>
      </w:pPr>
      <w:r w:rsidRPr="00FE58B7">
        <w:t>- счет-фактуру (в случае если Поставщик в соответствии с законодательством Российской Федерации является плательщиком НДС)</w:t>
      </w:r>
      <w:r w:rsidR="008415B8" w:rsidRPr="00FE58B7">
        <w:t>.</w:t>
      </w:r>
    </w:p>
    <w:p w14:paraId="04370E51" w14:textId="1B7F0A61" w:rsidR="00170DA7" w:rsidRPr="00FE58B7" w:rsidRDefault="00170DA7" w:rsidP="00E2329A">
      <w:pPr>
        <w:tabs>
          <w:tab w:val="left" w:pos="0"/>
          <w:tab w:val="left" w:pos="993"/>
        </w:tabs>
        <w:ind w:firstLine="566"/>
        <w:jc w:val="both"/>
      </w:pPr>
      <w:r w:rsidRPr="00FE58B7">
        <w:t>Товар должен быть снабжен русифицированной документацией.</w:t>
      </w:r>
    </w:p>
    <w:p w14:paraId="7FDDBEF6" w14:textId="7A523C1F" w:rsidR="00A85DB9" w:rsidRPr="00FE58B7" w:rsidRDefault="006059E5" w:rsidP="00A85DB9">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w:t>
      </w:r>
      <w:r w:rsidR="00A85DB9" w:rsidRPr="00FE58B7">
        <w:rPr>
          <w:noProof/>
          <w:color w:val="000000"/>
        </w:rPr>
        <w:t>3</w:t>
      </w:r>
      <w:r w:rsidRPr="00FE58B7">
        <w:rPr>
          <w:noProof/>
          <w:color w:val="000000"/>
        </w:rPr>
        <w:t xml:space="preserve">. </w:t>
      </w:r>
      <w:r w:rsidR="00A85DB9" w:rsidRPr="00FE58B7">
        <w:rPr>
          <w:noProof/>
          <w:color w:val="000000"/>
        </w:rPr>
        <w:t xml:space="preserve">При непосредственном получении Товара в месте поставки Государственный заказчик проводит первичную проверку соответствия количества грузовых мест Товара сведениям в товарной накладной, а также </w:t>
      </w:r>
      <w:r w:rsidR="001C530D" w:rsidRPr="00FE58B7">
        <w:rPr>
          <w:noProof/>
          <w:color w:val="000000"/>
        </w:rPr>
        <w:t>состояние тары/упаковки</w:t>
      </w:r>
      <w:r w:rsidR="00A85DB9" w:rsidRPr="00FE58B7">
        <w:rPr>
          <w:noProof/>
          <w:color w:val="000000"/>
        </w:rPr>
        <w:t>.</w:t>
      </w:r>
    </w:p>
    <w:p w14:paraId="11EE8A7C" w14:textId="02058C2E" w:rsidR="00F300AA" w:rsidRPr="00FE58B7" w:rsidRDefault="00F300AA" w:rsidP="00F300AA">
      <w:pPr>
        <w:widowControl w:val="0"/>
        <w:tabs>
          <w:tab w:val="left" w:pos="0"/>
          <w:tab w:val="left" w:pos="709"/>
          <w:tab w:val="left" w:pos="1134"/>
        </w:tabs>
        <w:autoSpaceDE w:val="0"/>
        <w:autoSpaceDN w:val="0"/>
        <w:adjustRightInd w:val="0"/>
        <w:ind w:firstLine="567"/>
        <w:jc w:val="both"/>
      </w:pPr>
      <w:r w:rsidRPr="00FE58B7">
        <w:t xml:space="preserve">4.4. Для проверки соответствия качества поставленного Товара требованиям, установленным Контрактом, Государственный заказчик проводит экспертизу. Экспертиза </w:t>
      </w:r>
      <w:r w:rsidR="00513D47" w:rsidRPr="00513D47">
        <w:t xml:space="preserve">предоставленных </w:t>
      </w:r>
      <w:r w:rsidR="00513D47">
        <w:t>П</w:t>
      </w:r>
      <w:r w:rsidR="00513D47" w:rsidRPr="00513D47">
        <w:t xml:space="preserve">оставщиком </w:t>
      </w:r>
      <w:r w:rsidRPr="00FE58B7">
        <w:t>результатов может проводиться Государственным заказчиком своими силами или к ее проведению могут привлекаться эксперты, экспертные организации.</w:t>
      </w:r>
    </w:p>
    <w:p w14:paraId="64F13187" w14:textId="3386E651" w:rsidR="00A85DB9" w:rsidRPr="00FE58B7" w:rsidRDefault="00A85DB9" w:rsidP="00A85DB9">
      <w:pPr>
        <w:widowControl w:val="0"/>
        <w:tabs>
          <w:tab w:val="left" w:pos="0"/>
          <w:tab w:val="left" w:pos="709"/>
          <w:tab w:val="left" w:pos="1134"/>
        </w:tabs>
        <w:autoSpaceDE w:val="0"/>
        <w:autoSpaceDN w:val="0"/>
        <w:adjustRightInd w:val="0"/>
        <w:ind w:firstLine="567"/>
        <w:jc w:val="both"/>
        <w:rPr>
          <w:noProof/>
          <w:color w:val="000000"/>
        </w:rPr>
      </w:pPr>
      <w:r w:rsidRPr="00FE58B7">
        <w:t>4.</w:t>
      </w:r>
      <w:r w:rsidR="00F300AA" w:rsidRPr="00FE58B7">
        <w:t>5</w:t>
      </w:r>
      <w:r w:rsidRPr="00FE58B7">
        <w:t xml:space="preserve">. </w:t>
      </w:r>
      <w:r w:rsidR="005571CB">
        <w:t xml:space="preserve">При приемке Товара стороны оформляют </w:t>
      </w:r>
      <w:r w:rsidR="005571CB" w:rsidRPr="005571CB">
        <w:t>Акт приемки (ф. 0510452) в 2 (двух) экземплярах</w:t>
      </w:r>
      <w:r w:rsidR="005571CB">
        <w:t>.</w:t>
      </w:r>
      <w:r w:rsidR="005571CB" w:rsidRPr="005571CB">
        <w:t xml:space="preserve"> </w:t>
      </w:r>
      <w:r w:rsidRPr="00FE58B7">
        <w:rPr>
          <w:noProof/>
          <w:color w:val="000000"/>
        </w:rPr>
        <w:t xml:space="preserve">Государственный заказчик в течение </w:t>
      </w:r>
      <w:r w:rsidR="005D617A">
        <w:rPr>
          <w:noProof/>
          <w:color w:val="000000"/>
        </w:rPr>
        <w:t>10</w:t>
      </w:r>
      <w:r w:rsidRPr="00FE58B7">
        <w:rPr>
          <w:noProof/>
          <w:color w:val="000000"/>
        </w:rPr>
        <w:t xml:space="preserve"> (</w:t>
      </w:r>
      <w:r w:rsidR="005D617A">
        <w:rPr>
          <w:noProof/>
          <w:color w:val="000000"/>
        </w:rPr>
        <w:t>десяти</w:t>
      </w:r>
      <w:r w:rsidRPr="00FE58B7">
        <w:rPr>
          <w:noProof/>
          <w:color w:val="000000"/>
        </w:rPr>
        <w:t>) рабочих дней, следующих за днем поставки Товара и предоставления Поставщиком документов, указанных в пункте 4.2 Контракта, проверяет Товар на соответствие требованиям Контракта.</w:t>
      </w:r>
    </w:p>
    <w:p w14:paraId="306D45B0" w14:textId="54B2C4E0" w:rsidR="008B2DEF" w:rsidRPr="00FE58B7" w:rsidRDefault="002E05D7" w:rsidP="00F300AA">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4.5.</w:t>
      </w:r>
      <w:r w:rsidR="00F300AA" w:rsidRPr="00FE58B7">
        <w:rPr>
          <w:noProof/>
          <w:color w:val="000000"/>
        </w:rPr>
        <w:t>1.</w:t>
      </w:r>
      <w:r w:rsidR="00F95C9A" w:rsidRPr="00FE58B7">
        <w:rPr>
          <w:rFonts w:eastAsia="Calibri"/>
        </w:rPr>
        <w:t xml:space="preserve"> </w:t>
      </w:r>
      <w:r w:rsidR="0053069D" w:rsidRPr="00FE58B7">
        <w:rPr>
          <w:noProof/>
          <w:color w:val="000000"/>
        </w:rPr>
        <w:t xml:space="preserve">В случае соответствия поставленного Товара требованиям Контракта, Государственный заказчик подписывает </w:t>
      </w:r>
      <w:r w:rsidR="00850F27" w:rsidRPr="00FE58B7">
        <w:rPr>
          <w:noProof/>
          <w:color w:val="000000"/>
        </w:rPr>
        <w:t>Акт приемки (ф. 0510452)</w:t>
      </w:r>
      <w:r w:rsidR="0053069D" w:rsidRPr="00FE58B7">
        <w:rPr>
          <w:noProof/>
          <w:color w:val="000000"/>
        </w:rPr>
        <w:t xml:space="preserve"> и передает один </w:t>
      </w:r>
      <w:r w:rsidR="0053069D" w:rsidRPr="00FE58B7">
        <w:rPr>
          <w:noProof/>
          <w:color w:val="000000"/>
        </w:rPr>
        <w:lastRenderedPageBreak/>
        <w:t>экземпляр Поставщику.</w:t>
      </w:r>
    </w:p>
    <w:p w14:paraId="46F8DBEA" w14:textId="1D08B67A" w:rsidR="00F95C9A" w:rsidRPr="00FE58B7" w:rsidRDefault="00F300AA" w:rsidP="00B169BD">
      <w:pPr>
        <w:widowControl w:val="0"/>
        <w:tabs>
          <w:tab w:val="left" w:pos="0"/>
          <w:tab w:val="left" w:pos="709"/>
          <w:tab w:val="left" w:pos="1134"/>
        </w:tabs>
        <w:autoSpaceDE w:val="0"/>
        <w:autoSpaceDN w:val="0"/>
        <w:adjustRightInd w:val="0"/>
        <w:ind w:firstLine="567"/>
        <w:jc w:val="both"/>
      </w:pPr>
      <w:r w:rsidRPr="00FE58B7">
        <w:t xml:space="preserve">4.5.2. </w:t>
      </w:r>
      <w:r w:rsidR="00F95C9A" w:rsidRPr="00FE58B7">
        <w:t>В случае обнаружения Государственным заказчиком в процессе приемки поставленного Товара</w:t>
      </w:r>
      <w:r w:rsidR="00D917AC">
        <w:t>, а также</w:t>
      </w:r>
      <w:r w:rsidR="00D917AC" w:rsidRPr="00D917AC">
        <w:t xml:space="preserve"> при проведении контроля за исполнением Поставщиком условий Контракта, </w:t>
      </w:r>
      <w:r w:rsidR="00F95C9A" w:rsidRPr="00FE58B7">
        <w:t xml:space="preserve">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w:t>
      </w:r>
      <w:r w:rsidR="00850F27" w:rsidRPr="00FE58B7">
        <w:t>Акт приемки (ф. 0510452)</w:t>
      </w:r>
      <w:r w:rsidR="009E54E0" w:rsidRPr="00FE58B7">
        <w:t xml:space="preserve"> Государственным заказчиком не подписывается, </w:t>
      </w:r>
      <w:r w:rsidR="00F95C9A" w:rsidRPr="00FE58B7">
        <w:t xml:space="preserve">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2688A88C" w14:textId="31096D90" w:rsidR="00B169BD" w:rsidRPr="00FE58B7" w:rsidRDefault="006C55EB" w:rsidP="00B169BD">
      <w:pPr>
        <w:widowControl w:val="0"/>
        <w:tabs>
          <w:tab w:val="left" w:pos="0"/>
          <w:tab w:val="left" w:pos="709"/>
          <w:tab w:val="left" w:pos="1134"/>
        </w:tabs>
        <w:autoSpaceDE w:val="0"/>
        <w:autoSpaceDN w:val="0"/>
        <w:adjustRightInd w:val="0"/>
        <w:ind w:firstLine="567"/>
        <w:jc w:val="both"/>
      </w:pPr>
      <w:r w:rsidRPr="00FE58B7">
        <w:tab/>
      </w:r>
      <w:r w:rsidR="00783F7F" w:rsidRPr="00FE58B7">
        <w:t>Рекламационный а</w:t>
      </w:r>
      <w:r w:rsidR="00B169BD" w:rsidRPr="00FE58B7">
        <w:t>кт составляется в 2 (двух) экземплярах, по одному для каждой из Сторон.</w:t>
      </w:r>
    </w:p>
    <w:p w14:paraId="79B197D9" w14:textId="0951E78F" w:rsidR="0053069D" w:rsidRPr="00FE58B7" w:rsidRDefault="006C55EB" w:rsidP="006C55EB">
      <w:pPr>
        <w:tabs>
          <w:tab w:val="left" w:pos="0"/>
          <w:tab w:val="left" w:pos="709"/>
          <w:tab w:val="left" w:pos="1134"/>
        </w:tabs>
        <w:jc w:val="both"/>
        <w:rPr>
          <w:bCs/>
        </w:rPr>
      </w:pPr>
      <w:r w:rsidRPr="00FE58B7">
        <w:rPr>
          <w:bCs/>
        </w:rPr>
        <w:tab/>
      </w:r>
      <w:r w:rsidR="00F95C9A" w:rsidRPr="00FE58B7">
        <w:rPr>
          <w:bCs/>
        </w:rPr>
        <w:t>При отказе (уклонении) Поставщика от подписания Рекламационного акта данный факт фиксируется в нем Государственным заказчиком.</w:t>
      </w:r>
      <w:r w:rsidR="009E54E0" w:rsidRPr="00FE58B7">
        <w:rPr>
          <w:bCs/>
        </w:rPr>
        <w:t xml:space="preserve"> </w:t>
      </w:r>
    </w:p>
    <w:p w14:paraId="4CE65CD8" w14:textId="75A2FE7B" w:rsidR="00783F7F" w:rsidRPr="00FE58B7" w:rsidRDefault="006E1BBB" w:rsidP="0077206F">
      <w:pPr>
        <w:ind w:firstLine="708"/>
        <w:jc w:val="both"/>
      </w:pPr>
      <w:r w:rsidRPr="00FE58B7">
        <w:t>4.5.3.</w:t>
      </w:r>
      <w:r w:rsidR="00783F7F" w:rsidRPr="00FE58B7">
        <w:t xml:space="preserve"> При выявлении несоответствия поставленного Товара условиям Контракта, </w:t>
      </w:r>
      <w:r w:rsidRPr="00FE58B7">
        <w:t>Государственный зака</w:t>
      </w:r>
      <w:r w:rsidR="00783F7F" w:rsidRPr="00FE58B7">
        <w:t xml:space="preserve">зчик направляет Поставщику </w:t>
      </w:r>
      <w:r w:rsidRPr="00FE58B7">
        <w:t>Рекламационный акт</w:t>
      </w:r>
      <w:r w:rsidR="00783F7F" w:rsidRPr="00FE58B7">
        <w:t xml:space="preserve">. В случае не устранения недостатков в срок, указанный </w:t>
      </w:r>
      <w:r w:rsidRPr="00FE58B7">
        <w:t>Государственным з</w:t>
      </w:r>
      <w:r w:rsidR="00783F7F" w:rsidRPr="00FE58B7">
        <w:t xml:space="preserve">аказчиком </w:t>
      </w:r>
      <w:r w:rsidR="00783F7F" w:rsidRPr="00FE58B7">
        <w:br/>
        <w:t xml:space="preserve">в </w:t>
      </w:r>
      <w:r w:rsidRPr="00FE58B7">
        <w:t>Рекламационном акте</w:t>
      </w:r>
      <w:r w:rsidR="00783F7F" w:rsidRPr="00FE58B7">
        <w:t>, последний отказывается от приемки и оплаты</w:t>
      </w:r>
      <w:r w:rsidR="006A4B36" w:rsidRPr="00FE58B7">
        <w:t xml:space="preserve"> Товара</w:t>
      </w:r>
      <w:r w:rsidR="00783F7F" w:rsidRPr="00FE58B7">
        <w:t>. Мотивированный отказ направляется Поставщику в письменной форме.</w:t>
      </w:r>
    </w:p>
    <w:p w14:paraId="570A6FDE" w14:textId="77777777" w:rsidR="0077206F" w:rsidRDefault="006C55EB" w:rsidP="0077206F">
      <w:pPr>
        <w:tabs>
          <w:tab w:val="left" w:pos="0"/>
          <w:tab w:val="left" w:pos="709"/>
          <w:tab w:val="left" w:pos="1134"/>
        </w:tabs>
        <w:ind w:firstLine="708"/>
        <w:jc w:val="both"/>
        <w:rPr>
          <w:bCs/>
        </w:rPr>
      </w:pPr>
      <w:r w:rsidRPr="00FE58B7">
        <w:rPr>
          <w:bCs/>
        </w:rPr>
        <w:tab/>
        <w:t xml:space="preserve">4.6. </w:t>
      </w:r>
      <w:r w:rsidR="0077206F" w:rsidRPr="0077206F">
        <w:rPr>
          <w:bCs/>
        </w:rPr>
        <w:t xml:space="preserve">В случае повторного выявления по результатам экспертизы, предусмотренной настоящим </w:t>
      </w:r>
      <w:r w:rsidR="0077206F">
        <w:rPr>
          <w:bCs/>
        </w:rPr>
        <w:t>разделом</w:t>
      </w:r>
      <w:r w:rsidR="0077206F" w:rsidRPr="0077206F">
        <w:rPr>
          <w:bCs/>
        </w:rPr>
        <w:t xml:space="preserve"> </w:t>
      </w:r>
      <w:r w:rsidR="0077206F">
        <w:rPr>
          <w:bCs/>
        </w:rPr>
        <w:t xml:space="preserve">Контракта, </w:t>
      </w:r>
      <w:r w:rsidR="0077206F" w:rsidRPr="0077206F">
        <w:rPr>
          <w:bCs/>
        </w:rPr>
        <w:t>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r w:rsidR="0077206F">
        <w:rPr>
          <w:bCs/>
        </w:rPr>
        <w:t>.</w:t>
      </w:r>
    </w:p>
    <w:p w14:paraId="775B5ADD" w14:textId="77777777" w:rsidR="0077206F" w:rsidRDefault="006C55EB" w:rsidP="0077206F">
      <w:pPr>
        <w:tabs>
          <w:tab w:val="left" w:pos="0"/>
          <w:tab w:val="left" w:pos="709"/>
          <w:tab w:val="left" w:pos="1134"/>
        </w:tabs>
        <w:ind w:firstLine="708"/>
        <w:jc w:val="both"/>
        <w:rPr>
          <w:bCs/>
        </w:rPr>
      </w:pPr>
      <w:r w:rsidRPr="00FE58B7">
        <w:rPr>
          <w:bCs/>
        </w:rPr>
        <w:tab/>
        <w:t>4.</w:t>
      </w:r>
      <w:r w:rsidR="00D917AC">
        <w:rPr>
          <w:bCs/>
        </w:rPr>
        <w:t>7</w:t>
      </w:r>
      <w:r w:rsidRPr="00FE58B7">
        <w:rPr>
          <w:bCs/>
        </w:rPr>
        <w:t xml:space="preserve">. </w:t>
      </w:r>
      <w:r w:rsidR="006429B5" w:rsidRPr="00FE58B7">
        <w:rPr>
          <w:bCs/>
        </w:rPr>
        <w:t xml:space="preserve">Государственный заказчик вправе не отказывать в приемке поставленного </w:t>
      </w:r>
      <w:r w:rsidR="006A4B36" w:rsidRPr="00FE58B7">
        <w:rPr>
          <w:bCs/>
        </w:rPr>
        <w:t>Т</w:t>
      </w:r>
      <w:r w:rsidR="006429B5" w:rsidRPr="00FE58B7">
        <w:rPr>
          <w:bCs/>
        </w:rPr>
        <w:t xml:space="preserve">овара в случае выявления несоответствия </w:t>
      </w:r>
      <w:r w:rsidR="006A4B36" w:rsidRPr="00FE58B7">
        <w:rPr>
          <w:bCs/>
        </w:rPr>
        <w:t>Т</w:t>
      </w:r>
      <w:r w:rsidR="006429B5" w:rsidRPr="00FE58B7">
        <w:rPr>
          <w:bCs/>
        </w:rPr>
        <w:t xml:space="preserve">овара условиям Контракта, если выявленное несоответствие не препятствует приемке этого </w:t>
      </w:r>
      <w:r w:rsidR="006A4B36" w:rsidRPr="00FE58B7">
        <w:rPr>
          <w:bCs/>
        </w:rPr>
        <w:t>Т</w:t>
      </w:r>
      <w:r w:rsidR="006429B5" w:rsidRPr="00FE58B7">
        <w:rPr>
          <w:bCs/>
        </w:rPr>
        <w:t>овара и устранено Поставщиком.</w:t>
      </w:r>
    </w:p>
    <w:p w14:paraId="05BB6565" w14:textId="593F9719" w:rsidR="0077206F" w:rsidRPr="00FE58B7" w:rsidRDefault="0077206F" w:rsidP="0077206F">
      <w:pPr>
        <w:tabs>
          <w:tab w:val="left" w:pos="0"/>
          <w:tab w:val="left" w:pos="709"/>
          <w:tab w:val="left" w:pos="1134"/>
        </w:tabs>
        <w:ind w:firstLine="708"/>
        <w:jc w:val="both"/>
        <w:rPr>
          <w:bCs/>
        </w:rPr>
      </w:pPr>
      <w:r>
        <w:rPr>
          <w:bCs/>
        </w:rPr>
        <w:t xml:space="preserve">4.8. </w:t>
      </w:r>
      <w:r w:rsidRPr="0077206F">
        <w:rPr>
          <w:bCs/>
        </w:rPr>
        <w:t>Право собственности на Товар и риск случайной гибели (порчи) Товара переходит от Поставщика к Государственному заказчику с даты подписания им Акта приемки (ф. 0510452).</w:t>
      </w:r>
    </w:p>
    <w:p w14:paraId="4AC1BE73" w14:textId="181E34A8" w:rsidR="0053069D" w:rsidRPr="00FE58B7" w:rsidRDefault="006C55EB" w:rsidP="0077206F">
      <w:pPr>
        <w:tabs>
          <w:tab w:val="left" w:pos="0"/>
          <w:tab w:val="left" w:pos="709"/>
          <w:tab w:val="left" w:pos="1134"/>
        </w:tabs>
        <w:ind w:firstLine="708"/>
        <w:jc w:val="both"/>
        <w:rPr>
          <w:bCs/>
        </w:rPr>
      </w:pPr>
      <w:r w:rsidRPr="00FE58B7">
        <w:rPr>
          <w:bCs/>
        </w:rPr>
        <w:tab/>
        <w:t>4.</w:t>
      </w:r>
      <w:r w:rsidR="0077206F">
        <w:rPr>
          <w:bCs/>
        </w:rPr>
        <w:t>9</w:t>
      </w:r>
      <w:r w:rsidRPr="00FE58B7">
        <w:rPr>
          <w:bCs/>
        </w:rPr>
        <w:t xml:space="preserve">. </w:t>
      </w:r>
      <w:r w:rsidR="008B77CA" w:rsidRPr="00FE58B7">
        <w:rPr>
          <w:bCs/>
        </w:rPr>
        <w:t>Товар поставляется Государственному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r w:rsidR="0053069D" w:rsidRPr="00FE58B7">
        <w:rPr>
          <w:bCs/>
        </w:rPr>
        <w:t xml:space="preserve">. </w:t>
      </w:r>
    </w:p>
    <w:p w14:paraId="433B9415" w14:textId="77777777" w:rsidR="00CE570E" w:rsidRPr="00FE58B7" w:rsidRDefault="00CE570E" w:rsidP="00E2329A">
      <w:pPr>
        <w:jc w:val="both"/>
      </w:pPr>
    </w:p>
    <w:p w14:paraId="36D4745C" w14:textId="2B32401F" w:rsidR="004958D8" w:rsidRPr="00FE58B7" w:rsidRDefault="001853AC" w:rsidP="001853AC">
      <w:pPr>
        <w:jc w:val="center"/>
        <w:rPr>
          <w:b/>
        </w:rPr>
      </w:pPr>
      <w:r w:rsidRPr="00FE58B7">
        <w:rPr>
          <w:b/>
        </w:rPr>
        <w:t xml:space="preserve">5. </w:t>
      </w:r>
      <w:r w:rsidR="00CE570E" w:rsidRPr="00FE58B7">
        <w:rPr>
          <w:b/>
        </w:rPr>
        <w:t xml:space="preserve">Права и обязанности </w:t>
      </w:r>
      <w:r w:rsidR="004958D8" w:rsidRPr="00FE58B7">
        <w:rPr>
          <w:b/>
        </w:rPr>
        <w:t>С</w:t>
      </w:r>
      <w:r w:rsidR="00CE570E" w:rsidRPr="00FE58B7">
        <w:rPr>
          <w:b/>
        </w:rPr>
        <w:t>торон</w:t>
      </w:r>
      <w:r w:rsidR="00E2329A" w:rsidRPr="00FE58B7">
        <w:rPr>
          <w:b/>
        </w:rPr>
        <w:br/>
      </w:r>
    </w:p>
    <w:p w14:paraId="02663DAD" w14:textId="01A4C3D5" w:rsidR="00CE570E" w:rsidRPr="00FE58B7" w:rsidRDefault="00CE570E" w:rsidP="00E2329A">
      <w:pPr>
        <w:ind w:firstLine="708"/>
        <w:jc w:val="both"/>
      </w:pPr>
      <w:r w:rsidRPr="00FE58B7">
        <w:t xml:space="preserve">5.1. </w:t>
      </w:r>
      <w:r w:rsidR="000A3730" w:rsidRPr="00FE58B7">
        <w:t>Государственный з</w:t>
      </w:r>
      <w:r w:rsidRPr="00FE58B7">
        <w:t>аказчик вправе:</w:t>
      </w:r>
    </w:p>
    <w:p w14:paraId="2758B685" w14:textId="77777777" w:rsidR="00CE570E" w:rsidRPr="00FE58B7" w:rsidRDefault="00CE570E" w:rsidP="00E2329A">
      <w:pPr>
        <w:ind w:firstLine="708"/>
        <w:jc w:val="both"/>
      </w:pPr>
      <w:r w:rsidRPr="00FE58B7">
        <w:t xml:space="preserve">5.1.1. Требовать от Поставщика надлежащего исполнения обязательств </w:t>
      </w:r>
      <w:r w:rsidRPr="00FE58B7">
        <w:br/>
        <w:t>в соответствии с Контрактом, а также требовать своевременного устранения выявленных недостатков.</w:t>
      </w:r>
    </w:p>
    <w:p w14:paraId="115EC74A" w14:textId="79436C19" w:rsidR="00CE570E" w:rsidRPr="00FE58B7" w:rsidRDefault="00CE570E" w:rsidP="00E2329A">
      <w:pPr>
        <w:ind w:firstLine="708"/>
        <w:jc w:val="both"/>
      </w:pPr>
      <w:r w:rsidRPr="00FE58B7">
        <w:t>5.1.2</w:t>
      </w:r>
      <w:r w:rsidR="00267D87" w:rsidRPr="00FE58B7">
        <w:t>.</w:t>
      </w:r>
      <w:r w:rsidRPr="00FE58B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C102A7C" w14:textId="1C9F881B" w:rsidR="00CE570E" w:rsidRPr="00FE58B7" w:rsidRDefault="00CE570E" w:rsidP="00E2329A">
      <w:pPr>
        <w:ind w:firstLine="708"/>
        <w:jc w:val="both"/>
      </w:pPr>
      <w:r w:rsidRPr="00FE58B7">
        <w:t xml:space="preserve">5.1.3. Запрашивать у Поставщика информацию о ходе исполнения обязательств </w:t>
      </w:r>
      <w:r w:rsidR="00182DD2" w:rsidRPr="00FE58B7">
        <w:br/>
      </w:r>
      <w:r w:rsidRPr="00FE58B7">
        <w:t>по Контракту.</w:t>
      </w:r>
    </w:p>
    <w:p w14:paraId="133AD7A0" w14:textId="77777777" w:rsidR="00CE570E" w:rsidRPr="00FE58B7" w:rsidRDefault="00CE570E" w:rsidP="00E2329A">
      <w:pPr>
        <w:ind w:firstLine="708"/>
        <w:jc w:val="both"/>
      </w:pPr>
      <w:r w:rsidRPr="00FE58B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6EE346" w14:textId="2AD57294" w:rsidR="00CE570E" w:rsidRPr="00FE58B7" w:rsidRDefault="00CE570E" w:rsidP="00E2329A">
      <w:pPr>
        <w:ind w:firstLine="708"/>
        <w:jc w:val="both"/>
      </w:pPr>
      <w:r w:rsidRPr="00FE58B7">
        <w:t>5.1.5. Отказаться от приемки Товара в случаях, предусмотренных Контрактом</w:t>
      </w:r>
      <w:r w:rsidR="00BA6F06" w:rsidRPr="00FE58B7">
        <w:t xml:space="preserve"> и действующим законодательством Российской Федерации</w:t>
      </w:r>
      <w:r w:rsidRPr="00FE58B7">
        <w:t>.</w:t>
      </w:r>
    </w:p>
    <w:p w14:paraId="6011DF93" w14:textId="73CBD001" w:rsidR="00CE570E" w:rsidRPr="00FE58B7" w:rsidRDefault="00CE570E" w:rsidP="00E2329A">
      <w:pPr>
        <w:ind w:firstLine="708"/>
        <w:jc w:val="both"/>
      </w:pPr>
      <w:r w:rsidRPr="00FE58B7">
        <w:t xml:space="preserve">5.1.6. В одностороннем порядке отказаться от исполнения Контракта в соответствии </w:t>
      </w:r>
      <w:r w:rsidR="00D1130A" w:rsidRPr="00FE58B7">
        <w:t>с гражданским законодател</w:t>
      </w:r>
      <w:r w:rsidR="005B276C" w:rsidRPr="00FE58B7">
        <w:t>ьством Российской Федерации и в соответствии со</w:t>
      </w:r>
      <w:r w:rsidRPr="00FE58B7">
        <w:t xml:space="preserve"> </w:t>
      </w:r>
      <w:r w:rsidR="00CB065A" w:rsidRPr="00FE58B7">
        <w:rPr>
          <w:bCs/>
        </w:rPr>
        <w:t>ст</w:t>
      </w:r>
      <w:r w:rsidR="00AE1B87" w:rsidRPr="00FE58B7">
        <w:rPr>
          <w:bCs/>
        </w:rPr>
        <w:t xml:space="preserve">атьей </w:t>
      </w:r>
      <w:r w:rsidR="00CB065A" w:rsidRPr="00FE58B7">
        <w:rPr>
          <w:bCs/>
        </w:rPr>
        <w:t>95 Федерального закона от 05.04.2013 № 44-ФЗ</w:t>
      </w:r>
      <w:r w:rsidRPr="00FE58B7">
        <w:t>.</w:t>
      </w:r>
    </w:p>
    <w:p w14:paraId="28BB00DE" w14:textId="7BB28849" w:rsidR="00CE570E" w:rsidRPr="00FE58B7" w:rsidRDefault="00CE570E" w:rsidP="00E2329A">
      <w:pPr>
        <w:ind w:firstLine="708"/>
        <w:jc w:val="both"/>
      </w:pPr>
      <w:r w:rsidRPr="00FE58B7">
        <w:t xml:space="preserve">5.2. </w:t>
      </w:r>
      <w:r w:rsidR="000A3730" w:rsidRPr="00FE58B7">
        <w:t>Государственный з</w:t>
      </w:r>
      <w:r w:rsidRPr="00FE58B7">
        <w:t>аказчик обязан:</w:t>
      </w:r>
    </w:p>
    <w:p w14:paraId="291CFECB" w14:textId="77777777" w:rsidR="00CE570E" w:rsidRPr="00FE58B7" w:rsidRDefault="00CE570E" w:rsidP="00E2329A">
      <w:pPr>
        <w:ind w:firstLine="708"/>
        <w:jc w:val="both"/>
      </w:pPr>
      <w:r w:rsidRPr="00FE58B7">
        <w:lastRenderedPageBreak/>
        <w:t>5.2.1. Своевременно принять поставленный Товар в соответствии с Контрактом, включая проведение экспертизы поставленного Товара.</w:t>
      </w:r>
    </w:p>
    <w:p w14:paraId="586789C9" w14:textId="77777777" w:rsidR="00CE570E" w:rsidRPr="00FE58B7" w:rsidRDefault="00CE570E" w:rsidP="00E2329A">
      <w:pPr>
        <w:ind w:firstLine="708"/>
        <w:jc w:val="both"/>
      </w:pPr>
      <w:r w:rsidRPr="00FE58B7">
        <w:t xml:space="preserve">5.2.2. Своевременно оплатить поставленный Товар надлежащего качества </w:t>
      </w:r>
      <w:r w:rsidRPr="00FE58B7">
        <w:br/>
        <w:t>в соответствии с Контрактом.</w:t>
      </w:r>
    </w:p>
    <w:p w14:paraId="722D8095" w14:textId="768A1123" w:rsidR="00BB3E46" w:rsidRPr="00FE58B7" w:rsidRDefault="00BB3E46" w:rsidP="00E2329A">
      <w:pPr>
        <w:ind w:firstLine="708"/>
        <w:jc w:val="both"/>
        <w:rPr>
          <w:bCs/>
        </w:rPr>
      </w:pPr>
      <w:r w:rsidRPr="00FE58B7">
        <w:t xml:space="preserve">5.2.3. </w:t>
      </w:r>
      <w:r w:rsidRPr="00FE58B7">
        <w:rPr>
          <w:bCs/>
        </w:rPr>
        <w:t xml:space="preserve">Принять решение об одностороннем отказе от исполнения контракта в случаях, установленных </w:t>
      </w:r>
      <w:r w:rsidR="00AE1B87" w:rsidRPr="00FE58B7">
        <w:rPr>
          <w:bCs/>
        </w:rPr>
        <w:t>частью</w:t>
      </w:r>
      <w:r w:rsidR="002271BF">
        <w:rPr>
          <w:bCs/>
        </w:rPr>
        <w:t xml:space="preserve"> </w:t>
      </w:r>
      <w:r w:rsidRPr="00FE58B7">
        <w:rPr>
          <w:bCs/>
        </w:rPr>
        <w:t>15 ст</w:t>
      </w:r>
      <w:r w:rsidR="00AE1B87" w:rsidRPr="00FE58B7">
        <w:rPr>
          <w:bCs/>
        </w:rPr>
        <w:t xml:space="preserve">атьи </w:t>
      </w:r>
      <w:r w:rsidRPr="00FE58B7">
        <w:rPr>
          <w:bCs/>
        </w:rPr>
        <w:t>95 Федерального закона от 05.04.2013 № 44-ФЗ</w:t>
      </w:r>
      <w:r w:rsidR="00CB065A" w:rsidRPr="00FE58B7">
        <w:rPr>
          <w:bCs/>
        </w:rPr>
        <w:t>.</w:t>
      </w:r>
    </w:p>
    <w:p w14:paraId="3FF1A7B9" w14:textId="7062A337" w:rsidR="009A374A" w:rsidRPr="00FE58B7" w:rsidRDefault="009A374A" w:rsidP="00E2329A">
      <w:pPr>
        <w:ind w:firstLine="708"/>
        <w:jc w:val="both"/>
      </w:pPr>
      <w:r w:rsidRPr="00FE58B7">
        <w:rPr>
          <w:bCs/>
        </w:rPr>
        <w:t xml:space="preserve">5.2.4. </w:t>
      </w:r>
      <w:r w:rsidRPr="00FE58B7">
        <w:rPr>
          <w:rFonts w:eastAsia="Calibri"/>
          <w:bCs/>
          <w:lang w:eastAsia="en-US"/>
        </w:rPr>
        <w:t xml:space="preserve">Выполнять иные обязательства, предусмотренные действующим законодательством </w:t>
      </w:r>
      <w:r w:rsidR="006A4B36" w:rsidRPr="00FE58B7">
        <w:rPr>
          <w:rFonts w:eastAsia="Calibri"/>
          <w:bCs/>
          <w:lang w:eastAsia="en-US"/>
        </w:rPr>
        <w:t xml:space="preserve">Российской Федерации </w:t>
      </w:r>
      <w:r w:rsidRPr="00FE58B7">
        <w:rPr>
          <w:rFonts w:eastAsia="Calibri"/>
          <w:bCs/>
          <w:lang w:eastAsia="en-US"/>
        </w:rPr>
        <w:t>и Контрактом.</w:t>
      </w:r>
    </w:p>
    <w:p w14:paraId="171DCE45" w14:textId="77777777" w:rsidR="00CE570E" w:rsidRPr="00FE58B7" w:rsidRDefault="00CE570E" w:rsidP="00E2329A">
      <w:pPr>
        <w:ind w:firstLine="708"/>
        <w:jc w:val="both"/>
      </w:pPr>
      <w:r w:rsidRPr="00FE58B7">
        <w:t>5.3. Поставщик вправе:</w:t>
      </w:r>
    </w:p>
    <w:p w14:paraId="6D7EF645" w14:textId="0B15A9A5" w:rsidR="00CE570E" w:rsidRPr="00FE58B7" w:rsidRDefault="00CE570E" w:rsidP="00E2329A">
      <w:pPr>
        <w:ind w:firstLine="708"/>
        <w:jc w:val="both"/>
      </w:pPr>
      <w:r w:rsidRPr="00FE58B7">
        <w:t xml:space="preserve">5.3.1. Требовать своевременной приемки и оплаты </w:t>
      </w:r>
      <w:r w:rsidR="007A6089" w:rsidRPr="00FE58B7">
        <w:t>поставленного</w:t>
      </w:r>
      <w:r w:rsidRPr="00FE58B7">
        <w:t xml:space="preserve"> Товар</w:t>
      </w:r>
      <w:r w:rsidR="007A6089" w:rsidRPr="00FE58B7">
        <w:t xml:space="preserve">а </w:t>
      </w:r>
      <w:r w:rsidRPr="00FE58B7">
        <w:t>в соответствии с условиями Контракта.</w:t>
      </w:r>
    </w:p>
    <w:p w14:paraId="3ABAA0AA" w14:textId="096725CF" w:rsidR="00CE570E" w:rsidRPr="00FE58B7" w:rsidRDefault="00CE570E" w:rsidP="00E2329A">
      <w:pPr>
        <w:ind w:firstLine="708"/>
        <w:jc w:val="both"/>
      </w:pPr>
      <w:r w:rsidRPr="00FE58B7">
        <w:t xml:space="preserve">5.3.2. Запрашивать у </w:t>
      </w:r>
      <w:r w:rsidR="000A3730" w:rsidRPr="00FE58B7">
        <w:t>Государственного з</w:t>
      </w:r>
      <w:r w:rsidRPr="00FE58B7">
        <w:t>аказчика разъяснения и уточнения относительно Товара в рамках Контракта.</w:t>
      </w:r>
    </w:p>
    <w:p w14:paraId="24B26D4E" w14:textId="31208F43" w:rsidR="00CE570E" w:rsidRPr="00FE58B7" w:rsidRDefault="00CE570E" w:rsidP="00E2329A">
      <w:pPr>
        <w:ind w:firstLine="708"/>
        <w:jc w:val="both"/>
      </w:pPr>
      <w:r w:rsidRPr="00FE58B7">
        <w:t xml:space="preserve">5.3.3. Получать от </w:t>
      </w:r>
      <w:r w:rsidR="000A3730" w:rsidRPr="00FE58B7">
        <w:t>Государственного з</w:t>
      </w:r>
      <w:r w:rsidRPr="00FE58B7">
        <w:t xml:space="preserve">аказчика содействие при поставке Товара </w:t>
      </w:r>
      <w:r w:rsidR="00036F78" w:rsidRPr="00FE58B7">
        <w:br/>
      </w:r>
      <w:r w:rsidRPr="00FE58B7">
        <w:t>в соответствии с условиями Контракта.</w:t>
      </w:r>
    </w:p>
    <w:p w14:paraId="6C18111D" w14:textId="28F45946" w:rsidR="00CE570E" w:rsidRPr="00FE58B7" w:rsidRDefault="00CE570E" w:rsidP="00E2329A">
      <w:pPr>
        <w:ind w:firstLine="708"/>
        <w:jc w:val="both"/>
      </w:pPr>
      <w:r w:rsidRPr="00FE58B7">
        <w:t xml:space="preserve">5.3.4. Досрочно исполнить обязательства по Контракту с согласия </w:t>
      </w:r>
      <w:r w:rsidR="000A3730" w:rsidRPr="00FE58B7">
        <w:t>Государственного з</w:t>
      </w:r>
      <w:r w:rsidRPr="00FE58B7">
        <w:t>аказчика.</w:t>
      </w:r>
    </w:p>
    <w:p w14:paraId="41119484" w14:textId="15EEE5AF" w:rsidR="00D1130A" w:rsidRPr="00FE58B7" w:rsidRDefault="00D1130A" w:rsidP="00E2329A">
      <w:pPr>
        <w:ind w:firstLine="708"/>
        <w:jc w:val="both"/>
      </w:pPr>
      <w:r w:rsidRPr="00FE58B7">
        <w:t xml:space="preserve">5.3.5.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r w:rsidRPr="00FE58B7">
        <w:rPr>
          <w:bCs/>
        </w:rPr>
        <w:t>ст</w:t>
      </w:r>
      <w:r w:rsidR="00AE1B87" w:rsidRPr="00FE58B7">
        <w:rPr>
          <w:bCs/>
        </w:rPr>
        <w:t xml:space="preserve">атьи </w:t>
      </w:r>
      <w:r w:rsidRPr="00FE58B7">
        <w:rPr>
          <w:bCs/>
        </w:rPr>
        <w:t>95 Федерального закона от 05.04.2013 № 44-ФЗ.</w:t>
      </w:r>
    </w:p>
    <w:p w14:paraId="7255862F" w14:textId="77777777" w:rsidR="00CE570E" w:rsidRPr="00FE58B7" w:rsidRDefault="00CE570E" w:rsidP="00E2329A">
      <w:pPr>
        <w:ind w:firstLine="708"/>
        <w:jc w:val="both"/>
      </w:pPr>
      <w:r w:rsidRPr="00FE58B7">
        <w:t>5.4. Поставщик обязан:</w:t>
      </w:r>
    </w:p>
    <w:p w14:paraId="5609B4A1" w14:textId="4924C8CB" w:rsidR="00CE570E" w:rsidRPr="00FE58B7" w:rsidRDefault="00CE570E" w:rsidP="00E2329A">
      <w:pPr>
        <w:ind w:firstLine="708"/>
        <w:jc w:val="both"/>
      </w:pPr>
      <w:r w:rsidRPr="00FE58B7">
        <w:t>5.4.1. Своевременно и надлежащим образом исполнять обязательства по поставке Товара</w:t>
      </w:r>
      <w:r w:rsidR="00036F78" w:rsidRPr="00FE58B7">
        <w:t>,</w:t>
      </w:r>
      <w:r w:rsidRPr="00FE58B7">
        <w:t xml:space="preserve"> в соответствии с условиями Контракта.</w:t>
      </w:r>
    </w:p>
    <w:p w14:paraId="4D63728F" w14:textId="2337EA37" w:rsidR="00CE570E" w:rsidRPr="00FE58B7" w:rsidRDefault="00CE570E" w:rsidP="00E2329A">
      <w:pPr>
        <w:ind w:firstLine="708"/>
        <w:jc w:val="both"/>
      </w:pPr>
      <w:r w:rsidRPr="00FE58B7">
        <w:t xml:space="preserve">5.4.2. Своевременно представить по запросу </w:t>
      </w:r>
      <w:r w:rsidR="00F30813" w:rsidRPr="00FE58B7">
        <w:t>Государственного з</w:t>
      </w:r>
      <w:r w:rsidRPr="00FE58B7">
        <w:t xml:space="preserve">аказчика в сроки, указанные в таком запросе, информацию о ходе исполнения обязательств, в том числе </w:t>
      </w:r>
      <w:r w:rsidR="00036F78" w:rsidRPr="00FE58B7">
        <w:br/>
      </w:r>
      <w:r w:rsidRPr="00FE58B7">
        <w:t>о сложностях, возникающих при исполнении Контракта.</w:t>
      </w:r>
    </w:p>
    <w:p w14:paraId="7B2EAB44" w14:textId="2260DA3F" w:rsidR="00CE570E" w:rsidRPr="00FE58B7" w:rsidRDefault="00CE570E" w:rsidP="00E2329A">
      <w:pPr>
        <w:ind w:firstLine="708"/>
        <w:jc w:val="both"/>
      </w:pPr>
      <w:r w:rsidRPr="00FE58B7">
        <w:t xml:space="preserve">5.4.3. Обеспечить устранение недостатков, выявленных при приемке </w:t>
      </w:r>
      <w:r w:rsidR="00461669" w:rsidRPr="00FE58B7">
        <w:t>Государственным з</w:t>
      </w:r>
      <w:r w:rsidRPr="00FE58B7">
        <w:t>аказчиком Товара и в течение гарантийного срока, за свой счет.</w:t>
      </w:r>
    </w:p>
    <w:p w14:paraId="486D4F4E" w14:textId="28D3F34C" w:rsidR="00CE570E" w:rsidRPr="00FE58B7" w:rsidRDefault="00CE570E" w:rsidP="00E2329A">
      <w:pPr>
        <w:ind w:firstLine="708"/>
        <w:jc w:val="both"/>
      </w:pPr>
      <w:r w:rsidRPr="00FE58B7">
        <w:t xml:space="preserve">5.4.4. Приостановить поставку Товара в случае обнаружения не зависящих </w:t>
      </w:r>
      <w:r w:rsidRPr="00FE58B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E58B7">
        <w:br/>
        <w:t xml:space="preserve">и сообщить об этом </w:t>
      </w:r>
      <w:r w:rsidR="00461669" w:rsidRPr="00FE58B7">
        <w:t>Государственному з</w:t>
      </w:r>
      <w:r w:rsidRPr="00FE58B7">
        <w:t xml:space="preserve">аказчику в течение </w:t>
      </w:r>
      <w:r w:rsidR="005B276C" w:rsidRPr="00FE58B7">
        <w:t>1 (</w:t>
      </w:r>
      <w:r w:rsidRPr="00FE58B7">
        <w:t>одного</w:t>
      </w:r>
      <w:r w:rsidR="005B276C" w:rsidRPr="00FE58B7">
        <w:t>)</w:t>
      </w:r>
      <w:r w:rsidRPr="00FE58B7">
        <w:t xml:space="preserve"> рабочего дня после приостановления поставки.</w:t>
      </w:r>
    </w:p>
    <w:p w14:paraId="24884A11" w14:textId="131C5EEF" w:rsidR="00CE570E" w:rsidRPr="00FE58B7" w:rsidRDefault="00CE570E" w:rsidP="00E2329A">
      <w:pPr>
        <w:ind w:firstLine="708"/>
        <w:jc w:val="both"/>
      </w:pPr>
      <w:r w:rsidRPr="00FE58B7">
        <w:t xml:space="preserve">5.4.5. Представить </w:t>
      </w:r>
      <w:r w:rsidR="00461669" w:rsidRPr="00FE58B7">
        <w:t>Государственному з</w:t>
      </w:r>
      <w:r w:rsidRPr="00FE58B7">
        <w:t xml:space="preserve">аказчику сведения об изменении своего фактического местонахождения или указанных в Контракте реквизитов в срок не позднее </w:t>
      </w:r>
      <w:r w:rsidR="006A4B36" w:rsidRPr="00FE58B7">
        <w:br/>
      </w:r>
      <w:r w:rsidR="009A374A" w:rsidRPr="00FE58B7">
        <w:t>1</w:t>
      </w:r>
      <w:r w:rsidRPr="00FE58B7">
        <w:t xml:space="preserve"> (</w:t>
      </w:r>
      <w:r w:rsidR="009A374A" w:rsidRPr="00FE58B7">
        <w:t>одного</w:t>
      </w:r>
      <w:r w:rsidRPr="00FE58B7">
        <w:t>) рабоч</w:t>
      </w:r>
      <w:r w:rsidR="009A374A" w:rsidRPr="00FE58B7">
        <w:t xml:space="preserve">его </w:t>
      </w:r>
      <w:r w:rsidRPr="00FE58B7">
        <w:t>дн</w:t>
      </w:r>
      <w:r w:rsidR="009A374A" w:rsidRPr="00FE58B7">
        <w:t>я</w:t>
      </w:r>
      <w:r w:rsidRPr="00FE58B7">
        <w:t xml:space="preserve">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6611586" w14:textId="0583B1EA" w:rsidR="009D7AFA" w:rsidRPr="00FE58B7" w:rsidRDefault="00461669" w:rsidP="009D7AFA">
      <w:pPr>
        <w:tabs>
          <w:tab w:val="left" w:pos="1134"/>
        </w:tabs>
        <w:ind w:firstLine="567"/>
        <w:jc w:val="both"/>
      </w:pPr>
      <w:r w:rsidRPr="00FE58B7">
        <w:t xml:space="preserve">5.4.6. </w:t>
      </w:r>
      <w:r w:rsidR="009D7AFA" w:rsidRPr="00FD0C0D">
        <w:t>В течение 2 (двух) рабочих дней,</w:t>
      </w:r>
      <w:r w:rsidR="009D7AFA" w:rsidRPr="00FE58B7">
        <w:t xml:space="preserve"> следующих за днем заключения Контракта, назначить уполномоченного представителя, осуществляющего на основании доверенности исполнение Контракта, в том числе контроль за ходом поставки Товара и подписание Рекламационного акта, направив посредством электронной почты в адрес Государственного заказчика письменное уведомление о назначении уполномоченного представителя с указанием фамилии, имени, отчества, номера телефона, факса, адреса электронной почты, а также с приложением копии доверенности на право представлять интересы по исполнению Контракта со стороны Поставщика.</w:t>
      </w:r>
    </w:p>
    <w:p w14:paraId="158E713E" w14:textId="5600C3B7" w:rsidR="00FD7C1A" w:rsidRPr="00FE58B7" w:rsidRDefault="00FD7C1A" w:rsidP="00E2329A">
      <w:pPr>
        <w:tabs>
          <w:tab w:val="left" w:pos="1134"/>
        </w:tabs>
        <w:ind w:firstLine="567"/>
        <w:jc w:val="both"/>
      </w:pPr>
      <w:r w:rsidRPr="00FE58B7">
        <w:t xml:space="preserve">5.4.7. </w:t>
      </w:r>
      <w:r w:rsidR="00390013" w:rsidRPr="00FE58B7">
        <w:rPr>
          <w:bCs/>
        </w:rPr>
        <w:t>Предоставлять Государственному заказчику документы, относящиеся к предмету Контракта, в порядке, предусмотренном Контрактом</w:t>
      </w:r>
      <w:r w:rsidR="00680CCF" w:rsidRPr="00FE58B7">
        <w:t>.</w:t>
      </w:r>
    </w:p>
    <w:p w14:paraId="22FCB384" w14:textId="352AA79D" w:rsidR="00651BC0" w:rsidRPr="00FE58B7" w:rsidRDefault="00651BC0" w:rsidP="00E2329A">
      <w:pPr>
        <w:tabs>
          <w:tab w:val="left" w:pos="1134"/>
        </w:tabs>
        <w:ind w:firstLine="567"/>
        <w:jc w:val="both"/>
      </w:pPr>
      <w:r w:rsidRPr="00FE58B7">
        <w:t>5.5. Согласовать с Государственным заказчиком дату и время поставки</w:t>
      </w:r>
      <w:r w:rsidR="000D6816" w:rsidRPr="00FE58B7">
        <w:t xml:space="preserve"> </w:t>
      </w:r>
      <w:r w:rsidRPr="00FE58B7">
        <w:t xml:space="preserve">Товара в порядке и сроки, предусмотренные </w:t>
      </w:r>
      <w:r w:rsidR="000D6816" w:rsidRPr="00FE58B7">
        <w:t>разделом 3 Контракта.</w:t>
      </w:r>
    </w:p>
    <w:p w14:paraId="1B8E22C7" w14:textId="6DE6E8A3" w:rsidR="00CE570E" w:rsidRPr="00FE58B7" w:rsidRDefault="00CE570E" w:rsidP="00BF76C9">
      <w:pPr>
        <w:ind w:firstLine="567"/>
        <w:jc w:val="both"/>
      </w:pPr>
      <w:r w:rsidRPr="00FE58B7">
        <w:t>5.</w:t>
      </w:r>
      <w:r w:rsidR="00651BC0" w:rsidRPr="00FE58B7">
        <w:t>6</w:t>
      </w:r>
      <w:r w:rsidRPr="00FE58B7">
        <w:t xml:space="preserve">. Поставщик гарантирует, что на </w:t>
      </w:r>
      <w:r w:rsidR="00091621" w:rsidRPr="00FE58B7">
        <w:t>дату</w:t>
      </w:r>
      <w:r w:rsidRPr="00FE58B7">
        <w:t xml:space="preserve"> заключения Контракта:</w:t>
      </w:r>
    </w:p>
    <w:p w14:paraId="36D8F367" w14:textId="6077C733" w:rsidR="00CE570E" w:rsidRPr="00FE58B7" w:rsidRDefault="00CE570E" w:rsidP="00BF76C9">
      <w:pPr>
        <w:ind w:firstLine="567"/>
        <w:jc w:val="both"/>
      </w:pPr>
      <w:r w:rsidRPr="00FE58B7">
        <w:lastRenderedPageBreak/>
        <w:t>5.</w:t>
      </w:r>
      <w:r w:rsidR="00651BC0" w:rsidRPr="00FE58B7">
        <w:t>6</w:t>
      </w:r>
      <w:r w:rsidRPr="00FE58B7">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BFE785B" w14:textId="2675506D" w:rsidR="00CE570E" w:rsidRPr="00FE58B7" w:rsidRDefault="00CE570E" w:rsidP="0077206F">
      <w:pPr>
        <w:ind w:firstLine="567"/>
        <w:jc w:val="both"/>
      </w:pPr>
      <w:r w:rsidRPr="00FE58B7">
        <w:t>5.</w:t>
      </w:r>
      <w:r w:rsidR="00651BC0" w:rsidRPr="00FE58B7">
        <w:t>6</w:t>
      </w:r>
      <w:r w:rsidRPr="00FE58B7">
        <w:t>.2. Не обременен обязательствами имущественного характера, способными помешать исполнению обязательств по Контракту.</w:t>
      </w:r>
    </w:p>
    <w:p w14:paraId="2C5C0EE8" w14:textId="46DAC900" w:rsidR="00CE570E" w:rsidRPr="00FE58B7" w:rsidRDefault="00CE570E" w:rsidP="0077206F">
      <w:pPr>
        <w:ind w:firstLine="567"/>
        <w:jc w:val="both"/>
      </w:pPr>
      <w:r w:rsidRPr="00FE58B7">
        <w:t>5.</w:t>
      </w:r>
      <w:r w:rsidR="00651BC0" w:rsidRPr="00FE58B7">
        <w:t>6</w:t>
      </w:r>
      <w:r w:rsidRPr="00FE58B7">
        <w:t xml:space="preserve">.3. За последние два года не нарушал контрактных (договорных) обязательств </w:t>
      </w:r>
      <w:r w:rsidRPr="00FE58B7">
        <w:br/>
        <w:t>и не причинял ущерба (либо погасил причиненный ущерб) по аналогичным контрактам (договорам).</w:t>
      </w:r>
    </w:p>
    <w:p w14:paraId="62B49792" w14:textId="7440C689" w:rsidR="00CE570E" w:rsidRPr="00FE58B7" w:rsidRDefault="00CE570E" w:rsidP="0077206F">
      <w:pPr>
        <w:ind w:firstLine="567"/>
        <w:jc w:val="both"/>
      </w:pPr>
      <w:r w:rsidRPr="00FE58B7">
        <w:t>5.</w:t>
      </w:r>
      <w:r w:rsidR="00651BC0" w:rsidRPr="00FE58B7">
        <w:t>6</w:t>
      </w:r>
      <w:r w:rsidRPr="00FE58B7">
        <w:t>.4.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813F3E" w14:textId="37930959" w:rsidR="009A374A" w:rsidRPr="00FE58B7" w:rsidRDefault="009A374A" w:rsidP="0077206F">
      <w:pPr>
        <w:ind w:firstLine="567"/>
        <w:jc w:val="both"/>
      </w:pPr>
      <w:r w:rsidRPr="00FE58B7">
        <w:t>5.</w:t>
      </w:r>
      <w:r w:rsidR="00651BC0" w:rsidRPr="00FE58B7">
        <w:t>7</w:t>
      </w:r>
      <w:r w:rsidRPr="00FE58B7">
        <w:t xml:space="preserve">. </w:t>
      </w:r>
      <w:r w:rsidRPr="00FE58B7">
        <w:rPr>
          <w:rFonts w:eastAsia="Calibri"/>
          <w:bCs/>
          <w:lang w:eastAsia="en-US"/>
        </w:rPr>
        <w:t xml:space="preserve">Выполнять иные обязательства, предусмотренные действующим законодательством </w:t>
      </w:r>
      <w:r w:rsidR="00275201" w:rsidRPr="00275201">
        <w:rPr>
          <w:rFonts w:eastAsia="Calibri"/>
          <w:bCs/>
          <w:lang w:eastAsia="en-US"/>
        </w:rPr>
        <w:t xml:space="preserve">Российской Федерации </w:t>
      </w:r>
      <w:r w:rsidRPr="00FE58B7">
        <w:rPr>
          <w:rFonts w:eastAsia="Calibri"/>
          <w:bCs/>
          <w:lang w:eastAsia="en-US"/>
        </w:rPr>
        <w:t>и Контрактом.</w:t>
      </w:r>
    </w:p>
    <w:p w14:paraId="71669AF3" w14:textId="77777777" w:rsidR="00CE570E" w:rsidRPr="00FE58B7" w:rsidRDefault="00CE570E" w:rsidP="00E2329A">
      <w:pPr>
        <w:jc w:val="both"/>
      </w:pPr>
    </w:p>
    <w:p w14:paraId="5D8CB150" w14:textId="58143D82" w:rsidR="00002481" w:rsidRPr="00FE58B7" w:rsidRDefault="001853AC" w:rsidP="001853AC">
      <w:pPr>
        <w:jc w:val="center"/>
        <w:rPr>
          <w:b/>
        </w:rPr>
      </w:pPr>
      <w:r w:rsidRPr="00FE58B7">
        <w:rPr>
          <w:b/>
        </w:rPr>
        <w:t>6.</w:t>
      </w:r>
      <w:r w:rsidR="00036F78" w:rsidRPr="00FE58B7">
        <w:rPr>
          <w:b/>
        </w:rPr>
        <w:t>Требования к качеству и безопасности Товара</w:t>
      </w:r>
      <w:r w:rsidR="00002481" w:rsidRPr="00FE58B7">
        <w:rPr>
          <w:b/>
        </w:rPr>
        <w:t>.</w:t>
      </w:r>
    </w:p>
    <w:p w14:paraId="08534D6C" w14:textId="0E2023E2" w:rsidR="00CE570E" w:rsidRPr="00FE58B7" w:rsidRDefault="00002481" w:rsidP="00E2329A">
      <w:pPr>
        <w:pStyle w:val="a4"/>
        <w:spacing w:after="0" w:line="240" w:lineRule="auto"/>
        <w:ind w:left="540"/>
        <w:jc w:val="center"/>
        <w:rPr>
          <w:rFonts w:ascii="Times New Roman" w:hAnsi="Times New Roman" w:cs="Times New Roman"/>
          <w:b/>
          <w:sz w:val="24"/>
          <w:szCs w:val="24"/>
        </w:rPr>
      </w:pPr>
      <w:r w:rsidRPr="00FE58B7">
        <w:rPr>
          <w:rFonts w:ascii="Times New Roman" w:hAnsi="Times New Roman" w:cs="Times New Roman"/>
          <w:b/>
          <w:sz w:val="24"/>
          <w:szCs w:val="24"/>
        </w:rPr>
        <w:t>Гарантийный срок на Товар</w:t>
      </w:r>
      <w:r w:rsidR="00517F6B" w:rsidRPr="00FE58B7">
        <w:rPr>
          <w:rFonts w:ascii="Times New Roman" w:hAnsi="Times New Roman" w:cs="Times New Roman"/>
          <w:b/>
          <w:sz w:val="24"/>
          <w:szCs w:val="24"/>
        </w:rPr>
        <w:t xml:space="preserve"> и порядок </w:t>
      </w:r>
      <w:r w:rsidR="006652F9" w:rsidRPr="00FE58B7">
        <w:rPr>
          <w:rFonts w:ascii="Times New Roman" w:hAnsi="Times New Roman" w:cs="Times New Roman"/>
          <w:b/>
          <w:sz w:val="24"/>
          <w:szCs w:val="24"/>
        </w:rPr>
        <w:t xml:space="preserve">предоставления </w:t>
      </w:r>
      <w:r w:rsidR="00E2329A" w:rsidRPr="00FE58B7">
        <w:rPr>
          <w:rFonts w:ascii="Times New Roman" w:hAnsi="Times New Roman" w:cs="Times New Roman"/>
          <w:b/>
          <w:sz w:val="24"/>
          <w:szCs w:val="24"/>
        </w:rPr>
        <w:br/>
      </w:r>
      <w:r w:rsidR="006652F9" w:rsidRPr="00FE58B7">
        <w:rPr>
          <w:rFonts w:ascii="Times New Roman" w:hAnsi="Times New Roman" w:cs="Times New Roman"/>
          <w:b/>
          <w:sz w:val="24"/>
          <w:szCs w:val="24"/>
        </w:rPr>
        <w:t>гарантий качества</w:t>
      </w:r>
      <w:r w:rsidR="008E3466" w:rsidRPr="00FE58B7">
        <w:rPr>
          <w:rFonts w:ascii="Times New Roman" w:hAnsi="Times New Roman" w:cs="Times New Roman"/>
          <w:b/>
          <w:sz w:val="24"/>
          <w:szCs w:val="24"/>
        </w:rPr>
        <w:t xml:space="preserve"> на Товар</w:t>
      </w:r>
      <w:r w:rsidR="00E2329A" w:rsidRPr="00FE58B7">
        <w:rPr>
          <w:rFonts w:ascii="Times New Roman" w:hAnsi="Times New Roman" w:cs="Times New Roman"/>
          <w:b/>
          <w:sz w:val="24"/>
          <w:szCs w:val="24"/>
        </w:rPr>
        <w:br/>
      </w:r>
    </w:p>
    <w:p w14:paraId="5E4B3D7E" w14:textId="546BA81E" w:rsidR="00F971A8" w:rsidRPr="00FE58B7" w:rsidRDefault="00CE570E" w:rsidP="00E2329A">
      <w:pPr>
        <w:ind w:firstLine="567"/>
        <w:jc w:val="both"/>
      </w:pPr>
      <w:r w:rsidRPr="00FE58B7">
        <w:t xml:space="preserve">6.1. Поставщик гарантирует соответствие </w:t>
      </w:r>
      <w:r w:rsidR="002F1C39" w:rsidRPr="00FE58B7">
        <w:t xml:space="preserve">поставляемого </w:t>
      </w:r>
      <w:r w:rsidRPr="00FE58B7">
        <w:t>Товара требованиям Контракта по качеству и безопасности в соответствии с условиями Контракта</w:t>
      </w:r>
      <w:r w:rsidR="00002481" w:rsidRPr="00FE58B7">
        <w:t xml:space="preserve"> и требованиями действующего законодательства Российской Федерации</w:t>
      </w:r>
      <w:r w:rsidR="002F1C39" w:rsidRPr="00FE58B7">
        <w:t>.</w:t>
      </w:r>
    </w:p>
    <w:p w14:paraId="2EB55B02" w14:textId="77777777" w:rsidR="00E751F4" w:rsidRPr="00FE58B7" w:rsidRDefault="00002481" w:rsidP="00E2329A">
      <w:pPr>
        <w:ind w:firstLine="540"/>
        <w:jc w:val="both"/>
        <w:rPr>
          <w:bCs/>
        </w:rPr>
      </w:pPr>
      <w:r w:rsidRPr="00FE58B7">
        <w:t xml:space="preserve">6.2. </w:t>
      </w:r>
      <w:r w:rsidR="00517F6B" w:rsidRPr="00FE58B7">
        <w:rPr>
          <w:bCs/>
        </w:rPr>
        <w:t>Требования к гарантийному сроку на Товар.</w:t>
      </w:r>
      <w:r w:rsidR="00E751F4" w:rsidRPr="00FE58B7">
        <w:rPr>
          <w:bCs/>
        </w:rPr>
        <w:t xml:space="preserve"> </w:t>
      </w:r>
    </w:p>
    <w:p w14:paraId="2F49CA92" w14:textId="4BF2136C" w:rsidR="00517F6B" w:rsidRPr="00FE58B7" w:rsidRDefault="00517F6B" w:rsidP="00D57585">
      <w:pPr>
        <w:tabs>
          <w:tab w:val="left" w:pos="993"/>
        </w:tabs>
        <w:ind w:firstLine="540"/>
        <w:jc w:val="both"/>
        <w:rPr>
          <w:rFonts w:eastAsia="Calibri"/>
          <w:lang w:bidi="ru-RU"/>
        </w:rPr>
      </w:pPr>
      <w:r w:rsidRPr="00FE58B7">
        <w:rPr>
          <w:rFonts w:eastAsia="Calibri"/>
          <w:lang w:bidi="ru-RU"/>
        </w:rPr>
        <w:t xml:space="preserve">Гарантийный срок Товара </w:t>
      </w:r>
      <w:r w:rsidR="00E5396D" w:rsidRPr="00FE58B7">
        <w:rPr>
          <w:rFonts w:eastAsia="Calibri"/>
          <w:lang w:bidi="ru-RU"/>
        </w:rPr>
        <w:t>должен быть</w:t>
      </w:r>
      <w:r w:rsidRPr="00FE58B7">
        <w:t xml:space="preserve"> не менее </w:t>
      </w:r>
      <w:r w:rsidR="006251C1" w:rsidRPr="00FE58B7">
        <w:t xml:space="preserve">12 </w:t>
      </w:r>
      <w:r w:rsidRPr="00FE58B7">
        <w:t>(</w:t>
      </w:r>
      <w:r w:rsidR="006251C1" w:rsidRPr="00FE58B7">
        <w:t>двенадцати</w:t>
      </w:r>
      <w:r w:rsidRPr="00FE58B7">
        <w:t xml:space="preserve">) месяцев </w:t>
      </w:r>
      <w:r w:rsidR="00C00586" w:rsidRPr="00FE58B7">
        <w:br/>
      </w:r>
      <w:r w:rsidRPr="00FE58B7">
        <w:t xml:space="preserve">с даты </w:t>
      </w:r>
      <w:r w:rsidRPr="00FE58B7">
        <w:rPr>
          <w:bCs/>
        </w:rPr>
        <w:t xml:space="preserve">подписания Государственным заказчиком </w:t>
      </w:r>
      <w:r w:rsidR="00952DA2" w:rsidRPr="00FE58B7">
        <w:rPr>
          <w:bCs/>
        </w:rPr>
        <w:t>Акта приемки (ф. 0510452)</w:t>
      </w:r>
      <w:r w:rsidR="00FC2F3F">
        <w:rPr>
          <w:bCs/>
        </w:rPr>
        <w:t xml:space="preserve">, но не </w:t>
      </w:r>
      <w:r w:rsidR="006652F9" w:rsidRPr="00FE58B7">
        <w:rPr>
          <w:bCs/>
        </w:rPr>
        <w:t>менее</w:t>
      </w:r>
      <w:r w:rsidR="00C00586" w:rsidRPr="00FE58B7">
        <w:rPr>
          <w:bCs/>
        </w:rPr>
        <w:t xml:space="preserve"> гарантийного срока, установленного</w:t>
      </w:r>
      <w:r w:rsidRPr="00FE58B7">
        <w:rPr>
          <w:bCs/>
        </w:rPr>
        <w:t xml:space="preserve"> </w:t>
      </w:r>
      <w:r w:rsidR="006652F9" w:rsidRPr="00FE58B7">
        <w:rPr>
          <w:bCs/>
        </w:rPr>
        <w:t>заводом-производителем на поставляемый Товар.</w:t>
      </w:r>
    </w:p>
    <w:p w14:paraId="507458E0" w14:textId="1C9BEBFD" w:rsidR="00FF796B" w:rsidRPr="00FE58B7" w:rsidRDefault="00D864E7" w:rsidP="00D57585">
      <w:pPr>
        <w:tabs>
          <w:tab w:val="left" w:pos="993"/>
        </w:tabs>
        <w:ind w:firstLine="540"/>
        <w:jc w:val="both"/>
      </w:pPr>
      <w:r w:rsidRPr="00FE58B7">
        <w:t xml:space="preserve">6.3. </w:t>
      </w:r>
      <w:r w:rsidR="00FF796B" w:rsidRPr="00FE58B7">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w:t>
      </w:r>
      <w:r w:rsidR="009574A7" w:rsidRPr="00FE58B7">
        <w:t xml:space="preserve">, в оригинальной упаковке </w:t>
      </w:r>
      <w:r w:rsidR="002604A9" w:rsidRPr="00FE58B7">
        <w:t>завода-производителя</w:t>
      </w:r>
      <w:r w:rsidR="009574A7" w:rsidRPr="00FE58B7">
        <w:t xml:space="preserve"> с сохранением всех защитных знаков и информации о производителе, импортёре, сроке гарантии, сроке службы и даты производства.</w:t>
      </w:r>
    </w:p>
    <w:p w14:paraId="315992A9" w14:textId="4475C3E0" w:rsidR="00FF796B" w:rsidRPr="00FE58B7" w:rsidRDefault="00D864E7" w:rsidP="00BB40B6">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 xml:space="preserve">6.4. </w:t>
      </w:r>
      <w:r w:rsidR="00FF796B" w:rsidRPr="00FE58B7">
        <w:rPr>
          <w:rFonts w:ascii="Times New Roman" w:hAnsi="Times New Roman" w:cs="Times New Roman"/>
          <w:bCs/>
        </w:rPr>
        <w:tab/>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sidRPr="00FE58B7">
        <w:rPr>
          <w:rFonts w:ascii="Times New Roman" w:hAnsi="Times New Roman" w:cs="Times New Roman"/>
          <w:bCs/>
        </w:rPr>
        <w:t>лены потребительские свойства).</w:t>
      </w:r>
    </w:p>
    <w:p w14:paraId="14CC20E7" w14:textId="4D6786EF"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.5.</w:t>
      </w:r>
      <w:r w:rsidR="00FF796B" w:rsidRPr="00FE58B7">
        <w:rPr>
          <w:rFonts w:ascii="Times New Roman" w:hAnsi="Times New Roman" w:cs="Times New Roman"/>
          <w:bCs/>
        </w:rPr>
        <w:tab/>
        <w:t xml:space="preserve">Поставщик несет ответственность за недостатки Товара, обнаруженные в течение гарантийного срока, установленного в </w:t>
      </w:r>
      <w:r w:rsidRPr="00FE58B7">
        <w:rPr>
          <w:rFonts w:ascii="Times New Roman" w:hAnsi="Times New Roman" w:cs="Times New Roman"/>
          <w:bCs/>
        </w:rPr>
        <w:t>п</w:t>
      </w:r>
      <w:r w:rsidR="00553864" w:rsidRPr="00FE58B7">
        <w:rPr>
          <w:rFonts w:ascii="Times New Roman" w:hAnsi="Times New Roman" w:cs="Times New Roman"/>
          <w:bCs/>
        </w:rPr>
        <w:t xml:space="preserve">ункте </w:t>
      </w:r>
      <w:r w:rsidRPr="00FE58B7">
        <w:rPr>
          <w:rFonts w:ascii="Times New Roman" w:hAnsi="Times New Roman" w:cs="Times New Roman"/>
          <w:bCs/>
        </w:rPr>
        <w:t>6.2. Контракта</w:t>
      </w:r>
      <w:r w:rsidR="00FF796B" w:rsidRPr="00FE58B7">
        <w:rPr>
          <w:rFonts w:ascii="Times New Roman" w:hAnsi="Times New Roman" w:cs="Times New Roman"/>
          <w:bCs/>
        </w:rPr>
        <w:t>, с даты поставки Товара, если не докажет, что они произошли вследствие нормального износа Товара, неправильной его эксплуатации.</w:t>
      </w:r>
    </w:p>
    <w:p w14:paraId="2288AAE7" w14:textId="1D2D2B61"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.6.</w:t>
      </w:r>
      <w:r w:rsidR="00FF796B" w:rsidRPr="00FE58B7">
        <w:rPr>
          <w:rFonts w:ascii="Times New Roman" w:hAnsi="Times New Roman" w:cs="Times New Roman"/>
          <w:bCs/>
        </w:rPr>
        <w:tab/>
        <w:t xml:space="preserve">Если в течение гарантийного срока выявится, что качество Товара не соответствует требованиям Контракта, отраслевых норм и правил, Поставщик обязан безвозмездно устранить указанные недостатки в сроки, установленные Государственным </w:t>
      </w:r>
      <w:r w:rsidR="00FF796B" w:rsidRPr="00FE58B7">
        <w:rPr>
          <w:rFonts w:ascii="Times New Roman" w:hAnsi="Times New Roman" w:cs="Times New Roman"/>
          <w:bCs/>
        </w:rPr>
        <w:lastRenderedPageBreak/>
        <w:t>заказчиком в соответствующем требовании.</w:t>
      </w:r>
    </w:p>
    <w:p w14:paraId="745FB122" w14:textId="71AA3208" w:rsidR="00985739" w:rsidRPr="00FE58B7" w:rsidRDefault="00985739"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6.7. В соответствии с ч</w:t>
      </w:r>
      <w:r w:rsidR="00112620" w:rsidRPr="00FE58B7">
        <w:rPr>
          <w:rFonts w:ascii="Times New Roman" w:hAnsi="Times New Roman" w:cs="Times New Roman"/>
          <w:bCs/>
        </w:rPr>
        <w:t>астью</w:t>
      </w:r>
      <w:r w:rsidRPr="00FE58B7">
        <w:rPr>
          <w:rFonts w:ascii="Times New Roman" w:hAnsi="Times New Roman" w:cs="Times New Roman"/>
          <w:bCs/>
        </w:rPr>
        <w:t xml:space="preserve"> 7 ст</w:t>
      </w:r>
      <w:r w:rsidR="00112620" w:rsidRPr="00FE58B7">
        <w:rPr>
          <w:rFonts w:ascii="Times New Roman" w:hAnsi="Times New Roman" w:cs="Times New Roman"/>
          <w:bCs/>
        </w:rPr>
        <w:t>атьи</w:t>
      </w:r>
      <w:r w:rsidRPr="00FE58B7">
        <w:rPr>
          <w:rFonts w:ascii="Times New Roman" w:hAnsi="Times New Roman" w:cs="Times New Roman"/>
          <w:bCs/>
        </w:rPr>
        <w:t xml:space="preserve"> 95 Федерального закона от 05.04.2013 № 44-ФЗ при исполнении Контракта (</w:t>
      </w:r>
      <w:r w:rsidR="00CA38DC" w:rsidRPr="00CA38DC">
        <w:rPr>
          <w:rFonts w:ascii="Times New Roman" w:hAnsi="Times New Roman" w:cs="Times New Roman"/>
          <w:bCs/>
        </w:rPr>
        <w:t xml:space="preserve">за исключением случаев, предусмотренных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1, подпунктом </w:t>
      </w:r>
      <w:r w:rsidR="00C11326">
        <w:rPr>
          <w:rFonts w:ascii="Times New Roman" w:hAnsi="Times New Roman" w:cs="Times New Roman"/>
          <w:bCs/>
        </w:rPr>
        <w:t>«</w:t>
      </w:r>
      <w:r w:rsidR="00CA38DC" w:rsidRPr="00CA38DC">
        <w:rPr>
          <w:rFonts w:ascii="Times New Roman" w:hAnsi="Times New Roman" w:cs="Times New Roman"/>
          <w:bCs/>
        </w:rPr>
        <w:t>б</w:t>
      </w:r>
      <w:r w:rsidR="00C11326">
        <w:rPr>
          <w:rFonts w:ascii="Times New Roman" w:hAnsi="Times New Roman" w:cs="Times New Roman"/>
          <w:bCs/>
        </w:rPr>
        <w:t>»</w:t>
      </w:r>
      <w:r w:rsidR="00CA38DC" w:rsidRPr="00CA38DC">
        <w:rPr>
          <w:rFonts w:ascii="Times New Roman" w:hAnsi="Times New Roman" w:cs="Times New Roman"/>
          <w:bCs/>
        </w:rPr>
        <w:t xml:space="preserve"> пункта 2,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3 части 4 статьи 14 </w:t>
      </w:r>
      <w:r w:rsidRPr="00FE58B7">
        <w:rPr>
          <w:rFonts w:ascii="Times New Roman" w:hAnsi="Times New Roman" w:cs="Times New Roman"/>
          <w:bCs/>
        </w:rPr>
        <w:t>Федерального закона от 05.04.2013 № 44-ФЗ) по согласованию Государственного заказчика с Поставщиком допускается поставка Товара, качество, технические и функциональные характеристики (потребительские свойства) котор</w:t>
      </w:r>
      <w:r w:rsidR="003B3B5E">
        <w:rPr>
          <w:rFonts w:ascii="Times New Roman" w:hAnsi="Times New Roman" w:cs="Times New Roman"/>
          <w:bCs/>
        </w:rPr>
        <w:t>ого</w:t>
      </w:r>
      <w:r w:rsidRPr="00FE58B7">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275201">
        <w:rPr>
          <w:rFonts w:ascii="Times New Roman" w:hAnsi="Times New Roman" w:cs="Times New Roman"/>
          <w:bCs/>
        </w:rPr>
        <w:t>К</w:t>
      </w:r>
      <w:r w:rsidRPr="00FE58B7">
        <w:rPr>
          <w:rFonts w:ascii="Times New Roman" w:hAnsi="Times New Roman" w:cs="Times New Roman"/>
          <w:bCs/>
        </w:rPr>
        <w:t>онтракте. В этом случае соответствующие изменения должны быть внесены Государственным заказчиком в реестр контрактов, заключенных заказчик</w:t>
      </w:r>
      <w:r w:rsidR="003B3B5E">
        <w:rPr>
          <w:rFonts w:ascii="Times New Roman" w:hAnsi="Times New Roman" w:cs="Times New Roman"/>
          <w:bCs/>
        </w:rPr>
        <w:t>а</w:t>
      </w:r>
      <w:r w:rsidRPr="00FE58B7">
        <w:rPr>
          <w:rFonts w:ascii="Times New Roman" w:hAnsi="Times New Roman" w:cs="Times New Roman"/>
          <w:bCs/>
        </w:rPr>
        <w:t>м</w:t>
      </w:r>
      <w:r w:rsidR="003B3B5E">
        <w:rPr>
          <w:rFonts w:ascii="Times New Roman" w:hAnsi="Times New Roman" w:cs="Times New Roman"/>
          <w:bCs/>
        </w:rPr>
        <w:t>и</w:t>
      </w:r>
      <w:r w:rsidRPr="00FE58B7">
        <w:rPr>
          <w:rFonts w:ascii="Times New Roman" w:hAnsi="Times New Roman" w:cs="Times New Roman"/>
          <w:bCs/>
        </w:rPr>
        <w:t>.</w:t>
      </w:r>
    </w:p>
    <w:p w14:paraId="2D3AEF30" w14:textId="77777777" w:rsidR="001152D6" w:rsidRPr="00FE58B7" w:rsidRDefault="001152D6" w:rsidP="00E2329A">
      <w:pPr>
        <w:jc w:val="center"/>
        <w:rPr>
          <w:b/>
        </w:rPr>
      </w:pPr>
    </w:p>
    <w:p w14:paraId="3B1C476E" w14:textId="3ED5DAE2" w:rsidR="00CE570E" w:rsidRPr="00FE58B7" w:rsidRDefault="00CE570E" w:rsidP="00E2329A">
      <w:pPr>
        <w:jc w:val="center"/>
        <w:rPr>
          <w:b/>
        </w:rPr>
      </w:pPr>
      <w:r w:rsidRPr="00FE58B7">
        <w:rPr>
          <w:b/>
        </w:rPr>
        <w:t xml:space="preserve">7. Ответственность </w:t>
      </w:r>
      <w:r w:rsidR="004958D8" w:rsidRPr="00FE58B7">
        <w:rPr>
          <w:b/>
        </w:rPr>
        <w:t>С</w:t>
      </w:r>
      <w:r w:rsidRPr="00FE58B7">
        <w:rPr>
          <w:b/>
        </w:rPr>
        <w:t>торон</w:t>
      </w:r>
    </w:p>
    <w:p w14:paraId="7A94CA19" w14:textId="77777777" w:rsidR="004958D8" w:rsidRPr="00FE58B7" w:rsidRDefault="004958D8" w:rsidP="00E2329A">
      <w:pPr>
        <w:jc w:val="center"/>
        <w:rPr>
          <w:b/>
        </w:rPr>
      </w:pPr>
    </w:p>
    <w:p w14:paraId="46ED2200" w14:textId="696CF668" w:rsidR="00CE570E" w:rsidRPr="00FE58B7" w:rsidRDefault="00CE570E" w:rsidP="00E2329A">
      <w:pPr>
        <w:ind w:firstLine="708"/>
        <w:jc w:val="both"/>
      </w:pPr>
      <w:r w:rsidRPr="00FE58B7">
        <w:t xml:space="preserve">7.1. </w:t>
      </w:r>
      <w:r w:rsidR="00560589" w:rsidRPr="00FE58B7">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2E753F" w:rsidRPr="00FE58B7">
        <w:br/>
      </w:r>
      <w:r w:rsidR="00560589" w:rsidRPr="00FE58B7">
        <w:t>с законодательством Российской Федерации и Контрактом.</w:t>
      </w:r>
      <w:r w:rsidRPr="00FE58B7">
        <w:t xml:space="preserve"> </w:t>
      </w:r>
    </w:p>
    <w:p w14:paraId="123E2814" w14:textId="2CC5CADE" w:rsidR="00560589" w:rsidRPr="00FE58B7" w:rsidRDefault="00560589" w:rsidP="00E2329A">
      <w:pPr>
        <w:ind w:firstLine="708"/>
        <w:jc w:val="both"/>
      </w:pPr>
      <w:r w:rsidRPr="00FE58B7">
        <w:t xml:space="preserve">Размеры неустоек (штрафы, пени) определяются в соответствии с Гражданским кодексом Российской Федерации, </w:t>
      </w:r>
      <w:r w:rsidR="002B0FBF" w:rsidRPr="00FE58B7">
        <w:rPr>
          <w:bCs/>
        </w:rPr>
        <w:t>Федеральным законом от 05.04.2013 № 44-ФЗ</w:t>
      </w:r>
      <w:r w:rsidRPr="00FE58B7">
        <w:t xml:space="preserve">, Правилами определения размеров штрафа, начисляемого в случае ненадлежащего исполнения </w:t>
      </w:r>
      <w:r w:rsidR="009462CA" w:rsidRPr="00FE58B7">
        <w:t>заказчиком</w:t>
      </w:r>
      <w:r w:rsidRPr="00FE58B7">
        <w:t xml:space="preserve">,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462CA" w:rsidRPr="00FE58B7">
        <w:t>з</w:t>
      </w:r>
      <w:r w:rsidRPr="00FE58B7">
        <w:t xml:space="preserve">аказчиком, поставщиком (подрядчиком, исполнителем), утвержденными </w:t>
      </w:r>
      <w:r w:rsidR="00112620" w:rsidRPr="00FE58B7">
        <w:t>п</w:t>
      </w:r>
      <w:r w:rsidRPr="00FE58B7">
        <w:t>остановлением Правительства РФ от 30.08.2017 № 1042 (далее – Правила).</w:t>
      </w:r>
    </w:p>
    <w:p w14:paraId="75944514" w14:textId="6DA4FB44" w:rsidR="00CE570E" w:rsidRPr="00FE58B7" w:rsidRDefault="00CE570E" w:rsidP="00E2329A">
      <w:pPr>
        <w:ind w:firstLine="708"/>
        <w:jc w:val="both"/>
      </w:pPr>
      <w:r w:rsidRPr="00FE58B7">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w:t>
      </w:r>
      <w:r w:rsidR="009462CA" w:rsidRPr="00FE58B7">
        <w:t>Государственным з</w:t>
      </w:r>
      <w:r w:rsidRPr="00FE58B7">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42B0AD9" w14:textId="4A4B86E6" w:rsidR="00CE570E" w:rsidRPr="00FE58B7" w:rsidRDefault="00DB6A7A" w:rsidP="00E2329A">
      <w:pPr>
        <w:ind w:firstLine="708"/>
        <w:jc w:val="both"/>
      </w:pPr>
      <w:r w:rsidRPr="00FE58B7">
        <w:t xml:space="preserve">7.3. </w:t>
      </w:r>
      <w:r w:rsidR="00CE570E" w:rsidRPr="00FE58B7">
        <w:t xml:space="preserve">За каждый факт неисполнения </w:t>
      </w:r>
      <w:r w:rsidR="009462CA" w:rsidRPr="00FE58B7">
        <w:t>Государственным з</w:t>
      </w:r>
      <w:r w:rsidR="00CE570E" w:rsidRPr="00FE58B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124C06F8" w14:textId="740B8C27" w:rsidR="00CE570E" w:rsidRPr="00FE58B7" w:rsidRDefault="00CE570E" w:rsidP="00E2329A">
      <w:pPr>
        <w:ind w:firstLine="708"/>
        <w:jc w:val="both"/>
      </w:pPr>
      <w:r w:rsidRPr="00FE58B7">
        <w:t>7.</w:t>
      </w:r>
      <w:r w:rsidR="00DB6A7A" w:rsidRPr="00FE58B7">
        <w:t>4</w:t>
      </w:r>
      <w:r w:rsidRPr="00FE58B7">
        <w:t>.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DB6A7A" w:rsidRPr="00FE58B7">
        <w:t>, начиная со дня, следующего после дня истечения установленного Контрактом срока исполнения обязательства</w:t>
      </w:r>
      <w:r w:rsidRPr="00FE58B7">
        <w:t>.</w:t>
      </w:r>
    </w:p>
    <w:p w14:paraId="0DECDCC3" w14:textId="3B047B3E" w:rsidR="001B281D" w:rsidRPr="00FE58B7" w:rsidRDefault="001B281D" w:rsidP="00A00007">
      <w:pPr>
        <w:widowControl w:val="0"/>
        <w:autoSpaceDE w:val="0"/>
        <w:autoSpaceDN w:val="0"/>
        <w:adjustRightInd w:val="0"/>
        <w:ind w:firstLine="709"/>
        <w:jc w:val="both"/>
      </w:pPr>
      <w:r w:rsidRPr="00FE58B7">
        <w:t xml:space="preserve">7.5. За задержку устранения нарушений, обнаруженных в процессе контроля </w:t>
      </w:r>
      <w:r w:rsidRPr="00FE58B7">
        <w:br/>
        <w:t xml:space="preserve">за исполнением Поставщиком условий Контракта, а также в процессе экспертизы </w:t>
      </w:r>
      <w:r w:rsidRPr="00FE58B7">
        <w:br/>
        <w:t xml:space="preserve">и приемки поставленного товара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FE58B7">
          <w:t>пунктом 7.4</w:t>
        </w:r>
      </w:hyperlink>
      <w:r w:rsidRPr="00FE58B7">
        <w:t xml:space="preserve"> Контракта.</w:t>
      </w:r>
    </w:p>
    <w:p w14:paraId="09B40D4C" w14:textId="73E58AA2" w:rsidR="00CE570E" w:rsidRPr="00FE58B7" w:rsidRDefault="00DB6A7A" w:rsidP="00E2329A">
      <w:pPr>
        <w:ind w:firstLine="708"/>
        <w:jc w:val="both"/>
      </w:pPr>
      <w:r w:rsidRPr="00FE58B7">
        <w:t>7.</w:t>
      </w:r>
      <w:r w:rsidR="001B281D" w:rsidRPr="00FE58B7">
        <w:t>6</w:t>
      </w:r>
      <w:r w:rsidRPr="00FE58B7">
        <w:t xml:space="preserve">. </w:t>
      </w:r>
      <w:r w:rsidR="00CE570E" w:rsidRPr="00FE58B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w:t>
      </w:r>
      <w:r w:rsidR="00BB40B6" w:rsidRPr="00FE58B7">
        <w:t xml:space="preserve"> (десять)</w:t>
      </w:r>
      <w:r w:rsidR="00CE570E" w:rsidRPr="00FE58B7">
        <w:t xml:space="preserve"> % цены </w:t>
      </w:r>
      <w:r w:rsidR="00BB40B6" w:rsidRPr="00FE58B7">
        <w:t>К</w:t>
      </w:r>
      <w:r w:rsidR="00CE570E" w:rsidRPr="00FE58B7">
        <w:t>онтракта.</w:t>
      </w:r>
    </w:p>
    <w:p w14:paraId="5B6ECEBC" w14:textId="7009CBF6" w:rsidR="00CE570E" w:rsidRPr="00FE58B7" w:rsidRDefault="00DB6A7A" w:rsidP="00E2329A">
      <w:pPr>
        <w:ind w:firstLine="708"/>
        <w:jc w:val="both"/>
      </w:pPr>
      <w:r w:rsidRPr="00FE58B7">
        <w:t>7.</w:t>
      </w:r>
      <w:r w:rsidR="001B281D" w:rsidRPr="00FE58B7">
        <w:t>7</w:t>
      </w:r>
      <w:r w:rsidRPr="00FE58B7">
        <w:t xml:space="preserve">. </w:t>
      </w:r>
      <w:r w:rsidR="00CE570E" w:rsidRPr="00FE58B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CE570E" w:rsidRPr="00FE58B7">
        <w:lastRenderedPageBreak/>
        <w:t>размер штрафа устанавливается (при наличии в Контракте таких обязательств) в размере 1000 (одной тысячи) рублей.</w:t>
      </w:r>
    </w:p>
    <w:p w14:paraId="44FDEFFE" w14:textId="4AB68E3E" w:rsidR="00CE570E" w:rsidRPr="00FE58B7" w:rsidRDefault="00CE570E" w:rsidP="00E2329A">
      <w:pPr>
        <w:ind w:firstLine="708"/>
        <w:jc w:val="both"/>
      </w:pPr>
      <w:r w:rsidRPr="00FE58B7">
        <w:t>7.</w:t>
      </w:r>
      <w:r w:rsidR="001B281D" w:rsidRPr="00FE58B7">
        <w:t>8</w:t>
      </w:r>
      <w:r w:rsidRPr="00FE58B7">
        <w:t>. Общая сумма начисленн</w:t>
      </w:r>
      <w:r w:rsidR="00112620" w:rsidRPr="00FE58B7">
        <w:t xml:space="preserve">ых </w:t>
      </w:r>
      <w:r w:rsidRPr="00FE58B7">
        <w:t>штрафов за неисполнение или ненадлежащее исполнение Поставщиком обязательств, предусмотренных Контрактом, не может</w:t>
      </w:r>
      <w:r w:rsidR="00112620" w:rsidRPr="00FE58B7">
        <w:t xml:space="preserve"> п</w:t>
      </w:r>
      <w:r w:rsidRPr="00FE58B7">
        <w:t>ревышать цену Контракта.</w:t>
      </w:r>
    </w:p>
    <w:p w14:paraId="5CECBA1D" w14:textId="745923C6" w:rsidR="00CE570E" w:rsidRPr="00FE58B7" w:rsidRDefault="00DB6A7A" w:rsidP="00E2329A">
      <w:pPr>
        <w:ind w:firstLine="708"/>
        <w:jc w:val="both"/>
      </w:pPr>
      <w:r w:rsidRPr="00FE58B7">
        <w:t>7.</w:t>
      </w:r>
      <w:r w:rsidR="001B281D" w:rsidRPr="00FE58B7">
        <w:t>9</w:t>
      </w:r>
      <w:r w:rsidRPr="00FE58B7">
        <w:t xml:space="preserve">. </w:t>
      </w:r>
      <w:r w:rsidR="00CE570E" w:rsidRPr="00FE58B7">
        <w:t>Общая сумма начисленн</w:t>
      </w:r>
      <w:r w:rsidR="00112620" w:rsidRPr="00FE58B7">
        <w:t>ых</w:t>
      </w:r>
      <w:r w:rsidR="00CE570E" w:rsidRPr="00FE58B7">
        <w:t xml:space="preserve"> штрафов</w:t>
      </w:r>
      <w:r w:rsidR="00112620" w:rsidRPr="00FE58B7">
        <w:t xml:space="preserve"> </w:t>
      </w:r>
      <w:r w:rsidR="00CE570E" w:rsidRPr="00FE58B7">
        <w:t>за ненадлежащее исполнение</w:t>
      </w:r>
      <w:r w:rsidR="00112620" w:rsidRPr="00FE58B7">
        <w:t xml:space="preserve"> </w:t>
      </w:r>
      <w:r w:rsidR="007928A9" w:rsidRPr="00FE58B7">
        <w:t>Государственным з</w:t>
      </w:r>
      <w:r w:rsidR="00CE570E" w:rsidRPr="00FE58B7">
        <w:t>аказчиком обязательств, предусмотренных Контрактом, не может превышать цену Контракта.</w:t>
      </w:r>
    </w:p>
    <w:p w14:paraId="532ECB69" w14:textId="2211D9A2" w:rsidR="001B281D" w:rsidRPr="00FE58B7" w:rsidRDefault="001B281D" w:rsidP="00E2329A">
      <w:pPr>
        <w:ind w:firstLine="708"/>
        <w:jc w:val="both"/>
      </w:pPr>
      <w:r w:rsidRPr="00FE58B7">
        <w:t>7.10.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4408B8AF" w14:textId="77777777" w:rsidR="00BD7C0C" w:rsidRDefault="00CE570E" w:rsidP="00E2329A">
      <w:pPr>
        <w:ind w:firstLine="708"/>
        <w:jc w:val="both"/>
      </w:pPr>
      <w:r w:rsidRPr="00FE58B7">
        <w:t>7.</w:t>
      </w:r>
      <w:r w:rsidR="001B281D" w:rsidRPr="00FE58B7">
        <w:t>11</w:t>
      </w:r>
      <w:r w:rsidRPr="00FE58B7">
        <w:t xml:space="preserve">. В случае неисполнения или ненадлежащего исполнения Поставщиком обязательств, предусмотренных Контрактом, </w:t>
      </w:r>
      <w:r w:rsidR="007928A9" w:rsidRPr="00FE58B7">
        <w:t>Государственны</w:t>
      </w:r>
      <w:r w:rsidR="00BC339C" w:rsidRPr="00FE58B7">
        <w:t>й</w:t>
      </w:r>
      <w:r w:rsidR="007928A9" w:rsidRPr="00FE58B7">
        <w:t xml:space="preserve"> з</w:t>
      </w:r>
      <w:r w:rsidRPr="00FE58B7">
        <w:t xml:space="preserve">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w:t>
      </w:r>
      <w:r w:rsidR="00401008" w:rsidRPr="00FE58B7">
        <w:t>Государственного з</w:t>
      </w:r>
      <w:r w:rsidRPr="00FE58B7">
        <w:t xml:space="preserve">аказчика). </w:t>
      </w:r>
    </w:p>
    <w:p w14:paraId="00ACD862" w14:textId="74471AAD" w:rsidR="00CE570E" w:rsidRPr="00FE58B7" w:rsidRDefault="00BD7C0C" w:rsidP="00E2329A">
      <w:pPr>
        <w:ind w:firstLine="708"/>
        <w:jc w:val="both"/>
      </w:pPr>
      <w:r>
        <w:t xml:space="preserve">7.12. </w:t>
      </w:r>
      <w:r w:rsidR="00CE570E" w:rsidRPr="00FE58B7">
        <w:t>Уплата Стороной неустойки не освобождает ее от исполнения обязательств по Контракту.</w:t>
      </w:r>
    </w:p>
    <w:p w14:paraId="01F5E605" w14:textId="6BA072EC" w:rsidR="00CE570E" w:rsidRPr="00FE58B7" w:rsidRDefault="00CE570E" w:rsidP="00E2329A">
      <w:pPr>
        <w:ind w:firstLine="708"/>
        <w:jc w:val="both"/>
      </w:pPr>
      <w:r w:rsidRPr="00FE58B7">
        <w:t>7.</w:t>
      </w:r>
      <w:r w:rsidR="00DB6A7A" w:rsidRPr="00FE58B7">
        <w:t>1</w:t>
      </w:r>
      <w:r w:rsidR="00BD7C0C">
        <w:t>3</w:t>
      </w:r>
      <w:r w:rsidRPr="00FE58B7">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1860D0E" w14:textId="77777777" w:rsidR="00CE570E" w:rsidRPr="00FE58B7" w:rsidRDefault="00CE570E" w:rsidP="00E2329A">
      <w:pPr>
        <w:ind w:firstLine="708"/>
        <w:jc w:val="both"/>
      </w:pPr>
    </w:p>
    <w:p w14:paraId="12D1E165" w14:textId="77777777" w:rsidR="000D2FFF" w:rsidRPr="00FE58B7" w:rsidRDefault="00CE570E" w:rsidP="00E2329A">
      <w:pPr>
        <w:jc w:val="center"/>
        <w:rPr>
          <w:b/>
        </w:rPr>
      </w:pPr>
      <w:r w:rsidRPr="00FE58B7">
        <w:rPr>
          <w:b/>
        </w:rPr>
        <w:t>8. Срок действия, порядок изменения и расторжения Контракта</w:t>
      </w:r>
      <w:r w:rsidR="00847992" w:rsidRPr="00FE58B7">
        <w:rPr>
          <w:b/>
        </w:rPr>
        <w:t xml:space="preserve">. </w:t>
      </w:r>
    </w:p>
    <w:p w14:paraId="1EAFC31E" w14:textId="776C5A52" w:rsidR="00CE570E" w:rsidRPr="00FE58B7" w:rsidRDefault="00847992" w:rsidP="00E2329A">
      <w:pPr>
        <w:jc w:val="center"/>
        <w:rPr>
          <w:b/>
        </w:rPr>
      </w:pPr>
      <w:r w:rsidRPr="00FE58B7">
        <w:rPr>
          <w:b/>
        </w:rPr>
        <w:t>Срок исполнения Контракта.</w:t>
      </w:r>
    </w:p>
    <w:p w14:paraId="2EF1FB0A" w14:textId="77777777" w:rsidR="004958D8" w:rsidRPr="00FE58B7" w:rsidRDefault="004958D8" w:rsidP="00E2329A">
      <w:pPr>
        <w:jc w:val="center"/>
        <w:rPr>
          <w:b/>
        </w:rPr>
      </w:pPr>
    </w:p>
    <w:p w14:paraId="57DD05C7" w14:textId="77777777" w:rsidR="00CE570E" w:rsidRPr="00FE58B7" w:rsidRDefault="00CE570E" w:rsidP="00E2329A">
      <w:pPr>
        <w:ind w:firstLine="708"/>
        <w:jc w:val="both"/>
      </w:pPr>
      <w:r w:rsidRPr="00FE58B7">
        <w:t>8.1. Контракт вступает в силу со дня его подписания Сторонами.</w:t>
      </w:r>
    </w:p>
    <w:p w14:paraId="55337FC1" w14:textId="287864C4" w:rsidR="00CE570E" w:rsidRPr="00F47F75" w:rsidRDefault="00CE570E" w:rsidP="00E2329A">
      <w:pPr>
        <w:ind w:firstLine="708"/>
        <w:jc w:val="both"/>
      </w:pPr>
      <w:r w:rsidRPr="00FE58B7">
        <w:t xml:space="preserve">8.2. Контракт действует по </w:t>
      </w:r>
      <w:r w:rsidR="006A01B9" w:rsidRPr="00FE58B7">
        <w:t>3</w:t>
      </w:r>
      <w:r w:rsidR="002B0FBF" w:rsidRPr="00FE58B7">
        <w:t>1</w:t>
      </w:r>
      <w:r w:rsidR="007F7F37" w:rsidRPr="00FE58B7">
        <w:t>.12.202</w:t>
      </w:r>
      <w:r w:rsidR="00BD7C0C">
        <w:t>6</w:t>
      </w:r>
      <w:r w:rsidR="002B0FBF" w:rsidRPr="00FE58B7">
        <w:t xml:space="preserve"> (включительно)</w:t>
      </w:r>
      <w:r w:rsidR="008F68D9" w:rsidRPr="00FE58B7">
        <w:t>,</w:t>
      </w:r>
      <w:r w:rsidRPr="00FE58B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7C98DA4" w14:textId="61421E70" w:rsidR="006F6A72" w:rsidRPr="00F47F75" w:rsidRDefault="006F6A72" w:rsidP="006F6A72">
      <w:pPr>
        <w:ind w:firstLine="708"/>
        <w:jc w:val="both"/>
      </w:pPr>
      <w:r w:rsidRPr="00F47F75">
        <w:t xml:space="preserve">8.3. Срок исполнения Контракта </w:t>
      </w:r>
      <w:r w:rsidR="008A46F9" w:rsidRPr="00F47F75">
        <w:rPr>
          <w:color w:val="000000" w:themeColor="text1"/>
        </w:rPr>
        <w:t>3</w:t>
      </w:r>
      <w:r w:rsidR="00513D47" w:rsidRPr="00F47F75">
        <w:rPr>
          <w:color w:val="000000" w:themeColor="text1"/>
        </w:rPr>
        <w:t>1</w:t>
      </w:r>
      <w:r w:rsidR="008A46F9" w:rsidRPr="00F47F75">
        <w:rPr>
          <w:color w:val="000000" w:themeColor="text1"/>
        </w:rPr>
        <w:t>.0</w:t>
      </w:r>
      <w:r w:rsidR="00CD6EE4" w:rsidRPr="00F47F75">
        <w:rPr>
          <w:color w:val="000000" w:themeColor="text1"/>
        </w:rPr>
        <w:t>8</w:t>
      </w:r>
      <w:r w:rsidR="00791392" w:rsidRPr="00F47F75">
        <w:rPr>
          <w:color w:val="000000" w:themeColor="text1"/>
        </w:rPr>
        <w:t>.202</w:t>
      </w:r>
      <w:r w:rsidR="006D2B10" w:rsidRPr="00F47F75">
        <w:rPr>
          <w:color w:val="000000" w:themeColor="text1"/>
        </w:rPr>
        <w:t>6</w:t>
      </w:r>
      <w:r w:rsidR="006B3CC7" w:rsidRPr="00F47F75">
        <w:rPr>
          <w:color w:val="000000" w:themeColor="text1"/>
        </w:rPr>
        <w:t>.</w:t>
      </w:r>
    </w:p>
    <w:p w14:paraId="6A49AC2A" w14:textId="4BF94045" w:rsidR="006F6A72" w:rsidRPr="00FE58B7" w:rsidRDefault="006F6A72" w:rsidP="00E2329A">
      <w:pPr>
        <w:ind w:firstLine="708"/>
        <w:jc w:val="both"/>
      </w:pPr>
      <w:r w:rsidRPr="00FE58B7">
        <w:t xml:space="preserve">8.4.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w:t>
      </w:r>
      <w:r w:rsidR="00AC61CC" w:rsidRPr="00FE58B7">
        <w:t>Федерального закона от 05.04.2013 № 44-ФЗ</w:t>
      </w:r>
      <w:r w:rsidRPr="00FE58B7">
        <w:t>.</w:t>
      </w:r>
    </w:p>
    <w:p w14:paraId="33B8EE80" w14:textId="5C780F69" w:rsidR="00CE570E" w:rsidRPr="00FE58B7" w:rsidRDefault="00CE570E" w:rsidP="00E2329A">
      <w:pPr>
        <w:ind w:firstLine="708"/>
        <w:jc w:val="both"/>
      </w:pPr>
      <w:r w:rsidRPr="00FE58B7">
        <w:t>8.</w:t>
      </w:r>
      <w:r w:rsidR="006F6A72" w:rsidRPr="00FE58B7">
        <w:t>5</w:t>
      </w:r>
      <w:r w:rsidRPr="00FE58B7">
        <w:t>. Контракт может быть расторгнут:</w:t>
      </w:r>
    </w:p>
    <w:p w14:paraId="58A260BE" w14:textId="77777777" w:rsidR="00CE570E" w:rsidRPr="00FE58B7" w:rsidRDefault="00CE570E" w:rsidP="00E2329A">
      <w:pPr>
        <w:ind w:firstLine="567"/>
        <w:jc w:val="both"/>
      </w:pPr>
      <w:r w:rsidRPr="00FE58B7">
        <w:t>- по соглашению сторон;</w:t>
      </w:r>
    </w:p>
    <w:p w14:paraId="6866345C" w14:textId="77777777" w:rsidR="00CE570E" w:rsidRPr="00FE58B7" w:rsidRDefault="00CE570E" w:rsidP="00E2329A">
      <w:pPr>
        <w:ind w:firstLine="567"/>
        <w:jc w:val="both"/>
      </w:pPr>
      <w:r w:rsidRPr="00FE58B7">
        <w:t>- по решению суда;</w:t>
      </w:r>
    </w:p>
    <w:p w14:paraId="33F3975F" w14:textId="52B292F0" w:rsidR="00CE570E" w:rsidRPr="00FE58B7" w:rsidRDefault="00CE570E" w:rsidP="00E2329A">
      <w:pPr>
        <w:ind w:firstLine="567"/>
        <w:jc w:val="both"/>
      </w:pPr>
      <w:r w:rsidRPr="00FE58B7">
        <w:t xml:space="preserve">- в случае одностороннего отказа Стороны Контракта от исполнения Контракта </w:t>
      </w:r>
      <w:r w:rsidRPr="00FE58B7">
        <w:br/>
        <w:t>в соответствии с гражданским законодательством</w:t>
      </w:r>
      <w:r w:rsidR="00275201" w:rsidRPr="00275201">
        <w:t xml:space="preserve"> Российской Федерации</w:t>
      </w:r>
      <w:r w:rsidRPr="00FE58B7">
        <w:t>.</w:t>
      </w:r>
    </w:p>
    <w:p w14:paraId="65DFBA22" w14:textId="45A8AB87" w:rsidR="00CE2983" w:rsidRPr="00FE58B7" w:rsidRDefault="00CE570E" w:rsidP="00A00007">
      <w:pPr>
        <w:ind w:firstLine="709"/>
        <w:jc w:val="both"/>
        <w:rPr>
          <w:rFonts w:eastAsia="Calibri"/>
          <w:bCs/>
          <w:lang w:eastAsia="en-US"/>
        </w:rPr>
      </w:pPr>
      <w:r w:rsidRPr="00FE58B7">
        <w:t>8.</w:t>
      </w:r>
      <w:r w:rsidR="006F6A72" w:rsidRPr="00FE58B7">
        <w:t>6</w:t>
      </w:r>
      <w:r w:rsidRPr="00FE58B7">
        <w:t xml:space="preserve">. </w:t>
      </w:r>
      <w:r w:rsidR="00CE2983" w:rsidRPr="00FE58B7">
        <w:rPr>
          <w:rFonts w:eastAsia="Calibri"/>
          <w:bCs/>
          <w:lang w:eastAsia="en-US"/>
        </w:rPr>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F51A50" w:rsidRPr="00FE58B7">
        <w:rPr>
          <w:rFonts w:eastAsia="Calibri"/>
          <w:bCs/>
          <w:lang w:eastAsia="en-US"/>
        </w:rPr>
        <w:t>.</w:t>
      </w:r>
    </w:p>
    <w:p w14:paraId="420625F9" w14:textId="632998CC" w:rsidR="00CE570E" w:rsidRPr="00FE58B7" w:rsidRDefault="00CE570E" w:rsidP="00E2329A">
      <w:pPr>
        <w:ind w:firstLine="708"/>
        <w:jc w:val="both"/>
      </w:pPr>
      <w:r w:rsidRPr="00FE58B7">
        <w:t>8.</w:t>
      </w:r>
      <w:r w:rsidR="006F6A72" w:rsidRPr="00FE58B7">
        <w:t>7</w:t>
      </w:r>
      <w:r w:rsidRPr="00FE58B7">
        <w:t xml:space="preserve">. Односторонний отказ от исполнения Контракта должен происходить в порядке, предусмотренном </w:t>
      </w:r>
      <w:r w:rsidR="006F6A72" w:rsidRPr="00FE58B7">
        <w:rPr>
          <w:bCs/>
        </w:rPr>
        <w:t>Федеральным законом от 05.04.2013 № 44-ФЗ</w:t>
      </w:r>
      <w:r w:rsidRPr="00FE58B7">
        <w:t>.</w:t>
      </w:r>
    </w:p>
    <w:p w14:paraId="688691BB" w14:textId="521826A6" w:rsidR="00CE570E" w:rsidRPr="00FE58B7" w:rsidRDefault="00CE570E" w:rsidP="00E2329A">
      <w:pPr>
        <w:rPr>
          <w:b/>
        </w:rPr>
      </w:pPr>
    </w:p>
    <w:p w14:paraId="0D9192EC" w14:textId="143869FB" w:rsidR="00CE570E" w:rsidRPr="00FE58B7" w:rsidRDefault="00CE570E" w:rsidP="00E2329A">
      <w:pPr>
        <w:jc w:val="center"/>
        <w:rPr>
          <w:b/>
        </w:rPr>
      </w:pPr>
      <w:r w:rsidRPr="00FE58B7">
        <w:rPr>
          <w:b/>
        </w:rPr>
        <w:t>9. Порядок урегулирования споров</w:t>
      </w:r>
    </w:p>
    <w:p w14:paraId="53467043" w14:textId="77777777" w:rsidR="004958D8" w:rsidRPr="00FE58B7" w:rsidRDefault="004958D8" w:rsidP="00E2329A">
      <w:pPr>
        <w:jc w:val="center"/>
        <w:rPr>
          <w:b/>
        </w:rPr>
      </w:pPr>
    </w:p>
    <w:p w14:paraId="427089A6" w14:textId="4C2D940C"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2" w:name="_ref_865371"/>
      <w:r w:rsidRPr="00FE58B7">
        <w:rPr>
          <w:bCs/>
        </w:rPr>
        <w:t>9.1.</w:t>
      </w:r>
      <w:r w:rsidR="00C11326">
        <w:rPr>
          <w:bCs/>
        </w:rPr>
        <w:t xml:space="preserve"> </w:t>
      </w:r>
      <w:r w:rsidRPr="00FE58B7">
        <w:rPr>
          <w:bCs/>
        </w:rPr>
        <w:t xml:space="preserve">Претензионный порядок досудебного урегулирования споров, вытекающих </w:t>
      </w:r>
      <w:r w:rsidRPr="00FE58B7">
        <w:rPr>
          <w:bCs/>
        </w:rPr>
        <w:br/>
        <w:t>из Контракта, является для Сторон обязательным.</w:t>
      </w:r>
    </w:p>
    <w:p w14:paraId="725D710E" w14:textId="00D83885"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9.2.</w:t>
      </w:r>
      <w:r w:rsidR="00C11326">
        <w:rPr>
          <w:bCs/>
        </w:rPr>
        <w:t xml:space="preserve"> </w:t>
      </w:r>
      <w:r w:rsidRPr="00FE58B7">
        <w:rPr>
          <w:bCs/>
        </w:rPr>
        <w:t xml:space="preserve">В случае возникновения споров, вытекающих из Контракта, Сторона, считающая, </w:t>
      </w:r>
      <w:r w:rsidRPr="00FE58B7">
        <w:rPr>
          <w:bCs/>
        </w:rPr>
        <w:lastRenderedPageBreak/>
        <w:t>что ее права нарушены, обязана направить другой Стороне письменную претензию</w:t>
      </w:r>
      <w:bookmarkEnd w:id="2"/>
      <w:r w:rsidRPr="00FE58B7">
        <w:rPr>
          <w:bCs/>
        </w:rPr>
        <w:t xml:space="preserve"> одним из следующих способов:</w:t>
      </w:r>
    </w:p>
    <w:p w14:paraId="05C7186E"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4200EEA1"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заказным письмом с уведомлением о вручении;</w:t>
      </w:r>
    </w:p>
    <w:p w14:paraId="38CF78F2"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ценным письмом с описью вложения и уведомлением о вручении;</w:t>
      </w:r>
    </w:p>
    <w:p w14:paraId="0A5FA952" w14:textId="012DD908"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посредством электронной почты по адресу, указанному в разделе 1</w:t>
      </w:r>
      <w:r w:rsidR="00FA0BA4" w:rsidRPr="00FE58B7">
        <w:rPr>
          <w:bCs/>
        </w:rPr>
        <w:t>4</w:t>
      </w:r>
      <w:r w:rsidRPr="00FE58B7">
        <w:rPr>
          <w:bCs/>
          <w:color w:val="FF0000"/>
        </w:rPr>
        <w:t xml:space="preserve"> </w:t>
      </w:r>
      <w:r w:rsidRPr="00FE58B7">
        <w:rPr>
          <w:bCs/>
        </w:rPr>
        <w:t>Контракта. По электронной почте направляются графические копии документов, подписанных уполномоченными лицами. Все документы должны быть отсканированы в формате PDF, обеспечивающем сохранение всех аутентичных признаков подлинности, а именно: графической подписи лица, печати, углового штампа бланка (при наличии), а также исходящего номера и даты документа, размер направляемых файлов не должен превышать 20 Мб.</w:t>
      </w:r>
    </w:p>
    <w:p w14:paraId="12EF5442" w14:textId="5F21E846"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3" w:name="_ref_992723"/>
      <w:r w:rsidRPr="00FE58B7">
        <w:rPr>
          <w:bCs/>
        </w:rPr>
        <w:t>9.3.</w:t>
      </w:r>
      <w:r w:rsidR="00C11326">
        <w:rPr>
          <w:bCs/>
        </w:rPr>
        <w:t xml:space="preserve"> </w:t>
      </w:r>
      <w:r w:rsidRPr="00FE58B7">
        <w:rPr>
          <w:bCs/>
        </w:rPr>
        <w:t xml:space="preserve">В претензии должны быть указаны: наименование, почтовый адрес </w:t>
      </w:r>
      <w:r w:rsidRPr="00FE58B7">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bookmarkStart w:id="4" w:name="_ref_868312"/>
      <w:bookmarkEnd w:id="3"/>
    </w:p>
    <w:p w14:paraId="02801490" w14:textId="77777777" w:rsidR="00277F17" w:rsidRPr="00FE58B7" w:rsidRDefault="00277F17" w:rsidP="00E2329A">
      <w:pPr>
        <w:widowControl w:val="0"/>
        <w:autoSpaceDE w:val="0"/>
        <w:autoSpaceDN w:val="0"/>
        <w:adjustRightInd w:val="0"/>
        <w:ind w:firstLine="567"/>
        <w:jc w:val="both"/>
      </w:pPr>
      <w:r w:rsidRPr="00FE58B7">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06A18EB7" w14:textId="77777777" w:rsidR="00277F17" w:rsidRPr="00FE58B7" w:rsidRDefault="00277F17" w:rsidP="00E2329A">
      <w:pPr>
        <w:widowControl w:val="0"/>
        <w:autoSpaceDE w:val="0"/>
        <w:autoSpaceDN w:val="0"/>
        <w:adjustRightInd w:val="0"/>
        <w:ind w:firstLine="567"/>
        <w:jc w:val="both"/>
      </w:pPr>
      <w:r w:rsidRPr="00FE58B7">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EECB103"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rFonts w:eastAsia="Calibri"/>
          <w:lang w:eastAsia="en-US"/>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FE58B7">
        <w:rPr>
          <w:rFonts w:eastAsia="Calibri"/>
          <w:bCs/>
          <w:lang w:eastAsia="en-US"/>
        </w:rPr>
        <w:br/>
      </w:r>
      <w:r w:rsidRPr="00FE58B7">
        <w:rPr>
          <w:rFonts w:eastAsia="Calibri"/>
          <w:lang w:eastAsia="en-US"/>
        </w:rPr>
        <w:t>ее рассмотрению, объективному урегулированию спора.</w:t>
      </w:r>
    </w:p>
    <w:p w14:paraId="594FA934" w14:textId="3DEDE77B"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9.4.</w:t>
      </w:r>
      <w:r w:rsidR="00C11326">
        <w:rPr>
          <w:bCs/>
        </w:rPr>
        <w:t xml:space="preserve"> </w:t>
      </w:r>
      <w:r w:rsidRPr="00FE58B7">
        <w:rPr>
          <w:bCs/>
        </w:rPr>
        <w:t>Сторона, которая получила претензию, обязана ее рассмотреть и направить письменный мотивированный ответ другой Стороне</w:t>
      </w:r>
      <w:bookmarkEnd w:id="4"/>
      <w:r w:rsidRPr="00FE58B7">
        <w:rPr>
          <w:rFonts w:ascii="Arial" w:hAnsi="Arial" w:cs="Arial"/>
        </w:rPr>
        <w:t xml:space="preserve"> </w:t>
      </w:r>
      <w:r w:rsidRPr="00FE58B7">
        <w:rPr>
          <w:bCs/>
        </w:rPr>
        <w:t xml:space="preserve">в течение </w:t>
      </w:r>
      <w:r w:rsidR="00BB40B6" w:rsidRPr="00FE58B7">
        <w:rPr>
          <w:bCs/>
        </w:rPr>
        <w:t>10</w:t>
      </w:r>
      <w:r w:rsidRPr="00FE58B7">
        <w:rPr>
          <w:bCs/>
        </w:rPr>
        <w:t xml:space="preserve"> (</w:t>
      </w:r>
      <w:r w:rsidR="00BB40B6" w:rsidRPr="00FE58B7">
        <w:rPr>
          <w:bCs/>
        </w:rPr>
        <w:t>десяти</w:t>
      </w:r>
      <w:r w:rsidRPr="00FE58B7">
        <w:rPr>
          <w:bCs/>
        </w:rPr>
        <w:t>) рабочих дней с даты ее получения, одним из способов</w:t>
      </w:r>
      <w:r w:rsidR="00620FC5" w:rsidRPr="00FE58B7">
        <w:rPr>
          <w:bCs/>
        </w:rPr>
        <w:t>,</w:t>
      </w:r>
      <w:r w:rsidRPr="00FE58B7">
        <w:rPr>
          <w:bCs/>
        </w:rPr>
        <w:t xml:space="preserve"> указанн</w:t>
      </w:r>
      <w:r w:rsidR="00620FC5" w:rsidRPr="00FE58B7">
        <w:rPr>
          <w:bCs/>
        </w:rPr>
        <w:t>ых</w:t>
      </w:r>
      <w:r w:rsidRPr="00FE58B7">
        <w:rPr>
          <w:bCs/>
        </w:rPr>
        <w:t xml:space="preserve"> в п</w:t>
      </w:r>
      <w:r w:rsidR="00620FC5" w:rsidRPr="00FE58B7">
        <w:rPr>
          <w:bCs/>
        </w:rPr>
        <w:t xml:space="preserve">ункте </w:t>
      </w:r>
      <w:r w:rsidRPr="00FE58B7">
        <w:rPr>
          <w:bCs/>
        </w:rPr>
        <w:t>9.2 Контракта.</w:t>
      </w:r>
    </w:p>
    <w:p w14:paraId="601B1AD0" w14:textId="366C6E63"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9.5.</w:t>
      </w:r>
      <w:r w:rsidR="00C11326">
        <w:rPr>
          <w:bCs/>
        </w:rPr>
        <w:t xml:space="preserve"> </w:t>
      </w:r>
      <w:r w:rsidRPr="00FE58B7">
        <w:rPr>
          <w:bCs/>
        </w:rPr>
        <w:t xml:space="preserve">Споры и разногласия, возникающие между Сторонами по Контракту </w:t>
      </w:r>
      <w:r w:rsidRPr="00FE58B7">
        <w:rPr>
          <w:bCs/>
        </w:rPr>
        <w:br/>
        <w:t xml:space="preserve">или в связи с ним, неурегулированные в досудебном порядке, подлежат рассмотрению </w:t>
      </w:r>
      <w:r w:rsidRPr="00FE58B7">
        <w:rPr>
          <w:bCs/>
        </w:rPr>
        <w:br/>
        <w:t>в Арбитражном суде города Санкт-Петербурга и Ленинградской области.</w:t>
      </w:r>
    </w:p>
    <w:p w14:paraId="3E03C5B6" w14:textId="1407C559" w:rsidR="009F685D" w:rsidRPr="00FE58B7" w:rsidRDefault="009F685D" w:rsidP="00E2329A">
      <w:pPr>
        <w:ind w:firstLine="708"/>
        <w:jc w:val="both"/>
        <w:rPr>
          <w:b/>
        </w:rPr>
      </w:pPr>
    </w:p>
    <w:p w14:paraId="0C9BA4A2" w14:textId="020D4895" w:rsidR="009F685D" w:rsidRPr="00FE58B7" w:rsidRDefault="009F685D" w:rsidP="00E2329A">
      <w:pPr>
        <w:autoSpaceDE w:val="0"/>
        <w:autoSpaceDN w:val="0"/>
        <w:adjustRightInd w:val="0"/>
        <w:jc w:val="center"/>
        <w:rPr>
          <w:rFonts w:eastAsia="Calibri"/>
          <w:b/>
          <w:bCs/>
          <w:lang w:eastAsia="en-US"/>
        </w:rPr>
      </w:pPr>
      <w:r w:rsidRPr="00FE58B7">
        <w:rPr>
          <w:b/>
          <w:bCs/>
        </w:rPr>
        <w:t>10.</w:t>
      </w:r>
      <w:r w:rsidRPr="00FE58B7">
        <w:rPr>
          <w:b/>
          <w:bCs/>
        </w:rPr>
        <w:tab/>
      </w:r>
      <w:r w:rsidRPr="00FE58B7">
        <w:rPr>
          <w:rFonts w:eastAsia="Calibri"/>
          <w:b/>
          <w:bCs/>
          <w:lang w:eastAsia="en-US"/>
        </w:rPr>
        <w:t>Обстоятельства непреодолимой силы</w:t>
      </w:r>
      <w:r w:rsidR="00E2329A" w:rsidRPr="00FE58B7">
        <w:rPr>
          <w:rFonts w:eastAsia="Calibri"/>
          <w:b/>
          <w:bCs/>
          <w:lang w:eastAsia="en-US"/>
        </w:rPr>
        <w:br/>
      </w:r>
    </w:p>
    <w:p w14:paraId="7A976AB7" w14:textId="69B22B56" w:rsidR="009F685D" w:rsidRPr="00FE58B7" w:rsidRDefault="009F685D" w:rsidP="00E2329A">
      <w:pPr>
        <w:widowControl w:val="0"/>
        <w:autoSpaceDE w:val="0"/>
        <w:autoSpaceDN w:val="0"/>
        <w:adjustRightInd w:val="0"/>
        <w:ind w:firstLine="567"/>
        <w:jc w:val="both"/>
      </w:pPr>
      <w:bookmarkStart w:id="5" w:name="Par247"/>
      <w:bookmarkEnd w:id="5"/>
      <w:r w:rsidRPr="00FE58B7">
        <w:t>10.1.</w:t>
      </w:r>
      <w:r w:rsidR="00C11326">
        <w:t xml:space="preserve"> </w:t>
      </w:r>
      <w:r w:rsidRPr="00FE58B7">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DE5FA00" w14:textId="620058F4" w:rsidR="009F685D" w:rsidRPr="00FE58B7" w:rsidRDefault="009F685D" w:rsidP="00E2329A">
      <w:pPr>
        <w:widowControl w:val="0"/>
        <w:autoSpaceDE w:val="0"/>
        <w:autoSpaceDN w:val="0"/>
        <w:adjustRightInd w:val="0"/>
        <w:ind w:firstLine="567"/>
        <w:jc w:val="both"/>
      </w:pPr>
      <w:r w:rsidRPr="00FE58B7">
        <w:t>10.2.</w:t>
      </w:r>
      <w:r w:rsidR="00C11326">
        <w:t xml:space="preserve"> </w:t>
      </w:r>
      <w:r w:rsidRPr="00FE58B7">
        <w:t xml:space="preserve">О возникновении и прекращении обстоятельства непреодолимой силы Стороны уведомляют друг друга письменно в течение 1 (одного) рабочего дня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w:t>
      </w:r>
      <w:r w:rsidRPr="00FE58B7">
        <w:br/>
        <w:t xml:space="preserve">и характере обстоятельств и возможных последствиях. </w:t>
      </w:r>
    </w:p>
    <w:p w14:paraId="1AB48DDF" w14:textId="2F563FF9" w:rsidR="009F685D" w:rsidRPr="00FE58B7" w:rsidRDefault="009F685D" w:rsidP="00E2329A">
      <w:pPr>
        <w:widowControl w:val="0"/>
        <w:autoSpaceDE w:val="0"/>
        <w:autoSpaceDN w:val="0"/>
        <w:adjustRightInd w:val="0"/>
        <w:ind w:firstLine="567"/>
        <w:jc w:val="both"/>
      </w:pPr>
      <w:r w:rsidRPr="00FE58B7">
        <w:t>10.3.</w:t>
      </w:r>
      <w:r w:rsidR="00C11326">
        <w:t xml:space="preserve"> </w:t>
      </w:r>
      <w:r w:rsidRPr="00FE58B7">
        <w:t xml:space="preserve">Факт возникновения обстоятельства непреодолимой силы должен быть </w:t>
      </w:r>
      <w:r w:rsidRPr="00FE58B7">
        <w:lastRenderedPageBreak/>
        <w:t xml:space="preserve">документально удостоверен уполномоченным органом федеральной, региональной власти или органом местного самоуправления. </w:t>
      </w:r>
    </w:p>
    <w:p w14:paraId="1BB35C83" w14:textId="4735295E" w:rsidR="009F685D" w:rsidRPr="00FE58B7" w:rsidRDefault="009F685D" w:rsidP="00E2329A">
      <w:pPr>
        <w:widowControl w:val="0"/>
        <w:autoSpaceDE w:val="0"/>
        <w:autoSpaceDN w:val="0"/>
        <w:adjustRightInd w:val="0"/>
        <w:ind w:firstLine="567"/>
        <w:jc w:val="both"/>
      </w:pPr>
      <w:r w:rsidRPr="00FE58B7">
        <w:t>10.4.</w:t>
      </w:r>
      <w:r w:rsidR="00C11326">
        <w:t xml:space="preserve"> </w:t>
      </w:r>
      <w:r w:rsidRPr="00FE58B7">
        <w:t>Если одна из Сторон не направит или несвоевременно направит документы, указанные в пунктах 10.2</w:t>
      </w:r>
      <w:r w:rsidR="00620FC5" w:rsidRPr="00FE58B7">
        <w:t xml:space="preserve"> </w:t>
      </w:r>
      <w:r w:rsidRPr="00FE58B7">
        <w:t>-</w:t>
      </w:r>
      <w:r w:rsidR="00620FC5" w:rsidRPr="00FE58B7">
        <w:t xml:space="preserve"> </w:t>
      </w:r>
      <w:r w:rsidRPr="00FE58B7">
        <w:t xml:space="preserve">10.3 Контракта, то такая Сторона не вправе ссылаться </w:t>
      </w:r>
      <w:r w:rsidRPr="00FE58B7">
        <w:rPr>
          <w:rFonts w:eastAsia="Calibri"/>
          <w:bCs/>
          <w:lang w:eastAsia="en-US"/>
        </w:rPr>
        <w:br/>
      </w:r>
      <w:r w:rsidRPr="00FE58B7">
        <w:t>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877D116" w14:textId="76FA9A17" w:rsidR="009F685D" w:rsidRPr="00FE58B7" w:rsidRDefault="009F685D" w:rsidP="00E2329A">
      <w:pPr>
        <w:jc w:val="center"/>
        <w:rPr>
          <w:b/>
        </w:rPr>
      </w:pPr>
    </w:p>
    <w:p w14:paraId="7F5072AE" w14:textId="52A62770" w:rsidR="009F685D" w:rsidRPr="00FE58B7" w:rsidRDefault="009F685D" w:rsidP="00E2329A">
      <w:pPr>
        <w:pStyle w:val="a4"/>
        <w:numPr>
          <w:ilvl w:val="0"/>
          <w:numId w:val="10"/>
        </w:numPr>
        <w:shd w:val="clear" w:color="auto" w:fill="FFFFFF"/>
        <w:tabs>
          <w:tab w:val="left" w:pos="0"/>
          <w:tab w:val="left" w:pos="851"/>
          <w:tab w:val="left" w:pos="993"/>
        </w:tabs>
        <w:spacing w:after="0" w:line="240" w:lineRule="auto"/>
        <w:rPr>
          <w:rFonts w:eastAsia="Calibri"/>
          <w:b/>
          <w:bCs/>
          <w:spacing w:val="-11"/>
          <w:sz w:val="24"/>
          <w:szCs w:val="24"/>
        </w:rPr>
      </w:pPr>
      <w:r w:rsidRPr="00FE58B7">
        <w:rPr>
          <w:rFonts w:ascii="Times New Roman" w:eastAsia="Calibri" w:hAnsi="Times New Roman" w:cs="Times New Roman"/>
          <w:b/>
          <w:bCs/>
          <w:spacing w:val="-11"/>
          <w:sz w:val="24"/>
          <w:szCs w:val="24"/>
        </w:rPr>
        <w:t>Антикоррупционная оговорка</w:t>
      </w:r>
      <w:r w:rsidR="00E2329A" w:rsidRPr="00FE58B7">
        <w:rPr>
          <w:rFonts w:ascii="Times New Roman" w:eastAsia="Calibri" w:hAnsi="Times New Roman" w:cs="Times New Roman"/>
          <w:b/>
          <w:bCs/>
          <w:spacing w:val="-11"/>
          <w:sz w:val="24"/>
          <w:szCs w:val="24"/>
        </w:rPr>
        <w:br/>
      </w:r>
    </w:p>
    <w:p w14:paraId="4ECF5723" w14:textId="49A0FE45"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xml:space="preserve">11.1. При исполнении своих обязательств по Контракту Стороны обязуются </w:t>
      </w:r>
      <w:r w:rsidRPr="00FE58B7">
        <w:rPr>
          <w:rFonts w:eastAsia="Calibri"/>
          <w:lang w:eastAsia="en-US"/>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34EBE33" w14:textId="71B6F963"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2502B9" w:rsidRPr="00FE58B7">
        <w:rPr>
          <w:rFonts w:eastAsia="Calibri"/>
          <w:lang w:eastAsia="en-US"/>
        </w:rPr>
        <w:br/>
      </w:r>
      <w:r w:rsidRPr="00FE58B7">
        <w:rPr>
          <w:rFonts w:eastAsia="Calibri"/>
          <w:lang w:eastAsia="en-US"/>
        </w:rPr>
        <w:t xml:space="preserve"> с государством, в целях неправомерного получения преимуществ для Сторон </w:t>
      </w:r>
      <w:r w:rsidR="002502B9" w:rsidRPr="00FE58B7">
        <w:rPr>
          <w:rFonts w:eastAsia="Calibri"/>
          <w:lang w:eastAsia="en-US"/>
        </w:rPr>
        <w:br/>
      </w:r>
      <w:r w:rsidRPr="00FE58B7">
        <w:rPr>
          <w:rFonts w:eastAsia="Calibri"/>
          <w:lang w:eastAsia="en-US"/>
        </w:rPr>
        <w:t xml:space="preserve">по Контракту, их аффилированных лиц, работников или посредников, действующих </w:t>
      </w:r>
      <w:r w:rsidR="002502B9" w:rsidRPr="00FE58B7">
        <w:rPr>
          <w:rFonts w:eastAsia="Calibri"/>
          <w:lang w:eastAsia="en-US"/>
        </w:rPr>
        <w:br/>
      </w:r>
      <w:r w:rsidRPr="00FE58B7">
        <w:rPr>
          <w:rFonts w:eastAsia="Calibri"/>
          <w:lang w:eastAsia="en-US"/>
        </w:rPr>
        <w:t>по Контракту;</w:t>
      </w:r>
    </w:p>
    <w:p w14:paraId="7EE34DE4" w14:textId="77777777"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3019D7" w14:textId="77777777" w:rsidR="009F685D" w:rsidRPr="00FE58B7" w:rsidRDefault="009F685D" w:rsidP="00E2329A">
      <w:pPr>
        <w:tabs>
          <w:tab w:val="left" w:pos="0"/>
          <w:tab w:val="left" w:pos="709"/>
          <w:tab w:val="left" w:pos="993"/>
          <w:tab w:val="left" w:pos="1134"/>
        </w:tabs>
        <w:ind w:firstLine="426"/>
        <w:contextualSpacing/>
        <w:jc w:val="both"/>
        <w:rPr>
          <w:rFonts w:eastAsia="Calibri"/>
          <w:lang w:eastAsia="en-US"/>
        </w:rPr>
      </w:pPr>
      <w:r w:rsidRPr="00FE58B7">
        <w:rPr>
          <w:rFonts w:eastAsia="Calibri"/>
          <w:lang w:eastAsia="en-US"/>
        </w:rPr>
        <w:t>- не совершать иных действий, нарушающих антикоррупционное законодательство Российской Федерации.</w:t>
      </w:r>
    </w:p>
    <w:p w14:paraId="71D2B2E4" w14:textId="77777777" w:rsidR="009F685D" w:rsidRPr="00FE58B7" w:rsidRDefault="009F685D" w:rsidP="00E2329A">
      <w:pPr>
        <w:jc w:val="center"/>
        <w:rPr>
          <w:b/>
        </w:rPr>
      </w:pPr>
    </w:p>
    <w:p w14:paraId="6BF2D617" w14:textId="154DD2CE" w:rsidR="00CE570E" w:rsidRPr="00FE58B7" w:rsidRDefault="009F685D" w:rsidP="00E2329A">
      <w:pPr>
        <w:jc w:val="center"/>
        <w:rPr>
          <w:b/>
        </w:rPr>
      </w:pPr>
      <w:r w:rsidRPr="00FE58B7">
        <w:rPr>
          <w:b/>
        </w:rPr>
        <w:t>12</w:t>
      </w:r>
      <w:r w:rsidR="00CE570E" w:rsidRPr="00FE58B7">
        <w:rPr>
          <w:b/>
        </w:rPr>
        <w:t>. Прочие условия</w:t>
      </w:r>
    </w:p>
    <w:p w14:paraId="519E1FC3" w14:textId="77777777" w:rsidR="00317E41" w:rsidRPr="00FE58B7" w:rsidRDefault="00317E41" w:rsidP="00E2329A">
      <w:pPr>
        <w:jc w:val="center"/>
        <w:rPr>
          <w:b/>
        </w:rPr>
      </w:pPr>
    </w:p>
    <w:p w14:paraId="73E72ADE" w14:textId="36A33F5D" w:rsidR="00BF3CEF" w:rsidRPr="00FE58B7" w:rsidRDefault="009F685D" w:rsidP="00E2329A">
      <w:pPr>
        <w:ind w:firstLine="708"/>
        <w:jc w:val="both"/>
      </w:pPr>
      <w:r w:rsidRPr="00FE58B7">
        <w:t>12</w:t>
      </w:r>
      <w:r w:rsidR="00CE570E" w:rsidRPr="00FE58B7">
        <w:t xml:space="preserve">.1. </w:t>
      </w:r>
      <w:r w:rsidR="00BF3CEF" w:rsidRPr="00FE58B7">
        <w:t>По всем вопросам, не урегулированным Контрактом, Стороны руководствуются действующим законодательством Российской Федерации.</w:t>
      </w:r>
    </w:p>
    <w:p w14:paraId="3A1627AA" w14:textId="38700559" w:rsidR="00B763DB" w:rsidRPr="00FE58B7" w:rsidRDefault="00BF3CEF" w:rsidP="00E2329A">
      <w:pPr>
        <w:ind w:firstLine="708"/>
        <w:jc w:val="both"/>
      </w:pPr>
      <w:r w:rsidRPr="00FE58B7">
        <w:t xml:space="preserve">12.2. </w:t>
      </w:r>
      <w:r w:rsidR="00B763DB" w:rsidRPr="00FE58B7">
        <w:tab/>
        <w:t>Изменения и дополнения в Контракт могут быть внесены только путем заключения Государственным заказчиком и Поставщиком соответствующего дополнительного соглашения, являющегося неотъемлемой частью Контракта.</w:t>
      </w:r>
    </w:p>
    <w:p w14:paraId="626DACB1" w14:textId="45C44B8C" w:rsidR="00B763DB" w:rsidRPr="00FE58B7" w:rsidRDefault="00BF3CEF" w:rsidP="00262710">
      <w:pPr>
        <w:ind w:firstLine="708"/>
        <w:jc w:val="both"/>
      </w:pPr>
      <w:r w:rsidRPr="00FE58B7">
        <w:t>12.</w:t>
      </w:r>
      <w:r w:rsidR="006F6A72" w:rsidRPr="00FE58B7">
        <w:t>3</w:t>
      </w:r>
      <w:r w:rsidR="00B763DB" w:rsidRPr="00FE58B7">
        <w:t>.</w:t>
      </w:r>
      <w:r w:rsidR="00B763DB" w:rsidRPr="00FE58B7">
        <w:tab/>
      </w:r>
      <w:r w:rsidR="00262710" w:rsidRPr="00FE58B7">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w:t>
      </w:r>
      <w:r w:rsidR="006D2B10">
        <w:rPr>
          <w:bCs/>
        </w:rPr>
        <w:t>, системы налогообложения</w:t>
      </w:r>
      <w:r w:rsidR="00262710" w:rsidRPr="00FE58B7">
        <w:rPr>
          <w:bCs/>
        </w:rPr>
        <w:t xml:space="preserve"> Поставщика, Поставщик обязан письменно уведомить Государственного заказчика о таких изменениях не позднее 1 (одного) рабочего дня со дня изменения.</w:t>
      </w:r>
    </w:p>
    <w:p w14:paraId="3B95CFD7" w14:textId="5F7ECB2C" w:rsidR="00262710" w:rsidRPr="00FE58B7" w:rsidRDefault="00262710" w:rsidP="00262710">
      <w:pPr>
        <w:widowControl w:val="0"/>
        <w:ind w:firstLine="709"/>
        <w:jc w:val="both"/>
        <w:rPr>
          <w:bCs/>
        </w:rPr>
      </w:pPr>
      <w:r w:rsidRPr="00FE58B7">
        <w:rPr>
          <w:bCs/>
        </w:rPr>
        <w:t xml:space="preserve">12.4. В случае ликвидации Поставщика или проведения в отношении </w:t>
      </w:r>
      <w:r w:rsidRPr="00FE58B7">
        <w:rPr>
          <w:bCs/>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FE58B7">
        <w:rPr>
          <w:bCs/>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7D53405F" w14:textId="64B5E811" w:rsidR="00262710" w:rsidRPr="00FE58B7" w:rsidRDefault="00262710" w:rsidP="00262710">
      <w:pPr>
        <w:widowControl w:val="0"/>
        <w:ind w:firstLine="709"/>
        <w:jc w:val="both"/>
        <w:rPr>
          <w:bCs/>
        </w:rPr>
      </w:pPr>
      <w:r w:rsidRPr="00FE58B7">
        <w:rPr>
          <w:bCs/>
        </w:rPr>
        <w:t xml:space="preserve">12.5.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w:t>
      </w:r>
      <w:r w:rsidRPr="00FE58B7">
        <w:rPr>
          <w:bCs/>
        </w:rPr>
        <w:lastRenderedPageBreak/>
        <w:t>решения о приостановлении деятельности Поставщика.</w:t>
      </w:r>
    </w:p>
    <w:p w14:paraId="7DD97179" w14:textId="3345DA33" w:rsidR="00262710" w:rsidRPr="00FE58B7" w:rsidRDefault="00262710" w:rsidP="00262710">
      <w:pPr>
        <w:widowControl w:val="0"/>
        <w:ind w:firstLine="709"/>
        <w:jc w:val="both"/>
        <w:rPr>
          <w:bCs/>
        </w:rPr>
      </w:pPr>
      <w:r w:rsidRPr="00FE58B7">
        <w:rPr>
          <w:bCs/>
        </w:rPr>
        <w:t xml:space="preserve">12.6. 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Pr="00FE58B7">
        <w:rPr>
          <w:bCs/>
        </w:rPr>
        <w:br/>
        <w:t>1 (одного) рабочего дня со дня возникновения данного обстоятельства.</w:t>
      </w:r>
    </w:p>
    <w:p w14:paraId="19E31DA1" w14:textId="740E0EB5" w:rsidR="00262710" w:rsidRPr="00FE58B7" w:rsidRDefault="00262710" w:rsidP="00262710">
      <w:pPr>
        <w:widowControl w:val="0"/>
        <w:ind w:firstLine="709"/>
        <w:jc w:val="both"/>
        <w:rPr>
          <w:bCs/>
        </w:rPr>
      </w:pPr>
      <w:r w:rsidRPr="00FE58B7">
        <w:rPr>
          <w:bCs/>
        </w:rPr>
        <w:t>12.7.</w:t>
      </w:r>
      <w:r w:rsidRPr="00FE58B7">
        <w:rPr>
          <w:bCs/>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1342EE86" w14:textId="23CCF52B" w:rsidR="00262710" w:rsidRPr="00FE58B7" w:rsidRDefault="00262710" w:rsidP="00262710">
      <w:pPr>
        <w:widowControl w:val="0"/>
        <w:ind w:firstLine="709"/>
        <w:jc w:val="both"/>
        <w:rPr>
          <w:bCs/>
        </w:rPr>
      </w:pPr>
      <w:r w:rsidRPr="00FE58B7">
        <w:rPr>
          <w:bCs/>
        </w:rPr>
        <w:t>12.8.</w:t>
      </w:r>
      <w:r w:rsidRPr="00FE58B7">
        <w:rPr>
          <w:bCs/>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0D71F90" w14:textId="4358A0F4" w:rsidR="00C26F01" w:rsidRPr="00FE58B7" w:rsidRDefault="00BF3CEF" w:rsidP="00E2329A">
      <w:pPr>
        <w:ind w:firstLine="708"/>
        <w:jc w:val="both"/>
      </w:pPr>
      <w:r w:rsidRPr="00FE58B7">
        <w:t>12.</w:t>
      </w:r>
      <w:r w:rsidR="00262710" w:rsidRPr="00FE58B7">
        <w:t>9</w:t>
      </w:r>
      <w:r w:rsidRPr="00FE58B7">
        <w:t xml:space="preserve">. </w:t>
      </w:r>
      <w:r w:rsidR="00C26F01" w:rsidRPr="00FE58B7">
        <w:t>Письма, заявления, увед</w:t>
      </w:r>
      <w:r w:rsidRPr="00FE58B7">
        <w:t xml:space="preserve">омления, извещения, требования </w:t>
      </w:r>
      <w:r w:rsidR="00C26F01" w:rsidRPr="00FE58B7">
        <w:t xml:space="preserve">или иные юридически значимые сообщения, связанные с исполнением Контракта, </w:t>
      </w:r>
      <w:r w:rsidR="00F34775" w:rsidRPr="00FE58B7">
        <w:t xml:space="preserve">если иное не предусмотрено Контрактом, </w:t>
      </w:r>
      <w:r w:rsidR="00C26F01" w:rsidRPr="00FE58B7">
        <w:t>направляются одним из следующих способов:</w:t>
      </w:r>
    </w:p>
    <w:p w14:paraId="5CBBED78" w14:textId="2D1FE9B8" w:rsidR="00C26F01" w:rsidRPr="00FE58B7" w:rsidRDefault="00C26F01" w:rsidP="00E2329A">
      <w:pPr>
        <w:ind w:firstLine="708"/>
        <w:jc w:val="both"/>
      </w:pPr>
      <w:r w:rsidRPr="00FE58B7">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30920CA1" w14:textId="77777777" w:rsidR="00C26F01" w:rsidRPr="00FE58B7" w:rsidRDefault="00C26F01" w:rsidP="00E2329A">
      <w:pPr>
        <w:ind w:firstLine="708"/>
        <w:jc w:val="both"/>
      </w:pPr>
      <w:r w:rsidRPr="00FE58B7">
        <w:t>заказным письмом с уведомлением о вручении;</w:t>
      </w:r>
    </w:p>
    <w:p w14:paraId="6DFB55E0" w14:textId="3D986BBE" w:rsidR="00C26F01" w:rsidRPr="00FE58B7" w:rsidRDefault="00C26F01" w:rsidP="00E2329A">
      <w:pPr>
        <w:ind w:firstLine="708"/>
        <w:jc w:val="both"/>
      </w:pPr>
      <w:r w:rsidRPr="00FE58B7">
        <w:t>ценным письмом с описью вло</w:t>
      </w:r>
      <w:r w:rsidR="00BF3CEF" w:rsidRPr="00FE58B7">
        <w:t>жения и уведомлением о вручении.</w:t>
      </w:r>
    </w:p>
    <w:p w14:paraId="5AF9AA06" w14:textId="7DF5EEB3" w:rsidR="00C26F01" w:rsidRPr="00FE58B7" w:rsidRDefault="00C26F01" w:rsidP="00E2329A">
      <w:pPr>
        <w:ind w:firstLine="708"/>
        <w:jc w:val="both"/>
      </w:pPr>
      <w:r w:rsidRPr="00FE58B7">
        <w:t xml:space="preserve">Документы, предусмотренные пунктами </w:t>
      </w:r>
      <w:r w:rsidR="00AC3E4B" w:rsidRPr="00FE58B7">
        <w:t>5.4.2, 5.4.5, 5.4.6</w:t>
      </w:r>
      <w:r w:rsidR="00BF3CEF" w:rsidRPr="00FE58B7">
        <w:t>,</w:t>
      </w:r>
      <w:r w:rsidR="00AC3E4B" w:rsidRPr="00FE58B7">
        <w:t xml:space="preserve"> </w:t>
      </w:r>
      <w:r w:rsidR="00BF3CEF" w:rsidRPr="00FE58B7">
        <w:t xml:space="preserve">10.2 </w:t>
      </w:r>
      <w:r w:rsidRPr="00FE58B7">
        <w:t>Контракта, направляются вышеуказанными способами с одновременным направлением их по электронной почте, указанной в разделе 14 настоящего Контракта.</w:t>
      </w:r>
    </w:p>
    <w:p w14:paraId="45C65BED" w14:textId="4AF18F44" w:rsidR="00C26F01" w:rsidRPr="00FE58B7" w:rsidRDefault="00C26F01" w:rsidP="00E2329A">
      <w:pPr>
        <w:ind w:firstLine="708"/>
        <w:jc w:val="both"/>
      </w:pPr>
      <w:r w:rsidRPr="00FE58B7">
        <w:t>В случае необходимости копии любых документов могут направляться по электронной почте, указанной в разделе 14 настоящего Контракта.</w:t>
      </w:r>
    </w:p>
    <w:p w14:paraId="3665EF34" w14:textId="3206CE4C" w:rsidR="00262710" w:rsidRPr="00FE58B7" w:rsidRDefault="00BF3CEF" w:rsidP="00262710">
      <w:pPr>
        <w:tabs>
          <w:tab w:val="left" w:pos="1418"/>
          <w:tab w:val="left" w:pos="2552"/>
        </w:tabs>
        <w:ind w:firstLine="567"/>
        <w:jc w:val="both"/>
        <w:rPr>
          <w:bCs/>
        </w:rPr>
      </w:pPr>
      <w:r w:rsidRPr="00FE58B7">
        <w:t>12.</w:t>
      </w:r>
      <w:r w:rsidR="00262710" w:rsidRPr="00FE58B7">
        <w:t>10</w:t>
      </w:r>
      <w:r w:rsidRPr="00FE58B7">
        <w:t>.</w:t>
      </w:r>
      <w:r w:rsidR="00262710" w:rsidRPr="00FE58B7">
        <w:rPr>
          <w:bCs/>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7F966C56" w14:textId="06ED080E" w:rsidR="00262710" w:rsidRPr="00FE58B7" w:rsidRDefault="00262710" w:rsidP="00262710">
      <w:pPr>
        <w:widowControl w:val="0"/>
        <w:tabs>
          <w:tab w:val="left" w:pos="1418"/>
          <w:tab w:val="left" w:pos="2552"/>
        </w:tabs>
        <w:ind w:firstLine="567"/>
        <w:jc w:val="both"/>
        <w:rPr>
          <w:bCs/>
        </w:rPr>
      </w:pPr>
      <w:r w:rsidRPr="00FE58B7">
        <w:rPr>
          <w:bCs/>
        </w:rPr>
        <w:t xml:space="preserve">12.11. Контракт составлен в форме электронного документа, подписанного усиленными электронными подписями Сторон. </w:t>
      </w:r>
    </w:p>
    <w:p w14:paraId="7D9EFA9B" w14:textId="77777777" w:rsidR="00F47F75" w:rsidRPr="002D4F7C" w:rsidRDefault="00F47F75" w:rsidP="00F47F75">
      <w:pPr>
        <w:ind w:firstLine="709"/>
        <w:jc w:val="both"/>
        <w:rPr>
          <w:bCs/>
        </w:rPr>
      </w:pPr>
      <w:r w:rsidRPr="00FE58B7">
        <w:rPr>
          <w:bCs/>
        </w:rPr>
        <w:t>12.12. Должностное лицо Государственного заказчика, ответственное за исполнение Контракта</w:t>
      </w:r>
      <w:r w:rsidRPr="005A27F9">
        <w:rPr>
          <w:bCs/>
        </w:rPr>
        <w:t xml:space="preserve">: </w:t>
      </w:r>
      <w:r w:rsidRPr="003224DF">
        <w:rPr>
          <w:bCs/>
        </w:rPr>
        <w:t xml:space="preserve">Мартыненко Николай Борисович, тел.: </w:t>
      </w:r>
      <w:r w:rsidRPr="002D4F7C">
        <w:rPr>
          <w:bCs/>
        </w:rPr>
        <w:t>8-812-246-84-28, доб. 428</w:t>
      </w:r>
      <w:r w:rsidRPr="003224DF">
        <w:rPr>
          <w:bCs/>
        </w:rPr>
        <w:t xml:space="preserve">, e-mail: </w:t>
      </w:r>
      <w:r w:rsidRPr="002D4F7C">
        <w:rPr>
          <w:bCs/>
        </w:rPr>
        <w:t>n</w:t>
      </w:r>
      <w:r w:rsidRPr="003224DF">
        <w:rPr>
          <w:bCs/>
        </w:rPr>
        <w:t>.</w:t>
      </w:r>
      <w:r w:rsidRPr="002D4F7C">
        <w:rPr>
          <w:bCs/>
        </w:rPr>
        <w:t>martynenko</w:t>
      </w:r>
      <w:r w:rsidRPr="003224DF">
        <w:rPr>
          <w:bCs/>
        </w:rPr>
        <w:t>@</w:t>
      </w:r>
      <w:r w:rsidRPr="002D4F7C">
        <w:rPr>
          <w:bCs/>
        </w:rPr>
        <w:t>sspk</w:t>
      </w:r>
      <w:r w:rsidRPr="003224DF">
        <w:rPr>
          <w:bCs/>
        </w:rPr>
        <w:t>.</w:t>
      </w:r>
      <w:r w:rsidRPr="002D4F7C">
        <w:rPr>
          <w:bCs/>
        </w:rPr>
        <w:t>spb</w:t>
      </w:r>
      <w:r w:rsidRPr="003224DF">
        <w:rPr>
          <w:bCs/>
        </w:rPr>
        <w:t>.</w:t>
      </w:r>
      <w:r w:rsidRPr="002D4F7C">
        <w:rPr>
          <w:bCs/>
        </w:rPr>
        <w:t>ru</w:t>
      </w:r>
      <w:r w:rsidRPr="003224DF">
        <w:rPr>
          <w:bCs/>
        </w:rPr>
        <w:t>.</w:t>
      </w:r>
    </w:p>
    <w:p w14:paraId="3B9F2BA8" w14:textId="77777777" w:rsidR="005478E6" w:rsidRPr="00FE58B7" w:rsidRDefault="005478E6" w:rsidP="008D55A8">
      <w:pPr>
        <w:widowControl w:val="0"/>
        <w:tabs>
          <w:tab w:val="left" w:pos="1418"/>
          <w:tab w:val="left" w:pos="2552"/>
        </w:tabs>
        <w:ind w:firstLine="567"/>
        <w:jc w:val="both"/>
      </w:pPr>
    </w:p>
    <w:p w14:paraId="3255B14A" w14:textId="25878C6B" w:rsidR="00CE570E" w:rsidRPr="00FE58B7" w:rsidRDefault="009F685D" w:rsidP="00E2329A">
      <w:pPr>
        <w:jc w:val="center"/>
        <w:rPr>
          <w:b/>
        </w:rPr>
      </w:pPr>
      <w:r w:rsidRPr="00FE58B7">
        <w:rPr>
          <w:b/>
        </w:rPr>
        <w:t>13</w:t>
      </w:r>
      <w:r w:rsidR="00CE570E" w:rsidRPr="00FE58B7">
        <w:rPr>
          <w:b/>
        </w:rPr>
        <w:t>. Приложения</w:t>
      </w:r>
    </w:p>
    <w:p w14:paraId="5C22A05D" w14:textId="77777777" w:rsidR="00143B2B" w:rsidRPr="00FE58B7" w:rsidRDefault="00143B2B" w:rsidP="00E2329A">
      <w:pPr>
        <w:jc w:val="center"/>
        <w:rPr>
          <w:b/>
        </w:rPr>
      </w:pPr>
    </w:p>
    <w:p w14:paraId="1C7F3BED" w14:textId="227615B0" w:rsidR="00CE570E" w:rsidRPr="00FE58B7" w:rsidRDefault="00D17FB2" w:rsidP="00E2329A">
      <w:pPr>
        <w:ind w:firstLine="708"/>
        <w:jc w:val="both"/>
      </w:pPr>
      <w:r w:rsidRPr="00FE58B7">
        <w:t>13</w:t>
      </w:r>
      <w:r w:rsidR="00CE570E" w:rsidRPr="00FE58B7">
        <w:t>.1 Неотъемлемой частью Контракта явля</w:t>
      </w:r>
      <w:r w:rsidR="00881C98" w:rsidRPr="00FE58B7">
        <w:t>е</w:t>
      </w:r>
      <w:r w:rsidR="00CE570E" w:rsidRPr="00FE58B7">
        <w:t>тся:</w:t>
      </w:r>
    </w:p>
    <w:p w14:paraId="79BAAAC0" w14:textId="23701676" w:rsidR="00CE570E" w:rsidRPr="00FE58B7" w:rsidRDefault="00CE570E" w:rsidP="00881C98">
      <w:pPr>
        <w:ind w:firstLine="708"/>
        <w:jc w:val="both"/>
      </w:pPr>
      <w:r w:rsidRPr="00FE58B7">
        <w:t>Приложение № 1 «Спецификация»</w:t>
      </w:r>
      <w:r w:rsidR="006D4360" w:rsidRPr="00FE58B7">
        <w:t>;</w:t>
      </w:r>
    </w:p>
    <w:p w14:paraId="1E1A65D1" w14:textId="77DF905C" w:rsidR="006D4360" w:rsidRPr="00FE58B7" w:rsidRDefault="006D4360" w:rsidP="00881C98">
      <w:pPr>
        <w:ind w:firstLine="708"/>
        <w:jc w:val="both"/>
      </w:pPr>
      <w:r w:rsidRPr="00FE58B7">
        <w:t>Приложение № 2 «Описание объекта закупки».</w:t>
      </w:r>
    </w:p>
    <w:p w14:paraId="0935735A" w14:textId="77777777" w:rsidR="00CE570E" w:rsidRPr="00FE58B7" w:rsidRDefault="00CE570E" w:rsidP="00E2329A">
      <w:pPr>
        <w:jc w:val="both"/>
      </w:pPr>
    </w:p>
    <w:p w14:paraId="53A3AF85" w14:textId="512B58C1" w:rsidR="00CE570E" w:rsidRPr="00FE58B7" w:rsidRDefault="00D17FB2" w:rsidP="00E2329A">
      <w:pPr>
        <w:jc w:val="center"/>
        <w:rPr>
          <w:b/>
        </w:rPr>
      </w:pPr>
      <w:r w:rsidRPr="00FE58B7">
        <w:rPr>
          <w:b/>
        </w:rPr>
        <w:t>14</w:t>
      </w:r>
      <w:r w:rsidR="00CE570E" w:rsidRPr="00FE58B7">
        <w:rPr>
          <w:b/>
        </w:rPr>
        <w:t>. Реквизиты и подписи сторон</w:t>
      </w:r>
    </w:p>
    <w:p w14:paraId="49915B9B" w14:textId="77777777" w:rsidR="00CE570E" w:rsidRPr="00FE58B7" w:rsidRDefault="00CE570E" w:rsidP="00CE570E">
      <w:pPr>
        <w:jc w:val="both"/>
      </w:pPr>
    </w:p>
    <w:tbl>
      <w:tblPr>
        <w:tblStyle w:val="a3"/>
        <w:tblW w:w="9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44"/>
      </w:tblGrid>
      <w:tr w:rsidR="00BF20E1" w:rsidRPr="00FE58B7" w14:paraId="6AFD2498" w14:textId="77777777" w:rsidTr="005F28AC">
        <w:tc>
          <w:tcPr>
            <w:tcW w:w="4962" w:type="dxa"/>
          </w:tcPr>
          <w:p w14:paraId="68741E6D" w14:textId="77777777" w:rsidR="00BF20E1" w:rsidRPr="00FE58B7" w:rsidRDefault="00591D52" w:rsidP="00513D47">
            <w:pPr>
              <w:rPr>
                <w:b/>
              </w:rPr>
            </w:pPr>
            <w:r w:rsidRPr="00FE58B7">
              <w:rPr>
                <w:b/>
              </w:rPr>
              <w:t>Государственный з</w:t>
            </w:r>
            <w:r w:rsidR="00BF20E1" w:rsidRPr="00FE58B7">
              <w:rPr>
                <w:b/>
              </w:rPr>
              <w:t>аказчик:</w:t>
            </w:r>
          </w:p>
        </w:tc>
        <w:tc>
          <w:tcPr>
            <w:tcW w:w="4744" w:type="dxa"/>
          </w:tcPr>
          <w:p w14:paraId="49C022A0" w14:textId="77777777" w:rsidR="00BF20E1" w:rsidRPr="00FE58B7" w:rsidRDefault="00BF20E1" w:rsidP="00C753E5">
            <w:pPr>
              <w:jc w:val="both"/>
              <w:rPr>
                <w:b/>
              </w:rPr>
            </w:pPr>
            <w:r w:rsidRPr="00FE58B7">
              <w:rPr>
                <w:b/>
              </w:rPr>
              <w:t>Поставщик:</w:t>
            </w:r>
          </w:p>
        </w:tc>
      </w:tr>
      <w:tr w:rsidR="00C753E5" w:rsidRPr="00FE58B7" w14:paraId="481520DE" w14:textId="77777777" w:rsidTr="005F28AC">
        <w:tc>
          <w:tcPr>
            <w:tcW w:w="4962" w:type="dxa"/>
          </w:tcPr>
          <w:p w14:paraId="6FCDDCD1" w14:textId="77777777" w:rsidR="00C753E5" w:rsidRPr="00FE58B7" w:rsidRDefault="00C753E5" w:rsidP="00513D47">
            <w:pPr>
              <w:rPr>
                <w:b/>
              </w:rPr>
            </w:pPr>
            <w:r w:rsidRPr="00FE58B7">
              <w:rPr>
                <w:b/>
              </w:rPr>
              <w:t xml:space="preserve">Санкт-Петербургское государственное казенное учреждение </w:t>
            </w:r>
          </w:p>
          <w:p w14:paraId="479D3390" w14:textId="2EC5BEEB" w:rsidR="00C753E5" w:rsidRPr="00FE58B7" w:rsidRDefault="00C753E5" w:rsidP="00513D47">
            <w:pPr>
              <w:rPr>
                <w:b/>
              </w:rPr>
            </w:pPr>
            <w:r w:rsidRPr="00FE58B7">
              <w:rPr>
                <w:b/>
              </w:rPr>
              <w:t xml:space="preserve">«Служба сопровождения программных комплексов» </w:t>
            </w:r>
            <w:r w:rsidR="007F7F37" w:rsidRPr="00FE58B7">
              <w:rPr>
                <w:b/>
              </w:rPr>
              <w:br/>
            </w:r>
            <w:r w:rsidRPr="00FE58B7">
              <w:rPr>
                <w:b/>
              </w:rPr>
              <w:t>(СПб ГКУ «ССПК»)</w:t>
            </w:r>
          </w:p>
          <w:p w14:paraId="74CFFC0B" w14:textId="77777777" w:rsidR="00C753E5" w:rsidRPr="00FE58B7" w:rsidRDefault="00C753E5" w:rsidP="00513D47">
            <w:pPr>
              <w:rPr>
                <w:b/>
              </w:rPr>
            </w:pPr>
          </w:p>
          <w:p w14:paraId="6A051EF1" w14:textId="6242B0ED" w:rsidR="00C753E5" w:rsidRPr="00FE58B7" w:rsidRDefault="00C753E5" w:rsidP="00513D47">
            <w:pPr>
              <w:widowControl w:val="0"/>
              <w:tabs>
                <w:tab w:val="left" w:pos="0"/>
              </w:tabs>
              <w:autoSpaceDE w:val="0"/>
              <w:autoSpaceDN w:val="0"/>
              <w:adjustRightInd w:val="0"/>
            </w:pPr>
            <w:r w:rsidRPr="00FE58B7">
              <w:t>Адрес</w:t>
            </w:r>
            <w:r w:rsidR="002B7E4E" w:rsidRPr="00FE58B7">
              <w:t xml:space="preserve"> (место нахождения)</w:t>
            </w:r>
            <w:r w:rsidRPr="00FE58B7">
              <w:t xml:space="preserve">: </w:t>
            </w:r>
            <w:bookmarkStart w:id="6" w:name="_Hlk94606707"/>
            <w:r w:rsidR="00D17FB2" w:rsidRPr="00FE58B7">
              <w:t>190000</w:t>
            </w:r>
            <w:r w:rsidRPr="00FE58B7">
              <w:t xml:space="preserve">, </w:t>
            </w:r>
            <w:r w:rsidR="005F28AC" w:rsidRPr="00FE58B7">
              <w:br/>
            </w:r>
            <w:r w:rsidRPr="00FE58B7">
              <w:t xml:space="preserve">Санкт-Петербург, </w:t>
            </w:r>
            <w:r w:rsidR="00513D47" w:rsidRPr="00513D47">
              <w:t>вн.тер.г. муниципальный округ Литейный округ</w:t>
            </w:r>
            <w:r w:rsidR="00513D47">
              <w:t>,</w:t>
            </w:r>
            <w:r w:rsidR="00513D47" w:rsidRPr="00513D47">
              <w:t xml:space="preserve"> </w:t>
            </w:r>
            <w:r w:rsidRPr="00FE58B7">
              <w:t xml:space="preserve">ул. Жуковского, д.3, </w:t>
            </w:r>
            <w:r w:rsidRPr="00FE58B7">
              <w:lastRenderedPageBreak/>
              <w:t>литер</w:t>
            </w:r>
            <w:r w:rsidR="00A86D4D" w:rsidRPr="00FE58B7">
              <w:t>а</w:t>
            </w:r>
            <w:r w:rsidRPr="00FE58B7">
              <w:t xml:space="preserve"> А</w:t>
            </w:r>
            <w:r w:rsidR="00D17FB2" w:rsidRPr="00FE58B7">
              <w:t>, помещ. 13-Н</w:t>
            </w:r>
          </w:p>
          <w:bookmarkEnd w:id="6"/>
          <w:p w14:paraId="6180E196" w14:textId="77777777" w:rsidR="00C753E5" w:rsidRPr="00FE58B7" w:rsidRDefault="00C753E5" w:rsidP="00513D47">
            <w:pPr>
              <w:widowControl w:val="0"/>
              <w:tabs>
                <w:tab w:val="left" w:pos="0"/>
              </w:tabs>
              <w:autoSpaceDE w:val="0"/>
              <w:autoSpaceDN w:val="0"/>
              <w:adjustRightInd w:val="0"/>
            </w:pPr>
            <w:r w:rsidRPr="00FE58B7">
              <w:t>ИНН 7816723776</w:t>
            </w:r>
          </w:p>
          <w:p w14:paraId="285B0FC2" w14:textId="41526CE9" w:rsidR="00C753E5" w:rsidRDefault="00C753E5" w:rsidP="00513D47">
            <w:pPr>
              <w:widowControl w:val="0"/>
              <w:tabs>
                <w:tab w:val="left" w:pos="0"/>
              </w:tabs>
              <w:autoSpaceDE w:val="0"/>
              <w:autoSpaceDN w:val="0"/>
              <w:adjustRightInd w:val="0"/>
              <w:contextualSpacing/>
            </w:pPr>
            <w:r w:rsidRPr="00FE58B7">
              <w:t xml:space="preserve">КПП </w:t>
            </w:r>
            <w:r w:rsidR="00D17FB2" w:rsidRPr="00FE58B7">
              <w:t>784101001</w:t>
            </w:r>
          </w:p>
          <w:p w14:paraId="1228F253" w14:textId="247579F5" w:rsidR="00B74C42" w:rsidRPr="00FE58B7" w:rsidRDefault="00B74C42" w:rsidP="00B74C42">
            <w:pPr>
              <w:widowControl w:val="0"/>
              <w:tabs>
                <w:tab w:val="left" w:pos="0"/>
              </w:tabs>
              <w:autoSpaceDE w:val="0"/>
              <w:autoSpaceDN w:val="0"/>
              <w:adjustRightInd w:val="0"/>
              <w:contextualSpacing/>
            </w:pPr>
            <w:r>
              <w:t>ОГРН</w:t>
            </w:r>
            <w:r w:rsidRPr="005A11A9">
              <w:t xml:space="preserve"> </w:t>
            </w:r>
            <w:r>
              <w:t>1217800165615</w:t>
            </w:r>
          </w:p>
          <w:p w14:paraId="4CC539E8" w14:textId="22505077" w:rsidR="00C753E5" w:rsidRPr="00FE58B7" w:rsidRDefault="00C753E5" w:rsidP="00513D47">
            <w:r w:rsidRPr="00FE58B7">
              <w:t xml:space="preserve">Банк получателя: </w:t>
            </w:r>
            <w:r w:rsidR="006D2B10">
              <w:t xml:space="preserve">ОКЦ № 1 </w:t>
            </w:r>
            <w:r w:rsidRPr="00FE58B7">
              <w:t>Северо-Западно</w:t>
            </w:r>
            <w:r w:rsidR="006D2B10">
              <w:t>го</w:t>
            </w:r>
            <w:r w:rsidRPr="00FE58B7">
              <w:t xml:space="preserve"> ГУ Банка России//УФК по </w:t>
            </w:r>
            <w:r w:rsidR="006D2B10">
              <w:br/>
            </w:r>
            <w:r w:rsidRPr="00FE58B7">
              <w:t>г. Санкт-Петербургу,</w:t>
            </w:r>
            <w:r w:rsidR="005F28AC" w:rsidRPr="00FE58B7">
              <w:t xml:space="preserve"> </w:t>
            </w:r>
            <w:r w:rsidRPr="00FE58B7">
              <w:t>г. Санкт-Петербург</w:t>
            </w:r>
          </w:p>
          <w:p w14:paraId="454B6601" w14:textId="77777777" w:rsidR="00C753E5" w:rsidRPr="00FE58B7" w:rsidRDefault="00C753E5" w:rsidP="00513D47">
            <w:pPr>
              <w:contextualSpacing/>
            </w:pPr>
            <w:r w:rsidRPr="00FE58B7">
              <w:t>БИК: 014030106</w:t>
            </w:r>
          </w:p>
          <w:p w14:paraId="7894FD57" w14:textId="77777777" w:rsidR="00C753E5" w:rsidRPr="00FE58B7" w:rsidRDefault="00C753E5" w:rsidP="00513D47">
            <w:pPr>
              <w:contextualSpacing/>
            </w:pPr>
            <w:r w:rsidRPr="00FE58B7">
              <w:t>№ счета: 40102810945370000005</w:t>
            </w:r>
          </w:p>
          <w:p w14:paraId="06C7EFAA" w14:textId="77777777" w:rsidR="00C753E5" w:rsidRPr="00FE58B7" w:rsidRDefault="00C753E5" w:rsidP="00513D47">
            <w:pPr>
              <w:contextualSpacing/>
            </w:pPr>
            <w:r w:rsidRPr="00FE58B7">
              <w:t>№ казначейского счета: 03221643400000007200</w:t>
            </w:r>
          </w:p>
          <w:p w14:paraId="3F420661" w14:textId="77777777" w:rsidR="00C753E5" w:rsidRPr="00FE58B7" w:rsidRDefault="00C753E5" w:rsidP="00513D47">
            <w:pPr>
              <w:contextualSpacing/>
            </w:pPr>
            <w:r w:rsidRPr="00FE58B7">
              <w:t xml:space="preserve">Получатель: УФК по г. Санкт-Петербургу (Санкт-Петербургское государственное казенное учреждение «Служба сопровождения программных комплексов», л/с 0710007) </w:t>
            </w:r>
          </w:p>
          <w:p w14:paraId="543E0636" w14:textId="77777777" w:rsidR="00BF7207" w:rsidRDefault="00BF7207" w:rsidP="00BF7207">
            <w:pPr>
              <w:contextualSpacing/>
            </w:pPr>
            <w:r>
              <w:t>ОКПО 74277970</w:t>
            </w:r>
          </w:p>
          <w:p w14:paraId="6A812D8A" w14:textId="77777777" w:rsidR="00BF7207" w:rsidRDefault="00BF7207" w:rsidP="00BF7207">
            <w:pPr>
              <w:contextualSpacing/>
            </w:pPr>
            <w:r>
              <w:t>ОКТМО 40910000000</w:t>
            </w:r>
          </w:p>
          <w:p w14:paraId="78BD04DC" w14:textId="77777777" w:rsidR="00BF7207" w:rsidRDefault="00BF7207" w:rsidP="00BF7207">
            <w:pPr>
              <w:contextualSpacing/>
            </w:pPr>
            <w:r>
              <w:t>ОКФС 13</w:t>
            </w:r>
          </w:p>
          <w:p w14:paraId="06706430" w14:textId="77777777" w:rsidR="00BF7207" w:rsidRDefault="00BF7207" w:rsidP="00BF7207">
            <w:pPr>
              <w:contextualSpacing/>
            </w:pPr>
            <w:r>
              <w:t>ОКОПФ 75204</w:t>
            </w:r>
          </w:p>
          <w:p w14:paraId="20C02715" w14:textId="77777777" w:rsidR="00BF7207" w:rsidRDefault="00BF7207" w:rsidP="00BF7207">
            <w:pPr>
              <w:contextualSpacing/>
            </w:pPr>
            <w:r>
              <w:t>info@sspk.spb.ru</w:t>
            </w:r>
          </w:p>
          <w:p w14:paraId="17E9B1B6" w14:textId="06A81977" w:rsidR="00C753E5" w:rsidRPr="00CD6EE4" w:rsidRDefault="00BF7207" w:rsidP="00BF7207">
            <w:pPr>
              <w:tabs>
                <w:tab w:val="left" w:pos="0"/>
              </w:tabs>
              <w:rPr>
                <w:lang w:val="en-US"/>
              </w:rPr>
            </w:pPr>
            <w:r>
              <w:t>Тел: 8(812)246-84-01, 246-84-00</w:t>
            </w:r>
          </w:p>
        </w:tc>
        <w:tc>
          <w:tcPr>
            <w:tcW w:w="4744" w:type="dxa"/>
          </w:tcPr>
          <w:p w14:paraId="1B22B95C" w14:textId="53BBB68C" w:rsidR="00C753E5" w:rsidRPr="00FE58B7" w:rsidRDefault="00C753E5" w:rsidP="00C753E5">
            <w:pPr>
              <w:jc w:val="both"/>
              <w:rPr>
                <w:b/>
              </w:rPr>
            </w:pPr>
          </w:p>
          <w:p w14:paraId="635703DB" w14:textId="1C3BD116" w:rsidR="002B7E4E" w:rsidRPr="00FE58B7" w:rsidRDefault="002B7E4E" w:rsidP="00C753E5">
            <w:pPr>
              <w:jc w:val="both"/>
              <w:rPr>
                <w:b/>
              </w:rPr>
            </w:pPr>
          </w:p>
          <w:p w14:paraId="3DD0FB61" w14:textId="77777777" w:rsidR="002B7E4E" w:rsidRPr="00FE58B7" w:rsidRDefault="002B7E4E" w:rsidP="00C753E5">
            <w:pPr>
              <w:jc w:val="both"/>
              <w:rPr>
                <w:b/>
              </w:rPr>
            </w:pPr>
          </w:p>
          <w:p w14:paraId="5B4AC800" w14:textId="77777777" w:rsidR="00CF45D3" w:rsidRPr="00FE58B7" w:rsidRDefault="00CF45D3" w:rsidP="00C753E5">
            <w:pPr>
              <w:jc w:val="both"/>
              <w:rPr>
                <w:b/>
              </w:rPr>
            </w:pPr>
          </w:p>
          <w:p w14:paraId="7369DB65" w14:textId="77777777" w:rsidR="00CF45D3" w:rsidRPr="00FE58B7" w:rsidRDefault="00CF45D3" w:rsidP="00C753E5">
            <w:pPr>
              <w:jc w:val="both"/>
              <w:rPr>
                <w:b/>
              </w:rPr>
            </w:pPr>
          </w:p>
          <w:p w14:paraId="7B535C9E" w14:textId="43DF47F0" w:rsidR="003700FB" w:rsidRPr="00FE58B7" w:rsidRDefault="003700FB" w:rsidP="00C753E5">
            <w:pPr>
              <w:jc w:val="both"/>
            </w:pPr>
          </w:p>
        </w:tc>
      </w:tr>
      <w:tr w:rsidR="002B7E4E" w:rsidRPr="00FE58B7" w14:paraId="30832336" w14:textId="77777777" w:rsidTr="005F28AC">
        <w:tc>
          <w:tcPr>
            <w:tcW w:w="4962" w:type="dxa"/>
          </w:tcPr>
          <w:p w14:paraId="5CFF0FAE" w14:textId="77777777" w:rsidR="007B5B1A" w:rsidRPr="00FE58B7" w:rsidRDefault="007B5B1A" w:rsidP="00513D47">
            <w:pPr>
              <w:jc w:val="both"/>
            </w:pPr>
          </w:p>
          <w:p w14:paraId="59CD0BC1" w14:textId="4038C58A" w:rsidR="002B7E4E" w:rsidRPr="00FE58B7" w:rsidRDefault="002B7E4E" w:rsidP="00513D47">
            <w:pPr>
              <w:jc w:val="both"/>
            </w:pPr>
            <w:r w:rsidRPr="00FE58B7">
              <w:t>Документ подписан электронной подписью</w:t>
            </w:r>
          </w:p>
          <w:p w14:paraId="2A48D06B" w14:textId="77777777" w:rsidR="002B7E4E" w:rsidRPr="00FE58B7" w:rsidRDefault="002B7E4E" w:rsidP="00513D47">
            <w:pPr>
              <w:jc w:val="both"/>
            </w:pPr>
          </w:p>
          <w:p w14:paraId="46706287" w14:textId="77777777" w:rsidR="002B7E4E" w:rsidRPr="00FE58B7" w:rsidRDefault="002B7E4E" w:rsidP="00513D47">
            <w:pPr>
              <w:jc w:val="both"/>
            </w:pPr>
            <w:r w:rsidRPr="00FE58B7">
              <w:t>Номер сертификата ключа электронной подписи: ____________________________</w:t>
            </w:r>
          </w:p>
          <w:p w14:paraId="60809DB9" w14:textId="77777777" w:rsidR="002B7E4E" w:rsidRPr="00FE58B7" w:rsidRDefault="002B7E4E" w:rsidP="00513D47">
            <w:pPr>
              <w:jc w:val="both"/>
            </w:pPr>
            <w:r w:rsidRPr="00FE58B7">
              <w:t>Фамилия, имя, отчество владельца сертификата:_________________________</w:t>
            </w:r>
          </w:p>
          <w:p w14:paraId="412FA364" w14:textId="77777777" w:rsidR="002B7E4E" w:rsidRPr="00FE58B7" w:rsidRDefault="002B7E4E" w:rsidP="00513D47">
            <w:pPr>
              <w:jc w:val="both"/>
            </w:pPr>
            <w:r w:rsidRPr="00FE58B7">
              <w:t>Срок действия сертификата ключа электронной подписи: с ______ по ______</w:t>
            </w:r>
          </w:p>
          <w:p w14:paraId="4FE65C97" w14:textId="5B9BFD5B" w:rsidR="002B7E4E" w:rsidRPr="00FE58B7" w:rsidRDefault="002B7E4E" w:rsidP="00513D47">
            <w:pPr>
              <w:jc w:val="both"/>
              <w:rPr>
                <w:b/>
              </w:rPr>
            </w:pPr>
            <w:r w:rsidRPr="00FE58B7">
              <w:t>Дата подписи: ___________</w:t>
            </w:r>
          </w:p>
        </w:tc>
        <w:tc>
          <w:tcPr>
            <w:tcW w:w="4744" w:type="dxa"/>
          </w:tcPr>
          <w:p w14:paraId="443AB2F0" w14:textId="77777777" w:rsidR="007B5B1A" w:rsidRPr="00FE58B7" w:rsidRDefault="007B5B1A" w:rsidP="002B7E4E">
            <w:pPr>
              <w:jc w:val="both"/>
            </w:pPr>
          </w:p>
          <w:p w14:paraId="3F1F5BB5" w14:textId="40096A2A" w:rsidR="002B7E4E" w:rsidRPr="00FE58B7" w:rsidRDefault="002B7E4E" w:rsidP="002B7E4E">
            <w:pPr>
              <w:jc w:val="both"/>
            </w:pPr>
            <w:r w:rsidRPr="00FE58B7">
              <w:t>Документ подписан электронной подписью</w:t>
            </w:r>
          </w:p>
          <w:p w14:paraId="310DFAA8" w14:textId="77777777" w:rsidR="002B7E4E" w:rsidRPr="00FE58B7" w:rsidRDefault="002B7E4E" w:rsidP="002B7E4E">
            <w:pPr>
              <w:jc w:val="both"/>
            </w:pPr>
          </w:p>
          <w:p w14:paraId="0055D8F3" w14:textId="77777777" w:rsidR="002B7E4E" w:rsidRPr="00FE58B7" w:rsidRDefault="002B7E4E" w:rsidP="002B7E4E">
            <w:pPr>
              <w:jc w:val="both"/>
            </w:pPr>
            <w:r w:rsidRPr="00FE58B7">
              <w:t>Номер сертификата ключа электронной подписи: ____________________________</w:t>
            </w:r>
          </w:p>
          <w:p w14:paraId="7870948D" w14:textId="77777777" w:rsidR="002B7E4E" w:rsidRPr="00FE58B7" w:rsidRDefault="002B7E4E" w:rsidP="002B7E4E">
            <w:pPr>
              <w:jc w:val="both"/>
            </w:pPr>
            <w:r w:rsidRPr="00FE58B7">
              <w:t>Фамилия, имя, отчество владельца сертификата:_________________________</w:t>
            </w:r>
          </w:p>
          <w:p w14:paraId="11FFE0DC" w14:textId="77777777" w:rsidR="002B7E4E" w:rsidRPr="00FE58B7" w:rsidRDefault="002B7E4E" w:rsidP="002B7E4E">
            <w:pPr>
              <w:jc w:val="both"/>
            </w:pPr>
            <w:r w:rsidRPr="00FE58B7">
              <w:t>Срок действия сертификата ключа электронной подписи: с ______ по ______</w:t>
            </w:r>
          </w:p>
          <w:p w14:paraId="537AFE85" w14:textId="20620E8C" w:rsidR="002B7E4E" w:rsidRPr="00FE58B7" w:rsidRDefault="002B7E4E" w:rsidP="002B7E4E">
            <w:pPr>
              <w:jc w:val="both"/>
              <w:rPr>
                <w:b/>
              </w:rPr>
            </w:pPr>
            <w:r w:rsidRPr="00FE58B7">
              <w:t>Дата подписи: ___________</w:t>
            </w:r>
          </w:p>
        </w:tc>
      </w:tr>
    </w:tbl>
    <w:p w14:paraId="57EFE62A" w14:textId="77777777" w:rsidR="004A71CE" w:rsidRPr="00FE58B7" w:rsidRDefault="004A71CE" w:rsidP="00D62A63">
      <w:pPr>
        <w:sectPr w:rsidR="004A71CE" w:rsidRPr="00FE58B7" w:rsidSect="00C34143">
          <w:type w:val="continuous"/>
          <w:pgSz w:w="11906" w:h="16838"/>
          <w:pgMar w:top="1134" w:right="850" w:bottom="1134" w:left="1701" w:header="708" w:footer="708" w:gutter="0"/>
          <w:cols w:space="708"/>
          <w:docGrid w:linePitch="360"/>
        </w:sectPr>
      </w:pPr>
    </w:p>
    <w:p w14:paraId="0BB50BDC" w14:textId="3FDEA56C" w:rsidR="004A71CE" w:rsidRPr="00FE58B7" w:rsidRDefault="0039232C" w:rsidP="0039232C">
      <w:r w:rsidRPr="00FE58B7">
        <w:lastRenderedPageBreak/>
        <w:t xml:space="preserve">                                                                                                                                                                           </w:t>
      </w:r>
      <w:r w:rsidR="00782264" w:rsidRPr="00FE58B7">
        <w:t xml:space="preserve">    </w:t>
      </w:r>
      <w:r w:rsidRPr="00FE58B7">
        <w:t xml:space="preserve">   </w:t>
      </w:r>
      <w:r w:rsidR="00D30966" w:rsidRPr="00FE58B7">
        <w:t xml:space="preserve">        </w:t>
      </w:r>
      <w:r w:rsidR="004A71CE" w:rsidRPr="00FE58B7">
        <w:t>Приложение № 1 к Контракту</w:t>
      </w:r>
    </w:p>
    <w:p w14:paraId="76371585" w14:textId="198D4DD2" w:rsidR="008A5811" w:rsidRPr="00FE58B7" w:rsidRDefault="00973E2D" w:rsidP="008A5811">
      <w:pPr>
        <w:jc w:val="right"/>
      </w:pPr>
      <w:r w:rsidRPr="00FE58B7">
        <w:t>от «</w:t>
      </w:r>
      <w:r w:rsidR="002B7E4E" w:rsidRPr="00FE58B7">
        <w:t>___</w:t>
      </w:r>
      <w:r w:rsidRPr="00FE58B7">
        <w:t>»</w:t>
      </w:r>
      <w:r w:rsidR="00B81828" w:rsidRPr="00FE58B7">
        <w:t xml:space="preserve"> </w:t>
      </w:r>
      <w:r w:rsidR="002B7E4E" w:rsidRPr="00FE58B7">
        <w:t>_______</w:t>
      </w:r>
      <w:r w:rsidR="00B81828" w:rsidRPr="00FE58B7">
        <w:t xml:space="preserve"> </w:t>
      </w:r>
      <w:r w:rsidRPr="00FE58B7">
        <w:t>202</w:t>
      </w:r>
      <w:r w:rsidR="006D2B10">
        <w:t>6</w:t>
      </w:r>
      <w:r w:rsidR="004A71CE" w:rsidRPr="00FE58B7">
        <w:t xml:space="preserve"> </w:t>
      </w:r>
      <w:r w:rsidRPr="00FE58B7">
        <w:br/>
      </w:r>
      <w:r w:rsidR="004A71CE" w:rsidRPr="00FE58B7">
        <w:t xml:space="preserve">№ </w:t>
      </w:r>
      <w:r w:rsidR="002B7E4E" w:rsidRPr="00FE58B7">
        <w:t>________</w:t>
      </w:r>
    </w:p>
    <w:p w14:paraId="6492F942" w14:textId="77777777" w:rsidR="00656106" w:rsidRPr="00FE58B7" w:rsidRDefault="00656106" w:rsidP="005E4D39">
      <w:pPr>
        <w:jc w:val="center"/>
        <w:rPr>
          <w:b/>
        </w:rPr>
      </w:pPr>
    </w:p>
    <w:p w14:paraId="1F035B8C" w14:textId="757155F4" w:rsidR="00FA4DA5" w:rsidRPr="00FE58B7" w:rsidRDefault="005E4D39" w:rsidP="005E4D39">
      <w:pPr>
        <w:jc w:val="center"/>
        <w:rPr>
          <w:b/>
        </w:rPr>
      </w:pPr>
      <w:r w:rsidRPr="00FE58B7">
        <w:rPr>
          <w:b/>
        </w:rPr>
        <w:t xml:space="preserve">СПЕЦИФИКАЦИЯ </w:t>
      </w:r>
    </w:p>
    <w:p w14:paraId="30966B6C" w14:textId="77777777" w:rsidR="00FA4DA5" w:rsidRPr="00FE58B7" w:rsidRDefault="00FA4DA5" w:rsidP="005E4D39">
      <w:pPr>
        <w:jc w:val="center"/>
        <w:rPr>
          <w:b/>
        </w:rPr>
      </w:pPr>
    </w:p>
    <w:tbl>
      <w:tblPr>
        <w:tblW w:w="50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
        <w:gridCol w:w="2716"/>
        <w:gridCol w:w="2172"/>
        <w:gridCol w:w="2169"/>
        <w:gridCol w:w="2847"/>
        <w:gridCol w:w="1259"/>
        <w:gridCol w:w="610"/>
        <w:gridCol w:w="1076"/>
        <w:gridCol w:w="950"/>
      </w:tblGrid>
      <w:tr w:rsidR="00FA4DA5" w:rsidRPr="00FE58B7" w14:paraId="73201B74" w14:textId="77777777" w:rsidTr="007D258E">
        <w:trPr>
          <w:jc w:val="center"/>
        </w:trPr>
        <w:tc>
          <w:tcPr>
            <w:tcW w:w="1127" w:type="pct"/>
            <w:gridSpan w:val="2"/>
            <w:vAlign w:val="center"/>
          </w:tcPr>
          <w:p w14:paraId="147FC9AE" w14:textId="435D2C46"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п/п и наименование объекта закупки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759" w:type="pct"/>
            <w:vAlign w:val="center"/>
          </w:tcPr>
          <w:p w14:paraId="0568C53F" w14:textId="6B308EF6" w:rsidR="00FA4DA5" w:rsidRPr="00FE58B7" w:rsidRDefault="00FA4DA5" w:rsidP="00FA4DA5">
            <w:pPr>
              <w:shd w:val="clear" w:color="auto" w:fill="FFFFFF"/>
              <w:spacing w:line="276" w:lineRule="auto"/>
              <w:ind w:left="158" w:right="173"/>
              <w:jc w:val="center"/>
              <w:rPr>
                <w:rFonts w:eastAsia="Calibri"/>
                <w:b/>
                <w:color w:val="000000"/>
                <w:sz w:val="22"/>
                <w:szCs w:val="22"/>
                <w:lang w:eastAsia="en-US"/>
              </w:rPr>
            </w:pPr>
            <w:r w:rsidRPr="00FE58B7">
              <w:rPr>
                <w:b/>
                <w:color w:val="000000"/>
                <w:sz w:val="22"/>
                <w:szCs w:val="22"/>
              </w:rPr>
              <w:t xml:space="preserve">Страна происхождения </w:t>
            </w:r>
            <w:r w:rsidR="00881C98" w:rsidRPr="00FE58B7">
              <w:rPr>
                <w:b/>
                <w:color w:val="000000"/>
                <w:sz w:val="22"/>
                <w:szCs w:val="22"/>
              </w:rPr>
              <w:t>Т</w:t>
            </w:r>
            <w:r w:rsidRPr="00FE58B7">
              <w:rPr>
                <w:b/>
                <w:color w:val="000000"/>
                <w:sz w:val="22"/>
                <w:szCs w:val="22"/>
              </w:rPr>
              <w:t>овара</w:t>
            </w:r>
          </w:p>
        </w:tc>
        <w:tc>
          <w:tcPr>
            <w:tcW w:w="758" w:type="pct"/>
            <w:vAlign w:val="center"/>
          </w:tcPr>
          <w:p w14:paraId="1F63BBBC"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Гарантийный срок</w:t>
            </w:r>
          </w:p>
        </w:tc>
        <w:tc>
          <w:tcPr>
            <w:tcW w:w="995" w:type="pct"/>
            <w:vAlign w:val="center"/>
          </w:tcPr>
          <w:p w14:paraId="5025D777" w14:textId="354570CE"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Технические, качественные, </w:t>
            </w:r>
            <w:r w:rsidR="00782264" w:rsidRPr="00FE58B7">
              <w:rPr>
                <w:rFonts w:eastAsia="Calibri"/>
                <w:b/>
                <w:color w:val="000000"/>
                <w:sz w:val="22"/>
                <w:szCs w:val="22"/>
                <w:lang w:eastAsia="en-US"/>
              </w:rPr>
              <w:t>функциональны</w:t>
            </w:r>
            <w:r w:rsidRPr="00FE58B7">
              <w:rPr>
                <w:rFonts w:eastAsia="Calibri"/>
                <w:b/>
                <w:color w:val="000000"/>
                <w:sz w:val="22"/>
                <w:szCs w:val="22"/>
                <w:lang w:eastAsia="en-US"/>
              </w:rPr>
              <w:t xml:space="preserve">е характеристики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440" w:type="pct"/>
            <w:vAlign w:val="center"/>
          </w:tcPr>
          <w:p w14:paraId="56C7C499"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Единица измерения</w:t>
            </w:r>
          </w:p>
        </w:tc>
        <w:tc>
          <w:tcPr>
            <w:tcW w:w="213" w:type="pct"/>
            <w:vAlign w:val="center"/>
          </w:tcPr>
          <w:p w14:paraId="48CE0FA7" w14:textId="77777777" w:rsidR="00FA4DA5" w:rsidRPr="00FE58B7" w:rsidRDefault="00FA4DA5" w:rsidP="00FA4DA5">
            <w:pPr>
              <w:spacing w:line="276" w:lineRule="auto"/>
              <w:ind w:left="-123" w:right="-50"/>
              <w:jc w:val="center"/>
              <w:rPr>
                <w:rFonts w:eastAsia="Calibri"/>
                <w:b/>
                <w:color w:val="000000"/>
                <w:sz w:val="22"/>
                <w:szCs w:val="22"/>
                <w:lang w:eastAsia="en-US"/>
              </w:rPr>
            </w:pPr>
            <w:r w:rsidRPr="00FE58B7">
              <w:rPr>
                <w:rFonts w:eastAsia="Calibri"/>
                <w:b/>
                <w:color w:val="000000"/>
                <w:sz w:val="22"/>
                <w:szCs w:val="22"/>
                <w:lang w:eastAsia="en-US"/>
              </w:rPr>
              <w:t>Кол-во</w:t>
            </w:r>
          </w:p>
        </w:tc>
        <w:tc>
          <w:tcPr>
            <w:tcW w:w="376" w:type="pct"/>
            <w:vAlign w:val="center"/>
          </w:tcPr>
          <w:p w14:paraId="243B4CFE" w14:textId="0FC9DB14"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Цена за ед.,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c>
          <w:tcPr>
            <w:tcW w:w="332" w:type="pct"/>
            <w:vAlign w:val="center"/>
          </w:tcPr>
          <w:p w14:paraId="12055F27" w14:textId="412106B2"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Сумма,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r>
      <w:tr w:rsidR="006D2B10" w:rsidRPr="00FE58B7" w14:paraId="7C92F418" w14:textId="77777777" w:rsidTr="0093074A">
        <w:trPr>
          <w:jc w:val="center"/>
        </w:trPr>
        <w:tc>
          <w:tcPr>
            <w:tcW w:w="178" w:type="pct"/>
            <w:vAlign w:val="center"/>
          </w:tcPr>
          <w:p w14:paraId="31CA2B80" w14:textId="77777777" w:rsidR="006D2B10" w:rsidRPr="00FE58B7" w:rsidRDefault="006D2B10" w:rsidP="006D2B10">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nil"/>
              <w:bottom w:val="single" w:sz="4" w:space="0" w:color="auto"/>
              <w:right w:val="single" w:sz="4" w:space="0" w:color="auto"/>
            </w:tcBorders>
            <w:shd w:val="clear" w:color="auto" w:fill="auto"/>
          </w:tcPr>
          <w:p w14:paraId="33F398CE" w14:textId="0DD97823" w:rsidR="006D2B10" w:rsidRPr="006D2B10" w:rsidRDefault="006D2B10" w:rsidP="006D2B10">
            <w:pPr>
              <w:pStyle w:val="1"/>
              <w:shd w:val="clear" w:color="auto" w:fill="FFFFFF"/>
              <w:rPr>
                <w:b w:val="0"/>
                <w:bCs/>
                <w:sz w:val="20"/>
              </w:rPr>
            </w:pPr>
            <w:r w:rsidRPr="006D2B10">
              <w:rPr>
                <w:b w:val="0"/>
                <w:bCs/>
                <w:i/>
                <w:szCs w:val="22"/>
              </w:rPr>
              <w:t>Заполняется в соответствии с заявкой участника закупки</w:t>
            </w:r>
          </w:p>
        </w:tc>
        <w:tc>
          <w:tcPr>
            <w:tcW w:w="759" w:type="pct"/>
          </w:tcPr>
          <w:p w14:paraId="2339DF5E" w14:textId="33B79509" w:rsidR="006D2B10" w:rsidRPr="00CA6FA3" w:rsidRDefault="006D2B10" w:rsidP="006D2B10">
            <w:pPr>
              <w:widowControl w:val="0"/>
              <w:autoSpaceDE w:val="0"/>
              <w:autoSpaceDN w:val="0"/>
              <w:adjustRightInd w:val="0"/>
              <w:rPr>
                <w:i/>
                <w:sz w:val="22"/>
                <w:szCs w:val="22"/>
              </w:rPr>
            </w:pPr>
            <w:r w:rsidRPr="00CA6FA3">
              <w:rPr>
                <w:i/>
                <w:sz w:val="22"/>
                <w:szCs w:val="22"/>
              </w:rPr>
              <w:t>Заполняется в соответствии с заявкой участника закупки</w:t>
            </w:r>
          </w:p>
        </w:tc>
        <w:tc>
          <w:tcPr>
            <w:tcW w:w="758" w:type="pct"/>
          </w:tcPr>
          <w:p w14:paraId="7E3AEC64" w14:textId="1B7E0652" w:rsidR="006D2B10" w:rsidRPr="00FE58B7" w:rsidRDefault="006D2B10" w:rsidP="006D2B10">
            <w:pPr>
              <w:widowControl w:val="0"/>
              <w:autoSpaceDE w:val="0"/>
              <w:autoSpaceDN w:val="0"/>
              <w:adjustRightInd w:val="0"/>
              <w:rPr>
                <w:i/>
                <w:sz w:val="22"/>
                <w:szCs w:val="22"/>
              </w:rPr>
            </w:pPr>
            <w:r w:rsidRPr="00FE58B7">
              <w:rPr>
                <w:i/>
                <w:sz w:val="22"/>
                <w:szCs w:val="22"/>
              </w:rPr>
              <w:t>Заполняется в соответствии с заявкой участника закупки</w:t>
            </w:r>
          </w:p>
        </w:tc>
        <w:tc>
          <w:tcPr>
            <w:tcW w:w="995" w:type="pct"/>
          </w:tcPr>
          <w:p w14:paraId="358BB0F7" w14:textId="2F2456EF" w:rsidR="006D2B10" w:rsidRPr="00FE58B7" w:rsidRDefault="006D2B10" w:rsidP="006D2B10">
            <w:pPr>
              <w:widowControl w:val="0"/>
              <w:autoSpaceDE w:val="0"/>
              <w:autoSpaceDN w:val="0"/>
              <w:adjustRightInd w:val="0"/>
              <w:rPr>
                <w:sz w:val="22"/>
                <w:szCs w:val="22"/>
              </w:rPr>
            </w:pPr>
            <w:r w:rsidRPr="00FE58B7">
              <w:rPr>
                <w:i/>
                <w:sz w:val="22"/>
                <w:szCs w:val="22"/>
              </w:rPr>
              <w:t>Заполняется в соответствии с заявкой участника закупки</w:t>
            </w:r>
          </w:p>
        </w:tc>
        <w:tc>
          <w:tcPr>
            <w:tcW w:w="440" w:type="pct"/>
            <w:vAlign w:val="center"/>
          </w:tcPr>
          <w:p w14:paraId="4B10B84A" w14:textId="77777777" w:rsidR="006D2B10" w:rsidRPr="00FE58B7" w:rsidRDefault="006D2B10" w:rsidP="006D2B10">
            <w:pPr>
              <w:autoSpaceDE w:val="0"/>
              <w:autoSpaceDN w:val="0"/>
              <w:adjustRightInd w:val="0"/>
              <w:jc w:val="center"/>
              <w:rPr>
                <w:sz w:val="22"/>
                <w:szCs w:val="22"/>
              </w:rPr>
            </w:pPr>
            <w:r w:rsidRPr="00FE58B7">
              <w:rPr>
                <w:sz w:val="22"/>
                <w:szCs w:val="22"/>
              </w:rPr>
              <w:t>Шт.</w:t>
            </w:r>
          </w:p>
        </w:tc>
        <w:tc>
          <w:tcPr>
            <w:tcW w:w="213" w:type="pct"/>
            <w:tcBorders>
              <w:top w:val="nil"/>
              <w:left w:val="nil"/>
              <w:bottom w:val="single" w:sz="4" w:space="0" w:color="auto"/>
              <w:right w:val="single" w:sz="4" w:space="0" w:color="auto"/>
            </w:tcBorders>
            <w:shd w:val="clear" w:color="auto" w:fill="auto"/>
            <w:vAlign w:val="center"/>
          </w:tcPr>
          <w:p w14:paraId="5B7AD070" w14:textId="7590A345" w:rsidR="006D2B10" w:rsidRPr="00D917AC" w:rsidRDefault="001C28ED" w:rsidP="006D2B10">
            <w:pPr>
              <w:autoSpaceDE w:val="0"/>
              <w:autoSpaceDN w:val="0"/>
              <w:adjustRightInd w:val="0"/>
              <w:ind w:left="-123" w:right="-167"/>
              <w:jc w:val="center"/>
              <w:rPr>
                <w:sz w:val="22"/>
                <w:szCs w:val="22"/>
                <w:lang w:val="en-US"/>
              </w:rPr>
            </w:pPr>
            <w:r>
              <w:rPr>
                <w:sz w:val="22"/>
                <w:szCs w:val="22"/>
              </w:rPr>
              <w:t>-</w:t>
            </w:r>
          </w:p>
        </w:tc>
        <w:tc>
          <w:tcPr>
            <w:tcW w:w="376" w:type="pct"/>
            <w:vAlign w:val="center"/>
          </w:tcPr>
          <w:p w14:paraId="119B4590" w14:textId="77777777" w:rsidR="006D2B10" w:rsidRPr="00FE58B7" w:rsidRDefault="006D2B10" w:rsidP="006D2B10">
            <w:pPr>
              <w:spacing w:line="276" w:lineRule="auto"/>
              <w:jc w:val="center"/>
              <w:rPr>
                <w:rFonts w:eastAsia="Calibri"/>
                <w:color w:val="000000"/>
                <w:sz w:val="22"/>
                <w:szCs w:val="22"/>
                <w:lang w:eastAsia="en-US"/>
              </w:rPr>
            </w:pPr>
          </w:p>
        </w:tc>
        <w:tc>
          <w:tcPr>
            <w:tcW w:w="332" w:type="pct"/>
            <w:vAlign w:val="center"/>
          </w:tcPr>
          <w:p w14:paraId="0CC855DF" w14:textId="77777777" w:rsidR="006D2B10" w:rsidRPr="00FE58B7" w:rsidRDefault="006D2B10" w:rsidP="006D2B10">
            <w:pPr>
              <w:spacing w:line="276" w:lineRule="auto"/>
              <w:jc w:val="center"/>
              <w:rPr>
                <w:rFonts w:eastAsia="Calibri"/>
                <w:color w:val="000000"/>
                <w:sz w:val="22"/>
                <w:szCs w:val="22"/>
                <w:lang w:eastAsia="en-US"/>
              </w:rPr>
            </w:pPr>
          </w:p>
        </w:tc>
      </w:tr>
      <w:tr w:rsidR="00FA4DA5" w:rsidRPr="00FE58B7" w14:paraId="0B0C8180" w14:textId="77777777" w:rsidTr="007D258E">
        <w:trPr>
          <w:trHeight w:val="77"/>
          <w:jc w:val="center"/>
        </w:trPr>
        <w:tc>
          <w:tcPr>
            <w:tcW w:w="1886" w:type="pct"/>
            <w:gridSpan w:val="3"/>
            <w:tcBorders>
              <w:top w:val="single" w:sz="4" w:space="0" w:color="auto"/>
              <w:left w:val="single" w:sz="4" w:space="0" w:color="auto"/>
              <w:bottom w:val="single" w:sz="4" w:space="0" w:color="auto"/>
              <w:right w:val="single" w:sz="4" w:space="0" w:color="auto"/>
            </w:tcBorders>
          </w:tcPr>
          <w:p w14:paraId="50CB8825" w14:textId="77777777" w:rsidR="00FA4DA5" w:rsidRPr="00FE58B7" w:rsidRDefault="00FA4DA5" w:rsidP="00FA4DA5">
            <w:pPr>
              <w:spacing w:after="200" w:line="276" w:lineRule="auto"/>
              <w:jc w:val="right"/>
              <w:rPr>
                <w:rFonts w:eastAsia="Calibri"/>
                <w:color w:val="000000"/>
                <w:sz w:val="22"/>
                <w:szCs w:val="22"/>
                <w:lang w:eastAsia="en-US"/>
              </w:rPr>
            </w:pPr>
          </w:p>
        </w:tc>
        <w:tc>
          <w:tcPr>
            <w:tcW w:w="2193" w:type="pct"/>
            <w:gridSpan w:val="3"/>
            <w:tcBorders>
              <w:top w:val="single" w:sz="4" w:space="0" w:color="auto"/>
              <w:left w:val="single" w:sz="4" w:space="0" w:color="auto"/>
              <w:bottom w:val="single" w:sz="4" w:space="0" w:color="auto"/>
              <w:right w:val="single" w:sz="4" w:space="0" w:color="auto"/>
            </w:tcBorders>
            <w:vAlign w:val="center"/>
          </w:tcPr>
          <w:p w14:paraId="2B32D66C" w14:textId="77777777" w:rsidR="00FA4DA5" w:rsidRPr="00FE58B7" w:rsidRDefault="00FA4DA5" w:rsidP="00FA4DA5">
            <w:pPr>
              <w:spacing w:after="200" w:line="276" w:lineRule="auto"/>
              <w:jc w:val="right"/>
              <w:rPr>
                <w:rFonts w:eastAsia="Calibri"/>
                <w:color w:val="000000"/>
                <w:sz w:val="22"/>
                <w:szCs w:val="22"/>
                <w:lang w:eastAsia="en-US"/>
              </w:rPr>
            </w:pPr>
            <w:r w:rsidRPr="00FE58B7">
              <w:rPr>
                <w:rFonts w:eastAsia="Calibri"/>
                <w:color w:val="000000"/>
                <w:sz w:val="22"/>
                <w:szCs w:val="22"/>
                <w:lang w:eastAsia="en-US"/>
              </w:rPr>
              <w:t>Итого:</w:t>
            </w:r>
          </w:p>
        </w:tc>
        <w:tc>
          <w:tcPr>
            <w:tcW w:w="213" w:type="pct"/>
            <w:tcBorders>
              <w:top w:val="single" w:sz="4" w:space="0" w:color="auto"/>
              <w:left w:val="single" w:sz="4" w:space="0" w:color="auto"/>
              <w:bottom w:val="single" w:sz="4" w:space="0" w:color="auto"/>
              <w:right w:val="single" w:sz="4" w:space="0" w:color="auto"/>
            </w:tcBorders>
            <w:vAlign w:val="center"/>
          </w:tcPr>
          <w:p w14:paraId="5858C50D" w14:textId="77777777" w:rsidR="00FA4DA5" w:rsidRPr="00FE58B7" w:rsidRDefault="00FA4DA5" w:rsidP="00FA4DA5">
            <w:pPr>
              <w:spacing w:after="200" w:line="276" w:lineRule="auto"/>
              <w:jc w:val="center"/>
              <w:rPr>
                <w:rFonts w:eastAsia="Calibri"/>
                <w:color w:val="000000"/>
                <w:sz w:val="22"/>
                <w:szCs w:val="22"/>
                <w:lang w:eastAsia="en-US"/>
              </w:rPr>
            </w:pPr>
          </w:p>
        </w:tc>
        <w:tc>
          <w:tcPr>
            <w:tcW w:w="376" w:type="pct"/>
            <w:tcBorders>
              <w:top w:val="single" w:sz="4" w:space="0" w:color="auto"/>
              <w:left w:val="single" w:sz="4" w:space="0" w:color="auto"/>
              <w:bottom w:val="single" w:sz="4" w:space="0" w:color="auto"/>
              <w:right w:val="single" w:sz="4" w:space="0" w:color="auto"/>
            </w:tcBorders>
            <w:vAlign w:val="center"/>
          </w:tcPr>
          <w:p w14:paraId="608C5910" w14:textId="77777777" w:rsidR="00FA4DA5" w:rsidRPr="00FE58B7" w:rsidRDefault="00FA4DA5" w:rsidP="00FA4DA5">
            <w:pPr>
              <w:spacing w:after="200" w:line="276" w:lineRule="auto"/>
              <w:jc w:val="right"/>
              <w:rPr>
                <w:rFonts w:eastAsia="Calibri"/>
                <w:color w:val="000000"/>
                <w:sz w:val="22"/>
                <w:szCs w:val="22"/>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0341B6BF" w14:textId="77777777" w:rsidR="00FA4DA5" w:rsidRPr="00FE58B7" w:rsidRDefault="00FA4DA5" w:rsidP="00FA4DA5">
            <w:pPr>
              <w:spacing w:after="200" w:line="276" w:lineRule="auto"/>
              <w:jc w:val="right"/>
              <w:rPr>
                <w:rFonts w:eastAsia="Calibri"/>
                <w:color w:val="000000"/>
                <w:sz w:val="22"/>
                <w:szCs w:val="22"/>
                <w:lang w:eastAsia="en-US"/>
              </w:rPr>
            </w:pPr>
          </w:p>
        </w:tc>
      </w:tr>
    </w:tbl>
    <w:p w14:paraId="6F2BD7C5" w14:textId="46CA2F01" w:rsidR="005E4D39" w:rsidRPr="00FE58B7" w:rsidRDefault="005E4D39" w:rsidP="00FA4DA5">
      <w:pPr>
        <w:jc w:val="center"/>
        <w:rPr>
          <w:b/>
        </w:rPr>
      </w:pPr>
    </w:p>
    <w:p w14:paraId="00018280" w14:textId="7090B3AA" w:rsidR="005E4D39" w:rsidRPr="00FE58B7" w:rsidRDefault="005E4D39" w:rsidP="005E4D39">
      <w:pPr>
        <w:ind w:firstLine="567"/>
        <w:jc w:val="both"/>
      </w:pPr>
      <w:r w:rsidRPr="00FE58B7">
        <w:rPr>
          <w:b/>
        </w:rPr>
        <w:t>Итого (цена Контракта)</w:t>
      </w:r>
      <w:r w:rsidRPr="00FE58B7">
        <w:t xml:space="preserve">: </w:t>
      </w:r>
      <w:r w:rsidR="00285D2D" w:rsidRPr="00FE58B7">
        <w:t>________</w:t>
      </w:r>
      <w:r w:rsidR="002B3445" w:rsidRPr="00FE58B7">
        <w:t xml:space="preserve"> рублей </w:t>
      </w:r>
      <w:r w:rsidR="00285D2D" w:rsidRPr="00FE58B7">
        <w:t>_____</w:t>
      </w:r>
      <w:r w:rsidR="002B3445" w:rsidRPr="00FE58B7">
        <w:t xml:space="preserve"> копеек (</w:t>
      </w:r>
      <w:r w:rsidR="00285D2D" w:rsidRPr="00FE58B7">
        <w:t>______________________</w:t>
      </w:r>
      <w:r w:rsidR="009727CB" w:rsidRPr="00FE58B7">
        <w:t xml:space="preserve">), в том числе НДС </w:t>
      </w:r>
      <w:r w:rsidR="00952DA2" w:rsidRPr="00FE58B7">
        <w:t>____</w:t>
      </w:r>
      <w:r w:rsidR="009727CB" w:rsidRPr="00FE58B7">
        <w:t xml:space="preserve">% </w:t>
      </w:r>
      <w:r w:rsidR="00285D2D" w:rsidRPr="00FE58B7">
        <w:t>__________</w:t>
      </w:r>
      <w:r w:rsidR="002B3445" w:rsidRPr="00FE58B7">
        <w:t xml:space="preserve"> рублей </w:t>
      </w:r>
      <w:r w:rsidR="00285D2D" w:rsidRPr="00FE58B7">
        <w:t>__________</w:t>
      </w:r>
      <w:r w:rsidR="002B3445" w:rsidRPr="00FE58B7">
        <w:t xml:space="preserve"> копеек (</w:t>
      </w:r>
      <w:r w:rsidR="00285D2D" w:rsidRPr="00FE58B7">
        <w:t>_________________________________</w:t>
      </w:r>
      <w:r w:rsidR="002B3445" w:rsidRPr="00FE58B7">
        <w:t>)</w:t>
      </w:r>
      <w:r w:rsidR="00881C98" w:rsidRPr="00FE58B7">
        <w:t>⃰</w:t>
      </w:r>
      <w:r w:rsidR="002B3445" w:rsidRPr="00FE58B7">
        <w:t>.</w:t>
      </w:r>
    </w:p>
    <w:p w14:paraId="265E454D" w14:textId="12FE3E94" w:rsidR="00025E4B" w:rsidRPr="00FE58B7" w:rsidRDefault="00881C98" w:rsidP="005E4D39">
      <w:pPr>
        <w:ind w:firstLine="567"/>
        <w:jc w:val="both"/>
      </w:pPr>
      <w:r w:rsidRPr="00FE58B7">
        <w:t xml:space="preserve">⃰ </w:t>
      </w:r>
      <w:r w:rsidRPr="00FE58B7">
        <w:rPr>
          <w:sz w:val="20"/>
          <w:szCs w:val="20"/>
        </w:rPr>
        <w:t>указывается, если Поставщик является плательщиком НДС</w:t>
      </w:r>
      <w:r w:rsidRPr="00FE58B7">
        <w:t>.</w:t>
      </w:r>
    </w:p>
    <w:p w14:paraId="1D246C19" w14:textId="77777777" w:rsidR="00105626" w:rsidRPr="00FE58B7" w:rsidRDefault="00105626" w:rsidP="005E4D39">
      <w:pPr>
        <w:ind w:firstLine="567"/>
        <w:jc w:val="both"/>
      </w:pPr>
    </w:p>
    <w:tbl>
      <w:tblPr>
        <w:tblW w:w="13467" w:type="dxa"/>
        <w:jc w:val="center"/>
        <w:tblLook w:val="04A0" w:firstRow="1" w:lastRow="0" w:firstColumn="1" w:lastColumn="0" w:noHBand="0" w:noVBand="1"/>
      </w:tblPr>
      <w:tblGrid>
        <w:gridCol w:w="6841"/>
        <w:gridCol w:w="6626"/>
      </w:tblGrid>
      <w:tr w:rsidR="00285D2D" w:rsidRPr="00FE58B7" w14:paraId="40DB90E6" w14:textId="77777777" w:rsidTr="00EA1C52">
        <w:trPr>
          <w:trHeight w:val="424"/>
          <w:jc w:val="center"/>
        </w:trPr>
        <w:tc>
          <w:tcPr>
            <w:tcW w:w="6841" w:type="dxa"/>
            <w:shd w:val="clear" w:color="auto" w:fill="auto"/>
          </w:tcPr>
          <w:p w14:paraId="44D40F7D" w14:textId="77777777" w:rsidR="00881C98" w:rsidRPr="00FE58B7" w:rsidRDefault="00881C98" w:rsidP="007F7F37">
            <w:pPr>
              <w:shd w:val="clear" w:color="auto" w:fill="FFFFFF"/>
              <w:tabs>
                <w:tab w:val="left" w:pos="0"/>
              </w:tabs>
              <w:rPr>
                <w:b/>
              </w:rPr>
            </w:pPr>
          </w:p>
          <w:p w14:paraId="652C12BD" w14:textId="70C15B2F" w:rsidR="00285D2D" w:rsidRPr="00FE58B7" w:rsidRDefault="00285D2D" w:rsidP="007F7F37">
            <w:pPr>
              <w:shd w:val="clear" w:color="auto" w:fill="FFFFFF"/>
              <w:tabs>
                <w:tab w:val="left" w:pos="0"/>
              </w:tabs>
              <w:rPr>
                <w:b/>
              </w:rPr>
            </w:pPr>
            <w:r w:rsidRPr="00FE58B7">
              <w:rPr>
                <w:b/>
              </w:rPr>
              <w:t>Государственный заказчик:</w:t>
            </w:r>
          </w:p>
        </w:tc>
        <w:tc>
          <w:tcPr>
            <w:tcW w:w="6626" w:type="dxa"/>
            <w:shd w:val="clear" w:color="auto" w:fill="auto"/>
          </w:tcPr>
          <w:p w14:paraId="6E23E93C" w14:textId="77777777" w:rsidR="00881C98" w:rsidRPr="00FE58B7" w:rsidRDefault="00881C98" w:rsidP="007F7F37">
            <w:pPr>
              <w:tabs>
                <w:tab w:val="left" w:pos="0"/>
              </w:tabs>
              <w:outlineLvl w:val="6"/>
              <w:rPr>
                <w:b/>
              </w:rPr>
            </w:pPr>
          </w:p>
          <w:p w14:paraId="3155BA5F" w14:textId="1662FA2A" w:rsidR="00285D2D" w:rsidRPr="00FE58B7" w:rsidRDefault="00285D2D" w:rsidP="007F7F37">
            <w:pPr>
              <w:tabs>
                <w:tab w:val="left" w:pos="0"/>
              </w:tabs>
              <w:outlineLvl w:val="6"/>
              <w:rPr>
                <w:b/>
              </w:rPr>
            </w:pPr>
            <w:r w:rsidRPr="00FE58B7">
              <w:rPr>
                <w:b/>
              </w:rPr>
              <w:t>Поставщик:</w:t>
            </w:r>
          </w:p>
        </w:tc>
      </w:tr>
      <w:tr w:rsidR="00285D2D" w:rsidRPr="00FE58B7" w14:paraId="68B389F7" w14:textId="77777777" w:rsidTr="00EA1C52">
        <w:trPr>
          <w:jc w:val="center"/>
        </w:trPr>
        <w:tc>
          <w:tcPr>
            <w:tcW w:w="6841" w:type="dxa"/>
            <w:shd w:val="clear" w:color="auto" w:fill="auto"/>
          </w:tcPr>
          <w:p w14:paraId="42529ED9" w14:textId="77777777" w:rsidR="00285D2D" w:rsidRPr="00FE58B7" w:rsidRDefault="00285D2D" w:rsidP="007F7F37">
            <w:pPr>
              <w:rPr>
                <w:bCs/>
                <w:iCs/>
                <w:color w:val="000000" w:themeColor="text1"/>
              </w:rPr>
            </w:pPr>
            <w:r w:rsidRPr="00FE58B7">
              <w:rPr>
                <w:bCs/>
                <w:iCs/>
                <w:color w:val="000000" w:themeColor="text1"/>
              </w:rPr>
              <w:t>Документ подписан электронной подписью</w:t>
            </w:r>
          </w:p>
          <w:p w14:paraId="76A4B5C2" w14:textId="77777777" w:rsidR="00285D2D" w:rsidRPr="00FE58B7" w:rsidRDefault="00285D2D" w:rsidP="007F7F37">
            <w:pPr>
              <w:rPr>
                <w:bCs/>
                <w:iCs/>
                <w:color w:val="000000" w:themeColor="text1"/>
              </w:rPr>
            </w:pPr>
          </w:p>
          <w:p w14:paraId="1AB91296" w14:textId="3F7A7922" w:rsidR="00285D2D" w:rsidRPr="00FE58B7" w:rsidRDefault="00285D2D" w:rsidP="007F7F37">
            <w:pPr>
              <w:shd w:val="clear" w:color="auto" w:fill="FFFFFF"/>
              <w:tabs>
                <w:tab w:val="left" w:pos="0"/>
              </w:tabs>
              <w:rPr>
                <w:b/>
              </w:rPr>
            </w:pPr>
          </w:p>
        </w:tc>
        <w:tc>
          <w:tcPr>
            <w:tcW w:w="6626" w:type="dxa"/>
            <w:shd w:val="clear" w:color="auto" w:fill="auto"/>
          </w:tcPr>
          <w:p w14:paraId="490ABD10" w14:textId="77777777" w:rsidR="00285D2D" w:rsidRPr="00FE58B7" w:rsidRDefault="00285D2D" w:rsidP="007F7F37">
            <w:r w:rsidRPr="00FE58B7">
              <w:t>Документ подписан электронной подписью</w:t>
            </w:r>
          </w:p>
          <w:p w14:paraId="3C03EDF9" w14:textId="77777777" w:rsidR="00285D2D" w:rsidRPr="00FE58B7" w:rsidRDefault="00285D2D" w:rsidP="007F7F37"/>
          <w:p w14:paraId="191C2B3D" w14:textId="5885E551" w:rsidR="00285D2D" w:rsidRPr="00FE58B7" w:rsidRDefault="00285D2D" w:rsidP="007F7F37">
            <w:pPr>
              <w:tabs>
                <w:tab w:val="left" w:pos="0"/>
              </w:tabs>
              <w:outlineLvl w:val="6"/>
              <w:rPr>
                <w:b/>
              </w:rPr>
            </w:pPr>
          </w:p>
        </w:tc>
      </w:tr>
    </w:tbl>
    <w:p w14:paraId="56AF31A4" w14:textId="0853D0CA" w:rsidR="00B255C8" w:rsidRPr="00FE58B7" w:rsidRDefault="00B255C8" w:rsidP="00881C98"/>
    <w:p w14:paraId="127D9A2C" w14:textId="61E677EF" w:rsidR="00382393" w:rsidRPr="00FE58B7" w:rsidRDefault="00382393" w:rsidP="00881C98"/>
    <w:p w14:paraId="6193F34C" w14:textId="64DC8CD2" w:rsidR="00382393" w:rsidRPr="00FE58B7" w:rsidRDefault="00382393" w:rsidP="00881C98"/>
    <w:p w14:paraId="7C1351A4" w14:textId="6B166A5B" w:rsidR="00382393" w:rsidRPr="00FE58B7" w:rsidRDefault="00382393" w:rsidP="00881C98"/>
    <w:p w14:paraId="4C7569FA" w14:textId="77777777" w:rsidR="00382393" w:rsidRPr="00FE58B7" w:rsidRDefault="00382393">
      <w:pPr>
        <w:spacing w:after="160" w:line="259" w:lineRule="auto"/>
      </w:pPr>
      <w:r w:rsidRPr="00FE58B7">
        <w:br w:type="page"/>
      </w:r>
    </w:p>
    <w:p w14:paraId="1E69EF22" w14:textId="77777777" w:rsidR="00382393" w:rsidRPr="00FE58B7" w:rsidRDefault="00382393" w:rsidP="00382393">
      <w:pPr>
        <w:jc w:val="right"/>
        <w:sectPr w:rsidR="00382393" w:rsidRPr="00FE58B7" w:rsidSect="00C34143">
          <w:headerReference w:type="default" r:id="rId8"/>
          <w:type w:val="continuous"/>
          <w:pgSz w:w="16838" w:h="11906" w:orient="landscape" w:code="9"/>
          <w:pgMar w:top="1134" w:right="850" w:bottom="1134" w:left="1701" w:header="709" w:footer="709" w:gutter="0"/>
          <w:cols w:space="720"/>
          <w:titlePg/>
          <w:docGrid w:linePitch="272"/>
        </w:sectPr>
      </w:pPr>
    </w:p>
    <w:p w14:paraId="4933D3E3" w14:textId="32130314" w:rsidR="00382393" w:rsidRPr="00FE58B7" w:rsidRDefault="00382393" w:rsidP="00382393">
      <w:pPr>
        <w:jc w:val="right"/>
      </w:pPr>
      <w:r w:rsidRPr="00FE58B7">
        <w:lastRenderedPageBreak/>
        <w:t>Приложение № 2 к Контракту</w:t>
      </w:r>
    </w:p>
    <w:p w14:paraId="64548381" w14:textId="61CED1EB" w:rsidR="00382393" w:rsidRPr="00FE58B7" w:rsidRDefault="00382393" w:rsidP="00382393">
      <w:pPr>
        <w:jc w:val="right"/>
      </w:pPr>
      <w:r w:rsidRPr="00FE58B7">
        <w:t>от «___» _______ 202</w:t>
      </w:r>
      <w:r w:rsidR="006D2B10">
        <w:t>6</w:t>
      </w:r>
      <w:r w:rsidRPr="00FE58B7">
        <w:t xml:space="preserve"> </w:t>
      </w:r>
      <w:r w:rsidRPr="00FE58B7">
        <w:br/>
        <w:t>№ ________</w:t>
      </w:r>
    </w:p>
    <w:p w14:paraId="4CCD6B8D" w14:textId="4E10B1A9" w:rsidR="00382393" w:rsidRPr="00FE58B7" w:rsidRDefault="00382393" w:rsidP="00881C98"/>
    <w:p w14:paraId="717C7775" w14:textId="6289C723" w:rsidR="00382393" w:rsidRPr="00FE58B7" w:rsidRDefault="00382393" w:rsidP="00881C98"/>
    <w:p w14:paraId="113277C0" w14:textId="35BBBB4C" w:rsidR="00382393" w:rsidRDefault="00382393" w:rsidP="00382393">
      <w:pPr>
        <w:widowControl w:val="0"/>
        <w:autoSpaceDE w:val="0"/>
        <w:autoSpaceDN w:val="0"/>
        <w:adjustRightInd w:val="0"/>
        <w:jc w:val="center"/>
        <w:rPr>
          <w:rFonts w:eastAsia="Courier New"/>
          <w:b/>
          <w:bCs/>
          <w:color w:val="000000"/>
          <w:lang w:bidi="ru-RU"/>
        </w:rPr>
      </w:pPr>
      <w:r w:rsidRPr="007377D0">
        <w:rPr>
          <w:rFonts w:eastAsia="Courier New"/>
          <w:b/>
          <w:bCs/>
          <w:color w:val="000000"/>
          <w:lang w:bidi="ru-RU"/>
        </w:rPr>
        <w:t>Описание объекта закупки</w:t>
      </w:r>
    </w:p>
    <w:p w14:paraId="0469BC1D" w14:textId="77777777" w:rsidR="006640D2" w:rsidRPr="006640D2" w:rsidRDefault="006640D2" w:rsidP="006640D2">
      <w:pPr>
        <w:spacing w:line="259" w:lineRule="auto"/>
        <w:jc w:val="both"/>
        <w:rPr>
          <w:rFonts w:eastAsia="Calibri"/>
          <w:color w:val="000000"/>
          <w:lang w:eastAsia="en-US"/>
        </w:rPr>
      </w:pPr>
    </w:p>
    <w:p w14:paraId="67624700" w14:textId="77777777" w:rsidR="006640D2" w:rsidRPr="006640D2" w:rsidRDefault="006640D2" w:rsidP="006640D2">
      <w:pPr>
        <w:widowControl w:val="0"/>
        <w:numPr>
          <w:ilvl w:val="0"/>
          <w:numId w:val="43"/>
        </w:numPr>
        <w:tabs>
          <w:tab w:val="left" w:pos="993"/>
        </w:tabs>
        <w:autoSpaceDE w:val="0"/>
        <w:autoSpaceDN w:val="0"/>
        <w:adjustRightInd w:val="0"/>
        <w:spacing w:after="160" w:line="259" w:lineRule="auto"/>
        <w:ind w:left="0" w:firstLine="567"/>
        <w:contextualSpacing/>
        <w:jc w:val="both"/>
        <w:rPr>
          <w:bCs/>
        </w:rPr>
      </w:pPr>
      <w:r w:rsidRPr="006640D2">
        <w:rPr>
          <w:rFonts w:eastAsia="Calibri"/>
        </w:rPr>
        <w:t xml:space="preserve">Поставляемый Товар должен соответствовать </w:t>
      </w:r>
      <w:r w:rsidRPr="006640D2">
        <w:rPr>
          <w:lang w:eastAsia="en-US"/>
        </w:rPr>
        <w:t>значениям показателей (характеристик) товара, позволяющим определить соответствие установленным Государственным заказчиком требованиям предлагаемого к поставке Товара</w:t>
      </w:r>
      <w:r w:rsidRPr="006640D2">
        <w:rPr>
          <w:rFonts w:eastAsia="Calibri"/>
        </w:rPr>
        <w:t>, указанным в Таблице № 1</w:t>
      </w:r>
      <w:bookmarkStart w:id="7" w:name="_Hlk130481005"/>
      <w:r w:rsidRPr="006640D2">
        <w:t>.</w:t>
      </w:r>
      <w:bookmarkEnd w:id="7"/>
    </w:p>
    <w:p w14:paraId="404ABA1E" w14:textId="7108F663" w:rsidR="006640D2" w:rsidRPr="006640D2" w:rsidRDefault="006640D2" w:rsidP="006640D2">
      <w:pPr>
        <w:widowControl w:val="0"/>
        <w:numPr>
          <w:ilvl w:val="0"/>
          <w:numId w:val="43"/>
        </w:numPr>
        <w:tabs>
          <w:tab w:val="left" w:pos="993"/>
        </w:tabs>
        <w:autoSpaceDE w:val="0"/>
        <w:autoSpaceDN w:val="0"/>
        <w:adjustRightInd w:val="0"/>
        <w:spacing w:after="160" w:line="259" w:lineRule="auto"/>
        <w:ind w:left="0" w:firstLine="567"/>
        <w:contextualSpacing/>
        <w:jc w:val="both"/>
        <w:rPr>
          <w:rFonts w:eastAsia="Calibri"/>
        </w:rPr>
      </w:pPr>
      <w:r w:rsidRPr="006640D2">
        <w:rPr>
          <w:rFonts w:eastAsia="Calibri"/>
          <w:bCs/>
        </w:rPr>
        <w:t>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 вытяжные ярлычки на картриджах (где это предусмотрено) должны быть не поврежденными; этикетки и наклейки должны быть четкими, чистыми и хорошо читаемыми; подвижные элементы картриджей (шторки, заслонки) должны легко перемещаться без перекосов и заеданий.</w:t>
      </w:r>
    </w:p>
    <w:p w14:paraId="0DD2F90D" w14:textId="77777777" w:rsidR="006640D2" w:rsidRPr="006640D2" w:rsidRDefault="006640D2" w:rsidP="006640D2">
      <w:pPr>
        <w:widowControl w:val="0"/>
        <w:tabs>
          <w:tab w:val="left" w:pos="993"/>
        </w:tabs>
        <w:autoSpaceDE w:val="0"/>
        <w:autoSpaceDN w:val="0"/>
        <w:adjustRightInd w:val="0"/>
        <w:ind w:firstLine="567"/>
        <w:contextualSpacing/>
        <w:jc w:val="both"/>
        <w:rPr>
          <w:rFonts w:eastAsia="Calibri"/>
        </w:rPr>
      </w:pPr>
      <w:r w:rsidRPr="006640D2">
        <w:rPr>
          <w:rFonts w:eastAsia="Calibri"/>
          <w:bCs/>
        </w:rPr>
        <w:t xml:space="preserve">Качество печати и ресурс картриджа для применяемых моделей офисной оргтехники должны соответствовать показателям, установленным международными стандартами ISO </w:t>
      </w:r>
      <w:r w:rsidRPr="006640D2">
        <w:rPr>
          <w:rFonts w:eastAsia="Calibri"/>
          <w:bCs/>
        </w:rPr>
        <w:br/>
        <w:t>по печати.</w:t>
      </w:r>
    </w:p>
    <w:p w14:paraId="71A92DA1" w14:textId="77777777" w:rsidR="006640D2" w:rsidRPr="006640D2" w:rsidRDefault="006640D2" w:rsidP="006640D2">
      <w:pPr>
        <w:widowControl w:val="0"/>
        <w:tabs>
          <w:tab w:val="left" w:pos="993"/>
        </w:tabs>
        <w:autoSpaceDE w:val="0"/>
        <w:autoSpaceDN w:val="0"/>
        <w:adjustRightInd w:val="0"/>
        <w:ind w:firstLine="567"/>
        <w:contextualSpacing/>
        <w:jc w:val="both"/>
        <w:rPr>
          <w:rFonts w:eastAsia="Calibri"/>
        </w:rPr>
      </w:pPr>
      <w:r w:rsidRPr="006640D2">
        <w:rPr>
          <w:rFonts w:eastAsia="Calibri"/>
          <w:bCs/>
        </w:rPr>
        <w:t>Некачественными считаются расходные материалы при печати имеющие фоновые ореолы вокруг изображений, пятна тонера на лицевой и обратной сторонах лица, бледная печать, серый фон, белые или черные полосы на изображении, а также иные дефекты печати, вызванные расходными материалами.</w:t>
      </w:r>
    </w:p>
    <w:p w14:paraId="02486564" w14:textId="77777777" w:rsidR="006640D2" w:rsidRPr="006640D2" w:rsidRDefault="006640D2" w:rsidP="006640D2">
      <w:pPr>
        <w:widowControl w:val="0"/>
        <w:numPr>
          <w:ilvl w:val="0"/>
          <w:numId w:val="43"/>
        </w:numPr>
        <w:tabs>
          <w:tab w:val="left" w:pos="993"/>
        </w:tabs>
        <w:autoSpaceDE w:val="0"/>
        <w:autoSpaceDN w:val="0"/>
        <w:adjustRightInd w:val="0"/>
        <w:spacing w:after="160" w:line="259" w:lineRule="auto"/>
        <w:ind w:left="0" w:firstLine="567"/>
        <w:contextualSpacing/>
        <w:jc w:val="both"/>
        <w:rPr>
          <w:rFonts w:eastAsia="Calibri"/>
        </w:rPr>
      </w:pPr>
      <w:r w:rsidRPr="006640D2">
        <w:rPr>
          <w:rFonts w:eastAsia="Calibri"/>
        </w:rPr>
        <w:t xml:space="preserve">Товар должен отвечать требованиям качества, безопасности жизни и здоровья, </w:t>
      </w:r>
      <w:r w:rsidRPr="006640D2">
        <w:rPr>
          <w:rFonts w:eastAsia="Calibri"/>
        </w:rPr>
        <w:br/>
        <w:t>а также иным требованиям сертификации, безопасности (санитарным нормам и правилам, государственным стандартам и т.п.).</w:t>
      </w:r>
    </w:p>
    <w:p w14:paraId="2E665005" w14:textId="77777777" w:rsidR="006640D2" w:rsidRPr="006640D2" w:rsidRDefault="006640D2" w:rsidP="006640D2">
      <w:pPr>
        <w:widowControl w:val="0"/>
        <w:autoSpaceDE w:val="0"/>
        <w:autoSpaceDN w:val="0"/>
        <w:adjustRightInd w:val="0"/>
        <w:spacing w:after="160" w:line="259" w:lineRule="auto"/>
        <w:ind w:firstLine="567"/>
        <w:contextualSpacing/>
        <w:jc w:val="both"/>
        <w:rPr>
          <w:rFonts w:eastAsia="Calibri"/>
          <w:color w:val="000000"/>
          <w:lang w:eastAsia="en-US"/>
        </w:rPr>
      </w:pPr>
      <w:r w:rsidRPr="006640D2">
        <w:rPr>
          <w:rFonts w:eastAsia="Calibri"/>
          <w:color w:val="000000"/>
          <w:lang w:eastAsia="en-US"/>
        </w:rPr>
        <w:t xml:space="preserve">Товар должен соответствовать требованиям законодательства, в том числе: </w:t>
      </w:r>
    </w:p>
    <w:p w14:paraId="2618AD7B" w14:textId="77777777" w:rsidR="006640D2" w:rsidRPr="006640D2" w:rsidRDefault="006640D2" w:rsidP="006640D2">
      <w:pPr>
        <w:widowControl w:val="0"/>
        <w:autoSpaceDE w:val="0"/>
        <w:autoSpaceDN w:val="0"/>
        <w:adjustRightInd w:val="0"/>
        <w:spacing w:after="160" w:line="259" w:lineRule="auto"/>
        <w:ind w:firstLine="567"/>
        <w:contextualSpacing/>
        <w:jc w:val="both"/>
        <w:rPr>
          <w:rFonts w:eastAsia="Calibri"/>
          <w:color w:val="000000"/>
          <w:lang w:eastAsia="en-US"/>
        </w:rPr>
      </w:pPr>
      <w:r w:rsidRPr="006640D2">
        <w:rPr>
          <w:rFonts w:eastAsia="Calibri"/>
          <w:color w:val="000000"/>
          <w:lang w:eastAsia="en-US"/>
        </w:rPr>
        <w:t xml:space="preserve">- Федерального Закона от 30.03.1999 г. № 52-ФЗ «О санитарно-эпидемиологическом благополучии населения»; </w:t>
      </w:r>
    </w:p>
    <w:p w14:paraId="1BC4141D" w14:textId="77777777" w:rsidR="006640D2" w:rsidRPr="006640D2" w:rsidRDefault="006640D2" w:rsidP="006640D2">
      <w:pPr>
        <w:widowControl w:val="0"/>
        <w:autoSpaceDE w:val="0"/>
        <w:autoSpaceDN w:val="0"/>
        <w:adjustRightInd w:val="0"/>
        <w:spacing w:after="160" w:line="259" w:lineRule="auto"/>
        <w:ind w:firstLine="567"/>
        <w:contextualSpacing/>
        <w:jc w:val="both"/>
        <w:rPr>
          <w:rFonts w:eastAsia="Calibri"/>
          <w:color w:val="000000"/>
          <w:lang w:eastAsia="en-US"/>
        </w:rPr>
      </w:pPr>
      <w:r w:rsidRPr="006640D2">
        <w:rPr>
          <w:rFonts w:eastAsia="Calibri"/>
          <w:color w:val="000000"/>
          <w:lang w:eastAsia="en-US"/>
        </w:rPr>
        <w:t>- Федеральный Закон от 27.12.2002г. № 184-ФЗ «О техническом регулировании»;</w:t>
      </w:r>
    </w:p>
    <w:p w14:paraId="4C445A80" w14:textId="77777777" w:rsidR="006640D2" w:rsidRPr="006640D2" w:rsidRDefault="006640D2" w:rsidP="006640D2">
      <w:pPr>
        <w:widowControl w:val="0"/>
        <w:tabs>
          <w:tab w:val="left" w:pos="993"/>
        </w:tabs>
        <w:autoSpaceDE w:val="0"/>
        <w:autoSpaceDN w:val="0"/>
        <w:adjustRightInd w:val="0"/>
        <w:ind w:firstLine="567"/>
        <w:contextualSpacing/>
        <w:jc w:val="both"/>
        <w:rPr>
          <w:rFonts w:eastAsia="Calibri"/>
        </w:rPr>
      </w:pPr>
      <w:r w:rsidRPr="006640D2">
        <w:rPr>
          <w:rFonts w:eastAsia="Calibri"/>
          <w:color w:val="000000"/>
          <w:lang w:eastAsia="en-US"/>
        </w:rPr>
        <w:t xml:space="preserve">- 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sidRPr="006640D2">
        <w:rPr>
          <w:rFonts w:eastAsia="Calibri"/>
          <w:color w:val="000000"/>
          <w:lang w:eastAsia="en-US"/>
        </w:rPr>
        <w:br/>
        <w:t xml:space="preserve">в постановление Правительства Российской Федерации от 31 декабря 2020 г. № 2467 </w:t>
      </w:r>
      <w:r w:rsidRPr="006640D2">
        <w:rPr>
          <w:rFonts w:eastAsia="Calibri"/>
          <w:color w:val="000000"/>
          <w:lang w:eastAsia="en-US"/>
        </w:rPr>
        <w:br/>
        <w:t>и признании утратившими силу некоторых актов Правительства Российской Федерации».</w:t>
      </w:r>
    </w:p>
    <w:p w14:paraId="7550C2A7" w14:textId="77777777" w:rsidR="006640D2" w:rsidRPr="006640D2" w:rsidRDefault="006640D2" w:rsidP="006640D2">
      <w:pPr>
        <w:widowControl w:val="0"/>
        <w:numPr>
          <w:ilvl w:val="0"/>
          <w:numId w:val="43"/>
        </w:numPr>
        <w:autoSpaceDE w:val="0"/>
        <w:autoSpaceDN w:val="0"/>
        <w:adjustRightInd w:val="0"/>
        <w:spacing w:after="160" w:line="259" w:lineRule="auto"/>
        <w:ind w:left="0" w:firstLine="567"/>
        <w:contextualSpacing/>
        <w:jc w:val="both"/>
        <w:rPr>
          <w:bCs/>
        </w:rPr>
      </w:pPr>
      <w:r w:rsidRPr="006640D2">
        <w:t xml:space="preserve">Требования к качеству Товара, комплектности, таре, упаковке, маркировке </w:t>
      </w:r>
      <w:r w:rsidRPr="006640D2">
        <w:br/>
        <w:t>и иные требования:</w:t>
      </w:r>
    </w:p>
    <w:p w14:paraId="36487EEC" w14:textId="77777777" w:rsidR="006640D2" w:rsidRPr="006640D2" w:rsidRDefault="006640D2" w:rsidP="006640D2">
      <w:pPr>
        <w:widowControl w:val="0"/>
        <w:numPr>
          <w:ilvl w:val="1"/>
          <w:numId w:val="43"/>
        </w:numPr>
        <w:autoSpaceDE w:val="0"/>
        <w:autoSpaceDN w:val="0"/>
        <w:adjustRightInd w:val="0"/>
        <w:spacing w:after="160" w:line="259" w:lineRule="auto"/>
        <w:ind w:left="0" w:firstLine="567"/>
        <w:contextualSpacing/>
        <w:jc w:val="both"/>
        <w:rPr>
          <w:bCs/>
        </w:rPr>
      </w:pPr>
      <w:r w:rsidRPr="006640D2">
        <w:t xml:space="preserve">поставляемый Товар должен быть новым, не должен находиться </w:t>
      </w:r>
      <w:r w:rsidRPr="006640D2">
        <w:rPr>
          <w:bCs/>
        </w:rPr>
        <w:br/>
      </w:r>
      <w:r w:rsidRPr="006640D2">
        <w:t>в использовании у Поставщика или третьих лиц, а также в залоге, под арестом или иным обременением. Не допускается поставка выставочных образцов. Товар не должен иметь дефектов, связанных с конструкцией, материалами или функционированием;</w:t>
      </w:r>
      <w:bookmarkStart w:id="8" w:name="_Hlk222829089"/>
    </w:p>
    <w:p w14:paraId="163A0020" w14:textId="77777777" w:rsidR="006640D2" w:rsidRPr="006640D2" w:rsidRDefault="006640D2" w:rsidP="006640D2">
      <w:pPr>
        <w:widowControl w:val="0"/>
        <w:numPr>
          <w:ilvl w:val="1"/>
          <w:numId w:val="43"/>
        </w:numPr>
        <w:autoSpaceDE w:val="0"/>
        <w:autoSpaceDN w:val="0"/>
        <w:adjustRightInd w:val="0"/>
        <w:spacing w:after="160" w:line="259" w:lineRule="auto"/>
        <w:ind w:left="0" w:firstLine="567"/>
        <w:contextualSpacing/>
        <w:jc w:val="both"/>
        <w:rPr>
          <w:bCs/>
        </w:rPr>
      </w:pPr>
      <w:r w:rsidRPr="006640D2">
        <w:t xml:space="preserve">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4A237DAD" w14:textId="77777777" w:rsidR="006640D2" w:rsidRPr="006640D2" w:rsidRDefault="006640D2" w:rsidP="006640D2">
      <w:pPr>
        <w:widowControl w:val="0"/>
        <w:numPr>
          <w:ilvl w:val="1"/>
          <w:numId w:val="43"/>
        </w:numPr>
        <w:autoSpaceDE w:val="0"/>
        <w:autoSpaceDN w:val="0"/>
        <w:adjustRightInd w:val="0"/>
        <w:spacing w:after="160" w:line="259" w:lineRule="auto"/>
        <w:ind w:left="0" w:firstLine="567"/>
        <w:contextualSpacing/>
        <w:jc w:val="both"/>
        <w:rPr>
          <w:bCs/>
        </w:rPr>
      </w:pPr>
      <w:r w:rsidRPr="006640D2">
        <w:t xml:space="preserve">Поставщик обязан передать </w:t>
      </w:r>
      <w:r w:rsidRPr="006640D2">
        <w:rPr>
          <w:lang w:eastAsia="en-US"/>
        </w:rPr>
        <w:t>Государственным заказчиком</w:t>
      </w:r>
      <w:r w:rsidRPr="006640D2">
        <w:t xml:space="preserve"> Товар </w:t>
      </w:r>
      <w:r w:rsidRPr="006640D2">
        <w:br/>
        <w:t>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4E993C93" w14:textId="77777777" w:rsidR="006640D2" w:rsidRPr="006640D2" w:rsidRDefault="006640D2" w:rsidP="006640D2">
      <w:pPr>
        <w:widowControl w:val="0"/>
        <w:numPr>
          <w:ilvl w:val="1"/>
          <w:numId w:val="43"/>
        </w:numPr>
        <w:tabs>
          <w:tab w:val="left" w:pos="993"/>
        </w:tabs>
        <w:autoSpaceDE w:val="0"/>
        <w:autoSpaceDN w:val="0"/>
        <w:adjustRightInd w:val="0"/>
        <w:spacing w:after="160" w:line="259" w:lineRule="auto"/>
        <w:ind w:left="0" w:firstLine="567"/>
        <w:contextualSpacing/>
        <w:jc w:val="both"/>
        <w:rPr>
          <w:rFonts w:eastAsia="Calibri"/>
        </w:rPr>
      </w:pPr>
      <w:r w:rsidRPr="006640D2">
        <w:rPr>
          <w:rFonts w:eastAsia="Calibri"/>
        </w:rPr>
        <w:t xml:space="preserve">Поставщик должен предоставить </w:t>
      </w:r>
      <w:r w:rsidRPr="006640D2">
        <w:rPr>
          <w:lang w:eastAsia="en-US"/>
        </w:rPr>
        <w:t>Государственным заказчиком</w:t>
      </w:r>
      <w:r w:rsidRPr="006640D2">
        <w:rPr>
          <w:rFonts w:eastAsia="Calibri"/>
        </w:rPr>
        <w:t xml:space="preserve"> одновременно </w:t>
      </w:r>
      <w:r w:rsidRPr="006640D2">
        <w:rPr>
          <w:rFonts w:eastAsia="Calibri"/>
        </w:rPr>
        <w:br/>
        <w:t xml:space="preserve">с поставляемым Товаром документы, указанные в Приложении №1 к Описанию объекта </w:t>
      </w:r>
      <w:r w:rsidRPr="006640D2">
        <w:rPr>
          <w:rFonts w:eastAsia="Calibri"/>
        </w:rPr>
        <w:lastRenderedPageBreak/>
        <w:t>закупки;</w:t>
      </w:r>
      <w:bookmarkEnd w:id="8"/>
    </w:p>
    <w:p w14:paraId="67B5AE5D" w14:textId="77777777" w:rsidR="006640D2" w:rsidRPr="006640D2" w:rsidRDefault="006640D2" w:rsidP="006640D2">
      <w:pPr>
        <w:widowControl w:val="0"/>
        <w:numPr>
          <w:ilvl w:val="1"/>
          <w:numId w:val="43"/>
        </w:numPr>
        <w:tabs>
          <w:tab w:val="left" w:pos="993"/>
        </w:tabs>
        <w:autoSpaceDE w:val="0"/>
        <w:autoSpaceDN w:val="0"/>
        <w:adjustRightInd w:val="0"/>
        <w:spacing w:after="160" w:line="259" w:lineRule="auto"/>
        <w:ind w:left="0" w:firstLine="567"/>
        <w:contextualSpacing/>
        <w:jc w:val="both"/>
        <w:rPr>
          <w:rFonts w:eastAsia="Calibri"/>
        </w:rPr>
      </w:pPr>
      <w:bookmarkStart w:id="9" w:name="_Hlk222829242"/>
      <w:r w:rsidRPr="006640D2">
        <w:rPr>
          <w:rFonts w:eastAsia="Calibri"/>
        </w:rPr>
        <w:t>- Упаковка и маркировка расходных материалов должна содержать голограммы, защитные пломбы, марки, содержащие все элементы защиты от подделок (микротекст, изменяемый под углом зрения цвет логотипа, термополоса и т.п.).</w:t>
      </w:r>
    </w:p>
    <w:p w14:paraId="3FEF1341" w14:textId="77777777" w:rsidR="006640D2" w:rsidRPr="006640D2" w:rsidRDefault="006640D2" w:rsidP="006640D2">
      <w:pPr>
        <w:widowControl w:val="0"/>
        <w:numPr>
          <w:ilvl w:val="1"/>
          <w:numId w:val="43"/>
        </w:numPr>
        <w:tabs>
          <w:tab w:val="left" w:pos="993"/>
        </w:tabs>
        <w:autoSpaceDE w:val="0"/>
        <w:autoSpaceDN w:val="0"/>
        <w:adjustRightInd w:val="0"/>
        <w:spacing w:after="160" w:line="259" w:lineRule="auto"/>
        <w:ind w:left="0" w:firstLine="567"/>
        <w:contextualSpacing/>
        <w:jc w:val="both"/>
        <w:rPr>
          <w:rFonts w:eastAsia="Calibri"/>
          <w:bCs/>
        </w:rPr>
      </w:pPr>
      <w:r w:rsidRPr="006640D2">
        <w:rPr>
          <w:rFonts w:eastAsia="Calibri"/>
        </w:rPr>
        <w:t xml:space="preserve">- Для увеличения срока службы, надежности оборудования, качества печати </w:t>
      </w:r>
      <w:r w:rsidRPr="006640D2">
        <w:rPr>
          <w:rFonts w:eastAsia="Calibri"/>
        </w:rPr>
        <w:br/>
        <w:t xml:space="preserve">и износостойкости оборудования необходима поставка только оригинальных (лицензионных) расходных материалов в целях сохранения права </w:t>
      </w:r>
      <w:r w:rsidRPr="006640D2">
        <w:rPr>
          <w:lang w:eastAsia="en-US"/>
        </w:rPr>
        <w:t>Государственным заказчиком</w:t>
      </w:r>
      <w:r w:rsidRPr="006640D2">
        <w:t xml:space="preserve"> </w:t>
      </w:r>
      <w:r w:rsidRPr="006640D2">
        <w:rPr>
          <w:rFonts w:eastAsia="Calibri"/>
        </w:rPr>
        <w:t>на гарантийное обслуживание оборудования фирмой-производителем.</w:t>
      </w:r>
    </w:p>
    <w:bookmarkEnd w:id="9"/>
    <w:p w14:paraId="51C28CEA" w14:textId="77777777" w:rsidR="006640D2" w:rsidRPr="006640D2" w:rsidRDefault="006640D2" w:rsidP="006640D2">
      <w:pPr>
        <w:widowControl w:val="0"/>
        <w:numPr>
          <w:ilvl w:val="0"/>
          <w:numId w:val="43"/>
        </w:numPr>
        <w:tabs>
          <w:tab w:val="left" w:pos="993"/>
        </w:tabs>
        <w:autoSpaceDE w:val="0"/>
        <w:autoSpaceDN w:val="0"/>
        <w:adjustRightInd w:val="0"/>
        <w:spacing w:after="160" w:line="259" w:lineRule="auto"/>
        <w:ind w:left="0" w:firstLine="567"/>
        <w:contextualSpacing/>
        <w:jc w:val="both"/>
        <w:rPr>
          <w:bCs/>
          <w:lang w:eastAsia="en-US"/>
        </w:rPr>
      </w:pPr>
      <w:r w:rsidRPr="006640D2">
        <w:rPr>
          <w:rFonts w:eastAsia="Calibri" w:cs="Arial"/>
          <w:lang w:val="ru" w:eastAsia="en-US"/>
        </w:rPr>
        <w:t xml:space="preserve">Поставка Товара осуществляется единовременно в рабочие дни </w:t>
      </w:r>
      <w:r w:rsidRPr="006640D2">
        <w:rPr>
          <w:lang w:eastAsia="en-US"/>
        </w:rPr>
        <w:t>Государственным заказчиком</w:t>
      </w:r>
      <w:r w:rsidRPr="006640D2">
        <w:t xml:space="preserve"> </w:t>
      </w:r>
      <w:r w:rsidRPr="006640D2">
        <w:rPr>
          <w:rFonts w:eastAsia="Calibri" w:cs="Arial"/>
          <w:lang w:val="ru" w:eastAsia="en-US"/>
        </w:rPr>
        <w:t>с 9:00 часов до 17:00 часов, (в пятницу, а также в предпраздничные дни – до 16:00 часов), обеденный перерыв: с 13:00 ч. до 13:48 ч.</w:t>
      </w:r>
    </w:p>
    <w:p w14:paraId="2FA4C0DB" w14:textId="77777777" w:rsidR="006640D2" w:rsidRPr="006640D2" w:rsidRDefault="006640D2" w:rsidP="006640D2">
      <w:pPr>
        <w:widowControl w:val="0"/>
        <w:numPr>
          <w:ilvl w:val="0"/>
          <w:numId w:val="43"/>
        </w:numPr>
        <w:tabs>
          <w:tab w:val="left" w:pos="993"/>
          <w:tab w:val="left" w:pos="1418"/>
        </w:tabs>
        <w:spacing w:after="160" w:line="259" w:lineRule="auto"/>
        <w:ind w:left="0" w:firstLine="567"/>
        <w:contextualSpacing/>
        <w:jc w:val="both"/>
      </w:pPr>
      <w:r w:rsidRPr="006640D2">
        <w:t xml:space="preserve">Гарантийный срок на поставляемый Товар должен быть не менее 12 месяцев </w:t>
      </w:r>
      <w:r w:rsidRPr="006640D2">
        <w:br/>
        <w:t>с даты подписания документа о приемке, и не менее гарантийного срока фирмы-производителя (для товаров, в отношении которых установлен гарантийный срок).</w:t>
      </w:r>
    </w:p>
    <w:p w14:paraId="5E874ED9" w14:textId="77777777" w:rsidR="006640D2" w:rsidRPr="006640D2" w:rsidRDefault="006640D2" w:rsidP="006640D2">
      <w:pPr>
        <w:widowControl w:val="0"/>
        <w:numPr>
          <w:ilvl w:val="2"/>
          <w:numId w:val="43"/>
        </w:numPr>
        <w:tabs>
          <w:tab w:val="left" w:pos="993"/>
          <w:tab w:val="left" w:pos="1418"/>
        </w:tabs>
        <w:spacing w:after="160" w:line="259" w:lineRule="auto"/>
        <w:ind w:left="0" w:firstLine="567"/>
        <w:contextualSpacing/>
        <w:jc w:val="both"/>
      </w:pPr>
      <w:r w:rsidRPr="006640D2">
        <w:t xml:space="preserve">Гарантийный срок на поставляемый Товар начинает действовать с даты размещения в единой информационной системе в сфере закупок документа о приемке, подписанного </w:t>
      </w:r>
      <w:r w:rsidRPr="006640D2">
        <w:rPr>
          <w:lang w:eastAsia="en-US"/>
        </w:rPr>
        <w:t>Государственным заказчиком</w:t>
      </w:r>
      <w:r w:rsidRPr="006640D2">
        <w:t>.</w:t>
      </w:r>
    </w:p>
    <w:p w14:paraId="07E8CB01" w14:textId="77777777" w:rsidR="006640D2" w:rsidRPr="006640D2" w:rsidRDefault="006640D2" w:rsidP="006640D2">
      <w:pPr>
        <w:numPr>
          <w:ilvl w:val="2"/>
          <w:numId w:val="43"/>
        </w:numPr>
        <w:tabs>
          <w:tab w:val="left" w:pos="709"/>
          <w:tab w:val="left" w:pos="993"/>
          <w:tab w:val="left" w:pos="1134"/>
        </w:tabs>
        <w:spacing w:after="160" w:line="259" w:lineRule="auto"/>
        <w:ind w:left="0" w:firstLine="567"/>
        <w:contextualSpacing/>
        <w:jc w:val="both"/>
      </w:pPr>
      <w:bookmarkStart w:id="10" w:name="_Hlk145929667"/>
      <w:r w:rsidRPr="006640D2">
        <w:t>Г</w:t>
      </w:r>
      <w:bookmarkEnd w:id="10"/>
      <w:r w:rsidRPr="006640D2">
        <w:t xml:space="preserve">арантия качества распространяется на весь Товар в целом, включая </w:t>
      </w:r>
      <w:r w:rsidRPr="006640D2">
        <w:br/>
        <w:t>все составляющие его части (комплектующие изделия).</w:t>
      </w:r>
    </w:p>
    <w:p w14:paraId="08C0959F" w14:textId="77777777" w:rsidR="006640D2" w:rsidRPr="006640D2" w:rsidRDefault="006640D2" w:rsidP="006640D2">
      <w:pPr>
        <w:widowControl w:val="0"/>
        <w:numPr>
          <w:ilvl w:val="2"/>
          <w:numId w:val="43"/>
        </w:numPr>
        <w:tabs>
          <w:tab w:val="left" w:pos="993"/>
          <w:tab w:val="left" w:pos="1418"/>
        </w:tabs>
        <w:spacing w:after="160" w:line="259" w:lineRule="auto"/>
        <w:ind w:left="0" w:firstLine="567"/>
        <w:contextualSpacing/>
        <w:jc w:val="both"/>
      </w:pPr>
      <w:r w:rsidRPr="006640D2">
        <w:t xml:space="preserve">Поставщик несет ответственность за недостатки Товара, обнаруженные в течение гарантийного срока, с даты поставки Товара, если не докажет, что они произошли вследствие нормального износа Товара, неправильной его эксплуатации. Если в течение гарантийного срока выявится, что качество Товара не соответствует требованиям Контракта, спецификации, отраслевых норм и правил, Поставщик обязан безвозмездно (собственными силами и за свой счет) устранить указанные недостатки в сроки, установленные </w:t>
      </w:r>
      <w:r w:rsidRPr="006640D2">
        <w:rPr>
          <w:lang w:eastAsia="en-US"/>
        </w:rPr>
        <w:t>Государственным заказчиком</w:t>
      </w:r>
      <w:r w:rsidRPr="006640D2">
        <w:t xml:space="preserve"> в соответствующем требовании, по адресу нахождения Товара.</w:t>
      </w:r>
    </w:p>
    <w:p w14:paraId="5F38A756" w14:textId="77777777" w:rsidR="006640D2" w:rsidRPr="006640D2" w:rsidRDefault="006640D2" w:rsidP="006640D2">
      <w:pPr>
        <w:widowControl w:val="0"/>
        <w:numPr>
          <w:ilvl w:val="0"/>
          <w:numId w:val="43"/>
        </w:numPr>
        <w:tabs>
          <w:tab w:val="left" w:pos="993"/>
        </w:tabs>
        <w:autoSpaceDE w:val="0"/>
        <w:autoSpaceDN w:val="0"/>
        <w:adjustRightInd w:val="0"/>
        <w:spacing w:after="160" w:line="259" w:lineRule="auto"/>
        <w:ind w:left="0" w:firstLine="567"/>
        <w:contextualSpacing/>
        <w:jc w:val="both"/>
        <w:rPr>
          <w:rFonts w:eastAsia="Calibri" w:cs="Arial"/>
          <w:lang w:eastAsia="en-US"/>
        </w:rPr>
      </w:pPr>
      <w:bookmarkStart w:id="11" w:name="_Hlk145929524"/>
      <w:bookmarkStart w:id="12" w:name="_Hlk145929509"/>
      <w:r w:rsidRPr="006640D2">
        <w:rPr>
          <w:rFonts w:eastAsia="Calibri" w:cs="Arial"/>
          <w:lang w:eastAsia="en-US"/>
        </w:rPr>
        <w:t>В таблице</w:t>
      </w:r>
      <w:r w:rsidRPr="006640D2">
        <w:rPr>
          <w:rFonts w:eastAsia="Calibri" w:cs="Arial"/>
          <w:lang w:val="ru" w:eastAsia="en-US"/>
        </w:rPr>
        <w:t xml:space="preserve"> № 1 «</w:t>
      </w:r>
      <w:r w:rsidRPr="006640D2">
        <w:rPr>
          <w:rFonts w:eastAsia="Calibri" w:cs="Arial"/>
          <w:lang w:eastAsia="en-US"/>
        </w:rPr>
        <w:t>Требования к техническим, функциональным и качественным характеристикам Товара</w:t>
      </w:r>
      <w:r w:rsidRPr="006640D2">
        <w:rPr>
          <w:rFonts w:eastAsia="Calibri" w:cs="Arial"/>
          <w:lang w:val="ru" w:eastAsia="en-US"/>
        </w:rPr>
        <w:t xml:space="preserve">» содержатся показатели, позволяющие определить соответствие закупаемых товаров, установленным </w:t>
      </w:r>
      <w:r w:rsidRPr="006640D2">
        <w:rPr>
          <w:lang w:eastAsia="en-US"/>
        </w:rPr>
        <w:t>Государственным заказчиком</w:t>
      </w:r>
      <w:r w:rsidRPr="006640D2">
        <w:t xml:space="preserve"> </w:t>
      </w:r>
      <w:r w:rsidRPr="006640D2">
        <w:rPr>
          <w:rFonts w:eastAsia="Calibri" w:cs="Arial"/>
          <w:lang w:val="ru" w:eastAsia="en-US"/>
        </w:rPr>
        <w:t>требованиям</w:t>
      </w:r>
      <w:bookmarkEnd w:id="11"/>
      <w:r w:rsidRPr="006640D2">
        <w:t>.</w:t>
      </w:r>
    </w:p>
    <w:p w14:paraId="1B787F63" w14:textId="77777777" w:rsidR="006640D2" w:rsidRPr="006640D2" w:rsidRDefault="006640D2" w:rsidP="006640D2">
      <w:pPr>
        <w:widowControl w:val="0"/>
        <w:tabs>
          <w:tab w:val="left" w:pos="993"/>
        </w:tabs>
        <w:autoSpaceDE w:val="0"/>
        <w:autoSpaceDN w:val="0"/>
        <w:adjustRightInd w:val="0"/>
        <w:ind w:firstLine="567"/>
        <w:contextualSpacing/>
        <w:jc w:val="both"/>
        <w:rPr>
          <w:bCs/>
          <w:lang w:eastAsia="en-US"/>
        </w:rPr>
      </w:pPr>
      <w:bookmarkStart w:id="13" w:name="_Hlk145929549"/>
      <w:r w:rsidRPr="006640D2">
        <w:rPr>
          <w:lang w:eastAsia="en-US"/>
        </w:rPr>
        <w:t>В описании показателей (характеристик) товара используются следующие виды показателей:</w:t>
      </w:r>
    </w:p>
    <w:p w14:paraId="78BBB714" w14:textId="77777777" w:rsidR="006640D2" w:rsidRPr="006640D2" w:rsidRDefault="006640D2" w:rsidP="006640D2">
      <w:pPr>
        <w:widowControl w:val="0"/>
        <w:tabs>
          <w:tab w:val="left" w:pos="993"/>
        </w:tabs>
        <w:autoSpaceDE w:val="0"/>
        <w:autoSpaceDN w:val="0"/>
        <w:adjustRightInd w:val="0"/>
        <w:ind w:firstLine="567"/>
        <w:contextualSpacing/>
        <w:jc w:val="both"/>
        <w:rPr>
          <w:bCs/>
          <w:lang w:eastAsia="en-US"/>
        </w:rPr>
      </w:pPr>
      <w:r w:rsidRPr="006640D2">
        <w:rPr>
          <w:lang w:eastAsia="en-US"/>
        </w:rPr>
        <w:t>1)</w:t>
      </w:r>
      <w:r w:rsidRPr="006640D2">
        <w:rPr>
          <w:lang w:eastAsia="en-US"/>
        </w:rPr>
        <w:tab/>
        <w:t>показатели (характеристики), для которых установлены максимальные и (или) минимальные значения;</w:t>
      </w:r>
    </w:p>
    <w:p w14:paraId="546B6A5C" w14:textId="77777777" w:rsidR="006640D2" w:rsidRPr="006640D2" w:rsidRDefault="006640D2" w:rsidP="006640D2">
      <w:pPr>
        <w:widowControl w:val="0"/>
        <w:tabs>
          <w:tab w:val="left" w:pos="993"/>
        </w:tabs>
        <w:autoSpaceDE w:val="0"/>
        <w:autoSpaceDN w:val="0"/>
        <w:adjustRightInd w:val="0"/>
        <w:ind w:firstLine="567"/>
        <w:contextualSpacing/>
        <w:jc w:val="both"/>
        <w:rPr>
          <w:bCs/>
          <w:lang w:eastAsia="en-US"/>
        </w:rPr>
      </w:pPr>
      <w:r w:rsidRPr="006640D2">
        <w:rPr>
          <w:lang w:eastAsia="en-US"/>
        </w:rPr>
        <w:t>2)</w:t>
      </w:r>
      <w:r w:rsidRPr="006640D2">
        <w:rPr>
          <w:lang w:eastAsia="en-US"/>
        </w:rPr>
        <w:tab/>
        <w:t>показатели (характеристики), для которых указаны варианты значений;</w:t>
      </w:r>
    </w:p>
    <w:p w14:paraId="37DC1B12" w14:textId="77777777" w:rsidR="006640D2" w:rsidRPr="006640D2" w:rsidRDefault="006640D2" w:rsidP="006640D2">
      <w:pPr>
        <w:widowControl w:val="0"/>
        <w:tabs>
          <w:tab w:val="left" w:pos="993"/>
        </w:tabs>
        <w:autoSpaceDE w:val="0"/>
        <w:autoSpaceDN w:val="0"/>
        <w:adjustRightInd w:val="0"/>
        <w:ind w:firstLine="567"/>
        <w:contextualSpacing/>
        <w:jc w:val="both"/>
        <w:rPr>
          <w:bCs/>
          <w:lang w:eastAsia="en-US"/>
        </w:rPr>
      </w:pPr>
      <w:r w:rsidRPr="006640D2">
        <w:rPr>
          <w:lang w:eastAsia="en-US"/>
        </w:rPr>
        <w:t>3)</w:t>
      </w:r>
      <w:r w:rsidRPr="006640D2">
        <w:rPr>
          <w:lang w:eastAsia="en-US"/>
        </w:rPr>
        <w:tab/>
        <w:t>показатели (характеристики), значения которых не могут изменяться.</w:t>
      </w:r>
      <w:bookmarkEnd w:id="12"/>
      <w:bookmarkEnd w:id="13"/>
    </w:p>
    <w:p w14:paraId="12075E9A" w14:textId="77777777" w:rsidR="006640D2" w:rsidRPr="006640D2" w:rsidRDefault="006640D2" w:rsidP="006640D2">
      <w:pPr>
        <w:spacing w:line="259" w:lineRule="auto"/>
        <w:jc w:val="both"/>
        <w:rPr>
          <w:rFonts w:eastAsia="Calibri"/>
          <w:color w:val="000000"/>
          <w:lang w:eastAsia="en-US"/>
        </w:rPr>
      </w:pPr>
    </w:p>
    <w:p w14:paraId="3FC50459" w14:textId="77777777" w:rsidR="006640D2" w:rsidRPr="006640D2" w:rsidRDefault="006640D2" w:rsidP="006640D2">
      <w:pPr>
        <w:spacing w:line="259" w:lineRule="auto"/>
        <w:jc w:val="both"/>
        <w:rPr>
          <w:rFonts w:eastAsia="Calibri"/>
          <w:color w:val="000000"/>
          <w:lang w:eastAsia="en-US"/>
        </w:rPr>
      </w:pPr>
    </w:p>
    <w:p w14:paraId="0444B256" w14:textId="77777777" w:rsidR="006640D2" w:rsidRPr="006640D2" w:rsidRDefault="006640D2" w:rsidP="006640D2">
      <w:pPr>
        <w:spacing w:line="259" w:lineRule="auto"/>
        <w:jc w:val="both"/>
        <w:rPr>
          <w:rFonts w:eastAsia="Calibri"/>
          <w:color w:val="000000"/>
          <w:lang w:eastAsia="en-US"/>
        </w:rPr>
      </w:pPr>
    </w:p>
    <w:tbl>
      <w:tblPr>
        <w:tblStyle w:val="21"/>
        <w:tblW w:w="964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6"/>
      </w:tblGrid>
      <w:tr w:rsidR="006640D2" w:rsidRPr="006640D2" w14:paraId="5B6206C8" w14:textId="77777777" w:rsidTr="007E4D63">
        <w:tc>
          <w:tcPr>
            <w:tcW w:w="4819" w:type="dxa"/>
          </w:tcPr>
          <w:p w14:paraId="5A7A4536" w14:textId="77777777" w:rsidR="006640D2" w:rsidRPr="006640D2" w:rsidRDefault="006640D2" w:rsidP="006640D2">
            <w:pPr>
              <w:autoSpaceDE w:val="0"/>
              <w:autoSpaceDN w:val="0"/>
              <w:adjustRightInd w:val="0"/>
              <w:spacing w:after="160" w:line="259" w:lineRule="auto"/>
              <w:rPr>
                <w:rFonts w:eastAsia="Calibri"/>
                <w:b/>
                <w:color w:val="000000"/>
                <w:lang w:eastAsia="en-US"/>
              </w:rPr>
            </w:pPr>
            <w:r w:rsidRPr="006640D2">
              <w:rPr>
                <w:rFonts w:eastAsia="Calibri"/>
                <w:b/>
                <w:color w:val="000000"/>
                <w:lang w:eastAsia="en-US"/>
              </w:rPr>
              <w:t xml:space="preserve">Начальник отдела </w:t>
            </w:r>
            <w:r w:rsidRPr="006640D2">
              <w:rPr>
                <w:rFonts w:eastAsia="Calibri"/>
                <w:b/>
                <w:color w:val="000000"/>
                <w:lang w:eastAsia="en-US"/>
              </w:rPr>
              <w:br/>
              <w:t>администрирования внутренних информационных систем</w:t>
            </w:r>
          </w:p>
        </w:tc>
        <w:tc>
          <w:tcPr>
            <w:tcW w:w="4826" w:type="dxa"/>
            <w:vAlign w:val="center"/>
          </w:tcPr>
          <w:p w14:paraId="1FBE1CC2" w14:textId="77777777" w:rsidR="006640D2" w:rsidRPr="006640D2" w:rsidRDefault="006640D2" w:rsidP="006640D2">
            <w:pPr>
              <w:autoSpaceDE w:val="0"/>
              <w:autoSpaceDN w:val="0"/>
              <w:adjustRightInd w:val="0"/>
              <w:spacing w:after="160" w:line="259" w:lineRule="auto"/>
              <w:jc w:val="right"/>
              <w:rPr>
                <w:rFonts w:eastAsia="Calibri"/>
                <w:b/>
                <w:color w:val="000000"/>
                <w:lang w:eastAsia="en-US"/>
              </w:rPr>
            </w:pPr>
            <w:r w:rsidRPr="006640D2">
              <w:rPr>
                <w:rFonts w:eastAsia="Calibri"/>
                <w:b/>
                <w:color w:val="000000"/>
                <w:lang w:eastAsia="en-US"/>
              </w:rPr>
              <w:t>Н.Б. Мартыненко</w:t>
            </w:r>
          </w:p>
        </w:tc>
      </w:tr>
    </w:tbl>
    <w:p w14:paraId="5AAB0B5C" w14:textId="77777777" w:rsidR="006640D2" w:rsidRPr="006640D2" w:rsidRDefault="006640D2" w:rsidP="006640D2">
      <w:pPr>
        <w:spacing w:line="259" w:lineRule="auto"/>
        <w:jc w:val="both"/>
        <w:rPr>
          <w:rFonts w:eastAsia="Calibri"/>
          <w:color w:val="000000"/>
          <w:lang w:eastAsia="en-US"/>
        </w:rPr>
      </w:pPr>
    </w:p>
    <w:p w14:paraId="6EDFA70E" w14:textId="77777777" w:rsidR="006640D2" w:rsidRPr="006640D2" w:rsidRDefault="006640D2" w:rsidP="006640D2">
      <w:pPr>
        <w:spacing w:line="259" w:lineRule="auto"/>
        <w:jc w:val="both"/>
        <w:rPr>
          <w:rFonts w:eastAsia="Calibri"/>
          <w:color w:val="000000"/>
          <w:lang w:eastAsia="en-US"/>
        </w:rPr>
        <w:sectPr w:rsidR="006640D2" w:rsidRPr="006640D2">
          <w:pgSz w:w="11906" w:h="16838"/>
          <w:pgMar w:top="1134" w:right="850" w:bottom="1134" w:left="1701" w:header="708" w:footer="708" w:gutter="0"/>
          <w:cols w:space="708"/>
          <w:docGrid w:linePitch="360"/>
        </w:sectPr>
      </w:pPr>
    </w:p>
    <w:p w14:paraId="1518ADBD" w14:textId="77777777" w:rsidR="006640D2" w:rsidRPr="006640D2" w:rsidRDefault="006640D2" w:rsidP="006640D2">
      <w:pPr>
        <w:ind w:firstLine="567"/>
        <w:jc w:val="right"/>
        <w:rPr>
          <w:bCs/>
        </w:rPr>
      </w:pPr>
      <w:r w:rsidRPr="006640D2">
        <w:lastRenderedPageBreak/>
        <w:t>Таблица № 1</w:t>
      </w:r>
    </w:p>
    <w:p w14:paraId="6ECDE3A1" w14:textId="77777777" w:rsidR="006640D2" w:rsidRPr="006640D2" w:rsidRDefault="006640D2" w:rsidP="006640D2">
      <w:pPr>
        <w:ind w:firstLine="567"/>
        <w:jc w:val="both"/>
        <w:rPr>
          <w:bCs/>
        </w:rPr>
      </w:pPr>
    </w:p>
    <w:p w14:paraId="6BA28BA0" w14:textId="77777777" w:rsidR="006640D2" w:rsidRPr="006640D2" w:rsidRDefault="006640D2" w:rsidP="006640D2">
      <w:pPr>
        <w:ind w:firstLine="567"/>
        <w:jc w:val="center"/>
        <w:rPr>
          <w:rFonts w:eastAsia="Calibri"/>
        </w:rPr>
      </w:pPr>
      <w:r w:rsidRPr="006640D2">
        <w:rPr>
          <w:rFonts w:eastAsia="Calibri"/>
        </w:rPr>
        <w:t>Требования к техническим, функциональным и качественным характеристикам Товара</w:t>
      </w:r>
    </w:p>
    <w:p w14:paraId="55D367F1" w14:textId="77777777" w:rsidR="006640D2" w:rsidRPr="006640D2" w:rsidRDefault="006640D2" w:rsidP="006640D2">
      <w:pPr>
        <w:ind w:firstLine="567"/>
        <w:jc w:val="center"/>
        <w:rPr>
          <w:rFonts w:eastAsia="Calibri"/>
        </w:rPr>
      </w:pP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5"/>
        <w:gridCol w:w="2124"/>
        <w:gridCol w:w="1701"/>
        <w:gridCol w:w="2551"/>
        <w:gridCol w:w="1701"/>
        <w:gridCol w:w="1701"/>
        <w:gridCol w:w="2835"/>
        <w:gridCol w:w="1134"/>
        <w:gridCol w:w="1276"/>
      </w:tblGrid>
      <w:tr w:rsidR="006640D2" w:rsidRPr="006640D2" w14:paraId="7DD44ADE" w14:textId="77777777" w:rsidTr="007E4D63">
        <w:trPr>
          <w:trHeight w:val="390"/>
          <w:jc w:val="center"/>
        </w:trPr>
        <w:tc>
          <w:tcPr>
            <w:tcW w:w="13178" w:type="dxa"/>
            <w:gridSpan w:val="7"/>
          </w:tcPr>
          <w:p w14:paraId="2A477B45"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Тип объекта закупки</w:t>
            </w:r>
          </w:p>
        </w:tc>
        <w:tc>
          <w:tcPr>
            <w:tcW w:w="2410" w:type="dxa"/>
            <w:gridSpan w:val="2"/>
            <w:vAlign w:val="center"/>
          </w:tcPr>
          <w:p w14:paraId="1350BD11"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Товар</w:t>
            </w:r>
          </w:p>
          <w:p w14:paraId="1B71F518" w14:textId="77777777" w:rsidR="006640D2" w:rsidRPr="006640D2" w:rsidRDefault="006640D2" w:rsidP="006640D2">
            <w:pPr>
              <w:autoSpaceDE w:val="0"/>
              <w:autoSpaceDN w:val="0"/>
              <w:adjustRightInd w:val="0"/>
              <w:spacing w:after="160" w:line="259" w:lineRule="auto"/>
              <w:rPr>
                <w:b/>
                <w:sz w:val="22"/>
                <w:szCs w:val="22"/>
                <w:lang w:eastAsia="en-US"/>
              </w:rPr>
            </w:pPr>
          </w:p>
        </w:tc>
      </w:tr>
      <w:tr w:rsidR="006640D2" w:rsidRPr="006640D2" w14:paraId="6AD568D2" w14:textId="77777777" w:rsidTr="007E4D63">
        <w:trPr>
          <w:trHeight w:val="433"/>
          <w:jc w:val="center"/>
        </w:trPr>
        <w:tc>
          <w:tcPr>
            <w:tcW w:w="565" w:type="dxa"/>
            <w:vMerge w:val="restart"/>
            <w:tcBorders>
              <w:top w:val="single" w:sz="4" w:space="0" w:color="auto"/>
            </w:tcBorders>
          </w:tcPr>
          <w:p w14:paraId="54492CD8"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 п/п</w:t>
            </w:r>
          </w:p>
        </w:tc>
        <w:tc>
          <w:tcPr>
            <w:tcW w:w="2124" w:type="dxa"/>
            <w:vMerge w:val="restart"/>
            <w:tcBorders>
              <w:top w:val="single" w:sz="4" w:space="0" w:color="auto"/>
            </w:tcBorders>
          </w:tcPr>
          <w:p w14:paraId="164A4099"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Наименование товара, работы, услуги</w:t>
            </w:r>
          </w:p>
        </w:tc>
        <w:tc>
          <w:tcPr>
            <w:tcW w:w="1701" w:type="dxa"/>
            <w:vMerge w:val="restart"/>
            <w:tcBorders>
              <w:top w:val="single" w:sz="4" w:space="0" w:color="auto"/>
            </w:tcBorders>
          </w:tcPr>
          <w:p w14:paraId="399CF72A"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 xml:space="preserve">ОКПД2 </w:t>
            </w:r>
            <w:r w:rsidRPr="006640D2">
              <w:rPr>
                <w:b/>
                <w:sz w:val="22"/>
                <w:szCs w:val="22"/>
                <w:lang w:eastAsia="en-US"/>
              </w:rPr>
              <w:br/>
              <w:t>(ККН</w:t>
            </w:r>
            <w:r w:rsidRPr="006640D2">
              <w:rPr>
                <w:b/>
                <w:sz w:val="22"/>
                <w:szCs w:val="22"/>
                <w:vertAlign w:val="superscript"/>
                <w:lang w:eastAsia="en-US"/>
              </w:rPr>
              <w:t>1</w:t>
            </w:r>
            <w:r w:rsidRPr="006640D2">
              <w:rPr>
                <w:b/>
                <w:sz w:val="22"/>
                <w:szCs w:val="22"/>
                <w:lang w:eastAsia="en-US"/>
              </w:rPr>
              <w:t>, КТРУ</w:t>
            </w:r>
            <w:r w:rsidRPr="006640D2">
              <w:rPr>
                <w:b/>
                <w:sz w:val="22"/>
                <w:szCs w:val="22"/>
                <w:vertAlign w:val="superscript"/>
                <w:lang w:eastAsia="en-US"/>
              </w:rPr>
              <w:t>2)</w:t>
            </w:r>
          </w:p>
        </w:tc>
        <w:tc>
          <w:tcPr>
            <w:tcW w:w="2551" w:type="dxa"/>
            <w:vMerge w:val="restart"/>
            <w:tcBorders>
              <w:top w:val="single" w:sz="4" w:space="0" w:color="auto"/>
            </w:tcBorders>
          </w:tcPr>
          <w:p w14:paraId="55C2C7F8"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Наименование характеристики</w:t>
            </w:r>
          </w:p>
        </w:tc>
        <w:tc>
          <w:tcPr>
            <w:tcW w:w="1701" w:type="dxa"/>
            <w:vMerge w:val="restart"/>
            <w:tcBorders>
              <w:top w:val="single" w:sz="4" w:space="0" w:color="auto"/>
            </w:tcBorders>
          </w:tcPr>
          <w:p w14:paraId="2C7E5A66"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Значения характеристики</w:t>
            </w:r>
          </w:p>
        </w:tc>
        <w:tc>
          <w:tcPr>
            <w:tcW w:w="1701" w:type="dxa"/>
            <w:vMerge w:val="restart"/>
            <w:tcBorders>
              <w:top w:val="single" w:sz="4" w:space="0" w:color="auto"/>
            </w:tcBorders>
          </w:tcPr>
          <w:p w14:paraId="065EC4B7"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Единица измерения характеристики</w:t>
            </w:r>
          </w:p>
        </w:tc>
        <w:tc>
          <w:tcPr>
            <w:tcW w:w="2835" w:type="dxa"/>
            <w:vMerge w:val="restart"/>
            <w:tcBorders>
              <w:top w:val="single" w:sz="4" w:space="0" w:color="auto"/>
            </w:tcBorders>
          </w:tcPr>
          <w:p w14:paraId="7CAD42CB"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Инструкция по заполнению характеристик в заявке</w:t>
            </w:r>
          </w:p>
        </w:tc>
        <w:tc>
          <w:tcPr>
            <w:tcW w:w="1134" w:type="dxa"/>
            <w:vMerge w:val="restart"/>
            <w:tcBorders>
              <w:top w:val="single" w:sz="4" w:space="0" w:color="auto"/>
            </w:tcBorders>
          </w:tcPr>
          <w:p w14:paraId="1DE86D4B"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Единица измерения</w:t>
            </w:r>
          </w:p>
        </w:tc>
        <w:tc>
          <w:tcPr>
            <w:tcW w:w="1276" w:type="dxa"/>
            <w:vMerge w:val="restart"/>
            <w:tcBorders>
              <w:top w:val="single" w:sz="4" w:space="0" w:color="auto"/>
            </w:tcBorders>
          </w:tcPr>
          <w:p w14:paraId="78B5A059" w14:textId="77777777" w:rsidR="006640D2" w:rsidRPr="006640D2" w:rsidRDefault="006640D2" w:rsidP="006640D2">
            <w:pPr>
              <w:autoSpaceDE w:val="0"/>
              <w:autoSpaceDN w:val="0"/>
              <w:adjustRightInd w:val="0"/>
              <w:spacing w:after="160" w:line="259" w:lineRule="auto"/>
              <w:jc w:val="center"/>
              <w:rPr>
                <w:b/>
                <w:sz w:val="22"/>
                <w:szCs w:val="22"/>
                <w:lang w:eastAsia="en-US"/>
              </w:rPr>
            </w:pPr>
            <w:r w:rsidRPr="006640D2">
              <w:rPr>
                <w:b/>
                <w:sz w:val="22"/>
                <w:szCs w:val="22"/>
                <w:lang w:eastAsia="en-US"/>
              </w:rPr>
              <w:t>Количество Товара</w:t>
            </w:r>
          </w:p>
        </w:tc>
      </w:tr>
      <w:tr w:rsidR="006640D2" w:rsidRPr="006640D2" w14:paraId="791B7C9B" w14:textId="77777777" w:rsidTr="007E4D63">
        <w:trPr>
          <w:trHeight w:val="595"/>
          <w:jc w:val="center"/>
        </w:trPr>
        <w:tc>
          <w:tcPr>
            <w:tcW w:w="565" w:type="dxa"/>
            <w:vMerge/>
            <w:tcBorders>
              <w:top w:val="nil"/>
            </w:tcBorders>
          </w:tcPr>
          <w:p w14:paraId="18232F1C" w14:textId="77777777" w:rsidR="006640D2" w:rsidRPr="006640D2" w:rsidRDefault="006640D2" w:rsidP="006640D2">
            <w:pPr>
              <w:autoSpaceDE w:val="0"/>
              <w:autoSpaceDN w:val="0"/>
              <w:adjustRightInd w:val="0"/>
              <w:spacing w:after="160" w:line="259" w:lineRule="auto"/>
              <w:rPr>
                <w:sz w:val="22"/>
                <w:szCs w:val="22"/>
                <w:lang w:eastAsia="en-US"/>
              </w:rPr>
            </w:pPr>
          </w:p>
        </w:tc>
        <w:tc>
          <w:tcPr>
            <w:tcW w:w="2124" w:type="dxa"/>
            <w:vMerge/>
            <w:tcBorders>
              <w:top w:val="nil"/>
            </w:tcBorders>
          </w:tcPr>
          <w:p w14:paraId="18D31187" w14:textId="77777777" w:rsidR="006640D2" w:rsidRPr="006640D2" w:rsidRDefault="006640D2" w:rsidP="006640D2">
            <w:pPr>
              <w:autoSpaceDE w:val="0"/>
              <w:autoSpaceDN w:val="0"/>
              <w:adjustRightInd w:val="0"/>
              <w:spacing w:after="160" w:line="259" w:lineRule="auto"/>
              <w:rPr>
                <w:sz w:val="22"/>
                <w:szCs w:val="22"/>
                <w:lang w:eastAsia="en-US"/>
              </w:rPr>
            </w:pPr>
          </w:p>
        </w:tc>
        <w:tc>
          <w:tcPr>
            <w:tcW w:w="1701" w:type="dxa"/>
            <w:vMerge/>
          </w:tcPr>
          <w:p w14:paraId="74541F0A" w14:textId="77777777" w:rsidR="006640D2" w:rsidRPr="006640D2" w:rsidRDefault="006640D2" w:rsidP="006640D2">
            <w:pPr>
              <w:autoSpaceDE w:val="0"/>
              <w:autoSpaceDN w:val="0"/>
              <w:adjustRightInd w:val="0"/>
              <w:spacing w:after="160" w:line="259" w:lineRule="auto"/>
              <w:rPr>
                <w:sz w:val="22"/>
                <w:szCs w:val="22"/>
                <w:lang w:eastAsia="en-US"/>
              </w:rPr>
            </w:pPr>
          </w:p>
        </w:tc>
        <w:tc>
          <w:tcPr>
            <w:tcW w:w="2551" w:type="dxa"/>
            <w:vMerge/>
          </w:tcPr>
          <w:p w14:paraId="5A37A8E9" w14:textId="77777777" w:rsidR="006640D2" w:rsidRPr="006640D2" w:rsidRDefault="006640D2" w:rsidP="006640D2">
            <w:pPr>
              <w:autoSpaceDE w:val="0"/>
              <w:autoSpaceDN w:val="0"/>
              <w:adjustRightInd w:val="0"/>
              <w:spacing w:after="160" w:line="259" w:lineRule="auto"/>
              <w:rPr>
                <w:sz w:val="22"/>
                <w:szCs w:val="22"/>
                <w:lang w:eastAsia="en-US"/>
              </w:rPr>
            </w:pPr>
          </w:p>
        </w:tc>
        <w:tc>
          <w:tcPr>
            <w:tcW w:w="1701" w:type="dxa"/>
            <w:vMerge/>
            <w:tcBorders>
              <w:top w:val="nil"/>
            </w:tcBorders>
          </w:tcPr>
          <w:p w14:paraId="2457CA3D" w14:textId="77777777" w:rsidR="006640D2" w:rsidRPr="006640D2" w:rsidRDefault="006640D2" w:rsidP="006640D2">
            <w:pPr>
              <w:autoSpaceDE w:val="0"/>
              <w:autoSpaceDN w:val="0"/>
              <w:adjustRightInd w:val="0"/>
              <w:spacing w:after="160" w:line="259" w:lineRule="auto"/>
              <w:jc w:val="center"/>
              <w:rPr>
                <w:sz w:val="22"/>
                <w:szCs w:val="22"/>
                <w:lang w:eastAsia="en-US"/>
              </w:rPr>
            </w:pPr>
          </w:p>
        </w:tc>
        <w:tc>
          <w:tcPr>
            <w:tcW w:w="1701" w:type="dxa"/>
            <w:vMerge/>
            <w:tcBorders>
              <w:top w:val="nil"/>
            </w:tcBorders>
          </w:tcPr>
          <w:p w14:paraId="56F64699" w14:textId="77777777" w:rsidR="006640D2" w:rsidRPr="006640D2" w:rsidRDefault="006640D2" w:rsidP="006640D2">
            <w:pPr>
              <w:autoSpaceDE w:val="0"/>
              <w:autoSpaceDN w:val="0"/>
              <w:adjustRightInd w:val="0"/>
              <w:spacing w:after="160" w:line="259" w:lineRule="auto"/>
              <w:jc w:val="center"/>
              <w:rPr>
                <w:sz w:val="22"/>
                <w:szCs w:val="22"/>
                <w:lang w:eastAsia="en-US"/>
              </w:rPr>
            </w:pPr>
          </w:p>
        </w:tc>
        <w:tc>
          <w:tcPr>
            <w:tcW w:w="2835" w:type="dxa"/>
            <w:vMerge/>
          </w:tcPr>
          <w:p w14:paraId="40FF3D83" w14:textId="77777777" w:rsidR="006640D2" w:rsidRPr="006640D2" w:rsidRDefault="006640D2" w:rsidP="006640D2">
            <w:pPr>
              <w:autoSpaceDE w:val="0"/>
              <w:autoSpaceDN w:val="0"/>
              <w:adjustRightInd w:val="0"/>
              <w:spacing w:after="160" w:line="259" w:lineRule="auto"/>
              <w:jc w:val="center"/>
              <w:rPr>
                <w:sz w:val="22"/>
                <w:szCs w:val="22"/>
                <w:lang w:eastAsia="en-US"/>
              </w:rPr>
            </w:pPr>
          </w:p>
        </w:tc>
        <w:tc>
          <w:tcPr>
            <w:tcW w:w="1134" w:type="dxa"/>
            <w:vMerge/>
          </w:tcPr>
          <w:p w14:paraId="1AE7B3F1" w14:textId="77777777" w:rsidR="006640D2" w:rsidRPr="006640D2" w:rsidRDefault="006640D2" w:rsidP="006640D2">
            <w:pPr>
              <w:autoSpaceDE w:val="0"/>
              <w:autoSpaceDN w:val="0"/>
              <w:adjustRightInd w:val="0"/>
              <w:spacing w:after="160" w:line="259" w:lineRule="auto"/>
              <w:jc w:val="center"/>
              <w:rPr>
                <w:sz w:val="22"/>
                <w:szCs w:val="22"/>
                <w:lang w:eastAsia="en-US"/>
              </w:rPr>
            </w:pPr>
          </w:p>
        </w:tc>
        <w:tc>
          <w:tcPr>
            <w:tcW w:w="1276" w:type="dxa"/>
            <w:vMerge/>
          </w:tcPr>
          <w:p w14:paraId="45EEE6DD" w14:textId="77777777" w:rsidR="006640D2" w:rsidRPr="006640D2" w:rsidRDefault="006640D2" w:rsidP="006640D2">
            <w:pPr>
              <w:autoSpaceDE w:val="0"/>
              <w:autoSpaceDN w:val="0"/>
              <w:adjustRightInd w:val="0"/>
              <w:spacing w:after="160" w:line="259" w:lineRule="auto"/>
              <w:jc w:val="center"/>
              <w:rPr>
                <w:sz w:val="22"/>
                <w:szCs w:val="22"/>
                <w:lang w:eastAsia="en-US"/>
              </w:rPr>
            </w:pPr>
          </w:p>
        </w:tc>
      </w:tr>
      <w:tr w:rsidR="006640D2" w:rsidRPr="006640D2" w14:paraId="59047538" w14:textId="77777777" w:rsidTr="007E4D63">
        <w:trPr>
          <w:trHeight w:val="235"/>
          <w:jc w:val="center"/>
        </w:trPr>
        <w:tc>
          <w:tcPr>
            <w:tcW w:w="565" w:type="dxa"/>
            <w:vMerge w:val="restart"/>
            <w:tcBorders>
              <w:top w:val="single" w:sz="4" w:space="0" w:color="auto"/>
              <w:left w:val="single" w:sz="4" w:space="0" w:color="auto"/>
              <w:right w:val="single" w:sz="4" w:space="0" w:color="auto"/>
            </w:tcBorders>
          </w:tcPr>
          <w:p w14:paraId="2E883BB9" w14:textId="77777777" w:rsidR="006640D2" w:rsidRPr="006640D2" w:rsidRDefault="006640D2" w:rsidP="006640D2">
            <w:pPr>
              <w:autoSpaceDE w:val="0"/>
              <w:autoSpaceDN w:val="0"/>
              <w:adjustRightInd w:val="0"/>
              <w:rPr>
                <w:sz w:val="20"/>
                <w:szCs w:val="20"/>
              </w:rPr>
            </w:pPr>
            <w:r w:rsidRPr="006640D2">
              <w:rPr>
                <w:sz w:val="20"/>
                <w:szCs w:val="20"/>
              </w:rPr>
              <w:t>1</w:t>
            </w:r>
          </w:p>
        </w:tc>
        <w:tc>
          <w:tcPr>
            <w:tcW w:w="2124" w:type="dxa"/>
            <w:vMerge w:val="restart"/>
            <w:tcBorders>
              <w:top w:val="single" w:sz="4" w:space="0" w:color="auto"/>
              <w:left w:val="single" w:sz="4" w:space="0" w:color="auto"/>
              <w:right w:val="single" w:sz="4" w:space="0" w:color="auto"/>
            </w:tcBorders>
          </w:tcPr>
          <w:p w14:paraId="3B67F3F6" w14:textId="77777777" w:rsidR="006640D2" w:rsidRPr="006640D2" w:rsidRDefault="006640D2" w:rsidP="006640D2">
            <w:pPr>
              <w:autoSpaceDE w:val="0"/>
              <w:autoSpaceDN w:val="0"/>
              <w:adjustRightInd w:val="0"/>
              <w:rPr>
                <w:sz w:val="20"/>
                <w:szCs w:val="20"/>
              </w:rPr>
            </w:pPr>
            <w:r w:rsidRPr="006640D2">
              <w:rPr>
                <w:sz w:val="20"/>
                <w:szCs w:val="20"/>
              </w:rPr>
              <w:t>Картридж для электрографических печатающих устройств тип 706</w:t>
            </w:r>
          </w:p>
        </w:tc>
        <w:tc>
          <w:tcPr>
            <w:tcW w:w="1701" w:type="dxa"/>
            <w:vMerge w:val="restart"/>
            <w:tcBorders>
              <w:top w:val="single" w:sz="4" w:space="0" w:color="auto"/>
              <w:left w:val="single" w:sz="4" w:space="0" w:color="auto"/>
              <w:right w:val="single" w:sz="4" w:space="0" w:color="auto"/>
            </w:tcBorders>
          </w:tcPr>
          <w:p w14:paraId="1E06F059" w14:textId="77777777" w:rsidR="006640D2" w:rsidRPr="006640D2" w:rsidRDefault="006640D2" w:rsidP="006640D2">
            <w:pPr>
              <w:rPr>
                <w:sz w:val="20"/>
                <w:szCs w:val="20"/>
              </w:rPr>
            </w:pPr>
            <w:r w:rsidRPr="006640D2">
              <w:rPr>
                <w:sz w:val="20"/>
                <w:szCs w:val="20"/>
              </w:rPr>
              <w:t>КТРУ:</w:t>
            </w:r>
          </w:p>
          <w:p w14:paraId="0B3F40DB" w14:textId="77777777" w:rsidR="006640D2" w:rsidRPr="006640D2" w:rsidRDefault="006640D2" w:rsidP="006640D2">
            <w:pPr>
              <w:rPr>
                <w:sz w:val="20"/>
                <w:szCs w:val="20"/>
              </w:rPr>
            </w:pPr>
            <w:r w:rsidRPr="006640D2">
              <w:rPr>
                <w:sz w:val="20"/>
                <w:szCs w:val="20"/>
              </w:rPr>
              <w:t>20.59.12.120-00000002</w:t>
            </w:r>
          </w:p>
          <w:p w14:paraId="14A7BFB8" w14:textId="77777777" w:rsidR="006640D2" w:rsidRPr="006640D2" w:rsidRDefault="006640D2" w:rsidP="006640D2">
            <w:pPr>
              <w:rPr>
                <w:sz w:val="20"/>
                <w:szCs w:val="20"/>
              </w:rPr>
            </w:pPr>
            <w:r w:rsidRPr="006640D2">
              <w:rPr>
                <w:sz w:val="20"/>
                <w:szCs w:val="20"/>
              </w:rPr>
              <w:t>ККН:</w:t>
            </w:r>
          </w:p>
          <w:p w14:paraId="0272A521" w14:textId="77777777" w:rsidR="006640D2" w:rsidRPr="006640D2" w:rsidRDefault="006640D2" w:rsidP="006640D2">
            <w:pPr>
              <w:rPr>
                <w:sz w:val="20"/>
                <w:szCs w:val="20"/>
                <w:lang w:val="en-US"/>
              </w:rPr>
            </w:pPr>
            <w:r w:rsidRPr="006640D2">
              <w:rPr>
                <w:sz w:val="20"/>
                <w:szCs w:val="20"/>
              </w:rPr>
              <w:t>26.20.40.120-</w:t>
            </w:r>
            <w:r w:rsidRPr="006640D2">
              <w:rPr>
                <w:sz w:val="20"/>
                <w:szCs w:val="20"/>
                <w:lang w:val="en-US"/>
              </w:rPr>
              <w:t>933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33587B5" w14:textId="0BA02FE5" w:rsidR="006640D2" w:rsidRPr="0087055F" w:rsidRDefault="006640D2" w:rsidP="006640D2">
            <w:pPr>
              <w:rPr>
                <w:sz w:val="20"/>
                <w:szCs w:val="20"/>
                <w:lang w:val="en-US"/>
              </w:rPr>
            </w:pPr>
            <w:r w:rsidRPr="006640D2">
              <w:rPr>
                <w:sz w:val="20"/>
                <w:szCs w:val="20"/>
              </w:rPr>
              <w:t>Тип</w:t>
            </w:r>
            <w:r w:rsidR="0087055F">
              <w:rPr>
                <w:strike/>
                <w:sz w:val="20"/>
                <w:szCs w:val="20"/>
                <w:vertAlign w:val="superscript"/>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37A3DE62" w14:textId="77777777" w:rsidR="006640D2" w:rsidRPr="006640D2" w:rsidRDefault="006640D2" w:rsidP="006640D2">
            <w:pPr>
              <w:autoSpaceDE w:val="0"/>
              <w:autoSpaceDN w:val="0"/>
              <w:adjustRightInd w:val="0"/>
              <w:rPr>
                <w:sz w:val="20"/>
                <w:szCs w:val="20"/>
              </w:rPr>
            </w:pPr>
            <w:r w:rsidRPr="006640D2">
              <w:rPr>
                <w:sz w:val="20"/>
                <w:szCs w:val="20"/>
              </w:rPr>
              <w:t>Оригинальный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9725D9"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5593B645" w14:textId="77777777" w:rsidR="006640D2" w:rsidRPr="006640D2" w:rsidRDefault="006640D2" w:rsidP="006640D2">
            <w:pPr>
              <w:autoSpaceDE w:val="0"/>
              <w:autoSpaceDN w:val="0"/>
              <w:adjustRightInd w:val="0"/>
              <w:rPr>
                <w:sz w:val="20"/>
                <w:szCs w:val="20"/>
              </w:rPr>
            </w:pPr>
            <w:r w:rsidRPr="006640D2">
              <w:rPr>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tcPr>
          <w:p w14:paraId="1EC45700" w14:textId="77777777" w:rsidR="006640D2" w:rsidRPr="006640D2" w:rsidRDefault="006640D2" w:rsidP="006640D2">
            <w:pPr>
              <w:autoSpaceDE w:val="0"/>
              <w:autoSpaceDN w:val="0"/>
              <w:adjustRightInd w:val="0"/>
              <w:jc w:val="center"/>
              <w:rPr>
                <w:sz w:val="20"/>
                <w:szCs w:val="20"/>
              </w:rPr>
            </w:pPr>
            <w:r w:rsidRPr="006640D2">
              <w:rPr>
                <w:sz w:val="20"/>
                <w:szCs w:val="20"/>
              </w:rPr>
              <w:t>шт</w:t>
            </w:r>
          </w:p>
        </w:tc>
        <w:tc>
          <w:tcPr>
            <w:tcW w:w="1276" w:type="dxa"/>
            <w:vMerge w:val="restart"/>
            <w:tcBorders>
              <w:top w:val="single" w:sz="4" w:space="0" w:color="auto"/>
              <w:left w:val="single" w:sz="4" w:space="0" w:color="auto"/>
              <w:right w:val="single" w:sz="4" w:space="0" w:color="auto"/>
            </w:tcBorders>
          </w:tcPr>
          <w:p w14:paraId="6D4A5DFC" w14:textId="3527D4E1" w:rsidR="006640D2" w:rsidRPr="006640D2" w:rsidRDefault="006640D2" w:rsidP="006640D2">
            <w:pPr>
              <w:autoSpaceDE w:val="0"/>
              <w:autoSpaceDN w:val="0"/>
              <w:adjustRightInd w:val="0"/>
              <w:jc w:val="center"/>
              <w:rPr>
                <w:sz w:val="20"/>
                <w:szCs w:val="20"/>
              </w:rPr>
            </w:pPr>
            <w:r w:rsidRPr="006640D2">
              <w:rPr>
                <w:sz w:val="20"/>
                <w:szCs w:val="20"/>
              </w:rPr>
              <w:t>1</w:t>
            </w:r>
            <w:r w:rsidR="00515ACB">
              <w:rPr>
                <w:sz w:val="20"/>
                <w:szCs w:val="20"/>
              </w:rPr>
              <w:t>1</w:t>
            </w:r>
          </w:p>
        </w:tc>
      </w:tr>
      <w:tr w:rsidR="006640D2" w:rsidRPr="006640D2" w14:paraId="1AC3ECBA" w14:textId="77777777" w:rsidTr="007E4D63">
        <w:trPr>
          <w:trHeight w:val="235"/>
          <w:jc w:val="center"/>
        </w:trPr>
        <w:tc>
          <w:tcPr>
            <w:tcW w:w="565" w:type="dxa"/>
            <w:vMerge/>
            <w:tcBorders>
              <w:left w:val="single" w:sz="4" w:space="0" w:color="auto"/>
              <w:right w:val="single" w:sz="4" w:space="0" w:color="auto"/>
            </w:tcBorders>
          </w:tcPr>
          <w:p w14:paraId="1B11DC1C" w14:textId="77777777" w:rsidR="006640D2" w:rsidRPr="006640D2" w:rsidRDefault="006640D2" w:rsidP="006640D2">
            <w:pPr>
              <w:autoSpaceDE w:val="0"/>
              <w:autoSpaceDN w:val="0"/>
              <w:adjustRightInd w:val="0"/>
              <w:rPr>
                <w:sz w:val="20"/>
                <w:szCs w:val="20"/>
              </w:rPr>
            </w:pPr>
          </w:p>
        </w:tc>
        <w:tc>
          <w:tcPr>
            <w:tcW w:w="2124" w:type="dxa"/>
            <w:vMerge/>
            <w:tcBorders>
              <w:left w:val="single" w:sz="4" w:space="0" w:color="auto"/>
              <w:right w:val="single" w:sz="4" w:space="0" w:color="auto"/>
            </w:tcBorders>
          </w:tcPr>
          <w:p w14:paraId="1735CDD4" w14:textId="77777777" w:rsidR="006640D2" w:rsidRPr="006640D2" w:rsidRDefault="006640D2" w:rsidP="006640D2">
            <w:pPr>
              <w:autoSpaceDE w:val="0"/>
              <w:autoSpaceDN w:val="0"/>
              <w:adjustRightInd w:val="0"/>
              <w:rPr>
                <w:sz w:val="20"/>
                <w:szCs w:val="20"/>
              </w:rPr>
            </w:pPr>
          </w:p>
        </w:tc>
        <w:tc>
          <w:tcPr>
            <w:tcW w:w="1701" w:type="dxa"/>
            <w:vMerge/>
            <w:tcBorders>
              <w:left w:val="single" w:sz="4" w:space="0" w:color="auto"/>
              <w:right w:val="single" w:sz="4" w:space="0" w:color="auto"/>
            </w:tcBorders>
          </w:tcPr>
          <w:p w14:paraId="06260593" w14:textId="77777777" w:rsidR="006640D2" w:rsidRPr="006640D2" w:rsidRDefault="006640D2" w:rsidP="006640D2">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BB09DC8" w14:textId="692599FB" w:rsidR="006640D2" w:rsidRPr="0087055F" w:rsidRDefault="006640D2" w:rsidP="006640D2">
            <w:pPr>
              <w:rPr>
                <w:sz w:val="20"/>
                <w:szCs w:val="20"/>
                <w:lang w:val="en-US"/>
              </w:rPr>
            </w:pPr>
            <w:r w:rsidRPr="006640D2">
              <w:rPr>
                <w:sz w:val="20"/>
                <w:szCs w:val="20"/>
              </w:rPr>
              <w:t>Технология печати</w:t>
            </w:r>
            <w:r w:rsidR="0087055F">
              <w:rPr>
                <w:strike/>
                <w:sz w:val="20"/>
                <w:szCs w:val="20"/>
                <w:vertAlign w:val="superscript"/>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41A20980" w14:textId="77777777" w:rsidR="006640D2" w:rsidRPr="006640D2" w:rsidRDefault="006640D2" w:rsidP="006640D2">
            <w:pPr>
              <w:autoSpaceDE w:val="0"/>
              <w:autoSpaceDN w:val="0"/>
              <w:adjustRightInd w:val="0"/>
              <w:rPr>
                <w:sz w:val="20"/>
                <w:szCs w:val="20"/>
              </w:rPr>
            </w:pPr>
            <w:r w:rsidRPr="006640D2">
              <w:rPr>
                <w:sz w:val="20"/>
                <w:szCs w:val="20"/>
              </w:rPr>
              <w:t>Лазерная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53597B"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189C7F54" w14:textId="77777777" w:rsidR="006640D2" w:rsidRPr="006640D2" w:rsidRDefault="006640D2" w:rsidP="006640D2">
            <w:pPr>
              <w:autoSpaceDE w:val="0"/>
              <w:autoSpaceDN w:val="0"/>
              <w:adjustRightInd w:val="0"/>
              <w:rPr>
                <w:sz w:val="20"/>
                <w:szCs w:val="20"/>
              </w:rPr>
            </w:pPr>
            <w:r w:rsidRPr="006640D2">
              <w:rPr>
                <w:sz w:val="20"/>
                <w:szCs w:val="2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6CD8379" w14:textId="77777777" w:rsidR="006640D2" w:rsidRPr="006640D2" w:rsidRDefault="006640D2" w:rsidP="006640D2">
            <w:pPr>
              <w:autoSpaceDE w:val="0"/>
              <w:autoSpaceDN w:val="0"/>
              <w:adjustRightInd w:val="0"/>
              <w:rPr>
                <w:sz w:val="20"/>
                <w:szCs w:val="20"/>
              </w:rPr>
            </w:pPr>
          </w:p>
        </w:tc>
        <w:tc>
          <w:tcPr>
            <w:tcW w:w="1276" w:type="dxa"/>
            <w:vMerge/>
            <w:tcBorders>
              <w:left w:val="single" w:sz="4" w:space="0" w:color="auto"/>
              <w:right w:val="single" w:sz="4" w:space="0" w:color="auto"/>
            </w:tcBorders>
          </w:tcPr>
          <w:p w14:paraId="55398584" w14:textId="77777777" w:rsidR="006640D2" w:rsidRPr="006640D2" w:rsidRDefault="006640D2" w:rsidP="006640D2">
            <w:pPr>
              <w:autoSpaceDE w:val="0"/>
              <w:autoSpaceDN w:val="0"/>
              <w:adjustRightInd w:val="0"/>
              <w:rPr>
                <w:sz w:val="20"/>
                <w:szCs w:val="20"/>
              </w:rPr>
            </w:pPr>
          </w:p>
        </w:tc>
      </w:tr>
      <w:tr w:rsidR="006640D2" w:rsidRPr="006640D2" w14:paraId="3B623EF8" w14:textId="77777777" w:rsidTr="007E4D63">
        <w:trPr>
          <w:trHeight w:val="235"/>
          <w:jc w:val="center"/>
        </w:trPr>
        <w:tc>
          <w:tcPr>
            <w:tcW w:w="565" w:type="dxa"/>
            <w:vMerge/>
            <w:tcBorders>
              <w:left w:val="single" w:sz="4" w:space="0" w:color="auto"/>
              <w:right w:val="single" w:sz="4" w:space="0" w:color="auto"/>
            </w:tcBorders>
          </w:tcPr>
          <w:p w14:paraId="695D51E4" w14:textId="77777777" w:rsidR="006640D2" w:rsidRPr="006640D2" w:rsidRDefault="006640D2" w:rsidP="006640D2">
            <w:pPr>
              <w:autoSpaceDE w:val="0"/>
              <w:autoSpaceDN w:val="0"/>
              <w:adjustRightInd w:val="0"/>
              <w:rPr>
                <w:sz w:val="20"/>
                <w:szCs w:val="20"/>
              </w:rPr>
            </w:pPr>
          </w:p>
        </w:tc>
        <w:tc>
          <w:tcPr>
            <w:tcW w:w="2124" w:type="dxa"/>
            <w:vMerge/>
            <w:tcBorders>
              <w:left w:val="single" w:sz="4" w:space="0" w:color="auto"/>
              <w:right w:val="single" w:sz="4" w:space="0" w:color="auto"/>
            </w:tcBorders>
          </w:tcPr>
          <w:p w14:paraId="3C1B8C1E" w14:textId="77777777" w:rsidR="006640D2" w:rsidRPr="006640D2" w:rsidRDefault="006640D2" w:rsidP="006640D2">
            <w:pPr>
              <w:autoSpaceDE w:val="0"/>
              <w:autoSpaceDN w:val="0"/>
              <w:adjustRightInd w:val="0"/>
              <w:rPr>
                <w:sz w:val="20"/>
                <w:szCs w:val="20"/>
              </w:rPr>
            </w:pPr>
          </w:p>
        </w:tc>
        <w:tc>
          <w:tcPr>
            <w:tcW w:w="1701" w:type="dxa"/>
            <w:vMerge/>
            <w:tcBorders>
              <w:left w:val="single" w:sz="4" w:space="0" w:color="auto"/>
              <w:right w:val="single" w:sz="4" w:space="0" w:color="auto"/>
            </w:tcBorders>
          </w:tcPr>
          <w:p w14:paraId="07DB3125" w14:textId="77777777" w:rsidR="006640D2" w:rsidRPr="006640D2" w:rsidRDefault="006640D2" w:rsidP="006640D2">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EF90E89" w14:textId="76F65541" w:rsidR="006640D2" w:rsidRPr="0087055F" w:rsidRDefault="006640D2" w:rsidP="006640D2">
            <w:pPr>
              <w:rPr>
                <w:sz w:val="20"/>
                <w:szCs w:val="20"/>
                <w:lang w:val="en-US"/>
              </w:rPr>
            </w:pPr>
            <w:r w:rsidRPr="006640D2">
              <w:rPr>
                <w:sz w:val="20"/>
                <w:szCs w:val="20"/>
              </w:rPr>
              <w:t>Цвет</w:t>
            </w:r>
            <w:r w:rsidR="0087055F">
              <w:rPr>
                <w:strike/>
                <w:sz w:val="20"/>
                <w:szCs w:val="20"/>
                <w:vertAlign w:val="superscript"/>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33AFA385" w14:textId="77777777" w:rsidR="006640D2" w:rsidRPr="006640D2" w:rsidRDefault="006640D2" w:rsidP="006640D2">
            <w:pPr>
              <w:autoSpaceDE w:val="0"/>
              <w:autoSpaceDN w:val="0"/>
              <w:adjustRightInd w:val="0"/>
              <w:rPr>
                <w:sz w:val="20"/>
                <w:szCs w:val="20"/>
              </w:rPr>
            </w:pPr>
            <w:r w:rsidRPr="006640D2">
              <w:rPr>
                <w:sz w:val="20"/>
                <w:szCs w:val="20"/>
              </w:rPr>
              <w:t>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20E1A1"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2C7CE629" w14:textId="77777777" w:rsidR="006640D2" w:rsidRPr="006640D2" w:rsidRDefault="006640D2" w:rsidP="006640D2">
            <w:pPr>
              <w:autoSpaceDE w:val="0"/>
              <w:autoSpaceDN w:val="0"/>
              <w:adjustRightInd w:val="0"/>
              <w:rPr>
                <w:sz w:val="20"/>
                <w:szCs w:val="20"/>
              </w:rPr>
            </w:pPr>
            <w:r w:rsidRPr="006640D2">
              <w:rPr>
                <w:sz w:val="20"/>
                <w:szCs w:val="2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E96725C" w14:textId="77777777" w:rsidR="006640D2" w:rsidRPr="006640D2" w:rsidRDefault="006640D2" w:rsidP="006640D2">
            <w:pPr>
              <w:autoSpaceDE w:val="0"/>
              <w:autoSpaceDN w:val="0"/>
              <w:adjustRightInd w:val="0"/>
              <w:rPr>
                <w:sz w:val="20"/>
                <w:szCs w:val="20"/>
              </w:rPr>
            </w:pPr>
          </w:p>
        </w:tc>
        <w:tc>
          <w:tcPr>
            <w:tcW w:w="1276" w:type="dxa"/>
            <w:vMerge/>
            <w:tcBorders>
              <w:left w:val="single" w:sz="4" w:space="0" w:color="auto"/>
              <w:right w:val="single" w:sz="4" w:space="0" w:color="auto"/>
            </w:tcBorders>
          </w:tcPr>
          <w:p w14:paraId="7CAE077D" w14:textId="77777777" w:rsidR="006640D2" w:rsidRPr="006640D2" w:rsidRDefault="006640D2" w:rsidP="006640D2">
            <w:pPr>
              <w:autoSpaceDE w:val="0"/>
              <w:autoSpaceDN w:val="0"/>
              <w:adjustRightInd w:val="0"/>
              <w:rPr>
                <w:sz w:val="20"/>
                <w:szCs w:val="20"/>
              </w:rPr>
            </w:pPr>
          </w:p>
        </w:tc>
      </w:tr>
      <w:tr w:rsidR="006640D2" w:rsidRPr="006640D2" w14:paraId="3F6423E5" w14:textId="77777777" w:rsidTr="007E4D63">
        <w:trPr>
          <w:trHeight w:val="235"/>
          <w:jc w:val="center"/>
        </w:trPr>
        <w:tc>
          <w:tcPr>
            <w:tcW w:w="565" w:type="dxa"/>
            <w:vMerge/>
            <w:tcBorders>
              <w:left w:val="single" w:sz="4" w:space="0" w:color="auto"/>
              <w:right w:val="single" w:sz="4" w:space="0" w:color="auto"/>
            </w:tcBorders>
          </w:tcPr>
          <w:p w14:paraId="431693F9" w14:textId="77777777" w:rsidR="006640D2" w:rsidRPr="006640D2" w:rsidRDefault="006640D2" w:rsidP="006640D2">
            <w:pPr>
              <w:autoSpaceDE w:val="0"/>
              <w:autoSpaceDN w:val="0"/>
              <w:adjustRightInd w:val="0"/>
              <w:rPr>
                <w:sz w:val="20"/>
                <w:szCs w:val="20"/>
              </w:rPr>
            </w:pPr>
          </w:p>
        </w:tc>
        <w:tc>
          <w:tcPr>
            <w:tcW w:w="2124" w:type="dxa"/>
            <w:vMerge/>
            <w:tcBorders>
              <w:left w:val="single" w:sz="4" w:space="0" w:color="auto"/>
              <w:right w:val="single" w:sz="4" w:space="0" w:color="auto"/>
            </w:tcBorders>
          </w:tcPr>
          <w:p w14:paraId="5437962A" w14:textId="77777777" w:rsidR="006640D2" w:rsidRPr="006640D2" w:rsidRDefault="006640D2" w:rsidP="006640D2">
            <w:pPr>
              <w:autoSpaceDE w:val="0"/>
              <w:autoSpaceDN w:val="0"/>
              <w:adjustRightInd w:val="0"/>
              <w:rPr>
                <w:sz w:val="20"/>
                <w:szCs w:val="20"/>
              </w:rPr>
            </w:pPr>
          </w:p>
        </w:tc>
        <w:tc>
          <w:tcPr>
            <w:tcW w:w="1701" w:type="dxa"/>
            <w:vMerge/>
            <w:tcBorders>
              <w:left w:val="single" w:sz="4" w:space="0" w:color="auto"/>
              <w:right w:val="single" w:sz="4" w:space="0" w:color="auto"/>
            </w:tcBorders>
          </w:tcPr>
          <w:p w14:paraId="7388B9DF" w14:textId="77777777" w:rsidR="006640D2" w:rsidRPr="006640D2" w:rsidRDefault="006640D2" w:rsidP="006640D2">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F4FA070" w14:textId="01A0C9EF" w:rsidR="006640D2" w:rsidRPr="0087055F" w:rsidRDefault="006640D2" w:rsidP="006640D2">
            <w:pPr>
              <w:rPr>
                <w:sz w:val="20"/>
                <w:szCs w:val="20"/>
                <w:lang w:val="en-US"/>
              </w:rPr>
            </w:pPr>
            <w:r w:rsidRPr="006640D2">
              <w:rPr>
                <w:sz w:val="20"/>
                <w:szCs w:val="20"/>
              </w:rPr>
              <w:t>Емкость</w:t>
            </w:r>
            <w:r w:rsidR="0087055F">
              <w:rPr>
                <w:strike/>
                <w:sz w:val="20"/>
                <w:szCs w:val="20"/>
                <w:vertAlign w:val="superscript"/>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0CCACF6B" w14:textId="3B192122" w:rsidR="006640D2" w:rsidRPr="006640D2" w:rsidRDefault="00657787" w:rsidP="006640D2">
            <w:pPr>
              <w:autoSpaceDE w:val="0"/>
              <w:autoSpaceDN w:val="0"/>
              <w:adjustRightInd w:val="0"/>
              <w:rPr>
                <w:sz w:val="20"/>
                <w:szCs w:val="20"/>
              </w:rPr>
            </w:pPr>
            <w:r>
              <w:rPr>
                <w:sz w:val="20"/>
                <w:szCs w:val="20"/>
              </w:rPr>
              <w:t>Стандартная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83F078"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6FAD1910" w14:textId="77777777" w:rsidR="006640D2" w:rsidRPr="006640D2" w:rsidRDefault="006640D2" w:rsidP="006640D2">
            <w:pPr>
              <w:autoSpaceDE w:val="0"/>
              <w:autoSpaceDN w:val="0"/>
              <w:adjustRightInd w:val="0"/>
              <w:rPr>
                <w:sz w:val="20"/>
                <w:szCs w:val="20"/>
              </w:rPr>
            </w:pPr>
            <w:r w:rsidRPr="006640D2">
              <w:rPr>
                <w:sz w:val="20"/>
                <w:szCs w:val="2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5EA7631C" w14:textId="77777777" w:rsidR="006640D2" w:rsidRPr="006640D2" w:rsidRDefault="006640D2" w:rsidP="006640D2">
            <w:pPr>
              <w:autoSpaceDE w:val="0"/>
              <w:autoSpaceDN w:val="0"/>
              <w:adjustRightInd w:val="0"/>
              <w:rPr>
                <w:sz w:val="20"/>
                <w:szCs w:val="20"/>
              </w:rPr>
            </w:pPr>
          </w:p>
        </w:tc>
        <w:tc>
          <w:tcPr>
            <w:tcW w:w="1276" w:type="dxa"/>
            <w:vMerge/>
            <w:tcBorders>
              <w:left w:val="single" w:sz="4" w:space="0" w:color="auto"/>
              <w:right w:val="single" w:sz="4" w:space="0" w:color="auto"/>
            </w:tcBorders>
          </w:tcPr>
          <w:p w14:paraId="56922361" w14:textId="77777777" w:rsidR="006640D2" w:rsidRPr="006640D2" w:rsidRDefault="006640D2" w:rsidP="006640D2">
            <w:pPr>
              <w:autoSpaceDE w:val="0"/>
              <w:autoSpaceDN w:val="0"/>
              <w:adjustRightInd w:val="0"/>
              <w:rPr>
                <w:sz w:val="20"/>
                <w:szCs w:val="20"/>
              </w:rPr>
            </w:pPr>
          </w:p>
        </w:tc>
      </w:tr>
      <w:tr w:rsidR="006640D2" w:rsidRPr="006640D2" w14:paraId="389984D8" w14:textId="77777777" w:rsidTr="007E4D63">
        <w:trPr>
          <w:trHeight w:val="235"/>
          <w:jc w:val="center"/>
        </w:trPr>
        <w:tc>
          <w:tcPr>
            <w:tcW w:w="565" w:type="dxa"/>
            <w:vMerge/>
            <w:tcBorders>
              <w:left w:val="single" w:sz="4" w:space="0" w:color="auto"/>
              <w:right w:val="single" w:sz="4" w:space="0" w:color="auto"/>
            </w:tcBorders>
          </w:tcPr>
          <w:p w14:paraId="7FC1D1FE" w14:textId="77777777" w:rsidR="006640D2" w:rsidRPr="006640D2" w:rsidRDefault="006640D2" w:rsidP="006640D2">
            <w:pPr>
              <w:autoSpaceDE w:val="0"/>
              <w:autoSpaceDN w:val="0"/>
              <w:adjustRightInd w:val="0"/>
              <w:rPr>
                <w:sz w:val="20"/>
                <w:szCs w:val="20"/>
              </w:rPr>
            </w:pPr>
          </w:p>
        </w:tc>
        <w:tc>
          <w:tcPr>
            <w:tcW w:w="2124" w:type="dxa"/>
            <w:vMerge/>
            <w:tcBorders>
              <w:left w:val="single" w:sz="4" w:space="0" w:color="auto"/>
              <w:right w:val="single" w:sz="4" w:space="0" w:color="auto"/>
            </w:tcBorders>
          </w:tcPr>
          <w:p w14:paraId="49A1FA41" w14:textId="77777777" w:rsidR="006640D2" w:rsidRPr="006640D2" w:rsidRDefault="006640D2" w:rsidP="006640D2">
            <w:pPr>
              <w:autoSpaceDE w:val="0"/>
              <w:autoSpaceDN w:val="0"/>
              <w:adjustRightInd w:val="0"/>
              <w:rPr>
                <w:sz w:val="20"/>
                <w:szCs w:val="20"/>
              </w:rPr>
            </w:pPr>
          </w:p>
        </w:tc>
        <w:tc>
          <w:tcPr>
            <w:tcW w:w="1701" w:type="dxa"/>
            <w:vMerge/>
            <w:tcBorders>
              <w:left w:val="single" w:sz="4" w:space="0" w:color="auto"/>
              <w:right w:val="single" w:sz="4" w:space="0" w:color="auto"/>
            </w:tcBorders>
          </w:tcPr>
          <w:p w14:paraId="660A688D" w14:textId="77777777" w:rsidR="006640D2" w:rsidRPr="006640D2" w:rsidRDefault="006640D2" w:rsidP="006640D2">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859DA5D" w14:textId="2429672C" w:rsidR="006640D2" w:rsidRPr="0087055F" w:rsidRDefault="006640D2" w:rsidP="006640D2">
            <w:pPr>
              <w:rPr>
                <w:sz w:val="20"/>
                <w:szCs w:val="20"/>
              </w:rPr>
            </w:pPr>
            <w:r w:rsidRPr="006640D2">
              <w:rPr>
                <w:sz w:val="20"/>
                <w:szCs w:val="20"/>
              </w:rPr>
              <w:t>Ресурс при 5% заполнении страницы, страница</w:t>
            </w:r>
            <w:r w:rsidR="0087055F" w:rsidRPr="0087055F">
              <w:rPr>
                <w:strike/>
                <w:sz w:val="20"/>
                <w:szCs w:val="20"/>
                <w:vertAlign w:val="superscript"/>
              </w:rPr>
              <w:t>1</w:t>
            </w:r>
          </w:p>
        </w:tc>
        <w:tc>
          <w:tcPr>
            <w:tcW w:w="1701" w:type="dxa"/>
            <w:tcBorders>
              <w:top w:val="single" w:sz="4" w:space="0" w:color="auto"/>
              <w:left w:val="single" w:sz="4" w:space="0" w:color="auto"/>
              <w:bottom w:val="single" w:sz="4" w:space="0" w:color="auto"/>
              <w:right w:val="single" w:sz="4" w:space="0" w:color="auto"/>
            </w:tcBorders>
            <w:vAlign w:val="center"/>
          </w:tcPr>
          <w:p w14:paraId="6A1B0643" w14:textId="77777777" w:rsidR="006640D2" w:rsidRPr="006640D2" w:rsidRDefault="006640D2" w:rsidP="006640D2">
            <w:pPr>
              <w:autoSpaceDE w:val="0"/>
              <w:autoSpaceDN w:val="0"/>
              <w:adjustRightInd w:val="0"/>
              <w:rPr>
                <w:sz w:val="20"/>
                <w:szCs w:val="20"/>
              </w:rPr>
            </w:pPr>
            <w:r w:rsidRPr="006640D2">
              <w:rPr>
                <w:sz w:val="20"/>
                <w:szCs w:val="20"/>
              </w:rPr>
              <w:t>≥ 6000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CC286F"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1837F9FA" w14:textId="77777777" w:rsidR="006640D2" w:rsidRPr="006640D2" w:rsidRDefault="006640D2" w:rsidP="006640D2">
            <w:pPr>
              <w:autoSpaceDE w:val="0"/>
              <w:autoSpaceDN w:val="0"/>
              <w:adjustRightInd w:val="0"/>
              <w:rPr>
                <w:strike/>
                <w:sz w:val="20"/>
                <w:szCs w:val="20"/>
              </w:rPr>
            </w:pPr>
            <w:r w:rsidRPr="006640D2">
              <w:rPr>
                <w:sz w:val="20"/>
                <w:szCs w:val="20"/>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367DA285" w14:textId="77777777" w:rsidR="006640D2" w:rsidRPr="006640D2" w:rsidRDefault="006640D2" w:rsidP="006640D2">
            <w:pPr>
              <w:autoSpaceDE w:val="0"/>
              <w:autoSpaceDN w:val="0"/>
              <w:adjustRightInd w:val="0"/>
              <w:rPr>
                <w:sz w:val="20"/>
                <w:szCs w:val="20"/>
              </w:rPr>
            </w:pPr>
          </w:p>
        </w:tc>
        <w:tc>
          <w:tcPr>
            <w:tcW w:w="1276" w:type="dxa"/>
            <w:vMerge/>
            <w:tcBorders>
              <w:left w:val="single" w:sz="4" w:space="0" w:color="auto"/>
              <w:right w:val="single" w:sz="4" w:space="0" w:color="auto"/>
            </w:tcBorders>
          </w:tcPr>
          <w:p w14:paraId="0CD092B9" w14:textId="77777777" w:rsidR="006640D2" w:rsidRPr="006640D2" w:rsidRDefault="006640D2" w:rsidP="006640D2">
            <w:pPr>
              <w:autoSpaceDE w:val="0"/>
              <w:autoSpaceDN w:val="0"/>
              <w:adjustRightInd w:val="0"/>
              <w:rPr>
                <w:sz w:val="20"/>
                <w:szCs w:val="20"/>
              </w:rPr>
            </w:pPr>
          </w:p>
        </w:tc>
      </w:tr>
      <w:tr w:rsidR="006640D2" w:rsidRPr="006640D2" w14:paraId="5241E5C6" w14:textId="77777777" w:rsidTr="007E4D63">
        <w:trPr>
          <w:trHeight w:val="235"/>
          <w:jc w:val="center"/>
        </w:trPr>
        <w:tc>
          <w:tcPr>
            <w:tcW w:w="565" w:type="dxa"/>
            <w:vMerge/>
            <w:tcBorders>
              <w:left w:val="single" w:sz="4" w:space="0" w:color="auto"/>
              <w:right w:val="single" w:sz="4" w:space="0" w:color="auto"/>
            </w:tcBorders>
          </w:tcPr>
          <w:p w14:paraId="748A30CD" w14:textId="77777777" w:rsidR="006640D2" w:rsidRPr="006640D2" w:rsidRDefault="006640D2" w:rsidP="006640D2">
            <w:pPr>
              <w:autoSpaceDE w:val="0"/>
              <w:autoSpaceDN w:val="0"/>
              <w:adjustRightInd w:val="0"/>
              <w:rPr>
                <w:sz w:val="20"/>
                <w:szCs w:val="20"/>
              </w:rPr>
            </w:pPr>
          </w:p>
        </w:tc>
        <w:tc>
          <w:tcPr>
            <w:tcW w:w="2124" w:type="dxa"/>
            <w:vMerge/>
            <w:tcBorders>
              <w:left w:val="single" w:sz="4" w:space="0" w:color="auto"/>
              <w:right w:val="single" w:sz="4" w:space="0" w:color="auto"/>
            </w:tcBorders>
          </w:tcPr>
          <w:p w14:paraId="747F1C9C" w14:textId="77777777" w:rsidR="006640D2" w:rsidRPr="006640D2" w:rsidRDefault="006640D2" w:rsidP="006640D2">
            <w:pPr>
              <w:autoSpaceDE w:val="0"/>
              <w:autoSpaceDN w:val="0"/>
              <w:adjustRightInd w:val="0"/>
              <w:rPr>
                <w:sz w:val="20"/>
                <w:szCs w:val="20"/>
              </w:rPr>
            </w:pPr>
          </w:p>
        </w:tc>
        <w:tc>
          <w:tcPr>
            <w:tcW w:w="1701" w:type="dxa"/>
            <w:vMerge/>
            <w:tcBorders>
              <w:left w:val="single" w:sz="4" w:space="0" w:color="auto"/>
              <w:right w:val="single" w:sz="4" w:space="0" w:color="auto"/>
            </w:tcBorders>
          </w:tcPr>
          <w:p w14:paraId="4B797B7E" w14:textId="77777777" w:rsidR="006640D2" w:rsidRPr="006640D2" w:rsidRDefault="006640D2" w:rsidP="006640D2">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E835D21" w14:textId="1D890633" w:rsidR="006640D2" w:rsidRPr="006640D2" w:rsidRDefault="006640D2" w:rsidP="006640D2">
            <w:pPr>
              <w:rPr>
                <w:sz w:val="20"/>
                <w:szCs w:val="20"/>
                <w:lang w:val="en-US"/>
              </w:rPr>
            </w:pPr>
            <w:r w:rsidRPr="006640D2">
              <w:rPr>
                <w:sz w:val="20"/>
                <w:szCs w:val="20"/>
              </w:rPr>
              <w:t>Совместимость</w:t>
            </w:r>
            <w:r w:rsidR="0087055F">
              <w:rPr>
                <w:sz w:val="20"/>
                <w:szCs w:val="20"/>
                <w:vertAlign w:val="superscript"/>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609871FC" w14:textId="77777777" w:rsidR="006640D2" w:rsidRPr="006640D2" w:rsidRDefault="006640D2" w:rsidP="006640D2">
            <w:pPr>
              <w:autoSpaceDE w:val="0"/>
              <w:autoSpaceDN w:val="0"/>
              <w:adjustRightInd w:val="0"/>
              <w:rPr>
                <w:sz w:val="20"/>
                <w:szCs w:val="20"/>
                <w:lang w:val="en-US"/>
              </w:rPr>
            </w:pPr>
            <w:r w:rsidRPr="006640D2">
              <w:rPr>
                <w:sz w:val="20"/>
                <w:szCs w:val="20"/>
                <w:lang w:val="en-US"/>
              </w:rPr>
              <w:t>Xerox B225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59B6D3"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33C7942B" w14:textId="77777777" w:rsidR="006640D2" w:rsidRPr="006640D2" w:rsidRDefault="006640D2" w:rsidP="006640D2">
            <w:pPr>
              <w:autoSpaceDE w:val="0"/>
              <w:autoSpaceDN w:val="0"/>
              <w:adjustRightInd w:val="0"/>
              <w:rPr>
                <w:sz w:val="20"/>
                <w:szCs w:val="20"/>
              </w:rPr>
            </w:pPr>
            <w:r w:rsidRPr="006640D2">
              <w:rPr>
                <w:sz w:val="20"/>
                <w:szCs w:val="20"/>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0A8C1575" w14:textId="77777777" w:rsidR="006640D2" w:rsidRPr="006640D2" w:rsidRDefault="006640D2" w:rsidP="006640D2">
            <w:pPr>
              <w:autoSpaceDE w:val="0"/>
              <w:autoSpaceDN w:val="0"/>
              <w:adjustRightInd w:val="0"/>
              <w:rPr>
                <w:sz w:val="20"/>
                <w:szCs w:val="20"/>
              </w:rPr>
            </w:pPr>
          </w:p>
        </w:tc>
        <w:tc>
          <w:tcPr>
            <w:tcW w:w="1276" w:type="dxa"/>
            <w:vMerge/>
            <w:tcBorders>
              <w:left w:val="single" w:sz="4" w:space="0" w:color="auto"/>
              <w:right w:val="single" w:sz="4" w:space="0" w:color="auto"/>
            </w:tcBorders>
          </w:tcPr>
          <w:p w14:paraId="3B1FE932" w14:textId="77777777" w:rsidR="006640D2" w:rsidRPr="006640D2" w:rsidRDefault="006640D2" w:rsidP="006640D2">
            <w:pPr>
              <w:autoSpaceDE w:val="0"/>
              <w:autoSpaceDN w:val="0"/>
              <w:adjustRightInd w:val="0"/>
              <w:rPr>
                <w:sz w:val="20"/>
                <w:szCs w:val="20"/>
              </w:rPr>
            </w:pPr>
          </w:p>
        </w:tc>
      </w:tr>
      <w:tr w:rsidR="006640D2" w:rsidRPr="006640D2" w14:paraId="34463B58" w14:textId="77777777" w:rsidTr="007E4D63">
        <w:trPr>
          <w:trHeight w:val="235"/>
          <w:jc w:val="center"/>
        </w:trPr>
        <w:tc>
          <w:tcPr>
            <w:tcW w:w="565" w:type="dxa"/>
            <w:vMerge/>
            <w:tcBorders>
              <w:left w:val="single" w:sz="4" w:space="0" w:color="auto"/>
              <w:bottom w:val="single" w:sz="4" w:space="0" w:color="auto"/>
              <w:right w:val="single" w:sz="4" w:space="0" w:color="auto"/>
            </w:tcBorders>
          </w:tcPr>
          <w:p w14:paraId="4518C920" w14:textId="77777777" w:rsidR="006640D2" w:rsidRPr="006640D2" w:rsidRDefault="006640D2" w:rsidP="006640D2">
            <w:pPr>
              <w:autoSpaceDE w:val="0"/>
              <w:autoSpaceDN w:val="0"/>
              <w:adjustRightInd w:val="0"/>
              <w:rPr>
                <w:sz w:val="20"/>
                <w:szCs w:val="20"/>
              </w:rPr>
            </w:pPr>
          </w:p>
        </w:tc>
        <w:tc>
          <w:tcPr>
            <w:tcW w:w="2124" w:type="dxa"/>
            <w:vMerge/>
            <w:tcBorders>
              <w:left w:val="single" w:sz="4" w:space="0" w:color="auto"/>
              <w:bottom w:val="single" w:sz="4" w:space="0" w:color="auto"/>
              <w:right w:val="single" w:sz="4" w:space="0" w:color="auto"/>
            </w:tcBorders>
          </w:tcPr>
          <w:p w14:paraId="62E8B58D" w14:textId="77777777" w:rsidR="006640D2" w:rsidRPr="006640D2" w:rsidRDefault="006640D2" w:rsidP="006640D2">
            <w:pPr>
              <w:autoSpaceDE w:val="0"/>
              <w:autoSpaceDN w:val="0"/>
              <w:adjustRightInd w:val="0"/>
              <w:rPr>
                <w:sz w:val="20"/>
                <w:szCs w:val="20"/>
              </w:rPr>
            </w:pPr>
          </w:p>
        </w:tc>
        <w:tc>
          <w:tcPr>
            <w:tcW w:w="1701" w:type="dxa"/>
            <w:vMerge/>
            <w:tcBorders>
              <w:left w:val="single" w:sz="4" w:space="0" w:color="auto"/>
              <w:bottom w:val="single" w:sz="4" w:space="0" w:color="auto"/>
              <w:right w:val="single" w:sz="4" w:space="0" w:color="auto"/>
            </w:tcBorders>
          </w:tcPr>
          <w:p w14:paraId="1489D5C4" w14:textId="77777777" w:rsidR="006640D2" w:rsidRPr="006640D2" w:rsidRDefault="006640D2" w:rsidP="006640D2">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6DA7721" w14:textId="4DBDA0EB" w:rsidR="006640D2" w:rsidRPr="006640D2" w:rsidRDefault="006640D2" w:rsidP="006640D2">
            <w:pPr>
              <w:rPr>
                <w:sz w:val="20"/>
                <w:szCs w:val="20"/>
                <w:lang w:val="en-US"/>
              </w:rPr>
            </w:pPr>
            <w:r w:rsidRPr="006640D2">
              <w:rPr>
                <w:sz w:val="20"/>
                <w:szCs w:val="20"/>
              </w:rPr>
              <w:t>Соответствие нормативно-технической документации</w:t>
            </w:r>
            <w:r w:rsidR="0087055F">
              <w:rPr>
                <w:sz w:val="20"/>
                <w:szCs w:val="20"/>
                <w:vertAlign w:val="superscript"/>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0618E5F0" w14:textId="77777777" w:rsidR="006640D2" w:rsidRPr="006640D2" w:rsidRDefault="006640D2" w:rsidP="006640D2">
            <w:pPr>
              <w:autoSpaceDE w:val="0"/>
              <w:autoSpaceDN w:val="0"/>
              <w:adjustRightInd w:val="0"/>
              <w:rPr>
                <w:sz w:val="20"/>
                <w:szCs w:val="20"/>
              </w:rPr>
            </w:pPr>
            <w:r w:rsidRPr="006640D2">
              <w:rPr>
                <w:sz w:val="20"/>
                <w:szCs w:val="20"/>
              </w:rPr>
              <w:t>ТУ производителя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39DD77" w14:textId="77777777" w:rsidR="006640D2" w:rsidRPr="006640D2" w:rsidRDefault="006640D2" w:rsidP="006640D2">
            <w:pPr>
              <w:rPr>
                <w:sz w:val="20"/>
                <w:szCs w:val="20"/>
              </w:rPr>
            </w:pPr>
            <w:r w:rsidRPr="006640D2">
              <w:rPr>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3AF1D754" w14:textId="77777777" w:rsidR="006640D2" w:rsidRPr="006640D2" w:rsidRDefault="006640D2" w:rsidP="006640D2">
            <w:pPr>
              <w:autoSpaceDE w:val="0"/>
              <w:autoSpaceDN w:val="0"/>
              <w:adjustRightInd w:val="0"/>
              <w:rPr>
                <w:sz w:val="20"/>
                <w:szCs w:val="20"/>
              </w:rPr>
            </w:pPr>
            <w:r w:rsidRPr="006640D2">
              <w:rPr>
                <w:sz w:val="20"/>
                <w:szCs w:val="20"/>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tcPr>
          <w:p w14:paraId="6ADE74B9" w14:textId="77777777" w:rsidR="006640D2" w:rsidRPr="006640D2" w:rsidRDefault="006640D2" w:rsidP="006640D2">
            <w:pPr>
              <w:autoSpaceDE w:val="0"/>
              <w:autoSpaceDN w:val="0"/>
              <w:adjustRightInd w:val="0"/>
              <w:rPr>
                <w:sz w:val="20"/>
                <w:szCs w:val="20"/>
              </w:rPr>
            </w:pPr>
          </w:p>
        </w:tc>
        <w:tc>
          <w:tcPr>
            <w:tcW w:w="1276" w:type="dxa"/>
            <w:vMerge/>
            <w:tcBorders>
              <w:left w:val="single" w:sz="4" w:space="0" w:color="auto"/>
              <w:bottom w:val="single" w:sz="4" w:space="0" w:color="auto"/>
              <w:right w:val="single" w:sz="4" w:space="0" w:color="auto"/>
            </w:tcBorders>
          </w:tcPr>
          <w:p w14:paraId="7330DAC9" w14:textId="77777777" w:rsidR="006640D2" w:rsidRPr="006640D2" w:rsidRDefault="006640D2" w:rsidP="006640D2">
            <w:pPr>
              <w:autoSpaceDE w:val="0"/>
              <w:autoSpaceDN w:val="0"/>
              <w:adjustRightInd w:val="0"/>
              <w:rPr>
                <w:sz w:val="20"/>
                <w:szCs w:val="20"/>
              </w:rPr>
            </w:pPr>
          </w:p>
        </w:tc>
      </w:tr>
    </w:tbl>
    <w:p w14:paraId="055F6F39" w14:textId="77777777" w:rsidR="006640D2" w:rsidRPr="006640D2" w:rsidRDefault="006640D2" w:rsidP="006640D2">
      <w:pPr>
        <w:ind w:left="851" w:firstLine="425"/>
        <w:jc w:val="both"/>
        <w:rPr>
          <w:iCs/>
          <w:sz w:val="20"/>
          <w:szCs w:val="20"/>
        </w:rPr>
      </w:pPr>
    </w:p>
    <w:p w14:paraId="393A7F6D" w14:textId="77777777" w:rsidR="006640D2" w:rsidRPr="006640D2" w:rsidRDefault="006640D2" w:rsidP="006640D2">
      <w:pPr>
        <w:ind w:left="851" w:firstLine="425"/>
        <w:jc w:val="both"/>
        <w:rPr>
          <w:iCs/>
          <w:sz w:val="20"/>
          <w:szCs w:val="20"/>
        </w:rPr>
      </w:pPr>
    </w:p>
    <w:p w14:paraId="14374866" w14:textId="77777777" w:rsidR="006640D2" w:rsidRPr="006640D2" w:rsidRDefault="006640D2" w:rsidP="006640D2">
      <w:pPr>
        <w:ind w:left="851" w:firstLine="425"/>
        <w:jc w:val="both"/>
        <w:rPr>
          <w:iCs/>
          <w:sz w:val="20"/>
          <w:szCs w:val="20"/>
        </w:rPr>
      </w:pPr>
      <w:r w:rsidRPr="006640D2">
        <w:rPr>
          <w:iCs/>
          <w:sz w:val="20"/>
          <w:szCs w:val="20"/>
        </w:rPr>
        <w:t>_________</w:t>
      </w:r>
    </w:p>
    <w:p w14:paraId="27E135B1" w14:textId="7365676F" w:rsidR="006640D2" w:rsidRPr="006640D2" w:rsidRDefault="006640D2" w:rsidP="006640D2">
      <w:pPr>
        <w:ind w:left="851" w:firstLine="425"/>
        <w:jc w:val="both"/>
        <w:rPr>
          <w:iCs/>
          <w:sz w:val="20"/>
          <w:szCs w:val="20"/>
        </w:rPr>
      </w:pPr>
      <w:r w:rsidRPr="006640D2">
        <w:rPr>
          <w:iCs/>
          <w:sz w:val="20"/>
          <w:szCs w:val="20"/>
        </w:rPr>
        <w:t xml:space="preserve">Код ККН¹ – код конечного каталожного наименования, определенный в соответствии со справочником, размещенным на сайте Комитета </w:t>
      </w:r>
      <w:r w:rsidR="0087055F">
        <w:rPr>
          <w:iCs/>
          <w:sz w:val="20"/>
          <w:szCs w:val="20"/>
        </w:rPr>
        <w:br/>
      </w:r>
      <w:r w:rsidRPr="006640D2">
        <w:rPr>
          <w:iCs/>
          <w:sz w:val="20"/>
          <w:szCs w:val="20"/>
        </w:rPr>
        <w:t>по государственному заказу Санкт-Петербурга www.gov.spb.ru в информационно-телекоммуникационной сети «Интернет» в разделе «Текущая деятельность» подразделе «Справочник конечных каталожных наименований» (по состоянию на 01.06.2026).</w:t>
      </w:r>
    </w:p>
    <w:p w14:paraId="05D58977" w14:textId="5FCFC7FB" w:rsidR="006640D2" w:rsidRDefault="006640D2" w:rsidP="006640D2">
      <w:pPr>
        <w:ind w:left="851" w:firstLine="425"/>
        <w:jc w:val="both"/>
        <w:rPr>
          <w:iCs/>
          <w:sz w:val="20"/>
          <w:szCs w:val="20"/>
        </w:rPr>
      </w:pPr>
      <w:r w:rsidRPr="006640D2">
        <w:rPr>
          <w:iCs/>
          <w:sz w:val="20"/>
          <w:szCs w:val="20"/>
        </w:rPr>
        <w:t>Код КТРУ² – код позиции каталога товаров, работ, услуг для обеспечения государственных и муниципальных нужд, размещенной в Единой информационной системе в сфере закупок.</w:t>
      </w:r>
    </w:p>
    <w:p w14:paraId="0D662B08" w14:textId="403232D9" w:rsidR="00F6582C" w:rsidRPr="0087055F" w:rsidRDefault="00F6582C" w:rsidP="0087055F">
      <w:pPr>
        <w:ind w:left="851" w:firstLine="425"/>
        <w:jc w:val="both"/>
        <w:rPr>
          <w:iCs/>
          <w:sz w:val="20"/>
          <w:szCs w:val="20"/>
        </w:rPr>
      </w:pPr>
      <w:r w:rsidRPr="00F6582C">
        <w:rPr>
          <w:iCs/>
          <w:sz w:val="20"/>
          <w:szCs w:val="20"/>
        </w:rPr>
        <w:t>В связи с отсутствием сформированного описания объекта закупки в позиции КТРУ, размещенного в Единой информационной системе в сфере закупок, включение Государственным заказчиком дополнительной информации в части функциональных, технических и качественных характеристик Товара осуществлено согласно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утвержденных распоряжением Комитета по государственному заказу Санкт-Петербурга от 04.10.2017 № 171-р.</w:t>
      </w:r>
    </w:p>
    <w:p w14:paraId="1485618F" w14:textId="77777777" w:rsidR="006640D2" w:rsidRPr="0087055F" w:rsidRDefault="006640D2" w:rsidP="006640D2">
      <w:pPr>
        <w:tabs>
          <w:tab w:val="left" w:pos="-5103"/>
        </w:tabs>
        <w:ind w:left="567"/>
        <w:contextualSpacing/>
        <w:jc w:val="both"/>
        <w:rPr>
          <w:bCs/>
        </w:rPr>
      </w:pPr>
    </w:p>
    <w:p w14:paraId="5BFC6FCF" w14:textId="77777777" w:rsidR="006640D2" w:rsidRDefault="006640D2" w:rsidP="006640D2">
      <w:pPr>
        <w:spacing w:after="160" w:line="259" w:lineRule="auto"/>
        <w:sectPr w:rsidR="006640D2" w:rsidSect="00335BE7">
          <w:pgSz w:w="16838" w:h="11906" w:orient="landscape" w:code="9"/>
          <w:pgMar w:top="1701" w:right="1134" w:bottom="851" w:left="1134" w:header="709" w:footer="709" w:gutter="0"/>
          <w:cols w:space="720"/>
          <w:titlePg/>
          <w:docGrid w:linePitch="326"/>
        </w:sectPr>
      </w:pPr>
    </w:p>
    <w:p w14:paraId="7E5A2F43" w14:textId="07E37F6B" w:rsidR="006640D2" w:rsidRPr="004F734A" w:rsidRDefault="006640D2" w:rsidP="006640D2">
      <w:pPr>
        <w:jc w:val="right"/>
      </w:pPr>
      <w:bookmarkStart w:id="14" w:name="_Hlk147331614"/>
      <w:r w:rsidRPr="004F734A">
        <w:lastRenderedPageBreak/>
        <w:t xml:space="preserve">Приложение № </w:t>
      </w:r>
      <w:r w:rsidR="0099027D">
        <w:t>1</w:t>
      </w:r>
      <w:r w:rsidRPr="004F734A">
        <w:t xml:space="preserve"> </w:t>
      </w:r>
    </w:p>
    <w:p w14:paraId="64D42016" w14:textId="77777777" w:rsidR="006640D2" w:rsidRPr="004F734A" w:rsidRDefault="006640D2" w:rsidP="006640D2">
      <w:pPr>
        <w:jc w:val="right"/>
      </w:pPr>
      <w:bookmarkStart w:id="15" w:name="_Hlk147311981"/>
      <w:r w:rsidRPr="004F734A">
        <w:t>к Описанию объекта закупки</w:t>
      </w:r>
    </w:p>
    <w:bookmarkEnd w:id="15"/>
    <w:p w14:paraId="38DFEAD9" w14:textId="77777777" w:rsidR="006640D2" w:rsidRPr="004F734A" w:rsidRDefault="006640D2" w:rsidP="006640D2">
      <w:pPr>
        <w:ind w:firstLine="709"/>
        <w:jc w:val="right"/>
        <w:rPr>
          <w:highlight w:val="yellow"/>
        </w:rPr>
      </w:pPr>
    </w:p>
    <w:p w14:paraId="01414E2B" w14:textId="77777777" w:rsidR="006640D2" w:rsidRPr="004F734A" w:rsidRDefault="006640D2" w:rsidP="006640D2">
      <w:pPr>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851"/>
        <w:jc w:val="center"/>
        <w:rPr>
          <w:rFonts w:eastAsia="ヒラギノ角ゴ Pro W3"/>
          <w:b/>
        </w:rPr>
      </w:pPr>
      <w:r w:rsidRPr="004F734A">
        <w:rPr>
          <w:rFonts w:eastAsia="ヒラギノ角ゴ Pro W3"/>
          <w:b/>
        </w:rPr>
        <w:t>Перечень документов, передаваемых совместно с товаром</w:t>
      </w:r>
    </w:p>
    <w:p w14:paraId="4160781A" w14:textId="77777777" w:rsidR="006640D2" w:rsidRPr="004F734A" w:rsidRDefault="006640D2" w:rsidP="006640D2">
      <w:pPr>
        <w:rPr>
          <w:highlight w:val="yellow"/>
        </w:rPr>
      </w:pPr>
    </w:p>
    <w:tbl>
      <w:tblPr>
        <w:tblStyle w:val="110"/>
        <w:tblW w:w="0" w:type="auto"/>
        <w:tblLook w:val="04A0" w:firstRow="1" w:lastRow="0" w:firstColumn="1" w:lastColumn="0" w:noHBand="0" w:noVBand="1"/>
      </w:tblPr>
      <w:tblGrid>
        <w:gridCol w:w="560"/>
        <w:gridCol w:w="3871"/>
        <w:gridCol w:w="4913"/>
      </w:tblGrid>
      <w:tr w:rsidR="006640D2" w:rsidRPr="004F734A" w14:paraId="78337FB1" w14:textId="77777777" w:rsidTr="007E4D63">
        <w:trPr>
          <w:trHeight w:val="57"/>
        </w:trPr>
        <w:tc>
          <w:tcPr>
            <w:tcW w:w="0" w:type="auto"/>
            <w:noWrap/>
            <w:vAlign w:val="center"/>
          </w:tcPr>
          <w:p w14:paraId="2CEC44EE" w14:textId="77777777" w:rsidR="006640D2" w:rsidRPr="004F734A" w:rsidRDefault="006640D2" w:rsidP="007E4D63">
            <w:pPr>
              <w:widowControl w:val="0"/>
              <w:autoSpaceDE w:val="0"/>
              <w:autoSpaceDN w:val="0"/>
              <w:adjustRightInd w:val="0"/>
              <w:jc w:val="center"/>
              <w:rPr>
                <w:b/>
              </w:rPr>
            </w:pPr>
            <w:r w:rsidRPr="004F734A">
              <w:rPr>
                <w:b/>
              </w:rPr>
              <w:t xml:space="preserve">№ </w:t>
            </w:r>
            <w:r w:rsidRPr="004F734A">
              <w:rPr>
                <w:b/>
              </w:rPr>
              <w:br/>
              <w:t>п/п</w:t>
            </w:r>
          </w:p>
        </w:tc>
        <w:tc>
          <w:tcPr>
            <w:tcW w:w="3871" w:type="dxa"/>
            <w:vAlign w:val="center"/>
          </w:tcPr>
          <w:p w14:paraId="7F1D2856" w14:textId="77777777" w:rsidR="006640D2" w:rsidRPr="004F734A" w:rsidRDefault="006640D2" w:rsidP="007E4D63">
            <w:pPr>
              <w:suppressLineNumbers/>
              <w:tabs>
                <w:tab w:val="right" w:pos="14570"/>
              </w:tabs>
              <w:suppressAutoHyphens/>
              <w:jc w:val="center"/>
              <w:rPr>
                <w:b/>
              </w:rPr>
            </w:pPr>
            <w:r w:rsidRPr="004F734A">
              <w:rPr>
                <w:b/>
              </w:rPr>
              <w:t>Наименование товара</w:t>
            </w:r>
          </w:p>
        </w:tc>
        <w:tc>
          <w:tcPr>
            <w:tcW w:w="4913" w:type="dxa"/>
            <w:vAlign w:val="center"/>
          </w:tcPr>
          <w:p w14:paraId="1CA16F32" w14:textId="77777777" w:rsidR="006640D2" w:rsidRPr="004F734A" w:rsidRDefault="006640D2" w:rsidP="007E4D63">
            <w:pPr>
              <w:suppressLineNumbers/>
              <w:tabs>
                <w:tab w:val="right" w:pos="14570"/>
              </w:tabs>
              <w:suppressAutoHyphens/>
              <w:jc w:val="center"/>
              <w:rPr>
                <w:b/>
              </w:rPr>
            </w:pPr>
            <w:r w:rsidRPr="004F734A">
              <w:rPr>
                <w:b/>
              </w:rPr>
              <w:t>Документ</w:t>
            </w:r>
          </w:p>
        </w:tc>
      </w:tr>
      <w:tr w:rsidR="006640D2" w:rsidRPr="004F734A" w14:paraId="0DCA0E63" w14:textId="77777777" w:rsidTr="007E4D63">
        <w:trPr>
          <w:trHeight w:val="57"/>
        </w:trPr>
        <w:tc>
          <w:tcPr>
            <w:tcW w:w="0" w:type="auto"/>
            <w:noWrap/>
            <w:vAlign w:val="center"/>
          </w:tcPr>
          <w:p w14:paraId="6AB6A1C8" w14:textId="77777777" w:rsidR="006640D2" w:rsidRPr="004F734A" w:rsidRDefault="006640D2" w:rsidP="007E4D63">
            <w:pPr>
              <w:widowControl w:val="0"/>
              <w:autoSpaceDE w:val="0"/>
              <w:autoSpaceDN w:val="0"/>
              <w:adjustRightInd w:val="0"/>
              <w:jc w:val="center"/>
              <w:rPr>
                <w:b/>
              </w:rPr>
            </w:pPr>
            <w:r w:rsidRPr="004F734A">
              <w:rPr>
                <w:b/>
              </w:rPr>
              <w:t>1</w:t>
            </w:r>
          </w:p>
        </w:tc>
        <w:tc>
          <w:tcPr>
            <w:tcW w:w="3871" w:type="dxa"/>
            <w:vAlign w:val="center"/>
          </w:tcPr>
          <w:p w14:paraId="7B6978DA" w14:textId="77777777" w:rsidR="006640D2" w:rsidRPr="004F734A" w:rsidRDefault="006640D2" w:rsidP="007E4D63">
            <w:pPr>
              <w:suppressLineNumbers/>
              <w:tabs>
                <w:tab w:val="right" w:pos="14570"/>
              </w:tabs>
              <w:suppressAutoHyphens/>
              <w:jc w:val="center"/>
              <w:rPr>
                <w:b/>
              </w:rPr>
            </w:pPr>
            <w:r w:rsidRPr="004F734A">
              <w:rPr>
                <w:b/>
              </w:rPr>
              <w:t>2</w:t>
            </w:r>
          </w:p>
        </w:tc>
        <w:tc>
          <w:tcPr>
            <w:tcW w:w="4913" w:type="dxa"/>
            <w:vAlign w:val="center"/>
          </w:tcPr>
          <w:p w14:paraId="184E456C" w14:textId="77777777" w:rsidR="006640D2" w:rsidRPr="004F734A" w:rsidRDefault="006640D2" w:rsidP="007E4D63">
            <w:pPr>
              <w:suppressLineNumbers/>
              <w:tabs>
                <w:tab w:val="right" w:pos="14570"/>
              </w:tabs>
              <w:suppressAutoHyphens/>
              <w:jc w:val="center"/>
              <w:rPr>
                <w:b/>
              </w:rPr>
            </w:pPr>
            <w:r w:rsidRPr="004F734A">
              <w:rPr>
                <w:b/>
              </w:rPr>
              <w:t>3</w:t>
            </w:r>
          </w:p>
        </w:tc>
      </w:tr>
      <w:tr w:rsidR="006640D2" w:rsidRPr="004F734A" w14:paraId="3CADFFA6" w14:textId="77777777" w:rsidTr="007E4D63">
        <w:trPr>
          <w:trHeight w:val="552"/>
        </w:trPr>
        <w:tc>
          <w:tcPr>
            <w:tcW w:w="0" w:type="auto"/>
            <w:noWrap/>
            <w:vAlign w:val="center"/>
          </w:tcPr>
          <w:p w14:paraId="1B96B0C0" w14:textId="77777777" w:rsidR="006640D2" w:rsidRPr="004F734A" w:rsidRDefault="006640D2" w:rsidP="007E4D63">
            <w:pPr>
              <w:suppressLineNumbers/>
              <w:tabs>
                <w:tab w:val="right" w:pos="14570"/>
              </w:tabs>
              <w:suppressAutoHyphens/>
              <w:jc w:val="center"/>
            </w:pPr>
            <w:r>
              <w:t>1</w:t>
            </w:r>
          </w:p>
        </w:tc>
        <w:tc>
          <w:tcPr>
            <w:tcW w:w="3871" w:type="dxa"/>
            <w:vAlign w:val="center"/>
          </w:tcPr>
          <w:p w14:paraId="7F0785D8" w14:textId="36804A2C" w:rsidR="006640D2" w:rsidRPr="0099027D" w:rsidRDefault="0099027D" w:rsidP="007E4D63">
            <w:pPr>
              <w:suppressLineNumbers/>
              <w:tabs>
                <w:tab w:val="right" w:pos="14570"/>
              </w:tabs>
              <w:suppressAutoHyphens/>
            </w:pPr>
            <w:r>
              <w:t>Картридж</w:t>
            </w:r>
          </w:p>
        </w:tc>
        <w:tc>
          <w:tcPr>
            <w:tcW w:w="4913" w:type="dxa"/>
            <w:vAlign w:val="center"/>
          </w:tcPr>
          <w:p w14:paraId="5EA6B657" w14:textId="77777777" w:rsidR="006640D2" w:rsidRPr="004F734A" w:rsidRDefault="006640D2" w:rsidP="007E4D63">
            <w:pPr>
              <w:suppressLineNumbers/>
              <w:tabs>
                <w:tab w:val="right" w:pos="14570"/>
              </w:tabs>
              <w:suppressAutoHyphens/>
              <w:jc w:val="both"/>
              <w:rPr>
                <w:bCs/>
              </w:rPr>
            </w:pPr>
            <w:r w:rsidRPr="004F734A">
              <w:t>Документы, подтверждающие гарантию</w:t>
            </w:r>
          </w:p>
        </w:tc>
      </w:tr>
    </w:tbl>
    <w:p w14:paraId="65AF27AE" w14:textId="77777777" w:rsidR="006640D2" w:rsidRPr="004F734A" w:rsidRDefault="006640D2" w:rsidP="006640D2">
      <w:pPr>
        <w:rPr>
          <w:highlight w:val="yellow"/>
        </w:rPr>
      </w:pPr>
    </w:p>
    <w:p w14:paraId="0B9218E1" w14:textId="77777777" w:rsidR="006640D2" w:rsidRPr="004F734A" w:rsidRDefault="006640D2" w:rsidP="006640D2">
      <w:pPr>
        <w:keepNext/>
        <w:keepLines/>
        <w:ind w:firstLine="567"/>
        <w:jc w:val="both"/>
      </w:pPr>
      <w:r w:rsidRPr="004F734A">
        <w:t>Документы, подтверждающие гарантию:</w:t>
      </w:r>
    </w:p>
    <w:p w14:paraId="7ED11AF8" w14:textId="7B2F7E58" w:rsidR="006640D2" w:rsidRPr="004F734A" w:rsidRDefault="006640D2" w:rsidP="006640D2">
      <w:pPr>
        <w:keepNext/>
        <w:keepLines/>
        <w:ind w:firstLine="567"/>
        <w:jc w:val="both"/>
      </w:pPr>
      <w:r w:rsidRPr="004F734A">
        <w:t xml:space="preserve">гарантия Поставщика на все товары, перечисленные в Спецификации </w:t>
      </w:r>
      <w:r w:rsidRPr="004F734A">
        <w:br/>
        <w:t xml:space="preserve">к Государственному контракту и соответствующие Приложению № 1 к Описанию объекта закупки, предоставляется Государственному заказчику по форме, представленной </w:t>
      </w:r>
      <w:r w:rsidRPr="004F734A">
        <w:br/>
        <w:t xml:space="preserve">в Приложении № </w:t>
      </w:r>
      <w:r w:rsidR="0099027D">
        <w:t>2</w:t>
      </w:r>
      <w:r w:rsidRPr="004F734A">
        <w:t xml:space="preserve"> к Описанию объекта закупки;</w:t>
      </w:r>
    </w:p>
    <w:p w14:paraId="370494E1" w14:textId="77777777" w:rsidR="006640D2" w:rsidRPr="004F734A" w:rsidRDefault="006640D2" w:rsidP="006640D2">
      <w:pPr>
        <w:keepNext/>
        <w:keepLines/>
        <w:ind w:firstLine="567"/>
        <w:jc w:val="both"/>
      </w:pPr>
      <w:r w:rsidRPr="004F734A">
        <w:t>в случае наличия гарантии производителя товара, документы, подтверждающие гарантию производителя товара (гарантийный талон и др.), предоставляются Государственному заказчику.</w:t>
      </w:r>
    </w:p>
    <w:p w14:paraId="45D04E16" w14:textId="77777777" w:rsidR="006640D2" w:rsidRPr="004F734A" w:rsidRDefault="006640D2" w:rsidP="006640D2">
      <w:pPr>
        <w:keepNext/>
        <w:keepLines/>
        <w:ind w:firstLine="567"/>
        <w:jc w:val="both"/>
      </w:pPr>
    </w:p>
    <w:p w14:paraId="63506D5E" w14:textId="77777777" w:rsidR="006640D2" w:rsidRPr="004F734A" w:rsidRDefault="006640D2" w:rsidP="006640D2">
      <w:pPr>
        <w:ind w:firstLine="709"/>
        <w:jc w:val="both"/>
        <w:rPr>
          <w:highlight w:val="yellow"/>
        </w:rPr>
      </w:pPr>
    </w:p>
    <w:bookmarkEnd w:id="14"/>
    <w:p w14:paraId="1F80A503" w14:textId="77777777" w:rsidR="006640D2" w:rsidRPr="00352442" w:rsidRDefault="006640D2" w:rsidP="006640D2">
      <w:pPr>
        <w:tabs>
          <w:tab w:val="left" w:pos="-5103"/>
        </w:tabs>
        <w:ind w:firstLine="709"/>
        <w:contextualSpacing/>
        <w:jc w:val="both"/>
        <w:rPr>
          <w:bCs/>
        </w:rPr>
      </w:pPr>
    </w:p>
    <w:tbl>
      <w:tblPr>
        <w:tblStyle w:val="21"/>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6640D2" w:rsidRPr="004F734A" w14:paraId="40940162" w14:textId="77777777" w:rsidTr="007E4D63">
        <w:tc>
          <w:tcPr>
            <w:tcW w:w="4744" w:type="dxa"/>
          </w:tcPr>
          <w:p w14:paraId="25473337" w14:textId="77777777" w:rsidR="006640D2" w:rsidRPr="004F734A" w:rsidRDefault="006640D2" w:rsidP="007E4D63">
            <w:pPr>
              <w:jc w:val="both"/>
            </w:pPr>
            <w:r w:rsidRPr="004F734A">
              <w:rPr>
                <w:b/>
              </w:rPr>
              <w:t>Государственный заказчик:</w:t>
            </w:r>
          </w:p>
          <w:p w14:paraId="378497A1" w14:textId="77777777" w:rsidR="006640D2" w:rsidRPr="004F734A" w:rsidRDefault="006640D2" w:rsidP="007E4D63">
            <w:pPr>
              <w:jc w:val="both"/>
            </w:pPr>
            <w:r w:rsidRPr="004F734A">
              <w:t>Документ подписан электронной подписью</w:t>
            </w:r>
          </w:p>
          <w:p w14:paraId="74B9BC60" w14:textId="77777777" w:rsidR="006640D2" w:rsidRPr="004F734A" w:rsidRDefault="006640D2" w:rsidP="007E4D63">
            <w:pPr>
              <w:jc w:val="both"/>
            </w:pPr>
          </w:p>
          <w:p w14:paraId="147C9442" w14:textId="77777777" w:rsidR="006640D2" w:rsidRPr="004F734A" w:rsidRDefault="006640D2" w:rsidP="007E4D63">
            <w:pPr>
              <w:ind w:right="316"/>
              <w:jc w:val="both"/>
              <w:rPr>
                <w:b/>
              </w:rPr>
            </w:pPr>
          </w:p>
        </w:tc>
        <w:tc>
          <w:tcPr>
            <w:tcW w:w="4744" w:type="dxa"/>
          </w:tcPr>
          <w:p w14:paraId="0A505251" w14:textId="77777777" w:rsidR="006640D2" w:rsidRPr="004F734A" w:rsidRDefault="006640D2" w:rsidP="007E4D63">
            <w:pPr>
              <w:jc w:val="both"/>
            </w:pPr>
            <w:r w:rsidRPr="004F734A">
              <w:rPr>
                <w:b/>
              </w:rPr>
              <w:t>Поставщик:</w:t>
            </w:r>
          </w:p>
          <w:p w14:paraId="46729297" w14:textId="77777777" w:rsidR="006640D2" w:rsidRPr="004F734A" w:rsidRDefault="006640D2" w:rsidP="007E4D63">
            <w:pPr>
              <w:jc w:val="both"/>
            </w:pPr>
            <w:r w:rsidRPr="004F734A">
              <w:t>Документ подписан электронной подписью</w:t>
            </w:r>
          </w:p>
          <w:p w14:paraId="346E884B" w14:textId="77777777" w:rsidR="006640D2" w:rsidRPr="004F734A" w:rsidRDefault="006640D2" w:rsidP="007E4D63">
            <w:pPr>
              <w:jc w:val="both"/>
            </w:pPr>
          </w:p>
          <w:p w14:paraId="0F6F6C22" w14:textId="77777777" w:rsidR="006640D2" w:rsidRPr="004F734A" w:rsidRDefault="006640D2" w:rsidP="007E4D63">
            <w:pPr>
              <w:jc w:val="both"/>
              <w:rPr>
                <w:b/>
              </w:rPr>
            </w:pPr>
          </w:p>
        </w:tc>
      </w:tr>
    </w:tbl>
    <w:p w14:paraId="0905ECD0" w14:textId="77777777" w:rsidR="006640D2" w:rsidRDefault="006640D2" w:rsidP="006640D2">
      <w:pPr>
        <w:spacing w:after="160" w:line="259" w:lineRule="auto"/>
        <w:sectPr w:rsidR="006640D2" w:rsidSect="00272615">
          <w:pgSz w:w="11906" w:h="16838" w:code="9"/>
          <w:pgMar w:top="1134" w:right="851" w:bottom="1134" w:left="1701" w:header="709" w:footer="709" w:gutter="0"/>
          <w:cols w:space="720"/>
          <w:titlePg/>
          <w:docGrid w:linePitch="326"/>
        </w:sectPr>
      </w:pPr>
    </w:p>
    <w:p w14:paraId="435AA3BB" w14:textId="217D97DE" w:rsidR="006640D2" w:rsidRPr="007C5D17" w:rsidRDefault="006640D2" w:rsidP="006640D2">
      <w:pPr>
        <w:jc w:val="right"/>
      </w:pPr>
      <w:r w:rsidRPr="007C5D17">
        <w:lastRenderedPageBreak/>
        <w:t xml:space="preserve">Приложение № </w:t>
      </w:r>
      <w:r w:rsidR="0099027D">
        <w:t>2</w:t>
      </w:r>
      <w:r w:rsidRPr="007C5D17">
        <w:t xml:space="preserve"> </w:t>
      </w:r>
    </w:p>
    <w:p w14:paraId="0748114E" w14:textId="77777777" w:rsidR="006640D2" w:rsidRPr="007C5D17" w:rsidRDefault="006640D2" w:rsidP="006640D2">
      <w:pPr>
        <w:jc w:val="right"/>
      </w:pPr>
      <w:r w:rsidRPr="007C5D17">
        <w:t>к Описанию объекта закупки</w:t>
      </w:r>
    </w:p>
    <w:p w14:paraId="72CCA50A" w14:textId="77777777" w:rsidR="006640D2" w:rsidRPr="007C5D17" w:rsidRDefault="006640D2" w:rsidP="006640D2">
      <w:pPr>
        <w:jc w:val="center"/>
        <w:outlineLvl w:val="0"/>
        <w:rPr>
          <w:b/>
        </w:rPr>
      </w:pPr>
    </w:p>
    <w:p w14:paraId="2FE46A51" w14:textId="77777777" w:rsidR="006640D2" w:rsidRPr="007C5D17" w:rsidRDefault="006640D2" w:rsidP="006640D2">
      <w:pPr>
        <w:jc w:val="center"/>
        <w:outlineLvl w:val="0"/>
        <w:rPr>
          <w:b/>
        </w:rPr>
      </w:pPr>
      <w:r w:rsidRPr="007C5D17">
        <w:rPr>
          <w:b/>
        </w:rPr>
        <w:t>Гарантия Поставщика</w:t>
      </w:r>
    </w:p>
    <w:p w14:paraId="68CF7EAA" w14:textId="77777777" w:rsidR="006640D2" w:rsidRPr="007C5D17" w:rsidRDefault="006640D2" w:rsidP="006640D2">
      <w:pPr>
        <w:jc w:val="center"/>
        <w:rPr>
          <w:b/>
        </w:rPr>
      </w:pPr>
      <w:r w:rsidRPr="007C5D17">
        <w:rPr>
          <w:b/>
        </w:rPr>
        <w:t>(форма)</w:t>
      </w:r>
    </w:p>
    <w:p w14:paraId="7B3B2668" w14:textId="77777777" w:rsidR="006640D2" w:rsidRPr="007C5D17" w:rsidRDefault="006640D2" w:rsidP="006640D2">
      <w:pPr>
        <w:jc w:val="both"/>
      </w:pPr>
    </w:p>
    <w:p w14:paraId="273D5E24" w14:textId="77777777" w:rsidR="006640D2" w:rsidRPr="007C5D17" w:rsidRDefault="006640D2" w:rsidP="006640D2">
      <w:pPr>
        <w:ind w:firstLine="567"/>
        <w:jc w:val="both"/>
      </w:pPr>
      <w:r w:rsidRPr="007C5D17">
        <w:t>Настоящей гарантией ___________________________________ (далее – Поставщик) принимает на себя гарантийные обязательства</w:t>
      </w:r>
      <w:r w:rsidRPr="007C5D17">
        <w:br/>
        <w:t xml:space="preserve">                                                       </w:t>
      </w:r>
      <w:r w:rsidRPr="007C5D17">
        <w:rPr>
          <w:i/>
          <w:vertAlign w:val="superscript"/>
        </w:rPr>
        <w:t>(полное наименование организации – Поставщика)</w:t>
      </w:r>
      <w:r w:rsidRPr="007C5D17">
        <w:t xml:space="preserve"> </w:t>
      </w:r>
    </w:p>
    <w:p w14:paraId="78515661" w14:textId="77777777" w:rsidR="006640D2" w:rsidRPr="007C5D17" w:rsidRDefault="006640D2" w:rsidP="006640D2">
      <w:pPr>
        <w:jc w:val="both"/>
      </w:pPr>
      <w:r w:rsidRPr="007C5D17">
        <w:t>в соответствии с условиями государственного контракта № ___________________________ от ДД.ММ.ГГГГ на _________________________________________________________________________________________________ (далее – Контракт),</w:t>
      </w:r>
      <w:r w:rsidRPr="007C5D17">
        <w:br/>
      </w:r>
      <w:r w:rsidRPr="007C5D17">
        <w:rPr>
          <w:i/>
          <w:vertAlign w:val="superscript"/>
        </w:rPr>
        <w:t xml:space="preserve">                                                                                                              (предмет государственного контракта)</w:t>
      </w:r>
      <w:r w:rsidRPr="007C5D17">
        <w:rPr>
          <w:i/>
          <w:vertAlign w:val="superscript"/>
        </w:rPr>
        <w:tab/>
      </w:r>
      <w:r w:rsidRPr="007C5D17">
        <w:rPr>
          <w:i/>
          <w:vertAlign w:val="superscript"/>
        </w:rPr>
        <w:br/>
      </w:r>
      <w:r w:rsidRPr="007C5D17">
        <w:t xml:space="preserve">заключенного между Санкт-Петербургским государственным казенным учреждением «Служба сопровождения программных комплексов» </w:t>
      </w:r>
      <w:r w:rsidRPr="007C5D17">
        <w:br/>
        <w:t>и Поставщиком.</w:t>
      </w:r>
    </w:p>
    <w:p w14:paraId="636BB621" w14:textId="77777777" w:rsidR="006640D2" w:rsidRPr="007C5D17" w:rsidRDefault="006640D2" w:rsidP="006640D2">
      <w:pPr>
        <w:ind w:firstLine="567"/>
        <w:jc w:val="both"/>
      </w:pPr>
      <w:r w:rsidRPr="007C5D17">
        <w:t xml:space="preserve">Поставщик обязуется предоставлять гарантийное обслуживание на весь поставленный товар, приведенный в таблице «Сведения </w:t>
      </w:r>
      <w:r w:rsidRPr="007C5D17">
        <w:br/>
        <w:t>о поставленном товаре и гарантийном сроке», в полном объеме согласно условиям Контракта.</w:t>
      </w:r>
    </w:p>
    <w:p w14:paraId="36370999" w14:textId="77777777" w:rsidR="006640D2" w:rsidRPr="007C5D17" w:rsidRDefault="006640D2" w:rsidP="006640D2">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787804DA" w14:textId="77777777" w:rsidR="006640D2" w:rsidRPr="007C5D17" w:rsidRDefault="006640D2" w:rsidP="006640D2">
      <w:pPr>
        <w:tabs>
          <w:tab w:val="left" w:pos="7290"/>
        </w:tabs>
        <w:spacing w:line="360" w:lineRule="auto"/>
        <w:jc w:val="center"/>
        <w:rPr>
          <w:b/>
        </w:rPr>
      </w:pPr>
      <w:r w:rsidRPr="007C5D17">
        <w:rPr>
          <w:b/>
        </w:rPr>
        <w:t>Сведения о поставленном товаре и гарантийном сроке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373"/>
        <w:gridCol w:w="2117"/>
        <w:gridCol w:w="2455"/>
        <w:gridCol w:w="1986"/>
        <w:gridCol w:w="1561"/>
        <w:gridCol w:w="1546"/>
        <w:gridCol w:w="1960"/>
      </w:tblGrid>
      <w:tr w:rsidR="006640D2" w:rsidRPr="007C5D17" w14:paraId="5D0B6DA1" w14:textId="77777777" w:rsidTr="007E4D63">
        <w:trPr>
          <w:cantSplit/>
          <w:trHeight w:val="113"/>
          <w:tblHeader/>
        </w:trPr>
        <w:tc>
          <w:tcPr>
            <w:tcW w:w="193" w:type="pct"/>
            <w:shd w:val="clear" w:color="auto" w:fill="auto"/>
            <w:vAlign w:val="center"/>
          </w:tcPr>
          <w:p w14:paraId="2F5F09F8"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 п/п</w:t>
            </w:r>
          </w:p>
        </w:tc>
        <w:tc>
          <w:tcPr>
            <w:tcW w:w="815" w:type="pct"/>
            <w:shd w:val="clear" w:color="auto" w:fill="auto"/>
            <w:vAlign w:val="center"/>
          </w:tcPr>
          <w:p w14:paraId="6C0E42C9"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 xml:space="preserve">Полное наименование </w:t>
            </w:r>
            <w:r w:rsidRPr="007C5D17">
              <w:rPr>
                <w:b/>
                <w:bCs/>
              </w:rPr>
              <w:br/>
              <w:t xml:space="preserve">организации – </w:t>
            </w:r>
            <w:r>
              <w:rPr>
                <w:b/>
                <w:bCs/>
              </w:rPr>
              <w:t>Государственного заказчика</w:t>
            </w:r>
          </w:p>
        </w:tc>
        <w:tc>
          <w:tcPr>
            <w:tcW w:w="727" w:type="pct"/>
            <w:shd w:val="clear" w:color="auto" w:fill="auto"/>
            <w:vAlign w:val="center"/>
          </w:tcPr>
          <w:p w14:paraId="7A251519"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Адрес поставки товара</w:t>
            </w:r>
          </w:p>
        </w:tc>
        <w:tc>
          <w:tcPr>
            <w:tcW w:w="843" w:type="pct"/>
            <w:vAlign w:val="center"/>
          </w:tcPr>
          <w:p w14:paraId="7BA7587D"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rPr>
            </w:pPr>
            <w:r w:rsidRPr="007C5D17">
              <w:rPr>
                <w:b/>
              </w:rPr>
              <w:t xml:space="preserve">Наименование товара </w:t>
            </w:r>
            <w:r w:rsidRPr="007C5D17">
              <w:rPr>
                <w:b/>
              </w:rPr>
              <w:br/>
              <w:t xml:space="preserve">(в соответствии </w:t>
            </w:r>
            <w:r w:rsidRPr="007C5D17">
              <w:rPr>
                <w:b/>
              </w:rPr>
              <w:br/>
              <w:t>со Спецификацией к государственному контракту)</w:t>
            </w:r>
          </w:p>
        </w:tc>
        <w:tc>
          <w:tcPr>
            <w:tcW w:w="682" w:type="pct"/>
            <w:vAlign w:val="center"/>
          </w:tcPr>
          <w:p w14:paraId="5DFAAFB7"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Наименование страны происхождения товара</w:t>
            </w:r>
          </w:p>
        </w:tc>
        <w:tc>
          <w:tcPr>
            <w:tcW w:w="536" w:type="pct"/>
            <w:vAlign w:val="center"/>
          </w:tcPr>
          <w:p w14:paraId="7533E681"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Количество товара</w:t>
            </w:r>
          </w:p>
        </w:tc>
        <w:tc>
          <w:tcPr>
            <w:tcW w:w="531" w:type="pct"/>
            <w:vAlign w:val="center"/>
          </w:tcPr>
          <w:p w14:paraId="631ED9B3"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rPr>
              <w:t>Серийный номер</w:t>
            </w:r>
          </w:p>
        </w:tc>
        <w:tc>
          <w:tcPr>
            <w:tcW w:w="673" w:type="pct"/>
            <w:vAlign w:val="center"/>
          </w:tcPr>
          <w:p w14:paraId="3192852A"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rPr>
              <w:t>Гарантийный срок</w:t>
            </w:r>
          </w:p>
        </w:tc>
      </w:tr>
      <w:tr w:rsidR="006640D2" w:rsidRPr="007C5D17" w14:paraId="50EFE570" w14:textId="77777777" w:rsidTr="007E4D63">
        <w:trPr>
          <w:cantSplit/>
          <w:trHeight w:val="113"/>
          <w:tblHeader/>
        </w:trPr>
        <w:tc>
          <w:tcPr>
            <w:tcW w:w="193" w:type="pct"/>
            <w:shd w:val="clear" w:color="auto" w:fill="auto"/>
            <w:vAlign w:val="center"/>
            <w:hideMark/>
          </w:tcPr>
          <w:p w14:paraId="1A799D5F"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1</w:t>
            </w:r>
          </w:p>
        </w:tc>
        <w:tc>
          <w:tcPr>
            <w:tcW w:w="815" w:type="pct"/>
            <w:shd w:val="clear" w:color="auto" w:fill="auto"/>
            <w:vAlign w:val="center"/>
            <w:hideMark/>
          </w:tcPr>
          <w:p w14:paraId="4696FDDC"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2</w:t>
            </w:r>
          </w:p>
        </w:tc>
        <w:tc>
          <w:tcPr>
            <w:tcW w:w="727" w:type="pct"/>
            <w:shd w:val="clear" w:color="auto" w:fill="auto"/>
            <w:vAlign w:val="center"/>
            <w:hideMark/>
          </w:tcPr>
          <w:p w14:paraId="2995AB2D"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3</w:t>
            </w:r>
          </w:p>
        </w:tc>
        <w:tc>
          <w:tcPr>
            <w:tcW w:w="843" w:type="pct"/>
          </w:tcPr>
          <w:p w14:paraId="6DD4B769"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4</w:t>
            </w:r>
          </w:p>
        </w:tc>
        <w:tc>
          <w:tcPr>
            <w:tcW w:w="682" w:type="pct"/>
            <w:vAlign w:val="center"/>
          </w:tcPr>
          <w:p w14:paraId="148D1DB9"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5</w:t>
            </w:r>
          </w:p>
        </w:tc>
        <w:tc>
          <w:tcPr>
            <w:tcW w:w="536" w:type="pct"/>
          </w:tcPr>
          <w:p w14:paraId="04BA0F50"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6</w:t>
            </w:r>
          </w:p>
        </w:tc>
        <w:tc>
          <w:tcPr>
            <w:tcW w:w="531" w:type="pct"/>
          </w:tcPr>
          <w:p w14:paraId="70EA2004"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7</w:t>
            </w:r>
          </w:p>
        </w:tc>
        <w:tc>
          <w:tcPr>
            <w:tcW w:w="673" w:type="pct"/>
          </w:tcPr>
          <w:p w14:paraId="60DB1CE2"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7C5D17">
              <w:rPr>
                <w:b/>
                <w:bCs/>
              </w:rPr>
              <w:t>8</w:t>
            </w:r>
          </w:p>
        </w:tc>
      </w:tr>
      <w:tr w:rsidR="006640D2" w:rsidRPr="007C5D17" w14:paraId="72835FAD" w14:textId="77777777" w:rsidTr="007E4D63">
        <w:trPr>
          <w:cantSplit/>
          <w:trHeight w:val="113"/>
        </w:trPr>
        <w:tc>
          <w:tcPr>
            <w:tcW w:w="193" w:type="pct"/>
            <w:shd w:val="clear" w:color="auto" w:fill="auto"/>
            <w:vAlign w:val="center"/>
          </w:tcPr>
          <w:p w14:paraId="1E41E3A3"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rPr>
            </w:pPr>
          </w:p>
        </w:tc>
        <w:tc>
          <w:tcPr>
            <w:tcW w:w="815" w:type="pct"/>
            <w:shd w:val="clear" w:color="auto" w:fill="auto"/>
            <w:vAlign w:val="center"/>
          </w:tcPr>
          <w:p w14:paraId="60C6B7E8"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727" w:type="pct"/>
            <w:shd w:val="clear" w:color="auto" w:fill="auto"/>
            <w:vAlign w:val="center"/>
          </w:tcPr>
          <w:p w14:paraId="428A3B5D"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rPr>
            </w:pPr>
          </w:p>
        </w:tc>
        <w:tc>
          <w:tcPr>
            <w:tcW w:w="843" w:type="pct"/>
            <w:vAlign w:val="center"/>
          </w:tcPr>
          <w:p w14:paraId="4C1430D5"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82" w:type="pct"/>
            <w:vAlign w:val="center"/>
          </w:tcPr>
          <w:p w14:paraId="3DA2313F"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6" w:type="pct"/>
            <w:vAlign w:val="center"/>
          </w:tcPr>
          <w:p w14:paraId="12481DDF"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1" w:type="pct"/>
            <w:vAlign w:val="center"/>
          </w:tcPr>
          <w:p w14:paraId="73AEC1A2"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73" w:type="pct"/>
            <w:vAlign w:val="center"/>
          </w:tcPr>
          <w:p w14:paraId="12476AF3"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7C5D17">
              <w:t>с ДД.ММ.ГГГГ</w:t>
            </w:r>
          </w:p>
          <w:p w14:paraId="58DEB2EF"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7C5D17">
              <w:t>по ДД.ММ.ГГГГ</w:t>
            </w:r>
          </w:p>
        </w:tc>
      </w:tr>
      <w:tr w:rsidR="006640D2" w:rsidRPr="007C5D17" w14:paraId="63A76443" w14:textId="77777777" w:rsidTr="007E4D63">
        <w:trPr>
          <w:cantSplit/>
          <w:trHeight w:val="113"/>
        </w:trPr>
        <w:tc>
          <w:tcPr>
            <w:tcW w:w="193" w:type="pct"/>
            <w:shd w:val="clear" w:color="auto" w:fill="auto"/>
            <w:vAlign w:val="center"/>
          </w:tcPr>
          <w:p w14:paraId="34FA5C6B"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rPr>
            </w:pPr>
          </w:p>
        </w:tc>
        <w:tc>
          <w:tcPr>
            <w:tcW w:w="815" w:type="pct"/>
            <w:shd w:val="clear" w:color="auto" w:fill="auto"/>
            <w:vAlign w:val="center"/>
          </w:tcPr>
          <w:p w14:paraId="03B8565B"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727" w:type="pct"/>
            <w:shd w:val="clear" w:color="auto" w:fill="auto"/>
            <w:vAlign w:val="center"/>
          </w:tcPr>
          <w:p w14:paraId="51D5A099"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843" w:type="pct"/>
            <w:vAlign w:val="center"/>
          </w:tcPr>
          <w:p w14:paraId="0B7EE8A0"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82" w:type="pct"/>
            <w:vAlign w:val="center"/>
          </w:tcPr>
          <w:p w14:paraId="1EAEE9D7"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6" w:type="pct"/>
            <w:vAlign w:val="center"/>
          </w:tcPr>
          <w:p w14:paraId="374D9AEC"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1" w:type="pct"/>
            <w:vAlign w:val="center"/>
          </w:tcPr>
          <w:p w14:paraId="373D23F4"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73" w:type="pct"/>
            <w:vAlign w:val="center"/>
          </w:tcPr>
          <w:p w14:paraId="3F9927C6"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7C5D17">
              <w:t>с ДД.ММ.ГГГГ</w:t>
            </w:r>
          </w:p>
          <w:p w14:paraId="7197B27D" w14:textId="77777777" w:rsidR="006640D2" w:rsidRPr="007C5D17" w:rsidRDefault="006640D2" w:rsidP="007E4D6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7C5D17">
              <w:t>по ДД.ММ.ГГГГ</w:t>
            </w:r>
          </w:p>
        </w:tc>
      </w:tr>
    </w:tbl>
    <w:p w14:paraId="27BE4C1D" w14:textId="77777777" w:rsidR="006640D2" w:rsidRPr="007C5D17" w:rsidRDefault="006640D2" w:rsidP="006640D2">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4A7AABFB" w14:textId="77777777" w:rsidR="006640D2" w:rsidRPr="007C5D17" w:rsidRDefault="006640D2" w:rsidP="006640D2">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5F24A5E8" w14:textId="77777777" w:rsidR="006640D2" w:rsidRPr="007C5D17" w:rsidRDefault="006640D2" w:rsidP="006640D2">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r w:rsidRPr="007C5D17">
        <w:rPr>
          <w:b/>
        </w:rPr>
        <w:t>Руководитель организации – Поставщика</w:t>
      </w:r>
      <w:r w:rsidRPr="007C5D17">
        <w:tab/>
      </w:r>
      <w:r w:rsidRPr="007C5D17">
        <w:tab/>
      </w:r>
      <w:r w:rsidRPr="007C5D17">
        <w:tab/>
        <w:t xml:space="preserve">          ____________________________              ______________________</w:t>
      </w:r>
    </w:p>
    <w:p w14:paraId="4137CB77" w14:textId="713D44B3" w:rsidR="006640D2" w:rsidRPr="006640D2" w:rsidRDefault="006640D2" w:rsidP="006640D2">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r w:rsidRPr="007C5D17">
        <w:rPr>
          <w:vertAlign w:val="superscript"/>
        </w:rPr>
        <w:t xml:space="preserve">                                                                                                                                                                                             М.П.                        (подпись)                                                                     (ФИО)        </w:t>
      </w:r>
    </w:p>
    <w:sectPr w:rsidR="006640D2" w:rsidRPr="006640D2" w:rsidSect="006640D2">
      <w:footerReference w:type="first" r:id="rId9"/>
      <w:pgSz w:w="16838" w:h="11906" w:orient="landscape" w:code="9"/>
      <w:pgMar w:top="1701" w:right="1134" w:bottom="851" w:left="1134"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9A572" w14:textId="77777777" w:rsidR="00B139E1" w:rsidRDefault="00B139E1" w:rsidP="009F4A2E">
      <w:r>
        <w:separator/>
      </w:r>
    </w:p>
  </w:endnote>
  <w:endnote w:type="continuationSeparator" w:id="0">
    <w:p w14:paraId="6DECB627" w14:textId="77777777" w:rsidR="00B139E1" w:rsidRDefault="00B139E1" w:rsidP="009F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678FC" w14:textId="77777777" w:rsidR="007377D0" w:rsidRDefault="007377D0" w:rsidP="003B4E1D">
    <w:pPr>
      <w:tabs>
        <w:tab w:val="center" w:pos="4677"/>
        <w:tab w:val="right" w:pos="9355"/>
      </w:tabs>
      <w:rPr>
        <w:lang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D2F7E" w14:textId="77777777" w:rsidR="00B139E1" w:rsidRDefault="00B139E1" w:rsidP="009F4A2E">
      <w:r>
        <w:separator/>
      </w:r>
    </w:p>
  </w:footnote>
  <w:footnote w:type="continuationSeparator" w:id="0">
    <w:p w14:paraId="49FF0A7F" w14:textId="77777777" w:rsidR="00B139E1" w:rsidRDefault="00B139E1" w:rsidP="009F4A2E">
      <w:r>
        <w:continuationSeparator/>
      </w:r>
    </w:p>
  </w:footnote>
  <w:footnote w:id="1">
    <w:p w14:paraId="0CBF9230" w14:textId="77777777" w:rsidR="00B139E1" w:rsidRPr="005D0FB6" w:rsidRDefault="00B139E1" w:rsidP="00EF0988">
      <w:pPr>
        <w:pStyle w:val="a7"/>
        <w:ind w:firstLine="567"/>
        <w:jc w:val="both"/>
      </w:pPr>
      <w:r w:rsidRPr="005D0FB6">
        <w:rPr>
          <w:rStyle w:val="a6"/>
        </w:rPr>
        <w:footnoteRef/>
      </w:r>
      <w:r w:rsidRPr="005D0FB6">
        <w:t xml:space="preserve"> НДС не указывается, в случае если Поставщик в соответствии с законодательством Российской Федерации не является плательщиком НДС</w:t>
      </w:r>
      <w:r>
        <w:t xml:space="preserve"> с обязательным указанием основания освобождения от уплаты НДС</w:t>
      </w:r>
      <w:r w:rsidRPr="005D0F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18508"/>
      <w:docPartObj>
        <w:docPartGallery w:val="Page Numbers (Top of Page)"/>
        <w:docPartUnique/>
      </w:docPartObj>
    </w:sdtPr>
    <w:sdtEndPr/>
    <w:sdtContent>
      <w:p w14:paraId="0137F308" w14:textId="5EAE69B9" w:rsidR="00B139E1" w:rsidRDefault="00B139E1">
        <w:pPr>
          <w:pStyle w:val="af2"/>
          <w:jc w:val="center"/>
        </w:pPr>
        <w:r>
          <w:fldChar w:fldCharType="begin"/>
        </w:r>
        <w:r>
          <w:instrText>PAGE   \* MERGEFORMAT</w:instrText>
        </w:r>
        <w:r>
          <w:fldChar w:fldCharType="separate"/>
        </w:r>
        <w:r w:rsidR="00A7699A">
          <w:rPr>
            <w:noProof/>
          </w:rPr>
          <w:t>16</w:t>
        </w:r>
        <w:r>
          <w:fldChar w:fldCharType="end"/>
        </w:r>
      </w:p>
    </w:sdtContent>
  </w:sdt>
  <w:p w14:paraId="5A7339AB" w14:textId="77777777" w:rsidR="00B139E1" w:rsidRDefault="00B139E1">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4D1"/>
    <w:multiLevelType w:val="multilevel"/>
    <w:tmpl w:val="EEE08918"/>
    <w:lvl w:ilvl="0">
      <w:start w:val="1"/>
      <w:numFmt w:val="decimal"/>
      <w:lvlText w:val="%1."/>
      <w:lvlJc w:val="left"/>
      <w:pPr>
        <w:ind w:left="5888" w:hanging="360"/>
      </w:pPr>
      <w:rPr>
        <w:rFonts w:hint="default"/>
      </w:rPr>
    </w:lvl>
    <w:lvl w:ilvl="1">
      <w:start w:val="1"/>
      <w:numFmt w:val="decimal"/>
      <w:lvlText w:val="%1.%2."/>
      <w:lvlJc w:val="left"/>
      <w:pPr>
        <w:ind w:left="8440" w:hanging="360"/>
      </w:pPr>
      <w:rPr>
        <w:rFonts w:hint="default"/>
        <w:b w:val="0"/>
      </w:rPr>
    </w:lvl>
    <w:lvl w:ilvl="2">
      <w:start w:val="1"/>
      <w:numFmt w:val="decimal"/>
      <w:lvlText w:val="%1.%2.%3."/>
      <w:lvlJc w:val="left"/>
      <w:pPr>
        <w:ind w:left="6248" w:hanging="720"/>
      </w:pPr>
      <w:rPr>
        <w:rFonts w:hint="default"/>
      </w:rPr>
    </w:lvl>
    <w:lvl w:ilvl="3">
      <w:start w:val="1"/>
      <w:numFmt w:val="decimal"/>
      <w:lvlText w:val="%1.%2.%3.%4."/>
      <w:lvlJc w:val="left"/>
      <w:pPr>
        <w:ind w:left="6248" w:hanging="720"/>
      </w:pPr>
      <w:rPr>
        <w:rFonts w:hint="default"/>
      </w:rPr>
    </w:lvl>
    <w:lvl w:ilvl="4">
      <w:start w:val="1"/>
      <w:numFmt w:val="decimal"/>
      <w:lvlText w:val="%1.%2.%3.%4.%5."/>
      <w:lvlJc w:val="left"/>
      <w:pPr>
        <w:ind w:left="6608" w:hanging="1080"/>
      </w:pPr>
      <w:rPr>
        <w:rFonts w:hint="default"/>
      </w:rPr>
    </w:lvl>
    <w:lvl w:ilvl="5">
      <w:start w:val="1"/>
      <w:numFmt w:val="decimal"/>
      <w:lvlText w:val="%1.%2.%3.%4.%5.%6."/>
      <w:lvlJc w:val="left"/>
      <w:pPr>
        <w:ind w:left="6608" w:hanging="1080"/>
      </w:pPr>
      <w:rPr>
        <w:rFonts w:hint="default"/>
      </w:rPr>
    </w:lvl>
    <w:lvl w:ilvl="6">
      <w:start w:val="1"/>
      <w:numFmt w:val="decimal"/>
      <w:lvlText w:val="%1.%2.%3.%4.%5.%6.%7."/>
      <w:lvlJc w:val="left"/>
      <w:pPr>
        <w:ind w:left="6968" w:hanging="1440"/>
      </w:pPr>
      <w:rPr>
        <w:rFonts w:hint="default"/>
      </w:rPr>
    </w:lvl>
    <w:lvl w:ilvl="7">
      <w:start w:val="1"/>
      <w:numFmt w:val="decimal"/>
      <w:lvlText w:val="%1.%2.%3.%4.%5.%6.%7.%8."/>
      <w:lvlJc w:val="left"/>
      <w:pPr>
        <w:ind w:left="6968" w:hanging="1440"/>
      </w:pPr>
      <w:rPr>
        <w:rFonts w:hint="default"/>
      </w:rPr>
    </w:lvl>
    <w:lvl w:ilvl="8">
      <w:start w:val="1"/>
      <w:numFmt w:val="decimal"/>
      <w:lvlText w:val="%1.%2.%3.%4.%5.%6.%7.%8.%9."/>
      <w:lvlJc w:val="left"/>
      <w:pPr>
        <w:ind w:left="7328" w:hanging="1800"/>
      </w:pPr>
      <w:rPr>
        <w:rFonts w:hint="default"/>
      </w:rPr>
    </w:lvl>
  </w:abstractNum>
  <w:abstractNum w:abstractNumId="1" w15:restartNumberingAfterBreak="0">
    <w:nsid w:val="0A1F741F"/>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475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06549B"/>
    <w:multiLevelType w:val="hybridMultilevel"/>
    <w:tmpl w:val="FEBC1FF8"/>
    <w:lvl w:ilvl="0" w:tplc="CA780682">
      <w:start w:val="11"/>
      <w:numFmt w:val="decimal"/>
      <w:lvlText w:val="%1."/>
      <w:lvlJc w:val="left"/>
      <w:pPr>
        <w:ind w:left="3054" w:hanging="360"/>
      </w:pPr>
      <w:rPr>
        <w:rFonts w:ascii="Times New Roman" w:hAnsi="Times New Roman" w:cs="Times New Roman" w:hint="default"/>
        <w:sz w:val="24"/>
        <w:szCs w:val="24"/>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15:restartNumberingAfterBreak="0">
    <w:nsid w:val="17CB0837"/>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8064091"/>
    <w:multiLevelType w:val="hybridMultilevel"/>
    <w:tmpl w:val="751076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041097A"/>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1A303B"/>
    <w:multiLevelType w:val="hybridMultilevel"/>
    <w:tmpl w:val="E87EAC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52D670D"/>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7245BC"/>
    <w:multiLevelType w:val="hybridMultilevel"/>
    <w:tmpl w:val="81F28EC4"/>
    <w:lvl w:ilvl="0" w:tplc="6FAE07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5A615A9"/>
    <w:multiLevelType w:val="hybridMultilevel"/>
    <w:tmpl w:val="DCD20E90"/>
    <w:lvl w:ilvl="0" w:tplc="5D142F22">
      <w:start w:val="1"/>
      <w:numFmt w:val="decimal"/>
      <w:lvlText w:val="%1."/>
      <w:lvlJc w:val="left"/>
      <w:rPr>
        <w:rFonts w:eastAsia="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855795C"/>
    <w:multiLevelType w:val="multilevel"/>
    <w:tmpl w:val="1D70D38E"/>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8E3487C"/>
    <w:multiLevelType w:val="hybridMultilevel"/>
    <w:tmpl w:val="2976E98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921231"/>
    <w:multiLevelType w:val="hybridMultilevel"/>
    <w:tmpl w:val="B48E58BE"/>
    <w:lvl w:ilvl="0" w:tplc="94924EF0">
      <w:start w:val="1"/>
      <w:numFmt w:val="decimal"/>
      <w:lvlText w:val="%1)"/>
      <w:lvlJc w:val="left"/>
      <w:pPr>
        <w:ind w:left="720" w:hanging="360"/>
      </w:pPr>
      <w:rPr>
        <w:rFonts w:eastAsia="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B41F6A"/>
    <w:multiLevelType w:val="hybridMultilevel"/>
    <w:tmpl w:val="DECCDD14"/>
    <w:lvl w:ilvl="0" w:tplc="358A5D54">
      <w:start w:val="1"/>
      <w:numFmt w:val="decimal"/>
      <w:lvlText w:val="%1."/>
      <w:lvlJc w:val="left"/>
      <w:pPr>
        <w:ind w:left="6314" w:hanging="360"/>
      </w:pPr>
      <w:rPr>
        <w:rFonts w:hint="default"/>
      </w:rPr>
    </w:lvl>
    <w:lvl w:ilvl="1" w:tplc="04190019" w:tentative="1">
      <w:start w:val="1"/>
      <w:numFmt w:val="lowerLetter"/>
      <w:lvlText w:val="%2."/>
      <w:lvlJc w:val="left"/>
      <w:pPr>
        <w:ind w:left="7034" w:hanging="360"/>
      </w:pPr>
    </w:lvl>
    <w:lvl w:ilvl="2" w:tplc="0419001B" w:tentative="1">
      <w:start w:val="1"/>
      <w:numFmt w:val="lowerRoman"/>
      <w:lvlText w:val="%3."/>
      <w:lvlJc w:val="right"/>
      <w:pPr>
        <w:ind w:left="7754" w:hanging="180"/>
      </w:pPr>
    </w:lvl>
    <w:lvl w:ilvl="3" w:tplc="0419000F" w:tentative="1">
      <w:start w:val="1"/>
      <w:numFmt w:val="decimal"/>
      <w:lvlText w:val="%4."/>
      <w:lvlJc w:val="left"/>
      <w:pPr>
        <w:ind w:left="8474" w:hanging="360"/>
      </w:pPr>
    </w:lvl>
    <w:lvl w:ilvl="4" w:tplc="04190019" w:tentative="1">
      <w:start w:val="1"/>
      <w:numFmt w:val="lowerLetter"/>
      <w:lvlText w:val="%5."/>
      <w:lvlJc w:val="left"/>
      <w:pPr>
        <w:ind w:left="9194" w:hanging="360"/>
      </w:pPr>
    </w:lvl>
    <w:lvl w:ilvl="5" w:tplc="0419001B" w:tentative="1">
      <w:start w:val="1"/>
      <w:numFmt w:val="lowerRoman"/>
      <w:lvlText w:val="%6."/>
      <w:lvlJc w:val="right"/>
      <w:pPr>
        <w:ind w:left="9914" w:hanging="180"/>
      </w:pPr>
    </w:lvl>
    <w:lvl w:ilvl="6" w:tplc="0419000F" w:tentative="1">
      <w:start w:val="1"/>
      <w:numFmt w:val="decimal"/>
      <w:lvlText w:val="%7."/>
      <w:lvlJc w:val="left"/>
      <w:pPr>
        <w:ind w:left="10634" w:hanging="360"/>
      </w:pPr>
    </w:lvl>
    <w:lvl w:ilvl="7" w:tplc="04190019" w:tentative="1">
      <w:start w:val="1"/>
      <w:numFmt w:val="lowerLetter"/>
      <w:lvlText w:val="%8."/>
      <w:lvlJc w:val="left"/>
      <w:pPr>
        <w:ind w:left="11354" w:hanging="360"/>
      </w:pPr>
    </w:lvl>
    <w:lvl w:ilvl="8" w:tplc="0419001B" w:tentative="1">
      <w:start w:val="1"/>
      <w:numFmt w:val="lowerRoman"/>
      <w:lvlText w:val="%9."/>
      <w:lvlJc w:val="right"/>
      <w:pPr>
        <w:ind w:left="12074" w:hanging="180"/>
      </w:pPr>
    </w:lvl>
  </w:abstractNum>
  <w:abstractNum w:abstractNumId="14" w15:restartNumberingAfterBreak="0">
    <w:nsid w:val="306D7845"/>
    <w:multiLevelType w:val="hybridMultilevel"/>
    <w:tmpl w:val="72DA7320"/>
    <w:lvl w:ilvl="0" w:tplc="BB64976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15:restartNumberingAfterBreak="0">
    <w:nsid w:val="31375017"/>
    <w:multiLevelType w:val="multilevel"/>
    <w:tmpl w:val="89BC77A0"/>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1F52E38"/>
    <w:multiLevelType w:val="multilevel"/>
    <w:tmpl w:val="B49AE89E"/>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5274A84"/>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90A657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4D6C66"/>
    <w:multiLevelType w:val="multilevel"/>
    <w:tmpl w:val="9A486372"/>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8C7DF0"/>
    <w:multiLevelType w:val="hybridMultilevel"/>
    <w:tmpl w:val="447EF052"/>
    <w:lvl w:ilvl="0" w:tplc="558C6CEE">
      <w:start w:val="1"/>
      <w:numFmt w:val="decimal"/>
      <w:lvlText w:val="%1)"/>
      <w:lvlJc w:val="left"/>
      <w:pPr>
        <w:ind w:left="928"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A0E7A11"/>
    <w:multiLevelType w:val="multilevel"/>
    <w:tmpl w:val="8640C0E0"/>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F6E13D5"/>
    <w:multiLevelType w:val="multilevel"/>
    <w:tmpl w:val="1158BDE2"/>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14F4692"/>
    <w:multiLevelType w:val="hybridMultilevel"/>
    <w:tmpl w:val="333E1E9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8B3298"/>
    <w:multiLevelType w:val="hybridMultilevel"/>
    <w:tmpl w:val="C56EB844"/>
    <w:lvl w:ilvl="0" w:tplc="0419000F">
      <w:start w:val="10"/>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5" w15:restartNumberingAfterBreak="0">
    <w:nsid w:val="43C76B30"/>
    <w:multiLevelType w:val="multilevel"/>
    <w:tmpl w:val="E3969CC2"/>
    <w:lvl w:ilvl="0">
      <w:start w:val="4"/>
      <w:numFmt w:val="decimal"/>
      <w:lvlText w:val="%1."/>
      <w:lvlJc w:val="left"/>
      <w:pPr>
        <w:ind w:left="540" w:hanging="540"/>
      </w:pPr>
      <w:rPr>
        <w:rFonts w:hint="default"/>
        <w:color w:val="auto"/>
      </w:rPr>
    </w:lvl>
    <w:lvl w:ilvl="1">
      <w:start w:val="5"/>
      <w:numFmt w:val="decimal"/>
      <w:lvlText w:val="%1.%2."/>
      <w:lvlJc w:val="left"/>
      <w:pPr>
        <w:ind w:left="822" w:hanging="540"/>
      </w:pPr>
      <w:rPr>
        <w:rFonts w:hint="default"/>
        <w:color w:val="auto"/>
      </w:rPr>
    </w:lvl>
    <w:lvl w:ilvl="2">
      <w:start w:val="2"/>
      <w:numFmt w:val="decimal"/>
      <w:lvlText w:val="%1.%2.%3."/>
      <w:lvlJc w:val="left"/>
      <w:pPr>
        <w:ind w:left="1284" w:hanging="720"/>
      </w:pPr>
      <w:rPr>
        <w:rFonts w:hint="default"/>
        <w:color w:val="auto"/>
      </w:rPr>
    </w:lvl>
    <w:lvl w:ilvl="3">
      <w:start w:val="1"/>
      <w:numFmt w:val="decimal"/>
      <w:lvlText w:val="%1.%2.%3.%4."/>
      <w:lvlJc w:val="left"/>
      <w:pPr>
        <w:ind w:left="1566" w:hanging="720"/>
      </w:pPr>
      <w:rPr>
        <w:rFonts w:hint="default"/>
        <w:color w:val="auto"/>
      </w:rPr>
    </w:lvl>
    <w:lvl w:ilvl="4">
      <w:start w:val="1"/>
      <w:numFmt w:val="decimal"/>
      <w:lvlText w:val="%1.%2.%3.%4.%5."/>
      <w:lvlJc w:val="left"/>
      <w:pPr>
        <w:ind w:left="2208" w:hanging="1080"/>
      </w:pPr>
      <w:rPr>
        <w:rFonts w:hint="default"/>
        <w:color w:val="auto"/>
      </w:rPr>
    </w:lvl>
    <w:lvl w:ilvl="5">
      <w:start w:val="1"/>
      <w:numFmt w:val="decimal"/>
      <w:lvlText w:val="%1.%2.%3.%4.%5.%6."/>
      <w:lvlJc w:val="left"/>
      <w:pPr>
        <w:ind w:left="2490" w:hanging="1080"/>
      </w:pPr>
      <w:rPr>
        <w:rFonts w:hint="default"/>
        <w:color w:val="auto"/>
      </w:rPr>
    </w:lvl>
    <w:lvl w:ilvl="6">
      <w:start w:val="1"/>
      <w:numFmt w:val="decimal"/>
      <w:lvlText w:val="%1.%2.%3.%4.%5.%6.%7."/>
      <w:lvlJc w:val="left"/>
      <w:pPr>
        <w:ind w:left="3132" w:hanging="1440"/>
      </w:pPr>
      <w:rPr>
        <w:rFonts w:hint="default"/>
        <w:color w:val="auto"/>
      </w:rPr>
    </w:lvl>
    <w:lvl w:ilvl="7">
      <w:start w:val="1"/>
      <w:numFmt w:val="decimal"/>
      <w:lvlText w:val="%1.%2.%3.%4.%5.%6.%7.%8."/>
      <w:lvlJc w:val="left"/>
      <w:pPr>
        <w:ind w:left="3414" w:hanging="1440"/>
      </w:pPr>
      <w:rPr>
        <w:rFonts w:hint="default"/>
        <w:color w:val="auto"/>
      </w:rPr>
    </w:lvl>
    <w:lvl w:ilvl="8">
      <w:start w:val="1"/>
      <w:numFmt w:val="decimal"/>
      <w:lvlText w:val="%1.%2.%3.%4.%5.%6.%7.%8.%9."/>
      <w:lvlJc w:val="left"/>
      <w:pPr>
        <w:ind w:left="4056" w:hanging="1800"/>
      </w:pPr>
      <w:rPr>
        <w:rFonts w:hint="default"/>
        <w:color w:val="auto"/>
      </w:rPr>
    </w:lvl>
  </w:abstractNum>
  <w:abstractNum w:abstractNumId="26" w15:restartNumberingAfterBreak="0">
    <w:nsid w:val="452F6721"/>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0F0A3D"/>
    <w:multiLevelType w:val="multilevel"/>
    <w:tmpl w:val="EA848D18"/>
    <w:lvl w:ilvl="0">
      <w:start w:val="5"/>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4EC0614F"/>
    <w:multiLevelType w:val="hybridMultilevel"/>
    <w:tmpl w:val="A3FA39F2"/>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9" w15:restartNumberingAfterBreak="0">
    <w:nsid w:val="50CA2656"/>
    <w:multiLevelType w:val="hybridMultilevel"/>
    <w:tmpl w:val="54E0859A"/>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0" w15:restartNumberingAfterBreak="0">
    <w:nsid w:val="523046DC"/>
    <w:multiLevelType w:val="hybridMultilevel"/>
    <w:tmpl w:val="52FE407E"/>
    <w:lvl w:ilvl="0" w:tplc="1944A1E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B52223A"/>
    <w:multiLevelType w:val="multilevel"/>
    <w:tmpl w:val="6C962B2E"/>
    <w:lvl w:ilvl="0">
      <w:start w:val="4"/>
      <w:numFmt w:val="decimal"/>
      <w:lvlText w:val="%1."/>
      <w:lvlJc w:val="left"/>
      <w:pPr>
        <w:ind w:left="360" w:hanging="360"/>
      </w:pPr>
      <w:rPr>
        <w:rFonts w:eastAsia="Calibri" w:hint="default"/>
      </w:rPr>
    </w:lvl>
    <w:lvl w:ilvl="1">
      <w:start w:val="8"/>
      <w:numFmt w:val="decimal"/>
      <w:lvlText w:val="%1.%2."/>
      <w:lvlJc w:val="left"/>
      <w:pPr>
        <w:ind w:left="360" w:hanging="360"/>
      </w:pPr>
      <w:rPr>
        <w:rFonts w:eastAsia="Calibri" w:hint="default"/>
      </w:rPr>
    </w:lvl>
    <w:lvl w:ilvl="2">
      <w:start w:val="1"/>
      <w:numFmt w:val="decimal"/>
      <w:lvlText w:val="%1.%2.%3."/>
      <w:lvlJc w:val="left"/>
      <w:pPr>
        <w:ind w:left="2706" w:hanging="720"/>
      </w:pPr>
      <w:rPr>
        <w:rFonts w:eastAsia="Calibri" w:hint="default"/>
      </w:rPr>
    </w:lvl>
    <w:lvl w:ilvl="3">
      <w:start w:val="1"/>
      <w:numFmt w:val="decimal"/>
      <w:lvlText w:val="%1.%2.%3.%4."/>
      <w:lvlJc w:val="left"/>
      <w:pPr>
        <w:ind w:left="3699" w:hanging="720"/>
      </w:pPr>
      <w:rPr>
        <w:rFonts w:eastAsia="Calibri" w:hint="default"/>
      </w:rPr>
    </w:lvl>
    <w:lvl w:ilvl="4">
      <w:start w:val="1"/>
      <w:numFmt w:val="decimal"/>
      <w:lvlText w:val="%1.%2.%3.%4.%5."/>
      <w:lvlJc w:val="left"/>
      <w:pPr>
        <w:ind w:left="5052" w:hanging="1080"/>
      </w:pPr>
      <w:rPr>
        <w:rFonts w:eastAsia="Calibri" w:hint="default"/>
      </w:rPr>
    </w:lvl>
    <w:lvl w:ilvl="5">
      <w:start w:val="1"/>
      <w:numFmt w:val="decimal"/>
      <w:lvlText w:val="%1.%2.%3.%4.%5.%6."/>
      <w:lvlJc w:val="left"/>
      <w:pPr>
        <w:ind w:left="6045" w:hanging="1080"/>
      </w:pPr>
      <w:rPr>
        <w:rFonts w:eastAsia="Calibri" w:hint="default"/>
      </w:rPr>
    </w:lvl>
    <w:lvl w:ilvl="6">
      <w:start w:val="1"/>
      <w:numFmt w:val="decimal"/>
      <w:lvlText w:val="%1.%2.%3.%4.%5.%6.%7."/>
      <w:lvlJc w:val="left"/>
      <w:pPr>
        <w:ind w:left="7398" w:hanging="1440"/>
      </w:pPr>
      <w:rPr>
        <w:rFonts w:eastAsia="Calibri" w:hint="default"/>
      </w:rPr>
    </w:lvl>
    <w:lvl w:ilvl="7">
      <w:start w:val="1"/>
      <w:numFmt w:val="decimal"/>
      <w:lvlText w:val="%1.%2.%3.%4.%5.%6.%7.%8."/>
      <w:lvlJc w:val="left"/>
      <w:pPr>
        <w:ind w:left="8391" w:hanging="1440"/>
      </w:pPr>
      <w:rPr>
        <w:rFonts w:eastAsia="Calibri" w:hint="default"/>
      </w:rPr>
    </w:lvl>
    <w:lvl w:ilvl="8">
      <w:start w:val="1"/>
      <w:numFmt w:val="decimal"/>
      <w:lvlText w:val="%1.%2.%3.%4.%5.%6.%7.%8.%9."/>
      <w:lvlJc w:val="left"/>
      <w:pPr>
        <w:ind w:left="9744" w:hanging="1800"/>
      </w:pPr>
      <w:rPr>
        <w:rFonts w:eastAsia="Calibri" w:hint="default"/>
      </w:rPr>
    </w:lvl>
  </w:abstractNum>
  <w:abstractNum w:abstractNumId="32" w15:restartNumberingAfterBreak="0">
    <w:nsid w:val="5E786357"/>
    <w:multiLevelType w:val="hybridMultilevel"/>
    <w:tmpl w:val="CE5C138E"/>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14850DC"/>
    <w:multiLevelType w:val="hybridMultilevel"/>
    <w:tmpl w:val="9E4440F8"/>
    <w:lvl w:ilvl="0" w:tplc="0419000F">
      <w:start w:val="6"/>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A756AC"/>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5" w15:restartNumberingAfterBreak="0">
    <w:nsid w:val="69565110"/>
    <w:multiLevelType w:val="multilevel"/>
    <w:tmpl w:val="0FCEB122"/>
    <w:lvl w:ilvl="0">
      <w:start w:val="1"/>
      <w:numFmt w:val="decimal"/>
      <w:lvlText w:val="%1."/>
      <w:lvlJc w:val="left"/>
      <w:pPr>
        <w:ind w:left="4046" w:hanging="360"/>
      </w:pPr>
      <w:rPr>
        <w:rFonts w:hint="default"/>
        <w:b/>
      </w:rPr>
    </w:lvl>
    <w:lvl w:ilvl="1">
      <w:start w:val="1"/>
      <w:numFmt w:val="decimal"/>
      <w:isLgl/>
      <w:lvlText w:val="%1.%2."/>
      <w:lvlJc w:val="left"/>
      <w:pPr>
        <w:ind w:left="1692" w:hanging="1125"/>
      </w:pPr>
      <w:rPr>
        <w:rFonts w:hint="default"/>
        <w:b w:val="0"/>
        <w:color w:val="auto"/>
        <w:sz w:val="24"/>
      </w:rPr>
    </w:lvl>
    <w:lvl w:ilvl="2">
      <w:start w:val="1"/>
      <w:numFmt w:val="decimal"/>
      <w:isLgl/>
      <w:lvlText w:val="%1.%2.%3."/>
      <w:lvlJc w:val="left"/>
      <w:pPr>
        <w:ind w:left="1551"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15:restartNumberingAfterBreak="0">
    <w:nsid w:val="72F57FCF"/>
    <w:multiLevelType w:val="hybridMultilevel"/>
    <w:tmpl w:val="2D149E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7874AA"/>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8" w15:restartNumberingAfterBreak="0">
    <w:nsid w:val="75D23C1F"/>
    <w:multiLevelType w:val="hybridMultilevel"/>
    <w:tmpl w:val="19C87BFA"/>
    <w:lvl w:ilvl="0" w:tplc="0478E1AC">
      <w:start w:val="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71292F"/>
    <w:multiLevelType w:val="multilevel"/>
    <w:tmpl w:val="75D4AE5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7A9E46DD"/>
    <w:multiLevelType w:val="multilevel"/>
    <w:tmpl w:val="8A929EBA"/>
    <w:lvl w:ilvl="0">
      <w:start w:val="4"/>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1"/>
  </w:num>
  <w:num w:numId="2">
    <w:abstractNumId w:val="0"/>
  </w:num>
  <w:num w:numId="3">
    <w:abstractNumId w:val="27"/>
  </w:num>
  <w:num w:numId="4">
    <w:abstractNumId w:val="10"/>
  </w:num>
  <w:num w:numId="5">
    <w:abstractNumId w:val="16"/>
  </w:num>
  <w:num w:numId="6">
    <w:abstractNumId w:val="17"/>
  </w:num>
  <w:num w:numId="7">
    <w:abstractNumId w:val="23"/>
  </w:num>
  <w:num w:numId="8">
    <w:abstractNumId w:val="38"/>
  </w:num>
  <w:num w:numId="9">
    <w:abstractNumId w:val="24"/>
  </w:num>
  <w:num w:numId="10">
    <w:abstractNumId w:val="2"/>
  </w:num>
  <w:num w:numId="11">
    <w:abstractNumId w:val="19"/>
  </w:num>
  <w:num w:numId="12">
    <w:abstractNumId w:val="9"/>
  </w:num>
  <w:num w:numId="13">
    <w:abstractNumId w:val="7"/>
  </w:num>
  <w:num w:numId="14">
    <w:abstractNumId w:val="5"/>
  </w:num>
  <w:num w:numId="15">
    <w:abstractNumId w:val="26"/>
  </w:num>
  <w:num w:numId="16">
    <w:abstractNumId w:val="3"/>
  </w:num>
  <w:num w:numId="17">
    <w:abstractNumId w:val="25"/>
  </w:num>
  <w:num w:numId="18">
    <w:abstractNumId w:val="15"/>
  </w:num>
  <w:num w:numId="19">
    <w:abstractNumId w:val="40"/>
  </w:num>
  <w:num w:numId="20">
    <w:abstractNumId w:val="31"/>
  </w:num>
  <w:num w:numId="21">
    <w:abstractNumId w:val="20"/>
  </w:num>
  <w:num w:numId="22">
    <w:abstractNumId w:val="11"/>
  </w:num>
  <w:num w:numId="23">
    <w:abstractNumId w:val="36"/>
  </w:num>
  <w:num w:numId="24">
    <w:abstractNumId w:val="35"/>
  </w:num>
  <w:num w:numId="25">
    <w:abstractNumId w:val="21"/>
  </w:num>
  <w:num w:numId="26">
    <w:abstractNumId w:val="22"/>
  </w:num>
  <w:num w:numId="27">
    <w:abstractNumId w:val="39"/>
  </w:num>
  <w:num w:numId="28">
    <w:abstractNumId w:val="6"/>
  </w:num>
  <w:num w:numId="29">
    <w:abstractNumId w:val="14"/>
  </w:num>
  <w:num w:numId="30">
    <w:abstractNumId w:val="30"/>
  </w:num>
  <w:num w:numId="31">
    <w:abstractNumId w:val="28"/>
  </w:num>
  <w:num w:numId="32">
    <w:abstractNumId w:val="34"/>
  </w:num>
  <w:num w:numId="33">
    <w:abstractNumId w:val="37"/>
  </w:num>
  <w:num w:numId="34">
    <w:abstractNumId w:val="33"/>
  </w:num>
  <w:num w:numId="35">
    <w:abstractNumId w:val="4"/>
  </w:num>
  <w:num w:numId="36">
    <w:abstractNumId w:val="9"/>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3"/>
  </w:num>
  <w:num w:numId="40">
    <w:abstractNumId w:val="8"/>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2481"/>
    <w:rsid w:val="00003B53"/>
    <w:rsid w:val="00007973"/>
    <w:rsid w:val="000106EA"/>
    <w:rsid w:val="0001183F"/>
    <w:rsid w:val="00011B78"/>
    <w:rsid w:val="00013DD0"/>
    <w:rsid w:val="0002116E"/>
    <w:rsid w:val="000240EF"/>
    <w:rsid w:val="00025E4B"/>
    <w:rsid w:val="00027D63"/>
    <w:rsid w:val="00031454"/>
    <w:rsid w:val="0003252E"/>
    <w:rsid w:val="000353DB"/>
    <w:rsid w:val="00036F78"/>
    <w:rsid w:val="000404EE"/>
    <w:rsid w:val="00040F16"/>
    <w:rsid w:val="00044B3E"/>
    <w:rsid w:val="000458F0"/>
    <w:rsid w:val="00047B45"/>
    <w:rsid w:val="00052CDD"/>
    <w:rsid w:val="0005687D"/>
    <w:rsid w:val="0006121E"/>
    <w:rsid w:val="000633EA"/>
    <w:rsid w:val="00065030"/>
    <w:rsid w:val="00070BF5"/>
    <w:rsid w:val="0007486A"/>
    <w:rsid w:val="00075F80"/>
    <w:rsid w:val="00076188"/>
    <w:rsid w:val="00077344"/>
    <w:rsid w:val="000779EF"/>
    <w:rsid w:val="000808C7"/>
    <w:rsid w:val="000835DF"/>
    <w:rsid w:val="00084591"/>
    <w:rsid w:val="00084EDB"/>
    <w:rsid w:val="00091621"/>
    <w:rsid w:val="00092E95"/>
    <w:rsid w:val="0009670B"/>
    <w:rsid w:val="000A0D18"/>
    <w:rsid w:val="000A21ED"/>
    <w:rsid w:val="000A2D25"/>
    <w:rsid w:val="000A36A4"/>
    <w:rsid w:val="000A3730"/>
    <w:rsid w:val="000A3B71"/>
    <w:rsid w:val="000A4388"/>
    <w:rsid w:val="000B201A"/>
    <w:rsid w:val="000B6450"/>
    <w:rsid w:val="000B6B10"/>
    <w:rsid w:val="000C195F"/>
    <w:rsid w:val="000C2400"/>
    <w:rsid w:val="000C5AC3"/>
    <w:rsid w:val="000C5B06"/>
    <w:rsid w:val="000D0609"/>
    <w:rsid w:val="000D19F7"/>
    <w:rsid w:val="000D2FFF"/>
    <w:rsid w:val="000D31AD"/>
    <w:rsid w:val="000D3881"/>
    <w:rsid w:val="000D4F86"/>
    <w:rsid w:val="000D6816"/>
    <w:rsid w:val="000E3754"/>
    <w:rsid w:val="000E7345"/>
    <w:rsid w:val="000F34BA"/>
    <w:rsid w:val="000F69B4"/>
    <w:rsid w:val="000F6B58"/>
    <w:rsid w:val="00100189"/>
    <w:rsid w:val="00101236"/>
    <w:rsid w:val="00103470"/>
    <w:rsid w:val="00103953"/>
    <w:rsid w:val="0010550F"/>
    <w:rsid w:val="00105626"/>
    <w:rsid w:val="00106DB3"/>
    <w:rsid w:val="00107E18"/>
    <w:rsid w:val="00112620"/>
    <w:rsid w:val="001140C0"/>
    <w:rsid w:val="00114C90"/>
    <w:rsid w:val="001152D6"/>
    <w:rsid w:val="00115750"/>
    <w:rsid w:val="00115F32"/>
    <w:rsid w:val="00116342"/>
    <w:rsid w:val="001227AD"/>
    <w:rsid w:val="00123C5D"/>
    <w:rsid w:val="0012482A"/>
    <w:rsid w:val="0012540F"/>
    <w:rsid w:val="001258FB"/>
    <w:rsid w:val="00130E9F"/>
    <w:rsid w:val="001353B1"/>
    <w:rsid w:val="00141FEB"/>
    <w:rsid w:val="00143B2B"/>
    <w:rsid w:val="00146D25"/>
    <w:rsid w:val="00147895"/>
    <w:rsid w:val="001532BB"/>
    <w:rsid w:val="00154CF1"/>
    <w:rsid w:val="001553FB"/>
    <w:rsid w:val="00157C6C"/>
    <w:rsid w:val="001601B3"/>
    <w:rsid w:val="00166962"/>
    <w:rsid w:val="001676AD"/>
    <w:rsid w:val="0017099E"/>
    <w:rsid w:val="00170DA7"/>
    <w:rsid w:val="00172FD1"/>
    <w:rsid w:val="001730B4"/>
    <w:rsid w:val="00173EFA"/>
    <w:rsid w:val="001767F9"/>
    <w:rsid w:val="00181EBC"/>
    <w:rsid w:val="00182DD2"/>
    <w:rsid w:val="00184690"/>
    <w:rsid w:val="001853AC"/>
    <w:rsid w:val="001860DE"/>
    <w:rsid w:val="001864C3"/>
    <w:rsid w:val="00190041"/>
    <w:rsid w:val="001900C6"/>
    <w:rsid w:val="00191776"/>
    <w:rsid w:val="0019602D"/>
    <w:rsid w:val="001A1877"/>
    <w:rsid w:val="001A286E"/>
    <w:rsid w:val="001A484E"/>
    <w:rsid w:val="001A7BA7"/>
    <w:rsid w:val="001B281D"/>
    <w:rsid w:val="001B6014"/>
    <w:rsid w:val="001C0A4A"/>
    <w:rsid w:val="001C2311"/>
    <w:rsid w:val="001C28ED"/>
    <w:rsid w:val="001C2D08"/>
    <w:rsid w:val="001C530D"/>
    <w:rsid w:val="001C676A"/>
    <w:rsid w:val="001C768D"/>
    <w:rsid w:val="001D0267"/>
    <w:rsid w:val="001D37C6"/>
    <w:rsid w:val="001D61D9"/>
    <w:rsid w:val="001D74D8"/>
    <w:rsid w:val="001D7B11"/>
    <w:rsid w:val="001E02AD"/>
    <w:rsid w:val="001E300D"/>
    <w:rsid w:val="001E6DB9"/>
    <w:rsid w:val="001F1436"/>
    <w:rsid w:val="001F1803"/>
    <w:rsid w:val="001F3184"/>
    <w:rsid w:val="001F35FE"/>
    <w:rsid w:val="00201030"/>
    <w:rsid w:val="00202347"/>
    <w:rsid w:val="0020318E"/>
    <w:rsid w:val="00205618"/>
    <w:rsid w:val="00205E73"/>
    <w:rsid w:val="00206D02"/>
    <w:rsid w:val="00213C67"/>
    <w:rsid w:val="00214D90"/>
    <w:rsid w:val="002175F9"/>
    <w:rsid w:val="00221B99"/>
    <w:rsid w:val="00223DD7"/>
    <w:rsid w:val="00226696"/>
    <w:rsid w:val="00226EE4"/>
    <w:rsid w:val="002271BF"/>
    <w:rsid w:val="002279D2"/>
    <w:rsid w:val="00230460"/>
    <w:rsid w:val="002312B1"/>
    <w:rsid w:val="002336B4"/>
    <w:rsid w:val="002340BA"/>
    <w:rsid w:val="00242B65"/>
    <w:rsid w:val="00244A76"/>
    <w:rsid w:val="002502B9"/>
    <w:rsid w:val="0025045C"/>
    <w:rsid w:val="0025284B"/>
    <w:rsid w:val="002604A9"/>
    <w:rsid w:val="00261341"/>
    <w:rsid w:val="002618F4"/>
    <w:rsid w:val="00262710"/>
    <w:rsid w:val="00267D87"/>
    <w:rsid w:val="00267DA0"/>
    <w:rsid w:val="00267F8D"/>
    <w:rsid w:val="00270E26"/>
    <w:rsid w:val="00271D6C"/>
    <w:rsid w:val="002722E9"/>
    <w:rsid w:val="00274B25"/>
    <w:rsid w:val="00274F86"/>
    <w:rsid w:val="00275201"/>
    <w:rsid w:val="00277F17"/>
    <w:rsid w:val="00284024"/>
    <w:rsid w:val="002848A5"/>
    <w:rsid w:val="00285D2D"/>
    <w:rsid w:val="00286543"/>
    <w:rsid w:val="0028680A"/>
    <w:rsid w:val="002917DA"/>
    <w:rsid w:val="00291D9D"/>
    <w:rsid w:val="0029214A"/>
    <w:rsid w:val="00293EEE"/>
    <w:rsid w:val="0029428E"/>
    <w:rsid w:val="002944BF"/>
    <w:rsid w:val="002B0DFF"/>
    <w:rsid w:val="002B0FBF"/>
    <w:rsid w:val="002B28BB"/>
    <w:rsid w:val="002B3445"/>
    <w:rsid w:val="002B403A"/>
    <w:rsid w:val="002B7E4E"/>
    <w:rsid w:val="002C14AC"/>
    <w:rsid w:val="002C62AA"/>
    <w:rsid w:val="002D2004"/>
    <w:rsid w:val="002D384A"/>
    <w:rsid w:val="002D5409"/>
    <w:rsid w:val="002D5C9E"/>
    <w:rsid w:val="002E05D7"/>
    <w:rsid w:val="002E2FA6"/>
    <w:rsid w:val="002E3C00"/>
    <w:rsid w:val="002E53EA"/>
    <w:rsid w:val="002E6D5A"/>
    <w:rsid w:val="002E753F"/>
    <w:rsid w:val="002F1C39"/>
    <w:rsid w:val="002F3F0A"/>
    <w:rsid w:val="002F45F8"/>
    <w:rsid w:val="002F6F40"/>
    <w:rsid w:val="00301CB1"/>
    <w:rsid w:val="003045ED"/>
    <w:rsid w:val="00304E5B"/>
    <w:rsid w:val="0030699C"/>
    <w:rsid w:val="00310D10"/>
    <w:rsid w:val="0031469A"/>
    <w:rsid w:val="00314AB0"/>
    <w:rsid w:val="00315FE6"/>
    <w:rsid w:val="00317E41"/>
    <w:rsid w:val="003212F7"/>
    <w:rsid w:val="003236E3"/>
    <w:rsid w:val="00340B27"/>
    <w:rsid w:val="00340B87"/>
    <w:rsid w:val="00340EDD"/>
    <w:rsid w:val="00347F1F"/>
    <w:rsid w:val="0035449E"/>
    <w:rsid w:val="00360ABF"/>
    <w:rsid w:val="00360DAD"/>
    <w:rsid w:val="00362CEF"/>
    <w:rsid w:val="003666C4"/>
    <w:rsid w:val="003700FB"/>
    <w:rsid w:val="00370FA3"/>
    <w:rsid w:val="0037151A"/>
    <w:rsid w:val="0037364F"/>
    <w:rsid w:val="00373C64"/>
    <w:rsid w:val="00374CD0"/>
    <w:rsid w:val="00375AA8"/>
    <w:rsid w:val="00377D25"/>
    <w:rsid w:val="003801D2"/>
    <w:rsid w:val="00381115"/>
    <w:rsid w:val="003820BC"/>
    <w:rsid w:val="00382393"/>
    <w:rsid w:val="003846F5"/>
    <w:rsid w:val="003851A9"/>
    <w:rsid w:val="00385572"/>
    <w:rsid w:val="00385DB0"/>
    <w:rsid w:val="00390013"/>
    <w:rsid w:val="0039232C"/>
    <w:rsid w:val="00392AD2"/>
    <w:rsid w:val="003968C5"/>
    <w:rsid w:val="0039798B"/>
    <w:rsid w:val="003A4262"/>
    <w:rsid w:val="003A4F3B"/>
    <w:rsid w:val="003A5D15"/>
    <w:rsid w:val="003B2250"/>
    <w:rsid w:val="003B2639"/>
    <w:rsid w:val="003B3B5E"/>
    <w:rsid w:val="003B5D49"/>
    <w:rsid w:val="003C26AA"/>
    <w:rsid w:val="003C2B74"/>
    <w:rsid w:val="003C4E25"/>
    <w:rsid w:val="003C62AA"/>
    <w:rsid w:val="003C745B"/>
    <w:rsid w:val="003C7560"/>
    <w:rsid w:val="003D0567"/>
    <w:rsid w:val="003E3E61"/>
    <w:rsid w:val="003E4DCF"/>
    <w:rsid w:val="003E59BA"/>
    <w:rsid w:val="003E6A0C"/>
    <w:rsid w:val="003E7C92"/>
    <w:rsid w:val="003F1AFD"/>
    <w:rsid w:val="003F3C35"/>
    <w:rsid w:val="00401008"/>
    <w:rsid w:val="0040294F"/>
    <w:rsid w:val="00411877"/>
    <w:rsid w:val="00412B9E"/>
    <w:rsid w:val="00417BBE"/>
    <w:rsid w:val="00422A63"/>
    <w:rsid w:val="00425355"/>
    <w:rsid w:val="00430FA5"/>
    <w:rsid w:val="004318D5"/>
    <w:rsid w:val="004321F6"/>
    <w:rsid w:val="00434A9B"/>
    <w:rsid w:val="00435088"/>
    <w:rsid w:val="004365B0"/>
    <w:rsid w:val="004404E8"/>
    <w:rsid w:val="00442E88"/>
    <w:rsid w:val="00450777"/>
    <w:rsid w:val="00456335"/>
    <w:rsid w:val="00461669"/>
    <w:rsid w:val="0046529F"/>
    <w:rsid w:val="004711C5"/>
    <w:rsid w:val="00475A72"/>
    <w:rsid w:val="00475CC9"/>
    <w:rsid w:val="00484C23"/>
    <w:rsid w:val="00485352"/>
    <w:rsid w:val="00486B5D"/>
    <w:rsid w:val="00490668"/>
    <w:rsid w:val="0049492E"/>
    <w:rsid w:val="004958D8"/>
    <w:rsid w:val="00496C7A"/>
    <w:rsid w:val="00496E2D"/>
    <w:rsid w:val="004A0E1F"/>
    <w:rsid w:val="004A132F"/>
    <w:rsid w:val="004A3FD5"/>
    <w:rsid w:val="004A4BC6"/>
    <w:rsid w:val="004A6976"/>
    <w:rsid w:val="004A71CE"/>
    <w:rsid w:val="004B1FFA"/>
    <w:rsid w:val="004B4C50"/>
    <w:rsid w:val="004B6EBE"/>
    <w:rsid w:val="004B79FF"/>
    <w:rsid w:val="004D1908"/>
    <w:rsid w:val="004D3449"/>
    <w:rsid w:val="004D43EC"/>
    <w:rsid w:val="004D6809"/>
    <w:rsid w:val="004D6C68"/>
    <w:rsid w:val="004E27F7"/>
    <w:rsid w:val="004E524A"/>
    <w:rsid w:val="004F1E37"/>
    <w:rsid w:val="004F47BE"/>
    <w:rsid w:val="004F5885"/>
    <w:rsid w:val="0050027F"/>
    <w:rsid w:val="00500DFF"/>
    <w:rsid w:val="00501231"/>
    <w:rsid w:val="00503043"/>
    <w:rsid w:val="00503E38"/>
    <w:rsid w:val="00505153"/>
    <w:rsid w:val="00506677"/>
    <w:rsid w:val="00507D6F"/>
    <w:rsid w:val="00512893"/>
    <w:rsid w:val="00513D47"/>
    <w:rsid w:val="00514F1F"/>
    <w:rsid w:val="00515ACB"/>
    <w:rsid w:val="00516797"/>
    <w:rsid w:val="00517F6B"/>
    <w:rsid w:val="0052096F"/>
    <w:rsid w:val="00524415"/>
    <w:rsid w:val="005248C4"/>
    <w:rsid w:val="00527578"/>
    <w:rsid w:val="0053069D"/>
    <w:rsid w:val="00530755"/>
    <w:rsid w:val="00530ED9"/>
    <w:rsid w:val="00532483"/>
    <w:rsid w:val="00533E69"/>
    <w:rsid w:val="00535C18"/>
    <w:rsid w:val="0054000F"/>
    <w:rsid w:val="0054077A"/>
    <w:rsid w:val="005454CA"/>
    <w:rsid w:val="005478E6"/>
    <w:rsid w:val="00553864"/>
    <w:rsid w:val="00554D57"/>
    <w:rsid w:val="0055584D"/>
    <w:rsid w:val="005571CB"/>
    <w:rsid w:val="00557259"/>
    <w:rsid w:val="00560589"/>
    <w:rsid w:val="00562C91"/>
    <w:rsid w:val="005651D8"/>
    <w:rsid w:val="005666F3"/>
    <w:rsid w:val="00566C4F"/>
    <w:rsid w:val="00566CCE"/>
    <w:rsid w:val="00570E5F"/>
    <w:rsid w:val="00573559"/>
    <w:rsid w:val="00573FF5"/>
    <w:rsid w:val="00574291"/>
    <w:rsid w:val="005806E7"/>
    <w:rsid w:val="00584CEF"/>
    <w:rsid w:val="00591D52"/>
    <w:rsid w:val="00592C3E"/>
    <w:rsid w:val="00593779"/>
    <w:rsid w:val="00594E76"/>
    <w:rsid w:val="005955B4"/>
    <w:rsid w:val="00596875"/>
    <w:rsid w:val="00597F4F"/>
    <w:rsid w:val="005A109A"/>
    <w:rsid w:val="005A11A9"/>
    <w:rsid w:val="005A1DB9"/>
    <w:rsid w:val="005A27F9"/>
    <w:rsid w:val="005A2BE1"/>
    <w:rsid w:val="005A3A4D"/>
    <w:rsid w:val="005A45AE"/>
    <w:rsid w:val="005A6C42"/>
    <w:rsid w:val="005B001B"/>
    <w:rsid w:val="005B0BF0"/>
    <w:rsid w:val="005B276C"/>
    <w:rsid w:val="005B4DF1"/>
    <w:rsid w:val="005C1BF8"/>
    <w:rsid w:val="005C1C57"/>
    <w:rsid w:val="005C21EC"/>
    <w:rsid w:val="005C4360"/>
    <w:rsid w:val="005C66B1"/>
    <w:rsid w:val="005C7D21"/>
    <w:rsid w:val="005D0763"/>
    <w:rsid w:val="005D4D59"/>
    <w:rsid w:val="005D617A"/>
    <w:rsid w:val="005E440D"/>
    <w:rsid w:val="005E4D39"/>
    <w:rsid w:val="005E61EC"/>
    <w:rsid w:val="005F28AC"/>
    <w:rsid w:val="005F4A6E"/>
    <w:rsid w:val="006059E5"/>
    <w:rsid w:val="00606791"/>
    <w:rsid w:val="00610061"/>
    <w:rsid w:val="006105D4"/>
    <w:rsid w:val="00614DCC"/>
    <w:rsid w:val="006155ED"/>
    <w:rsid w:val="006171CD"/>
    <w:rsid w:val="0062045D"/>
    <w:rsid w:val="00620FC5"/>
    <w:rsid w:val="00621884"/>
    <w:rsid w:val="0062196F"/>
    <w:rsid w:val="006251C1"/>
    <w:rsid w:val="00625747"/>
    <w:rsid w:val="0062763F"/>
    <w:rsid w:val="0063785E"/>
    <w:rsid w:val="00637C04"/>
    <w:rsid w:val="006429B5"/>
    <w:rsid w:val="006464D2"/>
    <w:rsid w:val="00651BC0"/>
    <w:rsid w:val="00652356"/>
    <w:rsid w:val="006527F1"/>
    <w:rsid w:val="0065323D"/>
    <w:rsid w:val="00656106"/>
    <w:rsid w:val="00657787"/>
    <w:rsid w:val="00663C6C"/>
    <w:rsid w:val="006640D2"/>
    <w:rsid w:val="006652F9"/>
    <w:rsid w:val="006663FF"/>
    <w:rsid w:val="00671AE7"/>
    <w:rsid w:val="00672D06"/>
    <w:rsid w:val="00674624"/>
    <w:rsid w:val="0067571C"/>
    <w:rsid w:val="00676FE2"/>
    <w:rsid w:val="0068050F"/>
    <w:rsid w:val="00680CCF"/>
    <w:rsid w:val="00681F1F"/>
    <w:rsid w:val="00686695"/>
    <w:rsid w:val="0068741F"/>
    <w:rsid w:val="00687B85"/>
    <w:rsid w:val="0069063E"/>
    <w:rsid w:val="006911FD"/>
    <w:rsid w:val="0069227A"/>
    <w:rsid w:val="00695D21"/>
    <w:rsid w:val="006A01B9"/>
    <w:rsid w:val="006A4B36"/>
    <w:rsid w:val="006A4C00"/>
    <w:rsid w:val="006B0FD8"/>
    <w:rsid w:val="006B2637"/>
    <w:rsid w:val="006B3CC7"/>
    <w:rsid w:val="006B5167"/>
    <w:rsid w:val="006B549D"/>
    <w:rsid w:val="006B5ED2"/>
    <w:rsid w:val="006B7372"/>
    <w:rsid w:val="006C46AB"/>
    <w:rsid w:val="006C55EB"/>
    <w:rsid w:val="006C6722"/>
    <w:rsid w:val="006C7359"/>
    <w:rsid w:val="006C758B"/>
    <w:rsid w:val="006D2A8F"/>
    <w:rsid w:val="006D2B10"/>
    <w:rsid w:val="006D2BAB"/>
    <w:rsid w:val="006D4360"/>
    <w:rsid w:val="006E1BBB"/>
    <w:rsid w:val="006E3618"/>
    <w:rsid w:val="006E49AE"/>
    <w:rsid w:val="006E6111"/>
    <w:rsid w:val="006E68F3"/>
    <w:rsid w:val="006F0177"/>
    <w:rsid w:val="006F0D07"/>
    <w:rsid w:val="006F19A1"/>
    <w:rsid w:val="006F3A42"/>
    <w:rsid w:val="006F59E8"/>
    <w:rsid w:val="006F6A72"/>
    <w:rsid w:val="00701A87"/>
    <w:rsid w:val="0070248D"/>
    <w:rsid w:val="0070525E"/>
    <w:rsid w:val="00707865"/>
    <w:rsid w:val="00710A51"/>
    <w:rsid w:val="00713C92"/>
    <w:rsid w:val="00717094"/>
    <w:rsid w:val="007170A0"/>
    <w:rsid w:val="0071787C"/>
    <w:rsid w:val="00717B51"/>
    <w:rsid w:val="00717CF4"/>
    <w:rsid w:val="007211D8"/>
    <w:rsid w:val="00722F14"/>
    <w:rsid w:val="007245DD"/>
    <w:rsid w:val="007256FC"/>
    <w:rsid w:val="00725CFF"/>
    <w:rsid w:val="00726205"/>
    <w:rsid w:val="0073277B"/>
    <w:rsid w:val="00732D17"/>
    <w:rsid w:val="00735F85"/>
    <w:rsid w:val="0073602F"/>
    <w:rsid w:val="007377D0"/>
    <w:rsid w:val="00741F7A"/>
    <w:rsid w:val="00744CD0"/>
    <w:rsid w:val="00745E6A"/>
    <w:rsid w:val="00747818"/>
    <w:rsid w:val="00747A7D"/>
    <w:rsid w:val="00750F73"/>
    <w:rsid w:val="0075130D"/>
    <w:rsid w:val="00751836"/>
    <w:rsid w:val="0075249A"/>
    <w:rsid w:val="007558C5"/>
    <w:rsid w:val="00756C80"/>
    <w:rsid w:val="00762722"/>
    <w:rsid w:val="00762A00"/>
    <w:rsid w:val="00762CE4"/>
    <w:rsid w:val="0077206F"/>
    <w:rsid w:val="007723DA"/>
    <w:rsid w:val="00774EB4"/>
    <w:rsid w:val="00775C10"/>
    <w:rsid w:val="00781B1E"/>
    <w:rsid w:val="00782264"/>
    <w:rsid w:val="00783F7F"/>
    <w:rsid w:val="00784570"/>
    <w:rsid w:val="007845B4"/>
    <w:rsid w:val="00785023"/>
    <w:rsid w:val="007856C5"/>
    <w:rsid w:val="00785A66"/>
    <w:rsid w:val="00791392"/>
    <w:rsid w:val="00791AE3"/>
    <w:rsid w:val="007928A9"/>
    <w:rsid w:val="00793DA9"/>
    <w:rsid w:val="00794920"/>
    <w:rsid w:val="007970D7"/>
    <w:rsid w:val="007A031D"/>
    <w:rsid w:val="007A0D15"/>
    <w:rsid w:val="007A6089"/>
    <w:rsid w:val="007A7280"/>
    <w:rsid w:val="007A7EB0"/>
    <w:rsid w:val="007B5B1A"/>
    <w:rsid w:val="007B68B1"/>
    <w:rsid w:val="007C0F27"/>
    <w:rsid w:val="007C217B"/>
    <w:rsid w:val="007C35B8"/>
    <w:rsid w:val="007D258E"/>
    <w:rsid w:val="007D7326"/>
    <w:rsid w:val="007D7DE4"/>
    <w:rsid w:val="007E1BF7"/>
    <w:rsid w:val="007E1F6C"/>
    <w:rsid w:val="007E51E3"/>
    <w:rsid w:val="007E7AEB"/>
    <w:rsid w:val="007F08E8"/>
    <w:rsid w:val="007F1C54"/>
    <w:rsid w:val="007F2711"/>
    <w:rsid w:val="007F2E30"/>
    <w:rsid w:val="007F6E2B"/>
    <w:rsid w:val="007F74CE"/>
    <w:rsid w:val="007F7B6E"/>
    <w:rsid w:val="007F7F37"/>
    <w:rsid w:val="00806941"/>
    <w:rsid w:val="008077B4"/>
    <w:rsid w:val="0081222B"/>
    <w:rsid w:val="0081237F"/>
    <w:rsid w:val="00815F90"/>
    <w:rsid w:val="0081712F"/>
    <w:rsid w:val="008174BA"/>
    <w:rsid w:val="0082249D"/>
    <w:rsid w:val="00824038"/>
    <w:rsid w:val="0082474B"/>
    <w:rsid w:val="0082675C"/>
    <w:rsid w:val="00827396"/>
    <w:rsid w:val="00827C4D"/>
    <w:rsid w:val="00827E18"/>
    <w:rsid w:val="008314AD"/>
    <w:rsid w:val="0083364E"/>
    <w:rsid w:val="00836D7F"/>
    <w:rsid w:val="0083767A"/>
    <w:rsid w:val="00837E01"/>
    <w:rsid w:val="00837EAF"/>
    <w:rsid w:val="008404C6"/>
    <w:rsid w:val="008415B8"/>
    <w:rsid w:val="0084382F"/>
    <w:rsid w:val="00846444"/>
    <w:rsid w:val="00847992"/>
    <w:rsid w:val="00850F27"/>
    <w:rsid w:val="00851654"/>
    <w:rsid w:val="00851922"/>
    <w:rsid w:val="0086098B"/>
    <w:rsid w:val="00860E85"/>
    <w:rsid w:val="00867FE6"/>
    <w:rsid w:val="0087055F"/>
    <w:rsid w:val="00872259"/>
    <w:rsid w:val="00875CC1"/>
    <w:rsid w:val="00877B94"/>
    <w:rsid w:val="00880A4E"/>
    <w:rsid w:val="0088140C"/>
    <w:rsid w:val="00881C98"/>
    <w:rsid w:val="00882770"/>
    <w:rsid w:val="008829EA"/>
    <w:rsid w:val="00882B0C"/>
    <w:rsid w:val="00883D72"/>
    <w:rsid w:val="008879C0"/>
    <w:rsid w:val="00890061"/>
    <w:rsid w:val="00890718"/>
    <w:rsid w:val="00890EF0"/>
    <w:rsid w:val="0089115F"/>
    <w:rsid w:val="00892AB5"/>
    <w:rsid w:val="00892D69"/>
    <w:rsid w:val="0089597D"/>
    <w:rsid w:val="008A37A2"/>
    <w:rsid w:val="008A46F9"/>
    <w:rsid w:val="008A5811"/>
    <w:rsid w:val="008A606D"/>
    <w:rsid w:val="008B2DEF"/>
    <w:rsid w:val="008B77CA"/>
    <w:rsid w:val="008C182C"/>
    <w:rsid w:val="008C3624"/>
    <w:rsid w:val="008C66CC"/>
    <w:rsid w:val="008C6B19"/>
    <w:rsid w:val="008C7501"/>
    <w:rsid w:val="008C773F"/>
    <w:rsid w:val="008D269C"/>
    <w:rsid w:val="008D55A8"/>
    <w:rsid w:val="008E0343"/>
    <w:rsid w:val="008E0DC8"/>
    <w:rsid w:val="008E3466"/>
    <w:rsid w:val="008E39D1"/>
    <w:rsid w:val="008F3113"/>
    <w:rsid w:val="008F3889"/>
    <w:rsid w:val="008F3A2C"/>
    <w:rsid w:val="008F3A60"/>
    <w:rsid w:val="008F68D9"/>
    <w:rsid w:val="008F6CB7"/>
    <w:rsid w:val="00901A0B"/>
    <w:rsid w:val="00901AB8"/>
    <w:rsid w:val="009023FB"/>
    <w:rsid w:val="009047AB"/>
    <w:rsid w:val="00907F8B"/>
    <w:rsid w:val="00916BB4"/>
    <w:rsid w:val="00916FC6"/>
    <w:rsid w:val="00917854"/>
    <w:rsid w:val="00924776"/>
    <w:rsid w:val="00925646"/>
    <w:rsid w:val="00927BB4"/>
    <w:rsid w:val="00937A73"/>
    <w:rsid w:val="009409F4"/>
    <w:rsid w:val="00941D1C"/>
    <w:rsid w:val="009462CA"/>
    <w:rsid w:val="00952DA2"/>
    <w:rsid w:val="00955D5D"/>
    <w:rsid w:val="009562E4"/>
    <w:rsid w:val="009574A7"/>
    <w:rsid w:val="00964F9A"/>
    <w:rsid w:val="00967A30"/>
    <w:rsid w:val="0097069B"/>
    <w:rsid w:val="009712DD"/>
    <w:rsid w:val="00971FBB"/>
    <w:rsid w:val="009720FC"/>
    <w:rsid w:val="00972578"/>
    <w:rsid w:val="009727CB"/>
    <w:rsid w:val="00972FFB"/>
    <w:rsid w:val="00973E2D"/>
    <w:rsid w:val="00974FEC"/>
    <w:rsid w:val="00976AFA"/>
    <w:rsid w:val="00982A13"/>
    <w:rsid w:val="00985739"/>
    <w:rsid w:val="00985AE3"/>
    <w:rsid w:val="009865F9"/>
    <w:rsid w:val="00986CF5"/>
    <w:rsid w:val="00987851"/>
    <w:rsid w:val="0099027D"/>
    <w:rsid w:val="00990EED"/>
    <w:rsid w:val="00992930"/>
    <w:rsid w:val="009930B2"/>
    <w:rsid w:val="009966E8"/>
    <w:rsid w:val="009A2540"/>
    <w:rsid w:val="009A374A"/>
    <w:rsid w:val="009A6175"/>
    <w:rsid w:val="009B3471"/>
    <w:rsid w:val="009B5ECD"/>
    <w:rsid w:val="009B791B"/>
    <w:rsid w:val="009C33CD"/>
    <w:rsid w:val="009C394C"/>
    <w:rsid w:val="009C5082"/>
    <w:rsid w:val="009C50C9"/>
    <w:rsid w:val="009C71D9"/>
    <w:rsid w:val="009D1600"/>
    <w:rsid w:val="009D3EE4"/>
    <w:rsid w:val="009D5E23"/>
    <w:rsid w:val="009D7AFA"/>
    <w:rsid w:val="009E3FAC"/>
    <w:rsid w:val="009E54E0"/>
    <w:rsid w:val="009E5813"/>
    <w:rsid w:val="009E592B"/>
    <w:rsid w:val="009E6111"/>
    <w:rsid w:val="009E6746"/>
    <w:rsid w:val="009F3395"/>
    <w:rsid w:val="009F4A2E"/>
    <w:rsid w:val="009F507E"/>
    <w:rsid w:val="009F5DD0"/>
    <w:rsid w:val="009F685D"/>
    <w:rsid w:val="009F7BDB"/>
    <w:rsid w:val="00A00007"/>
    <w:rsid w:val="00A05B6B"/>
    <w:rsid w:val="00A07F4B"/>
    <w:rsid w:val="00A110CC"/>
    <w:rsid w:val="00A13DD4"/>
    <w:rsid w:val="00A14E22"/>
    <w:rsid w:val="00A16CBB"/>
    <w:rsid w:val="00A2251C"/>
    <w:rsid w:val="00A23055"/>
    <w:rsid w:val="00A235C8"/>
    <w:rsid w:val="00A24E94"/>
    <w:rsid w:val="00A24F8F"/>
    <w:rsid w:val="00A2744C"/>
    <w:rsid w:val="00A3738E"/>
    <w:rsid w:val="00A409A5"/>
    <w:rsid w:val="00A41F23"/>
    <w:rsid w:val="00A42346"/>
    <w:rsid w:val="00A42B6E"/>
    <w:rsid w:val="00A47D01"/>
    <w:rsid w:val="00A50C96"/>
    <w:rsid w:val="00A630CC"/>
    <w:rsid w:val="00A661C6"/>
    <w:rsid w:val="00A72E57"/>
    <w:rsid w:val="00A760B0"/>
    <w:rsid w:val="00A7699A"/>
    <w:rsid w:val="00A809C5"/>
    <w:rsid w:val="00A82EDC"/>
    <w:rsid w:val="00A85DB9"/>
    <w:rsid w:val="00A86359"/>
    <w:rsid w:val="00A86D4D"/>
    <w:rsid w:val="00AA0048"/>
    <w:rsid w:val="00AA1FB1"/>
    <w:rsid w:val="00AA3ABC"/>
    <w:rsid w:val="00AA496C"/>
    <w:rsid w:val="00AA5A4A"/>
    <w:rsid w:val="00AB0B08"/>
    <w:rsid w:val="00AC116C"/>
    <w:rsid w:val="00AC3E4B"/>
    <w:rsid w:val="00AC5B36"/>
    <w:rsid w:val="00AC61CC"/>
    <w:rsid w:val="00AD1D19"/>
    <w:rsid w:val="00AD28E5"/>
    <w:rsid w:val="00AE0F19"/>
    <w:rsid w:val="00AE1B87"/>
    <w:rsid w:val="00AE7033"/>
    <w:rsid w:val="00AE7926"/>
    <w:rsid w:val="00AF1DF7"/>
    <w:rsid w:val="00AF2390"/>
    <w:rsid w:val="00AF282D"/>
    <w:rsid w:val="00AF7B06"/>
    <w:rsid w:val="00B0264F"/>
    <w:rsid w:val="00B02F9B"/>
    <w:rsid w:val="00B03409"/>
    <w:rsid w:val="00B0397F"/>
    <w:rsid w:val="00B03DB8"/>
    <w:rsid w:val="00B052B2"/>
    <w:rsid w:val="00B059D9"/>
    <w:rsid w:val="00B100C5"/>
    <w:rsid w:val="00B12AF6"/>
    <w:rsid w:val="00B13428"/>
    <w:rsid w:val="00B1388E"/>
    <w:rsid w:val="00B139E1"/>
    <w:rsid w:val="00B169BD"/>
    <w:rsid w:val="00B1739A"/>
    <w:rsid w:val="00B17507"/>
    <w:rsid w:val="00B17950"/>
    <w:rsid w:val="00B207EB"/>
    <w:rsid w:val="00B22112"/>
    <w:rsid w:val="00B255C8"/>
    <w:rsid w:val="00B26707"/>
    <w:rsid w:val="00B26A2B"/>
    <w:rsid w:val="00B303E4"/>
    <w:rsid w:val="00B32026"/>
    <w:rsid w:val="00B32801"/>
    <w:rsid w:val="00B34961"/>
    <w:rsid w:val="00B34EF1"/>
    <w:rsid w:val="00B35EDE"/>
    <w:rsid w:val="00B4105D"/>
    <w:rsid w:val="00B455DB"/>
    <w:rsid w:val="00B4721A"/>
    <w:rsid w:val="00B50D96"/>
    <w:rsid w:val="00B5340B"/>
    <w:rsid w:val="00B57D71"/>
    <w:rsid w:val="00B6011A"/>
    <w:rsid w:val="00B6045A"/>
    <w:rsid w:val="00B6099F"/>
    <w:rsid w:val="00B664A5"/>
    <w:rsid w:val="00B7167C"/>
    <w:rsid w:val="00B737CC"/>
    <w:rsid w:val="00B74C42"/>
    <w:rsid w:val="00B763DB"/>
    <w:rsid w:val="00B81828"/>
    <w:rsid w:val="00B8207B"/>
    <w:rsid w:val="00B851B9"/>
    <w:rsid w:val="00B86B99"/>
    <w:rsid w:val="00B87C14"/>
    <w:rsid w:val="00B90FFA"/>
    <w:rsid w:val="00B91BD1"/>
    <w:rsid w:val="00B91C49"/>
    <w:rsid w:val="00B91D6E"/>
    <w:rsid w:val="00B930F3"/>
    <w:rsid w:val="00BA0567"/>
    <w:rsid w:val="00BA13A4"/>
    <w:rsid w:val="00BA470C"/>
    <w:rsid w:val="00BA48FC"/>
    <w:rsid w:val="00BA6F06"/>
    <w:rsid w:val="00BA6F81"/>
    <w:rsid w:val="00BB2AC6"/>
    <w:rsid w:val="00BB3E46"/>
    <w:rsid w:val="00BB40B6"/>
    <w:rsid w:val="00BB54B0"/>
    <w:rsid w:val="00BB6372"/>
    <w:rsid w:val="00BC0833"/>
    <w:rsid w:val="00BC1A86"/>
    <w:rsid w:val="00BC252A"/>
    <w:rsid w:val="00BC339C"/>
    <w:rsid w:val="00BC42D0"/>
    <w:rsid w:val="00BC4535"/>
    <w:rsid w:val="00BC7EB5"/>
    <w:rsid w:val="00BD0676"/>
    <w:rsid w:val="00BD5573"/>
    <w:rsid w:val="00BD7C0C"/>
    <w:rsid w:val="00BE05EC"/>
    <w:rsid w:val="00BE3F7F"/>
    <w:rsid w:val="00BE7EF0"/>
    <w:rsid w:val="00BF0861"/>
    <w:rsid w:val="00BF0B04"/>
    <w:rsid w:val="00BF133C"/>
    <w:rsid w:val="00BF1B5D"/>
    <w:rsid w:val="00BF1BE4"/>
    <w:rsid w:val="00BF20E1"/>
    <w:rsid w:val="00BF2A3E"/>
    <w:rsid w:val="00BF3CEF"/>
    <w:rsid w:val="00BF4D83"/>
    <w:rsid w:val="00BF7175"/>
    <w:rsid w:val="00BF7207"/>
    <w:rsid w:val="00BF76C9"/>
    <w:rsid w:val="00C00586"/>
    <w:rsid w:val="00C01F8A"/>
    <w:rsid w:val="00C05A85"/>
    <w:rsid w:val="00C10A03"/>
    <w:rsid w:val="00C11326"/>
    <w:rsid w:val="00C12008"/>
    <w:rsid w:val="00C12970"/>
    <w:rsid w:val="00C20728"/>
    <w:rsid w:val="00C2278D"/>
    <w:rsid w:val="00C24A7D"/>
    <w:rsid w:val="00C25F10"/>
    <w:rsid w:val="00C26F01"/>
    <w:rsid w:val="00C30F9F"/>
    <w:rsid w:val="00C32B2F"/>
    <w:rsid w:val="00C34143"/>
    <w:rsid w:val="00C34694"/>
    <w:rsid w:val="00C34CFA"/>
    <w:rsid w:val="00C3551B"/>
    <w:rsid w:val="00C37A3A"/>
    <w:rsid w:val="00C40121"/>
    <w:rsid w:val="00C43DE1"/>
    <w:rsid w:val="00C44F52"/>
    <w:rsid w:val="00C47AC6"/>
    <w:rsid w:val="00C52BF2"/>
    <w:rsid w:val="00C53178"/>
    <w:rsid w:val="00C53CC2"/>
    <w:rsid w:val="00C54755"/>
    <w:rsid w:val="00C55694"/>
    <w:rsid w:val="00C57090"/>
    <w:rsid w:val="00C57BDE"/>
    <w:rsid w:val="00C6732D"/>
    <w:rsid w:val="00C7149C"/>
    <w:rsid w:val="00C7189F"/>
    <w:rsid w:val="00C71A95"/>
    <w:rsid w:val="00C72B02"/>
    <w:rsid w:val="00C753E5"/>
    <w:rsid w:val="00C7563A"/>
    <w:rsid w:val="00C75746"/>
    <w:rsid w:val="00C76D62"/>
    <w:rsid w:val="00C849AE"/>
    <w:rsid w:val="00C93143"/>
    <w:rsid w:val="00C95F04"/>
    <w:rsid w:val="00CA2E51"/>
    <w:rsid w:val="00CA38DC"/>
    <w:rsid w:val="00CA39BF"/>
    <w:rsid w:val="00CA6FA3"/>
    <w:rsid w:val="00CA743D"/>
    <w:rsid w:val="00CB065A"/>
    <w:rsid w:val="00CB10DA"/>
    <w:rsid w:val="00CB11E4"/>
    <w:rsid w:val="00CB1D33"/>
    <w:rsid w:val="00CC05AB"/>
    <w:rsid w:val="00CC2C9F"/>
    <w:rsid w:val="00CC2F39"/>
    <w:rsid w:val="00CC41FB"/>
    <w:rsid w:val="00CD2654"/>
    <w:rsid w:val="00CD678E"/>
    <w:rsid w:val="00CD6EE4"/>
    <w:rsid w:val="00CE19F7"/>
    <w:rsid w:val="00CE2983"/>
    <w:rsid w:val="00CE2ED1"/>
    <w:rsid w:val="00CE4CF6"/>
    <w:rsid w:val="00CE570E"/>
    <w:rsid w:val="00CE6D50"/>
    <w:rsid w:val="00CF2296"/>
    <w:rsid w:val="00CF3819"/>
    <w:rsid w:val="00CF45D3"/>
    <w:rsid w:val="00CF4F0F"/>
    <w:rsid w:val="00D0003B"/>
    <w:rsid w:val="00D1130A"/>
    <w:rsid w:val="00D117FD"/>
    <w:rsid w:val="00D13ED8"/>
    <w:rsid w:val="00D15CD0"/>
    <w:rsid w:val="00D16458"/>
    <w:rsid w:val="00D17FB2"/>
    <w:rsid w:val="00D22AB8"/>
    <w:rsid w:val="00D245C5"/>
    <w:rsid w:val="00D25B01"/>
    <w:rsid w:val="00D26697"/>
    <w:rsid w:val="00D30966"/>
    <w:rsid w:val="00D316D4"/>
    <w:rsid w:val="00D35E19"/>
    <w:rsid w:val="00D408F9"/>
    <w:rsid w:val="00D41CBF"/>
    <w:rsid w:val="00D423BF"/>
    <w:rsid w:val="00D4393A"/>
    <w:rsid w:val="00D479AA"/>
    <w:rsid w:val="00D53372"/>
    <w:rsid w:val="00D53C56"/>
    <w:rsid w:val="00D543B9"/>
    <w:rsid w:val="00D553BC"/>
    <w:rsid w:val="00D574CE"/>
    <w:rsid w:val="00D57585"/>
    <w:rsid w:val="00D57FA2"/>
    <w:rsid w:val="00D60420"/>
    <w:rsid w:val="00D62A63"/>
    <w:rsid w:val="00D70701"/>
    <w:rsid w:val="00D73BDF"/>
    <w:rsid w:val="00D73FA0"/>
    <w:rsid w:val="00D758D0"/>
    <w:rsid w:val="00D76492"/>
    <w:rsid w:val="00D76858"/>
    <w:rsid w:val="00D770BB"/>
    <w:rsid w:val="00D8419C"/>
    <w:rsid w:val="00D853D9"/>
    <w:rsid w:val="00D864E7"/>
    <w:rsid w:val="00D86F4D"/>
    <w:rsid w:val="00D91410"/>
    <w:rsid w:val="00D917AC"/>
    <w:rsid w:val="00D92128"/>
    <w:rsid w:val="00D9309C"/>
    <w:rsid w:val="00D93C3C"/>
    <w:rsid w:val="00D969B3"/>
    <w:rsid w:val="00D976D2"/>
    <w:rsid w:val="00DA2268"/>
    <w:rsid w:val="00DA58BC"/>
    <w:rsid w:val="00DB6A7A"/>
    <w:rsid w:val="00DC00DC"/>
    <w:rsid w:val="00DC30A0"/>
    <w:rsid w:val="00DC337A"/>
    <w:rsid w:val="00DC6298"/>
    <w:rsid w:val="00DC6B9D"/>
    <w:rsid w:val="00DD0892"/>
    <w:rsid w:val="00DD0FE6"/>
    <w:rsid w:val="00DD50E0"/>
    <w:rsid w:val="00DD65A8"/>
    <w:rsid w:val="00DE2ABD"/>
    <w:rsid w:val="00DE2FA0"/>
    <w:rsid w:val="00DE6326"/>
    <w:rsid w:val="00DE686D"/>
    <w:rsid w:val="00DF1B80"/>
    <w:rsid w:val="00DF31D2"/>
    <w:rsid w:val="00DF35F4"/>
    <w:rsid w:val="00DF4131"/>
    <w:rsid w:val="00DF4C63"/>
    <w:rsid w:val="00DF523D"/>
    <w:rsid w:val="00E02327"/>
    <w:rsid w:val="00E10008"/>
    <w:rsid w:val="00E13B5A"/>
    <w:rsid w:val="00E16CD1"/>
    <w:rsid w:val="00E211DE"/>
    <w:rsid w:val="00E2329A"/>
    <w:rsid w:val="00E275F5"/>
    <w:rsid w:val="00E3238E"/>
    <w:rsid w:val="00E3352F"/>
    <w:rsid w:val="00E34B63"/>
    <w:rsid w:val="00E3602A"/>
    <w:rsid w:val="00E36F46"/>
    <w:rsid w:val="00E43348"/>
    <w:rsid w:val="00E449F6"/>
    <w:rsid w:val="00E44EE7"/>
    <w:rsid w:val="00E45412"/>
    <w:rsid w:val="00E47159"/>
    <w:rsid w:val="00E5396D"/>
    <w:rsid w:val="00E55DC6"/>
    <w:rsid w:val="00E57717"/>
    <w:rsid w:val="00E57806"/>
    <w:rsid w:val="00E6213E"/>
    <w:rsid w:val="00E63517"/>
    <w:rsid w:val="00E70438"/>
    <w:rsid w:val="00E70970"/>
    <w:rsid w:val="00E72962"/>
    <w:rsid w:val="00E751A6"/>
    <w:rsid w:val="00E751F4"/>
    <w:rsid w:val="00E75B65"/>
    <w:rsid w:val="00E7716B"/>
    <w:rsid w:val="00E8023B"/>
    <w:rsid w:val="00E8109C"/>
    <w:rsid w:val="00E8482C"/>
    <w:rsid w:val="00E87AC9"/>
    <w:rsid w:val="00EA1C52"/>
    <w:rsid w:val="00EA2D7B"/>
    <w:rsid w:val="00EA2E42"/>
    <w:rsid w:val="00EA3FF4"/>
    <w:rsid w:val="00EA560A"/>
    <w:rsid w:val="00EA676B"/>
    <w:rsid w:val="00EB0A7B"/>
    <w:rsid w:val="00EB2182"/>
    <w:rsid w:val="00EB3C9C"/>
    <w:rsid w:val="00EB4553"/>
    <w:rsid w:val="00EB4889"/>
    <w:rsid w:val="00EC450A"/>
    <w:rsid w:val="00EC553A"/>
    <w:rsid w:val="00ED1A63"/>
    <w:rsid w:val="00ED206B"/>
    <w:rsid w:val="00ED5AC1"/>
    <w:rsid w:val="00ED6783"/>
    <w:rsid w:val="00ED6ECC"/>
    <w:rsid w:val="00EE1CC0"/>
    <w:rsid w:val="00EE21BA"/>
    <w:rsid w:val="00EE38B4"/>
    <w:rsid w:val="00EE4B0C"/>
    <w:rsid w:val="00EE5D4E"/>
    <w:rsid w:val="00EF0988"/>
    <w:rsid w:val="00EF2399"/>
    <w:rsid w:val="00EF3319"/>
    <w:rsid w:val="00EF4F4D"/>
    <w:rsid w:val="00EF6316"/>
    <w:rsid w:val="00F0272A"/>
    <w:rsid w:val="00F044CD"/>
    <w:rsid w:val="00F04A2D"/>
    <w:rsid w:val="00F1181B"/>
    <w:rsid w:val="00F14292"/>
    <w:rsid w:val="00F156C4"/>
    <w:rsid w:val="00F2054C"/>
    <w:rsid w:val="00F300AA"/>
    <w:rsid w:val="00F30813"/>
    <w:rsid w:val="00F32386"/>
    <w:rsid w:val="00F3315F"/>
    <w:rsid w:val="00F34775"/>
    <w:rsid w:val="00F370C9"/>
    <w:rsid w:val="00F42CAF"/>
    <w:rsid w:val="00F43B0D"/>
    <w:rsid w:val="00F453BC"/>
    <w:rsid w:val="00F4585C"/>
    <w:rsid w:val="00F458C8"/>
    <w:rsid w:val="00F47F75"/>
    <w:rsid w:val="00F50657"/>
    <w:rsid w:val="00F50D85"/>
    <w:rsid w:val="00F5146B"/>
    <w:rsid w:val="00F51A50"/>
    <w:rsid w:val="00F5235F"/>
    <w:rsid w:val="00F53559"/>
    <w:rsid w:val="00F56A07"/>
    <w:rsid w:val="00F60CFF"/>
    <w:rsid w:val="00F611B3"/>
    <w:rsid w:val="00F64F19"/>
    <w:rsid w:val="00F6582C"/>
    <w:rsid w:val="00F660DA"/>
    <w:rsid w:val="00F66B81"/>
    <w:rsid w:val="00F7217F"/>
    <w:rsid w:val="00F73FAD"/>
    <w:rsid w:val="00F806F2"/>
    <w:rsid w:val="00F81AAA"/>
    <w:rsid w:val="00F82524"/>
    <w:rsid w:val="00F827E5"/>
    <w:rsid w:val="00F8354E"/>
    <w:rsid w:val="00F83ABD"/>
    <w:rsid w:val="00F84157"/>
    <w:rsid w:val="00F869A8"/>
    <w:rsid w:val="00F86FD2"/>
    <w:rsid w:val="00F90486"/>
    <w:rsid w:val="00F90C8C"/>
    <w:rsid w:val="00F92AAA"/>
    <w:rsid w:val="00F946C8"/>
    <w:rsid w:val="00F95C9A"/>
    <w:rsid w:val="00F971A8"/>
    <w:rsid w:val="00FA0BA4"/>
    <w:rsid w:val="00FA0DA2"/>
    <w:rsid w:val="00FA4DA5"/>
    <w:rsid w:val="00FA62FD"/>
    <w:rsid w:val="00FA7C45"/>
    <w:rsid w:val="00FB1781"/>
    <w:rsid w:val="00FC2F3F"/>
    <w:rsid w:val="00FC3017"/>
    <w:rsid w:val="00FC49D2"/>
    <w:rsid w:val="00FC5281"/>
    <w:rsid w:val="00FC5A78"/>
    <w:rsid w:val="00FC6E85"/>
    <w:rsid w:val="00FC707A"/>
    <w:rsid w:val="00FC7521"/>
    <w:rsid w:val="00FD0C0D"/>
    <w:rsid w:val="00FD0F32"/>
    <w:rsid w:val="00FD1834"/>
    <w:rsid w:val="00FD3E09"/>
    <w:rsid w:val="00FD416F"/>
    <w:rsid w:val="00FD5344"/>
    <w:rsid w:val="00FD7C1A"/>
    <w:rsid w:val="00FD7FD0"/>
    <w:rsid w:val="00FE195A"/>
    <w:rsid w:val="00FE58B7"/>
    <w:rsid w:val="00FE6B01"/>
    <w:rsid w:val="00FE6B3F"/>
    <w:rsid w:val="00FF014C"/>
    <w:rsid w:val="00FF0D7F"/>
    <w:rsid w:val="00FF10ED"/>
    <w:rsid w:val="00FF6E78"/>
    <w:rsid w:val="00FF71ED"/>
    <w:rsid w:val="00FF7699"/>
    <w:rsid w:val="00FF7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8F18"/>
  <w15:docId w15:val="{EE51C347-D922-40C8-A1D5-BD7CF04A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4D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6316"/>
    <w:pPr>
      <w:keepNext/>
      <w:jc w:val="both"/>
      <w:outlineLvl w:val="0"/>
    </w:pPr>
    <w:rPr>
      <w:b/>
      <w:sz w:val="22"/>
      <w:szCs w:val="20"/>
    </w:rPr>
  </w:style>
  <w:style w:type="paragraph" w:styleId="2">
    <w:name w:val="heading 2"/>
    <w:basedOn w:val="a"/>
    <w:next w:val="a"/>
    <w:link w:val="20"/>
    <w:uiPriority w:val="9"/>
    <w:semiHidden/>
    <w:unhideWhenUsed/>
    <w:qFormat/>
    <w:rsid w:val="00FC5A7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styleId="a6">
    <w:name w:val="footnote reference"/>
    <w:aliases w:val="Знак сноски 1,Ciae niinee 1,Знак сноски-FN,Ciae niinee-FN,Ссылка на сноску 45,fr,Used by Word for Help footnote symbols,Referencia nota al pie,SUPERS"/>
    <w:rsid w:val="009F4A2E"/>
    <w:rPr>
      <w:vertAlign w:val="superscript"/>
    </w:rPr>
  </w:style>
  <w:style w:type="paragraph" w:styleId="a7">
    <w:name w:val="footnote text"/>
    <w:aliases w:val="Знак4 Знак,Знак8 Знак Знак,Знак8 Знак, Знак8 Знак Знак, Знак8 Знак, Знак4 Знак,Знак7 Знак1,Знак7,Знак4 Знак1,Знак4,Знак4 Знак Знак Знак2,Текст сноски Знак Знак1,Знак6 Знак, Знак6 Знак,Знак9,Знак21,Текст сноски Знак1,Текст сноски Знак Знак"/>
    <w:basedOn w:val="a"/>
    <w:link w:val="a8"/>
    <w:uiPriority w:val="99"/>
    <w:unhideWhenUsed/>
    <w:qFormat/>
    <w:rsid w:val="009F4A2E"/>
    <w:rPr>
      <w:sz w:val="20"/>
      <w:szCs w:val="20"/>
    </w:rPr>
  </w:style>
  <w:style w:type="character" w:customStyle="1" w:styleId="a8">
    <w:name w:val="Текст сноски Знак"/>
    <w:aliases w:val="Знак4 Знак Знак,Знак8 Знак Знак Знак,Знак8 Знак Знак1, Знак8 Знак Знак Знак, Знак8 Знак Знак1, Знак4 Знак Знак,Знак7 Знак1 Знак,Знак7 Знак,Знак4 Знак1 Знак,Знак4 Знак2,Знак4 Знак Знак Знак2 Знак,Текст сноски Знак Знак1 Знак,Знак9 Знак"/>
    <w:basedOn w:val="a0"/>
    <w:link w:val="a7"/>
    <w:uiPriority w:val="99"/>
    <w:rsid w:val="009F4A2E"/>
    <w:rPr>
      <w:rFonts w:ascii="Times New Roman" w:eastAsia="Times New Roman" w:hAnsi="Times New Roman" w:cs="Times New Roman"/>
      <w:sz w:val="20"/>
      <w:szCs w:val="20"/>
      <w:lang w:eastAsia="ru-RU"/>
    </w:rPr>
  </w:style>
  <w:style w:type="paragraph" w:styleId="a9">
    <w:name w:val="Normal (Web)"/>
    <w:basedOn w:val="a"/>
    <w:uiPriority w:val="99"/>
    <w:rsid w:val="00315FE6"/>
  </w:style>
  <w:style w:type="paragraph" w:customStyle="1" w:styleId="ConsPlusNormal">
    <w:name w:val="ConsPlusNormal"/>
    <w:link w:val="ConsPlusNormal0"/>
    <w:uiPriority w:val="99"/>
    <w:rsid w:val="00517F6B"/>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0">
    <w:name w:val="ConsPlusNormal Знак"/>
    <w:link w:val="ConsPlusNormal"/>
    <w:uiPriority w:val="99"/>
    <w:locked/>
    <w:rsid w:val="00517F6B"/>
    <w:rPr>
      <w:rFonts w:ascii="Arial" w:eastAsia="Times New Roman" w:hAnsi="Arial" w:cs="Arial"/>
      <w:sz w:val="24"/>
      <w:szCs w:val="24"/>
      <w:lang w:eastAsia="ru-RU"/>
    </w:rPr>
  </w:style>
  <w:style w:type="character" w:styleId="aa">
    <w:name w:val="annotation reference"/>
    <w:basedOn w:val="a0"/>
    <w:uiPriority w:val="99"/>
    <w:semiHidden/>
    <w:unhideWhenUsed/>
    <w:rsid w:val="0089115F"/>
    <w:rPr>
      <w:sz w:val="16"/>
      <w:szCs w:val="16"/>
    </w:rPr>
  </w:style>
  <w:style w:type="paragraph" w:styleId="ab">
    <w:name w:val="annotation text"/>
    <w:basedOn w:val="a"/>
    <w:link w:val="ac"/>
    <w:uiPriority w:val="99"/>
    <w:unhideWhenUsed/>
    <w:rsid w:val="0089115F"/>
    <w:rPr>
      <w:sz w:val="20"/>
      <w:szCs w:val="20"/>
    </w:rPr>
  </w:style>
  <w:style w:type="character" w:customStyle="1" w:styleId="ac">
    <w:name w:val="Текст примечания Знак"/>
    <w:basedOn w:val="a0"/>
    <w:link w:val="ab"/>
    <w:uiPriority w:val="99"/>
    <w:rsid w:val="0089115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89115F"/>
    <w:rPr>
      <w:b/>
      <w:bCs/>
    </w:rPr>
  </w:style>
  <w:style w:type="character" w:customStyle="1" w:styleId="ae">
    <w:name w:val="Тема примечания Знак"/>
    <w:basedOn w:val="ac"/>
    <w:link w:val="ad"/>
    <w:uiPriority w:val="99"/>
    <w:semiHidden/>
    <w:rsid w:val="0089115F"/>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89115F"/>
    <w:rPr>
      <w:rFonts w:ascii="Segoe UI" w:hAnsi="Segoe UI" w:cs="Segoe UI"/>
      <w:sz w:val="18"/>
      <w:szCs w:val="18"/>
    </w:rPr>
  </w:style>
  <w:style w:type="character" w:customStyle="1" w:styleId="af0">
    <w:name w:val="Текст выноски Знак"/>
    <w:basedOn w:val="a0"/>
    <w:link w:val="af"/>
    <w:uiPriority w:val="99"/>
    <w:semiHidden/>
    <w:rsid w:val="0089115F"/>
    <w:rPr>
      <w:rFonts w:ascii="Segoe UI" w:eastAsia="Times New Roman" w:hAnsi="Segoe UI" w:cs="Segoe UI"/>
      <w:sz w:val="18"/>
      <w:szCs w:val="18"/>
      <w:lang w:eastAsia="ru-RU"/>
    </w:rPr>
  </w:style>
  <w:style w:type="character" w:styleId="af1">
    <w:name w:val="Hyperlink"/>
    <w:rsid w:val="00270E26"/>
    <w:rPr>
      <w:color w:val="0000FF"/>
      <w:u w:val="single"/>
    </w:rPr>
  </w:style>
  <w:style w:type="character" w:customStyle="1" w:styleId="a5">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4"/>
    <w:uiPriority w:val="34"/>
    <w:qFormat/>
    <w:locked/>
    <w:rsid w:val="007F2E30"/>
  </w:style>
  <w:style w:type="character" w:customStyle="1" w:styleId="cardmaininfopurchaselink">
    <w:name w:val="cardmaininfo__purchaselink"/>
    <w:basedOn w:val="a0"/>
    <w:rsid w:val="007F7F37"/>
  </w:style>
  <w:style w:type="character" w:customStyle="1" w:styleId="cardmaininfocontent">
    <w:name w:val="cardmaininfo__content"/>
    <w:basedOn w:val="a0"/>
    <w:rsid w:val="00BC252A"/>
  </w:style>
  <w:style w:type="character" w:customStyle="1" w:styleId="10">
    <w:name w:val="Заголовок 1 Знак"/>
    <w:basedOn w:val="a0"/>
    <w:link w:val="1"/>
    <w:rsid w:val="00EF6316"/>
    <w:rPr>
      <w:rFonts w:ascii="Times New Roman" w:eastAsia="Times New Roman" w:hAnsi="Times New Roman" w:cs="Times New Roman"/>
      <w:b/>
      <w:szCs w:val="20"/>
      <w:lang w:eastAsia="ru-RU"/>
    </w:rPr>
  </w:style>
  <w:style w:type="character" w:customStyle="1" w:styleId="sectioninfo">
    <w:name w:val="section__info"/>
    <w:basedOn w:val="a0"/>
    <w:rsid w:val="00EF6316"/>
  </w:style>
  <w:style w:type="table" w:customStyle="1" w:styleId="3">
    <w:name w:val="Сетка таблицы3"/>
    <w:basedOn w:val="a1"/>
    <w:next w:val="a3"/>
    <w:uiPriority w:val="59"/>
    <w:rsid w:val="00EF63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EF6316"/>
    <w:pPr>
      <w:spacing w:before="100" w:beforeAutospacing="1" w:after="100" w:afterAutospacing="1"/>
    </w:pPr>
  </w:style>
  <w:style w:type="paragraph" w:customStyle="1" w:styleId="ConsPlusTitle">
    <w:name w:val="ConsPlusTitle"/>
    <w:rsid w:val="006E68F3"/>
    <w:pPr>
      <w:widowControl w:val="0"/>
      <w:autoSpaceDE w:val="0"/>
      <w:autoSpaceDN w:val="0"/>
      <w:spacing w:after="0" w:line="240" w:lineRule="auto"/>
    </w:pPr>
    <w:rPr>
      <w:rFonts w:ascii="Calibri" w:eastAsiaTheme="minorEastAsia" w:hAnsi="Calibri" w:cs="Calibri"/>
      <w:b/>
      <w:lang w:eastAsia="ru-RU"/>
    </w:rPr>
  </w:style>
  <w:style w:type="character" w:customStyle="1" w:styleId="20">
    <w:name w:val="Заголовок 2 Знак"/>
    <w:basedOn w:val="a0"/>
    <w:link w:val="2"/>
    <w:uiPriority w:val="9"/>
    <w:semiHidden/>
    <w:rsid w:val="00FC5A78"/>
    <w:rPr>
      <w:rFonts w:asciiTheme="majorHAnsi" w:eastAsiaTheme="majorEastAsia" w:hAnsiTheme="majorHAnsi" w:cstheme="majorBidi"/>
      <w:color w:val="2E74B5" w:themeColor="accent1" w:themeShade="BF"/>
      <w:sz w:val="26"/>
      <w:szCs w:val="26"/>
      <w:lang w:eastAsia="ru-RU"/>
    </w:rPr>
  </w:style>
  <w:style w:type="paragraph" w:styleId="af2">
    <w:name w:val="header"/>
    <w:basedOn w:val="a"/>
    <w:link w:val="af3"/>
    <w:uiPriority w:val="99"/>
    <w:unhideWhenUsed/>
    <w:rsid w:val="0029214A"/>
    <w:pPr>
      <w:tabs>
        <w:tab w:val="center" w:pos="4677"/>
        <w:tab w:val="right" w:pos="9355"/>
      </w:tabs>
    </w:pPr>
    <w:rPr>
      <w:sz w:val="20"/>
      <w:szCs w:val="20"/>
    </w:rPr>
  </w:style>
  <w:style w:type="character" w:customStyle="1" w:styleId="af3">
    <w:name w:val="Верхний колонтитул Знак"/>
    <w:basedOn w:val="a0"/>
    <w:link w:val="af2"/>
    <w:uiPriority w:val="99"/>
    <w:rsid w:val="0029214A"/>
    <w:rPr>
      <w:rFonts w:ascii="Times New Roman" w:eastAsia="Times New Roman" w:hAnsi="Times New Roman" w:cs="Times New Roman"/>
      <w:sz w:val="20"/>
      <w:szCs w:val="20"/>
      <w:lang w:eastAsia="ru-RU"/>
    </w:rPr>
  </w:style>
  <w:style w:type="paragraph" w:styleId="af4">
    <w:name w:val="footer"/>
    <w:basedOn w:val="a"/>
    <w:link w:val="af5"/>
    <w:uiPriority w:val="99"/>
    <w:unhideWhenUsed/>
    <w:rsid w:val="0029214A"/>
    <w:pPr>
      <w:tabs>
        <w:tab w:val="center" w:pos="4677"/>
        <w:tab w:val="right" w:pos="9355"/>
      </w:tabs>
    </w:pPr>
    <w:rPr>
      <w:sz w:val="20"/>
      <w:szCs w:val="20"/>
    </w:rPr>
  </w:style>
  <w:style w:type="character" w:customStyle="1" w:styleId="af5">
    <w:name w:val="Нижний колонтитул Знак"/>
    <w:basedOn w:val="a0"/>
    <w:link w:val="af4"/>
    <w:uiPriority w:val="99"/>
    <w:rsid w:val="0029214A"/>
    <w:rPr>
      <w:rFonts w:ascii="Times New Roman" w:eastAsia="Times New Roman" w:hAnsi="Times New Roman" w:cs="Times New Roman"/>
      <w:sz w:val="20"/>
      <w:szCs w:val="20"/>
      <w:lang w:eastAsia="ru-RU"/>
    </w:rPr>
  </w:style>
  <w:style w:type="character" w:styleId="af6">
    <w:name w:val="Strong"/>
    <w:basedOn w:val="a0"/>
    <w:uiPriority w:val="22"/>
    <w:qFormat/>
    <w:rsid w:val="0029214A"/>
    <w:rPr>
      <w:b/>
      <w:bCs/>
    </w:rPr>
  </w:style>
  <w:style w:type="character" w:styleId="af7">
    <w:name w:val="Emphasis"/>
    <w:basedOn w:val="a0"/>
    <w:uiPriority w:val="20"/>
    <w:qFormat/>
    <w:rsid w:val="0029214A"/>
    <w:rPr>
      <w:i/>
      <w:iCs/>
    </w:rPr>
  </w:style>
  <w:style w:type="paragraph" w:customStyle="1" w:styleId="11">
    <w:name w:val="Обычный1"/>
    <w:rsid w:val="0029214A"/>
    <w:pPr>
      <w:spacing w:after="0" w:line="240" w:lineRule="auto"/>
      <w:contextualSpacing/>
    </w:pPr>
    <w:rPr>
      <w:rFonts w:ascii="Times New Roman" w:eastAsia="Times New Roman" w:hAnsi="Times New Roman" w:cs="Times New Roman"/>
      <w:lang w:eastAsia="ru-RU"/>
    </w:rPr>
  </w:style>
  <w:style w:type="character" w:customStyle="1" w:styleId="highlight">
    <w:name w:val="highlight"/>
    <w:basedOn w:val="a0"/>
    <w:rsid w:val="0029214A"/>
  </w:style>
  <w:style w:type="character" w:customStyle="1" w:styleId="12">
    <w:name w:val="Неразрешенное упоминание1"/>
    <w:basedOn w:val="a0"/>
    <w:uiPriority w:val="99"/>
    <w:semiHidden/>
    <w:unhideWhenUsed/>
    <w:rsid w:val="0029214A"/>
    <w:rPr>
      <w:color w:val="605E5C"/>
      <w:shd w:val="clear" w:color="auto" w:fill="E1DFDD"/>
    </w:rPr>
  </w:style>
  <w:style w:type="character" w:styleId="af8">
    <w:name w:val="FollowedHyperlink"/>
    <w:basedOn w:val="a0"/>
    <w:uiPriority w:val="99"/>
    <w:semiHidden/>
    <w:unhideWhenUsed/>
    <w:rsid w:val="0029214A"/>
    <w:rPr>
      <w:color w:val="954F72" w:themeColor="followedHyperlink"/>
      <w:u w:val="single"/>
    </w:rPr>
  </w:style>
  <w:style w:type="table" w:customStyle="1" w:styleId="13">
    <w:name w:val="Сетка таблицы1"/>
    <w:basedOn w:val="a1"/>
    <w:next w:val="a3"/>
    <w:uiPriority w:val="39"/>
    <w:rsid w:val="00105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Текстовый блок A"/>
    <w:rsid w:val="00A409A5"/>
    <w:pPr>
      <w:spacing w:after="0" w:line="240" w:lineRule="auto"/>
    </w:pPr>
    <w:rPr>
      <w:rFonts w:ascii="Helvetica" w:eastAsia="ヒラギノ角ゴ Pro W3" w:hAnsi="Helvetica" w:cs="Times New Roman"/>
      <w:color w:val="000000"/>
      <w:sz w:val="24"/>
      <w:szCs w:val="20"/>
      <w:lang w:eastAsia="ru-RU"/>
    </w:rPr>
  </w:style>
  <w:style w:type="character" w:styleId="afa">
    <w:name w:val="Unresolved Mention"/>
    <w:basedOn w:val="a0"/>
    <w:uiPriority w:val="99"/>
    <w:semiHidden/>
    <w:unhideWhenUsed/>
    <w:rsid w:val="00BA6F81"/>
    <w:rPr>
      <w:color w:val="605E5C"/>
      <w:shd w:val="clear" w:color="auto" w:fill="E1DFDD"/>
    </w:rPr>
  </w:style>
  <w:style w:type="table" w:customStyle="1" w:styleId="21">
    <w:name w:val="Сетка таблицы2"/>
    <w:basedOn w:val="a1"/>
    <w:next w:val="a3"/>
    <w:uiPriority w:val="59"/>
    <w:rsid w:val="006640D2"/>
    <w:pPr>
      <w:spacing w:after="0" w:line="240" w:lineRule="auto"/>
    </w:pPr>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uiPriority w:val="39"/>
    <w:rsid w:val="00664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852392">
      <w:bodyDiv w:val="1"/>
      <w:marLeft w:val="0"/>
      <w:marRight w:val="0"/>
      <w:marTop w:val="0"/>
      <w:marBottom w:val="0"/>
      <w:divBdr>
        <w:top w:val="none" w:sz="0" w:space="0" w:color="auto"/>
        <w:left w:val="none" w:sz="0" w:space="0" w:color="auto"/>
        <w:bottom w:val="none" w:sz="0" w:space="0" w:color="auto"/>
        <w:right w:val="none" w:sz="0" w:space="0" w:color="auto"/>
      </w:divBdr>
    </w:div>
    <w:div w:id="627199986">
      <w:bodyDiv w:val="1"/>
      <w:marLeft w:val="0"/>
      <w:marRight w:val="0"/>
      <w:marTop w:val="0"/>
      <w:marBottom w:val="0"/>
      <w:divBdr>
        <w:top w:val="none" w:sz="0" w:space="0" w:color="auto"/>
        <w:left w:val="none" w:sz="0" w:space="0" w:color="auto"/>
        <w:bottom w:val="none" w:sz="0" w:space="0" w:color="auto"/>
        <w:right w:val="none" w:sz="0" w:space="0" w:color="auto"/>
      </w:divBdr>
    </w:div>
    <w:div w:id="1035233416">
      <w:bodyDiv w:val="1"/>
      <w:marLeft w:val="0"/>
      <w:marRight w:val="0"/>
      <w:marTop w:val="0"/>
      <w:marBottom w:val="0"/>
      <w:divBdr>
        <w:top w:val="none" w:sz="0" w:space="0" w:color="auto"/>
        <w:left w:val="none" w:sz="0" w:space="0" w:color="auto"/>
        <w:bottom w:val="none" w:sz="0" w:space="0" w:color="auto"/>
        <w:right w:val="none" w:sz="0" w:space="0" w:color="auto"/>
      </w:divBdr>
    </w:div>
    <w:div w:id="1191336806">
      <w:bodyDiv w:val="1"/>
      <w:marLeft w:val="0"/>
      <w:marRight w:val="0"/>
      <w:marTop w:val="0"/>
      <w:marBottom w:val="0"/>
      <w:divBdr>
        <w:top w:val="none" w:sz="0" w:space="0" w:color="auto"/>
        <w:left w:val="none" w:sz="0" w:space="0" w:color="auto"/>
        <w:bottom w:val="none" w:sz="0" w:space="0" w:color="auto"/>
        <w:right w:val="none" w:sz="0" w:space="0" w:color="auto"/>
      </w:divBdr>
    </w:div>
    <w:div w:id="1244143768">
      <w:bodyDiv w:val="1"/>
      <w:marLeft w:val="0"/>
      <w:marRight w:val="0"/>
      <w:marTop w:val="0"/>
      <w:marBottom w:val="0"/>
      <w:divBdr>
        <w:top w:val="none" w:sz="0" w:space="0" w:color="auto"/>
        <w:left w:val="none" w:sz="0" w:space="0" w:color="auto"/>
        <w:bottom w:val="none" w:sz="0" w:space="0" w:color="auto"/>
        <w:right w:val="none" w:sz="0" w:space="0" w:color="auto"/>
      </w:divBdr>
    </w:div>
    <w:div w:id="1465810027">
      <w:bodyDiv w:val="1"/>
      <w:marLeft w:val="0"/>
      <w:marRight w:val="0"/>
      <w:marTop w:val="0"/>
      <w:marBottom w:val="0"/>
      <w:divBdr>
        <w:top w:val="none" w:sz="0" w:space="0" w:color="auto"/>
        <w:left w:val="none" w:sz="0" w:space="0" w:color="auto"/>
        <w:bottom w:val="none" w:sz="0" w:space="0" w:color="auto"/>
        <w:right w:val="none" w:sz="0" w:space="0" w:color="auto"/>
      </w:divBdr>
    </w:div>
    <w:div w:id="1494758606">
      <w:bodyDiv w:val="1"/>
      <w:marLeft w:val="0"/>
      <w:marRight w:val="0"/>
      <w:marTop w:val="0"/>
      <w:marBottom w:val="0"/>
      <w:divBdr>
        <w:top w:val="none" w:sz="0" w:space="0" w:color="auto"/>
        <w:left w:val="none" w:sz="0" w:space="0" w:color="auto"/>
        <w:bottom w:val="none" w:sz="0" w:space="0" w:color="auto"/>
        <w:right w:val="none" w:sz="0" w:space="0" w:color="auto"/>
      </w:divBdr>
    </w:div>
    <w:div w:id="1588880722">
      <w:bodyDiv w:val="1"/>
      <w:marLeft w:val="0"/>
      <w:marRight w:val="0"/>
      <w:marTop w:val="0"/>
      <w:marBottom w:val="0"/>
      <w:divBdr>
        <w:top w:val="none" w:sz="0" w:space="0" w:color="auto"/>
        <w:left w:val="none" w:sz="0" w:space="0" w:color="auto"/>
        <w:bottom w:val="none" w:sz="0" w:space="0" w:color="auto"/>
        <w:right w:val="none" w:sz="0" w:space="0" w:color="auto"/>
      </w:divBdr>
    </w:div>
    <w:div w:id="1664622517">
      <w:bodyDiv w:val="1"/>
      <w:marLeft w:val="0"/>
      <w:marRight w:val="0"/>
      <w:marTop w:val="0"/>
      <w:marBottom w:val="0"/>
      <w:divBdr>
        <w:top w:val="none" w:sz="0" w:space="0" w:color="auto"/>
        <w:left w:val="none" w:sz="0" w:space="0" w:color="auto"/>
        <w:bottom w:val="none" w:sz="0" w:space="0" w:color="auto"/>
        <w:right w:val="none" w:sz="0" w:space="0" w:color="auto"/>
      </w:divBdr>
    </w:div>
    <w:div w:id="1701006967">
      <w:bodyDiv w:val="1"/>
      <w:marLeft w:val="0"/>
      <w:marRight w:val="0"/>
      <w:marTop w:val="0"/>
      <w:marBottom w:val="0"/>
      <w:divBdr>
        <w:top w:val="none" w:sz="0" w:space="0" w:color="auto"/>
        <w:left w:val="none" w:sz="0" w:space="0" w:color="auto"/>
        <w:bottom w:val="none" w:sz="0" w:space="0" w:color="auto"/>
        <w:right w:val="none" w:sz="0" w:space="0" w:color="auto"/>
      </w:divBdr>
    </w:div>
    <w:div w:id="2019386966">
      <w:bodyDiv w:val="1"/>
      <w:marLeft w:val="0"/>
      <w:marRight w:val="0"/>
      <w:marTop w:val="0"/>
      <w:marBottom w:val="0"/>
      <w:divBdr>
        <w:top w:val="none" w:sz="0" w:space="0" w:color="auto"/>
        <w:left w:val="none" w:sz="0" w:space="0" w:color="auto"/>
        <w:bottom w:val="none" w:sz="0" w:space="0" w:color="auto"/>
        <w:right w:val="none" w:sz="0" w:space="0" w:color="auto"/>
      </w:divBdr>
    </w:div>
    <w:div w:id="202312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BF145-36F8-4BA3-9E2C-CC8DBB1C9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7231</Words>
  <Characters>41223</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Лядова Светлана Андреевна</cp:lastModifiedBy>
  <cp:revision>3</cp:revision>
  <cp:lastPrinted>2025-03-31T07:44:00Z</cp:lastPrinted>
  <dcterms:created xsi:type="dcterms:W3CDTF">2026-06-02T06:38:00Z</dcterms:created>
  <dcterms:modified xsi:type="dcterms:W3CDTF">2026-06-02T09:50:00Z</dcterms:modified>
</cp:coreProperties>
</file>