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3" w:rsidRPr="004B0212" w:rsidRDefault="001E1D33" w:rsidP="00EA5DC9">
      <w:pPr>
        <w:snapToGrid w:val="0"/>
        <w:spacing w:after="0"/>
        <w:rPr>
          <w:rFonts w:ascii="Times New Roman" w:hAnsi="Times New Roman" w:cs="Times New Roman"/>
          <w:bCs/>
          <w:i/>
          <w:sz w:val="18"/>
          <w:szCs w:val="18"/>
        </w:rPr>
      </w:pPr>
    </w:p>
    <w:p w:rsidR="00062398" w:rsidRPr="004B0212" w:rsidRDefault="00062398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i/>
          <w:sz w:val="18"/>
          <w:szCs w:val="18"/>
        </w:rPr>
      </w:pPr>
    </w:p>
    <w:p w:rsidR="001E1D33" w:rsidRPr="000E11EF" w:rsidRDefault="001E1D33" w:rsidP="001E1D33">
      <w:pPr>
        <w:pStyle w:val="a3"/>
        <w:spacing w:after="0" w:line="240" w:lineRule="exact"/>
        <w:jc w:val="center"/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</w:pPr>
      <w:r w:rsidRPr="000E11EF">
        <w:rPr>
          <w:rFonts w:ascii="Times New Roman" w:hAnsi="Times New Roman" w:cs="Times New Roman"/>
          <w:b/>
          <w:color w:val="auto"/>
          <w:spacing w:val="0"/>
          <w:sz w:val="18"/>
          <w:szCs w:val="18"/>
        </w:rPr>
        <w:t>Описание объекта закупки в соответствии со статьей 33 Закона</w:t>
      </w:r>
    </w:p>
    <w:p w:rsidR="001E1D33" w:rsidRPr="000E11EF" w:rsidRDefault="001E1D33" w:rsidP="000E5D34">
      <w:pPr>
        <w:tabs>
          <w:tab w:val="left" w:pos="6039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542D71" w:rsidP="00EA5D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Предмет закупки:</w:t>
      </w:r>
      <w:r w:rsidR="00AB5327" w:rsidRPr="000E11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 xml:space="preserve"> </w:t>
      </w:r>
      <w:r w:rsidR="004B0212" w:rsidRPr="000E11EF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Поставка </w:t>
      </w:r>
      <w:r w:rsidR="00CF1E6B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из</w:t>
      </w:r>
      <w:r w:rsidR="004525F4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делий медицинского назначения (</w:t>
      </w:r>
      <w:r w:rsidR="003A3C4D" w:rsidRPr="003A3C4D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Маска хирургическая/медицинская, одноразового использования</w:t>
      </w:r>
      <w:r w:rsidR="004525F4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)</w:t>
      </w:r>
      <w:r w:rsidR="00CF1E6B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</w:t>
      </w:r>
      <w:r w:rsidR="008774D2" w:rsidRPr="008774D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для нужд СПБ Г</w:t>
      </w:r>
      <w:r w:rsidR="00CF1E6B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БУЗ «Введенская больница» в 2026</w:t>
      </w:r>
      <w:r w:rsidR="008774D2" w:rsidRPr="008774D2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 xml:space="preserve"> году </w:t>
      </w:r>
    </w:p>
    <w:p w:rsidR="00EA5DC9" w:rsidRPr="000E11EF" w:rsidRDefault="00EA5DC9" w:rsidP="00EA5DC9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функциональным, техническим и эксплуатационным характеристикам объекта закупки</w:t>
      </w:r>
    </w:p>
    <w:p w:rsidR="009C0400" w:rsidRPr="000E11EF" w:rsidRDefault="009C0400" w:rsidP="009C0400">
      <w:pPr>
        <w:pStyle w:val="aa"/>
        <w:tabs>
          <w:tab w:val="left" w:pos="993"/>
        </w:tabs>
        <w:autoSpaceDE w:val="0"/>
        <w:autoSpaceDN w:val="0"/>
        <w:adjustRightInd w:val="0"/>
        <w:spacing w:after="0" w:line="240" w:lineRule="auto"/>
        <w:ind w:left="567"/>
        <w:contextualSpacing w:val="0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Весь поставляемый товар должен полностью соответствовать количественным, функциональным, техническим, качественным, эксплуатационным характеристикам, которые указаны в Приложении № 1 к Описанию объекта закупки.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Все содержащиеся в Описании объекта закупки и приложениях к нему товарные знаки сопровождаются словами «или эквивалент».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Поставщик гарантирует, что товар, поставленный по Контракту,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не имеет дефектов, связанных с конструкцией, материалами или функционированием при штатном использовании товара.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Поставляемый товар должен быть новым.</w:t>
      </w:r>
    </w:p>
    <w:p w:rsidR="009C0400" w:rsidRPr="000E11EF" w:rsidRDefault="009C0400" w:rsidP="000E5D34">
      <w:pPr>
        <w:pStyle w:val="aa"/>
        <w:numPr>
          <w:ilvl w:val="1"/>
          <w:numId w:val="7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</w:t>
      </w:r>
      <w:r w:rsidR="00B92474" w:rsidRPr="000E11EF">
        <w:rPr>
          <w:rFonts w:ascii="Times New Roman" w:hAnsi="Times New Roman" w:cs="Times New Roman"/>
          <w:bCs/>
          <w:sz w:val="18"/>
          <w:szCs w:val="18"/>
        </w:rPr>
        <w:t>,</w:t>
      </w:r>
      <w:r w:rsidR="00EA5DC9" w:rsidRPr="000E11EF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="000E5D34" w:rsidRPr="000E11EF">
        <w:rPr>
          <w:rFonts w:ascii="Times New Roman" w:hAnsi="Times New Roman" w:cs="Times New Roman"/>
          <w:bCs/>
          <w:sz w:val="18"/>
          <w:szCs w:val="18"/>
        </w:rPr>
        <w:t>которые указаны в Приложении № 1 к Описанию объекта закупки</w:t>
      </w:r>
      <w:r w:rsidRPr="000E11EF">
        <w:rPr>
          <w:rFonts w:ascii="Times New Roman" w:hAnsi="Times New Roman" w:cs="Times New Roman"/>
          <w:bCs/>
          <w:sz w:val="18"/>
          <w:szCs w:val="18"/>
        </w:rPr>
        <w:t>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Информация о товаре должна быть на русском языке или продублирована </w:t>
      </w:r>
      <w:r w:rsidRPr="000E11EF">
        <w:rPr>
          <w:rFonts w:ascii="Times New Roman" w:hAnsi="Times New Roman" w:cs="Times New Roman"/>
          <w:bCs/>
          <w:sz w:val="18"/>
          <w:szCs w:val="18"/>
        </w:rPr>
        <w:br/>
        <w:t>на русском языке.</w:t>
      </w:r>
    </w:p>
    <w:p w:rsidR="009C0400" w:rsidRPr="000E11EF" w:rsidRDefault="009C0400" w:rsidP="009C0400">
      <w:pPr>
        <w:pStyle w:val="aa"/>
        <w:numPr>
          <w:ilvl w:val="1"/>
          <w:numId w:val="7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Товар должен быть разрешен к применению на территории Российской Федерации</w:t>
      </w:r>
      <w:r w:rsidR="00EC756D" w:rsidRPr="000E11EF">
        <w:rPr>
          <w:rFonts w:ascii="Times New Roman" w:hAnsi="Times New Roman" w:cs="Times New Roman"/>
          <w:bCs/>
          <w:sz w:val="18"/>
          <w:szCs w:val="18"/>
        </w:rPr>
        <w:t xml:space="preserve">. Качество поставляемого товара должно соответствовать требованиям </w:t>
      </w:r>
      <w:r w:rsidRPr="000E11EF">
        <w:rPr>
          <w:rFonts w:ascii="Times New Roman" w:hAnsi="Times New Roman" w:cs="Times New Roman"/>
          <w:bCs/>
          <w:sz w:val="18"/>
          <w:szCs w:val="18"/>
        </w:rPr>
        <w:t>к качеству, установленным нормативной и технической документацией Российской Федерации, и должно удостоверяться: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регистрационным удостоверением, выданным уполномоченным органом Российской Федерации в порядке, установленном законодательством Российской Федерации;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</w:t>
      </w:r>
    </w:p>
    <w:p w:rsidR="009C0400" w:rsidRPr="000E11EF" w:rsidRDefault="009C0400" w:rsidP="000E5D3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18"/>
          <w:szCs w:val="18"/>
        </w:rPr>
      </w:pPr>
    </w:p>
    <w:p w:rsidR="009C0400" w:rsidRPr="000E11EF" w:rsidRDefault="00D724CF" w:rsidP="00D724CF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0E11EF">
        <w:rPr>
          <w:rFonts w:ascii="Times New Roman" w:hAnsi="Times New Roman" w:cs="Times New Roman"/>
          <w:b/>
          <w:bCs/>
          <w:sz w:val="18"/>
          <w:szCs w:val="18"/>
        </w:rPr>
        <w:t xml:space="preserve">2. </w:t>
      </w:r>
      <w:r w:rsidR="009C0400" w:rsidRPr="000E11EF">
        <w:rPr>
          <w:rFonts w:ascii="Times New Roman" w:hAnsi="Times New Roman" w:cs="Times New Roman"/>
          <w:b/>
          <w:bCs/>
          <w:sz w:val="18"/>
          <w:szCs w:val="18"/>
        </w:rPr>
        <w:t>Требования к условиям транспортировки товара, упаковке и маркировке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>2.2. Маркировка должна содержать сведения о товаре: его наименование, номер па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ртии, срок годности, сведения о производителе товара, а </w:t>
      </w:r>
      <w:r w:rsidR="004B2200" w:rsidRPr="000E11EF">
        <w:rPr>
          <w:rFonts w:ascii="Times New Roman" w:hAnsi="Times New Roman" w:cs="Times New Roman"/>
          <w:bCs/>
          <w:sz w:val="18"/>
          <w:szCs w:val="18"/>
        </w:rPr>
        <w:t>также</w:t>
      </w:r>
      <w:r w:rsidR="00062398" w:rsidRPr="000E11EF">
        <w:rPr>
          <w:rFonts w:ascii="Times New Roman" w:hAnsi="Times New Roman" w:cs="Times New Roman"/>
          <w:bCs/>
          <w:sz w:val="18"/>
          <w:szCs w:val="18"/>
        </w:rPr>
        <w:t xml:space="preserve"> иные обозначения </w:t>
      </w:r>
      <w:r w:rsidRPr="000E11EF">
        <w:rPr>
          <w:rFonts w:ascii="Times New Roman" w:hAnsi="Times New Roman" w:cs="Times New Roman"/>
          <w:bCs/>
          <w:sz w:val="18"/>
          <w:szCs w:val="18"/>
        </w:rPr>
        <w:t>в соответствии с требованиями национальных стандартов и иной нормативно-технической документации, действующей в Российской Федерации.</w:t>
      </w:r>
    </w:p>
    <w:p w:rsidR="009C0400" w:rsidRPr="000E11EF" w:rsidRDefault="009C0400" w:rsidP="009C0400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B92474" w:rsidRPr="000E11EF" w:rsidRDefault="00D724CF" w:rsidP="00D724CF">
      <w:pPr>
        <w:pStyle w:val="ConsPlusNormal"/>
        <w:ind w:left="567"/>
        <w:jc w:val="center"/>
        <w:outlineLvl w:val="2"/>
        <w:rPr>
          <w:rFonts w:eastAsiaTheme="minorHAnsi"/>
          <w:b/>
          <w:sz w:val="18"/>
          <w:szCs w:val="18"/>
          <w:lang w:eastAsia="en-US"/>
        </w:rPr>
      </w:pPr>
      <w:r w:rsidRPr="000E11EF">
        <w:rPr>
          <w:rFonts w:eastAsiaTheme="minorHAnsi"/>
          <w:b/>
          <w:sz w:val="18"/>
          <w:szCs w:val="18"/>
          <w:lang w:eastAsia="en-US"/>
        </w:rPr>
        <w:t xml:space="preserve">3. </w:t>
      </w:r>
      <w:r w:rsidR="00B92474" w:rsidRPr="000E11EF">
        <w:rPr>
          <w:rFonts w:eastAsiaTheme="minorHAnsi"/>
          <w:b/>
          <w:sz w:val="18"/>
          <w:szCs w:val="18"/>
          <w:lang w:eastAsia="en-US"/>
        </w:rPr>
        <w:t>Требования к остаточному сроку годности</w:t>
      </w:r>
    </w:p>
    <w:p w:rsidR="00B92474" w:rsidRPr="000E11EF" w:rsidRDefault="00B92474" w:rsidP="00B92474">
      <w:pPr>
        <w:widowControl w:val="0"/>
        <w:ind w:firstLine="54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поставляемого товара</w:t>
      </w:r>
    </w:p>
    <w:p w:rsidR="009C0400" w:rsidRPr="000E11EF" w:rsidRDefault="00B92474" w:rsidP="00B92474">
      <w:pPr>
        <w:pStyle w:val="aa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 w:val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11EF">
        <w:rPr>
          <w:rFonts w:ascii="Times New Roman" w:hAnsi="Times New Roman" w:cs="Times New Roman"/>
          <w:bCs/>
          <w:sz w:val="18"/>
          <w:szCs w:val="18"/>
        </w:rPr>
        <w:t xml:space="preserve">3.1. Остаточный срок годности товара на момент его приемки Заказчиком должен составлять 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не менее </w:t>
      </w:r>
      <w:r w:rsidR="00230224" w:rsidRPr="000E11EF">
        <w:rPr>
          <w:rFonts w:ascii="Times New Roman" w:hAnsi="Times New Roman" w:cs="Times New Roman"/>
          <w:bCs/>
          <w:sz w:val="18"/>
          <w:szCs w:val="18"/>
        </w:rPr>
        <w:t>12</w:t>
      </w:r>
      <w:r w:rsidR="00204943" w:rsidRPr="000E11EF">
        <w:rPr>
          <w:rFonts w:ascii="Times New Roman" w:hAnsi="Times New Roman" w:cs="Times New Roman"/>
          <w:bCs/>
          <w:sz w:val="18"/>
          <w:szCs w:val="18"/>
        </w:rPr>
        <w:t xml:space="preserve"> месяцев.</w:t>
      </w:r>
    </w:p>
    <w:p w:rsidR="009C0400" w:rsidRPr="000E11EF" w:rsidRDefault="009C0400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4. Место доставки товара, являющегося предметом контракта,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сроки поставки товара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B92474" w:rsidRPr="00002418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02418">
        <w:rPr>
          <w:rFonts w:ascii="Times New Roman" w:hAnsi="Times New Roman" w:cs="Times New Roman"/>
          <w:sz w:val="18"/>
          <w:szCs w:val="18"/>
        </w:rPr>
        <w:t xml:space="preserve">4.1. Место поставки товара </w:t>
      </w:r>
      <w:r w:rsidR="00B4733E" w:rsidRPr="00002418">
        <w:rPr>
          <w:rFonts w:ascii="Times New Roman" w:hAnsi="Times New Roman" w:cs="Times New Roman"/>
          <w:sz w:val="18"/>
          <w:szCs w:val="18"/>
        </w:rPr>
        <w:t>–</w:t>
      </w:r>
      <w:r w:rsidRPr="00002418">
        <w:rPr>
          <w:rFonts w:ascii="Times New Roman" w:hAnsi="Times New Roman" w:cs="Times New Roman"/>
          <w:sz w:val="18"/>
          <w:szCs w:val="18"/>
        </w:rPr>
        <w:t xml:space="preserve"> 191180, Санкт-Пе</w:t>
      </w:r>
      <w:r w:rsidR="008774D2" w:rsidRPr="00002418">
        <w:rPr>
          <w:rFonts w:ascii="Times New Roman" w:hAnsi="Times New Roman" w:cs="Times New Roman"/>
          <w:sz w:val="18"/>
          <w:szCs w:val="18"/>
        </w:rPr>
        <w:t>тербург, Лазаретный пер., д. 4, аптека.</w:t>
      </w:r>
    </w:p>
    <w:p w:rsidR="00B92474" w:rsidRPr="00002418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02418">
        <w:rPr>
          <w:rFonts w:ascii="Times New Roman" w:hAnsi="Times New Roman" w:cs="Times New Roman"/>
          <w:sz w:val="18"/>
          <w:szCs w:val="18"/>
        </w:rPr>
        <w:t>4.2. Сроки поставки товара: с даты заключения контракта</w:t>
      </w:r>
      <w:r w:rsidR="004B0212" w:rsidRPr="00002418">
        <w:rPr>
          <w:rFonts w:ascii="Times New Roman" w:hAnsi="Times New Roman" w:cs="Times New Roman"/>
          <w:sz w:val="18"/>
          <w:szCs w:val="18"/>
        </w:rPr>
        <w:t xml:space="preserve"> </w:t>
      </w:r>
      <w:r w:rsidR="004B2200" w:rsidRPr="00002418">
        <w:rPr>
          <w:rFonts w:ascii="Times New Roman" w:hAnsi="Times New Roman" w:cs="Times New Roman"/>
          <w:sz w:val="18"/>
          <w:szCs w:val="18"/>
        </w:rPr>
        <w:t>по</w:t>
      </w:r>
      <w:r w:rsidR="004B0212" w:rsidRPr="00002418">
        <w:rPr>
          <w:rFonts w:ascii="Times New Roman" w:hAnsi="Times New Roman" w:cs="Times New Roman"/>
          <w:sz w:val="18"/>
          <w:szCs w:val="18"/>
        </w:rPr>
        <w:t xml:space="preserve"> «15</w:t>
      </w:r>
      <w:r w:rsidR="00062398" w:rsidRPr="00002418">
        <w:rPr>
          <w:rFonts w:ascii="Times New Roman" w:hAnsi="Times New Roman" w:cs="Times New Roman"/>
          <w:sz w:val="18"/>
          <w:szCs w:val="18"/>
        </w:rPr>
        <w:t>»</w:t>
      </w:r>
      <w:r w:rsidRPr="00002418">
        <w:rPr>
          <w:rFonts w:ascii="Times New Roman" w:hAnsi="Times New Roman" w:cs="Times New Roman"/>
          <w:sz w:val="18"/>
          <w:szCs w:val="18"/>
        </w:rPr>
        <w:t xml:space="preserve"> декабря 202</w:t>
      </w:r>
      <w:r w:rsidR="00CF1E6B" w:rsidRPr="00002418">
        <w:rPr>
          <w:rFonts w:ascii="Times New Roman" w:hAnsi="Times New Roman" w:cs="Times New Roman"/>
          <w:sz w:val="18"/>
          <w:szCs w:val="18"/>
        </w:rPr>
        <w:t>6</w:t>
      </w:r>
      <w:r w:rsidRPr="00002418">
        <w:rPr>
          <w:rFonts w:ascii="Times New Roman" w:hAnsi="Times New Roman" w:cs="Times New Roman"/>
          <w:sz w:val="18"/>
          <w:szCs w:val="18"/>
        </w:rPr>
        <w:t xml:space="preserve"> года.</w:t>
      </w:r>
    </w:p>
    <w:p w:rsidR="00B63A4D" w:rsidRDefault="00072043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02418">
        <w:rPr>
          <w:rFonts w:ascii="Times New Roman" w:hAnsi="Times New Roman" w:cs="Times New Roman"/>
          <w:sz w:val="18"/>
          <w:szCs w:val="18"/>
        </w:rPr>
        <w:t xml:space="preserve">Порядок поставки: </w:t>
      </w:r>
      <w:r w:rsidR="00B63A4D" w:rsidRPr="00002418">
        <w:rPr>
          <w:rFonts w:ascii="Times New Roman" w:hAnsi="Times New Roman" w:cs="Times New Roman"/>
          <w:sz w:val="18"/>
          <w:szCs w:val="18"/>
        </w:rPr>
        <w:t>в течение 10 (десяти</w:t>
      </w:r>
      <w:r w:rsidR="00B92474" w:rsidRPr="00002418">
        <w:rPr>
          <w:rFonts w:ascii="Times New Roman" w:hAnsi="Times New Roman" w:cs="Times New Roman"/>
          <w:sz w:val="18"/>
          <w:szCs w:val="18"/>
        </w:rPr>
        <w:t>) рабо</w:t>
      </w:r>
      <w:r w:rsidR="00B63A4D" w:rsidRPr="00002418">
        <w:rPr>
          <w:rFonts w:ascii="Times New Roman" w:hAnsi="Times New Roman" w:cs="Times New Roman"/>
          <w:sz w:val="18"/>
          <w:szCs w:val="18"/>
        </w:rPr>
        <w:t>чих дней с даты заключения Контракта</w:t>
      </w:r>
      <w:r w:rsidR="00B92474" w:rsidRPr="00002418">
        <w:rPr>
          <w:rFonts w:ascii="Times New Roman" w:hAnsi="Times New Roman" w:cs="Times New Roman"/>
          <w:sz w:val="18"/>
          <w:szCs w:val="18"/>
        </w:rPr>
        <w:t>.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</w:t>
      </w:r>
    </w:p>
    <w:p w:rsidR="00B92474" w:rsidRPr="000E11EF" w:rsidRDefault="00062398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0E11EF">
        <w:rPr>
          <w:rFonts w:ascii="Times New Roman" w:hAnsi="Times New Roman" w:cs="Times New Roman"/>
          <w:sz w:val="18"/>
          <w:szCs w:val="18"/>
        </w:rPr>
        <w:t>4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.3. Поставщик обязан согласовать с Заказчиком точную дату и время поставки Товара, и в срок, не позднее, чем за </w:t>
      </w:r>
      <w:r w:rsidR="00AA7537" w:rsidRPr="000E11EF">
        <w:rPr>
          <w:rFonts w:ascii="Times New Roman" w:hAnsi="Times New Roman" w:cs="Times New Roman"/>
          <w:sz w:val="18"/>
          <w:szCs w:val="18"/>
        </w:rPr>
        <w:t>2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(</w:t>
      </w:r>
      <w:r w:rsidR="00AA7537" w:rsidRPr="000E11EF">
        <w:rPr>
          <w:rFonts w:ascii="Times New Roman" w:hAnsi="Times New Roman" w:cs="Times New Roman"/>
          <w:sz w:val="18"/>
          <w:szCs w:val="18"/>
        </w:rPr>
        <w:t>два</w:t>
      </w:r>
      <w:r w:rsidR="00B92474" w:rsidRPr="000E11EF">
        <w:rPr>
          <w:rFonts w:ascii="Times New Roman" w:hAnsi="Times New Roman" w:cs="Times New Roman"/>
          <w:sz w:val="18"/>
          <w:szCs w:val="18"/>
        </w:rPr>
        <w:t>) рабочи</w:t>
      </w:r>
      <w:r w:rsidR="00AA7537" w:rsidRPr="000E11EF">
        <w:rPr>
          <w:rFonts w:ascii="Times New Roman" w:hAnsi="Times New Roman" w:cs="Times New Roman"/>
          <w:sz w:val="18"/>
          <w:szCs w:val="18"/>
        </w:rPr>
        <w:t>х</w:t>
      </w:r>
      <w:r w:rsidR="00B92474" w:rsidRPr="000E11EF">
        <w:rPr>
          <w:rFonts w:ascii="Times New Roman" w:hAnsi="Times New Roman" w:cs="Times New Roman"/>
          <w:sz w:val="18"/>
          <w:szCs w:val="18"/>
        </w:rPr>
        <w:t xml:space="preserve"> дня до дня поставки, уведомить представителя Заказчика, уполномоченного принять Товар, о точном времени поставки Товара, о представителе Поставщика, ответственном за поставку Товара, в том числе о контактных телефонах последнего.</w:t>
      </w:r>
    </w:p>
    <w:p w:rsidR="00B92474" w:rsidRPr="000E11EF" w:rsidRDefault="00B92474" w:rsidP="00B9247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9C0400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  <w:r w:rsidRPr="000E11EF">
        <w:rPr>
          <w:rFonts w:ascii="Times New Roman" w:hAnsi="Times New Roman" w:cs="Times New Roman"/>
          <w:b/>
          <w:sz w:val="18"/>
          <w:szCs w:val="18"/>
        </w:rPr>
        <w:t>5</w:t>
      </w:r>
      <w:r w:rsidR="009C0400" w:rsidRPr="000E11EF">
        <w:rPr>
          <w:rFonts w:ascii="Times New Roman" w:hAnsi="Times New Roman" w:cs="Times New Roman"/>
          <w:b/>
          <w:sz w:val="18"/>
          <w:szCs w:val="18"/>
        </w:rPr>
        <w:t>. Перечень приложений, являющихся неотъемлемой частью Описания объекта закупки.</w:t>
      </w:r>
    </w:p>
    <w:p w:rsidR="00B92474" w:rsidRPr="000E11EF" w:rsidRDefault="00B92474" w:rsidP="009C040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4B2200" w:rsidRPr="000E11EF" w:rsidRDefault="00B92474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5</w:t>
      </w:r>
      <w:r w:rsidR="009C04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.1. Приложение № 1.</w:t>
      </w:r>
      <w:r w:rsidR="004B2200" w:rsidRPr="000E11EF">
        <w:rPr>
          <w:rFonts w:ascii="Times New Roman" w:eastAsia="Times New Roman" w:hAnsi="Times New Roman" w:cs="Times New Roman"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товара».</w:t>
      </w:r>
    </w:p>
    <w:p w:rsidR="009C0400" w:rsidRPr="000E11EF" w:rsidRDefault="009C0400" w:rsidP="004B220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A94FF3" w:rsidRPr="000E11EF" w:rsidRDefault="009C0400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sz w:val="18"/>
          <w:szCs w:val="18"/>
        </w:rPr>
        <w:sectPr w:rsidR="00A94FF3" w:rsidRPr="000E11EF" w:rsidSect="00A94FF3">
          <w:pgSz w:w="11906" w:h="16838"/>
          <w:pgMar w:top="1134" w:right="709" w:bottom="1134" w:left="992" w:header="425" w:footer="709" w:gutter="0"/>
          <w:cols w:space="708"/>
          <w:docGrid w:linePitch="360"/>
        </w:sectPr>
      </w:pPr>
      <w:r w:rsidRPr="000E11EF">
        <w:rPr>
          <w:sz w:val="18"/>
          <w:szCs w:val="18"/>
        </w:rPr>
        <w:br w:type="page"/>
      </w:r>
    </w:p>
    <w:p w:rsidR="009C0400" w:rsidRPr="000E11EF" w:rsidRDefault="0044377C" w:rsidP="009C0400">
      <w:pPr>
        <w:pStyle w:val="aa"/>
        <w:keepNext/>
        <w:suppressAutoHyphens/>
        <w:spacing w:after="60" w:line="240" w:lineRule="auto"/>
        <w:ind w:left="900"/>
        <w:jc w:val="right"/>
        <w:outlineLvl w:val="2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Приложение № 1 к О</w:t>
      </w:r>
      <w:r w:rsidR="00B4733E" w:rsidRPr="000E11EF">
        <w:rPr>
          <w:rFonts w:ascii="Times New Roman" w:hAnsi="Times New Roman" w:cs="Times New Roman"/>
          <w:sz w:val="18"/>
          <w:szCs w:val="18"/>
        </w:rPr>
        <w:t>писанию объекта закупки</w:t>
      </w:r>
    </w:p>
    <w:p w:rsidR="004B2200" w:rsidRPr="000E11EF" w:rsidRDefault="004B2200" w:rsidP="004B220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0E11E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</w:t>
      </w:r>
    </w:p>
    <w:p w:rsidR="004B2200" w:rsidRPr="000E11EF" w:rsidRDefault="004B2200" w:rsidP="004B2200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616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02"/>
        <w:gridCol w:w="1442"/>
        <w:gridCol w:w="1134"/>
        <w:gridCol w:w="2126"/>
        <w:gridCol w:w="2552"/>
        <w:gridCol w:w="1134"/>
        <w:gridCol w:w="1133"/>
        <w:gridCol w:w="1136"/>
        <w:gridCol w:w="709"/>
        <w:gridCol w:w="1132"/>
        <w:gridCol w:w="1702"/>
        <w:gridCol w:w="709"/>
        <w:gridCol w:w="850"/>
      </w:tblGrid>
      <w:tr w:rsidR="00DC4857" w:rsidRPr="000E11EF" w:rsidTr="003A3C4D">
        <w:trPr>
          <w:trHeight w:val="583"/>
        </w:trPr>
        <w:tc>
          <w:tcPr>
            <w:tcW w:w="402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42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1134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Код позиции КТРУ,</w:t>
            </w:r>
          </w:p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описание по классификатору (</w:t>
            </w:r>
            <w:proofErr w:type="spellStart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справочно</w:t>
            </w:r>
            <w:proofErr w:type="spellEnd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)/ОКПД2</w:t>
            </w:r>
          </w:p>
        </w:tc>
        <w:tc>
          <w:tcPr>
            <w:tcW w:w="2126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Показатель (характеристика) товара</w:t>
            </w:r>
          </w:p>
        </w:tc>
        <w:tc>
          <w:tcPr>
            <w:tcW w:w="2552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Описание значения  характеристики</w:t>
            </w:r>
          </w:p>
        </w:tc>
        <w:tc>
          <w:tcPr>
            <w:tcW w:w="5244" w:type="dxa"/>
            <w:gridSpan w:val="5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потребностям заказчика</w:t>
            </w:r>
          </w:p>
        </w:tc>
        <w:tc>
          <w:tcPr>
            <w:tcW w:w="1702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Инструкция по заполнению характеристики в заявке</w:t>
            </w:r>
          </w:p>
        </w:tc>
        <w:tc>
          <w:tcPr>
            <w:tcW w:w="709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 Единица измерения</w:t>
            </w:r>
          </w:p>
        </w:tc>
        <w:tc>
          <w:tcPr>
            <w:tcW w:w="850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Количество</w:t>
            </w:r>
          </w:p>
        </w:tc>
      </w:tr>
      <w:tr w:rsidR="00DC4857" w:rsidRPr="000E11EF" w:rsidTr="003A3C4D">
        <w:trPr>
          <w:trHeight w:val="956"/>
        </w:trPr>
        <w:tc>
          <w:tcPr>
            <w:tcW w:w="40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7" w:type="dxa"/>
            <w:gridSpan w:val="2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Минимальное значение показателя и/или максимальное значение показателя  (вид показателя 1)</w:t>
            </w:r>
          </w:p>
        </w:tc>
        <w:tc>
          <w:tcPr>
            <w:tcW w:w="1136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Показатели (характеристики),  для которых указаны варианты значений (вид показателя 2)</w:t>
            </w:r>
          </w:p>
        </w:tc>
        <w:tc>
          <w:tcPr>
            <w:tcW w:w="709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 xml:space="preserve">Ед. </w:t>
            </w:r>
            <w:proofErr w:type="spellStart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изм</w:t>
            </w:r>
            <w:proofErr w:type="spellEnd"/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132" w:type="dxa"/>
            <w:vMerge w:val="restart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Показатели, (характеристики) значения которых не могут изменяться (вид показателя 3)</w:t>
            </w:r>
          </w:p>
        </w:tc>
        <w:tc>
          <w:tcPr>
            <w:tcW w:w="170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4857" w:rsidRPr="000E11EF" w:rsidTr="003A3C4D">
        <w:trPr>
          <w:trHeight w:val="798"/>
        </w:trPr>
        <w:tc>
          <w:tcPr>
            <w:tcW w:w="40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 xml:space="preserve">Минимальное значение показателя </w:t>
            </w:r>
          </w:p>
        </w:tc>
        <w:tc>
          <w:tcPr>
            <w:tcW w:w="1133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Максимальное значение показателя</w:t>
            </w:r>
          </w:p>
        </w:tc>
        <w:tc>
          <w:tcPr>
            <w:tcW w:w="1136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4857" w:rsidRPr="000E11EF" w:rsidTr="003A3C4D">
        <w:trPr>
          <w:trHeight w:val="211"/>
        </w:trPr>
        <w:tc>
          <w:tcPr>
            <w:tcW w:w="402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42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6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552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33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36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0" w:type="dxa"/>
          </w:tcPr>
          <w:p w:rsidR="00DC4857" w:rsidRPr="000E11EF" w:rsidRDefault="00DC4857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BA5D01" w:rsidRPr="000E11EF" w:rsidTr="003A3C4D">
        <w:trPr>
          <w:trHeight w:val="220"/>
        </w:trPr>
        <w:tc>
          <w:tcPr>
            <w:tcW w:w="402" w:type="dxa"/>
            <w:vMerge w:val="restart"/>
          </w:tcPr>
          <w:p w:rsidR="00BA5D01" w:rsidRPr="000E11EF" w:rsidRDefault="00BA5D0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E11EF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42" w:type="dxa"/>
            <w:vMerge w:val="restart"/>
          </w:tcPr>
          <w:p w:rsidR="00BA5D01" w:rsidRPr="000E11EF" w:rsidRDefault="003A3C4D" w:rsidP="002C0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3C4D">
              <w:rPr>
                <w:rFonts w:ascii="Times New Roman" w:hAnsi="Times New Roman" w:cs="Times New Roman"/>
                <w:sz w:val="18"/>
                <w:szCs w:val="18"/>
              </w:rPr>
              <w:t>Маска хирургическая/медицинская, одноразового использования</w:t>
            </w:r>
          </w:p>
        </w:tc>
        <w:tc>
          <w:tcPr>
            <w:tcW w:w="1134" w:type="dxa"/>
            <w:vMerge w:val="restart"/>
          </w:tcPr>
          <w:p w:rsidR="00BA5D01" w:rsidRPr="000E11EF" w:rsidRDefault="008063B2" w:rsidP="00BA5D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063B2">
              <w:rPr>
                <w:rFonts w:ascii="Times New Roman" w:hAnsi="Times New Roman" w:cs="Times New Roman"/>
                <w:sz w:val="18"/>
                <w:szCs w:val="18"/>
              </w:rPr>
              <w:t>32.50.50.190-00002139</w:t>
            </w:r>
          </w:p>
        </w:tc>
        <w:tc>
          <w:tcPr>
            <w:tcW w:w="2126" w:type="dxa"/>
          </w:tcPr>
          <w:p w:rsidR="00BA5D01" w:rsidRPr="000E11EF" w:rsidRDefault="003A3C4D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C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слоёв, не менее</w:t>
            </w:r>
          </w:p>
        </w:tc>
        <w:tc>
          <w:tcPr>
            <w:tcW w:w="2552" w:type="dxa"/>
          </w:tcPr>
          <w:p w:rsidR="00BA5D01" w:rsidRPr="00C80C9D" w:rsidRDefault="00BA5D01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</w:tcPr>
          <w:p w:rsidR="00BA5D01" w:rsidRPr="000E11EF" w:rsidRDefault="005C5B95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33" w:type="dxa"/>
          </w:tcPr>
          <w:p w:rsidR="00BA5D01" w:rsidRPr="000E11EF" w:rsidRDefault="00BA5D0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BA5D01" w:rsidRPr="000E11EF" w:rsidRDefault="00BA5D0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BA5D0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2" w:type="dxa"/>
          </w:tcPr>
          <w:p w:rsidR="00BA5D01" w:rsidRPr="000E11EF" w:rsidRDefault="00BA5D0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BA5D0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7161">
              <w:rPr>
                <w:rFonts w:ascii="Times New Roman" w:hAnsi="Times New Roman" w:cs="Times New Roman"/>
                <w:sz w:val="18"/>
                <w:szCs w:val="18"/>
              </w:rPr>
              <w:t>Участник закупки указывает в заявке конкретное значение характеристики.</w:t>
            </w:r>
          </w:p>
        </w:tc>
        <w:tc>
          <w:tcPr>
            <w:tcW w:w="709" w:type="dxa"/>
            <w:vMerge w:val="restart"/>
          </w:tcPr>
          <w:p w:rsidR="00BA5D01" w:rsidRPr="000E11EF" w:rsidRDefault="00BA5D0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850" w:type="dxa"/>
            <w:vMerge w:val="restart"/>
          </w:tcPr>
          <w:p w:rsidR="00BA5D01" w:rsidRPr="000E11EF" w:rsidRDefault="003A3C4D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25000</w:t>
            </w:r>
          </w:p>
        </w:tc>
      </w:tr>
      <w:tr w:rsidR="00277161" w:rsidRPr="000E11EF" w:rsidTr="005604F0">
        <w:trPr>
          <w:trHeight w:val="220"/>
        </w:trPr>
        <w:tc>
          <w:tcPr>
            <w:tcW w:w="4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277161" w:rsidRPr="003A3C4D" w:rsidRDefault="00277161" w:rsidP="002C0523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77161" w:rsidRPr="003A3C4D" w:rsidRDefault="00277161" w:rsidP="00BA5D0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77161" w:rsidRPr="003A3C4D" w:rsidRDefault="00277161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C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Носовой фиксатор</w:t>
            </w:r>
          </w:p>
        </w:tc>
        <w:tc>
          <w:tcPr>
            <w:tcW w:w="2552" w:type="dxa"/>
          </w:tcPr>
          <w:p w:rsidR="00277161" w:rsidRPr="00BA5D01" w:rsidRDefault="00277161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8D2FD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1134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77161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 w:val="restart"/>
            <w:tcBorders>
              <w:top w:val="single" w:sz="4" w:space="0" w:color="auto"/>
            </w:tcBorders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277161">
              <w:rPr>
                <w:rFonts w:ascii="Times New Roman" w:hAnsi="Times New Roman" w:cs="Times New Roman"/>
                <w:sz w:val="18"/>
                <w:szCs w:val="18"/>
              </w:rPr>
              <w:t>Значение характеристики не может изменяться участником закупки.</w:t>
            </w:r>
          </w:p>
        </w:tc>
        <w:tc>
          <w:tcPr>
            <w:tcW w:w="709" w:type="dxa"/>
            <w:vMerge/>
          </w:tcPr>
          <w:p w:rsidR="00277161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77161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7161" w:rsidRPr="000E11EF" w:rsidTr="005604F0">
        <w:trPr>
          <w:trHeight w:val="428"/>
        </w:trPr>
        <w:tc>
          <w:tcPr>
            <w:tcW w:w="4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77161" w:rsidRPr="00C80C9D" w:rsidRDefault="00277161" w:rsidP="00DF7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BA5D0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Способ фиксации</w:t>
            </w:r>
          </w:p>
        </w:tc>
        <w:tc>
          <w:tcPr>
            <w:tcW w:w="2552" w:type="dxa"/>
          </w:tcPr>
          <w:p w:rsidR="00277161" w:rsidRPr="000E11EF" w:rsidRDefault="00277161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C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Резинки за уши</w:t>
            </w:r>
          </w:p>
        </w:tc>
        <w:tc>
          <w:tcPr>
            <w:tcW w:w="1134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7161" w:rsidRPr="000E11EF" w:rsidTr="005604F0">
        <w:trPr>
          <w:trHeight w:val="428"/>
        </w:trPr>
        <w:tc>
          <w:tcPr>
            <w:tcW w:w="4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77161" w:rsidRPr="00BA5D01" w:rsidRDefault="00277161" w:rsidP="00DF7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C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Стерильность</w:t>
            </w:r>
          </w:p>
        </w:tc>
        <w:tc>
          <w:tcPr>
            <w:tcW w:w="2552" w:type="dxa"/>
          </w:tcPr>
          <w:p w:rsidR="00277161" w:rsidRPr="003A3C4D" w:rsidRDefault="00277161" w:rsidP="00DC485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Нет</w:t>
            </w:r>
          </w:p>
        </w:tc>
        <w:tc>
          <w:tcPr>
            <w:tcW w:w="1134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77161" w:rsidRPr="000E11EF" w:rsidTr="003A3C4D">
        <w:trPr>
          <w:trHeight w:val="415"/>
        </w:trPr>
        <w:tc>
          <w:tcPr>
            <w:tcW w:w="40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42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277161" w:rsidRPr="000E11EF" w:rsidRDefault="00277161" w:rsidP="00DF7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A3C4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Цвет внешнего слоя</w:t>
            </w:r>
          </w:p>
        </w:tc>
        <w:tc>
          <w:tcPr>
            <w:tcW w:w="2552" w:type="dxa"/>
          </w:tcPr>
          <w:p w:rsidR="00277161" w:rsidRPr="000E11EF" w:rsidRDefault="00277161" w:rsidP="002C05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Голубой</w:t>
            </w:r>
          </w:p>
        </w:tc>
        <w:tc>
          <w:tcPr>
            <w:tcW w:w="1134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3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6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2" w:type="dxa"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bottom w:val="single" w:sz="4" w:space="0" w:color="auto"/>
            </w:tcBorders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277161" w:rsidRPr="000E11EF" w:rsidRDefault="00277161" w:rsidP="004B021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00765" w:rsidRPr="000E11EF" w:rsidRDefault="00800765" w:rsidP="00AF522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13699" w:rsidRPr="000E11EF" w:rsidRDefault="00113699" w:rsidP="00230224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113699" w:rsidRPr="004B0212" w:rsidRDefault="003A3C4D" w:rsidP="0011369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Ответственное лицо за О</w:t>
      </w:r>
      <w:r w:rsidR="00BA5D01">
        <w:rPr>
          <w:rFonts w:ascii="Times New Roman" w:hAnsi="Times New Roman" w:cs="Times New Roman"/>
          <w:sz w:val="18"/>
          <w:szCs w:val="18"/>
        </w:rPr>
        <w:t xml:space="preserve">писание </w:t>
      </w:r>
      <w:r w:rsidR="00AF5222" w:rsidRPr="000E11EF">
        <w:rPr>
          <w:rFonts w:ascii="Times New Roman" w:hAnsi="Times New Roman" w:cs="Times New Roman"/>
          <w:sz w:val="18"/>
          <w:szCs w:val="18"/>
        </w:rPr>
        <w:t xml:space="preserve">  </w:t>
      </w:r>
      <w:r w:rsidR="008774D2">
        <w:rPr>
          <w:rFonts w:ascii="Times New Roman" w:hAnsi="Times New Roman" w:cs="Times New Roman"/>
          <w:sz w:val="18"/>
          <w:szCs w:val="18"/>
        </w:rPr>
        <w:t>(зав. аптекой</w:t>
      </w:r>
      <w:r w:rsidR="00834CC4" w:rsidRPr="000E11EF">
        <w:rPr>
          <w:rFonts w:ascii="Times New Roman" w:hAnsi="Times New Roman" w:cs="Times New Roman"/>
          <w:sz w:val="18"/>
          <w:szCs w:val="18"/>
        </w:rPr>
        <w:t>)</w:t>
      </w:r>
      <w:r w:rsidR="00AF5222" w:rsidRPr="000E11EF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___</w:t>
      </w:r>
      <w:r w:rsidR="002F7FB3" w:rsidRPr="000E11EF">
        <w:rPr>
          <w:rFonts w:ascii="Times New Roman" w:hAnsi="Times New Roman" w:cs="Times New Roman"/>
          <w:sz w:val="18"/>
          <w:szCs w:val="18"/>
        </w:rPr>
        <w:t xml:space="preserve">__________________ </w:t>
      </w:r>
      <w:r w:rsidR="008774D2">
        <w:rPr>
          <w:rFonts w:ascii="Times New Roman" w:hAnsi="Times New Roman" w:cs="Times New Roman"/>
          <w:sz w:val="18"/>
          <w:szCs w:val="18"/>
        </w:rPr>
        <w:t xml:space="preserve">С.Ю. </w:t>
      </w:r>
      <w:proofErr w:type="spellStart"/>
      <w:r w:rsidR="008774D2">
        <w:rPr>
          <w:rFonts w:ascii="Times New Roman" w:hAnsi="Times New Roman" w:cs="Times New Roman"/>
          <w:sz w:val="18"/>
          <w:szCs w:val="18"/>
        </w:rPr>
        <w:t>Аверичев</w:t>
      </w:r>
      <w:proofErr w:type="spellEnd"/>
    </w:p>
    <w:sectPr w:rsidR="00113699" w:rsidRPr="004B0212" w:rsidSect="009C0400">
      <w:pgSz w:w="16838" w:h="11906" w:orient="landscape"/>
      <w:pgMar w:top="993" w:right="1134" w:bottom="709" w:left="1134" w:header="42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5F4" w:rsidRDefault="004525F4" w:rsidP="009C0400">
      <w:pPr>
        <w:spacing w:after="0" w:line="240" w:lineRule="auto"/>
      </w:pPr>
      <w:r>
        <w:separator/>
      </w:r>
    </w:p>
  </w:endnote>
  <w:endnote w:type="continuationSeparator" w:id="0">
    <w:p w:rsidR="004525F4" w:rsidRDefault="004525F4" w:rsidP="009C0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5F4" w:rsidRDefault="004525F4" w:rsidP="009C0400">
      <w:pPr>
        <w:spacing w:after="0" w:line="240" w:lineRule="auto"/>
      </w:pPr>
      <w:r>
        <w:separator/>
      </w:r>
    </w:p>
  </w:footnote>
  <w:footnote w:type="continuationSeparator" w:id="0">
    <w:p w:rsidR="004525F4" w:rsidRDefault="004525F4" w:rsidP="009C04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13F3C"/>
    <w:multiLevelType w:val="hybridMultilevel"/>
    <w:tmpl w:val="2E1C5F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604AD8"/>
    <w:multiLevelType w:val="hybridMultilevel"/>
    <w:tmpl w:val="1E1A50FA"/>
    <w:lvl w:ilvl="0" w:tplc="49C0C1B6">
      <w:start w:val="21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5117338"/>
    <w:multiLevelType w:val="hybridMultilevel"/>
    <w:tmpl w:val="17BAA478"/>
    <w:lvl w:ilvl="0" w:tplc="44362EC8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5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6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1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2">
    <w:nsid w:val="6EF16C02"/>
    <w:multiLevelType w:val="hybridMultilevel"/>
    <w:tmpl w:val="0C3EECFA"/>
    <w:lvl w:ilvl="0" w:tplc="0F0CAB7A">
      <w:start w:val="5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AE02919"/>
    <w:multiLevelType w:val="hybridMultilevel"/>
    <w:tmpl w:val="AC4EB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2"/>
  </w:num>
  <w:num w:numId="5">
    <w:abstractNumId w:val="6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12"/>
  </w:num>
  <w:num w:numId="11">
    <w:abstractNumId w:val="3"/>
  </w:num>
  <w:num w:numId="12">
    <w:abstractNumId w:val="1"/>
  </w:num>
  <w:num w:numId="13">
    <w:abstractNumId w:val="13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7ADF"/>
    <w:rsid w:val="00002418"/>
    <w:rsid w:val="0000510C"/>
    <w:rsid w:val="00026972"/>
    <w:rsid w:val="00034E22"/>
    <w:rsid w:val="000372B4"/>
    <w:rsid w:val="000572CD"/>
    <w:rsid w:val="00061E68"/>
    <w:rsid w:val="00062398"/>
    <w:rsid w:val="000660CA"/>
    <w:rsid w:val="000703E7"/>
    <w:rsid w:val="00072043"/>
    <w:rsid w:val="00075443"/>
    <w:rsid w:val="00081CB7"/>
    <w:rsid w:val="0009160D"/>
    <w:rsid w:val="00096276"/>
    <w:rsid w:val="000A7B8D"/>
    <w:rsid w:val="000C2AEC"/>
    <w:rsid w:val="000C4311"/>
    <w:rsid w:val="000C5814"/>
    <w:rsid w:val="000D57C9"/>
    <w:rsid w:val="000E02E8"/>
    <w:rsid w:val="000E11EF"/>
    <w:rsid w:val="000E42A7"/>
    <w:rsid w:val="000E5D34"/>
    <w:rsid w:val="000F0D65"/>
    <w:rsid w:val="000F1227"/>
    <w:rsid w:val="000F2574"/>
    <w:rsid w:val="000F25BE"/>
    <w:rsid w:val="000F63D9"/>
    <w:rsid w:val="0011237D"/>
    <w:rsid w:val="00113699"/>
    <w:rsid w:val="00120B1E"/>
    <w:rsid w:val="001277F3"/>
    <w:rsid w:val="00147AD0"/>
    <w:rsid w:val="0015753D"/>
    <w:rsid w:val="00167CFC"/>
    <w:rsid w:val="00174745"/>
    <w:rsid w:val="00186516"/>
    <w:rsid w:val="00186DAB"/>
    <w:rsid w:val="001A1BAA"/>
    <w:rsid w:val="001A3CCF"/>
    <w:rsid w:val="001B44E6"/>
    <w:rsid w:val="001B69EA"/>
    <w:rsid w:val="001B7611"/>
    <w:rsid w:val="001C5698"/>
    <w:rsid w:val="001C6440"/>
    <w:rsid w:val="001D7596"/>
    <w:rsid w:val="001E0609"/>
    <w:rsid w:val="001E1D33"/>
    <w:rsid w:val="001E5ABC"/>
    <w:rsid w:val="001E5D18"/>
    <w:rsid w:val="001F0563"/>
    <w:rsid w:val="001F23EB"/>
    <w:rsid w:val="00202AF1"/>
    <w:rsid w:val="00204943"/>
    <w:rsid w:val="00214AA0"/>
    <w:rsid w:val="00227C2A"/>
    <w:rsid w:val="00230224"/>
    <w:rsid w:val="00243669"/>
    <w:rsid w:val="002443C3"/>
    <w:rsid w:val="00244F76"/>
    <w:rsid w:val="002518C2"/>
    <w:rsid w:val="002524C9"/>
    <w:rsid w:val="00255E8D"/>
    <w:rsid w:val="00256FC5"/>
    <w:rsid w:val="00257408"/>
    <w:rsid w:val="00266913"/>
    <w:rsid w:val="00274D51"/>
    <w:rsid w:val="00277161"/>
    <w:rsid w:val="002845F4"/>
    <w:rsid w:val="00297187"/>
    <w:rsid w:val="002B34E0"/>
    <w:rsid w:val="002B7B74"/>
    <w:rsid w:val="002C0523"/>
    <w:rsid w:val="002D1ADC"/>
    <w:rsid w:val="002D670C"/>
    <w:rsid w:val="002E062A"/>
    <w:rsid w:val="002E7D34"/>
    <w:rsid w:val="002F0C73"/>
    <w:rsid w:val="002F22BD"/>
    <w:rsid w:val="002F368D"/>
    <w:rsid w:val="002F7FB3"/>
    <w:rsid w:val="00320560"/>
    <w:rsid w:val="00327EE9"/>
    <w:rsid w:val="003421E4"/>
    <w:rsid w:val="003443D3"/>
    <w:rsid w:val="003549E3"/>
    <w:rsid w:val="00354DCB"/>
    <w:rsid w:val="003638FD"/>
    <w:rsid w:val="0038151E"/>
    <w:rsid w:val="003828E0"/>
    <w:rsid w:val="00382C9E"/>
    <w:rsid w:val="003850F8"/>
    <w:rsid w:val="00385312"/>
    <w:rsid w:val="00385E13"/>
    <w:rsid w:val="003907A7"/>
    <w:rsid w:val="00391616"/>
    <w:rsid w:val="003A256D"/>
    <w:rsid w:val="003A3C4D"/>
    <w:rsid w:val="003C23A6"/>
    <w:rsid w:val="003C25DF"/>
    <w:rsid w:val="003D0151"/>
    <w:rsid w:val="003D2BB3"/>
    <w:rsid w:val="003E3005"/>
    <w:rsid w:val="003E388F"/>
    <w:rsid w:val="003F2EDD"/>
    <w:rsid w:val="00404E28"/>
    <w:rsid w:val="00414910"/>
    <w:rsid w:val="00416A7A"/>
    <w:rsid w:val="0042270C"/>
    <w:rsid w:val="00425199"/>
    <w:rsid w:val="00430BB6"/>
    <w:rsid w:val="00440F80"/>
    <w:rsid w:val="0044377C"/>
    <w:rsid w:val="004525F4"/>
    <w:rsid w:val="004526D5"/>
    <w:rsid w:val="004623D8"/>
    <w:rsid w:val="004815C1"/>
    <w:rsid w:val="00493455"/>
    <w:rsid w:val="004B0212"/>
    <w:rsid w:val="004B2200"/>
    <w:rsid w:val="004C309C"/>
    <w:rsid w:val="004D7A29"/>
    <w:rsid w:val="00501519"/>
    <w:rsid w:val="005063E2"/>
    <w:rsid w:val="0051295D"/>
    <w:rsid w:val="005245CB"/>
    <w:rsid w:val="00534324"/>
    <w:rsid w:val="0053595A"/>
    <w:rsid w:val="00542D71"/>
    <w:rsid w:val="005441AB"/>
    <w:rsid w:val="005442B1"/>
    <w:rsid w:val="00546B2D"/>
    <w:rsid w:val="0055078E"/>
    <w:rsid w:val="005609D7"/>
    <w:rsid w:val="005651B4"/>
    <w:rsid w:val="0056588A"/>
    <w:rsid w:val="00566152"/>
    <w:rsid w:val="005832D8"/>
    <w:rsid w:val="00591093"/>
    <w:rsid w:val="005A74AB"/>
    <w:rsid w:val="005B04B1"/>
    <w:rsid w:val="005B16BD"/>
    <w:rsid w:val="005B5CE0"/>
    <w:rsid w:val="005C1040"/>
    <w:rsid w:val="005C5B95"/>
    <w:rsid w:val="005D0D65"/>
    <w:rsid w:val="005E27EF"/>
    <w:rsid w:val="005E28F3"/>
    <w:rsid w:val="005E3C00"/>
    <w:rsid w:val="005F117F"/>
    <w:rsid w:val="005F5F5F"/>
    <w:rsid w:val="0061166A"/>
    <w:rsid w:val="00611D98"/>
    <w:rsid w:val="006206E0"/>
    <w:rsid w:val="00626163"/>
    <w:rsid w:val="00637967"/>
    <w:rsid w:val="006412E2"/>
    <w:rsid w:val="00651564"/>
    <w:rsid w:val="006654ED"/>
    <w:rsid w:val="00676143"/>
    <w:rsid w:val="0067761C"/>
    <w:rsid w:val="0068257A"/>
    <w:rsid w:val="006833CC"/>
    <w:rsid w:val="00692142"/>
    <w:rsid w:val="006922C3"/>
    <w:rsid w:val="0069568C"/>
    <w:rsid w:val="006A3C5B"/>
    <w:rsid w:val="006B18AC"/>
    <w:rsid w:val="006B218D"/>
    <w:rsid w:val="006C2F5A"/>
    <w:rsid w:val="006D0C32"/>
    <w:rsid w:val="006E10E3"/>
    <w:rsid w:val="006E1314"/>
    <w:rsid w:val="006F27BD"/>
    <w:rsid w:val="006F3D8F"/>
    <w:rsid w:val="006F49CF"/>
    <w:rsid w:val="006F78B6"/>
    <w:rsid w:val="007023E4"/>
    <w:rsid w:val="00753476"/>
    <w:rsid w:val="00757736"/>
    <w:rsid w:val="00774863"/>
    <w:rsid w:val="00774E8A"/>
    <w:rsid w:val="00777F02"/>
    <w:rsid w:val="007836FD"/>
    <w:rsid w:val="007A36D9"/>
    <w:rsid w:val="007C7BC0"/>
    <w:rsid w:val="007D1000"/>
    <w:rsid w:val="007D65EF"/>
    <w:rsid w:val="007E083F"/>
    <w:rsid w:val="007E0CA3"/>
    <w:rsid w:val="007E44D3"/>
    <w:rsid w:val="007F4332"/>
    <w:rsid w:val="007F51EB"/>
    <w:rsid w:val="007F52C1"/>
    <w:rsid w:val="00800765"/>
    <w:rsid w:val="00804267"/>
    <w:rsid w:val="00804AC9"/>
    <w:rsid w:val="008063B2"/>
    <w:rsid w:val="00806E97"/>
    <w:rsid w:val="00807ADF"/>
    <w:rsid w:val="00815857"/>
    <w:rsid w:val="00816D7F"/>
    <w:rsid w:val="00827083"/>
    <w:rsid w:val="0083152F"/>
    <w:rsid w:val="0083183F"/>
    <w:rsid w:val="00834CC4"/>
    <w:rsid w:val="00835B2B"/>
    <w:rsid w:val="00845FE8"/>
    <w:rsid w:val="00857444"/>
    <w:rsid w:val="0087180B"/>
    <w:rsid w:val="008767FC"/>
    <w:rsid w:val="008774D2"/>
    <w:rsid w:val="00886CC7"/>
    <w:rsid w:val="00896B66"/>
    <w:rsid w:val="008A4A4A"/>
    <w:rsid w:val="008B5429"/>
    <w:rsid w:val="008C4CE5"/>
    <w:rsid w:val="008C7F96"/>
    <w:rsid w:val="008D0E0C"/>
    <w:rsid w:val="008D2FDF"/>
    <w:rsid w:val="008F17D5"/>
    <w:rsid w:val="008F1F1C"/>
    <w:rsid w:val="008F5D74"/>
    <w:rsid w:val="008F7F10"/>
    <w:rsid w:val="009218EE"/>
    <w:rsid w:val="00923F7A"/>
    <w:rsid w:val="00925956"/>
    <w:rsid w:val="00933386"/>
    <w:rsid w:val="00935B72"/>
    <w:rsid w:val="009449B3"/>
    <w:rsid w:val="00954CCA"/>
    <w:rsid w:val="009564DE"/>
    <w:rsid w:val="00966C0B"/>
    <w:rsid w:val="00973623"/>
    <w:rsid w:val="00980D13"/>
    <w:rsid w:val="0098789D"/>
    <w:rsid w:val="00994288"/>
    <w:rsid w:val="00996633"/>
    <w:rsid w:val="009B6639"/>
    <w:rsid w:val="009B7E40"/>
    <w:rsid w:val="009C0400"/>
    <w:rsid w:val="009C543B"/>
    <w:rsid w:val="009D6273"/>
    <w:rsid w:val="009E0BCB"/>
    <w:rsid w:val="009E4E31"/>
    <w:rsid w:val="009E7CD2"/>
    <w:rsid w:val="009F5CF9"/>
    <w:rsid w:val="00A243F0"/>
    <w:rsid w:val="00A2566D"/>
    <w:rsid w:val="00A26FC6"/>
    <w:rsid w:val="00A374C9"/>
    <w:rsid w:val="00A44DCF"/>
    <w:rsid w:val="00A501F5"/>
    <w:rsid w:val="00A5755D"/>
    <w:rsid w:val="00A64550"/>
    <w:rsid w:val="00A708C4"/>
    <w:rsid w:val="00A827B6"/>
    <w:rsid w:val="00A8398B"/>
    <w:rsid w:val="00A8520B"/>
    <w:rsid w:val="00A94FF3"/>
    <w:rsid w:val="00AA5C28"/>
    <w:rsid w:val="00AA665C"/>
    <w:rsid w:val="00AA7537"/>
    <w:rsid w:val="00AB183C"/>
    <w:rsid w:val="00AB267B"/>
    <w:rsid w:val="00AB5327"/>
    <w:rsid w:val="00AC280B"/>
    <w:rsid w:val="00AD1599"/>
    <w:rsid w:val="00AD5C2D"/>
    <w:rsid w:val="00AE3748"/>
    <w:rsid w:val="00AE42D0"/>
    <w:rsid w:val="00AF5222"/>
    <w:rsid w:val="00AF64D5"/>
    <w:rsid w:val="00AF671A"/>
    <w:rsid w:val="00B01D66"/>
    <w:rsid w:val="00B32E58"/>
    <w:rsid w:val="00B40F38"/>
    <w:rsid w:val="00B448D5"/>
    <w:rsid w:val="00B4733E"/>
    <w:rsid w:val="00B63A4D"/>
    <w:rsid w:val="00B67A76"/>
    <w:rsid w:val="00B767E1"/>
    <w:rsid w:val="00B76E44"/>
    <w:rsid w:val="00B77B72"/>
    <w:rsid w:val="00B86E61"/>
    <w:rsid w:val="00B92474"/>
    <w:rsid w:val="00BA0B7A"/>
    <w:rsid w:val="00BA2E5C"/>
    <w:rsid w:val="00BA580C"/>
    <w:rsid w:val="00BA5D01"/>
    <w:rsid w:val="00BA5DEB"/>
    <w:rsid w:val="00BD3A89"/>
    <w:rsid w:val="00BD4E96"/>
    <w:rsid w:val="00BE3A72"/>
    <w:rsid w:val="00BF1D27"/>
    <w:rsid w:val="00BF2056"/>
    <w:rsid w:val="00C00A2E"/>
    <w:rsid w:val="00C01188"/>
    <w:rsid w:val="00C05890"/>
    <w:rsid w:val="00C3330E"/>
    <w:rsid w:val="00C570DA"/>
    <w:rsid w:val="00C60800"/>
    <w:rsid w:val="00C63D0A"/>
    <w:rsid w:val="00C6713A"/>
    <w:rsid w:val="00C77ED4"/>
    <w:rsid w:val="00C80C9D"/>
    <w:rsid w:val="00CB4ECA"/>
    <w:rsid w:val="00CB6E01"/>
    <w:rsid w:val="00CC6025"/>
    <w:rsid w:val="00CC764C"/>
    <w:rsid w:val="00CC7D7B"/>
    <w:rsid w:val="00CD0562"/>
    <w:rsid w:val="00CD271C"/>
    <w:rsid w:val="00CE0FBA"/>
    <w:rsid w:val="00CE4AEC"/>
    <w:rsid w:val="00CF1E6B"/>
    <w:rsid w:val="00D15E65"/>
    <w:rsid w:val="00D17371"/>
    <w:rsid w:val="00D35C44"/>
    <w:rsid w:val="00D51C08"/>
    <w:rsid w:val="00D724CF"/>
    <w:rsid w:val="00D7296E"/>
    <w:rsid w:val="00D74892"/>
    <w:rsid w:val="00D81BBB"/>
    <w:rsid w:val="00D90FEF"/>
    <w:rsid w:val="00D92B0A"/>
    <w:rsid w:val="00DB0138"/>
    <w:rsid w:val="00DB4F1B"/>
    <w:rsid w:val="00DC27B1"/>
    <w:rsid w:val="00DC4857"/>
    <w:rsid w:val="00DC4CAB"/>
    <w:rsid w:val="00DC52B1"/>
    <w:rsid w:val="00DD1599"/>
    <w:rsid w:val="00DD349A"/>
    <w:rsid w:val="00DE4739"/>
    <w:rsid w:val="00DF72CB"/>
    <w:rsid w:val="00E00752"/>
    <w:rsid w:val="00E12B8C"/>
    <w:rsid w:val="00E16998"/>
    <w:rsid w:val="00E24E41"/>
    <w:rsid w:val="00E25C17"/>
    <w:rsid w:val="00E3043B"/>
    <w:rsid w:val="00E33800"/>
    <w:rsid w:val="00E3475D"/>
    <w:rsid w:val="00E35BE2"/>
    <w:rsid w:val="00E36B7A"/>
    <w:rsid w:val="00E44145"/>
    <w:rsid w:val="00E45AFB"/>
    <w:rsid w:val="00E503C2"/>
    <w:rsid w:val="00E5179F"/>
    <w:rsid w:val="00E75A05"/>
    <w:rsid w:val="00E75ECF"/>
    <w:rsid w:val="00EA0184"/>
    <w:rsid w:val="00EA5DC9"/>
    <w:rsid w:val="00EC03CF"/>
    <w:rsid w:val="00EC756D"/>
    <w:rsid w:val="00EC7EBA"/>
    <w:rsid w:val="00ED0C9F"/>
    <w:rsid w:val="00ED4B38"/>
    <w:rsid w:val="00ED4C79"/>
    <w:rsid w:val="00EE26A9"/>
    <w:rsid w:val="00EE3134"/>
    <w:rsid w:val="00EF167A"/>
    <w:rsid w:val="00F032ED"/>
    <w:rsid w:val="00F05DCC"/>
    <w:rsid w:val="00F2201D"/>
    <w:rsid w:val="00F2714A"/>
    <w:rsid w:val="00F41F6C"/>
    <w:rsid w:val="00F61BA4"/>
    <w:rsid w:val="00F637C9"/>
    <w:rsid w:val="00F64B15"/>
    <w:rsid w:val="00F70089"/>
    <w:rsid w:val="00F70AC8"/>
    <w:rsid w:val="00F822AA"/>
    <w:rsid w:val="00F838E8"/>
    <w:rsid w:val="00F84700"/>
    <w:rsid w:val="00F85C4D"/>
    <w:rsid w:val="00F9036C"/>
    <w:rsid w:val="00F91407"/>
    <w:rsid w:val="00F92D78"/>
    <w:rsid w:val="00F94947"/>
    <w:rsid w:val="00F97D91"/>
    <w:rsid w:val="00FB31E9"/>
    <w:rsid w:val="00FB5D98"/>
    <w:rsid w:val="00FC14C4"/>
    <w:rsid w:val="00FC3403"/>
    <w:rsid w:val="00FE40F2"/>
    <w:rsid w:val="00FE713D"/>
    <w:rsid w:val="00FF5CAC"/>
    <w:rsid w:val="00FF7F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400"/>
  </w:style>
  <w:style w:type="paragraph" w:styleId="1">
    <w:name w:val="heading 1"/>
    <w:basedOn w:val="a"/>
    <w:next w:val="a"/>
    <w:link w:val="10"/>
    <w:uiPriority w:val="9"/>
    <w:qFormat/>
    <w:rsid w:val="009C04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C040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40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9C040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9C040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C040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9C040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ConsPlusNormal">
    <w:name w:val="ConsPlusNormal"/>
    <w:link w:val="ConsPlusNormal0"/>
    <w:qFormat/>
    <w:rsid w:val="009C04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9C0400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9C040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9C0400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unhideWhenUsed/>
    <w:qFormat/>
    <w:rsid w:val="009C0400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9C0400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9C0400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9C040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9C04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9C040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C0400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9C0400"/>
  </w:style>
  <w:style w:type="paragraph" w:styleId="ae">
    <w:name w:val="footer"/>
    <w:basedOn w:val="a"/>
    <w:link w:val="af"/>
    <w:uiPriority w:val="99"/>
    <w:unhideWhenUsed/>
    <w:rsid w:val="009C04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C0400"/>
  </w:style>
  <w:style w:type="paragraph" w:styleId="af0">
    <w:name w:val="Balloon Text"/>
    <w:basedOn w:val="a"/>
    <w:link w:val="af1"/>
    <w:uiPriority w:val="99"/>
    <w:semiHidden/>
    <w:unhideWhenUsed/>
    <w:rsid w:val="009C04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040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9C0400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9C0400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C04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C0400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uiPriority w:val="39"/>
    <w:rsid w:val="000660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0">
    <w:name w:val="msonormal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4">
    <w:name w:val="xl64"/>
    <w:basedOn w:val="a"/>
    <w:rsid w:val="00D72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7">
    <w:name w:val="xl67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8">
    <w:name w:val="xl68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69">
    <w:name w:val="xl69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0">
    <w:name w:val="xl7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2">
    <w:name w:val="xl72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4">
    <w:name w:val="xl7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6">
    <w:name w:val="xl76"/>
    <w:basedOn w:val="a"/>
    <w:rsid w:val="00D724CF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D724C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D724C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2">
    <w:name w:val="xl82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D724C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724CF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8">
    <w:name w:val="xl88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9">
    <w:name w:val="xl89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D724C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2">
    <w:name w:val="xl92"/>
    <w:basedOn w:val="a"/>
    <w:rsid w:val="00D724C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4">
    <w:name w:val="xl94"/>
    <w:basedOn w:val="a"/>
    <w:rsid w:val="00D724C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5">
    <w:name w:val="xl95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6">
    <w:name w:val="xl96"/>
    <w:basedOn w:val="a"/>
    <w:rsid w:val="00D724C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7">
    <w:name w:val="xl97"/>
    <w:basedOn w:val="a"/>
    <w:rsid w:val="00D724C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8">
    <w:name w:val="xl98"/>
    <w:basedOn w:val="a"/>
    <w:rsid w:val="00D724C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D724C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 Spacing"/>
    <w:uiPriority w:val="1"/>
    <w:qFormat/>
    <w:rsid w:val="0098789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9D001-4F0E-4BDC-A9F5-A7936D54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1347</TotalTime>
  <Pages>2</Pages>
  <Words>917</Words>
  <Characters>5232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Пользователь Windows</cp:lastModifiedBy>
  <cp:revision>182</cp:revision>
  <cp:lastPrinted>2026-06-04T13:52:00Z</cp:lastPrinted>
  <dcterms:created xsi:type="dcterms:W3CDTF">2025-04-10T11:30:00Z</dcterms:created>
  <dcterms:modified xsi:type="dcterms:W3CDTF">2026-06-04T14:06:00Z</dcterms:modified>
</cp:coreProperties>
</file>