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5E3CDF" w:rsidRPr="005E3CD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мебели для оснащения актового зала (тип 1) </w:t>
      </w:r>
    </w:p>
    <w:p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446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458"/>
        <w:gridCol w:w="945"/>
        <w:gridCol w:w="567"/>
        <w:gridCol w:w="1276"/>
        <w:gridCol w:w="1275"/>
        <w:gridCol w:w="1276"/>
        <w:gridCol w:w="1276"/>
        <w:gridCol w:w="1039"/>
        <w:gridCol w:w="1134"/>
        <w:gridCol w:w="1276"/>
        <w:gridCol w:w="1276"/>
        <w:gridCol w:w="1145"/>
      </w:tblGrid>
      <w:tr w:rsidR="00D04F63" w:rsidRPr="00D04F63" w:rsidTr="00C51D5E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1E5190"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7-9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7-13 руб.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D04F63" w:rsidRPr="00D04F63" w:rsidTr="00C51D5E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4F63" w:rsidRPr="00D04F63" w:rsidTr="00C51D5E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086A3A" w:rsidRPr="00D04F63" w:rsidTr="00C51D5E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086A3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C51D5E" w:rsidP="005E3C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1D5E">
              <w:rPr>
                <w:rFonts w:ascii="Times New Roman" w:hAnsi="Times New Roman" w:cs="Times New Roman"/>
                <w:sz w:val="20"/>
                <w:szCs w:val="20"/>
              </w:rPr>
              <w:t>Секция стульев многоместная (</w:t>
            </w:r>
            <w:r w:rsidR="005E3CDF">
              <w:rPr>
                <w:rFonts w:ascii="Times New Roman" w:hAnsi="Times New Roman" w:cs="Times New Roman"/>
                <w:sz w:val="20"/>
                <w:szCs w:val="20"/>
              </w:rPr>
              <w:t>трехместные</w:t>
            </w:r>
            <w:r w:rsidRPr="00C51D5E">
              <w:rPr>
                <w:rFonts w:ascii="Times New Roman" w:hAnsi="Times New Roman" w:cs="Times New Roman"/>
                <w:sz w:val="20"/>
                <w:szCs w:val="20"/>
              </w:rPr>
              <w:t xml:space="preserve"> секции)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6A3A" w:rsidRPr="00C51D5E" w:rsidRDefault="00086A3A" w:rsidP="00086A3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B325B0" w:rsidP="005E3CD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5E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5E3CDF" w:rsidP="00086A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49 900,00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5E3CDF" w:rsidP="00086A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50 200,00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5E3CDF" w:rsidP="00086A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51 200,00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5E3CDF" w:rsidP="00086A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49 900,00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086A3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086A3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086A3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5E3CDF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49 900,00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5E3CDF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598 800,00</w:t>
            </w:r>
          </w:p>
        </w:tc>
      </w:tr>
      <w:tr w:rsidR="00A77A8B" w:rsidRPr="00D04F63" w:rsidTr="00C51D5E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DF7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7A8B" w:rsidRPr="00D04F63" w:rsidRDefault="005E3CDF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598 800,00</w:t>
            </w:r>
          </w:p>
        </w:tc>
      </w:tr>
    </w:tbl>
    <w:p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определена в </w:t>
      </w:r>
      <w:r w:rsidRPr="00C51D5E">
        <w:rPr>
          <w:rFonts w:ascii="Times New Roman" w:hAnsi="Times New Roman" w:cs="Times New Roman"/>
          <w:kern w:val="36"/>
        </w:rPr>
        <w:t xml:space="preserve">размере </w:t>
      </w:r>
      <w:r w:rsidR="005E3CDF">
        <w:rPr>
          <w:rFonts w:ascii="Times New Roman" w:eastAsia="Times New Roman" w:hAnsi="Times New Roman" w:cs="Times New Roman"/>
          <w:b/>
          <w:color w:val="000000"/>
          <w:lang w:eastAsia="ru-RU"/>
        </w:rPr>
        <w:t>598 800</w:t>
      </w:r>
      <w:r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</w:t>
      </w:r>
      <w:r w:rsidR="00C51D5E">
        <w:rPr>
          <w:rFonts w:ascii="Times New Roman" w:eastAsia="Times New Roman" w:hAnsi="Times New Roman" w:cs="Times New Roman"/>
          <w:b/>
          <w:color w:val="000000"/>
          <w:lang w:eastAsia="ru-RU"/>
        </w:rPr>
        <w:t>лей 00 копеек</w:t>
      </w:r>
      <w:r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(</w:t>
      </w:r>
      <w:r w:rsidR="005E3CDF">
        <w:rPr>
          <w:rFonts w:ascii="Times New Roman" w:eastAsia="Times New Roman" w:hAnsi="Times New Roman" w:cs="Times New Roman"/>
          <w:b/>
          <w:color w:val="000000"/>
          <w:lang w:eastAsia="ru-RU"/>
        </w:rPr>
        <w:t>Пятьсот девяносто восемь</w:t>
      </w:r>
      <w:r w:rsidR="00C51D5E"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тысяч</w:t>
      </w:r>
      <w:r w:rsidR="005E3CDF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восемьсот </w:t>
      </w:r>
      <w:r w:rsidR="00225656"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>рублей 00</w:t>
      </w:r>
      <w:r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C51D5E">
        <w:rPr>
          <w:rFonts w:ascii="Times New Roman" w:hAnsi="Times New Roman" w:cs="Times New Roman"/>
          <w:kern w:val="36"/>
        </w:rPr>
        <w:t>.</w:t>
      </w:r>
      <w:r w:rsidRPr="008163A3">
        <w:rPr>
          <w:rFonts w:ascii="Times New Roman" w:hAnsi="Times New Roman" w:cs="Times New Roman"/>
          <w:kern w:val="36"/>
        </w:rPr>
        <w:t xml:space="preserve"> </w:t>
      </w:r>
    </w:p>
    <w:p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129F8">
        <w:rPr>
          <w:rFonts w:ascii="Times New Roman" w:hAnsi="Times New Roman" w:cs="Times New Roman"/>
        </w:rPr>
        <w:t xml:space="preserve">   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    С.Н</w:t>
      </w:r>
      <w:bookmarkStart w:id="0" w:name="_GoBack"/>
      <w:bookmarkEnd w:id="0"/>
      <w:r w:rsidR="000E3957">
        <w:rPr>
          <w:rFonts w:ascii="Times New Roman" w:hAnsi="Times New Roman" w:cs="Times New Roman"/>
        </w:rPr>
        <w:t xml:space="preserve">. Сафронова </w:t>
      </w:r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86A3A"/>
    <w:rsid w:val="0009649D"/>
    <w:rsid w:val="000C61DB"/>
    <w:rsid w:val="000D3DFD"/>
    <w:rsid w:val="000E3957"/>
    <w:rsid w:val="00105F9A"/>
    <w:rsid w:val="001340C4"/>
    <w:rsid w:val="00137BDA"/>
    <w:rsid w:val="00150A51"/>
    <w:rsid w:val="001971DD"/>
    <w:rsid w:val="001D49B4"/>
    <w:rsid w:val="001E5190"/>
    <w:rsid w:val="00201999"/>
    <w:rsid w:val="00216971"/>
    <w:rsid w:val="00225656"/>
    <w:rsid w:val="0028659A"/>
    <w:rsid w:val="002A52A1"/>
    <w:rsid w:val="002B119E"/>
    <w:rsid w:val="002F191E"/>
    <w:rsid w:val="002F4EF4"/>
    <w:rsid w:val="00311BC3"/>
    <w:rsid w:val="003529B9"/>
    <w:rsid w:val="0038296F"/>
    <w:rsid w:val="00390651"/>
    <w:rsid w:val="00396B67"/>
    <w:rsid w:val="003B5DDD"/>
    <w:rsid w:val="003C4AD7"/>
    <w:rsid w:val="003C7D13"/>
    <w:rsid w:val="00416896"/>
    <w:rsid w:val="00427B1D"/>
    <w:rsid w:val="0044650F"/>
    <w:rsid w:val="00482692"/>
    <w:rsid w:val="00485F70"/>
    <w:rsid w:val="004F0FF0"/>
    <w:rsid w:val="004F7DAE"/>
    <w:rsid w:val="00524185"/>
    <w:rsid w:val="00534005"/>
    <w:rsid w:val="00545E54"/>
    <w:rsid w:val="005536EC"/>
    <w:rsid w:val="00556FF8"/>
    <w:rsid w:val="00577C85"/>
    <w:rsid w:val="00582436"/>
    <w:rsid w:val="00595D6B"/>
    <w:rsid w:val="005A06F3"/>
    <w:rsid w:val="005B0799"/>
    <w:rsid w:val="005B091E"/>
    <w:rsid w:val="005C3D0B"/>
    <w:rsid w:val="005D0CB1"/>
    <w:rsid w:val="005E30C5"/>
    <w:rsid w:val="005E3CDF"/>
    <w:rsid w:val="00617194"/>
    <w:rsid w:val="00643D18"/>
    <w:rsid w:val="00655AAB"/>
    <w:rsid w:val="006A4D67"/>
    <w:rsid w:val="006C7E46"/>
    <w:rsid w:val="006D3F71"/>
    <w:rsid w:val="006E39D7"/>
    <w:rsid w:val="006E462C"/>
    <w:rsid w:val="006F29FC"/>
    <w:rsid w:val="00704432"/>
    <w:rsid w:val="007737A1"/>
    <w:rsid w:val="007B2808"/>
    <w:rsid w:val="007D7395"/>
    <w:rsid w:val="007E021E"/>
    <w:rsid w:val="008163A3"/>
    <w:rsid w:val="0082589D"/>
    <w:rsid w:val="0083394B"/>
    <w:rsid w:val="0084796E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A253DB"/>
    <w:rsid w:val="00A415CE"/>
    <w:rsid w:val="00A47E71"/>
    <w:rsid w:val="00A67C3F"/>
    <w:rsid w:val="00A73F8B"/>
    <w:rsid w:val="00A77A8B"/>
    <w:rsid w:val="00AA74C9"/>
    <w:rsid w:val="00B06120"/>
    <w:rsid w:val="00B07544"/>
    <w:rsid w:val="00B325B0"/>
    <w:rsid w:val="00B339E5"/>
    <w:rsid w:val="00B52C4D"/>
    <w:rsid w:val="00B857D0"/>
    <w:rsid w:val="00BB15C1"/>
    <w:rsid w:val="00BB7E4D"/>
    <w:rsid w:val="00BD6207"/>
    <w:rsid w:val="00C40620"/>
    <w:rsid w:val="00C51D5E"/>
    <w:rsid w:val="00C6130B"/>
    <w:rsid w:val="00C666BA"/>
    <w:rsid w:val="00CC11E8"/>
    <w:rsid w:val="00D04F63"/>
    <w:rsid w:val="00D128EB"/>
    <w:rsid w:val="00D22AE0"/>
    <w:rsid w:val="00D642AD"/>
    <w:rsid w:val="00D929DA"/>
    <w:rsid w:val="00D9473E"/>
    <w:rsid w:val="00D97AAF"/>
    <w:rsid w:val="00DF7F2A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1A2C5"/>
  <w15:docId w15:val="{1EE7B702-04B8-4F99-933A-5ABB9706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Нач-к отдела орг. закупок, Козлова П.А.</cp:lastModifiedBy>
  <cp:revision>13</cp:revision>
  <cp:lastPrinted>2025-10-15T12:05:00Z</cp:lastPrinted>
  <dcterms:created xsi:type="dcterms:W3CDTF">2026-04-23T14:46:00Z</dcterms:created>
  <dcterms:modified xsi:type="dcterms:W3CDTF">2026-06-04T13:59:00Z</dcterms:modified>
</cp:coreProperties>
</file>