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8F0" w:rsidRPr="0041313F" w:rsidRDefault="00074E5D" w:rsidP="00F338F0">
      <w:pPr>
        <w:pStyle w:val="ConsPlusNonforma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OLE_LINK1"/>
      <w:bookmarkStart w:id="1" w:name="OLE_LINK2"/>
      <w:r w:rsidRPr="00B348B6">
        <w:rPr>
          <w:rFonts w:ascii="Times New Roman" w:hAnsi="Times New Roman" w:cs="Times New Roman"/>
          <w:b/>
          <w:bCs/>
          <w:caps/>
          <w:sz w:val="24"/>
          <w:szCs w:val="24"/>
        </w:rPr>
        <w:t>Обоснование</w:t>
      </w:r>
      <w:r w:rsidR="00C12C06" w:rsidRPr="00B348B6">
        <w:rPr>
          <w:rFonts w:ascii="Times New Roman" w:hAnsi="Times New Roman" w:cs="Times New Roman"/>
          <w:b/>
          <w:bCs/>
          <w:caps/>
          <w:sz w:val="24"/>
          <w:szCs w:val="24"/>
        </w:rPr>
        <w:br/>
      </w:r>
      <w:r w:rsidR="00581FDB" w:rsidRPr="0041313F">
        <w:rPr>
          <w:rFonts w:ascii="Times New Roman" w:hAnsi="Times New Roman" w:cs="Times New Roman"/>
          <w:b/>
          <w:bCs/>
          <w:sz w:val="24"/>
          <w:szCs w:val="24"/>
        </w:rPr>
        <w:t xml:space="preserve">цены </w:t>
      </w:r>
      <w:r w:rsidR="0094072D" w:rsidRPr="0041313F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581FDB" w:rsidRPr="0041313F">
        <w:rPr>
          <w:rFonts w:ascii="Times New Roman" w:hAnsi="Times New Roman" w:cs="Times New Roman"/>
          <w:b/>
          <w:bCs/>
          <w:sz w:val="24"/>
          <w:szCs w:val="24"/>
        </w:rPr>
        <w:t>а, заключаемого с единственным поставщиком (подрядчиком, исполнителем)</w:t>
      </w:r>
      <w:r w:rsidR="00BD590C">
        <w:rPr>
          <w:rFonts w:ascii="Times New Roman" w:hAnsi="Times New Roman" w:cs="Times New Roman"/>
          <w:b/>
          <w:bCs/>
          <w:sz w:val="24"/>
          <w:szCs w:val="24"/>
        </w:rPr>
        <w:t xml:space="preserve"> (ЦК)</w:t>
      </w:r>
    </w:p>
    <w:bookmarkEnd w:id="0"/>
    <w:bookmarkEnd w:id="1"/>
    <w:p w:rsidR="00F338F0" w:rsidRDefault="00581FDB" w:rsidP="00A86098">
      <w:pPr>
        <w:widowControl w:val="0"/>
        <w:spacing w:before="0"/>
        <w:ind w:firstLine="0"/>
        <w:jc w:val="center"/>
        <w:rPr>
          <w:b/>
        </w:rPr>
      </w:pPr>
      <w:r w:rsidRPr="0041313F">
        <w:rPr>
          <w:b/>
        </w:rPr>
        <w:t>Объект закупки/п</w:t>
      </w:r>
      <w:r w:rsidR="00074E5D" w:rsidRPr="0041313F">
        <w:rPr>
          <w:b/>
        </w:rPr>
        <w:t xml:space="preserve">редмет </w:t>
      </w:r>
      <w:r w:rsidR="0094072D" w:rsidRPr="000A5F1D">
        <w:rPr>
          <w:b/>
        </w:rPr>
        <w:t>Контракт</w:t>
      </w:r>
      <w:r w:rsidR="00074E5D" w:rsidRPr="000A5F1D">
        <w:rPr>
          <w:b/>
        </w:rPr>
        <w:t>а</w:t>
      </w:r>
      <w:r w:rsidRPr="000A5F1D">
        <w:rPr>
          <w:b/>
        </w:rPr>
        <w:t xml:space="preserve">: </w:t>
      </w:r>
      <w:r w:rsidR="000A5F1D" w:rsidRPr="000A5F1D">
        <w:rPr>
          <w:b/>
          <w:bCs/>
          <w:color w:val="000000"/>
        </w:rPr>
        <w:t>Выполнение работ по переносу сплит-системы кондиционирования воздуха</w:t>
      </w:r>
      <w:r w:rsidR="000A5F1D" w:rsidRPr="000A5F1D">
        <w:rPr>
          <w:b/>
          <w:color w:val="000000"/>
        </w:rPr>
        <w:br/>
        <w:t>с внутренним блоком настенного типа</w:t>
      </w:r>
      <w:r w:rsidR="000A5F1D" w:rsidRPr="000A5F1D">
        <w:rPr>
          <w:b/>
          <w:bCs/>
          <w:color w:val="000000"/>
        </w:rPr>
        <w:t xml:space="preserve">, изменением трасс </w:t>
      </w:r>
      <w:proofErr w:type="spellStart"/>
      <w:r w:rsidR="000A5F1D" w:rsidRPr="000A5F1D">
        <w:rPr>
          <w:b/>
          <w:bCs/>
          <w:color w:val="000000"/>
        </w:rPr>
        <w:t>фреонопроводов</w:t>
      </w:r>
      <w:proofErr w:type="spellEnd"/>
      <w:r w:rsidR="000A5F1D" w:rsidRPr="000A5F1D">
        <w:rPr>
          <w:b/>
          <w:bCs/>
          <w:color w:val="000000"/>
        </w:rPr>
        <w:t xml:space="preserve"> и межблочного электрического кабеля на объекте</w:t>
      </w:r>
      <w:r w:rsidR="00F56452">
        <w:rPr>
          <w:b/>
          <w:color w:val="000000"/>
        </w:rPr>
        <w:br/>
      </w:r>
      <w:r w:rsidR="000A5F1D" w:rsidRPr="000A5F1D">
        <w:rPr>
          <w:b/>
          <w:color w:val="000000"/>
        </w:rPr>
        <w:t>СПб ГКУ «Организатор перевозок»</w:t>
      </w:r>
      <w:r w:rsidR="000A5F1D" w:rsidRPr="000A5F1D">
        <w:rPr>
          <w:b/>
          <w:bCs/>
          <w:color w:val="000000"/>
        </w:rPr>
        <w:t xml:space="preserve"> по адресу: г. Санкт-Петербург, </w:t>
      </w:r>
      <w:proofErr w:type="spellStart"/>
      <w:r w:rsidR="000A5F1D" w:rsidRPr="000A5F1D">
        <w:rPr>
          <w:b/>
          <w:bCs/>
          <w:color w:val="000000"/>
        </w:rPr>
        <w:t>вн.тер.г</w:t>
      </w:r>
      <w:proofErr w:type="spellEnd"/>
      <w:r w:rsidR="000A5F1D" w:rsidRPr="000A5F1D">
        <w:rPr>
          <w:b/>
          <w:bCs/>
          <w:color w:val="000000"/>
        </w:rPr>
        <w:t xml:space="preserve">. муниципальный округ Владимирский, </w:t>
      </w:r>
      <w:proofErr w:type="spellStart"/>
      <w:r w:rsidR="000A5F1D" w:rsidRPr="000A5F1D">
        <w:rPr>
          <w:b/>
          <w:bCs/>
          <w:color w:val="000000"/>
        </w:rPr>
        <w:t>ул</w:t>
      </w:r>
      <w:proofErr w:type="spellEnd"/>
      <w:r w:rsidR="000A5F1D" w:rsidRPr="000A5F1D">
        <w:rPr>
          <w:b/>
          <w:bCs/>
          <w:color w:val="000000"/>
        </w:rPr>
        <w:t xml:space="preserve"> Рубинштейна, д. 32 литера А пом. 28-Н (серверная) </w:t>
      </w:r>
      <w:r w:rsidR="000A5F1D" w:rsidRPr="000A5F1D">
        <w:rPr>
          <w:b/>
        </w:rPr>
        <w:t>для государственных нужд Санкт-Петербурга в 2026 году.</w:t>
      </w:r>
    </w:p>
    <w:p w:rsidR="00F56452" w:rsidRPr="000A5F1D" w:rsidRDefault="00F56452" w:rsidP="00A86098">
      <w:pPr>
        <w:widowControl w:val="0"/>
        <w:spacing w:before="0"/>
        <w:ind w:firstLine="0"/>
        <w:jc w:val="center"/>
        <w:rPr>
          <w:b/>
          <w:bCs/>
          <w:iCs/>
          <w:color w:val="000000"/>
        </w:rPr>
      </w:pPr>
    </w:p>
    <w:tbl>
      <w:tblPr>
        <w:tblStyle w:val="af5"/>
        <w:tblW w:w="14737" w:type="dxa"/>
        <w:tblLayout w:type="fixed"/>
        <w:tblLook w:val="04A0" w:firstRow="1" w:lastRow="0" w:firstColumn="1" w:lastColumn="0" w:noHBand="0" w:noVBand="1"/>
      </w:tblPr>
      <w:tblGrid>
        <w:gridCol w:w="3397"/>
        <w:gridCol w:w="11340"/>
      </w:tblGrid>
      <w:tr w:rsidR="00581FDB" w:rsidTr="00B348B6">
        <w:tc>
          <w:tcPr>
            <w:tcW w:w="3397" w:type="dxa"/>
          </w:tcPr>
          <w:p w:rsidR="00581FDB" w:rsidRDefault="00581FDB" w:rsidP="00B348B6">
            <w:pPr>
              <w:spacing w:before="0" w:after="0"/>
              <w:ind w:firstLine="0"/>
              <w:jc w:val="left"/>
            </w:pPr>
            <w:r w:rsidRPr="00D61C18">
              <w:t>Основные характеристики объекта закупки</w:t>
            </w:r>
            <w:r>
              <w:t>:</w:t>
            </w:r>
          </w:p>
        </w:tc>
        <w:tc>
          <w:tcPr>
            <w:tcW w:w="11340" w:type="dxa"/>
          </w:tcPr>
          <w:p w:rsidR="00581FDB" w:rsidRPr="000A5F1D" w:rsidRDefault="000A5F1D" w:rsidP="00F56452">
            <w:pPr>
              <w:widowControl w:val="0"/>
              <w:spacing w:before="0" w:after="0"/>
              <w:ind w:firstLine="0"/>
              <w:rPr>
                <w:bCs/>
                <w:iCs/>
                <w:color w:val="000000"/>
              </w:rPr>
            </w:pPr>
            <w:r w:rsidRPr="000A5F1D">
              <w:rPr>
                <w:bCs/>
                <w:color w:val="000000"/>
              </w:rPr>
              <w:t>Выполнение работ по переносу сплит-системы кондиционирования воздуха</w:t>
            </w:r>
            <w:r w:rsidR="00F56452">
              <w:rPr>
                <w:color w:val="000000"/>
              </w:rPr>
              <w:t xml:space="preserve"> </w:t>
            </w:r>
            <w:r w:rsidRPr="000A5F1D">
              <w:rPr>
                <w:color w:val="000000"/>
              </w:rPr>
              <w:t>с внутренним блоком настенного типа</w:t>
            </w:r>
            <w:r w:rsidRPr="000A5F1D">
              <w:rPr>
                <w:bCs/>
                <w:color w:val="000000"/>
              </w:rPr>
              <w:t xml:space="preserve">, изменением трасс </w:t>
            </w:r>
            <w:proofErr w:type="spellStart"/>
            <w:r w:rsidRPr="000A5F1D">
              <w:rPr>
                <w:bCs/>
                <w:color w:val="000000"/>
              </w:rPr>
              <w:t>фреонопроводов</w:t>
            </w:r>
            <w:proofErr w:type="spellEnd"/>
            <w:r w:rsidRPr="000A5F1D">
              <w:rPr>
                <w:bCs/>
                <w:color w:val="000000"/>
              </w:rPr>
              <w:t xml:space="preserve"> и межблочного электрического кабеля на объекте</w:t>
            </w:r>
            <w:r w:rsidRPr="000A5F1D">
              <w:rPr>
                <w:color w:val="000000"/>
              </w:rPr>
              <w:t xml:space="preserve"> СПб</w:t>
            </w:r>
            <w:r w:rsidR="00F56452">
              <w:rPr>
                <w:color w:val="000000"/>
              </w:rPr>
              <w:t> </w:t>
            </w:r>
            <w:r w:rsidRPr="000A5F1D">
              <w:rPr>
                <w:color w:val="000000"/>
              </w:rPr>
              <w:t>ГКУ «Организатор перевозок»</w:t>
            </w:r>
            <w:r w:rsidRPr="000A5F1D">
              <w:rPr>
                <w:bCs/>
                <w:color w:val="000000"/>
              </w:rPr>
              <w:t xml:space="preserve"> </w:t>
            </w:r>
            <w:r w:rsidR="00A547D4" w:rsidRPr="000A5F1D">
              <w:rPr>
                <w:bCs/>
                <w:iCs/>
                <w:color w:val="000000"/>
              </w:rPr>
              <w:t>для государственных нужд Санкт-Петербурга в 2026 году.</w:t>
            </w:r>
          </w:p>
        </w:tc>
      </w:tr>
      <w:tr w:rsidR="00581FDB" w:rsidTr="00B348B6">
        <w:tc>
          <w:tcPr>
            <w:tcW w:w="3397" w:type="dxa"/>
          </w:tcPr>
          <w:p w:rsidR="00581FDB" w:rsidRDefault="00581FDB" w:rsidP="00BD590C">
            <w:pPr>
              <w:spacing w:before="0" w:after="0"/>
              <w:ind w:firstLine="0"/>
              <w:jc w:val="left"/>
            </w:pPr>
            <w:r w:rsidRPr="00D61C18">
              <w:t xml:space="preserve">Используемый метод </w:t>
            </w:r>
            <w:r>
              <w:t xml:space="preserve">обоснования </w:t>
            </w:r>
            <w:r w:rsidR="00E55A61">
              <w:br/>
            </w:r>
            <w:r>
              <w:t xml:space="preserve">и </w:t>
            </w:r>
            <w:r w:rsidRPr="00D61C18">
              <w:t xml:space="preserve">определения </w:t>
            </w:r>
            <w:r w:rsidR="00BD590C">
              <w:rPr>
                <w:bCs/>
              </w:rPr>
              <w:t>ЦК</w:t>
            </w:r>
            <w:r w:rsidRPr="00102A76">
              <w:t xml:space="preserve"> с обоснованием:</w:t>
            </w:r>
            <w:bookmarkStart w:id="2" w:name="_GoBack"/>
            <w:bookmarkEnd w:id="2"/>
          </w:p>
        </w:tc>
        <w:tc>
          <w:tcPr>
            <w:tcW w:w="11340" w:type="dxa"/>
          </w:tcPr>
          <w:p w:rsidR="00BD590C" w:rsidRPr="00F56452" w:rsidRDefault="00BD590C" w:rsidP="00BD590C">
            <w:pPr>
              <w:ind w:firstLine="0"/>
            </w:pPr>
            <w:r w:rsidRPr="00B47C45">
              <w:t>ЦК</w:t>
            </w:r>
            <w:r w:rsidRPr="00B47C45">
              <w:rPr>
                <w:bCs/>
              </w:rPr>
              <w:t xml:space="preserve"> определена и обоснована в соответствии с требованиями статьи 22 Федерального закона от 05.04.2013 № 44</w:t>
            </w:r>
            <w:r w:rsidRPr="00B47C45">
              <w:rPr>
                <w:bCs/>
              </w:rPr>
              <w:noBreakHyphen/>
              <w:t>ФЗ «О контрактной системе в сфере закупок товаров, работ, услуг для обеспечения государственных и муниципальных нужд»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</w:t>
            </w:r>
            <w:r>
              <w:rPr>
                <w:bCs/>
              </w:rPr>
              <w:noBreakHyphen/>
            </w:r>
            <w:r w:rsidRPr="00B47C45">
              <w:rPr>
                <w:bCs/>
              </w:rPr>
              <w:t xml:space="preserve">Петербурга, утвержденных постановлением Правительства </w:t>
            </w:r>
            <w:r>
              <w:rPr>
                <w:bCs/>
              </w:rPr>
              <w:t xml:space="preserve">Санкт-Петербурга от 28.09.2016 </w:t>
            </w:r>
            <w:r w:rsidRPr="00B47C45">
              <w:rPr>
                <w:bCs/>
              </w:rPr>
              <w:t>№ 840</w:t>
            </w:r>
            <w:r>
              <w:rPr>
                <w:bCs/>
              </w:rPr>
              <w:t xml:space="preserve"> (далее – Методические рекомендации № 840, ПП СПб № 840)</w:t>
            </w:r>
            <w:r w:rsidRPr="00B47C45">
              <w:rPr>
                <w:bCs/>
              </w:rPr>
              <w:t xml:space="preserve">, посредством применения </w:t>
            </w:r>
            <w:r w:rsidRPr="00B47C45">
              <w:rPr>
                <w:b/>
                <w:bCs/>
              </w:rPr>
              <w:t>иного (</w:t>
            </w:r>
            <w:r w:rsidRPr="00B47C45">
              <w:rPr>
                <w:b/>
              </w:rPr>
              <w:t>сметного) метода</w:t>
            </w:r>
            <w:r w:rsidRPr="00B47C45">
              <w:rPr>
                <w:i/>
              </w:rPr>
              <w:t>.</w:t>
            </w:r>
          </w:p>
          <w:p w:rsidR="00536897" w:rsidRDefault="00BD590C" w:rsidP="00BD590C">
            <w:pPr>
              <w:spacing w:before="0" w:after="0"/>
              <w:ind w:firstLine="0"/>
            </w:pPr>
            <w:r w:rsidRPr="00B47C45">
              <w:t xml:space="preserve">Обоснование невозможности применения методов, указанных в части 1 статьи 22 </w:t>
            </w:r>
            <w:r w:rsidRPr="00B47C45">
              <w:rPr>
                <w:bCs/>
              </w:rPr>
              <w:t xml:space="preserve">Федерального закона </w:t>
            </w:r>
            <w:r>
              <w:rPr>
                <w:bCs/>
              </w:rPr>
              <w:t>№ </w:t>
            </w:r>
            <w:r w:rsidRPr="00B47C45">
              <w:rPr>
                <w:bCs/>
              </w:rPr>
              <w:t>44</w:t>
            </w:r>
            <w:r w:rsidRPr="00B47C45">
              <w:rPr>
                <w:bCs/>
              </w:rPr>
              <w:noBreakHyphen/>
              <w:t>ФЗ прилагается.</w:t>
            </w:r>
          </w:p>
        </w:tc>
      </w:tr>
      <w:tr w:rsidR="00581FDB" w:rsidTr="00B348B6">
        <w:tc>
          <w:tcPr>
            <w:tcW w:w="3397" w:type="dxa"/>
          </w:tcPr>
          <w:p w:rsidR="00581FDB" w:rsidRDefault="00BD590C" w:rsidP="00B348B6">
            <w:pPr>
              <w:spacing w:before="0" w:after="0"/>
              <w:ind w:firstLine="0"/>
              <w:jc w:val="left"/>
            </w:pPr>
            <w:r>
              <w:t>ЦК</w:t>
            </w:r>
          </w:p>
        </w:tc>
        <w:tc>
          <w:tcPr>
            <w:tcW w:w="11340" w:type="dxa"/>
          </w:tcPr>
          <w:p w:rsidR="00C12C06" w:rsidRPr="000A5F1D" w:rsidRDefault="000A5F1D" w:rsidP="00102A76">
            <w:pPr>
              <w:spacing w:before="0" w:after="0"/>
              <w:ind w:firstLine="0"/>
              <w:rPr>
                <w:b/>
              </w:rPr>
            </w:pPr>
            <w:r w:rsidRPr="00BD590C">
              <w:rPr>
                <w:b/>
              </w:rPr>
              <w:t>54 256,22</w:t>
            </w:r>
            <w:r w:rsidR="00B03DC2" w:rsidRPr="00BD590C">
              <w:rPr>
                <w:b/>
                <w:bCs/>
              </w:rPr>
              <w:t xml:space="preserve"> руб.</w:t>
            </w:r>
          </w:p>
          <w:p w:rsidR="00581FDB" w:rsidRPr="00102A76" w:rsidRDefault="00C12C06" w:rsidP="00F56452">
            <w:pPr>
              <w:spacing w:before="0" w:after="0"/>
              <w:ind w:firstLine="0"/>
            </w:pPr>
            <w:r w:rsidRPr="000A5F1D">
              <w:t xml:space="preserve">Расчет представлен в приложении № 1 к обоснованию </w:t>
            </w:r>
            <w:r w:rsidR="00F56452">
              <w:rPr>
                <w:bCs/>
              </w:rPr>
              <w:t>ЦК</w:t>
            </w:r>
          </w:p>
        </w:tc>
      </w:tr>
      <w:tr w:rsidR="00581FDB" w:rsidTr="00B348B6">
        <w:tc>
          <w:tcPr>
            <w:tcW w:w="3397" w:type="dxa"/>
          </w:tcPr>
          <w:p w:rsidR="00581FDB" w:rsidRDefault="00581FDB" w:rsidP="00BD590C">
            <w:pPr>
              <w:spacing w:before="0" w:after="0"/>
              <w:ind w:firstLine="0"/>
              <w:jc w:val="left"/>
            </w:pPr>
            <w:r w:rsidRPr="00D61C18">
              <w:t xml:space="preserve">Дата </w:t>
            </w:r>
            <w:r w:rsidR="00E55A61">
              <w:t xml:space="preserve">обоснования и </w:t>
            </w:r>
            <w:r w:rsidR="00E55A61" w:rsidRPr="00D61C18">
              <w:t xml:space="preserve">определения </w:t>
            </w:r>
            <w:r w:rsidR="00BD590C">
              <w:rPr>
                <w:bCs/>
              </w:rPr>
              <w:t>ЦК</w:t>
            </w:r>
            <w:r w:rsidR="00E55A61">
              <w:rPr>
                <w:bCs/>
              </w:rPr>
              <w:t>:</w:t>
            </w:r>
          </w:p>
        </w:tc>
        <w:tc>
          <w:tcPr>
            <w:tcW w:w="11340" w:type="dxa"/>
          </w:tcPr>
          <w:p w:rsidR="00581FDB" w:rsidRDefault="000A5F1D" w:rsidP="009A591A">
            <w:pPr>
              <w:spacing w:before="0" w:after="0"/>
              <w:ind w:firstLine="0"/>
            </w:pPr>
            <w:r>
              <w:t>27.05</w:t>
            </w:r>
            <w:r w:rsidR="00D60158">
              <w:t>.202</w:t>
            </w:r>
            <w:r w:rsidR="008F387A">
              <w:t>6</w:t>
            </w:r>
          </w:p>
        </w:tc>
      </w:tr>
    </w:tbl>
    <w:p w:rsidR="00581FDB" w:rsidRDefault="00581FDB" w:rsidP="00B348B6">
      <w:pPr>
        <w:spacing w:before="0" w:after="0"/>
        <w:ind w:firstLine="0"/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12864"/>
      </w:tblGrid>
      <w:tr w:rsidR="002F452B" w:rsidTr="002F452B">
        <w:tc>
          <w:tcPr>
            <w:tcW w:w="1696" w:type="dxa"/>
          </w:tcPr>
          <w:p w:rsidR="002F452B" w:rsidRDefault="002F452B" w:rsidP="00B348B6">
            <w:pPr>
              <w:spacing w:before="0" w:after="0"/>
              <w:ind w:firstLine="0"/>
            </w:pPr>
            <w:r>
              <w:t>Приложение:</w:t>
            </w:r>
          </w:p>
        </w:tc>
        <w:tc>
          <w:tcPr>
            <w:tcW w:w="12864" w:type="dxa"/>
          </w:tcPr>
          <w:p w:rsidR="002F452B" w:rsidRDefault="002F452B" w:rsidP="002F452B">
            <w:pPr>
              <w:spacing w:before="0" w:after="0"/>
              <w:ind w:firstLine="0"/>
            </w:pPr>
            <w:r>
              <w:t xml:space="preserve">1 </w:t>
            </w:r>
            <w:r w:rsidR="00BD590C">
              <w:t>–</w:t>
            </w:r>
            <w:r>
              <w:t xml:space="preserve"> Расчет ЦК на 1 л. в 1 экз.</w:t>
            </w:r>
          </w:p>
          <w:p w:rsidR="00BD590C" w:rsidRDefault="00BD590C" w:rsidP="002F452B">
            <w:pPr>
              <w:spacing w:before="0" w:after="0"/>
              <w:ind w:firstLine="0"/>
            </w:pPr>
            <w:r>
              <w:t xml:space="preserve">2 – </w:t>
            </w:r>
            <w:r w:rsidRPr="00B47C45">
              <w:t xml:space="preserve">Обоснование невозможности применения методов, указанных в части 1 статьи 22 </w:t>
            </w:r>
            <w:r w:rsidRPr="00B47C45">
              <w:rPr>
                <w:bCs/>
              </w:rPr>
              <w:t xml:space="preserve">Федерального закона </w:t>
            </w:r>
            <w:r>
              <w:rPr>
                <w:bCs/>
              </w:rPr>
              <w:t>№ </w:t>
            </w:r>
            <w:r w:rsidRPr="00B47C45">
              <w:rPr>
                <w:bCs/>
              </w:rPr>
              <w:t>44</w:t>
            </w:r>
            <w:r w:rsidRPr="00B47C45">
              <w:rPr>
                <w:bCs/>
              </w:rPr>
              <w:noBreakHyphen/>
              <w:t>ФЗ</w:t>
            </w:r>
            <w:r>
              <w:t xml:space="preserve"> </w:t>
            </w:r>
            <w:r>
              <w:t>на 1 л. в 1 экз.</w:t>
            </w:r>
          </w:p>
        </w:tc>
      </w:tr>
    </w:tbl>
    <w:p w:rsidR="00D60158" w:rsidRDefault="00D60158" w:rsidP="00B348B6">
      <w:pPr>
        <w:spacing w:before="0" w:after="0"/>
        <w:ind w:firstLine="0"/>
      </w:pPr>
    </w:p>
    <w:p w:rsidR="00BD590C" w:rsidRDefault="00BD590C" w:rsidP="00B348B6">
      <w:pPr>
        <w:spacing w:before="0" w:after="0"/>
        <w:ind w:firstLine="0"/>
      </w:pPr>
    </w:p>
    <w:p w:rsidR="00BD590C" w:rsidRDefault="00BD590C" w:rsidP="00B348B6">
      <w:pPr>
        <w:spacing w:before="0" w:after="0"/>
        <w:ind w:firstLine="0"/>
      </w:pPr>
    </w:p>
    <w:p w:rsidR="00102A76" w:rsidRDefault="00C12C06" w:rsidP="00D60158">
      <w:pPr>
        <w:pStyle w:val="ConsPlusNonformat"/>
        <w:rPr>
          <w:rFonts w:ascii="Times New Roman" w:hAnsi="Times New Roman" w:cs="Times New Roman"/>
          <w:b/>
          <w:bCs/>
          <w:sz w:val="24"/>
          <w:szCs w:val="24"/>
        </w:rPr>
      </w:pPr>
      <w:r w:rsidRPr="00D61C18">
        <w:rPr>
          <w:rFonts w:ascii="Times New Roman" w:hAnsi="Times New Roman" w:cs="Times New Roman"/>
          <w:b/>
          <w:bCs/>
          <w:sz w:val="24"/>
          <w:szCs w:val="24"/>
        </w:rPr>
        <w:t xml:space="preserve">Начальник </w:t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>УТЭН</w:t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158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="00D60158">
        <w:rPr>
          <w:rFonts w:ascii="Times New Roman" w:hAnsi="Times New Roman" w:cs="Times New Roman"/>
          <w:b/>
          <w:bCs/>
          <w:sz w:val="24"/>
          <w:szCs w:val="24"/>
        </w:rPr>
        <w:t>Свердел</w:t>
      </w:r>
      <w:proofErr w:type="spellEnd"/>
      <w:r w:rsidR="00D60158">
        <w:rPr>
          <w:rFonts w:ascii="Times New Roman" w:hAnsi="Times New Roman" w:cs="Times New Roman"/>
          <w:b/>
          <w:bCs/>
          <w:sz w:val="24"/>
          <w:szCs w:val="24"/>
        </w:rPr>
        <w:t xml:space="preserve"> А.П.</w:t>
      </w:r>
    </w:p>
    <w:p w:rsidR="004D5E32" w:rsidRDefault="004D5E32" w:rsidP="00D60158">
      <w:pPr>
        <w:pStyle w:val="ConsPlusNonformat"/>
      </w:pPr>
    </w:p>
    <w:p w:rsidR="00D60158" w:rsidRDefault="00D60158" w:rsidP="00D60158">
      <w:pPr>
        <w:spacing w:before="0" w:after="0"/>
        <w:ind w:firstLine="0"/>
        <w:sectPr w:rsidR="00D60158" w:rsidSect="00570EB0">
          <w:footerReference w:type="even" r:id="rId8"/>
          <w:pgSz w:w="16838" w:h="11906" w:orient="landscape" w:code="9"/>
          <w:pgMar w:top="993" w:right="1134" w:bottom="851" w:left="1134" w:header="284" w:footer="284" w:gutter="0"/>
          <w:cols w:space="708"/>
          <w:titlePg/>
          <w:docGrid w:linePitch="360"/>
        </w:sectPr>
      </w:pPr>
    </w:p>
    <w:p w:rsidR="00E55A61" w:rsidRDefault="00C12C06" w:rsidP="00BD4200">
      <w:pPr>
        <w:spacing w:before="0" w:after="0"/>
        <w:ind w:firstLine="0"/>
        <w:jc w:val="right"/>
        <w:rPr>
          <w:bCs/>
        </w:rPr>
      </w:pPr>
      <w:r w:rsidRPr="00D61C18">
        <w:lastRenderedPageBreak/>
        <w:t xml:space="preserve">Приложение </w:t>
      </w:r>
      <w:r w:rsidR="00B6020B">
        <w:t>№ 1</w:t>
      </w:r>
      <w:r w:rsidRPr="00D61C18">
        <w:t xml:space="preserve"> </w:t>
      </w:r>
      <w:r>
        <w:br/>
      </w:r>
      <w:r w:rsidRPr="00D61C18">
        <w:t xml:space="preserve">к </w:t>
      </w:r>
      <w:r>
        <w:t>Обоснованию</w:t>
      </w:r>
      <w:r w:rsidR="00E55A61" w:rsidRPr="00E55A61">
        <w:t xml:space="preserve"> </w:t>
      </w:r>
    </w:p>
    <w:p w:rsidR="00E55A61" w:rsidRDefault="00E55A61" w:rsidP="00BD4200">
      <w:pPr>
        <w:spacing w:before="0" w:after="0"/>
        <w:ind w:firstLine="0"/>
        <w:jc w:val="right"/>
        <w:rPr>
          <w:bCs/>
        </w:rPr>
      </w:pPr>
      <w:r w:rsidRPr="00205AC2">
        <w:rPr>
          <w:bCs/>
        </w:rPr>
        <w:t xml:space="preserve">цены </w:t>
      </w:r>
      <w:r w:rsidR="0094072D">
        <w:rPr>
          <w:bCs/>
        </w:rPr>
        <w:t>Контракт</w:t>
      </w:r>
      <w:r w:rsidRPr="00205AC2">
        <w:rPr>
          <w:bCs/>
        </w:rPr>
        <w:t xml:space="preserve">а, заключаемого </w:t>
      </w:r>
    </w:p>
    <w:p w:rsidR="00E55A61" w:rsidRDefault="00E55A61" w:rsidP="00BD4200">
      <w:pPr>
        <w:spacing w:before="0" w:after="0"/>
        <w:ind w:firstLine="0"/>
        <w:jc w:val="right"/>
        <w:rPr>
          <w:bCs/>
        </w:rPr>
      </w:pPr>
      <w:r w:rsidRPr="00205AC2">
        <w:rPr>
          <w:bCs/>
        </w:rPr>
        <w:t xml:space="preserve">с единственным поставщиком </w:t>
      </w:r>
    </w:p>
    <w:p w:rsidR="00C12C06" w:rsidRPr="00917990" w:rsidRDefault="00E55A61" w:rsidP="00BD4200">
      <w:pPr>
        <w:spacing w:before="0" w:after="0"/>
        <w:ind w:firstLine="0"/>
        <w:jc w:val="right"/>
      </w:pPr>
      <w:r w:rsidRPr="00205AC2">
        <w:rPr>
          <w:bCs/>
        </w:rPr>
        <w:t>(подрядчиком, исполнителем)</w:t>
      </w:r>
    </w:p>
    <w:p w:rsidR="00E55A61" w:rsidRDefault="00C12C06" w:rsidP="00BD4200">
      <w:pPr>
        <w:pStyle w:val="ConsPlusNonforma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348B6">
        <w:rPr>
          <w:rFonts w:ascii="Times New Roman" w:hAnsi="Times New Roman" w:cs="Times New Roman"/>
          <w:b/>
          <w:bCs/>
          <w:caps/>
          <w:sz w:val="24"/>
          <w:szCs w:val="24"/>
        </w:rPr>
        <w:t>Расчет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E55A61" w:rsidRPr="00581FDB">
        <w:rPr>
          <w:rFonts w:ascii="Times New Roman" w:hAnsi="Times New Roman" w:cs="Times New Roman"/>
          <w:b/>
          <w:bCs/>
          <w:sz w:val="24"/>
          <w:szCs w:val="24"/>
        </w:rPr>
        <w:t>цен</w:t>
      </w:r>
      <w:r w:rsidR="00E55A61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="00E55A61" w:rsidRPr="00581F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072D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E55A61" w:rsidRPr="00581FDB">
        <w:rPr>
          <w:rFonts w:ascii="Times New Roman" w:hAnsi="Times New Roman" w:cs="Times New Roman"/>
          <w:b/>
          <w:bCs/>
          <w:sz w:val="24"/>
          <w:szCs w:val="24"/>
        </w:rPr>
        <w:t>а, заключаемого с единственным поставщиком (подрядчиком, исполнителем)</w:t>
      </w:r>
    </w:p>
    <w:p w:rsidR="00A64F88" w:rsidRDefault="007521BB" w:rsidP="00611F40">
      <w:pPr>
        <w:widowControl w:val="0"/>
        <w:spacing w:before="0"/>
        <w:ind w:firstLine="0"/>
        <w:jc w:val="center"/>
        <w:rPr>
          <w:b/>
          <w:bCs/>
          <w:iCs/>
          <w:color w:val="000000"/>
        </w:rPr>
      </w:pPr>
      <w:r w:rsidRPr="000A5F1D">
        <w:rPr>
          <w:b/>
          <w:bCs/>
          <w:color w:val="000000"/>
        </w:rPr>
        <w:t xml:space="preserve">Выполнение работ по переносу сплит-системы кондиционирования </w:t>
      </w:r>
      <w:proofErr w:type="spellStart"/>
      <w:r w:rsidRPr="000A5F1D">
        <w:rPr>
          <w:b/>
          <w:bCs/>
          <w:color w:val="000000"/>
        </w:rPr>
        <w:t>воздуха</w:t>
      </w:r>
      <w:r w:rsidRPr="000A5F1D">
        <w:rPr>
          <w:b/>
          <w:color w:val="000000"/>
        </w:rPr>
        <w:t>с</w:t>
      </w:r>
      <w:proofErr w:type="spellEnd"/>
      <w:r w:rsidRPr="000A5F1D">
        <w:rPr>
          <w:b/>
          <w:color w:val="000000"/>
        </w:rPr>
        <w:t xml:space="preserve"> внутренним блоком настенного типа</w:t>
      </w:r>
      <w:r w:rsidRPr="000A5F1D">
        <w:rPr>
          <w:b/>
          <w:bCs/>
          <w:color w:val="000000"/>
        </w:rPr>
        <w:t xml:space="preserve">, изменением трасс </w:t>
      </w:r>
      <w:proofErr w:type="spellStart"/>
      <w:r w:rsidRPr="000A5F1D">
        <w:rPr>
          <w:b/>
          <w:bCs/>
          <w:color w:val="000000"/>
        </w:rPr>
        <w:t>фреонопроводов</w:t>
      </w:r>
      <w:proofErr w:type="spellEnd"/>
      <w:r w:rsidRPr="000A5F1D">
        <w:rPr>
          <w:b/>
          <w:bCs/>
          <w:color w:val="000000"/>
        </w:rPr>
        <w:t xml:space="preserve"> и межблочного электрического кабеля на объекте</w:t>
      </w:r>
      <w:r w:rsidRPr="000A5F1D">
        <w:rPr>
          <w:b/>
          <w:color w:val="000000"/>
        </w:rPr>
        <w:t xml:space="preserve"> СПб ГКУ «Организатор перевозок»</w:t>
      </w:r>
      <w:r w:rsidR="00F56452">
        <w:rPr>
          <w:b/>
          <w:bCs/>
          <w:color w:val="000000"/>
        </w:rPr>
        <w:t xml:space="preserve"> по </w:t>
      </w:r>
      <w:proofErr w:type="gramStart"/>
      <w:r w:rsidR="00F56452">
        <w:rPr>
          <w:b/>
          <w:bCs/>
          <w:color w:val="000000"/>
        </w:rPr>
        <w:t>адресу:</w:t>
      </w:r>
      <w:r w:rsidR="00F56452">
        <w:rPr>
          <w:b/>
          <w:bCs/>
          <w:color w:val="000000"/>
        </w:rPr>
        <w:br/>
      </w:r>
      <w:r w:rsidRPr="000A5F1D">
        <w:rPr>
          <w:b/>
          <w:bCs/>
          <w:color w:val="000000"/>
        </w:rPr>
        <w:t>г.</w:t>
      </w:r>
      <w:proofErr w:type="gramEnd"/>
      <w:r w:rsidRPr="000A5F1D">
        <w:rPr>
          <w:b/>
          <w:bCs/>
          <w:color w:val="000000"/>
        </w:rPr>
        <w:t xml:space="preserve"> Санкт-Петербург, </w:t>
      </w:r>
      <w:proofErr w:type="spellStart"/>
      <w:r w:rsidRPr="000A5F1D">
        <w:rPr>
          <w:b/>
          <w:bCs/>
          <w:color w:val="000000"/>
        </w:rPr>
        <w:t>вн.тер.г</w:t>
      </w:r>
      <w:proofErr w:type="spellEnd"/>
      <w:r w:rsidRPr="000A5F1D">
        <w:rPr>
          <w:b/>
          <w:bCs/>
          <w:color w:val="000000"/>
        </w:rPr>
        <w:t xml:space="preserve">. муниципальный округ Владимирский, </w:t>
      </w:r>
      <w:proofErr w:type="spellStart"/>
      <w:r w:rsidRPr="000A5F1D">
        <w:rPr>
          <w:b/>
          <w:bCs/>
          <w:color w:val="000000"/>
        </w:rPr>
        <w:t>ул</w:t>
      </w:r>
      <w:proofErr w:type="spellEnd"/>
      <w:r w:rsidRPr="000A5F1D">
        <w:rPr>
          <w:b/>
          <w:bCs/>
          <w:color w:val="000000"/>
        </w:rPr>
        <w:t xml:space="preserve"> Рубинштейна, д. 32 литера А пом. 28-Н (серверная)</w:t>
      </w:r>
      <w:r>
        <w:rPr>
          <w:b/>
          <w:bCs/>
          <w:color w:val="000000"/>
        </w:rPr>
        <w:br/>
      </w:r>
      <w:r w:rsidRPr="000A5F1D">
        <w:rPr>
          <w:b/>
        </w:rPr>
        <w:t>для государственных нужд Санкт-Петербурга в 2026 году</w:t>
      </w:r>
    </w:p>
    <w:p w:rsidR="00BD590C" w:rsidRDefault="00BD590C" w:rsidP="00BD590C">
      <w:pPr>
        <w:pStyle w:val="af"/>
        <w:spacing w:after="0"/>
        <w:ind w:firstLine="426"/>
      </w:pPr>
    </w:p>
    <w:p w:rsidR="00BD590C" w:rsidRPr="00947198" w:rsidRDefault="00BD590C" w:rsidP="00BD590C">
      <w:pPr>
        <w:pStyle w:val="af"/>
        <w:spacing w:after="0"/>
        <w:ind w:firstLine="426"/>
      </w:pPr>
      <w:r w:rsidRPr="00947198">
        <w:t>В соответствии с МР № 840 НМЦК на выполнение работ на объектах Санкт-Петербурга определяется по формуле:</w:t>
      </w:r>
    </w:p>
    <w:p w:rsidR="00BD590C" w:rsidRPr="00947198" w:rsidRDefault="00BD590C" w:rsidP="00BD590C">
      <w:pPr>
        <w:pStyle w:val="af"/>
        <w:spacing w:after="0"/>
        <w:ind w:firstLine="426"/>
        <w:jc w:val="center"/>
      </w:pPr>
      <w:r w:rsidRPr="00947198">
        <w:rPr>
          <w:noProof/>
        </w:rPr>
        <w:drawing>
          <wp:inline distT="0" distB="0" distL="0" distR="0" wp14:anchorId="21130884" wp14:editId="723A7F39">
            <wp:extent cx="2372999" cy="35242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47671" cy="378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90C" w:rsidRPr="00947198" w:rsidRDefault="00BD590C" w:rsidP="00BD590C">
      <w:pPr>
        <w:pStyle w:val="af"/>
        <w:spacing w:after="0"/>
        <w:ind w:firstLine="426"/>
      </w:pPr>
      <w:r w:rsidRPr="00947198">
        <w:t>где:</w:t>
      </w:r>
    </w:p>
    <w:p w:rsidR="00BD590C" w:rsidRPr="00947198" w:rsidRDefault="00BD590C" w:rsidP="00BD590C">
      <w:pPr>
        <w:pStyle w:val="af"/>
        <w:spacing w:after="0"/>
        <w:ind w:firstLine="426"/>
      </w:pPr>
      <w:r w:rsidRPr="00947198">
        <w:t xml:space="preserve">НМЦК </w:t>
      </w:r>
      <w:r>
        <w:t>–</w:t>
      </w:r>
      <w:r w:rsidRPr="00947198">
        <w:t xml:space="preserve"> НМЦК</w:t>
      </w:r>
      <w:r>
        <w:t xml:space="preserve"> (ЦК)</w:t>
      </w:r>
      <w:r w:rsidRPr="00947198">
        <w:t xml:space="preserve"> на выполнение работ (оказание услуг) на объектах Санкт-Петербурга;</w:t>
      </w:r>
    </w:p>
    <w:p w:rsidR="00BD590C" w:rsidRPr="00947198" w:rsidRDefault="00BD590C" w:rsidP="00BD590C">
      <w:pPr>
        <w:pStyle w:val="af"/>
        <w:spacing w:after="0"/>
        <w:ind w:firstLine="426"/>
      </w:pPr>
      <w:r w:rsidRPr="00947198">
        <w:t>С1...n - сметная стоимость выполнения работ (оказания услуг) на объектах Санкт-Петербурга в первом, ..., n-м финансовом году на дату утверждения проектной (сметной) документации;</w:t>
      </w:r>
    </w:p>
    <w:p w:rsidR="00BD590C" w:rsidRPr="00947198" w:rsidRDefault="00BD590C" w:rsidP="00BD590C">
      <w:pPr>
        <w:pStyle w:val="af"/>
        <w:spacing w:after="0"/>
        <w:ind w:firstLine="426"/>
      </w:pPr>
      <w:r w:rsidRPr="00947198">
        <w:t>Идеф1...n - прогнозный индекс-дефлятор, приходящийся на декабрь первого, ..., n-</w:t>
      </w:r>
      <w:proofErr w:type="spellStart"/>
      <w:r w:rsidRPr="00947198">
        <w:t>го</w:t>
      </w:r>
      <w:proofErr w:type="spellEnd"/>
      <w:r w:rsidRPr="00947198">
        <w:t xml:space="preserve"> финансового года либо на дату окончания выполнения работ (оказания услуг) на объектах Санкт-Петербурга в году их завершения.</w:t>
      </w:r>
    </w:p>
    <w:p w:rsidR="00BD590C" w:rsidRDefault="00BD590C" w:rsidP="00BD590C">
      <w:pPr>
        <w:pStyle w:val="af"/>
        <w:spacing w:after="0"/>
        <w:ind w:firstLine="426"/>
      </w:pPr>
      <w:r>
        <w:t>С</w:t>
      </w:r>
      <w:r w:rsidRPr="00947198">
        <w:t>метн</w:t>
      </w:r>
      <w:r>
        <w:t>ая стоимость</w:t>
      </w:r>
      <w:r w:rsidRPr="00947198">
        <w:t xml:space="preserve"> выполнения работ на дату утверждения проектной (сметной) документации</w:t>
      </w:r>
      <w:r>
        <w:t xml:space="preserve"> составляет: </w:t>
      </w:r>
      <w:r w:rsidRPr="00BD590C">
        <w:rPr>
          <w:b/>
        </w:rPr>
        <w:t>54 256,22</w:t>
      </w:r>
      <w:r w:rsidRPr="00BD590C">
        <w:rPr>
          <w:b/>
        </w:rPr>
        <w:t xml:space="preserve"> руб</w:t>
      </w:r>
      <w:r>
        <w:t>.</w:t>
      </w:r>
    </w:p>
    <w:p w:rsidR="00BD590C" w:rsidRPr="00BD590C" w:rsidRDefault="00BD590C" w:rsidP="00BD590C">
      <w:pPr>
        <w:pStyle w:val="af"/>
        <w:spacing w:after="0"/>
        <w:ind w:firstLine="426"/>
      </w:pPr>
      <w:r>
        <w:t>П</w:t>
      </w:r>
      <w:r w:rsidRPr="00947198">
        <w:t>рогнозн</w:t>
      </w:r>
      <w:r>
        <w:t>ый</w:t>
      </w:r>
      <w:r w:rsidRPr="00947198">
        <w:t xml:space="preserve"> индекс-дефлятор на </w:t>
      </w:r>
      <w:r>
        <w:t xml:space="preserve">дату окончания выполнения работ: </w:t>
      </w:r>
      <w:r w:rsidRPr="00BD590C">
        <w:rPr>
          <w:b/>
        </w:rPr>
        <w:t>1</w:t>
      </w:r>
      <w:r w:rsidRPr="00BD590C">
        <w:t xml:space="preserve">, т.к. </w:t>
      </w:r>
      <w:r w:rsidRPr="00BD590C">
        <w:t>срок от даты утверждения сметной документации до окончания выполнения работ составляет менее шести месяцев</w:t>
      </w:r>
    </w:p>
    <w:p w:rsidR="00BD590C" w:rsidRDefault="00BD590C" w:rsidP="00BD590C">
      <w:pPr>
        <w:pStyle w:val="af"/>
        <w:spacing w:after="0"/>
        <w:ind w:firstLine="426"/>
      </w:pPr>
      <w:r>
        <w:t xml:space="preserve">Дата утверждения </w:t>
      </w:r>
      <w:r w:rsidRPr="00947198">
        <w:t>про</w:t>
      </w:r>
      <w:r>
        <w:t xml:space="preserve">ектной (сметной) документации: </w:t>
      </w:r>
      <w:r w:rsidR="000A749E">
        <w:t xml:space="preserve">31.03.2026 (сметная стоимость определена в текущем уровне цен - </w:t>
      </w:r>
      <w:r>
        <w:t>1 квартал 2026 года</w:t>
      </w:r>
      <w:r w:rsidR="000A749E">
        <w:t>)</w:t>
      </w:r>
    </w:p>
    <w:p w:rsidR="00BD590C" w:rsidRDefault="00BD590C" w:rsidP="00BD590C">
      <w:pPr>
        <w:pStyle w:val="af"/>
        <w:spacing w:after="0"/>
        <w:ind w:firstLine="426"/>
      </w:pPr>
      <w:r>
        <w:t xml:space="preserve">Дата окончания выполнения работ: </w:t>
      </w:r>
      <w:r w:rsidR="006E7F24">
        <w:t>июнь-июль 2026 года</w:t>
      </w:r>
    </w:p>
    <w:p w:rsidR="00BD590C" w:rsidRPr="00947198" w:rsidRDefault="00BD590C" w:rsidP="00BD590C">
      <w:pPr>
        <w:pStyle w:val="af"/>
        <w:spacing w:after="0"/>
        <w:ind w:firstLine="426"/>
      </w:pPr>
    </w:p>
    <w:tbl>
      <w:tblPr>
        <w:tblW w:w="14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"/>
        <w:gridCol w:w="5272"/>
        <w:gridCol w:w="1222"/>
        <w:gridCol w:w="1442"/>
        <w:gridCol w:w="2168"/>
        <w:gridCol w:w="1776"/>
        <w:gridCol w:w="1701"/>
      </w:tblGrid>
      <w:tr w:rsidR="00BD590C" w:rsidRPr="00427694" w:rsidTr="005D34FC">
        <w:trPr>
          <w:jc w:val="center"/>
        </w:trPr>
        <w:tc>
          <w:tcPr>
            <w:tcW w:w="677" w:type="dxa"/>
          </w:tcPr>
          <w:p w:rsidR="00BD590C" w:rsidRPr="00427694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27694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5272" w:type="dxa"/>
          </w:tcPr>
          <w:p w:rsidR="00BD590C" w:rsidRPr="00427694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27694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работ (услуг)</w:t>
            </w:r>
          </w:p>
        </w:tc>
        <w:tc>
          <w:tcPr>
            <w:tcW w:w="1222" w:type="dxa"/>
          </w:tcPr>
          <w:p w:rsidR="00BD590C" w:rsidRPr="00427694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27694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442" w:type="dxa"/>
          </w:tcPr>
          <w:p w:rsidR="00BD590C" w:rsidRPr="00427694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(объем работ)</w:t>
            </w:r>
          </w:p>
        </w:tc>
        <w:tc>
          <w:tcPr>
            <w:tcW w:w="2168" w:type="dxa"/>
          </w:tcPr>
          <w:p w:rsidR="00BD590C" w:rsidRPr="00427694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Сметная стоимость работ (услуг), руб.</w:t>
            </w:r>
          </w:p>
        </w:tc>
        <w:tc>
          <w:tcPr>
            <w:tcW w:w="1776" w:type="dxa"/>
          </w:tcPr>
          <w:p w:rsidR="00BD590C" w:rsidRPr="00427694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Прогнозный индекс-дефлятор</w:t>
            </w:r>
          </w:p>
        </w:tc>
        <w:tc>
          <w:tcPr>
            <w:tcW w:w="1701" w:type="dxa"/>
          </w:tcPr>
          <w:p w:rsidR="00BD590C" w:rsidRPr="00427694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контракта, руб.</w:t>
            </w:r>
          </w:p>
        </w:tc>
      </w:tr>
      <w:tr w:rsidR="00BD590C" w:rsidRPr="00BD590C" w:rsidTr="005D34FC">
        <w:trPr>
          <w:jc w:val="center"/>
        </w:trPr>
        <w:tc>
          <w:tcPr>
            <w:tcW w:w="677" w:type="dxa"/>
          </w:tcPr>
          <w:p w:rsidR="00BD590C" w:rsidRPr="00BD590C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590C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5272" w:type="dxa"/>
          </w:tcPr>
          <w:p w:rsidR="00BD590C" w:rsidRPr="00BD590C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590C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1222" w:type="dxa"/>
          </w:tcPr>
          <w:p w:rsidR="00BD590C" w:rsidRPr="00BD590C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590C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1442" w:type="dxa"/>
          </w:tcPr>
          <w:p w:rsidR="00BD590C" w:rsidRPr="00BD590C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590C">
              <w:rPr>
                <w:rFonts w:ascii="Times New Roman" w:hAnsi="Times New Roman" w:cs="Times New Roman"/>
                <w:b/>
                <w:i/>
              </w:rPr>
              <w:t>4</w:t>
            </w:r>
          </w:p>
        </w:tc>
        <w:tc>
          <w:tcPr>
            <w:tcW w:w="2168" w:type="dxa"/>
          </w:tcPr>
          <w:p w:rsidR="00BD590C" w:rsidRPr="00BD590C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590C">
              <w:rPr>
                <w:rFonts w:ascii="Times New Roman" w:hAnsi="Times New Roman" w:cs="Times New Roman"/>
                <w:b/>
                <w:i/>
              </w:rPr>
              <w:t>5</w:t>
            </w:r>
          </w:p>
        </w:tc>
        <w:tc>
          <w:tcPr>
            <w:tcW w:w="1776" w:type="dxa"/>
          </w:tcPr>
          <w:p w:rsidR="00BD590C" w:rsidRPr="00BD590C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590C">
              <w:rPr>
                <w:rFonts w:ascii="Times New Roman" w:hAnsi="Times New Roman" w:cs="Times New Roman"/>
                <w:b/>
                <w:i/>
              </w:rPr>
              <w:t>6</w:t>
            </w:r>
          </w:p>
        </w:tc>
        <w:tc>
          <w:tcPr>
            <w:tcW w:w="1701" w:type="dxa"/>
          </w:tcPr>
          <w:p w:rsidR="00BD590C" w:rsidRPr="00BD590C" w:rsidRDefault="00BD590C" w:rsidP="005D34FC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590C">
              <w:rPr>
                <w:rFonts w:ascii="Times New Roman" w:hAnsi="Times New Roman" w:cs="Times New Roman"/>
                <w:b/>
                <w:i/>
              </w:rPr>
              <w:t>7</w:t>
            </w:r>
          </w:p>
        </w:tc>
      </w:tr>
      <w:tr w:rsidR="00BD590C" w:rsidRPr="00BD590C" w:rsidTr="00BD590C">
        <w:trPr>
          <w:jc w:val="center"/>
        </w:trPr>
        <w:tc>
          <w:tcPr>
            <w:tcW w:w="677" w:type="dxa"/>
          </w:tcPr>
          <w:p w:rsidR="00BD590C" w:rsidRPr="00BD590C" w:rsidRDefault="00BD590C" w:rsidP="00BD59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590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72" w:type="dxa"/>
          </w:tcPr>
          <w:p w:rsidR="00BD590C" w:rsidRPr="00BD590C" w:rsidRDefault="00BD590C" w:rsidP="00BD59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590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Выполнение работ по переносу сплит-системы кондиционирования воздуха</w:t>
            </w:r>
            <w:r w:rsidRPr="00BD590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 внутренним блоком </w:t>
            </w:r>
            <w:r w:rsidRPr="00BD590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настенного типа</w:t>
            </w:r>
            <w:r w:rsidRPr="00BD590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, изменением трасс </w:t>
            </w:r>
            <w:proofErr w:type="spellStart"/>
            <w:r w:rsidRPr="00BD590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фреонопроводов</w:t>
            </w:r>
            <w:proofErr w:type="spellEnd"/>
            <w:r w:rsidRPr="00BD590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и межблочного электрического кабеля на объекте</w:t>
            </w:r>
            <w:r w:rsidRPr="00BD590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СПб ГКУ «Организатор перевозок»</w:t>
            </w:r>
            <w:r w:rsidRPr="00BD590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по адресу: г. Санкт-Петербург, </w:t>
            </w:r>
            <w:proofErr w:type="spellStart"/>
            <w:r w:rsidRPr="00BD590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вн.тер.г</w:t>
            </w:r>
            <w:proofErr w:type="spellEnd"/>
            <w:r w:rsidRPr="00BD590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. муниципальный округ Владимирский, </w:t>
            </w:r>
            <w:proofErr w:type="spellStart"/>
            <w:r w:rsidRPr="00BD590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ул</w:t>
            </w:r>
            <w:proofErr w:type="spellEnd"/>
            <w:r w:rsidRPr="00BD590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Рубинштейна, д. 32 литера А пом. 28-Н (серверная) </w:t>
            </w:r>
            <w:r w:rsidRPr="00BD590C">
              <w:rPr>
                <w:rFonts w:ascii="Times New Roman" w:hAnsi="Times New Roman" w:cs="Times New Roman"/>
                <w:sz w:val="22"/>
                <w:szCs w:val="22"/>
              </w:rPr>
              <w:t>для государственных нужд Санкт-Петербурга в 2026 году</w:t>
            </w:r>
          </w:p>
        </w:tc>
        <w:tc>
          <w:tcPr>
            <w:tcW w:w="1222" w:type="dxa"/>
          </w:tcPr>
          <w:p w:rsidR="00BD590C" w:rsidRPr="00BD590C" w:rsidRDefault="00BD590C" w:rsidP="00BD59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590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442" w:type="dxa"/>
          </w:tcPr>
          <w:p w:rsidR="00BD590C" w:rsidRPr="00BD590C" w:rsidRDefault="00BD590C" w:rsidP="00BD59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590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8" w:type="dxa"/>
          </w:tcPr>
          <w:p w:rsidR="00BD590C" w:rsidRPr="00BD590C" w:rsidRDefault="00BD590C" w:rsidP="00BD59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590C">
              <w:rPr>
                <w:rFonts w:ascii="Times New Roman" w:hAnsi="Times New Roman" w:cs="Times New Roman"/>
                <w:sz w:val="22"/>
                <w:szCs w:val="22"/>
              </w:rPr>
              <w:t>54 256,22</w:t>
            </w:r>
          </w:p>
        </w:tc>
        <w:tc>
          <w:tcPr>
            <w:tcW w:w="1776" w:type="dxa"/>
          </w:tcPr>
          <w:p w:rsidR="00BD590C" w:rsidRPr="00BD590C" w:rsidRDefault="00BD590C" w:rsidP="00BD59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590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BD590C" w:rsidRPr="00BD590C" w:rsidRDefault="00BD590C" w:rsidP="00BD590C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D590C">
              <w:rPr>
                <w:rFonts w:ascii="Times New Roman" w:hAnsi="Times New Roman" w:cs="Times New Roman"/>
                <w:sz w:val="22"/>
                <w:szCs w:val="22"/>
              </w:rPr>
              <w:t>54 256,22</w:t>
            </w:r>
          </w:p>
        </w:tc>
      </w:tr>
      <w:tr w:rsidR="00BD590C" w:rsidRPr="00BD590C" w:rsidTr="005D34FC">
        <w:trPr>
          <w:jc w:val="center"/>
        </w:trPr>
        <w:tc>
          <w:tcPr>
            <w:tcW w:w="12557" w:type="dxa"/>
            <w:gridSpan w:val="6"/>
          </w:tcPr>
          <w:p w:rsidR="00BD590C" w:rsidRPr="00BD590C" w:rsidRDefault="00BD590C" w:rsidP="005D34FC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D590C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701" w:type="dxa"/>
          </w:tcPr>
          <w:p w:rsidR="00BD590C" w:rsidRPr="00BD590C" w:rsidRDefault="00BD590C" w:rsidP="00BD590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D590C">
              <w:rPr>
                <w:rFonts w:ascii="Times New Roman" w:hAnsi="Times New Roman" w:cs="Times New Roman"/>
                <w:b/>
                <w:sz w:val="22"/>
                <w:szCs w:val="22"/>
              </w:rPr>
              <w:t>54 256,22</w:t>
            </w:r>
          </w:p>
        </w:tc>
      </w:tr>
    </w:tbl>
    <w:p w:rsidR="00BD590C" w:rsidRDefault="00BD590C" w:rsidP="00BD590C">
      <w:pPr>
        <w:pStyle w:val="af"/>
        <w:spacing w:after="0"/>
        <w:ind w:firstLine="426"/>
      </w:pPr>
    </w:p>
    <w:p w:rsidR="00982E5C" w:rsidRDefault="00982E5C" w:rsidP="00DE47A7">
      <w:pPr>
        <w:spacing w:before="0" w:after="0"/>
        <w:ind w:right="820" w:firstLine="0"/>
        <w:rPr>
          <w:b/>
        </w:rPr>
      </w:pPr>
    </w:p>
    <w:tbl>
      <w:tblPr>
        <w:tblStyle w:val="af5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12864"/>
      </w:tblGrid>
      <w:tr w:rsidR="00BD590C" w:rsidTr="00BD590C">
        <w:tc>
          <w:tcPr>
            <w:tcW w:w="1696" w:type="dxa"/>
          </w:tcPr>
          <w:p w:rsidR="00BD590C" w:rsidRDefault="00BD590C" w:rsidP="005D34FC">
            <w:pPr>
              <w:spacing w:before="0" w:after="0"/>
              <w:ind w:firstLine="0"/>
            </w:pPr>
            <w:r>
              <w:t>Приложение:</w:t>
            </w:r>
          </w:p>
        </w:tc>
        <w:tc>
          <w:tcPr>
            <w:tcW w:w="12864" w:type="dxa"/>
          </w:tcPr>
          <w:p w:rsidR="00BD590C" w:rsidRDefault="00BD590C" w:rsidP="00BD590C">
            <w:pPr>
              <w:spacing w:before="0" w:after="0"/>
              <w:ind w:firstLine="0"/>
            </w:pPr>
            <w:r>
              <w:t xml:space="preserve">1 – Локальный сметный расчет № ЛС-1 на 12 л. </w:t>
            </w:r>
            <w:r>
              <w:rPr>
                <w:bCs/>
              </w:rPr>
              <w:t>в 1 экз.</w:t>
            </w:r>
            <w:r w:rsidR="00143F2E">
              <w:rPr>
                <w:bCs/>
              </w:rPr>
              <w:t xml:space="preserve"> (приложен отдельным файлом)</w:t>
            </w:r>
          </w:p>
        </w:tc>
      </w:tr>
      <w:tr w:rsidR="00BD590C" w:rsidTr="00BD590C">
        <w:tc>
          <w:tcPr>
            <w:tcW w:w="1696" w:type="dxa"/>
          </w:tcPr>
          <w:p w:rsidR="00BD590C" w:rsidRDefault="00BD590C" w:rsidP="005D34FC">
            <w:pPr>
              <w:spacing w:before="0" w:after="0"/>
              <w:ind w:firstLine="0"/>
            </w:pPr>
          </w:p>
        </w:tc>
        <w:tc>
          <w:tcPr>
            <w:tcW w:w="12864" w:type="dxa"/>
          </w:tcPr>
          <w:p w:rsidR="00BD590C" w:rsidRDefault="00BD590C" w:rsidP="00BD590C">
            <w:pPr>
              <w:spacing w:before="0" w:after="0"/>
              <w:ind w:firstLine="0"/>
            </w:pPr>
          </w:p>
        </w:tc>
      </w:tr>
    </w:tbl>
    <w:p w:rsidR="002F452B" w:rsidRDefault="002F452B" w:rsidP="008831A0">
      <w:pPr>
        <w:pStyle w:val="ConsPlusNonformat"/>
        <w:outlineLvl w:val="0"/>
        <w:rPr>
          <w:rFonts w:ascii="Times New Roman" w:hAnsi="Times New Roman" w:cs="Times New Roman"/>
          <w:b/>
          <w:bCs/>
          <w:sz w:val="24"/>
          <w:szCs w:val="24"/>
        </w:rPr>
        <w:sectPr w:rsidR="002F452B" w:rsidSect="00FD0EFF">
          <w:pgSz w:w="16838" w:h="11906" w:orient="landscape" w:code="9"/>
          <w:pgMar w:top="709" w:right="1134" w:bottom="850" w:left="1134" w:header="284" w:footer="284" w:gutter="0"/>
          <w:cols w:space="708"/>
          <w:titlePg/>
          <w:docGrid w:linePitch="360"/>
        </w:sectPr>
      </w:pPr>
    </w:p>
    <w:p w:rsidR="006E7F24" w:rsidRPr="006E7F24" w:rsidRDefault="006E7F24" w:rsidP="006E7F24">
      <w:pPr>
        <w:spacing w:before="0" w:after="0"/>
        <w:jc w:val="right"/>
        <w:rPr>
          <w:bCs/>
          <w:color w:val="000000"/>
        </w:rPr>
      </w:pPr>
      <w:r w:rsidRPr="006E7F24">
        <w:rPr>
          <w:bCs/>
          <w:color w:val="000000"/>
        </w:rPr>
        <w:lastRenderedPageBreak/>
        <w:t>Приложение № 2</w:t>
      </w:r>
    </w:p>
    <w:p w:rsidR="006E7F24" w:rsidRDefault="006E7F24" w:rsidP="006E7F24">
      <w:pPr>
        <w:spacing w:before="0" w:after="0"/>
        <w:ind w:firstLine="0"/>
        <w:jc w:val="right"/>
        <w:rPr>
          <w:bCs/>
        </w:rPr>
      </w:pPr>
      <w:r w:rsidRPr="00D61C18">
        <w:t xml:space="preserve">к </w:t>
      </w:r>
      <w:r>
        <w:t>Обоснованию</w:t>
      </w:r>
      <w:r w:rsidRPr="00E55A61">
        <w:t xml:space="preserve"> </w:t>
      </w:r>
    </w:p>
    <w:p w:rsidR="006E7F24" w:rsidRDefault="006E7F24" w:rsidP="006E7F24">
      <w:pPr>
        <w:spacing w:before="0" w:after="0"/>
        <w:ind w:firstLine="0"/>
        <w:jc w:val="right"/>
        <w:rPr>
          <w:bCs/>
        </w:rPr>
      </w:pPr>
      <w:r w:rsidRPr="00205AC2">
        <w:rPr>
          <w:bCs/>
        </w:rPr>
        <w:t xml:space="preserve">цены </w:t>
      </w:r>
      <w:r>
        <w:rPr>
          <w:bCs/>
        </w:rPr>
        <w:t>Контракт</w:t>
      </w:r>
      <w:r w:rsidRPr="00205AC2">
        <w:rPr>
          <w:bCs/>
        </w:rPr>
        <w:t xml:space="preserve">а, заключаемого </w:t>
      </w:r>
    </w:p>
    <w:p w:rsidR="006E7F24" w:rsidRDefault="006E7F24" w:rsidP="006E7F24">
      <w:pPr>
        <w:spacing w:before="0" w:after="0"/>
        <w:ind w:firstLine="0"/>
        <w:jc w:val="right"/>
        <w:rPr>
          <w:bCs/>
        </w:rPr>
      </w:pPr>
      <w:r w:rsidRPr="00205AC2">
        <w:rPr>
          <w:bCs/>
        </w:rPr>
        <w:t xml:space="preserve">с единственным поставщиком </w:t>
      </w:r>
    </w:p>
    <w:p w:rsidR="006E7F24" w:rsidRDefault="006E7F24" w:rsidP="006E7F24">
      <w:pPr>
        <w:spacing w:before="0" w:after="0"/>
        <w:jc w:val="right"/>
        <w:rPr>
          <w:b/>
          <w:bCs/>
          <w:color w:val="000000"/>
        </w:rPr>
      </w:pPr>
      <w:r w:rsidRPr="00205AC2">
        <w:rPr>
          <w:bCs/>
        </w:rPr>
        <w:t>(подрядчиком, исполнителем)</w:t>
      </w:r>
    </w:p>
    <w:p w:rsidR="006E7F24" w:rsidRDefault="006E7F24" w:rsidP="006E7F24">
      <w:pPr>
        <w:spacing w:before="0" w:after="0"/>
        <w:jc w:val="center"/>
        <w:rPr>
          <w:b/>
          <w:bCs/>
          <w:color w:val="000000"/>
        </w:rPr>
      </w:pPr>
    </w:p>
    <w:p w:rsidR="006E7F24" w:rsidRDefault="006E7F24" w:rsidP="006E7F24">
      <w:pPr>
        <w:spacing w:before="0" w:after="0"/>
        <w:jc w:val="center"/>
        <w:rPr>
          <w:b/>
          <w:bCs/>
          <w:color w:val="000000"/>
        </w:rPr>
      </w:pPr>
      <w:r w:rsidRPr="0001471F">
        <w:rPr>
          <w:b/>
          <w:bCs/>
          <w:color w:val="000000"/>
        </w:rPr>
        <w:t>Обоснование невозможности применения методов,</w:t>
      </w:r>
    </w:p>
    <w:p w:rsidR="006E7F24" w:rsidRDefault="006E7F24" w:rsidP="006E7F24">
      <w:pPr>
        <w:spacing w:before="0" w:after="0"/>
        <w:jc w:val="center"/>
        <w:rPr>
          <w:b/>
          <w:bCs/>
          <w:color w:val="000000"/>
        </w:rPr>
      </w:pPr>
      <w:r w:rsidRPr="0001471F">
        <w:rPr>
          <w:b/>
          <w:bCs/>
          <w:color w:val="000000"/>
        </w:rPr>
        <w:t>перечисленных в ч.1 с</w:t>
      </w:r>
      <w:r>
        <w:rPr>
          <w:b/>
          <w:bCs/>
          <w:color w:val="000000"/>
        </w:rPr>
        <w:t>т. 22 Федерального закона 44-ФЗ</w:t>
      </w:r>
    </w:p>
    <w:p w:rsidR="006E7F24" w:rsidRPr="0001471F" w:rsidRDefault="006E7F24" w:rsidP="006E7F24">
      <w:pPr>
        <w:spacing w:before="0" w:after="0"/>
        <w:jc w:val="center"/>
        <w:rPr>
          <w:color w:val="000000"/>
        </w:rPr>
      </w:pPr>
    </w:p>
    <w:p w:rsidR="006E7F24" w:rsidRDefault="006E7F24" w:rsidP="006E7F24">
      <w:pPr>
        <w:spacing w:before="0" w:after="0"/>
        <w:ind w:firstLine="426"/>
        <w:rPr>
          <w:color w:val="000000"/>
        </w:rPr>
      </w:pPr>
      <w:r w:rsidRPr="00050DBA">
        <w:rPr>
          <w:color w:val="000000"/>
        </w:rPr>
        <w:t xml:space="preserve">Для расчета </w:t>
      </w:r>
      <w:r w:rsidRPr="006E7F24">
        <w:rPr>
          <w:color w:val="000000"/>
        </w:rPr>
        <w:t>цены Контракта, заключаемого с единственным поставщиком (подрядчиком, исполнителем)</w:t>
      </w:r>
      <w:r>
        <w:rPr>
          <w:color w:val="000000"/>
        </w:rPr>
        <w:t>, на в</w:t>
      </w:r>
      <w:r w:rsidRPr="006E7F24">
        <w:rPr>
          <w:color w:val="000000"/>
        </w:rPr>
        <w:t>ыполнение работ по переносу сплит-системы кондиционирования воздуха</w:t>
      </w:r>
      <w:r>
        <w:rPr>
          <w:color w:val="000000"/>
        </w:rPr>
        <w:t xml:space="preserve"> </w:t>
      </w:r>
      <w:r w:rsidRPr="006E7F24">
        <w:rPr>
          <w:color w:val="000000"/>
        </w:rPr>
        <w:t xml:space="preserve">с внутренним блоком настенного типа, изменением трасс </w:t>
      </w:r>
      <w:proofErr w:type="spellStart"/>
      <w:r w:rsidRPr="006E7F24">
        <w:rPr>
          <w:color w:val="000000"/>
        </w:rPr>
        <w:t>фреонопроводов</w:t>
      </w:r>
      <w:proofErr w:type="spellEnd"/>
      <w:r w:rsidRPr="006E7F24">
        <w:rPr>
          <w:color w:val="000000"/>
        </w:rPr>
        <w:t xml:space="preserve"> и межблочного электрического кабеля на объекте СПб ГКУ «Организатор перевозок» по адресу: г. Санкт-Петербург, </w:t>
      </w:r>
      <w:proofErr w:type="spellStart"/>
      <w:r w:rsidRPr="006E7F24">
        <w:rPr>
          <w:color w:val="000000"/>
        </w:rPr>
        <w:t>вн.тер.г</w:t>
      </w:r>
      <w:proofErr w:type="spellEnd"/>
      <w:r w:rsidRPr="006E7F24">
        <w:rPr>
          <w:color w:val="000000"/>
        </w:rPr>
        <w:t>. муниципальный округ Владимирский, ул</w:t>
      </w:r>
      <w:r>
        <w:rPr>
          <w:color w:val="000000"/>
        </w:rPr>
        <w:t>.</w:t>
      </w:r>
      <w:r w:rsidRPr="006E7F24">
        <w:rPr>
          <w:color w:val="000000"/>
        </w:rPr>
        <w:t xml:space="preserve"> Рубинштейна, д. 32 литера А пом. 28-Н (серверная)</w:t>
      </w:r>
      <w:r>
        <w:rPr>
          <w:color w:val="000000"/>
        </w:rPr>
        <w:t xml:space="preserve"> </w:t>
      </w:r>
      <w:r w:rsidRPr="006E7F24">
        <w:rPr>
          <w:color w:val="000000"/>
        </w:rPr>
        <w:t>для государственных нужд</w:t>
      </w:r>
      <w:r>
        <w:rPr>
          <w:color w:val="000000"/>
        </w:rPr>
        <w:br/>
      </w:r>
      <w:r w:rsidRPr="006E7F24">
        <w:rPr>
          <w:color w:val="000000"/>
        </w:rPr>
        <w:t>Санкт-Петербурга в 2026 году</w:t>
      </w:r>
      <w:r w:rsidRPr="00DC17AF">
        <w:rPr>
          <w:color w:val="000000"/>
        </w:rPr>
        <w:t xml:space="preserve">, невозможно применение методов, перечисленных в </w:t>
      </w:r>
      <w:hyperlink r:id="rId10" w:history="1">
        <w:r w:rsidRPr="00387193">
          <w:rPr>
            <w:color w:val="000000"/>
          </w:rPr>
          <w:t>части 1 статьи 22</w:t>
        </w:r>
      </w:hyperlink>
      <w:r w:rsidRPr="00DC17AF">
        <w:rPr>
          <w:color w:val="000000"/>
        </w:rPr>
        <w:t xml:space="preserve"> Закона, по </w:t>
      </w:r>
      <w:r>
        <w:rPr>
          <w:color w:val="000000"/>
        </w:rPr>
        <w:t>с</w:t>
      </w:r>
      <w:r w:rsidRPr="00DC17AF">
        <w:rPr>
          <w:color w:val="000000"/>
        </w:rPr>
        <w:t>ледующим основаниям:</w:t>
      </w:r>
    </w:p>
    <w:p w:rsidR="006E7F24" w:rsidRPr="00DC17AF" w:rsidRDefault="006E7F24" w:rsidP="006E7F24">
      <w:pPr>
        <w:spacing w:before="0" w:after="0"/>
        <w:ind w:firstLine="426"/>
        <w:rPr>
          <w:color w:val="000000"/>
        </w:rPr>
      </w:pPr>
    </w:p>
    <w:p w:rsidR="006E7F24" w:rsidRPr="00DC17AF" w:rsidRDefault="006E7F24" w:rsidP="006E7F24">
      <w:pPr>
        <w:spacing w:before="0" w:after="0"/>
        <w:ind w:firstLine="426"/>
        <w:rPr>
          <w:color w:val="000000"/>
        </w:rPr>
      </w:pPr>
      <w:r w:rsidRPr="00DC17AF">
        <w:rPr>
          <w:color w:val="000000"/>
        </w:rPr>
        <w:t xml:space="preserve">- невозможно применение метода сопоставимых рыночных цен (анализа рынка), </w:t>
      </w:r>
      <w:r>
        <w:rPr>
          <w:color w:val="000000"/>
        </w:rPr>
        <w:br/>
      </w:r>
      <w:r w:rsidRPr="00DC17AF">
        <w:rPr>
          <w:color w:val="000000"/>
        </w:rPr>
        <w:t xml:space="preserve">так как </w:t>
      </w:r>
      <w:r w:rsidRPr="0084404B">
        <w:rPr>
          <w:color w:val="000000"/>
        </w:rPr>
        <w:t xml:space="preserve">отсутствует информация, необходимая для применения метода сопоставимых рыночных цен (анализа </w:t>
      </w:r>
      <w:r w:rsidRPr="006B311C">
        <w:rPr>
          <w:color w:val="000000"/>
        </w:rPr>
        <w:t xml:space="preserve">рынка). </w:t>
      </w:r>
      <w:r>
        <w:rPr>
          <w:color w:val="000000"/>
        </w:rPr>
        <w:t>ЦК</w:t>
      </w:r>
      <w:r w:rsidRPr="006B311C">
        <w:rPr>
          <w:color w:val="000000"/>
        </w:rPr>
        <w:t xml:space="preserve"> определен</w:t>
      </w:r>
      <w:r>
        <w:rPr>
          <w:color w:val="000000"/>
        </w:rPr>
        <w:t>а</w:t>
      </w:r>
      <w:r w:rsidRPr="006B311C">
        <w:rPr>
          <w:color w:val="000000"/>
        </w:rPr>
        <w:t xml:space="preserve"> и обоснован</w:t>
      </w:r>
      <w:r>
        <w:rPr>
          <w:color w:val="000000"/>
        </w:rPr>
        <w:t>а</w:t>
      </w:r>
      <w:r w:rsidRPr="006B311C">
        <w:rPr>
          <w:color w:val="000000"/>
        </w:rPr>
        <w:t xml:space="preserve"> на основании сметной стоимости </w:t>
      </w:r>
      <w:r>
        <w:rPr>
          <w:color w:val="000000"/>
        </w:rPr>
        <w:t xml:space="preserve">работ </w:t>
      </w:r>
      <w:r w:rsidRPr="006B311C">
        <w:rPr>
          <w:color w:val="000000"/>
        </w:rPr>
        <w:t>на объект</w:t>
      </w:r>
      <w:r>
        <w:rPr>
          <w:color w:val="000000"/>
        </w:rPr>
        <w:t>е</w:t>
      </w:r>
      <w:r w:rsidRPr="006B311C">
        <w:rPr>
          <w:color w:val="000000"/>
        </w:rPr>
        <w:t xml:space="preserve"> Санкт-Петербурга, которая определена как сумма затрат в текущем уровне цен на основании </w:t>
      </w:r>
      <w:r w:rsidRPr="006E7F24">
        <w:rPr>
          <w:color w:val="000000"/>
        </w:rPr>
        <w:t>государственны</w:t>
      </w:r>
      <w:r>
        <w:rPr>
          <w:color w:val="000000"/>
        </w:rPr>
        <w:t>х</w:t>
      </w:r>
      <w:r w:rsidRPr="006E7F24">
        <w:rPr>
          <w:color w:val="000000"/>
        </w:rPr>
        <w:t xml:space="preserve"> сметны</w:t>
      </w:r>
      <w:r>
        <w:rPr>
          <w:color w:val="000000"/>
        </w:rPr>
        <w:t>х</w:t>
      </w:r>
      <w:r w:rsidRPr="006E7F24">
        <w:rPr>
          <w:color w:val="000000"/>
        </w:rPr>
        <w:t xml:space="preserve"> норматив</w:t>
      </w:r>
      <w:r>
        <w:rPr>
          <w:color w:val="000000"/>
        </w:rPr>
        <w:t>ов</w:t>
      </w:r>
      <w:r w:rsidRPr="006E7F24">
        <w:rPr>
          <w:color w:val="000000"/>
        </w:rPr>
        <w:t>, включенны</w:t>
      </w:r>
      <w:r>
        <w:rPr>
          <w:color w:val="000000"/>
        </w:rPr>
        <w:t>х</w:t>
      </w:r>
      <w:r w:rsidRPr="006E7F24">
        <w:rPr>
          <w:color w:val="000000"/>
        </w:rPr>
        <w:t xml:space="preserve"> в федеральный реестр сметных нормативов</w:t>
      </w:r>
      <w:r>
        <w:rPr>
          <w:color w:val="000000"/>
        </w:rPr>
        <w:t>;</w:t>
      </w:r>
    </w:p>
    <w:p w:rsidR="006E7F24" w:rsidRPr="00DC17AF" w:rsidRDefault="006E7F24" w:rsidP="006E7F24">
      <w:pPr>
        <w:spacing w:before="0" w:after="0"/>
        <w:ind w:firstLine="426"/>
        <w:rPr>
          <w:color w:val="000000"/>
        </w:rPr>
      </w:pPr>
      <w:r w:rsidRPr="00DC17AF">
        <w:rPr>
          <w:color w:val="000000"/>
        </w:rPr>
        <w:t xml:space="preserve">- невозможно применение нормативного и тарифного методов, так как отсутствуют требования к закупаемым </w:t>
      </w:r>
      <w:r>
        <w:rPr>
          <w:color w:val="000000"/>
        </w:rPr>
        <w:t>услугам</w:t>
      </w:r>
      <w:r w:rsidRPr="00DC17AF">
        <w:rPr>
          <w:color w:val="000000"/>
        </w:rPr>
        <w:t xml:space="preserve">, установленные в соответствии со </w:t>
      </w:r>
      <w:hyperlink r:id="rId11" w:history="1">
        <w:r w:rsidRPr="00DC17AF">
          <w:rPr>
            <w:color w:val="000000"/>
          </w:rPr>
          <w:t>статьей 19</w:t>
        </w:r>
      </w:hyperlink>
      <w:r w:rsidRPr="00DC17AF">
        <w:rPr>
          <w:color w:val="000000"/>
        </w:rPr>
        <w:t xml:space="preserve"> Закона </w:t>
      </w:r>
      <w:r>
        <w:rPr>
          <w:color w:val="000000"/>
        </w:rPr>
        <w:br/>
      </w:r>
      <w:r w:rsidRPr="00DC17AF">
        <w:rPr>
          <w:color w:val="000000"/>
        </w:rPr>
        <w:t xml:space="preserve">и предусматривающие установление предельных цен на данные </w:t>
      </w:r>
      <w:r>
        <w:rPr>
          <w:color w:val="000000"/>
        </w:rPr>
        <w:t>услуги</w:t>
      </w:r>
      <w:r w:rsidRPr="00DC17AF">
        <w:rPr>
          <w:color w:val="000000"/>
        </w:rPr>
        <w:t xml:space="preserve">, а также отсутствуют регулируемые цены (тарифы) на данные </w:t>
      </w:r>
      <w:r>
        <w:rPr>
          <w:color w:val="000000"/>
        </w:rPr>
        <w:t>услуги</w:t>
      </w:r>
      <w:r w:rsidRPr="00DC17AF">
        <w:rPr>
          <w:color w:val="000000"/>
        </w:rPr>
        <w:t>;</w:t>
      </w:r>
    </w:p>
    <w:p w:rsidR="006E7F24" w:rsidRPr="00DC17AF" w:rsidRDefault="006E7F24" w:rsidP="006E7F24">
      <w:pPr>
        <w:pStyle w:val="western"/>
        <w:spacing w:before="0" w:beforeAutospacing="0" w:after="0"/>
        <w:ind w:firstLine="426"/>
        <w:jc w:val="both"/>
      </w:pPr>
      <w:r w:rsidRPr="00DC17AF">
        <w:t xml:space="preserve">- невозможно применение проектно-сметного метода, так как данный метод применяется строго в установленных п. 9 и п. 9.1 статьи 22 Закона случаях, а именно: строительство, реконструкция, капитальный ремонт объекта капитального строительства </w:t>
      </w:r>
      <w:r>
        <w:br/>
      </w:r>
      <w:r w:rsidRPr="00DC17AF">
        <w:t xml:space="preserve">на основании проектной документации; проведение работ по сохранению объектов культурного наследия (памятников истории и культуры) народов Российской Федерации; текущий ремонт зданий, строений, сооружений, помещений. </w:t>
      </w:r>
      <w:r>
        <w:t>Объектом</w:t>
      </w:r>
      <w:r w:rsidRPr="00DC17AF">
        <w:t xml:space="preserve"> закупки является </w:t>
      </w:r>
      <w:r>
        <w:t xml:space="preserve">выполнение работ по переносу сплит-системы кондиционирования воздуха с внутренним блоком настенного типа, изменением трасс </w:t>
      </w:r>
      <w:proofErr w:type="spellStart"/>
      <w:r>
        <w:t>фреонопроводов</w:t>
      </w:r>
      <w:proofErr w:type="spellEnd"/>
      <w:r>
        <w:t xml:space="preserve"> и межблочного электрического кабеля на объекте СПб ГКУ «Ор</w:t>
      </w:r>
      <w:r>
        <w:t xml:space="preserve">ганизатор перевозок» по </w:t>
      </w:r>
      <w:proofErr w:type="gramStart"/>
      <w:r>
        <w:t>адресу:</w:t>
      </w:r>
      <w:r>
        <w:br/>
      </w:r>
      <w:r>
        <w:t>г.</w:t>
      </w:r>
      <w:proofErr w:type="gramEnd"/>
      <w:r>
        <w:t xml:space="preserve"> Санкт-Петербург, </w:t>
      </w:r>
      <w:proofErr w:type="spellStart"/>
      <w:r>
        <w:t>вн.тер.г</w:t>
      </w:r>
      <w:proofErr w:type="spellEnd"/>
      <w:r>
        <w:t>. муниципальный округ Владимирский, ул. Рубинштейна, д. 32 литера А пом. 28-Н (серверная) для государственных нужд</w:t>
      </w:r>
      <w:r>
        <w:t xml:space="preserve"> </w:t>
      </w:r>
      <w:r>
        <w:t>Санкт-Петербурга в 2026 году</w:t>
      </w:r>
      <w:r w:rsidRPr="00DC17AF">
        <w:t>;</w:t>
      </w:r>
    </w:p>
    <w:p w:rsidR="006E7F24" w:rsidRDefault="006E7F24" w:rsidP="006E7F24">
      <w:pPr>
        <w:spacing w:before="0" w:after="0"/>
        <w:ind w:firstLine="426"/>
        <w:rPr>
          <w:color w:val="000000"/>
        </w:rPr>
      </w:pPr>
      <w:r w:rsidRPr="00DC17AF">
        <w:rPr>
          <w:color w:val="000000"/>
        </w:rPr>
        <w:t xml:space="preserve">- невозможно применение затратного метода в связи с отсутствием информации </w:t>
      </w:r>
      <w:r>
        <w:rPr>
          <w:color w:val="000000"/>
        </w:rPr>
        <w:br/>
      </w:r>
      <w:r w:rsidRPr="00DC17AF">
        <w:rPr>
          <w:color w:val="000000"/>
        </w:rPr>
        <w:t xml:space="preserve">об обычных прямых и косвенных затратах, затратах на транспортировку, хранение, страхование и иных затратах </w:t>
      </w:r>
      <w:r>
        <w:rPr>
          <w:color w:val="000000"/>
        </w:rPr>
        <w:t>исполнителя</w:t>
      </w:r>
      <w:r w:rsidRPr="00DC17AF">
        <w:rPr>
          <w:color w:val="000000"/>
        </w:rPr>
        <w:t xml:space="preserve"> в случаях, подобных заключаемому контракту, и(или) информации об обычной для данной сферы д</w:t>
      </w:r>
      <w:r>
        <w:rPr>
          <w:color w:val="000000"/>
        </w:rPr>
        <w:t>еятельности прибыли исполнителя;</w:t>
      </w:r>
    </w:p>
    <w:p w:rsidR="006E7F24" w:rsidRPr="00DC17AF" w:rsidRDefault="006E7F24" w:rsidP="006E7F24">
      <w:pPr>
        <w:spacing w:before="0" w:after="0"/>
        <w:ind w:firstLine="426"/>
        <w:rPr>
          <w:color w:val="000000"/>
        </w:rPr>
      </w:pPr>
      <w:r w:rsidRPr="0084404B">
        <w:rPr>
          <w:color w:val="000000"/>
        </w:rPr>
        <w:t>- отсутствуют нормативные правовые акты федеральных органов исполнительной власти, которыми устанавливается порядок определения НМЦК</w:t>
      </w:r>
      <w:r>
        <w:rPr>
          <w:color w:val="000000"/>
        </w:rPr>
        <w:t xml:space="preserve"> (НЦЕ)</w:t>
      </w:r>
      <w:r w:rsidRPr="0084404B">
        <w:rPr>
          <w:color w:val="000000"/>
        </w:rPr>
        <w:t xml:space="preserve"> в соответствии</w:t>
      </w:r>
      <w:r>
        <w:rPr>
          <w:color w:val="000000"/>
        </w:rPr>
        <w:br/>
      </w:r>
      <w:r w:rsidRPr="0084404B">
        <w:rPr>
          <w:color w:val="000000"/>
        </w:rPr>
        <w:t>с ч. 22 ст. 22 Федерального закона № 44-ФЗ</w:t>
      </w:r>
      <w:r>
        <w:rPr>
          <w:color w:val="000000"/>
        </w:rPr>
        <w:t>.</w:t>
      </w:r>
    </w:p>
    <w:sectPr w:rsidR="006E7F24" w:rsidRPr="00DC17AF" w:rsidSect="00984E4C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B37" w:rsidRDefault="00EC0B37" w:rsidP="00421793">
      <w:r>
        <w:separator/>
      </w:r>
    </w:p>
  </w:endnote>
  <w:endnote w:type="continuationSeparator" w:id="0">
    <w:p w:rsidR="00EC0B37" w:rsidRDefault="00EC0B37" w:rsidP="00421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B71" w:rsidRDefault="00382B71" w:rsidP="00421793">
    <w:pPr>
      <w:pStyle w:val="a4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82B71" w:rsidRDefault="00382B71" w:rsidP="0042179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B37" w:rsidRDefault="00EC0B37" w:rsidP="00421793">
      <w:r>
        <w:separator/>
      </w:r>
    </w:p>
  </w:footnote>
  <w:footnote w:type="continuationSeparator" w:id="0">
    <w:p w:rsidR="00EC0B37" w:rsidRDefault="00EC0B37" w:rsidP="004217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365F7"/>
    <w:multiLevelType w:val="hybridMultilevel"/>
    <w:tmpl w:val="020E2A26"/>
    <w:lvl w:ilvl="0" w:tplc="8BF26C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3DF2184"/>
    <w:multiLevelType w:val="hybridMultilevel"/>
    <w:tmpl w:val="D4E04D34"/>
    <w:lvl w:ilvl="0" w:tplc="8BF26C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2B7A719C">
      <w:numFmt w:val="bullet"/>
      <w:lvlText w:val=""/>
      <w:lvlJc w:val="left"/>
      <w:pPr>
        <w:ind w:left="2291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5524083"/>
    <w:multiLevelType w:val="hybridMultilevel"/>
    <w:tmpl w:val="62F838CE"/>
    <w:lvl w:ilvl="0" w:tplc="8BF26C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575186C"/>
    <w:multiLevelType w:val="hybridMultilevel"/>
    <w:tmpl w:val="544652D4"/>
    <w:lvl w:ilvl="0" w:tplc="8BF26C4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4" w15:restartNumberingAfterBreak="0">
    <w:nsid w:val="071B35AD"/>
    <w:multiLevelType w:val="hybridMultilevel"/>
    <w:tmpl w:val="DBD4FF1A"/>
    <w:lvl w:ilvl="0" w:tplc="8BF26C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0E3958EB"/>
    <w:multiLevelType w:val="hybridMultilevel"/>
    <w:tmpl w:val="1038A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91311"/>
    <w:multiLevelType w:val="multilevel"/>
    <w:tmpl w:val="7866725C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567" w:hanging="567"/>
      </w:pPr>
      <w:rPr>
        <w:rFonts w:cs="Times New Roman" w:hint="default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0"/>
        </w:tabs>
        <w:ind w:left="567" w:hanging="567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567" w:hanging="567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2212"/>
        </w:tabs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7" w15:restartNumberingAfterBreak="0">
    <w:nsid w:val="16AA3E41"/>
    <w:multiLevelType w:val="hybridMultilevel"/>
    <w:tmpl w:val="9D2C4BFC"/>
    <w:lvl w:ilvl="0" w:tplc="C0D2B8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686640"/>
    <w:multiLevelType w:val="hybridMultilevel"/>
    <w:tmpl w:val="F2ECFDAA"/>
    <w:lvl w:ilvl="0" w:tplc="8BF26C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2B7A719C">
      <w:numFmt w:val="bullet"/>
      <w:lvlText w:val=""/>
      <w:lvlJc w:val="left"/>
      <w:pPr>
        <w:ind w:left="2291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1DF86FC1"/>
    <w:multiLevelType w:val="hybridMultilevel"/>
    <w:tmpl w:val="00D2C5AA"/>
    <w:lvl w:ilvl="0" w:tplc="8BF26C44">
      <w:start w:val="1"/>
      <w:numFmt w:val="bullet"/>
      <w:lvlText w:val=""/>
      <w:lvlJc w:val="left"/>
      <w:pPr>
        <w:ind w:left="2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2EC16D98"/>
    <w:multiLevelType w:val="hybridMultilevel"/>
    <w:tmpl w:val="7FA07AAA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21931AF"/>
    <w:multiLevelType w:val="multilevel"/>
    <w:tmpl w:val="A6189454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567" w:hanging="56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77"/>
        </w:tabs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2" w15:restartNumberingAfterBreak="0">
    <w:nsid w:val="33143C25"/>
    <w:multiLevelType w:val="hybridMultilevel"/>
    <w:tmpl w:val="0BB09D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2604BE"/>
    <w:multiLevelType w:val="hybridMultilevel"/>
    <w:tmpl w:val="D29EA8D0"/>
    <w:lvl w:ilvl="0" w:tplc="C6AA13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3DE1248"/>
    <w:multiLevelType w:val="multilevel"/>
    <w:tmpl w:val="70586306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5" w15:restartNumberingAfterBreak="0">
    <w:nsid w:val="35DE51EC"/>
    <w:multiLevelType w:val="hybridMultilevel"/>
    <w:tmpl w:val="28D855EC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83A4EAB"/>
    <w:multiLevelType w:val="hybridMultilevel"/>
    <w:tmpl w:val="8F9AA5AE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64055F8"/>
    <w:multiLevelType w:val="multilevel"/>
    <w:tmpl w:val="2B1C2832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567" w:hanging="567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567" w:hanging="56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77"/>
        </w:tabs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 w15:restartNumberingAfterBreak="0">
    <w:nsid w:val="48BF11AD"/>
    <w:multiLevelType w:val="hybridMultilevel"/>
    <w:tmpl w:val="B1F49292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B56628C"/>
    <w:multiLevelType w:val="hybridMultilevel"/>
    <w:tmpl w:val="A0B81F74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2D92618"/>
    <w:multiLevelType w:val="hybridMultilevel"/>
    <w:tmpl w:val="212C1DE4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3040447"/>
    <w:multiLevelType w:val="hybridMultilevel"/>
    <w:tmpl w:val="A2E6FE4E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B884116"/>
    <w:multiLevelType w:val="hybridMultilevel"/>
    <w:tmpl w:val="58DEBDFE"/>
    <w:lvl w:ilvl="0" w:tplc="8BF26C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5BE80F20"/>
    <w:multiLevelType w:val="hybridMultilevel"/>
    <w:tmpl w:val="CEB6B362"/>
    <w:lvl w:ilvl="0" w:tplc="D132E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CAB6313"/>
    <w:multiLevelType w:val="hybridMultilevel"/>
    <w:tmpl w:val="522A75E4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D903890"/>
    <w:multiLevelType w:val="hybridMultilevel"/>
    <w:tmpl w:val="567688C8"/>
    <w:lvl w:ilvl="0" w:tplc="EDC4299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D5573"/>
    <w:multiLevelType w:val="hybridMultilevel"/>
    <w:tmpl w:val="C890EF82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001601F"/>
    <w:multiLevelType w:val="hybridMultilevel"/>
    <w:tmpl w:val="953EE914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2175C95"/>
    <w:multiLevelType w:val="hybridMultilevel"/>
    <w:tmpl w:val="3514CF94"/>
    <w:lvl w:ilvl="0" w:tplc="165C2E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3771E5C"/>
    <w:multiLevelType w:val="hybridMultilevel"/>
    <w:tmpl w:val="D340C512"/>
    <w:lvl w:ilvl="0" w:tplc="8BF26C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6B8D608C"/>
    <w:multiLevelType w:val="hybridMultilevel"/>
    <w:tmpl w:val="FA24D8C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CF70BC1"/>
    <w:multiLevelType w:val="multilevel"/>
    <w:tmpl w:val="5BEABA66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27"/>
        </w:tabs>
        <w:ind w:left="90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70C169A1"/>
    <w:multiLevelType w:val="hybridMultilevel"/>
    <w:tmpl w:val="12664E24"/>
    <w:lvl w:ilvl="0" w:tplc="0BB68740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</w:num>
  <w:num w:numId="2">
    <w:abstractNumId w:val="11"/>
  </w:num>
  <w:num w:numId="3">
    <w:abstractNumId w:val="31"/>
  </w:num>
  <w:num w:numId="4">
    <w:abstractNumId w:val="14"/>
  </w:num>
  <w:num w:numId="5">
    <w:abstractNumId w:val="32"/>
  </w:num>
  <w:num w:numId="6">
    <w:abstractNumId w:val="5"/>
  </w:num>
  <w:num w:numId="7">
    <w:abstractNumId w:val="6"/>
  </w:num>
  <w:num w:numId="8">
    <w:abstractNumId w:val="7"/>
  </w:num>
  <w:num w:numId="9">
    <w:abstractNumId w:val="6"/>
    <w:lvlOverride w:ilvl="0">
      <w:startOverride w:val="2"/>
    </w:lvlOverride>
    <w:lvlOverride w:ilvl="1">
      <w:startOverride w:val="7"/>
    </w:lvlOverride>
    <w:lvlOverride w:ilvl="2">
      <w:startOverride w:val="1"/>
    </w:lvlOverride>
  </w:num>
  <w:num w:numId="10">
    <w:abstractNumId w:val="13"/>
  </w:num>
  <w:num w:numId="11">
    <w:abstractNumId w:val="22"/>
  </w:num>
  <w:num w:numId="12">
    <w:abstractNumId w:val="1"/>
  </w:num>
  <w:num w:numId="13">
    <w:abstractNumId w:val="8"/>
  </w:num>
  <w:num w:numId="14">
    <w:abstractNumId w:val="4"/>
  </w:num>
  <w:num w:numId="15">
    <w:abstractNumId w:val="29"/>
  </w:num>
  <w:num w:numId="16">
    <w:abstractNumId w:val="0"/>
  </w:num>
  <w:num w:numId="17">
    <w:abstractNumId w:val="3"/>
  </w:num>
  <w:num w:numId="18">
    <w:abstractNumId w:val="30"/>
  </w:num>
  <w:num w:numId="19">
    <w:abstractNumId w:val="12"/>
  </w:num>
  <w:num w:numId="20">
    <w:abstractNumId w:val="9"/>
  </w:num>
  <w:num w:numId="21">
    <w:abstractNumId w:val="6"/>
    <w:lvlOverride w:ilvl="0">
      <w:startOverride w:val="10"/>
    </w:lvlOverride>
  </w:num>
  <w:num w:numId="22">
    <w:abstractNumId w:val="2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3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</w:num>
  <w:num w:numId="25">
    <w:abstractNumId w:val="23"/>
  </w:num>
  <w:num w:numId="26">
    <w:abstractNumId w:val="6"/>
  </w:num>
  <w:num w:numId="27">
    <w:abstractNumId w:val="28"/>
  </w:num>
  <w:num w:numId="28">
    <w:abstractNumId w:val="21"/>
  </w:num>
  <w:num w:numId="29">
    <w:abstractNumId w:val="19"/>
  </w:num>
  <w:num w:numId="30">
    <w:abstractNumId w:val="26"/>
  </w:num>
  <w:num w:numId="31">
    <w:abstractNumId w:val="10"/>
  </w:num>
  <w:num w:numId="32">
    <w:abstractNumId w:val="16"/>
  </w:num>
  <w:num w:numId="33">
    <w:abstractNumId w:val="20"/>
  </w:num>
  <w:num w:numId="34">
    <w:abstractNumId w:val="24"/>
  </w:num>
  <w:num w:numId="35">
    <w:abstractNumId w:val="18"/>
  </w:num>
  <w:num w:numId="36">
    <w:abstractNumId w:val="27"/>
  </w:num>
  <w:num w:numId="37">
    <w:abstractNumId w:val="6"/>
  </w:num>
  <w:num w:numId="38">
    <w:abstractNumId w:val="15"/>
  </w:num>
  <w:num w:numId="39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2B7"/>
    <w:rsid w:val="00000B55"/>
    <w:rsid w:val="0000233E"/>
    <w:rsid w:val="00002EB2"/>
    <w:rsid w:val="00002F1B"/>
    <w:rsid w:val="000030DD"/>
    <w:rsid w:val="00003F0E"/>
    <w:rsid w:val="00004098"/>
    <w:rsid w:val="0000435D"/>
    <w:rsid w:val="0000490D"/>
    <w:rsid w:val="00005C83"/>
    <w:rsid w:val="00006047"/>
    <w:rsid w:val="0000643F"/>
    <w:rsid w:val="000065B6"/>
    <w:rsid w:val="000069F1"/>
    <w:rsid w:val="00007EC6"/>
    <w:rsid w:val="0001168B"/>
    <w:rsid w:val="000118CE"/>
    <w:rsid w:val="00011E93"/>
    <w:rsid w:val="00013C2F"/>
    <w:rsid w:val="00014059"/>
    <w:rsid w:val="000143F1"/>
    <w:rsid w:val="000150D1"/>
    <w:rsid w:val="000151DE"/>
    <w:rsid w:val="00016A09"/>
    <w:rsid w:val="00016BD9"/>
    <w:rsid w:val="00017257"/>
    <w:rsid w:val="000173D4"/>
    <w:rsid w:val="0001744F"/>
    <w:rsid w:val="000202CF"/>
    <w:rsid w:val="0002057F"/>
    <w:rsid w:val="00020FE0"/>
    <w:rsid w:val="00022111"/>
    <w:rsid w:val="000224AF"/>
    <w:rsid w:val="00022621"/>
    <w:rsid w:val="00023635"/>
    <w:rsid w:val="000246DE"/>
    <w:rsid w:val="000258A2"/>
    <w:rsid w:val="000258A6"/>
    <w:rsid w:val="00025E12"/>
    <w:rsid w:val="00025F91"/>
    <w:rsid w:val="0002634F"/>
    <w:rsid w:val="000268D8"/>
    <w:rsid w:val="0002709E"/>
    <w:rsid w:val="0002790D"/>
    <w:rsid w:val="000302B7"/>
    <w:rsid w:val="0003100E"/>
    <w:rsid w:val="00031647"/>
    <w:rsid w:val="00031C6B"/>
    <w:rsid w:val="00032B08"/>
    <w:rsid w:val="00033172"/>
    <w:rsid w:val="000344DC"/>
    <w:rsid w:val="000344FC"/>
    <w:rsid w:val="00034C7B"/>
    <w:rsid w:val="000358D7"/>
    <w:rsid w:val="00035B7E"/>
    <w:rsid w:val="00035FBB"/>
    <w:rsid w:val="00036E34"/>
    <w:rsid w:val="00037CBA"/>
    <w:rsid w:val="0004193E"/>
    <w:rsid w:val="000421AF"/>
    <w:rsid w:val="000428D2"/>
    <w:rsid w:val="00043693"/>
    <w:rsid w:val="00044152"/>
    <w:rsid w:val="000442F3"/>
    <w:rsid w:val="00044336"/>
    <w:rsid w:val="00044868"/>
    <w:rsid w:val="00044A68"/>
    <w:rsid w:val="00044B22"/>
    <w:rsid w:val="00044B3A"/>
    <w:rsid w:val="0004639A"/>
    <w:rsid w:val="0004757A"/>
    <w:rsid w:val="00051050"/>
    <w:rsid w:val="000510FE"/>
    <w:rsid w:val="000517CE"/>
    <w:rsid w:val="00051B8E"/>
    <w:rsid w:val="00052018"/>
    <w:rsid w:val="00052186"/>
    <w:rsid w:val="0005259D"/>
    <w:rsid w:val="00052635"/>
    <w:rsid w:val="00052806"/>
    <w:rsid w:val="000530F0"/>
    <w:rsid w:val="0005436A"/>
    <w:rsid w:val="00054E54"/>
    <w:rsid w:val="00055010"/>
    <w:rsid w:val="00055EC1"/>
    <w:rsid w:val="00056A72"/>
    <w:rsid w:val="000574F6"/>
    <w:rsid w:val="00060D3E"/>
    <w:rsid w:val="0006309B"/>
    <w:rsid w:val="000631CA"/>
    <w:rsid w:val="00063E94"/>
    <w:rsid w:val="000641F2"/>
    <w:rsid w:val="000647E2"/>
    <w:rsid w:val="00064971"/>
    <w:rsid w:val="00065D73"/>
    <w:rsid w:val="000669F3"/>
    <w:rsid w:val="00067068"/>
    <w:rsid w:val="0006720D"/>
    <w:rsid w:val="000672C5"/>
    <w:rsid w:val="000672EB"/>
    <w:rsid w:val="00067C34"/>
    <w:rsid w:val="00067CA3"/>
    <w:rsid w:val="0007058D"/>
    <w:rsid w:val="000708F8"/>
    <w:rsid w:val="00070BBF"/>
    <w:rsid w:val="000710FA"/>
    <w:rsid w:val="000717DA"/>
    <w:rsid w:val="00072ABB"/>
    <w:rsid w:val="00074D94"/>
    <w:rsid w:val="00074E1F"/>
    <w:rsid w:val="00074E5D"/>
    <w:rsid w:val="0007591F"/>
    <w:rsid w:val="00075CA4"/>
    <w:rsid w:val="000762B7"/>
    <w:rsid w:val="00076E72"/>
    <w:rsid w:val="00077147"/>
    <w:rsid w:val="000771F0"/>
    <w:rsid w:val="00077C7A"/>
    <w:rsid w:val="00080889"/>
    <w:rsid w:val="00080C0E"/>
    <w:rsid w:val="000816E3"/>
    <w:rsid w:val="00081B48"/>
    <w:rsid w:val="000822E4"/>
    <w:rsid w:val="000832B4"/>
    <w:rsid w:val="00083712"/>
    <w:rsid w:val="0008478F"/>
    <w:rsid w:val="000851B6"/>
    <w:rsid w:val="000856CF"/>
    <w:rsid w:val="00085CE2"/>
    <w:rsid w:val="00086B25"/>
    <w:rsid w:val="000874D0"/>
    <w:rsid w:val="00090B0B"/>
    <w:rsid w:val="00090BC4"/>
    <w:rsid w:val="00092CA0"/>
    <w:rsid w:val="00093F72"/>
    <w:rsid w:val="00094631"/>
    <w:rsid w:val="000949D0"/>
    <w:rsid w:val="00094D6B"/>
    <w:rsid w:val="00094EB2"/>
    <w:rsid w:val="00094EC2"/>
    <w:rsid w:val="000955E0"/>
    <w:rsid w:val="000968BC"/>
    <w:rsid w:val="000969E5"/>
    <w:rsid w:val="00096B32"/>
    <w:rsid w:val="00096EF2"/>
    <w:rsid w:val="0009777E"/>
    <w:rsid w:val="00097A92"/>
    <w:rsid w:val="000A01A5"/>
    <w:rsid w:val="000A0795"/>
    <w:rsid w:val="000A0A5C"/>
    <w:rsid w:val="000A137A"/>
    <w:rsid w:val="000A15BE"/>
    <w:rsid w:val="000A1D32"/>
    <w:rsid w:val="000A2B32"/>
    <w:rsid w:val="000A3A26"/>
    <w:rsid w:val="000A4697"/>
    <w:rsid w:val="000A48DA"/>
    <w:rsid w:val="000A566B"/>
    <w:rsid w:val="000A5DB0"/>
    <w:rsid w:val="000A5F1D"/>
    <w:rsid w:val="000A6101"/>
    <w:rsid w:val="000A6176"/>
    <w:rsid w:val="000A72F9"/>
    <w:rsid w:val="000A749E"/>
    <w:rsid w:val="000B1909"/>
    <w:rsid w:val="000B1A2A"/>
    <w:rsid w:val="000B1E73"/>
    <w:rsid w:val="000B24C4"/>
    <w:rsid w:val="000B2EEC"/>
    <w:rsid w:val="000B3DAB"/>
    <w:rsid w:val="000B4311"/>
    <w:rsid w:val="000B4530"/>
    <w:rsid w:val="000B46A3"/>
    <w:rsid w:val="000B481C"/>
    <w:rsid w:val="000B48AD"/>
    <w:rsid w:val="000B4C1C"/>
    <w:rsid w:val="000B63D4"/>
    <w:rsid w:val="000B6E7A"/>
    <w:rsid w:val="000C1F05"/>
    <w:rsid w:val="000C23CF"/>
    <w:rsid w:val="000C2CCE"/>
    <w:rsid w:val="000C31B3"/>
    <w:rsid w:val="000C40C0"/>
    <w:rsid w:val="000C42D7"/>
    <w:rsid w:val="000C4E03"/>
    <w:rsid w:val="000C556A"/>
    <w:rsid w:val="000C5B05"/>
    <w:rsid w:val="000C62F9"/>
    <w:rsid w:val="000C773C"/>
    <w:rsid w:val="000C7C0A"/>
    <w:rsid w:val="000C7F4B"/>
    <w:rsid w:val="000D06D0"/>
    <w:rsid w:val="000D097C"/>
    <w:rsid w:val="000D1D26"/>
    <w:rsid w:val="000D2211"/>
    <w:rsid w:val="000D3170"/>
    <w:rsid w:val="000D38F5"/>
    <w:rsid w:val="000D4371"/>
    <w:rsid w:val="000D47D7"/>
    <w:rsid w:val="000D5815"/>
    <w:rsid w:val="000D6249"/>
    <w:rsid w:val="000D6F37"/>
    <w:rsid w:val="000D76A4"/>
    <w:rsid w:val="000D779C"/>
    <w:rsid w:val="000D7F15"/>
    <w:rsid w:val="000E0110"/>
    <w:rsid w:val="000E1AB1"/>
    <w:rsid w:val="000E21EA"/>
    <w:rsid w:val="000E367A"/>
    <w:rsid w:val="000E3F69"/>
    <w:rsid w:val="000E49E7"/>
    <w:rsid w:val="000E6248"/>
    <w:rsid w:val="000E6293"/>
    <w:rsid w:val="000E773E"/>
    <w:rsid w:val="000E77CD"/>
    <w:rsid w:val="000E7AE7"/>
    <w:rsid w:val="000F2101"/>
    <w:rsid w:val="000F27D1"/>
    <w:rsid w:val="000F314A"/>
    <w:rsid w:val="000F354B"/>
    <w:rsid w:val="000F3676"/>
    <w:rsid w:val="000F3B9E"/>
    <w:rsid w:val="000F3C77"/>
    <w:rsid w:val="000F3E28"/>
    <w:rsid w:val="000F4B51"/>
    <w:rsid w:val="000F65A1"/>
    <w:rsid w:val="000F68BC"/>
    <w:rsid w:val="000F726F"/>
    <w:rsid w:val="000F7337"/>
    <w:rsid w:val="000F74A0"/>
    <w:rsid w:val="0010014F"/>
    <w:rsid w:val="00100828"/>
    <w:rsid w:val="00100971"/>
    <w:rsid w:val="001009C1"/>
    <w:rsid w:val="00100F25"/>
    <w:rsid w:val="00101F29"/>
    <w:rsid w:val="001023AB"/>
    <w:rsid w:val="00102A76"/>
    <w:rsid w:val="00103457"/>
    <w:rsid w:val="00103C76"/>
    <w:rsid w:val="00105998"/>
    <w:rsid w:val="00105CBE"/>
    <w:rsid w:val="00106017"/>
    <w:rsid w:val="00106327"/>
    <w:rsid w:val="0010655A"/>
    <w:rsid w:val="00106768"/>
    <w:rsid w:val="0010698A"/>
    <w:rsid w:val="00106EB6"/>
    <w:rsid w:val="001075F5"/>
    <w:rsid w:val="00107D9A"/>
    <w:rsid w:val="0011024D"/>
    <w:rsid w:val="00110504"/>
    <w:rsid w:val="00110563"/>
    <w:rsid w:val="00110DD3"/>
    <w:rsid w:val="0011134D"/>
    <w:rsid w:val="0011145F"/>
    <w:rsid w:val="00111BBD"/>
    <w:rsid w:val="00113587"/>
    <w:rsid w:val="00114491"/>
    <w:rsid w:val="0011454B"/>
    <w:rsid w:val="0011578B"/>
    <w:rsid w:val="00115DFE"/>
    <w:rsid w:val="00121BB4"/>
    <w:rsid w:val="001230AC"/>
    <w:rsid w:val="001248D3"/>
    <w:rsid w:val="00124A8F"/>
    <w:rsid w:val="001251E1"/>
    <w:rsid w:val="00125408"/>
    <w:rsid w:val="00125536"/>
    <w:rsid w:val="00125C00"/>
    <w:rsid w:val="001265BA"/>
    <w:rsid w:val="00126614"/>
    <w:rsid w:val="00126922"/>
    <w:rsid w:val="00126F06"/>
    <w:rsid w:val="001275F6"/>
    <w:rsid w:val="001279CF"/>
    <w:rsid w:val="00130263"/>
    <w:rsid w:val="00133727"/>
    <w:rsid w:val="0013455B"/>
    <w:rsid w:val="00134F96"/>
    <w:rsid w:val="00135306"/>
    <w:rsid w:val="001360C8"/>
    <w:rsid w:val="001377F6"/>
    <w:rsid w:val="00137E03"/>
    <w:rsid w:val="00137EA2"/>
    <w:rsid w:val="00140BA0"/>
    <w:rsid w:val="00141754"/>
    <w:rsid w:val="00141F8D"/>
    <w:rsid w:val="00142BC8"/>
    <w:rsid w:val="001432A4"/>
    <w:rsid w:val="00143688"/>
    <w:rsid w:val="00143F2E"/>
    <w:rsid w:val="00144040"/>
    <w:rsid w:val="001454E3"/>
    <w:rsid w:val="001455AF"/>
    <w:rsid w:val="00145ACF"/>
    <w:rsid w:val="00146560"/>
    <w:rsid w:val="00147EB5"/>
    <w:rsid w:val="00147F04"/>
    <w:rsid w:val="00147F9E"/>
    <w:rsid w:val="00150016"/>
    <w:rsid w:val="00151DA6"/>
    <w:rsid w:val="001527CA"/>
    <w:rsid w:val="001531FC"/>
    <w:rsid w:val="001532D8"/>
    <w:rsid w:val="001544B8"/>
    <w:rsid w:val="001544CF"/>
    <w:rsid w:val="00154BCE"/>
    <w:rsid w:val="001550CB"/>
    <w:rsid w:val="00155229"/>
    <w:rsid w:val="00155E5A"/>
    <w:rsid w:val="00156462"/>
    <w:rsid w:val="00157480"/>
    <w:rsid w:val="001576A0"/>
    <w:rsid w:val="00160130"/>
    <w:rsid w:val="00161398"/>
    <w:rsid w:val="0016285E"/>
    <w:rsid w:val="00162C51"/>
    <w:rsid w:val="00163681"/>
    <w:rsid w:val="00164660"/>
    <w:rsid w:val="00164C65"/>
    <w:rsid w:val="0016516B"/>
    <w:rsid w:val="00165797"/>
    <w:rsid w:val="00166A43"/>
    <w:rsid w:val="00171009"/>
    <w:rsid w:val="00171818"/>
    <w:rsid w:val="001724DA"/>
    <w:rsid w:val="0017273C"/>
    <w:rsid w:val="001727DF"/>
    <w:rsid w:val="00172B57"/>
    <w:rsid w:val="00173576"/>
    <w:rsid w:val="001735A6"/>
    <w:rsid w:val="00173802"/>
    <w:rsid w:val="00173D3A"/>
    <w:rsid w:val="001743C4"/>
    <w:rsid w:val="00174A4F"/>
    <w:rsid w:val="00174D95"/>
    <w:rsid w:val="00176097"/>
    <w:rsid w:val="001803E5"/>
    <w:rsid w:val="00180D21"/>
    <w:rsid w:val="00181B9F"/>
    <w:rsid w:val="00182508"/>
    <w:rsid w:val="00182783"/>
    <w:rsid w:val="00182BD4"/>
    <w:rsid w:val="00182DA0"/>
    <w:rsid w:val="0018465A"/>
    <w:rsid w:val="00184952"/>
    <w:rsid w:val="0018536F"/>
    <w:rsid w:val="00185A08"/>
    <w:rsid w:val="00186627"/>
    <w:rsid w:val="00187DBF"/>
    <w:rsid w:val="00190600"/>
    <w:rsid w:val="00190A16"/>
    <w:rsid w:val="001917EB"/>
    <w:rsid w:val="00191C40"/>
    <w:rsid w:val="00192051"/>
    <w:rsid w:val="00192732"/>
    <w:rsid w:val="00192827"/>
    <w:rsid w:val="001928AC"/>
    <w:rsid w:val="00192F5F"/>
    <w:rsid w:val="001938AD"/>
    <w:rsid w:val="00193974"/>
    <w:rsid w:val="00195768"/>
    <w:rsid w:val="00196924"/>
    <w:rsid w:val="001A120C"/>
    <w:rsid w:val="001A2BF5"/>
    <w:rsid w:val="001A32B2"/>
    <w:rsid w:val="001A339B"/>
    <w:rsid w:val="001A4AE8"/>
    <w:rsid w:val="001A5B42"/>
    <w:rsid w:val="001A6FD3"/>
    <w:rsid w:val="001A70D6"/>
    <w:rsid w:val="001B0352"/>
    <w:rsid w:val="001B0878"/>
    <w:rsid w:val="001B0F02"/>
    <w:rsid w:val="001B1FE0"/>
    <w:rsid w:val="001B2A4C"/>
    <w:rsid w:val="001B3B56"/>
    <w:rsid w:val="001B3BE5"/>
    <w:rsid w:val="001B3E09"/>
    <w:rsid w:val="001B41E1"/>
    <w:rsid w:val="001B42EE"/>
    <w:rsid w:val="001B4AB1"/>
    <w:rsid w:val="001B5A37"/>
    <w:rsid w:val="001B6AD8"/>
    <w:rsid w:val="001B6EBA"/>
    <w:rsid w:val="001B76FE"/>
    <w:rsid w:val="001B7719"/>
    <w:rsid w:val="001B7BBC"/>
    <w:rsid w:val="001B7FF5"/>
    <w:rsid w:val="001C1887"/>
    <w:rsid w:val="001C1DBE"/>
    <w:rsid w:val="001C2B98"/>
    <w:rsid w:val="001C3111"/>
    <w:rsid w:val="001C3283"/>
    <w:rsid w:val="001C351C"/>
    <w:rsid w:val="001C38DD"/>
    <w:rsid w:val="001C3C57"/>
    <w:rsid w:val="001C3CF6"/>
    <w:rsid w:val="001C3D68"/>
    <w:rsid w:val="001C4008"/>
    <w:rsid w:val="001C4B5C"/>
    <w:rsid w:val="001C4C8B"/>
    <w:rsid w:val="001C5170"/>
    <w:rsid w:val="001C66F9"/>
    <w:rsid w:val="001D31B7"/>
    <w:rsid w:val="001D39B1"/>
    <w:rsid w:val="001D3B5A"/>
    <w:rsid w:val="001D3E80"/>
    <w:rsid w:val="001D5E72"/>
    <w:rsid w:val="001D7167"/>
    <w:rsid w:val="001D79BF"/>
    <w:rsid w:val="001D7C29"/>
    <w:rsid w:val="001E177E"/>
    <w:rsid w:val="001E1A0A"/>
    <w:rsid w:val="001E1EC2"/>
    <w:rsid w:val="001E3C9A"/>
    <w:rsid w:val="001E4757"/>
    <w:rsid w:val="001E47B1"/>
    <w:rsid w:val="001E4C36"/>
    <w:rsid w:val="001E56B7"/>
    <w:rsid w:val="001E666C"/>
    <w:rsid w:val="001E6873"/>
    <w:rsid w:val="001E7400"/>
    <w:rsid w:val="001E7F66"/>
    <w:rsid w:val="001F01F4"/>
    <w:rsid w:val="001F0544"/>
    <w:rsid w:val="001F0FBD"/>
    <w:rsid w:val="001F2A46"/>
    <w:rsid w:val="001F2B89"/>
    <w:rsid w:val="001F3AC9"/>
    <w:rsid w:val="001F3C21"/>
    <w:rsid w:val="001F43E6"/>
    <w:rsid w:val="001F459B"/>
    <w:rsid w:val="001F5785"/>
    <w:rsid w:val="001F6D2F"/>
    <w:rsid w:val="001F75AF"/>
    <w:rsid w:val="001F7F71"/>
    <w:rsid w:val="00200023"/>
    <w:rsid w:val="002002CF"/>
    <w:rsid w:val="00200E15"/>
    <w:rsid w:val="00201128"/>
    <w:rsid w:val="00201234"/>
    <w:rsid w:val="002018D0"/>
    <w:rsid w:val="00201A5D"/>
    <w:rsid w:val="00202827"/>
    <w:rsid w:val="00203AD2"/>
    <w:rsid w:val="00204A8D"/>
    <w:rsid w:val="00204EFC"/>
    <w:rsid w:val="00204F3B"/>
    <w:rsid w:val="00205484"/>
    <w:rsid w:val="00205794"/>
    <w:rsid w:val="00206013"/>
    <w:rsid w:val="002067DC"/>
    <w:rsid w:val="00206A3A"/>
    <w:rsid w:val="00206F7A"/>
    <w:rsid w:val="002106C5"/>
    <w:rsid w:val="00211D33"/>
    <w:rsid w:val="00212441"/>
    <w:rsid w:val="00212723"/>
    <w:rsid w:val="0021316C"/>
    <w:rsid w:val="00213626"/>
    <w:rsid w:val="002142A2"/>
    <w:rsid w:val="00215EC8"/>
    <w:rsid w:val="00215F2E"/>
    <w:rsid w:val="00216239"/>
    <w:rsid w:val="00216777"/>
    <w:rsid w:val="00216A04"/>
    <w:rsid w:val="00220D92"/>
    <w:rsid w:val="00220F62"/>
    <w:rsid w:val="00222083"/>
    <w:rsid w:val="00222518"/>
    <w:rsid w:val="002233FC"/>
    <w:rsid w:val="00223CF4"/>
    <w:rsid w:val="00223D95"/>
    <w:rsid w:val="00223FA5"/>
    <w:rsid w:val="002243AF"/>
    <w:rsid w:val="002247AC"/>
    <w:rsid w:val="00224D0A"/>
    <w:rsid w:val="00225D11"/>
    <w:rsid w:val="00226951"/>
    <w:rsid w:val="00226AD6"/>
    <w:rsid w:val="00226BC3"/>
    <w:rsid w:val="00226E79"/>
    <w:rsid w:val="00226FC3"/>
    <w:rsid w:val="00230BD0"/>
    <w:rsid w:val="00231D21"/>
    <w:rsid w:val="00231DE7"/>
    <w:rsid w:val="00231EEC"/>
    <w:rsid w:val="0023241B"/>
    <w:rsid w:val="0023252F"/>
    <w:rsid w:val="0023257E"/>
    <w:rsid w:val="00232713"/>
    <w:rsid w:val="00232C90"/>
    <w:rsid w:val="00233458"/>
    <w:rsid w:val="00233B7B"/>
    <w:rsid w:val="00233E42"/>
    <w:rsid w:val="00235CC6"/>
    <w:rsid w:val="00236278"/>
    <w:rsid w:val="0023660A"/>
    <w:rsid w:val="002366B8"/>
    <w:rsid w:val="002373EB"/>
    <w:rsid w:val="0023778A"/>
    <w:rsid w:val="00237E7C"/>
    <w:rsid w:val="002408C4"/>
    <w:rsid w:val="00240A67"/>
    <w:rsid w:val="00241C98"/>
    <w:rsid w:val="00243419"/>
    <w:rsid w:val="00243FFE"/>
    <w:rsid w:val="00244569"/>
    <w:rsid w:val="00244955"/>
    <w:rsid w:val="00244F35"/>
    <w:rsid w:val="0024512D"/>
    <w:rsid w:val="00245E69"/>
    <w:rsid w:val="002461F4"/>
    <w:rsid w:val="0024636B"/>
    <w:rsid w:val="002469BA"/>
    <w:rsid w:val="00246A25"/>
    <w:rsid w:val="00247B43"/>
    <w:rsid w:val="00247C6B"/>
    <w:rsid w:val="00250E54"/>
    <w:rsid w:val="002519A9"/>
    <w:rsid w:val="002519F5"/>
    <w:rsid w:val="00251A4C"/>
    <w:rsid w:val="0025233F"/>
    <w:rsid w:val="002526D6"/>
    <w:rsid w:val="002536C5"/>
    <w:rsid w:val="00253E5F"/>
    <w:rsid w:val="002541DF"/>
    <w:rsid w:val="002544A4"/>
    <w:rsid w:val="0025467D"/>
    <w:rsid w:val="002554E1"/>
    <w:rsid w:val="002555C2"/>
    <w:rsid w:val="00255D46"/>
    <w:rsid w:val="002563B0"/>
    <w:rsid w:val="00256A6B"/>
    <w:rsid w:val="0026071E"/>
    <w:rsid w:val="00261C91"/>
    <w:rsid w:val="00262091"/>
    <w:rsid w:val="002620DE"/>
    <w:rsid w:val="002624D7"/>
    <w:rsid w:val="002624E8"/>
    <w:rsid w:val="002627C6"/>
    <w:rsid w:val="00263553"/>
    <w:rsid w:val="00263BCC"/>
    <w:rsid w:val="00263C65"/>
    <w:rsid w:val="00263DCE"/>
    <w:rsid w:val="002648A1"/>
    <w:rsid w:val="002649BD"/>
    <w:rsid w:val="00264B81"/>
    <w:rsid w:val="00266886"/>
    <w:rsid w:val="00266CD4"/>
    <w:rsid w:val="00266ECC"/>
    <w:rsid w:val="002670F8"/>
    <w:rsid w:val="00267AB8"/>
    <w:rsid w:val="002710A7"/>
    <w:rsid w:val="00271136"/>
    <w:rsid w:val="00271783"/>
    <w:rsid w:val="00272EF3"/>
    <w:rsid w:val="00273368"/>
    <w:rsid w:val="00274171"/>
    <w:rsid w:val="00275893"/>
    <w:rsid w:val="00276540"/>
    <w:rsid w:val="00276712"/>
    <w:rsid w:val="00276D4C"/>
    <w:rsid w:val="00276E6A"/>
    <w:rsid w:val="00277B34"/>
    <w:rsid w:val="00280030"/>
    <w:rsid w:val="0028084D"/>
    <w:rsid w:val="00281361"/>
    <w:rsid w:val="00281537"/>
    <w:rsid w:val="00281BEA"/>
    <w:rsid w:val="0028322E"/>
    <w:rsid w:val="00283A9A"/>
    <w:rsid w:val="00283C38"/>
    <w:rsid w:val="00283ECB"/>
    <w:rsid w:val="002847D7"/>
    <w:rsid w:val="00284CC3"/>
    <w:rsid w:val="00286F9D"/>
    <w:rsid w:val="00287D48"/>
    <w:rsid w:val="00290173"/>
    <w:rsid w:val="00290190"/>
    <w:rsid w:val="00290A51"/>
    <w:rsid w:val="00290D77"/>
    <w:rsid w:val="00291794"/>
    <w:rsid w:val="0029226A"/>
    <w:rsid w:val="002928B5"/>
    <w:rsid w:val="00292B28"/>
    <w:rsid w:val="00292DBD"/>
    <w:rsid w:val="002935C7"/>
    <w:rsid w:val="0029385B"/>
    <w:rsid w:val="002939CF"/>
    <w:rsid w:val="002950D4"/>
    <w:rsid w:val="002963A2"/>
    <w:rsid w:val="00296E1B"/>
    <w:rsid w:val="00297DFC"/>
    <w:rsid w:val="002A0CBE"/>
    <w:rsid w:val="002A0D0E"/>
    <w:rsid w:val="002A0EEF"/>
    <w:rsid w:val="002A398D"/>
    <w:rsid w:val="002A3C32"/>
    <w:rsid w:val="002A414D"/>
    <w:rsid w:val="002A472F"/>
    <w:rsid w:val="002A4D44"/>
    <w:rsid w:val="002A53DA"/>
    <w:rsid w:val="002A5B1B"/>
    <w:rsid w:val="002A6756"/>
    <w:rsid w:val="002A6B79"/>
    <w:rsid w:val="002A6CC3"/>
    <w:rsid w:val="002A7A2A"/>
    <w:rsid w:val="002B0C91"/>
    <w:rsid w:val="002B1B47"/>
    <w:rsid w:val="002B4E69"/>
    <w:rsid w:val="002B53E0"/>
    <w:rsid w:val="002B5672"/>
    <w:rsid w:val="002B5F61"/>
    <w:rsid w:val="002B74B5"/>
    <w:rsid w:val="002B7616"/>
    <w:rsid w:val="002C00E1"/>
    <w:rsid w:val="002C0674"/>
    <w:rsid w:val="002C0DB1"/>
    <w:rsid w:val="002C3AED"/>
    <w:rsid w:val="002C42B8"/>
    <w:rsid w:val="002C4C70"/>
    <w:rsid w:val="002C4E73"/>
    <w:rsid w:val="002C5094"/>
    <w:rsid w:val="002C50A0"/>
    <w:rsid w:val="002C53DC"/>
    <w:rsid w:val="002C56B0"/>
    <w:rsid w:val="002C6C36"/>
    <w:rsid w:val="002C756B"/>
    <w:rsid w:val="002C75D7"/>
    <w:rsid w:val="002D1062"/>
    <w:rsid w:val="002D1F09"/>
    <w:rsid w:val="002D333D"/>
    <w:rsid w:val="002D335E"/>
    <w:rsid w:val="002D3543"/>
    <w:rsid w:val="002D4101"/>
    <w:rsid w:val="002D4DEB"/>
    <w:rsid w:val="002D52B0"/>
    <w:rsid w:val="002D5446"/>
    <w:rsid w:val="002D5FB6"/>
    <w:rsid w:val="002D72A1"/>
    <w:rsid w:val="002D7CD1"/>
    <w:rsid w:val="002D7D40"/>
    <w:rsid w:val="002E077D"/>
    <w:rsid w:val="002E07BD"/>
    <w:rsid w:val="002E08B6"/>
    <w:rsid w:val="002E150A"/>
    <w:rsid w:val="002E307C"/>
    <w:rsid w:val="002E39B7"/>
    <w:rsid w:val="002E39DE"/>
    <w:rsid w:val="002E429D"/>
    <w:rsid w:val="002E44C5"/>
    <w:rsid w:val="002E5935"/>
    <w:rsid w:val="002E5D82"/>
    <w:rsid w:val="002E6139"/>
    <w:rsid w:val="002E6C4F"/>
    <w:rsid w:val="002E6EB4"/>
    <w:rsid w:val="002E72EE"/>
    <w:rsid w:val="002E794F"/>
    <w:rsid w:val="002F0224"/>
    <w:rsid w:val="002F07BB"/>
    <w:rsid w:val="002F135A"/>
    <w:rsid w:val="002F3D43"/>
    <w:rsid w:val="002F452B"/>
    <w:rsid w:val="002F4D3F"/>
    <w:rsid w:val="002F5EB2"/>
    <w:rsid w:val="002F6B7D"/>
    <w:rsid w:val="002F6D4B"/>
    <w:rsid w:val="002F78CB"/>
    <w:rsid w:val="00300F74"/>
    <w:rsid w:val="0030276E"/>
    <w:rsid w:val="003029CC"/>
    <w:rsid w:val="00302D91"/>
    <w:rsid w:val="00302FA7"/>
    <w:rsid w:val="003049CB"/>
    <w:rsid w:val="003053B9"/>
    <w:rsid w:val="00305DF2"/>
    <w:rsid w:val="00306C82"/>
    <w:rsid w:val="00306EB7"/>
    <w:rsid w:val="00307662"/>
    <w:rsid w:val="003078C4"/>
    <w:rsid w:val="003078DA"/>
    <w:rsid w:val="00310647"/>
    <w:rsid w:val="003106AF"/>
    <w:rsid w:val="00310E11"/>
    <w:rsid w:val="00311104"/>
    <w:rsid w:val="003113AF"/>
    <w:rsid w:val="00311F60"/>
    <w:rsid w:val="00312174"/>
    <w:rsid w:val="003125E8"/>
    <w:rsid w:val="00313E19"/>
    <w:rsid w:val="00314FED"/>
    <w:rsid w:val="003153B2"/>
    <w:rsid w:val="003153D9"/>
    <w:rsid w:val="00316360"/>
    <w:rsid w:val="00316E32"/>
    <w:rsid w:val="00316F28"/>
    <w:rsid w:val="00317391"/>
    <w:rsid w:val="00317699"/>
    <w:rsid w:val="003178CE"/>
    <w:rsid w:val="00317A67"/>
    <w:rsid w:val="00317EC0"/>
    <w:rsid w:val="00320A44"/>
    <w:rsid w:val="00320BDE"/>
    <w:rsid w:val="00320CCF"/>
    <w:rsid w:val="00320F44"/>
    <w:rsid w:val="0032169B"/>
    <w:rsid w:val="00323007"/>
    <w:rsid w:val="00323629"/>
    <w:rsid w:val="003243EE"/>
    <w:rsid w:val="00324459"/>
    <w:rsid w:val="0032460A"/>
    <w:rsid w:val="00324A07"/>
    <w:rsid w:val="00324F7E"/>
    <w:rsid w:val="003252BA"/>
    <w:rsid w:val="00325CA9"/>
    <w:rsid w:val="003262E5"/>
    <w:rsid w:val="00326C2C"/>
    <w:rsid w:val="00327261"/>
    <w:rsid w:val="00327E87"/>
    <w:rsid w:val="00327EE7"/>
    <w:rsid w:val="00330147"/>
    <w:rsid w:val="00330818"/>
    <w:rsid w:val="00330AB4"/>
    <w:rsid w:val="00330B05"/>
    <w:rsid w:val="00330DCC"/>
    <w:rsid w:val="00331375"/>
    <w:rsid w:val="0033183D"/>
    <w:rsid w:val="003336DF"/>
    <w:rsid w:val="003338B2"/>
    <w:rsid w:val="00333F41"/>
    <w:rsid w:val="0033443F"/>
    <w:rsid w:val="0033448A"/>
    <w:rsid w:val="00336569"/>
    <w:rsid w:val="00336CA9"/>
    <w:rsid w:val="00336D35"/>
    <w:rsid w:val="003372AE"/>
    <w:rsid w:val="00337CB1"/>
    <w:rsid w:val="00340083"/>
    <w:rsid w:val="00340520"/>
    <w:rsid w:val="00340823"/>
    <w:rsid w:val="00340B5E"/>
    <w:rsid w:val="00340D34"/>
    <w:rsid w:val="00341961"/>
    <w:rsid w:val="00341E8E"/>
    <w:rsid w:val="003423A6"/>
    <w:rsid w:val="0034245C"/>
    <w:rsid w:val="0034303C"/>
    <w:rsid w:val="00344B14"/>
    <w:rsid w:val="00345165"/>
    <w:rsid w:val="00345960"/>
    <w:rsid w:val="003467B4"/>
    <w:rsid w:val="003472F2"/>
    <w:rsid w:val="00347643"/>
    <w:rsid w:val="00350EBA"/>
    <w:rsid w:val="00351463"/>
    <w:rsid w:val="0035158F"/>
    <w:rsid w:val="00351E78"/>
    <w:rsid w:val="00352433"/>
    <w:rsid w:val="003527BD"/>
    <w:rsid w:val="00353804"/>
    <w:rsid w:val="003539C1"/>
    <w:rsid w:val="00354069"/>
    <w:rsid w:val="00354353"/>
    <w:rsid w:val="00354E8D"/>
    <w:rsid w:val="00355289"/>
    <w:rsid w:val="0035530E"/>
    <w:rsid w:val="00355DBF"/>
    <w:rsid w:val="00356220"/>
    <w:rsid w:val="00357358"/>
    <w:rsid w:val="0035773E"/>
    <w:rsid w:val="00357BE4"/>
    <w:rsid w:val="003623C8"/>
    <w:rsid w:val="00363C3F"/>
    <w:rsid w:val="003649A2"/>
    <w:rsid w:val="00364ED8"/>
    <w:rsid w:val="00365D3E"/>
    <w:rsid w:val="003663F8"/>
    <w:rsid w:val="0036652D"/>
    <w:rsid w:val="0036688A"/>
    <w:rsid w:val="00366B1F"/>
    <w:rsid w:val="00366D7B"/>
    <w:rsid w:val="00367942"/>
    <w:rsid w:val="00370FDF"/>
    <w:rsid w:val="003717F3"/>
    <w:rsid w:val="003724F7"/>
    <w:rsid w:val="003750EC"/>
    <w:rsid w:val="003751FC"/>
    <w:rsid w:val="003761D4"/>
    <w:rsid w:val="00376902"/>
    <w:rsid w:val="00376A15"/>
    <w:rsid w:val="00377188"/>
    <w:rsid w:val="00377C40"/>
    <w:rsid w:val="00381492"/>
    <w:rsid w:val="00381F6C"/>
    <w:rsid w:val="0038279D"/>
    <w:rsid w:val="00382B71"/>
    <w:rsid w:val="00382CAF"/>
    <w:rsid w:val="00384571"/>
    <w:rsid w:val="00384C8C"/>
    <w:rsid w:val="0038542E"/>
    <w:rsid w:val="00385637"/>
    <w:rsid w:val="00385805"/>
    <w:rsid w:val="00385CEA"/>
    <w:rsid w:val="00386C1B"/>
    <w:rsid w:val="00386F90"/>
    <w:rsid w:val="003877B4"/>
    <w:rsid w:val="00390729"/>
    <w:rsid w:val="00390D44"/>
    <w:rsid w:val="00390F7F"/>
    <w:rsid w:val="003916DB"/>
    <w:rsid w:val="00391D27"/>
    <w:rsid w:val="003927BD"/>
    <w:rsid w:val="0039286F"/>
    <w:rsid w:val="0039366F"/>
    <w:rsid w:val="0039479E"/>
    <w:rsid w:val="0039567E"/>
    <w:rsid w:val="003956B5"/>
    <w:rsid w:val="0039619E"/>
    <w:rsid w:val="00396522"/>
    <w:rsid w:val="00396699"/>
    <w:rsid w:val="00396A7D"/>
    <w:rsid w:val="00397890"/>
    <w:rsid w:val="003A04C5"/>
    <w:rsid w:val="003A1083"/>
    <w:rsid w:val="003A25C4"/>
    <w:rsid w:val="003A4BDB"/>
    <w:rsid w:val="003A60D9"/>
    <w:rsid w:val="003A663B"/>
    <w:rsid w:val="003A693B"/>
    <w:rsid w:val="003A6978"/>
    <w:rsid w:val="003B02B2"/>
    <w:rsid w:val="003B169B"/>
    <w:rsid w:val="003B4842"/>
    <w:rsid w:val="003B661B"/>
    <w:rsid w:val="003B672E"/>
    <w:rsid w:val="003B74A5"/>
    <w:rsid w:val="003B7C83"/>
    <w:rsid w:val="003B7EC0"/>
    <w:rsid w:val="003B7EFB"/>
    <w:rsid w:val="003C01A5"/>
    <w:rsid w:val="003C0596"/>
    <w:rsid w:val="003C0B3E"/>
    <w:rsid w:val="003C143D"/>
    <w:rsid w:val="003C1595"/>
    <w:rsid w:val="003C2A45"/>
    <w:rsid w:val="003C5C4C"/>
    <w:rsid w:val="003D0487"/>
    <w:rsid w:val="003D0AF9"/>
    <w:rsid w:val="003D1127"/>
    <w:rsid w:val="003D11EC"/>
    <w:rsid w:val="003D2241"/>
    <w:rsid w:val="003D22DB"/>
    <w:rsid w:val="003D2BC3"/>
    <w:rsid w:val="003D3395"/>
    <w:rsid w:val="003D475B"/>
    <w:rsid w:val="003D47D8"/>
    <w:rsid w:val="003D5BB8"/>
    <w:rsid w:val="003D6742"/>
    <w:rsid w:val="003D77C1"/>
    <w:rsid w:val="003D7ED8"/>
    <w:rsid w:val="003E02BD"/>
    <w:rsid w:val="003E04B2"/>
    <w:rsid w:val="003E16F0"/>
    <w:rsid w:val="003E2739"/>
    <w:rsid w:val="003E2ABE"/>
    <w:rsid w:val="003E3131"/>
    <w:rsid w:val="003E3E49"/>
    <w:rsid w:val="003E4B72"/>
    <w:rsid w:val="003E5075"/>
    <w:rsid w:val="003E550A"/>
    <w:rsid w:val="003E5ADA"/>
    <w:rsid w:val="003E6EB5"/>
    <w:rsid w:val="003E7025"/>
    <w:rsid w:val="003E7208"/>
    <w:rsid w:val="003E75F7"/>
    <w:rsid w:val="003E7EC0"/>
    <w:rsid w:val="003F118F"/>
    <w:rsid w:val="003F170E"/>
    <w:rsid w:val="003F20D1"/>
    <w:rsid w:val="003F27D5"/>
    <w:rsid w:val="003F3387"/>
    <w:rsid w:val="003F39E1"/>
    <w:rsid w:val="003F3C86"/>
    <w:rsid w:val="003F4CBF"/>
    <w:rsid w:val="003F518B"/>
    <w:rsid w:val="003F58DC"/>
    <w:rsid w:val="003F6A5F"/>
    <w:rsid w:val="003F6EBC"/>
    <w:rsid w:val="003F6EFD"/>
    <w:rsid w:val="003F7C4E"/>
    <w:rsid w:val="00401B04"/>
    <w:rsid w:val="00401EE8"/>
    <w:rsid w:val="00401FEC"/>
    <w:rsid w:val="00402A39"/>
    <w:rsid w:val="004033A6"/>
    <w:rsid w:val="00404525"/>
    <w:rsid w:val="004045B7"/>
    <w:rsid w:val="00404974"/>
    <w:rsid w:val="004051CC"/>
    <w:rsid w:val="00406693"/>
    <w:rsid w:val="004068C1"/>
    <w:rsid w:val="00407EC3"/>
    <w:rsid w:val="00410B05"/>
    <w:rsid w:val="00410F0B"/>
    <w:rsid w:val="004119AD"/>
    <w:rsid w:val="00411AB6"/>
    <w:rsid w:val="00411B74"/>
    <w:rsid w:val="00412602"/>
    <w:rsid w:val="004129F6"/>
    <w:rsid w:val="00412D29"/>
    <w:rsid w:val="0041313F"/>
    <w:rsid w:val="0041342A"/>
    <w:rsid w:val="004136F8"/>
    <w:rsid w:val="00413A78"/>
    <w:rsid w:val="004152E6"/>
    <w:rsid w:val="004155ED"/>
    <w:rsid w:val="00415681"/>
    <w:rsid w:val="004167A0"/>
    <w:rsid w:val="0041688B"/>
    <w:rsid w:val="0042174B"/>
    <w:rsid w:val="00421793"/>
    <w:rsid w:val="0042202E"/>
    <w:rsid w:val="004228A1"/>
    <w:rsid w:val="004228DF"/>
    <w:rsid w:val="0042361B"/>
    <w:rsid w:val="00423983"/>
    <w:rsid w:val="00423FC3"/>
    <w:rsid w:val="0042519B"/>
    <w:rsid w:val="0042562D"/>
    <w:rsid w:val="00427525"/>
    <w:rsid w:val="0043018C"/>
    <w:rsid w:val="00430752"/>
    <w:rsid w:val="00431CFE"/>
    <w:rsid w:val="004324B2"/>
    <w:rsid w:val="004326C9"/>
    <w:rsid w:val="00432F72"/>
    <w:rsid w:val="00434A6D"/>
    <w:rsid w:val="00435E10"/>
    <w:rsid w:val="00436175"/>
    <w:rsid w:val="00436376"/>
    <w:rsid w:val="004371F1"/>
    <w:rsid w:val="004375A6"/>
    <w:rsid w:val="00437646"/>
    <w:rsid w:val="00437F1C"/>
    <w:rsid w:val="004404FB"/>
    <w:rsid w:val="00440895"/>
    <w:rsid w:val="004409F2"/>
    <w:rsid w:val="00440B93"/>
    <w:rsid w:val="0044177B"/>
    <w:rsid w:val="00442DFD"/>
    <w:rsid w:val="004430A1"/>
    <w:rsid w:val="004430DC"/>
    <w:rsid w:val="00443F29"/>
    <w:rsid w:val="00444A2E"/>
    <w:rsid w:val="00444DA1"/>
    <w:rsid w:val="00444ED3"/>
    <w:rsid w:val="00444FE9"/>
    <w:rsid w:val="0044521D"/>
    <w:rsid w:val="00446443"/>
    <w:rsid w:val="00447814"/>
    <w:rsid w:val="0044796A"/>
    <w:rsid w:val="00450E39"/>
    <w:rsid w:val="00450EBD"/>
    <w:rsid w:val="00451542"/>
    <w:rsid w:val="00451685"/>
    <w:rsid w:val="00451BA4"/>
    <w:rsid w:val="00453417"/>
    <w:rsid w:val="0045383C"/>
    <w:rsid w:val="00453936"/>
    <w:rsid w:val="00453C49"/>
    <w:rsid w:val="00454B21"/>
    <w:rsid w:val="00456868"/>
    <w:rsid w:val="00456BA8"/>
    <w:rsid w:val="0045718C"/>
    <w:rsid w:val="00457A22"/>
    <w:rsid w:val="00457B70"/>
    <w:rsid w:val="004606C3"/>
    <w:rsid w:val="00460A99"/>
    <w:rsid w:val="00460AE3"/>
    <w:rsid w:val="00460E59"/>
    <w:rsid w:val="0046161C"/>
    <w:rsid w:val="00463661"/>
    <w:rsid w:val="0046458E"/>
    <w:rsid w:val="0046499A"/>
    <w:rsid w:val="004654A4"/>
    <w:rsid w:val="00465DB5"/>
    <w:rsid w:val="004663DC"/>
    <w:rsid w:val="0046700F"/>
    <w:rsid w:val="004670B6"/>
    <w:rsid w:val="0047010D"/>
    <w:rsid w:val="0047041F"/>
    <w:rsid w:val="0047092B"/>
    <w:rsid w:val="00470BDF"/>
    <w:rsid w:val="004711AE"/>
    <w:rsid w:val="004716CE"/>
    <w:rsid w:val="0047268F"/>
    <w:rsid w:val="00472EA5"/>
    <w:rsid w:val="0047314D"/>
    <w:rsid w:val="004731A3"/>
    <w:rsid w:val="0047401D"/>
    <w:rsid w:val="00474A87"/>
    <w:rsid w:val="00475713"/>
    <w:rsid w:val="00476351"/>
    <w:rsid w:val="00476952"/>
    <w:rsid w:val="004803A7"/>
    <w:rsid w:val="004810DC"/>
    <w:rsid w:val="00481639"/>
    <w:rsid w:val="004821F5"/>
    <w:rsid w:val="00482A86"/>
    <w:rsid w:val="00482ACE"/>
    <w:rsid w:val="0048369B"/>
    <w:rsid w:val="004837D2"/>
    <w:rsid w:val="00483D38"/>
    <w:rsid w:val="00484D8F"/>
    <w:rsid w:val="004850CF"/>
    <w:rsid w:val="00485B89"/>
    <w:rsid w:val="004860CE"/>
    <w:rsid w:val="00486239"/>
    <w:rsid w:val="00486818"/>
    <w:rsid w:val="00486CD2"/>
    <w:rsid w:val="0048719D"/>
    <w:rsid w:val="004903F9"/>
    <w:rsid w:val="00490552"/>
    <w:rsid w:val="004906B9"/>
    <w:rsid w:val="00490D1B"/>
    <w:rsid w:val="00491160"/>
    <w:rsid w:val="00491441"/>
    <w:rsid w:val="00491C96"/>
    <w:rsid w:val="0049277C"/>
    <w:rsid w:val="00492F1F"/>
    <w:rsid w:val="00493232"/>
    <w:rsid w:val="004946B8"/>
    <w:rsid w:val="004955F3"/>
    <w:rsid w:val="004964A9"/>
    <w:rsid w:val="00496CE0"/>
    <w:rsid w:val="00497095"/>
    <w:rsid w:val="004A13F2"/>
    <w:rsid w:val="004A1D70"/>
    <w:rsid w:val="004A227A"/>
    <w:rsid w:val="004A29B5"/>
    <w:rsid w:val="004A2A72"/>
    <w:rsid w:val="004A2E00"/>
    <w:rsid w:val="004A2FA8"/>
    <w:rsid w:val="004A3293"/>
    <w:rsid w:val="004A36B5"/>
    <w:rsid w:val="004A4339"/>
    <w:rsid w:val="004A4E23"/>
    <w:rsid w:val="004A5DE4"/>
    <w:rsid w:val="004A6194"/>
    <w:rsid w:val="004A6E48"/>
    <w:rsid w:val="004A7386"/>
    <w:rsid w:val="004A757F"/>
    <w:rsid w:val="004A7816"/>
    <w:rsid w:val="004A784B"/>
    <w:rsid w:val="004A7FF4"/>
    <w:rsid w:val="004B0009"/>
    <w:rsid w:val="004B03C3"/>
    <w:rsid w:val="004B0703"/>
    <w:rsid w:val="004B0A82"/>
    <w:rsid w:val="004B0B86"/>
    <w:rsid w:val="004B11FA"/>
    <w:rsid w:val="004B17BD"/>
    <w:rsid w:val="004B1D60"/>
    <w:rsid w:val="004B2C8F"/>
    <w:rsid w:val="004B305D"/>
    <w:rsid w:val="004B31BD"/>
    <w:rsid w:val="004B39F8"/>
    <w:rsid w:val="004B3DE1"/>
    <w:rsid w:val="004B4048"/>
    <w:rsid w:val="004B40B5"/>
    <w:rsid w:val="004B4DD2"/>
    <w:rsid w:val="004B5CEB"/>
    <w:rsid w:val="004B6347"/>
    <w:rsid w:val="004B71FE"/>
    <w:rsid w:val="004C0898"/>
    <w:rsid w:val="004C1C00"/>
    <w:rsid w:val="004C22B5"/>
    <w:rsid w:val="004C2599"/>
    <w:rsid w:val="004C262A"/>
    <w:rsid w:val="004C2CC5"/>
    <w:rsid w:val="004C33A8"/>
    <w:rsid w:val="004C45E1"/>
    <w:rsid w:val="004C57B4"/>
    <w:rsid w:val="004C5EA4"/>
    <w:rsid w:val="004C605B"/>
    <w:rsid w:val="004C72A3"/>
    <w:rsid w:val="004C790A"/>
    <w:rsid w:val="004D0458"/>
    <w:rsid w:val="004D07F9"/>
    <w:rsid w:val="004D142C"/>
    <w:rsid w:val="004D2650"/>
    <w:rsid w:val="004D268D"/>
    <w:rsid w:val="004D4629"/>
    <w:rsid w:val="004D4953"/>
    <w:rsid w:val="004D4DA6"/>
    <w:rsid w:val="004D5E32"/>
    <w:rsid w:val="004E0152"/>
    <w:rsid w:val="004E0CC1"/>
    <w:rsid w:val="004E160D"/>
    <w:rsid w:val="004E2D13"/>
    <w:rsid w:val="004E3022"/>
    <w:rsid w:val="004E38BD"/>
    <w:rsid w:val="004E3B25"/>
    <w:rsid w:val="004E3B2C"/>
    <w:rsid w:val="004E3FC5"/>
    <w:rsid w:val="004E4084"/>
    <w:rsid w:val="004E438B"/>
    <w:rsid w:val="004E4538"/>
    <w:rsid w:val="004E45F2"/>
    <w:rsid w:val="004E4C60"/>
    <w:rsid w:val="004E5A95"/>
    <w:rsid w:val="004E5BDB"/>
    <w:rsid w:val="004E5D5C"/>
    <w:rsid w:val="004E5E4E"/>
    <w:rsid w:val="004E733B"/>
    <w:rsid w:val="004F00AC"/>
    <w:rsid w:val="004F0EEA"/>
    <w:rsid w:val="004F1082"/>
    <w:rsid w:val="004F13B7"/>
    <w:rsid w:val="004F2A73"/>
    <w:rsid w:val="004F32A1"/>
    <w:rsid w:val="004F359F"/>
    <w:rsid w:val="004F6A9A"/>
    <w:rsid w:val="004F7A70"/>
    <w:rsid w:val="004F7EC6"/>
    <w:rsid w:val="00500A0A"/>
    <w:rsid w:val="00501232"/>
    <w:rsid w:val="005019A6"/>
    <w:rsid w:val="00501FE3"/>
    <w:rsid w:val="005035B2"/>
    <w:rsid w:val="00503CBA"/>
    <w:rsid w:val="00505085"/>
    <w:rsid w:val="00505358"/>
    <w:rsid w:val="00506E53"/>
    <w:rsid w:val="0051021C"/>
    <w:rsid w:val="005107DC"/>
    <w:rsid w:val="005114AC"/>
    <w:rsid w:val="005125FC"/>
    <w:rsid w:val="00512FB9"/>
    <w:rsid w:val="00514E47"/>
    <w:rsid w:val="005151A5"/>
    <w:rsid w:val="005156BB"/>
    <w:rsid w:val="00515839"/>
    <w:rsid w:val="00516F46"/>
    <w:rsid w:val="0051737D"/>
    <w:rsid w:val="0051782B"/>
    <w:rsid w:val="00517C68"/>
    <w:rsid w:val="00520293"/>
    <w:rsid w:val="005202A6"/>
    <w:rsid w:val="00520DBA"/>
    <w:rsid w:val="00521112"/>
    <w:rsid w:val="00522689"/>
    <w:rsid w:val="00522BB9"/>
    <w:rsid w:val="005231E9"/>
    <w:rsid w:val="00523476"/>
    <w:rsid w:val="0052351C"/>
    <w:rsid w:val="00524ACC"/>
    <w:rsid w:val="005250E6"/>
    <w:rsid w:val="00525547"/>
    <w:rsid w:val="00525858"/>
    <w:rsid w:val="0052681C"/>
    <w:rsid w:val="00527898"/>
    <w:rsid w:val="00530446"/>
    <w:rsid w:val="00530A9C"/>
    <w:rsid w:val="00530B97"/>
    <w:rsid w:val="00531718"/>
    <w:rsid w:val="0053219B"/>
    <w:rsid w:val="00532514"/>
    <w:rsid w:val="00532E5A"/>
    <w:rsid w:val="0053307D"/>
    <w:rsid w:val="0053319C"/>
    <w:rsid w:val="00533914"/>
    <w:rsid w:val="005339B9"/>
    <w:rsid w:val="00533D89"/>
    <w:rsid w:val="00534196"/>
    <w:rsid w:val="0053430B"/>
    <w:rsid w:val="00535353"/>
    <w:rsid w:val="0053548C"/>
    <w:rsid w:val="00535DB9"/>
    <w:rsid w:val="00536897"/>
    <w:rsid w:val="005369CF"/>
    <w:rsid w:val="005371A8"/>
    <w:rsid w:val="0053725F"/>
    <w:rsid w:val="00537A6C"/>
    <w:rsid w:val="005411C4"/>
    <w:rsid w:val="00541469"/>
    <w:rsid w:val="0054150E"/>
    <w:rsid w:val="00541603"/>
    <w:rsid w:val="00541696"/>
    <w:rsid w:val="005428DD"/>
    <w:rsid w:val="005429F3"/>
    <w:rsid w:val="00542D8C"/>
    <w:rsid w:val="00544323"/>
    <w:rsid w:val="00544662"/>
    <w:rsid w:val="00544AD5"/>
    <w:rsid w:val="00545DBD"/>
    <w:rsid w:val="005461A7"/>
    <w:rsid w:val="00546409"/>
    <w:rsid w:val="0054655A"/>
    <w:rsid w:val="005466C0"/>
    <w:rsid w:val="00546820"/>
    <w:rsid w:val="005474A4"/>
    <w:rsid w:val="0055081E"/>
    <w:rsid w:val="00550997"/>
    <w:rsid w:val="00550DC4"/>
    <w:rsid w:val="00552FD4"/>
    <w:rsid w:val="00553131"/>
    <w:rsid w:val="00554A9E"/>
    <w:rsid w:val="00555707"/>
    <w:rsid w:val="00555C1B"/>
    <w:rsid w:val="00556318"/>
    <w:rsid w:val="0055647F"/>
    <w:rsid w:val="00560E90"/>
    <w:rsid w:val="00561D85"/>
    <w:rsid w:val="00562BC4"/>
    <w:rsid w:val="005631FC"/>
    <w:rsid w:val="00563FFD"/>
    <w:rsid w:val="005647C7"/>
    <w:rsid w:val="005647DE"/>
    <w:rsid w:val="00564EEF"/>
    <w:rsid w:val="00565972"/>
    <w:rsid w:val="00565BC1"/>
    <w:rsid w:val="00566B5B"/>
    <w:rsid w:val="00566FC5"/>
    <w:rsid w:val="005673B5"/>
    <w:rsid w:val="0056794A"/>
    <w:rsid w:val="005707D6"/>
    <w:rsid w:val="00570B06"/>
    <w:rsid w:val="00570EB0"/>
    <w:rsid w:val="005711A0"/>
    <w:rsid w:val="0057152C"/>
    <w:rsid w:val="00571F04"/>
    <w:rsid w:val="005722D9"/>
    <w:rsid w:val="005723CE"/>
    <w:rsid w:val="00572D45"/>
    <w:rsid w:val="00572D89"/>
    <w:rsid w:val="00573072"/>
    <w:rsid w:val="005733E2"/>
    <w:rsid w:val="005734BD"/>
    <w:rsid w:val="00573C8F"/>
    <w:rsid w:val="00573D6B"/>
    <w:rsid w:val="00574345"/>
    <w:rsid w:val="00574697"/>
    <w:rsid w:val="005746E8"/>
    <w:rsid w:val="00575D03"/>
    <w:rsid w:val="00576A4B"/>
    <w:rsid w:val="00576ABB"/>
    <w:rsid w:val="00576E62"/>
    <w:rsid w:val="00577413"/>
    <w:rsid w:val="0057793E"/>
    <w:rsid w:val="00577E42"/>
    <w:rsid w:val="00580625"/>
    <w:rsid w:val="00581FDB"/>
    <w:rsid w:val="005820DD"/>
    <w:rsid w:val="00582663"/>
    <w:rsid w:val="00583333"/>
    <w:rsid w:val="00583AAE"/>
    <w:rsid w:val="00583CEE"/>
    <w:rsid w:val="005843C6"/>
    <w:rsid w:val="00584666"/>
    <w:rsid w:val="00584697"/>
    <w:rsid w:val="00584F41"/>
    <w:rsid w:val="00585ADD"/>
    <w:rsid w:val="005861A2"/>
    <w:rsid w:val="005875C3"/>
    <w:rsid w:val="00587ABA"/>
    <w:rsid w:val="00587AC2"/>
    <w:rsid w:val="00587CE2"/>
    <w:rsid w:val="00591B85"/>
    <w:rsid w:val="00594262"/>
    <w:rsid w:val="00594DE8"/>
    <w:rsid w:val="0059526F"/>
    <w:rsid w:val="005967D3"/>
    <w:rsid w:val="0059756F"/>
    <w:rsid w:val="005976E3"/>
    <w:rsid w:val="005977BC"/>
    <w:rsid w:val="005A0F32"/>
    <w:rsid w:val="005A1207"/>
    <w:rsid w:val="005A1360"/>
    <w:rsid w:val="005A14EB"/>
    <w:rsid w:val="005A2499"/>
    <w:rsid w:val="005A2732"/>
    <w:rsid w:val="005A27D4"/>
    <w:rsid w:val="005A2CED"/>
    <w:rsid w:val="005A2D4B"/>
    <w:rsid w:val="005A2E67"/>
    <w:rsid w:val="005A3557"/>
    <w:rsid w:val="005A357F"/>
    <w:rsid w:val="005A35DA"/>
    <w:rsid w:val="005A473E"/>
    <w:rsid w:val="005A5037"/>
    <w:rsid w:val="005A5164"/>
    <w:rsid w:val="005A5513"/>
    <w:rsid w:val="005A5E4C"/>
    <w:rsid w:val="005A6C57"/>
    <w:rsid w:val="005B007C"/>
    <w:rsid w:val="005B0248"/>
    <w:rsid w:val="005B0861"/>
    <w:rsid w:val="005B0ECF"/>
    <w:rsid w:val="005B105A"/>
    <w:rsid w:val="005B17EB"/>
    <w:rsid w:val="005B1FB9"/>
    <w:rsid w:val="005B34AB"/>
    <w:rsid w:val="005B3540"/>
    <w:rsid w:val="005B4FBD"/>
    <w:rsid w:val="005B5272"/>
    <w:rsid w:val="005B52B9"/>
    <w:rsid w:val="005B6464"/>
    <w:rsid w:val="005B749C"/>
    <w:rsid w:val="005B7FA6"/>
    <w:rsid w:val="005C0ACD"/>
    <w:rsid w:val="005C11CB"/>
    <w:rsid w:val="005C1D19"/>
    <w:rsid w:val="005C1F79"/>
    <w:rsid w:val="005C2C23"/>
    <w:rsid w:val="005C2DBD"/>
    <w:rsid w:val="005C3B41"/>
    <w:rsid w:val="005C3D41"/>
    <w:rsid w:val="005C3D52"/>
    <w:rsid w:val="005C3FF5"/>
    <w:rsid w:val="005C489A"/>
    <w:rsid w:val="005C4F38"/>
    <w:rsid w:val="005C4FE9"/>
    <w:rsid w:val="005C5AA8"/>
    <w:rsid w:val="005C6A32"/>
    <w:rsid w:val="005C7A65"/>
    <w:rsid w:val="005D04C5"/>
    <w:rsid w:val="005D0D83"/>
    <w:rsid w:val="005D0E75"/>
    <w:rsid w:val="005D18D1"/>
    <w:rsid w:val="005D34B1"/>
    <w:rsid w:val="005D359A"/>
    <w:rsid w:val="005D39C8"/>
    <w:rsid w:val="005D4112"/>
    <w:rsid w:val="005D425E"/>
    <w:rsid w:val="005D644B"/>
    <w:rsid w:val="005D73B3"/>
    <w:rsid w:val="005D7D1B"/>
    <w:rsid w:val="005E03CA"/>
    <w:rsid w:val="005E1040"/>
    <w:rsid w:val="005E16B1"/>
    <w:rsid w:val="005E28FB"/>
    <w:rsid w:val="005E2937"/>
    <w:rsid w:val="005E2D2B"/>
    <w:rsid w:val="005E3242"/>
    <w:rsid w:val="005E34DC"/>
    <w:rsid w:val="005E385F"/>
    <w:rsid w:val="005E38E2"/>
    <w:rsid w:val="005E3FD6"/>
    <w:rsid w:val="005E484E"/>
    <w:rsid w:val="005E623E"/>
    <w:rsid w:val="005E7CBB"/>
    <w:rsid w:val="005F2272"/>
    <w:rsid w:val="005F2DE0"/>
    <w:rsid w:val="005F3876"/>
    <w:rsid w:val="005F3CBA"/>
    <w:rsid w:val="005F3DC5"/>
    <w:rsid w:val="005F402F"/>
    <w:rsid w:val="005F47FB"/>
    <w:rsid w:val="005F5397"/>
    <w:rsid w:val="005F68D4"/>
    <w:rsid w:val="005F6D6F"/>
    <w:rsid w:val="00601603"/>
    <w:rsid w:val="00601AD2"/>
    <w:rsid w:val="00601DA6"/>
    <w:rsid w:val="00602D4F"/>
    <w:rsid w:val="006031DC"/>
    <w:rsid w:val="006033B3"/>
    <w:rsid w:val="00603F7D"/>
    <w:rsid w:val="00604604"/>
    <w:rsid w:val="00604ABD"/>
    <w:rsid w:val="00604B3F"/>
    <w:rsid w:val="00604D4B"/>
    <w:rsid w:val="006053FD"/>
    <w:rsid w:val="00605966"/>
    <w:rsid w:val="0060762D"/>
    <w:rsid w:val="00607C28"/>
    <w:rsid w:val="00611F40"/>
    <w:rsid w:val="00612E0C"/>
    <w:rsid w:val="0061338B"/>
    <w:rsid w:val="00613973"/>
    <w:rsid w:val="00613B49"/>
    <w:rsid w:val="00614607"/>
    <w:rsid w:val="00614A67"/>
    <w:rsid w:val="00614FB0"/>
    <w:rsid w:val="0061506B"/>
    <w:rsid w:val="0061596C"/>
    <w:rsid w:val="006162A9"/>
    <w:rsid w:val="0061717E"/>
    <w:rsid w:val="006178A1"/>
    <w:rsid w:val="006201CC"/>
    <w:rsid w:val="0062166F"/>
    <w:rsid w:val="006219CB"/>
    <w:rsid w:val="00621F38"/>
    <w:rsid w:val="00621FE8"/>
    <w:rsid w:val="00622223"/>
    <w:rsid w:val="00622EB1"/>
    <w:rsid w:val="0062305D"/>
    <w:rsid w:val="006230C5"/>
    <w:rsid w:val="006238AB"/>
    <w:rsid w:val="00623A89"/>
    <w:rsid w:val="006241DC"/>
    <w:rsid w:val="00625BFF"/>
    <w:rsid w:val="00626459"/>
    <w:rsid w:val="006268E7"/>
    <w:rsid w:val="00626A21"/>
    <w:rsid w:val="00626E32"/>
    <w:rsid w:val="006278A7"/>
    <w:rsid w:val="006278FB"/>
    <w:rsid w:val="00630F98"/>
    <w:rsid w:val="006315B8"/>
    <w:rsid w:val="006325FF"/>
    <w:rsid w:val="00632797"/>
    <w:rsid w:val="006331B1"/>
    <w:rsid w:val="00633E6C"/>
    <w:rsid w:val="00633F8B"/>
    <w:rsid w:val="00634EC1"/>
    <w:rsid w:val="00634F25"/>
    <w:rsid w:val="006352B0"/>
    <w:rsid w:val="0063653A"/>
    <w:rsid w:val="00636F00"/>
    <w:rsid w:val="0063707B"/>
    <w:rsid w:val="0064053F"/>
    <w:rsid w:val="00640698"/>
    <w:rsid w:val="006408AD"/>
    <w:rsid w:val="006425F5"/>
    <w:rsid w:val="0064280F"/>
    <w:rsid w:val="0064298A"/>
    <w:rsid w:val="00642BDD"/>
    <w:rsid w:val="00643484"/>
    <w:rsid w:val="00644232"/>
    <w:rsid w:val="006446E8"/>
    <w:rsid w:val="00644BE9"/>
    <w:rsid w:val="00644DD1"/>
    <w:rsid w:val="006451E8"/>
    <w:rsid w:val="006458A0"/>
    <w:rsid w:val="00645994"/>
    <w:rsid w:val="00647741"/>
    <w:rsid w:val="00650687"/>
    <w:rsid w:val="00650DCC"/>
    <w:rsid w:val="006516B5"/>
    <w:rsid w:val="00651A6B"/>
    <w:rsid w:val="00652144"/>
    <w:rsid w:val="00654237"/>
    <w:rsid w:val="00654355"/>
    <w:rsid w:val="006547D7"/>
    <w:rsid w:val="00654937"/>
    <w:rsid w:val="0065580D"/>
    <w:rsid w:val="00656997"/>
    <w:rsid w:val="00656B71"/>
    <w:rsid w:val="00657042"/>
    <w:rsid w:val="00657A5C"/>
    <w:rsid w:val="006605D7"/>
    <w:rsid w:val="00660644"/>
    <w:rsid w:val="006608A5"/>
    <w:rsid w:val="006609C7"/>
    <w:rsid w:val="0066107B"/>
    <w:rsid w:val="0066114A"/>
    <w:rsid w:val="00661786"/>
    <w:rsid w:val="006623C0"/>
    <w:rsid w:val="006625D4"/>
    <w:rsid w:val="00662601"/>
    <w:rsid w:val="00662DA8"/>
    <w:rsid w:val="00663162"/>
    <w:rsid w:val="006640EE"/>
    <w:rsid w:val="006653E5"/>
    <w:rsid w:val="006662B5"/>
    <w:rsid w:val="006675C2"/>
    <w:rsid w:val="006707E8"/>
    <w:rsid w:val="0067336E"/>
    <w:rsid w:val="006739CF"/>
    <w:rsid w:val="0067466F"/>
    <w:rsid w:val="00675C5C"/>
    <w:rsid w:val="00676DC7"/>
    <w:rsid w:val="00676FC5"/>
    <w:rsid w:val="00677006"/>
    <w:rsid w:val="00677141"/>
    <w:rsid w:val="006808FE"/>
    <w:rsid w:val="00681025"/>
    <w:rsid w:val="00681B3C"/>
    <w:rsid w:val="00681DD1"/>
    <w:rsid w:val="0068239B"/>
    <w:rsid w:val="006833B7"/>
    <w:rsid w:val="00683D2C"/>
    <w:rsid w:val="00684896"/>
    <w:rsid w:val="00684B26"/>
    <w:rsid w:val="0068535A"/>
    <w:rsid w:val="00685D40"/>
    <w:rsid w:val="0068623B"/>
    <w:rsid w:val="006865C8"/>
    <w:rsid w:val="0068693C"/>
    <w:rsid w:val="00686FBC"/>
    <w:rsid w:val="0068760D"/>
    <w:rsid w:val="006877D0"/>
    <w:rsid w:val="0069088F"/>
    <w:rsid w:val="00691008"/>
    <w:rsid w:val="00691143"/>
    <w:rsid w:val="00692FD5"/>
    <w:rsid w:val="00693360"/>
    <w:rsid w:val="00693B04"/>
    <w:rsid w:val="00693ED3"/>
    <w:rsid w:val="00694C82"/>
    <w:rsid w:val="00694D5A"/>
    <w:rsid w:val="00695197"/>
    <w:rsid w:val="006953C9"/>
    <w:rsid w:val="006956CF"/>
    <w:rsid w:val="00695E5D"/>
    <w:rsid w:val="00695FDF"/>
    <w:rsid w:val="006961F7"/>
    <w:rsid w:val="00696DE2"/>
    <w:rsid w:val="00696F9A"/>
    <w:rsid w:val="00696FB9"/>
    <w:rsid w:val="00697777"/>
    <w:rsid w:val="00697A16"/>
    <w:rsid w:val="006A093A"/>
    <w:rsid w:val="006A0975"/>
    <w:rsid w:val="006A0DC5"/>
    <w:rsid w:val="006A13B0"/>
    <w:rsid w:val="006A14C7"/>
    <w:rsid w:val="006A1ABB"/>
    <w:rsid w:val="006A1C2A"/>
    <w:rsid w:val="006A2591"/>
    <w:rsid w:val="006A2612"/>
    <w:rsid w:val="006A29A7"/>
    <w:rsid w:val="006A35E7"/>
    <w:rsid w:val="006A379C"/>
    <w:rsid w:val="006A3C46"/>
    <w:rsid w:val="006A3C6E"/>
    <w:rsid w:val="006A43FD"/>
    <w:rsid w:val="006A4C56"/>
    <w:rsid w:val="006A54DE"/>
    <w:rsid w:val="006A5E5B"/>
    <w:rsid w:val="006A6B87"/>
    <w:rsid w:val="006A7A51"/>
    <w:rsid w:val="006A7D2A"/>
    <w:rsid w:val="006B0545"/>
    <w:rsid w:val="006B0958"/>
    <w:rsid w:val="006B1235"/>
    <w:rsid w:val="006B1588"/>
    <w:rsid w:val="006B1871"/>
    <w:rsid w:val="006B1E06"/>
    <w:rsid w:val="006B1F38"/>
    <w:rsid w:val="006B3345"/>
    <w:rsid w:val="006B3443"/>
    <w:rsid w:val="006B3870"/>
    <w:rsid w:val="006B39DE"/>
    <w:rsid w:val="006B3AA1"/>
    <w:rsid w:val="006B3BC6"/>
    <w:rsid w:val="006B3F9D"/>
    <w:rsid w:val="006B4A1D"/>
    <w:rsid w:val="006B5137"/>
    <w:rsid w:val="006B5D99"/>
    <w:rsid w:val="006B5E70"/>
    <w:rsid w:val="006B7127"/>
    <w:rsid w:val="006B74F6"/>
    <w:rsid w:val="006B7F2B"/>
    <w:rsid w:val="006C07A4"/>
    <w:rsid w:val="006C0D9D"/>
    <w:rsid w:val="006C1B35"/>
    <w:rsid w:val="006C1EB7"/>
    <w:rsid w:val="006C2D99"/>
    <w:rsid w:val="006C3182"/>
    <w:rsid w:val="006C4043"/>
    <w:rsid w:val="006C457D"/>
    <w:rsid w:val="006C6793"/>
    <w:rsid w:val="006C70B2"/>
    <w:rsid w:val="006D0B0D"/>
    <w:rsid w:val="006D2710"/>
    <w:rsid w:val="006D2D61"/>
    <w:rsid w:val="006D2DE5"/>
    <w:rsid w:val="006D44DC"/>
    <w:rsid w:val="006D4AB9"/>
    <w:rsid w:val="006D532B"/>
    <w:rsid w:val="006D55A3"/>
    <w:rsid w:val="006D5BA9"/>
    <w:rsid w:val="006D5EA7"/>
    <w:rsid w:val="006D64D8"/>
    <w:rsid w:val="006D6B82"/>
    <w:rsid w:val="006D6E0F"/>
    <w:rsid w:val="006D7312"/>
    <w:rsid w:val="006D7924"/>
    <w:rsid w:val="006D7B48"/>
    <w:rsid w:val="006E0DB5"/>
    <w:rsid w:val="006E126D"/>
    <w:rsid w:val="006E1E0F"/>
    <w:rsid w:val="006E297E"/>
    <w:rsid w:val="006E4433"/>
    <w:rsid w:val="006E459E"/>
    <w:rsid w:val="006E54F2"/>
    <w:rsid w:val="006E562F"/>
    <w:rsid w:val="006E568B"/>
    <w:rsid w:val="006E61DC"/>
    <w:rsid w:val="006E698C"/>
    <w:rsid w:val="006E6F8E"/>
    <w:rsid w:val="006E6FDD"/>
    <w:rsid w:val="006E7B02"/>
    <w:rsid w:val="006E7F24"/>
    <w:rsid w:val="006F0176"/>
    <w:rsid w:val="006F1AF6"/>
    <w:rsid w:val="006F2308"/>
    <w:rsid w:val="006F2A07"/>
    <w:rsid w:val="006F2EEF"/>
    <w:rsid w:val="006F30FE"/>
    <w:rsid w:val="006F36B6"/>
    <w:rsid w:val="006F39CD"/>
    <w:rsid w:val="006F519F"/>
    <w:rsid w:val="006F59E6"/>
    <w:rsid w:val="006F5D39"/>
    <w:rsid w:val="006F69CD"/>
    <w:rsid w:val="006F6B49"/>
    <w:rsid w:val="006F6F8C"/>
    <w:rsid w:val="006F70CE"/>
    <w:rsid w:val="006F70EC"/>
    <w:rsid w:val="006F76B5"/>
    <w:rsid w:val="006F7796"/>
    <w:rsid w:val="006F7CFB"/>
    <w:rsid w:val="00700042"/>
    <w:rsid w:val="00700D5D"/>
    <w:rsid w:val="0070119F"/>
    <w:rsid w:val="0070207E"/>
    <w:rsid w:val="00702D63"/>
    <w:rsid w:val="00703B40"/>
    <w:rsid w:val="00704163"/>
    <w:rsid w:val="00704A2D"/>
    <w:rsid w:val="0070513D"/>
    <w:rsid w:val="007054FA"/>
    <w:rsid w:val="00705A64"/>
    <w:rsid w:val="00705AEC"/>
    <w:rsid w:val="00706513"/>
    <w:rsid w:val="007072D5"/>
    <w:rsid w:val="00707A39"/>
    <w:rsid w:val="007102FE"/>
    <w:rsid w:val="007105DD"/>
    <w:rsid w:val="00710656"/>
    <w:rsid w:val="00710B9F"/>
    <w:rsid w:val="00711BD8"/>
    <w:rsid w:val="00711FAB"/>
    <w:rsid w:val="00712556"/>
    <w:rsid w:val="00712821"/>
    <w:rsid w:val="007128EC"/>
    <w:rsid w:val="00712A12"/>
    <w:rsid w:val="00713581"/>
    <w:rsid w:val="00713764"/>
    <w:rsid w:val="007140A6"/>
    <w:rsid w:val="00714A87"/>
    <w:rsid w:val="00715E51"/>
    <w:rsid w:val="007163A9"/>
    <w:rsid w:val="00717843"/>
    <w:rsid w:val="00720081"/>
    <w:rsid w:val="00720B08"/>
    <w:rsid w:val="00720CC8"/>
    <w:rsid w:val="00720EBD"/>
    <w:rsid w:val="00721183"/>
    <w:rsid w:val="00721557"/>
    <w:rsid w:val="00721E68"/>
    <w:rsid w:val="00722D8C"/>
    <w:rsid w:val="00723434"/>
    <w:rsid w:val="00723EAB"/>
    <w:rsid w:val="00724055"/>
    <w:rsid w:val="00725146"/>
    <w:rsid w:val="007259CB"/>
    <w:rsid w:val="00725A09"/>
    <w:rsid w:val="00730363"/>
    <w:rsid w:val="00730DD5"/>
    <w:rsid w:val="007313CB"/>
    <w:rsid w:val="00732AFB"/>
    <w:rsid w:val="00732B8D"/>
    <w:rsid w:val="00733164"/>
    <w:rsid w:val="007331E4"/>
    <w:rsid w:val="0073385A"/>
    <w:rsid w:val="00733A84"/>
    <w:rsid w:val="007341BD"/>
    <w:rsid w:val="007353E7"/>
    <w:rsid w:val="00735593"/>
    <w:rsid w:val="007358F7"/>
    <w:rsid w:val="00736427"/>
    <w:rsid w:val="00736BB3"/>
    <w:rsid w:val="007375F7"/>
    <w:rsid w:val="00737AEB"/>
    <w:rsid w:val="007431EA"/>
    <w:rsid w:val="00743FCB"/>
    <w:rsid w:val="00744D50"/>
    <w:rsid w:val="00745280"/>
    <w:rsid w:val="007456F3"/>
    <w:rsid w:val="007456FF"/>
    <w:rsid w:val="00745EAC"/>
    <w:rsid w:val="0075003A"/>
    <w:rsid w:val="007500F1"/>
    <w:rsid w:val="007521BB"/>
    <w:rsid w:val="00752248"/>
    <w:rsid w:val="00752352"/>
    <w:rsid w:val="00754123"/>
    <w:rsid w:val="0075442A"/>
    <w:rsid w:val="00754A97"/>
    <w:rsid w:val="007550EE"/>
    <w:rsid w:val="007551E6"/>
    <w:rsid w:val="007552A8"/>
    <w:rsid w:val="007562E4"/>
    <w:rsid w:val="007577F2"/>
    <w:rsid w:val="0075794B"/>
    <w:rsid w:val="00757B9E"/>
    <w:rsid w:val="0076089F"/>
    <w:rsid w:val="00761154"/>
    <w:rsid w:val="007613B1"/>
    <w:rsid w:val="007619BB"/>
    <w:rsid w:val="00762B3E"/>
    <w:rsid w:val="00763992"/>
    <w:rsid w:val="007641A1"/>
    <w:rsid w:val="00764456"/>
    <w:rsid w:val="00764D03"/>
    <w:rsid w:val="0076508A"/>
    <w:rsid w:val="00765FFA"/>
    <w:rsid w:val="0076708E"/>
    <w:rsid w:val="00771B33"/>
    <w:rsid w:val="00772CDF"/>
    <w:rsid w:val="00772D44"/>
    <w:rsid w:val="00772DCF"/>
    <w:rsid w:val="00774078"/>
    <w:rsid w:val="0077417F"/>
    <w:rsid w:val="0077440B"/>
    <w:rsid w:val="0077444E"/>
    <w:rsid w:val="0077467F"/>
    <w:rsid w:val="00774BEB"/>
    <w:rsid w:val="00774F2B"/>
    <w:rsid w:val="00775250"/>
    <w:rsid w:val="007759D1"/>
    <w:rsid w:val="00776110"/>
    <w:rsid w:val="00776157"/>
    <w:rsid w:val="00776484"/>
    <w:rsid w:val="007765CD"/>
    <w:rsid w:val="00776986"/>
    <w:rsid w:val="00776E33"/>
    <w:rsid w:val="00776E81"/>
    <w:rsid w:val="00780094"/>
    <w:rsid w:val="00780EE3"/>
    <w:rsid w:val="00781CCE"/>
    <w:rsid w:val="00781FA2"/>
    <w:rsid w:val="0078206D"/>
    <w:rsid w:val="0078329F"/>
    <w:rsid w:val="00784A5F"/>
    <w:rsid w:val="007858D5"/>
    <w:rsid w:val="007867B0"/>
    <w:rsid w:val="00787422"/>
    <w:rsid w:val="00787B95"/>
    <w:rsid w:val="00787DF3"/>
    <w:rsid w:val="00790518"/>
    <w:rsid w:val="00790BB5"/>
    <w:rsid w:val="00790DCE"/>
    <w:rsid w:val="0079151D"/>
    <w:rsid w:val="007916C3"/>
    <w:rsid w:val="00791EE7"/>
    <w:rsid w:val="0079335C"/>
    <w:rsid w:val="00793448"/>
    <w:rsid w:val="00793554"/>
    <w:rsid w:val="00794718"/>
    <w:rsid w:val="00794CB1"/>
    <w:rsid w:val="00795141"/>
    <w:rsid w:val="007974CC"/>
    <w:rsid w:val="007A00A7"/>
    <w:rsid w:val="007A0865"/>
    <w:rsid w:val="007A09E2"/>
    <w:rsid w:val="007A14A7"/>
    <w:rsid w:val="007A190E"/>
    <w:rsid w:val="007A1AEC"/>
    <w:rsid w:val="007A2A0B"/>
    <w:rsid w:val="007A39CE"/>
    <w:rsid w:val="007A4149"/>
    <w:rsid w:val="007A4469"/>
    <w:rsid w:val="007A463B"/>
    <w:rsid w:val="007A4B3A"/>
    <w:rsid w:val="007A5C1D"/>
    <w:rsid w:val="007A5D96"/>
    <w:rsid w:val="007A66C1"/>
    <w:rsid w:val="007A6FE8"/>
    <w:rsid w:val="007A7B07"/>
    <w:rsid w:val="007A7D83"/>
    <w:rsid w:val="007B0C00"/>
    <w:rsid w:val="007B11C8"/>
    <w:rsid w:val="007B1ACD"/>
    <w:rsid w:val="007B1CDB"/>
    <w:rsid w:val="007B1F4D"/>
    <w:rsid w:val="007B220B"/>
    <w:rsid w:val="007B318A"/>
    <w:rsid w:val="007B5651"/>
    <w:rsid w:val="007B5F10"/>
    <w:rsid w:val="007B5F8A"/>
    <w:rsid w:val="007B7A82"/>
    <w:rsid w:val="007C0328"/>
    <w:rsid w:val="007C0986"/>
    <w:rsid w:val="007C1F66"/>
    <w:rsid w:val="007C25D8"/>
    <w:rsid w:val="007C2A3D"/>
    <w:rsid w:val="007C2E46"/>
    <w:rsid w:val="007C2FF0"/>
    <w:rsid w:val="007C31A3"/>
    <w:rsid w:val="007C326A"/>
    <w:rsid w:val="007C3412"/>
    <w:rsid w:val="007C366B"/>
    <w:rsid w:val="007C4930"/>
    <w:rsid w:val="007C4BF7"/>
    <w:rsid w:val="007C6EFB"/>
    <w:rsid w:val="007C6FAB"/>
    <w:rsid w:val="007D17FB"/>
    <w:rsid w:val="007D2A6A"/>
    <w:rsid w:val="007D30B5"/>
    <w:rsid w:val="007D3153"/>
    <w:rsid w:val="007D31DB"/>
    <w:rsid w:val="007D3255"/>
    <w:rsid w:val="007D3727"/>
    <w:rsid w:val="007D3BA6"/>
    <w:rsid w:val="007D587B"/>
    <w:rsid w:val="007D58AD"/>
    <w:rsid w:val="007D5C38"/>
    <w:rsid w:val="007D6D23"/>
    <w:rsid w:val="007E1166"/>
    <w:rsid w:val="007E1D85"/>
    <w:rsid w:val="007E27F8"/>
    <w:rsid w:val="007E33DE"/>
    <w:rsid w:val="007E4D45"/>
    <w:rsid w:val="007E55E2"/>
    <w:rsid w:val="007E5FFD"/>
    <w:rsid w:val="007E63ED"/>
    <w:rsid w:val="007E6CB2"/>
    <w:rsid w:val="007E70EB"/>
    <w:rsid w:val="007E79DE"/>
    <w:rsid w:val="007E7BBE"/>
    <w:rsid w:val="007E7C84"/>
    <w:rsid w:val="007E7EB3"/>
    <w:rsid w:val="007F0025"/>
    <w:rsid w:val="007F0563"/>
    <w:rsid w:val="007F0A13"/>
    <w:rsid w:val="007F14EB"/>
    <w:rsid w:val="007F2BD7"/>
    <w:rsid w:val="007F2D13"/>
    <w:rsid w:val="007F38B4"/>
    <w:rsid w:val="007F4A76"/>
    <w:rsid w:val="007F5CB4"/>
    <w:rsid w:val="007F5D96"/>
    <w:rsid w:val="007F62FF"/>
    <w:rsid w:val="007F6F8F"/>
    <w:rsid w:val="007F7AAD"/>
    <w:rsid w:val="007F7C1A"/>
    <w:rsid w:val="007F7EEA"/>
    <w:rsid w:val="0080026B"/>
    <w:rsid w:val="00800AF3"/>
    <w:rsid w:val="00800C34"/>
    <w:rsid w:val="00800C39"/>
    <w:rsid w:val="0080172E"/>
    <w:rsid w:val="00801995"/>
    <w:rsid w:val="008019AE"/>
    <w:rsid w:val="00803A6C"/>
    <w:rsid w:val="0080410B"/>
    <w:rsid w:val="008044BC"/>
    <w:rsid w:val="00804526"/>
    <w:rsid w:val="008045A0"/>
    <w:rsid w:val="00804CA1"/>
    <w:rsid w:val="008051CB"/>
    <w:rsid w:val="00805B0D"/>
    <w:rsid w:val="00805D80"/>
    <w:rsid w:val="00806E76"/>
    <w:rsid w:val="008070D0"/>
    <w:rsid w:val="00807571"/>
    <w:rsid w:val="00807A54"/>
    <w:rsid w:val="00810019"/>
    <w:rsid w:val="0081119B"/>
    <w:rsid w:val="00812B90"/>
    <w:rsid w:val="008143AA"/>
    <w:rsid w:val="00815C5F"/>
    <w:rsid w:val="00815EDF"/>
    <w:rsid w:val="0081603D"/>
    <w:rsid w:val="008164D0"/>
    <w:rsid w:val="00816D6C"/>
    <w:rsid w:val="0081795A"/>
    <w:rsid w:val="00817A80"/>
    <w:rsid w:val="00820A0D"/>
    <w:rsid w:val="00821191"/>
    <w:rsid w:val="008213E4"/>
    <w:rsid w:val="00822D7C"/>
    <w:rsid w:val="00823CDC"/>
    <w:rsid w:val="00824114"/>
    <w:rsid w:val="008244FC"/>
    <w:rsid w:val="00824BAF"/>
    <w:rsid w:val="00824CD1"/>
    <w:rsid w:val="00824FD4"/>
    <w:rsid w:val="00825B6E"/>
    <w:rsid w:val="008263C4"/>
    <w:rsid w:val="00830899"/>
    <w:rsid w:val="00830B18"/>
    <w:rsid w:val="00831885"/>
    <w:rsid w:val="00831D18"/>
    <w:rsid w:val="00831E0F"/>
    <w:rsid w:val="00832261"/>
    <w:rsid w:val="008334E9"/>
    <w:rsid w:val="0083389F"/>
    <w:rsid w:val="00834ACC"/>
    <w:rsid w:val="00834B84"/>
    <w:rsid w:val="00835C92"/>
    <w:rsid w:val="008363C2"/>
    <w:rsid w:val="008365DF"/>
    <w:rsid w:val="00836611"/>
    <w:rsid w:val="00836802"/>
    <w:rsid w:val="00836E7C"/>
    <w:rsid w:val="00837DF1"/>
    <w:rsid w:val="00842B36"/>
    <w:rsid w:val="0084344C"/>
    <w:rsid w:val="0084356F"/>
    <w:rsid w:val="00843598"/>
    <w:rsid w:val="0084369D"/>
    <w:rsid w:val="00843F2E"/>
    <w:rsid w:val="00844BB4"/>
    <w:rsid w:val="00844C06"/>
    <w:rsid w:val="00845DEC"/>
    <w:rsid w:val="00846AAA"/>
    <w:rsid w:val="008473B5"/>
    <w:rsid w:val="00847DE4"/>
    <w:rsid w:val="0085079F"/>
    <w:rsid w:val="00850A62"/>
    <w:rsid w:val="00850AB0"/>
    <w:rsid w:val="008517A1"/>
    <w:rsid w:val="00851C7D"/>
    <w:rsid w:val="00851F7C"/>
    <w:rsid w:val="008523D0"/>
    <w:rsid w:val="00852AB1"/>
    <w:rsid w:val="008546B7"/>
    <w:rsid w:val="0085488D"/>
    <w:rsid w:val="00854DCB"/>
    <w:rsid w:val="00854F2E"/>
    <w:rsid w:val="00854F87"/>
    <w:rsid w:val="0085527C"/>
    <w:rsid w:val="008552BB"/>
    <w:rsid w:val="00855952"/>
    <w:rsid w:val="008575B4"/>
    <w:rsid w:val="00857BEC"/>
    <w:rsid w:val="00860891"/>
    <w:rsid w:val="00860A42"/>
    <w:rsid w:val="00860CCE"/>
    <w:rsid w:val="00860F8C"/>
    <w:rsid w:val="00861E1B"/>
    <w:rsid w:val="0086250C"/>
    <w:rsid w:val="00862602"/>
    <w:rsid w:val="00862616"/>
    <w:rsid w:val="008626F3"/>
    <w:rsid w:val="00862B34"/>
    <w:rsid w:val="00863589"/>
    <w:rsid w:val="00863A59"/>
    <w:rsid w:val="008640EE"/>
    <w:rsid w:val="00864809"/>
    <w:rsid w:val="008657FF"/>
    <w:rsid w:val="00865C3A"/>
    <w:rsid w:val="0086661C"/>
    <w:rsid w:val="0086682D"/>
    <w:rsid w:val="00866874"/>
    <w:rsid w:val="00866C02"/>
    <w:rsid w:val="008675D9"/>
    <w:rsid w:val="008677A1"/>
    <w:rsid w:val="00867D04"/>
    <w:rsid w:val="00867E07"/>
    <w:rsid w:val="00867F7F"/>
    <w:rsid w:val="008710DA"/>
    <w:rsid w:val="008711AE"/>
    <w:rsid w:val="008715DE"/>
    <w:rsid w:val="0087174A"/>
    <w:rsid w:val="008727C2"/>
    <w:rsid w:val="00872B15"/>
    <w:rsid w:val="008732DD"/>
    <w:rsid w:val="00873A69"/>
    <w:rsid w:val="00873C4B"/>
    <w:rsid w:val="00873CF4"/>
    <w:rsid w:val="00874212"/>
    <w:rsid w:val="00874D4C"/>
    <w:rsid w:val="00874E38"/>
    <w:rsid w:val="00875EB5"/>
    <w:rsid w:val="008761B8"/>
    <w:rsid w:val="008762AE"/>
    <w:rsid w:val="00876FF6"/>
    <w:rsid w:val="008772ED"/>
    <w:rsid w:val="00877C29"/>
    <w:rsid w:val="008831A0"/>
    <w:rsid w:val="00884114"/>
    <w:rsid w:val="008844C3"/>
    <w:rsid w:val="00884EF8"/>
    <w:rsid w:val="008865FE"/>
    <w:rsid w:val="0088678C"/>
    <w:rsid w:val="00886967"/>
    <w:rsid w:val="00886E65"/>
    <w:rsid w:val="00887740"/>
    <w:rsid w:val="00890732"/>
    <w:rsid w:val="00890D39"/>
    <w:rsid w:val="00891960"/>
    <w:rsid w:val="00891E8F"/>
    <w:rsid w:val="0089238D"/>
    <w:rsid w:val="00892FAD"/>
    <w:rsid w:val="00893BAF"/>
    <w:rsid w:val="00896559"/>
    <w:rsid w:val="00896C84"/>
    <w:rsid w:val="00896D10"/>
    <w:rsid w:val="00897226"/>
    <w:rsid w:val="00897281"/>
    <w:rsid w:val="0089756A"/>
    <w:rsid w:val="00897ECF"/>
    <w:rsid w:val="008A054A"/>
    <w:rsid w:val="008A0AEA"/>
    <w:rsid w:val="008A155E"/>
    <w:rsid w:val="008A219A"/>
    <w:rsid w:val="008A2324"/>
    <w:rsid w:val="008A24E0"/>
    <w:rsid w:val="008A2F2C"/>
    <w:rsid w:val="008A2F62"/>
    <w:rsid w:val="008A365F"/>
    <w:rsid w:val="008A39C0"/>
    <w:rsid w:val="008A3C65"/>
    <w:rsid w:val="008A499C"/>
    <w:rsid w:val="008A4D83"/>
    <w:rsid w:val="008A4FF7"/>
    <w:rsid w:val="008A572A"/>
    <w:rsid w:val="008A69A9"/>
    <w:rsid w:val="008A6BB2"/>
    <w:rsid w:val="008A781B"/>
    <w:rsid w:val="008A78DC"/>
    <w:rsid w:val="008B05A7"/>
    <w:rsid w:val="008B06B1"/>
    <w:rsid w:val="008B125B"/>
    <w:rsid w:val="008B1F4E"/>
    <w:rsid w:val="008B24F6"/>
    <w:rsid w:val="008B32FC"/>
    <w:rsid w:val="008B4301"/>
    <w:rsid w:val="008B4EA0"/>
    <w:rsid w:val="008B52B8"/>
    <w:rsid w:val="008B5D9F"/>
    <w:rsid w:val="008B5DB6"/>
    <w:rsid w:val="008B6B95"/>
    <w:rsid w:val="008B768C"/>
    <w:rsid w:val="008C0355"/>
    <w:rsid w:val="008C0368"/>
    <w:rsid w:val="008C09ED"/>
    <w:rsid w:val="008C177B"/>
    <w:rsid w:val="008C193D"/>
    <w:rsid w:val="008C1B2A"/>
    <w:rsid w:val="008C21C8"/>
    <w:rsid w:val="008C2B28"/>
    <w:rsid w:val="008C2D07"/>
    <w:rsid w:val="008C3BFF"/>
    <w:rsid w:val="008C3CAE"/>
    <w:rsid w:val="008C4E82"/>
    <w:rsid w:val="008C6037"/>
    <w:rsid w:val="008C63C9"/>
    <w:rsid w:val="008C7A74"/>
    <w:rsid w:val="008C7F94"/>
    <w:rsid w:val="008D03B5"/>
    <w:rsid w:val="008D048D"/>
    <w:rsid w:val="008D29D7"/>
    <w:rsid w:val="008D2BC6"/>
    <w:rsid w:val="008D3B4B"/>
    <w:rsid w:val="008D3E12"/>
    <w:rsid w:val="008D5024"/>
    <w:rsid w:val="008D5A77"/>
    <w:rsid w:val="008D69EF"/>
    <w:rsid w:val="008D6C3A"/>
    <w:rsid w:val="008D71B4"/>
    <w:rsid w:val="008D76C6"/>
    <w:rsid w:val="008D77D8"/>
    <w:rsid w:val="008E04B8"/>
    <w:rsid w:val="008E0CA6"/>
    <w:rsid w:val="008E0DAE"/>
    <w:rsid w:val="008E1BDB"/>
    <w:rsid w:val="008E2C7F"/>
    <w:rsid w:val="008E352C"/>
    <w:rsid w:val="008E3565"/>
    <w:rsid w:val="008E3851"/>
    <w:rsid w:val="008E3D83"/>
    <w:rsid w:val="008E464B"/>
    <w:rsid w:val="008E5BEB"/>
    <w:rsid w:val="008E637D"/>
    <w:rsid w:val="008E684D"/>
    <w:rsid w:val="008E6E5B"/>
    <w:rsid w:val="008E75D2"/>
    <w:rsid w:val="008E75FA"/>
    <w:rsid w:val="008E76FE"/>
    <w:rsid w:val="008E7C60"/>
    <w:rsid w:val="008F0587"/>
    <w:rsid w:val="008F073D"/>
    <w:rsid w:val="008F1423"/>
    <w:rsid w:val="008F1B72"/>
    <w:rsid w:val="008F1E8E"/>
    <w:rsid w:val="008F2554"/>
    <w:rsid w:val="008F3678"/>
    <w:rsid w:val="008F387A"/>
    <w:rsid w:val="008F6211"/>
    <w:rsid w:val="008F6EF3"/>
    <w:rsid w:val="00900203"/>
    <w:rsid w:val="00900B11"/>
    <w:rsid w:val="00900C34"/>
    <w:rsid w:val="00901A97"/>
    <w:rsid w:val="00901DEF"/>
    <w:rsid w:val="00901EA5"/>
    <w:rsid w:val="009023E2"/>
    <w:rsid w:val="009024FC"/>
    <w:rsid w:val="009027C5"/>
    <w:rsid w:val="009030BA"/>
    <w:rsid w:val="009031A5"/>
    <w:rsid w:val="009032CC"/>
    <w:rsid w:val="00903306"/>
    <w:rsid w:val="00904302"/>
    <w:rsid w:val="00904C51"/>
    <w:rsid w:val="00904EDC"/>
    <w:rsid w:val="00905446"/>
    <w:rsid w:val="0090552F"/>
    <w:rsid w:val="00905724"/>
    <w:rsid w:val="00905829"/>
    <w:rsid w:val="00906454"/>
    <w:rsid w:val="0090663C"/>
    <w:rsid w:val="00906AA8"/>
    <w:rsid w:val="009075B0"/>
    <w:rsid w:val="00907A8A"/>
    <w:rsid w:val="0091017B"/>
    <w:rsid w:val="00910BAC"/>
    <w:rsid w:val="00912565"/>
    <w:rsid w:val="00913DA1"/>
    <w:rsid w:val="009141C9"/>
    <w:rsid w:val="00914357"/>
    <w:rsid w:val="00915991"/>
    <w:rsid w:val="00915CCC"/>
    <w:rsid w:val="00915E24"/>
    <w:rsid w:val="00915ECE"/>
    <w:rsid w:val="00916D28"/>
    <w:rsid w:val="00917886"/>
    <w:rsid w:val="00917990"/>
    <w:rsid w:val="00917BB5"/>
    <w:rsid w:val="00920750"/>
    <w:rsid w:val="009211CB"/>
    <w:rsid w:val="009221FF"/>
    <w:rsid w:val="0092268B"/>
    <w:rsid w:val="00923E01"/>
    <w:rsid w:val="0092412D"/>
    <w:rsid w:val="00925726"/>
    <w:rsid w:val="00925843"/>
    <w:rsid w:val="0092634E"/>
    <w:rsid w:val="0092798E"/>
    <w:rsid w:val="00927F4C"/>
    <w:rsid w:val="00927F82"/>
    <w:rsid w:val="00930289"/>
    <w:rsid w:val="009313DE"/>
    <w:rsid w:val="00932E99"/>
    <w:rsid w:val="00933ED8"/>
    <w:rsid w:val="0093683E"/>
    <w:rsid w:val="00936C4D"/>
    <w:rsid w:val="00936F1D"/>
    <w:rsid w:val="0094056D"/>
    <w:rsid w:val="0094072D"/>
    <w:rsid w:val="00940C31"/>
    <w:rsid w:val="0094105D"/>
    <w:rsid w:val="009411E2"/>
    <w:rsid w:val="0094162A"/>
    <w:rsid w:val="009416FC"/>
    <w:rsid w:val="009424D3"/>
    <w:rsid w:val="0094285B"/>
    <w:rsid w:val="0094291B"/>
    <w:rsid w:val="009436D0"/>
    <w:rsid w:val="00943BB4"/>
    <w:rsid w:val="00943F5F"/>
    <w:rsid w:val="009441F4"/>
    <w:rsid w:val="00944230"/>
    <w:rsid w:val="00945B48"/>
    <w:rsid w:val="00946E23"/>
    <w:rsid w:val="00947E3D"/>
    <w:rsid w:val="009504F0"/>
    <w:rsid w:val="009505BE"/>
    <w:rsid w:val="0095114B"/>
    <w:rsid w:val="00951DEC"/>
    <w:rsid w:val="009520FE"/>
    <w:rsid w:val="00952BB1"/>
    <w:rsid w:val="009545E5"/>
    <w:rsid w:val="00955724"/>
    <w:rsid w:val="00956D5A"/>
    <w:rsid w:val="00956ED3"/>
    <w:rsid w:val="00956F7F"/>
    <w:rsid w:val="009576E0"/>
    <w:rsid w:val="00957F0D"/>
    <w:rsid w:val="00960350"/>
    <w:rsid w:val="009612BE"/>
    <w:rsid w:val="00961588"/>
    <w:rsid w:val="00961B91"/>
    <w:rsid w:val="00961E33"/>
    <w:rsid w:val="00962031"/>
    <w:rsid w:val="00962826"/>
    <w:rsid w:val="00962993"/>
    <w:rsid w:val="0096299D"/>
    <w:rsid w:val="00962F36"/>
    <w:rsid w:val="00964748"/>
    <w:rsid w:val="00964785"/>
    <w:rsid w:val="00964944"/>
    <w:rsid w:val="0096578E"/>
    <w:rsid w:val="009672B8"/>
    <w:rsid w:val="00971440"/>
    <w:rsid w:val="009717C5"/>
    <w:rsid w:val="009722B2"/>
    <w:rsid w:val="009725D2"/>
    <w:rsid w:val="0097288D"/>
    <w:rsid w:val="00973842"/>
    <w:rsid w:val="00973BB4"/>
    <w:rsid w:val="00973D8A"/>
    <w:rsid w:val="00974A3F"/>
    <w:rsid w:val="00975FAE"/>
    <w:rsid w:val="00976185"/>
    <w:rsid w:val="0097731D"/>
    <w:rsid w:val="00977343"/>
    <w:rsid w:val="009774F4"/>
    <w:rsid w:val="00977C63"/>
    <w:rsid w:val="00977FE1"/>
    <w:rsid w:val="009802C8"/>
    <w:rsid w:val="00980456"/>
    <w:rsid w:val="00980930"/>
    <w:rsid w:val="00980C56"/>
    <w:rsid w:val="00981D69"/>
    <w:rsid w:val="00982E5C"/>
    <w:rsid w:val="00984025"/>
    <w:rsid w:val="0098405A"/>
    <w:rsid w:val="009842E9"/>
    <w:rsid w:val="009845E6"/>
    <w:rsid w:val="00984F2F"/>
    <w:rsid w:val="00985384"/>
    <w:rsid w:val="009856E9"/>
    <w:rsid w:val="00985B16"/>
    <w:rsid w:val="00985D88"/>
    <w:rsid w:val="0098642C"/>
    <w:rsid w:val="00986651"/>
    <w:rsid w:val="0098666A"/>
    <w:rsid w:val="009868E4"/>
    <w:rsid w:val="00986B34"/>
    <w:rsid w:val="00986DE9"/>
    <w:rsid w:val="009874AF"/>
    <w:rsid w:val="00987823"/>
    <w:rsid w:val="0098788C"/>
    <w:rsid w:val="009900C8"/>
    <w:rsid w:val="00990145"/>
    <w:rsid w:val="009909EA"/>
    <w:rsid w:val="00990CCA"/>
    <w:rsid w:val="00990D88"/>
    <w:rsid w:val="00992047"/>
    <w:rsid w:val="009923D7"/>
    <w:rsid w:val="00992D07"/>
    <w:rsid w:val="009932EF"/>
    <w:rsid w:val="009939D5"/>
    <w:rsid w:val="00993EB1"/>
    <w:rsid w:val="009940B2"/>
    <w:rsid w:val="0099465F"/>
    <w:rsid w:val="0099486D"/>
    <w:rsid w:val="00994A1C"/>
    <w:rsid w:val="00994AD6"/>
    <w:rsid w:val="00994D28"/>
    <w:rsid w:val="009957D7"/>
    <w:rsid w:val="00995A55"/>
    <w:rsid w:val="00996464"/>
    <w:rsid w:val="00996486"/>
    <w:rsid w:val="0099676F"/>
    <w:rsid w:val="00996B82"/>
    <w:rsid w:val="00997031"/>
    <w:rsid w:val="00997A21"/>
    <w:rsid w:val="00997EF0"/>
    <w:rsid w:val="00997F4A"/>
    <w:rsid w:val="009A076C"/>
    <w:rsid w:val="009A10AB"/>
    <w:rsid w:val="009A1673"/>
    <w:rsid w:val="009A194D"/>
    <w:rsid w:val="009A1BCB"/>
    <w:rsid w:val="009A1E2F"/>
    <w:rsid w:val="009A1F7A"/>
    <w:rsid w:val="009A26F1"/>
    <w:rsid w:val="009A33FC"/>
    <w:rsid w:val="009A350D"/>
    <w:rsid w:val="009A36CB"/>
    <w:rsid w:val="009A48E7"/>
    <w:rsid w:val="009A526D"/>
    <w:rsid w:val="009A57ED"/>
    <w:rsid w:val="009A591A"/>
    <w:rsid w:val="009A6F3F"/>
    <w:rsid w:val="009A7600"/>
    <w:rsid w:val="009A781E"/>
    <w:rsid w:val="009A78ED"/>
    <w:rsid w:val="009A7E90"/>
    <w:rsid w:val="009B007E"/>
    <w:rsid w:val="009B077C"/>
    <w:rsid w:val="009B08A2"/>
    <w:rsid w:val="009B0EB6"/>
    <w:rsid w:val="009B1A2B"/>
    <w:rsid w:val="009B29DB"/>
    <w:rsid w:val="009B2D9B"/>
    <w:rsid w:val="009B33EB"/>
    <w:rsid w:val="009B383C"/>
    <w:rsid w:val="009B3855"/>
    <w:rsid w:val="009B40E0"/>
    <w:rsid w:val="009B51B1"/>
    <w:rsid w:val="009B6423"/>
    <w:rsid w:val="009B6B0D"/>
    <w:rsid w:val="009B7053"/>
    <w:rsid w:val="009C0297"/>
    <w:rsid w:val="009C1827"/>
    <w:rsid w:val="009C18CE"/>
    <w:rsid w:val="009C24A3"/>
    <w:rsid w:val="009C2CE6"/>
    <w:rsid w:val="009C2DCC"/>
    <w:rsid w:val="009C3550"/>
    <w:rsid w:val="009C39B7"/>
    <w:rsid w:val="009C47DE"/>
    <w:rsid w:val="009C489B"/>
    <w:rsid w:val="009C4DEF"/>
    <w:rsid w:val="009C52FB"/>
    <w:rsid w:val="009C5521"/>
    <w:rsid w:val="009C5714"/>
    <w:rsid w:val="009C5D20"/>
    <w:rsid w:val="009C60D0"/>
    <w:rsid w:val="009C6D47"/>
    <w:rsid w:val="009C6F38"/>
    <w:rsid w:val="009C74A2"/>
    <w:rsid w:val="009C7A4F"/>
    <w:rsid w:val="009C7EF1"/>
    <w:rsid w:val="009D02AD"/>
    <w:rsid w:val="009D0816"/>
    <w:rsid w:val="009D0C6E"/>
    <w:rsid w:val="009D0E7B"/>
    <w:rsid w:val="009D0FE5"/>
    <w:rsid w:val="009D18E2"/>
    <w:rsid w:val="009D2835"/>
    <w:rsid w:val="009D45B3"/>
    <w:rsid w:val="009D51E0"/>
    <w:rsid w:val="009D585C"/>
    <w:rsid w:val="009D61C9"/>
    <w:rsid w:val="009D6A3C"/>
    <w:rsid w:val="009E0481"/>
    <w:rsid w:val="009E0903"/>
    <w:rsid w:val="009E1027"/>
    <w:rsid w:val="009E16CB"/>
    <w:rsid w:val="009E1871"/>
    <w:rsid w:val="009E19BA"/>
    <w:rsid w:val="009E2749"/>
    <w:rsid w:val="009E2ADB"/>
    <w:rsid w:val="009E3298"/>
    <w:rsid w:val="009E3C4F"/>
    <w:rsid w:val="009E3E46"/>
    <w:rsid w:val="009E3ECF"/>
    <w:rsid w:val="009E44EA"/>
    <w:rsid w:val="009E64B7"/>
    <w:rsid w:val="009E68A6"/>
    <w:rsid w:val="009E6B7B"/>
    <w:rsid w:val="009F057B"/>
    <w:rsid w:val="009F07AC"/>
    <w:rsid w:val="009F0B4F"/>
    <w:rsid w:val="009F0E92"/>
    <w:rsid w:val="009F119F"/>
    <w:rsid w:val="009F1E27"/>
    <w:rsid w:val="009F263B"/>
    <w:rsid w:val="009F2C31"/>
    <w:rsid w:val="009F3807"/>
    <w:rsid w:val="009F39C0"/>
    <w:rsid w:val="009F3A6B"/>
    <w:rsid w:val="009F42AB"/>
    <w:rsid w:val="009F47D7"/>
    <w:rsid w:val="009F5901"/>
    <w:rsid w:val="009F5E26"/>
    <w:rsid w:val="009F5F1C"/>
    <w:rsid w:val="009F64BA"/>
    <w:rsid w:val="009F664B"/>
    <w:rsid w:val="009F6D12"/>
    <w:rsid w:val="009F7BCD"/>
    <w:rsid w:val="009F7D11"/>
    <w:rsid w:val="009F7E76"/>
    <w:rsid w:val="00A000FF"/>
    <w:rsid w:val="00A003DA"/>
    <w:rsid w:val="00A003FA"/>
    <w:rsid w:val="00A00BE5"/>
    <w:rsid w:val="00A014D1"/>
    <w:rsid w:val="00A02652"/>
    <w:rsid w:val="00A03CAE"/>
    <w:rsid w:val="00A04330"/>
    <w:rsid w:val="00A04695"/>
    <w:rsid w:val="00A04EB0"/>
    <w:rsid w:val="00A07457"/>
    <w:rsid w:val="00A10430"/>
    <w:rsid w:val="00A10CA3"/>
    <w:rsid w:val="00A11515"/>
    <w:rsid w:val="00A11C94"/>
    <w:rsid w:val="00A12318"/>
    <w:rsid w:val="00A1253F"/>
    <w:rsid w:val="00A13E9A"/>
    <w:rsid w:val="00A13ECD"/>
    <w:rsid w:val="00A14470"/>
    <w:rsid w:val="00A14D8C"/>
    <w:rsid w:val="00A14F08"/>
    <w:rsid w:val="00A15DBA"/>
    <w:rsid w:val="00A16ECB"/>
    <w:rsid w:val="00A16F28"/>
    <w:rsid w:val="00A16F3E"/>
    <w:rsid w:val="00A17624"/>
    <w:rsid w:val="00A17786"/>
    <w:rsid w:val="00A2093F"/>
    <w:rsid w:val="00A218D0"/>
    <w:rsid w:val="00A21C08"/>
    <w:rsid w:val="00A22978"/>
    <w:rsid w:val="00A22E75"/>
    <w:rsid w:val="00A23426"/>
    <w:rsid w:val="00A239AF"/>
    <w:rsid w:val="00A23AA7"/>
    <w:rsid w:val="00A24915"/>
    <w:rsid w:val="00A24AFE"/>
    <w:rsid w:val="00A25509"/>
    <w:rsid w:val="00A25522"/>
    <w:rsid w:val="00A256D7"/>
    <w:rsid w:val="00A25E34"/>
    <w:rsid w:val="00A27271"/>
    <w:rsid w:val="00A27512"/>
    <w:rsid w:val="00A30A71"/>
    <w:rsid w:val="00A310AF"/>
    <w:rsid w:val="00A31EBF"/>
    <w:rsid w:val="00A328A2"/>
    <w:rsid w:val="00A33F6B"/>
    <w:rsid w:val="00A356A8"/>
    <w:rsid w:val="00A357ED"/>
    <w:rsid w:val="00A35B3F"/>
    <w:rsid w:val="00A407D1"/>
    <w:rsid w:val="00A40DF2"/>
    <w:rsid w:val="00A41192"/>
    <w:rsid w:val="00A4184C"/>
    <w:rsid w:val="00A42B3F"/>
    <w:rsid w:val="00A435E6"/>
    <w:rsid w:val="00A43AEF"/>
    <w:rsid w:val="00A445AF"/>
    <w:rsid w:val="00A4536F"/>
    <w:rsid w:val="00A454F6"/>
    <w:rsid w:val="00A45B02"/>
    <w:rsid w:val="00A46E13"/>
    <w:rsid w:val="00A46F2B"/>
    <w:rsid w:val="00A47351"/>
    <w:rsid w:val="00A47362"/>
    <w:rsid w:val="00A478D7"/>
    <w:rsid w:val="00A47AC7"/>
    <w:rsid w:val="00A514A8"/>
    <w:rsid w:val="00A51D4B"/>
    <w:rsid w:val="00A53759"/>
    <w:rsid w:val="00A53EF0"/>
    <w:rsid w:val="00A54121"/>
    <w:rsid w:val="00A547D4"/>
    <w:rsid w:val="00A55433"/>
    <w:rsid w:val="00A5576E"/>
    <w:rsid w:val="00A568B1"/>
    <w:rsid w:val="00A577F2"/>
    <w:rsid w:val="00A60067"/>
    <w:rsid w:val="00A6023F"/>
    <w:rsid w:val="00A61827"/>
    <w:rsid w:val="00A61CF0"/>
    <w:rsid w:val="00A61D8E"/>
    <w:rsid w:val="00A61FA2"/>
    <w:rsid w:val="00A62B82"/>
    <w:rsid w:val="00A62DC8"/>
    <w:rsid w:val="00A62E01"/>
    <w:rsid w:val="00A641CC"/>
    <w:rsid w:val="00A64F88"/>
    <w:rsid w:val="00A6561A"/>
    <w:rsid w:val="00A65CC5"/>
    <w:rsid w:val="00A669B0"/>
    <w:rsid w:val="00A66B23"/>
    <w:rsid w:val="00A674F4"/>
    <w:rsid w:val="00A67763"/>
    <w:rsid w:val="00A67BDB"/>
    <w:rsid w:val="00A67EC8"/>
    <w:rsid w:val="00A67F7F"/>
    <w:rsid w:val="00A726CE"/>
    <w:rsid w:val="00A728E9"/>
    <w:rsid w:val="00A729E9"/>
    <w:rsid w:val="00A72DA9"/>
    <w:rsid w:val="00A732F3"/>
    <w:rsid w:val="00A738D9"/>
    <w:rsid w:val="00A73AE2"/>
    <w:rsid w:val="00A73B06"/>
    <w:rsid w:val="00A745C3"/>
    <w:rsid w:val="00A74C31"/>
    <w:rsid w:val="00A74D12"/>
    <w:rsid w:val="00A75510"/>
    <w:rsid w:val="00A75FD4"/>
    <w:rsid w:val="00A7733C"/>
    <w:rsid w:val="00A77374"/>
    <w:rsid w:val="00A77D31"/>
    <w:rsid w:val="00A80310"/>
    <w:rsid w:val="00A81235"/>
    <w:rsid w:val="00A8228A"/>
    <w:rsid w:val="00A825D8"/>
    <w:rsid w:val="00A83063"/>
    <w:rsid w:val="00A831B7"/>
    <w:rsid w:val="00A833BF"/>
    <w:rsid w:val="00A83653"/>
    <w:rsid w:val="00A837CD"/>
    <w:rsid w:val="00A8388E"/>
    <w:rsid w:val="00A84308"/>
    <w:rsid w:val="00A84966"/>
    <w:rsid w:val="00A852BA"/>
    <w:rsid w:val="00A852BC"/>
    <w:rsid w:val="00A8598E"/>
    <w:rsid w:val="00A85A70"/>
    <w:rsid w:val="00A85FF3"/>
    <w:rsid w:val="00A86098"/>
    <w:rsid w:val="00A861B3"/>
    <w:rsid w:val="00A8737A"/>
    <w:rsid w:val="00A8772F"/>
    <w:rsid w:val="00A87982"/>
    <w:rsid w:val="00A87DAA"/>
    <w:rsid w:val="00A900DC"/>
    <w:rsid w:val="00A90978"/>
    <w:rsid w:val="00A91FC6"/>
    <w:rsid w:val="00A9208F"/>
    <w:rsid w:val="00A92102"/>
    <w:rsid w:val="00A93D0D"/>
    <w:rsid w:val="00A93E62"/>
    <w:rsid w:val="00A94B6E"/>
    <w:rsid w:val="00A94C95"/>
    <w:rsid w:val="00A95135"/>
    <w:rsid w:val="00A96173"/>
    <w:rsid w:val="00A965E7"/>
    <w:rsid w:val="00A9693E"/>
    <w:rsid w:val="00A970FA"/>
    <w:rsid w:val="00A97695"/>
    <w:rsid w:val="00AA0A97"/>
    <w:rsid w:val="00AA1AC0"/>
    <w:rsid w:val="00AA26BE"/>
    <w:rsid w:val="00AA2E31"/>
    <w:rsid w:val="00AA2E79"/>
    <w:rsid w:val="00AA3147"/>
    <w:rsid w:val="00AA43A8"/>
    <w:rsid w:val="00AA4D4D"/>
    <w:rsid w:val="00AA5833"/>
    <w:rsid w:val="00AA5A67"/>
    <w:rsid w:val="00AA5ABB"/>
    <w:rsid w:val="00AA5EA1"/>
    <w:rsid w:val="00AA7026"/>
    <w:rsid w:val="00AB0752"/>
    <w:rsid w:val="00AB09EF"/>
    <w:rsid w:val="00AB480A"/>
    <w:rsid w:val="00AB5DE3"/>
    <w:rsid w:val="00AB5E34"/>
    <w:rsid w:val="00AB64A0"/>
    <w:rsid w:val="00AB764E"/>
    <w:rsid w:val="00AB7C00"/>
    <w:rsid w:val="00AC01D8"/>
    <w:rsid w:val="00AC03A0"/>
    <w:rsid w:val="00AC063E"/>
    <w:rsid w:val="00AC1E35"/>
    <w:rsid w:val="00AC1EF4"/>
    <w:rsid w:val="00AC20C4"/>
    <w:rsid w:val="00AC23DD"/>
    <w:rsid w:val="00AC285C"/>
    <w:rsid w:val="00AC3094"/>
    <w:rsid w:val="00AC43DB"/>
    <w:rsid w:val="00AC4EF1"/>
    <w:rsid w:val="00AC567D"/>
    <w:rsid w:val="00AC5B59"/>
    <w:rsid w:val="00AC5E65"/>
    <w:rsid w:val="00AC65F8"/>
    <w:rsid w:val="00AC66DE"/>
    <w:rsid w:val="00AD07DB"/>
    <w:rsid w:val="00AD1219"/>
    <w:rsid w:val="00AD23EE"/>
    <w:rsid w:val="00AD2ADE"/>
    <w:rsid w:val="00AD2C5B"/>
    <w:rsid w:val="00AD31E5"/>
    <w:rsid w:val="00AD3306"/>
    <w:rsid w:val="00AD3B08"/>
    <w:rsid w:val="00AD4A2A"/>
    <w:rsid w:val="00AD570E"/>
    <w:rsid w:val="00AD5E0A"/>
    <w:rsid w:val="00AD5FEE"/>
    <w:rsid w:val="00AD6538"/>
    <w:rsid w:val="00AD6A9A"/>
    <w:rsid w:val="00AD7709"/>
    <w:rsid w:val="00AD7B54"/>
    <w:rsid w:val="00AD7F32"/>
    <w:rsid w:val="00AE00CA"/>
    <w:rsid w:val="00AE030A"/>
    <w:rsid w:val="00AE061B"/>
    <w:rsid w:val="00AE06B3"/>
    <w:rsid w:val="00AE093D"/>
    <w:rsid w:val="00AE0E36"/>
    <w:rsid w:val="00AE1D78"/>
    <w:rsid w:val="00AE30EF"/>
    <w:rsid w:val="00AE3FF5"/>
    <w:rsid w:val="00AE4187"/>
    <w:rsid w:val="00AE4C3A"/>
    <w:rsid w:val="00AE5597"/>
    <w:rsid w:val="00AE5B5E"/>
    <w:rsid w:val="00AE5F17"/>
    <w:rsid w:val="00AE6165"/>
    <w:rsid w:val="00AE6AC7"/>
    <w:rsid w:val="00AE7983"/>
    <w:rsid w:val="00AE79AD"/>
    <w:rsid w:val="00AE7F0A"/>
    <w:rsid w:val="00AF1B3C"/>
    <w:rsid w:val="00AF39CF"/>
    <w:rsid w:val="00AF4B8F"/>
    <w:rsid w:val="00AF56AD"/>
    <w:rsid w:val="00AF5741"/>
    <w:rsid w:val="00AF5DD4"/>
    <w:rsid w:val="00AF6B86"/>
    <w:rsid w:val="00AF6D7F"/>
    <w:rsid w:val="00AF6E32"/>
    <w:rsid w:val="00AF7CDF"/>
    <w:rsid w:val="00B017F2"/>
    <w:rsid w:val="00B01942"/>
    <w:rsid w:val="00B01D22"/>
    <w:rsid w:val="00B021FE"/>
    <w:rsid w:val="00B0299D"/>
    <w:rsid w:val="00B03DC2"/>
    <w:rsid w:val="00B04605"/>
    <w:rsid w:val="00B048A5"/>
    <w:rsid w:val="00B0627B"/>
    <w:rsid w:val="00B06820"/>
    <w:rsid w:val="00B06E41"/>
    <w:rsid w:val="00B07DBD"/>
    <w:rsid w:val="00B10AA2"/>
    <w:rsid w:val="00B10EB2"/>
    <w:rsid w:val="00B1155B"/>
    <w:rsid w:val="00B1182A"/>
    <w:rsid w:val="00B11B9C"/>
    <w:rsid w:val="00B12B3D"/>
    <w:rsid w:val="00B12EC2"/>
    <w:rsid w:val="00B13106"/>
    <w:rsid w:val="00B13157"/>
    <w:rsid w:val="00B13ED0"/>
    <w:rsid w:val="00B1465D"/>
    <w:rsid w:val="00B156E2"/>
    <w:rsid w:val="00B167ED"/>
    <w:rsid w:val="00B1692B"/>
    <w:rsid w:val="00B17B4B"/>
    <w:rsid w:val="00B17C2C"/>
    <w:rsid w:val="00B17F81"/>
    <w:rsid w:val="00B20823"/>
    <w:rsid w:val="00B20A9A"/>
    <w:rsid w:val="00B215A3"/>
    <w:rsid w:val="00B219DE"/>
    <w:rsid w:val="00B219EA"/>
    <w:rsid w:val="00B22ACD"/>
    <w:rsid w:val="00B23629"/>
    <w:rsid w:val="00B2412F"/>
    <w:rsid w:val="00B24A24"/>
    <w:rsid w:val="00B25149"/>
    <w:rsid w:val="00B27124"/>
    <w:rsid w:val="00B273A4"/>
    <w:rsid w:val="00B2793B"/>
    <w:rsid w:val="00B27D66"/>
    <w:rsid w:val="00B3035F"/>
    <w:rsid w:val="00B303C5"/>
    <w:rsid w:val="00B30B6F"/>
    <w:rsid w:val="00B325E9"/>
    <w:rsid w:val="00B32D0E"/>
    <w:rsid w:val="00B32F39"/>
    <w:rsid w:val="00B33213"/>
    <w:rsid w:val="00B33587"/>
    <w:rsid w:val="00B33FCD"/>
    <w:rsid w:val="00B348B6"/>
    <w:rsid w:val="00B36F07"/>
    <w:rsid w:val="00B370F2"/>
    <w:rsid w:val="00B41238"/>
    <w:rsid w:val="00B41E6A"/>
    <w:rsid w:val="00B424C3"/>
    <w:rsid w:val="00B426C5"/>
    <w:rsid w:val="00B42AA1"/>
    <w:rsid w:val="00B42F8A"/>
    <w:rsid w:val="00B436D6"/>
    <w:rsid w:val="00B43C8F"/>
    <w:rsid w:val="00B43ED1"/>
    <w:rsid w:val="00B44333"/>
    <w:rsid w:val="00B45E4F"/>
    <w:rsid w:val="00B469A1"/>
    <w:rsid w:val="00B47365"/>
    <w:rsid w:val="00B47677"/>
    <w:rsid w:val="00B477D3"/>
    <w:rsid w:val="00B47DAA"/>
    <w:rsid w:val="00B51585"/>
    <w:rsid w:val="00B51E6A"/>
    <w:rsid w:val="00B52174"/>
    <w:rsid w:val="00B52815"/>
    <w:rsid w:val="00B52ABF"/>
    <w:rsid w:val="00B54ADE"/>
    <w:rsid w:val="00B54D36"/>
    <w:rsid w:val="00B54D89"/>
    <w:rsid w:val="00B55103"/>
    <w:rsid w:val="00B55162"/>
    <w:rsid w:val="00B551BD"/>
    <w:rsid w:val="00B56C50"/>
    <w:rsid w:val="00B60033"/>
    <w:rsid w:val="00B6010E"/>
    <w:rsid w:val="00B6020B"/>
    <w:rsid w:val="00B60887"/>
    <w:rsid w:val="00B6099C"/>
    <w:rsid w:val="00B61716"/>
    <w:rsid w:val="00B61B28"/>
    <w:rsid w:val="00B63C54"/>
    <w:rsid w:val="00B65054"/>
    <w:rsid w:val="00B66CF4"/>
    <w:rsid w:val="00B66D3A"/>
    <w:rsid w:val="00B67371"/>
    <w:rsid w:val="00B67B8D"/>
    <w:rsid w:val="00B703F5"/>
    <w:rsid w:val="00B71548"/>
    <w:rsid w:val="00B71FF5"/>
    <w:rsid w:val="00B720E7"/>
    <w:rsid w:val="00B72301"/>
    <w:rsid w:val="00B73DE8"/>
    <w:rsid w:val="00B7472A"/>
    <w:rsid w:val="00B74AAC"/>
    <w:rsid w:val="00B762DE"/>
    <w:rsid w:val="00B764DC"/>
    <w:rsid w:val="00B76D1D"/>
    <w:rsid w:val="00B76E2E"/>
    <w:rsid w:val="00B776D1"/>
    <w:rsid w:val="00B803D4"/>
    <w:rsid w:val="00B8132B"/>
    <w:rsid w:val="00B818A1"/>
    <w:rsid w:val="00B83083"/>
    <w:rsid w:val="00B84D4B"/>
    <w:rsid w:val="00B84ECB"/>
    <w:rsid w:val="00B85330"/>
    <w:rsid w:val="00B85750"/>
    <w:rsid w:val="00B85DE0"/>
    <w:rsid w:val="00B86723"/>
    <w:rsid w:val="00B87FAF"/>
    <w:rsid w:val="00B9004F"/>
    <w:rsid w:val="00B9020D"/>
    <w:rsid w:val="00B91B20"/>
    <w:rsid w:val="00B9247C"/>
    <w:rsid w:val="00B924E9"/>
    <w:rsid w:val="00B92FC2"/>
    <w:rsid w:val="00B93A4A"/>
    <w:rsid w:val="00B94377"/>
    <w:rsid w:val="00B946A6"/>
    <w:rsid w:val="00B954FE"/>
    <w:rsid w:val="00B95E93"/>
    <w:rsid w:val="00B97328"/>
    <w:rsid w:val="00B9734A"/>
    <w:rsid w:val="00BA0A4D"/>
    <w:rsid w:val="00BA0AF8"/>
    <w:rsid w:val="00BA1123"/>
    <w:rsid w:val="00BA2006"/>
    <w:rsid w:val="00BA2462"/>
    <w:rsid w:val="00BA2697"/>
    <w:rsid w:val="00BA2B07"/>
    <w:rsid w:val="00BA4D7C"/>
    <w:rsid w:val="00BA593A"/>
    <w:rsid w:val="00BA6DC1"/>
    <w:rsid w:val="00BA70FE"/>
    <w:rsid w:val="00BA72E7"/>
    <w:rsid w:val="00BA7649"/>
    <w:rsid w:val="00BA7EB5"/>
    <w:rsid w:val="00BB1630"/>
    <w:rsid w:val="00BB2B5C"/>
    <w:rsid w:val="00BB2DFE"/>
    <w:rsid w:val="00BB3841"/>
    <w:rsid w:val="00BB3F5A"/>
    <w:rsid w:val="00BB41C8"/>
    <w:rsid w:val="00BB472C"/>
    <w:rsid w:val="00BB4DD6"/>
    <w:rsid w:val="00BB65CA"/>
    <w:rsid w:val="00BB6AD2"/>
    <w:rsid w:val="00BB6E7A"/>
    <w:rsid w:val="00BC03CC"/>
    <w:rsid w:val="00BC2339"/>
    <w:rsid w:val="00BC253E"/>
    <w:rsid w:val="00BC254B"/>
    <w:rsid w:val="00BC4195"/>
    <w:rsid w:val="00BC4240"/>
    <w:rsid w:val="00BC49FD"/>
    <w:rsid w:val="00BC6920"/>
    <w:rsid w:val="00BC6DC5"/>
    <w:rsid w:val="00BC76D1"/>
    <w:rsid w:val="00BC7DEC"/>
    <w:rsid w:val="00BD123C"/>
    <w:rsid w:val="00BD13E6"/>
    <w:rsid w:val="00BD19FC"/>
    <w:rsid w:val="00BD1C51"/>
    <w:rsid w:val="00BD217E"/>
    <w:rsid w:val="00BD23DC"/>
    <w:rsid w:val="00BD28FB"/>
    <w:rsid w:val="00BD2F6D"/>
    <w:rsid w:val="00BD401B"/>
    <w:rsid w:val="00BD4200"/>
    <w:rsid w:val="00BD590C"/>
    <w:rsid w:val="00BE03E2"/>
    <w:rsid w:val="00BE1255"/>
    <w:rsid w:val="00BE1347"/>
    <w:rsid w:val="00BE1A45"/>
    <w:rsid w:val="00BE2CDF"/>
    <w:rsid w:val="00BE34E0"/>
    <w:rsid w:val="00BE39FC"/>
    <w:rsid w:val="00BE3A1B"/>
    <w:rsid w:val="00BE5973"/>
    <w:rsid w:val="00BE5995"/>
    <w:rsid w:val="00BE6240"/>
    <w:rsid w:val="00BE6C95"/>
    <w:rsid w:val="00BE6CDC"/>
    <w:rsid w:val="00BE6FC7"/>
    <w:rsid w:val="00BE724E"/>
    <w:rsid w:val="00BE7271"/>
    <w:rsid w:val="00BE7F85"/>
    <w:rsid w:val="00BF010A"/>
    <w:rsid w:val="00BF051E"/>
    <w:rsid w:val="00BF083A"/>
    <w:rsid w:val="00BF0ABC"/>
    <w:rsid w:val="00BF284E"/>
    <w:rsid w:val="00BF3192"/>
    <w:rsid w:val="00BF3258"/>
    <w:rsid w:val="00BF429D"/>
    <w:rsid w:val="00BF42B4"/>
    <w:rsid w:val="00BF504D"/>
    <w:rsid w:val="00BF5EB5"/>
    <w:rsid w:val="00BF62E6"/>
    <w:rsid w:val="00BF71D5"/>
    <w:rsid w:val="00BF75C4"/>
    <w:rsid w:val="00BF7BF0"/>
    <w:rsid w:val="00C00903"/>
    <w:rsid w:val="00C00C18"/>
    <w:rsid w:val="00C00CF6"/>
    <w:rsid w:val="00C00D81"/>
    <w:rsid w:val="00C0227A"/>
    <w:rsid w:val="00C02F68"/>
    <w:rsid w:val="00C03BF3"/>
    <w:rsid w:val="00C03F43"/>
    <w:rsid w:val="00C04037"/>
    <w:rsid w:val="00C0440D"/>
    <w:rsid w:val="00C0515C"/>
    <w:rsid w:val="00C05F56"/>
    <w:rsid w:val="00C0629E"/>
    <w:rsid w:val="00C06655"/>
    <w:rsid w:val="00C07129"/>
    <w:rsid w:val="00C071BB"/>
    <w:rsid w:val="00C07535"/>
    <w:rsid w:val="00C1027D"/>
    <w:rsid w:val="00C108D3"/>
    <w:rsid w:val="00C10C16"/>
    <w:rsid w:val="00C11CD1"/>
    <w:rsid w:val="00C12C06"/>
    <w:rsid w:val="00C13317"/>
    <w:rsid w:val="00C133B6"/>
    <w:rsid w:val="00C13CF6"/>
    <w:rsid w:val="00C140F6"/>
    <w:rsid w:val="00C1427B"/>
    <w:rsid w:val="00C1449D"/>
    <w:rsid w:val="00C15850"/>
    <w:rsid w:val="00C1679C"/>
    <w:rsid w:val="00C167BD"/>
    <w:rsid w:val="00C1681E"/>
    <w:rsid w:val="00C175B6"/>
    <w:rsid w:val="00C17FAD"/>
    <w:rsid w:val="00C20545"/>
    <w:rsid w:val="00C20C7A"/>
    <w:rsid w:val="00C2131C"/>
    <w:rsid w:val="00C22407"/>
    <w:rsid w:val="00C234C8"/>
    <w:rsid w:val="00C2387C"/>
    <w:rsid w:val="00C24037"/>
    <w:rsid w:val="00C24AAA"/>
    <w:rsid w:val="00C24C04"/>
    <w:rsid w:val="00C24DE5"/>
    <w:rsid w:val="00C24FBE"/>
    <w:rsid w:val="00C257EA"/>
    <w:rsid w:val="00C25DA1"/>
    <w:rsid w:val="00C30AD1"/>
    <w:rsid w:val="00C310B3"/>
    <w:rsid w:val="00C32396"/>
    <w:rsid w:val="00C325AE"/>
    <w:rsid w:val="00C32B8F"/>
    <w:rsid w:val="00C334E3"/>
    <w:rsid w:val="00C335BD"/>
    <w:rsid w:val="00C33F26"/>
    <w:rsid w:val="00C345FD"/>
    <w:rsid w:val="00C3464D"/>
    <w:rsid w:val="00C3503C"/>
    <w:rsid w:val="00C352CE"/>
    <w:rsid w:val="00C3583B"/>
    <w:rsid w:val="00C359E6"/>
    <w:rsid w:val="00C35EBF"/>
    <w:rsid w:val="00C36CF2"/>
    <w:rsid w:val="00C36FEA"/>
    <w:rsid w:val="00C3782F"/>
    <w:rsid w:val="00C37B3D"/>
    <w:rsid w:val="00C37EF2"/>
    <w:rsid w:val="00C40271"/>
    <w:rsid w:val="00C403A2"/>
    <w:rsid w:val="00C41825"/>
    <w:rsid w:val="00C41A3E"/>
    <w:rsid w:val="00C41C18"/>
    <w:rsid w:val="00C42602"/>
    <w:rsid w:val="00C428F7"/>
    <w:rsid w:val="00C42EF8"/>
    <w:rsid w:val="00C431B0"/>
    <w:rsid w:val="00C431CB"/>
    <w:rsid w:val="00C43A23"/>
    <w:rsid w:val="00C44166"/>
    <w:rsid w:val="00C4455F"/>
    <w:rsid w:val="00C4481A"/>
    <w:rsid w:val="00C45002"/>
    <w:rsid w:val="00C451AE"/>
    <w:rsid w:val="00C45A22"/>
    <w:rsid w:val="00C45B86"/>
    <w:rsid w:val="00C45E55"/>
    <w:rsid w:val="00C46112"/>
    <w:rsid w:val="00C46B8F"/>
    <w:rsid w:val="00C47C56"/>
    <w:rsid w:val="00C505E0"/>
    <w:rsid w:val="00C509C8"/>
    <w:rsid w:val="00C50B05"/>
    <w:rsid w:val="00C51C7C"/>
    <w:rsid w:val="00C51D2F"/>
    <w:rsid w:val="00C52282"/>
    <w:rsid w:val="00C52C65"/>
    <w:rsid w:val="00C5343C"/>
    <w:rsid w:val="00C5374A"/>
    <w:rsid w:val="00C537AD"/>
    <w:rsid w:val="00C5397E"/>
    <w:rsid w:val="00C53F6F"/>
    <w:rsid w:val="00C54D02"/>
    <w:rsid w:val="00C6031E"/>
    <w:rsid w:val="00C60BD1"/>
    <w:rsid w:val="00C60C54"/>
    <w:rsid w:val="00C613DD"/>
    <w:rsid w:val="00C61C40"/>
    <w:rsid w:val="00C62149"/>
    <w:rsid w:val="00C62312"/>
    <w:rsid w:val="00C62CBF"/>
    <w:rsid w:val="00C63124"/>
    <w:rsid w:val="00C63422"/>
    <w:rsid w:val="00C6441E"/>
    <w:rsid w:val="00C647F1"/>
    <w:rsid w:val="00C64A26"/>
    <w:rsid w:val="00C651E2"/>
    <w:rsid w:val="00C65241"/>
    <w:rsid w:val="00C65461"/>
    <w:rsid w:val="00C65923"/>
    <w:rsid w:val="00C65DF5"/>
    <w:rsid w:val="00C66B98"/>
    <w:rsid w:val="00C67E32"/>
    <w:rsid w:val="00C7029C"/>
    <w:rsid w:val="00C702B8"/>
    <w:rsid w:val="00C71227"/>
    <w:rsid w:val="00C71300"/>
    <w:rsid w:val="00C7181E"/>
    <w:rsid w:val="00C722FC"/>
    <w:rsid w:val="00C73AF2"/>
    <w:rsid w:val="00C74989"/>
    <w:rsid w:val="00C74D39"/>
    <w:rsid w:val="00C75B97"/>
    <w:rsid w:val="00C765E5"/>
    <w:rsid w:val="00C77620"/>
    <w:rsid w:val="00C77751"/>
    <w:rsid w:val="00C778AD"/>
    <w:rsid w:val="00C77EB5"/>
    <w:rsid w:val="00C81198"/>
    <w:rsid w:val="00C813C9"/>
    <w:rsid w:val="00C817B0"/>
    <w:rsid w:val="00C822B2"/>
    <w:rsid w:val="00C827F0"/>
    <w:rsid w:val="00C82AEA"/>
    <w:rsid w:val="00C83064"/>
    <w:rsid w:val="00C8381E"/>
    <w:rsid w:val="00C8434A"/>
    <w:rsid w:val="00C8499B"/>
    <w:rsid w:val="00C8518A"/>
    <w:rsid w:val="00C851B8"/>
    <w:rsid w:val="00C8594A"/>
    <w:rsid w:val="00C866DF"/>
    <w:rsid w:val="00C869F2"/>
    <w:rsid w:val="00C87B40"/>
    <w:rsid w:val="00C90BA7"/>
    <w:rsid w:val="00C936A9"/>
    <w:rsid w:val="00C9490D"/>
    <w:rsid w:val="00C94E02"/>
    <w:rsid w:val="00C9536D"/>
    <w:rsid w:val="00C95702"/>
    <w:rsid w:val="00C961D8"/>
    <w:rsid w:val="00C96658"/>
    <w:rsid w:val="00CA0213"/>
    <w:rsid w:val="00CA079C"/>
    <w:rsid w:val="00CA1287"/>
    <w:rsid w:val="00CA1BAF"/>
    <w:rsid w:val="00CA216E"/>
    <w:rsid w:val="00CA22BD"/>
    <w:rsid w:val="00CA23E9"/>
    <w:rsid w:val="00CA2E29"/>
    <w:rsid w:val="00CA307F"/>
    <w:rsid w:val="00CA3109"/>
    <w:rsid w:val="00CA44E8"/>
    <w:rsid w:val="00CA64FA"/>
    <w:rsid w:val="00CA70A2"/>
    <w:rsid w:val="00CA7568"/>
    <w:rsid w:val="00CA76AC"/>
    <w:rsid w:val="00CB0244"/>
    <w:rsid w:val="00CB0350"/>
    <w:rsid w:val="00CB1939"/>
    <w:rsid w:val="00CB23D0"/>
    <w:rsid w:val="00CB248A"/>
    <w:rsid w:val="00CB2CAE"/>
    <w:rsid w:val="00CB3095"/>
    <w:rsid w:val="00CB32DC"/>
    <w:rsid w:val="00CB39F9"/>
    <w:rsid w:val="00CB404F"/>
    <w:rsid w:val="00CB4452"/>
    <w:rsid w:val="00CB4590"/>
    <w:rsid w:val="00CB5EE1"/>
    <w:rsid w:val="00CB66FB"/>
    <w:rsid w:val="00CB6B1F"/>
    <w:rsid w:val="00CB74A5"/>
    <w:rsid w:val="00CB7A4B"/>
    <w:rsid w:val="00CB7BC6"/>
    <w:rsid w:val="00CC0378"/>
    <w:rsid w:val="00CC066C"/>
    <w:rsid w:val="00CC15E9"/>
    <w:rsid w:val="00CC2749"/>
    <w:rsid w:val="00CC3283"/>
    <w:rsid w:val="00CC4120"/>
    <w:rsid w:val="00CC5018"/>
    <w:rsid w:val="00CC561B"/>
    <w:rsid w:val="00CC5A4A"/>
    <w:rsid w:val="00CC6583"/>
    <w:rsid w:val="00CC6586"/>
    <w:rsid w:val="00CC6E6A"/>
    <w:rsid w:val="00CC75B1"/>
    <w:rsid w:val="00CC792E"/>
    <w:rsid w:val="00CD044C"/>
    <w:rsid w:val="00CD08F5"/>
    <w:rsid w:val="00CD13AA"/>
    <w:rsid w:val="00CD1761"/>
    <w:rsid w:val="00CD2FF0"/>
    <w:rsid w:val="00CD311C"/>
    <w:rsid w:val="00CD356D"/>
    <w:rsid w:val="00CD35D2"/>
    <w:rsid w:val="00CD3E6B"/>
    <w:rsid w:val="00CD40AB"/>
    <w:rsid w:val="00CD4529"/>
    <w:rsid w:val="00CD600E"/>
    <w:rsid w:val="00CD7C7A"/>
    <w:rsid w:val="00CD7D8A"/>
    <w:rsid w:val="00CD7EB4"/>
    <w:rsid w:val="00CE2D4B"/>
    <w:rsid w:val="00CE3D7A"/>
    <w:rsid w:val="00CE44CF"/>
    <w:rsid w:val="00CE5B92"/>
    <w:rsid w:val="00CE5EC7"/>
    <w:rsid w:val="00CE6377"/>
    <w:rsid w:val="00CE76D5"/>
    <w:rsid w:val="00CF1DED"/>
    <w:rsid w:val="00CF202F"/>
    <w:rsid w:val="00CF2842"/>
    <w:rsid w:val="00CF2F0D"/>
    <w:rsid w:val="00CF32F8"/>
    <w:rsid w:val="00CF4122"/>
    <w:rsid w:val="00CF4295"/>
    <w:rsid w:val="00CF4933"/>
    <w:rsid w:val="00CF4B3F"/>
    <w:rsid w:val="00CF58EB"/>
    <w:rsid w:val="00CF6095"/>
    <w:rsid w:val="00CF6BD1"/>
    <w:rsid w:val="00CF73F7"/>
    <w:rsid w:val="00CF772D"/>
    <w:rsid w:val="00CF79B6"/>
    <w:rsid w:val="00CF7EB4"/>
    <w:rsid w:val="00D01650"/>
    <w:rsid w:val="00D01E16"/>
    <w:rsid w:val="00D028EF"/>
    <w:rsid w:val="00D02FEC"/>
    <w:rsid w:val="00D03D56"/>
    <w:rsid w:val="00D04333"/>
    <w:rsid w:val="00D056E7"/>
    <w:rsid w:val="00D0737E"/>
    <w:rsid w:val="00D07743"/>
    <w:rsid w:val="00D07D9D"/>
    <w:rsid w:val="00D10241"/>
    <w:rsid w:val="00D107A9"/>
    <w:rsid w:val="00D10960"/>
    <w:rsid w:val="00D111EE"/>
    <w:rsid w:val="00D11336"/>
    <w:rsid w:val="00D11CCA"/>
    <w:rsid w:val="00D130F2"/>
    <w:rsid w:val="00D135D1"/>
    <w:rsid w:val="00D14412"/>
    <w:rsid w:val="00D14A81"/>
    <w:rsid w:val="00D14FFA"/>
    <w:rsid w:val="00D150F3"/>
    <w:rsid w:val="00D15A3E"/>
    <w:rsid w:val="00D15B2A"/>
    <w:rsid w:val="00D16615"/>
    <w:rsid w:val="00D16DF9"/>
    <w:rsid w:val="00D174B3"/>
    <w:rsid w:val="00D20A5F"/>
    <w:rsid w:val="00D2255B"/>
    <w:rsid w:val="00D225C4"/>
    <w:rsid w:val="00D22661"/>
    <w:rsid w:val="00D22834"/>
    <w:rsid w:val="00D23D3D"/>
    <w:rsid w:val="00D24599"/>
    <w:rsid w:val="00D247C1"/>
    <w:rsid w:val="00D24FBD"/>
    <w:rsid w:val="00D2534C"/>
    <w:rsid w:val="00D260D8"/>
    <w:rsid w:val="00D262D0"/>
    <w:rsid w:val="00D26D98"/>
    <w:rsid w:val="00D26DE2"/>
    <w:rsid w:val="00D26E91"/>
    <w:rsid w:val="00D26FBE"/>
    <w:rsid w:val="00D27FF9"/>
    <w:rsid w:val="00D3122A"/>
    <w:rsid w:val="00D33C7D"/>
    <w:rsid w:val="00D33DA8"/>
    <w:rsid w:val="00D34822"/>
    <w:rsid w:val="00D34887"/>
    <w:rsid w:val="00D349BA"/>
    <w:rsid w:val="00D35569"/>
    <w:rsid w:val="00D36005"/>
    <w:rsid w:val="00D36083"/>
    <w:rsid w:val="00D37DAD"/>
    <w:rsid w:val="00D40225"/>
    <w:rsid w:val="00D40710"/>
    <w:rsid w:val="00D43109"/>
    <w:rsid w:val="00D43EAE"/>
    <w:rsid w:val="00D443A9"/>
    <w:rsid w:val="00D447C0"/>
    <w:rsid w:val="00D448B2"/>
    <w:rsid w:val="00D4552F"/>
    <w:rsid w:val="00D4595B"/>
    <w:rsid w:val="00D45D4D"/>
    <w:rsid w:val="00D463DC"/>
    <w:rsid w:val="00D50567"/>
    <w:rsid w:val="00D50A8E"/>
    <w:rsid w:val="00D51437"/>
    <w:rsid w:val="00D523C4"/>
    <w:rsid w:val="00D5280F"/>
    <w:rsid w:val="00D530E4"/>
    <w:rsid w:val="00D531C2"/>
    <w:rsid w:val="00D5351C"/>
    <w:rsid w:val="00D540FA"/>
    <w:rsid w:val="00D55599"/>
    <w:rsid w:val="00D57012"/>
    <w:rsid w:val="00D572AE"/>
    <w:rsid w:val="00D57DBE"/>
    <w:rsid w:val="00D60158"/>
    <w:rsid w:val="00D60952"/>
    <w:rsid w:val="00D60BE9"/>
    <w:rsid w:val="00D61C18"/>
    <w:rsid w:val="00D63F51"/>
    <w:rsid w:val="00D648EB"/>
    <w:rsid w:val="00D64A7B"/>
    <w:rsid w:val="00D64B86"/>
    <w:rsid w:val="00D64B97"/>
    <w:rsid w:val="00D653AD"/>
    <w:rsid w:val="00D65715"/>
    <w:rsid w:val="00D665FF"/>
    <w:rsid w:val="00D66A0F"/>
    <w:rsid w:val="00D66A3C"/>
    <w:rsid w:val="00D66CE6"/>
    <w:rsid w:val="00D70363"/>
    <w:rsid w:val="00D7122B"/>
    <w:rsid w:val="00D72B40"/>
    <w:rsid w:val="00D72C45"/>
    <w:rsid w:val="00D72D62"/>
    <w:rsid w:val="00D72FDE"/>
    <w:rsid w:val="00D737FF"/>
    <w:rsid w:val="00D73A17"/>
    <w:rsid w:val="00D76BBB"/>
    <w:rsid w:val="00D76F2F"/>
    <w:rsid w:val="00D771FD"/>
    <w:rsid w:val="00D77BBB"/>
    <w:rsid w:val="00D80169"/>
    <w:rsid w:val="00D807F4"/>
    <w:rsid w:val="00D81570"/>
    <w:rsid w:val="00D8289D"/>
    <w:rsid w:val="00D8505A"/>
    <w:rsid w:val="00D8518F"/>
    <w:rsid w:val="00D851DE"/>
    <w:rsid w:val="00D85C1A"/>
    <w:rsid w:val="00D85D74"/>
    <w:rsid w:val="00D85F6F"/>
    <w:rsid w:val="00D85FCD"/>
    <w:rsid w:val="00D86D19"/>
    <w:rsid w:val="00D87352"/>
    <w:rsid w:val="00D87810"/>
    <w:rsid w:val="00D87DC2"/>
    <w:rsid w:val="00D909F5"/>
    <w:rsid w:val="00D90EAB"/>
    <w:rsid w:val="00D915DD"/>
    <w:rsid w:val="00D91885"/>
    <w:rsid w:val="00D91C49"/>
    <w:rsid w:val="00D91F05"/>
    <w:rsid w:val="00D92127"/>
    <w:rsid w:val="00D928B5"/>
    <w:rsid w:val="00D92B3C"/>
    <w:rsid w:val="00D92C51"/>
    <w:rsid w:val="00D9441C"/>
    <w:rsid w:val="00D94750"/>
    <w:rsid w:val="00D94C4C"/>
    <w:rsid w:val="00D97571"/>
    <w:rsid w:val="00D97646"/>
    <w:rsid w:val="00D97D4E"/>
    <w:rsid w:val="00D97FB9"/>
    <w:rsid w:val="00DA02F1"/>
    <w:rsid w:val="00DA0533"/>
    <w:rsid w:val="00DA058E"/>
    <w:rsid w:val="00DA1896"/>
    <w:rsid w:val="00DA1B54"/>
    <w:rsid w:val="00DA2409"/>
    <w:rsid w:val="00DA2FB9"/>
    <w:rsid w:val="00DA3459"/>
    <w:rsid w:val="00DA3618"/>
    <w:rsid w:val="00DA3DFD"/>
    <w:rsid w:val="00DA5882"/>
    <w:rsid w:val="00DA5AC2"/>
    <w:rsid w:val="00DA5E93"/>
    <w:rsid w:val="00DA62E9"/>
    <w:rsid w:val="00DA63DB"/>
    <w:rsid w:val="00DB10D8"/>
    <w:rsid w:val="00DB126B"/>
    <w:rsid w:val="00DB21FA"/>
    <w:rsid w:val="00DB31DB"/>
    <w:rsid w:val="00DB371A"/>
    <w:rsid w:val="00DB4597"/>
    <w:rsid w:val="00DB4784"/>
    <w:rsid w:val="00DB4E07"/>
    <w:rsid w:val="00DB5610"/>
    <w:rsid w:val="00DB5729"/>
    <w:rsid w:val="00DB5AB7"/>
    <w:rsid w:val="00DB5C16"/>
    <w:rsid w:val="00DB62B8"/>
    <w:rsid w:val="00DB641D"/>
    <w:rsid w:val="00DB689B"/>
    <w:rsid w:val="00DB72AC"/>
    <w:rsid w:val="00DB76B8"/>
    <w:rsid w:val="00DB7C85"/>
    <w:rsid w:val="00DB7CB2"/>
    <w:rsid w:val="00DB7E7D"/>
    <w:rsid w:val="00DC00C1"/>
    <w:rsid w:val="00DC15DD"/>
    <w:rsid w:val="00DC3DEE"/>
    <w:rsid w:val="00DC54B7"/>
    <w:rsid w:val="00DC68DC"/>
    <w:rsid w:val="00DC6B41"/>
    <w:rsid w:val="00DC6EAB"/>
    <w:rsid w:val="00DC74D6"/>
    <w:rsid w:val="00DD05A3"/>
    <w:rsid w:val="00DD0752"/>
    <w:rsid w:val="00DD082F"/>
    <w:rsid w:val="00DD09C5"/>
    <w:rsid w:val="00DD0BA2"/>
    <w:rsid w:val="00DD2522"/>
    <w:rsid w:val="00DD3A1D"/>
    <w:rsid w:val="00DD4592"/>
    <w:rsid w:val="00DD568F"/>
    <w:rsid w:val="00DD5BA6"/>
    <w:rsid w:val="00DD6AF3"/>
    <w:rsid w:val="00DD6D18"/>
    <w:rsid w:val="00DD7730"/>
    <w:rsid w:val="00DE10BF"/>
    <w:rsid w:val="00DE16EB"/>
    <w:rsid w:val="00DE35E9"/>
    <w:rsid w:val="00DE35F1"/>
    <w:rsid w:val="00DE3BE0"/>
    <w:rsid w:val="00DE47A7"/>
    <w:rsid w:val="00DE76D4"/>
    <w:rsid w:val="00DE777A"/>
    <w:rsid w:val="00DE7ABC"/>
    <w:rsid w:val="00DF01CA"/>
    <w:rsid w:val="00DF0625"/>
    <w:rsid w:val="00DF0AC0"/>
    <w:rsid w:val="00DF1428"/>
    <w:rsid w:val="00DF2A87"/>
    <w:rsid w:val="00DF2D75"/>
    <w:rsid w:val="00DF319F"/>
    <w:rsid w:val="00DF338F"/>
    <w:rsid w:val="00DF41DB"/>
    <w:rsid w:val="00DF456F"/>
    <w:rsid w:val="00DF49FB"/>
    <w:rsid w:val="00DF59AC"/>
    <w:rsid w:val="00DF6690"/>
    <w:rsid w:val="00DF6E8A"/>
    <w:rsid w:val="00DF7320"/>
    <w:rsid w:val="00DF7995"/>
    <w:rsid w:val="00E00147"/>
    <w:rsid w:val="00E005F8"/>
    <w:rsid w:val="00E00C0D"/>
    <w:rsid w:val="00E02DA6"/>
    <w:rsid w:val="00E03C1E"/>
    <w:rsid w:val="00E04E26"/>
    <w:rsid w:val="00E053D5"/>
    <w:rsid w:val="00E05563"/>
    <w:rsid w:val="00E06612"/>
    <w:rsid w:val="00E07FDE"/>
    <w:rsid w:val="00E10145"/>
    <w:rsid w:val="00E10612"/>
    <w:rsid w:val="00E110C8"/>
    <w:rsid w:val="00E117D4"/>
    <w:rsid w:val="00E11BAC"/>
    <w:rsid w:val="00E11E09"/>
    <w:rsid w:val="00E124DB"/>
    <w:rsid w:val="00E1270E"/>
    <w:rsid w:val="00E130E5"/>
    <w:rsid w:val="00E13BC7"/>
    <w:rsid w:val="00E14791"/>
    <w:rsid w:val="00E14A73"/>
    <w:rsid w:val="00E14D21"/>
    <w:rsid w:val="00E1523C"/>
    <w:rsid w:val="00E1671F"/>
    <w:rsid w:val="00E16B20"/>
    <w:rsid w:val="00E16F6F"/>
    <w:rsid w:val="00E1760E"/>
    <w:rsid w:val="00E17626"/>
    <w:rsid w:val="00E17B5F"/>
    <w:rsid w:val="00E17CC7"/>
    <w:rsid w:val="00E17F6D"/>
    <w:rsid w:val="00E21315"/>
    <w:rsid w:val="00E21586"/>
    <w:rsid w:val="00E21E72"/>
    <w:rsid w:val="00E2284F"/>
    <w:rsid w:val="00E22D1C"/>
    <w:rsid w:val="00E23176"/>
    <w:rsid w:val="00E23637"/>
    <w:rsid w:val="00E26788"/>
    <w:rsid w:val="00E26B95"/>
    <w:rsid w:val="00E27329"/>
    <w:rsid w:val="00E2793E"/>
    <w:rsid w:val="00E279C7"/>
    <w:rsid w:val="00E27B4B"/>
    <w:rsid w:val="00E301C2"/>
    <w:rsid w:val="00E301F9"/>
    <w:rsid w:val="00E3073D"/>
    <w:rsid w:val="00E3118D"/>
    <w:rsid w:val="00E33DC9"/>
    <w:rsid w:val="00E3417B"/>
    <w:rsid w:val="00E34279"/>
    <w:rsid w:val="00E34280"/>
    <w:rsid w:val="00E3566B"/>
    <w:rsid w:val="00E35930"/>
    <w:rsid w:val="00E37644"/>
    <w:rsid w:val="00E378EC"/>
    <w:rsid w:val="00E400FB"/>
    <w:rsid w:val="00E4052B"/>
    <w:rsid w:val="00E41593"/>
    <w:rsid w:val="00E429E2"/>
    <w:rsid w:val="00E43513"/>
    <w:rsid w:val="00E43CA0"/>
    <w:rsid w:val="00E4468C"/>
    <w:rsid w:val="00E47C52"/>
    <w:rsid w:val="00E50455"/>
    <w:rsid w:val="00E51495"/>
    <w:rsid w:val="00E516A6"/>
    <w:rsid w:val="00E51C0D"/>
    <w:rsid w:val="00E51FDF"/>
    <w:rsid w:val="00E53444"/>
    <w:rsid w:val="00E554C6"/>
    <w:rsid w:val="00E55624"/>
    <w:rsid w:val="00E55A61"/>
    <w:rsid w:val="00E57EE2"/>
    <w:rsid w:val="00E608B7"/>
    <w:rsid w:val="00E60FD1"/>
    <w:rsid w:val="00E61BA8"/>
    <w:rsid w:val="00E62BFA"/>
    <w:rsid w:val="00E6484B"/>
    <w:rsid w:val="00E65681"/>
    <w:rsid w:val="00E65BB2"/>
    <w:rsid w:val="00E65CE6"/>
    <w:rsid w:val="00E674C9"/>
    <w:rsid w:val="00E67505"/>
    <w:rsid w:val="00E702D9"/>
    <w:rsid w:val="00E7097D"/>
    <w:rsid w:val="00E70AB1"/>
    <w:rsid w:val="00E72410"/>
    <w:rsid w:val="00E72778"/>
    <w:rsid w:val="00E72B63"/>
    <w:rsid w:val="00E73077"/>
    <w:rsid w:val="00E735B6"/>
    <w:rsid w:val="00E73DB1"/>
    <w:rsid w:val="00E752C2"/>
    <w:rsid w:val="00E75875"/>
    <w:rsid w:val="00E75B7E"/>
    <w:rsid w:val="00E75C0D"/>
    <w:rsid w:val="00E75FF0"/>
    <w:rsid w:val="00E77434"/>
    <w:rsid w:val="00E776C9"/>
    <w:rsid w:val="00E805E2"/>
    <w:rsid w:val="00E818FC"/>
    <w:rsid w:val="00E82191"/>
    <w:rsid w:val="00E84E90"/>
    <w:rsid w:val="00E853EE"/>
    <w:rsid w:val="00E8548D"/>
    <w:rsid w:val="00E86157"/>
    <w:rsid w:val="00E86332"/>
    <w:rsid w:val="00E86E1E"/>
    <w:rsid w:val="00E871AA"/>
    <w:rsid w:val="00E874F2"/>
    <w:rsid w:val="00E87F02"/>
    <w:rsid w:val="00E914EF"/>
    <w:rsid w:val="00E92A70"/>
    <w:rsid w:val="00E92B03"/>
    <w:rsid w:val="00E93572"/>
    <w:rsid w:val="00E93A03"/>
    <w:rsid w:val="00E95738"/>
    <w:rsid w:val="00E95E4D"/>
    <w:rsid w:val="00E96568"/>
    <w:rsid w:val="00E96769"/>
    <w:rsid w:val="00E967B8"/>
    <w:rsid w:val="00E96DCC"/>
    <w:rsid w:val="00E970E5"/>
    <w:rsid w:val="00E97119"/>
    <w:rsid w:val="00E97187"/>
    <w:rsid w:val="00EA08F6"/>
    <w:rsid w:val="00EA0D00"/>
    <w:rsid w:val="00EA14BF"/>
    <w:rsid w:val="00EA1EB7"/>
    <w:rsid w:val="00EA24E7"/>
    <w:rsid w:val="00EA29D8"/>
    <w:rsid w:val="00EA30F7"/>
    <w:rsid w:val="00EA45FF"/>
    <w:rsid w:val="00EA46B7"/>
    <w:rsid w:val="00EA4E99"/>
    <w:rsid w:val="00EA5BE6"/>
    <w:rsid w:val="00EA6019"/>
    <w:rsid w:val="00EA60EB"/>
    <w:rsid w:val="00EA66AD"/>
    <w:rsid w:val="00EA7411"/>
    <w:rsid w:val="00EA7CA2"/>
    <w:rsid w:val="00EB087E"/>
    <w:rsid w:val="00EB0E84"/>
    <w:rsid w:val="00EB0EED"/>
    <w:rsid w:val="00EB1C10"/>
    <w:rsid w:val="00EB214F"/>
    <w:rsid w:val="00EB23EB"/>
    <w:rsid w:val="00EB24C2"/>
    <w:rsid w:val="00EB2551"/>
    <w:rsid w:val="00EB2908"/>
    <w:rsid w:val="00EB3066"/>
    <w:rsid w:val="00EB315D"/>
    <w:rsid w:val="00EB38A6"/>
    <w:rsid w:val="00EB4DEC"/>
    <w:rsid w:val="00EB619E"/>
    <w:rsid w:val="00EB71A9"/>
    <w:rsid w:val="00EB74A4"/>
    <w:rsid w:val="00EB7DB5"/>
    <w:rsid w:val="00EB7ECB"/>
    <w:rsid w:val="00EC01E0"/>
    <w:rsid w:val="00EC0B37"/>
    <w:rsid w:val="00EC12F3"/>
    <w:rsid w:val="00EC233C"/>
    <w:rsid w:val="00EC2CD3"/>
    <w:rsid w:val="00EC2DE2"/>
    <w:rsid w:val="00EC37DA"/>
    <w:rsid w:val="00EC3C43"/>
    <w:rsid w:val="00EC43A9"/>
    <w:rsid w:val="00EC570E"/>
    <w:rsid w:val="00EC6038"/>
    <w:rsid w:val="00EC66C7"/>
    <w:rsid w:val="00EC6E9A"/>
    <w:rsid w:val="00EC717A"/>
    <w:rsid w:val="00EC73B5"/>
    <w:rsid w:val="00EC7D92"/>
    <w:rsid w:val="00EC7F39"/>
    <w:rsid w:val="00ED055E"/>
    <w:rsid w:val="00ED1C91"/>
    <w:rsid w:val="00ED1D36"/>
    <w:rsid w:val="00ED2434"/>
    <w:rsid w:val="00ED2461"/>
    <w:rsid w:val="00ED2519"/>
    <w:rsid w:val="00ED298C"/>
    <w:rsid w:val="00ED324E"/>
    <w:rsid w:val="00ED3CBE"/>
    <w:rsid w:val="00ED43C3"/>
    <w:rsid w:val="00ED4A6C"/>
    <w:rsid w:val="00ED4B24"/>
    <w:rsid w:val="00ED4D8A"/>
    <w:rsid w:val="00ED4E3E"/>
    <w:rsid w:val="00ED556C"/>
    <w:rsid w:val="00ED5DBE"/>
    <w:rsid w:val="00ED67D4"/>
    <w:rsid w:val="00ED71B4"/>
    <w:rsid w:val="00ED7229"/>
    <w:rsid w:val="00ED7903"/>
    <w:rsid w:val="00ED7A6D"/>
    <w:rsid w:val="00EE05F5"/>
    <w:rsid w:val="00EE1AAB"/>
    <w:rsid w:val="00EE267D"/>
    <w:rsid w:val="00EE2A27"/>
    <w:rsid w:val="00EE3367"/>
    <w:rsid w:val="00EE3C29"/>
    <w:rsid w:val="00EE4D3A"/>
    <w:rsid w:val="00EE5148"/>
    <w:rsid w:val="00EE514E"/>
    <w:rsid w:val="00EE6322"/>
    <w:rsid w:val="00EE6455"/>
    <w:rsid w:val="00EE66F6"/>
    <w:rsid w:val="00EE6A25"/>
    <w:rsid w:val="00EE6F54"/>
    <w:rsid w:val="00EF02D5"/>
    <w:rsid w:val="00EF0B25"/>
    <w:rsid w:val="00EF13ED"/>
    <w:rsid w:val="00EF1DCB"/>
    <w:rsid w:val="00EF2F06"/>
    <w:rsid w:val="00EF2FA7"/>
    <w:rsid w:val="00EF2FC9"/>
    <w:rsid w:val="00EF39A3"/>
    <w:rsid w:val="00EF3EF0"/>
    <w:rsid w:val="00EF4A76"/>
    <w:rsid w:val="00EF4C86"/>
    <w:rsid w:val="00EF50B3"/>
    <w:rsid w:val="00EF51B6"/>
    <w:rsid w:val="00EF5780"/>
    <w:rsid w:val="00EF5AA7"/>
    <w:rsid w:val="00EF5FCC"/>
    <w:rsid w:val="00EF6707"/>
    <w:rsid w:val="00EF6897"/>
    <w:rsid w:val="00EF6951"/>
    <w:rsid w:val="00EF7403"/>
    <w:rsid w:val="00EF761B"/>
    <w:rsid w:val="00F00176"/>
    <w:rsid w:val="00F008BD"/>
    <w:rsid w:val="00F00AEA"/>
    <w:rsid w:val="00F05D4E"/>
    <w:rsid w:val="00F06509"/>
    <w:rsid w:val="00F06921"/>
    <w:rsid w:val="00F075C2"/>
    <w:rsid w:val="00F07798"/>
    <w:rsid w:val="00F079E4"/>
    <w:rsid w:val="00F07FF4"/>
    <w:rsid w:val="00F11DA1"/>
    <w:rsid w:val="00F12443"/>
    <w:rsid w:val="00F12590"/>
    <w:rsid w:val="00F130B0"/>
    <w:rsid w:val="00F135E6"/>
    <w:rsid w:val="00F13DEB"/>
    <w:rsid w:val="00F1525C"/>
    <w:rsid w:val="00F16131"/>
    <w:rsid w:val="00F164F4"/>
    <w:rsid w:val="00F16DAE"/>
    <w:rsid w:val="00F17757"/>
    <w:rsid w:val="00F204D2"/>
    <w:rsid w:val="00F208DA"/>
    <w:rsid w:val="00F2186D"/>
    <w:rsid w:val="00F21D99"/>
    <w:rsid w:val="00F220D4"/>
    <w:rsid w:val="00F22D51"/>
    <w:rsid w:val="00F249C1"/>
    <w:rsid w:val="00F24D53"/>
    <w:rsid w:val="00F26243"/>
    <w:rsid w:val="00F26C9B"/>
    <w:rsid w:val="00F2792D"/>
    <w:rsid w:val="00F30152"/>
    <w:rsid w:val="00F3055A"/>
    <w:rsid w:val="00F30950"/>
    <w:rsid w:val="00F3097F"/>
    <w:rsid w:val="00F31C8A"/>
    <w:rsid w:val="00F322E0"/>
    <w:rsid w:val="00F32856"/>
    <w:rsid w:val="00F3349E"/>
    <w:rsid w:val="00F338F0"/>
    <w:rsid w:val="00F33F43"/>
    <w:rsid w:val="00F349D9"/>
    <w:rsid w:val="00F35906"/>
    <w:rsid w:val="00F35F37"/>
    <w:rsid w:val="00F3737A"/>
    <w:rsid w:val="00F377D0"/>
    <w:rsid w:val="00F37CA8"/>
    <w:rsid w:val="00F406CA"/>
    <w:rsid w:val="00F40987"/>
    <w:rsid w:val="00F40A4A"/>
    <w:rsid w:val="00F40F43"/>
    <w:rsid w:val="00F41C39"/>
    <w:rsid w:val="00F42287"/>
    <w:rsid w:val="00F42B06"/>
    <w:rsid w:val="00F43AF4"/>
    <w:rsid w:val="00F45354"/>
    <w:rsid w:val="00F45458"/>
    <w:rsid w:val="00F473E7"/>
    <w:rsid w:val="00F473FF"/>
    <w:rsid w:val="00F47502"/>
    <w:rsid w:val="00F508B9"/>
    <w:rsid w:val="00F509F5"/>
    <w:rsid w:val="00F50D18"/>
    <w:rsid w:val="00F512B4"/>
    <w:rsid w:val="00F5173A"/>
    <w:rsid w:val="00F5180E"/>
    <w:rsid w:val="00F519DF"/>
    <w:rsid w:val="00F51BB4"/>
    <w:rsid w:val="00F51F83"/>
    <w:rsid w:val="00F524BF"/>
    <w:rsid w:val="00F5325F"/>
    <w:rsid w:val="00F53457"/>
    <w:rsid w:val="00F548D7"/>
    <w:rsid w:val="00F55B74"/>
    <w:rsid w:val="00F55E01"/>
    <w:rsid w:val="00F56452"/>
    <w:rsid w:val="00F573AF"/>
    <w:rsid w:val="00F57EA4"/>
    <w:rsid w:val="00F601E7"/>
    <w:rsid w:val="00F60CBE"/>
    <w:rsid w:val="00F60D89"/>
    <w:rsid w:val="00F619E4"/>
    <w:rsid w:val="00F620D0"/>
    <w:rsid w:val="00F63745"/>
    <w:rsid w:val="00F63999"/>
    <w:rsid w:val="00F639DA"/>
    <w:rsid w:val="00F63A65"/>
    <w:rsid w:val="00F63F93"/>
    <w:rsid w:val="00F6467F"/>
    <w:rsid w:val="00F65DB0"/>
    <w:rsid w:val="00F65F33"/>
    <w:rsid w:val="00F660A0"/>
    <w:rsid w:val="00F66453"/>
    <w:rsid w:val="00F6759B"/>
    <w:rsid w:val="00F677E2"/>
    <w:rsid w:val="00F67896"/>
    <w:rsid w:val="00F70D53"/>
    <w:rsid w:val="00F71364"/>
    <w:rsid w:val="00F72D00"/>
    <w:rsid w:val="00F72E66"/>
    <w:rsid w:val="00F7470C"/>
    <w:rsid w:val="00F74E67"/>
    <w:rsid w:val="00F76449"/>
    <w:rsid w:val="00F76CA7"/>
    <w:rsid w:val="00F76E2E"/>
    <w:rsid w:val="00F77218"/>
    <w:rsid w:val="00F77C67"/>
    <w:rsid w:val="00F80608"/>
    <w:rsid w:val="00F80DD5"/>
    <w:rsid w:val="00F80F31"/>
    <w:rsid w:val="00F81535"/>
    <w:rsid w:val="00F81C61"/>
    <w:rsid w:val="00F82049"/>
    <w:rsid w:val="00F822CC"/>
    <w:rsid w:val="00F8230A"/>
    <w:rsid w:val="00F834D3"/>
    <w:rsid w:val="00F83D18"/>
    <w:rsid w:val="00F8416A"/>
    <w:rsid w:val="00F846C2"/>
    <w:rsid w:val="00F85282"/>
    <w:rsid w:val="00F85687"/>
    <w:rsid w:val="00F86107"/>
    <w:rsid w:val="00F86A0B"/>
    <w:rsid w:val="00F86B46"/>
    <w:rsid w:val="00F8743D"/>
    <w:rsid w:val="00F87AEB"/>
    <w:rsid w:val="00F900D2"/>
    <w:rsid w:val="00F9135E"/>
    <w:rsid w:val="00F915BA"/>
    <w:rsid w:val="00F92DB0"/>
    <w:rsid w:val="00F9464A"/>
    <w:rsid w:val="00F94A39"/>
    <w:rsid w:val="00F951FA"/>
    <w:rsid w:val="00F963AE"/>
    <w:rsid w:val="00F963EB"/>
    <w:rsid w:val="00F96E4F"/>
    <w:rsid w:val="00F9782E"/>
    <w:rsid w:val="00F97AC6"/>
    <w:rsid w:val="00F97DC3"/>
    <w:rsid w:val="00FA0CB5"/>
    <w:rsid w:val="00FA0F35"/>
    <w:rsid w:val="00FA1083"/>
    <w:rsid w:val="00FA16DE"/>
    <w:rsid w:val="00FA1C8D"/>
    <w:rsid w:val="00FA27EE"/>
    <w:rsid w:val="00FA29D2"/>
    <w:rsid w:val="00FA3014"/>
    <w:rsid w:val="00FA35EB"/>
    <w:rsid w:val="00FA3B07"/>
    <w:rsid w:val="00FA3EF3"/>
    <w:rsid w:val="00FA4E4F"/>
    <w:rsid w:val="00FA5565"/>
    <w:rsid w:val="00FA55D4"/>
    <w:rsid w:val="00FA5C88"/>
    <w:rsid w:val="00FA618A"/>
    <w:rsid w:val="00FA76FB"/>
    <w:rsid w:val="00FB161D"/>
    <w:rsid w:val="00FB16DB"/>
    <w:rsid w:val="00FB1D22"/>
    <w:rsid w:val="00FB2184"/>
    <w:rsid w:val="00FB3549"/>
    <w:rsid w:val="00FB3D01"/>
    <w:rsid w:val="00FB4470"/>
    <w:rsid w:val="00FB46AC"/>
    <w:rsid w:val="00FB4806"/>
    <w:rsid w:val="00FB4F1B"/>
    <w:rsid w:val="00FB5554"/>
    <w:rsid w:val="00FB5617"/>
    <w:rsid w:val="00FB5677"/>
    <w:rsid w:val="00FB6683"/>
    <w:rsid w:val="00FB6B63"/>
    <w:rsid w:val="00FB6F29"/>
    <w:rsid w:val="00FB7159"/>
    <w:rsid w:val="00FB7C0B"/>
    <w:rsid w:val="00FC03CC"/>
    <w:rsid w:val="00FC0583"/>
    <w:rsid w:val="00FC1C5A"/>
    <w:rsid w:val="00FC200B"/>
    <w:rsid w:val="00FC2045"/>
    <w:rsid w:val="00FC210C"/>
    <w:rsid w:val="00FC2EDC"/>
    <w:rsid w:val="00FC3BE9"/>
    <w:rsid w:val="00FC43C9"/>
    <w:rsid w:val="00FC4D99"/>
    <w:rsid w:val="00FC4E14"/>
    <w:rsid w:val="00FC4F7B"/>
    <w:rsid w:val="00FC53AE"/>
    <w:rsid w:val="00FC54E8"/>
    <w:rsid w:val="00FC71F7"/>
    <w:rsid w:val="00FD0871"/>
    <w:rsid w:val="00FD0B33"/>
    <w:rsid w:val="00FD0C4B"/>
    <w:rsid w:val="00FD0EFF"/>
    <w:rsid w:val="00FD1587"/>
    <w:rsid w:val="00FD370A"/>
    <w:rsid w:val="00FD388D"/>
    <w:rsid w:val="00FD4CB9"/>
    <w:rsid w:val="00FD5B59"/>
    <w:rsid w:val="00FD698D"/>
    <w:rsid w:val="00FD71B3"/>
    <w:rsid w:val="00FD7A4D"/>
    <w:rsid w:val="00FE008E"/>
    <w:rsid w:val="00FE0A36"/>
    <w:rsid w:val="00FE1623"/>
    <w:rsid w:val="00FE1949"/>
    <w:rsid w:val="00FE1E10"/>
    <w:rsid w:val="00FE24B4"/>
    <w:rsid w:val="00FE2FB4"/>
    <w:rsid w:val="00FE33F4"/>
    <w:rsid w:val="00FE37A4"/>
    <w:rsid w:val="00FE3D23"/>
    <w:rsid w:val="00FE3FB0"/>
    <w:rsid w:val="00FE414B"/>
    <w:rsid w:val="00FE6AAC"/>
    <w:rsid w:val="00FF0BE3"/>
    <w:rsid w:val="00FF0CB3"/>
    <w:rsid w:val="00FF1482"/>
    <w:rsid w:val="00FF18F6"/>
    <w:rsid w:val="00FF2268"/>
    <w:rsid w:val="00FF3461"/>
    <w:rsid w:val="00FF3536"/>
    <w:rsid w:val="00FF3A6D"/>
    <w:rsid w:val="00FF4342"/>
    <w:rsid w:val="00FF49C6"/>
    <w:rsid w:val="00FF4AFB"/>
    <w:rsid w:val="00FF58E0"/>
    <w:rsid w:val="00FF5C08"/>
    <w:rsid w:val="00FF6814"/>
    <w:rsid w:val="00FF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2BFB55D-612F-4196-BF83-86839398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793"/>
    <w:pPr>
      <w:autoSpaceDE w:val="0"/>
      <w:autoSpaceDN w:val="0"/>
      <w:adjustRightInd w:val="0"/>
      <w:spacing w:before="60" w:after="60"/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1"/>
    <w:qFormat/>
    <w:rsid w:val="00BA1123"/>
    <w:pPr>
      <w:keepNext/>
      <w:numPr>
        <w:numId w:val="7"/>
      </w:numPr>
      <w:autoSpaceDE/>
      <w:autoSpaceDN/>
      <w:adjustRightInd/>
      <w:spacing w:before="480" w:after="240"/>
      <w:ind w:left="0" w:firstLine="0"/>
      <w:jc w:val="center"/>
      <w:outlineLvl w:val="0"/>
    </w:pPr>
    <w:rPr>
      <w:b/>
      <w:sz w:val="26"/>
      <w:szCs w:val="26"/>
    </w:rPr>
  </w:style>
  <w:style w:type="paragraph" w:styleId="30">
    <w:name w:val="heading 3"/>
    <w:basedOn w:val="a"/>
    <w:next w:val="a"/>
    <w:link w:val="31"/>
    <w:semiHidden/>
    <w:unhideWhenUsed/>
    <w:qFormat/>
    <w:rsid w:val="00982E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semiHidden/>
    <w:unhideWhenUsed/>
    <w:qFormat/>
    <w:rsid w:val="004136F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E568B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EE6F5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E6F54"/>
  </w:style>
  <w:style w:type="paragraph" w:styleId="a6">
    <w:name w:val="header"/>
    <w:basedOn w:val="a"/>
    <w:link w:val="a7"/>
    <w:uiPriority w:val="99"/>
    <w:rsid w:val="005861A2"/>
    <w:pPr>
      <w:tabs>
        <w:tab w:val="center" w:pos="4677"/>
        <w:tab w:val="right" w:pos="9355"/>
      </w:tabs>
    </w:pPr>
  </w:style>
  <w:style w:type="character" w:styleId="a8">
    <w:name w:val="Hyperlink"/>
    <w:rsid w:val="00980C56"/>
    <w:rPr>
      <w:strike w:val="0"/>
      <w:dstrike w:val="0"/>
      <w:color w:val="0000FF"/>
      <w:u w:val="none"/>
      <w:effect w:val="none"/>
    </w:rPr>
  </w:style>
  <w:style w:type="paragraph" w:styleId="a9">
    <w:name w:val="footnote text"/>
    <w:basedOn w:val="a"/>
    <w:semiHidden/>
    <w:rsid w:val="005474A4"/>
    <w:pPr>
      <w:autoSpaceDE/>
      <w:autoSpaceDN/>
      <w:adjustRightInd/>
    </w:pPr>
    <w:rPr>
      <w:sz w:val="20"/>
      <w:szCs w:val="20"/>
    </w:rPr>
  </w:style>
  <w:style w:type="character" w:styleId="aa">
    <w:name w:val="footnote reference"/>
    <w:semiHidden/>
    <w:rsid w:val="005474A4"/>
    <w:rPr>
      <w:vertAlign w:val="superscript"/>
    </w:rPr>
  </w:style>
  <w:style w:type="character" w:customStyle="1" w:styleId="firstrow1">
    <w:name w:val="first_row1"/>
    <w:rsid w:val="0077417F"/>
    <w:rPr>
      <w:rFonts w:ascii="Arial" w:hAnsi="Arial" w:cs="Arial" w:hint="default"/>
      <w:b/>
      <w:bCs/>
      <w:color w:val="FFFFFF"/>
      <w:sz w:val="24"/>
      <w:szCs w:val="24"/>
    </w:rPr>
  </w:style>
  <w:style w:type="character" w:styleId="ab">
    <w:name w:val="annotation reference"/>
    <w:semiHidden/>
    <w:rsid w:val="00AB480A"/>
    <w:rPr>
      <w:sz w:val="16"/>
      <w:szCs w:val="16"/>
    </w:rPr>
  </w:style>
  <w:style w:type="paragraph" w:styleId="ac">
    <w:name w:val="annotation text"/>
    <w:basedOn w:val="a"/>
    <w:link w:val="ad"/>
    <w:semiHidden/>
    <w:rsid w:val="00AB480A"/>
    <w:rPr>
      <w:sz w:val="20"/>
      <w:szCs w:val="20"/>
    </w:rPr>
  </w:style>
  <w:style w:type="paragraph" w:styleId="ae">
    <w:name w:val="annotation subject"/>
    <w:basedOn w:val="ac"/>
    <w:next w:val="ac"/>
    <w:semiHidden/>
    <w:rsid w:val="00AB480A"/>
    <w:rPr>
      <w:b/>
      <w:bCs/>
    </w:rPr>
  </w:style>
  <w:style w:type="paragraph" w:styleId="af">
    <w:name w:val="List Paragraph"/>
    <w:basedOn w:val="a"/>
    <w:link w:val="af0"/>
    <w:uiPriority w:val="34"/>
    <w:qFormat/>
    <w:rsid w:val="00FB5617"/>
  </w:style>
  <w:style w:type="paragraph" w:customStyle="1" w:styleId="ConsPlusNormal">
    <w:name w:val="ConsPlusNormal"/>
    <w:link w:val="ConsPlusNormal0"/>
    <w:qFormat/>
    <w:rsid w:val="002D335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11">
    <w:name w:val="Style11"/>
    <w:basedOn w:val="a"/>
    <w:uiPriority w:val="99"/>
    <w:rsid w:val="004E5BDB"/>
    <w:pPr>
      <w:spacing w:line="317" w:lineRule="exact"/>
    </w:pPr>
  </w:style>
  <w:style w:type="paragraph" w:styleId="32">
    <w:name w:val="Body Text 3"/>
    <w:basedOn w:val="a"/>
    <w:link w:val="33"/>
    <w:rsid w:val="00E33DC9"/>
    <w:pPr>
      <w:suppressAutoHyphens/>
      <w:autoSpaceDE/>
      <w:autoSpaceDN/>
      <w:adjustRightInd/>
      <w:spacing w:after="120"/>
    </w:pPr>
    <w:rPr>
      <w:sz w:val="16"/>
      <w:szCs w:val="16"/>
      <w:lang w:eastAsia="ar-SA"/>
    </w:rPr>
  </w:style>
  <w:style w:type="character" w:customStyle="1" w:styleId="33">
    <w:name w:val="Основной текст 3 Знак"/>
    <w:link w:val="32"/>
    <w:rsid w:val="00E33DC9"/>
    <w:rPr>
      <w:sz w:val="16"/>
      <w:szCs w:val="16"/>
      <w:lang w:eastAsia="ar-SA"/>
    </w:rPr>
  </w:style>
  <w:style w:type="character" w:customStyle="1" w:styleId="ConsPlusNormal0">
    <w:name w:val="ConsPlusNormal Знак"/>
    <w:link w:val="ConsPlusNormal"/>
    <w:rsid w:val="00344B14"/>
    <w:rPr>
      <w:rFonts w:ascii="Arial" w:hAnsi="Arial" w:cs="Arial"/>
      <w:lang w:val="ru-RU" w:eastAsia="ru-RU" w:bidi="ar-SA"/>
    </w:rPr>
  </w:style>
  <w:style w:type="paragraph" w:customStyle="1" w:styleId="12">
    <w:name w:val="Абзац списка1"/>
    <w:basedOn w:val="a"/>
    <w:rsid w:val="009F7D11"/>
    <w:pPr>
      <w:autoSpaceDE/>
      <w:autoSpaceDN/>
      <w:adjustRightInd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Strong"/>
    <w:qFormat/>
    <w:rsid w:val="005250E6"/>
    <w:rPr>
      <w:b/>
      <w:color w:val="000000"/>
      <w:sz w:val="28"/>
      <w:szCs w:val="28"/>
    </w:rPr>
  </w:style>
  <w:style w:type="paragraph" w:styleId="af2">
    <w:name w:val="caption"/>
    <w:basedOn w:val="a"/>
    <w:next w:val="a"/>
    <w:qFormat/>
    <w:rsid w:val="00421793"/>
    <w:pPr>
      <w:autoSpaceDE/>
      <w:autoSpaceDN/>
      <w:adjustRightInd/>
      <w:ind w:firstLine="0"/>
      <w:jc w:val="center"/>
    </w:pPr>
    <w:rPr>
      <w:b/>
      <w:bCs/>
      <w:sz w:val="28"/>
      <w:szCs w:val="20"/>
    </w:rPr>
  </w:style>
  <w:style w:type="paragraph" w:styleId="af3">
    <w:name w:val="Body Text"/>
    <w:basedOn w:val="a"/>
    <w:link w:val="af4"/>
    <w:rsid w:val="009F7D11"/>
    <w:pPr>
      <w:autoSpaceDE/>
      <w:autoSpaceDN/>
      <w:adjustRightInd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Основной текст Знак"/>
    <w:basedOn w:val="a0"/>
    <w:link w:val="af3"/>
    <w:rsid w:val="009F7D11"/>
    <w:rPr>
      <w:rFonts w:ascii="Calibri" w:eastAsia="Calibri" w:hAnsi="Calibri"/>
      <w:sz w:val="22"/>
      <w:szCs w:val="22"/>
      <w:lang w:eastAsia="en-US"/>
    </w:rPr>
  </w:style>
  <w:style w:type="paragraph" w:customStyle="1" w:styleId="20">
    <w:name w:val="Абзац списка2"/>
    <w:basedOn w:val="a"/>
    <w:rsid w:val="009F7D11"/>
    <w:pPr>
      <w:suppressAutoHyphens/>
      <w:autoSpaceDN/>
      <w:adjustRightInd/>
      <w:ind w:left="708"/>
    </w:pPr>
    <w:rPr>
      <w:rFonts w:eastAsia="Calibri"/>
      <w:lang w:eastAsia="ar-SA"/>
    </w:rPr>
  </w:style>
  <w:style w:type="character" w:customStyle="1" w:styleId="textspanview">
    <w:name w:val="textspanview"/>
    <w:basedOn w:val="a0"/>
    <w:uiPriority w:val="99"/>
    <w:rsid w:val="00B52ABF"/>
    <w:rPr>
      <w:rFonts w:cs="Times New Roman"/>
    </w:rPr>
  </w:style>
  <w:style w:type="paragraph" w:customStyle="1" w:styleId="13">
    <w:name w:val="Без интервала1"/>
    <w:rsid w:val="00B52ABF"/>
    <w:rPr>
      <w:rFonts w:eastAsia="Calibri"/>
      <w:sz w:val="24"/>
      <w:szCs w:val="24"/>
    </w:rPr>
  </w:style>
  <w:style w:type="character" w:customStyle="1" w:styleId="11">
    <w:name w:val="Заголовок 1 Знак"/>
    <w:basedOn w:val="a0"/>
    <w:link w:val="1"/>
    <w:rsid w:val="00BA1123"/>
    <w:rPr>
      <w:b/>
      <w:sz w:val="26"/>
      <w:szCs w:val="26"/>
    </w:rPr>
  </w:style>
  <w:style w:type="paragraph" w:customStyle="1" w:styleId="10">
    <w:name w:val="Стиль1"/>
    <w:basedOn w:val="a"/>
    <w:rsid w:val="009F47D7"/>
    <w:pPr>
      <w:keepNext/>
      <w:keepLines/>
      <w:numPr>
        <w:numId w:val="3"/>
      </w:numPr>
      <w:suppressLineNumbers/>
      <w:suppressAutoHyphens/>
      <w:autoSpaceDE/>
      <w:autoSpaceDN/>
      <w:adjustRightInd/>
    </w:pPr>
    <w:rPr>
      <w:b/>
      <w:sz w:val="28"/>
    </w:rPr>
  </w:style>
  <w:style w:type="paragraph" w:customStyle="1" w:styleId="21">
    <w:name w:val="Стиль2"/>
    <w:basedOn w:val="22"/>
    <w:rsid w:val="009F47D7"/>
    <w:pPr>
      <w:keepNext/>
      <w:keepLines/>
      <w:numPr>
        <w:ilvl w:val="1"/>
      </w:numPr>
      <w:suppressLineNumbers/>
      <w:tabs>
        <w:tab w:val="num" w:pos="432"/>
      </w:tabs>
      <w:suppressAutoHyphens/>
      <w:autoSpaceDE/>
      <w:autoSpaceDN/>
      <w:adjustRightInd/>
      <w:ind w:left="432" w:hanging="432"/>
      <w:contextualSpacing w:val="0"/>
    </w:pPr>
    <w:rPr>
      <w:b/>
      <w:szCs w:val="20"/>
    </w:rPr>
  </w:style>
  <w:style w:type="paragraph" w:customStyle="1" w:styleId="3">
    <w:name w:val="Стиль3"/>
    <w:basedOn w:val="23"/>
    <w:rsid w:val="009F47D7"/>
    <w:pPr>
      <w:numPr>
        <w:ilvl w:val="2"/>
        <w:numId w:val="3"/>
      </w:numPr>
      <w:autoSpaceDE/>
      <w:autoSpaceDN/>
      <w:spacing w:after="0" w:line="240" w:lineRule="auto"/>
      <w:textAlignment w:val="baseline"/>
    </w:pPr>
    <w:rPr>
      <w:szCs w:val="20"/>
    </w:rPr>
  </w:style>
  <w:style w:type="paragraph" w:styleId="24">
    <w:name w:val="Body Text 2"/>
    <w:basedOn w:val="a"/>
    <w:link w:val="25"/>
    <w:rsid w:val="009F47D7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9F47D7"/>
    <w:rPr>
      <w:rFonts w:ascii="Arial" w:hAnsi="Arial" w:cs="Arial"/>
      <w:sz w:val="18"/>
      <w:szCs w:val="18"/>
    </w:rPr>
  </w:style>
  <w:style w:type="paragraph" w:customStyle="1" w:styleId="ConsNormal">
    <w:name w:val="ConsNormal"/>
    <w:link w:val="ConsNormal0"/>
    <w:rsid w:val="009F47D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F47D7"/>
    <w:rPr>
      <w:rFonts w:ascii="Arial" w:hAnsi="Arial" w:cs="Arial"/>
    </w:rPr>
  </w:style>
  <w:style w:type="paragraph" w:styleId="22">
    <w:name w:val="List Number 2"/>
    <w:basedOn w:val="a"/>
    <w:rsid w:val="009F47D7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6"/>
    <w:rsid w:val="009F47D7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3"/>
    <w:rsid w:val="009F47D7"/>
    <w:rPr>
      <w:rFonts w:ascii="Arial" w:hAnsi="Arial" w:cs="Arial"/>
      <w:sz w:val="18"/>
      <w:szCs w:val="18"/>
    </w:rPr>
  </w:style>
  <w:style w:type="table" w:styleId="af5">
    <w:name w:val="Table Grid"/>
    <w:basedOn w:val="a1"/>
    <w:uiPriority w:val="99"/>
    <w:rsid w:val="00533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930289"/>
    <w:pPr>
      <w:autoSpaceDE w:val="0"/>
      <w:autoSpaceDN w:val="0"/>
      <w:adjustRightInd w:val="0"/>
    </w:pPr>
    <w:rPr>
      <w:rFonts w:ascii="Courier New" w:eastAsiaTheme="minorHAnsi" w:hAnsi="Courier New" w:cs="Courier New"/>
      <w:lang w:eastAsia="en-US"/>
    </w:rPr>
  </w:style>
  <w:style w:type="paragraph" w:customStyle="1" w:styleId="34">
    <w:name w:val="Абзац списка3"/>
    <w:basedOn w:val="a"/>
    <w:rsid w:val="00DA2FB9"/>
    <w:pPr>
      <w:suppressAutoHyphens/>
      <w:autoSpaceDN/>
      <w:adjustRightInd/>
      <w:ind w:left="708"/>
    </w:pPr>
    <w:rPr>
      <w:rFonts w:eastAsia="Calibri"/>
      <w:lang w:eastAsia="ar-SA"/>
    </w:rPr>
  </w:style>
  <w:style w:type="paragraph" w:styleId="af6">
    <w:name w:val="Title"/>
    <w:basedOn w:val="a"/>
    <w:next w:val="a"/>
    <w:link w:val="af7"/>
    <w:qFormat/>
    <w:rsid w:val="0054150E"/>
    <w:pPr>
      <w:spacing w:before="0"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7">
    <w:name w:val="Название Знак"/>
    <w:basedOn w:val="a0"/>
    <w:link w:val="af6"/>
    <w:rsid w:val="005415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2">
    <w:name w:val="Заголовок #2"/>
    <w:basedOn w:val="1"/>
    <w:link w:val="27"/>
    <w:qFormat/>
    <w:rsid w:val="006C1EB7"/>
    <w:pPr>
      <w:numPr>
        <w:ilvl w:val="1"/>
      </w:numPr>
      <w:spacing w:before="360"/>
    </w:pPr>
  </w:style>
  <w:style w:type="character" w:customStyle="1" w:styleId="a7">
    <w:name w:val="Верхний колонтитул Знак"/>
    <w:basedOn w:val="a0"/>
    <w:link w:val="a6"/>
    <w:uiPriority w:val="99"/>
    <w:rsid w:val="00421793"/>
    <w:rPr>
      <w:sz w:val="24"/>
      <w:szCs w:val="24"/>
    </w:rPr>
  </w:style>
  <w:style w:type="character" w:customStyle="1" w:styleId="27">
    <w:name w:val="Заголовок #2 Знак"/>
    <w:basedOn w:val="11"/>
    <w:link w:val="2"/>
    <w:rsid w:val="006C1EB7"/>
    <w:rPr>
      <w:b/>
      <w:sz w:val="26"/>
      <w:szCs w:val="26"/>
    </w:rPr>
  </w:style>
  <w:style w:type="paragraph" w:customStyle="1" w:styleId="35">
    <w:name w:val="Заголовок #3"/>
    <w:basedOn w:val="af"/>
    <w:link w:val="36"/>
    <w:qFormat/>
    <w:rsid w:val="00201A5D"/>
    <w:pPr>
      <w:keepNext/>
      <w:spacing w:before="240" w:after="120"/>
    </w:pPr>
    <w:rPr>
      <w:b/>
    </w:rPr>
  </w:style>
  <w:style w:type="character" w:customStyle="1" w:styleId="af0">
    <w:name w:val="Абзац списка Знак"/>
    <w:basedOn w:val="a0"/>
    <w:link w:val="af"/>
    <w:uiPriority w:val="34"/>
    <w:rsid w:val="00FB5617"/>
    <w:rPr>
      <w:sz w:val="24"/>
      <w:szCs w:val="24"/>
    </w:rPr>
  </w:style>
  <w:style w:type="character" w:customStyle="1" w:styleId="36">
    <w:name w:val="Заголовок #3 Знак"/>
    <w:basedOn w:val="af0"/>
    <w:link w:val="35"/>
    <w:rsid w:val="00201A5D"/>
    <w:rPr>
      <w:b/>
      <w:sz w:val="24"/>
      <w:szCs w:val="24"/>
    </w:rPr>
  </w:style>
  <w:style w:type="character" w:customStyle="1" w:styleId="28">
    <w:name w:val="Основной текст (2)_"/>
    <w:basedOn w:val="a0"/>
    <w:link w:val="29"/>
    <w:locked/>
    <w:rsid w:val="00B167ED"/>
    <w:rPr>
      <w:shd w:val="clear" w:color="auto" w:fill="FFFFFF"/>
    </w:rPr>
  </w:style>
  <w:style w:type="paragraph" w:customStyle="1" w:styleId="29">
    <w:name w:val="Основной текст (2)"/>
    <w:basedOn w:val="a"/>
    <w:link w:val="28"/>
    <w:rsid w:val="00B167ED"/>
    <w:pPr>
      <w:widowControl w:val="0"/>
      <w:shd w:val="clear" w:color="auto" w:fill="FFFFFF"/>
      <w:autoSpaceDE/>
      <w:autoSpaceDN/>
      <w:adjustRightInd/>
      <w:spacing w:before="540" w:after="480" w:line="271" w:lineRule="exact"/>
      <w:ind w:firstLine="0"/>
    </w:pPr>
    <w:rPr>
      <w:sz w:val="20"/>
      <w:szCs w:val="20"/>
    </w:rPr>
  </w:style>
  <w:style w:type="table" w:customStyle="1" w:styleId="14">
    <w:name w:val="Сетка таблицы1"/>
    <w:basedOn w:val="a1"/>
    <w:next w:val="af5"/>
    <w:uiPriority w:val="99"/>
    <w:rsid w:val="00F262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semiHidden/>
    <w:rsid w:val="004136F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customStyle="1" w:styleId="Default">
    <w:name w:val="Default"/>
    <w:rsid w:val="00EA7CA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d">
    <w:name w:val="Текст примечания Знак"/>
    <w:basedOn w:val="a0"/>
    <w:link w:val="ac"/>
    <w:semiHidden/>
    <w:rsid w:val="00486239"/>
  </w:style>
  <w:style w:type="paragraph" w:styleId="af8">
    <w:name w:val="No Spacing"/>
    <w:uiPriority w:val="99"/>
    <w:qFormat/>
    <w:rsid w:val="00486239"/>
    <w:pPr>
      <w:autoSpaceDE w:val="0"/>
      <w:autoSpaceDN w:val="0"/>
      <w:adjustRightInd w:val="0"/>
      <w:ind w:firstLine="709"/>
      <w:jc w:val="both"/>
    </w:pPr>
    <w:rPr>
      <w:sz w:val="24"/>
      <w:szCs w:val="24"/>
    </w:rPr>
  </w:style>
  <w:style w:type="paragraph" w:styleId="af9">
    <w:name w:val="Revision"/>
    <w:hidden/>
    <w:uiPriority w:val="99"/>
    <w:semiHidden/>
    <w:rsid w:val="00733164"/>
    <w:rPr>
      <w:sz w:val="24"/>
      <w:szCs w:val="24"/>
    </w:rPr>
  </w:style>
  <w:style w:type="character" w:customStyle="1" w:styleId="31">
    <w:name w:val="Заголовок 3 Знак"/>
    <w:basedOn w:val="a0"/>
    <w:link w:val="30"/>
    <w:semiHidden/>
    <w:rsid w:val="00982E5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western">
    <w:name w:val="western"/>
    <w:basedOn w:val="a"/>
    <w:rsid w:val="006E7F24"/>
    <w:pPr>
      <w:autoSpaceDE/>
      <w:autoSpaceDN/>
      <w:adjustRightInd/>
      <w:spacing w:before="100" w:beforeAutospacing="1" w:after="119"/>
      <w:ind w:firstLine="0"/>
      <w:jc w:val="left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1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B53C803D931DE62D34C4EE307448BBFDDF995979C210392B602CA336D6245B2007FC605BCE7DE73F7j4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B53C803D931DE62D34C4EE307448BBFDDF995979C210392B602CA336D6245B2007FC605BCE7DD75F7jE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C56029-79EA-4140-9CAA-BD277CF4C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932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</vt:lpstr>
    </vt:vector>
  </TitlesOfParts>
  <Company>DG Win&amp;Soft</Company>
  <LinksUpToDate>false</LinksUpToDate>
  <CharactersWithSpaces>7633</CharactersWithSpaces>
  <SharedDoc>false</SharedDoc>
  <HLinks>
    <vt:vector size="258" baseType="variant">
      <vt:variant>
        <vt:i4>1638493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consultantplus://offline/ref=9112E3D9AF73EA234AFDA3B21410C62CCDE7A6799DA7B95BEA3D442ADE9143EB127237148Cw0U6H</vt:lpwstr>
      </vt:variant>
      <vt:variant>
        <vt:lpwstr/>
      </vt:variant>
      <vt:variant>
        <vt:i4>1638492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consultantplus://offline/ref=9112E3D9AF73EA234AFDA3B21410C62CCDE7A6799DA7B95BEA3D442ADE9143EB127237148Cw0U7H</vt:lpwstr>
      </vt:variant>
      <vt:variant>
        <vt:lpwstr/>
      </vt:variant>
      <vt:variant>
        <vt:i4>1048590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consultantplus://offline/ref=9112E3D9AF73EA234AFDA3B21410C62CCDE7A6799DA7B95BEA3D442ADE9143EB127237w1U3H</vt:lpwstr>
      </vt:variant>
      <vt:variant>
        <vt:lpwstr/>
      </vt:variant>
      <vt:variant>
        <vt:i4>1048589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consultantplus://offline/ref=9112E3D9AF73EA234AFDA3B21410C62CCDE7A6799DA7B95BEA3D442ADE9143EB127237w1U0H</vt:lpwstr>
      </vt:variant>
      <vt:variant>
        <vt:lpwstr/>
      </vt:variant>
      <vt:variant>
        <vt:i4>8257585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consultantplus://offline/ref=9112E3D9AF73EA234AFDA3B21410C62CCDE7A6799DA7B95BEA3D442ADE9143EB127237148D0E17F3w9U5H</vt:lpwstr>
      </vt:variant>
      <vt:variant>
        <vt:lpwstr/>
      </vt:variant>
      <vt:variant>
        <vt:i4>8257592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consultantplus://offline/ref=9112E3D9AF73EA234AFDA3B21410C62CCDE7A6799DA7B95BEA3D442ADE9143EB127237148D0E12F3w9U9H</vt:lpwstr>
      </vt:variant>
      <vt:variant>
        <vt:lpwstr/>
      </vt:variant>
      <vt:variant>
        <vt:i4>8257639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consultantplus://offline/ref=9112E3D9AF73EA234AFDA3B21410C62CCDE7A6799DA7B95BEA3D442ADE9143EB127237148D0E12F3w9UFH</vt:lpwstr>
      </vt:variant>
      <vt:variant>
        <vt:lpwstr/>
      </vt:variant>
      <vt:variant>
        <vt:i4>8257634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consultantplus://offline/ref=9112E3D9AF73EA234AFDA3B21410C62CCDE7A6799DA7B95BEA3D442ADE9143EB127237148D0E12F3w9UCH</vt:lpwstr>
      </vt:variant>
      <vt:variant>
        <vt:lpwstr/>
      </vt:variant>
      <vt:variant>
        <vt:i4>8257587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consultantplus://offline/ref=9112E3D9AF73EA234AFDA3B21410C62CCDE7A6799DA7B95BEA3D442ADE9143EB127237148D0E12FCw9UBH</vt:lpwstr>
      </vt:variant>
      <vt:variant>
        <vt:lpwstr/>
      </vt:variant>
      <vt:variant>
        <vt:i4>8257641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consultantplus://offline/ref=9112E3D9AF73EA234AFDA3B21410C62CCDE7A6799DA7B95BEA3D442ADE9143EB127237148D0E12FCw9U8H</vt:lpwstr>
      </vt:variant>
      <vt:variant>
        <vt:lpwstr/>
      </vt:variant>
      <vt:variant>
        <vt:i4>8257588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consultantplus://offline/ref=9112E3D9AF73EA234AFDA3B21410C62CCDE7A6799DA7B95BEA3D442ADE9143EB127237148D0E12FCw9UEH</vt:lpwstr>
      </vt:variant>
      <vt:variant>
        <vt:lpwstr/>
      </vt:variant>
      <vt:variant>
        <vt:i4>8257586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consultantplus://offline/ref=9112E3D9AF73EA234AFDA3B21410C62CCDE7A6799DA7B95BEA3D442ADE9143EB127237148D0E12FCw9UCH</vt:lpwstr>
      </vt:variant>
      <vt:variant>
        <vt:lpwstr/>
      </vt:variant>
      <vt:variant>
        <vt:i4>8257634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consultantplus://offline/ref=9112E3D9AF73EA234AFDA3B21410C62CCDE7A6799DA7B95BEA3D442ADE9143EB127237148D0E12FDw9U4H</vt:lpwstr>
      </vt:variant>
      <vt:variant>
        <vt:lpwstr/>
      </vt:variant>
      <vt:variant>
        <vt:i4>8257586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consultantplus://offline/ref=9112E3D9AF73EA234AFDA3B21410C62CCDE7A6799DA7B95BEA3D442ADE9143EB127237148D0E12FDw9UDH</vt:lpwstr>
      </vt:variant>
      <vt:variant>
        <vt:lpwstr/>
      </vt:variant>
      <vt:variant>
        <vt:i4>8257632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consultantplus://offline/ref=9112E3D9AF73EA234AFDA3B21410C62CCDE7A6799DA7B95BEA3D442ADE9143EB127237148D0E17FCw9U4H</vt:lpwstr>
      </vt:variant>
      <vt:variant>
        <vt:lpwstr/>
      </vt:variant>
      <vt:variant>
        <vt:i4>8257635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consultantplus://offline/ref=9112E3D9AF73EA234AFDA3B21410C62CCDE7A6799DA7B95BEA3D442ADE9143EB127237148D0E12FEw9U4H</vt:lpwstr>
      </vt:variant>
      <vt:variant>
        <vt:lpwstr/>
      </vt:variant>
      <vt:variant>
        <vt:i4>5242882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3473510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consultantplus://offline/ref=E29BD42081B367F441B745A97A643F79934D17F85F5DCACA05462CA1096FAFF2B20947DF202A3D01Q5B9I</vt:lpwstr>
      </vt:variant>
      <vt:variant>
        <vt:lpwstr/>
      </vt:variant>
      <vt:variant>
        <vt:i4>3473511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consultantplus://offline/ref=E29BD42081B367F441B745A97A643F79934D12FA5451CACA05462CA1096FAFF2B20947DF202A3D03Q5BAI</vt:lpwstr>
      </vt:variant>
      <vt:variant>
        <vt:lpwstr/>
      </vt:variant>
      <vt:variant>
        <vt:i4>2293870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consultantplus://offline/ref=060EEBAE5E9E4A0FC3EC19D27FAE4348BD834BC7CCF9C015372B7A179657DE916466D998C178036CpFu8H</vt:lpwstr>
      </vt:variant>
      <vt:variant>
        <vt:lpwstr/>
      </vt:variant>
      <vt:variant>
        <vt:i4>6684775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consultantplus://offline/ref=E6347BDF271C492C1094C40BA2B5D45261F03CC44A3F9E661B86A12F137F8975803D2D00A1E05C10B3SDH</vt:lpwstr>
      </vt:variant>
      <vt:variant>
        <vt:lpwstr/>
      </vt:variant>
      <vt:variant>
        <vt:i4>6684731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consultantplus://offline/ref=E6347BDF271C492C1094C40BA2B5D45261F03CC44A3F9E661B86A12F137F8975803D2D00A1E05C10B3S8H</vt:lpwstr>
      </vt:variant>
      <vt:variant>
        <vt:lpwstr/>
      </vt:variant>
      <vt:variant>
        <vt:i4>4259840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consultantplus://offline/ref=CF8F9E67D46D9B61907A3F579EFBB8578EDFE2D531B2863F3128FF0185k4H0G</vt:lpwstr>
      </vt:variant>
      <vt:variant>
        <vt:lpwstr/>
      </vt:variant>
      <vt:variant>
        <vt:i4>6684774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consultantplus://offline/ref=E6347BDF271C492C1094C40BA2B5D45261F03CC44A3F9E661B86A12F137F8975803D2D00A1E05C11B3SDH</vt:lpwstr>
      </vt:variant>
      <vt:variant>
        <vt:lpwstr/>
      </vt:variant>
      <vt:variant>
        <vt:i4>6684730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consultantplus://offline/ref=E6347BDF271C492C1094C40BA2B5D45261F03CC44A3F9E661B86A12F137F8975803D2D00A1E05C11B3S8H</vt:lpwstr>
      </vt:variant>
      <vt:variant>
        <vt:lpwstr/>
      </vt:variant>
      <vt:variant>
        <vt:i4>6684771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consultantplus://offline/ref=E6347BDF271C492C1094C40BA2B5D45261F03CC44A3F9E661B86A12F137F8975803D2D00A1E05C11B3SAH</vt:lpwstr>
      </vt:variant>
      <vt:variant>
        <vt:lpwstr/>
      </vt:variant>
      <vt:variant>
        <vt:i4>6684720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consultantplus://offline/ref=E6347BDF271C492C1094C40BA2B5D45261F03CC44A3F9E661B86A12F137F8975803D2D00A1E05C10B3S3H</vt:lpwstr>
      </vt:variant>
      <vt:variant>
        <vt:lpwstr/>
      </vt:variant>
      <vt:variant>
        <vt:i4>6684774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consultantplus://offline/ref=E6347BDF271C492C1094C40BA2B5D45261F03CC44A3F9E661B86A12F137F8975803D2D00A1E05C10B3SEH</vt:lpwstr>
      </vt:variant>
      <vt:variant>
        <vt:lpwstr/>
      </vt:variant>
      <vt:variant>
        <vt:i4>6684731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consultantplus://offline/ref=E6347BDF271C492C1094C40BA2B5D45261F03CC44A3F9E661B86A12F137F8975803D2D00A1E05C10B3S8H</vt:lpwstr>
      </vt:variant>
      <vt:variant>
        <vt:lpwstr/>
      </vt:variant>
      <vt:variant>
        <vt:i4>6684769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consultantplus://offline/ref=E6347BDF271C492C1094C40BA2B5D45261F03CC44A3F9E661B86A12F137F8975803D2D00A1E05C10B3SBH</vt:lpwstr>
      </vt:variant>
      <vt:variant>
        <vt:lpwstr/>
      </vt:variant>
      <vt:variant>
        <vt:i4>6684723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consultantplus://offline/ref=E6347BDF271C492C1094C40BA2B5D45261F03CC44A3F9E661B86A12F137F8975803D2D00A1E05C13B3S3H</vt:lpwstr>
      </vt:variant>
      <vt:variant>
        <vt:lpwstr/>
      </vt:variant>
      <vt:variant>
        <vt:i4>2818151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consultantplus://offline/ref=B4985AB120FF613F66912224EACCB53517FCB71213B985A49569704174C55D37012CE4964BED4CE4X8TDH</vt:lpwstr>
      </vt:variant>
      <vt:variant>
        <vt:lpwstr/>
      </vt:variant>
      <vt:variant>
        <vt:i4>6684774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consultantplus://offline/ref=E6347BDF271C492C1094C40BA2B5D45261F03CC44A3F9E661B86A12F137F8975803D2D00A1E05C11B3SDH</vt:lpwstr>
      </vt:variant>
      <vt:variant>
        <vt:lpwstr/>
      </vt:variant>
      <vt:variant>
        <vt:i4>6684730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consultantplus://offline/ref=E6347BDF271C492C1094C40BA2B5D45261F03CC44A3F9E661B86A12F137F8975803D2D00A1E05C11B3S8H</vt:lpwstr>
      </vt:variant>
      <vt:variant>
        <vt:lpwstr/>
      </vt:variant>
      <vt:variant>
        <vt:i4>6684771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consultantplus://offline/ref=E6347BDF271C492C1094C40BA2B5D45261F03CC44A3F9E661B86A12F137F8975803D2D00A1E05C11B3SAH</vt:lpwstr>
      </vt:variant>
      <vt:variant>
        <vt:lpwstr/>
      </vt:variant>
      <vt:variant>
        <vt:i4>6684720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consultantplus://offline/ref=E6347BDF271C492C1094C40BA2B5D45261F03CC44A3F9E661B86A12F137F8975803D2D00A1E05C10B3S3H</vt:lpwstr>
      </vt:variant>
      <vt:variant>
        <vt:lpwstr/>
      </vt:variant>
      <vt:variant>
        <vt:i4>6684774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consultantplus://offline/ref=E6347BDF271C492C1094C40BA2B5D45261F03CC44A3F9E661B86A12F137F8975803D2D00A1E05C10B3SEH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consultantplus://offline/ref=E6347BDF271C492C1094C40BA2B5D45261F03CC44A3F9E661B86A12F137F8975803D2D00A1E05C10B3S8H</vt:lpwstr>
      </vt:variant>
      <vt:variant>
        <vt:lpwstr/>
      </vt:variant>
      <vt:variant>
        <vt:i4>6684769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consultantplus://offline/ref=E6347BDF271C492C1094C40BA2B5D45261F03CC44A3F9E661B86A12F137F8975803D2D00A1E05C10B3SBH</vt:lpwstr>
      </vt:variant>
      <vt:variant>
        <vt:lpwstr/>
      </vt:variant>
      <vt:variant>
        <vt:i4>6684723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consultantplus://offline/ref=E6347BDF271C492C1094C40BA2B5D45261F03CC44A3F9E661B86A12F137F8975803D2D00A1E05C13B3S3H</vt:lpwstr>
      </vt:variant>
      <vt:variant>
        <vt:lpwstr/>
      </vt:variant>
      <vt:variant>
        <vt:i4>6815803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consultantplus://offline/ref=5309DA5981179A16DF0AA5A3448305B459AE86FBEBE633C0A18E00B8AE7D34B87C1FACB043F09C35HFV5F</vt:lpwstr>
      </vt:variant>
      <vt:variant>
        <vt:lpwstr/>
      </vt:variant>
      <vt:variant>
        <vt:i4>5570562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3932257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consultantplus://offline/ref=A1690C7B152960D4E152790DE6E4BD298C6392B0615FB8202A0320DBB1EAC515C9D346557201C2D6rEK6F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creator>I.Ivanov</dc:creator>
  <cp:lastModifiedBy>Степаненко Екатерина Валерьевна</cp:lastModifiedBy>
  <cp:revision>7</cp:revision>
  <cp:lastPrinted>2023-08-14T06:20:00Z</cp:lastPrinted>
  <dcterms:created xsi:type="dcterms:W3CDTF">2026-06-03T13:08:00Z</dcterms:created>
  <dcterms:modified xsi:type="dcterms:W3CDTF">2026-06-03T13:33:00Z</dcterms:modified>
</cp:coreProperties>
</file>