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C1FE9" w14:textId="182D6B11" w:rsidR="008E6444" w:rsidRPr="00763957" w:rsidRDefault="00D03B05" w:rsidP="00D03B05">
      <w:pPr>
        <w:pStyle w:val="1"/>
        <w:spacing w:before="0" w:beforeAutospacing="0" w:after="0" w:afterAutospacing="0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763957">
        <w:rPr>
          <w:rFonts w:ascii="Times New Roman" w:eastAsia="Times New Roman" w:hAnsi="Times New Roman" w:cs="Times New Roman"/>
          <w:spacing w:val="-4"/>
          <w:sz w:val="24"/>
          <w:szCs w:val="24"/>
        </w:rPr>
        <w:t>Контракт №</w:t>
      </w:r>
      <w:r w:rsidR="003B35ED">
        <w:rPr>
          <w:rFonts w:ascii="Times New Roman" w:eastAsia="Times New Roman" w:hAnsi="Times New Roman" w:cs="Times New Roman"/>
          <w:spacing w:val="-4"/>
          <w:sz w:val="24"/>
          <w:szCs w:val="24"/>
        </w:rPr>
        <w:t>________</w:t>
      </w:r>
    </w:p>
    <w:p w14:paraId="749127D0" w14:textId="77777777" w:rsidR="00D03B05" w:rsidRPr="00763957" w:rsidRDefault="00D03B05" w:rsidP="00D03B05">
      <w:pPr>
        <w:pStyle w:val="1"/>
        <w:spacing w:before="0" w:beforeAutospacing="0" w:after="0" w:afterAutospacing="0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14:paraId="7FB149F3" w14:textId="7312932B" w:rsidR="008E6444" w:rsidRPr="00763957" w:rsidRDefault="00D03B05" w:rsidP="00D03B05">
      <w:pPr>
        <w:pStyle w:val="1"/>
        <w:spacing w:before="0" w:beforeAutospacing="0" w:after="0" w:afterAutospacing="0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3B35ED">
        <w:rPr>
          <w:rFonts w:ascii="Times New Roman" w:eastAsia="Times New Roman" w:hAnsi="Times New Roman" w:cs="Times New Roman"/>
          <w:spacing w:val="-4"/>
          <w:sz w:val="24"/>
          <w:szCs w:val="24"/>
          <w:highlight w:val="yellow"/>
        </w:rPr>
        <w:t xml:space="preserve">ИКЗ </w:t>
      </w:r>
      <w:r w:rsidR="003B35ED" w:rsidRPr="003B35ED">
        <w:rPr>
          <w:rFonts w:ascii="Times New Roman" w:eastAsia="Times New Roman" w:hAnsi="Times New Roman" w:cs="Times New Roman"/>
          <w:spacing w:val="-4"/>
          <w:sz w:val="24"/>
          <w:szCs w:val="24"/>
          <w:highlight w:val="yellow"/>
        </w:rPr>
        <w:t>______________________________________</w:t>
      </w:r>
    </w:p>
    <w:p w14:paraId="527D5DA3" w14:textId="77777777" w:rsidR="00CF442B" w:rsidRPr="00763957" w:rsidRDefault="00CF442B" w:rsidP="00D03B05">
      <w:pPr>
        <w:pStyle w:val="1"/>
        <w:spacing w:before="0" w:beforeAutospacing="0" w:after="0" w:afterAutospacing="0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13"/>
        <w:gridCol w:w="4542"/>
      </w:tblGrid>
      <w:tr w:rsidR="008E6444" w:rsidRPr="00763957" w14:paraId="60025AA0" w14:textId="77777777" w:rsidTr="00CD0108">
        <w:trPr>
          <w:divId w:val="2077126889"/>
          <w:tblCellSpacing w:w="15" w:type="dxa"/>
        </w:trPr>
        <w:tc>
          <w:tcPr>
            <w:tcW w:w="4816" w:type="dxa"/>
            <w:vAlign w:val="center"/>
            <w:hideMark/>
          </w:tcPr>
          <w:p w14:paraId="4F6EE4FD" w14:textId="77777777" w:rsidR="008E6444" w:rsidRPr="00763957" w:rsidRDefault="00C65211" w:rsidP="00D03B05">
            <w:pPr>
              <w:pStyle w:val="a5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color w:val="000000"/>
                <w:spacing w:val="-4"/>
              </w:rPr>
            </w:pPr>
            <w:r w:rsidRPr="00763957">
              <w:rPr>
                <w:rFonts w:ascii="Times New Roman" w:hAnsi="Times New Roman" w:cs="Times New Roman"/>
                <w:color w:val="000000"/>
                <w:spacing w:val="-4"/>
              </w:rPr>
              <w:t xml:space="preserve">г. </w:t>
            </w:r>
            <w:r w:rsidRPr="00763957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>Санкт-Петербург</w:t>
            </w:r>
          </w:p>
        </w:tc>
        <w:tc>
          <w:tcPr>
            <w:tcW w:w="4539" w:type="dxa"/>
            <w:vAlign w:val="center"/>
            <w:hideMark/>
          </w:tcPr>
          <w:p w14:paraId="6C53A589" w14:textId="250E658E" w:rsidR="008E6444" w:rsidRPr="00763957" w:rsidRDefault="00CF442B" w:rsidP="000E67F2">
            <w:pPr>
              <w:pStyle w:val="a5"/>
              <w:spacing w:before="0" w:beforeAutospacing="0" w:after="0" w:afterAutospacing="0"/>
              <w:ind w:firstLine="709"/>
              <w:jc w:val="right"/>
              <w:rPr>
                <w:rFonts w:ascii="Times New Roman" w:hAnsi="Times New Roman" w:cs="Times New Roman"/>
                <w:color w:val="000000"/>
                <w:spacing w:val="-4"/>
              </w:rPr>
            </w:pPr>
            <w:r w:rsidRPr="00763957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>«</w:t>
            </w:r>
            <w:r w:rsidR="003B35ED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>_</w:t>
            </w:r>
            <w:r w:rsidR="003B35ED">
              <w:rPr>
                <w:rStyle w:val="printable"/>
                <w:color w:val="000000"/>
                <w:spacing w:val="-4"/>
              </w:rPr>
              <w:t>_</w:t>
            </w:r>
            <w:r w:rsidRPr="00763957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>»</w:t>
            </w:r>
            <w:r w:rsidR="00C65211" w:rsidRPr="00763957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 xml:space="preserve"> </w:t>
            </w:r>
            <w:r w:rsidR="003B35ED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>июня</w:t>
            </w:r>
            <w:r w:rsidR="006345DF" w:rsidRPr="00763957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 xml:space="preserve"> 202</w:t>
            </w:r>
            <w:r w:rsidR="00FE58C6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>6</w:t>
            </w:r>
            <w:r w:rsidR="00C65211" w:rsidRPr="00763957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>г.</w:t>
            </w:r>
          </w:p>
        </w:tc>
      </w:tr>
    </w:tbl>
    <w:p w14:paraId="347C9767" w14:textId="6F5DCE4F" w:rsidR="008E6444" w:rsidRPr="00FE58C6" w:rsidRDefault="00FE58C6" w:rsidP="000E67F2">
      <w:pPr>
        <w:pStyle w:val="a5"/>
        <w:ind w:firstLine="709"/>
        <w:divId w:val="1294407825"/>
        <w:rPr>
          <w:rFonts w:ascii="Times New Roman" w:hAnsi="Times New Roman" w:cs="Times New Roman"/>
          <w:spacing w:val="-4"/>
        </w:rPr>
      </w:pPr>
      <w:r w:rsidRPr="00FE58C6">
        <w:rPr>
          <w:rStyle w:val="printable"/>
          <w:rFonts w:ascii="Times New Roman" w:hAnsi="Times New Roman" w:cs="Times New Roman"/>
          <w:spacing w:val="-4"/>
        </w:rPr>
        <w:t>Санкт-Петербургское государственное бюджетное учреждение дополнительного образования «</w:t>
      </w:r>
      <w:r w:rsidR="003B35ED" w:rsidRPr="003B35ED">
        <w:rPr>
          <w:rStyle w:val="printable"/>
          <w:rFonts w:ascii="Times New Roman" w:hAnsi="Times New Roman" w:cs="Times New Roman"/>
          <w:spacing w:val="-4"/>
        </w:rPr>
        <w:t>Санкт-Петербургская детская музыкальная школа № 38</w:t>
      </w:r>
      <w:r w:rsidRPr="00FE58C6">
        <w:rPr>
          <w:rStyle w:val="printable"/>
          <w:rFonts w:ascii="Times New Roman" w:hAnsi="Times New Roman" w:cs="Times New Roman"/>
          <w:spacing w:val="-4"/>
        </w:rPr>
        <w:t xml:space="preserve">», именуемое в дальнейшем «Заказчик», </w:t>
      </w:r>
      <w:r w:rsidR="003B35ED" w:rsidRPr="003B35ED">
        <w:rPr>
          <w:rFonts w:ascii="Times New Roman" w:eastAsia="Times New Roman" w:hAnsi="Times New Roman" w:cs="Times New Roman"/>
          <w:sz w:val="22"/>
          <w:szCs w:val="22"/>
          <w:lang w:eastAsia="ar-SA"/>
        </w:rPr>
        <w:t>в лице директора Брагиной Елены Михайловны</w:t>
      </w:r>
      <w:r w:rsidRPr="00FE58C6">
        <w:rPr>
          <w:rStyle w:val="printable"/>
          <w:rFonts w:ascii="Times New Roman" w:hAnsi="Times New Roman" w:cs="Times New Roman"/>
          <w:spacing w:val="-4"/>
        </w:rPr>
        <w:t>, действующего на основании Устава</w:t>
      </w:r>
      <w:r w:rsidR="00CD0108" w:rsidRPr="00FE58C6">
        <w:rPr>
          <w:rStyle w:val="printable"/>
          <w:rFonts w:ascii="Times New Roman" w:hAnsi="Times New Roman" w:cs="Times New Roman"/>
          <w:spacing w:val="-4"/>
        </w:rPr>
        <w:t xml:space="preserve">, </w:t>
      </w:r>
      <w:r w:rsidR="00C65211" w:rsidRPr="00FE58C6">
        <w:rPr>
          <w:rFonts w:ascii="Times New Roman" w:hAnsi="Times New Roman" w:cs="Times New Roman"/>
          <w:spacing w:val="-4"/>
        </w:rPr>
        <w:t>именуемое в дальнейшем «Заказчик», с одной стороны, и</w:t>
      </w:r>
      <w:r w:rsidR="00D03B05" w:rsidRPr="00FE58C6">
        <w:rPr>
          <w:rFonts w:ascii="Times New Roman" w:hAnsi="Times New Roman" w:cs="Times New Roman"/>
          <w:spacing w:val="-4"/>
        </w:rPr>
        <w:t xml:space="preserve"> </w:t>
      </w:r>
      <w:r w:rsidR="000B1516" w:rsidRPr="000B1516">
        <w:rPr>
          <w:rFonts w:ascii="Times New Roman" w:hAnsi="Times New Roman" w:cs="Times New Roman"/>
          <w:spacing w:val="-4"/>
        </w:rPr>
        <w:t>с одной стороны _________________________________________  именуемое  в дальнейшем Исполнитель, в лице  ____________________________________</w:t>
      </w:r>
      <w:r w:rsidR="00C650D9" w:rsidRPr="00FE58C6">
        <w:rPr>
          <w:rStyle w:val="printable"/>
          <w:rFonts w:ascii="Times New Roman" w:hAnsi="Times New Roman" w:cs="Times New Roman"/>
          <w:spacing w:val="-4"/>
        </w:rPr>
        <w:t xml:space="preserve">, </w:t>
      </w:r>
      <w:r w:rsidR="00BF55C1" w:rsidRPr="00FE58C6">
        <w:rPr>
          <w:rStyle w:val="printable"/>
          <w:rFonts w:ascii="Times New Roman" w:hAnsi="Times New Roman" w:cs="Times New Roman"/>
          <w:spacing w:val="-4"/>
        </w:rPr>
        <w:t>действующ</w:t>
      </w:r>
      <w:r w:rsidR="00C650D9" w:rsidRPr="00FE58C6">
        <w:rPr>
          <w:rStyle w:val="printable"/>
          <w:rFonts w:ascii="Times New Roman" w:hAnsi="Times New Roman" w:cs="Times New Roman"/>
          <w:spacing w:val="-4"/>
        </w:rPr>
        <w:t>его</w:t>
      </w:r>
      <w:r w:rsidR="00CF442B" w:rsidRPr="00FE58C6">
        <w:rPr>
          <w:rStyle w:val="printable"/>
          <w:rFonts w:ascii="Times New Roman" w:hAnsi="Times New Roman" w:cs="Times New Roman"/>
          <w:spacing w:val="-4"/>
        </w:rPr>
        <w:t xml:space="preserve"> </w:t>
      </w:r>
      <w:r w:rsidR="00BF55C1" w:rsidRPr="00FE58C6">
        <w:rPr>
          <w:rStyle w:val="printable"/>
          <w:rFonts w:ascii="Times New Roman" w:hAnsi="Times New Roman" w:cs="Times New Roman"/>
          <w:spacing w:val="-4"/>
        </w:rPr>
        <w:t xml:space="preserve">на основании </w:t>
      </w:r>
      <w:r w:rsidR="000B1516">
        <w:rPr>
          <w:rStyle w:val="printable"/>
          <w:rFonts w:ascii="Times New Roman" w:hAnsi="Times New Roman" w:cs="Times New Roman"/>
          <w:spacing w:val="-4"/>
        </w:rPr>
        <w:t>_____________</w:t>
      </w:r>
      <w:r w:rsidR="00C65211" w:rsidRPr="00FE58C6">
        <w:rPr>
          <w:rFonts w:ascii="Times New Roman" w:hAnsi="Times New Roman" w:cs="Times New Roman"/>
          <w:spacing w:val="-4"/>
        </w:rPr>
        <w:t>, именуемый в дальнейшем «Исполнитель», с другой стороны, а вместе именуемые «Стороны», заключили настоящий контракт о нижеследующем:</w:t>
      </w:r>
    </w:p>
    <w:p w14:paraId="2AC91220" w14:textId="77777777" w:rsidR="008E6444" w:rsidRPr="00763957" w:rsidRDefault="00C65211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1.</w:t>
      </w:r>
      <w:r w:rsidRPr="00763957">
        <w:rPr>
          <w:rFonts w:ascii="Times New Roman" w:eastAsia="Times New Roman" w:hAnsi="Times New Roman" w:cs="Times New Roman"/>
          <w:spacing w:val="-4"/>
        </w:rPr>
        <w:t xml:space="preserve"> Предмет контракта</w:t>
      </w:r>
    </w:p>
    <w:p w14:paraId="7EC928F1" w14:textId="260A0D83" w:rsidR="008E6444" w:rsidRPr="00763957" w:rsidRDefault="00C65211" w:rsidP="00CF442B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b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1.</w:t>
      </w:r>
      <w:r w:rsidR="00D03B05" w:rsidRPr="00763957">
        <w:rPr>
          <w:rStyle w:val="enumerated"/>
          <w:rFonts w:ascii="Times New Roman" w:hAnsi="Times New Roman" w:cs="Times New Roman"/>
          <w:spacing w:val="-4"/>
        </w:rPr>
        <w:t>1</w:t>
      </w:r>
      <w:r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Pr="00763957">
        <w:rPr>
          <w:rFonts w:ascii="Times New Roman" w:hAnsi="Times New Roman" w:cs="Times New Roman"/>
          <w:spacing w:val="-4"/>
        </w:rPr>
        <w:t xml:space="preserve"> В целях обеспечения </w:t>
      </w:r>
      <w:r w:rsidR="00D03B05" w:rsidRPr="00763957">
        <w:rPr>
          <w:rFonts w:ascii="Times New Roman" w:hAnsi="Times New Roman" w:cs="Times New Roman"/>
          <w:spacing w:val="-4"/>
        </w:rPr>
        <w:t xml:space="preserve">нужд </w:t>
      </w:r>
      <w:r w:rsidR="00875160" w:rsidRPr="00875160">
        <w:rPr>
          <w:rStyle w:val="printable"/>
          <w:rFonts w:ascii="Times New Roman" w:hAnsi="Times New Roman" w:cs="Times New Roman"/>
          <w:spacing w:val="-4"/>
        </w:rPr>
        <w:t>Санкт-Петербургского государственного бюджетного учреждения дополнительного образования "Санкт-Петербургская детская музыкальная школа № 38"</w:t>
      </w:r>
      <w:r w:rsidR="00CF442B" w:rsidRPr="00763957">
        <w:rPr>
          <w:rFonts w:ascii="Times New Roman" w:hAnsi="Times New Roman" w:cs="Times New Roman"/>
          <w:spacing w:val="-4"/>
        </w:rPr>
        <w:t xml:space="preserve"> </w:t>
      </w:r>
      <w:r w:rsidRPr="00763957">
        <w:rPr>
          <w:rFonts w:ascii="Times New Roman" w:hAnsi="Times New Roman" w:cs="Times New Roman"/>
          <w:spacing w:val="-4"/>
        </w:rPr>
        <w:t xml:space="preserve">Исполнитель обязуется в установленный настоящим контрактом срок по заданию Заказчика оказать </w:t>
      </w:r>
      <w:r w:rsidR="001D6A32" w:rsidRPr="001D6A32">
        <w:rPr>
          <w:rStyle w:val="printable"/>
          <w:rFonts w:ascii="Times New Roman" w:hAnsi="Times New Roman" w:cs="Times New Roman"/>
          <w:b/>
          <w:spacing w:val="-4"/>
        </w:rPr>
        <w:t>услуг</w:t>
      </w:r>
      <w:r w:rsidR="001D6A32">
        <w:rPr>
          <w:rStyle w:val="printable"/>
          <w:rFonts w:ascii="Times New Roman" w:hAnsi="Times New Roman" w:cs="Times New Roman"/>
          <w:b/>
          <w:spacing w:val="-4"/>
        </w:rPr>
        <w:t>и</w:t>
      </w:r>
      <w:r w:rsidR="001D6A32" w:rsidRPr="001D6A32">
        <w:rPr>
          <w:rStyle w:val="printable"/>
          <w:rFonts w:ascii="Times New Roman" w:hAnsi="Times New Roman" w:cs="Times New Roman"/>
          <w:b/>
          <w:spacing w:val="-4"/>
        </w:rPr>
        <w:t xml:space="preserve"> </w:t>
      </w:r>
      <w:r w:rsidR="005627F2" w:rsidRPr="005627F2">
        <w:rPr>
          <w:rStyle w:val="printable"/>
          <w:rFonts w:ascii="Times New Roman" w:hAnsi="Times New Roman" w:cs="Times New Roman"/>
          <w:b/>
          <w:spacing w:val="-4"/>
        </w:rPr>
        <w:t>по подготовке и передаче дел длительных сроков за</w:t>
      </w:r>
      <w:r w:rsidR="000B1516" w:rsidRPr="000B1516">
        <w:rPr>
          <w:rStyle w:val="printable"/>
          <w:rFonts w:ascii="Times New Roman" w:hAnsi="Times New Roman" w:cs="Times New Roman"/>
          <w:b/>
          <w:spacing w:val="-4"/>
        </w:rPr>
        <w:t xml:space="preserve"> 2017–2021 годы</w:t>
      </w:r>
      <w:r w:rsidRPr="00763957">
        <w:rPr>
          <w:rFonts w:ascii="Times New Roman" w:hAnsi="Times New Roman" w:cs="Times New Roman"/>
          <w:spacing w:val="-4"/>
        </w:rPr>
        <w:t>, а Заказчик обязуется оплатить данные услуги.</w:t>
      </w:r>
    </w:p>
    <w:p w14:paraId="0634A528" w14:textId="74297C65" w:rsidR="008E6444" w:rsidRPr="00763957" w:rsidRDefault="00D03B05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763957">
        <w:rPr>
          <w:rStyle w:val="enumerated"/>
          <w:rFonts w:ascii="Times New Roman" w:hAnsi="Times New Roman" w:cs="Times New Roman"/>
        </w:rPr>
        <w:t>1.2</w:t>
      </w:r>
      <w:r w:rsidR="00C65211" w:rsidRPr="00763957">
        <w:rPr>
          <w:rStyle w:val="enumerated"/>
          <w:rFonts w:ascii="Times New Roman" w:hAnsi="Times New Roman" w:cs="Times New Roman"/>
        </w:rPr>
        <w:t>.</w:t>
      </w:r>
      <w:r w:rsidR="00C65211" w:rsidRPr="00763957">
        <w:rPr>
          <w:rFonts w:ascii="Times New Roman" w:hAnsi="Times New Roman" w:cs="Times New Roman"/>
        </w:rPr>
        <w:t xml:space="preserve"> Идентификационный код закупки:</w:t>
      </w:r>
      <w:r w:rsidR="00FE58C6" w:rsidRPr="00FE58C6">
        <w:t xml:space="preserve"> </w:t>
      </w:r>
      <w:r w:rsidR="003B35ED" w:rsidRPr="003B35ED">
        <w:rPr>
          <w:rFonts w:ascii="Times New Roman" w:hAnsi="Times New Roman" w:cs="Times New Roman"/>
          <w:highlight w:val="yellow"/>
        </w:rPr>
        <w:t>______________________________________</w:t>
      </w:r>
    </w:p>
    <w:p w14:paraId="254DD1FA" w14:textId="77777777" w:rsidR="00FE58C6" w:rsidRDefault="00D03B05" w:rsidP="00FE58C6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1.</w:t>
      </w:r>
      <w:r w:rsidR="00CF442B" w:rsidRPr="00763957">
        <w:rPr>
          <w:rStyle w:val="enumerated"/>
          <w:rFonts w:ascii="Times New Roman" w:hAnsi="Times New Roman" w:cs="Times New Roman"/>
          <w:spacing w:val="-4"/>
        </w:rPr>
        <w:t>3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C65211" w:rsidRPr="00763957">
        <w:rPr>
          <w:rFonts w:ascii="Times New Roman" w:hAnsi="Times New Roman" w:cs="Times New Roman"/>
          <w:spacing w:val="-4"/>
        </w:rPr>
        <w:t xml:space="preserve"> Оказание услуг осуществляется в соответствии с требованиями законодательства Российской Федерации, нормативными правовыми актами, регламентирующими данную сферу деятельности</w:t>
      </w:r>
      <w:r w:rsidRPr="00763957">
        <w:rPr>
          <w:rFonts w:ascii="Times New Roman" w:hAnsi="Times New Roman" w:cs="Times New Roman"/>
          <w:spacing w:val="-4"/>
        </w:rPr>
        <w:t>.</w:t>
      </w:r>
    </w:p>
    <w:p w14:paraId="60C24F8E" w14:textId="6A4A3F0C" w:rsidR="00FE58C6" w:rsidRPr="00FE58C6" w:rsidRDefault="00FE58C6" w:rsidP="00FE58C6">
      <w:pPr>
        <w:pStyle w:val="a5"/>
        <w:spacing w:before="0" w:beforeAutospacing="0" w:after="0" w:afterAutospacing="0"/>
        <w:ind w:firstLine="709"/>
        <w:rPr>
          <w:rStyle w:val="enumerated"/>
          <w:rFonts w:ascii="Times New Roman" w:hAnsi="Times New Roman" w:cs="Times New Roman"/>
          <w:b/>
          <w:spacing w:val="-4"/>
        </w:rPr>
      </w:pPr>
      <w:r w:rsidRPr="00FE58C6">
        <w:rPr>
          <w:rFonts w:ascii="Times New Roman" w:hAnsi="Times New Roman" w:cs="Times New Roman"/>
          <w:b/>
          <w:spacing w:val="-4"/>
        </w:rPr>
        <w:t xml:space="preserve">1.4. </w:t>
      </w:r>
      <w:r w:rsidRPr="00FE58C6">
        <w:rPr>
          <w:rStyle w:val="enumerated"/>
          <w:rFonts w:ascii="Times New Roman" w:hAnsi="Times New Roman" w:cs="Times New Roman"/>
          <w:b/>
          <w:spacing w:val="-12"/>
        </w:rPr>
        <w:t>Дата</w:t>
      </w:r>
      <w:r w:rsidR="001D6A32">
        <w:rPr>
          <w:rStyle w:val="enumerated"/>
          <w:rFonts w:ascii="Times New Roman" w:hAnsi="Times New Roman" w:cs="Times New Roman"/>
          <w:b/>
          <w:spacing w:val="-12"/>
        </w:rPr>
        <w:t xml:space="preserve"> и время</w:t>
      </w:r>
      <w:r w:rsidRPr="00FE58C6">
        <w:rPr>
          <w:rStyle w:val="enumerated"/>
          <w:rFonts w:ascii="Times New Roman" w:hAnsi="Times New Roman" w:cs="Times New Roman"/>
          <w:b/>
          <w:spacing w:val="-12"/>
        </w:rPr>
        <w:t xml:space="preserve"> </w:t>
      </w:r>
      <w:r w:rsidR="001D6A32">
        <w:rPr>
          <w:rStyle w:val="enumerated"/>
          <w:rFonts w:ascii="Times New Roman" w:hAnsi="Times New Roman" w:cs="Times New Roman"/>
          <w:b/>
          <w:spacing w:val="-12"/>
        </w:rPr>
        <w:t>оказания услуг</w:t>
      </w:r>
      <w:r w:rsidRPr="00FE58C6">
        <w:rPr>
          <w:rStyle w:val="enumerated"/>
          <w:rFonts w:ascii="Times New Roman" w:hAnsi="Times New Roman" w:cs="Times New Roman"/>
          <w:b/>
          <w:spacing w:val="-12"/>
        </w:rPr>
        <w:t xml:space="preserve">: </w:t>
      </w:r>
      <w:r w:rsidR="005627F2" w:rsidRPr="005627F2">
        <w:rPr>
          <w:rStyle w:val="enumerated"/>
          <w:rFonts w:ascii="Times New Roman" w:hAnsi="Times New Roman" w:cs="Times New Roman"/>
          <w:b/>
          <w:spacing w:val="-12"/>
        </w:rPr>
        <w:t xml:space="preserve">с даты заключения Контракта </w:t>
      </w:r>
      <w:r w:rsidR="005627F2" w:rsidRPr="005E1DAE">
        <w:rPr>
          <w:rStyle w:val="enumerated"/>
          <w:rFonts w:ascii="Times New Roman" w:hAnsi="Times New Roman" w:cs="Times New Roman"/>
          <w:b/>
          <w:spacing w:val="-12"/>
        </w:rPr>
        <w:t>по 2</w:t>
      </w:r>
      <w:r w:rsidR="005E1DAE" w:rsidRPr="005E1DAE">
        <w:rPr>
          <w:rStyle w:val="enumerated"/>
          <w:rFonts w:ascii="Times New Roman" w:hAnsi="Times New Roman" w:cs="Times New Roman"/>
          <w:b/>
          <w:spacing w:val="-12"/>
        </w:rPr>
        <w:t>8</w:t>
      </w:r>
      <w:r w:rsidR="005627F2" w:rsidRPr="005E1DAE">
        <w:rPr>
          <w:rStyle w:val="enumerated"/>
          <w:rFonts w:ascii="Times New Roman" w:hAnsi="Times New Roman" w:cs="Times New Roman"/>
          <w:b/>
          <w:spacing w:val="-12"/>
        </w:rPr>
        <w:t>.0</w:t>
      </w:r>
      <w:r w:rsidR="000B1516" w:rsidRPr="005E1DAE">
        <w:rPr>
          <w:rStyle w:val="enumerated"/>
          <w:rFonts w:ascii="Times New Roman" w:hAnsi="Times New Roman" w:cs="Times New Roman"/>
          <w:b/>
          <w:spacing w:val="-12"/>
        </w:rPr>
        <w:t>8</w:t>
      </w:r>
      <w:r w:rsidR="005627F2" w:rsidRPr="005E1DAE">
        <w:rPr>
          <w:rStyle w:val="enumerated"/>
          <w:rFonts w:ascii="Times New Roman" w:hAnsi="Times New Roman" w:cs="Times New Roman"/>
          <w:b/>
          <w:spacing w:val="-12"/>
        </w:rPr>
        <w:t>.2026г</w:t>
      </w:r>
      <w:r w:rsidR="001D6A32" w:rsidRPr="005E1DAE">
        <w:rPr>
          <w:rStyle w:val="enumerated"/>
          <w:rFonts w:ascii="Times New Roman" w:hAnsi="Times New Roman" w:cs="Times New Roman"/>
          <w:b/>
          <w:spacing w:val="-12"/>
        </w:rPr>
        <w:t>.</w:t>
      </w:r>
    </w:p>
    <w:p w14:paraId="7F95AD50" w14:textId="250EE607" w:rsidR="00FE58C6" w:rsidRPr="00763957" w:rsidRDefault="001D6A32" w:rsidP="00FE58C6">
      <w:pPr>
        <w:pStyle w:val="a5"/>
        <w:spacing w:before="0" w:beforeAutospacing="0" w:after="0" w:afterAutospacing="0"/>
        <w:ind w:firstLine="709"/>
        <w:rPr>
          <w:rStyle w:val="enumerated"/>
          <w:rFonts w:ascii="Times New Roman" w:eastAsia="Times New Roman" w:hAnsi="Times New Roman" w:cs="Times New Roman"/>
          <w:spacing w:val="-4"/>
        </w:rPr>
      </w:pPr>
      <w:r>
        <w:rPr>
          <w:rStyle w:val="enumerated"/>
          <w:rFonts w:ascii="Times New Roman" w:hAnsi="Times New Roman" w:cs="Times New Roman"/>
          <w:spacing w:val="-12"/>
        </w:rPr>
        <w:t>1.5</w:t>
      </w:r>
      <w:r w:rsidR="00FE58C6">
        <w:rPr>
          <w:rStyle w:val="enumerated"/>
          <w:rFonts w:ascii="Times New Roman" w:hAnsi="Times New Roman" w:cs="Times New Roman"/>
          <w:spacing w:val="-12"/>
        </w:rPr>
        <w:t>.</w:t>
      </w:r>
      <w:r w:rsidR="00FE58C6" w:rsidRPr="00FE58C6">
        <w:rPr>
          <w:rStyle w:val="enumerated"/>
          <w:rFonts w:ascii="Times New Roman" w:hAnsi="Times New Roman" w:cs="Times New Roman"/>
          <w:spacing w:val="-12"/>
        </w:rPr>
        <w:t xml:space="preserve"> Место </w:t>
      </w:r>
      <w:r>
        <w:rPr>
          <w:rStyle w:val="enumerated"/>
          <w:rFonts w:ascii="Times New Roman" w:hAnsi="Times New Roman" w:cs="Times New Roman"/>
          <w:spacing w:val="-12"/>
        </w:rPr>
        <w:t>оказания услуг</w:t>
      </w:r>
      <w:r w:rsidR="00FE58C6" w:rsidRPr="00FE58C6">
        <w:rPr>
          <w:rStyle w:val="enumerated"/>
          <w:rFonts w:ascii="Times New Roman" w:hAnsi="Times New Roman" w:cs="Times New Roman"/>
          <w:spacing w:val="-12"/>
        </w:rPr>
        <w:t xml:space="preserve">: </w:t>
      </w:r>
      <w:r w:rsidR="000B1516" w:rsidRPr="000B1516">
        <w:rPr>
          <w:rStyle w:val="enumerated"/>
          <w:rFonts w:ascii="Times New Roman" w:hAnsi="Times New Roman" w:cs="Times New Roman"/>
          <w:spacing w:val="-12"/>
        </w:rPr>
        <w:t>194354, Санкт-Петербург, проспект Луначарского, дом 21, корп</w:t>
      </w:r>
      <w:r w:rsidR="000B1516">
        <w:rPr>
          <w:rStyle w:val="enumerated"/>
          <w:rFonts w:ascii="Times New Roman" w:hAnsi="Times New Roman" w:cs="Times New Roman"/>
          <w:spacing w:val="-12"/>
        </w:rPr>
        <w:t>.</w:t>
      </w:r>
      <w:r w:rsidR="000B1516" w:rsidRPr="000B1516">
        <w:rPr>
          <w:rStyle w:val="enumerated"/>
          <w:rFonts w:ascii="Times New Roman" w:hAnsi="Times New Roman" w:cs="Times New Roman"/>
          <w:spacing w:val="-12"/>
        </w:rPr>
        <w:t xml:space="preserve"> 1.</w:t>
      </w:r>
    </w:p>
    <w:p w14:paraId="0B4023D8" w14:textId="6C5DF2F0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Права и обязанности сторон </w:t>
      </w:r>
    </w:p>
    <w:p w14:paraId="36ABDD2D" w14:textId="3C25774E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C65211" w:rsidRPr="00763957">
        <w:rPr>
          <w:rFonts w:ascii="Times New Roman" w:hAnsi="Times New Roman" w:cs="Times New Roman"/>
          <w:spacing w:val="-4"/>
        </w:rPr>
        <w:t xml:space="preserve"> Исполнитель обязуется:</w:t>
      </w:r>
    </w:p>
    <w:p w14:paraId="7A50DAAA" w14:textId="423AE6F8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.1.1.</w:t>
      </w:r>
      <w:r w:rsidR="00C65211" w:rsidRPr="00763957">
        <w:rPr>
          <w:rFonts w:ascii="Times New Roman" w:hAnsi="Times New Roman" w:cs="Times New Roman"/>
          <w:spacing w:val="-4"/>
        </w:rPr>
        <w:t xml:space="preserve"> Оказать услуги в объеме и в сроки в соответствии с условиями настоящего контракта.</w:t>
      </w:r>
    </w:p>
    <w:p w14:paraId="0AE1AB5D" w14:textId="7E72D426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.1.2.</w:t>
      </w:r>
      <w:r w:rsidR="00C65211" w:rsidRPr="00763957">
        <w:rPr>
          <w:rFonts w:ascii="Times New Roman" w:hAnsi="Times New Roman" w:cs="Times New Roman"/>
          <w:spacing w:val="-4"/>
        </w:rPr>
        <w:t xml:space="preserve"> Представлять по требованию Заказчика любую информацию о ходе исполнения обязательств по настоящему контракту.</w:t>
      </w:r>
    </w:p>
    <w:p w14:paraId="0E77CF27" w14:textId="711B860A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.1.3.</w:t>
      </w:r>
      <w:r w:rsidR="00C65211" w:rsidRPr="00763957">
        <w:rPr>
          <w:rFonts w:ascii="Times New Roman" w:hAnsi="Times New Roman" w:cs="Times New Roman"/>
          <w:spacing w:val="-4"/>
        </w:rPr>
        <w:t xml:space="preserve"> Безвозмездно устранять по требованию Заказчика все выявленные недостатки, если в процессе оказания услуг Исполнитель допустил отступление от условий контракта, ухудшившее их качество.</w:t>
      </w:r>
    </w:p>
    <w:p w14:paraId="2552BFC5" w14:textId="31849487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Исполнитель вправе:</w:t>
      </w:r>
    </w:p>
    <w:p w14:paraId="7293AFAC" w14:textId="0A486D27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.2.1.</w:t>
      </w:r>
      <w:r w:rsidR="00C65211" w:rsidRPr="00763957">
        <w:rPr>
          <w:rFonts w:ascii="Times New Roman" w:hAnsi="Times New Roman" w:cs="Times New Roman"/>
          <w:spacing w:val="-4"/>
        </w:rPr>
        <w:t xml:space="preserve"> Получать от Заказчика разъяснения по всем вопросам, возникающим в ходе оказания услуг, и любую дополнительную информацию, необходимую для выполнения своих обязательств по настоящему контракту.</w:t>
      </w:r>
    </w:p>
    <w:p w14:paraId="26C741C9" w14:textId="100B7D6B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.2.2.</w:t>
      </w:r>
      <w:r w:rsidR="00C65211" w:rsidRPr="00763957">
        <w:rPr>
          <w:rFonts w:ascii="Times New Roman" w:hAnsi="Times New Roman" w:cs="Times New Roman"/>
          <w:spacing w:val="-4"/>
        </w:rPr>
        <w:t xml:space="preserve"> Самостоятельно определять порядок оказания услуг по настоящему контракту.</w:t>
      </w:r>
    </w:p>
    <w:p w14:paraId="45338FDD" w14:textId="10AF2E46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</w:t>
      </w:r>
      <w:r w:rsidR="00C65211" w:rsidRPr="00763957">
        <w:rPr>
          <w:rFonts w:ascii="Times New Roman" w:hAnsi="Times New Roman" w:cs="Times New Roman"/>
          <w:spacing w:val="-4"/>
        </w:rPr>
        <w:t xml:space="preserve"> Заказчик обязуется:</w:t>
      </w:r>
    </w:p>
    <w:p w14:paraId="6622F4F0" w14:textId="24A77F2C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.3.1.</w:t>
      </w:r>
      <w:r w:rsidR="00C65211" w:rsidRPr="00763957">
        <w:rPr>
          <w:rFonts w:ascii="Times New Roman" w:hAnsi="Times New Roman" w:cs="Times New Roman"/>
          <w:spacing w:val="-4"/>
        </w:rPr>
        <w:t xml:space="preserve"> Предоставить Исполнителю сведения, материалы и документы, необходимые для надлежащего оказания услуг.</w:t>
      </w:r>
    </w:p>
    <w:p w14:paraId="661B8B5A" w14:textId="7F9C95A1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.3.2.</w:t>
      </w:r>
      <w:r w:rsidR="00C65211" w:rsidRPr="00763957">
        <w:rPr>
          <w:rFonts w:ascii="Times New Roman" w:hAnsi="Times New Roman" w:cs="Times New Roman"/>
          <w:spacing w:val="-4"/>
        </w:rPr>
        <w:t xml:space="preserve"> Принять и оплатить оказанные ему услуги в сроки и в порядке, установленном настоящим контрактом.</w:t>
      </w:r>
    </w:p>
    <w:p w14:paraId="49BDF8AD" w14:textId="72B1C552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.4.</w:t>
      </w:r>
      <w:r w:rsidR="00C65211" w:rsidRPr="00763957">
        <w:rPr>
          <w:rFonts w:ascii="Times New Roman" w:hAnsi="Times New Roman" w:cs="Times New Roman"/>
          <w:spacing w:val="-4"/>
        </w:rPr>
        <w:t xml:space="preserve"> Заказчик вправе:</w:t>
      </w:r>
    </w:p>
    <w:p w14:paraId="17F9DDCA" w14:textId="7B2EB4BD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.4.1.</w:t>
      </w:r>
      <w:r w:rsidR="00C65211" w:rsidRPr="00763957">
        <w:rPr>
          <w:rFonts w:ascii="Times New Roman" w:hAnsi="Times New Roman" w:cs="Times New Roman"/>
          <w:spacing w:val="-4"/>
        </w:rPr>
        <w:t xml:space="preserve"> Получать от Исполнителя устные и письменные объяснения о ходе исполнения обязательств по настоящему контракту.</w:t>
      </w:r>
    </w:p>
    <w:p w14:paraId="67BE5929" w14:textId="1948357B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.4.2.</w:t>
      </w:r>
      <w:r w:rsidR="00C65211" w:rsidRPr="00763957">
        <w:rPr>
          <w:rFonts w:ascii="Times New Roman" w:hAnsi="Times New Roman" w:cs="Times New Roman"/>
          <w:spacing w:val="-4"/>
        </w:rPr>
        <w:t xml:space="preserve"> Требовать от Исполнителя надлежащего выполнения обязательств по настоящему контракту.</w:t>
      </w:r>
    </w:p>
    <w:p w14:paraId="0C6F5E60" w14:textId="77777777" w:rsidR="00D03B05" w:rsidRPr="00763957" w:rsidRDefault="00D03B05" w:rsidP="00D03B05">
      <w:pPr>
        <w:pStyle w:val="2"/>
        <w:spacing w:before="0" w:beforeAutospacing="0" w:after="0" w:afterAutospacing="0"/>
        <w:ind w:firstLine="709"/>
        <w:rPr>
          <w:rStyle w:val="enumerated"/>
          <w:rFonts w:ascii="Times New Roman" w:eastAsia="Times New Roman" w:hAnsi="Times New Roman" w:cs="Times New Roman"/>
          <w:spacing w:val="-4"/>
        </w:rPr>
      </w:pPr>
    </w:p>
    <w:p w14:paraId="2784529B" w14:textId="4AFB6E24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lastRenderedPageBreak/>
        <w:t>3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Цена контракта и порядок расчетов</w:t>
      </w:r>
    </w:p>
    <w:p w14:paraId="1A61D3F6" w14:textId="49B19FC9" w:rsidR="008E6444" w:rsidRPr="00763957" w:rsidRDefault="00D57F2C" w:rsidP="00DE3845">
      <w:pPr>
        <w:pStyle w:val="a5"/>
        <w:spacing w:before="0" w:beforeAutospacing="0" w:after="0" w:afterAutospacing="0"/>
        <w:ind w:firstLine="709"/>
        <w:divId w:val="1757171980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3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C65211" w:rsidRPr="00763957">
        <w:rPr>
          <w:rFonts w:ascii="Times New Roman" w:hAnsi="Times New Roman" w:cs="Times New Roman"/>
          <w:spacing w:val="-4"/>
        </w:rPr>
        <w:t xml:space="preserve"> Цена контракта составляет </w:t>
      </w:r>
      <w:r w:rsidR="005D1C7B">
        <w:rPr>
          <w:rStyle w:val="printable"/>
          <w:rFonts w:ascii="Times New Roman" w:hAnsi="Times New Roman" w:cs="Times New Roman"/>
          <w:b/>
          <w:spacing w:val="-4"/>
        </w:rPr>
        <w:t>________________</w:t>
      </w:r>
      <w:r w:rsidR="00C65211" w:rsidRPr="00763957">
        <w:rPr>
          <w:rFonts w:ascii="Times New Roman" w:hAnsi="Times New Roman" w:cs="Times New Roman"/>
          <w:b/>
          <w:spacing w:val="-4"/>
        </w:rPr>
        <w:t xml:space="preserve"> (</w:t>
      </w:r>
      <w:r w:rsidR="005D1C7B">
        <w:rPr>
          <w:rFonts w:ascii="Times New Roman" w:hAnsi="Times New Roman" w:cs="Times New Roman"/>
          <w:b/>
          <w:spacing w:val="-4"/>
        </w:rPr>
        <w:t>_______________________________________________</w:t>
      </w:r>
      <w:r w:rsidR="00C65211" w:rsidRPr="00763957">
        <w:rPr>
          <w:rFonts w:ascii="Times New Roman" w:hAnsi="Times New Roman" w:cs="Times New Roman"/>
          <w:b/>
          <w:spacing w:val="-4"/>
        </w:rPr>
        <w:t>)</w:t>
      </w:r>
      <w:r w:rsidR="00C65211" w:rsidRPr="00763957">
        <w:rPr>
          <w:rFonts w:ascii="Times New Roman" w:hAnsi="Times New Roman" w:cs="Times New Roman"/>
          <w:spacing w:val="-4"/>
        </w:rPr>
        <w:t>, является твердой и определяется на весь срок ег</w:t>
      </w:r>
      <w:r w:rsidR="00CF442B" w:rsidRPr="00763957">
        <w:rPr>
          <w:rFonts w:ascii="Times New Roman" w:hAnsi="Times New Roman" w:cs="Times New Roman"/>
          <w:spacing w:val="-4"/>
        </w:rPr>
        <w:t>о исполнения,</w:t>
      </w:r>
      <w:r w:rsidR="00720580" w:rsidRPr="00763957">
        <w:rPr>
          <w:rFonts w:ascii="Times New Roman" w:hAnsi="Times New Roman" w:cs="Times New Roman"/>
          <w:spacing w:val="-4"/>
        </w:rPr>
        <w:t xml:space="preserve"> </w:t>
      </w:r>
      <w:r w:rsidR="00D03B05" w:rsidRPr="00763957">
        <w:rPr>
          <w:rFonts w:ascii="Times New Roman" w:hAnsi="Times New Roman" w:cs="Times New Roman"/>
          <w:spacing w:val="-4"/>
        </w:rPr>
        <w:t xml:space="preserve">НДС </w:t>
      </w:r>
      <w:r w:rsidR="000E67F2">
        <w:rPr>
          <w:rFonts w:ascii="Times New Roman" w:hAnsi="Times New Roman" w:cs="Times New Roman"/>
          <w:spacing w:val="-4"/>
        </w:rPr>
        <w:t>не облагается</w:t>
      </w:r>
      <w:r w:rsidR="00D03B05" w:rsidRPr="00763957">
        <w:rPr>
          <w:rFonts w:ascii="Times New Roman" w:hAnsi="Times New Roman" w:cs="Times New Roman"/>
          <w:spacing w:val="-4"/>
        </w:rPr>
        <w:t>.</w:t>
      </w:r>
    </w:p>
    <w:p w14:paraId="360D3B11" w14:textId="669AF4D6" w:rsidR="008E6444" w:rsidRPr="00763957" w:rsidRDefault="00D57F2C" w:rsidP="00DE384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3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</w:t>
      </w:r>
      <w:r w:rsidR="001457E1" w:rsidRPr="00763957">
        <w:rPr>
          <w:rFonts w:ascii="Times New Roman" w:hAnsi="Times New Roman" w:cs="Times New Roman"/>
          <w:spacing w:val="-4"/>
        </w:rPr>
        <w:t xml:space="preserve">Источник финансирования: </w:t>
      </w:r>
      <w:r w:rsidR="00C65211" w:rsidRPr="00763957">
        <w:rPr>
          <w:rStyle w:val="printable"/>
          <w:rFonts w:ascii="Times New Roman" w:hAnsi="Times New Roman" w:cs="Times New Roman"/>
          <w:spacing w:val="-4"/>
        </w:rPr>
        <w:t>внебюджетны</w:t>
      </w:r>
      <w:r w:rsidR="001457E1" w:rsidRPr="00763957">
        <w:rPr>
          <w:rStyle w:val="printable"/>
          <w:rFonts w:ascii="Times New Roman" w:hAnsi="Times New Roman" w:cs="Times New Roman"/>
          <w:spacing w:val="-4"/>
        </w:rPr>
        <w:t>е</w:t>
      </w:r>
      <w:r w:rsidR="00C65211" w:rsidRPr="00763957">
        <w:rPr>
          <w:rStyle w:val="printable"/>
          <w:rFonts w:ascii="Times New Roman" w:hAnsi="Times New Roman" w:cs="Times New Roman"/>
          <w:spacing w:val="-4"/>
        </w:rPr>
        <w:t xml:space="preserve"> средств</w:t>
      </w:r>
      <w:r w:rsidR="001457E1" w:rsidRPr="00763957">
        <w:rPr>
          <w:rStyle w:val="printable"/>
          <w:rFonts w:ascii="Times New Roman" w:hAnsi="Times New Roman" w:cs="Times New Roman"/>
          <w:spacing w:val="-4"/>
        </w:rPr>
        <w:t>а</w:t>
      </w:r>
      <w:r w:rsidR="00C65211" w:rsidRPr="00763957">
        <w:rPr>
          <w:rStyle w:val="printable"/>
          <w:rFonts w:ascii="Times New Roman" w:hAnsi="Times New Roman" w:cs="Times New Roman"/>
          <w:spacing w:val="-4"/>
        </w:rPr>
        <w:t>, средств</w:t>
      </w:r>
      <w:r w:rsidR="001457E1" w:rsidRPr="00763957">
        <w:rPr>
          <w:rStyle w:val="printable"/>
          <w:rFonts w:ascii="Times New Roman" w:hAnsi="Times New Roman" w:cs="Times New Roman"/>
          <w:spacing w:val="-4"/>
        </w:rPr>
        <w:t>а</w:t>
      </w:r>
      <w:r w:rsidR="00C65211" w:rsidRPr="00763957">
        <w:rPr>
          <w:rStyle w:val="printable"/>
          <w:rFonts w:ascii="Times New Roman" w:hAnsi="Times New Roman" w:cs="Times New Roman"/>
          <w:spacing w:val="-4"/>
        </w:rPr>
        <w:t xml:space="preserve"> бюджетных учреждений.</w:t>
      </w:r>
    </w:p>
    <w:p w14:paraId="74C4F09A" w14:textId="77777777" w:rsidR="00FE58C6" w:rsidRDefault="00D57F2C" w:rsidP="00DE3845">
      <w:pPr>
        <w:pStyle w:val="a5"/>
        <w:spacing w:before="0" w:beforeAutospacing="0" w:after="0" w:afterAutospacing="0"/>
        <w:ind w:firstLine="709"/>
        <w:divId w:val="1298485261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3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</w:t>
      </w:r>
      <w:r w:rsidR="00C65211" w:rsidRPr="00763957">
        <w:rPr>
          <w:rFonts w:ascii="Times New Roman" w:hAnsi="Times New Roman" w:cs="Times New Roman"/>
          <w:spacing w:val="-4"/>
        </w:rPr>
        <w:t xml:space="preserve"> </w:t>
      </w:r>
      <w:r w:rsidR="00FE58C6" w:rsidRPr="00FE58C6">
        <w:rPr>
          <w:rFonts w:ascii="Times New Roman" w:hAnsi="Times New Roman" w:cs="Times New Roman"/>
          <w:spacing w:val="-4"/>
        </w:rPr>
        <w:t>Оплата товара (работы, услуги) осуществляется по безналичному расчету путем перечисления Заказчиком денежных средств на расчетный счет поставщика (подрядчика, исполнителя), указанный в государственном контракте в течение 10 (десяти) рабочих дней с даты подписания сторонами Акта приемки, предусмотренного формой по ОКУД 0510452, утвержденной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</w:t>
      </w:r>
      <w:r w:rsidR="00FE58C6">
        <w:rPr>
          <w:rFonts w:ascii="Times New Roman" w:hAnsi="Times New Roman" w:cs="Times New Roman"/>
          <w:spacing w:val="-4"/>
        </w:rPr>
        <w:t xml:space="preserve">нению». </w:t>
      </w:r>
    </w:p>
    <w:p w14:paraId="436258E6" w14:textId="4F3FDA7C" w:rsidR="00FE58C6" w:rsidRDefault="00FE58C6" w:rsidP="00DE3845">
      <w:pPr>
        <w:pStyle w:val="a5"/>
        <w:spacing w:before="0" w:beforeAutospacing="0" w:after="0" w:afterAutospacing="0"/>
        <w:ind w:firstLine="709"/>
        <w:divId w:val="1298485261"/>
        <w:rPr>
          <w:rFonts w:ascii="Times New Roman" w:hAnsi="Times New Roman" w:cs="Times New Roman"/>
          <w:spacing w:val="-4"/>
        </w:rPr>
      </w:pPr>
      <w:r w:rsidRPr="00FE58C6">
        <w:rPr>
          <w:rFonts w:ascii="Times New Roman" w:hAnsi="Times New Roman" w:cs="Times New Roman"/>
          <w:spacing w:val="-4"/>
        </w:rPr>
        <w:t xml:space="preserve">Основанием для оплаты поставленного товара является акт по ф. </w:t>
      </w:r>
      <w:proofErr w:type="gramStart"/>
      <w:r w:rsidRPr="00FE58C6">
        <w:rPr>
          <w:rFonts w:ascii="Times New Roman" w:hAnsi="Times New Roman" w:cs="Times New Roman"/>
          <w:spacing w:val="-4"/>
        </w:rPr>
        <w:t>0510452,  товарные</w:t>
      </w:r>
      <w:proofErr w:type="gramEnd"/>
      <w:r w:rsidRPr="00FE58C6">
        <w:rPr>
          <w:rFonts w:ascii="Times New Roman" w:hAnsi="Times New Roman" w:cs="Times New Roman"/>
          <w:spacing w:val="-4"/>
        </w:rPr>
        <w:t xml:space="preserve"> накладные, счета-фактуры, счет подписанные Поставщиком и Заказчиком. </w:t>
      </w:r>
    </w:p>
    <w:p w14:paraId="52A33DC4" w14:textId="181393C0" w:rsidR="00FE58C6" w:rsidRDefault="00D57F2C" w:rsidP="00DE3845">
      <w:pPr>
        <w:pStyle w:val="a5"/>
        <w:spacing w:before="0" w:beforeAutospacing="0" w:after="0" w:afterAutospacing="0"/>
        <w:ind w:firstLine="709"/>
        <w:divId w:val="1298485261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3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proofErr w:type="gramStart"/>
      <w:r w:rsidR="00DE3845">
        <w:rPr>
          <w:rStyle w:val="enumerated"/>
          <w:rFonts w:ascii="Times New Roman" w:hAnsi="Times New Roman" w:cs="Times New Roman"/>
          <w:spacing w:val="-4"/>
        </w:rPr>
        <w:t>4</w:t>
      </w:r>
      <w:r w:rsidR="00FE58C6">
        <w:rPr>
          <w:rStyle w:val="enumerated"/>
          <w:rFonts w:ascii="Times New Roman" w:hAnsi="Times New Roman" w:cs="Times New Roman"/>
          <w:spacing w:val="-4"/>
        </w:rPr>
        <w:t>.</w:t>
      </w:r>
      <w:r w:rsidR="00FE58C6" w:rsidRPr="00FE58C6">
        <w:rPr>
          <w:rFonts w:ascii="Times New Roman" w:hAnsi="Times New Roman" w:cs="Times New Roman"/>
          <w:spacing w:val="-4"/>
        </w:rPr>
        <w:t>Авансирование</w:t>
      </w:r>
      <w:proofErr w:type="gramEnd"/>
      <w:r w:rsidR="00FE58C6" w:rsidRPr="00FE58C6">
        <w:rPr>
          <w:rFonts w:ascii="Times New Roman" w:hAnsi="Times New Roman" w:cs="Times New Roman"/>
          <w:spacing w:val="-4"/>
        </w:rPr>
        <w:t xml:space="preserve"> по Контракту не предусмотрено.</w:t>
      </w:r>
    </w:p>
    <w:p w14:paraId="569AFAFB" w14:textId="4217F535" w:rsidR="008E6444" w:rsidRPr="00763957" w:rsidRDefault="00DE3845" w:rsidP="00DE3845">
      <w:pPr>
        <w:pStyle w:val="a5"/>
        <w:spacing w:before="0" w:beforeAutospacing="0" w:after="0" w:afterAutospacing="0"/>
        <w:ind w:firstLine="709"/>
        <w:divId w:val="1298485261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 xml:space="preserve">3.5. </w:t>
      </w:r>
      <w:r w:rsidR="00C65211" w:rsidRPr="00763957">
        <w:rPr>
          <w:rFonts w:ascii="Times New Roman" w:hAnsi="Times New Roman" w:cs="Times New Roman"/>
          <w:spacing w:val="-4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29B64E6" w14:textId="0A4EB3CB" w:rsidR="008E6444" w:rsidRDefault="00D57F2C" w:rsidP="00DE3845">
      <w:pPr>
        <w:pStyle w:val="a5"/>
        <w:spacing w:before="0" w:beforeAutospacing="0" w:after="0" w:afterAutospacing="0"/>
        <w:ind w:firstLine="709"/>
        <w:divId w:val="734010616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3</w:t>
      </w:r>
      <w:r w:rsidR="00DE3845">
        <w:rPr>
          <w:rStyle w:val="enumerated"/>
          <w:rFonts w:ascii="Times New Roman" w:hAnsi="Times New Roman" w:cs="Times New Roman"/>
          <w:spacing w:val="-4"/>
        </w:rPr>
        <w:t>.6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C65211" w:rsidRPr="00763957">
        <w:rPr>
          <w:rFonts w:ascii="Times New Roman" w:hAnsi="Times New Roman" w:cs="Times New Roman"/>
          <w:spacing w:val="-4"/>
        </w:rPr>
        <w:t xml:space="preserve"> Суммы неисполненных Исполнителем требований об уплате неустоек (штрафов, пеней), предъявленных Заказчиком, удерживаются из суммы, подлежащей оплате Исполнителю.</w:t>
      </w:r>
    </w:p>
    <w:p w14:paraId="3E555B83" w14:textId="2B90CF4B" w:rsidR="005627F2" w:rsidRDefault="005627F2" w:rsidP="00DE3845">
      <w:pPr>
        <w:pStyle w:val="a5"/>
        <w:spacing w:before="0" w:beforeAutospacing="0" w:after="0" w:afterAutospacing="0"/>
        <w:ind w:firstLine="709"/>
        <w:divId w:val="734010616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 xml:space="preserve">3.7. </w:t>
      </w:r>
      <w:r w:rsidRPr="005627F2">
        <w:rPr>
          <w:rFonts w:ascii="Times New Roman" w:hAnsi="Times New Roman" w:cs="Times New Roman"/>
          <w:spacing w:val="-4"/>
        </w:rPr>
        <w:t xml:space="preserve">При возникновении спорных ситуаций в объеме приемки и/или сумм оплаты Заказчиком формируется Акт сверки расчетов (ф. 0510477) и направляется в адрес </w:t>
      </w:r>
      <w:r>
        <w:rPr>
          <w:rFonts w:ascii="Times New Roman" w:hAnsi="Times New Roman" w:cs="Times New Roman"/>
          <w:spacing w:val="-4"/>
        </w:rPr>
        <w:t>Исполнителя</w:t>
      </w:r>
      <w:r w:rsidRPr="005627F2">
        <w:rPr>
          <w:rFonts w:ascii="Times New Roman" w:hAnsi="Times New Roman" w:cs="Times New Roman"/>
          <w:spacing w:val="-4"/>
        </w:rPr>
        <w:t xml:space="preserve">. </w:t>
      </w:r>
      <w:r>
        <w:rPr>
          <w:rFonts w:ascii="Times New Roman" w:hAnsi="Times New Roman" w:cs="Times New Roman"/>
          <w:spacing w:val="-4"/>
        </w:rPr>
        <w:t>Исполнитель</w:t>
      </w:r>
      <w:r w:rsidRPr="005627F2">
        <w:rPr>
          <w:rFonts w:ascii="Times New Roman" w:hAnsi="Times New Roman" w:cs="Times New Roman"/>
          <w:spacing w:val="-4"/>
        </w:rPr>
        <w:t xml:space="preserve"> обязан подписать Акт сверки расчетов (ф. 0510477) в течение 10 (десяти) рабочих дней с даты получения.</w:t>
      </w:r>
    </w:p>
    <w:p w14:paraId="551C3368" w14:textId="77777777" w:rsidR="00C650D9" w:rsidRPr="00763957" w:rsidRDefault="00C650D9" w:rsidP="00D03B05">
      <w:pPr>
        <w:pStyle w:val="2"/>
        <w:spacing w:before="0" w:beforeAutospacing="0" w:after="0" w:afterAutospacing="0"/>
        <w:ind w:firstLine="709"/>
        <w:rPr>
          <w:rStyle w:val="enumerated"/>
          <w:rFonts w:ascii="Times New Roman" w:eastAsia="Times New Roman" w:hAnsi="Times New Roman" w:cs="Times New Roman"/>
          <w:spacing w:val="-4"/>
        </w:rPr>
      </w:pPr>
    </w:p>
    <w:p w14:paraId="6E762FE9" w14:textId="634DB687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4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Порядок приемки-сдачи услуг</w:t>
      </w:r>
    </w:p>
    <w:p w14:paraId="05DB123F" w14:textId="7E16BF79" w:rsidR="00DE3845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4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763957" w:rsidRPr="00763957">
        <w:rPr>
          <w:rFonts w:ascii="Times New Roman" w:hAnsi="Times New Roman" w:cs="Times New Roman"/>
          <w:spacing w:val="-4"/>
        </w:rPr>
        <w:t xml:space="preserve"> </w:t>
      </w:r>
      <w:r w:rsidR="00DE3845" w:rsidRPr="00DE3845">
        <w:rPr>
          <w:rFonts w:ascii="Times New Roman" w:hAnsi="Times New Roman" w:cs="Times New Roman"/>
          <w:spacing w:val="-4"/>
        </w:rPr>
        <w:t xml:space="preserve">Приемка оформляется актом приемки товаров, работ, услуг (ф. 0510452) , с приложением счета и счета-фактуры и/или универсального передаточного документа и/или акта в порядке, установленном Приказом Минфина России от 15.04.2021 № 61н "Об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применению". </w:t>
      </w:r>
    </w:p>
    <w:p w14:paraId="20F82BCF" w14:textId="15163BCA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4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Исполнитель </w:t>
      </w:r>
      <w:r w:rsidR="005627F2">
        <w:rPr>
          <w:rFonts w:ascii="Times New Roman" w:hAnsi="Times New Roman" w:cs="Times New Roman"/>
          <w:spacing w:val="-4"/>
        </w:rPr>
        <w:t>в течение 5 рабочих дней после оказания услуг</w:t>
      </w:r>
      <w:r w:rsidR="001D6A32" w:rsidRPr="001D6A32">
        <w:rPr>
          <w:rFonts w:ascii="Times New Roman" w:hAnsi="Times New Roman" w:cs="Times New Roman"/>
          <w:spacing w:val="-4"/>
        </w:rPr>
        <w:t xml:space="preserve"> </w:t>
      </w:r>
      <w:r w:rsidR="00C65211" w:rsidRPr="00763957">
        <w:rPr>
          <w:rFonts w:ascii="Times New Roman" w:hAnsi="Times New Roman" w:cs="Times New Roman"/>
          <w:spacing w:val="-4"/>
        </w:rPr>
        <w:t>предоставляет Заказчику акт об оказании услуг с приложением к нему счета, счета-фактуры и иных необходимых документов, предусмотренных характером оказанных услуг.</w:t>
      </w:r>
    </w:p>
    <w:p w14:paraId="6BB57A84" w14:textId="5FDA9413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4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</w:t>
      </w:r>
      <w:r w:rsidR="00C65211" w:rsidRPr="00763957">
        <w:rPr>
          <w:rFonts w:ascii="Times New Roman" w:hAnsi="Times New Roman" w:cs="Times New Roman"/>
          <w:spacing w:val="-4"/>
        </w:rPr>
        <w:t xml:space="preserve"> Заказчик в течение </w:t>
      </w:r>
      <w:r w:rsidR="00763957" w:rsidRPr="00763957">
        <w:rPr>
          <w:rStyle w:val="printable"/>
          <w:rFonts w:ascii="Times New Roman" w:hAnsi="Times New Roman" w:cs="Times New Roman"/>
          <w:spacing w:val="-4"/>
        </w:rPr>
        <w:t xml:space="preserve">20 (двадцати) рабочих </w:t>
      </w:r>
      <w:proofErr w:type="gramStart"/>
      <w:r w:rsidR="00C65211" w:rsidRPr="00763957">
        <w:rPr>
          <w:rFonts w:ascii="Times New Roman" w:hAnsi="Times New Roman" w:cs="Times New Roman"/>
          <w:spacing w:val="-4"/>
        </w:rPr>
        <w:t xml:space="preserve">дней </w:t>
      </w:r>
      <w:r w:rsidR="0050503B">
        <w:rPr>
          <w:rFonts w:ascii="Times New Roman" w:hAnsi="Times New Roman" w:cs="Times New Roman"/>
          <w:spacing w:val="-4"/>
        </w:rPr>
        <w:t xml:space="preserve"> </w:t>
      </w:r>
      <w:r w:rsidR="00C65211" w:rsidRPr="00763957">
        <w:rPr>
          <w:rFonts w:ascii="Times New Roman" w:hAnsi="Times New Roman" w:cs="Times New Roman"/>
          <w:spacing w:val="-4"/>
        </w:rPr>
        <w:t>со</w:t>
      </w:r>
      <w:proofErr w:type="gramEnd"/>
      <w:r w:rsidR="00C65211" w:rsidRPr="00763957">
        <w:rPr>
          <w:rFonts w:ascii="Times New Roman" w:hAnsi="Times New Roman" w:cs="Times New Roman"/>
          <w:spacing w:val="-4"/>
        </w:rPr>
        <w:t xml:space="preserve"> дня получения акта об оказании услуг и отчетных документов обязан его подписать или направить Исполнителю мотивированный отказ.</w:t>
      </w:r>
    </w:p>
    <w:p w14:paraId="2C29FD62" w14:textId="35A6B8D1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4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.4.</w:t>
      </w:r>
      <w:r w:rsidR="00C65211" w:rsidRPr="00763957">
        <w:rPr>
          <w:rFonts w:ascii="Times New Roman" w:hAnsi="Times New Roman" w:cs="Times New Roman"/>
          <w:spacing w:val="-4"/>
        </w:rPr>
        <w:t xml:space="preserve"> Услуги считаются оказанными Исполнителем надлежащим образом после подписания Сторонами акта об оказании услуг.</w:t>
      </w:r>
    </w:p>
    <w:p w14:paraId="61EA73F0" w14:textId="04D51935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4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.5.</w:t>
      </w:r>
      <w:r w:rsidR="00C65211" w:rsidRPr="00763957">
        <w:rPr>
          <w:rFonts w:ascii="Times New Roman" w:hAnsi="Times New Roman" w:cs="Times New Roman"/>
          <w:spacing w:val="-4"/>
        </w:rPr>
        <w:t xml:space="preserve"> Стороны подписывают акт об оказании услуг при отсутствии у Заказчика замечаний к качеству и объему их оказания.</w:t>
      </w:r>
    </w:p>
    <w:p w14:paraId="7A6EA822" w14:textId="49F97342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4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.6.</w:t>
      </w:r>
      <w:r w:rsidR="00C65211" w:rsidRPr="00763957">
        <w:rPr>
          <w:rFonts w:ascii="Times New Roman" w:hAnsi="Times New Roman" w:cs="Times New Roman"/>
          <w:spacing w:val="-4"/>
        </w:rPr>
        <w:t xml:space="preserve"> При наличии у Заказчика претензий к оказанным Исполнителем услугам Сторонами оформляется протокол с указанием необходимых доработок, порядка и сроков их устранения.</w:t>
      </w:r>
    </w:p>
    <w:p w14:paraId="4D9D94E7" w14:textId="5DE31BBC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Изменение, расторжение контракта</w:t>
      </w:r>
    </w:p>
    <w:p w14:paraId="31663949" w14:textId="198F2C33" w:rsidR="008E6444" w:rsidRPr="00763957" w:rsidRDefault="00D57F2C" w:rsidP="00D03B05">
      <w:pPr>
        <w:pStyle w:val="a5"/>
        <w:spacing w:before="0" w:beforeAutospacing="0" w:after="0" w:afterAutospacing="0"/>
        <w:ind w:firstLine="709"/>
        <w:divId w:val="1778715134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lastRenderedPageBreak/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C65211" w:rsidRPr="00763957">
        <w:rPr>
          <w:rFonts w:ascii="Times New Roman" w:hAnsi="Times New Roman" w:cs="Times New Roman"/>
          <w:spacing w:val="-4"/>
        </w:rPr>
        <w:t xml:space="preserve"> Изменение существенных условий контракта при его исполнении не допускается, за исключением их изменения по соглашению Сторон в случаях, предусмотренных </w:t>
      </w:r>
      <w:hyperlink r:id="rId8" w:anchor="/document/70353464/entry/951" w:tgtFrame="_blank" w:tooltip="Открыть документ в системе Гарант" w:history="1">
        <w:r w:rsidR="00C65211" w:rsidRPr="00763957">
          <w:rPr>
            <w:rStyle w:val="a3"/>
            <w:rFonts w:ascii="Times New Roman" w:hAnsi="Times New Roman" w:cs="Times New Roman"/>
            <w:spacing w:val="-4"/>
          </w:rPr>
          <w:t>Федеральным законом</w:t>
        </w:r>
      </w:hyperlink>
      <w:r w:rsidR="00C65211" w:rsidRPr="00763957">
        <w:rPr>
          <w:rFonts w:ascii="Times New Roman" w:hAnsi="Times New Roman" w:cs="Times New Roman"/>
          <w:spacing w:val="-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39B0776B" w14:textId="1154E5CB" w:rsidR="008E6444" w:rsidRPr="00763957" w:rsidRDefault="00D57F2C" w:rsidP="00D03B05">
      <w:pPr>
        <w:pStyle w:val="a5"/>
        <w:spacing w:before="0" w:beforeAutospacing="0" w:after="0" w:afterAutospacing="0"/>
        <w:ind w:firstLine="709"/>
        <w:divId w:val="1778715134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Все изменения и дополнения к настоящему контракту оформляются дополнительными соглашениями Сторон в письменной форме, которые являются неотъемлемой частью настоящего контракта.</w:t>
      </w:r>
    </w:p>
    <w:p w14:paraId="41E20BCD" w14:textId="07038A80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</w:t>
      </w:r>
      <w:r w:rsidR="00C65211" w:rsidRPr="00763957">
        <w:rPr>
          <w:rFonts w:ascii="Times New Roman" w:hAnsi="Times New Roman" w:cs="Times New Roman"/>
          <w:spacing w:val="-4"/>
        </w:rPr>
        <w:t xml:space="preserve"> Расторжение настоящего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17EB9FB3" w14:textId="44F07557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.4.</w:t>
      </w:r>
      <w:r w:rsidR="00C65211" w:rsidRPr="00763957">
        <w:rPr>
          <w:rFonts w:ascii="Times New Roman" w:hAnsi="Times New Roman" w:cs="Times New Roman"/>
          <w:spacing w:val="-4"/>
        </w:rPr>
        <w:t xml:space="preserve"> Заказчик вправе принять решение об одностороннем отказе от исполнения контракта по основаниям, предусмотренным </w:t>
      </w:r>
      <w:hyperlink r:id="rId9" w:anchor="/document/10164072/entry/782" w:tgtFrame="_blank" w:tooltip="Открыть документ в системе Гарант" w:history="1">
        <w:r w:rsidR="00C65211" w:rsidRPr="00763957">
          <w:rPr>
            <w:rStyle w:val="a3"/>
            <w:rFonts w:ascii="Times New Roman" w:hAnsi="Times New Roman" w:cs="Times New Roman"/>
            <w:spacing w:val="-4"/>
          </w:rPr>
          <w:t>Гражданским кодексом</w:t>
        </w:r>
      </w:hyperlink>
      <w:r w:rsidR="00C65211" w:rsidRPr="00763957">
        <w:rPr>
          <w:rFonts w:ascii="Times New Roman" w:hAnsi="Times New Roman" w:cs="Times New Roman"/>
          <w:spacing w:val="-4"/>
        </w:rPr>
        <w:t xml:space="preserve"> Российской Федерации для одностороннего отказа от исполнения данного вида обязательства.</w:t>
      </w:r>
    </w:p>
    <w:p w14:paraId="455A62E7" w14:textId="3D2F0D84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.5.</w:t>
      </w:r>
      <w:r w:rsidR="00C65211" w:rsidRPr="00763957">
        <w:rPr>
          <w:rFonts w:ascii="Times New Roman" w:hAnsi="Times New Roman" w:cs="Times New Roman"/>
          <w:spacing w:val="-4"/>
        </w:rPr>
        <w:t xml:space="preserve"> Заказчик вправе провести экспертизу оказанной услуги с привлечением экспертов, экспертных организаций до принятия решения об одностороннем отказе от исполнения контракта.</w:t>
      </w:r>
    </w:p>
    <w:p w14:paraId="37911FB2" w14:textId="47D7AB05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.6.</w:t>
      </w:r>
      <w:r w:rsidR="00C65211" w:rsidRPr="00763957">
        <w:rPr>
          <w:rFonts w:ascii="Times New Roman" w:hAnsi="Times New Roman" w:cs="Times New Roman"/>
          <w:spacing w:val="-4"/>
        </w:rPr>
        <w:t xml:space="preserve"> Если Заказчиком проведена экспертиза оказанной услуги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оказанной услуги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5579B918" w14:textId="2C4F4076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.7.</w:t>
      </w:r>
      <w:r w:rsidR="00C65211" w:rsidRPr="00763957">
        <w:rPr>
          <w:rFonts w:ascii="Times New Roman" w:hAnsi="Times New Roman" w:cs="Times New Roman"/>
          <w:spacing w:val="-4"/>
        </w:rPr>
        <w:t xml:space="preserve">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14:paraId="39BEA7DC" w14:textId="0719F9C3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.8.</w:t>
      </w:r>
      <w:r w:rsidR="00C65211" w:rsidRPr="00763957">
        <w:rPr>
          <w:rFonts w:ascii="Times New Roman" w:hAnsi="Times New Roman" w:cs="Times New Roman"/>
          <w:spacing w:val="-4"/>
        </w:rP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623A6A1A" w14:textId="38AF3C72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.9.</w:t>
      </w:r>
      <w:r w:rsidR="00C65211" w:rsidRPr="00763957">
        <w:rPr>
          <w:rFonts w:ascii="Times New Roman" w:hAnsi="Times New Roman" w:cs="Times New Roman"/>
          <w:spacing w:val="-4"/>
        </w:rPr>
        <w:t xml:space="preserve"> Заказчик обязан принять решение об одностороннем отказе от исполнения контракта в случаях, установленных частью 15 статьи 95 Закона о контрактной системе.</w:t>
      </w:r>
    </w:p>
    <w:p w14:paraId="760556B6" w14:textId="77777777" w:rsidR="00B07348" w:rsidRPr="00763957" w:rsidRDefault="00B07348" w:rsidP="00D03B05">
      <w:pPr>
        <w:pStyle w:val="2"/>
        <w:spacing w:before="0" w:beforeAutospacing="0" w:after="0" w:afterAutospacing="0"/>
        <w:ind w:firstLine="709"/>
        <w:rPr>
          <w:rStyle w:val="enumerated"/>
          <w:rFonts w:ascii="Times New Roman" w:eastAsia="Times New Roman" w:hAnsi="Times New Roman" w:cs="Times New Roman"/>
          <w:spacing w:val="-4"/>
        </w:rPr>
      </w:pPr>
    </w:p>
    <w:p w14:paraId="45DC7A34" w14:textId="08EB59F7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Ответственность сторон</w:t>
      </w:r>
    </w:p>
    <w:p w14:paraId="364900EC" w14:textId="05A9A07B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C65211" w:rsidRPr="00763957">
        <w:rPr>
          <w:rFonts w:ascii="Times New Roman" w:hAnsi="Times New Roman" w:cs="Times New Roman"/>
          <w:spacing w:val="-4"/>
        </w:rPr>
        <w:t xml:space="preserve"> В случае неисполнения или ненадлежащего исполнения своих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</w:p>
    <w:p w14:paraId="29B52405" w14:textId="23551E34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В случае просрочки исполнения Заказчиком обязательств, предусмотренных настоящим контрактом, а также в иных случаях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14:paraId="253395D5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4707C0D4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 xml:space="preserve">Пеня начисляется за каждый день просрочки Заказчиком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F7D648D" w14:textId="77740B31" w:rsidR="008E6444" w:rsidRPr="00763957" w:rsidRDefault="00D57F2C" w:rsidP="00D03B05">
      <w:pPr>
        <w:pStyle w:val="a5"/>
        <w:spacing w:before="0" w:beforeAutospacing="0" w:after="0" w:afterAutospacing="0"/>
        <w:ind w:firstLine="709"/>
        <w:divId w:val="1674068851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lastRenderedPageBreak/>
        <w:t>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</w:t>
      </w:r>
      <w:r w:rsidR="00C65211" w:rsidRPr="00763957">
        <w:rPr>
          <w:rFonts w:ascii="Times New Roman" w:hAnsi="Times New Roman" w:cs="Times New Roman"/>
          <w:spacing w:val="-4"/>
        </w:rPr>
        <w:t xml:space="preserve"> За каждый факт неисполнения обязательств, предусмотренных контрактом, за исключением просрочки исполнения обязательств, предусмотренных контрактом, Заказчик уплачивает штраф в размере 1000 (одна тысяча) рублей.</w:t>
      </w:r>
    </w:p>
    <w:p w14:paraId="58873F67" w14:textId="1F6C6DC1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.4.</w:t>
      </w:r>
      <w:r w:rsidR="00C65211" w:rsidRPr="00763957">
        <w:rPr>
          <w:rFonts w:ascii="Times New Roman" w:hAnsi="Times New Roman" w:cs="Times New Roman"/>
          <w:spacing w:val="-4"/>
        </w:rPr>
        <w:t xml:space="preserve">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обязательств, предусмотренных контрактом, Исполнитель обязан выплатить Заказчику неустойку в соответствии с условиями контракта. </w:t>
      </w:r>
    </w:p>
    <w:p w14:paraId="57982583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Общая сумма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02E3FD4B" w14:textId="342E96BE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.5.</w:t>
      </w:r>
      <w:r w:rsidR="00C65211" w:rsidRPr="00763957">
        <w:rPr>
          <w:rFonts w:ascii="Times New Roman" w:hAnsi="Times New Roman" w:cs="Times New Roman"/>
          <w:spacing w:val="-4"/>
        </w:rPr>
        <w:t xml:space="preserve">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7F78CC88" w14:textId="601C3D92" w:rsidR="008E6444" w:rsidRPr="00763957" w:rsidRDefault="00D57F2C" w:rsidP="00D03B05">
      <w:pPr>
        <w:pStyle w:val="a5"/>
        <w:spacing w:before="0" w:beforeAutospacing="0" w:after="0" w:afterAutospacing="0"/>
        <w:ind w:firstLine="709"/>
        <w:divId w:val="67615432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.6.</w:t>
      </w:r>
      <w:r w:rsidR="00C65211" w:rsidRPr="00763957">
        <w:rPr>
          <w:rFonts w:ascii="Times New Roman" w:hAnsi="Times New Roman" w:cs="Times New Roman"/>
          <w:spacing w:val="-4"/>
        </w:rPr>
        <w:t xml:space="preserve"> За каждый факт неисполнения или ненадлежащего исполнения обязательства, предусмотренного контрактом, которое не имеет стоимостного выражения, Исполнитель уплачивает штраф в размере 1000 (одна тысяча) рублей.</w:t>
      </w:r>
    </w:p>
    <w:p w14:paraId="584B76A4" w14:textId="7401195A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.7.</w:t>
      </w:r>
      <w:r w:rsidR="00C65211" w:rsidRPr="00763957">
        <w:rPr>
          <w:rFonts w:ascii="Times New Roman" w:hAnsi="Times New Roman" w:cs="Times New Roman"/>
          <w:spacing w:val="-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2135E72" w14:textId="77777777" w:rsidR="00B07348" w:rsidRPr="00763957" w:rsidRDefault="00B07348" w:rsidP="00D03B05">
      <w:pPr>
        <w:pStyle w:val="2"/>
        <w:spacing w:before="0" w:beforeAutospacing="0" w:after="0" w:afterAutospacing="0"/>
        <w:ind w:firstLine="709"/>
        <w:rPr>
          <w:rStyle w:val="enumerated"/>
          <w:rFonts w:ascii="Times New Roman" w:eastAsia="Times New Roman" w:hAnsi="Times New Roman" w:cs="Times New Roman"/>
          <w:spacing w:val="-4"/>
        </w:rPr>
      </w:pPr>
    </w:p>
    <w:p w14:paraId="1C1B38B2" w14:textId="2430D1B3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Антикоррупционная оговорка</w:t>
      </w:r>
    </w:p>
    <w:p w14:paraId="5B5AD31D" w14:textId="2EDAF7F1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C65211" w:rsidRPr="00763957">
        <w:rPr>
          <w:rFonts w:ascii="Times New Roman" w:hAnsi="Times New Roman" w:cs="Times New Roman"/>
          <w:spacing w:val="-4"/>
        </w:rPr>
        <w:t xml:space="preserve">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14:paraId="4661E031" w14:textId="05B1281F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 настоящем разделе, в том числе со стороны руководства или работников Сторон, третьих лиц.</w:t>
      </w:r>
    </w:p>
    <w:p w14:paraId="33E29DC7" w14:textId="134A8F0D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</w:t>
      </w:r>
      <w:r w:rsidR="00C65211" w:rsidRPr="00763957">
        <w:rPr>
          <w:rFonts w:ascii="Times New Roman" w:hAnsi="Times New Roman" w:cs="Times New Roman"/>
          <w:spacing w:val="-4"/>
        </w:rPr>
        <w:t xml:space="preserve">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14:paraId="17CBBD4D" w14:textId="2DFC9EA7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.4.</w:t>
      </w:r>
      <w:r w:rsidR="00C65211" w:rsidRPr="00763957">
        <w:rPr>
          <w:rFonts w:ascii="Times New Roman" w:hAnsi="Times New Roman" w:cs="Times New Roman"/>
          <w:spacing w:val="-4"/>
        </w:rPr>
        <w:t xml:space="preserve"> Сторонам, их руководителям и работникам запрещается:</w:t>
      </w:r>
    </w:p>
    <w:p w14:paraId="7E29FCEC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- передавать или предлагать денежные средства, ценные бумаги или иное имущество, безвозмездно выполнять работы (оказывать услуги) и т. 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образом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14:paraId="2BD8F4A7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- передавать или предлагать денежные средства, ценные бумаги или иное имущество, безвозмездно выполнять работы (оказывать услуги) и т. 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14:paraId="3D2E7B84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- совершать иные действия, нарушающие действующее антикоррупционное законодательство Российской Федерации.</w:t>
      </w:r>
    </w:p>
    <w:p w14:paraId="3B45506B" w14:textId="5EAF6E92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.5.</w:t>
      </w:r>
      <w:r w:rsidR="00C65211" w:rsidRPr="00763957">
        <w:rPr>
          <w:rFonts w:ascii="Times New Roman" w:hAnsi="Times New Roman" w:cs="Times New Roman"/>
          <w:spacing w:val="-4"/>
        </w:rPr>
        <w:t xml:space="preserve">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</w:t>
      </w:r>
      <w:r w:rsidR="00C65211" w:rsidRPr="00763957">
        <w:rPr>
          <w:rFonts w:ascii="Times New Roman" w:hAnsi="Times New Roman" w:cs="Times New Roman"/>
          <w:spacing w:val="-4"/>
        </w:rPr>
        <w:lastRenderedPageBreak/>
        <w:t>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14:paraId="6D2AEE10" w14:textId="0EAE279E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.6.</w:t>
      </w:r>
      <w:r w:rsidR="00C65211" w:rsidRPr="00763957">
        <w:rPr>
          <w:rFonts w:ascii="Times New Roman" w:hAnsi="Times New Roman" w:cs="Times New Roman"/>
          <w:spacing w:val="-4"/>
        </w:rPr>
        <w:t xml:space="preserve">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14:paraId="22FBC9CF" w14:textId="4C29B418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.7.</w:t>
      </w:r>
      <w:r w:rsidR="00C65211" w:rsidRPr="00763957">
        <w:rPr>
          <w:rFonts w:ascii="Times New Roman" w:hAnsi="Times New Roman" w:cs="Times New Roman"/>
          <w:spacing w:val="-4"/>
        </w:rPr>
        <w:t xml:space="preserve"> В отношении третьих лиц Стороны обязуются:</w:t>
      </w:r>
    </w:p>
    <w:p w14:paraId="3079D68D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14:paraId="4D28BC95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- не привлекать их в качестве канала для совершения коррупционных действий;</w:t>
      </w:r>
    </w:p>
    <w:p w14:paraId="2ED78668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 xml:space="preserve">- не осуществлять им выплат, превышающих размер соответствующего вознаграждения за </w:t>
      </w:r>
      <w:r w:rsidR="00B07348" w:rsidRPr="00763957">
        <w:rPr>
          <w:rFonts w:ascii="Times New Roman" w:hAnsi="Times New Roman" w:cs="Times New Roman"/>
          <w:spacing w:val="-4"/>
        </w:rPr>
        <w:t>оказываемые ими законные услуги.</w:t>
      </w:r>
    </w:p>
    <w:p w14:paraId="1D4C1B4D" w14:textId="77777777" w:rsidR="00B07348" w:rsidRPr="00763957" w:rsidRDefault="00B07348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</w:p>
    <w:p w14:paraId="0BC01272" w14:textId="6B163EE7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8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Порядок разрешения споров</w:t>
      </w:r>
    </w:p>
    <w:p w14:paraId="62905F1A" w14:textId="2B6CE25A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8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C65211" w:rsidRPr="00763957">
        <w:rPr>
          <w:rFonts w:ascii="Times New Roman" w:hAnsi="Times New Roman" w:cs="Times New Roman"/>
          <w:spacing w:val="-4"/>
        </w:rPr>
        <w:t xml:space="preserve"> Споры и разногласия, которые могут возникнуть при исполнении настоящего контракта, будут по возможности разрешаться путем переговоров между Сторонами.</w:t>
      </w:r>
    </w:p>
    <w:p w14:paraId="579D516B" w14:textId="31D72717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8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В случае, если Стороны не придут к соглашению, споры разрешаются в судебном порядке в соответствии с действующим законодательством Российской Федерации.</w:t>
      </w:r>
    </w:p>
    <w:p w14:paraId="56A1A382" w14:textId="77777777" w:rsidR="00763957" w:rsidRPr="00763957" w:rsidRDefault="00763957" w:rsidP="00D03B05">
      <w:pPr>
        <w:pStyle w:val="2"/>
        <w:spacing w:before="0" w:beforeAutospacing="0" w:after="0" w:afterAutospacing="0"/>
        <w:ind w:firstLine="709"/>
        <w:rPr>
          <w:rStyle w:val="enumerated"/>
          <w:rFonts w:ascii="Times New Roman" w:eastAsia="Times New Roman" w:hAnsi="Times New Roman" w:cs="Times New Roman"/>
          <w:spacing w:val="-4"/>
        </w:rPr>
      </w:pPr>
    </w:p>
    <w:p w14:paraId="1F440B1B" w14:textId="74D96A40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9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Заключительные положения</w:t>
      </w:r>
    </w:p>
    <w:p w14:paraId="106AD7FD" w14:textId="4E6FF348" w:rsidR="008E6444" w:rsidRPr="00763957" w:rsidRDefault="00D57F2C" w:rsidP="00D03B05">
      <w:pPr>
        <w:pStyle w:val="a5"/>
        <w:spacing w:before="0" w:beforeAutospacing="0" w:after="0" w:afterAutospacing="0"/>
        <w:ind w:firstLine="709"/>
        <w:divId w:val="1517427550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9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C65211" w:rsidRPr="00763957">
        <w:rPr>
          <w:rFonts w:ascii="Times New Roman" w:hAnsi="Times New Roman" w:cs="Times New Roman"/>
          <w:spacing w:val="-4"/>
        </w:rPr>
        <w:t xml:space="preserve"> Настоящий контракт составлен в двух экземплярах, имеющих одинаковую юридическую силу, по одному экземпляру для каждой из Сторон.</w:t>
      </w:r>
    </w:p>
    <w:p w14:paraId="6DECBBD5" w14:textId="6D0DEAC3" w:rsidR="008E6444" w:rsidRPr="00763957" w:rsidRDefault="00D57F2C" w:rsidP="00D03B05">
      <w:pPr>
        <w:pStyle w:val="a5"/>
        <w:spacing w:before="0" w:beforeAutospacing="0" w:after="0" w:afterAutospacing="0"/>
        <w:ind w:firstLine="709"/>
        <w:divId w:val="1517427550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9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</w:t>
      </w:r>
      <w:r w:rsidR="006577AE" w:rsidRPr="006577AE">
        <w:rPr>
          <w:rFonts w:ascii="Times New Roman" w:hAnsi="Times New Roman" w:cs="Times New Roman"/>
          <w:spacing w:val="-4"/>
        </w:rPr>
        <w:t xml:space="preserve">Настоящий Контракт вступает в силу с момента его подписания Сторонами, и </w:t>
      </w:r>
      <w:r w:rsidR="006577AE" w:rsidRPr="00DE3845">
        <w:rPr>
          <w:rFonts w:ascii="Times New Roman" w:hAnsi="Times New Roman" w:cs="Times New Roman"/>
          <w:spacing w:val="-4"/>
        </w:rPr>
        <w:t xml:space="preserve">действует до «31» </w:t>
      </w:r>
      <w:r w:rsidR="00DE3845" w:rsidRPr="00DE3845">
        <w:rPr>
          <w:rFonts w:ascii="Times New Roman" w:hAnsi="Times New Roman" w:cs="Times New Roman"/>
          <w:spacing w:val="-4"/>
        </w:rPr>
        <w:t>декабря</w:t>
      </w:r>
      <w:r w:rsidR="006577AE" w:rsidRPr="00DE3845">
        <w:rPr>
          <w:rFonts w:ascii="Times New Roman" w:hAnsi="Times New Roman" w:cs="Times New Roman"/>
          <w:spacing w:val="-4"/>
        </w:rPr>
        <w:t xml:space="preserve"> </w:t>
      </w:r>
      <w:r w:rsidR="00DE3845" w:rsidRPr="00DE3845">
        <w:rPr>
          <w:rFonts w:ascii="Times New Roman" w:hAnsi="Times New Roman" w:cs="Times New Roman"/>
          <w:spacing w:val="-4"/>
        </w:rPr>
        <w:t>2026</w:t>
      </w:r>
      <w:r w:rsidR="006577AE" w:rsidRPr="00DE3845">
        <w:rPr>
          <w:rFonts w:ascii="Times New Roman" w:hAnsi="Times New Roman" w:cs="Times New Roman"/>
          <w:spacing w:val="-4"/>
        </w:rPr>
        <w:t xml:space="preserve"> года</w:t>
      </w:r>
      <w:r w:rsidR="0061013C" w:rsidRPr="00DE3845">
        <w:rPr>
          <w:rFonts w:ascii="Times New Roman" w:hAnsi="Times New Roman" w:cs="Times New Roman"/>
          <w:spacing w:val="-4"/>
        </w:rPr>
        <w:t>,</w:t>
      </w:r>
      <w:r w:rsidR="0061013C">
        <w:rPr>
          <w:rFonts w:ascii="Times New Roman" w:hAnsi="Times New Roman" w:cs="Times New Roman"/>
          <w:b/>
          <w:spacing w:val="-4"/>
        </w:rPr>
        <w:t xml:space="preserve"> </w:t>
      </w:r>
      <w:r w:rsidR="0061013C" w:rsidRPr="006577AE">
        <w:rPr>
          <w:rFonts w:ascii="Times New Roman" w:hAnsi="Times New Roman" w:cs="Times New Roman"/>
          <w:spacing w:val="-4"/>
        </w:rPr>
        <w:t>а в части взаиморасчётов – до полного исполнения обязательств</w:t>
      </w:r>
      <w:r w:rsidR="006577AE" w:rsidRPr="006577AE">
        <w:rPr>
          <w:rFonts w:ascii="Times New Roman" w:hAnsi="Times New Roman" w:cs="Times New Roman"/>
          <w:spacing w:val="-4"/>
        </w:rPr>
        <w:t xml:space="preserve">. </w:t>
      </w:r>
    </w:p>
    <w:p w14:paraId="2DEEB9B0" w14:textId="1EFB821E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9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</w:t>
      </w:r>
      <w:r w:rsidR="00C65211" w:rsidRPr="00763957">
        <w:rPr>
          <w:rFonts w:ascii="Times New Roman" w:hAnsi="Times New Roman" w:cs="Times New Roman"/>
          <w:spacing w:val="-4"/>
        </w:rPr>
        <w:t xml:space="preserve"> Заявления, уведомления, извещения, требования или иные юридически значимые сообщения, с которыми контракт связывает гражданско-правовые последствия для Сторон настоящего контракта, влекут для этого лица такие последствия с момента доставки соответствующего сообщения Стороне или ее представителю.</w:t>
      </w:r>
    </w:p>
    <w:p w14:paraId="3A567093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Юридически значимые сообщения подлежат передаче путем:</w:t>
      </w:r>
    </w:p>
    <w:p w14:paraId="212996DD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divId w:val="2091849764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- почтовой связи по адресу Стороны, указанному в настоящем договоре</w:t>
      </w:r>
    </w:p>
    <w:p w14:paraId="538D5F7F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divId w:val="496648817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- электронной связи по адресу</w:t>
      </w:r>
      <w:r w:rsidR="00B07348" w:rsidRPr="00763957">
        <w:rPr>
          <w:rStyle w:val="printable"/>
          <w:rFonts w:ascii="Times New Roman" w:hAnsi="Times New Roman" w:cs="Times New Roman"/>
          <w:spacing w:val="-4"/>
        </w:rPr>
        <w:t>.</w:t>
      </w:r>
    </w:p>
    <w:p w14:paraId="7195625A" w14:textId="77777777" w:rsidR="008E6444" w:rsidRDefault="00C65211" w:rsidP="0050503B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Сообщение считается доставленным и в тех случаях, если оно поступило Стороне, которой оно направлено, но по обстоятельствам, зависящим от нее, не было ему вручено или Сторона не ознакомилась с ним.</w:t>
      </w:r>
    </w:p>
    <w:p w14:paraId="53561B3F" w14:textId="153E417C" w:rsidR="0050503B" w:rsidRDefault="0050503B" w:rsidP="00C97874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>9.4.</w:t>
      </w:r>
      <w:r w:rsidRPr="0050503B">
        <w:rPr>
          <w:rFonts w:ascii="Times New Roman" w:hAnsi="Times New Roman" w:cs="Times New Roman"/>
          <w:spacing w:val="-4"/>
        </w:rPr>
        <w:tab/>
      </w:r>
      <w:r>
        <w:rPr>
          <w:rFonts w:ascii="Times New Roman" w:hAnsi="Times New Roman" w:cs="Times New Roman"/>
          <w:spacing w:val="-4"/>
        </w:rPr>
        <w:t>Исполнитель</w:t>
      </w:r>
      <w:r w:rsidRPr="0050503B">
        <w:rPr>
          <w:rFonts w:ascii="Times New Roman" w:hAnsi="Times New Roman" w:cs="Times New Roman"/>
          <w:spacing w:val="-4"/>
        </w:rPr>
        <w:t xml:space="preserve"> обязан обеспечить конфиденциальность и безопасность при обработке персональных данных в соответствии с Федеральным З</w:t>
      </w:r>
      <w:r>
        <w:rPr>
          <w:rFonts w:ascii="Times New Roman" w:hAnsi="Times New Roman" w:cs="Times New Roman"/>
          <w:spacing w:val="-4"/>
        </w:rPr>
        <w:t xml:space="preserve">аконом РФ от 27 июля 2006 года </w:t>
      </w:r>
      <w:r w:rsidRPr="0050503B">
        <w:rPr>
          <w:rFonts w:ascii="Times New Roman" w:hAnsi="Times New Roman" w:cs="Times New Roman"/>
          <w:spacing w:val="-4"/>
        </w:rPr>
        <w:t>№152-ФЗ «О персональных данных».</w:t>
      </w:r>
    </w:p>
    <w:p w14:paraId="4C1CF74C" w14:textId="011BBF03" w:rsidR="00C97874" w:rsidRPr="00C97874" w:rsidRDefault="00C97874" w:rsidP="00C97874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>9.5</w:t>
      </w:r>
      <w:r w:rsidRPr="00C97874">
        <w:rPr>
          <w:rFonts w:ascii="Times New Roman" w:hAnsi="Times New Roman" w:cs="Times New Roman"/>
          <w:spacing w:val="-4"/>
        </w:rPr>
        <w:t xml:space="preserve">. Стороны договорились, что документы, необходимые для исполнения настоящего </w:t>
      </w:r>
      <w:r>
        <w:rPr>
          <w:rFonts w:ascii="Times New Roman" w:hAnsi="Times New Roman" w:cs="Times New Roman"/>
          <w:spacing w:val="-4"/>
        </w:rPr>
        <w:t>контракта</w:t>
      </w:r>
      <w:r w:rsidRPr="00C97874">
        <w:rPr>
          <w:rFonts w:ascii="Times New Roman" w:hAnsi="Times New Roman" w:cs="Times New Roman"/>
          <w:spacing w:val="-4"/>
        </w:rPr>
        <w:t>, могут быть переданы посредством системы электронного документооборота (далее – ЭДО), с использованием электронной подписи.</w:t>
      </w:r>
    </w:p>
    <w:p w14:paraId="7A9D1F3D" w14:textId="3B3D152C" w:rsidR="00C97874" w:rsidRPr="00C97874" w:rsidRDefault="00C97874" w:rsidP="00C97874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>9.5.1</w:t>
      </w:r>
      <w:r w:rsidRPr="00C97874">
        <w:rPr>
          <w:rFonts w:ascii="Times New Roman" w:hAnsi="Times New Roman" w:cs="Times New Roman"/>
          <w:spacing w:val="-4"/>
        </w:rPr>
        <w:t>. Обмен электронными документами производится в соответствии с требованиями Федерального закона от 06.04.2011 N 63-ФЗ «Об электронной подписи».</w:t>
      </w:r>
    </w:p>
    <w:p w14:paraId="3C0F1AFE" w14:textId="1AB9A761" w:rsidR="00C97874" w:rsidRPr="00763957" w:rsidRDefault="00C97874" w:rsidP="00C97874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>9.5.2</w:t>
      </w:r>
      <w:r w:rsidRPr="00C97874">
        <w:rPr>
          <w:rFonts w:ascii="Times New Roman" w:hAnsi="Times New Roman" w:cs="Times New Roman"/>
          <w:spacing w:val="-4"/>
        </w:rPr>
        <w:t>. Документы, отправленные и полученные через систему ЭДО с применением усиленной квалифицированной электронной подписи, считаются равносильными документам, составленным на бумажных носителях и подписанными собственноручно.</w:t>
      </w:r>
    </w:p>
    <w:p w14:paraId="0AEB0106" w14:textId="3C5F9F1D" w:rsidR="008E6444" w:rsidRDefault="00D57F2C" w:rsidP="0050503B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9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50503B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C65211" w:rsidRPr="00763957">
        <w:rPr>
          <w:rFonts w:ascii="Times New Roman" w:hAnsi="Times New Roman" w:cs="Times New Roman"/>
          <w:spacing w:val="-4"/>
        </w:rPr>
        <w:t xml:space="preserve"> Во всем остальном, что не предусмотрено настоящим контрактом, Стороны руководствуются законодательством Российской Федерации.</w:t>
      </w:r>
    </w:p>
    <w:p w14:paraId="532E991C" w14:textId="77777777" w:rsidR="00DE4538" w:rsidRPr="00763957" w:rsidRDefault="00DE4538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</w:p>
    <w:p w14:paraId="439D6D42" w14:textId="3F84FE1B" w:rsidR="006A5306" w:rsidRPr="00763957" w:rsidRDefault="00D57F2C" w:rsidP="006A5306">
      <w:pPr>
        <w:pStyle w:val="2"/>
        <w:spacing w:before="0" w:beforeAutospacing="0" w:after="0" w:afterAutospacing="0"/>
        <w:rPr>
          <w:rStyle w:val="enumerated"/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10</w:t>
      </w:r>
      <w:r w:rsidR="006A5306" w:rsidRPr="00763957">
        <w:rPr>
          <w:rStyle w:val="enumerated"/>
          <w:rFonts w:ascii="Times New Roman" w:eastAsia="Times New Roman" w:hAnsi="Times New Roman" w:cs="Times New Roman"/>
          <w:spacing w:val="-4"/>
        </w:rPr>
        <w:t>. Приложения</w:t>
      </w:r>
    </w:p>
    <w:p w14:paraId="09754CEE" w14:textId="012768C7" w:rsidR="006A5306" w:rsidRPr="00763957" w:rsidRDefault="006A5306" w:rsidP="006A5306">
      <w:pPr>
        <w:pStyle w:val="2"/>
        <w:spacing w:before="0" w:beforeAutospacing="0" w:after="0" w:afterAutospacing="0"/>
        <w:ind w:firstLine="709"/>
        <w:jc w:val="both"/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>1</w:t>
      </w:r>
      <w:r w:rsidR="00D57F2C" w:rsidRPr="00763957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>0</w:t>
      </w:r>
      <w:r w:rsidRPr="00763957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>.1 Неотъемлемой частью Контракта являются:</w:t>
      </w:r>
    </w:p>
    <w:p w14:paraId="7414F2AA" w14:textId="77777777" w:rsidR="006A5306" w:rsidRPr="00763957" w:rsidRDefault="006A5306" w:rsidP="006A5306">
      <w:pPr>
        <w:pStyle w:val="2"/>
        <w:spacing w:before="0" w:beforeAutospacing="0" w:after="0" w:afterAutospacing="0"/>
        <w:ind w:firstLine="709"/>
        <w:jc w:val="both"/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>Приложение № 1 «Спецификация»;</w:t>
      </w:r>
    </w:p>
    <w:p w14:paraId="62AE6A67" w14:textId="198DA908" w:rsidR="006A5306" w:rsidRPr="00763957" w:rsidRDefault="006A5306" w:rsidP="006A5306">
      <w:pPr>
        <w:pStyle w:val="2"/>
        <w:spacing w:before="0" w:beforeAutospacing="0" w:after="0" w:afterAutospacing="0"/>
        <w:ind w:firstLine="709"/>
        <w:jc w:val="both"/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lastRenderedPageBreak/>
        <w:t>Приложение № 2 «Техническое задание»</w:t>
      </w:r>
      <w:r w:rsidR="0061013C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 xml:space="preserve">. </w:t>
      </w:r>
    </w:p>
    <w:p w14:paraId="7D7E8DA2" w14:textId="77777777" w:rsidR="00EE7CE0" w:rsidRPr="00763957" w:rsidRDefault="00EE7CE0" w:rsidP="006A5306">
      <w:pPr>
        <w:pStyle w:val="2"/>
        <w:spacing w:before="0" w:beforeAutospacing="0" w:after="0" w:afterAutospacing="0"/>
        <w:ind w:firstLine="709"/>
        <w:jc w:val="both"/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</w:pPr>
    </w:p>
    <w:p w14:paraId="7758BABB" w14:textId="0BB65BE4" w:rsidR="008E6444" w:rsidRPr="00763957" w:rsidRDefault="00C65211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1</w:t>
      </w:r>
      <w:r w:rsidR="00E54D17">
        <w:rPr>
          <w:rStyle w:val="enumerated"/>
          <w:rFonts w:ascii="Times New Roman" w:eastAsia="Times New Roman" w:hAnsi="Times New Roman" w:cs="Times New Roman"/>
          <w:spacing w:val="-4"/>
        </w:rPr>
        <w:t>1</w:t>
      </w: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Pr="00763957">
        <w:rPr>
          <w:rFonts w:ascii="Times New Roman" w:eastAsia="Times New Roman" w:hAnsi="Times New Roman" w:cs="Times New Roman"/>
          <w:spacing w:val="-4"/>
        </w:rPr>
        <w:t xml:space="preserve"> Реквизиты и подписи сторон</w:t>
      </w:r>
    </w:p>
    <w:tbl>
      <w:tblPr>
        <w:tblStyle w:val="TableNormal1"/>
        <w:tblW w:w="9356" w:type="dxa"/>
        <w:tblLayout w:type="fixed"/>
        <w:tblLook w:val="01E0" w:firstRow="1" w:lastRow="1" w:firstColumn="1" w:lastColumn="1" w:noHBand="0" w:noVBand="0"/>
      </w:tblPr>
      <w:tblGrid>
        <w:gridCol w:w="4536"/>
        <w:gridCol w:w="4820"/>
      </w:tblGrid>
      <w:tr w:rsidR="006345DF" w:rsidRPr="0061013C" w14:paraId="7C046A4E" w14:textId="77777777" w:rsidTr="00B07F4D">
        <w:trPr>
          <w:divId w:val="1720399644"/>
          <w:trHeight w:val="7672"/>
        </w:trPr>
        <w:tc>
          <w:tcPr>
            <w:tcW w:w="4536" w:type="dxa"/>
          </w:tcPr>
          <w:p w14:paraId="07FF6E8E" w14:textId="77777777" w:rsidR="006345DF" w:rsidRPr="0061013C" w:rsidRDefault="006345DF" w:rsidP="00DE3845">
            <w:pPr>
              <w:ind w:left="908"/>
              <w:rPr>
                <w:rFonts w:ascii="Times New Roman" w:eastAsia="Times New Roman" w:hAnsi="Times New Roman"/>
                <w:b/>
                <w:lang w:val="ru-RU"/>
              </w:rPr>
            </w:pPr>
            <w:r w:rsidRPr="0061013C">
              <w:rPr>
                <w:rFonts w:ascii="Times New Roman" w:eastAsia="Times New Roman" w:hAnsi="Times New Roman"/>
                <w:b/>
                <w:lang w:val="ru-RU"/>
              </w:rPr>
              <w:t>ЗАКАЗЧИК</w:t>
            </w:r>
          </w:p>
          <w:p w14:paraId="6D40F5B4" w14:textId="77777777" w:rsidR="006345DF" w:rsidRPr="0061013C" w:rsidRDefault="006345DF" w:rsidP="00DE3845">
            <w:pPr>
              <w:rPr>
                <w:rFonts w:ascii="Times New Roman" w:eastAsia="Times New Roman" w:hAnsi="Times New Roman"/>
                <w:b/>
                <w:lang w:val="ru-RU"/>
              </w:rPr>
            </w:pPr>
          </w:p>
          <w:p w14:paraId="1E9A2092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>Санкт-Петербургское государственное бюджетное учреждение дополнительного образования «Санкт-Петербургская детская музыкальная школа № 38»</w:t>
            </w:r>
          </w:p>
          <w:p w14:paraId="19E04168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B39E761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>Адрес: 194354, Санкт-Петербург, пр. Луначарского, д. 21, корп.1, лит. А</w:t>
            </w:r>
          </w:p>
          <w:p w14:paraId="076E61B6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>ИНН 7802154914</w:t>
            </w:r>
          </w:p>
          <w:p w14:paraId="30A7450E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КПП 780201001 </w:t>
            </w:r>
          </w:p>
          <w:p w14:paraId="1C10FDEF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>ОГРН 1037804032672</w:t>
            </w:r>
          </w:p>
          <w:p w14:paraId="52EA771D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>Банковские реквизиты:</w:t>
            </w:r>
          </w:p>
          <w:p w14:paraId="07E883B5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>ИНН 7802154914</w:t>
            </w:r>
          </w:p>
          <w:p w14:paraId="7E116701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КПП 780201001 </w:t>
            </w:r>
          </w:p>
          <w:p w14:paraId="7CA990AA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>ОГРН 1037804032672</w:t>
            </w:r>
          </w:p>
          <w:p w14:paraId="101FBAFA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Лицевой счет в Комитете Финансов СПб 0171122 </w:t>
            </w:r>
          </w:p>
          <w:p w14:paraId="2C54CDFB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>Банк получателя:</w:t>
            </w:r>
          </w:p>
          <w:p w14:paraId="4C6EE2C3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>Северо-Западное ГУ Банка России//УФК по г. Санкт-Петербургу, г. Санкт-Петербург</w:t>
            </w:r>
          </w:p>
          <w:p w14:paraId="54FE1EBE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>БИК 014030106</w:t>
            </w:r>
          </w:p>
          <w:p w14:paraId="33EE38F0" w14:textId="77777777" w:rsidR="00875160" w:rsidRPr="00875160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Номер счета банка получателя средств (номер банковского счета, входящего в состав единого казначейского счета (ЕКС) –40102810945370000005 </w:t>
            </w:r>
          </w:p>
          <w:p w14:paraId="7F42DD1E" w14:textId="550B27D4" w:rsidR="00DE3845" w:rsidRPr="00DE3845" w:rsidRDefault="00875160" w:rsidP="0087516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5160">
              <w:rPr>
                <w:rFonts w:ascii="Times New Roman" w:hAnsi="Times New Roman"/>
                <w:sz w:val="24"/>
                <w:szCs w:val="24"/>
                <w:lang w:val="ru-RU"/>
              </w:rPr>
              <w:t>Номер казначейского счета – 03224643400000007200</w:t>
            </w:r>
          </w:p>
          <w:p w14:paraId="0C35DFBC" w14:textId="77777777" w:rsidR="00DB1970" w:rsidRDefault="00DB1970" w:rsidP="00DB197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817EB93" w14:textId="77777777" w:rsidR="00DB1970" w:rsidRDefault="00DB1970" w:rsidP="00DB197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826CDE1" w14:textId="58B5402A" w:rsidR="00DB1970" w:rsidRPr="00DB1970" w:rsidRDefault="00DB1970" w:rsidP="00DB197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197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СПб ГБУ ДО </w:t>
            </w:r>
          </w:p>
          <w:p w14:paraId="13B5179E" w14:textId="77777777" w:rsidR="00DB1970" w:rsidRPr="00DB1970" w:rsidRDefault="00DB1970" w:rsidP="00DB197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1970">
              <w:rPr>
                <w:rFonts w:ascii="Times New Roman" w:hAnsi="Times New Roman"/>
                <w:sz w:val="24"/>
                <w:szCs w:val="24"/>
                <w:lang w:val="ru-RU"/>
              </w:rPr>
              <w:t>«СПБ ДМШ № 38»</w:t>
            </w:r>
          </w:p>
          <w:p w14:paraId="2557CAF0" w14:textId="77777777" w:rsidR="00DB1970" w:rsidRPr="00DB1970" w:rsidRDefault="00DB1970" w:rsidP="00DB197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A74D4C4" w14:textId="3411180E" w:rsidR="006345DF" w:rsidRPr="00DE3845" w:rsidRDefault="00DB1970" w:rsidP="00DB1970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197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____________________ Брагина Е.М.                     </w:t>
            </w:r>
            <w:r w:rsidR="00DE3845" w:rsidRPr="00DE3845">
              <w:rPr>
                <w:rFonts w:ascii="Times New Roman" w:hAnsi="Times New Roman"/>
                <w:sz w:val="24"/>
                <w:szCs w:val="24"/>
                <w:lang w:val="ru-RU"/>
              </w:rPr>
              <w:t>Подписано ЭЦП</w:t>
            </w:r>
          </w:p>
        </w:tc>
        <w:tc>
          <w:tcPr>
            <w:tcW w:w="4820" w:type="dxa"/>
          </w:tcPr>
          <w:p w14:paraId="7F132D61" w14:textId="77777777" w:rsidR="006345DF" w:rsidRPr="00B07F4D" w:rsidRDefault="006345DF" w:rsidP="00DE3845">
            <w:pPr>
              <w:ind w:left="873"/>
              <w:rPr>
                <w:rFonts w:ascii="Times New Roman" w:eastAsia="Times New Roman" w:hAnsi="Times New Roman"/>
                <w:b/>
                <w:lang w:val="ru-RU"/>
              </w:rPr>
            </w:pPr>
            <w:r w:rsidRPr="00B07F4D">
              <w:rPr>
                <w:rFonts w:ascii="Times New Roman" w:eastAsia="Times New Roman" w:hAnsi="Times New Roman"/>
                <w:b/>
                <w:lang w:val="ru-RU"/>
              </w:rPr>
              <w:t>ИСПОЛНИТЕЛЬ</w:t>
            </w:r>
          </w:p>
          <w:p w14:paraId="1DC0DBB3" w14:textId="77777777" w:rsidR="006345DF" w:rsidRPr="00B07F4D" w:rsidRDefault="006345DF" w:rsidP="00DE3845">
            <w:pPr>
              <w:rPr>
                <w:rFonts w:ascii="Times New Roman" w:eastAsia="Times New Roman" w:hAnsi="Times New Roman"/>
                <w:b/>
                <w:lang w:val="ru-RU"/>
              </w:rPr>
            </w:pPr>
          </w:p>
          <w:p w14:paraId="03BE995F" w14:textId="7D915DEE" w:rsidR="006345DF" w:rsidRDefault="006345DF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20E79D3" w14:textId="77777777" w:rsidR="000E67F2" w:rsidRDefault="000E67F2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33B4501F" w14:textId="77777777" w:rsidR="00875160" w:rsidRDefault="00875160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6E452882" w14:textId="77777777" w:rsidR="00875160" w:rsidRDefault="00875160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1EDF403C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A35172F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392189C0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7761324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0C81498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27FCE13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19A8FC53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1C858A64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64262B9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59BDF20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66F45DFA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1657741F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B192D3B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6D7D829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16C81BB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496F210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EBBA060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6F3E7105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392B5422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73D5F96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317AEEED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6FF2D88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AD11E82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61EC8B6" w14:textId="77777777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4A03CC0" w14:textId="2AA9DC4D" w:rsidR="000E67F2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__________________</w:t>
            </w:r>
          </w:p>
          <w:p w14:paraId="1CD70C7D" w14:textId="37E23489" w:rsidR="002B5B39" w:rsidRDefault="002B5B39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__________________</w:t>
            </w:r>
          </w:p>
          <w:p w14:paraId="03B59C9D" w14:textId="77777777" w:rsidR="00DB1970" w:rsidRPr="000E67F2" w:rsidRDefault="00DB1970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F5F70AF" w14:textId="4D5368EC" w:rsidR="000E67F2" w:rsidRDefault="000E67F2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___________________ </w:t>
            </w:r>
            <w:r w:rsidR="002B5B39">
              <w:rPr>
                <w:rFonts w:ascii="Times New Roman" w:hAnsi="Times New Roman"/>
                <w:sz w:val="24"/>
                <w:szCs w:val="24"/>
                <w:lang w:val="ru-RU"/>
              </w:rPr>
              <w:t>_________________</w:t>
            </w:r>
          </w:p>
          <w:p w14:paraId="0AB92671" w14:textId="7B72C1E9" w:rsidR="000E67F2" w:rsidRPr="000E67F2" w:rsidRDefault="000E67F2" w:rsidP="000E67F2">
            <w:pPr>
              <w:pStyle w:val="TableParagrap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E3845">
              <w:rPr>
                <w:rFonts w:ascii="Times New Roman" w:hAnsi="Times New Roman"/>
                <w:sz w:val="24"/>
                <w:szCs w:val="24"/>
                <w:lang w:val="ru-RU"/>
              </w:rPr>
              <w:t>Подписано ЭЦП</w:t>
            </w:r>
          </w:p>
        </w:tc>
      </w:tr>
    </w:tbl>
    <w:p w14:paraId="62480823" w14:textId="4D6BA2C6" w:rsidR="00855A77" w:rsidRDefault="00855A77" w:rsidP="00855A77">
      <w:pPr>
        <w:jc w:val="right"/>
        <w:divId w:val="1720399644"/>
        <w:rPr>
          <w:color w:val="000000"/>
        </w:rPr>
      </w:pPr>
    </w:p>
    <w:p w14:paraId="3C0F68CC" w14:textId="77777777" w:rsidR="006345DF" w:rsidRDefault="006345DF" w:rsidP="006345DF">
      <w:pPr>
        <w:jc w:val="center"/>
        <w:divId w:val="1720399644"/>
        <w:rPr>
          <w:color w:val="000000"/>
        </w:rPr>
        <w:sectPr w:rsidR="006345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C480CD2" w14:textId="57527CAE" w:rsidR="00B07F4D" w:rsidRDefault="00855A77" w:rsidP="00855A77">
      <w:pPr>
        <w:jc w:val="right"/>
        <w:divId w:val="1720399644"/>
        <w:rPr>
          <w:color w:val="000000"/>
        </w:rPr>
      </w:pPr>
      <w:r>
        <w:rPr>
          <w:color w:val="000000"/>
        </w:rPr>
        <w:lastRenderedPageBreak/>
        <w:t xml:space="preserve">Приложение №1 </w:t>
      </w:r>
      <w:r>
        <w:rPr>
          <w:color w:val="000000"/>
        </w:rPr>
        <w:br/>
        <w:t xml:space="preserve">к контракту </w:t>
      </w:r>
      <w:r w:rsidR="00B07F4D">
        <w:rPr>
          <w:color w:val="000000"/>
        </w:rPr>
        <w:t>№</w:t>
      </w:r>
      <w:r w:rsidR="00DB1970">
        <w:rPr>
          <w:color w:val="000000"/>
        </w:rPr>
        <w:t>___________</w:t>
      </w:r>
    </w:p>
    <w:p w14:paraId="006D226D" w14:textId="0FDE340F" w:rsidR="00597861" w:rsidRDefault="00855A77" w:rsidP="00855A77">
      <w:pPr>
        <w:jc w:val="right"/>
        <w:divId w:val="1720399644"/>
        <w:rPr>
          <w:rFonts w:eastAsia="Times New Roman"/>
          <w:b/>
        </w:rPr>
      </w:pPr>
      <w:r>
        <w:rPr>
          <w:color w:val="000000"/>
        </w:rPr>
        <w:t xml:space="preserve"> от </w:t>
      </w:r>
      <w:r w:rsidR="00B07F4D">
        <w:rPr>
          <w:color w:val="000000"/>
        </w:rPr>
        <w:t>«</w:t>
      </w:r>
      <w:r w:rsidR="00DB1970">
        <w:rPr>
          <w:color w:val="000000"/>
        </w:rPr>
        <w:t>__</w:t>
      </w:r>
      <w:r w:rsidR="00B07F4D">
        <w:rPr>
          <w:color w:val="000000"/>
        </w:rPr>
        <w:t xml:space="preserve">» </w:t>
      </w:r>
      <w:r w:rsidR="00DB1970">
        <w:rPr>
          <w:color w:val="000000"/>
        </w:rPr>
        <w:t>июня</w:t>
      </w:r>
      <w:r w:rsidR="00B07F4D">
        <w:rPr>
          <w:color w:val="000000"/>
        </w:rPr>
        <w:t xml:space="preserve"> 20</w:t>
      </w:r>
      <w:r w:rsidR="00EE7CE0">
        <w:rPr>
          <w:color w:val="000000"/>
        </w:rPr>
        <w:t>2</w:t>
      </w:r>
      <w:r w:rsidR="0061013C">
        <w:rPr>
          <w:color w:val="000000"/>
        </w:rPr>
        <w:t>6</w:t>
      </w:r>
      <w:r>
        <w:rPr>
          <w:color w:val="000000"/>
        </w:rPr>
        <w:t>г.</w:t>
      </w:r>
    </w:p>
    <w:p w14:paraId="75CE5ECD" w14:textId="77777777" w:rsidR="008E6444" w:rsidRDefault="00597861" w:rsidP="00597861">
      <w:pPr>
        <w:jc w:val="center"/>
        <w:divId w:val="1720399644"/>
        <w:rPr>
          <w:rFonts w:eastAsia="Times New Roman"/>
          <w:b/>
        </w:rPr>
      </w:pPr>
      <w:r w:rsidRPr="00597861">
        <w:rPr>
          <w:rFonts w:eastAsia="Times New Roman"/>
          <w:b/>
        </w:rPr>
        <w:t>СПЕЦИФИКАЦИЯ</w:t>
      </w:r>
    </w:p>
    <w:p w14:paraId="4273E045" w14:textId="77777777" w:rsidR="00720580" w:rsidRDefault="00720580" w:rsidP="00597861">
      <w:pPr>
        <w:jc w:val="center"/>
        <w:divId w:val="1720399644"/>
        <w:rPr>
          <w:rFonts w:eastAsia="Times New Roman"/>
          <w:b/>
        </w:rPr>
      </w:pPr>
    </w:p>
    <w:tbl>
      <w:tblPr>
        <w:tblStyle w:val="21"/>
        <w:tblW w:w="9588" w:type="dxa"/>
        <w:tblLook w:val="04A0" w:firstRow="1" w:lastRow="0" w:firstColumn="1" w:lastColumn="0" w:noHBand="0" w:noVBand="1"/>
      </w:tblPr>
      <w:tblGrid>
        <w:gridCol w:w="417"/>
        <w:gridCol w:w="2526"/>
        <w:gridCol w:w="1278"/>
        <w:gridCol w:w="1028"/>
        <w:gridCol w:w="1096"/>
        <w:gridCol w:w="954"/>
        <w:gridCol w:w="1197"/>
        <w:gridCol w:w="1092"/>
      </w:tblGrid>
      <w:tr w:rsidR="000E67F2" w:rsidRPr="000E67F2" w14:paraId="6787D7D6" w14:textId="77777777" w:rsidTr="000E67F2">
        <w:trPr>
          <w:divId w:val="1720399644"/>
        </w:trPr>
        <w:tc>
          <w:tcPr>
            <w:tcW w:w="0" w:type="auto"/>
            <w:hideMark/>
          </w:tcPr>
          <w:p w14:paraId="26C0A379" w14:textId="77777777" w:rsidR="000E67F2" w:rsidRPr="000E67F2" w:rsidRDefault="000E67F2" w:rsidP="000E67F2">
            <w:pPr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526" w:type="dxa"/>
            <w:hideMark/>
          </w:tcPr>
          <w:p w14:paraId="474C1C8B" w14:textId="77777777" w:rsidR="000E67F2" w:rsidRPr="000E67F2" w:rsidRDefault="000E67F2" w:rsidP="000E67F2">
            <w:pPr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Наименование</w:t>
            </w:r>
            <w:proofErr w:type="spellEnd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позиции</w:t>
            </w:r>
            <w:proofErr w:type="spellEnd"/>
          </w:p>
        </w:tc>
        <w:tc>
          <w:tcPr>
            <w:tcW w:w="0" w:type="auto"/>
            <w:hideMark/>
          </w:tcPr>
          <w:p w14:paraId="4DEFD431" w14:textId="77777777" w:rsidR="000E67F2" w:rsidRPr="000E67F2" w:rsidRDefault="000E67F2" w:rsidP="000E67F2">
            <w:pPr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Код</w:t>
            </w:r>
            <w:proofErr w:type="spellEnd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ОКПД2</w:t>
            </w:r>
          </w:p>
        </w:tc>
        <w:tc>
          <w:tcPr>
            <w:tcW w:w="0" w:type="auto"/>
            <w:hideMark/>
          </w:tcPr>
          <w:p w14:paraId="3472D04B" w14:textId="76E13104" w:rsidR="000E67F2" w:rsidRPr="000E67F2" w:rsidRDefault="000E67F2" w:rsidP="000E67F2">
            <w:pPr>
              <w:rPr>
                <w:rFonts w:eastAsia="Times New Roman" w:cs="Times New Roman"/>
                <w:b/>
                <w:bCs/>
                <w:sz w:val="20"/>
                <w:szCs w:val="20"/>
                <w:lang w:val="ru-RU"/>
              </w:rPr>
            </w:pPr>
            <w:proofErr w:type="spellStart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Кол</w:t>
            </w:r>
            <w:proofErr w:type="spellEnd"/>
            <w:r>
              <w:rPr>
                <w:rFonts w:eastAsia="Times New Roman" w:cs="Times New Roman"/>
                <w:b/>
                <w:bCs/>
                <w:sz w:val="20"/>
                <w:szCs w:val="20"/>
                <w:lang w:val="ru-RU"/>
              </w:rPr>
              <w:t>-</w:t>
            </w:r>
            <w:proofErr w:type="spellStart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во</w:t>
            </w:r>
            <w:proofErr w:type="spellEnd"/>
            <w:r>
              <w:rPr>
                <w:rFonts w:eastAsia="Times New Roman" w:cs="Times New Roman"/>
                <w:b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b/>
                <w:bCs/>
                <w:sz w:val="20"/>
                <w:szCs w:val="20"/>
                <w:lang w:val="ru-RU"/>
              </w:rPr>
              <w:t>усл.ед</w:t>
            </w:r>
            <w:proofErr w:type="spellEnd"/>
            <w:r>
              <w:rPr>
                <w:rFonts w:eastAsia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</w:p>
        </w:tc>
        <w:tc>
          <w:tcPr>
            <w:tcW w:w="1096" w:type="dxa"/>
            <w:hideMark/>
          </w:tcPr>
          <w:p w14:paraId="28F83CC5" w14:textId="77777777" w:rsidR="000E67F2" w:rsidRPr="000E67F2" w:rsidRDefault="000E67F2" w:rsidP="000E67F2">
            <w:pPr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Цена</w:t>
            </w:r>
            <w:proofErr w:type="spellEnd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за</w:t>
            </w:r>
            <w:proofErr w:type="spellEnd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единицу</w:t>
            </w:r>
            <w:proofErr w:type="spellEnd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руб</w:t>
            </w:r>
            <w:proofErr w:type="spellEnd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0" w:type="auto"/>
            <w:hideMark/>
          </w:tcPr>
          <w:p w14:paraId="56400916" w14:textId="77777777" w:rsidR="000E67F2" w:rsidRPr="000E67F2" w:rsidRDefault="000E67F2" w:rsidP="000E67F2">
            <w:pPr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НДС, %</w:t>
            </w:r>
          </w:p>
        </w:tc>
        <w:tc>
          <w:tcPr>
            <w:tcW w:w="1197" w:type="dxa"/>
            <w:hideMark/>
          </w:tcPr>
          <w:p w14:paraId="71A981AE" w14:textId="77777777" w:rsidR="000E67F2" w:rsidRPr="000E67F2" w:rsidRDefault="000E67F2" w:rsidP="000E67F2">
            <w:pPr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Итого</w:t>
            </w:r>
            <w:proofErr w:type="spellEnd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руб</w:t>
            </w:r>
            <w:proofErr w:type="spellEnd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0" w:type="auto"/>
            <w:hideMark/>
          </w:tcPr>
          <w:p w14:paraId="0EE0F79C" w14:textId="77777777" w:rsidR="000E67F2" w:rsidRPr="000E67F2" w:rsidRDefault="000E67F2" w:rsidP="000E67F2">
            <w:pPr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E67F2">
              <w:rPr>
                <w:rFonts w:eastAsia="Times New Roman" w:cs="Times New Roman"/>
                <w:b/>
                <w:bCs/>
                <w:sz w:val="20"/>
                <w:szCs w:val="20"/>
              </w:rPr>
              <w:t>Гарантия</w:t>
            </w:r>
            <w:proofErr w:type="spellEnd"/>
          </w:p>
        </w:tc>
      </w:tr>
      <w:tr w:rsidR="000E67F2" w:rsidRPr="000E67F2" w14:paraId="0A512448" w14:textId="77777777" w:rsidTr="000E67F2">
        <w:trPr>
          <w:divId w:val="1720399644"/>
        </w:trPr>
        <w:tc>
          <w:tcPr>
            <w:tcW w:w="0" w:type="auto"/>
            <w:hideMark/>
          </w:tcPr>
          <w:p w14:paraId="61702779" w14:textId="77777777" w:rsidR="000E67F2" w:rsidRPr="000E67F2" w:rsidRDefault="000E67F2" w:rsidP="000E67F2">
            <w:pPr>
              <w:rPr>
                <w:rFonts w:eastAsia="Times New Roman" w:cs="Times New Roman"/>
                <w:sz w:val="20"/>
                <w:szCs w:val="20"/>
              </w:rPr>
            </w:pPr>
            <w:r w:rsidRPr="000E67F2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2526" w:type="dxa"/>
            <w:hideMark/>
          </w:tcPr>
          <w:p w14:paraId="26A73B07" w14:textId="6FFADB55" w:rsidR="000E67F2" w:rsidRPr="003B35ED" w:rsidRDefault="005E1DAE" w:rsidP="000E67F2">
            <w:pPr>
              <w:rPr>
                <w:rFonts w:eastAsia="Times New Roman" w:cs="Times New Roman"/>
                <w:sz w:val="20"/>
                <w:szCs w:val="20"/>
                <w:lang w:val="ru-RU"/>
              </w:rPr>
            </w:pPr>
            <w:r w:rsidRPr="005E1DAE">
              <w:rPr>
                <w:rFonts w:eastAsia="Times New Roman" w:cs="Times New Roman"/>
                <w:sz w:val="20"/>
                <w:szCs w:val="20"/>
                <w:lang w:val="ru-RU"/>
              </w:rPr>
              <w:t>Оказание услуг по подготовке и передаче дел длительных сроков за 2017–2021 годы для нужд Санкт-Петербургского государственного бюджетного учреждения дополнительного образования "Санкт-Петербургская детская музыкальная школа № 38"</w:t>
            </w:r>
          </w:p>
        </w:tc>
        <w:tc>
          <w:tcPr>
            <w:tcW w:w="0" w:type="auto"/>
            <w:hideMark/>
          </w:tcPr>
          <w:p w14:paraId="78904EDC" w14:textId="77777777" w:rsidR="000E67F2" w:rsidRPr="000E67F2" w:rsidRDefault="000E67F2" w:rsidP="000E67F2">
            <w:pPr>
              <w:rPr>
                <w:rFonts w:eastAsia="Times New Roman" w:cs="Times New Roman"/>
                <w:sz w:val="20"/>
                <w:szCs w:val="20"/>
              </w:rPr>
            </w:pPr>
            <w:r w:rsidRPr="000E67F2">
              <w:rPr>
                <w:rFonts w:eastAsia="Times New Roman" w:cs="Times New Roman"/>
                <w:sz w:val="20"/>
                <w:szCs w:val="20"/>
              </w:rPr>
              <w:t>82.19.13.000</w:t>
            </w:r>
          </w:p>
        </w:tc>
        <w:tc>
          <w:tcPr>
            <w:tcW w:w="0" w:type="auto"/>
            <w:hideMark/>
          </w:tcPr>
          <w:p w14:paraId="4CD68C13" w14:textId="77777777" w:rsidR="000E67F2" w:rsidRPr="000E67F2" w:rsidRDefault="000E67F2" w:rsidP="000E67F2">
            <w:pPr>
              <w:rPr>
                <w:rFonts w:eastAsia="Times New Roman" w:cs="Times New Roman"/>
                <w:sz w:val="20"/>
                <w:szCs w:val="20"/>
              </w:rPr>
            </w:pPr>
            <w:r w:rsidRPr="000E67F2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096" w:type="dxa"/>
            <w:hideMark/>
          </w:tcPr>
          <w:p w14:paraId="7132EB0A" w14:textId="1C26D1D3" w:rsidR="000E67F2" w:rsidRPr="000E67F2" w:rsidRDefault="000E67F2" w:rsidP="000E67F2">
            <w:pPr>
              <w:jc w:val="righ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96FCECD" w14:textId="77777777" w:rsidR="000E67F2" w:rsidRPr="000E67F2" w:rsidRDefault="000E67F2" w:rsidP="000E67F2">
            <w:pPr>
              <w:rPr>
                <w:rFonts w:eastAsia="Times New Roman" w:cs="Times New Roman"/>
                <w:sz w:val="20"/>
                <w:szCs w:val="20"/>
              </w:rPr>
            </w:pPr>
            <w:r w:rsidRPr="000E67F2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1197" w:type="dxa"/>
            <w:hideMark/>
          </w:tcPr>
          <w:p w14:paraId="615D652A" w14:textId="48EBE116" w:rsidR="000E67F2" w:rsidRPr="000E67F2" w:rsidRDefault="000E67F2" w:rsidP="000E67F2">
            <w:pPr>
              <w:jc w:val="righ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6FEDC2A" w14:textId="05BD4425" w:rsidR="000E67F2" w:rsidRPr="000E67F2" w:rsidRDefault="000E67F2" w:rsidP="000E67F2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14:paraId="4F9B370B" w14:textId="77777777" w:rsidR="00DE3845" w:rsidRDefault="00DE3845" w:rsidP="00597861">
      <w:pPr>
        <w:jc w:val="center"/>
        <w:divId w:val="1720399644"/>
        <w:rPr>
          <w:rFonts w:eastAsia="Times New Roman"/>
          <w:b/>
          <w:i/>
        </w:rPr>
      </w:pPr>
    </w:p>
    <w:p w14:paraId="109B8361" w14:textId="77777777" w:rsidR="00DE3845" w:rsidRPr="00DE3845" w:rsidRDefault="00DE3845" w:rsidP="00597861">
      <w:pPr>
        <w:jc w:val="center"/>
        <w:divId w:val="1720399644"/>
        <w:rPr>
          <w:rFonts w:eastAsia="Times New Roman"/>
          <w:b/>
          <w:i/>
        </w:rPr>
      </w:pPr>
    </w:p>
    <w:p w14:paraId="6E766536" w14:textId="2C9133FD" w:rsidR="00E11C9F" w:rsidRDefault="00E11C9F" w:rsidP="00E13D4F">
      <w:pPr>
        <w:jc w:val="both"/>
        <w:divId w:val="1720399644"/>
        <w:rPr>
          <w:rStyle w:val="printable"/>
          <w:b/>
          <w:spacing w:val="-4"/>
        </w:rPr>
      </w:pPr>
      <w:r>
        <w:rPr>
          <w:rFonts w:eastAsia="Times New Roman"/>
          <w:b/>
        </w:rPr>
        <w:t xml:space="preserve">ИТОГО </w:t>
      </w:r>
      <w:r w:rsidR="005E1DAE">
        <w:rPr>
          <w:rStyle w:val="printable"/>
          <w:b/>
          <w:spacing w:val="-4"/>
        </w:rPr>
        <w:t>_________________</w:t>
      </w:r>
      <w:r w:rsidR="000E67F2" w:rsidRPr="000E67F2">
        <w:rPr>
          <w:rStyle w:val="printable"/>
          <w:b/>
          <w:spacing w:val="-4"/>
        </w:rPr>
        <w:t xml:space="preserve"> (</w:t>
      </w:r>
      <w:r w:rsidR="005E1DAE">
        <w:rPr>
          <w:rStyle w:val="printable"/>
          <w:b/>
          <w:spacing w:val="-4"/>
        </w:rPr>
        <w:t>_______________________________________________</w:t>
      </w:r>
      <w:proofErr w:type="gramStart"/>
      <w:r w:rsidR="000E67F2" w:rsidRPr="000E67F2">
        <w:rPr>
          <w:rStyle w:val="printable"/>
          <w:b/>
          <w:spacing w:val="-4"/>
        </w:rPr>
        <w:t>),  НДС</w:t>
      </w:r>
      <w:proofErr w:type="gramEnd"/>
      <w:r w:rsidR="000E67F2" w:rsidRPr="000E67F2">
        <w:rPr>
          <w:rStyle w:val="printable"/>
          <w:b/>
          <w:spacing w:val="-4"/>
        </w:rPr>
        <w:t xml:space="preserve"> не облагается.</w:t>
      </w:r>
    </w:p>
    <w:p w14:paraId="52D02A00" w14:textId="77777777" w:rsidR="000E67F2" w:rsidRDefault="000E67F2" w:rsidP="00E13D4F">
      <w:pPr>
        <w:jc w:val="both"/>
        <w:divId w:val="1720399644"/>
        <w:rPr>
          <w:rFonts w:eastAsia="Times New Roman"/>
          <w:b/>
        </w:rPr>
      </w:pPr>
    </w:p>
    <w:tbl>
      <w:tblPr>
        <w:tblW w:w="514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4811"/>
      </w:tblGrid>
      <w:tr w:rsidR="00E11C9F" w:rsidRPr="0050503B" w14:paraId="2EFD1171" w14:textId="77777777" w:rsidTr="000E67F2">
        <w:trPr>
          <w:divId w:val="1720399644"/>
          <w:trHeight w:val="1414"/>
          <w:tblCellSpacing w:w="15" w:type="dxa"/>
        </w:trPr>
        <w:tc>
          <w:tcPr>
            <w:tcW w:w="4820" w:type="dxa"/>
            <w:hideMark/>
          </w:tcPr>
          <w:p w14:paraId="568D4BAB" w14:textId="77777777" w:rsidR="00E11C9F" w:rsidRPr="0050503B" w:rsidRDefault="00E11C9F" w:rsidP="00412A64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503B">
              <w:rPr>
                <w:rFonts w:ascii="Times New Roman" w:hAnsi="Times New Roman" w:cs="Times New Roman"/>
                <w:b/>
                <w:bCs/>
                <w:color w:val="000000"/>
              </w:rPr>
              <w:t>Заказчик</w:t>
            </w:r>
          </w:p>
          <w:p w14:paraId="7A990C39" w14:textId="77777777" w:rsidR="00DE3845" w:rsidRPr="00DE3845" w:rsidRDefault="00DE3845" w:rsidP="00DE3845">
            <w:pPr>
              <w:pStyle w:val="TableParagraph"/>
              <w:rPr>
                <w:sz w:val="24"/>
                <w:szCs w:val="24"/>
              </w:rPr>
            </w:pPr>
            <w:r w:rsidRPr="00DE3845">
              <w:rPr>
                <w:sz w:val="24"/>
                <w:szCs w:val="24"/>
              </w:rPr>
              <w:t xml:space="preserve">Директор СПб ГБУ ДО </w:t>
            </w:r>
          </w:p>
          <w:p w14:paraId="5C76DD18" w14:textId="68598279" w:rsidR="00DE3845" w:rsidRPr="00DE3845" w:rsidRDefault="00DE3845" w:rsidP="00DE3845">
            <w:pPr>
              <w:pStyle w:val="TableParagraph"/>
              <w:rPr>
                <w:sz w:val="24"/>
                <w:szCs w:val="24"/>
              </w:rPr>
            </w:pPr>
            <w:r w:rsidRPr="00DE3845">
              <w:rPr>
                <w:sz w:val="24"/>
                <w:szCs w:val="24"/>
              </w:rPr>
              <w:t>«</w:t>
            </w:r>
            <w:r w:rsidR="00DB1970" w:rsidRPr="00DB1970">
              <w:rPr>
                <w:sz w:val="24"/>
                <w:szCs w:val="24"/>
              </w:rPr>
              <w:t>СПБ ДМШ № 38</w:t>
            </w:r>
            <w:r w:rsidRPr="00DE3845">
              <w:rPr>
                <w:sz w:val="24"/>
                <w:szCs w:val="24"/>
              </w:rPr>
              <w:t>»</w:t>
            </w:r>
          </w:p>
          <w:p w14:paraId="570CBB42" w14:textId="77777777" w:rsidR="00DE3845" w:rsidRPr="00DE3845" w:rsidRDefault="00DE3845" w:rsidP="00DE3845">
            <w:pPr>
              <w:pStyle w:val="TableParagraph"/>
              <w:rPr>
                <w:sz w:val="24"/>
                <w:szCs w:val="24"/>
              </w:rPr>
            </w:pPr>
          </w:p>
          <w:p w14:paraId="6AB80CC9" w14:textId="7324D018" w:rsidR="00E11C9F" w:rsidRPr="0050503B" w:rsidRDefault="00DE3845" w:rsidP="00DE3845">
            <w:pPr>
              <w:pStyle w:val="a5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DE3845">
              <w:rPr>
                <w:rFonts w:ascii="Times New Roman" w:hAnsi="Times New Roman"/>
              </w:rPr>
              <w:t>____________________</w:t>
            </w:r>
            <w:r w:rsidR="00DB1970" w:rsidRPr="00DB1970">
              <w:rPr>
                <w:rFonts w:ascii="Times New Roman" w:eastAsia="Times New Roman" w:hAnsi="Times New Roman" w:cs="Times New Roman"/>
                <w:sz w:val="22"/>
                <w:szCs w:val="22"/>
                <w:lang w:eastAsia="ar-SA"/>
              </w:rPr>
              <w:t xml:space="preserve"> Брагин</w:t>
            </w:r>
            <w:r w:rsidR="00DB1970">
              <w:rPr>
                <w:rFonts w:ascii="Times New Roman" w:hAnsi="Times New Roman"/>
                <w:lang w:eastAsia="ar-SA"/>
              </w:rPr>
              <w:t>а</w:t>
            </w:r>
            <w:r w:rsidR="00DB1970" w:rsidRPr="00DE3845">
              <w:rPr>
                <w:rFonts w:ascii="Times New Roman" w:hAnsi="Times New Roman"/>
              </w:rPr>
              <w:t xml:space="preserve"> </w:t>
            </w:r>
            <w:r w:rsidR="00DB1970">
              <w:rPr>
                <w:rFonts w:ascii="Times New Roman" w:hAnsi="Times New Roman"/>
              </w:rPr>
              <w:t>Е</w:t>
            </w:r>
            <w:r w:rsidR="00DB1970" w:rsidRPr="00DE3845">
              <w:rPr>
                <w:rFonts w:ascii="Times New Roman" w:hAnsi="Times New Roman"/>
              </w:rPr>
              <w:t xml:space="preserve">.М.                     </w:t>
            </w:r>
            <w:r w:rsidRPr="00DE3845">
              <w:rPr>
                <w:rFonts w:ascii="Times New Roman" w:hAnsi="Times New Roman"/>
              </w:rPr>
              <w:t>Подписано ЭЦП</w:t>
            </w:r>
            <w:r w:rsidRPr="0050503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814" w:type="dxa"/>
            <w:hideMark/>
          </w:tcPr>
          <w:p w14:paraId="31CF5BD4" w14:textId="77777777" w:rsidR="00E11C9F" w:rsidRPr="0050503B" w:rsidRDefault="00E11C9F" w:rsidP="00412A64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503B">
              <w:rPr>
                <w:rFonts w:ascii="Times New Roman" w:hAnsi="Times New Roman" w:cs="Times New Roman"/>
                <w:b/>
                <w:bCs/>
                <w:color w:val="000000"/>
              </w:rPr>
              <w:t>Исполнитель</w:t>
            </w:r>
          </w:p>
          <w:p w14:paraId="6A9CB16B" w14:textId="77777777" w:rsidR="002B5B39" w:rsidRDefault="002B5B39" w:rsidP="002B5B39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14:paraId="184F4A63" w14:textId="77777777" w:rsidR="002B5B39" w:rsidRDefault="002B5B39" w:rsidP="002B5B39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14:paraId="34E57CC0" w14:textId="77777777" w:rsidR="002B5B39" w:rsidRPr="000E67F2" w:rsidRDefault="002B5B39" w:rsidP="002B5B39">
            <w:pPr>
              <w:pStyle w:val="TableParagraph"/>
              <w:rPr>
                <w:sz w:val="24"/>
                <w:szCs w:val="24"/>
              </w:rPr>
            </w:pPr>
          </w:p>
          <w:p w14:paraId="62EFA1D9" w14:textId="77777777" w:rsidR="002B5B39" w:rsidRDefault="002B5B39" w:rsidP="002B5B39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 _________________</w:t>
            </w:r>
          </w:p>
          <w:p w14:paraId="7B02A190" w14:textId="1E20E258" w:rsidR="00E11C9F" w:rsidRPr="0050503B" w:rsidRDefault="002B5B39" w:rsidP="002B5B39">
            <w:pPr>
              <w:pStyle w:val="TableParagraph"/>
              <w:spacing w:before="6"/>
              <w:rPr>
                <w:color w:val="000000"/>
              </w:rPr>
            </w:pPr>
            <w:r w:rsidRPr="00DE3845">
              <w:rPr>
                <w:sz w:val="24"/>
                <w:szCs w:val="24"/>
              </w:rPr>
              <w:t>Подписано ЭЦП</w:t>
            </w:r>
          </w:p>
        </w:tc>
      </w:tr>
    </w:tbl>
    <w:p w14:paraId="47B1175D" w14:textId="4229BDB5" w:rsidR="00E11C9F" w:rsidRDefault="00E11C9F" w:rsidP="00E13D4F">
      <w:pPr>
        <w:rPr>
          <w:rFonts w:eastAsia="Times New Roman"/>
          <w:b/>
        </w:rPr>
      </w:pPr>
    </w:p>
    <w:p w14:paraId="39A05C95" w14:textId="4B6356D3" w:rsidR="005627F2" w:rsidRDefault="005627F2">
      <w:pPr>
        <w:rPr>
          <w:rFonts w:eastAsia="Times New Roman"/>
          <w:b/>
        </w:rPr>
      </w:pPr>
      <w:r>
        <w:rPr>
          <w:rFonts w:eastAsia="Times New Roman"/>
          <w:b/>
        </w:rPr>
        <w:br w:type="page"/>
      </w:r>
    </w:p>
    <w:p w14:paraId="220086A2" w14:textId="1AC85739" w:rsidR="000E67F2" w:rsidRPr="000E67F2" w:rsidRDefault="005627F2" w:rsidP="000E67F2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№2 </w:t>
      </w:r>
      <w:r>
        <w:rPr>
          <w:color w:val="000000"/>
        </w:rPr>
        <w:br/>
        <w:t>к контракту №</w:t>
      </w:r>
      <w:r w:rsidR="00875160">
        <w:rPr>
          <w:color w:val="000000"/>
        </w:rPr>
        <w:t>______</w:t>
      </w:r>
    </w:p>
    <w:p w14:paraId="06A79169" w14:textId="19E3538D" w:rsidR="000E67F2" w:rsidRDefault="000E67F2" w:rsidP="000E67F2">
      <w:pPr>
        <w:jc w:val="right"/>
        <w:rPr>
          <w:color w:val="000000"/>
        </w:rPr>
      </w:pPr>
      <w:r w:rsidRPr="000E67F2">
        <w:rPr>
          <w:color w:val="000000"/>
        </w:rPr>
        <w:t xml:space="preserve"> от «</w:t>
      </w:r>
      <w:r w:rsidR="00875160">
        <w:rPr>
          <w:color w:val="000000"/>
        </w:rPr>
        <w:t>__</w:t>
      </w:r>
      <w:r w:rsidRPr="000E67F2">
        <w:rPr>
          <w:color w:val="000000"/>
        </w:rPr>
        <w:t xml:space="preserve">» </w:t>
      </w:r>
      <w:r w:rsidR="00875160">
        <w:rPr>
          <w:color w:val="000000"/>
        </w:rPr>
        <w:t>июня</w:t>
      </w:r>
      <w:r w:rsidRPr="000E67F2">
        <w:rPr>
          <w:color w:val="000000"/>
        </w:rPr>
        <w:t xml:space="preserve"> 2026г.</w:t>
      </w:r>
    </w:p>
    <w:p w14:paraId="0B6F0A30" w14:textId="65822CCE" w:rsidR="005627F2" w:rsidRPr="005627F2" w:rsidRDefault="005627F2" w:rsidP="000E67F2">
      <w:pPr>
        <w:jc w:val="center"/>
        <w:rPr>
          <w:rFonts w:eastAsia="Times New Roman"/>
          <w:b/>
          <w:spacing w:val="-4"/>
          <w:lang w:eastAsia="en-US"/>
        </w:rPr>
      </w:pPr>
      <w:r w:rsidRPr="005627F2">
        <w:rPr>
          <w:rFonts w:eastAsia="Times New Roman"/>
          <w:b/>
          <w:spacing w:val="-4"/>
          <w:lang w:eastAsia="en-US"/>
        </w:rPr>
        <w:t>Техническое задание</w:t>
      </w:r>
    </w:p>
    <w:p w14:paraId="3DE68650" w14:textId="77777777" w:rsidR="005627F2" w:rsidRPr="005627F2" w:rsidRDefault="005627F2" w:rsidP="005627F2">
      <w:pPr>
        <w:widowControl w:val="0"/>
        <w:spacing w:line="238" w:lineRule="auto"/>
        <w:jc w:val="center"/>
        <w:rPr>
          <w:rFonts w:eastAsia="Times New Roman"/>
          <w:b/>
          <w:spacing w:val="-4"/>
          <w:lang w:eastAsia="en-US"/>
        </w:rPr>
      </w:pPr>
      <w:r w:rsidRPr="005627F2">
        <w:rPr>
          <w:rFonts w:eastAsia="Times New Roman"/>
          <w:b/>
          <w:spacing w:val="-4"/>
          <w:lang w:eastAsia="en-US"/>
        </w:rPr>
        <w:t xml:space="preserve">на оказание услуг по подготовке и передаче </w:t>
      </w:r>
    </w:p>
    <w:p w14:paraId="79A97587" w14:textId="77777777" w:rsidR="005E1DAE" w:rsidRDefault="005E1DAE" w:rsidP="005627F2">
      <w:pPr>
        <w:widowControl w:val="0"/>
        <w:spacing w:line="238" w:lineRule="auto"/>
        <w:jc w:val="center"/>
        <w:rPr>
          <w:rFonts w:eastAsia="Times New Roman"/>
          <w:b/>
          <w:spacing w:val="-4"/>
          <w:lang w:eastAsia="en-US"/>
        </w:rPr>
      </w:pPr>
      <w:r w:rsidRPr="005E1DAE">
        <w:rPr>
          <w:rFonts w:eastAsia="Times New Roman"/>
          <w:b/>
          <w:spacing w:val="-4"/>
          <w:lang w:eastAsia="en-US"/>
        </w:rPr>
        <w:t xml:space="preserve">дел длительных сроков за 2017–2021 годы для нужд Санкт-Петербургского государственного бюджетного учреждения дополнительного образования </w:t>
      </w:r>
    </w:p>
    <w:p w14:paraId="69D1ED79" w14:textId="37094504" w:rsidR="005627F2" w:rsidRDefault="005E1DAE" w:rsidP="005627F2">
      <w:pPr>
        <w:widowControl w:val="0"/>
        <w:spacing w:line="238" w:lineRule="auto"/>
        <w:jc w:val="center"/>
        <w:rPr>
          <w:rFonts w:eastAsia="Times New Roman"/>
          <w:b/>
          <w:spacing w:val="-4"/>
          <w:lang w:eastAsia="en-US"/>
        </w:rPr>
      </w:pPr>
      <w:r w:rsidRPr="005E1DAE">
        <w:rPr>
          <w:rFonts w:eastAsia="Times New Roman"/>
          <w:b/>
          <w:spacing w:val="-4"/>
          <w:lang w:eastAsia="en-US"/>
        </w:rPr>
        <w:t>"Санкт-Петербургская детская музыкальная школа № 38"</w:t>
      </w:r>
      <w:r w:rsidR="005627F2" w:rsidRPr="005627F2">
        <w:rPr>
          <w:rFonts w:eastAsia="Times New Roman"/>
          <w:b/>
          <w:spacing w:val="-4"/>
          <w:lang w:eastAsia="en-US"/>
        </w:rPr>
        <w:t xml:space="preserve"> </w:t>
      </w:r>
    </w:p>
    <w:p w14:paraId="515E4E60" w14:textId="77777777" w:rsidR="005E1DAE" w:rsidRPr="005627F2" w:rsidRDefault="005E1DAE" w:rsidP="005627F2">
      <w:pPr>
        <w:widowControl w:val="0"/>
        <w:spacing w:line="238" w:lineRule="auto"/>
        <w:jc w:val="center"/>
        <w:rPr>
          <w:rFonts w:eastAsia="Times New Roman"/>
          <w:b/>
          <w:spacing w:val="-4"/>
          <w:lang w:eastAsia="en-US"/>
        </w:rPr>
      </w:pPr>
    </w:p>
    <w:p w14:paraId="35902C8D" w14:textId="77777777" w:rsidR="005627F2" w:rsidRPr="005627F2" w:rsidRDefault="005627F2" w:rsidP="005627F2">
      <w:pPr>
        <w:widowControl w:val="0"/>
        <w:spacing w:line="238" w:lineRule="auto"/>
        <w:jc w:val="center"/>
        <w:rPr>
          <w:rFonts w:eastAsia="Times New Roman"/>
          <w:b/>
          <w:spacing w:val="-4"/>
          <w:lang w:eastAsia="en-US"/>
        </w:rPr>
      </w:pPr>
      <w:r w:rsidRPr="005627F2">
        <w:rPr>
          <w:rFonts w:eastAsia="Times New Roman"/>
          <w:b/>
          <w:spacing w:val="-4"/>
          <w:lang w:eastAsia="en-US"/>
        </w:rPr>
        <w:t>1. Общие положения</w:t>
      </w:r>
    </w:p>
    <w:p w14:paraId="3806CAE0" w14:textId="77777777" w:rsidR="005E1DAE" w:rsidRDefault="005627F2" w:rsidP="005627F2">
      <w:pPr>
        <w:widowControl w:val="0"/>
        <w:spacing w:line="238" w:lineRule="auto"/>
        <w:ind w:firstLine="567"/>
        <w:jc w:val="both"/>
        <w:rPr>
          <w:rFonts w:eastAsia="Calibri"/>
          <w:spacing w:val="-4"/>
          <w:lang w:eastAsia="en-US"/>
        </w:rPr>
      </w:pPr>
      <w:r w:rsidRPr="005627F2">
        <w:rPr>
          <w:rFonts w:eastAsia="Calibri"/>
          <w:spacing w:val="-4"/>
          <w:lang w:eastAsia="en-US"/>
        </w:rPr>
        <w:t xml:space="preserve">1.1. Наименование Заказчика: </w:t>
      </w:r>
      <w:r w:rsidR="005E1DAE" w:rsidRPr="005E1DAE">
        <w:rPr>
          <w:rFonts w:eastAsia="Calibri"/>
          <w:spacing w:val="-4"/>
          <w:lang w:eastAsia="en-US"/>
        </w:rPr>
        <w:t>Санкт-Петербургское государственное бюджетное учреждение дополнительного образования «Санкт-Петербургская детская музыкальная школа № 38»</w:t>
      </w:r>
      <w:r w:rsidR="005E1DAE">
        <w:rPr>
          <w:rFonts w:eastAsia="Calibri"/>
          <w:spacing w:val="-4"/>
          <w:lang w:eastAsia="en-US"/>
        </w:rPr>
        <w:t>.</w:t>
      </w:r>
    </w:p>
    <w:p w14:paraId="50B49C63" w14:textId="21D7EE9D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Calibri"/>
          <w:spacing w:val="-4"/>
          <w:lang w:eastAsia="en-US"/>
        </w:rPr>
      </w:pPr>
      <w:r w:rsidRPr="005627F2">
        <w:rPr>
          <w:rFonts w:eastAsia="Calibri"/>
          <w:spacing w:val="-4"/>
          <w:lang w:eastAsia="en-US"/>
        </w:rPr>
        <w:t xml:space="preserve">1.2. Объект закупки: услуги по подготовке и передаче </w:t>
      </w:r>
      <w:r w:rsidR="005E1DAE" w:rsidRPr="005E1DAE">
        <w:rPr>
          <w:rFonts w:eastAsia="Calibri"/>
          <w:spacing w:val="-4"/>
          <w:lang w:eastAsia="en-US"/>
        </w:rPr>
        <w:t>дел длительных сроков за 2017–2021 годы</w:t>
      </w:r>
      <w:r w:rsidRPr="005627F2">
        <w:rPr>
          <w:rFonts w:eastAsia="Calibri"/>
          <w:spacing w:val="-4"/>
          <w:lang w:eastAsia="en-US"/>
        </w:rPr>
        <w:t>.</w:t>
      </w:r>
    </w:p>
    <w:p w14:paraId="3BE05403" w14:textId="77777777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Calibri"/>
          <w:spacing w:val="-4"/>
          <w:lang w:eastAsia="en-US"/>
        </w:rPr>
      </w:pPr>
      <w:r w:rsidRPr="005627F2">
        <w:rPr>
          <w:rFonts w:eastAsia="Calibri"/>
          <w:spacing w:val="-4"/>
          <w:lang w:eastAsia="en-US"/>
        </w:rPr>
        <w:t>1.3. Способ определения исполнителя: закупка у единственного поставщика (подрядчика, исполнителя) в соответствии с пунктом 4 части 1 статьи 93 Федерального закона от 05.04.2013 № 44-ФЗ «О контрактной системе в сфере закупок товаров, работ, услуг для обеспечения государственных и муниципальных нужд» (электронный магазин).</w:t>
      </w:r>
    </w:p>
    <w:p w14:paraId="2803CCF6" w14:textId="77777777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Calibri"/>
          <w:spacing w:val="-4"/>
          <w:lang w:eastAsia="en-US"/>
        </w:rPr>
      </w:pPr>
      <w:r w:rsidRPr="005627F2">
        <w:rPr>
          <w:rFonts w:eastAsia="Calibri"/>
          <w:spacing w:val="-4"/>
          <w:lang w:eastAsia="en-US"/>
        </w:rPr>
        <w:t>1.4. Код по ОКПД 2: 82.19.13.000 Услуги по подготовке документов и прочие услуги по обеспечению деятельности офиса.</w:t>
      </w:r>
    </w:p>
    <w:p w14:paraId="34DAB2FD" w14:textId="77777777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Calibri"/>
          <w:spacing w:val="-4"/>
          <w:lang w:eastAsia="en-US"/>
        </w:rPr>
      </w:pPr>
      <w:r w:rsidRPr="005627F2">
        <w:rPr>
          <w:rFonts w:eastAsia="Calibri"/>
          <w:spacing w:val="-4"/>
          <w:lang w:eastAsia="en-US"/>
        </w:rPr>
        <w:t>1.5. Код по КТРУ: отсутствует.</w:t>
      </w:r>
    </w:p>
    <w:p w14:paraId="45116189" w14:textId="77777777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Calibri"/>
          <w:spacing w:val="-4"/>
          <w:lang w:eastAsia="en-US"/>
        </w:rPr>
      </w:pPr>
      <w:r w:rsidRPr="005627F2">
        <w:rPr>
          <w:rFonts w:eastAsia="Calibri"/>
          <w:spacing w:val="-4"/>
          <w:lang w:eastAsia="en-US"/>
        </w:rPr>
        <w:t>1.6. Код по ККН: отсутствует.</w:t>
      </w:r>
    </w:p>
    <w:p w14:paraId="46D7A580" w14:textId="77777777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Calibri"/>
          <w:spacing w:val="-4"/>
          <w:lang w:eastAsia="en-US"/>
        </w:rPr>
      </w:pPr>
      <w:r w:rsidRPr="005627F2">
        <w:rPr>
          <w:rFonts w:eastAsia="Calibri"/>
          <w:spacing w:val="-4"/>
          <w:lang w:eastAsia="en-US"/>
        </w:rPr>
        <w:t>1.7. Согласно Постановлению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код ОКПД2 82.19.13.000 не представлен в приложениях N 1 и  N 2 к постановлению.</w:t>
      </w:r>
    </w:p>
    <w:p w14:paraId="59F50C72" w14:textId="77777777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Calibri"/>
          <w:spacing w:val="-4"/>
          <w:lang w:eastAsia="en-US"/>
        </w:rPr>
      </w:pPr>
      <w:r w:rsidRPr="005627F2">
        <w:rPr>
          <w:rFonts w:eastAsia="Calibri"/>
          <w:spacing w:val="-4"/>
          <w:lang w:eastAsia="en-US"/>
        </w:rPr>
        <w:t>1.8. Используемый метод определения НМЦК: метод сопоставимых рыночных цен (анализ рынка).</w:t>
      </w:r>
    </w:p>
    <w:p w14:paraId="28EB4F4D" w14:textId="77777777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Calibri"/>
          <w:spacing w:val="-4"/>
          <w:lang w:eastAsia="en-US"/>
        </w:rPr>
      </w:pPr>
      <w:r w:rsidRPr="005627F2">
        <w:rPr>
          <w:rFonts w:eastAsia="Calibri"/>
          <w:spacing w:val="-4"/>
          <w:lang w:eastAsia="en-US"/>
        </w:rPr>
        <w:t>1.9. Источник финансирования: Внебюджетные средства. Средства бюджетных учреждений.</w:t>
      </w:r>
    </w:p>
    <w:p w14:paraId="664E074D" w14:textId="520074B1" w:rsidR="005627F2" w:rsidRPr="005627F2" w:rsidRDefault="005627F2" w:rsidP="005627F2">
      <w:pPr>
        <w:widowControl w:val="0"/>
        <w:suppressAutoHyphens/>
        <w:spacing w:line="238" w:lineRule="auto"/>
        <w:ind w:firstLine="567"/>
        <w:jc w:val="both"/>
        <w:rPr>
          <w:rFonts w:eastAsia="Times New Roman"/>
          <w:spacing w:val="-6"/>
        </w:rPr>
      </w:pPr>
      <w:r w:rsidRPr="005627F2">
        <w:rPr>
          <w:rFonts w:eastAsia="Times New Roman"/>
          <w:spacing w:val="-6"/>
        </w:rPr>
        <w:t xml:space="preserve">1.10. Описание цели закупки: </w:t>
      </w:r>
      <w:r w:rsidR="00810435" w:rsidRPr="00810435">
        <w:rPr>
          <w:rFonts w:eastAsia="Times New Roman"/>
          <w:spacing w:val="-6"/>
        </w:rPr>
        <w:t xml:space="preserve">Оказание услуг по подготовке и передаче дел длительных сроков за 2017–2021 годы для нужд Санкт-Петербургского государственного бюджетного учреждения дополнительного образования </w:t>
      </w:r>
      <w:r w:rsidR="00810435">
        <w:rPr>
          <w:rFonts w:eastAsia="Times New Roman"/>
          <w:spacing w:val="-6"/>
        </w:rPr>
        <w:t>«</w:t>
      </w:r>
      <w:r w:rsidR="00810435" w:rsidRPr="00810435">
        <w:rPr>
          <w:rFonts w:eastAsia="Times New Roman"/>
          <w:spacing w:val="-6"/>
        </w:rPr>
        <w:t>Санкт-Петербургская детская музыкальная школа № 38</w:t>
      </w:r>
      <w:r w:rsidR="00810435">
        <w:rPr>
          <w:rFonts w:eastAsia="Times New Roman"/>
          <w:spacing w:val="-6"/>
        </w:rPr>
        <w:t>»</w:t>
      </w:r>
      <w:r w:rsidRPr="005627F2">
        <w:rPr>
          <w:rFonts w:eastAsia="Times New Roman"/>
          <w:spacing w:val="-6"/>
        </w:rPr>
        <w:t>, с соблюдением требований действующего законодательства Российской Федерации.</w:t>
      </w:r>
    </w:p>
    <w:p w14:paraId="5A7AF601" w14:textId="77777777" w:rsidR="005627F2" w:rsidRPr="005627F2" w:rsidRDefault="005627F2" w:rsidP="005627F2">
      <w:pPr>
        <w:widowControl w:val="0"/>
        <w:suppressAutoHyphens/>
        <w:spacing w:line="238" w:lineRule="auto"/>
        <w:ind w:firstLine="567"/>
        <w:jc w:val="both"/>
        <w:rPr>
          <w:rFonts w:eastAsia="Times New Roman"/>
          <w:spacing w:val="-4"/>
        </w:rPr>
      </w:pPr>
      <w:r w:rsidRPr="005627F2">
        <w:rPr>
          <w:rFonts w:eastAsia="Times New Roman"/>
          <w:spacing w:val="-4"/>
        </w:rPr>
        <w:t xml:space="preserve">1.11. Должностное лицо Заказчика, ответственное за подготовку Технического задания: </w:t>
      </w:r>
    </w:p>
    <w:p w14:paraId="3A3C66D2" w14:textId="77777777" w:rsidR="005627F2" w:rsidRPr="005627F2" w:rsidRDefault="005627F2" w:rsidP="005627F2">
      <w:pPr>
        <w:widowControl w:val="0"/>
        <w:spacing w:line="238" w:lineRule="auto"/>
        <w:jc w:val="center"/>
        <w:rPr>
          <w:rFonts w:eastAsia="Times New Roman"/>
          <w:b/>
          <w:spacing w:val="-4"/>
          <w:lang w:eastAsia="en-US"/>
        </w:rPr>
      </w:pPr>
      <w:r w:rsidRPr="005627F2">
        <w:rPr>
          <w:rFonts w:eastAsia="Times New Roman"/>
          <w:b/>
          <w:spacing w:val="-4"/>
          <w:lang w:eastAsia="en-US"/>
        </w:rPr>
        <w:t>2. Описание объекта закупки</w:t>
      </w:r>
    </w:p>
    <w:p w14:paraId="3A4153B1" w14:textId="77777777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Calibri"/>
          <w:spacing w:val="-4"/>
          <w:lang w:eastAsia="en-US"/>
        </w:rPr>
      </w:pPr>
      <w:r w:rsidRPr="005627F2">
        <w:rPr>
          <w:rFonts w:eastAsia="Calibri"/>
          <w:spacing w:val="-4"/>
          <w:lang w:eastAsia="en-US"/>
        </w:rPr>
        <w:t>2.1. Наименование услуг: услуги по архивной обработке документов.</w:t>
      </w:r>
    </w:p>
    <w:p w14:paraId="77347920" w14:textId="77777777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Calibri"/>
          <w:spacing w:val="-4"/>
          <w:lang w:eastAsia="en-US"/>
        </w:rPr>
      </w:pPr>
      <w:r w:rsidRPr="005627F2">
        <w:rPr>
          <w:rFonts w:eastAsia="Calibri"/>
          <w:spacing w:val="-4"/>
          <w:lang w:eastAsia="en-US"/>
        </w:rPr>
        <w:t>2.2. Общий объем (количество) услуг:</w:t>
      </w:r>
    </w:p>
    <w:tbl>
      <w:tblPr>
        <w:tblStyle w:val="41"/>
        <w:tblW w:w="9067" w:type="dxa"/>
        <w:tblLook w:val="04A0" w:firstRow="1" w:lastRow="0" w:firstColumn="1" w:lastColumn="0" w:noHBand="0" w:noVBand="1"/>
      </w:tblPr>
      <w:tblGrid>
        <w:gridCol w:w="600"/>
        <w:gridCol w:w="6625"/>
        <w:gridCol w:w="850"/>
        <w:gridCol w:w="992"/>
      </w:tblGrid>
      <w:tr w:rsidR="005627F2" w:rsidRPr="005627F2" w14:paraId="6B4CF207" w14:textId="77777777" w:rsidTr="00291D0C">
        <w:trPr>
          <w:trHeight w:val="570"/>
        </w:trPr>
        <w:tc>
          <w:tcPr>
            <w:tcW w:w="600" w:type="dxa"/>
            <w:noWrap/>
            <w:vAlign w:val="center"/>
            <w:hideMark/>
          </w:tcPr>
          <w:p w14:paraId="3317B9EF" w14:textId="77777777" w:rsidR="005627F2" w:rsidRPr="005627F2" w:rsidRDefault="005627F2" w:rsidP="005627F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</w:pPr>
            <w:r w:rsidRPr="005627F2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>№</w:t>
            </w:r>
          </w:p>
        </w:tc>
        <w:tc>
          <w:tcPr>
            <w:tcW w:w="6625" w:type="dxa"/>
            <w:noWrap/>
            <w:vAlign w:val="center"/>
            <w:hideMark/>
          </w:tcPr>
          <w:p w14:paraId="3044E2A9" w14:textId="77777777" w:rsidR="005627F2" w:rsidRPr="005627F2" w:rsidRDefault="005627F2" w:rsidP="005627F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</w:pPr>
            <w:r w:rsidRPr="005627F2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>Наименование услуг / работ</w:t>
            </w:r>
          </w:p>
        </w:tc>
        <w:tc>
          <w:tcPr>
            <w:tcW w:w="850" w:type="dxa"/>
            <w:noWrap/>
            <w:vAlign w:val="center"/>
            <w:hideMark/>
          </w:tcPr>
          <w:p w14:paraId="5DB84941" w14:textId="77777777" w:rsidR="005627F2" w:rsidRPr="005627F2" w:rsidRDefault="005627F2" w:rsidP="005627F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</w:pPr>
            <w:r w:rsidRPr="005627F2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>Кол-во</w:t>
            </w:r>
          </w:p>
        </w:tc>
        <w:tc>
          <w:tcPr>
            <w:tcW w:w="992" w:type="dxa"/>
            <w:noWrap/>
            <w:vAlign w:val="center"/>
            <w:hideMark/>
          </w:tcPr>
          <w:p w14:paraId="01DF36FB" w14:textId="77777777" w:rsidR="005627F2" w:rsidRPr="005627F2" w:rsidRDefault="005627F2" w:rsidP="005627F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</w:pPr>
            <w:r w:rsidRPr="005627F2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>Ед. изм.</w:t>
            </w:r>
          </w:p>
        </w:tc>
      </w:tr>
      <w:tr w:rsidR="005627F2" w:rsidRPr="005627F2" w14:paraId="073C6D67" w14:textId="77777777" w:rsidTr="00291D0C">
        <w:trPr>
          <w:trHeight w:val="699"/>
        </w:trPr>
        <w:tc>
          <w:tcPr>
            <w:tcW w:w="600" w:type="dxa"/>
            <w:hideMark/>
          </w:tcPr>
          <w:p w14:paraId="01EDF541" w14:textId="77777777" w:rsidR="005627F2" w:rsidRPr="005627F2" w:rsidRDefault="005627F2" w:rsidP="005627F2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</w:pPr>
            <w:r w:rsidRPr="005627F2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1</w:t>
            </w:r>
          </w:p>
        </w:tc>
        <w:tc>
          <w:tcPr>
            <w:tcW w:w="6625" w:type="dxa"/>
            <w:hideMark/>
          </w:tcPr>
          <w:p w14:paraId="20E668A6" w14:textId="7094176C" w:rsidR="005627F2" w:rsidRPr="005627F2" w:rsidRDefault="00810435" w:rsidP="005627F2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u w:val="single"/>
              </w:rPr>
            </w:pPr>
            <w:r w:rsidRPr="008104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u w:val="single"/>
              </w:rPr>
              <w:t>Оказание услуг по подготовке и передаче дел длительных сроков за 2017–2021 годы для нужд Санкт-Петербургского государственного бюджетного учреждения дополнительного образования «Санкт-Петербургская детская музыкальная школа № 38»</w:t>
            </w:r>
            <w:r w:rsidR="005627F2" w:rsidRPr="005627F2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u w:val="single"/>
              </w:rPr>
              <w:t>:</w:t>
            </w:r>
          </w:p>
          <w:p w14:paraId="7D0A12D0" w14:textId="77777777" w:rsidR="00810435" w:rsidRPr="00810435" w:rsidRDefault="00810435" w:rsidP="00810435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</w:pPr>
            <w:r w:rsidRPr="008104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1. Архивная обработка дел длительных сроков, в том числе по личному составу:</w:t>
            </w:r>
          </w:p>
          <w:p w14:paraId="0680A1FD" w14:textId="77777777" w:rsidR="00810435" w:rsidRPr="00810435" w:rsidRDefault="00810435" w:rsidP="00810435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</w:pPr>
            <w:r w:rsidRPr="008104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- формирование/переформирование дела, систематизация и нумерация документов, изъятие крепежа, лист-заверитель, переплет либо комплектование дела в архивную папку, оформление реквизитов;</w:t>
            </w:r>
          </w:p>
          <w:p w14:paraId="0FD31418" w14:textId="77777777" w:rsidR="00810435" w:rsidRPr="00810435" w:rsidRDefault="00810435" w:rsidP="00810435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</w:pPr>
            <w:r w:rsidRPr="008104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2. Архивная обработка личных дел уволенных работников:</w:t>
            </w:r>
          </w:p>
          <w:p w14:paraId="2FB6A480" w14:textId="77777777" w:rsidR="00810435" w:rsidRPr="00810435" w:rsidRDefault="00810435" w:rsidP="00810435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</w:pPr>
            <w:r w:rsidRPr="008104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- формирование/переформирование дела, систематизация и нумерация документов, изъятие крепежа, оформление внутренней описи и листа-</w:t>
            </w:r>
            <w:r w:rsidRPr="008104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lastRenderedPageBreak/>
              <w:t>заверителя, переплет либо комплектование дела в архивную папку, оформление реквизитов;</w:t>
            </w:r>
          </w:p>
          <w:p w14:paraId="0CD19CCB" w14:textId="77777777" w:rsidR="00810435" w:rsidRPr="00810435" w:rsidRDefault="00810435" w:rsidP="00810435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</w:pPr>
            <w:r w:rsidRPr="008104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3. Составление сопроводительной документации на обрабатываемые дела - архивные описи, предисловия, исторические справки/ дополнения к справкам за обрабатываемый период (при необходимости) и пр.</w:t>
            </w:r>
          </w:p>
          <w:p w14:paraId="17A58F51" w14:textId="6078C680" w:rsidR="005627F2" w:rsidRPr="005627F2" w:rsidRDefault="00810435" w:rsidP="00810435">
            <w:pP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</w:pPr>
            <w:r w:rsidRPr="008104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4. Передача документов в архив, включая погрузо-разгрузочные и транспортные услуги, сверку и </w:t>
            </w:r>
            <w:proofErr w:type="spellStart"/>
            <w:r w:rsidRPr="008104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поединичную</w:t>
            </w:r>
            <w:proofErr w:type="spellEnd"/>
            <w:r w:rsidRPr="0081043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передачу дел</w:t>
            </w:r>
          </w:p>
        </w:tc>
        <w:tc>
          <w:tcPr>
            <w:tcW w:w="850" w:type="dxa"/>
            <w:vAlign w:val="center"/>
            <w:hideMark/>
          </w:tcPr>
          <w:p w14:paraId="4577C242" w14:textId="77777777" w:rsidR="005627F2" w:rsidRPr="005627F2" w:rsidRDefault="005627F2" w:rsidP="005627F2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</w:pPr>
            <w:r w:rsidRPr="005627F2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lastRenderedPageBreak/>
              <w:t>1</w:t>
            </w:r>
          </w:p>
        </w:tc>
        <w:tc>
          <w:tcPr>
            <w:tcW w:w="992" w:type="dxa"/>
            <w:vAlign w:val="center"/>
            <w:hideMark/>
          </w:tcPr>
          <w:p w14:paraId="1E6441C9" w14:textId="77777777" w:rsidR="005627F2" w:rsidRPr="005627F2" w:rsidRDefault="005627F2" w:rsidP="005627F2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</w:pPr>
            <w:proofErr w:type="spellStart"/>
            <w:r w:rsidRPr="005627F2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Усл.ед</w:t>
            </w:r>
            <w:proofErr w:type="spellEnd"/>
            <w:r w:rsidRPr="005627F2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.</w:t>
            </w:r>
          </w:p>
        </w:tc>
      </w:tr>
    </w:tbl>
    <w:p w14:paraId="343DB06E" w14:textId="77777777" w:rsidR="005627F2" w:rsidRPr="005627F2" w:rsidRDefault="005627F2" w:rsidP="005627F2">
      <w:pPr>
        <w:widowControl w:val="0"/>
        <w:suppressAutoHyphens/>
        <w:spacing w:line="238" w:lineRule="auto"/>
        <w:ind w:firstLine="567"/>
        <w:jc w:val="both"/>
        <w:rPr>
          <w:rFonts w:eastAsia="Times New Roman"/>
          <w:spacing w:val="-4"/>
        </w:rPr>
      </w:pPr>
    </w:p>
    <w:p w14:paraId="31B6F219" w14:textId="41BD6CF4" w:rsidR="000B1EFC" w:rsidRPr="000B1EFC" w:rsidRDefault="000B1EFC" w:rsidP="000B1EFC">
      <w:pPr>
        <w:widowControl w:val="0"/>
        <w:spacing w:line="238" w:lineRule="auto"/>
        <w:ind w:firstLine="567"/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 xml:space="preserve">2.3. </w:t>
      </w:r>
      <w:r w:rsidRPr="000B1EFC">
        <w:rPr>
          <w:rFonts w:eastAsia="Calibri"/>
          <w:spacing w:val="-4"/>
          <w:lang w:eastAsia="en-US"/>
        </w:rPr>
        <w:t>Требования к выполняемым работам</w:t>
      </w:r>
      <w:r>
        <w:rPr>
          <w:rFonts w:eastAsia="Calibri"/>
          <w:spacing w:val="-4"/>
          <w:lang w:eastAsia="en-US"/>
        </w:rPr>
        <w:t>:</w:t>
      </w:r>
    </w:p>
    <w:p w14:paraId="52727F06" w14:textId="77777777" w:rsidR="000B1EFC" w:rsidRPr="0098512E" w:rsidRDefault="000B1EFC" w:rsidP="000B1EFC">
      <w:pPr>
        <w:ind w:firstLine="709"/>
        <w:jc w:val="both"/>
        <w:outlineLvl w:val="0"/>
      </w:pPr>
      <w:r w:rsidRPr="00FE4A74">
        <w:t>Исполнитель должен выполнить следующие работы:</w:t>
      </w:r>
    </w:p>
    <w:p w14:paraId="0D7FF022" w14:textId="77777777" w:rsidR="000B1EFC" w:rsidRDefault="000B1EFC" w:rsidP="000B1EFC">
      <w:pPr>
        <w:ind w:firstLine="709"/>
        <w:jc w:val="both"/>
        <w:outlineLvl w:val="0"/>
      </w:pPr>
      <w:r w:rsidRPr="0098512E">
        <w:t xml:space="preserve">оформить </w:t>
      </w:r>
      <w:r>
        <w:t xml:space="preserve">и подготовить </w:t>
      </w:r>
      <w:r w:rsidRPr="0098512E">
        <w:t xml:space="preserve">законченные делопроизводством дела </w:t>
      </w:r>
      <w:r w:rsidRPr="007862C5">
        <w:t xml:space="preserve">длительных сроков </w:t>
      </w:r>
      <w:r w:rsidRPr="00D90F20">
        <w:t xml:space="preserve">за </w:t>
      </w:r>
      <w:r w:rsidRPr="005A1181">
        <w:rPr>
          <w:sz w:val="22"/>
          <w:szCs w:val="20"/>
        </w:rPr>
        <w:t>2017–</w:t>
      </w:r>
      <w:r>
        <w:rPr>
          <w:sz w:val="22"/>
          <w:szCs w:val="20"/>
        </w:rPr>
        <w:t>2021</w:t>
      </w:r>
      <w:r w:rsidRPr="005A1181">
        <w:rPr>
          <w:sz w:val="22"/>
          <w:szCs w:val="20"/>
        </w:rPr>
        <w:t xml:space="preserve"> </w:t>
      </w:r>
      <w:r>
        <w:t>годы для передачи в архив</w:t>
      </w:r>
      <w:r w:rsidRPr="0098512E">
        <w:t>:</w:t>
      </w:r>
    </w:p>
    <w:p w14:paraId="002C11DC" w14:textId="77777777" w:rsidR="000B1EFC" w:rsidRDefault="000B1EFC" w:rsidP="000B1EFC">
      <w:pPr>
        <w:ind w:firstLine="709"/>
        <w:jc w:val="both"/>
        <w:outlineLvl w:val="0"/>
      </w:pPr>
      <w:r>
        <w:t xml:space="preserve">1. провести комплексное обследование архивохранилища, первичных средств хранения архивных документов и архивного фонда, для чего: </w:t>
      </w:r>
    </w:p>
    <w:p w14:paraId="35B5DFAB" w14:textId="77777777" w:rsidR="000B1EFC" w:rsidRDefault="000B1EFC" w:rsidP="000B1EFC">
      <w:pPr>
        <w:ind w:firstLine="709"/>
        <w:jc w:val="both"/>
        <w:outlineLvl w:val="0"/>
      </w:pPr>
      <w:r>
        <w:t>а. провести экспертизу научной и практической ценности без полистного просмотра</w:t>
      </w:r>
    </w:p>
    <w:p w14:paraId="1D526630" w14:textId="77777777" w:rsidR="000B1EFC" w:rsidRDefault="000B1EFC" w:rsidP="000B1EFC">
      <w:pPr>
        <w:ind w:firstLine="709"/>
        <w:jc w:val="both"/>
        <w:outlineLvl w:val="0"/>
      </w:pPr>
      <w:r>
        <w:t>б. провести экспертизу научной и практической ценности по видам и содержанию документов с полистным просмотром и отбором документов из дел</w:t>
      </w:r>
    </w:p>
    <w:p w14:paraId="7D26F0BD" w14:textId="77777777" w:rsidR="000B1EFC" w:rsidRPr="0098512E" w:rsidRDefault="000B1EFC" w:rsidP="000B1EFC">
      <w:pPr>
        <w:ind w:firstLine="709"/>
        <w:jc w:val="both"/>
        <w:outlineLvl w:val="0"/>
        <w:rPr>
          <w:highlight w:val="yellow"/>
        </w:rPr>
      </w:pPr>
      <w:r>
        <w:t>в. выявить документы с истекшими сроками хранения, провести полистный просмотр отобранных дел</w:t>
      </w:r>
    </w:p>
    <w:p w14:paraId="59EE706E" w14:textId="77777777" w:rsidR="000B1EFC" w:rsidRPr="0098512E" w:rsidRDefault="000B1EFC" w:rsidP="000B1EFC">
      <w:pPr>
        <w:ind w:firstLine="709"/>
        <w:jc w:val="both"/>
        <w:outlineLvl w:val="0"/>
      </w:pPr>
      <w:r>
        <w:t xml:space="preserve">2. </w:t>
      </w:r>
      <w:r w:rsidRPr="0098512E">
        <w:t xml:space="preserve">произвести полное оформление дел в соответствии с требованиями Приказа Росархива от 31 июля 2023 г. №77 "Об утверждении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организациях", включая, но не ограничиваясь: </w:t>
      </w:r>
    </w:p>
    <w:p w14:paraId="2B5C09D9" w14:textId="77777777" w:rsidR="000B1EFC" w:rsidRPr="0098512E" w:rsidRDefault="000B1EFC" w:rsidP="000B1EFC">
      <w:pPr>
        <w:ind w:firstLine="709"/>
        <w:jc w:val="both"/>
        <w:outlineLvl w:val="0"/>
      </w:pPr>
      <w:r w:rsidRPr="0098512E">
        <w:t>а. подготовк</w:t>
      </w:r>
      <w:r>
        <w:t>у</w:t>
      </w:r>
      <w:r w:rsidRPr="0098512E">
        <w:t xml:space="preserve"> бумажного блока в соответствии с требованиями Приказа Росархива от 31 июля 2023 г. №77 "Об утверждении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организациях", и Приказу Росархива от 20.12.2019 N 236 "Об утверждении Перечня типовых</w:t>
      </w:r>
      <w:r>
        <w:t xml:space="preserve"> </w:t>
      </w:r>
      <w:r w:rsidRPr="0098512E">
        <w:t>управленческих</w:t>
      </w:r>
      <w:r>
        <w:t xml:space="preserve"> </w:t>
      </w:r>
      <w:r w:rsidRPr="0098512E">
        <w:t>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хранения"</w:t>
      </w:r>
      <w:r>
        <w:t>,</w:t>
      </w:r>
      <w:r w:rsidRPr="0098512E">
        <w:t xml:space="preserve"> ревизия соответствия: </w:t>
      </w:r>
    </w:p>
    <w:p w14:paraId="04F2942A" w14:textId="77777777" w:rsidR="000B1EFC" w:rsidRPr="0098512E" w:rsidRDefault="000B1EFC" w:rsidP="000B1EFC">
      <w:pPr>
        <w:jc w:val="both"/>
      </w:pPr>
      <w:r w:rsidRPr="0098512E">
        <w:t>- систематизаци</w:t>
      </w:r>
      <w:r>
        <w:t>я</w:t>
      </w:r>
      <w:r w:rsidRPr="0098512E">
        <w:t xml:space="preserve"> документов по алфавиту/дате, </w:t>
      </w:r>
    </w:p>
    <w:p w14:paraId="692AC9ED" w14:textId="77777777" w:rsidR="000B1EFC" w:rsidRPr="0098512E" w:rsidRDefault="000B1EFC" w:rsidP="000B1EFC">
      <w:pPr>
        <w:jc w:val="both"/>
      </w:pPr>
      <w:r w:rsidRPr="0098512E">
        <w:t xml:space="preserve">- изъятие металлического крепежа, </w:t>
      </w:r>
    </w:p>
    <w:p w14:paraId="29916B8E" w14:textId="77777777" w:rsidR="000B1EFC" w:rsidRPr="0098512E" w:rsidRDefault="000B1EFC" w:rsidP="000B1EFC">
      <w:pPr>
        <w:jc w:val="both"/>
      </w:pPr>
      <w:r w:rsidRPr="0098512E">
        <w:t xml:space="preserve">- извлечение листов из файлов и пр., </w:t>
      </w:r>
    </w:p>
    <w:p w14:paraId="4AD7F3FD" w14:textId="77777777" w:rsidR="000B1EFC" w:rsidRPr="0098512E" w:rsidRDefault="000B1EFC" w:rsidP="000B1EFC">
      <w:pPr>
        <w:jc w:val="both"/>
      </w:pPr>
      <w:r w:rsidRPr="0098512E">
        <w:t xml:space="preserve">- нумерацию листов, </w:t>
      </w:r>
    </w:p>
    <w:p w14:paraId="59B7FCBD" w14:textId="77777777" w:rsidR="000B1EFC" w:rsidRPr="0098512E" w:rsidRDefault="000B1EFC" w:rsidP="000B1EFC">
      <w:pPr>
        <w:jc w:val="both"/>
      </w:pPr>
      <w:r w:rsidRPr="0098512E">
        <w:t>- оформление листа-заверителя дела;</w:t>
      </w:r>
    </w:p>
    <w:p w14:paraId="0267B19C" w14:textId="77777777" w:rsidR="000B1EFC" w:rsidRPr="0098512E" w:rsidRDefault="000B1EFC" w:rsidP="000B1EFC">
      <w:pPr>
        <w:ind w:firstLine="709"/>
        <w:jc w:val="both"/>
        <w:outlineLvl w:val="0"/>
      </w:pPr>
      <w:r w:rsidRPr="0098512E">
        <w:t>б. перепл</w:t>
      </w:r>
      <w:r>
        <w:t>ё</w:t>
      </w:r>
      <w:r w:rsidRPr="0098512E">
        <w:t xml:space="preserve">т: сшивку документов с вклейкой в твердую картонную обложку, наращивание толщины корешка дела в предельном объёме, не </w:t>
      </w:r>
      <w:r w:rsidRPr="00150E53">
        <w:t xml:space="preserve">превышающем </w:t>
      </w:r>
      <w:r>
        <w:t>пятидесяти одного</w:t>
      </w:r>
      <w:r w:rsidRPr="00150E53">
        <w:t xml:space="preserve"> бумажн</w:t>
      </w:r>
      <w:r>
        <w:t>ого</w:t>
      </w:r>
      <w:r w:rsidRPr="00150E53">
        <w:t xml:space="preserve"> блок</w:t>
      </w:r>
      <w:r>
        <w:t>а</w:t>
      </w:r>
      <w:r w:rsidRPr="00150E53">
        <w:t>. Книжный</w:t>
      </w:r>
      <w:r w:rsidRPr="0098512E">
        <w:t xml:space="preserve"> блок дела должен быть с четырьмя отверстиями, прошитый нитью. Документ должен быть вставлен в картонные крышки на жесткий корешок. Корешок книги должен быть оклеен покрывным материалом. </w:t>
      </w:r>
      <w:r>
        <w:t>Если требования архива-приемщика предусматривают комплектование в специальную папку либо иной накопитель, в зависимости от физического состояния и формата бумажного блока, то бумажный блок комплектуется в соответствии с такими требованиями.</w:t>
      </w:r>
    </w:p>
    <w:p w14:paraId="5F156411" w14:textId="77777777" w:rsidR="000B1EFC" w:rsidRPr="0098512E" w:rsidRDefault="000B1EFC" w:rsidP="000B1EFC">
      <w:pPr>
        <w:ind w:firstLine="709"/>
        <w:jc w:val="both"/>
        <w:outlineLvl w:val="0"/>
      </w:pPr>
      <w:r>
        <w:t xml:space="preserve">в. </w:t>
      </w:r>
      <w:r w:rsidRPr="0098512E">
        <w:t>дела, ранее полностью оформленные, но имеющие повреждения переплётной крышки, либо</w:t>
      </w:r>
      <w:r>
        <w:t xml:space="preserve"> </w:t>
      </w:r>
      <w:r w:rsidRPr="0098512E">
        <w:t xml:space="preserve">превышающие по толщине предельно допустимый объём, </w:t>
      </w:r>
      <w:proofErr w:type="spellStart"/>
      <w:r w:rsidRPr="0098512E">
        <w:t>разброшюровываются</w:t>
      </w:r>
      <w:proofErr w:type="spellEnd"/>
      <w:r w:rsidRPr="0098512E">
        <w:t xml:space="preserve"> и переплетаются вновь в новые обложки;</w:t>
      </w:r>
    </w:p>
    <w:p w14:paraId="52ACDB6F" w14:textId="77777777" w:rsidR="000B1EFC" w:rsidRDefault="000B1EFC" w:rsidP="000B1EFC">
      <w:pPr>
        <w:ind w:firstLine="709"/>
        <w:jc w:val="both"/>
        <w:outlineLvl w:val="0"/>
      </w:pPr>
      <w:r w:rsidRPr="0098512E">
        <w:t>г. оформление реквизитов дела согласно требованиям архивного законодательства. Лицевые этикетки клеятся на верхней крышке перепл</w:t>
      </w:r>
      <w:r>
        <w:t>ё</w:t>
      </w:r>
      <w:r w:rsidRPr="0098512E">
        <w:t>та (текст слева направо). Торцевые этикетки клеятся на корешке покрывного материала (текст снизу-вверх).</w:t>
      </w:r>
      <w:r>
        <w:br/>
      </w:r>
      <w:r>
        <w:tab/>
        <w:t xml:space="preserve">д. составление научно-справочный аппарат к фондам подготавливаемых документов и дел по личному составу (архивные описи, исторические справки и пр.), </w:t>
      </w:r>
      <w:r w:rsidRPr="00265F1C">
        <w:t>пода</w:t>
      </w:r>
      <w:r>
        <w:t>ча</w:t>
      </w:r>
      <w:r w:rsidRPr="00265F1C">
        <w:t xml:space="preserve"> на </w:t>
      </w:r>
      <w:r w:rsidRPr="00265F1C">
        <w:lastRenderedPageBreak/>
        <w:t>согласование ЭПМК государственного архива</w:t>
      </w:r>
      <w:r>
        <w:t>. Необходимые действия по согласованию с архивом-приемщиком научно-справочного аппарата к фондам подготавливаемых документов</w:t>
      </w:r>
    </w:p>
    <w:p w14:paraId="4C6B1A73" w14:textId="77777777" w:rsidR="000B1EFC" w:rsidRDefault="000B1EFC" w:rsidP="000B1EFC">
      <w:pPr>
        <w:ind w:firstLine="709"/>
        <w:jc w:val="both"/>
        <w:outlineLvl w:val="0"/>
      </w:pPr>
      <w:r>
        <w:t xml:space="preserve">е. </w:t>
      </w:r>
      <w:r w:rsidRPr="005E373A">
        <w:t>автоматизированно</w:t>
      </w:r>
      <w:r>
        <w:t>е</w:t>
      </w:r>
      <w:r w:rsidRPr="005E373A">
        <w:t xml:space="preserve"> обеспыливани</w:t>
      </w:r>
      <w:r>
        <w:t>е</w:t>
      </w:r>
      <w:r w:rsidRPr="005E373A">
        <w:t xml:space="preserve"> документов с использованием пылесоса музейного MUNTZ 555 или эквивалент</w:t>
      </w:r>
      <w:r>
        <w:t>а</w:t>
      </w:r>
    </w:p>
    <w:p w14:paraId="43E2818C" w14:textId="77777777" w:rsidR="000B1EFC" w:rsidRDefault="000B1EFC" w:rsidP="000B1EFC">
      <w:pPr>
        <w:ind w:firstLine="709"/>
        <w:jc w:val="both"/>
        <w:outlineLvl w:val="0"/>
      </w:pPr>
      <w:r>
        <w:t>ж. при отсутствии возможности переплёта бумажного блока (в силу его физического состояния: ветхая, желтая бумага либо иные случаи) бумажный блок комплектуется в специальную папку либо иной накопитель, в зависимости от физического состояния и формата бумажного блока</w:t>
      </w:r>
    </w:p>
    <w:p w14:paraId="6390B48B" w14:textId="77777777" w:rsidR="000B1EFC" w:rsidRPr="006426BF" w:rsidRDefault="000B1EFC" w:rsidP="000B1EFC">
      <w:pPr>
        <w:suppressAutoHyphens/>
        <w:autoSpaceDE w:val="0"/>
        <w:autoSpaceDN w:val="0"/>
        <w:adjustRightInd w:val="0"/>
        <w:ind w:firstLine="567"/>
        <w:jc w:val="both"/>
        <w:rPr>
          <w:bCs/>
          <w:kern w:val="32"/>
        </w:rPr>
      </w:pPr>
      <w:r>
        <w:t xml:space="preserve">з. </w:t>
      </w:r>
      <w:r w:rsidRPr="00631E7D">
        <w:t>Передача документов в архив</w:t>
      </w:r>
      <w:r>
        <w:t xml:space="preserve"> </w:t>
      </w:r>
      <w:r w:rsidRPr="006426BF">
        <w:rPr>
          <w:bCs/>
          <w:kern w:val="32"/>
        </w:rPr>
        <w:t>осуществляется силами и за счет Исполнителя по графику, согласованному с руководителями структурных подразделений, и утвержденному руководителем или уполномоченным им лицом.</w:t>
      </w:r>
    </w:p>
    <w:p w14:paraId="416B2CC9" w14:textId="77777777" w:rsidR="000B1EFC" w:rsidRPr="006426BF" w:rsidRDefault="000B1EFC" w:rsidP="000B1EFC">
      <w:pPr>
        <w:suppressAutoHyphens/>
        <w:autoSpaceDE w:val="0"/>
        <w:autoSpaceDN w:val="0"/>
        <w:adjustRightInd w:val="0"/>
        <w:ind w:firstLine="567"/>
        <w:jc w:val="both"/>
        <w:rPr>
          <w:bCs/>
          <w:kern w:val="32"/>
        </w:rPr>
      </w:pPr>
      <w:r w:rsidRPr="006426BF">
        <w:rPr>
          <w:bCs/>
          <w:kern w:val="32"/>
        </w:rPr>
        <w:t xml:space="preserve">- Исполнитель осуществляет упаковку дел в архивные короба и их маркировку, </w:t>
      </w:r>
    </w:p>
    <w:p w14:paraId="47A1F143" w14:textId="77777777" w:rsidR="000B1EFC" w:rsidRPr="006426BF" w:rsidRDefault="000B1EFC" w:rsidP="000B1EFC">
      <w:pPr>
        <w:suppressAutoHyphens/>
        <w:autoSpaceDE w:val="0"/>
        <w:autoSpaceDN w:val="0"/>
        <w:adjustRightInd w:val="0"/>
        <w:ind w:firstLine="567"/>
        <w:jc w:val="both"/>
        <w:rPr>
          <w:bCs/>
          <w:kern w:val="32"/>
        </w:rPr>
      </w:pPr>
      <w:r w:rsidRPr="006426BF">
        <w:rPr>
          <w:bCs/>
          <w:kern w:val="32"/>
        </w:rPr>
        <w:t>- Исполнитель осуществляет транспортные услуги</w:t>
      </w:r>
    </w:p>
    <w:p w14:paraId="2AB173CE" w14:textId="77777777" w:rsidR="000B1EFC" w:rsidRPr="006426BF" w:rsidRDefault="000B1EFC" w:rsidP="000B1EFC">
      <w:pPr>
        <w:suppressAutoHyphens/>
        <w:autoSpaceDE w:val="0"/>
        <w:autoSpaceDN w:val="0"/>
        <w:adjustRightInd w:val="0"/>
        <w:ind w:firstLine="567"/>
        <w:jc w:val="both"/>
        <w:rPr>
          <w:bCs/>
          <w:kern w:val="32"/>
        </w:rPr>
      </w:pPr>
      <w:r w:rsidRPr="006426BF">
        <w:rPr>
          <w:bCs/>
          <w:kern w:val="32"/>
        </w:rPr>
        <w:t xml:space="preserve"> - Исполнитель осуществляет погрузо-разгрузочные услуги</w:t>
      </w:r>
    </w:p>
    <w:p w14:paraId="74B45EDA" w14:textId="77777777" w:rsidR="000B1EFC" w:rsidRPr="006426BF" w:rsidRDefault="000B1EFC" w:rsidP="000B1EFC">
      <w:pPr>
        <w:suppressAutoHyphens/>
        <w:autoSpaceDE w:val="0"/>
        <w:autoSpaceDN w:val="0"/>
        <w:adjustRightInd w:val="0"/>
        <w:ind w:firstLine="567"/>
        <w:jc w:val="both"/>
        <w:rPr>
          <w:bCs/>
          <w:kern w:val="32"/>
        </w:rPr>
      </w:pPr>
      <w:r w:rsidRPr="006426BF">
        <w:rPr>
          <w:bCs/>
          <w:kern w:val="32"/>
        </w:rPr>
        <w:t xml:space="preserve">- Исполнитель осуществляет сверку передаваемых дел с архивными описями при передаче в </w:t>
      </w:r>
      <w:r>
        <w:rPr>
          <w:bCs/>
          <w:kern w:val="32"/>
        </w:rPr>
        <w:t>архив</w:t>
      </w:r>
    </w:p>
    <w:p w14:paraId="46A7DA2A" w14:textId="77777777" w:rsidR="000B1EFC" w:rsidRPr="006426BF" w:rsidRDefault="000B1EFC" w:rsidP="000B1EFC">
      <w:pPr>
        <w:suppressAutoHyphens/>
        <w:autoSpaceDE w:val="0"/>
        <w:autoSpaceDN w:val="0"/>
        <w:adjustRightInd w:val="0"/>
        <w:ind w:firstLine="567"/>
        <w:jc w:val="both"/>
        <w:rPr>
          <w:bCs/>
          <w:kern w:val="32"/>
        </w:rPr>
      </w:pPr>
      <w:r w:rsidRPr="006426BF">
        <w:rPr>
          <w:bCs/>
          <w:kern w:val="32"/>
        </w:rPr>
        <w:t>- При приеме-передаче дел, содержащих документы на бумажном носителе, проверяются:</w:t>
      </w:r>
    </w:p>
    <w:p w14:paraId="30695899" w14:textId="77777777" w:rsidR="000B1EFC" w:rsidRPr="000B1EFC" w:rsidRDefault="000B1EFC" w:rsidP="000B1EFC">
      <w:pPr>
        <w:pStyle w:val="a6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kern w:val="32"/>
          <w:sz w:val="24"/>
          <w:szCs w:val="24"/>
          <w:lang w:eastAsia="ru-RU"/>
        </w:rPr>
      </w:pPr>
      <w:r w:rsidRPr="000B1EFC">
        <w:rPr>
          <w:rFonts w:ascii="Times New Roman" w:eastAsiaTheme="minorEastAsia" w:hAnsi="Times New Roman" w:cs="Times New Roman"/>
          <w:bCs/>
          <w:kern w:val="32"/>
          <w:sz w:val="24"/>
          <w:szCs w:val="24"/>
          <w:lang w:eastAsia="ru-RU"/>
        </w:rPr>
        <w:t>соответствие заголовка дела по описи дел, документов структурного подразделения содержанию документов в деле;</w:t>
      </w:r>
    </w:p>
    <w:p w14:paraId="5478A92B" w14:textId="77777777" w:rsidR="000B1EFC" w:rsidRPr="000B1EFC" w:rsidRDefault="000B1EFC" w:rsidP="000B1EFC">
      <w:pPr>
        <w:pStyle w:val="a6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kern w:val="32"/>
          <w:sz w:val="24"/>
          <w:szCs w:val="24"/>
          <w:lang w:eastAsia="ru-RU"/>
        </w:rPr>
      </w:pPr>
      <w:r w:rsidRPr="000B1EFC">
        <w:rPr>
          <w:rFonts w:ascii="Times New Roman" w:eastAsiaTheme="minorEastAsia" w:hAnsi="Times New Roman" w:cs="Times New Roman"/>
          <w:bCs/>
          <w:kern w:val="32"/>
          <w:sz w:val="24"/>
          <w:szCs w:val="24"/>
          <w:lang w:eastAsia="ru-RU"/>
        </w:rPr>
        <w:t>правильность оформления и группировки документов, включенных в дело;</w:t>
      </w:r>
    </w:p>
    <w:p w14:paraId="33FEAA51" w14:textId="77777777" w:rsidR="000B1EFC" w:rsidRPr="000B1EFC" w:rsidRDefault="000B1EFC" w:rsidP="000B1EFC">
      <w:pPr>
        <w:pStyle w:val="a6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kern w:val="32"/>
          <w:sz w:val="24"/>
          <w:szCs w:val="24"/>
          <w:lang w:eastAsia="ru-RU"/>
        </w:rPr>
      </w:pPr>
      <w:r w:rsidRPr="000B1EFC">
        <w:rPr>
          <w:rFonts w:ascii="Times New Roman" w:eastAsiaTheme="minorEastAsia" w:hAnsi="Times New Roman" w:cs="Times New Roman"/>
          <w:bCs/>
          <w:kern w:val="32"/>
          <w:sz w:val="24"/>
          <w:szCs w:val="24"/>
          <w:lang w:eastAsia="ru-RU"/>
        </w:rPr>
        <w:t>качество подшивки или переплета дела;</w:t>
      </w:r>
    </w:p>
    <w:p w14:paraId="4BD8BB25" w14:textId="77777777" w:rsidR="000B1EFC" w:rsidRPr="000B1EFC" w:rsidRDefault="000B1EFC" w:rsidP="000B1EFC">
      <w:pPr>
        <w:pStyle w:val="a6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kern w:val="32"/>
          <w:sz w:val="24"/>
          <w:szCs w:val="24"/>
          <w:lang w:eastAsia="ru-RU"/>
        </w:rPr>
      </w:pPr>
      <w:r w:rsidRPr="000B1EFC">
        <w:rPr>
          <w:rFonts w:ascii="Times New Roman" w:eastAsiaTheme="minorEastAsia" w:hAnsi="Times New Roman" w:cs="Times New Roman"/>
          <w:bCs/>
          <w:kern w:val="32"/>
          <w:sz w:val="24"/>
          <w:szCs w:val="24"/>
          <w:lang w:eastAsia="ru-RU"/>
        </w:rPr>
        <w:t>правильность нумерации листов дела;</w:t>
      </w:r>
    </w:p>
    <w:p w14:paraId="54904C7D" w14:textId="77777777" w:rsidR="000B1EFC" w:rsidRPr="000B1EFC" w:rsidRDefault="000B1EFC" w:rsidP="000B1EFC">
      <w:pPr>
        <w:pStyle w:val="a6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kern w:val="32"/>
          <w:sz w:val="24"/>
          <w:szCs w:val="24"/>
          <w:lang w:eastAsia="ru-RU"/>
        </w:rPr>
      </w:pPr>
      <w:r w:rsidRPr="000B1EFC">
        <w:rPr>
          <w:rFonts w:ascii="Times New Roman" w:eastAsiaTheme="minorEastAsia" w:hAnsi="Times New Roman" w:cs="Times New Roman"/>
          <w:bCs/>
          <w:kern w:val="32"/>
          <w:sz w:val="24"/>
          <w:szCs w:val="24"/>
          <w:lang w:eastAsia="ru-RU"/>
        </w:rPr>
        <w:t>правильность составления внутренней описи документов дела (при наличии);</w:t>
      </w:r>
    </w:p>
    <w:p w14:paraId="3ED32D47" w14:textId="77777777" w:rsidR="000B1EFC" w:rsidRPr="000B1EFC" w:rsidRDefault="000B1EFC" w:rsidP="000B1EFC">
      <w:pPr>
        <w:pStyle w:val="a6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kern w:val="32"/>
          <w:sz w:val="24"/>
          <w:szCs w:val="24"/>
          <w:lang w:eastAsia="ru-RU"/>
        </w:rPr>
      </w:pPr>
      <w:r w:rsidRPr="000B1EFC">
        <w:rPr>
          <w:rFonts w:ascii="Times New Roman" w:eastAsiaTheme="minorEastAsia" w:hAnsi="Times New Roman" w:cs="Times New Roman"/>
          <w:bCs/>
          <w:kern w:val="32"/>
          <w:sz w:val="24"/>
          <w:szCs w:val="24"/>
          <w:lang w:eastAsia="ru-RU"/>
        </w:rPr>
        <w:t>правильность оформления обложки дела;</w:t>
      </w:r>
    </w:p>
    <w:p w14:paraId="467CDCC7" w14:textId="77777777" w:rsidR="000B1EFC" w:rsidRPr="000B1EFC" w:rsidRDefault="000B1EFC" w:rsidP="000B1EFC">
      <w:pPr>
        <w:pStyle w:val="a6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kern w:val="32"/>
          <w:sz w:val="24"/>
          <w:szCs w:val="24"/>
          <w:lang w:eastAsia="ru-RU"/>
        </w:rPr>
      </w:pPr>
      <w:r w:rsidRPr="000B1EFC">
        <w:rPr>
          <w:rFonts w:ascii="Times New Roman" w:eastAsiaTheme="minorEastAsia" w:hAnsi="Times New Roman" w:cs="Times New Roman"/>
          <w:bCs/>
          <w:kern w:val="32"/>
          <w:sz w:val="24"/>
          <w:szCs w:val="24"/>
          <w:lang w:eastAsia="ru-RU"/>
        </w:rPr>
        <w:t>наличие и правильность заполнения листа-заверителя дела.</w:t>
      </w:r>
    </w:p>
    <w:p w14:paraId="3F2E8BEB" w14:textId="77777777" w:rsidR="000B1EFC" w:rsidRPr="006426BF" w:rsidRDefault="000B1EFC" w:rsidP="000B1EFC">
      <w:pPr>
        <w:suppressAutoHyphens/>
        <w:autoSpaceDE w:val="0"/>
        <w:autoSpaceDN w:val="0"/>
        <w:adjustRightInd w:val="0"/>
        <w:ind w:firstLine="567"/>
        <w:jc w:val="both"/>
        <w:rPr>
          <w:bCs/>
          <w:kern w:val="32"/>
        </w:rPr>
      </w:pPr>
      <w:r w:rsidRPr="006426BF">
        <w:rPr>
          <w:bCs/>
          <w:kern w:val="32"/>
        </w:rPr>
        <w:t xml:space="preserve"> в случае обнаружения нарушения формирования и оформления дел они должны быть устранены</w:t>
      </w:r>
    </w:p>
    <w:p w14:paraId="77BA971A" w14:textId="77777777" w:rsidR="000B1EFC" w:rsidRPr="006426BF" w:rsidRDefault="000B1EFC" w:rsidP="000B1EFC">
      <w:pPr>
        <w:suppressAutoHyphens/>
        <w:autoSpaceDE w:val="0"/>
        <w:autoSpaceDN w:val="0"/>
        <w:adjustRightInd w:val="0"/>
        <w:ind w:firstLine="567"/>
        <w:jc w:val="both"/>
        <w:rPr>
          <w:bCs/>
          <w:kern w:val="32"/>
        </w:rPr>
      </w:pPr>
      <w:r w:rsidRPr="006426BF">
        <w:rPr>
          <w:bCs/>
          <w:kern w:val="32"/>
        </w:rPr>
        <w:t>Прием-передача дел производится работником архива (лицом, ответственным за архив). В отметке о приеме дел в конце каждого экземпляра описи дел, документов указываются количество фактически принятых дел, номера отсутствующих дел, дата приема-передачи дел, а также подписи и расшифровки подписей указанных работников.</w:t>
      </w:r>
    </w:p>
    <w:p w14:paraId="4C43AD64" w14:textId="77777777" w:rsidR="000B1EFC" w:rsidRDefault="000B1EFC" w:rsidP="000B1EFC">
      <w:pPr>
        <w:ind w:firstLine="709"/>
        <w:jc w:val="both"/>
        <w:outlineLvl w:val="0"/>
      </w:pPr>
    </w:p>
    <w:p w14:paraId="5B5FB35D" w14:textId="77777777" w:rsidR="000B1EFC" w:rsidRDefault="000B1EFC" w:rsidP="000B1EFC">
      <w:pPr>
        <w:ind w:firstLine="709"/>
        <w:jc w:val="both"/>
        <w:outlineLvl w:val="0"/>
      </w:pPr>
    </w:p>
    <w:p w14:paraId="0170CF0E" w14:textId="3C352CE9" w:rsidR="000B1EFC" w:rsidRPr="000B1EFC" w:rsidRDefault="000B1EFC" w:rsidP="000B1EFC">
      <w:pPr>
        <w:tabs>
          <w:tab w:val="left" w:pos="2256"/>
          <w:tab w:val="left" w:pos="9072"/>
        </w:tabs>
        <w:spacing w:after="200" w:line="276" w:lineRule="auto"/>
        <w:ind w:firstLine="567"/>
        <w:contextualSpacing/>
        <w:rPr>
          <w:lang w:eastAsia="en-US"/>
        </w:rPr>
      </w:pPr>
      <w:r w:rsidRPr="000B1EFC">
        <w:rPr>
          <w:lang w:eastAsia="en-US"/>
        </w:rPr>
        <w:t>2.4.</w:t>
      </w:r>
      <w:r w:rsidRPr="0098512E">
        <w:rPr>
          <w:lang w:eastAsia="en-US"/>
        </w:rPr>
        <w:t xml:space="preserve"> </w:t>
      </w:r>
      <w:r w:rsidRPr="000B1EFC">
        <w:rPr>
          <w:lang w:eastAsia="en-US"/>
        </w:rPr>
        <w:t>Требования к товарам, используемым в ходе выполнения работ</w:t>
      </w:r>
      <w:r>
        <w:rPr>
          <w:lang w:eastAsia="en-US"/>
        </w:rPr>
        <w:t>:</w:t>
      </w:r>
    </w:p>
    <w:p w14:paraId="5FC3FE83" w14:textId="77777777" w:rsidR="000B1EFC" w:rsidRPr="0098512E" w:rsidRDefault="000B1EFC" w:rsidP="000B1EFC">
      <w:pPr>
        <w:tabs>
          <w:tab w:val="left" w:pos="993"/>
        </w:tabs>
        <w:spacing w:after="200" w:line="276" w:lineRule="auto"/>
        <w:ind w:firstLine="567"/>
        <w:contextualSpacing/>
        <w:jc w:val="both"/>
        <w:rPr>
          <w:rFonts w:ascii="Calibri" w:hAnsi="Calibri"/>
          <w:lang w:eastAsia="en-US"/>
        </w:rPr>
      </w:pPr>
      <w:r w:rsidRPr="0098512E">
        <w:rPr>
          <w:lang w:eastAsia="en-US"/>
        </w:rPr>
        <w:t>1.При выполнении работ необходимо использовать товары, соответствующие современным требованиям и обеспечивающие сохранность документов на протяжении всего времени хранения при соблюдении температурно-влажностного и светового режимов хранения.</w:t>
      </w:r>
    </w:p>
    <w:p w14:paraId="7D07CACB" w14:textId="77777777" w:rsidR="000B1EFC" w:rsidRPr="0098512E" w:rsidRDefault="000B1EFC" w:rsidP="000B1EFC">
      <w:pPr>
        <w:tabs>
          <w:tab w:val="left" w:pos="993"/>
        </w:tabs>
        <w:spacing w:after="200" w:line="276" w:lineRule="auto"/>
        <w:ind w:left="710" w:hanging="143"/>
        <w:contextualSpacing/>
        <w:jc w:val="both"/>
        <w:rPr>
          <w:lang w:eastAsia="en-US"/>
        </w:rPr>
      </w:pPr>
      <w:r w:rsidRPr="0098512E">
        <w:rPr>
          <w:lang w:eastAsia="en-US"/>
        </w:rPr>
        <w:t>2.Применяемые товары должны быть новыми, не бывшими в употреблении.</w:t>
      </w:r>
    </w:p>
    <w:p w14:paraId="2EFBC5EF" w14:textId="77777777" w:rsidR="000B1EFC" w:rsidRPr="0098512E" w:rsidRDefault="000B1EFC" w:rsidP="000B1EFC">
      <w:pPr>
        <w:tabs>
          <w:tab w:val="left" w:pos="993"/>
        </w:tabs>
        <w:spacing w:after="200" w:line="276" w:lineRule="auto"/>
        <w:ind w:firstLine="360"/>
        <w:contextualSpacing/>
        <w:jc w:val="both"/>
        <w:rPr>
          <w:lang w:eastAsia="en-US"/>
        </w:rPr>
      </w:pPr>
      <w:r w:rsidRPr="0098512E">
        <w:rPr>
          <w:lang w:eastAsia="en-US"/>
        </w:rPr>
        <w:t xml:space="preserve">    3.Товары, подлежащие обязательной сертификации, должны быть сертифицированы в соответствии с законодательством Российской Федерации, иметь действующие сертификаты или декларации о соответствии, подтверждающие их качество и безопасность.</w:t>
      </w:r>
    </w:p>
    <w:p w14:paraId="0BE522CA" w14:textId="77777777" w:rsidR="000B1EFC" w:rsidRPr="0098512E" w:rsidRDefault="000B1EFC" w:rsidP="000B1EFC">
      <w:pPr>
        <w:tabs>
          <w:tab w:val="left" w:pos="993"/>
        </w:tabs>
        <w:spacing w:after="200" w:line="276" w:lineRule="auto"/>
        <w:ind w:right="140"/>
        <w:contextualSpacing/>
        <w:jc w:val="both"/>
        <w:rPr>
          <w:lang w:eastAsia="en-US"/>
        </w:rPr>
      </w:pPr>
    </w:p>
    <w:p w14:paraId="7074655D" w14:textId="30903160" w:rsidR="000B1EFC" w:rsidRPr="0098512E" w:rsidRDefault="000B1EFC" w:rsidP="000B1EFC">
      <w:pPr>
        <w:spacing w:after="200" w:line="276" w:lineRule="auto"/>
        <w:ind w:right="140" w:firstLine="567"/>
        <w:contextualSpacing/>
        <w:jc w:val="center"/>
        <w:rPr>
          <w:b/>
          <w:lang w:eastAsia="en-US"/>
        </w:rPr>
      </w:pPr>
      <w:r>
        <w:rPr>
          <w:b/>
          <w:lang w:eastAsia="en-US"/>
        </w:rPr>
        <w:t>2.5</w:t>
      </w:r>
      <w:r w:rsidRPr="0098512E">
        <w:rPr>
          <w:b/>
          <w:lang w:eastAsia="en-US"/>
        </w:rPr>
        <w:t>. Требования к Исполнителю.</w:t>
      </w:r>
    </w:p>
    <w:p w14:paraId="3C6193A7" w14:textId="70B03B95" w:rsidR="000B1EFC" w:rsidRPr="0098512E" w:rsidRDefault="000B1EFC" w:rsidP="000B1EFC">
      <w:pPr>
        <w:tabs>
          <w:tab w:val="left" w:pos="1134"/>
        </w:tabs>
        <w:spacing w:after="200" w:line="276" w:lineRule="auto"/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2.5.</w:t>
      </w:r>
      <w:r w:rsidRPr="0098512E">
        <w:rPr>
          <w:lang w:eastAsia="en-US"/>
        </w:rPr>
        <w:t>1.</w:t>
      </w:r>
      <w:r>
        <w:rPr>
          <w:lang w:eastAsia="en-US"/>
        </w:rPr>
        <w:t xml:space="preserve"> </w:t>
      </w:r>
      <w:r w:rsidRPr="0098512E">
        <w:rPr>
          <w:lang w:eastAsia="en-US"/>
        </w:rPr>
        <w:t>Работы должны выполняться с соблюдением требований действующего законодательства Российской Федерации по защите информации.</w:t>
      </w:r>
    </w:p>
    <w:p w14:paraId="066A32AE" w14:textId="58CA09D6" w:rsidR="000B1EFC" w:rsidRPr="0098512E" w:rsidRDefault="000B1EFC" w:rsidP="000B1EFC">
      <w:pPr>
        <w:tabs>
          <w:tab w:val="left" w:pos="1134"/>
        </w:tabs>
        <w:spacing w:after="200" w:line="276" w:lineRule="auto"/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2.5.</w:t>
      </w:r>
      <w:r w:rsidRPr="0098512E">
        <w:rPr>
          <w:lang w:eastAsia="en-US"/>
        </w:rPr>
        <w:t>2.</w:t>
      </w:r>
      <w:r>
        <w:rPr>
          <w:lang w:eastAsia="en-US"/>
        </w:rPr>
        <w:t xml:space="preserve"> </w:t>
      </w:r>
      <w:r w:rsidRPr="0098512E">
        <w:rPr>
          <w:lang w:eastAsia="en-US"/>
        </w:rPr>
        <w:t xml:space="preserve">При выполнении работ Исполнитель не должен передавать третьим лицам сведения и информацию, полученные в ходе выполнения работ, и обеспечить </w:t>
      </w:r>
      <w:r w:rsidRPr="0098512E">
        <w:rPr>
          <w:lang w:eastAsia="en-US"/>
        </w:rPr>
        <w:lastRenderedPageBreak/>
        <w:t>конфиденциальность и безопасность этой информации в соответствии с требованиями действующего законодательства.</w:t>
      </w:r>
    </w:p>
    <w:p w14:paraId="3326FBDA" w14:textId="2B41E860" w:rsidR="000B1EFC" w:rsidRDefault="000B1EFC" w:rsidP="000B1EFC">
      <w:pPr>
        <w:tabs>
          <w:tab w:val="left" w:pos="1134"/>
        </w:tabs>
        <w:spacing w:after="200" w:line="276" w:lineRule="auto"/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2.5.3</w:t>
      </w:r>
      <w:r w:rsidRPr="0098512E">
        <w:rPr>
          <w:lang w:eastAsia="en-US"/>
        </w:rPr>
        <w:t>.</w:t>
      </w:r>
      <w:r>
        <w:rPr>
          <w:lang w:eastAsia="en-US"/>
        </w:rPr>
        <w:t xml:space="preserve"> </w:t>
      </w:r>
      <w:r w:rsidRPr="0098512E">
        <w:rPr>
          <w:lang w:eastAsia="en-US"/>
        </w:rPr>
        <w:t xml:space="preserve">Исполнитель при выполнении работ обязан принимать необходимые правовые, организационные и технические меры или обеспечивать их принятие для защиты информации от неправомерного или случайного доступа к ней, уничтожения, изменения, блокирования, копирования, предоставления, распространения, а также иных неправомерных действий в отношении указанной информации.  </w:t>
      </w:r>
    </w:p>
    <w:p w14:paraId="7998AE56" w14:textId="77777777" w:rsidR="000B1EFC" w:rsidRDefault="000B1EFC" w:rsidP="000B1EFC">
      <w:pPr>
        <w:tabs>
          <w:tab w:val="left" w:pos="1134"/>
        </w:tabs>
        <w:spacing w:after="200" w:line="276" w:lineRule="auto"/>
        <w:ind w:firstLine="709"/>
        <w:contextualSpacing/>
        <w:jc w:val="both"/>
        <w:rPr>
          <w:lang w:eastAsia="en-US"/>
        </w:rPr>
      </w:pPr>
    </w:p>
    <w:p w14:paraId="716518C4" w14:textId="31FCE032" w:rsidR="000B1EFC" w:rsidRPr="003C5B52" w:rsidRDefault="000B1EFC" w:rsidP="000B1EFC">
      <w:pPr>
        <w:widowControl w:val="0"/>
        <w:ind w:left="786"/>
        <w:jc w:val="center"/>
        <w:rPr>
          <w:b/>
        </w:rPr>
      </w:pPr>
      <w:r>
        <w:rPr>
          <w:b/>
        </w:rPr>
        <w:t xml:space="preserve">2.4. </w:t>
      </w:r>
      <w:r w:rsidRPr="003C5B52">
        <w:rPr>
          <w:b/>
        </w:rPr>
        <w:t>Требования к качеству работ, услуг к их техническим и функциональным и эксплуатационным характеристикам</w:t>
      </w:r>
    </w:p>
    <w:p w14:paraId="4E741D66" w14:textId="030042FE" w:rsidR="000B1EFC" w:rsidRDefault="000B1EFC" w:rsidP="000B1EFC">
      <w:pPr>
        <w:jc w:val="both"/>
      </w:pPr>
      <w:r>
        <w:t xml:space="preserve">2.4.1. Архивирование документов необходимо осуществлять в строгом соответствии с действующими правилами и нормативными актами. </w:t>
      </w:r>
    </w:p>
    <w:p w14:paraId="5798B82E" w14:textId="77777777" w:rsidR="000B1EFC" w:rsidRPr="002B5F2B" w:rsidRDefault="000B1EFC" w:rsidP="000B1EFC">
      <w:pPr>
        <w:jc w:val="both"/>
      </w:pPr>
      <w:r w:rsidRPr="002B5F2B">
        <w:t xml:space="preserve">При оказании услуг </w:t>
      </w:r>
      <w:r w:rsidRPr="009D1E39">
        <w:t>по подготовке дел длительных сроков за 201</w:t>
      </w:r>
      <w:r>
        <w:t>7</w:t>
      </w:r>
      <w:r w:rsidRPr="009D1E39">
        <w:t>–</w:t>
      </w:r>
      <w:r>
        <w:t>2021</w:t>
      </w:r>
      <w:r w:rsidRPr="009D1E39">
        <w:t xml:space="preserve"> годы </w:t>
      </w:r>
      <w:r w:rsidRPr="002B5F2B">
        <w:t>Исполнитель должен руководствоваться следующими нормативными актами:</w:t>
      </w:r>
    </w:p>
    <w:p w14:paraId="18DEACA8" w14:textId="77777777" w:rsidR="000B1EFC" w:rsidRPr="006426BF" w:rsidRDefault="000B1EFC" w:rsidP="000B1EFC">
      <w:pPr>
        <w:jc w:val="both"/>
        <w:rPr>
          <w:kern w:val="32"/>
        </w:rPr>
      </w:pPr>
      <w:r w:rsidRPr="006426BF">
        <w:rPr>
          <w:kern w:val="32"/>
        </w:rPr>
        <w:t>- Федеральный закон от 22.10.2004 № 125-ФЗ «Об архивном деле в Российской Федерации»;</w:t>
      </w:r>
    </w:p>
    <w:p w14:paraId="31926ABF" w14:textId="77777777" w:rsidR="000B1EFC" w:rsidRPr="006426BF" w:rsidRDefault="000B1EFC" w:rsidP="000B1EFC">
      <w:pPr>
        <w:jc w:val="both"/>
        <w:rPr>
          <w:kern w:val="32"/>
        </w:rPr>
      </w:pPr>
      <w:r w:rsidRPr="006426BF">
        <w:rPr>
          <w:kern w:val="32"/>
        </w:rPr>
        <w:t>- Федеральный закон от 27.07.2006 № 152-ФЗ «О персональных данных»;</w:t>
      </w:r>
    </w:p>
    <w:p w14:paraId="5915E053" w14:textId="77777777" w:rsidR="000B1EFC" w:rsidRPr="006426BF" w:rsidRDefault="000B1EFC" w:rsidP="000B1EFC">
      <w:pPr>
        <w:jc w:val="both"/>
        <w:rPr>
          <w:kern w:val="32"/>
        </w:rPr>
      </w:pPr>
      <w:r w:rsidRPr="006426BF">
        <w:rPr>
          <w:kern w:val="32"/>
        </w:rPr>
        <w:t>-  Перечень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срока их хранения, утвержденным приказом Росархива от 20.12.2019 № 236;</w:t>
      </w:r>
    </w:p>
    <w:p w14:paraId="374BC02C" w14:textId="77777777" w:rsidR="000B1EFC" w:rsidRPr="006426BF" w:rsidRDefault="000B1EFC" w:rsidP="000B1EFC">
      <w:pPr>
        <w:jc w:val="both"/>
        <w:rPr>
          <w:kern w:val="32"/>
        </w:rPr>
      </w:pPr>
      <w:r w:rsidRPr="006426BF">
        <w:rPr>
          <w:kern w:val="32"/>
        </w:rPr>
        <w:t xml:space="preserve">  -Приказ Росархива от 31.07.2023</w:t>
      </w:r>
      <w:r w:rsidRPr="006426BF">
        <w:rPr>
          <w:kern w:val="32"/>
          <w:u w:val="single"/>
        </w:rPr>
        <w:t xml:space="preserve"> </w:t>
      </w:r>
      <w:r w:rsidRPr="006426BF">
        <w:rPr>
          <w:kern w:val="32"/>
        </w:rPr>
        <w:t>№ 77 «Об утверждении Правил организации хранения,  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организациях» (Зарегистрировано в Минюсте России 06.09.2023 № 75119);</w:t>
      </w:r>
    </w:p>
    <w:p w14:paraId="701820AA" w14:textId="77777777" w:rsidR="000B1EFC" w:rsidRPr="006426BF" w:rsidRDefault="000B1EFC" w:rsidP="000B1EFC">
      <w:pPr>
        <w:jc w:val="both"/>
        <w:rPr>
          <w:kern w:val="32"/>
        </w:rPr>
      </w:pPr>
      <w:r w:rsidRPr="006426BF">
        <w:rPr>
          <w:kern w:val="32"/>
        </w:rPr>
        <w:t>-Перечень документов, образующихся в процессе деятельности Министерства просвещения Российской Федерации и подведомственных ему организаций, с указанием сроков их хранения (утв. приказом Министерства просвещения Российской Федерации от 27 августа 2025 г. № 624);</w:t>
      </w:r>
    </w:p>
    <w:p w14:paraId="68A9FAF0" w14:textId="77777777" w:rsidR="000B1EFC" w:rsidRPr="006426BF" w:rsidRDefault="000B1EFC" w:rsidP="000B1EFC">
      <w:pPr>
        <w:jc w:val="both"/>
        <w:rPr>
          <w:kern w:val="32"/>
        </w:rPr>
      </w:pPr>
      <w:r w:rsidRPr="006426BF">
        <w:rPr>
          <w:kern w:val="32"/>
        </w:rPr>
        <w:t>- ГОСТ Р 7.0.97-2016. «Национальный стандарт Российской Федерации. Система стандартов по информации, библиотечному и издательскому делу. Организационно-распорядительная документация. Требования к оформлению документов;</w:t>
      </w:r>
    </w:p>
    <w:p w14:paraId="5C0CB9A7" w14:textId="77777777" w:rsidR="000B1EFC" w:rsidRDefault="000B1EFC" w:rsidP="000B1EFC">
      <w:pPr>
        <w:jc w:val="both"/>
        <w:rPr>
          <w:kern w:val="32"/>
        </w:rPr>
      </w:pPr>
      <w:r>
        <w:rPr>
          <w:kern w:val="32"/>
        </w:rPr>
        <w:t xml:space="preserve">- </w:t>
      </w:r>
      <w:r w:rsidRPr="00631E7D">
        <w:rPr>
          <w:kern w:val="32"/>
        </w:rPr>
        <w:t>ГОСТ Р 7.0.8-2025 «Система стандартов по информации, библиотечному и издательскому делу. Делопроизводство и архивное дело. Термины и определения».</w:t>
      </w:r>
    </w:p>
    <w:p w14:paraId="6F3B2E28" w14:textId="77777777" w:rsidR="000B1EFC" w:rsidRPr="006426BF" w:rsidRDefault="000B1EFC" w:rsidP="000B1EFC">
      <w:pPr>
        <w:jc w:val="both"/>
        <w:rPr>
          <w:kern w:val="32"/>
        </w:rPr>
      </w:pPr>
    </w:p>
    <w:p w14:paraId="4C66A35A" w14:textId="51462BBB" w:rsidR="000B1EFC" w:rsidRPr="0078719E" w:rsidRDefault="000B1EFC" w:rsidP="000B1EFC">
      <w:pPr>
        <w:jc w:val="both"/>
      </w:pPr>
      <w:r>
        <w:t>2.4</w:t>
      </w:r>
      <w:r w:rsidRPr="0078719E">
        <w:t>.2. Требования к организации и хранению:</w:t>
      </w:r>
    </w:p>
    <w:p w14:paraId="1895800D" w14:textId="3F418917" w:rsidR="000B1EFC" w:rsidRPr="0078719E" w:rsidRDefault="000B1EFC" w:rsidP="000B1EFC">
      <w:pPr>
        <w:jc w:val="both"/>
      </w:pPr>
      <w:r>
        <w:rPr>
          <w:rStyle w:val="a8"/>
          <w:b w:val="0"/>
        </w:rPr>
        <w:t>2.4</w:t>
      </w:r>
      <w:r w:rsidRPr="0078719E">
        <w:rPr>
          <w:rStyle w:val="a8"/>
          <w:b w:val="0"/>
        </w:rPr>
        <w:t>.2.1.</w:t>
      </w:r>
      <w:r w:rsidRPr="0078719E">
        <w:rPr>
          <w:rStyle w:val="t286pc"/>
        </w:rPr>
        <w:t xml:space="preserve"> Конфиденциальные документы должны храниться в запирающихся сейфах, металлических шкафах или на металлических стеллажах. Места хранения должны быть опечатаны.</w:t>
      </w:r>
    </w:p>
    <w:p w14:paraId="3A5E29B8" w14:textId="1EB09F09" w:rsidR="000B1EFC" w:rsidRPr="0078719E" w:rsidRDefault="000B1EFC" w:rsidP="000B1EFC">
      <w:pPr>
        <w:jc w:val="both"/>
      </w:pPr>
      <w:r>
        <w:t>2.4</w:t>
      </w:r>
      <w:r w:rsidRPr="0078719E">
        <w:t xml:space="preserve">.2.2. </w:t>
      </w:r>
      <w:r>
        <w:t>Подтверждением передачи дел в архив служит акт приема-передачи, в котором указывается количество переданных дел и их номера. Число переданных на хранение дел фиксируется в итоговой записи сводной номенклатуры.</w:t>
      </w:r>
    </w:p>
    <w:p w14:paraId="30238DF6" w14:textId="77777777" w:rsidR="000B1EFC" w:rsidRDefault="000B1EFC" w:rsidP="005627F2">
      <w:pPr>
        <w:widowControl w:val="0"/>
        <w:spacing w:line="238" w:lineRule="auto"/>
        <w:jc w:val="center"/>
        <w:rPr>
          <w:rFonts w:eastAsia="Times New Roman"/>
          <w:b/>
          <w:spacing w:val="-4"/>
          <w:lang w:eastAsia="en-US"/>
        </w:rPr>
      </w:pPr>
    </w:p>
    <w:p w14:paraId="2D29523D" w14:textId="5FC5538F" w:rsidR="005627F2" w:rsidRPr="005627F2" w:rsidRDefault="005627F2" w:rsidP="005627F2">
      <w:pPr>
        <w:widowControl w:val="0"/>
        <w:spacing w:line="238" w:lineRule="auto"/>
        <w:jc w:val="center"/>
        <w:rPr>
          <w:rFonts w:eastAsia="Times New Roman"/>
          <w:b/>
          <w:spacing w:val="-4"/>
          <w:lang w:eastAsia="en-US"/>
        </w:rPr>
      </w:pPr>
      <w:r w:rsidRPr="005627F2">
        <w:rPr>
          <w:rFonts w:eastAsia="Times New Roman"/>
          <w:b/>
          <w:spacing w:val="-4"/>
          <w:lang w:eastAsia="en-US"/>
        </w:rPr>
        <w:t>3. Требования к оказанию услуг</w:t>
      </w:r>
    </w:p>
    <w:p w14:paraId="2544C2C2" w14:textId="2A5206C2" w:rsidR="005627F2" w:rsidRPr="005627F2" w:rsidRDefault="005627F2" w:rsidP="005627F2">
      <w:pPr>
        <w:widowControl w:val="0"/>
        <w:suppressAutoHyphens/>
        <w:spacing w:line="238" w:lineRule="auto"/>
        <w:ind w:firstLine="567"/>
        <w:jc w:val="both"/>
        <w:rPr>
          <w:rFonts w:eastAsia="Times New Roman"/>
          <w:spacing w:val="-4"/>
        </w:rPr>
      </w:pPr>
      <w:r w:rsidRPr="005627F2">
        <w:rPr>
          <w:spacing w:val="-4"/>
        </w:rPr>
        <w:t>3.1. </w:t>
      </w:r>
      <w:r w:rsidRPr="005627F2">
        <w:rPr>
          <w:b/>
          <w:spacing w:val="-4"/>
        </w:rPr>
        <w:t xml:space="preserve">Срок оказания услуг: </w:t>
      </w:r>
      <w:r w:rsidRPr="005627F2">
        <w:rPr>
          <w:rFonts w:eastAsia="Times New Roman"/>
          <w:b/>
          <w:spacing w:val="-4"/>
        </w:rPr>
        <w:t>с</w:t>
      </w:r>
      <w:r w:rsidRPr="005627F2">
        <w:rPr>
          <w:b/>
          <w:spacing w:val="-4"/>
        </w:rPr>
        <w:t> </w:t>
      </w:r>
      <w:r w:rsidRPr="005627F2">
        <w:rPr>
          <w:rFonts w:eastAsia="Times New Roman"/>
          <w:b/>
          <w:spacing w:val="-4"/>
        </w:rPr>
        <w:t>даты заключения Контракта по 2</w:t>
      </w:r>
      <w:r w:rsidR="000B1EFC">
        <w:rPr>
          <w:rFonts w:eastAsia="Times New Roman"/>
          <w:b/>
          <w:spacing w:val="-4"/>
        </w:rPr>
        <w:t>8</w:t>
      </w:r>
      <w:r w:rsidRPr="005627F2">
        <w:rPr>
          <w:rFonts w:eastAsia="Times New Roman"/>
          <w:b/>
          <w:spacing w:val="-4"/>
        </w:rPr>
        <w:t>.0</w:t>
      </w:r>
      <w:r w:rsidR="000B1EFC">
        <w:rPr>
          <w:rFonts w:eastAsia="Times New Roman"/>
          <w:b/>
          <w:spacing w:val="-4"/>
        </w:rPr>
        <w:t>8</w:t>
      </w:r>
      <w:r w:rsidRPr="005627F2">
        <w:rPr>
          <w:rFonts w:eastAsia="Times New Roman"/>
          <w:b/>
          <w:spacing w:val="-4"/>
        </w:rPr>
        <w:t>.2026.</w:t>
      </w:r>
    </w:p>
    <w:p w14:paraId="59F042B9" w14:textId="6D369F0E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Times New Roman"/>
          <w:spacing w:val="-4"/>
          <w:lang w:eastAsia="en-US"/>
        </w:rPr>
      </w:pPr>
      <w:r w:rsidRPr="005627F2">
        <w:rPr>
          <w:rFonts w:eastAsia="Times New Roman"/>
          <w:spacing w:val="-4"/>
          <w:lang w:eastAsia="en-US"/>
        </w:rPr>
        <w:t xml:space="preserve">3.2. Место оказания услуг: </w:t>
      </w:r>
      <w:r w:rsidR="00DB1970" w:rsidRPr="00DB1970">
        <w:rPr>
          <w:rFonts w:eastAsia="Times New Roman"/>
          <w:spacing w:val="-4"/>
          <w:lang w:eastAsia="en-US"/>
        </w:rPr>
        <w:t>194354, Санкт-Петербург, проспект Луначарского, дом 21, корпус 1</w:t>
      </w:r>
      <w:r w:rsidR="00AB71CC">
        <w:rPr>
          <w:rFonts w:eastAsia="Times New Roman"/>
          <w:spacing w:val="-4"/>
          <w:lang w:eastAsia="en-US"/>
        </w:rPr>
        <w:t>.</w:t>
      </w:r>
    </w:p>
    <w:p w14:paraId="713CA086" w14:textId="580EA548" w:rsidR="005627F2" w:rsidRPr="005627F2" w:rsidRDefault="005627F2" w:rsidP="005627F2">
      <w:pPr>
        <w:suppressAutoHyphens/>
        <w:spacing w:line="238" w:lineRule="auto"/>
        <w:ind w:firstLine="567"/>
        <w:contextualSpacing/>
        <w:jc w:val="both"/>
        <w:rPr>
          <w:rFonts w:eastAsia="Times New Roman"/>
          <w:color w:val="000000"/>
          <w:spacing w:val="-4"/>
          <w:lang w:val="x-none" w:eastAsia="ar-SA"/>
        </w:rPr>
      </w:pPr>
      <w:r w:rsidRPr="005627F2">
        <w:rPr>
          <w:rFonts w:eastAsia="Times New Roman"/>
          <w:spacing w:val="-4"/>
          <w:lang w:val="x-none" w:eastAsia="ar-SA"/>
        </w:rPr>
        <w:t>3.</w:t>
      </w:r>
      <w:r w:rsidRPr="005627F2">
        <w:rPr>
          <w:rFonts w:eastAsia="Times New Roman"/>
          <w:spacing w:val="-4"/>
          <w:lang w:eastAsia="ar-SA"/>
        </w:rPr>
        <w:t>3. </w:t>
      </w:r>
      <w:r w:rsidRPr="005627F2">
        <w:rPr>
          <w:rFonts w:eastAsia="Times New Roman"/>
          <w:color w:val="000000"/>
          <w:spacing w:val="-4"/>
          <w:lang w:val="x-none" w:eastAsia="ar-SA"/>
        </w:rPr>
        <w:t xml:space="preserve">Исполнитель обязан обеспечить качественное оказание услуг квалифицированными кадрами с использованием исправных инструментов и механизмов, необходимых для оказания услуг. </w:t>
      </w:r>
      <w:r w:rsidRPr="005627F2">
        <w:rPr>
          <w:rFonts w:eastAsia="Times New Roman"/>
          <w:spacing w:val="-4"/>
          <w:lang w:eastAsia="ar-SA"/>
        </w:rPr>
        <w:t xml:space="preserve">Исполнитель должен предоставить для оказания услуг по архивной обработке документов </w:t>
      </w:r>
      <w:r w:rsidR="00DB1970">
        <w:rPr>
          <w:rFonts w:eastAsia="Times New Roman"/>
          <w:spacing w:val="-4"/>
          <w:lang w:eastAsia="ar-SA"/>
        </w:rPr>
        <w:t xml:space="preserve">не менее </w:t>
      </w:r>
      <w:r w:rsidRPr="005627F2">
        <w:rPr>
          <w:rFonts w:eastAsia="Times New Roman"/>
          <w:spacing w:val="-4"/>
          <w:lang w:eastAsia="ar-SA"/>
        </w:rPr>
        <w:t>2 (двух) человек.</w:t>
      </w:r>
    </w:p>
    <w:p w14:paraId="3DE73568" w14:textId="77777777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Times New Roman"/>
          <w:spacing w:val="-4"/>
          <w:lang w:eastAsia="en-US"/>
        </w:rPr>
      </w:pPr>
      <w:r w:rsidRPr="005627F2">
        <w:rPr>
          <w:rFonts w:eastAsia="Calibri"/>
          <w:color w:val="000000"/>
          <w:spacing w:val="-4"/>
          <w:lang w:eastAsia="en-US"/>
        </w:rPr>
        <w:lastRenderedPageBreak/>
        <w:t xml:space="preserve">В процессе упорядочения документов Исполнитель </w:t>
      </w:r>
      <w:r w:rsidRPr="005627F2">
        <w:rPr>
          <w:rFonts w:eastAsia="Times New Roman"/>
          <w:spacing w:val="-4"/>
          <w:lang w:eastAsia="en-US"/>
        </w:rPr>
        <w:t>должен обеспечить исполнение комплекса услуг</w:t>
      </w:r>
      <w:r w:rsidRPr="005627F2">
        <w:rPr>
          <w:rFonts w:eastAsia="Calibri"/>
          <w:color w:val="000000"/>
          <w:spacing w:val="-4"/>
          <w:lang w:eastAsia="en-US"/>
        </w:rPr>
        <w:t xml:space="preserve"> по оформлению и подготовке законченных делопроизводством архивных документов (дел постоянного и (или) временного (свыше 10 лет) сроков хранения, в том числе документов по личному составу) в единицы хранения (дела), описанию и оформлению дел в соответствии с требованиями действующих нормативных </w:t>
      </w:r>
      <w:r w:rsidRPr="005627F2">
        <w:rPr>
          <w:rFonts w:eastAsia="Times New Roman"/>
          <w:spacing w:val="-4"/>
          <w:lang w:eastAsia="en-US"/>
        </w:rPr>
        <w:t>правовых актов Российской Федерации в области архивного дела согласно требованиям Заказчика.</w:t>
      </w:r>
    </w:p>
    <w:p w14:paraId="69F8B304" w14:textId="2D67CCCC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Times New Roman"/>
          <w:spacing w:val="-4"/>
          <w:lang w:eastAsia="en-US"/>
        </w:rPr>
      </w:pPr>
      <w:r w:rsidRPr="005627F2">
        <w:rPr>
          <w:rFonts w:eastAsia="Times New Roman"/>
          <w:spacing w:val="-4"/>
          <w:lang w:eastAsia="en-US"/>
        </w:rPr>
        <w:t xml:space="preserve"> Заказчик выделяет помещение Исполнителю для оказания услуг по архивной обработке документов по адресу нахождения Заказчика, организовывает два рабочих места (стол, стул) и обеспечивает доступ к документам, подлежащим архивной обработке.</w:t>
      </w:r>
      <w:r w:rsidR="00DB1970">
        <w:rPr>
          <w:rFonts w:eastAsia="Times New Roman"/>
          <w:spacing w:val="-4"/>
          <w:lang w:eastAsia="en-US"/>
        </w:rPr>
        <w:t xml:space="preserve"> </w:t>
      </w:r>
      <w:r w:rsidR="00DB1970" w:rsidRPr="00DB1970">
        <w:rPr>
          <w:rFonts w:eastAsia="Times New Roman"/>
          <w:spacing w:val="-4"/>
          <w:lang w:eastAsia="en-US"/>
        </w:rPr>
        <w:t>Место оказания услуг по оформлению дел согласовывается с Заказчиком после подписания контракта</w:t>
      </w:r>
      <w:r w:rsidR="00DB1970">
        <w:rPr>
          <w:rFonts w:eastAsia="Times New Roman"/>
          <w:spacing w:val="-4"/>
          <w:lang w:eastAsia="en-US"/>
        </w:rPr>
        <w:t>.</w:t>
      </w:r>
    </w:p>
    <w:p w14:paraId="04F8914D" w14:textId="77777777" w:rsidR="005627F2" w:rsidRPr="005627F2" w:rsidRDefault="005627F2" w:rsidP="005627F2">
      <w:pPr>
        <w:widowControl w:val="0"/>
        <w:suppressAutoHyphens/>
        <w:autoSpaceDE w:val="0"/>
        <w:autoSpaceDN w:val="0"/>
        <w:adjustRightInd w:val="0"/>
        <w:spacing w:line="238" w:lineRule="auto"/>
        <w:ind w:firstLine="567"/>
        <w:jc w:val="both"/>
        <w:rPr>
          <w:rFonts w:eastAsia="Times New Roman"/>
          <w:spacing w:val="-4"/>
        </w:rPr>
      </w:pPr>
      <w:r w:rsidRPr="005627F2">
        <w:rPr>
          <w:rFonts w:eastAsia="Times New Roman"/>
          <w:spacing w:val="-4"/>
        </w:rPr>
        <w:t xml:space="preserve">3.4. Результат </w:t>
      </w:r>
      <w:r w:rsidRPr="005627F2">
        <w:rPr>
          <w:rFonts w:eastAsia="Arial Unicode MS"/>
          <w:spacing w:val="-4"/>
        </w:rPr>
        <w:t xml:space="preserve">оказанных услуг </w:t>
      </w:r>
      <w:r w:rsidRPr="005627F2">
        <w:rPr>
          <w:rFonts w:eastAsia="Times New Roman"/>
          <w:spacing w:val="-4"/>
        </w:rPr>
        <w:t>должен соответствовать условиям Контракта, требованиям действующих норм, правил и стандартов, принятых на территории Российской Федерации для услуг, предусмотренных Контрактом, в том числе запретам на допуск товаров, поставляемых при оказании услуг, если таковые установлены действующим законодательством Российской Федерации.</w:t>
      </w:r>
    </w:p>
    <w:p w14:paraId="4EEAD937" w14:textId="77777777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Times New Roman"/>
          <w:spacing w:val="-4"/>
          <w:lang w:eastAsia="en-US"/>
        </w:rPr>
      </w:pPr>
      <w:r w:rsidRPr="005627F2">
        <w:rPr>
          <w:rFonts w:eastAsia="Times New Roman"/>
          <w:spacing w:val="-4"/>
          <w:lang w:eastAsia="en-US"/>
        </w:rPr>
        <w:t>3.5. При оказании услуг Исполнитель подтверждает качество услуг,</w:t>
      </w:r>
      <w:r w:rsidRPr="005627F2">
        <w:rPr>
          <w:rFonts w:ascii="Calibri" w:eastAsia="Calibri" w:hAnsi="Calibri"/>
          <w:spacing w:val="-4"/>
          <w:sz w:val="22"/>
          <w:szCs w:val="22"/>
          <w:lang w:eastAsia="en-US"/>
        </w:rPr>
        <w:t xml:space="preserve"> </w:t>
      </w:r>
      <w:r w:rsidRPr="005627F2">
        <w:rPr>
          <w:rFonts w:eastAsia="Times New Roman"/>
          <w:spacing w:val="-4"/>
        </w:rPr>
        <w:t>материалов и оборудования, используемых при оказании услуг, соответствующими сертификатами</w:t>
      </w:r>
      <w:r w:rsidRPr="005627F2">
        <w:rPr>
          <w:rFonts w:eastAsia="Times New Roman"/>
          <w:spacing w:val="-4"/>
          <w:lang w:eastAsia="en-US"/>
        </w:rPr>
        <w:t xml:space="preserve"> (декларациями о соответствии) или иными документами в соответствии с требованием действующего законодательства</w:t>
      </w:r>
      <w:r w:rsidRPr="005627F2">
        <w:rPr>
          <w:rFonts w:eastAsia="Calibri"/>
          <w:bCs/>
          <w:iCs/>
          <w:spacing w:val="-4"/>
          <w:lang w:eastAsia="en-US"/>
        </w:rPr>
        <w:t xml:space="preserve">, </w:t>
      </w:r>
      <w:r w:rsidRPr="005627F2">
        <w:rPr>
          <w:rFonts w:eastAsia="Times New Roman"/>
          <w:spacing w:val="-4"/>
          <w:lang w:eastAsia="en-US"/>
        </w:rPr>
        <w:t>если таковые установлены действующим законодательством для услуг, предусмотренных Контрактом.</w:t>
      </w:r>
    </w:p>
    <w:p w14:paraId="229BED32" w14:textId="77777777" w:rsidR="005627F2" w:rsidRPr="005627F2" w:rsidRDefault="005627F2" w:rsidP="005627F2">
      <w:pPr>
        <w:widowControl w:val="0"/>
        <w:suppressAutoHyphens/>
        <w:spacing w:line="238" w:lineRule="auto"/>
        <w:ind w:firstLine="567"/>
        <w:jc w:val="both"/>
        <w:rPr>
          <w:rFonts w:eastAsia="Calibri"/>
          <w:spacing w:val="-4"/>
          <w:vertAlign w:val="superscript"/>
        </w:rPr>
      </w:pPr>
      <w:r w:rsidRPr="005627F2">
        <w:rPr>
          <w:rFonts w:eastAsia="Times New Roman"/>
          <w:spacing w:val="-4"/>
        </w:rPr>
        <w:t>3.6. Сдача и приемка фактически оказанных Исполнителем услуг осуществляется в порядке, установленном Законом о контрактной системе, в соответствии с условиями Контракта и действующим законодательством Российской Федерации.</w:t>
      </w:r>
    </w:p>
    <w:p w14:paraId="52E76550" w14:textId="77777777" w:rsidR="005627F2" w:rsidRPr="005627F2" w:rsidRDefault="005627F2" w:rsidP="005627F2">
      <w:pPr>
        <w:widowControl w:val="0"/>
        <w:suppressAutoHyphens/>
        <w:spacing w:line="238" w:lineRule="auto"/>
        <w:ind w:firstLine="567"/>
        <w:jc w:val="both"/>
        <w:rPr>
          <w:rFonts w:eastAsia="Times New Roman"/>
          <w:spacing w:val="-4"/>
          <w:lang w:val="x-none"/>
        </w:rPr>
      </w:pPr>
      <w:r w:rsidRPr="005627F2">
        <w:rPr>
          <w:rFonts w:eastAsia="Times New Roman"/>
          <w:spacing w:val="-4"/>
        </w:rPr>
        <w:t>3.7. Форма предоставления результатов оказания услуг: предоставление архивных описей полностью оформленных дел временных (свыше 10 лет) сроков хранения, в том числе документов по личному составу.</w:t>
      </w:r>
    </w:p>
    <w:p w14:paraId="12269937" w14:textId="77777777" w:rsidR="005627F2" w:rsidRPr="005627F2" w:rsidRDefault="005627F2" w:rsidP="005627F2">
      <w:pPr>
        <w:widowControl w:val="0"/>
        <w:suppressAutoHyphens/>
        <w:spacing w:line="238" w:lineRule="auto"/>
        <w:ind w:firstLine="567"/>
        <w:jc w:val="both"/>
        <w:rPr>
          <w:rFonts w:eastAsia="Times New Roman"/>
          <w:spacing w:val="-4"/>
        </w:rPr>
      </w:pPr>
      <w:r w:rsidRPr="005627F2">
        <w:rPr>
          <w:rFonts w:eastAsia="Times New Roman"/>
          <w:spacing w:val="-4"/>
        </w:rPr>
        <w:t>3.8. Услуги, оказанные Исполнителем с отклонениями от условий Контракта, требований действующих норм, правил и стандартов, принятых на территории Российской Федерации для услуг, предусмотренных Контрактом, или с иными недостатками, Заказчиком не принимаются и не оплачиваются до устранения обнаруженных недостатков.</w:t>
      </w:r>
    </w:p>
    <w:p w14:paraId="6DD07CB7" w14:textId="77777777" w:rsidR="005627F2" w:rsidRPr="005627F2" w:rsidRDefault="005627F2" w:rsidP="005627F2">
      <w:pPr>
        <w:widowControl w:val="0"/>
        <w:spacing w:line="238" w:lineRule="auto"/>
        <w:jc w:val="center"/>
        <w:rPr>
          <w:rFonts w:eastAsia="Times New Roman"/>
          <w:b/>
          <w:spacing w:val="-4"/>
          <w:lang w:eastAsia="en-US"/>
        </w:rPr>
      </w:pPr>
    </w:p>
    <w:p w14:paraId="724D58FC" w14:textId="77777777" w:rsidR="005627F2" w:rsidRPr="005627F2" w:rsidRDefault="005627F2" w:rsidP="005627F2">
      <w:pPr>
        <w:widowControl w:val="0"/>
        <w:spacing w:line="238" w:lineRule="auto"/>
        <w:jc w:val="center"/>
        <w:rPr>
          <w:rFonts w:eastAsia="Times New Roman"/>
          <w:b/>
          <w:spacing w:val="-4"/>
          <w:lang w:eastAsia="en-US"/>
        </w:rPr>
      </w:pPr>
      <w:r w:rsidRPr="005627F2">
        <w:rPr>
          <w:rFonts w:eastAsia="Times New Roman"/>
          <w:b/>
          <w:spacing w:val="-4"/>
          <w:lang w:eastAsia="en-US"/>
        </w:rPr>
        <w:t>4. Прочие условия</w:t>
      </w:r>
    </w:p>
    <w:p w14:paraId="1C5BB9F4" w14:textId="77777777" w:rsidR="005627F2" w:rsidRPr="005627F2" w:rsidRDefault="005627F2" w:rsidP="005627F2">
      <w:pPr>
        <w:widowControl w:val="0"/>
        <w:spacing w:line="238" w:lineRule="auto"/>
        <w:ind w:firstLine="567"/>
        <w:jc w:val="both"/>
        <w:rPr>
          <w:rFonts w:eastAsia="Times New Roman"/>
          <w:spacing w:val="-4"/>
          <w:lang w:eastAsia="en-US"/>
        </w:rPr>
      </w:pPr>
      <w:r w:rsidRPr="005627F2">
        <w:rPr>
          <w:rFonts w:eastAsia="Times New Roman"/>
          <w:spacing w:val="-4"/>
          <w:lang w:eastAsia="en-US"/>
        </w:rPr>
        <w:t>4.1. Все риски, связанные с оказанием услуг до их приемки Заказчиком, несет Исполнитель.</w:t>
      </w:r>
    </w:p>
    <w:p w14:paraId="05F9899B" w14:textId="77777777" w:rsidR="005627F2" w:rsidRPr="005627F2" w:rsidRDefault="005627F2" w:rsidP="005627F2">
      <w:pPr>
        <w:widowControl w:val="0"/>
        <w:ind w:firstLine="567"/>
        <w:jc w:val="both"/>
        <w:rPr>
          <w:rFonts w:eastAsia="Calibri"/>
          <w:spacing w:val="-4"/>
          <w:lang w:eastAsia="en-US"/>
        </w:rPr>
      </w:pPr>
      <w:r w:rsidRPr="005627F2">
        <w:rPr>
          <w:rFonts w:eastAsia="Times New Roman"/>
          <w:spacing w:val="-4"/>
          <w:lang w:eastAsia="en-US"/>
        </w:rPr>
        <w:t>4.2. </w:t>
      </w:r>
      <w:r w:rsidRPr="005627F2">
        <w:rPr>
          <w:rFonts w:eastAsia="Calibri"/>
          <w:spacing w:val="-4"/>
          <w:lang w:eastAsia="en-US"/>
        </w:rPr>
        <w:t>В случае возникновения необходимости получения дополнительных согласований, заключения дополнительных контрактов, включая те, которые невозможно было предусмотреть на стадии заключения Контракта, Исполнитель обязуется их получить и (или) заключить за свой счет.</w:t>
      </w:r>
    </w:p>
    <w:p w14:paraId="5120A91E" w14:textId="77777777" w:rsidR="005627F2" w:rsidRPr="005627F2" w:rsidRDefault="005627F2" w:rsidP="005627F2">
      <w:pPr>
        <w:widowControl w:val="0"/>
        <w:ind w:firstLine="567"/>
        <w:jc w:val="both"/>
        <w:rPr>
          <w:rFonts w:eastAsia="Times New Roman"/>
          <w:spacing w:val="-4"/>
          <w:lang w:eastAsia="en-US"/>
        </w:rPr>
      </w:pPr>
      <w:r w:rsidRPr="005627F2">
        <w:rPr>
          <w:rFonts w:eastAsia="Times New Roman"/>
          <w:spacing w:val="-4"/>
          <w:lang w:eastAsia="en-US"/>
        </w:rPr>
        <w:t>4.3. В случае возникновения необходимости получения удаленного сетевого доступа к информационной инфраструктуре, находящейся в ведении Заказчика (включая государственные информационные системы), Исполнитель обязан:</w:t>
      </w:r>
    </w:p>
    <w:p w14:paraId="6D04CB5F" w14:textId="77777777" w:rsidR="005627F2" w:rsidRPr="005627F2" w:rsidRDefault="005627F2" w:rsidP="005627F2">
      <w:pPr>
        <w:widowControl w:val="0"/>
        <w:ind w:firstLine="567"/>
        <w:jc w:val="both"/>
        <w:rPr>
          <w:rFonts w:eastAsia="Times New Roman"/>
          <w:spacing w:val="-4"/>
          <w:lang w:eastAsia="en-US"/>
        </w:rPr>
      </w:pPr>
      <w:r w:rsidRPr="005627F2">
        <w:rPr>
          <w:rFonts w:eastAsia="Times New Roman"/>
          <w:spacing w:val="-4"/>
          <w:lang w:eastAsia="en-US"/>
        </w:rPr>
        <w:noBreakHyphen/>
        <w:t> нести полную ответственность за защиту информации при реализации удаленного сетевого доступа Исполнителя к информационной инфраструктуре, находящейся в ведении Заказчика (включая государственные информационные системы);</w:t>
      </w:r>
    </w:p>
    <w:p w14:paraId="6BFAF5CB" w14:textId="77777777" w:rsidR="005627F2" w:rsidRPr="005627F2" w:rsidRDefault="005627F2" w:rsidP="005627F2">
      <w:pPr>
        <w:widowControl w:val="0"/>
        <w:ind w:firstLine="567"/>
        <w:jc w:val="both"/>
        <w:rPr>
          <w:rFonts w:eastAsia="Times New Roman"/>
          <w:spacing w:val="-4"/>
          <w:lang w:eastAsia="en-US"/>
        </w:rPr>
      </w:pPr>
      <w:r w:rsidRPr="005627F2">
        <w:rPr>
          <w:rFonts w:eastAsia="Times New Roman"/>
          <w:spacing w:val="-4"/>
          <w:lang w:eastAsia="en-US"/>
        </w:rPr>
        <w:noBreakHyphen/>
        <w:t> </w:t>
      </w:r>
      <w:r w:rsidRPr="005627F2">
        <w:rPr>
          <w:rFonts w:eastAsia="MS Mincho"/>
          <w:bCs/>
          <w:spacing w:val="-4"/>
          <w:lang w:eastAsia="en-US"/>
        </w:rPr>
        <w:t>принять необходимые организационные и технические меры по защите информации</w:t>
      </w:r>
      <w:r w:rsidRPr="005627F2">
        <w:rPr>
          <w:rFonts w:eastAsia="Times New Roman"/>
          <w:bCs/>
          <w:spacing w:val="-4"/>
          <w:lang w:eastAsia="en-US"/>
        </w:rPr>
        <w:t xml:space="preserve"> разделов III, IV</w:t>
      </w:r>
      <w:r w:rsidRPr="005627F2">
        <w:rPr>
          <w:rFonts w:eastAsia="MS Mincho"/>
          <w:bCs/>
          <w:spacing w:val="-4"/>
          <w:lang w:eastAsia="en-US"/>
        </w:rPr>
        <w:t xml:space="preserve"> Приказа ФСТЭК России от 25.12.2017 № 239 «Об утверждении требований по обеспечению безопасности значимых объектов критической информационной инфраструктуры Российской Федерации»;</w:t>
      </w:r>
    </w:p>
    <w:p w14:paraId="15B4575F" w14:textId="77777777" w:rsidR="005627F2" w:rsidRDefault="005627F2" w:rsidP="005627F2">
      <w:pPr>
        <w:widowControl w:val="0"/>
        <w:ind w:firstLine="567"/>
        <w:jc w:val="both"/>
        <w:rPr>
          <w:rFonts w:eastAsia="Times New Roman"/>
          <w:spacing w:val="-4"/>
          <w:lang w:eastAsia="en-US"/>
        </w:rPr>
      </w:pPr>
      <w:r w:rsidRPr="005627F2">
        <w:rPr>
          <w:rFonts w:eastAsia="Times New Roman"/>
          <w:spacing w:val="-4"/>
          <w:lang w:eastAsia="en-US"/>
        </w:rPr>
        <w:noBreakHyphen/>
        <w:t> осуществлять удаленный сетевой доступ с применением средств криптографической защиты информации, при этом обмен ключами шифрования необходимо осуществлять по алгоритмам, исключающим их раскрытие сторонним лицам. Маршруты сетевого трафика не должны проходить по сторонним сетям в незашифрованном виде. Перечень IP</w:t>
      </w:r>
      <w:r w:rsidRPr="005627F2">
        <w:rPr>
          <w:rFonts w:eastAsia="Times New Roman"/>
          <w:spacing w:val="-4"/>
          <w:lang w:eastAsia="en-US"/>
        </w:rPr>
        <w:noBreakHyphen/>
        <w:t xml:space="preserve">адресов, с которых может осуществляться подключение, должен контролироваться средствами </w:t>
      </w:r>
      <w:r w:rsidRPr="005627F2">
        <w:rPr>
          <w:rFonts w:eastAsia="Times New Roman"/>
          <w:spacing w:val="-4"/>
          <w:lang w:eastAsia="en-US"/>
        </w:rPr>
        <w:lastRenderedPageBreak/>
        <w:t>межсетевого экранирования.</w:t>
      </w:r>
    </w:p>
    <w:p w14:paraId="2F37B67F" w14:textId="77777777" w:rsidR="000E67F2" w:rsidRPr="000E67F2" w:rsidRDefault="000E67F2" w:rsidP="005627F2">
      <w:pPr>
        <w:widowControl w:val="0"/>
        <w:ind w:firstLine="567"/>
        <w:jc w:val="both"/>
        <w:rPr>
          <w:rFonts w:ascii="Calibri" w:eastAsia="Calibri" w:hAnsi="Calibri"/>
          <w:spacing w:val="-4"/>
          <w:sz w:val="16"/>
          <w:szCs w:val="16"/>
          <w:lang w:eastAsia="en-US"/>
        </w:rPr>
      </w:pPr>
    </w:p>
    <w:tbl>
      <w:tblPr>
        <w:tblW w:w="5073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0"/>
        <w:gridCol w:w="4811"/>
      </w:tblGrid>
      <w:tr w:rsidR="005627F2" w:rsidRPr="0050503B" w14:paraId="00E57EEC" w14:textId="77777777" w:rsidTr="000E67F2">
        <w:trPr>
          <w:trHeight w:val="1414"/>
          <w:tblCellSpacing w:w="15" w:type="dxa"/>
        </w:trPr>
        <w:tc>
          <w:tcPr>
            <w:tcW w:w="4678" w:type="dxa"/>
            <w:hideMark/>
          </w:tcPr>
          <w:p w14:paraId="23A1052E" w14:textId="77777777" w:rsidR="005627F2" w:rsidRPr="0050503B" w:rsidRDefault="005627F2" w:rsidP="002A2E28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503B">
              <w:rPr>
                <w:rFonts w:ascii="Times New Roman" w:hAnsi="Times New Roman" w:cs="Times New Roman"/>
                <w:b/>
                <w:bCs/>
                <w:color w:val="000000"/>
              </w:rPr>
              <w:t>Заказчик</w:t>
            </w:r>
          </w:p>
          <w:p w14:paraId="35D123FF" w14:textId="77777777" w:rsidR="00DB1970" w:rsidRPr="00DE3845" w:rsidRDefault="00DB1970" w:rsidP="00DB1970">
            <w:pPr>
              <w:pStyle w:val="TableParagraph"/>
              <w:rPr>
                <w:sz w:val="24"/>
                <w:szCs w:val="24"/>
              </w:rPr>
            </w:pPr>
            <w:r w:rsidRPr="00DE3845">
              <w:rPr>
                <w:sz w:val="24"/>
                <w:szCs w:val="24"/>
              </w:rPr>
              <w:t xml:space="preserve">Директор СПб ГБУ ДО </w:t>
            </w:r>
          </w:p>
          <w:p w14:paraId="335EAD40" w14:textId="77777777" w:rsidR="00DB1970" w:rsidRPr="00DE3845" w:rsidRDefault="00DB1970" w:rsidP="00DB1970">
            <w:pPr>
              <w:pStyle w:val="TableParagraph"/>
              <w:rPr>
                <w:sz w:val="24"/>
                <w:szCs w:val="24"/>
              </w:rPr>
            </w:pPr>
            <w:r w:rsidRPr="00DE3845">
              <w:rPr>
                <w:sz w:val="24"/>
                <w:szCs w:val="24"/>
              </w:rPr>
              <w:t>«</w:t>
            </w:r>
            <w:r w:rsidRPr="00DB1970">
              <w:rPr>
                <w:sz w:val="24"/>
                <w:szCs w:val="24"/>
              </w:rPr>
              <w:t>СПБ ДМШ № 38</w:t>
            </w:r>
            <w:r w:rsidRPr="00DE3845">
              <w:rPr>
                <w:sz w:val="24"/>
                <w:szCs w:val="24"/>
              </w:rPr>
              <w:t>»</w:t>
            </w:r>
          </w:p>
          <w:p w14:paraId="52295241" w14:textId="77777777" w:rsidR="00DB1970" w:rsidRPr="00DE3845" w:rsidRDefault="00DB1970" w:rsidP="00DB1970">
            <w:pPr>
              <w:pStyle w:val="TableParagraph"/>
              <w:rPr>
                <w:sz w:val="24"/>
                <w:szCs w:val="24"/>
              </w:rPr>
            </w:pPr>
          </w:p>
          <w:p w14:paraId="08180B0E" w14:textId="164577EF" w:rsidR="005627F2" w:rsidRPr="0050503B" w:rsidRDefault="00DB1970" w:rsidP="00DB1970">
            <w:pPr>
              <w:pStyle w:val="a5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DE3845">
              <w:rPr>
                <w:rFonts w:ascii="Times New Roman" w:hAnsi="Times New Roman"/>
              </w:rPr>
              <w:t>____________________</w:t>
            </w:r>
            <w:r w:rsidRPr="00DB1970">
              <w:rPr>
                <w:rFonts w:ascii="Times New Roman" w:eastAsia="Times New Roman" w:hAnsi="Times New Roman" w:cs="Times New Roman"/>
                <w:sz w:val="22"/>
                <w:szCs w:val="22"/>
                <w:lang w:eastAsia="ar-SA"/>
              </w:rPr>
              <w:t xml:space="preserve"> Брагин</w:t>
            </w:r>
            <w:r>
              <w:rPr>
                <w:rFonts w:ascii="Times New Roman" w:hAnsi="Times New Roman"/>
                <w:lang w:eastAsia="ar-SA"/>
              </w:rPr>
              <w:t>а</w:t>
            </w:r>
            <w:r w:rsidRPr="00DE384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Е</w:t>
            </w:r>
            <w:r w:rsidRPr="00DE3845">
              <w:rPr>
                <w:rFonts w:ascii="Times New Roman" w:hAnsi="Times New Roman"/>
              </w:rPr>
              <w:t xml:space="preserve">.М.                     </w:t>
            </w:r>
            <w:r w:rsidR="005627F2" w:rsidRPr="00DE3845">
              <w:rPr>
                <w:rFonts w:ascii="Times New Roman" w:hAnsi="Times New Roman"/>
              </w:rPr>
              <w:t>Подписано ЭЦП</w:t>
            </w:r>
            <w:r w:rsidR="005627F2" w:rsidRPr="0050503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814" w:type="dxa"/>
            <w:hideMark/>
          </w:tcPr>
          <w:p w14:paraId="1D6CC618" w14:textId="77777777" w:rsidR="005627F2" w:rsidRPr="0050503B" w:rsidRDefault="005627F2" w:rsidP="002A2E28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503B">
              <w:rPr>
                <w:rFonts w:ascii="Times New Roman" w:hAnsi="Times New Roman" w:cs="Times New Roman"/>
                <w:b/>
                <w:bCs/>
                <w:color w:val="000000"/>
              </w:rPr>
              <w:t>Исполнитель</w:t>
            </w:r>
          </w:p>
          <w:p w14:paraId="579DD330" w14:textId="77777777" w:rsidR="002B5B39" w:rsidRDefault="002B5B39" w:rsidP="002B5B39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14:paraId="5CBBC827" w14:textId="77777777" w:rsidR="002B5B39" w:rsidRDefault="002B5B39" w:rsidP="002B5B39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14:paraId="2AFA79B4" w14:textId="77777777" w:rsidR="002B5B39" w:rsidRPr="000E67F2" w:rsidRDefault="002B5B39" w:rsidP="002B5B39">
            <w:pPr>
              <w:pStyle w:val="TableParagraph"/>
              <w:rPr>
                <w:sz w:val="24"/>
                <w:szCs w:val="24"/>
              </w:rPr>
            </w:pPr>
          </w:p>
          <w:p w14:paraId="661BB9B1" w14:textId="77777777" w:rsidR="002B5B39" w:rsidRDefault="002B5B39" w:rsidP="002B5B39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 _________________</w:t>
            </w:r>
          </w:p>
          <w:p w14:paraId="70F84E6C" w14:textId="50AFAA32" w:rsidR="005627F2" w:rsidRPr="0050503B" w:rsidRDefault="002B5B39" w:rsidP="002B5B39">
            <w:pPr>
              <w:pStyle w:val="TableParagraph"/>
              <w:spacing w:before="6"/>
              <w:rPr>
                <w:color w:val="000000"/>
              </w:rPr>
            </w:pPr>
            <w:r w:rsidRPr="00DE3845">
              <w:rPr>
                <w:sz w:val="24"/>
                <w:szCs w:val="24"/>
              </w:rPr>
              <w:t>Подписано ЭЦП</w:t>
            </w:r>
          </w:p>
        </w:tc>
      </w:tr>
    </w:tbl>
    <w:p w14:paraId="3D06C8B3" w14:textId="77777777" w:rsidR="00DE3845" w:rsidRPr="000E67F2" w:rsidRDefault="00DE3845" w:rsidP="000E67F2">
      <w:pPr>
        <w:rPr>
          <w:rFonts w:eastAsia="Times New Roman"/>
          <w:b/>
          <w:sz w:val="16"/>
          <w:szCs w:val="16"/>
        </w:rPr>
      </w:pPr>
    </w:p>
    <w:sectPr w:rsidR="00DE3845" w:rsidRPr="000E67F2" w:rsidSect="009A6C42">
      <w:head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ECEAB" w14:textId="77777777" w:rsidR="0054141D" w:rsidRDefault="0054141D" w:rsidP="00C77D55">
      <w:r>
        <w:separator/>
      </w:r>
    </w:p>
  </w:endnote>
  <w:endnote w:type="continuationSeparator" w:id="0">
    <w:p w14:paraId="645EF856" w14:textId="77777777" w:rsidR="0054141D" w:rsidRDefault="0054141D" w:rsidP="00C77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BA5B3" w14:textId="77777777" w:rsidR="0054141D" w:rsidRDefault="0054141D" w:rsidP="00C77D55">
      <w:r>
        <w:separator/>
      </w:r>
    </w:p>
  </w:footnote>
  <w:footnote w:type="continuationSeparator" w:id="0">
    <w:p w14:paraId="19EF552E" w14:textId="77777777" w:rsidR="0054141D" w:rsidRDefault="0054141D" w:rsidP="00C77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4491A" w14:textId="77777777" w:rsidR="00B4303E" w:rsidRDefault="00B4303E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D7676"/>
    <w:multiLevelType w:val="singleLevel"/>
    <w:tmpl w:val="E41ED49C"/>
    <w:lvl w:ilvl="0">
      <w:start w:val="2"/>
      <w:numFmt w:val="bullet"/>
      <w:lvlText w:val="-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" w15:restartNumberingAfterBreak="0">
    <w:nsid w:val="092D3E26"/>
    <w:multiLevelType w:val="multilevel"/>
    <w:tmpl w:val="1690DFF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C927251"/>
    <w:multiLevelType w:val="multilevel"/>
    <w:tmpl w:val="A8D6C70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942" w:hanging="37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988" w:hanging="72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color w:val="auto"/>
      </w:rPr>
    </w:lvl>
  </w:abstractNum>
  <w:abstractNum w:abstractNumId="3" w15:restartNumberingAfterBreak="0">
    <w:nsid w:val="117E4BD6"/>
    <w:multiLevelType w:val="multilevel"/>
    <w:tmpl w:val="832CC06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6317C23"/>
    <w:multiLevelType w:val="multilevel"/>
    <w:tmpl w:val="532C27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5" w15:restartNumberingAfterBreak="0">
    <w:nsid w:val="167F45FB"/>
    <w:multiLevelType w:val="multilevel"/>
    <w:tmpl w:val="03FC39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6" w15:restartNumberingAfterBreak="0">
    <w:nsid w:val="1F663EDC"/>
    <w:multiLevelType w:val="multilevel"/>
    <w:tmpl w:val="7DA46C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7" w15:restartNumberingAfterBreak="0">
    <w:nsid w:val="297B0625"/>
    <w:multiLevelType w:val="multilevel"/>
    <w:tmpl w:val="041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8" w15:restartNumberingAfterBreak="0">
    <w:nsid w:val="2A30352A"/>
    <w:multiLevelType w:val="multilevel"/>
    <w:tmpl w:val="7562BF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DC217D0"/>
    <w:multiLevelType w:val="multilevel"/>
    <w:tmpl w:val="820EE2F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080" w:hanging="1800"/>
      </w:pPr>
      <w:rPr>
        <w:rFonts w:hint="default"/>
      </w:rPr>
    </w:lvl>
  </w:abstractNum>
  <w:abstractNum w:abstractNumId="10" w15:restartNumberingAfterBreak="0">
    <w:nsid w:val="2E3C75CF"/>
    <w:multiLevelType w:val="multilevel"/>
    <w:tmpl w:val="6F6871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2F6088"/>
    <w:multiLevelType w:val="multilevel"/>
    <w:tmpl w:val="7938EF4C"/>
    <w:lvl w:ilvl="0">
      <w:start w:val="1"/>
      <w:numFmt w:val="decimal"/>
      <w:lvlText w:val="%1."/>
      <w:lvlJc w:val="left"/>
      <w:pPr>
        <w:ind w:left="465" w:hanging="465"/>
      </w:pPr>
    </w:lvl>
    <w:lvl w:ilvl="1">
      <w:start w:val="1"/>
      <w:numFmt w:val="decimal"/>
      <w:lvlText w:val="%1.%2."/>
      <w:lvlJc w:val="left"/>
      <w:pPr>
        <w:ind w:left="607" w:hanging="465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330B7762"/>
    <w:multiLevelType w:val="hybridMultilevel"/>
    <w:tmpl w:val="2F36B6A8"/>
    <w:lvl w:ilvl="0" w:tplc="DA7A146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C96386"/>
    <w:multiLevelType w:val="multilevel"/>
    <w:tmpl w:val="FFB8F17C"/>
    <w:lvl w:ilvl="0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3"/>
      <w:numFmt w:val="decimal"/>
      <w:isLgl/>
      <w:lvlText w:val="%1.%2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9790CC0"/>
    <w:multiLevelType w:val="multilevel"/>
    <w:tmpl w:val="6AB2A0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5053D9"/>
    <w:multiLevelType w:val="hybridMultilevel"/>
    <w:tmpl w:val="69242550"/>
    <w:lvl w:ilvl="0" w:tplc="D63407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9ED5001"/>
    <w:multiLevelType w:val="multilevel"/>
    <w:tmpl w:val="BAF285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C1B7A48"/>
    <w:multiLevelType w:val="multilevel"/>
    <w:tmpl w:val="ED489C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8" w15:restartNumberingAfterBreak="0">
    <w:nsid w:val="51F57CA7"/>
    <w:multiLevelType w:val="multilevel"/>
    <w:tmpl w:val="D4F670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20" w:hanging="1800"/>
      </w:pPr>
      <w:rPr>
        <w:rFonts w:hint="default"/>
      </w:rPr>
    </w:lvl>
  </w:abstractNum>
  <w:abstractNum w:abstractNumId="19" w15:restartNumberingAfterBreak="0">
    <w:nsid w:val="535F3B9B"/>
    <w:multiLevelType w:val="multilevel"/>
    <w:tmpl w:val="D4FC566A"/>
    <w:lvl w:ilvl="0">
      <w:start w:val="3"/>
      <w:numFmt w:val="decimal"/>
      <w:lvlText w:val="%1."/>
      <w:lvlJc w:val="left"/>
      <w:pPr>
        <w:tabs>
          <w:tab w:val="num" w:pos="3196"/>
        </w:tabs>
        <w:ind w:left="3196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3916"/>
        </w:tabs>
        <w:ind w:left="3916" w:hanging="360"/>
      </w:pPr>
    </w:lvl>
    <w:lvl w:ilvl="2" w:tentative="1">
      <w:start w:val="1"/>
      <w:numFmt w:val="decimal"/>
      <w:lvlText w:val="%3."/>
      <w:lvlJc w:val="left"/>
      <w:pPr>
        <w:tabs>
          <w:tab w:val="num" w:pos="4636"/>
        </w:tabs>
        <w:ind w:left="4636" w:hanging="360"/>
      </w:pPr>
    </w:lvl>
    <w:lvl w:ilvl="3" w:tentative="1">
      <w:start w:val="1"/>
      <w:numFmt w:val="decimal"/>
      <w:lvlText w:val="%4."/>
      <w:lvlJc w:val="left"/>
      <w:pPr>
        <w:tabs>
          <w:tab w:val="num" w:pos="5356"/>
        </w:tabs>
        <w:ind w:left="5356" w:hanging="360"/>
      </w:pPr>
    </w:lvl>
    <w:lvl w:ilvl="4" w:tentative="1">
      <w:start w:val="1"/>
      <w:numFmt w:val="decimal"/>
      <w:lvlText w:val="%5."/>
      <w:lvlJc w:val="left"/>
      <w:pPr>
        <w:tabs>
          <w:tab w:val="num" w:pos="6076"/>
        </w:tabs>
        <w:ind w:left="6076" w:hanging="360"/>
      </w:pPr>
    </w:lvl>
    <w:lvl w:ilvl="5" w:tentative="1">
      <w:start w:val="1"/>
      <w:numFmt w:val="decimal"/>
      <w:lvlText w:val="%6."/>
      <w:lvlJc w:val="left"/>
      <w:pPr>
        <w:tabs>
          <w:tab w:val="num" w:pos="6796"/>
        </w:tabs>
        <w:ind w:left="6796" w:hanging="360"/>
      </w:pPr>
    </w:lvl>
    <w:lvl w:ilvl="6" w:tentative="1">
      <w:start w:val="1"/>
      <w:numFmt w:val="decimal"/>
      <w:lvlText w:val="%7."/>
      <w:lvlJc w:val="left"/>
      <w:pPr>
        <w:tabs>
          <w:tab w:val="num" w:pos="7516"/>
        </w:tabs>
        <w:ind w:left="7516" w:hanging="360"/>
      </w:pPr>
    </w:lvl>
    <w:lvl w:ilvl="7" w:tentative="1">
      <w:start w:val="1"/>
      <w:numFmt w:val="decimal"/>
      <w:lvlText w:val="%8."/>
      <w:lvlJc w:val="left"/>
      <w:pPr>
        <w:tabs>
          <w:tab w:val="num" w:pos="8236"/>
        </w:tabs>
        <w:ind w:left="8236" w:hanging="360"/>
      </w:pPr>
    </w:lvl>
    <w:lvl w:ilvl="8" w:tentative="1">
      <w:start w:val="1"/>
      <w:numFmt w:val="decimal"/>
      <w:lvlText w:val="%9."/>
      <w:lvlJc w:val="left"/>
      <w:pPr>
        <w:tabs>
          <w:tab w:val="num" w:pos="8956"/>
        </w:tabs>
        <w:ind w:left="8956" w:hanging="360"/>
      </w:pPr>
    </w:lvl>
  </w:abstractNum>
  <w:abstractNum w:abstractNumId="20" w15:restartNumberingAfterBreak="0">
    <w:nsid w:val="547D0FF7"/>
    <w:multiLevelType w:val="multilevel"/>
    <w:tmpl w:val="7906364C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C3225AE"/>
    <w:multiLevelType w:val="hybridMultilevel"/>
    <w:tmpl w:val="141865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0B678D6"/>
    <w:multiLevelType w:val="hybridMultilevel"/>
    <w:tmpl w:val="176ABE98"/>
    <w:lvl w:ilvl="0" w:tplc="408C8E4C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1E25566"/>
    <w:multiLevelType w:val="hybridMultilevel"/>
    <w:tmpl w:val="DF148C26"/>
    <w:lvl w:ilvl="0" w:tplc="9BB614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392257A"/>
    <w:multiLevelType w:val="hybridMultilevel"/>
    <w:tmpl w:val="E45C2BFE"/>
    <w:lvl w:ilvl="0" w:tplc="1894587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380EE4"/>
    <w:multiLevelType w:val="multilevel"/>
    <w:tmpl w:val="C8FE387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FD2ADA"/>
    <w:multiLevelType w:val="multilevel"/>
    <w:tmpl w:val="3110A1B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423C54"/>
    <w:multiLevelType w:val="hybridMultilevel"/>
    <w:tmpl w:val="5080AF88"/>
    <w:lvl w:ilvl="0" w:tplc="273A3702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8" w15:restartNumberingAfterBreak="0">
    <w:nsid w:val="6F45711E"/>
    <w:multiLevelType w:val="multilevel"/>
    <w:tmpl w:val="AA9A525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721B4191"/>
    <w:multiLevelType w:val="multilevel"/>
    <w:tmpl w:val="4E3A98DE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0" w15:restartNumberingAfterBreak="0">
    <w:nsid w:val="7A3349C6"/>
    <w:multiLevelType w:val="hybridMultilevel"/>
    <w:tmpl w:val="B0F4FD6E"/>
    <w:lvl w:ilvl="0" w:tplc="6780FF4C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90788636">
    <w:abstractNumId w:val="19"/>
  </w:num>
  <w:num w:numId="2" w16cid:durableId="1833249887">
    <w:abstractNumId w:val="10"/>
  </w:num>
  <w:num w:numId="3" w16cid:durableId="534585543">
    <w:abstractNumId w:val="14"/>
  </w:num>
  <w:num w:numId="4" w16cid:durableId="1425030163">
    <w:abstractNumId w:val="16"/>
  </w:num>
  <w:num w:numId="5" w16cid:durableId="938105293">
    <w:abstractNumId w:val="25"/>
  </w:num>
  <w:num w:numId="6" w16cid:durableId="1281179168">
    <w:abstractNumId w:val="26"/>
  </w:num>
  <w:num w:numId="7" w16cid:durableId="980039671">
    <w:abstractNumId w:val="3"/>
  </w:num>
  <w:num w:numId="8" w16cid:durableId="339043539">
    <w:abstractNumId w:val="28"/>
  </w:num>
  <w:num w:numId="9" w16cid:durableId="832258935">
    <w:abstractNumId w:val="8"/>
  </w:num>
  <w:num w:numId="10" w16cid:durableId="1615750776">
    <w:abstractNumId w:val="18"/>
  </w:num>
  <w:num w:numId="11" w16cid:durableId="405304510">
    <w:abstractNumId w:val="17"/>
  </w:num>
  <w:num w:numId="12" w16cid:durableId="374276226">
    <w:abstractNumId w:val="6"/>
  </w:num>
  <w:num w:numId="13" w16cid:durableId="1714496113">
    <w:abstractNumId w:val="5"/>
  </w:num>
  <w:num w:numId="14" w16cid:durableId="2101874525">
    <w:abstractNumId w:val="7"/>
  </w:num>
  <w:num w:numId="15" w16cid:durableId="220291618">
    <w:abstractNumId w:val="23"/>
  </w:num>
  <w:num w:numId="16" w16cid:durableId="288442460">
    <w:abstractNumId w:val="1"/>
  </w:num>
  <w:num w:numId="17" w16cid:durableId="1523587910">
    <w:abstractNumId w:val="4"/>
  </w:num>
  <w:num w:numId="18" w16cid:durableId="1358896587">
    <w:abstractNumId w:val="0"/>
  </w:num>
  <w:num w:numId="19" w16cid:durableId="1034119609">
    <w:abstractNumId w:val="24"/>
  </w:num>
  <w:num w:numId="20" w16cid:durableId="231938079">
    <w:abstractNumId w:val="12"/>
  </w:num>
  <w:num w:numId="21" w16cid:durableId="2100984619">
    <w:abstractNumId w:val="20"/>
  </w:num>
  <w:num w:numId="22" w16cid:durableId="1366252133">
    <w:abstractNumId w:val="15"/>
  </w:num>
  <w:num w:numId="23" w16cid:durableId="2146000350">
    <w:abstractNumId w:val="30"/>
  </w:num>
  <w:num w:numId="24" w16cid:durableId="1007633604">
    <w:abstractNumId w:val="22"/>
  </w:num>
  <w:num w:numId="25" w16cid:durableId="32698315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18675834">
    <w:abstractNumId w:val="11"/>
  </w:num>
  <w:num w:numId="27" w16cid:durableId="1343434551">
    <w:abstractNumId w:val="13"/>
  </w:num>
  <w:num w:numId="28" w16cid:durableId="2053531943">
    <w:abstractNumId w:val="2"/>
  </w:num>
  <w:num w:numId="29" w16cid:durableId="39063038">
    <w:abstractNumId w:val="29"/>
  </w:num>
  <w:num w:numId="30" w16cid:durableId="1144460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7726452">
    <w:abstractNumId w:val="27"/>
  </w:num>
  <w:num w:numId="32" w16cid:durableId="16118897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B05"/>
    <w:rsid w:val="000036EB"/>
    <w:rsid w:val="0004012F"/>
    <w:rsid w:val="00041C4C"/>
    <w:rsid w:val="00053F48"/>
    <w:rsid w:val="00070D77"/>
    <w:rsid w:val="000B1516"/>
    <w:rsid w:val="000B1EFC"/>
    <w:rsid w:val="000B215F"/>
    <w:rsid w:val="000C08A0"/>
    <w:rsid w:val="000E67F2"/>
    <w:rsid w:val="001457E1"/>
    <w:rsid w:val="001D6A32"/>
    <w:rsid w:val="0021190F"/>
    <w:rsid w:val="00214263"/>
    <w:rsid w:val="00221E41"/>
    <w:rsid w:val="00281B62"/>
    <w:rsid w:val="00282207"/>
    <w:rsid w:val="002940BF"/>
    <w:rsid w:val="002B5B39"/>
    <w:rsid w:val="002C0B3B"/>
    <w:rsid w:val="0030510E"/>
    <w:rsid w:val="0034303F"/>
    <w:rsid w:val="003A38DA"/>
    <w:rsid w:val="003A7534"/>
    <w:rsid w:val="003B35ED"/>
    <w:rsid w:val="003C0C7A"/>
    <w:rsid w:val="00433D4D"/>
    <w:rsid w:val="00437254"/>
    <w:rsid w:val="0050503B"/>
    <w:rsid w:val="00505162"/>
    <w:rsid w:val="0054141D"/>
    <w:rsid w:val="00545C10"/>
    <w:rsid w:val="00545C20"/>
    <w:rsid w:val="005627F2"/>
    <w:rsid w:val="005731E7"/>
    <w:rsid w:val="00574E8A"/>
    <w:rsid w:val="00597861"/>
    <w:rsid w:val="005D1C7B"/>
    <w:rsid w:val="005E1DAE"/>
    <w:rsid w:val="005E43A0"/>
    <w:rsid w:val="00600015"/>
    <w:rsid w:val="0061013C"/>
    <w:rsid w:val="00627A99"/>
    <w:rsid w:val="006345DF"/>
    <w:rsid w:val="006577AE"/>
    <w:rsid w:val="0066188C"/>
    <w:rsid w:val="00681AAC"/>
    <w:rsid w:val="006A5306"/>
    <w:rsid w:val="006F4980"/>
    <w:rsid w:val="006F5A45"/>
    <w:rsid w:val="00720580"/>
    <w:rsid w:val="00763957"/>
    <w:rsid w:val="00764443"/>
    <w:rsid w:val="007B1048"/>
    <w:rsid w:val="007B6C85"/>
    <w:rsid w:val="007C6247"/>
    <w:rsid w:val="007D6A40"/>
    <w:rsid w:val="00810435"/>
    <w:rsid w:val="00855A77"/>
    <w:rsid w:val="00875160"/>
    <w:rsid w:val="00877CA3"/>
    <w:rsid w:val="00893BF8"/>
    <w:rsid w:val="008948F1"/>
    <w:rsid w:val="008E6444"/>
    <w:rsid w:val="0097775D"/>
    <w:rsid w:val="009A1AAE"/>
    <w:rsid w:val="009A6C42"/>
    <w:rsid w:val="009B0CDA"/>
    <w:rsid w:val="009C608F"/>
    <w:rsid w:val="009F19FB"/>
    <w:rsid w:val="00A12624"/>
    <w:rsid w:val="00AB0D50"/>
    <w:rsid w:val="00AB71CC"/>
    <w:rsid w:val="00AD1FDB"/>
    <w:rsid w:val="00AF55AD"/>
    <w:rsid w:val="00B07348"/>
    <w:rsid w:val="00B07F4D"/>
    <w:rsid w:val="00B25DA1"/>
    <w:rsid w:val="00B4303E"/>
    <w:rsid w:val="00B67083"/>
    <w:rsid w:val="00B7304B"/>
    <w:rsid w:val="00B8784B"/>
    <w:rsid w:val="00BC0A2A"/>
    <w:rsid w:val="00BF55C1"/>
    <w:rsid w:val="00C046C8"/>
    <w:rsid w:val="00C26409"/>
    <w:rsid w:val="00C2648E"/>
    <w:rsid w:val="00C56525"/>
    <w:rsid w:val="00C650D9"/>
    <w:rsid w:val="00C65211"/>
    <w:rsid w:val="00C77D55"/>
    <w:rsid w:val="00C97874"/>
    <w:rsid w:val="00CB7A7B"/>
    <w:rsid w:val="00CD0108"/>
    <w:rsid w:val="00CF442B"/>
    <w:rsid w:val="00D03B05"/>
    <w:rsid w:val="00D514CA"/>
    <w:rsid w:val="00D57F2C"/>
    <w:rsid w:val="00DB0385"/>
    <w:rsid w:val="00DB1970"/>
    <w:rsid w:val="00DC0775"/>
    <w:rsid w:val="00DE3845"/>
    <w:rsid w:val="00DE4538"/>
    <w:rsid w:val="00E03835"/>
    <w:rsid w:val="00E11C9F"/>
    <w:rsid w:val="00E13D4F"/>
    <w:rsid w:val="00E17E9A"/>
    <w:rsid w:val="00E3761C"/>
    <w:rsid w:val="00E54930"/>
    <w:rsid w:val="00E54D17"/>
    <w:rsid w:val="00EC7979"/>
    <w:rsid w:val="00EE4DFA"/>
    <w:rsid w:val="00EE7CE0"/>
    <w:rsid w:val="00EF0828"/>
    <w:rsid w:val="00F02A13"/>
    <w:rsid w:val="00F20490"/>
    <w:rsid w:val="00F217B2"/>
    <w:rsid w:val="00F67F59"/>
    <w:rsid w:val="00FE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23D0F5"/>
  <w15:docId w15:val="{A48ACC25-C749-4067-BAFF-C1F0AC659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7F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color w:val="000000"/>
      <w:kern w:val="36"/>
      <w:sz w:val="40"/>
      <w:szCs w:val="40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jc w:val="center"/>
      <w:outlineLvl w:val="1"/>
    </w:pPr>
    <w:rPr>
      <w:rFonts w:ascii="Arial" w:hAnsi="Arial" w:cs="Arial"/>
      <w:b/>
      <w:bCs/>
      <w:i/>
      <w:iCs/>
      <w:color w:val="000000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jc w:val="center"/>
      <w:outlineLvl w:val="2"/>
    </w:pPr>
    <w:rPr>
      <w:rFonts w:ascii="Arial" w:hAnsi="Arial" w:cs="Arial"/>
      <w:b/>
      <w:bCs/>
      <w:color w:val="000000"/>
      <w:sz w:val="20"/>
      <w:szCs w:val="20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/>
      <w:jc w:val="center"/>
      <w:outlineLvl w:val="3"/>
    </w:pPr>
    <w:rPr>
      <w:rFonts w:ascii="Arial" w:hAnsi="Arial" w:cs="Arial"/>
      <w:b/>
      <w:bCs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strike w:val="0"/>
      <w:dstrike w:val="0"/>
      <w:color w:val="00000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strike w:val="0"/>
      <w:dstrike w:val="0"/>
      <w:color w:val="000000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txtcomment">
    <w:name w:val="txtcomment"/>
    <w:basedOn w:val="a"/>
    <w:pPr>
      <w:shd w:val="clear" w:color="auto" w:fill="C0C0C0"/>
      <w:ind w:left="2" w:right="2"/>
      <w:jc w:val="both"/>
    </w:pPr>
    <w:rPr>
      <w:rFonts w:ascii="Arial" w:hAnsi="Arial" w:cs="Arial"/>
      <w:i/>
      <w:iCs/>
      <w:color w:val="800080"/>
    </w:rPr>
  </w:style>
  <w:style w:type="paragraph" w:customStyle="1" w:styleId="usercomment">
    <w:name w:val="usercomment"/>
    <w:basedOn w:val="a"/>
    <w:pPr>
      <w:shd w:val="clear" w:color="auto" w:fill="C0C0C0"/>
      <w:ind w:left="2" w:right="2"/>
    </w:pPr>
    <w:rPr>
      <w:rFonts w:ascii="Arial" w:hAnsi="Arial" w:cs="Arial"/>
      <w:i/>
      <w:iCs/>
      <w:color w:val="000000"/>
    </w:rPr>
  </w:style>
  <w:style w:type="paragraph" w:customStyle="1" w:styleId="versioninfo">
    <w:name w:val="versioninfo"/>
    <w:basedOn w:val="a"/>
    <w:pPr>
      <w:shd w:val="clear" w:color="auto" w:fill="C0C0C0"/>
      <w:ind w:left="2" w:right="2"/>
      <w:jc w:val="both"/>
    </w:pPr>
    <w:rPr>
      <w:rFonts w:ascii="Arial" w:hAnsi="Arial" w:cs="Arial"/>
      <w:i/>
      <w:iCs/>
      <w:color w:val="000080"/>
    </w:rPr>
  </w:style>
  <w:style w:type="paragraph" w:customStyle="1" w:styleId="fullwidth">
    <w:name w:val="fullwidth"/>
    <w:basedOn w:val="a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buttoninput">
    <w:name w:val="buttoninput"/>
    <w:basedOn w:val="a"/>
    <w:pPr>
      <w:spacing w:before="100" w:beforeAutospacing="1" w:after="100" w:afterAutospacing="1"/>
      <w:jc w:val="both"/>
    </w:pPr>
    <w:rPr>
      <w:rFonts w:ascii="Arial" w:hAnsi="Arial" w:cs="Arial"/>
      <w:vanish/>
    </w:rPr>
  </w:style>
  <w:style w:type="paragraph" w:customStyle="1" w:styleId="colorselection">
    <w:name w:val="colorselection"/>
    <w:basedOn w:val="a"/>
    <w:pPr>
      <w:spacing w:before="100" w:beforeAutospacing="1" w:after="100" w:afterAutospacing="1"/>
      <w:jc w:val="both"/>
    </w:pPr>
    <w:rPr>
      <w:rFonts w:ascii="Arial" w:hAnsi="Arial" w:cs="Arial"/>
      <w:color w:val="0000FF"/>
    </w:rPr>
  </w:style>
  <w:style w:type="paragraph" w:customStyle="1" w:styleId="articleheader">
    <w:name w:val="articleheader"/>
    <w:basedOn w:val="a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normalnote">
    <w:name w:val="normalnote"/>
    <w:basedOn w:val="a"/>
    <w:pPr>
      <w:ind w:left="2" w:right="2"/>
    </w:pPr>
    <w:rPr>
      <w:rFonts w:ascii="Arial" w:hAnsi="Arial" w:cs="Arial"/>
      <w:color w:val="000000"/>
    </w:rPr>
  </w:style>
  <w:style w:type="paragraph" w:customStyle="1" w:styleId="normaltable">
    <w:name w:val="normaltable"/>
    <w:basedOn w:val="a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hfleft">
    <w:name w:val="hfleft"/>
    <w:basedOn w:val="a"/>
    <w:pP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normalsbsleft">
    <w:name w:val="normalsbsleft"/>
    <w:basedOn w:val="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hfright">
    <w:name w:val="hfright"/>
    <w:basedOn w:val="a"/>
    <w:pP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normalsbsright">
    <w:name w:val="normalsbsright"/>
    <w:basedOn w:val="a"/>
    <w:pP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ansidos">
    <w:name w:val="ansidos"/>
    <w:basedOn w:val="a"/>
    <w:pPr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normaloem">
    <w:name w:val="normaloem"/>
    <w:basedOn w:val="a"/>
    <w:pPr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toleft">
    <w:name w:val="toleft"/>
    <w:basedOn w:val="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contents">
    <w:name w:val="contents"/>
    <w:basedOn w:val="a"/>
    <w:pPr>
      <w:shd w:val="clear" w:color="auto" w:fill="C0C0C0"/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foundwords">
    <w:name w:val="foundwords"/>
    <w:basedOn w:val="a"/>
    <w:pPr>
      <w:shd w:val="clear" w:color="auto" w:fill="FF0000"/>
      <w:spacing w:before="100" w:beforeAutospacing="1" w:after="100" w:afterAutospacing="1"/>
      <w:jc w:val="both"/>
    </w:pPr>
    <w:rPr>
      <w:rFonts w:ascii="Arial" w:hAnsi="Arial" w:cs="Arial"/>
      <w:b/>
      <w:bCs/>
      <w:color w:val="FFFFFF"/>
    </w:rPr>
  </w:style>
  <w:style w:type="paragraph" w:customStyle="1" w:styleId="txtoutofdate">
    <w:name w:val="txtoutofdate"/>
    <w:basedOn w:val="a"/>
    <w:pPr>
      <w:spacing w:before="100" w:beforeAutospacing="1" w:after="100" w:afterAutospacing="1"/>
      <w:jc w:val="both"/>
    </w:pPr>
    <w:rPr>
      <w:rFonts w:ascii="Arial" w:hAnsi="Arial" w:cs="Arial"/>
      <w:color w:val="808000"/>
    </w:rPr>
  </w:style>
  <w:style w:type="paragraph" w:customStyle="1" w:styleId="notapplied">
    <w:name w:val="notapplied"/>
    <w:basedOn w:val="a"/>
    <w:pPr>
      <w:spacing w:before="100" w:beforeAutospacing="1" w:after="100" w:afterAutospacing="1"/>
      <w:jc w:val="both"/>
    </w:pPr>
    <w:rPr>
      <w:rFonts w:ascii="Arial" w:hAnsi="Arial" w:cs="Arial"/>
      <w:color w:val="008080"/>
    </w:rPr>
  </w:style>
  <w:style w:type="paragraph" w:customStyle="1" w:styleId="dictentry">
    <w:name w:val="dictentry"/>
    <w:basedOn w:val="a"/>
    <w:pPr>
      <w:ind w:right="2"/>
      <w:jc w:val="both"/>
    </w:pPr>
    <w:rPr>
      <w:rFonts w:ascii="Arial" w:hAnsi="Arial" w:cs="Arial"/>
      <w:color w:val="000000"/>
    </w:rPr>
  </w:style>
  <w:style w:type="paragraph" w:customStyle="1" w:styleId="hyperlinkcont">
    <w:name w:val="hyperlinkcont"/>
    <w:basedOn w:val="a"/>
    <w:pPr>
      <w:spacing w:before="100" w:beforeAutospacing="1" w:after="100" w:afterAutospacing="1"/>
      <w:jc w:val="both"/>
    </w:pPr>
    <w:rPr>
      <w:rFonts w:ascii="Arial" w:hAnsi="Arial" w:cs="Arial"/>
      <w:color w:val="008000"/>
    </w:rPr>
  </w:style>
  <w:style w:type="paragraph" w:customStyle="1" w:styleId="normaltablelist">
    <w:name w:val="normaltablelist"/>
    <w:basedOn w:val="a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techcomment">
    <w:name w:val="techcomment"/>
    <w:basedOn w:val="a"/>
    <w:pPr>
      <w:shd w:val="clear" w:color="auto" w:fill="FFFF00"/>
      <w:spacing w:before="100" w:beforeAutospacing="1" w:after="100" w:afterAutospacing="1"/>
    </w:pPr>
    <w:rPr>
      <w:rFonts w:ascii="Arial" w:hAnsi="Arial" w:cs="Arial"/>
      <w:color w:val="000000"/>
    </w:rPr>
  </w:style>
  <w:style w:type="character" w:customStyle="1" w:styleId="printable">
    <w:name w:val="printable"/>
    <w:basedOn w:val="a0"/>
  </w:style>
  <w:style w:type="character" w:customStyle="1" w:styleId="enumerated">
    <w:name w:val="enumerated"/>
    <w:basedOn w:val="a0"/>
  </w:style>
  <w:style w:type="table" w:customStyle="1" w:styleId="TableNormal">
    <w:name w:val="Table Normal"/>
    <w:uiPriority w:val="2"/>
    <w:semiHidden/>
    <w:unhideWhenUsed/>
    <w:qFormat/>
    <w:rsid w:val="00855A7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55A77"/>
    <w:pPr>
      <w:widowControl w:val="0"/>
      <w:autoSpaceDE w:val="0"/>
      <w:autoSpaceDN w:val="0"/>
    </w:pPr>
    <w:rPr>
      <w:rFonts w:eastAsia="Times New Roman"/>
      <w:sz w:val="22"/>
      <w:szCs w:val="22"/>
      <w:lang w:eastAsia="en-US"/>
    </w:rPr>
  </w:style>
  <w:style w:type="paragraph" w:styleId="a6">
    <w:name w:val="List Paragraph"/>
    <w:aliases w:val="ТЗ список,Абзац списка литеральный,Абзац списка с маркерами,Medium Grid 1 Accent 2,Цветной список - Акцент 11,List Paragraph,Таблица - текст,Наименование столбцов,Medium Grid 1 - Accent 21,Bullet List,FooterText,numbered,Нумерованый список"/>
    <w:basedOn w:val="a"/>
    <w:link w:val="a7"/>
    <w:uiPriority w:val="34"/>
    <w:qFormat/>
    <w:rsid w:val="00AD1FD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List Paragraph Знак,Таблица - текст Знак,Наименование столбцов Знак,Medium Grid 1 - Accent 21 Знак"/>
    <w:link w:val="a6"/>
    <w:qFormat/>
    <w:locked/>
    <w:rsid w:val="00AD1FD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8">
    <w:name w:val="Strong"/>
    <w:uiPriority w:val="22"/>
    <w:qFormat/>
    <w:rsid w:val="00AD1FDB"/>
    <w:rPr>
      <w:b/>
      <w:bCs/>
    </w:rPr>
  </w:style>
  <w:style w:type="table" w:styleId="a9">
    <w:name w:val="Table Grid"/>
    <w:basedOn w:val="a1"/>
    <w:uiPriority w:val="39"/>
    <w:rsid w:val="00281B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6345D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">
    <w:name w:val="Основной текст1"/>
    <w:basedOn w:val="a0"/>
    <w:qFormat/>
    <w:rsid w:val="00F217B2"/>
    <w:rPr>
      <w:rFonts w:ascii="Times New Roman" w:eastAsia="Sylfaen" w:hAnsi="Times New Roman" w:cs="Sylfaen"/>
      <w:b w:val="0"/>
      <w:i w:val="0"/>
      <w:caps w:val="0"/>
      <w:smallCaps w:val="0"/>
      <w:strike w:val="0"/>
      <w:dstrike w:val="0"/>
      <w:spacing w:val="5"/>
      <w:sz w:val="23"/>
      <w:szCs w:val="16"/>
      <w:u w:val="none"/>
      <w:shd w:val="clear" w:color="auto" w:fill="FFFFFF"/>
    </w:rPr>
  </w:style>
  <w:style w:type="character" w:customStyle="1" w:styleId="aa">
    <w:name w:val="Основной текст Знак"/>
    <w:basedOn w:val="a0"/>
    <w:link w:val="ab"/>
    <w:qFormat/>
    <w:rsid w:val="00F217B2"/>
  </w:style>
  <w:style w:type="paragraph" w:styleId="ab">
    <w:name w:val="Body Text"/>
    <w:basedOn w:val="a"/>
    <w:link w:val="aa"/>
    <w:rsid w:val="00F217B2"/>
    <w:pPr>
      <w:suppressAutoHyphens/>
      <w:spacing w:after="140" w:line="276" w:lineRule="auto"/>
    </w:pPr>
    <w:rPr>
      <w:rFonts w:eastAsia="Times New Roman"/>
      <w:sz w:val="20"/>
      <w:szCs w:val="20"/>
    </w:rPr>
  </w:style>
  <w:style w:type="character" w:customStyle="1" w:styleId="12">
    <w:name w:val="Основной текст Знак1"/>
    <w:basedOn w:val="a0"/>
    <w:uiPriority w:val="99"/>
    <w:semiHidden/>
    <w:rsid w:val="00F217B2"/>
    <w:rPr>
      <w:rFonts w:eastAsiaTheme="minorEastAsia"/>
      <w:sz w:val="24"/>
      <w:szCs w:val="24"/>
    </w:rPr>
  </w:style>
  <w:style w:type="paragraph" w:customStyle="1" w:styleId="13">
    <w:name w:val="Абзац списка1"/>
    <w:basedOn w:val="a"/>
    <w:qFormat/>
    <w:rsid w:val="00F217B2"/>
    <w:pPr>
      <w:widowControl w:val="0"/>
      <w:suppressAutoHyphens/>
      <w:ind w:left="720"/>
    </w:pPr>
    <w:rPr>
      <w:rFonts w:eastAsia="SimSun" w:cs="Arial"/>
      <w:kern w:val="2"/>
      <w:lang w:val="en-US" w:eastAsia="hi-IN" w:bidi="hi-IN"/>
    </w:rPr>
  </w:style>
  <w:style w:type="table" w:customStyle="1" w:styleId="14">
    <w:name w:val="Сетка таблицы1"/>
    <w:basedOn w:val="a1"/>
    <w:next w:val="a9"/>
    <w:uiPriority w:val="59"/>
    <w:rsid w:val="00EE7CE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1"/>
    <w:next w:val="a9"/>
    <w:uiPriority w:val="39"/>
    <w:rsid w:val="00893BF8"/>
    <w:rPr>
      <w:rFonts w:eastAsia="DejaVu Sans" w:cs="DejaVu Sans"/>
      <w:szCs w:val="24"/>
      <w:lang w:val="en-US"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Без интервала Знак"/>
    <w:link w:val="ad"/>
    <w:uiPriority w:val="1"/>
    <w:locked/>
    <w:rsid w:val="0097775D"/>
    <w:rPr>
      <w:rFonts w:eastAsia="Calibri"/>
      <w:sz w:val="24"/>
    </w:rPr>
  </w:style>
  <w:style w:type="paragraph" w:styleId="ad">
    <w:name w:val="No Spacing"/>
    <w:link w:val="ac"/>
    <w:uiPriority w:val="1"/>
    <w:qFormat/>
    <w:rsid w:val="0097775D"/>
    <w:rPr>
      <w:rFonts w:eastAsia="Calibri"/>
      <w:sz w:val="24"/>
    </w:rPr>
  </w:style>
  <w:style w:type="paragraph" w:styleId="ae">
    <w:name w:val="header"/>
    <w:basedOn w:val="a"/>
    <w:link w:val="af"/>
    <w:uiPriority w:val="99"/>
    <w:unhideWhenUsed/>
    <w:rsid w:val="00C77D55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f">
    <w:name w:val="Верхний колонтитул Знак"/>
    <w:basedOn w:val="a0"/>
    <w:link w:val="ae"/>
    <w:uiPriority w:val="99"/>
    <w:rsid w:val="00C77D55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C77D5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77D55"/>
    <w:rPr>
      <w:rFonts w:eastAsiaTheme="minorEastAsia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3A38D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3A38DA"/>
    <w:rPr>
      <w:rFonts w:ascii="Tahoma" w:eastAsiaTheme="minorEastAsia" w:hAnsi="Tahoma" w:cs="Tahoma"/>
      <w:sz w:val="16"/>
      <w:szCs w:val="16"/>
    </w:rPr>
  </w:style>
  <w:style w:type="table" w:customStyle="1" w:styleId="31">
    <w:name w:val="Сетка таблицы3"/>
    <w:basedOn w:val="a1"/>
    <w:next w:val="a9"/>
    <w:uiPriority w:val="39"/>
    <w:rsid w:val="00DE453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9"/>
    <w:uiPriority w:val="39"/>
    <w:rsid w:val="005627F2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286pc">
    <w:name w:val="t286pc"/>
    <w:rsid w:val="000B1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7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8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1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2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9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4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5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mo.gar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emo.gar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1D1D7-684A-4B16-9848-5327993AC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5223</Words>
  <Characters>29777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djshfkiiut vfif</cp:lastModifiedBy>
  <cp:revision>2</cp:revision>
  <dcterms:created xsi:type="dcterms:W3CDTF">2026-06-05T05:36:00Z</dcterms:created>
  <dcterms:modified xsi:type="dcterms:W3CDTF">2026-06-05T05:36:00Z</dcterms:modified>
</cp:coreProperties>
</file>