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F0147C" w:rsidRDefault="00D13F1B" w:rsidP="00F963CD">
      <w:pPr>
        <w:jc w:val="center"/>
        <w:rPr>
          <w:b/>
          <w:snapToGrid w:val="0"/>
        </w:rPr>
      </w:pPr>
      <w:bookmarkStart w:id="0" w:name="_Toc165887577"/>
      <w:r>
        <w:rPr>
          <w:b/>
          <w:snapToGrid w:val="0"/>
        </w:rPr>
        <w:t>Контракт</w:t>
      </w:r>
      <w:r w:rsidR="009F0D3D">
        <w:rPr>
          <w:b/>
          <w:snapToGrid w:val="0"/>
        </w:rPr>
        <w:t xml:space="preserve"> </w:t>
      </w:r>
      <w:r w:rsidR="009F0D3D" w:rsidRPr="00F0147C">
        <w:rPr>
          <w:b/>
          <w:snapToGrid w:val="0"/>
        </w:rPr>
        <w:t xml:space="preserve">№ </w:t>
      </w:r>
      <w:r w:rsidR="00187B72">
        <w:rPr>
          <w:b/>
          <w:snapToGrid w:val="0"/>
        </w:rPr>
        <w:t>23</w:t>
      </w:r>
      <w:r w:rsidR="00754239" w:rsidRPr="00754239">
        <w:rPr>
          <w:b/>
          <w:snapToGrid w:val="0"/>
        </w:rPr>
        <w:t>/</w:t>
      </w:r>
      <w:r w:rsidR="000E7A82">
        <w:rPr>
          <w:b/>
          <w:snapToGrid w:val="0"/>
        </w:rPr>
        <w:t>2</w:t>
      </w:r>
      <w:r w:rsidR="00784B71">
        <w:rPr>
          <w:b/>
          <w:snapToGrid w:val="0"/>
        </w:rPr>
        <w:t>7</w:t>
      </w:r>
      <w:r w:rsidR="00391ABD">
        <w:rPr>
          <w:b/>
          <w:snapToGrid w:val="0"/>
        </w:rPr>
        <w:t>/</w:t>
      </w:r>
      <w:r w:rsidR="00754239" w:rsidRPr="00754239">
        <w:rPr>
          <w:b/>
          <w:snapToGrid w:val="0"/>
        </w:rPr>
        <w:t>2</w:t>
      </w:r>
      <w:r w:rsidR="00AA1061">
        <w:rPr>
          <w:b/>
          <w:snapToGrid w:val="0"/>
        </w:rPr>
        <w:t>6</w:t>
      </w:r>
      <w:r w:rsidR="00754239" w:rsidRPr="00754239">
        <w:rPr>
          <w:b/>
          <w:snapToGrid w:val="0"/>
        </w:rPr>
        <w:t xml:space="preserve"> ЭМ</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Санкт-Пе</w:t>
      </w:r>
      <w:r w:rsidR="001644DD">
        <w:t xml:space="preserve">тербург </w:t>
      </w:r>
      <w:r w:rsidR="001644DD">
        <w:tab/>
      </w:r>
      <w:r w:rsidR="001644DD">
        <w:tab/>
      </w:r>
      <w:r w:rsidR="001644DD">
        <w:tab/>
      </w:r>
      <w:r w:rsidR="001644DD">
        <w:tab/>
      </w:r>
      <w:r w:rsidR="001644DD">
        <w:tab/>
      </w:r>
      <w:r w:rsidR="001644DD">
        <w:tab/>
      </w:r>
      <w:r w:rsidR="001644DD">
        <w:tab/>
      </w:r>
      <w:r w:rsidR="001644DD">
        <w:tab/>
      </w:r>
      <w:r w:rsidR="001644DD">
        <w:tab/>
      </w:r>
      <w:r w:rsidR="00A56A37">
        <w:t>_______</w:t>
      </w:r>
      <w:r w:rsidR="00533BB4" w:rsidRPr="00533BB4">
        <w:t xml:space="preserve"> </w:t>
      </w:r>
      <w:r w:rsidR="00ED1999">
        <w:t>202</w:t>
      </w:r>
      <w:r w:rsidR="00AA1061">
        <w:t>6</w:t>
      </w:r>
      <w:r w:rsidR="00DF5DB4">
        <w:t xml:space="preserve"> </w:t>
      </w:r>
      <w:r w:rsidRPr="00D768F8">
        <w:t>г.</w:t>
      </w:r>
    </w:p>
    <w:p w:rsidR="00DC6E25" w:rsidRDefault="00DC6E25" w:rsidP="00A40EF6">
      <w:pPr>
        <w:ind w:firstLine="709"/>
        <w:jc w:val="both"/>
        <w:rPr>
          <w:rFonts w:eastAsia="Calibri"/>
          <w:b/>
          <w:lang w:eastAsia="en-US"/>
        </w:rPr>
      </w:pPr>
    </w:p>
    <w:p w:rsidR="003B24E4" w:rsidRPr="00A76A34" w:rsidRDefault="003B24E4" w:rsidP="003B24E4">
      <w:pPr>
        <w:widowControl w:val="0"/>
        <w:autoSpaceDE w:val="0"/>
        <w:autoSpaceDN w:val="0"/>
        <w:adjustRightInd w:val="0"/>
        <w:ind w:firstLine="540"/>
        <w:jc w:val="both"/>
      </w:pPr>
      <w:r w:rsidRPr="00070A24">
        <w:rPr>
          <w:b/>
        </w:rPr>
        <w:t xml:space="preserve">Государственное бюджетное дошкольное образовательное учреждение детский сад № </w:t>
      </w:r>
      <w:r>
        <w:rPr>
          <w:b/>
        </w:rPr>
        <w:t>23</w:t>
      </w:r>
      <w:r w:rsidRPr="00070A24">
        <w:rPr>
          <w:b/>
        </w:rPr>
        <w:t xml:space="preserve"> Колпинского района Санкт-Петербурга,</w:t>
      </w:r>
      <w:r w:rsidRPr="00070A24">
        <w:t xml:space="preserve"> именуемое в дальнейшем «Заказчик», в лице заведующего </w:t>
      </w:r>
      <w:r>
        <w:t>Казанцевой Юлии Васильевны</w:t>
      </w:r>
      <w:r w:rsidRPr="00A711AD">
        <w:t xml:space="preserve">, </w:t>
      </w:r>
      <w:r w:rsidRPr="00B529FF">
        <w:rPr>
          <w:rFonts w:eastAsia="Calibri"/>
          <w:lang w:eastAsia="en-US"/>
        </w:rPr>
        <w:t xml:space="preserve">действующего на основании </w:t>
      </w:r>
      <w:r>
        <w:rPr>
          <w:rFonts w:eastAsia="Calibri"/>
          <w:lang w:eastAsia="en-US"/>
        </w:rPr>
        <w:t>Устава</w:t>
      </w:r>
      <w:r w:rsidRPr="00B529FF">
        <w:rPr>
          <w:rFonts w:eastAsia="Calibri"/>
          <w:lang w:eastAsia="en-US"/>
        </w:rPr>
        <w:t xml:space="preserve">, с одной стороны, и </w:t>
      </w:r>
      <w:r w:rsidR="00A56A37">
        <w:rPr>
          <w:b/>
        </w:rPr>
        <w:t>_____,</w:t>
      </w:r>
      <w:r>
        <w:rPr>
          <w:b/>
        </w:rPr>
        <w:t xml:space="preserve"> </w:t>
      </w:r>
      <w:r w:rsidRPr="00A50EC6">
        <w:rPr>
          <w:b/>
        </w:rPr>
        <w:t xml:space="preserve"> </w:t>
      </w:r>
      <w:r w:rsidRPr="00A50EC6">
        <w:t>именуем</w:t>
      </w:r>
      <w:r>
        <w:t>ое</w:t>
      </w:r>
      <w:r w:rsidRPr="00A50EC6">
        <w:t xml:space="preserve"> в дальнейшем «Поставщик»</w:t>
      </w:r>
      <w:r w:rsidRPr="00A50EC6">
        <w:rPr>
          <w:b/>
        </w:rPr>
        <w:t xml:space="preserve">, </w:t>
      </w:r>
      <w:r w:rsidRPr="006D64B7">
        <w:t xml:space="preserve">в лице генерального директора </w:t>
      </w:r>
      <w:r w:rsidR="00A56A37">
        <w:t>_____</w:t>
      </w:r>
      <w:r>
        <w:rPr>
          <w:b/>
        </w:rPr>
        <w:t>, д</w:t>
      </w:r>
      <w:r w:rsidRPr="00CD3786">
        <w:t>ействующ</w:t>
      </w:r>
      <w:r>
        <w:t>его на основании Устава</w:t>
      </w:r>
      <w:r w:rsidRPr="00451D97">
        <w:rPr>
          <w:rStyle w:val="afff1"/>
          <w:rFonts w:eastAsia="Calibri"/>
          <w:vertAlign w:val="baseline"/>
        </w:rPr>
        <w:t xml:space="preserve"> </w:t>
      </w:r>
      <w:r>
        <w:rPr>
          <w:rStyle w:val="afff1"/>
          <w:rFonts w:eastAsia="Calibri"/>
          <w:lang w:eastAsia="en-US"/>
        </w:rPr>
        <w:footnoteReference w:id="1"/>
      </w:r>
      <w:r>
        <w:rPr>
          <w:rFonts w:eastAsia="Calibri"/>
          <w:lang w:eastAsia="en-US"/>
        </w:rPr>
        <w:t>,</w:t>
      </w:r>
      <w:r w:rsidRPr="00B529FF">
        <w:rPr>
          <w:rFonts w:eastAsia="Calibri"/>
          <w:lang w:eastAsia="en-US"/>
        </w:rPr>
        <w:t xml:space="preserve">  с другой стороны, вместе</w:t>
      </w:r>
      <w:r>
        <w:rPr>
          <w:rFonts w:eastAsia="Calibri"/>
          <w:lang w:eastAsia="en-US"/>
        </w:rPr>
        <w:t xml:space="preserve"> и каждая в отдельности </w:t>
      </w:r>
      <w:r w:rsidRPr="00B529FF">
        <w:rPr>
          <w:rFonts w:eastAsia="Calibri"/>
          <w:lang w:eastAsia="en-US"/>
        </w:rPr>
        <w:t>именуемые</w:t>
      </w:r>
      <w:r>
        <w:rPr>
          <w:rFonts w:eastAsia="Calibri"/>
          <w:lang w:eastAsia="en-US"/>
        </w:rPr>
        <w:t xml:space="preserve"> в дальнейшем</w:t>
      </w:r>
      <w:r w:rsidRPr="00B529FF">
        <w:rPr>
          <w:rFonts w:eastAsia="Calibri"/>
          <w:lang w:eastAsia="en-US"/>
        </w:rPr>
        <w:t xml:space="preserve"> «Стороны»</w:t>
      </w:r>
      <w:r>
        <w:rPr>
          <w:rFonts w:eastAsia="Calibri"/>
          <w:lang w:eastAsia="en-US"/>
        </w:rPr>
        <w:t xml:space="preserve"> </w:t>
      </w:r>
      <w:r w:rsidRPr="00E3331F">
        <w:t xml:space="preserve">заключили настоящий </w:t>
      </w:r>
      <w:r w:rsidR="00703F67">
        <w:t>г</w:t>
      </w:r>
      <w:r w:rsidR="00703F67" w:rsidRPr="00703F67">
        <w:t xml:space="preserve">ражданско-правовой договор </w:t>
      </w:r>
      <w:r w:rsidRPr="00E3331F">
        <w:t>для</w:t>
      </w:r>
      <w:r w:rsidRPr="00A76A34">
        <w:t xml:space="preserve"> нужд бюджетного учреждения  (далее – «</w:t>
      </w:r>
      <w:r w:rsidR="00703F67">
        <w:t>Контракт</w:t>
      </w:r>
      <w:r w:rsidRPr="00A76A34">
        <w:t>») о нижеследующем:</w:t>
      </w:r>
    </w:p>
    <w:p w:rsidR="00F963CD" w:rsidRPr="00B529FF" w:rsidRDefault="00F963CD" w:rsidP="00A40EF6">
      <w:pPr>
        <w:ind w:firstLine="709"/>
        <w:jc w:val="both"/>
        <w:rPr>
          <w:rFonts w:eastAsia="Calibri"/>
          <w:lang w:eastAsia="en-US"/>
        </w:rPr>
      </w:pP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A711AD">
        <w:rPr>
          <w:b/>
        </w:rPr>
        <w:t>К</w:t>
      </w:r>
      <w:r w:rsidRPr="00DC6E25">
        <w:rPr>
          <w:b/>
        </w:rPr>
        <w:t>онтракта</w:t>
      </w:r>
    </w:p>
    <w:p w:rsidR="00F963CD" w:rsidRPr="00D768F8" w:rsidRDefault="00F963CD" w:rsidP="00A56A37">
      <w:pPr>
        <w:widowControl w:val="0"/>
        <w:numPr>
          <w:ilvl w:val="1"/>
          <w:numId w:val="13"/>
        </w:numPr>
        <w:autoSpaceDE w:val="0"/>
        <w:autoSpaceDN w:val="0"/>
        <w:adjustRightInd w:val="0"/>
        <w:ind w:hanging="862"/>
        <w:jc w:val="both"/>
      </w:pPr>
      <w:r w:rsidRPr="00D768F8">
        <w:t xml:space="preserve">Поставщик принимает на себя обязательства </w:t>
      </w:r>
      <w:r w:rsidR="006A4D85">
        <w:t>по поставке</w:t>
      </w:r>
      <w:r w:rsidR="006A61EF">
        <w:t xml:space="preserve"> </w:t>
      </w:r>
      <w:r w:rsidR="00A56A37">
        <w:t>____</w:t>
      </w:r>
      <w:r w:rsidR="003B24E4" w:rsidRPr="003B24E4">
        <w:t xml:space="preserve"> </w:t>
      </w:r>
      <w:r>
        <w:t xml:space="preserve">(далее </w:t>
      </w:r>
      <w:proofErr w:type="gramStart"/>
      <w:r>
        <w:t>–  товар</w:t>
      </w:r>
      <w:proofErr w:type="gramEnd"/>
      <w:r w:rsidR="00893CE3">
        <w:t xml:space="preserve">) </w:t>
      </w:r>
      <w:r w:rsidRPr="00D768F8">
        <w:t xml:space="preserve">для </w:t>
      </w:r>
      <w:r w:rsidR="00A711AD">
        <w:t>Государственного</w:t>
      </w:r>
      <w:r w:rsidR="00A711AD" w:rsidRPr="00A711AD">
        <w:t xml:space="preserve"> бюджетно</w:t>
      </w:r>
      <w:r w:rsidR="00A711AD">
        <w:t>го</w:t>
      </w:r>
      <w:r w:rsidR="00A711AD" w:rsidRPr="00A711AD">
        <w:t xml:space="preserve"> дошкольно</w:t>
      </w:r>
      <w:r w:rsidR="00A711AD">
        <w:t>го</w:t>
      </w:r>
      <w:r w:rsidR="00A711AD" w:rsidRPr="00A711AD">
        <w:t xml:space="preserve"> образовательно</w:t>
      </w:r>
      <w:r w:rsidR="00A711AD">
        <w:t>го учреждения</w:t>
      </w:r>
      <w:r w:rsidR="00FD130C">
        <w:t xml:space="preserve"> детский сад № </w:t>
      </w:r>
      <w:r w:rsidR="00187B72">
        <w:t>23</w:t>
      </w:r>
      <w:r w:rsidR="00A711AD" w:rsidRPr="00A711AD">
        <w:t xml:space="preserve"> Колпинского района Санкт-Петербурга </w:t>
      </w:r>
      <w:r w:rsidRPr="00D768F8">
        <w:t xml:space="preserve">а </w:t>
      </w:r>
      <w:r w:rsidR="00A711AD">
        <w:t>З</w:t>
      </w:r>
      <w:r w:rsidRPr="00D768F8">
        <w:t xml:space="preserve">аказчик </w:t>
      </w:r>
      <w:r>
        <w:t>–</w:t>
      </w:r>
      <w:r w:rsidRPr="00D768F8">
        <w:t xml:space="preserve"> принять и оплатить товар на условиях Контракта.</w:t>
      </w:r>
    </w:p>
    <w:p w:rsidR="007E1ACF" w:rsidRDefault="00F963CD" w:rsidP="00A56A37">
      <w:pPr>
        <w:widowControl w:val="0"/>
        <w:numPr>
          <w:ilvl w:val="1"/>
          <w:numId w:val="13"/>
        </w:numPr>
        <w:tabs>
          <w:tab w:val="clear" w:pos="862"/>
          <w:tab w:val="num" w:pos="851"/>
        </w:tabs>
        <w:autoSpaceDE w:val="0"/>
        <w:autoSpaceDN w:val="0"/>
        <w:adjustRightInd w:val="0"/>
        <w:ind w:left="851" w:hanging="851"/>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Контракту, а также иными условиями Контракта.</w:t>
      </w:r>
    </w:p>
    <w:p w:rsidR="000A53CB" w:rsidRPr="000E7A82" w:rsidRDefault="00831997" w:rsidP="000E7A82">
      <w:pPr>
        <w:pStyle w:val="afff6"/>
        <w:numPr>
          <w:ilvl w:val="1"/>
          <w:numId w:val="13"/>
        </w:numPr>
        <w:rPr>
          <w:rFonts w:eastAsia="Calibri"/>
          <w:bCs/>
        </w:rPr>
      </w:pPr>
      <w:r w:rsidRPr="00FF75CA">
        <w:t>Адрес</w:t>
      </w:r>
      <w:r w:rsidR="00AA1061">
        <w:t>а</w:t>
      </w:r>
      <w:r w:rsidRPr="00FF75CA">
        <w:t xml:space="preserve"> поставк</w:t>
      </w:r>
      <w:r w:rsidR="00D446A3" w:rsidRPr="00FF75CA">
        <w:t xml:space="preserve">и: </w:t>
      </w:r>
      <w:r w:rsidR="00571736" w:rsidRPr="000E7A82">
        <w:rPr>
          <w:rFonts w:eastAsia="Calibri"/>
          <w:bCs/>
        </w:rPr>
        <w:t xml:space="preserve">196652 Санкт-Петербург, г. Колпино, </w:t>
      </w:r>
      <w:r w:rsidR="000E7A82" w:rsidRPr="000E7A82">
        <w:rPr>
          <w:rFonts w:eastAsia="Calibri"/>
          <w:bCs/>
        </w:rPr>
        <w:t>ул. Загородная, д.41, корпус 4, строение 1.</w:t>
      </w:r>
    </w:p>
    <w:p w:rsidR="00D60DEC" w:rsidRPr="00E6721F" w:rsidRDefault="00D60DEC" w:rsidP="000A53CB">
      <w:pPr>
        <w:pStyle w:val="afff6"/>
        <w:widowControl w:val="0"/>
        <w:autoSpaceDE w:val="0"/>
        <w:autoSpaceDN w:val="0"/>
        <w:adjustRightInd w:val="0"/>
        <w:ind w:left="862"/>
        <w:rPr>
          <w:b/>
        </w:rPr>
      </w:pPr>
    </w:p>
    <w:p w:rsidR="00E6721F" w:rsidRPr="00D60DEC" w:rsidRDefault="00E6721F" w:rsidP="00E6721F">
      <w:pPr>
        <w:pStyle w:val="afff6"/>
        <w:widowControl w:val="0"/>
        <w:autoSpaceDE w:val="0"/>
        <w:autoSpaceDN w:val="0"/>
        <w:adjustRightInd w:val="0"/>
        <w:ind w:left="862"/>
        <w:rPr>
          <w:b/>
        </w:rPr>
      </w:pPr>
    </w:p>
    <w:p w:rsidR="00B45498" w:rsidRPr="00FC26E1" w:rsidRDefault="00F963CD" w:rsidP="00FC26E1">
      <w:pPr>
        <w:widowControl w:val="0"/>
        <w:numPr>
          <w:ilvl w:val="0"/>
          <w:numId w:val="13"/>
        </w:numPr>
        <w:tabs>
          <w:tab w:val="clear" w:pos="720"/>
        </w:tabs>
        <w:autoSpaceDE w:val="0"/>
        <w:autoSpaceDN w:val="0"/>
        <w:adjustRightInd w:val="0"/>
        <w:jc w:val="center"/>
        <w:rPr>
          <w:b/>
        </w:rPr>
      </w:pPr>
      <w:r w:rsidRPr="00FC26E1">
        <w:rPr>
          <w:b/>
        </w:rPr>
        <w:t>Цена Контракта и порядок расчетов</w:t>
      </w:r>
    </w:p>
    <w:p w:rsidR="00F963CD" w:rsidRPr="00BF6036" w:rsidRDefault="00F963CD" w:rsidP="003B24E4">
      <w:pPr>
        <w:numPr>
          <w:ilvl w:val="1"/>
          <w:numId w:val="13"/>
        </w:numPr>
        <w:jc w:val="both"/>
        <w:rPr>
          <w:b/>
        </w:rPr>
      </w:pPr>
      <w:r w:rsidRPr="00087E1D">
        <w:t xml:space="preserve">Цена Контракта определяется в соответствии с Приложением № </w:t>
      </w:r>
      <w:r w:rsidR="00D75935" w:rsidRPr="00087E1D">
        <w:t>1</w:t>
      </w:r>
      <w:r w:rsidRPr="00087E1D">
        <w:t xml:space="preserve"> к Контракту</w:t>
      </w:r>
      <w:r w:rsidR="00754239">
        <w:t xml:space="preserve"> и составляет</w:t>
      </w:r>
      <w:r w:rsidR="004805ED">
        <w:t xml:space="preserve"> </w:t>
      </w:r>
      <w:r w:rsidR="00FF25A8">
        <w:rPr>
          <w:b/>
        </w:rPr>
        <w:t>____</w:t>
      </w:r>
      <w:r w:rsidR="004805ED">
        <w:t xml:space="preserve"> </w:t>
      </w:r>
      <w:r w:rsidR="00F14B32">
        <w:rPr>
          <w:b/>
        </w:rPr>
        <w:t>рубл</w:t>
      </w:r>
      <w:r w:rsidR="003B24E4">
        <w:rPr>
          <w:b/>
        </w:rPr>
        <w:t>я</w:t>
      </w:r>
      <w:r w:rsidR="00E87D5E">
        <w:rPr>
          <w:b/>
        </w:rPr>
        <w:t xml:space="preserve"> </w:t>
      </w:r>
      <w:r w:rsidR="00FF25A8">
        <w:rPr>
          <w:b/>
        </w:rPr>
        <w:t>__</w:t>
      </w:r>
      <w:r w:rsidR="00DC4E69">
        <w:rPr>
          <w:b/>
        </w:rPr>
        <w:t xml:space="preserve"> копе</w:t>
      </w:r>
      <w:r w:rsidR="007A30CF">
        <w:rPr>
          <w:b/>
        </w:rPr>
        <w:t>ек</w:t>
      </w:r>
      <w:r w:rsidR="00DC4E69">
        <w:rPr>
          <w:b/>
        </w:rPr>
        <w:t xml:space="preserve"> </w:t>
      </w:r>
      <w:r w:rsidR="00F14B32">
        <w:rPr>
          <w:b/>
        </w:rPr>
        <w:t>(</w:t>
      </w:r>
      <w:r w:rsidR="00FF25A8">
        <w:rPr>
          <w:b/>
        </w:rPr>
        <w:t>_____</w:t>
      </w:r>
      <w:r w:rsidR="00FB76B9">
        <w:rPr>
          <w:b/>
        </w:rPr>
        <w:t xml:space="preserve"> </w:t>
      </w:r>
      <w:r w:rsidR="004805ED">
        <w:rPr>
          <w:b/>
        </w:rPr>
        <w:t>рубл</w:t>
      </w:r>
      <w:r w:rsidR="003B24E4">
        <w:rPr>
          <w:b/>
        </w:rPr>
        <w:t>я</w:t>
      </w:r>
      <w:r w:rsidR="004805ED">
        <w:rPr>
          <w:b/>
        </w:rPr>
        <w:t xml:space="preserve"> </w:t>
      </w:r>
      <w:r w:rsidR="00FF25A8">
        <w:rPr>
          <w:b/>
        </w:rPr>
        <w:t>__</w:t>
      </w:r>
      <w:r w:rsidR="00CD3786">
        <w:rPr>
          <w:b/>
        </w:rPr>
        <w:t xml:space="preserve"> </w:t>
      </w:r>
      <w:r w:rsidR="00E87D5E">
        <w:rPr>
          <w:b/>
        </w:rPr>
        <w:t>копе</w:t>
      </w:r>
      <w:r w:rsidR="007A30CF">
        <w:rPr>
          <w:b/>
        </w:rPr>
        <w:t>ек</w:t>
      </w:r>
      <w:r w:rsidR="00293A34">
        <w:rPr>
          <w:b/>
        </w:rPr>
        <w:t>)</w:t>
      </w:r>
      <w:r w:rsidR="007849D8">
        <w:rPr>
          <w:b/>
        </w:rPr>
        <w:t>,</w:t>
      </w:r>
      <w:r w:rsidR="007849D8" w:rsidRPr="00ED6E4E">
        <w:t xml:space="preserve"> </w:t>
      </w:r>
      <w:r w:rsidR="003B24E4" w:rsidRPr="003B24E4">
        <w:t>НДС не облагается на основании налогового законодательства Российской Федерации</w:t>
      </w:r>
      <w:r w:rsidR="003B24E4">
        <w:t>.</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F963CD" w:rsidRPr="00676440">
        <w:t>Цена Контракта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 с выполнением условий Контракта.</w:t>
      </w:r>
    </w:p>
    <w:p w:rsidR="00F963CD" w:rsidRPr="00676440" w:rsidRDefault="00F963CD" w:rsidP="00F963CD">
      <w:pPr>
        <w:ind w:left="357" w:hanging="357"/>
        <w:jc w:val="both"/>
      </w:pPr>
      <w:r w:rsidRPr="00676440">
        <w:t xml:space="preserve">2.2. </w:t>
      </w:r>
      <w:r w:rsidRPr="00676440">
        <w:tab/>
        <w:t>Авансирование (предварительная оплата) Контракта не предусмотрено.</w:t>
      </w:r>
    </w:p>
    <w:p w:rsidR="00F963CD" w:rsidRPr="00676440" w:rsidRDefault="00F963CD" w:rsidP="00F963CD">
      <w:pPr>
        <w:ind w:left="709" w:hanging="709"/>
        <w:jc w:val="both"/>
      </w:pPr>
      <w:r w:rsidRPr="00676440">
        <w:t>2.3.</w:t>
      </w:r>
      <w:r w:rsidRPr="00676440">
        <w:tab/>
        <w:t>Цена Контракта является твердой и определяется на весь срок исполнения обязательств по Контракту.</w:t>
      </w:r>
    </w:p>
    <w:p w:rsidR="00F963CD" w:rsidRPr="00676440" w:rsidRDefault="00F963CD" w:rsidP="00F963CD">
      <w:pPr>
        <w:ind w:left="709" w:hanging="709"/>
        <w:jc w:val="both"/>
      </w:pPr>
      <w:r w:rsidRPr="00676440">
        <w:t>2.4.</w:t>
      </w:r>
      <w:r w:rsidRPr="00676440">
        <w:tab/>
        <w:t>Изменение цены Контракта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Контракта по соглашению Сторон без </w:t>
      </w:r>
      <w:r w:rsidR="005E772F" w:rsidRPr="00DF6FC8">
        <w:t>изменения,</w:t>
      </w:r>
      <w:r w:rsidRPr="00DF6FC8">
        <w:t xml:space="preserve"> предусмотренного Контрактом количества товара, качества товара и иных условий Контракта.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A711AD">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контрактом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контрактом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контракта пропорционально доп</w:t>
      </w:r>
      <w:r w:rsidR="007A5C5A">
        <w:t>олнительному количеству товара</w:t>
      </w:r>
      <w:r w:rsidR="00240DE2" w:rsidRPr="00240DE2">
        <w:t xml:space="preserve"> исходя из установленной в контракте цены единицы товара, но не более чем на десять процентов цены контракта. </w:t>
      </w:r>
      <w:r w:rsidR="00240DE2" w:rsidRPr="00240DE2">
        <w:lastRenderedPageBreak/>
        <w:t>При уменьшении предусмотренны</w:t>
      </w:r>
      <w:r w:rsidR="007A5C5A">
        <w:t xml:space="preserve">х контрактом количества товара </w:t>
      </w:r>
      <w:r w:rsidR="00240DE2" w:rsidRPr="00240DE2">
        <w:t xml:space="preserve">стороны контракта обязаны уменьшить цену контракта исходя из цены единицы товара, работы или услуги. </w:t>
      </w:r>
      <w:r w:rsidR="00240DE2" w:rsidRPr="00893CE3">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D60DEC" w:rsidRPr="00D60DEC">
        <w:t>Оплата поставки товара производится заказчиком в безналичной форме, за счет внебюджетных средств целевой статьи 02</w:t>
      </w:r>
      <w:r w:rsidR="00E32FDA">
        <w:t>5</w:t>
      </w:r>
      <w:r w:rsidR="00D60DEC" w:rsidRPr="00D60DEC">
        <w:t>0020010 «</w:t>
      </w:r>
      <w:r w:rsidR="0018525E">
        <w:t>С</w:t>
      </w:r>
      <w:r w:rsidR="00E9559F">
        <w:t>убсиди</w:t>
      </w:r>
      <w:r w:rsidR="0018525E">
        <w:t>и</w:t>
      </w:r>
      <w:r w:rsidR="00E9559F">
        <w:t xml:space="preserve"> на выполнение государственного задания</w:t>
      </w:r>
      <w:r w:rsidR="00D60DEC" w:rsidRPr="00D60DEC">
        <w:t>», код раздела 0701, ко</w:t>
      </w:r>
      <w:r w:rsidR="00E32FDA">
        <w:t>д вида расходов 244, код ОСГУ 3</w:t>
      </w:r>
      <w:r w:rsidR="00D13F1B">
        <w:t>4</w:t>
      </w:r>
      <w:r w:rsidR="00AA1061">
        <w:t>0</w:t>
      </w:r>
      <w:r w:rsidR="00D60DEC" w:rsidRPr="00D60DEC">
        <w:t xml:space="preserve"> «</w:t>
      </w:r>
      <w:r w:rsidR="00AA1061" w:rsidRPr="00AA1061">
        <w:t xml:space="preserve">Увеличение стоимости </w:t>
      </w:r>
      <w:r w:rsidR="00D13F1B">
        <w:t>прочих материальных запасов</w:t>
      </w:r>
      <w:r w:rsidR="00D60DEC" w:rsidRPr="00D60DEC">
        <w:t>».</w:t>
      </w:r>
    </w:p>
    <w:p w:rsidR="00F963CD" w:rsidRPr="00087E1D" w:rsidRDefault="00F963CD" w:rsidP="00B97A93">
      <w:pPr>
        <w:ind w:left="567" w:hanging="567"/>
        <w:jc w:val="both"/>
      </w:pPr>
      <w:r w:rsidRPr="00676440">
        <w:t xml:space="preserve">2.6.  </w:t>
      </w:r>
      <w:r w:rsidRPr="00676440">
        <w:tab/>
      </w:r>
      <w:r w:rsidR="00A711AD">
        <w:t>З</w:t>
      </w:r>
      <w:r w:rsidRPr="00676440">
        <w:t xml:space="preserve">аказчик производит оплату поставленного товара в соответствии с условиями </w:t>
      </w:r>
      <w:r w:rsidRPr="00DC4E69">
        <w:t xml:space="preserve">Контракта </w:t>
      </w:r>
      <w:r w:rsidR="00266B34">
        <w:t>в течение</w:t>
      </w:r>
      <w:r w:rsidR="00734402" w:rsidRPr="00DC4E69">
        <w:t xml:space="preserve"> </w:t>
      </w:r>
      <w:r w:rsidR="0083612A">
        <w:t>десяти рабочих</w:t>
      </w:r>
      <w:r w:rsidR="00DC4E69" w:rsidRPr="00DC4E69">
        <w:t xml:space="preserve"> </w:t>
      </w:r>
      <w:r w:rsidR="00734402" w:rsidRPr="00DC4E69">
        <w:t xml:space="preserve">дней </w:t>
      </w:r>
      <w:r w:rsidR="00734402" w:rsidRPr="00087E1D">
        <w:t xml:space="preserve">с даты подписания </w:t>
      </w:r>
      <w:r w:rsidRPr="00087E1D">
        <w:t xml:space="preserve">Сторонами </w:t>
      </w:r>
      <w:r w:rsidR="002D3186">
        <w:t xml:space="preserve">универсального передаточного документа </w:t>
      </w:r>
      <w:r w:rsidRPr="00087E1D">
        <w:t xml:space="preserve">и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2.7.   В случае, если исполнителем по Контракту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C42542" w:rsidRDefault="009C042D" w:rsidP="008B78B9">
      <w:pPr>
        <w:pStyle w:val="afff6"/>
        <w:widowControl w:val="0"/>
        <w:numPr>
          <w:ilvl w:val="1"/>
          <w:numId w:val="13"/>
        </w:numPr>
        <w:tabs>
          <w:tab w:val="clear" w:pos="862"/>
          <w:tab w:val="num" w:pos="709"/>
        </w:tabs>
        <w:autoSpaceDE w:val="0"/>
        <w:autoSpaceDN w:val="0"/>
        <w:adjustRightInd w:val="0"/>
        <w:ind w:left="709" w:hanging="709"/>
        <w:jc w:val="both"/>
      </w:pPr>
      <w:r w:rsidRPr="00C42542">
        <w:rPr>
          <w:bCs/>
          <w:iCs/>
          <w:lang w:eastAsia="ar-SA"/>
        </w:rPr>
        <w:t>Поставка товара осуществляется одной пар</w:t>
      </w:r>
      <w:r w:rsidR="00B27005" w:rsidRPr="00C42542">
        <w:rPr>
          <w:bCs/>
          <w:iCs/>
          <w:lang w:eastAsia="ar-SA"/>
        </w:rPr>
        <w:t xml:space="preserve">тией в полном </w:t>
      </w:r>
      <w:r w:rsidR="008B78B9" w:rsidRPr="008B78B9">
        <w:rPr>
          <w:bCs/>
          <w:iCs/>
          <w:lang w:eastAsia="ar-SA"/>
        </w:rPr>
        <w:t>в течени</w:t>
      </w:r>
      <w:r w:rsidR="008B78B9">
        <w:rPr>
          <w:bCs/>
          <w:iCs/>
          <w:lang w:eastAsia="ar-SA"/>
        </w:rPr>
        <w:t>е</w:t>
      </w:r>
      <w:r w:rsidR="008B78B9" w:rsidRPr="008B78B9">
        <w:rPr>
          <w:bCs/>
          <w:iCs/>
          <w:lang w:eastAsia="ar-SA"/>
        </w:rPr>
        <w:t xml:space="preserve"> </w:t>
      </w:r>
      <w:r w:rsidR="00784B71">
        <w:rPr>
          <w:bCs/>
          <w:iCs/>
          <w:lang w:eastAsia="ar-SA"/>
        </w:rPr>
        <w:t>1</w:t>
      </w:r>
      <w:r w:rsidR="000E7A82">
        <w:rPr>
          <w:bCs/>
          <w:iCs/>
          <w:lang w:eastAsia="ar-SA"/>
        </w:rPr>
        <w:t>0</w:t>
      </w:r>
      <w:r w:rsidR="008B78B9" w:rsidRPr="008B78B9">
        <w:rPr>
          <w:bCs/>
          <w:iCs/>
          <w:lang w:eastAsia="ar-SA"/>
        </w:rPr>
        <w:t xml:space="preserve"> (</w:t>
      </w:r>
      <w:r w:rsidR="00784B71">
        <w:rPr>
          <w:bCs/>
          <w:iCs/>
          <w:lang w:eastAsia="ar-SA"/>
        </w:rPr>
        <w:t>десяти</w:t>
      </w:r>
      <w:r w:rsidR="008B78B9" w:rsidRPr="008B78B9">
        <w:rPr>
          <w:bCs/>
          <w:iCs/>
          <w:lang w:eastAsia="ar-SA"/>
        </w:rPr>
        <w:t>)</w:t>
      </w:r>
      <w:r w:rsidR="008B78B9">
        <w:rPr>
          <w:bCs/>
          <w:iCs/>
          <w:lang w:eastAsia="ar-SA"/>
        </w:rPr>
        <w:t xml:space="preserve"> </w:t>
      </w:r>
      <w:r w:rsidR="000E7A82">
        <w:rPr>
          <w:bCs/>
          <w:iCs/>
          <w:lang w:eastAsia="ar-SA"/>
        </w:rPr>
        <w:t>календарных</w:t>
      </w:r>
      <w:r w:rsidR="008B78B9" w:rsidRPr="008B78B9">
        <w:rPr>
          <w:bCs/>
          <w:iCs/>
          <w:lang w:eastAsia="ar-SA"/>
        </w:rPr>
        <w:t xml:space="preserve"> дней</w:t>
      </w:r>
      <w:r w:rsidR="00AA1061">
        <w:rPr>
          <w:bCs/>
          <w:iCs/>
          <w:lang w:eastAsia="ar-SA"/>
        </w:rPr>
        <w:t>, начиная со дня, следующего за днем заключения Контракта.</w:t>
      </w:r>
      <w:r w:rsidR="003255AB">
        <w:rPr>
          <w:bCs/>
          <w:iCs/>
          <w:lang w:eastAsia="ar-SA"/>
        </w:rPr>
        <w:t xml:space="preserve"> </w:t>
      </w:r>
    </w:p>
    <w:p w:rsidR="00294F25" w:rsidRDefault="00294F25" w:rsidP="002F7C0E">
      <w:pPr>
        <w:pStyle w:val="afff6"/>
        <w:widowControl w:val="0"/>
        <w:numPr>
          <w:ilvl w:val="1"/>
          <w:numId w:val="13"/>
        </w:numPr>
        <w:tabs>
          <w:tab w:val="clear" w:pos="862"/>
          <w:tab w:val="num" w:pos="709"/>
        </w:tabs>
        <w:autoSpaceDE w:val="0"/>
        <w:autoSpaceDN w:val="0"/>
        <w:adjustRightInd w:val="0"/>
        <w:ind w:left="709" w:hanging="709"/>
        <w:jc w:val="both"/>
      </w:pPr>
      <w:r w:rsidRPr="00046E8C">
        <w:t xml:space="preserve">Поставляемый товар должен быть новым (не бывшем в употреблении, в том </w:t>
      </w:r>
      <w:proofErr w:type="gramStart"/>
      <w:r w:rsidRPr="00046E8C">
        <w:t xml:space="preserve">числе </w:t>
      </w:r>
      <w:r>
        <w:t xml:space="preserve"> </w:t>
      </w:r>
      <w:r w:rsidRPr="00046E8C">
        <w:t>восстановление</w:t>
      </w:r>
      <w:proofErr w:type="gramEnd"/>
      <w:r w:rsidRPr="00046E8C">
        <w:t xml:space="preserve">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002D482C">
        <w:t xml:space="preserve"> </w:t>
      </w:r>
      <w:r w:rsidRPr="00D768F8">
        <w:t>погрузочно-разгрузочные работ</w:t>
      </w:r>
      <w:r w:rsidR="00EC30AD">
        <w:t xml:space="preserve">ы </w:t>
      </w:r>
      <w:r>
        <w:t>товара</w:t>
      </w:r>
      <w:r w:rsidR="00483FC9">
        <w:t xml:space="preserve"> </w:t>
      </w:r>
      <w:r w:rsidR="002D482C">
        <w:t>из</w:t>
      </w:r>
      <w:r w:rsidR="00FB76B9">
        <w:t xml:space="preserve"> транспортного средства, </w:t>
      </w:r>
      <w:r w:rsidR="002C3FFB">
        <w:t>складирование</w:t>
      </w:r>
      <w:r w:rsidR="00E6721F">
        <w:t>, сборка и установка</w:t>
      </w:r>
      <w:r w:rsidR="00DE3C7C">
        <w:t xml:space="preserve"> </w:t>
      </w:r>
      <w:r w:rsidR="00467CB3" w:rsidRPr="00C94725">
        <w:t xml:space="preserve">в месте (помещении), указанном </w:t>
      </w:r>
      <w:r w:rsidR="00A711AD">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t>З</w:t>
      </w:r>
      <w:r w:rsidRPr="00087E1D">
        <w:t xml:space="preserve">аказчика по телефону </w:t>
      </w:r>
      <w:r w:rsidR="00B27005" w:rsidRPr="00B27005">
        <w:t>617-49-35</w:t>
      </w:r>
      <w:r w:rsidR="00B27005">
        <w:t xml:space="preserve">, </w:t>
      </w:r>
      <w:r w:rsidR="00B27005" w:rsidRPr="00B27005">
        <w:t>616</w:t>
      </w:r>
      <w:r w:rsidR="00B27005">
        <w:t>-</w:t>
      </w:r>
      <w:r w:rsidR="00B27005" w:rsidRPr="00B27005">
        <w:t>62</w:t>
      </w:r>
      <w:r w:rsidR="00B27005">
        <w:t>-</w:t>
      </w:r>
      <w:r w:rsidR="00B27005" w:rsidRPr="00B27005">
        <w:t>16</w:t>
      </w:r>
      <w:r w:rsidR="000105A7">
        <w:t>,</w:t>
      </w:r>
      <w:r w:rsidR="00B27005">
        <w:t xml:space="preserve"> </w:t>
      </w:r>
      <w:r w:rsidR="00B27005" w:rsidRPr="00B27005">
        <w:t>461</w:t>
      </w:r>
      <w:r w:rsidR="00B27005">
        <w:t>-</w:t>
      </w:r>
      <w:r w:rsidR="00B27005" w:rsidRPr="00B27005">
        <w:t>41</w:t>
      </w:r>
      <w:r w:rsidR="00B27005">
        <w:t>-</w:t>
      </w:r>
      <w:r w:rsidR="00B27005" w:rsidRPr="00B27005">
        <w:t>49</w:t>
      </w:r>
      <w:r w:rsidR="00B27005">
        <w:t xml:space="preserve"> </w:t>
      </w:r>
      <w:r w:rsidRPr="00087E1D">
        <w:t>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A711AD">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A711AD">
        <w:t>1</w:t>
      </w:r>
      <w:r w:rsidRPr="00087E1D">
        <w:t xml:space="preserve"> к Контракту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A711AD"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F963CD" w:rsidRPr="00970076">
        <w:rPr>
          <w:color w:val="000000"/>
        </w:rPr>
        <w:t>Контракта.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0C67F0">
        <w:rPr>
          <w:color w:val="000000"/>
        </w:rPr>
        <w:t>К</w:t>
      </w:r>
      <w:r w:rsidRPr="00970076">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Pr>
          <w:color w:val="000000"/>
        </w:rPr>
        <w:t>К</w:t>
      </w:r>
      <w:r w:rsidRPr="00970076">
        <w:rPr>
          <w:color w:val="000000"/>
        </w:rPr>
        <w:t xml:space="preserve">онтракта, а также к установленному </w:t>
      </w:r>
      <w:r w:rsidR="000C67F0">
        <w:rPr>
          <w:color w:val="000000"/>
        </w:rPr>
        <w:t>К</w:t>
      </w:r>
      <w:r w:rsidRPr="00970076">
        <w:rPr>
          <w:color w:val="000000"/>
        </w:rPr>
        <w:t xml:space="preserve">онтрактом сроку обязан предоставить </w:t>
      </w:r>
      <w:r w:rsidR="000C67F0">
        <w:rPr>
          <w:color w:val="000000"/>
        </w:rPr>
        <w:t>З</w:t>
      </w:r>
      <w:r w:rsidRPr="00970076">
        <w:rPr>
          <w:color w:val="000000"/>
        </w:rPr>
        <w:t xml:space="preserve">аказчику результаты поставки товара, предусмотренные </w:t>
      </w:r>
      <w:r w:rsidR="000C67F0">
        <w:rPr>
          <w:color w:val="000000"/>
        </w:rPr>
        <w:t>К</w:t>
      </w:r>
      <w:r w:rsidRPr="00970076">
        <w:rPr>
          <w:color w:val="000000"/>
        </w:rPr>
        <w:t xml:space="preserve">онтрактом, при этом </w:t>
      </w:r>
      <w:r w:rsidR="000C67F0">
        <w:rPr>
          <w:color w:val="000000"/>
        </w:rPr>
        <w:t>З</w:t>
      </w:r>
      <w:r w:rsidRPr="00970076">
        <w:rPr>
          <w:color w:val="000000"/>
        </w:rPr>
        <w:t>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w:t>
      </w:r>
      <w:r w:rsidR="000C67F0">
        <w:rPr>
          <w:color w:val="000000"/>
        </w:rPr>
        <w:t>З</w:t>
      </w:r>
      <w:r w:rsidRPr="00970076">
        <w:rPr>
          <w:color w:val="000000"/>
        </w:rPr>
        <w:t xml:space="preserve">аказчик проводит экспертизу. Экспертиза проводится </w:t>
      </w:r>
      <w:r w:rsidR="000C67F0">
        <w:rPr>
          <w:color w:val="000000"/>
        </w:rPr>
        <w:t>З</w:t>
      </w:r>
      <w:r w:rsidRPr="00970076">
        <w:rPr>
          <w:color w:val="000000"/>
        </w:rPr>
        <w:t xml:space="preserve">аказчиком лично (в случае создания </w:t>
      </w:r>
      <w:r w:rsidR="000C67F0">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w:t>
      </w:r>
      <w:r w:rsidRPr="00970076">
        <w:rPr>
          <w:color w:val="000000"/>
        </w:rPr>
        <w:lastRenderedPageBreak/>
        <w:t xml:space="preserve">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Pr>
          <w:color w:val="000000"/>
        </w:rPr>
        <w:t>К</w:t>
      </w:r>
      <w:r w:rsidRPr="00970076">
        <w:rPr>
          <w:color w:val="000000"/>
        </w:rPr>
        <w:t xml:space="preserve">онтракта.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w:t>
      </w:r>
      <w:r w:rsidR="000C67F0">
        <w:rPr>
          <w:color w:val="000000"/>
        </w:rPr>
        <w:t>З</w:t>
      </w:r>
      <w:r w:rsidRPr="00970076">
        <w:rPr>
          <w:color w:val="000000"/>
        </w:rPr>
        <w:t xml:space="preserve">аказчиком экспертизы оформляется заключение, на основании которого </w:t>
      </w:r>
      <w:r w:rsidR="000C67F0">
        <w:rPr>
          <w:color w:val="000000"/>
        </w:rPr>
        <w:t>З</w:t>
      </w:r>
      <w:r w:rsidRPr="00970076">
        <w:rPr>
          <w:color w:val="000000"/>
        </w:rPr>
        <w:t xml:space="preserve">аказчиком осуществляется приемка поставленного товара, подписание товарной накладной, либо Поставщику </w:t>
      </w:r>
      <w:r w:rsidR="000C67F0">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Pr>
          <w:color w:val="000000"/>
        </w:rPr>
        <w:t>З</w:t>
      </w:r>
      <w:r w:rsidRPr="00970076">
        <w:rPr>
          <w:color w:val="000000"/>
        </w:rPr>
        <w:t xml:space="preserve">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Pr>
          <w:color w:val="000000"/>
        </w:rPr>
        <w:t>К</w:t>
      </w:r>
      <w:r w:rsidRPr="00970076">
        <w:rPr>
          <w:color w:val="000000"/>
        </w:rPr>
        <w:t xml:space="preserve">онтракта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w:t>
      </w:r>
      <w:r w:rsidR="000C67F0">
        <w:rPr>
          <w:color w:val="000000"/>
        </w:rPr>
        <w:t>З</w:t>
      </w:r>
      <w:r w:rsidRPr="00970076">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Pr>
          <w:color w:val="000000"/>
        </w:rPr>
        <w:t>К</w:t>
      </w:r>
      <w:r w:rsidRPr="00970076">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0C67F0"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условиями Контракта.</w:t>
      </w:r>
    </w:p>
    <w:p w:rsidR="00F963CD" w:rsidRPr="00494B20" w:rsidRDefault="00494B20" w:rsidP="00494B20">
      <w:pPr>
        <w:widowControl w:val="0"/>
        <w:numPr>
          <w:ilvl w:val="2"/>
          <w:numId w:val="14"/>
        </w:numPr>
        <w:autoSpaceDE w:val="0"/>
        <w:autoSpaceDN w:val="0"/>
        <w:adjustRightInd w:val="0"/>
        <w:ind w:left="1418" w:hanging="709"/>
        <w:jc w:val="both"/>
      </w:pPr>
      <w:r w:rsidRPr="00494B20">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требовать надлежащего исполнения Поставщиком обязательств в соответствии с Контрактом.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w:t>
      </w:r>
      <w:r w:rsidR="000C67F0">
        <w:t>вать от Поставщика представление</w:t>
      </w:r>
      <w:r w:rsidRPr="000831C0">
        <w:t xml:space="preserve"> надлежащим образом оформленных</w:t>
      </w:r>
      <w:r w:rsidR="00211506">
        <w:t xml:space="preserve"> </w:t>
      </w:r>
      <w:r w:rsidR="00211506" w:rsidRPr="00494B20">
        <w:t>отчетных и финансовых документов</w:t>
      </w:r>
      <w:r w:rsidRPr="00494B20">
        <w:t>, подтверждающих исполнение обязательств по Контракту в соответствии с условиями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контракта,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7B2476"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rsidR="000C67F0">
        <w:t>З</w:t>
      </w:r>
      <w:r w:rsidRPr="00D768F8">
        <w:t xml:space="preserve">аказчику качественный товар в соответствии с </w:t>
      </w:r>
      <w:r>
        <w:t>условиями</w:t>
      </w:r>
      <w:r w:rsidRPr="00D768F8">
        <w:t xml:space="preserve"> Контракт</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Контракт</w:t>
      </w:r>
      <w:r>
        <w:t>ом</w:t>
      </w:r>
    </w:p>
    <w:p w:rsidR="009209FB" w:rsidRDefault="007B2476" w:rsidP="006A3ACD">
      <w:pPr>
        <w:widowControl w:val="0"/>
        <w:autoSpaceDE w:val="0"/>
        <w:autoSpaceDN w:val="0"/>
        <w:adjustRightInd w:val="0"/>
        <w:ind w:left="851"/>
        <w:jc w:val="both"/>
      </w:pPr>
      <w:r>
        <w:t xml:space="preserve"> </w:t>
      </w:r>
      <w:r w:rsidR="009209FB">
        <w:t xml:space="preserve">При поставке товара обязан осуществить доставку </w:t>
      </w:r>
      <w:r w:rsidR="009209FB" w:rsidRPr="004F6495">
        <w:t>по адрес</w:t>
      </w:r>
      <w:r w:rsidR="00494B20">
        <w:t>у</w:t>
      </w:r>
      <w:r w:rsidR="009209FB" w:rsidRPr="004F6495">
        <w:t>, определенн</w:t>
      </w:r>
      <w:r w:rsidR="00494B20">
        <w:t>о</w:t>
      </w:r>
      <w:r w:rsidR="009209FB">
        <w:t>м</w:t>
      </w:r>
      <w:r w:rsidR="00494B20">
        <w:t>у</w:t>
      </w:r>
      <w:r w:rsidR="009209FB">
        <w:t xml:space="preserve"> Контрактом и </w:t>
      </w:r>
      <w:r w:rsidR="009209FB" w:rsidRPr="004F6495">
        <w:t xml:space="preserve">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t>З</w:t>
      </w:r>
      <w:r w:rsidR="009209FB" w:rsidRPr="004F6495">
        <w:t>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Обязан осуществить сдачу-приемку товара в порядке, определенном Контрактом.</w:t>
      </w:r>
    </w:p>
    <w:p w:rsidR="00FE080F" w:rsidRPr="00494B20" w:rsidRDefault="00FE080F" w:rsidP="00F963CD">
      <w:pPr>
        <w:widowControl w:val="0"/>
        <w:numPr>
          <w:ilvl w:val="2"/>
          <w:numId w:val="14"/>
        </w:numPr>
        <w:autoSpaceDE w:val="0"/>
        <w:autoSpaceDN w:val="0"/>
        <w:adjustRightInd w:val="0"/>
        <w:ind w:left="1418"/>
        <w:jc w:val="both"/>
      </w:pPr>
      <w:r w:rsidRPr="00494B20">
        <w:t>Обязан передать надлежащим образом оформленные отчетные и финансовые документы в порядке и срок, установленные контрактом.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w:t>
      </w:r>
      <w:r w:rsidR="000C67F0">
        <w:t>З</w:t>
      </w:r>
      <w:r w:rsidRPr="00494B20">
        <w:t xml:space="preserve">аказчика в сроки, указанные в таком запросе, </w:t>
      </w:r>
      <w:r w:rsidRPr="00494B20">
        <w:lastRenderedPageBreak/>
        <w:t>информацию о ходе исполнения обязательств по контракту.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000C67F0">
        <w:t>З</w:t>
      </w:r>
      <w:r w:rsidRPr="00494B20">
        <w:t xml:space="preserve">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 xml:space="preserve">часов с момента уведомления </w:t>
      </w:r>
      <w:r w:rsidR="000C67F0">
        <w:t>З</w:t>
      </w:r>
      <w:r w:rsidRPr="00494B20">
        <w:t>аказчиком.</w:t>
      </w:r>
    </w:p>
    <w:p w:rsidR="00F963CD" w:rsidRPr="00494B20" w:rsidRDefault="00F963CD" w:rsidP="00673A2D">
      <w:pPr>
        <w:numPr>
          <w:ilvl w:val="2"/>
          <w:numId w:val="14"/>
        </w:numPr>
        <w:ind w:left="1418" w:hanging="709"/>
        <w:jc w:val="both"/>
      </w:pPr>
      <w:r w:rsidRPr="00494B20">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контракту указания </w:t>
      </w:r>
      <w:r w:rsidR="000C67F0">
        <w:t>З</w:t>
      </w:r>
      <w:r w:rsidRPr="00494B20">
        <w:t>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контракту от </w:t>
      </w:r>
      <w:r w:rsidR="000C67F0">
        <w:t>З</w:t>
      </w:r>
      <w:r>
        <w:t>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контракту в случае надлежащего исполнения своих обязательств по контракту. </w:t>
      </w:r>
    </w:p>
    <w:p w:rsidR="00673A2D" w:rsidRPr="00D768F8" w:rsidRDefault="00673A2D" w:rsidP="00673A2D">
      <w:pPr>
        <w:numPr>
          <w:ilvl w:val="2"/>
          <w:numId w:val="14"/>
        </w:numPr>
        <w:ind w:left="1418" w:hanging="709"/>
        <w:jc w:val="both"/>
      </w:pPr>
      <w:r w:rsidRPr="00673A2D">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1612C7" w:rsidRPr="00211C0B" w:rsidRDefault="001644DD" w:rsidP="001612C7">
      <w:pPr>
        <w:shd w:val="clear" w:color="auto" w:fill="FFFFFF"/>
        <w:spacing w:line="276" w:lineRule="exact"/>
        <w:ind w:left="1418" w:right="10" w:hanging="709"/>
        <w:jc w:val="both"/>
      </w:pPr>
      <w:r>
        <w:rPr>
          <w:spacing w:val="-7"/>
        </w:rPr>
        <w:t>5.</w:t>
      </w:r>
      <w:r w:rsidR="001612C7" w:rsidRPr="00211C0B">
        <w:rPr>
          <w:spacing w:val="-7"/>
        </w:rPr>
        <w:t xml:space="preserve">1    </w:t>
      </w:r>
      <w:proofErr w:type="gramStart"/>
      <w:r w:rsidR="001612C7" w:rsidRPr="00211C0B">
        <w:rPr>
          <w:spacing w:val="-7"/>
        </w:rPr>
        <w:t>В</w:t>
      </w:r>
      <w:proofErr w:type="gramEnd"/>
      <w:r w:rsidR="001612C7" w:rsidRPr="00211C0B">
        <w:rPr>
          <w:spacing w:val="-7"/>
        </w:rPr>
        <w:t xml:space="preserve"> случае неисполнения и (или) ненадлежащего исполнения обязательств по Контракту </w:t>
      </w:r>
      <w:r w:rsidR="001612C7" w:rsidRPr="00211C0B">
        <w:rPr>
          <w:spacing w:val="-9"/>
        </w:rPr>
        <w:t xml:space="preserve">Сторона, нарушившая обязательства, несет ответственность в соответствии с действующим </w:t>
      </w:r>
      <w:r w:rsidR="001612C7" w:rsidRPr="00211C0B">
        <w:rPr>
          <w:spacing w:val="-4"/>
        </w:rPr>
        <w:t xml:space="preserve">законодательством (Федеральный закон № 44-ФЗ от 05.04.2013 ст.34. Постановление </w:t>
      </w:r>
      <w:r w:rsidR="001612C7" w:rsidRPr="00211C0B">
        <w:t>Правительства Российской Федерации № 1042 от 30.08.2017).</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211C0B">
        <w:rPr>
          <w:spacing w:val="-10"/>
        </w:rPr>
        <w:t xml:space="preserve"> В случае просрочки исполнения Заказчиком обязательств, предусмотренных Контрактом, а </w:t>
      </w:r>
      <w:r w:rsidRPr="00211C0B">
        <w:rPr>
          <w:spacing w:val="-9"/>
        </w:rPr>
        <w:t xml:space="preserve">также в иных случаях неисполнения или ненадлежащего исполнения Заказчиком обязательств, </w:t>
      </w:r>
      <w:r w:rsidRPr="00211C0B">
        <w:rPr>
          <w:spacing w:val="-11"/>
        </w:rPr>
        <w:t xml:space="preserve">предусмотренных Контрактом, </w:t>
      </w:r>
      <w:r>
        <w:rPr>
          <w:spacing w:val="-11"/>
        </w:rPr>
        <w:t>Поставщик</w:t>
      </w:r>
      <w:r w:rsidRPr="00211C0B">
        <w:rPr>
          <w:spacing w:val="-11"/>
        </w:rPr>
        <w:t xml:space="preserve"> вправе потребовать уплаты неустоек (штрафов, пени).</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Пеня начисляется за каждый день просрочки исполнения Заказчиком обязательства, предусмотренного </w:t>
      </w:r>
      <w:r w:rsidRPr="00211C0B">
        <w:rPr>
          <w:spacing w:val="-10"/>
        </w:rPr>
        <w:t xml:space="preserve">Контрактом, начиная со дня, следующего после дня истечения установленного Контрактом срока </w:t>
      </w:r>
      <w:r w:rsidRPr="00211C0B">
        <w:rPr>
          <w:spacing w:val="-9"/>
        </w:rPr>
        <w:t xml:space="preserve">исполнения обязательства. Такая пеня устанавливается Контрактом в размере одной трехсотой </w:t>
      </w:r>
      <w:r w:rsidRPr="00211C0B">
        <w:rPr>
          <w:spacing w:val="-12"/>
        </w:rPr>
        <w:t xml:space="preserve">действующей на дату уплаты пеней ключевой ставки Центрального банка Российской Федерации </w:t>
      </w:r>
      <w:r w:rsidRPr="00211C0B">
        <w:rPr>
          <w:spacing w:val="-11"/>
        </w:rPr>
        <w:t xml:space="preserve">от не уплаченной в срок суммы. </w:t>
      </w:r>
    </w:p>
    <w:p w:rsidR="001612C7" w:rsidRPr="00211C0B"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5.4  Штрафы начисляются за ненадлежащее исполнение Заказчиком </w:t>
      </w:r>
      <w:r w:rsidRPr="00211C0B">
        <w:rPr>
          <w:spacing w:val="-2"/>
        </w:rPr>
        <w:t xml:space="preserve">обязательств, предусмотренных Контрактом, за исключением просрочки исполнения </w:t>
      </w:r>
      <w:r w:rsidRPr="00211C0B">
        <w:rPr>
          <w:spacing w:val="-6"/>
        </w:rPr>
        <w:t xml:space="preserve">обязательств, предусмотренных Контрактом. Размер штрафа устанавливается Контрактом в </w:t>
      </w:r>
      <w:r w:rsidRPr="00211C0B">
        <w:rPr>
          <w:spacing w:val="-1"/>
        </w:rPr>
        <w:t xml:space="preserve">порядке, установленном Правительством Российской Федерации (Постановлением </w:t>
      </w:r>
      <w:r w:rsidRPr="00211C0B">
        <w:t xml:space="preserve">Правительства Российской Федерации № 1042 от 30.08.2017). а </w:t>
      </w:r>
      <w:proofErr w:type="gramStart"/>
      <w:r w:rsidRPr="00211C0B">
        <w:t>именно :</w:t>
      </w:r>
      <w:proofErr w:type="gramEnd"/>
    </w:p>
    <w:p w:rsidR="001612C7" w:rsidRPr="00211C0B"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211C0B">
        <w:rPr>
          <w:spacing w:val="-10"/>
        </w:rPr>
        <w:t xml:space="preserve">-за каждый факт неисполнения Заказчиком обязательств, предусмотренных Контрактом, за </w:t>
      </w:r>
      <w:r w:rsidRPr="00211C0B">
        <w:rPr>
          <w:spacing w:val="-11"/>
        </w:rPr>
        <w:t xml:space="preserve">исключением просрочки исполнения обязательств, предусмотренных Контрактом, размер штрафа </w:t>
      </w:r>
      <w:r w:rsidRPr="00211C0B">
        <w:rPr>
          <w:spacing w:val="-12"/>
        </w:rPr>
        <w:t>устанавливается в следующем порядке:</w:t>
      </w:r>
      <w:r w:rsidRPr="00211C0B">
        <w:rPr>
          <w:rFonts w:ascii="Arial" w:cs="Arial"/>
        </w:rPr>
        <w:tab/>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 (включительно).</w:t>
      </w:r>
    </w:p>
    <w:p w:rsidR="001612C7" w:rsidRPr="00211C0B" w:rsidRDefault="001612C7" w:rsidP="001612C7">
      <w:pPr>
        <w:shd w:val="clear" w:color="auto" w:fill="FFFFFF"/>
        <w:spacing w:line="276" w:lineRule="exact"/>
        <w:ind w:left="1418" w:right="31" w:hanging="709"/>
        <w:jc w:val="both"/>
      </w:pPr>
      <w:r w:rsidRPr="00211C0B">
        <w:rPr>
          <w:spacing w:val="-2"/>
        </w:rPr>
        <w:t xml:space="preserve">5.5.  0бщая сумма начисленных штрафов за ненадлежащее исполнение Заказчиком </w:t>
      </w:r>
      <w:r w:rsidRPr="00211C0B">
        <w:rPr>
          <w:spacing w:val="-10"/>
        </w:rPr>
        <w:t>обязательств, предусмотренных Контрактом, не может превышать цену Контракта.</w:t>
      </w:r>
    </w:p>
    <w:p w:rsidR="001612C7" w:rsidRPr="00211C0B" w:rsidRDefault="001612C7" w:rsidP="001612C7">
      <w:pPr>
        <w:shd w:val="clear" w:color="auto" w:fill="FFFFFF"/>
        <w:spacing w:before="2" w:line="276" w:lineRule="exact"/>
        <w:ind w:left="1418" w:right="34" w:hanging="709"/>
        <w:jc w:val="both"/>
        <w:rPr>
          <w:spacing w:val="-9"/>
        </w:rPr>
      </w:pPr>
      <w:r w:rsidRPr="00211C0B">
        <w:rPr>
          <w:spacing w:val="-9"/>
        </w:rPr>
        <w:t xml:space="preserve">5.6    </w:t>
      </w:r>
      <w:proofErr w:type="gramStart"/>
      <w:r w:rsidRPr="00211C0B">
        <w:rPr>
          <w:spacing w:val="-9"/>
        </w:rPr>
        <w:t>В</w:t>
      </w:r>
      <w:proofErr w:type="gramEnd"/>
      <w:r w:rsidRPr="00211C0B">
        <w:rPr>
          <w:spacing w:val="-9"/>
        </w:rPr>
        <w:t xml:space="preserve"> случае просрочки исполнения </w:t>
      </w:r>
      <w:r>
        <w:rPr>
          <w:spacing w:val="-9"/>
        </w:rPr>
        <w:t>Поставщиком</w:t>
      </w:r>
      <w:r w:rsidRPr="00211C0B">
        <w:rPr>
          <w:spacing w:val="-9"/>
        </w:rPr>
        <w:t xml:space="preserve"> обязательств, (в том числе гарантийного обязательства) предусмотренных Контрактом, а также в иных случаях неисполнения или </w:t>
      </w:r>
      <w:r w:rsidRPr="00211C0B">
        <w:rPr>
          <w:spacing w:val="-11"/>
        </w:rPr>
        <w:t xml:space="preserve">ненадлежащего исполнения </w:t>
      </w:r>
      <w:r w:rsidRPr="001612C7">
        <w:rPr>
          <w:spacing w:val="-11"/>
        </w:rPr>
        <w:t>Поставщиком</w:t>
      </w:r>
      <w:r w:rsidRPr="00211C0B">
        <w:rPr>
          <w:spacing w:val="-11"/>
        </w:rPr>
        <w:t xml:space="preserve"> обязательств, предусмотренных Контрактом Заказчик </w:t>
      </w:r>
      <w:r w:rsidRPr="00211C0B">
        <w:rPr>
          <w:spacing w:val="-9"/>
        </w:rPr>
        <w:t xml:space="preserve">направляет </w:t>
      </w:r>
      <w:r>
        <w:rPr>
          <w:spacing w:val="-9"/>
        </w:rPr>
        <w:t xml:space="preserve">Поставщику </w:t>
      </w:r>
      <w:r w:rsidRPr="00211C0B">
        <w:rPr>
          <w:spacing w:val="-9"/>
        </w:rPr>
        <w:t xml:space="preserve">требование об уплате неустоек (штрафов, пеней). </w:t>
      </w:r>
    </w:p>
    <w:p w:rsidR="001612C7" w:rsidRPr="00211C0B" w:rsidRDefault="001612C7" w:rsidP="001612C7">
      <w:pPr>
        <w:shd w:val="clear" w:color="auto" w:fill="FFFFFF"/>
        <w:spacing w:before="2" w:line="276" w:lineRule="exact"/>
        <w:ind w:left="1418" w:right="34" w:hanging="709"/>
        <w:jc w:val="both"/>
      </w:pPr>
      <w:r w:rsidRPr="00211C0B">
        <w:rPr>
          <w:spacing w:val="-9"/>
        </w:rPr>
        <w:t xml:space="preserve">5.7    Пеня начисляется за каждый день просрочки исполнения </w:t>
      </w:r>
      <w:r w:rsidRPr="001612C7">
        <w:rPr>
          <w:spacing w:val="-9"/>
        </w:rPr>
        <w:t>Поставщиком</w:t>
      </w:r>
      <w:r w:rsidRPr="00211C0B">
        <w:rPr>
          <w:spacing w:val="-9"/>
        </w:rPr>
        <w:t xml:space="preserve"> обязательства, </w:t>
      </w:r>
      <w:r w:rsidRPr="00211C0B">
        <w:rPr>
          <w:spacing w:val="-11"/>
        </w:rPr>
        <w:t xml:space="preserve">предусмотренного Контрактом, начиная со дня, следующего после дня истечения установленного </w:t>
      </w:r>
      <w:r w:rsidRPr="00211C0B">
        <w:rPr>
          <w:spacing w:val="-9"/>
        </w:rPr>
        <w:t xml:space="preserve">Контрактом срока исполнения обязательства, и устанавливается Контрактом в размере одной </w:t>
      </w:r>
      <w:r w:rsidRPr="00211C0B">
        <w:rPr>
          <w:spacing w:val="-10"/>
        </w:rPr>
        <w:t xml:space="preserve">трехсотой действующей на дату уплаты пени ключевой ставки Центрального </w:t>
      </w:r>
      <w:r w:rsidRPr="00211C0B">
        <w:rPr>
          <w:spacing w:val="-10"/>
        </w:rPr>
        <w:lastRenderedPageBreak/>
        <w:t xml:space="preserve">банка Российской </w:t>
      </w:r>
      <w:r w:rsidRPr="00211C0B">
        <w:rPr>
          <w:spacing w:val="-11"/>
        </w:rPr>
        <w:t xml:space="preserve">Федерации от цены Контракта, уменьшенной на сумму, пропорциональную объему обязательств, </w:t>
      </w:r>
      <w:r w:rsidRPr="00211C0B">
        <w:rPr>
          <w:spacing w:val="-6"/>
        </w:rPr>
        <w:t xml:space="preserve">предусмотренных Контрактом и фактически исполненных </w:t>
      </w:r>
      <w:r w:rsidRPr="001612C7">
        <w:rPr>
          <w:spacing w:val="-6"/>
        </w:rPr>
        <w:t>Поставщиком</w:t>
      </w:r>
      <w:r w:rsidRPr="00211C0B">
        <w:rPr>
          <w:spacing w:val="-6"/>
        </w:rPr>
        <w:t xml:space="preserve">, за исключением </w:t>
      </w:r>
      <w:r w:rsidRPr="00211C0B">
        <w:rPr>
          <w:spacing w:val="-9"/>
        </w:rPr>
        <w:t xml:space="preserve">случаев, если законодательством Российской Федерации установлен иной порядок начисления </w:t>
      </w:r>
      <w:r w:rsidRPr="00211C0B">
        <w:t>пени.</w:t>
      </w:r>
    </w:p>
    <w:p w:rsidR="001612C7" w:rsidRPr="00211C0B" w:rsidRDefault="001612C7" w:rsidP="001612C7">
      <w:pPr>
        <w:shd w:val="clear" w:color="auto" w:fill="FFFFFF"/>
        <w:spacing w:line="314" w:lineRule="exact"/>
        <w:ind w:left="1418" w:right="41" w:hanging="709"/>
        <w:jc w:val="both"/>
      </w:pPr>
      <w:r w:rsidRPr="00211C0B">
        <w:rPr>
          <w:spacing w:val="-10"/>
        </w:rPr>
        <w:t xml:space="preserve">5.8   Штрафы начисляются за неисполнение или ненадлежащее исполнение </w:t>
      </w:r>
      <w:r w:rsidRPr="001612C7">
        <w:rPr>
          <w:spacing w:val="-10"/>
        </w:rPr>
        <w:t>Поставщиком</w:t>
      </w:r>
      <w:r w:rsidRPr="00211C0B">
        <w:rPr>
          <w:spacing w:val="-10"/>
        </w:rPr>
        <w:t xml:space="preserve"> </w:t>
      </w:r>
      <w:r w:rsidRPr="00211C0B">
        <w:rPr>
          <w:spacing w:val="-2"/>
        </w:rPr>
        <w:t xml:space="preserve">обязательств, предусмотренных Контрактом, за исключением просрочки исполнения </w:t>
      </w:r>
      <w:r w:rsidRPr="001612C7">
        <w:rPr>
          <w:spacing w:val="-6"/>
        </w:rPr>
        <w:t xml:space="preserve">Поставщиком </w:t>
      </w:r>
      <w:r>
        <w:rPr>
          <w:spacing w:val="-6"/>
        </w:rPr>
        <w:t xml:space="preserve"> </w:t>
      </w:r>
      <w:r w:rsidRPr="00211C0B">
        <w:rPr>
          <w:spacing w:val="-6"/>
        </w:rPr>
        <w:t xml:space="preserve">обязательств (в том числе гарантийного обязательства), предусмотренных </w:t>
      </w:r>
      <w:r w:rsidRPr="00211C0B">
        <w:rPr>
          <w:spacing w:val="-1"/>
        </w:rPr>
        <w:t xml:space="preserve">Контрактом. Размер штрафа устанавливается Контрактом в порядке, установленном </w:t>
      </w:r>
      <w:r w:rsidRPr="00211C0B">
        <w:rPr>
          <w:spacing w:val="-9"/>
        </w:rPr>
        <w:t xml:space="preserve">Правительством Российской Федерации, за исключением случаев, если законодательством </w:t>
      </w:r>
      <w:r w:rsidRPr="00211C0B">
        <w:rPr>
          <w:spacing w:val="-10"/>
        </w:rPr>
        <w:t xml:space="preserve">Российской Федерации установлен иной порядок начисления </w:t>
      </w:r>
      <w:proofErr w:type="gramStart"/>
      <w:r w:rsidRPr="00211C0B">
        <w:rPr>
          <w:spacing w:val="-10"/>
        </w:rPr>
        <w:t>штрафов</w:t>
      </w:r>
      <w:proofErr w:type="gramEnd"/>
      <w:r w:rsidRPr="00211C0B">
        <w:rPr>
          <w:spacing w:val="-10"/>
        </w:rPr>
        <w:t xml:space="preserve"> а именно:</w:t>
      </w:r>
    </w:p>
    <w:p w:rsidR="001612C7" w:rsidRPr="00211C0B" w:rsidRDefault="001612C7" w:rsidP="001612C7">
      <w:pPr>
        <w:shd w:val="clear" w:color="auto" w:fill="FFFFFF"/>
        <w:spacing w:line="314" w:lineRule="exact"/>
        <w:ind w:left="1418" w:right="48" w:hanging="709"/>
        <w:jc w:val="both"/>
      </w:pPr>
      <w:r w:rsidRPr="00211C0B">
        <w:rPr>
          <w:spacing w:val="-12"/>
        </w:rPr>
        <w:t xml:space="preserve">5.9     За каждый факт неисполнения или ненадлежащего исполнения </w:t>
      </w:r>
      <w:r w:rsidRPr="001612C7">
        <w:rPr>
          <w:spacing w:val="-12"/>
        </w:rPr>
        <w:t xml:space="preserve">Поставщиком </w:t>
      </w:r>
      <w:r w:rsidRPr="00211C0B">
        <w:rPr>
          <w:spacing w:val="-12"/>
        </w:rPr>
        <w:t xml:space="preserve">обязательств, </w:t>
      </w:r>
      <w:r w:rsidRPr="00211C0B">
        <w:rPr>
          <w:spacing w:val="-10"/>
        </w:rPr>
        <w:t xml:space="preserve">предусмотренных Контрактом, за исключением просрочки исполнения обязательств (в том числе </w:t>
      </w:r>
      <w:r w:rsidRPr="00211C0B">
        <w:rPr>
          <w:spacing w:val="-7"/>
        </w:rPr>
        <w:t xml:space="preserve">гарантийного обязательства), предусмотренных Контрактом, размер штрафа устанавливается в </w:t>
      </w:r>
      <w:r w:rsidRPr="00211C0B">
        <w:rPr>
          <w:spacing w:val="-11"/>
        </w:rPr>
        <w:t>следующем порядке:</w:t>
      </w:r>
    </w:p>
    <w:p w:rsidR="001612C7" w:rsidRPr="00211C0B" w:rsidRDefault="001612C7" w:rsidP="001612C7">
      <w:pPr>
        <w:shd w:val="clear" w:color="auto" w:fill="FFFFFF"/>
        <w:spacing w:before="34" w:line="276" w:lineRule="exact"/>
        <w:ind w:left="1418"/>
      </w:pPr>
      <w:r w:rsidRPr="00211C0B">
        <w:rPr>
          <w:b/>
          <w:bCs/>
          <w:spacing w:val="-10"/>
        </w:rPr>
        <w:t xml:space="preserve">10 процентов </w:t>
      </w:r>
      <w:r w:rsidRPr="00211C0B">
        <w:rPr>
          <w:spacing w:val="-10"/>
        </w:rPr>
        <w:t xml:space="preserve">цены контракта (этапа) в случае, если цена контракта (этапа) не превышает 3 млн. </w:t>
      </w:r>
      <w:r w:rsidR="00DF5DB4">
        <w:rPr>
          <w:spacing w:val="-9"/>
        </w:rPr>
        <w:t>рублей</w:t>
      </w:r>
      <w:r w:rsidR="00DC4E69">
        <w:rPr>
          <w:spacing w:val="-9"/>
        </w:rPr>
        <w:t>.</w:t>
      </w:r>
    </w:p>
    <w:p w:rsidR="001612C7" w:rsidRPr="00211C0B" w:rsidRDefault="001612C7" w:rsidP="001612C7">
      <w:pPr>
        <w:shd w:val="clear" w:color="auto" w:fill="FFFFFF"/>
        <w:spacing w:line="276" w:lineRule="exact"/>
        <w:ind w:left="1418" w:hanging="709"/>
        <w:jc w:val="both"/>
      </w:pPr>
      <w:r w:rsidRPr="00211C0B">
        <w:rPr>
          <w:spacing w:val="-12"/>
        </w:rPr>
        <w:t xml:space="preserve">5.10    3а каждый факт неисполнения или ненадлежащего исполнения </w:t>
      </w:r>
      <w:r w:rsidRPr="001612C7">
        <w:rPr>
          <w:spacing w:val="-12"/>
        </w:rPr>
        <w:t>Поставщиком</w:t>
      </w:r>
      <w:r w:rsidRPr="00211C0B">
        <w:rPr>
          <w:spacing w:val="-12"/>
        </w:rPr>
        <w:t xml:space="preserve"> обязательства,  п</w:t>
      </w:r>
      <w:r w:rsidRPr="00211C0B">
        <w:rPr>
          <w:spacing w:val="-3"/>
        </w:rPr>
        <w:t xml:space="preserve">редусмотренного Контрактом, которое не имеет стоимостного выражения, размер штрафа </w:t>
      </w:r>
      <w:r w:rsidRPr="00211C0B">
        <w:rPr>
          <w:spacing w:val="-9"/>
        </w:rPr>
        <w:t>устанавливается (при наличии в Контракте таких обязательств) в следующем порядке:</w:t>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w:t>
      </w:r>
    </w:p>
    <w:p w:rsidR="001612C7" w:rsidRPr="00211C0B" w:rsidRDefault="001612C7" w:rsidP="001612C7">
      <w:pPr>
        <w:shd w:val="clear" w:color="auto" w:fill="FFFFFF"/>
        <w:tabs>
          <w:tab w:val="left" w:pos="826"/>
        </w:tabs>
        <w:spacing w:before="2" w:line="276" w:lineRule="exact"/>
        <w:ind w:left="1418" w:right="12" w:hanging="709"/>
        <w:jc w:val="both"/>
      </w:pPr>
      <w:r w:rsidRPr="00211C0B">
        <w:rPr>
          <w:spacing w:val="-12"/>
        </w:rPr>
        <w:t>5.11</w:t>
      </w:r>
      <w:r w:rsidRPr="00211C0B">
        <w:tab/>
      </w:r>
      <w:r w:rsidRPr="00211C0B">
        <w:rPr>
          <w:spacing w:val="-10"/>
        </w:rPr>
        <w:t>Общая сумма начисленной штрафов за неисполнение или ненадлежащее исполнение</w:t>
      </w:r>
      <w:r w:rsidRPr="00211C0B">
        <w:rPr>
          <w:spacing w:val="-10"/>
        </w:rPr>
        <w:br/>
      </w:r>
      <w:r w:rsidRPr="001612C7">
        <w:rPr>
          <w:spacing w:val="-10"/>
        </w:rPr>
        <w:t>Поставщиком</w:t>
      </w:r>
      <w:r w:rsidRPr="00211C0B">
        <w:rPr>
          <w:spacing w:val="-10"/>
        </w:rPr>
        <w:t xml:space="preserve"> обязательств, предусмотренных Контрактом, не может превышать цену Контракта.</w:t>
      </w:r>
    </w:p>
    <w:p w:rsidR="001612C7" w:rsidRPr="00211C0B"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211C0B">
        <w:rPr>
          <w:spacing w:val="-10"/>
        </w:rPr>
        <w:t xml:space="preserve">В случае неисполнения или ненадлежащего исполнения </w:t>
      </w:r>
      <w:r w:rsidRPr="001612C7">
        <w:rPr>
          <w:spacing w:val="-10"/>
        </w:rPr>
        <w:t>Поставщиком</w:t>
      </w:r>
      <w:r w:rsidRPr="00211C0B">
        <w:rPr>
          <w:spacing w:val="-10"/>
        </w:rPr>
        <w:t xml:space="preserve"> обязательств, </w:t>
      </w:r>
      <w:r w:rsidRPr="00211C0B">
        <w:rPr>
          <w:spacing w:val="-5"/>
        </w:rPr>
        <w:t xml:space="preserve">предусмотренных, Контрактом, заказчик производит оплату по Контракту за вычетом </w:t>
      </w:r>
      <w:r w:rsidRPr="00211C0B">
        <w:t>соответствующего размера неустойки (штрафа, пени).</w:t>
      </w:r>
    </w:p>
    <w:p w:rsidR="001612C7" w:rsidRPr="00211C0B"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r w:rsidRPr="00211C0B">
        <w:rPr>
          <w:spacing w:val="-8"/>
        </w:rPr>
        <w:t xml:space="preserve">5.13  Сторона освобождается от уплаты неустойки (штрафа, пени), если докажет, что </w:t>
      </w:r>
      <w:r w:rsidRPr="00211C0B">
        <w:rPr>
          <w:spacing w:val="-9"/>
        </w:rPr>
        <w:t xml:space="preserve">неисполнение или ненадлежащее исполнение обязательства, предусмотренного Контрактом, </w:t>
      </w:r>
      <w:r w:rsidRPr="00211C0B">
        <w:rPr>
          <w:spacing w:val="-10"/>
        </w:rPr>
        <w:t>произошло вследствие непреодолимой силы или по вине другой стороны.</w:t>
      </w:r>
    </w:p>
    <w:p w:rsidR="001612C7" w:rsidRPr="00211C0B"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211C0B">
        <w:rPr>
          <w:spacing w:val="-8"/>
        </w:rPr>
        <w:t xml:space="preserve">5.14.     Уплата неустойки (штрафа, пени) производится </w:t>
      </w:r>
      <w:r w:rsidRPr="001612C7">
        <w:rPr>
          <w:spacing w:val="-8"/>
        </w:rPr>
        <w:t>Поставщиком</w:t>
      </w:r>
      <w:r w:rsidRPr="00211C0B">
        <w:rPr>
          <w:spacing w:val="-8"/>
        </w:rPr>
        <w:t xml:space="preserve"> на основании претензии </w:t>
      </w:r>
      <w:r w:rsidRPr="00211C0B">
        <w:rPr>
          <w:spacing w:val="-9"/>
        </w:rPr>
        <w:t>Заказчика путем перечисления денежных средств на счет Заказчика, указанный в Контракте.</w:t>
      </w:r>
    </w:p>
    <w:p w:rsidR="001612C7" w:rsidRPr="00211C0B"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211C0B">
        <w:rPr>
          <w:spacing w:val="-4"/>
        </w:rPr>
        <w:t xml:space="preserve">Уплата Стороной неустойки (штрафа, пени), окончание срока действия Контракта не </w:t>
      </w:r>
      <w:r w:rsidRPr="00211C0B">
        <w:t>освобождает Сторону от исполнения обязательств.</w:t>
      </w:r>
    </w:p>
    <w:p w:rsidR="001612C7" w:rsidRPr="00211C0B" w:rsidRDefault="001612C7" w:rsidP="001612C7">
      <w:pPr>
        <w:shd w:val="clear" w:color="auto" w:fill="FFFFFF"/>
        <w:tabs>
          <w:tab w:val="left" w:pos="526"/>
        </w:tabs>
        <w:spacing w:line="276" w:lineRule="exact"/>
        <w:ind w:left="1418" w:right="22" w:hanging="709"/>
        <w:jc w:val="both"/>
      </w:pPr>
      <w:r w:rsidRPr="00211C0B">
        <w:rPr>
          <w:spacing w:val="-14"/>
        </w:rPr>
        <w:t>5.16</w:t>
      </w:r>
      <w:r w:rsidRPr="00211C0B">
        <w:t xml:space="preserve">   </w:t>
      </w:r>
      <w:r w:rsidRPr="00211C0B">
        <w:rPr>
          <w:spacing w:val="-7"/>
        </w:rPr>
        <w:t>Все споры, возникающие в связи с исполнением Сторон обязательств по настоящему</w:t>
      </w:r>
      <w:r w:rsidRPr="00211C0B">
        <w:rPr>
          <w:spacing w:val="-7"/>
        </w:rPr>
        <w:br/>
      </w:r>
      <w:r w:rsidRPr="00211C0B">
        <w:rPr>
          <w:spacing w:val="-9"/>
        </w:rPr>
        <w:t>Контракту, Стороны обязуются решать путем переговоров, а в случае невозможности решения</w:t>
      </w:r>
      <w:r w:rsidRPr="00211C0B">
        <w:rPr>
          <w:spacing w:val="-9"/>
        </w:rPr>
        <w:br/>
        <w:t>споров путем переговоров, Стороны обязуются передать возникшие споры на рассмотрение</w:t>
      </w:r>
      <w:r w:rsidRPr="00211C0B">
        <w:rPr>
          <w:spacing w:val="-9"/>
        </w:rPr>
        <w:br/>
      </w:r>
      <w:r w:rsidRPr="00211C0B">
        <w:t>Арбитражного суда Санкт-Петербурга и Ленинградской области.</w:t>
      </w:r>
    </w:p>
    <w:p w:rsidR="001612C7" w:rsidRPr="00211C0B" w:rsidRDefault="001612C7" w:rsidP="001612C7">
      <w:pPr>
        <w:shd w:val="clear" w:color="auto" w:fill="FFFFFF"/>
        <w:tabs>
          <w:tab w:val="left" w:pos="437"/>
        </w:tabs>
        <w:spacing w:line="278" w:lineRule="exact"/>
        <w:ind w:left="1418" w:right="29" w:hanging="709"/>
        <w:jc w:val="both"/>
      </w:pPr>
      <w:r w:rsidRPr="00211C0B">
        <w:rPr>
          <w:spacing w:val="-14"/>
        </w:rPr>
        <w:t>5.17</w:t>
      </w:r>
      <w:r w:rsidRPr="00211C0B">
        <w:tab/>
      </w:r>
      <w:r w:rsidRPr="00211C0B">
        <w:rPr>
          <w:spacing w:val="-12"/>
        </w:rPr>
        <w:t>Контракт может быть расторгнут по соглашению сторон, по решению суда и в одностороннем</w:t>
      </w:r>
      <w:r w:rsidRPr="00211C0B">
        <w:rPr>
          <w:spacing w:val="-12"/>
        </w:rPr>
        <w:br/>
      </w:r>
      <w:r w:rsidRPr="00211C0B">
        <w:t>порядке согласно ст.95 ФЗ-44.</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7B2476" w:rsidRPr="00510601" w:rsidRDefault="00F963CD" w:rsidP="007B2476">
      <w:pPr>
        <w:spacing w:after="120"/>
        <w:ind w:left="709" w:hanging="709"/>
        <w:jc w:val="both"/>
      </w:pPr>
      <w:r>
        <w:t xml:space="preserve">6.1  </w:t>
      </w:r>
      <w:r>
        <w:tab/>
      </w:r>
      <w:r w:rsidR="007B2476" w:rsidRPr="00510601">
        <w:t>Поставляемый товар должен быть новым тов</w:t>
      </w:r>
      <w:r w:rsidR="007B2476">
        <w:t xml:space="preserve">аром (товаром, который не был </w:t>
      </w:r>
      <w:r w:rsidR="007B2476" w:rsidRPr="00510601">
        <w:t>в употреблении).</w:t>
      </w:r>
    </w:p>
    <w:p w:rsidR="007B2476" w:rsidRPr="00510601" w:rsidRDefault="007B2476" w:rsidP="007B2476">
      <w:pPr>
        <w:spacing w:after="120"/>
        <w:ind w:left="709" w:hanging="709"/>
        <w:jc w:val="both"/>
      </w:pPr>
      <w:r w:rsidRPr="00510601">
        <w:t>6.2.</w:t>
      </w:r>
      <w:r w:rsidRPr="00510601">
        <w:tab/>
        <w:t>Поставляемый товар должен обеспечивать безопасность его использования, не должен содержать вредных для здоровья веществ.</w:t>
      </w:r>
    </w:p>
    <w:p w:rsidR="007B2476" w:rsidRPr="00510601" w:rsidRDefault="007B2476" w:rsidP="007B2476">
      <w:pPr>
        <w:spacing w:after="120"/>
        <w:ind w:left="709" w:hanging="709"/>
        <w:jc w:val="both"/>
      </w:pPr>
      <w:r w:rsidRPr="00510601">
        <w:t>6.3.</w:t>
      </w:r>
      <w:r w:rsidRPr="00510601">
        <w:tab/>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w:t>
      </w:r>
      <w:r w:rsidRPr="00510601">
        <w:lastRenderedPageBreak/>
        <w:t>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510601" w:rsidRDefault="007B2476" w:rsidP="007B2476">
      <w:pPr>
        <w:spacing w:after="120"/>
        <w:ind w:left="709" w:hanging="709"/>
        <w:jc w:val="both"/>
      </w:pPr>
      <w:r w:rsidRPr="00510601">
        <w:t>6.4.</w:t>
      </w:r>
      <w:r w:rsidRPr="0051060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Default="007B2476" w:rsidP="007B2476">
      <w:pPr>
        <w:spacing w:after="120"/>
        <w:ind w:left="703" w:hanging="703"/>
        <w:jc w:val="both"/>
      </w:pPr>
      <w:r w:rsidRPr="00510601">
        <w:t>6.5.</w:t>
      </w:r>
      <w:r w:rsidRPr="00510601">
        <w:tab/>
      </w:r>
      <w:r w:rsidRPr="0019276B">
        <w:tab/>
      </w:r>
      <w:r w:rsidRPr="00944274">
        <w:t xml:space="preserve">Гарантийный срок поставщика на поставляемый на товар должен составлять не менее </w:t>
      </w:r>
      <w:r>
        <w:t>24</w:t>
      </w:r>
      <w:r w:rsidRPr="00944274">
        <w:t xml:space="preserve"> месяцев с момента даты поставки</w:t>
      </w:r>
      <w:r>
        <w:t>.</w:t>
      </w:r>
    </w:p>
    <w:p w:rsidR="007B2476" w:rsidRDefault="007B2476" w:rsidP="007B2476">
      <w:pPr>
        <w:spacing w:after="120"/>
        <w:ind w:left="703" w:hanging="703"/>
        <w:jc w:val="both"/>
      </w:pPr>
      <w:r>
        <w:t xml:space="preserve">6.6.      </w:t>
      </w:r>
      <w:r w:rsidRPr="00944274">
        <w:t>Гарантийный срок производителя должен составлять не менее 12 месяцев.</w:t>
      </w:r>
    </w:p>
    <w:p w:rsidR="007B2476" w:rsidRPr="00510601" w:rsidRDefault="007B2476" w:rsidP="007B2476">
      <w:pPr>
        <w:spacing w:after="120"/>
        <w:ind w:left="703" w:hanging="703"/>
        <w:jc w:val="both"/>
      </w:pPr>
      <w:r>
        <w:t xml:space="preserve">6.7.  </w:t>
      </w:r>
      <w:r w:rsidRPr="0019276B">
        <w:t>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Default="007B2476" w:rsidP="007B2476">
      <w:pPr>
        <w:ind w:left="709" w:hanging="709"/>
        <w:jc w:val="both"/>
      </w:pPr>
      <w:r w:rsidRPr="00510601">
        <w:t>6.</w:t>
      </w:r>
      <w:r>
        <w:t>8</w:t>
      </w:r>
      <w:r w:rsidRPr="00510601">
        <w:t>.</w:t>
      </w:r>
      <w:r w:rsidRPr="00510601">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w:t>
      </w:r>
      <w:r>
        <w:t>З</w:t>
      </w:r>
      <w:r w:rsidRPr="00510601">
        <w:t>аказчиком.</w:t>
      </w:r>
    </w:p>
    <w:p w:rsidR="00746324" w:rsidRPr="005B4F6E" w:rsidRDefault="00746324" w:rsidP="007B2476">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06BA9">
        <w:t>иным образом</w:t>
      </w:r>
      <w:proofErr w:type="gramEnd"/>
      <w:r w:rsidRPr="00206BA9">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206BA9" w:rsidRDefault="00106287" w:rsidP="00106287">
      <w:pPr>
        <w:ind w:left="709" w:hanging="709"/>
        <w:jc w:val="both"/>
      </w:pPr>
      <w:r>
        <w:t xml:space="preserve">           - </w:t>
      </w:r>
      <w:r w:rsidRPr="00206BA9">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lastRenderedPageBreak/>
        <w:t xml:space="preserve">Настоящий Контракт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Контракту, </w:t>
      </w:r>
      <w:r w:rsidR="00087E1D">
        <w:rPr>
          <w:color w:val="FF0000"/>
        </w:rPr>
        <w:t xml:space="preserve">но не позднее </w:t>
      </w:r>
      <w:r w:rsidR="00596C4D">
        <w:rPr>
          <w:color w:val="FF0000"/>
        </w:rPr>
        <w:t>31</w:t>
      </w:r>
      <w:r w:rsidR="00087E1D">
        <w:rPr>
          <w:color w:val="FF0000"/>
        </w:rPr>
        <w:t>.12.202</w:t>
      </w:r>
      <w:r w:rsidR="008B78B9">
        <w:rPr>
          <w:color w:val="FF0000"/>
        </w:rPr>
        <w:t>6</w:t>
      </w:r>
      <w:r w:rsidR="00604899" w:rsidRPr="00D80496">
        <w:rPr>
          <w:color w:val="FF0000"/>
        </w:rPr>
        <w:t>.</w:t>
      </w:r>
      <w:r w:rsidR="00604899" w:rsidRPr="00D80496">
        <w:t xml:space="preserve"> </w:t>
      </w:r>
      <w:r w:rsidR="00406F07" w:rsidRPr="00385BA1">
        <w:t>Окончание срока действия Контракта не влечет прекращения неисполненных о</w:t>
      </w:r>
      <w:r w:rsidR="002C3FFB">
        <w:t>бязательств Сторон по Контракту, в том числе гарантийных обязательств.</w:t>
      </w:r>
    </w:p>
    <w:p w:rsidR="009A4B38" w:rsidRPr="00D80496" w:rsidRDefault="00604899" w:rsidP="00327129">
      <w:pPr>
        <w:ind w:left="567"/>
        <w:jc w:val="both"/>
      </w:pPr>
      <w:r w:rsidRPr="00D80496">
        <w:t xml:space="preserve">Обязанность </w:t>
      </w:r>
      <w:r w:rsidR="000C67F0">
        <w:t>З</w:t>
      </w:r>
      <w:r w:rsidRPr="00D80496">
        <w:t xml:space="preserve">аказчика по оплате надлежаще поставленного Поставщиком и принятого </w:t>
      </w:r>
      <w:r w:rsidR="00B83E41">
        <w:t>З</w:t>
      </w:r>
      <w:r w:rsidRPr="00D80496">
        <w:t>аказчиком товара наступает не ранее даты регистрации Контракта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контракта по согласованию </w:t>
      </w:r>
      <w:r w:rsidR="000C67F0">
        <w:t>З</w:t>
      </w:r>
      <w:r w:rsidRPr="00D80496">
        <w:t xml:space="preserve">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t>З</w:t>
      </w:r>
      <w:r w:rsidRPr="00D80496">
        <w:t xml:space="preserve">аказчиком в реестр контрактов, заключенных </w:t>
      </w:r>
      <w:r w:rsidR="000C67F0">
        <w:t>З</w:t>
      </w:r>
      <w:r w:rsidRPr="00D80496">
        <w:t>аказчиком.</w:t>
      </w:r>
    </w:p>
    <w:p w:rsidR="00541B42" w:rsidRPr="00D80496" w:rsidRDefault="00F963CD" w:rsidP="00541B42">
      <w:pPr>
        <w:numPr>
          <w:ilvl w:val="1"/>
          <w:numId w:val="37"/>
        </w:numPr>
        <w:ind w:left="567" w:hanging="567"/>
        <w:jc w:val="both"/>
      </w:pPr>
      <w:r w:rsidRPr="00D80496">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Контрактом и (или) ставших известными другой Стороне в связи с исполнением Контракта.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w:t>
      </w:r>
      <w:r w:rsidR="000C67F0">
        <w:t xml:space="preserve"> З</w:t>
      </w:r>
      <w:r w:rsidRPr="00893A40">
        <w:t xml:space="preserve">аказчика либо создаваемое или приобретаемое в рамках выполнения Контракта, является собственностью </w:t>
      </w:r>
      <w:r w:rsidR="000C67F0">
        <w:t>З</w:t>
      </w:r>
      <w:r w:rsidRPr="00893A40">
        <w:t>аказчика.</w:t>
      </w:r>
    </w:p>
    <w:p w:rsidR="00541B42" w:rsidRDefault="00F963CD" w:rsidP="00541B42">
      <w:pPr>
        <w:numPr>
          <w:ilvl w:val="1"/>
          <w:numId w:val="37"/>
        </w:numPr>
        <w:ind w:left="567" w:hanging="567"/>
        <w:jc w:val="both"/>
      </w:pPr>
      <w:r w:rsidRPr="00893A40">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0C67F0">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По всем вопросам, не урегулированным Контрактом,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r w:rsidRPr="008E7096">
        <w:t>гражданским законодательством.</w:t>
      </w:r>
    </w:p>
    <w:p w:rsidR="00F963CD" w:rsidRPr="008E7096" w:rsidRDefault="000C67F0"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Контракта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lastRenderedPageBreak/>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0C67F0"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Контракта, </w:t>
      </w:r>
      <w:r w:rsidR="00A60C8D" w:rsidRPr="00671114">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До принятия решения об одностороннем отказе от исполнения Контракта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0C67F0">
        <w:t>З</w:t>
      </w:r>
      <w:r w:rsidRPr="002F001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0C67F0">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0C67F0">
        <w:t>З</w:t>
      </w:r>
      <w:r w:rsidRPr="002F0011">
        <w:t>аказчиком информации об отсут</w:t>
      </w:r>
      <w:r>
        <w:t xml:space="preserve">ствии Поставщика </w:t>
      </w:r>
      <w:r w:rsidRPr="002F0011">
        <w:t xml:space="preserve">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t>З</w:t>
      </w:r>
      <w:r w:rsidRPr="002F0011">
        <w:t xml:space="preserve">аказчика об одностороннем отказе от исполнения контракта в единой информационной </w:t>
      </w:r>
      <w:proofErr w:type="gramStart"/>
      <w:r w:rsidRPr="002F0011">
        <w:t>системе.</w:t>
      </w:r>
      <w:r w:rsidR="00F963CD" w:rsidRPr="00893A40">
        <w:t>.</w:t>
      </w:r>
      <w:proofErr w:type="gramEnd"/>
    </w:p>
    <w:p w:rsidR="00F963CD" w:rsidRDefault="00F963CD" w:rsidP="00327129">
      <w:pPr>
        <w:numPr>
          <w:ilvl w:val="1"/>
          <w:numId w:val="37"/>
        </w:numPr>
        <w:ind w:left="567" w:hanging="567"/>
        <w:jc w:val="both"/>
      </w:pPr>
      <w:r w:rsidRPr="00893A40">
        <w:t xml:space="preserve">Решение </w:t>
      </w:r>
      <w:r w:rsidR="000C67F0">
        <w:t>З</w:t>
      </w:r>
      <w:r w:rsidRPr="00893A40">
        <w:t>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t xml:space="preserve"> </w:t>
      </w:r>
      <w:r w:rsidR="00B83E41">
        <w:t>З</w:t>
      </w:r>
      <w:r>
        <w:t>аказчиком Поставщика</w:t>
      </w:r>
      <w:r w:rsidRPr="00893A40">
        <w:t xml:space="preserve"> об одностороннем отказе от исполнения Контракта.</w:t>
      </w:r>
    </w:p>
    <w:p w:rsidR="007D5042" w:rsidRPr="00671114" w:rsidRDefault="000C67F0"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00E54946" w:rsidRPr="00671114">
        <w:t>аказчика от исполнения контракта.</w:t>
      </w:r>
    </w:p>
    <w:p w:rsidR="00E54946" w:rsidRPr="00671114" w:rsidRDefault="00E54946" w:rsidP="00327129">
      <w:pPr>
        <w:numPr>
          <w:ilvl w:val="1"/>
          <w:numId w:val="37"/>
        </w:numPr>
        <w:ind w:left="567" w:hanging="567"/>
        <w:jc w:val="both"/>
      </w:pPr>
      <w:r w:rsidRPr="00671114">
        <w:t xml:space="preserve">Информация о Поставщике, с которым контракт был расторгнут в связи с односторонним отказом </w:t>
      </w:r>
      <w:r w:rsidR="000C67F0">
        <w:t>З</w:t>
      </w:r>
      <w:r w:rsidRPr="00671114">
        <w:t xml:space="preserve">аказчика от исполнения контракта,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0C67F0">
        <w:t>З</w:t>
      </w:r>
      <w:r w:rsidRPr="00F410BB">
        <w:t>аказчика принять решение об одностороннем отказе от исполнения контракта.</w:t>
      </w:r>
    </w:p>
    <w:p w:rsidR="00D27074" w:rsidRDefault="00D27074" w:rsidP="00327129">
      <w:pPr>
        <w:numPr>
          <w:ilvl w:val="1"/>
          <w:numId w:val="37"/>
        </w:numPr>
        <w:ind w:left="567" w:hanging="567"/>
        <w:jc w:val="both"/>
      </w:pPr>
      <w:r>
        <w:lastRenderedPageBreak/>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t>З</w:t>
      </w:r>
      <w:r>
        <w:t xml:space="preserve">аказчику по почте заказным письмом с уведомлением о вручении по адресу </w:t>
      </w:r>
      <w:r w:rsidR="00B83E41">
        <w:t>З</w:t>
      </w:r>
      <w: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0C67F0">
        <w:t>З</w:t>
      </w:r>
      <w:r>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t>З</w:t>
      </w:r>
      <w:r>
        <w:t>аказчика об одностороннем отказе от исполнения контракта.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t>З</w:t>
      </w:r>
      <w: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Default="00D27074" w:rsidP="00327129">
      <w:pPr>
        <w:numPr>
          <w:ilvl w:val="1"/>
          <w:numId w:val="37"/>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Default="00D27074" w:rsidP="00327129">
      <w:pPr>
        <w:numPr>
          <w:ilvl w:val="1"/>
          <w:numId w:val="37"/>
        </w:numPr>
        <w:ind w:left="567" w:hanging="567"/>
        <w:jc w:val="both"/>
      </w:pPr>
      <w:r>
        <w:t xml:space="preserve">В случае расторжения контракта в связи с односторонним отказом поставщика от исполнения контракта </w:t>
      </w:r>
      <w:r w:rsidR="00B83E41">
        <w:t>З</w:t>
      </w:r>
      <w:r>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Контракту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3E3340">
        <w:t>Спецификация товара и р</w:t>
      </w:r>
      <w:r w:rsidR="005D4522" w:rsidRPr="00E77CE4">
        <w:t xml:space="preserve">асчет цены </w:t>
      </w:r>
      <w:r w:rsidR="005D4522">
        <w:t>Контракта</w:t>
      </w:r>
      <w:r w:rsidR="000D160E">
        <w:t>.</w:t>
      </w:r>
      <w:r w:rsidR="00746324">
        <w:t xml:space="preserve"> </w:t>
      </w: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4786"/>
        <w:gridCol w:w="4616"/>
      </w:tblGrid>
      <w:tr w:rsidR="00D8598B" w:rsidRPr="006C37B0" w:rsidTr="00A22E22">
        <w:trPr>
          <w:trHeight w:val="4646"/>
        </w:trPr>
        <w:tc>
          <w:tcPr>
            <w:tcW w:w="4786" w:type="dxa"/>
            <w:shd w:val="clear" w:color="auto" w:fill="auto"/>
          </w:tcPr>
          <w:p w:rsidR="00BD7913" w:rsidRPr="006C37B0" w:rsidRDefault="00BD7913" w:rsidP="00BD7913">
            <w:pPr>
              <w:rPr>
                <w:rFonts w:eastAsia="Calibri"/>
                <w:b/>
                <w:bCs/>
                <w:sz w:val="20"/>
                <w:szCs w:val="20"/>
              </w:rPr>
            </w:pPr>
            <w:r w:rsidRPr="006C37B0">
              <w:rPr>
                <w:rFonts w:eastAsia="Calibri"/>
                <w:b/>
                <w:bCs/>
                <w:sz w:val="20"/>
                <w:szCs w:val="20"/>
              </w:rPr>
              <w:t>Заказчик</w:t>
            </w:r>
          </w:p>
          <w:p w:rsidR="000105A7" w:rsidRPr="006C37B0" w:rsidRDefault="000105A7" w:rsidP="000105A7">
            <w:pPr>
              <w:rPr>
                <w:rFonts w:eastAsia="Calibri"/>
                <w:b/>
                <w:bCs/>
                <w:sz w:val="20"/>
                <w:szCs w:val="20"/>
              </w:rPr>
            </w:pPr>
            <w:r w:rsidRPr="006C37B0">
              <w:rPr>
                <w:rFonts w:eastAsia="Calibri"/>
                <w:b/>
                <w:bCs/>
                <w:sz w:val="20"/>
                <w:szCs w:val="20"/>
              </w:rPr>
              <w:t xml:space="preserve">Государственное бюджетное дошкольное образовательное учреждение детский сад № 23 Колпинского района Санкт-Петербурга </w:t>
            </w:r>
          </w:p>
          <w:p w:rsidR="000105A7" w:rsidRPr="006C37B0" w:rsidRDefault="000105A7" w:rsidP="000105A7">
            <w:pPr>
              <w:rPr>
                <w:rFonts w:eastAsia="Calibri"/>
                <w:bCs/>
                <w:sz w:val="20"/>
                <w:szCs w:val="20"/>
              </w:rPr>
            </w:pPr>
            <w:r w:rsidRPr="006C37B0">
              <w:rPr>
                <w:rFonts w:eastAsia="Calibri"/>
                <w:bCs/>
                <w:sz w:val="20"/>
                <w:szCs w:val="20"/>
              </w:rPr>
              <w:t xml:space="preserve">196652, Санкт-Петербург, </w:t>
            </w:r>
          </w:p>
          <w:p w:rsidR="000105A7" w:rsidRPr="006C37B0" w:rsidRDefault="000105A7" w:rsidP="000105A7">
            <w:pPr>
              <w:rPr>
                <w:rFonts w:eastAsia="Calibri"/>
                <w:bCs/>
                <w:sz w:val="20"/>
                <w:szCs w:val="20"/>
              </w:rPr>
            </w:pPr>
            <w:r w:rsidRPr="006C37B0">
              <w:rPr>
                <w:rFonts w:eastAsia="Calibri"/>
                <w:bCs/>
                <w:sz w:val="20"/>
                <w:szCs w:val="20"/>
              </w:rPr>
              <w:t>Колпино, Загородная ул., д. 53, лит. А.</w:t>
            </w:r>
          </w:p>
          <w:p w:rsidR="000105A7" w:rsidRPr="006C37B0" w:rsidRDefault="000105A7" w:rsidP="000105A7">
            <w:pPr>
              <w:rPr>
                <w:rFonts w:eastAsia="Calibri"/>
                <w:bCs/>
                <w:sz w:val="20"/>
                <w:szCs w:val="20"/>
              </w:rPr>
            </w:pPr>
            <w:r w:rsidRPr="006C37B0">
              <w:rPr>
                <w:rFonts w:eastAsia="Calibri"/>
                <w:bCs/>
                <w:sz w:val="20"/>
                <w:szCs w:val="20"/>
              </w:rPr>
              <w:t>ИНН 7817027450</w:t>
            </w:r>
          </w:p>
          <w:p w:rsidR="000105A7" w:rsidRPr="006C37B0" w:rsidRDefault="000105A7" w:rsidP="000105A7">
            <w:pPr>
              <w:rPr>
                <w:rFonts w:eastAsia="Calibri"/>
                <w:bCs/>
                <w:sz w:val="20"/>
                <w:szCs w:val="20"/>
              </w:rPr>
            </w:pPr>
            <w:r w:rsidRPr="006C37B0">
              <w:rPr>
                <w:rFonts w:eastAsia="Calibri"/>
                <w:bCs/>
                <w:sz w:val="20"/>
                <w:szCs w:val="20"/>
              </w:rPr>
              <w:t>КПП 781701001</w:t>
            </w:r>
          </w:p>
          <w:p w:rsidR="000105A7" w:rsidRPr="006C37B0" w:rsidRDefault="000105A7" w:rsidP="000105A7">
            <w:pPr>
              <w:rPr>
                <w:rFonts w:eastAsia="Calibri"/>
                <w:bCs/>
                <w:sz w:val="20"/>
                <w:szCs w:val="20"/>
              </w:rPr>
            </w:pPr>
            <w:r w:rsidRPr="006C37B0">
              <w:rPr>
                <w:rFonts w:eastAsia="Calibri"/>
                <w:bCs/>
                <w:sz w:val="20"/>
                <w:szCs w:val="20"/>
              </w:rPr>
              <w:t>л/с 0531066</w:t>
            </w:r>
          </w:p>
          <w:p w:rsidR="00FA27DF" w:rsidRDefault="000105A7" w:rsidP="000105A7">
            <w:pPr>
              <w:rPr>
                <w:rFonts w:eastAsia="Calibri"/>
                <w:bCs/>
                <w:sz w:val="20"/>
                <w:szCs w:val="20"/>
              </w:rPr>
            </w:pPr>
            <w:r w:rsidRPr="006C37B0">
              <w:rPr>
                <w:rFonts w:eastAsia="Calibri"/>
                <w:bCs/>
                <w:sz w:val="20"/>
                <w:szCs w:val="20"/>
              </w:rPr>
              <w:t xml:space="preserve">текущий счет 03224643400000007200 </w:t>
            </w:r>
            <w:r w:rsidR="00FA27DF" w:rsidRPr="00FA27DF">
              <w:rPr>
                <w:rFonts w:eastAsia="Calibri"/>
                <w:bCs/>
                <w:sz w:val="20"/>
                <w:szCs w:val="20"/>
              </w:rPr>
              <w:tab/>
              <w:t xml:space="preserve">ОКЦ № 1 СЗГУ Банка России//УФК по </w:t>
            </w:r>
            <w:proofErr w:type="spellStart"/>
            <w:r w:rsidR="00FA27DF" w:rsidRPr="00FA27DF">
              <w:rPr>
                <w:rFonts w:eastAsia="Calibri"/>
                <w:bCs/>
                <w:sz w:val="20"/>
                <w:szCs w:val="20"/>
              </w:rPr>
              <w:t>г.Санкт</w:t>
            </w:r>
            <w:proofErr w:type="spellEnd"/>
            <w:r w:rsidR="00FA27DF" w:rsidRPr="00FA27DF">
              <w:rPr>
                <w:rFonts w:eastAsia="Calibri"/>
                <w:bCs/>
                <w:sz w:val="20"/>
                <w:szCs w:val="20"/>
              </w:rPr>
              <w:t>-Петербургу, г Санкт-Петербург</w:t>
            </w:r>
          </w:p>
          <w:p w:rsidR="000105A7" w:rsidRPr="006C37B0" w:rsidRDefault="000105A7" w:rsidP="000105A7">
            <w:pPr>
              <w:rPr>
                <w:rFonts w:eastAsia="Calibri"/>
                <w:bCs/>
                <w:sz w:val="20"/>
                <w:szCs w:val="20"/>
              </w:rPr>
            </w:pPr>
            <w:r w:rsidRPr="006C37B0">
              <w:rPr>
                <w:rFonts w:eastAsia="Calibri"/>
                <w:bCs/>
                <w:sz w:val="20"/>
                <w:szCs w:val="20"/>
              </w:rPr>
              <w:t>, счет банка 40102810945370000005, БИК 014030106</w:t>
            </w:r>
          </w:p>
          <w:p w:rsidR="000105A7" w:rsidRPr="006C37B0" w:rsidRDefault="000105A7" w:rsidP="000105A7">
            <w:pPr>
              <w:rPr>
                <w:rFonts w:eastAsia="Calibri"/>
                <w:bCs/>
                <w:sz w:val="20"/>
                <w:szCs w:val="20"/>
              </w:rPr>
            </w:pPr>
            <w:proofErr w:type="gramStart"/>
            <w:r w:rsidRPr="006C37B0">
              <w:rPr>
                <w:rFonts w:eastAsia="Calibri"/>
                <w:bCs/>
                <w:sz w:val="20"/>
                <w:szCs w:val="20"/>
              </w:rPr>
              <w:t>Телефон :</w:t>
            </w:r>
            <w:proofErr w:type="gramEnd"/>
            <w:r w:rsidRPr="006C37B0">
              <w:rPr>
                <w:rFonts w:eastAsia="Calibri"/>
                <w:bCs/>
                <w:sz w:val="20"/>
                <w:szCs w:val="20"/>
              </w:rPr>
              <w:t xml:space="preserve"> 8(812) 617-49-35, 616-62-16, 461-41-49</w:t>
            </w:r>
          </w:p>
          <w:p w:rsidR="00D8598B" w:rsidRPr="006C37B0" w:rsidRDefault="000105A7" w:rsidP="000105A7">
            <w:pPr>
              <w:rPr>
                <w:rFonts w:eastAsia="Calibri"/>
                <w:bCs/>
                <w:sz w:val="20"/>
                <w:szCs w:val="20"/>
              </w:rPr>
            </w:pPr>
            <w:r w:rsidRPr="006C37B0">
              <w:rPr>
                <w:rFonts w:eastAsia="Calibri"/>
                <w:bCs/>
                <w:sz w:val="20"/>
                <w:szCs w:val="20"/>
              </w:rPr>
              <w:t xml:space="preserve">Электронная почта: </w:t>
            </w:r>
            <w:hyperlink r:id="rId9" w:history="1">
              <w:r w:rsidRPr="006C37B0">
                <w:rPr>
                  <w:rStyle w:val="a6"/>
                  <w:rFonts w:eastAsia="Calibri"/>
                  <w:bCs/>
                  <w:sz w:val="20"/>
                  <w:szCs w:val="20"/>
                </w:rPr>
                <w:t>sadik-23@yandex.ru</w:t>
              </w:r>
            </w:hyperlink>
            <w:r w:rsidRPr="006C37B0">
              <w:rPr>
                <w:rFonts w:eastAsia="Calibri"/>
                <w:bCs/>
                <w:sz w:val="20"/>
                <w:szCs w:val="20"/>
              </w:rPr>
              <w:t>, ds23klp@obr.gov.spb.ru</w:t>
            </w:r>
          </w:p>
          <w:p w:rsidR="000105A7" w:rsidRPr="006C37B0" w:rsidRDefault="000105A7" w:rsidP="000105A7">
            <w:pPr>
              <w:rPr>
                <w:b/>
                <w:sz w:val="20"/>
                <w:szCs w:val="20"/>
              </w:rPr>
            </w:pPr>
          </w:p>
        </w:tc>
        <w:tc>
          <w:tcPr>
            <w:tcW w:w="4616" w:type="dxa"/>
            <w:shd w:val="clear" w:color="auto" w:fill="auto"/>
          </w:tcPr>
          <w:p w:rsidR="00D8598B" w:rsidRPr="006C37B0" w:rsidRDefault="000D160E" w:rsidP="00E5617E">
            <w:pPr>
              <w:rPr>
                <w:b/>
                <w:sz w:val="20"/>
                <w:szCs w:val="20"/>
              </w:rPr>
            </w:pPr>
            <w:r w:rsidRPr="006C37B0">
              <w:rPr>
                <w:b/>
                <w:sz w:val="20"/>
                <w:szCs w:val="20"/>
              </w:rPr>
              <w:t>Поставщик</w:t>
            </w:r>
          </w:p>
          <w:p w:rsidR="00451D97" w:rsidRDefault="003B24E4" w:rsidP="003B24E4">
            <w:pPr>
              <w:rPr>
                <w:sz w:val="20"/>
                <w:szCs w:val="20"/>
              </w:rPr>
            </w:pPr>
            <w:r w:rsidRPr="003B24E4">
              <w:rPr>
                <w:sz w:val="20"/>
                <w:szCs w:val="20"/>
              </w:rPr>
              <w:t xml:space="preserve">  </w:t>
            </w:r>
          </w:p>
          <w:p w:rsidR="003B24E4" w:rsidRPr="006C37B0" w:rsidRDefault="003B24E4" w:rsidP="003B24E4">
            <w:pPr>
              <w:rPr>
                <w:sz w:val="20"/>
                <w:szCs w:val="20"/>
              </w:rPr>
            </w:pPr>
          </w:p>
        </w:tc>
      </w:tr>
      <w:tr w:rsidR="00D8598B" w:rsidRPr="006C37B0" w:rsidTr="001644DD">
        <w:trPr>
          <w:trHeight w:val="368"/>
        </w:trPr>
        <w:tc>
          <w:tcPr>
            <w:tcW w:w="4786" w:type="dxa"/>
            <w:shd w:val="clear" w:color="auto" w:fill="auto"/>
          </w:tcPr>
          <w:p w:rsidR="00D8598B" w:rsidRPr="006C37B0" w:rsidRDefault="00D8598B" w:rsidP="000105A7">
            <w:pPr>
              <w:rPr>
                <w:b/>
                <w:sz w:val="20"/>
                <w:szCs w:val="20"/>
              </w:rPr>
            </w:pPr>
            <w:r w:rsidRPr="006C37B0">
              <w:rPr>
                <w:sz w:val="20"/>
                <w:szCs w:val="20"/>
              </w:rPr>
              <w:t xml:space="preserve">_________________ </w:t>
            </w:r>
            <w:r w:rsidR="000105A7" w:rsidRPr="006C37B0">
              <w:rPr>
                <w:sz w:val="20"/>
                <w:szCs w:val="20"/>
              </w:rPr>
              <w:t>Ю.В. Казанцева</w:t>
            </w:r>
          </w:p>
        </w:tc>
        <w:tc>
          <w:tcPr>
            <w:tcW w:w="4616" w:type="dxa"/>
            <w:shd w:val="clear" w:color="auto" w:fill="auto"/>
          </w:tcPr>
          <w:p w:rsidR="00D8598B" w:rsidRPr="006C37B0" w:rsidRDefault="00D8598B" w:rsidP="00FF25A8">
            <w:pPr>
              <w:rPr>
                <w:b/>
                <w:sz w:val="20"/>
                <w:szCs w:val="20"/>
              </w:rPr>
            </w:pPr>
            <w:r w:rsidRPr="006C37B0">
              <w:rPr>
                <w:sz w:val="20"/>
                <w:szCs w:val="20"/>
              </w:rPr>
              <w:t xml:space="preserve">________ </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headerReference w:type="default" r:id="rId10"/>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Контракту </w:t>
      </w:r>
      <w:r>
        <w:t xml:space="preserve">№ </w:t>
      </w:r>
      <w:r w:rsidR="00E916E6">
        <w:t>23</w:t>
      </w:r>
      <w:r w:rsidR="00DF5DB4">
        <w:t>/</w:t>
      </w:r>
      <w:r w:rsidR="000E7A82">
        <w:t>2</w:t>
      </w:r>
      <w:r w:rsidR="00784B71">
        <w:t>7</w:t>
      </w:r>
      <w:bookmarkStart w:id="1" w:name="_GoBack"/>
      <w:bookmarkEnd w:id="1"/>
      <w:r w:rsidR="00DF5DB4">
        <w:t>/2</w:t>
      </w:r>
      <w:r w:rsidR="00AA1061">
        <w:t>6</w:t>
      </w:r>
      <w:r w:rsidR="00FF25A8">
        <w:t xml:space="preserve"> </w:t>
      </w:r>
      <w:r w:rsidR="001612C7" w:rsidRPr="001612C7">
        <w:rPr>
          <w:b/>
          <w:color w:val="000000"/>
        </w:rPr>
        <w:t>ЭМ</w:t>
      </w:r>
    </w:p>
    <w:p w:rsidR="00F963CD" w:rsidRPr="00D768F8" w:rsidRDefault="00F0147C" w:rsidP="00F963CD">
      <w:pPr>
        <w:jc w:val="right"/>
      </w:pPr>
      <w:proofErr w:type="gramStart"/>
      <w:r>
        <w:t xml:space="preserve">от </w:t>
      </w:r>
      <w:r w:rsidR="00AB2E10">
        <w:t xml:space="preserve"> </w:t>
      </w:r>
      <w:r w:rsidR="00FF25A8">
        <w:t>_</w:t>
      </w:r>
      <w:proofErr w:type="gramEnd"/>
      <w:r w:rsidR="00FF25A8">
        <w:t>____</w:t>
      </w:r>
      <w:r w:rsidR="00C07B12" w:rsidRPr="00C07B12">
        <w:t xml:space="preserve"> </w:t>
      </w:r>
      <w:r w:rsidR="00BE5819" w:rsidRPr="00BE5819">
        <w:t>202</w:t>
      </w:r>
      <w:r w:rsidR="00AA1061">
        <w:t>6</w:t>
      </w:r>
      <w:r w:rsidR="00BE5819" w:rsidRPr="00BE5819">
        <w:t xml:space="preserve"> г.</w:t>
      </w:r>
    </w:p>
    <w:p w:rsidR="00F963CD" w:rsidRPr="00D768F8" w:rsidRDefault="00F963CD" w:rsidP="00F963CD"/>
    <w:p w:rsidR="00F963CD" w:rsidRPr="008C7F5C" w:rsidRDefault="00AB2E10" w:rsidP="00F963CD">
      <w:pPr>
        <w:jc w:val="center"/>
        <w:rPr>
          <w:b/>
          <w:szCs w:val="22"/>
        </w:rPr>
      </w:pPr>
      <w:r>
        <w:rPr>
          <w:b/>
          <w:szCs w:val="22"/>
        </w:rPr>
        <w:t>Спецификация и р</w:t>
      </w:r>
      <w:r w:rsidR="00F305A2">
        <w:rPr>
          <w:b/>
          <w:szCs w:val="22"/>
        </w:rPr>
        <w:t>асчет цены контракта</w:t>
      </w:r>
    </w:p>
    <w:p w:rsidR="007D3DB8" w:rsidRDefault="007D3DB8" w:rsidP="007D3DB8"/>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CE2F0F">
        <w:trPr>
          <w:trHeight w:val="259"/>
        </w:trPr>
        <w:tc>
          <w:tcPr>
            <w:tcW w:w="7393" w:type="dxa"/>
            <w:shd w:val="clear" w:color="auto" w:fill="auto"/>
          </w:tcPr>
          <w:p w:rsidR="004339E1" w:rsidRPr="00BB3CD3" w:rsidRDefault="004339E1" w:rsidP="00E916E6">
            <w:pPr>
              <w:jc w:val="center"/>
              <w:rPr>
                <w:b/>
              </w:rPr>
            </w:pPr>
            <w:r w:rsidRPr="00BB3CD3">
              <w:t>_________________</w:t>
            </w:r>
            <w:r w:rsidR="00000CB9" w:rsidRPr="00C2728D">
              <w:t xml:space="preserve"> </w:t>
            </w:r>
            <w:r w:rsidR="00E916E6">
              <w:t>Ю.В. Казанцева</w:t>
            </w:r>
          </w:p>
        </w:tc>
        <w:tc>
          <w:tcPr>
            <w:tcW w:w="7393" w:type="dxa"/>
            <w:shd w:val="clear" w:color="auto" w:fill="auto"/>
          </w:tcPr>
          <w:p w:rsidR="004339E1" w:rsidRPr="00BB3CD3" w:rsidRDefault="003C57C3" w:rsidP="00FF25A8">
            <w:pPr>
              <w:rPr>
                <w:b/>
              </w:rPr>
            </w:pPr>
            <w:r>
              <w:t xml:space="preserve">             </w:t>
            </w:r>
            <w:r w:rsidR="004339E1" w:rsidRPr="00BB3CD3">
              <w:t>__________</w:t>
            </w:r>
            <w:r w:rsidR="00ED6E4E">
              <w:t xml:space="preserve"> </w:t>
            </w:r>
          </w:p>
        </w:tc>
      </w:tr>
    </w:tbl>
    <w:p w:rsidR="00F963CD" w:rsidRDefault="00000CB9" w:rsidP="00000CB9">
      <w:pPr>
        <w:tabs>
          <w:tab w:val="left" w:pos="705"/>
          <w:tab w:val="left" w:pos="6300"/>
        </w:tabs>
        <w:rPr>
          <w:b/>
        </w:rPr>
      </w:pPr>
      <w:r>
        <w:rPr>
          <w:b/>
        </w:rPr>
        <w:tab/>
      </w:r>
      <w:r w:rsidR="00D378D1">
        <w:rPr>
          <w:b/>
        </w:rPr>
        <w:t xml:space="preserve">                      </w:t>
      </w:r>
      <w:r>
        <w:t>Подписано ЭП</w:t>
      </w:r>
      <w:r w:rsidR="009C5810">
        <w:t xml:space="preserve">                                                    </w:t>
      </w:r>
      <w:r w:rsidR="001612C7">
        <w:t xml:space="preserve">      </w:t>
      </w:r>
      <w:r w:rsidR="00EB56B5">
        <w:t xml:space="preserve">  </w:t>
      </w:r>
      <w:r w:rsidR="001612C7">
        <w:t xml:space="preserve">              </w:t>
      </w:r>
      <w:r>
        <w:t>Подписано ЭП</w:t>
      </w:r>
    </w:p>
    <w:p w:rsidR="00F963CD" w:rsidRDefault="00F963CD" w:rsidP="00F963CD">
      <w:pPr>
        <w:jc w:val="center"/>
        <w:rPr>
          <w:b/>
        </w:rPr>
      </w:pPr>
    </w:p>
    <w:bookmarkEnd w:id="0"/>
    <w:p w:rsidR="00293A34" w:rsidRDefault="00293A34" w:rsidP="00F305A2">
      <w:pPr>
        <w:jc w:val="right"/>
        <w:rPr>
          <w:iCs/>
        </w:rPr>
        <w:sectPr w:rsidR="00293A34" w:rsidSect="00293A34">
          <w:headerReference w:type="default" r:id="rId11"/>
          <w:pgSz w:w="16838" w:h="11906" w:orient="landscape" w:code="9"/>
          <w:pgMar w:top="851" w:right="1134" w:bottom="1559" w:left="567" w:header="397" w:footer="397" w:gutter="0"/>
          <w:cols w:space="720"/>
          <w:docGrid w:linePitch="326"/>
        </w:sect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746324" w:rsidRPr="003338B7" w:rsidRDefault="00746324" w:rsidP="00746324">
      <w:pPr>
        <w:jc w:val="right"/>
        <w:rPr>
          <w:iCs/>
        </w:rPr>
      </w:pPr>
    </w:p>
    <w:p w:rsidR="00746324" w:rsidRDefault="00746324" w:rsidP="00746324">
      <w:pPr>
        <w:jc w:val="right"/>
        <w:rPr>
          <w:iCs/>
        </w:rPr>
      </w:pPr>
    </w:p>
    <w:p w:rsidR="008F27F5" w:rsidRDefault="008F27F5" w:rsidP="00746324">
      <w:pPr>
        <w:jc w:val="right"/>
        <w:rPr>
          <w:iCs/>
        </w:rPr>
      </w:pPr>
    </w:p>
    <w:p w:rsidR="008F27F5" w:rsidRDefault="008F27F5" w:rsidP="00746324">
      <w:pPr>
        <w:jc w:val="right"/>
        <w:rPr>
          <w:iCs/>
        </w:rPr>
      </w:pPr>
    </w:p>
    <w:p w:rsidR="0094500E" w:rsidRDefault="0094500E" w:rsidP="00746324">
      <w:pPr>
        <w:jc w:val="right"/>
        <w:rPr>
          <w:iCs/>
        </w:rPr>
      </w:pPr>
    </w:p>
    <w:sectPr w:rsidR="0094500E" w:rsidSect="001612C7">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16C" w:rsidRDefault="00BC516C">
      <w:r>
        <w:separator/>
      </w:r>
    </w:p>
  </w:endnote>
  <w:endnote w:type="continuationSeparator" w:id="0">
    <w:p w:rsidR="00BC516C" w:rsidRDefault="00BC5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16C" w:rsidRDefault="00BC516C">
      <w:r>
        <w:separator/>
      </w:r>
    </w:p>
  </w:footnote>
  <w:footnote w:type="continuationSeparator" w:id="0">
    <w:p w:rsidR="00BC516C" w:rsidRDefault="00BC516C">
      <w:r>
        <w:continuationSeparator/>
      </w:r>
    </w:p>
  </w:footnote>
  <w:footnote w:id="1">
    <w:p w:rsidR="003B24E4" w:rsidRPr="009B7CAF" w:rsidRDefault="003B24E4" w:rsidP="003B24E4">
      <w:pPr>
        <w:pStyle w:val="ab"/>
        <w:ind w:left="567" w:hanging="567"/>
        <w:rPr>
          <w:rStyle w:val="afff1"/>
        </w:rPr>
      </w:pPr>
      <w:r>
        <w:rPr>
          <w:rStyle w:val="afff1"/>
        </w:rPr>
        <w:footnoteRef/>
      </w:r>
      <w: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46443"/>
    <w:multiLevelType w:val="hybridMultilevel"/>
    <w:tmpl w:val="49968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9"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4"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15A3555"/>
    <w:multiLevelType w:val="hybridMultilevel"/>
    <w:tmpl w:val="C4544426"/>
    <w:lvl w:ilvl="0" w:tplc="04190001">
      <w:start w:val="1"/>
      <w:numFmt w:val="bullet"/>
      <w:lvlText w:val=""/>
      <w:lvlJc w:val="left"/>
      <w:pPr>
        <w:ind w:left="5039" w:hanging="360"/>
      </w:pPr>
      <w:rPr>
        <w:rFonts w:ascii="Symbol" w:hAnsi="Symbol" w:hint="default"/>
      </w:rPr>
    </w:lvl>
    <w:lvl w:ilvl="1" w:tplc="04190003" w:tentative="1">
      <w:start w:val="1"/>
      <w:numFmt w:val="bullet"/>
      <w:lvlText w:val="o"/>
      <w:lvlJc w:val="left"/>
      <w:pPr>
        <w:ind w:left="5759" w:hanging="360"/>
      </w:pPr>
      <w:rPr>
        <w:rFonts w:ascii="Courier New" w:hAnsi="Courier New" w:cs="Courier New" w:hint="default"/>
      </w:rPr>
    </w:lvl>
    <w:lvl w:ilvl="2" w:tplc="04190005" w:tentative="1">
      <w:start w:val="1"/>
      <w:numFmt w:val="bullet"/>
      <w:lvlText w:val=""/>
      <w:lvlJc w:val="left"/>
      <w:pPr>
        <w:ind w:left="6479" w:hanging="360"/>
      </w:pPr>
      <w:rPr>
        <w:rFonts w:ascii="Wingdings" w:hAnsi="Wingdings" w:hint="default"/>
      </w:rPr>
    </w:lvl>
    <w:lvl w:ilvl="3" w:tplc="04190001" w:tentative="1">
      <w:start w:val="1"/>
      <w:numFmt w:val="bullet"/>
      <w:lvlText w:val=""/>
      <w:lvlJc w:val="left"/>
      <w:pPr>
        <w:ind w:left="7199" w:hanging="360"/>
      </w:pPr>
      <w:rPr>
        <w:rFonts w:ascii="Symbol" w:hAnsi="Symbol" w:hint="default"/>
      </w:rPr>
    </w:lvl>
    <w:lvl w:ilvl="4" w:tplc="04190003" w:tentative="1">
      <w:start w:val="1"/>
      <w:numFmt w:val="bullet"/>
      <w:lvlText w:val="o"/>
      <w:lvlJc w:val="left"/>
      <w:pPr>
        <w:ind w:left="7919" w:hanging="360"/>
      </w:pPr>
      <w:rPr>
        <w:rFonts w:ascii="Courier New" w:hAnsi="Courier New" w:cs="Courier New" w:hint="default"/>
      </w:rPr>
    </w:lvl>
    <w:lvl w:ilvl="5" w:tplc="04190005" w:tentative="1">
      <w:start w:val="1"/>
      <w:numFmt w:val="bullet"/>
      <w:lvlText w:val=""/>
      <w:lvlJc w:val="left"/>
      <w:pPr>
        <w:ind w:left="8639" w:hanging="360"/>
      </w:pPr>
      <w:rPr>
        <w:rFonts w:ascii="Wingdings" w:hAnsi="Wingdings" w:hint="default"/>
      </w:rPr>
    </w:lvl>
    <w:lvl w:ilvl="6" w:tplc="04190001" w:tentative="1">
      <w:start w:val="1"/>
      <w:numFmt w:val="bullet"/>
      <w:lvlText w:val=""/>
      <w:lvlJc w:val="left"/>
      <w:pPr>
        <w:ind w:left="9359" w:hanging="360"/>
      </w:pPr>
      <w:rPr>
        <w:rFonts w:ascii="Symbol" w:hAnsi="Symbol" w:hint="default"/>
      </w:rPr>
    </w:lvl>
    <w:lvl w:ilvl="7" w:tplc="04190003" w:tentative="1">
      <w:start w:val="1"/>
      <w:numFmt w:val="bullet"/>
      <w:lvlText w:val="o"/>
      <w:lvlJc w:val="left"/>
      <w:pPr>
        <w:ind w:left="10079" w:hanging="360"/>
      </w:pPr>
      <w:rPr>
        <w:rFonts w:ascii="Courier New" w:hAnsi="Courier New" w:cs="Courier New" w:hint="default"/>
      </w:rPr>
    </w:lvl>
    <w:lvl w:ilvl="8" w:tplc="04190005" w:tentative="1">
      <w:start w:val="1"/>
      <w:numFmt w:val="bullet"/>
      <w:lvlText w:val=""/>
      <w:lvlJc w:val="left"/>
      <w:pPr>
        <w:ind w:left="10799" w:hanging="360"/>
      </w:pPr>
      <w:rPr>
        <w:rFonts w:ascii="Wingdings" w:hAnsi="Wingdings" w:hint="default"/>
      </w:rPr>
    </w:lvl>
  </w:abstractNum>
  <w:abstractNum w:abstractNumId="31"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2"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5"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6"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1"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3"/>
  </w:num>
  <w:num w:numId="3">
    <w:abstractNumId w:val="20"/>
  </w:num>
  <w:num w:numId="4">
    <w:abstractNumId w:val="34"/>
  </w:num>
  <w:num w:numId="5">
    <w:abstractNumId w:val="19"/>
  </w:num>
  <w:num w:numId="6">
    <w:abstractNumId w:val="4"/>
  </w:num>
  <w:num w:numId="7">
    <w:abstractNumId w:val="32"/>
  </w:num>
  <w:num w:numId="8">
    <w:abstractNumId w:val="10"/>
  </w:num>
  <w:num w:numId="9">
    <w:abstractNumId w:val="27"/>
  </w:num>
  <w:num w:numId="10">
    <w:abstractNumId w:val="16"/>
  </w:num>
  <w:num w:numId="11">
    <w:abstractNumId w:val="18"/>
  </w:num>
  <w:num w:numId="12">
    <w:abstractNumId w:val="35"/>
  </w:num>
  <w:num w:numId="13">
    <w:abstractNumId w:val="11"/>
  </w:num>
  <w:num w:numId="14">
    <w:abstractNumId w:val="15"/>
  </w:num>
  <w:num w:numId="15">
    <w:abstractNumId w:val="38"/>
  </w:num>
  <w:num w:numId="16">
    <w:abstractNumId w:val="17"/>
  </w:num>
  <w:num w:numId="17">
    <w:abstractNumId w:val="26"/>
  </w:num>
  <w:num w:numId="18">
    <w:abstractNumId w:val="1"/>
  </w:num>
  <w:num w:numId="19">
    <w:abstractNumId w:val="42"/>
  </w:num>
  <w:num w:numId="20">
    <w:abstractNumId w:val="14"/>
  </w:num>
  <w:num w:numId="21">
    <w:abstractNumId w:val="7"/>
  </w:num>
  <w:num w:numId="22">
    <w:abstractNumId w:val="22"/>
  </w:num>
  <w:num w:numId="23">
    <w:abstractNumId w:val="43"/>
  </w:num>
  <w:num w:numId="24">
    <w:abstractNumId w:val="41"/>
  </w:num>
  <w:num w:numId="25">
    <w:abstractNumId w:val="33"/>
  </w:num>
  <w:num w:numId="26">
    <w:abstractNumId w:val="36"/>
  </w:num>
  <w:num w:numId="27">
    <w:abstractNumId w:val="8"/>
  </w:num>
  <w:num w:numId="28">
    <w:abstractNumId w:val="6"/>
  </w:num>
  <w:num w:numId="29">
    <w:abstractNumId w:val="31"/>
  </w:num>
  <w:num w:numId="30">
    <w:abstractNumId w:val="24"/>
  </w:num>
  <w:num w:numId="31">
    <w:abstractNumId w:val="37"/>
  </w:num>
  <w:num w:numId="32">
    <w:abstractNumId w:val="25"/>
  </w:num>
  <w:num w:numId="33">
    <w:abstractNumId w:val="13"/>
  </w:num>
  <w:num w:numId="34">
    <w:abstractNumId w:val="12"/>
  </w:num>
  <w:num w:numId="35">
    <w:abstractNumId w:val="5"/>
  </w:num>
  <w:num w:numId="36">
    <w:abstractNumId w:val="39"/>
  </w:num>
  <w:num w:numId="37">
    <w:abstractNumId w:val="9"/>
  </w:num>
  <w:num w:numId="38">
    <w:abstractNumId w:val="28"/>
  </w:num>
  <w:num w:numId="39">
    <w:abstractNumId w:val="21"/>
  </w:num>
  <w:num w:numId="40">
    <w:abstractNumId w:val="23"/>
  </w:num>
  <w:num w:numId="41">
    <w:abstractNumId w:val="40"/>
  </w:num>
  <w:num w:numId="42">
    <w:abstractNumId w:val="0"/>
  </w:num>
  <w:num w:numId="43">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05A7"/>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8EA"/>
    <w:rsid w:val="00030DE3"/>
    <w:rsid w:val="00030F04"/>
    <w:rsid w:val="000311F0"/>
    <w:rsid w:val="00031258"/>
    <w:rsid w:val="000317C8"/>
    <w:rsid w:val="00031AD4"/>
    <w:rsid w:val="00031CAE"/>
    <w:rsid w:val="00032076"/>
    <w:rsid w:val="00032C2F"/>
    <w:rsid w:val="00032C38"/>
    <w:rsid w:val="00033313"/>
    <w:rsid w:val="000349A9"/>
    <w:rsid w:val="000357AB"/>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538"/>
    <w:rsid w:val="0005564C"/>
    <w:rsid w:val="000557B2"/>
    <w:rsid w:val="0005616A"/>
    <w:rsid w:val="000564F6"/>
    <w:rsid w:val="00057C9E"/>
    <w:rsid w:val="0006006C"/>
    <w:rsid w:val="00060330"/>
    <w:rsid w:val="00060B0E"/>
    <w:rsid w:val="000615C1"/>
    <w:rsid w:val="0006168D"/>
    <w:rsid w:val="00061ECC"/>
    <w:rsid w:val="0006398B"/>
    <w:rsid w:val="00063E9C"/>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3B2E"/>
    <w:rsid w:val="00084C37"/>
    <w:rsid w:val="000862A8"/>
    <w:rsid w:val="000864F7"/>
    <w:rsid w:val="00086E7A"/>
    <w:rsid w:val="0008732F"/>
    <w:rsid w:val="00087CA5"/>
    <w:rsid w:val="00087E1D"/>
    <w:rsid w:val="00087E2F"/>
    <w:rsid w:val="00090B90"/>
    <w:rsid w:val="000911B1"/>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324A"/>
    <w:rsid w:val="000A32B6"/>
    <w:rsid w:val="000A3C64"/>
    <w:rsid w:val="000A4624"/>
    <w:rsid w:val="000A53CB"/>
    <w:rsid w:val="000A61EB"/>
    <w:rsid w:val="000A649D"/>
    <w:rsid w:val="000A67CD"/>
    <w:rsid w:val="000A6BBC"/>
    <w:rsid w:val="000B2047"/>
    <w:rsid w:val="000B3215"/>
    <w:rsid w:val="000B3280"/>
    <w:rsid w:val="000B42F4"/>
    <w:rsid w:val="000B46A4"/>
    <w:rsid w:val="000B49C5"/>
    <w:rsid w:val="000B50E2"/>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E7A82"/>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325"/>
    <w:rsid w:val="00103450"/>
    <w:rsid w:val="00104A9B"/>
    <w:rsid w:val="00104F5F"/>
    <w:rsid w:val="0010524D"/>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18"/>
    <w:rsid w:val="001337C7"/>
    <w:rsid w:val="00134297"/>
    <w:rsid w:val="00134792"/>
    <w:rsid w:val="00134BEC"/>
    <w:rsid w:val="00134E49"/>
    <w:rsid w:val="00135372"/>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10E"/>
    <w:rsid w:val="00153214"/>
    <w:rsid w:val="00154536"/>
    <w:rsid w:val="00154540"/>
    <w:rsid w:val="00155ACE"/>
    <w:rsid w:val="00155E05"/>
    <w:rsid w:val="001564C9"/>
    <w:rsid w:val="001564F0"/>
    <w:rsid w:val="001565E3"/>
    <w:rsid w:val="001571A2"/>
    <w:rsid w:val="00157F14"/>
    <w:rsid w:val="0016087D"/>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67431"/>
    <w:rsid w:val="0017094F"/>
    <w:rsid w:val="00170B99"/>
    <w:rsid w:val="001715CA"/>
    <w:rsid w:val="00171E79"/>
    <w:rsid w:val="00171FF4"/>
    <w:rsid w:val="00172157"/>
    <w:rsid w:val="00172190"/>
    <w:rsid w:val="00172975"/>
    <w:rsid w:val="00172C6C"/>
    <w:rsid w:val="0017460C"/>
    <w:rsid w:val="00174A12"/>
    <w:rsid w:val="0017762F"/>
    <w:rsid w:val="00177981"/>
    <w:rsid w:val="001779B6"/>
    <w:rsid w:val="00177DB5"/>
    <w:rsid w:val="00180D52"/>
    <w:rsid w:val="001811E7"/>
    <w:rsid w:val="00181921"/>
    <w:rsid w:val="00181DCC"/>
    <w:rsid w:val="0018216A"/>
    <w:rsid w:val="00182260"/>
    <w:rsid w:val="001822D5"/>
    <w:rsid w:val="0018288A"/>
    <w:rsid w:val="00183136"/>
    <w:rsid w:val="00183642"/>
    <w:rsid w:val="00183663"/>
    <w:rsid w:val="0018372E"/>
    <w:rsid w:val="0018372F"/>
    <w:rsid w:val="001845F4"/>
    <w:rsid w:val="00185245"/>
    <w:rsid w:val="0018525E"/>
    <w:rsid w:val="001856D1"/>
    <w:rsid w:val="00185A33"/>
    <w:rsid w:val="00185DA3"/>
    <w:rsid w:val="00185FD0"/>
    <w:rsid w:val="00186DA1"/>
    <w:rsid w:val="00187B72"/>
    <w:rsid w:val="001906C6"/>
    <w:rsid w:val="00190C57"/>
    <w:rsid w:val="00191580"/>
    <w:rsid w:val="00191B6A"/>
    <w:rsid w:val="00191DAF"/>
    <w:rsid w:val="0019229D"/>
    <w:rsid w:val="0019241D"/>
    <w:rsid w:val="00192E22"/>
    <w:rsid w:val="00193003"/>
    <w:rsid w:val="001934F9"/>
    <w:rsid w:val="00193D93"/>
    <w:rsid w:val="0019434C"/>
    <w:rsid w:val="001948C8"/>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833"/>
    <w:rsid w:val="001A2A76"/>
    <w:rsid w:val="001A36DA"/>
    <w:rsid w:val="001A3B43"/>
    <w:rsid w:val="001A3C47"/>
    <w:rsid w:val="001A4A09"/>
    <w:rsid w:val="001A50D2"/>
    <w:rsid w:val="001A59ED"/>
    <w:rsid w:val="001A5C79"/>
    <w:rsid w:val="001A617F"/>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C18"/>
    <w:rsid w:val="001C0F10"/>
    <w:rsid w:val="001C2028"/>
    <w:rsid w:val="001C3D1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37FA"/>
    <w:rsid w:val="001D4998"/>
    <w:rsid w:val="001D538D"/>
    <w:rsid w:val="001D6D15"/>
    <w:rsid w:val="001D79ED"/>
    <w:rsid w:val="001D7E02"/>
    <w:rsid w:val="001E042A"/>
    <w:rsid w:val="001E1857"/>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08"/>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2FFB"/>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381"/>
    <w:rsid w:val="00233EB9"/>
    <w:rsid w:val="00233F4F"/>
    <w:rsid w:val="00235111"/>
    <w:rsid w:val="00236D46"/>
    <w:rsid w:val="00237687"/>
    <w:rsid w:val="002404E6"/>
    <w:rsid w:val="00240BC8"/>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B34"/>
    <w:rsid w:val="00266D92"/>
    <w:rsid w:val="00270403"/>
    <w:rsid w:val="00270E5A"/>
    <w:rsid w:val="00270F1E"/>
    <w:rsid w:val="002714B8"/>
    <w:rsid w:val="002723DC"/>
    <w:rsid w:val="00272944"/>
    <w:rsid w:val="0027329B"/>
    <w:rsid w:val="002735EC"/>
    <w:rsid w:val="002741EA"/>
    <w:rsid w:val="0027565E"/>
    <w:rsid w:val="00275BF8"/>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5C72"/>
    <w:rsid w:val="002A69CF"/>
    <w:rsid w:val="002A6B4A"/>
    <w:rsid w:val="002A7351"/>
    <w:rsid w:val="002A7661"/>
    <w:rsid w:val="002B013F"/>
    <w:rsid w:val="002B361B"/>
    <w:rsid w:val="002B3C37"/>
    <w:rsid w:val="002B3EED"/>
    <w:rsid w:val="002B41B1"/>
    <w:rsid w:val="002B4A8A"/>
    <w:rsid w:val="002B4E9B"/>
    <w:rsid w:val="002B51C5"/>
    <w:rsid w:val="002B5883"/>
    <w:rsid w:val="002B5EBD"/>
    <w:rsid w:val="002B6056"/>
    <w:rsid w:val="002B6F8D"/>
    <w:rsid w:val="002B7686"/>
    <w:rsid w:val="002C0E71"/>
    <w:rsid w:val="002C149F"/>
    <w:rsid w:val="002C19E1"/>
    <w:rsid w:val="002C2456"/>
    <w:rsid w:val="002C26DB"/>
    <w:rsid w:val="002C2B7A"/>
    <w:rsid w:val="002C3224"/>
    <w:rsid w:val="002C3B1F"/>
    <w:rsid w:val="002C3FFB"/>
    <w:rsid w:val="002C4CE1"/>
    <w:rsid w:val="002C4F83"/>
    <w:rsid w:val="002C528F"/>
    <w:rsid w:val="002C55D8"/>
    <w:rsid w:val="002C596A"/>
    <w:rsid w:val="002C6EB6"/>
    <w:rsid w:val="002C715E"/>
    <w:rsid w:val="002C738F"/>
    <w:rsid w:val="002C7C81"/>
    <w:rsid w:val="002C7D03"/>
    <w:rsid w:val="002C7EB3"/>
    <w:rsid w:val="002D02DB"/>
    <w:rsid w:val="002D0CFB"/>
    <w:rsid w:val="002D0D0F"/>
    <w:rsid w:val="002D16DA"/>
    <w:rsid w:val="002D3186"/>
    <w:rsid w:val="002D3C81"/>
    <w:rsid w:val="002D3E44"/>
    <w:rsid w:val="002D41BC"/>
    <w:rsid w:val="002D43E1"/>
    <w:rsid w:val="002D482C"/>
    <w:rsid w:val="002D513E"/>
    <w:rsid w:val="002D5771"/>
    <w:rsid w:val="002D650C"/>
    <w:rsid w:val="002D679C"/>
    <w:rsid w:val="002D695C"/>
    <w:rsid w:val="002D7581"/>
    <w:rsid w:val="002D7A37"/>
    <w:rsid w:val="002D7A81"/>
    <w:rsid w:val="002D7D09"/>
    <w:rsid w:val="002E02FE"/>
    <w:rsid w:val="002E0826"/>
    <w:rsid w:val="002E0ACC"/>
    <w:rsid w:val="002E0C90"/>
    <w:rsid w:val="002E0D3B"/>
    <w:rsid w:val="002E172F"/>
    <w:rsid w:val="002E2353"/>
    <w:rsid w:val="002E2955"/>
    <w:rsid w:val="002E3073"/>
    <w:rsid w:val="002E3285"/>
    <w:rsid w:val="002E3970"/>
    <w:rsid w:val="002E409B"/>
    <w:rsid w:val="002E4BE6"/>
    <w:rsid w:val="002E5028"/>
    <w:rsid w:val="002E6461"/>
    <w:rsid w:val="002E7461"/>
    <w:rsid w:val="002F0011"/>
    <w:rsid w:val="002F1046"/>
    <w:rsid w:val="002F1066"/>
    <w:rsid w:val="002F12FC"/>
    <w:rsid w:val="002F1BBE"/>
    <w:rsid w:val="002F21DA"/>
    <w:rsid w:val="002F3030"/>
    <w:rsid w:val="002F3B41"/>
    <w:rsid w:val="002F3E95"/>
    <w:rsid w:val="002F4625"/>
    <w:rsid w:val="002F481A"/>
    <w:rsid w:val="002F52B3"/>
    <w:rsid w:val="002F52F1"/>
    <w:rsid w:val="002F570A"/>
    <w:rsid w:val="002F6A75"/>
    <w:rsid w:val="002F6ACB"/>
    <w:rsid w:val="002F6B4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03F"/>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0C77"/>
    <w:rsid w:val="003221C5"/>
    <w:rsid w:val="003234F1"/>
    <w:rsid w:val="00323A98"/>
    <w:rsid w:val="00324805"/>
    <w:rsid w:val="00324815"/>
    <w:rsid w:val="003249B9"/>
    <w:rsid w:val="00324A54"/>
    <w:rsid w:val="0032501C"/>
    <w:rsid w:val="003255AB"/>
    <w:rsid w:val="00325607"/>
    <w:rsid w:val="00325949"/>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641"/>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678B"/>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E4E"/>
    <w:rsid w:val="00392EB7"/>
    <w:rsid w:val="00392F45"/>
    <w:rsid w:val="00393E47"/>
    <w:rsid w:val="00395868"/>
    <w:rsid w:val="003965C0"/>
    <w:rsid w:val="003967AE"/>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ACE"/>
    <w:rsid w:val="003A5CE8"/>
    <w:rsid w:val="003A5F05"/>
    <w:rsid w:val="003A66FB"/>
    <w:rsid w:val="003B0D40"/>
    <w:rsid w:val="003B0FD0"/>
    <w:rsid w:val="003B166D"/>
    <w:rsid w:val="003B194A"/>
    <w:rsid w:val="003B1B09"/>
    <w:rsid w:val="003B1D86"/>
    <w:rsid w:val="003B24E4"/>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2407"/>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1FCD"/>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E7F3B"/>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6F07"/>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D49"/>
    <w:rsid w:val="00422E81"/>
    <w:rsid w:val="00422EF7"/>
    <w:rsid w:val="00423279"/>
    <w:rsid w:val="00423ACB"/>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925"/>
    <w:rsid w:val="00451B9C"/>
    <w:rsid w:val="00451D80"/>
    <w:rsid w:val="00451D97"/>
    <w:rsid w:val="00451E93"/>
    <w:rsid w:val="00453752"/>
    <w:rsid w:val="00453DD1"/>
    <w:rsid w:val="00455622"/>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4226"/>
    <w:rsid w:val="00464AD5"/>
    <w:rsid w:val="00464EEA"/>
    <w:rsid w:val="00465362"/>
    <w:rsid w:val="004659C7"/>
    <w:rsid w:val="00465FEC"/>
    <w:rsid w:val="00466397"/>
    <w:rsid w:val="00466498"/>
    <w:rsid w:val="004679DE"/>
    <w:rsid w:val="00467CB3"/>
    <w:rsid w:val="00470F0C"/>
    <w:rsid w:val="00471282"/>
    <w:rsid w:val="00471372"/>
    <w:rsid w:val="00471EBF"/>
    <w:rsid w:val="00472B60"/>
    <w:rsid w:val="00472D83"/>
    <w:rsid w:val="00473466"/>
    <w:rsid w:val="0047356E"/>
    <w:rsid w:val="0047389B"/>
    <w:rsid w:val="00473A93"/>
    <w:rsid w:val="0047410C"/>
    <w:rsid w:val="00474BEF"/>
    <w:rsid w:val="00475F94"/>
    <w:rsid w:val="00476E07"/>
    <w:rsid w:val="00476EF3"/>
    <w:rsid w:val="004779CB"/>
    <w:rsid w:val="00477ABA"/>
    <w:rsid w:val="004804B8"/>
    <w:rsid w:val="004805ED"/>
    <w:rsid w:val="00481586"/>
    <w:rsid w:val="00481826"/>
    <w:rsid w:val="00481B22"/>
    <w:rsid w:val="00481BB2"/>
    <w:rsid w:val="00481EC8"/>
    <w:rsid w:val="004829CF"/>
    <w:rsid w:val="00482C1E"/>
    <w:rsid w:val="00483538"/>
    <w:rsid w:val="00483678"/>
    <w:rsid w:val="00483FC9"/>
    <w:rsid w:val="00483FCC"/>
    <w:rsid w:val="00484C48"/>
    <w:rsid w:val="004857B1"/>
    <w:rsid w:val="00485980"/>
    <w:rsid w:val="00485CF3"/>
    <w:rsid w:val="00485E4D"/>
    <w:rsid w:val="00485FB2"/>
    <w:rsid w:val="00485FF2"/>
    <w:rsid w:val="004878FF"/>
    <w:rsid w:val="00487BC3"/>
    <w:rsid w:val="00487EF5"/>
    <w:rsid w:val="004900B0"/>
    <w:rsid w:val="00490552"/>
    <w:rsid w:val="0049106D"/>
    <w:rsid w:val="00491133"/>
    <w:rsid w:val="00491154"/>
    <w:rsid w:val="004914AB"/>
    <w:rsid w:val="00491942"/>
    <w:rsid w:val="004919EF"/>
    <w:rsid w:val="00492DBC"/>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55E"/>
    <w:rsid w:val="004E09F4"/>
    <w:rsid w:val="004E10C1"/>
    <w:rsid w:val="004E1134"/>
    <w:rsid w:val="004E1572"/>
    <w:rsid w:val="004E1689"/>
    <w:rsid w:val="004E1B1A"/>
    <w:rsid w:val="004E1B72"/>
    <w:rsid w:val="004E1B87"/>
    <w:rsid w:val="004E1E32"/>
    <w:rsid w:val="004E22C0"/>
    <w:rsid w:val="004E281D"/>
    <w:rsid w:val="004E2849"/>
    <w:rsid w:val="004E3E3B"/>
    <w:rsid w:val="004E5B1F"/>
    <w:rsid w:val="004E67AD"/>
    <w:rsid w:val="004E6ADA"/>
    <w:rsid w:val="004E726C"/>
    <w:rsid w:val="004E7AE8"/>
    <w:rsid w:val="004F05AC"/>
    <w:rsid w:val="004F2025"/>
    <w:rsid w:val="004F37FC"/>
    <w:rsid w:val="004F3BCC"/>
    <w:rsid w:val="004F3D83"/>
    <w:rsid w:val="004F4446"/>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26A"/>
    <w:rsid w:val="00532432"/>
    <w:rsid w:val="00533BB4"/>
    <w:rsid w:val="0053528C"/>
    <w:rsid w:val="0053549B"/>
    <w:rsid w:val="00536173"/>
    <w:rsid w:val="00536465"/>
    <w:rsid w:val="00536DE4"/>
    <w:rsid w:val="005408B9"/>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4CE9"/>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6C65"/>
    <w:rsid w:val="00567551"/>
    <w:rsid w:val="005675CA"/>
    <w:rsid w:val="005705DC"/>
    <w:rsid w:val="00570CDC"/>
    <w:rsid w:val="00571736"/>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A69"/>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5E1"/>
    <w:rsid w:val="00591F43"/>
    <w:rsid w:val="00592A0E"/>
    <w:rsid w:val="00594E51"/>
    <w:rsid w:val="0059502E"/>
    <w:rsid w:val="005951E0"/>
    <w:rsid w:val="00595362"/>
    <w:rsid w:val="00595DAC"/>
    <w:rsid w:val="00596C4D"/>
    <w:rsid w:val="0059722A"/>
    <w:rsid w:val="0059742E"/>
    <w:rsid w:val="005A059B"/>
    <w:rsid w:val="005A0A72"/>
    <w:rsid w:val="005A0EE7"/>
    <w:rsid w:val="005A1215"/>
    <w:rsid w:val="005A1562"/>
    <w:rsid w:val="005A18C8"/>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675"/>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49A9"/>
    <w:rsid w:val="005C63F2"/>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79E"/>
    <w:rsid w:val="005E5874"/>
    <w:rsid w:val="005E622C"/>
    <w:rsid w:val="005E772F"/>
    <w:rsid w:val="005E7DFF"/>
    <w:rsid w:val="005F0849"/>
    <w:rsid w:val="005F0AC8"/>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C5C"/>
    <w:rsid w:val="00607FE3"/>
    <w:rsid w:val="00610662"/>
    <w:rsid w:val="00610B17"/>
    <w:rsid w:val="00610E3E"/>
    <w:rsid w:val="006119D2"/>
    <w:rsid w:val="00611DF0"/>
    <w:rsid w:val="00611F6B"/>
    <w:rsid w:val="00612C40"/>
    <w:rsid w:val="00612E30"/>
    <w:rsid w:val="006138C7"/>
    <w:rsid w:val="00613FB5"/>
    <w:rsid w:val="0061495E"/>
    <w:rsid w:val="00615327"/>
    <w:rsid w:val="00615927"/>
    <w:rsid w:val="00616BE5"/>
    <w:rsid w:val="0061734A"/>
    <w:rsid w:val="006174F2"/>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B9E"/>
    <w:rsid w:val="00632DD2"/>
    <w:rsid w:val="006338A7"/>
    <w:rsid w:val="00633BC5"/>
    <w:rsid w:val="00633D45"/>
    <w:rsid w:val="00634A37"/>
    <w:rsid w:val="006359A9"/>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4B07"/>
    <w:rsid w:val="006456D9"/>
    <w:rsid w:val="00645C2E"/>
    <w:rsid w:val="0064667F"/>
    <w:rsid w:val="006469E1"/>
    <w:rsid w:val="00646BE1"/>
    <w:rsid w:val="00647144"/>
    <w:rsid w:val="006472E9"/>
    <w:rsid w:val="00647A3D"/>
    <w:rsid w:val="00647DDB"/>
    <w:rsid w:val="0065047D"/>
    <w:rsid w:val="00650E46"/>
    <w:rsid w:val="0065154B"/>
    <w:rsid w:val="00651E90"/>
    <w:rsid w:val="006527E7"/>
    <w:rsid w:val="00652C4F"/>
    <w:rsid w:val="006531A6"/>
    <w:rsid w:val="00653306"/>
    <w:rsid w:val="006533F2"/>
    <w:rsid w:val="006536CD"/>
    <w:rsid w:val="00653AD5"/>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21E"/>
    <w:rsid w:val="00680401"/>
    <w:rsid w:val="00680E4F"/>
    <w:rsid w:val="006812F7"/>
    <w:rsid w:val="006828D6"/>
    <w:rsid w:val="00683445"/>
    <w:rsid w:val="00684159"/>
    <w:rsid w:val="00684D2B"/>
    <w:rsid w:val="006850CC"/>
    <w:rsid w:val="006852A5"/>
    <w:rsid w:val="0068578E"/>
    <w:rsid w:val="00685C06"/>
    <w:rsid w:val="0068622E"/>
    <w:rsid w:val="0068625B"/>
    <w:rsid w:val="00686641"/>
    <w:rsid w:val="00686711"/>
    <w:rsid w:val="006873CA"/>
    <w:rsid w:val="00687ADE"/>
    <w:rsid w:val="006908A1"/>
    <w:rsid w:val="00690A38"/>
    <w:rsid w:val="00691541"/>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03B"/>
    <w:rsid w:val="006A0E3B"/>
    <w:rsid w:val="006A12C7"/>
    <w:rsid w:val="006A17C8"/>
    <w:rsid w:val="006A3899"/>
    <w:rsid w:val="006A3ACD"/>
    <w:rsid w:val="006A3C21"/>
    <w:rsid w:val="006A46CA"/>
    <w:rsid w:val="006A4D85"/>
    <w:rsid w:val="006A533D"/>
    <w:rsid w:val="006A53DC"/>
    <w:rsid w:val="006A61EF"/>
    <w:rsid w:val="006A663F"/>
    <w:rsid w:val="006A6D06"/>
    <w:rsid w:val="006A785C"/>
    <w:rsid w:val="006A796E"/>
    <w:rsid w:val="006A7A12"/>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0E3C"/>
    <w:rsid w:val="006C1310"/>
    <w:rsid w:val="006C2344"/>
    <w:rsid w:val="006C37B0"/>
    <w:rsid w:val="006C4A74"/>
    <w:rsid w:val="006C5BD6"/>
    <w:rsid w:val="006C5E0D"/>
    <w:rsid w:val="006C5EFF"/>
    <w:rsid w:val="006C7094"/>
    <w:rsid w:val="006C747C"/>
    <w:rsid w:val="006C7A74"/>
    <w:rsid w:val="006D0699"/>
    <w:rsid w:val="006D0E0D"/>
    <w:rsid w:val="006D1396"/>
    <w:rsid w:val="006D1982"/>
    <w:rsid w:val="006D2A7A"/>
    <w:rsid w:val="006D3BEF"/>
    <w:rsid w:val="006D4ADD"/>
    <w:rsid w:val="006D4E3A"/>
    <w:rsid w:val="006D51F6"/>
    <w:rsid w:val="006D5816"/>
    <w:rsid w:val="006D5CE9"/>
    <w:rsid w:val="006D5F58"/>
    <w:rsid w:val="006D5FBD"/>
    <w:rsid w:val="006D6AD5"/>
    <w:rsid w:val="006D7239"/>
    <w:rsid w:val="006D79C7"/>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53E9"/>
    <w:rsid w:val="006F597D"/>
    <w:rsid w:val="006F5AF1"/>
    <w:rsid w:val="006F5C74"/>
    <w:rsid w:val="006F6345"/>
    <w:rsid w:val="006F6C2D"/>
    <w:rsid w:val="006F6CB3"/>
    <w:rsid w:val="006F73C7"/>
    <w:rsid w:val="00700441"/>
    <w:rsid w:val="007004A2"/>
    <w:rsid w:val="007008EA"/>
    <w:rsid w:val="00700940"/>
    <w:rsid w:val="00700D71"/>
    <w:rsid w:val="0070101F"/>
    <w:rsid w:val="00701CA6"/>
    <w:rsid w:val="00701D75"/>
    <w:rsid w:val="00703F67"/>
    <w:rsid w:val="00704070"/>
    <w:rsid w:val="007041DC"/>
    <w:rsid w:val="007047D7"/>
    <w:rsid w:val="00704CDA"/>
    <w:rsid w:val="00705BBB"/>
    <w:rsid w:val="00705CB2"/>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B46"/>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834"/>
    <w:rsid w:val="007520B2"/>
    <w:rsid w:val="007533B9"/>
    <w:rsid w:val="007535AC"/>
    <w:rsid w:val="00753F96"/>
    <w:rsid w:val="00754239"/>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800AE"/>
    <w:rsid w:val="00780DA2"/>
    <w:rsid w:val="0078117C"/>
    <w:rsid w:val="0078248C"/>
    <w:rsid w:val="00783454"/>
    <w:rsid w:val="00783575"/>
    <w:rsid w:val="007849D8"/>
    <w:rsid w:val="00784B71"/>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39F"/>
    <w:rsid w:val="0079250E"/>
    <w:rsid w:val="0079282B"/>
    <w:rsid w:val="007928BA"/>
    <w:rsid w:val="00792DA3"/>
    <w:rsid w:val="00793192"/>
    <w:rsid w:val="007931CB"/>
    <w:rsid w:val="00793513"/>
    <w:rsid w:val="00793ED9"/>
    <w:rsid w:val="007945B3"/>
    <w:rsid w:val="00794A36"/>
    <w:rsid w:val="00796284"/>
    <w:rsid w:val="007962A3"/>
    <w:rsid w:val="007A0A42"/>
    <w:rsid w:val="007A1060"/>
    <w:rsid w:val="007A2478"/>
    <w:rsid w:val="007A30CF"/>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476"/>
    <w:rsid w:val="007B2D40"/>
    <w:rsid w:val="007B309F"/>
    <w:rsid w:val="007B3792"/>
    <w:rsid w:val="007B3C3B"/>
    <w:rsid w:val="007B5D38"/>
    <w:rsid w:val="007B6058"/>
    <w:rsid w:val="007B6392"/>
    <w:rsid w:val="007B66A6"/>
    <w:rsid w:val="007B6BF4"/>
    <w:rsid w:val="007B76F8"/>
    <w:rsid w:val="007B7CA3"/>
    <w:rsid w:val="007C0018"/>
    <w:rsid w:val="007C0874"/>
    <w:rsid w:val="007C1BB1"/>
    <w:rsid w:val="007C1C93"/>
    <w:rsid w:val="007C1E02"/>
    <w:rsid w:val="007C37DE"/>
    <w:rsid w:val="007C3D34"/>
    <w:rsid w:val="007C3DCE"/>
    <w:rsid w:val="007C454D"/>
    <w:rsid w:val="007C579E"/>
    <w:rsid w:val="007C5AAA"/>
    <w:rsid w:val="007C6C2C"/>
    <w:rsid w:val="007C7166"/>
    <w:rsid w:val="007C74B5"/>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3DB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E05"/>
    <w:rsid w:val="007E4F39"/>
    <w:rsid w:val="007E51EC"/>
    <w:rsid w:val="007E78F9"/>
    <w:rsid w:val="007E7914"/>
    <w:rsid w:val="007F0AFA"/>
    <w:rsid w:val="007F18FE"/>
    <w:rsid w:val="007F192D"/>
    <w:rsid w:val="007F1B9A"/>
    <w:rsid w:val="007F2204"/>
    <w:rsid w:val="007F3436"/>
    <w:rsid w:val="007F4639"/>
    <w:rsid w:val="007F478F"/>
    <w:rsid w:val="007F47B3"/>
    <w:rsid w:val="007F723F"/>
    <w:rsid w:val="007F7EDE"/>
    <w:rsid w:val="0080082E"/>
    <w:rsid w:val="00801A94"/>
    <w:rsid w:val="00801F10"/>
    <w:rsid w:val="00802C1F"/>
    <w:rsid w:val="00803031"/>
    <w:rsid w:val="00803BCD"/>
    <w:rsid w:val="00803C5F"/>
    <w:rsid w:val="00804441"/>
    <w:rsid w:val="008044D7"/>
    <w:rsid w:val="008045D1"/>
    <w:rsid w:val="00804B7F"/>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77F"/>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626"/>
    <w:rsid w:val="00825CBA"/>
    <w:rsid w:val="00826F4A"/>
    <w:rsid w:val="00827A2E"/>
    <w:rsid w:val="00830B5F"/>
    <w:rsid w:val="00831077"/>
    <w:rsid w:val="00831528"/>
    <w:rsid w:val="00831997"/>
    <w:rsid w:val="00832007"/>
    <w:rsid w:val="0083222C"/>
    <w:rsid w:val="008323C0"/>
    <w:rsid w:val="008334E2"/>
    <w:rsid w:val="008341FE"/>
    <w:rsid w:val="00834658"/>
    <w:rsid w:val="008347DB"/>
    <w:rsid w:val="00834B18"/>
    <w:rsid w:val="00834D7F"/>
    <w:rsid w:val="00834F60"/>
    <w:rsid w:val="0083505E"/>
    <w:rsid w:val="0083532C"/>
    <w:rsid w:val="00835825"/>
    <w:rsid w:val="00835A49"/>
    <w:rsid w:val="0083612A"/>
    <w:rsid w:val="00836E6D"/>
    <w:rsid w:val="008378C4"/>
    <w:rsid w:val="00837F37"/>
    <w:rsid w:val="00840081"/>
    <w:rsid w:val="008421A7"/>
    <w:rsid w:val="00842BAA"/>
    <w:rsid w:val="00842D28"/>
    <w:rsid w:val="008430C0"/>
    <w:rsid w:val="00843293"/>
    <w:rsid w:val="008432FA"/>
    <w:rsid w:val="00843707"/>
    <w:rsid w:val="008447C7"/>
    <w:rsid w:val="0084548F"/>
    <w:rsid w:val="0084578F"/>
    <w:rsid w:val="00845CD0"/>
    <w:rsid w:val="008463E0"/>
    <w:rsid w:val="00846953"/>
    <w:rsid w:val="00846F72"/>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7CE"/>
    <w:rsid w:val="00864F40"/>
    <w:rsid w:val="00864F85"/>
    <w:rsid w:val="008659B3"/>
    <w:rsid w:val="00865FB9"/>
    <w:rsid w:val="008663CC"/>
    <w:rsid w:val="00866508"/>
    <w:rsid w:val="00866B33"/>
    <w:rsid w:val="0086721F"/>
    <w:rsid w:val="008674DB"/>
    <w:rsid w:val="008705DF"/>
    <w:rsid w:val="008708F8"/>
    <w:rsid w:val="00870A00"/>
    <w:rsid w:val="00871075"/>
    <w:rsid w:val="00871EC1"/>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4EC6"/>
    <w:rsid w:val="008A5A60"/>
    <w:rsid w:val="008A6255"/>
    <w:rsid w:val="008A76B8"/>
    <w:rsid w:val="008B09BE"/>
    <w:rsid w:val="008B2063"/>
    <w:rsid w:val="008B24D5"/>
    <w:rsid w:val="008B2EF4"/>
    <w:rsid w:val="008B4257"/>
    <w:rsid w:val="008B749B"/>
    <w:rsid w:val="008B74D8"/>
    <w:rsid w:val="008B78B9"/>
    <w:rsid w:val="008B7928"/>
    <w:rsid w:val="008B7A29"/>
    <w:rsid w:val="008C04F2"/>
    <w:rsid w:val="008C0FF1"/>
    <w:rsid w:val="008C124F"/>
    <w:rsid w:val="008C142D"/>
    <w:rsid w:val="008C1673"/>
    <w:rsid w:val="008C1D69"/>
    <w:rsid w:val="008C1D96"/>
    <w:rsid w:val="008C3D13"/>
    <w:rsid w:val="008C463D"/>
    <w:rsid w:val="008C49D3"/>
    <w:rsid w:val="008C4FA9"/>
    <w:rsid w:val="008C5505"/>
    <w:rsid w:val="008C5BAC"/>
    <w:rsid w:val="008C60CD"/>
    <w:rsid w:val="008C6E89"/>
    <w:rsid w:val="008C7161"/>
    <w:rsid w:val="008C78E5"/>
    <w:rsid w:val="008D0330"/>
    <w:rsid w:val="008D03D5"/>
    <w:rsid w:val="008D079E"/>
    <w:rsid w:val="008D0C94"/>
    <w:rsid w:val="008D0F82"/>
    <w:rsid w:val="008D21CC"/>
    <w:rsid w:val="008D2BDE"/>
    <w:rsid w:val="008D2C9C"/>
    <w:rsid w:val="008D2DE6"/>
    <w:rsid w:val="008D36EE"/>
    <w:rsid w:val="008D418E"/>
    <w:rsid w:val="008D4225"/>
    <w:rsid w:val="008D4FDF"/>
    <w:rsid w:val="008D515B"/>
    <w:rsid w:val="008D66B0"/>
    <w:rsid w:val="008D6B41"/>
    <w:rsid w:val="008D7163"/>
    <w:rsid w:val="008E0599"/>
    <w:rsid w:val="008E08F0"/>
    <w:rsid w:val="008E0DD1"/>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5E40"/>
    <w:rsid w:val="00936804"/>
    <w:rsid w:val="00936A8B"/>
    <w:rsid w:val="00936BEA"/>
    <w:rsid w:val="00936DE8"/>
    <w:rsid w:val="009373AC"/>
    <w:rsid w:val="00937781"/>
    <w:rsid w:val="009378B8"/>
    <w:rsid w:val="00937983"/>
    <w:rsid w:val="00937E6F"/>
    <w:rsid w:val="00940594"/>
    <w:rsid w:val="0094103E"/>
    <w:rsid w:val="00941D11"/>
    <w:rsid w:val="00941FE1"/>
    <w:rsid w:val="009421DB"/>
    <w:rsid w:val="0094260A"/>
    <w:rsid w:val="00942A63"/>
    <w:rsid w:val="00942F08"/>
    <w:rsid w:val="0094366F"/>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587"/>
    <w:rsid w:val="009629A7"/>
    <w:rsid w:val="00962D91"/>
    <w:rsid w:val="00962F93"/>
    <w:rsid w:val="0096504F"/>
    <w:rsid w:val="00965083"/>
    <w:rsid w:val="009655E3"/>
    <w:rsid w:val="0096686E"/>
    <w:rsid w:val="00966A4B"/>
    <w:rsid w:val="00970076"/>
    <w:rsid w:val="009706D6"/>
    <w:rsid w:val="00970752"/>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9F6"/>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1636"/>
    <w:rsid w:val="009920A7"/>
    <w:rsid w:val="0099215A"/>
    <w:rsid w:val="0099215C"/>
    <w:rsid w:val="00992867"/>
    <w:rsid w:val="00992C61"/>
    <w:rsid w:val="00992F06"/>
    <w:rsid w:val="00993132"/>
    <w:rsid w:val="009935FB"/>
    <w:rsid w:val="0099362F"/>
    <w:rsid w:val="00994A08"/>
    <w:rsid w:val="00994F38"/>
    <w:rsid w:val="00995371"/>
    <w:rsid w:val="00995D3E"/>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5C5"/>
    <w:rsid w:val="009A4A54"/>
    <w:rsid w:val="009A4B38"/>
    <w:rsid w:val="009A4E2C"/>
    <w:rsid w:val="009A565F"/>
    <w:rsid w:val="009A6653"/>
    <w:rsid w:val="009A6D1C"/>
    <w:rsid w:val="009A7132"/>
    <w:rsid w:val="009A7C6F"/>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DA7"/>
    <w:rsid w:val="009C4416"/>
    <w:rsid w:val="009C5810"/>
    <w:rsid w:val="009C58E0"/>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196"/>
    <w:rsid w:val="009E2E21"/>
    <w:rsid w:val="009E30AF"/>
    <w:rsid w:val="009E32AB"/>
    <w:rsid w:val="009E39F2"/>
    <w:rsid w:val="009E3B8A"/>
    <w:rsid w:val="009E405F"/>
    <w:rsid w:val="009E4B2B"/>
    <w:rsid w:val="009E4D78"/>
    <w:rsid w:val="009E5100"/>
    <w:rsid w:val="009E534B"/>
    <w:rsid w:val="009E61B5"/>
    <w:rsid w:val="009E68EE"/>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2AD0"/>
    <w:rsid w:val="00A1370B"/>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0A94"/>
    <w:rsid w:val="00A2214C"/>
    <w:rsid w:val="00A22E22"/>
    <w:rsid w:val="00A2321B"/>
    <w:rsid w:val="00A23994"/>
    <w:rsid w:val="00A2455D"/>
    <w:rsid w:val="00A2480C"/>
    <w:rsid w:val="00A24C72"/>
    <w:rsid w:val="00A24EBF"/>
    <w:rsid w:val="00A24F1C"/>
    <w:rsid w:val="00A26174"/>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C47"/>
    <w:rsid w:val="00A42152"/>
    <w:rsid w:val="00A42E12"/>
    <w:rsid w:val="00A42FF6"/>
    <w:rsid w:val="00A43304"/>
    <w:rsid w:val="00A43B9D"/>
    <w:rsid w:val="00A43CD1"/>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8AF"/>
    <w:rsid w:val="00A54932"/>
    <w:rsid w:val="00A54F84"/>
    <w:rsid w:val="00A55041"/>
    <w:rsid w:val="00A56800"/>
    <w:rsid w:val="00A568D8"/>
    <w:rsid w:val="00A56A37"/>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70C4B"/>
    <w:rsid w:val="00A71036"/>
    <w:rsid w:val="00A711AD"/>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87436"/>
    <w:rsid w:val="00A87A02"/>
    <w:rsid w:val="00A904FB"/>
    <w:rsid w:val="00A91084"/>
    <w:rsid w:val="00A917BD"/>
    <w:rsid w:val="00A9234B"/>
    <w:rsid w:val="00A927D6"/>
    <w:rsid w:val="00A931E9"/>
    <w:rsid w:val="00A93518"/>
    <w:rsid w:val="00A9357F"/>
    <w:rsid w:val="00A93AC0"/>
    <w:rsid w:val="00A94F6D"/>
    <w:rsid w:val="00A95168"/>
    <w:rsid w:val="00A955AF"/>
    <w:rsid w:val="00A95791"/>
    <w:rsid w:val="00A95F1E"/>
    <w:rsid w:val="00A960E5"/>
    <w:rsid w:val="00A9637C"/>
    <w:rsid w:val="00A96B41"/>
    <w:rsid w:val="00A96D32"/>
    <w:rsid w:val="00A976B2"/>
    <w:rsid w:val="00A97EAB"/>
    <w:rsid w:val="00A97FD8"/>
    <w:rsid w:val="00AA0B98"/>
    <w:rsid w:val="00AA0DFB"/>
    <w:rsid w:val="00AA1061"/>
    <w:rsid w:val="00AA188E"/>
    <w:rsid w:val="00AA22FD"/>
    <w:rsid w:val="00AA2303"/>
    <w:rsid w:val="00AA2BD2"/>
    <w:rsid w:val="00AA3C23"/>
    <w:rsid w:val="00AA416A"/>
    <w:rsid w:val="00AA4696"/>
    <w:rsid w:val="00AA565D"/>
    <w:rsid w:val="00AA5888"/>
    <w:rsid w:val="00AA59B4"/>
    <w:rsid w:val="00AA5E63"/>
    <w:rsid w:val="00AA5E9F"/>
    <w:rsid w:val="00AA62A1"/>
    <w:rsid w:val="00AA6415"/>
    <w:rsid w:val="00AA6B0B"/>
    <w:rsid w:val="00AA6BC4"/>
    <w:rsid w:val="00AA6BEE"/>
    <w:rsid w:val="00AA718F"/>
    <w:rsid w:val="00AB0CAD"/>
    <w:rsid w:val="00AB11D7"/>
    <w:rsid w:val="00AB1647"/>
    <w:rsid w:val="00AB21C5"/>
    <w:rsid w:val="00AB2E10"/>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26C"/>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AF7DE8"/>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48F"/>
    <w:rsid w:val="00B208C3"/>
    <w:rsid w:val="00B211A2"/>
    <w:rsid w:val="00B21306"/>
    <w:rsid w:val="00B224DC"/>
    <w:rsid w:val="00B22A11"/>
    <w:rsid w:val="00B250C2"/>
    <w:rsid w:val="00B25890"/>
    <w:rsid w:val="00B25A0D"/>
    <w:rsid w:val="00B27005"/>
    <w:rsid w:val="00B27FFD"/>
    <w:rsid w:val="00B302A4"/>
    <w:rsid w:val="00B3088B"/>
    <w:rsid w:val="00B3109C"/>
    <w:rsid w:val="00B312A4"/>
    <w:rsid w:val="00B33B72"/>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477F7"/>
    <w:rsid w:val="00B502FF"/>
    <w:rsid w:val="00B5143F"/>
    <w:rsid w:val="00B519A0"/>
    <w:rsid w:val="00B51B42"/>
    <w:rsid w:val="00B51E5B"/>
    <w:rsid w:val="00B539DE"/>
    <w:rsid w:val="00B5431C"/>
    <w:rsid w:val="00B54B49"/>
    <w:rsid w:val="00B54BBC"/>
    <w:rsid w:val="00B54D09"/>
    <w:rsid w:val="00B5564C"/>
    <w:rsid w:val="00B5643D"/>
    <w:rsid w:val="00B56CB5"/>
    <w:rsid w:val="00B56FE0"/>
    <w:rsid w:val="00B57008"/>
    <w:rsid w:val="00B570DA"/>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3953"/>
    <w:rsid w:val="00B743A9"/>
    <w:rsid w:val="00B74A4C"/>
    <w:rsid w:val="00B76704"/>
    <w:rsid w:val="00B76916"/>
    <w:rsid w:val="00B7733D"/>
    <w:rsid w:val="00B7758C"/>
    <w:rsid w:val="00B776E7"/>
    <w:rsid w:val="00B778B1"/>
    <w:rsid w:val="00B80155"/>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02B"/>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1472"/>
    <w:rsid w:val="00BC164A"/>
    <w:rsid w:val="00BC2836"/>
    <w:rsid w:val="00BC2AA1"/>
    <w:rsid w:val="00BC2ACB"/>
    <w:rsid w:val="00BC3500"/>
    <w:rsid w:val="00BC3B68"/>
    <w:rsid w:val="00BC3CAF"/>
    <w:rsid w:val="00BC516C"/>
    <w:rsid w:val="00BC5170"/>
    <w:rsid w:val="00BC5ACB"/>
    <w:rsid w:val="00BC5EF9"/>
    <w:rsid w:val="00BC6440"/>
    <w:rsid w:val="00BC6469"/>
    <w:rsid w:val="00BC6E7D"/>
    <w:rsid w:val="00BC7449"/>
    <w:rsid w:val="00BC77B4"/>
    <w:rsid w:val="00BD0F5D"/>
    <w:rsid w:val="00BD14E1"/>
    <w:rsid w:val="00BD1A13"/>
    <w:rsid w:val="00BD3DB8"/>
    <w:rsid w:val="00BD420C"/>
    <w:rsid w:val="00BD490E"/>
    <w:rsid w:val="00BD4F3A"/>
    <w:rsid w:val="00BD5247"/>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6515"/>
    <w:rsid w:val="00C01473"/>
    <w:rsid w:val="00C01474"/>
    <w:rsid w:val="00C01D8E"/>
    <w:rsid w:val="00C022A1"/>
    <w:rsid w:val="00C02366"/>
    <w:rsid w:val="00C02F27"/>
    <w:rsid w:val="00C03104"/>
    <w:rsid w:val="00C03220"/>
    <w:rsid w:val="00C04397"/>
    <w:rsid w:val="00C06200"/>
    <w:rsid w:val="00C078CE"/>
    <w:rsid w:val="00C07B12"/>
    <w:rsid w:val="00C111C3"/>
    <w:rsid w:val="00C1145A"/>
    <w:rsid w:val="00C11F86"/>
    <w:rsid w:val="00C12555"/>
    <w:rsid w:val="00C126CE"/>
    <w:rsid w:val="00C12A8A"/>
    <w:rsid w:val="00C12C2E"/>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9F5"/>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542"/>
    <w:rsid w:val="00C4296F"/>
    <w:rsid w:val="00C43AEC"/>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34AD"/>
    <w:rsid w:val="00C548F6"/>
    <w:rsid w:val="00C54990"/>
    <w:rsid w:val="00C55C61"/>
    <w:rsid w:val="00C56472"/>
    <w:rsid w:val="00C566ED"/>
    <w:rsid w:val="00C56859"/>
    <w:rsid w:val="00C571C2"/>
    <w:rsid w:val="00C57257"/>
    <w:rsid w:val="00C60E3E"/>
    <w:rsid w:val="00C6212C"/>
    <w:rsid w:val="00C62B15"/>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77B52"/>
    <w:rsid w:val="00C8127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1B5"/>
    <w:rsid w:val="00CB45F9"/>
    <w:rsid w:val="00CB497E"/>
    <w:rsid w:val="00CB4D2A"/>
    <w:rsid w:val="00CB50F6"/>
    <w:rsid w:val="00CB5238"/>
    <w:rsid w:val="00CB59AC"/>
    <w:rsid w:val="00CB5C0E"/>
    <w:rsid w:val="00CB5C0F"/>
    <w:rsid w:val="00CB652C"/>
    <w:rsid w:val="00CB6840"/>
    <w:rsid w:val="00CB6AC0"/>
    <w:rsid w:val="00CB6DA1"/>
    <w:rsid w:val="00CB77D0"/>
    <w:rsid w:val="00CB7E85"/>
    <w:rsid w:val="00CC0AFA"/>
    <w:rsid w:val="00CC209C"/>
    <w:rsid w:val="00CC32A4"/>
    <w:rsid w:val="00CC4929"/>
    <w:rsid w:val="00CC4F58"/>
    <w:rsid w:val="00CC62E8"/>
    <w:rsid w:val="00CC6B0D"/>
    <w:rsid w:val="00CC6B7C"/>
    <w:rsid w:val="00CC72F0"/>
    <w:rsid w:val="00CC756B"/>
    <w:rsid w:val="00CD0BF3"/>
    <w:rsid w:val="00CD0FB4"/>
    <w:rsid w:val="00CD1484"/>
    <w:rsid w:val="00CD1AD1"/>
    <w:rsid w:val="00CD1E00"/>
    <w:rsid w:val="00CD2BE2"/>
    <w:rsid w:val="00CD2F20"/>
    <w:rsid w:val="00CD3786"/>
    <w:rsid w:val="00CD50AA"/>
    <w:rsid w:val="00CD6351"/>
    <w:rsid w:val="00CD64F3"/>
    <w:rsid w:val="00CD785A"/>
    <w:rsid w:val="00CD7CA2"/>
    <w:rsid w:val="00CE021B"/>
    <w:rsid w:val="00CE0BBB"/>
    <w:rsid w:val="00CE0CDE"/>
    <w:rsid w:val="00CE0E49"/>
    <w:rsid w:val="00CE1252"/>
    <w:rsid w:val="00CE2ECA"/>
    <w:rsid w:val="00CE2F0F"/>
    <w:rsid w:val="00CE36F4"/>
    <w:rsid w:val="00CE3BEE"/>
    <w:rsid w:val="00CE3CC1"/>
    <w:rsid w:val="00CE5CA5"/>
    <w:rsid w:val="00CE6546"/>
    <w:rsid w:val="00CE7D29"/>
    <w:rsid w:val="00CE7FED"/>
    <w:rsid w:val="00CF0595"/>
    <w:rsid w:val="00CF14AE"/>
    <w:rsid w:val="00CF15D8"/>
    <w:rsid w:val="00CF20AE"/>
    <w:rsid w:val="00CF232C"/>
    <w:rsid w:val="00CF23FF"/>
    <w:rsid w:val="00CF2B14"/>
    <w:rsid w:val="00CF3824"/>
    <w:rsid w:val="00CF3E0A"/>
    <w:rsid w:val="00CF48EA"/>
    <w:rsid w:val="00CF4D1A"/>
    <w:rsid w:val="00CF57BA"/>
    <w:rsid w:val="00CF6E7B"/>
    <w:rsid w:val="00D004B5"/>
    <w:rsid w:val="00D00DE3"/>
    <w:rsid w:val="00D01D96"/>
    <w:rsid w:val="00D026A6"/>
    <w:rsid w:val="00D02D15"/>
    <w:rsid w:val="00D03AE9"/>
    <w:rsid w:val="00D040C2"/>
    <w:rsid w:val="00D049EF"/>
    <w:rsid w:val="00D04CCB"/>
    <w:rsid w:val="00D07119"/>
    <w:rsid w:val="00D07A33"/>
    <w:rsid w:val="00D07CCF"/>
    <w:rsid w:val="00D07D75"/>
    <w:rsid w:val="00D103F6"/>
    <w:rsid w:val="00D1041E"/>
    <w:rsid w:val="00D105ED"/>
    <w:rsid w:val="00D10AA5"/>
    <w:rsid w:val="00D1261A"/>
    <w:rsid w:val="00D12E60"/>
    <w:rsid w:val="00D12EF5"/>
    <w:rsid w:val="00D133E6"/>
    <w:rsid w:val="00D135D6"/>
    <w:rsid w:val="00D13F1B"/>
    <w:rsid w:val="00D14725"/>
    <w:rsid w:val="00D149AF"/>
    <w:rsid w:val="00D14D7A"/>
    <w:rsid w:val="00D14F03"/>
    <w:rsid w:val="00D1507F"/>
    <w:rsid w:val="00D164D0"/>
    <w:rsid w:val="00D16AC7"/>
    <w:rsid w:val="00D16F3B"/>
    <w:rsid w:val="00D20294"/>
    <w:rsid w:val="00D2107D"/>
    <w:rsid w:val="00D210CF"/>
    <w:rsid w:val="00D22348"/>
    <w:rsid w:val="00D2286E"/>
    <w:rsid w:val="00D22BBB"/>
    <w:rsid w:val="00D22C25"/>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979"/>
    <w:rsid w:val="00D34C9C"/>
    <w:rsid w:val="00D35122"/>
    <w:rsid w:val="00D35791"/>
    <w:rsid w:val="00D35ADA"/>
    <w:rsid w:val="00D35D87"/>
    <w:rsid w:val="00D3603A"/>
    <w:rsid w:val="00D3629C"/>
    <w:rsid w:val="00D3649B"/>
    <w:rsid w:val="00D3725C"/>
    <w:rsid w:val="00D378D1"/>
    <w:rsid w:val="00D40A02"/>
    <w:rsid w:val="00D40ED4"/>
    <w:rsid w:val="00D4104A"/>
    <w:rsid w:val="00D410AC"/>
    <w:rsid w:val="00D42799"/>
    <w:rsid w:val="00D42894"/>
    <w:rsid w:val="00D42D46"/>
    <w:rsid w:val="00D43407"/>
    <w:rsid w:val="00D43CDF"/>
    <w:rsid w:val="00D446A3"/>
    <w:rsid w:val="00D45BF5"/>
    <w:rsid w:val="00D46356"/>
    <w:rsid w:val="00D47154"/>
    <w:rsid w:val="00D4777F"/>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0DEC"/>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87DD1"/>
    <w:rsid w:val="00D9050E"/>
    <w:rsid w:val="00D9068D"/>
    <w:rsid w:val="00D90FEA"/>
    <w:rsid w:val="00D91F51"/>
    <w:rsid w:val="00D921A1"/>
    <w:rsid w:val="00D9234B"/>
    <w:rsid w:val="00D924E3"/>
    <w:rsid w:val="00D94780"/>
    <w:rsid w:val="00D95A1F"/>
    <w:rsid w:val="00D960A5"/>
    <w:rsid w:val="00D96711"/>
    <w:rsid w:val="00D977B8"/>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ED"/>
    <w:rsid w:val="00DC1507"/>
    <w:rsid w:val="00DC2420"/>
    <w:rsid w:val="00DC25DF"/>
    <w:rsid w:val="00DC265D"/>
    <w:rsid w:val="00DC2714"/>
    <w:rsid w:val="00DC2B69"/>
    <w:rsid w:val="00DC35FC"/>
    <w:rsid w:val="00DC4D12"/>
    <w:rsid w:val="00DC4E69"/>
    <w:rsid w:val="00DC503A"/>
    <w:rsid w:val="00DC5D7D"/>
    <w:rsid w:val="00DC617D"/>
    <w:rsid w:val="00DC64B2"/>
    <w:rsid w:val="00DC674F"/>
    <w:rsid w:val="00DC6AE4"/>
    <w:rsid w:val="00DC6DD7"/>
    <w:rsid w:val="00DC6E25"/>
    <w:rsid w:val="00DC71EE"/>
    <w:rsid w:val="00DD05D7"/>
    <w:rsid w:val="00DD06F8"/>
    <w:rsid w:val="00DD0AE7"/>
    <w:rsid w:val="00DD1101"/>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197"/>
    <w:rsid w:val="00DE395A"/>
    <w:rsid w:val="00DE397A"/>
    <w:rsid w:val="00DE3C7C"/>
    <w:rsid w:val="00DE49C7"/>
    <w:rsid w:val="00DE4C89"/>
    <w:rsid w:val="00DE7123"/>
    <w:rsid w:val="00DE7266"/>
    <w:rsid w:val="00DE759D"/>
    <w:rsid w:val="00DF0085"/>
    <w:rsid w:val="00DF1123"/>
    <w:rsid w:val="00DF1ED7"/>
    <w:rsid w:val="00DF1F24"/>
    <w:rsid w:val="00DF32EA"/>
    <w:rsid w:val="00DF36DF"/>
    <w:rsid w:val="00DF3D19"/>
    <w:rsid w:val="00DF4112"/>
    <w:rsid w:val="00DF4609"/>
    <w:rsid w:val="00DF4B6C"/>
    <w:rsid w:val="00DF5DB4"/>
    <w:rsid w:val="00DF6FC8"/>
    <w:rsid w:val="00E010E6"/>
    <w:rsid w:val="00E013D4"/>
    <w:rsid w:val="00E02008"/>
    <w:rsid w:val="00E02122"/>
    <w:rsid w:val="00E02494"/>
    <w:rsid w:val="00E02845"/>
    <w:rsid w:val="00E02D85"/>
    <w:rsid w:val="00E03009"/>
    <w:rsid w:val="00E03D59"/>
    <w:rsid w:val="00E04330"/>
    <w:rsid w:val="00E05DC0"/>
    <w:rsid w:val="00E06521"/>
    <w:rsid w:val="00E06B6C"/>
    <w:rsid w:val="00E071B2"/>
    <w:rsid w:val="00E074C6"/>
    <w:rsid w:val="00E07561"/>
    <w:rsid w:val="00E07A2D"/>
    <w:rsid w:val="00E10682"/>
    <w:rsid w:val="00E106AE"/>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2FDA"/>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658"/>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F10"/>
    <w:rsid w:val="00E6721F"/>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77762"/>
    <w:rsid w:val="00E807E9"/>
    <w:rsid w:val="00E80D81"/>
    <w:rsid w:val="00E81ABE"/>
    <w:rsid w:val="00E81F65"/>
    <w:rsid w:val="00E83DD8"/>
    <w:rsid w:val="00E8432A"/>
    <w:rsid w:val="00E85182"/>
    <w:rsid w:val="00E85692"/>
    <w:rsid w:val="00E861E8"/>
    <w:rsid w:val="00E862C0"/>
    <w:rsid w:val="00E863AF"/>
    <w:rsid w:val="00E87D5E"/>
    <w:rsid w:val="00E90044"/>
    <w:rsid w:val="00E90BC4"/>
    <w:rsid w:val="00E91117"/>
    <w:rsid w:val="00E916E6"/>
    <w:rsid w:val="00E9187F"/>
    <w:rsid w:val="00E927E2"/>
    <w:rsid w:val="00E92FEF"/>
    <w:rsid w:val="00E93960"/>
    <w:rsid w:val="00E94056"/>
    <w:rsid w:val="00E9406B"/>
    <w:rsid w:val="00E940CA"/>
    <w:rsid w:val="00E95175"/>
    <w:rsid w:val="00E9559F"/>
    <w:rsid w:val="00E9619C"/>
    <w:rsid w:val="00E96439"/>
    <w:rsid w:val="00E96501"/>
    <w:rsid w:val="00E9650D"/>
    <w:rsid w:val="00E96D5D"/>
    <w:rsid w:val="00E96D75"/>
    <w:rsid w:val="00EA0E95"/>
    <w:rsid w:val="00EA0EE1"/>
    <w:rsid w:val="00EA17CD"/>
    <w:rsid w:val="00EA1D9F"/>
    <w:rsid w:val="00EA23B0"/>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889"/>
    <w:rsid w:val="00ED5A2F"/>
    <w:rsid w:val="00ED682C"/>
    <w:rsid w:val="00ED6E4E"/>
    <w:rsid w:val="00ED6F09"/>
    <w:rsid w:val="00EE129E"/>
    <w:rsid w:val="00EE1ACD"/>
    <w:rsid w:val="00EE257C"/>
    <w:rsid w:val="00EE31E1"/>
    <w:rsid w:val="00EE3D2C"/>
    <w:rsid w:val="00EE5199"/>
    <w:rsid w:val="00EE5E9E"/>
    <w:rsid w:val="00EF030E"/>
    <w:rsid w:val="00EF0483"/>
    <w:rsid w:val="00EF17BD"/>
    <w:rsid w:val="00EF1D45"/>
    <w:rsid w:val="00EF24E4"/>
    <w:rsid w:val="00EF2F1D"/>
    <w:rsid w:val="00EF3172"/>
    <w:rsid w:val="00EF3B7A"/>
    <w:rsid w:val="00EF4C27"/>
    <w:rsid w:val="00EF51C3"/>
    <w:rsid w:val="00EF520C"/>
    <w:rsid w:val="00EF53D3"/>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5F2A"/>
    <w:rsid w:val="00F0653E"/>
    <w:rsid w:val="00F07469"/>
    <w:rsid w:val="00F076F2"/>
    <w:rsid w:val="00F07F79"/>
    <w:rsid w:val="00F110E4"/>
    <w:rsid w:val="00F11630"/>
    <w:rsid w:val="00F12632"/>
    <w:rsid w:val="00F13313"/>
    <w:rsid w:val="00F134DC"/>
    <w:rsid w:val="00F135AA"/>
    <w:rsid w:val="00F13817"/>
    <w:rsid w:val="00F13A30"/>
    <w:rsid w:val="00F13B36"/>
    <w:rsid w:val="00F14B32"/>
    <w:rsid w:val="00F150AE"/>
    <w:rsid w:val="00F1643A"/>
    <w:rsid w:val="00F16446"/>
    <w:rsid w:val="00F171AF"/>
    <w:rsid w:val="00F201B2"/>
    <w:rsid w:val="00F204E4"/>
    <w:rsid w:val="00F20526"/>
    <w:rsid w:val="00F20E96"/>
    <w:rsid w:val="00F21ACA"/>
    <w:rsid w:val="00F21E07"/>
    <w:rsid w:val="00F21E24"/>
    <w:rsid w:val="00F243E3"/>
    <w:rsid w:val="00F2459D"/>
    <w:rsid w:val="00F24E64"/>
    <w:rsid w:val="00F2677E"/>
    <w:rsid w:val="00F27943"/>
    <w:rsid w:val="00F305A2"/>
    <w:rsid w:val="00F315CD"/>
    <w:rsid w:val="00F31740"/>
    <w:rsid w:val="00F31CB4"/>
    <w:rsid w:val="00F3204A"/>
    <w:rsid w:val="00F32AC6"/>
    <w:rsid w:val="00F3421B"/>
    <w:rsid w:val="00F3454A"/>
    <w:rsid w:val="00F34566"/>
    <w:rsid w:val="00F34677"/>
    <w:rsid w:val="00F34F2C"/>
    <w:rsid w:val="00F3735D"/>
    <w:rsid w:val="00F37BE6"/>
    <w:rsid w:val="00F37C0C"/>
    <w:rsid w:val="00F37F56"/>
    <w:rsid w:val="00F4001E"/>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A81"/>
    <w:rsid w:val="00F63157"/>
    <w:rsid w:val="00F64008"/>
    <w:rsid w:val="00F64227"/>
    <w:rsid w:val="00F64298"/>
    <w:rsid w:val="00F643CC"/>
    <w:rsid w:val="00F646AF"/>
    <w:rsid w:val="00F65A98"/>
    <w:rsid w:val="00F66940"/>
    <w:rsid w:val="00F66C53"/>
    <w:rsid w:val="00F67721"/>
    <w:rsid w:val="00F67C17"/>
    <w:rsid w:val="00F67DB6"/>
    <w:rsid w:val="00F70201"/>
    <w:rsid w:val="00F707D5"/>
    <w:rsid w:val="00F70BCB"/>
    <w:rsid w:val="00F724B7"/>
    <w:rsid w:val="00F72996"/>
    <w:rsid w:val="00F72BF7"/>
    <w:rsid w:val="00F73D62"/>
    <w:rsid w:val="00F74359"/>
    <w:rsid w:val="00F74BD1"/>
    <w:rsid w:val="00F7512A"/>
    <w:rsid w:val="00F7588C"/>
    <w:rsid w:val="00F774E7"/>
    <w:rsid w:val="00F80487"/>
    <w:rsid w:val="00F807EF"/>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27DF"/>
    <w:rsid w:val="00FA3318"/>
    <w:rsid w:val="00FA3410"/>
    <w:rsid w:val="00FA352E"/>
    <w:rsid w:val="00FA36AA"/>
    <w:rsid w:val="00FA4989"/>
    <w:rsid w:val="00FA4FCC"/>
    <w:rsid w:val="00FA503C"/>
    <w:rsid w:val="00FA530B"/>
    <w:rsid w:val="00FA53A1"/>
    <w:rsid w:val="00FA5AF5"/>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6B9"/>
    <w:rsid w:val="00FB7A9B"/>
    <w:rsid w:val="00FB7B89"/>
    <w:rsid w:val="00FB7FF3"/>
    <w:rsid w:val="00FC0411"/>
    <w:rsid w:val="00FC21C7"/>
    <w:rsid w:val="00FC246D"/>
    <w:rsid w:val="00FC26E1"/>
    <w:rsid w:val="00FC278C"/>
    <w:rsid w:val="00FC2C34"/>
    <w:rsid w:val="00FC3514"/>
    <w:rsid w:val="00FC3804"/>
    <w:rsid w:val="00FC404B"/>
    <w:rsid w:val="00FC441E"/>
    <w:rsid w:val="00FC5AA5"/>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32EF"/>
    <w:rsid w:val="00FD4308"/>
    <w:rsid w:val="00FD4545"/>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5A8"/>
    <w:rsid w:val="00FF282E"/>
    <w:rsid w:val="00FF2830"/>
    <w:rsid w:val="00FF2BFE"/>
    <w:rsid w:val="00FF35C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26181B4F-8783-4B35-BA36-19C033251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З"/>
    <w:basedOn w:val="a"/>
    <w:link w:val="ac"/>
    <w:qFormat/>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З Знак"/>
    <w:link w:val="ab"/>
    <w:qFormat/>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aliases w:val="Ссылка на сноску 45,Знак сноски-FN,SUPERS,Знак сноски 1,Ciae niinee-FN,fr,Used by Word for Help footnote symbols,Ciae niinee 1,Referencia nota al pie"/>
    <w:link w:val="1a"/>
    <w:qFormat/>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 w:type="paragraph" w:customStyle="1" w:styleId="1a">
    <w:name w:val="Знак сноски1"/>
    <w:basedOn w:val="a"/>
    <w:link w:val="afff1"/>
    <w:qFormat/>
    <w:rsid w:val="00B477F7"/>
    <w:pPr>
      <w:spacing w:after="200" w:line="276" w:lineRule="auto"/>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082946">
      <w:bodyDiv w:val="1"/>
      <w:marLeft w:val="0"/>
      <w:marRight w:val="0"/>
      <w:marTop w:val="0"/>
      <w:marBottom w:val="0"/>
      <w:divBdr>
        <w:top w:val="none" w:sz="0" w:space="0" w:color="auto"/>
        <w:left w:val="none" w:sz="0" w:space="0" w:color="auto"/>
        <w:bottom w:val="none" w:sz="0" w:space="0" w:color="auto"/>
        <w:right w:val="none" w:sz="0" w:space="0" w:color="auto"/>
      </w:divBdr>
      <w:divsChild>
        <w:div w:id="53166073">
          <w:marLeft w:val="0"/>
          <w:marRight w:val="0"/>
          <w:marTop w:val="0"/>
          <w:marBottom w:val="0"/>
          <w:divBdr>
            <w:top w:val="none" w:sz="0" w:space="0" w:color="auto"/>
            <w:left w:val="none" w:sz="0" w:space="0" w:color="auto"/>
            <w:bottom w:val="none" w:sz="0" w:space="0" w:color="auto"/>
            <w:right w:val="none" w:sz="0" w:space="0" w:color="auto"/>
          </w:divBdr>
        </w:div>
        <w:div w:id="1060522257">
          <w:marLeft w:val="0"/>
          <w:marRight w:val="0"/>
          <w:marTop w:val="0"/>
          <w:marBottom w:val="0"/>
          <w:divBdr>
            <w:top w:val="none" w:sz="0" w:space="0" w:color="auto"/>
            <w:left w:val="none" w:sz="0" w:space="0" w:color="auto"/>
            <w:bottom w:val="none" w:sz="0" w:space="0" w:color="auto"/>
            <w:right w:val="none" w:sz="0" w:space="0" w:color="auto"/>
          </w:divBdr>
        </w:div>
        <w:div w:id="991636184">
          <w:marLeft w:val="0"/>
          <w:marRight w:val="0"/>
          <w:marTop w:val="0"/>
          <w:marBottom w:val="0"/>
          <w:divBdr>
            <w:top w:val="none" w:sz="0" w:space="0" w:color="auto"/>
            <w:left w:val="none" w:sz="0" w:space="0" w:color="auto"/>
            <w:bottom w:val="none" w:sz="0" w:space="0" w:color="auto"/>
            <w:right w:val="none" w:sz="0" w:space="0" w:color="auto"/>
          </w:divBdr>
        </w:div>
        <w:div w:id="1145007346">
          <w:marLeft w:val="0"/>
          <w:marRight w:val="0"/>
          <w:marTop w:val="0"/>
          <w:marBottom w:val="0"/>
          <w:divBdr>
            <w:top w:val="none" w:sz="0" w:space="0" w:color="auto"/>
            <w:left w:val="none" w:sz="0" w:space="0" w:color="auto"/>
            <w:bottom w:val="none" w:sz="0" w:space="0" w:color="auto"/>
            <w:right w:val="none" w:sz="0" w:space="0" w:color="auto"/>
          </w:divBdr>
        </w:div>
        <w:div w:id="670762034">
          <w:marLeft w:val="0"/>
          <w:marRight w:val="0"/>
          <w:marTop w:val="0"/>
          <w:marBottom w:val="0"/>
          <w:divBdr>
            <w:top w:val="none" w:sz="0" w:space="0" w:color="auto"/>
            <w:left w:val="none" w:sz="0" w:space="0" w:color="auto"/>
            <w:bottom w:val="none" w:sz="0" w:space="0" w:color="auto"/>
            <w:right w:val="none" w:sz="0" w:space="0" w:color="auto"/>
          </w:divBdr>
        </w:div>
        <w:div w:id="2040037231">
          <w:marLeft w:val="0"/>
          <w:marRight w:val="0"/>
          <w:marTop w:val="0"/>
          <w:marBottom w:val="0"/>
          <w:divBdr>
            <w:top w:val="none" w:sz="0" w:space="0" w:color="auto"/>
            <w:left w:val="none" w:sz="0" w:space="0" w:color="auto"/>
            <w:bottom w:val="none" w:sz="0" w:space="0" w:color="auto"/>
            <w:right w:val="none" w:sz="0" w:space="0" w:color="auto"/>
          </w:divBdr>
        </w:div>
        <w:div w:id="2006393456">
          <w:marLeft w:val="0"/>
          <w:marRight w:val="0"/>
          <w:marTop w:val="0"/>
          <w:marBottom w:val="0"/>
          <w:divBdr>
            <w:top w:val="none" w:sz="0" w:space="0" w:color="auto"/>
            <w:left w:val="none" w:sz="0" w:space="0" w:color="auto"/>
            <w:bottom w:val="none" w:sz="0" w:space="0" w:color="auto"/>
            <w:right w:val="none" w:sz="0" w:space="0" w:color="auto"/>
          </w:divBdr>
        </w:div>
        <w:div w:id="916399959">
          <w:marLeft w:val="0"/>
          <w:marRight w:val="0"/>
          <w:marTop w:val="0"/>
          <w:marBottom w:val="0"/>
          <w:divBdr>
            <w:top w:val="none" w:sz="0" w:space="0" w:color="auto"/>
            <w:left w:val="none" w:sz="0" w:space="0" w:color="auto"/>
            <w:bottom w:val="none" w:sz="0" w:space="0" w:color="auto"/>
            <w:right w:val="none" w:sz="0" w:space="0" w:color="auto"/>
          </w:divBdr>
        </w:div>
        <w:div w:id="1293169837">
          <w:marLeft w:val="0"/>
          <w:marRight w:val="0"/>
          <w:marTop w:val="0"/>
          <w:marBottom w:val="0"/>
          <w:divBdr>
            <w:top w:val="none" w:sz="0" w:space="0" w:color="auto"/>
            <w:left w:val="none" w:sz="0" w:space="0" w:color="auto"/>
            <w:bottom w:val="none" w:sz="0" w:space="0" w:color="auto"/>
            <w:right w:val="none" w:sz="0" w:space="0" w:color="auto"/>
          </w:divBdr>
        </w:div>
        <w:div w:id="1661497488">
          <w:marLeft w:val="0"/>
          <w:marRight w:val="0"/>
          <w:marTop w:val="0"/>
          <w:marBottom w:val="0"/>
          <w:divBdr>
            <w:top w:val="none" w:sz="0" w:space="0" w:color="auto"/>
            <w:left w:val="none" w:sz="0" w:space="0" w:color="auto"/>
            <w:bottom w:val="none" w:sz="0" w:space="0" w:color="auto"/>
            <w:right w:val="none" w:sz="0" w:space="0" w:color="auto"/>
          </w:divBdr>
        </w:div>
        <w:div w:id="1542208470">
          <w:marLeft w:val="0"/>
          <w:marRight w:val="0"/>
          <w:marTop w:val="0"/>
          <w:marBottom w:val="0"/>
          <w:divBdr>
            <w:top w:val="none" w:sz="0" w:space="0" w:color="auto"/>
            <w:left w:val="none" w:sz="0" w:space="0" w:color="auto"/>
            <w:bottom w:val="none" w:sz="0" w:space="0" w:color="auto"/>
            <w:right w:val="none" w:sz="0" w:space="0" w:color="auto"/>
          </w:divBdr>
        </w:div>
        <w:div w:id="384717964">
          <w:marLeft w:val="0"/>
          <w:marRight w:val="0"/>
          <w:marTop w:val="0"/>
          <w:marBottom w:val="0"/>
          <w:divBdr>
            <w:top w:val="none" w:sz="0" w:space="0" w:color="auto"/>
            <w:left w:val="none" w:sz="0" w:space="0" w:color="auto"/>
            <w:bottom w:val="none" w:sz="0" w:space="0" w:color="auto"/>
            <w:right w:val="none" w:sz="0" w:space="0" w:color="auto"/>
          </w:divBdr>
        </w:div>
        <w:div w:id="328875895">
          <w:marLeft w:val="0"/>
          <w:marRight w:val="0"/>
          <w:marTop w:val="0"/>
          <w:marBottom w:val="0"/>
          <w:divBdr>
            <w:top w:val="none" w:sz="0" w:space="0" w:color="auto"/>
            <w:left w:val="none" w:sz="0" w:space="0" w:color="auto"/>
            <w:bottom w:val="none" w:sz="0" w:space="0" w:color="auto"/>
            <w:right w:val="none" w:sz="0" w:space="0" w:color="auto"/>
          </w:divBdr>
        </w:div>
        <w:div w:id="1464499585">
          <w:marLeft w:val="0"/>
          <w:marRight w:val="0"/>
          <w:marTop w:val="0"/>
          <w:marBottom w:val="0"/>
          <w:divBdr>
            <w:top w:val="none" w:sz="0" w:space="0" w:color="auto"/>
            <w:left w:val="none" w:sz="0" w:space="0" w:color="auto"/>
            <w:bottom w:val="none" w:sz="0" w:space="0" w:color="auto"/>
            <w:right w:val="none" w:sz="0" w:space="0" w:color="auto"/>
          </w:divBdr>
        </w:div>
        <w:div w:id="1608462424">
          <w:marLeft w:val="0"/>
          <w:marRight w:val="0"/>
          <w:marTop w:val="0"/>
          <w:marBottom w:val="0"/>
          <w:divBdr>
            <w:top w:val="none" w:sz="0" w:space="0" w:color="auto"/>
            <w:left w:val="none" w:sz="0" w:space="0" w:color="auto"/>
            <w:bottom w:val="none" w:sz="0" w:space="0" w:color="auto"/>
            <w:right w:val="none" w:sz="0" w:space="0" w:color="auto"/>
          </w:divBdr>
        </w:div>
        <w:div w:id="1133598634">
          <w:marLeft w:val="0"/>
          <w:marRight w:val="0"/>
          <w:marTop w:val="0"/>
          <w:marBottom w:val="0"/>
          <w:divBdr>
            <w:top w:val="none" w:sz="0" w:space="0" w:color="auto"/>
            <w:left w:val="none" w:sz="0" w:space="0" w:color="auto"/>
            <w:bottom w:val="none" w:sz="0" w:space="0" w:color="auto"/>
            <w:right w:val="none" w:sz="0" w:space="0" w:color="auto"/>
          </w:divBdr>
        </w:div>
        <w:div w:id="1013341297">
          <w:marLeft w:val="0"/>
          <w:marRight w:val="0"/>
          <w:marTop w:val="0"/>
          <w:marBottom w:val="0"/>
          <w:divBdr>
            <w:top w:val="none" w:sz="0" w:space="0" w:color="auto"/>
            <w:left w:val="none" w:sz="0" w:space="0" w:color="auto"/>
            <w:bottom w:val="none" w:sz="0" w:space="0" w:color="auto"/>
            <w:right w:val="none" w:sz="0" w:space="0" w:color="auto"/>
          </w:divBdr>
        </w:div>
        <w:div w:id="226648820">
          <w:marLeft w:val="0"/>
          <w:marRight w:val="0"/>
          <w:marTop w:val="0"/>
          <w:marBottom w:val="0"/>
          <w:divBdr>
            <w:top w:val="none" w:sz="0" w:space="0" w:color="auto"/>
            <w:left w:val="none" w:sz="0" w:space="0" w:color="auto"/>
            <w:bottom w:val="none" w:sz="0" w:space="0" w:color="auto"/>
            <w:right w:val="none" w:sz="0" w:space="0" w:color="auto"/>
          </w:divBdr>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1761176624">
      <w:bodyDiv w:val="1"/>
      <w:marLeft w:val="0"/>
      <w:marRight w:val="0"/>
      <w:marTop w:val="0"/>
      <w:marBottom w:val="0"/>
      <w:divBdr>
        <w:top w:val="none" w:sz="0" w:space="0" w:color="auto"/>
        <w:left w:val="none" w:sz="0" w:space="0" w:color="auto"/>
        <w:bottom w:val="none" w:sz="0" w:space="0" w:color="auto"/>
        <w:right w:val="none" w:sz="0" w:space="0" w:color="auto"/>
      </w:divBdr>
      <w:divsChild>
        <w:div w:id="1323461387">
          <w:marLeft w:val="0"/>
          <w:marRight w:val="0"/>
          <w:marTop w:val="0"/>
          <w:marBottom w:val="0"/>
          <w:divBdr>
            <w:top w:val="none" w:sz="0" w:space="0" w:color="auto"/>
            <w:left w:val="none" w:sz="0" w:space="0" w:color="auto"/>
            <w:bottom w:val="none" w:sz="0" w:space="0" w:color="auto"/>
            <w:right w:val="none" w:sz="0" w:space="0" w:color="auto"/>
          </w:divBdr>
        </w:div>
        <w:div w:id="714961832">
          <w:marLeft w:val="0"/>
          <w:marRight w:val="0"/>
          <w:marTop w:val="0"/>
          <w:marBottom w:val="0"/>
          <w:divBdr>
            <w:top w:val="none" w:sz="0" w:space="0" w:color="auto"/>
            <w:left w:val="none" w:sz="0" w:space="0" w:color="auto"/>
            <w:bottom w:val="none" w:sz="0" w:space="0" w:color="auto"/>
            <w:right w:val="none" w:sz="0" w:space="0" w:color="auto"/>
          </w:divBdr>
        </w:div>
        <w:div w:id="314342589">
          <w:marLeft w:val="0"/>
          <w:marRight w:val="0"/>
          <w:marTop w:val="0"/>
          <w:marBottom w:val="0"/>
          <w:divBdr>
            <w:top w:val="none" w:sz="0" w:space="0" w:color="auto"/>
            <w:left w:val="none" w:sz="0" w:space="0" w:color="auto"/>
            <w:bottom w:val="none" w:sz="0" w:space="0" w:color="auto"/>
            <w:right w:val="none" w:sz="0" w:space="0" w:color="auto"/>
          </w:divBdr>
        </w:div>
        <w:div w:id="2029480007">
          <w:marLeft w:val="0"/>
          <w:marRight w:val="0"/>
          <w:marTop w:val="0"/>
          <w:marBottom w:val="0"/>
          <w:divBdr>
            <w:top w:val="none" w:sz="0" w:space="0" w:color="auto"/>
            <w:left w:val="none" w:sz="0" w:space="0" w:color="auto"/>
            <w:bottom w:val="none" w:sz="0" w:space="0" w:color="auto"/>
            <w:right w:val="none" w:sz="0" w:space="0" w:color="auto"/>
          </w:divBdr>
        </w:div>
        <w:div w:id="550268442">
          <w:marLeft w:val="0"/>
          <w:marRight w:val="0"/>
          <w:marTop w:val="0"/>
          <w:marBottom w:val="0"/>
          <w:divBdr>
            <w:top w:val="none" w:sz="0" w:space="0" w:color="auto"/>
            <w:left w:val="none" w:sz="0" w:space="0" w:color="auto"/>
            <w:bottom w:val="none" w:sz="0" w:space="0" w:color="auto"/>
            <w:right w:val="none" w:sz="0" w:space="0" w:color="auto"/>
          </w:divBdr>
        </w:div>
        <w:div w:id="238178288">
          <w:marLeft w:val="0"/>
          <w:marRight w:val="0"/>
          <w:marTop w:val="0"/>
          <w:marBottom w:val="0"/>
          <w:divBdr>
            <w:top w:val="none" w:sz="0" w:space="0" w:color="auto"/>
            <w:left w:val="none" w:sz="0" w:space="0" w:color="auto"/>
            <w:bottom w:val="none" w:sz="0" w:space="0" w:color="auto"/>
            <w:right w:val="none" w:sz="0" w:space="0" w:color="auto"/>
          </w:divBdr>
        </w:div>
        <w:div w:id="1340111642">
          <w:marLeft w:val="0"/>
          <w:marRight w:val="0"/>
          <w:marTop w:val="0"/>
          <w:marBottom w:val="0"/>
          <w:divBdr>
            <w:top w:val="none" w:sz="0" w:space="0" w:color="auto"/>
            <w:left w:val="none" w:sz="0" w:space="0" w:color="auto"/>
            <w:bottom w:val="none" w:sz="0" w:space="0" w:color="auto"/>
            <w:right w:val="none" w:sz="0" w:space="0" w:color="auto"/>
          </w:divBdr>
        </w:div>
        <w:div w:id="1026834828">
          <w:marLeft w:val="0"/>
          <w:marRight w:val="0"/>
          <w:marTop w:val="0"/>
          <w:marBottom w:val="0"/>
          <w:divBdr>
            <w:top w:val="none" w:sz="0" w:space="0" w:color="auto"/>
            <w:left w:val="none" w:sz="0" w:space="0" w:color="auto"/>
            <w:bottom w:val="none" w:sz="0" w:space="0" w:color="auto"/>
            <w:right w:val="none" w:sz="0" w:space="0" w:color="auto"/>
          </w:divBdr>
        </w:div>
        <w:div w:id="1139882221">
          <w:marLeft w:val="0"/>
          <w:marRight w:val="0"/>
          <w:marTop w:val="0"/>
          <w:marBottom w:val="0"/>
          <w:divBdr>
            <w:top w:val="none" w:sz="0" w:space="0" w:color="auto"/>
            <w:left w:val="none" w:sz="0" w:space="0" w:color="auto"/>
            <w:bottom w:val="none" w:sz="0" w:space="0" w:color="auto"/>
            <w:right w:val="none" w:sz="0" w:space="0" w:color="auto"/>
          </w:divBdr>
        </w:div>
        <w:div w:id="1702319416">
          <w:marLeft w:val="0"/>
          <w:marRight w:val="0"/>
          <w:marTop w:val="0"/>
          <w:marBottom w:val="0"/>
          <w:divBdr>
            <w:top w:val="none" w:sz="0" w:space="0" w:color="auto"/>
            <w:left w:val="none" w:sz="0" w:space="0" w:color="auto"/>
            <w:bottom w:val="none" w:sz="0" w:space="0" w:color="auto"/>
            <w:right w:val="none" w:sz="0" w:space="0" w:color="auto"/>
          </w:divBdr>
        </w:div>
        <w:div w:id="1444690652">
          <w:marLeft w:val="0"/>
          <w:marRight w:val="0"/>
          <w:marTop w:val="0"/>
          <w:marBottom w:val="0"/>
          <w:divBdr>
            <w:top w:val="none" w:sz="0" w:space="0" w:color="auto"/>
            <w:left w:val="none" w:sz="0" w:space="0" w:color="auto"/>
            <w:bottom w:val="none" w:sz="0" w:space="0" w:color="auto"/>
            <w:right w:val="none" w:sz="0" w:space="0" w:color="auto"/>
          </w:divBdr>
        </w:div>
        <w:div w:id="388843124">
          <w:marLeft w:val="0"/>
          <w:marRight w:val="0"/>
          <w:marTop w:val="0"/>
          <w:marBottom w:val="0"/>
          <w:divBdr>
            <w:top w:val="none" w:sz="0" w:space="0" w:color="auto"/>
            <w:left w:val="none" w:sz="0" w:space="0" w:color="auto"/>
            <w:bottom w:val="none" w:sz="0" w:space="0" w:color="auto"/>
            <w:right w:val="none" w:sz="0" w:space="0" w:color="auto"/>
          </w:divBdr>
        </w:div>
        <w:div w:id="2049917067">
          <w:marLeft w:val="0"/>
          <w:marRight w:val="0"/>
          <w:marTop w:val="0"/>
          <w:marBottom w:val="0"/>
          <w:divBdr>
            <w:top w:val="none" w:sz="0" w:space="0" w:color="auto"/>
            <w:left w:val="none" w:sz="0" w:space="0" w:color="auto"/>
            <w:bottom w:val="none" w:sz="0" w:space="0" w:color="auto"/>
            <w:right w:val="none" w:sz="0" w:space="0" w:color="auto"/>
          </w:divBdr>
        </w:div>
        <w:div w:id="868294477">
          <w:marLeft w:val="0"/>
          <w:marRight w:val="0"/>
          <w:marTop w:val="0"/>
          <w:marBottom w:val="0"/>
          <w:divBdr>
            <w:top w:val="none" w:sz="0" w:space="0" w:color="auto"/>
            <w:left w:val="none" w:sz="0" w:space="0" w:color="auto"/>
            <w:bottom w:val="none" w:sz="0" w:space="0" w:color="auto"/>
            <w:right w:val="none" w:sz="0" w:space="0" w:color="auto"/>
          </w:divBdr>
        </w:div>
        <w:div w:id="1548838609">
          <w:marLeft w:val="0"/>
          <w:marRight w:val="0"/>
          <w:marTop w:val="0"/>
          <w:marBottom w:val="0"/>
          <w:divBdr>
            <w:top w:val="none" w:sz="0" w:space="0" w:color="auto"/>
            <w:left w:val="none" w:sz="0" w:space="0" w:color="auto"/>
            <w:bottom w:val="none" w:sz="0" w:space="0" w:color="auto"/>
            <w:right w:val="none" w:sz="0" w:space="0" w:color="auto"/>
          </w:divBdr>
        </w:div>
        <w:div w:id="48312465">
          <w:marLeft w:val="0"/>
          <w:marRight w:val="0"/>
          <w:marTop w:val="0"/>
          <w:marBottom w:val="0"/>
          <w:divBdr>
            <w:top w:val="none" w:sz="0" w:space="0" w:color="auto"/>
            <w:left w:val="none" w:sz="0" w:space="0" w:color="auto"/>
            <w:bottom w:val="none" w:sz="0" w:space="0" w:color="auto"/>
            <w:right w:val="none" w:sz="0" w:space="0" w:color="auto"/>
          </w:divBdr>
        </w:div>
        <w:div w:id="889653536">
          <w:marLeft w:val="0"/>
          <w:marRight w:val="0"/>
          <w:marTop w:val="0"/>
          <w:marBottom w:val="0"/>
          <w:divBdr>
            <w:top w:val="none" w:sz="0" w:space="0" w:color="auto"/>
            <w:left w:val="none" w:sz="0" w:space="0" w:color="auto"/>
            <w:bottom w:val="none" w:sz="0" w:space="0" w:color="auto"/>
            <w:right w:val="none" w:sz="0" w:space="0" w:color="auto"/>
          </w:divBdr>
        </w:div>
        <w:div w:id="648484371">
          <w:marLeft w:val="0"/>
          <w:marRight w:val="0"/>
          <w:marTop w:val="0"/>
          <w:marBottom w:val="0"/>
          <w:divBdr>
            <w:top w:val="none" w:sz="0" w:space="0" w:color="auto"/>
            <w:left w:val="none" w:sz="0" w:space="0" w:color="auto"/>
            <w:bottom w:val="none" w:sz="0" w:space="0" w:color="auto"/>
            <w:right w:val="none" w:sz="0" w:space="0" w:color="auto"/>
          </w:divBdr>
        </w:div>
        <w:div w:id="1520657661">
          <w:marLeft w:val="0"/>
          <w:marRight w:val="0"/>
          <w:marTop w:val="0"/>
          <w:marBottom w:val="0"/>
          <w:divBdr>
            <w:top w:val="none" w:sz="0" w:space="0" w:color="auto"/>
            <w:left w:val="none" w:sz="0" w:space="0" w:color="auto"/>
            <w:bottom w:val="none" w:sz="0" w:space="0" w:color="auto"/>
            <w:right w:val="none" w:sz="0" w:space="0" w:color="auto"/>
          </w:divBdr>
        </w:div>
        <w:div w:id="1995529157">
          <w:marLeft w:val="0"/>
          <w:marRight w:val="0"/>
          <w:marTop w:val="0"/>
          <w:marBottom w:val="0"/>
          <w:divBdr>
            <w:top w:val="none" w:sz="0" w:space="0" w:color="auto"/>
            <w:left w:val="none" w:sz="0" w:space="0" w:color="auto"/>
            <w:bottom w:val="none" w:sz="0" w:space="0" w:color="auto"/>
            <w:right w:val="none" w:sz="0" w:space="0" w:color="auto"/>
          </w:divBdr>
        </w:div>
        <w:div w:id="709962928">
          <w:marLeft w:val="0"/>
          <w:marRight w:val="0"/>
          <w:marTop w:val="0"/>
          <w:marBottom w:val="0"/>
          <w:divBdr>
            <w:top w:val="none" w:sz="0" w:space="0" w:color="auto"/>
            <w:left w:val="none" w:sz="0" w:space="0" w:color="auto"/>
            <w:bottom w:val="none" w:sz="0" w:space="0" w:color="auto"/>
            <w:right w:val="none" w:sz="0" w:space="0" w:color="auto"/>
          </w:divBdr>
        </w:div>
        <w:div w:id="1867139276">
          <w:marLeft w:val="0"/>
          <w:marRight w:val="0"/>
          <w:marTop w:val="0"/>
          <w:marBottom w:val="0"/>
          <w:divBdr>
            <w:top w:val="none" w:sz="0" w:space="0" w:color="auto"/>
            <w:left w:val="none" w:sz="0" w:space="0" w:color="auto"/>
            <w:bottom w:val="none" w:sz="0" w:space="0" w:color="auto"/>
            <w:right w:val="none" w:sz="0" w:space="0" w:color="auto"/>
          </w:divBdr>
        </w:div>
        <w:div w:id="1587298861">
          <w:marLeft w:val="0"/>
          <w:marRight w:val="0"/>
          <w:marTop w:val="0"/>
          <w:marBottom w:val="0"/>
          <w:divBdr>
            <w:top w:val="none" w:sz="0" w:space="0" w:color="auto"/>
            <w:left w:val="none" w:sz="0" w:space="0" w:color="auto"/>
            <w:bottom w:val="none" w:sz="0" w:space="0" w:color="auto"/>
            <w:right w:val="none" w:sz="0" w:space="0" w:color="auto"/>
          </w:divBdr>
        </w:div>
        <w:div w:id="1701664186">
          <w:marLeft w:val="0"/>
          <w:marRight w:val="0"/>
          <w:marTop w:val="0"/>
          <w:marBottom w:val="0"/>
          <w:divBdr>
            <w:top w:val="none" w:sz="0" w:space="0" w:color="auto"/>
            <w:left w:val="none" w:sz="0" w:space="0" w:color="auto"/>
            <w:bottom w:val="none" w:sz="0" w:space="0" w:color="auto"/>
            <w:right w:val="none" w:sz="0" w:space="0" w:color="auto"/>
          </w:divBdr>
        </w:div>
        <w:div w:id="1570192319">
          <w:marLeft w:val="0"/>
          <w:marRight w:val="0"/>
          <w:marTop w:val="0"/>
          <w:marBottom w:val="0"/>
          <w:divBdr>
            <w:top w:val="none" w:sz="0" w:space="0" w:color="auto"/>
            <w:left w:val="none" w:sz="0" w:space="0" w:color="auto"/>
            <w:bottom w:val="none" w:sz="0" w:space="0" w:color="auto"/>
            <w:right w:val="none" w:sz="0" w:space="0" w:color="auto"/>
          </w:divBdr>
        </w:div>
        <w:div w:id="852182685">
          <w:marLeft w:val="0"/>
          <w:marRight w:val="0"/>
          <w:marTop w:val="0"/>
          <w:marBottom w:val="0"/>
          <w:divBdr>
            <w:top w:val="none" w:sz="0" w:space="0" w:color="auto"/>
            <w:left w:val="none" w:sz="0" w:space="0" w:color="auto"/>
            <w:bottom w:val="none" w:sz="0" w:space="0" w:color="auto"/>
            <w:right w:val="none" w:sz="0" w:space="0" w:color="auto"/>
          </w:divBdr>
        </w:div>
        <w:div w:id="26957571">
          <w:marLeft w:val="0"/>
          <w:marRight w:val="0"/>
          <w:marTop w:val="0"/>
          <w:marBottom w:val="0"/>
          <w:divBdr>
            <w:top w:val="none" w:sz="0" w:space="0" w:color="auto"/>
            <w:left w:val="none" w:sz="0" w:space="0" w:color="auto"/>
            <w:bottom w:val="none" w:sz="0" w:space="0" w:color="auto"/>
            <w:right w:val="none" w:sz="0" w:space="0" w:color="auto"/>
          </w:divBdr>
        </w:div>
        <w:div w:id="515467264">
          <w:marLeft w:val="0"/>
          <w:marRight w:val="0"/>
          <w:marTop w:val="0"/>
          <w:marBottom w:val="0"/>
          <w:divBdr>
            <w:top w:val="none" w:sz="0" w:space="0" w:color="auto"/>
            <w:left w:val="none" w:sz="0" w:space="0" w:color="auto"/>
            <w:bottom w:val="none" w:sz="0" w:space="0" w:color="auto"/>
            <w:right w:val="none" w:sz="0" w:space="0" w:color="auto"/>
          </w:divBdr>
        </w:div>
        <w:div w:id="1712723083">
          <w:marLeft w:val="0"/>
          <w:marRight w:val="0"/>
          <w:marTop w:val="0"/>
          <w:marBottom w:val="0"/>
          <w:divBdr>
            <w:top w:val="none" w:sz="0" w:space="0" w:color="auto"/>
            <w:left w:val="none" w:sz="0" w:space="0" w:color="auto"/>
            <w:bottom w:val="none" w:sz="0" w:space="0" w:color="auto"/>
            <w:right w:val="none" w:sz="0" w:space="0" w:color="auto"/>
          </w:divBdr>
        </w:div>
        <w:div w:id="525215053">
          <w:marLeft w:val="0"/>
          <w:marRight w:val="0"/>
          <w:marTop w:val="0"/>
          <w:marBottom w:val="0"/>
          <w:divBdr>
            <w:top w:val="none" w:sz="0" w:space="0" w:color="auto"/>
            <w:left w:val="none" w:sz="0" w:space="0" w:color="auto"/>
            <w:bottom w:val="none" w:sz="0" w:space="0" w:color="auto"/>
            <w:right w:val="none" w:sz="0" w:space="0" w:color="auto"/>
          </w:divBdr>
        </w:div>
        <w:div w:id="250238212">
          <w:marLeft w:val="0"/>
          <w:marRight w:val="0"/>
          <w:marTop w:val="0"/>
          <w:marBottom w:val="0"/>
          <w:divBdr>
            <w:top w:val="none" w:sz="0" w:space="0" w:color="auto"/>
            <w:left w:val="none" w:sz="0" w:space="0" w:color="auto"/>
            <w:bottom w:val="none" w:sz="0" w:space="0" w:color="auto"/>
            <w:right w:val="none" w:sz="0" w:space="0" w:color="auto"/>
          </w:divBdr>
        </w:div>
        <w:div w:id="326323991">
          <w:marLeft w:val="0"/>
          <w:marRight w:val="0"/>
          <w:marTop w:val="0"/>
          <w:marBottom w:val="0"/>
          <w:divBdr>
            <w:top w:val="none" w:sz="0" w:space="0" w:color="auto"/>
            <w:left w:val="none" w:sz="0" w:space="0" w:color="auto"/>
            <w:bottom w:val="none" w:sz="0" w:space="0" w:color="auto"/>
            <w:right w:val="none" w:sz="0" w:space="0" w:color="auto"/>
          </w:divBdr>
        </w:div>
        <w:div w:id="1295981673">
          <w:marLeft w:val="0"/>
          <w:marRight w:val="0"/>
          <w:marTop w:val="0"/>
          <w:marBottom w:val="0"/>
          <w:divBdr>
            <w:top w:val="none" w:sz="0" w:space="0" w:color="auto"/>
            <w:left w:val="none" w:sz="0" w:space="0" w:color="auto"/>
            <w:bottom w:val="none" w:sz="0" w:space="0" w:color="auto"/>
            <w:right w:val="none" w:sz="0" w:space="0" w:color="auto"/>
          </w:divBdr>
        </w:div>
        <w:div w:id="1934122740">
          <w:marLeft w:val="0"/>
          <w:marRight w:val="0"/>
          <w:marTop w:val="0"/>
          <w:marBottom w:val="0"/>
          <w:divBdr>
            <w:top w:val="none" w:sz="0" w:space="0" w:color="auto"/>
            <w:left w:val="none" w:sz="0" w:space="0" w:color="auto"/>
            <w:bottom w:val="none" w:sz="0" w:space="0" w:color="auto"/>
            <w:right w:val="none" w:sz="0" w:space="0" w:color="auto"/>
          </w:divBdr>
        </w:div>
        <w:div w:id="1473253114">
          <w:marLeft w:val="0"/>
          <w:marRight w:val="0"/>
          <w:marTop w:val="0"/>
          <w:marBottom w:val="0"/>
          <w:divBdr>
            <w:top w:val="none" w:sz="0" w:space="0" w:color="auto"/>
            <w:left w:val="none" w:sz="0" w:space="0" w:color="auto"/>
            <w:bottom w:val="none" w:sz="0" w:space="0" w:color="auto"/>
            <w:right w:val="none" w:sz="0" w:space="0" w:color="auto"/>
          </w:divBdr>
        </w:div>
        <w:div w:id="467669067">
          <w:marLeft w:val="0"/>
          <w:marRight w:val="0"/>
          <w:marTop w:val="0"/>
          <w:marBottom w:val="0"/>
          <w:divBdr>
            <w:top w:val="none" w:sz="0" w:space="0" w:color="auto"/>
            <w:left w:val="none" w:sz="0" w:space="0" w:color="auto"/>
            <w:bottom w:val="none" w:sz="0" w:space="0" w:color="auto"/>
            <w:right w:val="none" w:sz="0" w:space="0" w:color="auto"/>
          </w:divBdr>
        </w:div>
        <w:div w:id="486633463">
          <w:marLeft w:val="0"/>
          <w:marRight w:val="0"/>
          <w:marTop w:val="0"/>
          <w:marBottom w:val="0"/>
          <w:divBdr>
            <w:top w:val="none" w:sz="0" w:space="0" w:color="auto"/>
            <w:left w:val="none" w:sz="0" w:space="0" w:color="auto"/>
            <w:bottom w:val="none" w:sz="0" w:space="0" w:color="auto"/>
            <w:right w:val="none" w:sz="0" w:space="0" w:color="auto"/>
          </w:divBdr>
        </w:div>
        <w:div w:id="1925530176">
          <w:marLeft w:val="0"/>
          <w:marRight w:val="0"/>
          <w:marTop w:val="0"/>
          <w:marBottom w:val="0"/>
          <w:divBdr>
            <w:top w:val="none" w:sz="0" w:space="0" w:color="auto"/>
            <w:left w:val="none" w:sz="0" w:space="0" w:color="auto"/>
            <w:bottom w:val="none" w:sz="0" w:space="0" w:color="auto"/>
            <w:right w:val="none" w:sz="0" w:space="0" w:color="auto"/>
          </w:divBdr>
        </w:div>
        <w:div w:id="1022124332">
          <w:marLeft w:val="0"/>
          <w:marRight w:val="0"/>
          <w:marTop w:val="0"/>
          <w:marBottom w:val="0"/>
          <w:divBdr>
            <w:top w:val="none" w:sz="0" w:space="0" w:color="auto"/>
            <w:left w:val="none" w:sz="0" w:space="0" w:color="auto"/>
            <w:bottom w:val="none" w:sz="0" w:space="0" w:color="auto"/>
            <w:right w:val="none" w:sz="0" w:space="0" w:color="auto"/>
          </w:divBdr>
        </w:div>
        <w:div w:id="2024815336">
          <w:marLeft w:val="0"/>
          <w:marRight w:val="0"/>
          <w:marTop w:val="0"/>
          <w:marBottom w:val="0"/>
          <w:divBdr>
            <w:top w:val="none" w:sz="0" w:space="0" w:color="auto"/>
            <w:left w:val="none" w:sz="0" w:space="0" w:color="auto"/>
            <w:bottom w:val="none" w:sz="0" w:space="0" w:color="auto"/>
            <w:right w:val="none" w:sz="0" w:space="0" w:color="auto"/>
          </w:divBdr>
        </w:div>
        <w:div w:id="1571422554">
          <w:marLeft w:val="0"/>
          <w:marRight w:val="0"/>
          <w:marTop w:val="0"/>
          <w:marBottom w:val="0"/>
          <w:divBdr>
            <w:top w:val="none" w:sz="0" w:space="0" w:color="auto"/>
            <w:left w:val="none" w:sz="0" w:space="0" w:color="auto"/>
            <w:bottom w:val="none" w:sz="0" w:space="0" w:color="auto"/>
            <w:right w:val="none" w:sz="0" w:space="0" w:color="auto"/>
          </w:divBdr>
        </w:div>
        <w:div w:id="1894385010">
          <w:marLeft w:val="0"/>
          <w:marRight w:val="0"/>
          <w:marTop w:val="0"/>
          <w:marBottom w:val="0"/>
          <w:divBdr>
            <w:top w:val="none" w:sz="0" w:space="0" w:color="auto"/>
            <w:left w:val="none" w:sz="0" w:space="0" w:color="auto"/>
            <w:bottom w:val="none" w:sz="0" w:space="0" w:color="auto"/>
            <w:right w:val="none" w:sz="0" w:space="0" w:color="auto"/>
          </w:divBdr>
        </w:div>
        <w:div w:id="1658681673">
          <w:marLeft w:val="0"/>
          <w:marRight w:val="0"/>
          <w:marTop w:val="0"/>
          <w:marBottom w:val="0"/>
          <w:divBdr>
            <w:top w:val="none" w:sz="0" w:space="0" w:color="auto"/>
            <w:left w:val="none" w:sz="0" w:space="0" w:color="auto"/>
            <w:bottom w:val="none" w:sz="0" w:space="0" w:color="auto"/>
            <w:right w:val="none" w:sz="0" w:space="0" w:color="auto"/>
          </w:divBdr>
        </w:div>
        <w:div w:id="75714054">
          <w:marLeft w:val="0"/>
          <w:marRight w:val="0"/>
          <w:marTop w:val="0"/>
          <w:marBottom w:val="0"/>
          <w:divBdr>
            <w:top w:val="none" w:sz="0" w:space="0" w:color="auto"/>
            <w:left w:val="none" w:sz="0" w:space="0" w:color="auto"/>
            <w:bottom w:val="none" w:sz="0" w:space="0" w:color="auto"/>
            <w:right w:val="none" w:sz="0" w:space="0" w:color="auto"/>
          </w:divBdr>
        </w:div>
        <w:div w:id="1631978609">
          <w:marLeft w:val="0"/>
          <w:marRight w:val="0"/>
          <w:marTop w:val="0"/>
          <w:marBottom w:val="0"/>
          <w:divBdr>
            <w:top w:val="none" w:sz="0" w:space="0" w:color="auto"/>
            <w:left w:val="none" w:sz="0" w:space="0" w:color="auto"/>
            <w:bottom w:val="none" w:sz="0" w:space="0" w:color="auto"/>
            <w:right w:val="none" w:sz="0" w:space="0" w:color="auto"/>
          </w:divBdr>
        </w:div>
        <w:div w:id="1852448713">
          <w:marLeft w:val="0"/>
          <w:marRight w:val="0"/>
          <w:marTop w:val="0"/>
          <w:marBottom w:val="0"/>
          <w:divBdr>
            <w:top w:val="none" w:sz="0" w:space="0" w:color="auto"/>
            <w:left w:val="none" w:sz="0" w:space="0" w:color="auto"/>
            <w:bottom w:val="none" w:sz="0" w:space="0" w:color="auto"/>
            <w:right w:val="none" w:sz="0" w:space="0" w:color="auto"/>
          </w:divBdr>
        </w:div>
        <w:div w:id="1837838967">
          <w:marLeft w:val="0"/>
          <w:marRight w:val="0"/>
          <w:marTop w:val="0"/>
          <w:marBottom w:val="0"/>
          <w:divBdr>
            <w:top w:val="none" w:sz="0" w:space="0" w:color="auto"/>
            <w:left w:val="none" w:sz="0" w:space="0" w:color="auto"/>
            <w:bottom w:val="none" w:sz="0" w:space="0" w:color="auto"/>
            <w:right w:val="none" w:sz="0" w:space="0" w:color="auto"/>
          </w:divBdr>
        </w:div>
        <w:div w:id="156727011">
          <w:marLeft w:val="0"/>
          <w:marRight w:val="0"/>
          <w:marTop w:val="0"/>
          <w:marBottom w:val="0"/>
          <w:divBdr>
            <w:top w:val="none" w:sz="0" w:space="0" w:color="auto"/>
            <w:left w:val="none" w:sz="0" w:space="0" w:color="auto"/>
            <w:bottom w:val="none" w:sz="0" w:space="0" w:color="auto"/>
            <w:right w:val="none" w:sz="0" w:space="0" w:color="auto"/>
          </w:divBdr>
        </w:div>
        <w:div w:id="60833793">
          <w:marLeft w:val="0"/>
          <w:marRight w:val="0"/>
          <w:marTop w:val="0"/>
          <w:marBottom w:val="0"/>
          <w:divBdr>
            <w:top w:val="none" w:sz="0" w:space="0" w:color="auto"/>
            <w:left w:val="none" w:sz="0" w:space="0" w:color="auto"/>
            <w:bottom w:val="none" w:sz="0" w:space="0" w:color="auto"/>
            <w:right w:val="none" w:sz="0" w:space="0" w:color="auto"/>
          </w:divBdr>
        </w:div>
        <w:div w:id="1858689100">
          <w:marLeft w:val="0"/>
          <w:marRight w:val="0"/>
          <w:marTop w:val="0"/>
          <w:marBottom w:val="0"/>
          <w:divBdr>
            <w:top w:val="none" w:sz="0" w:space="0" w:color="auto"/>
            <w:left w:val="none" w:sz="0" w:space="0" w:color="auto"/>
            <w:bottom w:val="none" w:sz="0" w:space="0" w:color="auto"/>
            <w:right w:val="none" w:sz="0" w:space="0" w:color="auto"/>
          </w:divBdr>
        </w:div>
        <w:div w:id="132649505">
          <w:marLeft w:val="0"/>
          <w:marRight w:val="0"/>
          <w:marTop w:val="0"/>
          <w:marBottom w:val="0"/>
          <w:divBdr>
            <w:top w:val="none" w:sz="0" w:space="0" w:color="auto"/>
            <w:left w:val="none" w:sz="0" w:space="0" w:color="auto"/>
            <w:bottom w:val="none" w:sz="0" w:space="0" w:color="auto"/>
            <w:right w:val="none" w:sz="0" w:space="0" w:color="auto"/>
          </w:divBdr>
        </w:div>
        <w:div w:id="98915089">
          <w:marLeft w:val="0"/>
          <w:marRight w:val="0"/>
          <w:marTop w:val="0"/>
          <w:marBottom w:val="0"/>
          <w:divBdr>
            <w:top w:val="none" w:sz="0" w:space="0" w:color="auto"/>
            <w:left w:val="none" w:sz="0" w:space="0" w:color="auto"/>
            <w:bottom w:val="none" w:sz="0" w:space="0" w:color="auto"/>
            <w:right w:val="none" w:sz="0" w:space="0" w:color="auto"/>
          </w:divBdr>
        </w:div>
        <w:div w:id="1167211702">
          <w:marLeft w:val="0"/>
          <w:marRight w:val="0"/>
          <w:marTop w:val="0"/>
          <w:marBottom w:val="0"/>
          <w:divBdr>
            <w:top w:val="none" w:sz="0" w:space="0" w:color="auto"/>
            <w:left w:val="none" w:sz="0" w:space="0" w:color="auto"/>
            <w:bottom w:val="none" w:sz="0" w:space="0" w:color="auto"/>
            <w:right w:val="none" w:sz="0" w:space="0" w:color="auto"/>
          </w:divBdr>
        </w:div>
        <w:div w:id="613632571">
          <w:marLeft w:val="0"/>
          <w:marRight w:val="0"/>
          <w:marTop w:val="0"/>
          <w:marBottom w:val="0"/>
          <w:divBdr>
            <w:top w:val="none" w:sz="0" w:space="0" w:color="auto"/>
            <w:left w:val="none" w:sz="0" w:space="0" w:color="auto"/>
            <w:bottom w:val="none" w:sz="0" w:space="0" w:color="auto"/>
            <w:right w:val="none" w:sz="0" w:space="0" w:color="auto"/>
          </w:divBdr>
        </w:div>
        <w:div w:id="1522089862">
          <w:marLeft w:val="0"/>
          <w:marRight w:val="0"/>
          <w:marTop w:val="0"/>
          <w:marBottom w:val="0"/>
          <w:divBdr>
            <w:top w:val="none" w:sz="0" w:space="0" w:color="auto"/>
            <w:left w:val="none" w:sz="0" w:space="0" w:color="auto"/>
            <w:bottom w:val="none" w:sz="0" w:space="0" w:color="auto"/>
            <w:right w:val="none" w:sz="0" w:space="0" w:color="auto"/>
          </w:divBdr>
        </w:div>
        <w:div w:id="70934213">
          <w:marLeft w:val="0"/>
          <w:marRight w:val="0"/>
          <w:marTop w:val="0"/>
          <w:marBottom w:val="0"/>
          <w:divBdr>
            <w:top w:val="none" w:sz="0" w:space="0" w:color="auto"/>
            <w:left w:val="none" w:sz="0" w:space="0" w:color="auto"/>
            <w:bottom w:val="none" w:sz="0" w:space="0" w:color="auto"/>
            <w:right w:val="none" w:sz="0" w:space="0" w:color="auto"/>
          </w:divBdr>
        </w:div>
        <w:div w:id="1573806339">
          <w:marLeft w:val="0"/>
          <w:marRight w:val="0"/>
          <w:marTop w:val="0"/>
          <w:marBottom w:val="0"/>
          <w:divBdr>
            <w:top w:val="none" w:sz="0" w:space="0" w:color="auto"/>
            <w:left w:val="none" w:sz="0" w:space="0" w:color="auto"/>
            <w:bottom w:val="none" w:sz="0" w:space="0" w:color="auto"/>
            <w:right w:val="none" w:sz="0" w:space="0" w:color="auto"/>
          </w:divBdr>
        </w:div>
        <w:div w:id="1421027585">
          <w:marLeft w:val="0"/>
          <w:marRight w:val="0"/>
          <w:marTop w:val="0"/>
          <w:marBottom w:val="0"/>
          <w:divBdr>
            <w:top w:val="none" w:sz="0" w:space="0" w:color="auto"/>
            <w:left w:val="none" w:sz="0" w:space="0" w:color="auto"/>
            <w:bottom w:val="none" w:sz="0" w:space="0" w:color="auto"/>
            <w:right w:val="none" w:sz="0" w:space="0" w:color="auto"/>
          </w:divBdr>
        </w:div>
        <w:div w:id="568032191">
          <w:marLeft w:val="0"/>
          <w:marRight w:val="0"/>
          <w:marTop w:val="0"/>
          <w:marBottom w:val="0"/>
          <w:divBdr>
            <w:top w:val="none" w:sz="0" w:space="0" w:color="auto"/>
            <w:left w:val="none" w:sz="0" w:space="0" w:color="auto"/>
            <w:bottom w:val="none" w:sz="0" w:space="0" w:color="auto"/>
            <w:right w:val="none" w:sz="0" w:space="0" w:color="auto"/>
          </w:divBdr>
        </w:div>
        <w:div w:id="1790394016">
          <w:marLeft w:val="0"/>
          <w:marRight w:val="0"/>
          <w:marTop w:val="0"/>
          <w:marBottom w:val="0"/>
          <w:divBdr>
            <w:top w:val="none" w:sz="0" w:space="0" w:color="auto"/>
            <w:left w:val="none" w:sz="0" w:space="0" w:color="auto"/>
            <w:bottom w:val="none" w:sz="0" w:space="0" w:color="auto"/>
            <w:right w:val="none" w:sz="0" w:space="0" w:color="auto"/>
          </w:divBdr>
        </w:div>
        <w:div w:id="181750219">
          <w:marLeft w:val="0"/>
          <w:marRight w:val="0"/>
          <w:marTop w:val="0"/>
          <w:marBottom w:val="0"/>
          <w:divBdr>
            <w:top w:val="none" w:sz="0" w:space="0" w:color="auto"/>
            <w:left w:val="none" w:sz="0" w:space="0" w:color="auto"/>
            <w:bottom w:val="none" w:sz="0" w:space="0" w:color="auto"/>
            <w:right w:val="none" w:sz="0" w:space="0" w:color="auto"/>
          </w:divBdr>
        </w:div>
        <w:div w:id="552621601">
          <w:marLeft w:val="0"/>
          <w:marRight w:val="0"/>
          <w:marTop w:val="0"/>
          <w:marBottom w:val="0"/>
          <w:divBdr>
            <w:top w:val="none" w:sz="0" w:space="0" w:color="auto"/>
            <w:left w:val="none" w:sz="0" w:space="0" w:color="auto"/>
            <w:bottom w:val="none" w:sz="0" w:space="0" w:color="auto"/>
            <w:right w:val="none" w:sz="0" w:space="0" w:color="auto"/>
          </w:divBdr>
        </w:div>
        <w:div w:id="1604143909">
          <w:marLeft w:val="0"/>
          <w:marRight w:val="0"/>
          <w:marTop w:val="0"/>
          <w:marBottom w:val="0"/>
          <w:divBdr>
            <w:top w:val="none" w:sz="0" w:space="0" w:color="auto"/>
            <w:left w:val="none" w:sz="0" w:space="0" w:color="auto"/>
            <w:bottom w:val="none" w:sz="0" w:space="0" w:color="auto"/>
            <w:right w:val="none" w:sz="0" w:space="0" w:color="auto"/>
          </w:divBdr>
        </w:div>
        <w:div w:id="1997604521">
          <w:marLeft w:val="0"/>
          <w:marRight w:val="0"/>
          <w:marTop w:val="0"/>
          <w:marBottom w:val="0"/>
          <w:divBdr>
            <w:top w:val="none" w:sz="0" w:space="0" w:color="auto"/>
            <w:left w:val="none" w:sz="0" w:space="0" w:color="auto"/>
            <w:bottom w:val="none" w:sz="0" w:space="0" w:color="auto"/>
            <w:right w:val="none" w:sz="0" w:space="0" w:color="auto"/>
          </w:divBdr>
        </w:div>
        <w:div w:id="377975212">
          <w:marLeft w:val="0"/>
          <w:marRight w:val="0"/>
          <w:marTop w:val="0"/>
          <w:marBottom w:val="0"/>
          <w:divBdr>
            <w:top w:val="none" w:sz="0" w:space="0" w:color="auto"/>
            <w:left w:val="none" w:sz="0" w:space="0" w:color="auto"/>
            <w:bottom w:val="none" w:sz="0" w:space="0" w:color="auto"/>
            <w:right w:val="none" w:sz="0" w:space="0" w:color="auto"/>
          </w:divBdr>
        </w:div>
        <w:div w:id="1799756270">
          <w:marLeft w:val="0"/>
          <w:marRight w:val="0"/>
          <w:marTop w:val="0"/>
          <w:marBottom w:val="0"/>
          <w:divBdr>
            <w:top w:val="none" w:sz="0" w:space="0" w:color="auto"/>
            <w:left w:val="none" w:sz="0" w:space="0" w:color="auto"/>
            <w:bottom w:val="none" w:sz="0" w:space="0" w:color="auto"/>
            <w:right w:val="none" w:sz="0" w:space="0" w:color="auto"/>
          </w:divBdr>
        </w:div>
        <w:div w:id="1370035046">
          <w:marLeft w:val="0"/>
          <w:marRight w:val="0"/>
          <w:marTop w:val="0"/>
          <w:marBottom w:val="0"/>
          <w:divBdr>
            <w:top w:val="none" w:sz="0" w:space="0" w:color="auto"/>
            <w:left w:val="none" w:sz="0" w:space="0" w:color="auto"/>
            <w:bottom w:val="none" w:sz="0" w:space="0" w:color="auto"/>
            <w:right w:val="none" w:sz="0" w:space="0" w:color="auto"/>
          </w:divBdr>
        </w:div>
        <w:div w:id="1067534497">
          <w:marLeft w:val="0"/>
          <w:marRight w:val="0"/>
          <w:marTop w:val="0"/>
          <w:marBottom w:val="0"/>
          <w:divBdr>
            <w:top w:val="none" w:sz="0" w:space="0" w:color="auto"/>
            <w:left w:val="none" w:sz="0" w:space="0" w:color="auto"/>
            <w:bottom w:val="none" w:sz="0" w:space="0" w:color="auto"/>
            <w:right w:val="none" w:sz="0" w:space="0" w:color="auto"/>
          </w:divBdr>
        </w:div>
        <w:div w:id="1633555462">
          <w:marLeft w:val="0"/>
          <w:marRight w:val="0"/>
          <w:marTop w:val="0"/>
          <w:marBottom w:val="0"/>
          <w:divBdr>
            <w:top w:val="none" w:sz="0" w:space="0" w:color="auto"/>
            <w:left w:val="none" w:sz="0" w:space="0" w:color="auto"/>
            <w:bottom w:val="none" w:sz="0" w:space="0" w:color="auto"/>
            <w:right w:val="none" w:sz="0" w:space="0" w:color="auto"/>
          </w:divBdr>
        </w:div>
        <w:div w:id="881213663">
          <w:marLeft w:val="0"/>
          <w:marRight w:val="0"/>
          <w:marTop w:val="0"/>
          <w:marBottom w:val="0"/>
          <w:divBdr>
            <w:top w:val="none" w:sz="0" w:space="0" w:color="auto"/>
            <w:left w:val="none" w:sz="0" w:space="0" w:color="auto"/>
            <w:bottom w:val="none" w:sz="0" w:space="0" w:color="auto"/>
            <w:right w:val="none" w:sz="0" w:space="0" w:color="auto"/>
          </w:divBdr>
        </w:div>
        <w:div w:id="1441795330">
          <w:marLeft w:val="0"/>
          <w:marRight w:val="0"/>
          <w:marTop w:val="0"/>
          <w:marBottom w:val="0"/>
          <w:divBdr>
            <w:top w:val="none" w:sz="0" w:space="0" w:color="auto"/>
            <w:left w:val="none" w:sz="0" w:space="0" w:color="auto"/>
            <w:bottom w:val="none" w:sz="0" w:space="0" w:color="auto"/>
            <w:right w:val="none" w:sz="0" w:space="0" w:color="auto"/>
          </w:divBdr>
        </w:div>
        <w:div w:id="233660320">
          <w:marLeft w:val="0"/>
          <w:marRight w:val="0"/>
          <w:marTop w:val="0"/>
          <w:marBottom w:val="0"/>
          <w:divBdr>
            <w:top w:val="none" w:sz="0" w:space="0" w:color="auto"/>
            <w:left w:val="none" w:sz="0" w:space="0" w:color="auto"/>
            <w:bottom w:val="none" w:sz="0" w:space="0" w:color="auto"/>
            <w:right w:val="none" w:sz="0" w:space="0" w:color="auto"/>
          </w:divBdr>
        </w:div>
        <w:div w:id="521359060">
          <w:marLeft w:val="0"/>
          <w:marRight w:val="0"/>
          <w:marTop w:val="0"/>
          <w:marBottom w:val="0"/>
          <w:divBdr>
            <w:top w:val="none" w:sz="0" w:space="0" w:color="auto"/>
            <w:left w:val="none" w:sz="0" w:space="0" w:color="auto"/>
            <w:bottom w:val="none" w:sz="0" w:space="0" w:color="auto"/>
            <w:right w:val="none" w:sz="0" w:space="0" w:color="auto"/>
          </w:divBdr>
        </w:div>
        <w:div w:id="1184399031">
          <w:marLeft w:val="0"/>
          <w:marRight w:val="0"/>
          <w:marTop w:val="0"/>
          <w:marBottom w:val="0"/>
          <w:divBdr>
            <w:top w:val="none" w:sz="0" w:space="0" w:color="auto"/>
            <w:left w:val="none" w:sz="0" w:space="0" w:color="auto"/>
            <w:bottom w:val="none" w:sz="0" w:space="0" w:color="auto"/>
            <w:right w:val="none" w:sz="0" w:space="0" w:color="auto"/>
          </w:divBdr>
        </w:div>
        <w:div w:id="1678531986">
          <w:marLeft w:val="0"/>
          <w:marRight w:val="0"/>
          <w:marTop w:val="0"/>
          <w:marBottom w:val="0"/>
          <w:divBdr>
            <w:top w:val="none" w:sz="0" w:space="0" w:color="auto"/>
            <w:left w:val="none" w:sz="0" w:space="0" w:color="auto"/>
            <w:bottom w:val="none" w:sz="0" w:space="0" w:color="auto"/>
            <w:right w:val="none" w:sz="0" w:space="0" w:color="auto"/>
          </w:divBdr>
        </w:div>
        <w:div w:id="1120029086">
          <w:marLeft w:val="0"/>
          <w:marRight w:val="0"/>
          <w:marTop w:val="0"/>
          <w:marBottom w:val="0"/>
          <w:divBdr>
            <w:top w:val="none" w:sz="0" w:space="0" w:color="auto"/>
            <w:left w:val="none" w:sz="0" w:space="0" w:color="auto"/>
            <w:bottom w:val="none" w:sz="0" w:space="0" w:color="auto"/>
            <w:right w:val="none" w:sz="0" w:space="0" w:color="auto"/>
          </w:divBdr>
        </w:div>
        <w:div w:id="1378703534">
          <w:marLeft w:val="0"/>
          <w:marRight w:val="0"/>
          <w:marTop w:val="0"/>
          <w:marBottom w:val="0"/>
          <w:divBdr>
            <w:top w:val="none" w:sz="0" w:space="0" w:color="auto"/>
            <w:left w:val="none" w:sz="0" w:space="0" w:color="auto"/>
            <w:bottom w:val="none" w:sz="0" w:space="0" w:color="auto"/>
            <w:right w:val="none" w:sz="0" w:space="0" w:color="auto"/>
          </w:divBdr>
        </w:div>
        <w:div w:id="729622371">
          <w:marLeft w:val="0"/>
          <w:marRight w:val="0"/>
          <w:marTop w:val="0"/>
          <w:marBottom w:val="0"/>
          <w:divBdr>
            <w:top w:val="none" w:sz="0" w:space="0" w:color="auto"/>
            <w:left w:val="none" w:sz="0" w:space="0" w:color="auto"/>
            <w:bottom w:val="none" w:sz="0" w:space="0" w:color="auto"/>
            <w:right w:val="none" w:sz="0" w:space="0" w:color="auto"/>
          </w:divBdr>
        </w:div>
        <w:div w:id="540749408">
          <w:marLeft w:val="0"/>
          <w:marRight w:val="0"/>
          <w:marTop w:val="0"/>
          <w:marBottom w:val="0"/>
          <w:divBdr>
            <w:top w:val="none" w:sz="0" w:space="0" w:color="auto"/>
            <w:left w:val="none" w:sz="0" w:space="0" w:color="auto"/>
            <w:bottom w:val="none" w:sz="0" w:space="0" w:color="auto"/>
            <w:right w:val="none" w:sz="0" w:space="0" w:color="auto"/>
          </w:divBdr>
        </w:div>
        <w:div w:id="796533926">
          <w:marLeft w:val="0"/>
          <w:marRight w:val="0"/>
          <w:marTop w:val="0"/>
          <w:marBottom w:val="0"/>
          <w:divBdr>
            <w:top w:val="none" w:sz="0" w:space="0" w:color="auto"/>
            <w:left w:val="none" w:sz="0" w:space="0" w:color="auto"/>
            <w:bottom w:val="none" w:sz="0" w:space="0" w:color="auto"/>
            <w:right w:val="none" w:sz="0" w:space="0" w:color="auto"/>
          </w:divBdr>
        </w:div>
        <w:div w:id="299113431">
          <w:marLeft w:val="0"/>
          <w:marRight w:val="0"/>
          <w:marTop w:val="0"/>
          <w:marBottom w:val="0"/>
          <w:divBdr>
            <w:top w:val="none" w:sz="0" w:space="0" w:color="auto"/>
            <w:left w:val="none" w:sz="0" w:space="0" w:color="auto"/>
            <w:bottom w:val="none" w:sz="0" w:space="0" w:color="auto"/>
            <w:right w:val="none" w:sz="0" w:space="0" w:color="auto"/>
          </w:divBdr>
        </w:div>
        <w:div w:id="423844103">
          <w:marLeft w:val="0"/>
          <w:marRight w:val="0"/>
          <w:marTop w:val="0"/>
          <w:marBottom w:val="0"/>
          <w:divBdr>
            <w:top w:val="none" w:sz="0" w:space="0" w:color="auto"/>
            <w:left w:val="none" w:sz="0" w:space="0" w:color="auto"/>
            <w:bottom w:val="none" w:sz="0" w:space="0" w:color="auto"/>
            <w:right w:val="none" w:sz="0" w:space="0" w:color="auto"/>
          </w:divBdr>
        </w:div>
        <w:div w:id="232938621">
          <w:marLeft w:val="0"/>
          <w:marRight w:val="0"/>
          <w:marTop w:val="0"/>
          <w:marBottom w:val="0"/>
          <w:divBdr>
            <w:top w:val="none" w:sz="0" w:space="0" w:color="auto"/>
            <w:left w:val="none" w:sz="0" w:space="0" w:color="auto"/>
            <w:bottom w:val="none" w:sz="0" w:space="0" w:color="auto"/>
            <w:right w:val="none" w:sz="0" w:space="0" w:color="auto"/>
          </w:divBdr>
        </w:div>
        <w:div w:id="1326006925">
          <w:marLeft w:val="0"/>
          <w:marRight w:val="0"/>
          <w:marTop w:val="0"/>
          <w:marBottom w:val="0"/>
          <w:divBdr>
            <w:top w:val="none" w:sz="0" w:space="0" w:color="auto"/>
            <w:left w:val="none" w:sz="0" w:space="0" w:color="auto"/>
            <w:bottom w:val="none" w:sz="0" w:space="0" w:color="auto"/>
            <w:right w:val="none" w:sz="0" w:space="0" w:color="auto"/>
          </w:divBdr>
        </w:div>
        <w:div w:id="932251161">
          <w:marLeft w:val="0"/>
          <w:marRight w:val="0"/>
          <w:marTop w:val="0"/>
          <w:marBottom w:val="0"/>
          <w:divBdr>
            <w:top w:val="none" w:sz="0" w:space="0" w:color="auto"/>
            <w:left w:val="none" w:sz="0" w:space="0" w:color="auto"/>
            <w:bottom w:val="none" w:sz="0" w:space="0" w:color="auto"/>
            <w:right w:val="none" w:sz="0" w:space="0" w:color="auto"/>
          </w:divBdr>
        </w:div>
        <w:div w:id="1821994488">
          <w:marLeft w:val="0"/>
          <w:marRight w:val="0"/>
          <w:marTop w:val="0"/>
          <w:marBottom w:val="0"/>
          <w:divBdr>
            <w:top w:val="none" w:sz="0" w:space="0" w:color="auto"/>
            <w:left w:val="none" w:sz="0" w:space="0" w:color="auto"/>
            <w:bottom w:val="none" w:sz="0" w:space="0" w:color="auto"/>
            <w:right w:val="none" w:sz="0" w:space="0" w:color="auto"/>
          </w:divBdr>
        </w:div>
        <w:div w:id="1849101982">
          <w:marLeft w:val="0"/>
          <w:marRight w:val="0"/>
          <w:marTop w:val="0"/>
          <w:marBottom w:val="0"/>
          <w:divBdr>
            <w:top w:val="none" w:sz="0" w:space="0" w:color="auto"/>
            <w:left w:val="none" w:sz="0" w:space="0" w:color="auto"/>
            <w:bottom w:val="none" w:sz="0" w:space="0" w:color="auto"/>
            <w:right w:val="none" w:sz="0" w:space="0" w:color="auto"/>
          </w:divBdr>
        </w:div>
        <w:div w:id="1428580489">
          <w:marLeft w:val="0"/>
          <w:marRight w:val="0"/>
          <w:marTop w:val="0"/>
          <w:marBottom w:val="0"/>
          <w:divBdr>
            <w:top w:val="none" w:sz="0" w:space="0" w:color="auto"/>
            <w:left w:val="none" w:sz="0" w:space="0" w:color="auto"/>
            <w:bottom w:val="none" w:sz="0" w:space="0" w:color="auto"/>
            <w:right w:val="none" w:sz="0" w:space="0" w:color="auto"/>
          </w:divBdr>
        </w:div>
        <w:div w:id="1996493070">
          <w:marLeft w:val="0"/>
          <w:marRight w:val="0"/>
          <w:marTop w:val="0"/>
          <w:marBottom w:val="0"/>
          <w:divBdr>
            <w:top w:val="none" w:sz="0" w:space="0" w:color="auto"/>
            <w:left w:val="none" w:sz="0" w:space="0" w:color="auto"/>
            <w:bottom w:val="none" w:sz="0" w:space="0" w:color="auto"/>
            <w:right w:val="none" w:sz="0" w:space="0" w:color="auto"/>
          </w:divBdr>
        </w:div>
        <w:div w:id="1504080766">
          <w:marLeft w:val="0"/>
          <w:marRight w:val="0"/>
          <w:marTop w:val="0"/>
          <w:marBottom w:val="0"/>
          <w:divBdr>
            <w:top w:val="none" w:sz="0" w:space="0" w:color="auto"/>
            <w:left w:val="none" w:sz="0" w:space="0" w:color="auto"/>
            <w:bottom w:val="none" w:sz="0" w:space="0" w:color="auto"/>
            <w:right w:val="none" w:sz="0" w:space="0" w:color="auto"/>
          </w:divBdr>
        </w:div>
        <w:div w:id="1630167115">
          <w:marLeft w:val="0"/>
          <w:marRight w:val="0"/>
          <w:marTop w:val="0"/>
          <w:marBottom w:val="0"/>
          <w:divBdr>
            <w:top w:val="none" w:sz="0" w:space="0" w:color="auto"/>
            <w:left w:val="none" w:sz="0" w:space="0" w:color="auto"/>
            <w:bottom w:val="none" w:sz="0" w:space="0" w:color="auto"/>
            <w:right w:val="none" w:sz="0" w:space="0" w:color="auto"/>
          </w:divBdr>
        </w:div>
        <w:div w:id="1374697380">
          <w:marLeft w:val="0"/>
          <w:marRight w:val="0"/>
          <w:marTop w:val="0"/>
          <w:marBottom w:val="0"/>
          <w:divBdr>
            <w:top w:val="none" w:sz="0" w:space="0" w:color="auto"/>
            <w:left w:val="none" w:sz="0" w:space="0" w:color="auto"/>
            <w:bottom w:val="none" w:sz="0" w:space="0" w:color="auto"/>
            <w:right w:val="none" w:sz="0" w:space="0" w:color="auto"/>
          </w:divBdr>
        </w:div>
        <w:div w:id="387611183">
          <w:marLeft w:val="0"/>
          <w:marRight w:val="0"/>
          <w:marTop w:val="0"/>
          <w:marBottom w:val="0"/>
          <w:divBdr>
            <w:top w:val="none" w:sz="0" w:space="0" w:color="auto"/>
            <w:left w:val="none" w:sz="0" w:space="0" w:color="auto"/>
            <w:bottom w:val="none" w:sz="0" w:space="0" w:color="auto"/>
            <w:right w:val="none" w:sz="0" w:space="0" w:color="auto"/>
          </w:divBdr>
        </w:div>
        <w:div w:id="30691461">
          <w:marLeft w:val="0"/>
          <w:marRight w:val="0"/>
          <w:marTop w:val="0"/>
          <w:marBottom w:val="0"/>
          <w:divBdr>
            <w:top w:val="none" w:sz="0" w:space="0" w:color="auto"/>
            <w:left w:val="none" w:sz="0" w:space="0" w:color="auto"/>
            <w:bottom w:val="none" w:sz="0" w:space="0" w:color="auto"/>
            <w:right w:val="none" w:sz="0" w:space="0" w:color="auto"/>
          </w:divBdr>
        </w:div>
        <w:div w:id="258418646">
          <w:marLeft w:val="0"/>
          <w:marRight w:val="0"/>
          <w:marTop w:val="0"/>
          <w:marBottom w:val="0"/>
          <w:divBdr>
            <w:top w:val="none" w:sz="0" w:space="0" w:color="auto"/>
            <w:left w:val="none" w:sz="0" w:space="0" w:color="auto"/>
            <w:bottom w:val="none" w:sz="0" w:space="0" w:color="auto"/>
            <w:right w:val="none" w:sz="0" w:space="0" w:color="auto"/>
          </w:divBdr>
        </w:div>
        <w:div w:id="1431469467">
          <w:marLeft w:val="0"/>
          <w:marRight w:val="0"/>
          <w:marTop w:val="0"/>
          <w:marBottom w:val="0"/>
          <w:divBdr>
            <w:top w:val="none" w:sz="0" w:space="0" w:color="auto"/>
            <w:left w:val="none" w:sz="0" w:space="0" w:color="auto"/>
            <w:bottom w:val="none" w:sz="0" w:space="0" w:color="auto"/>
            <w:right w:val="none" w:sz="0" w:space="0" w:color="auto"/>
          </w:divBdr>
        </w:div>
        <w:div w:id="1470241605">
          <w:marLeft w:val="0"/>
          <w:marRight w:val="0"/>
          <w:marTop w:val="0"/>
          <w:marBottom w:val="0"/>
          <w:divBdr>
            <w:top w:val="none" w:sz="0" w:space="0" w:color="auto"/>
            <w:left w:val="none" w:sz="0" w:space="0" w:color="auto"/>
            <w:bottom w:val="none" w:sz="0" w:space="0" w:color="auto"/>
            <w:right w:val="none" w:sz="0" w:space="0" w:color="auto"/>
          </w:divBdr>
        </w:div>
        <w:div w:id="968365331">
          <w:marLeft w:val="0"/>
          <w:marRight w:val="0"/>
          <w:marTop w:val="0"/>
          <w:marBottom w:val="0"/>
          <w:divBdr>
            <w:top w:val="none" w:sz="0" w:space="0" w:color="auto"/>
            <w:left w:val="none" w:sz="0" w:space="0" w:color="auto"/>
            <w:bottom w:val="none" w:sz="0" w:space="0" w:color="auto"/>
            <w:right w:val="none" w:sz="0" w:space="0" w:color="auto"/>
          </w:divBdr>
        </w:div>
        <w:div w:id="2026208141">
          <w:marLeft w:val="0"/>
          <w:marRight w:val="0"/>
          <w:marTop w:val="0"/>
          <w:marBottom w:val="0"/>
          <w:divBdr>
            <w:top w:val="none" w:sz="0" w:space="0" w:color="auto"/>
            <w:left w:val="none" w:sz="0" w:space="0" w:color="auto"/>
            <w:bottom w:val="none" w:sz="0" w:space="0" w:color="auto"/>
            <w:right w:val="none" w:sz="0" w:space="0" w:color="auto"/>
          </w:divBdr>
        </w:div>
        <w:div w:id="1981642204">
          <w:marLeft w:val="0"/>
          <w:marRight w:val="0"/>
          <w:marTop w:val="0"/>
          <w:marBottom w:val="0"/>
          <w:divBdr>
            <w:top w:val="none" w:sz="0" w:space="0" w:color="auto"/>
            <w:left w:val="none" w:sz="0" w:space="0" w:color="auto"/>
            <w:bottom w:val="none" w:sz="0" w:space="0" w:color="auto"/>
            <w:right w:val="none" w:sz="0" w:space="0" w:color="auto"/>
          </w:divBdr>
        </w:div>
        <w:div w:id="717435515">
          <w:marLeft w:val="0"/>
          <w:marRight w:val="0"/>
          <w:marTop w:val="0"/>
          <w:marBottom w:val="0"/>
          <w:divBdr>
            <w:top w:val="none" w:sz="0" w:space="0" w:color="auto"/>
            <w:left w:val="none" w:sz="0" w:space="0" w:color="auto"/>
            <w:bottom w:val="none" w:sz="0" w:space="0" w:color="auto"/>
            <w:right w:val="none" w:sz="0" w:space="0" w:color="auto"/>
          </w:divBdr>
        </w:div>
        <w:div w:id="945306079">
          <w:marLeft w:val="0"/>
          <w:marRight w:val="0"/>
          <w:marTop w:val="0"/>
          <w:marBottom w:val="0"/>
          <w:divBdr>
            <w:top w:val="none" w:sz="0" w:space="0" w:color="auto"/>
            <w:left w:val="none" w:sz="0" w:space="0" w:color="auto"/>
            <w:bottom w:val="none" w:sz="0" w:space="0" w:color="auto"/>
            <w:right w:val="none" w:sz="0" w:space="0" w:color="auto"/>
          </w:divBdr>
        </w:div>
        <w:div w:id="1174488175">
          <w:marLeft w:val="0"/>
          <w:marRight w:val="0"/>
          <w:marTop w:val="0"/>
          <w:marBottom w:val="0"/>
          <w:divBdr>
            <w:top w:val="none" w:sz="0" w:space="0" w:color="auto"/>
            <w:left w:val="none" w:sz="0" w:space="0" w:color="auto"/>
            <w:bottom w:val="none" w:sz="0" w:space="0" w:color="auto"/>
            <w:right w:val="none" w:sz="0" w:space="0" w:color="auto"/>
          </w:divBdr>
        </w:div>
        <w:div w:id="2081755581">
          <w:marLeft w:val="0"/>
          <w:marRight w:val="0"/>
          <w:marTop w:val="0"/>
          <w:marBottom w:val="0"/>
          <w:divBdr>
            <w:top w:val="none" w:sz="0" w:space="0" w:color="auto"/>
            <w:left w:val="none" w:sz="0" w:space="0" w:color="auto"/>
            <w:bottom w:val="none" w:sz="0" w:space="0" w:color="auto"/>
            <w:right w:val="none" w:sz="0" w:space="0" w:color="auto"/>
          </w:divBdr>
        </w:div>
        <w:div w:id="79838596">
          <w:marLeft w:val="0"/>
          <w:marRight w:val="0"/>
          <w:marTop w:val="0"/>
          <w:marBottom w:val="0"/>
          <w:divBdr>
            <w:top w:val="none" w:sz="0" w:space="0" w:color="auto"/>
            <w:left w:val="none" w:sz="0" w:space="0" w:color="auto"/>
            <w:bottom w:val="none" w:sz="0" w:space="0" w:color="auto"/>
            <w:right w:val="none" w:sz="0" w:space="0" w:color="auto"/>
          </w:divBdr>
        </w:div>
        <w:div w:id="167454303">
          <w:marLeft w:val="0"/>
          <w:marRight w:val="0"/>
          <w:marTop w:val="0"/>
          <w:marBottom w:val="0"/>
          <w:divBdr>
            <w:top w:val="none" w:sz="0" w:space="0" w:color="auto"/>
            <w:left w:val="none" w:sz="0" w:space="0" w:color="auto"/>
            <w:bottom w:val="none" w:sz="0" w:space="0" w:color="auto"/>
            <w:right w:val="none" w:sz="0" w:space="0" w:color="auto"/>
          </w:divBdr>
        </w:div>
        <w:div w:id="680162201">
          <w:marLeft w:val="0"/>
          <w:marRight w:val="0"/>
          <w:marTop w:val="0"/>
          <w:marBottom w:val="0"/>
          <w:divBdr>
            <w:top w:val="none" w:sz="0" w:space="0" w:color="auto"/>
            <w:left w:val="none" w:sz="0" w:space="0" w:color="auto"/>
            <w:bottom w:val="none" w:sz="0" w:space="0" w:color="auto"/>
            <w:right w:val="none" w:sz="0" w:space="0" w:color="auto"/>
          </w:divBdr>
        </w:div>
        <w:div w:id="1886872345">
          <w:marLeft w:val="0"/>
          <w:marRight w:val="0"/>
          <w:marTop w:val="0"/>
          <w:marBottom w:val="0"/>
          <w:divBdr>
            <w:top w:val="none" w:sz="0" w:space="0" w:color="auto"/>
            <w:left w:val="none" w:sz="0" w:space="0" w:color="auto"/>
            <w:bottom w:val="none" w:sz="0" w:space="0" w:color="auto"/>
            <w:right w:val="none" w:sz="0" w:space="0" w:color="auto"/>
          </w:divBdr>
        </w:div>
        <w:div w:id="1596936856">
          <w:marLeft w:val="0"/>
          <w:marRight w:val="0"/>
          <w:marTop w:val="0"/>
          <w:marBottom w:val="0"/>
          <w:divBdr>
            <w:top w:val="none" w:sz="0" w:space="0" w:color="auto"/>
            <w:left w:val="none" w:sz="0" w:space="0" w:color="auto"/>
            <w:bottom w:val="none" w:sz="0" w:space="0" w:color="auto"/>
            <w:right w:val="none" w:sz="0" w:space="0" w:color="auto"/>
          </w:divBdr>
        </w:div>
        <w:div w:id="801921430">
          <w:marLeft w:val="0"/>
          <w:marRight w:val="0"/>
          <w:marTop w:val="0"/>
          <w:marBottom w:val="0"/>
          <w:divBdr>
            <w:top w:val="none" w:sz="0" w:space="0" w:color="auto"/>
            <w:left w:val="none" w:sz="0" w:space="0" w:color="auto"/>
            <w:bottom w:val="none" w:sz="0" w:space="0" w:color="auto"/>
            <w:right w:val="none" w:sz="0" w:space="0" w:color="auto"/>
          </w:divBdr>
        </w:div>
        <w:div w:id="2041739333">
          <w:marLeft w:val="0"/>
          <w:marRight w:val="0"/>
          <w:marTop w:val="0"/>
          <w:marBottom w:val="0"/>
          <w:divBdr>
            <w:top w:val="none" w:sz="0" w:space="0" w:color="auto"/>
            <w:left w:val="none" w:sz="0" w:space="0" w:color="auto"/>
            <w:bottom w:val="none" w:sz="0" w:space="0" w:color="auto"/>
            <w:right w:val="none" w:sz="0" w:space="0" w:color="auto"/>
          </w:divBdr>
        </w:div>
        <w:div w:id="200366439">
          <w:marLeft w:val="0"/>
          <w:marRight w:val="0"/>
          <w:marTop w:val="0"/>
          <w:marBottom w:val="0"/>
          <w:divBdr>
            <w:top w:val="none" w:sz="0" w:space="0" w:color="auto"/>
            <w:left w:val="none" w:sz="0" w:space="0" w:color="auto"/>
            <w:bottom w:val="none" w:sz="0" w:space="0" w:color="auto"/>
            <w:right w:val="none" w:sz="0" w:space="0" w:color="auto"/>
          </w:divBdr>
        </w:div>
        <w:div w:id="1635521247">
          <w:marLeft w:val="0"/>
          <w:marRight w:val="0"/>
          <w:marTop w:val="0"/>
          <w:marBottom w:val="0"/>
          <w:divBdr>
            <w:top w:val="none" w:sz="0" w:space="0" w:color="auto"/>
            <w:left w:val="none" w:sz="0" w:space="0" w:color="auto"/>
            <w:bottom w:val="none" w:sz="0" w:space="0" w:color="auto"/>
            <w:right w:val="none" w:sz="0" w:space="0" w:color="auto"/>
          </w:divBdr>
        </w:div>
        <w:div w:id="2046787454">
          <w:marLeft w:val="0"/>
          <w:marRight w:val="0"/>
          <w:marTop w:val="0"/>
          <w:marBottom w:val="0"/>
          <w:divBdr>
            <w:top w:val="none" w:sz="0" w:space="0" w:color="auto"/>
            <w:left w:val="none" w:sz="0" w:space="0" w:color="auto"/>
            <w:bottom w:val="none" w:sz="0" w:space="0" w:color="auto"/>
            <w:right w:val="none" w:sz="0" w:space="0" w:color="auto"/>
          </w:divBdr>
        </w:div>
        <w:div w:id="585192738">
          <w:marLeft w:val="0"/>
          <w:marRight w:val="0"/>
          <w:marTop w:val="0"/>
          <w:marBottom w:val="0"/>
          <w:divBdr>
            <w:top w:val="none" w:sz="0" w:space="0" w:color="auto"/>
            <w:left w:val="none" w:sz="0" w:space="0" w:color="auto"/>
            <w:bottom w:val="none" w:sz="0" w:space="0" w:color="auto"/>
            <w:right w:val="none" w:sz="0" w:space="0" w:color="auto"/>
          </w:divBdr>
        </w:div>
        <w:div w:id="708915140">
          <w:marLeft w:val="0"/>
          <w:marRight w:val="0"/>
          <w:marTop w:val="0"/>
          <w:marBottom w:val="0"/>
          <w:divBdr>
            <w:top w:val="none" w:sz="0" w:space="0" w:color="auto"/>
            <w:left w:val="none" w:sz="0" w:space="0" w:color="auto"/>
            <w:bottom w:val="none" w:sz="0" w:space="0" w:color="auto"/>
            <w:right w:val="none" w:sz="0" w:space="0" w:color="auto"/>
          </w:divBdr>
        </w:div>
        <w:div w:id="267854252">
          <w:marLeft w:val="0"/>
          <w:marRight w:val="0"/>
          <w:marTop w:val="0"/>
          <w:marBottom w:val="0"/>
          <w:divBdr>
            <w:top w:val="none" w:sz="0" w:space="0" w:color="auto"/>
            <w:left w:val="none" w:sz="0" w:space="0" w:color="auto"/>
            <w:bottom w:val="none" w:sz="0" w:space="0" w:color="auto"/>
            <w:right w:val="none" w:sz="0" w:space="0" w:color="auto"/>
          </w:divBdr>
        </w:div>
        <w:div w:id="1220627379">
          <w:marLeft w:val="0"/>
          <w:marRight w:val="0"/>
          <w:marTop w:val="0"/>
          <w:marBottom w:val="0"/>
          <w:divBdr>
            <w:top w:val="none" w:sz="0" w:space="0" w:color="auto"/>
            <w:left w:val="none" w:sz="0" w:space="0" w:color="auto"/>
            <w:bottom w:val="none" w:sz="0" w:space="0" w:color="auto"/>
            <w:right w:val="none" w:sz="0" w:space="0" w:color="auto"/>
          </w:divBdr>
        </w:div>
        <w:div w:id="501362251">
          <w:marLeft w:val="0"/>
          <w:marRight w:val="0"/>
          <w:marTop w:val="0"/>
          <w:marBottom w:val="0"/>
          <w:divBdr>
            <w:top w:val="none" w:sz="0" w:space="0" w:color="auto"/>
            <w:left w:val="none" w:sz="0" w:space="0" w:color="auto"/>
            <w:bottom w:val="none" w:sz="0" w:space="0" w:color="auto"/>
            <w:right w:val="none" w:sz="0" w:space="0" w:color="auto"/>
          </w:divBdr>
        </w:div>
        <w:div w:id="2145153049">
          <w:marLeft w:val="0"/>
          <w:marRight w:val="0"/>
          <w:marTop w:val="0"/>
          <w:marBottom w:val="0"/>
          <w:divBdr>
            <w:top w:val="none" w:sz="0" w:space="0" w:color="auto"/>
            <w:left w:val="none" w:sz="0" w:space="0" w:color="auto"/>
            <w:bottom w:val="none" w:sz="0" w:space="0" w:color="auto"/>
            <w:right w:val="none" w:sz="0" w:space="0" w:color="auto"/>
          </w:divBdr>
        </w:div>
        <w:div w:id="106586490">
          <w:marLeft w:val="0"/>
          <w:marRight w:val="0"/>
          <w:marTop w:val="0"/>
          <w:marBottom w:val="0"/>
          <w:divBdr>
            <w:top w:val="none" w:sz="0" w:space="0" w:color="auto"/>
            <w:left w:val="none" w:sz="0" w:space="0" w:color="auto"/>
            <w:bottom w:val="none" w:sz="0" w:space="0" w:color="auto"/>
            <w:right w:val="none" w:sz="0" w:space="0" w:color="auto"/>
          </w:divBdr>
        </w:div>
        <w:div w:id="786970274">
          <w:marLeft w:val="0"/>
          <w:marRight w:val="0"/>
          <w:marTop w:val="0"/>
          <w:marBottom w:val="0"/>
          <w:divBdr>
            <w:top w:val="none" w:sz="0" w:space="0" w:color="auto"/>
            <w:left w:val="none" w:sz="0" w:space="0" w:color="auto"/>
            <w:bottom w:val="none" w:sz="0" w:space="0" w:color="auto"/>
            <w:right w:val="none" w:sz="0" w:space="0" w:color="auto"/>
          </w:divBdr>
        </w:div>
        <w:div w:id="37634560">
          <w:marLeft w:val="0"/>
          <w:marRight w:val="0"/>
          <w:marTop w:val="0"/>
          <w:marBottom w:val="0"/>
          <w:divBdr>
            <w:top w:val="none" w:sz="0" w:space="0" w:color="auto"/>
            <w:left w:val="none" w:sz="0" w:space="0" w:color="auto"/>
            <w:bottom w:val="none" w:sz="0" w:space="0" w:color="auto"/>
            <w:right w:val="none" w:sz="0" w:space="0" w:color="auto"/>
          </w:divBdr>
        </w:div>
        <w:div w:id="557672214">
          <w:marLeft w:val="0"/>
          <w:marRight w:val="0"/>
          <w:marTop w:val="0"/>
          <w:marBottom w:val="0"/>
          <w:divBdr>
            <w:top w:val="none" w:sz="0" w:space="0" w:color="auto"/>
            <w:left w:val="none" w:sz="0" w:space="0" w:color="auto"/>
            <w:bottom w:val="none" w:sz="0" w:space="0" w:color="auto"/>
            <w:right w:val="none" w:sz="0" w:space="0" w:color="auto"/>
          </w:divBdr>
        </w:div>
        <w:div w:id="1726031080">
          <w:marLeft w:val="0"/>
          <w:marRight w:val="0"/>
          <w:marTop w:val="0"/>
          <w:marBottom w:val="0"/>
          <w:divBdr>
            <w:top w:val="none" w:sz="0" w:space="0" w:color="auto"/>
            <w:left w:val="none" w:sz="0" w:space="0" w:color="auto"/>
            <w:bottom w:val="none" w:sz="0" w:space="0" w:color="auto"/>
            <w:right w:val="none" w:sz="0" w:space="0" w:color="auto"/>
          </w:divBdr>
        </w:div>
        <w:div w:id="1831406869">
          <w:marLeft w:val="0"/>
          <w:marRight w:val="0"/>
          <w:marTop w:val="0"/>
          <w:marBottom w:val="0"/>
          <w:divBdr>
            <w:top w:val="none" w:sz="0" w:space="0" w:color="auto"/>
            <w:left w:val="none" w:sz="0" w:space="0" w:color="auto"/>
            <w:bottom w:val="none" w:sz="0" w:space="0" w:color="auto"/>
            <w:right w:val="none" w:sz="0" w:space="0" w:color="auto"/>
          </w:divBdr>
        </w:div>
        <w:div w:id="1938321352">
          <w:marLeft w:val="0"/>
          <w:marRight w:val="0"/>
          <w:marTop w:val="0"/>
          <w:marBottom w:val="0"/>
          <w:divBdr>
            <w:top w:val="none" w:sz="0" w:space="0" w:color="auto"/>
            <w:left w:val="none" w:sz="0" w:space="0" w:color="auto"/>
            <w:bottom w:val="none" w:sz="0" w:space="0" w:color="auto"/>
            <w:right w:val="none" w:sz="0" w:space="0" w:color="auto"/>
          </w:divBdr>
        </w:div>
        <w:div w:id="1938832146">
          <w:marLeft w:val="0"/>
          <w:marRight w:val="0"/>
          <w:marTop w:val="0"/>
          <w:marBottom w:val="0"/>
          <w:divBdr>
            <w:top w:val="none" w:sz="0" w:space="0" w:color="auto"/>
            <w:left w:val="none" w:sz="0" w:space="0" w:color="auto"/>
            <w:bottom w:val="none" w:sz="0" w:space="0" w:color="auto"/>
            <w:right w:val="none" w:sz="0" w:space="0" w:color="auto"/>
          </w:divBdr>
        </w:div>
        <w:div w:id="869411994">
          <w:marLeft w:val="0"/>
          <w:marRight w:val="0"/>
          <w:marTop w:val="0"/>
          <w:marBottom w:val="0"/>
          <w:divBdr>
            <w:top w:val="none" w:sz="0" w:space="0" w:color="auto"/>
            <w:left w:val="none" w:sz="0" w:space="0" w:color="auto"/>
            <w:bottom w:val="none" w:sz="0" w:space="0" w:color="auto"/>
            <w:right w:val="none" w:sz="0" w:space="0" w:color="auto"/>
          </w:divBdr>
        </w:div>
        <w:div w:id="818376343">
          <w:marLeft w:val="0"/>
          <w:marRight w:val="0"/>
          <w:marTop w:val="0"/>
          <w:marBottom w:val="0"/>
          <w:divBdr>
            <w:top w:val="none" w:sz="0" w:space="0" w:color="auto"/>
            <w:left w:val="none" w:sz="0" w:space="0" w:color="auto"/>
            <w:bottom w:val="none" w:sz="0" w:space="0" w:color="auto"/>
            <w:right w:val="none" w:sz="0" w:space="0" w:color="auto"/>
          </w:divBdr>
        </w:div>
        <w:div w:id="1232275532">
          <w:marLeft w:val="0"/>
          <w:marRight w:val="0"/>
          <w:marTop w:val="0"/>
          <w:marBottom w:val="0"/>
          <w:divBdr>
            <w:top w:val="none" w:sz="0" w:space="0" w:color="auto"/>
            <w:left w:val="none" w:sz="0" w:space="0" w:color="auto"/>
            <w:bottom w:val="none" w:sz="0" w:space="0" w:color="auto"/>
            <w:right w:val="none" w:sz="0" w:space="0" w:color="auto"/>
          </w:divBdr>
        </w:div>
        <w:div w:id="1747221143">
          <w:marLeft w:val="0"/>
          <w:marRight w:val="0"/>
          <w:marTop w:val="0"/>
          <w:marBottom w:val="0"/>
          <w:divBdr>
            <w:top w:val="none" w:sz="0" w:space="0" w:color="auto"/>
            <w:left w:val="none" w:sz="0" w:space="0" w:color="auto"/>
            <w:bottom w:val="none" w:sz="0" w:space="0" w:color="auto"/>
            <w:right w:val="none" w:sz="0" w:space="0" w:color="auto"/>
          </w:divBdr>
        </w:div>
        <w:div w:id="436219905">
          <w:marLeft w:val="0"/>
          <w:marRight w:val="0"/>
          <w:marTop w:val="0"/>
          <w:marBottom w:val="0"/>
          <w:divBdr>
            <w:top w:val="none" w:sz="0" w:space="0" w:color="auto"/>
            <w:left w:val="none" w:sz="0" w:space="0" w:color="auto"/>
            <w:bottom w:val="none" w:sz="0" w:space="0" w:color="auto"/>
            <w:right w:val="none" w:sz="0" w:space="0" w:color="auto"/>
          </w:divBdr>
        </w:div>
        <w:div w:id="979459271">
          <w:marLeft w:val="0"/>
          <w:marRight w:val="0"/>
          <w:marTop w:val="0"/>
          <w:marBottom w:val="0"/>
          <w:divBdr>
            <w:top w:val="none" w:sz="0" w:space="0" w:color="auto"/>
            <w:left w:val="none" w:sz="0" w:space="0" w:color="auto"/>
            <w:bottom w:val="none" w:sz="0" w:space="0" w:color="auto"/>
            <w:right w:val="none" w:sz="0" w:space="0" w:color="auto"/>
          </w:divBdr>
        </w:div>
        <w:div w:id="1722172451">
          <w:marLeft w:val="0"/>
          <w:marRight w:val="0"/>
          <w:marTop w:val="0"/>
          <w:marBottom w:val="0"/>
          <w:divBdr>
            <w:top w:val="none" w:sz="0" w:space="0" w:color="auto"/>
            <w:left w:val="none" w:sz="0" w:space="0" w:color="auto"/>
            <w:bottom w:val="none" w:sz="0" w:space="0" w:color="auto"/>
            <w:right w:val="none" w:sz="0" w:space="0" w:color="auto"/>
          </w:divBdr>
        </w:div>
        <w:div w:id="2123062446">
          <w:marLeft w:val="0"/>
          <w:marRight w:val="0"/>
          <w:marTop w:val="0"/>
          <w:marBottom w:val="0"/>
          <w:divBdr>
            <w:top w:val="none" w:sz="0" w:space="0" w:color="auto"/>
            <w:left w:val="none" w:sz="0" w:space="0" w:color="auto"/>
            <w:bottom w:val="none" w:sz="0" w:space="0" w:color="auto"/>
            <w:right w:val="none" w:sz="0" w:space="0" w:color="auto"/>
          </w:divBdr>
        </w:div>
        <w:div w:id="557086531">
          <w:marLeft w:val="0"/>
          <w:marRight w:val="0"/>
          <w:marTop w:val="0"/>
          <w:marBottom w:val="0"/>
          <w:divBdr>
            <w:top w:val="none" w:sz="0" w:space="0" w:color="auto"/>
            <w:left w:val="none" w:sz="0" w:space="0" w:color="auto"/>
            <w:bottom w:val="none" w:sz="0" w:space="0" w:color="auto"/>
            <w:right w:val="none" w:sz="0" w:space="0" w:color="auto"/>
          </w:divBdr>
        </w:div>
        <w:div w:id="1845515289">
          <w:marLeft w:val="0"/>
          <w:marRight w:val="0"/>
          <w:marTop w:val="0"/>
          <w:marBottom w:val="0"/>
          <w:divBdr>
            <w:top w:val="none" w:sz="0" w:space="0" w:color="auto"/>
            <w:left w:val="none" w:sz="0" w:space="0" w:color="auto"/>
            <w:bottom w:val="none" w:sz="0" w:space="0" w:color="auto"/>
            <w:right w:val="none" w:sz="0" w:space="0" w:color="auto"/>
          </w:divBdr>
        </w:div>
        <w:div w:id="1404835953">
          <w:marLeft w:val="0"/>
          <w:marRight w:val="0"/>
          <w:marTop w:val="0"/>
          <w:marBottom w:val="0"/>
          <w:divBdr>
            <w:top w:val="none" w:sz="0" w:space="0" w:color="auto"/>
            <w:left w:val="none" w:sz="0" w:space="0" w:color="auto"/>
            <w:bottom w:val="none" w:sz="0" w:space="0" w:color="auto"/>
            <w:right w:val="none" w:sz="0" w:space="0" w:color="auto"/>
          </w:divBdr>
        </w:div>
        <w:div w:id="992217846">
          <w:marLeft w:val="0"/>
          <w:marRight w:val="0"/>
          <w:marTop w:val="0"/>
          <w:marBottom w:val="0"/>
          <w:divBdr>
            <w:top w:val="none" w:sz="0" w:space="0" w:color="auto"/>
            <w:left w:val="none" w:sz="0" w:space="0" w:color="auto"/>
            <w:bottom w:val="none" w:sz="0" w:space="0" w:color="auto"/>
            <w:right w:val="none" w:sz="0" w:space="0" w:color="auto"/>
          </w:divBdr>
        </w:div>
        <w:div w:id="14818418">
          <w:marLeft w:val="0"/>
          <w:marRight w:val="0"/>
          <w:marTop w:val="0"/>
          <w:marBottom w:val="0"/>
          <w:divBdr>
            <w:top w:val="none" w:sz="0" w:space="0" w:color="auto"/>
            <w:left w:val="none" w:sz="0" w:space="0" w:color="auto"/>
            <w:bottom w:val="none" w:sz="0" w:space="0" w:color="auto"/>
            <w:right w:val="none" w:sz="0" w:space="0" w:color="auto"/>
          </w:divBdr>
        </w:div>
        <w:div w:id="1458836629">
          <w:marLeft w:val="0"/>
          <w:marRight w:val="0"/>
          <w:marTop w:val="0"/>
          <w:marBottom w:val="0"/>
          <w:divBdr>
            <w:top w:val="none" w:sz="0" w:space="0" w:color="auto"/>
            <w:left w:val="none" w:sz="0" w:space="0" w:color="auto"/>
            <w:bottom w:val="none" w:sz="0" w:space="0" w:color="auto"/>
            <w:right w:val="none" w:sz="0" w:space="0" w:color="auto"/>
          </w:divBdr>
        </w:div>
        <w:div w:id="766928138">
          <w:marLeft w:val="0"/>
          <w:marRight w:val="0"/>
          <w:marTop w:val="0"/>
          <w:marBottom w:val="0"/>
          <w:divBdr>
            <w:top w:val="none" w:sz="0" w:space="0" w:color="auto"/>
            <w:left w:val="none" w:sz="0" w:space="0" w:color="auto"/>
            <w:bottom w:val="none" w:sz="0" w:space="0" w:color="auto"/>
            <w:right w:val="none" w:sz="0" w:space="0" w:color="auto"/>
          </w:divBdr>
        </w:div>
        <w:div w:id="1400052032">
          <w:marLeft w:val="0"/>
          <w:marRight w:val="0"/>
          <w:marTop w:val="0"/>
          <w:marBottom w:val="0"/>
          <w:divBdr>
            <w:top w:val="none" w:sz="0" w:space="0" w:color="auto"/>
            <w:left w:val="none" w:sz="0" w:space="0" w:color="auto"/>
            <w:bottom w:val="none" w:sz="0" w:space="0" w:color="auto"/>
            <w:right w:val="none" w:sz="0" w:space="0" w:color="auto"/>
          </w:divBdr>
        </w:div>
        <w:div w:id="1180391660">
          <w:marLeft w:val="0"/>
          <w:marRight w:val="0"/>
          <w:marTop w:val="0"/>
          <w:marBottom w:val="0"/>
          <w:divBdr>
            <w:top w:val="none" w:sz="0" w:space="0" w:color="auto"/>
            <w:left w:val="none" w:sz="0" w:space="0" w:color="auto"/>
            <w:bottom w:val="none" w:sz="0" w:space="0" w:color="auto"/>
            <w:right w:val="none" w:sz="0" w:space="0" w:color="auto"/>
          </w:divBdr>
        </w:div>
        <w:div w:id="1835946589">
          <w:marLeft w:val="0"/>
          <w:marRight w:val="0"/>
          <w:marTop w:val="0"/>
          <w:marBottom w:val="0"/>
          <w:divBdr>
            <w:top w:val="none" w:sz="0" w:space="0" w:color="auto"/>
            <w:left w:val="none" w:sz="0" w:space="0" w:color="auto"/>
            <w:bottom w:val="none" w:sz="0" w:space="0" w:color="auto"/>
            <w:right w:val="none" w:sz="0" w:space="0" w:color="auto"/>
          </w:divBdr>
        </w:div>
        <w:div w:id="1469787439">
          <w:marLeft w:val="0"/>
          <w:marRight w:val="0"/>
          <w:marTop w:val="0"/>
          <w:marBottom w:val="0"/>
          <w:divBdr>
            <w:top w:val="none" w:sz="0" w:space="0" w:color="auto"/>
            <w:left w:val="none" w:sz="0" w:space="0" w:color="auto"/>
            <w:bottom w:val="none" w:sz="0" w:space="0" w:color="auto"/>
            <w:right w:val="none" w:sz="0" w:space="0" w:color="auto"/>
          </w:divBdr>
        </w:div>
        <w:div w:id="79063261">
          <w:marLeft w:val="0"/>
          <w:marRight w:val="0"/>
          <w:marTop w:val="0"/>
          <w:marBottom w:val="0"/>
          <w:divBdr>
            <w:top w:val="none" w:sz="0" w:space="0" w:color="auto"/>
            <w:left w:val="none" w:sz="0" w:space="0" w:color="auto"/>
            <w:bottom w:val="none" w:sz="0" w:space="0" w:color="auto"/>
            <w:right w:val="none" w:sz="0" w:space="0" w:color="auto"/>
          </w:divBdr>
        </w:div>
        <w:div w:id="217673141">
          <w:marLeft w:val="0"/>
          <w:marRight w:val="0"/>
          <w:marTop w:val="0"/>
          <w:marBottom w:val="0"/>
          <w:divBdr>
            <w:top w:val="none" w:sz="0" w:space="0" w:color="auto"/>
            <w:left w:val="none" w:sz="0" w:space="0" w:color="auto"/>
            <w:bottom w:val="none" w:sz="0" w:space="0" w:color="auto"/>
            <w:right w:val="none" w:sz="0" w:space="0" w:color="auto"/>
          </w:divBdr>
        </w:div>
        <w:div w:id="1826968184">
          <w:marLeft w:val="0"/>
          <w:marRight w:val="0"/>
          <w:marTop w:val="0"/>
          <w:marBottom w:val="0"/>
          <w:divBdr>
            <w:top w:val="none" w:sz="0" w:space="0" w:color="auto"/>
            <w:left w:val="none" w:sz="0" w:space="0" w:color="auto"/>
            <w:bottom w:val="none" w:sz="0" w:space="0" w:color="auto"/>
            <w:right w:val="none" w:sz="0" w:space="0" w:color="auto"/>
          </w:divBdr>
        </w:div>
        <w:div w:id="1554080357">
          <w:marLeft w:val="0"/>
          <w:marRight w:val="0"/>
          <w:marTop w:val="0"/>
          <w:marBottom w:val="0"/>
          <w:divBdr>
            <w:top w:val="none" w:sz="0" w:space="0" w:color="auto"/>
            <w:left w:val="none" w:sz="0" w:space="0" w:color="auto"/>
            <w:bottom w:val="none" w:sz="0" w:space="0" w:color="auto"/>
            <w:right w:val="none" w:sz="0" w:space="0" w:color="auto"/>
          </w:divBdr>
        </w:div>
        <w:div w:id="1818297904">
          <w:marLeft w:val="0"/>
          <w:marRight w:val="0"/>
          <w:marTop w:val="0"/>
          <w:marBottom w:val="0"/>
          <w:divBdr>
            <w:top w:val="none" w:sz="0" w:space="0" w:color="auto"/>
            <w:left w:val="none" w:sz="0" w:space="0" w:color="auto"/>
            <w:bottom w:val="none" w:sz="0" w:space="0" w:color="auto"/>
            <w:right w:val="none" w:sz="0" w:space="0" w:color="auto"/>
          </w:divBdr>
        </w:div>
        <w:div w:id="1716812440">
          <w:marLeft w:val="0"/>
          <w:marRight w:val="0"/>
          <w:marTop w:val="0"/>
          <w:marBottom w:val="0"/>
          <w:divBdr>
            <w:top w:val="none" w:sz="0" w:space="0" w:color="auto"/>
            <w:left w:val="none" w:sz="0" w:space="0" w:color="auto"/>
            <w:bottom w:val="none" w:sz="0" w:space="0" w:color="auto"/>
            <w:right w:val="none" w:sz="0" w:space="0" w:color="auto"/>
          </w:divBdr>
        </w:div>
        <w:div w:id="1082214835">
          <w:marLeft w:val="0"/>
          <w:marRight w:val="0"/>
          <w:marTop w:val="0"/>
          <w:marBottom w:val="0"/>
          <w:divBdr>
            <w:top w:val="none" w:sz="0" w:space="0" w:color="auto"/>
            <w:left w:val="none" w:sz="0" w:space="0" w:color="auto"/>
            <w:bottom w:val="none" w:sz="0" w:space="0" w:color="auto"/>
            <w:right w:val="none" w:sz="0" w:space="0" w:color="auto"/>
          </w:divBdr>
        </w:div>
        <w:div w:id="1857112033">
          <w:marLeft w:val="0"/>
          <w:marRight w:val="0"/>
          <w:marTop w:val="0"/>
          <w:marBottom w:val="0"/>
          <w:divBdr>
            <w:top w:val="none" w:sz="0" w:space="0" w:color="auto"/>
            <w:left w:val="none" w:sz="0" w:space="0" w:color="auto"/>
            <w:bottom w:val="none" w:sz="0" w:space="0" w:color="auto"/>
            <w:right w:val="none" w:sz="0" w:space="0" w:color="auto"/>
          </w:divBdr>
        </w:div>
        <w:div w:id="562374938">
          <w:marLeft w:val="0"/>
          <w:marRight w:val="0"/>
          <w:marTop w:val="0"/>
          <w:marBottom w:val="0"/>
          <w:divBdr>
            <w:top w:val="none" w:sz="0" w:space="0" w:color="auto"/>
            <w:left w:val="none" w:sz="0" w:space="0" w:color="auto"/>
            <w:bottom w:val="none" w:sz="0" w:space="0" w:color="auto"/>
            <w:right w:val="none" w:sz="0" w:space="0" w:color="auto"/>
          </w:divBdr>
        </w:div>
        <w:div w:id="1525556254">
          <w:marLeft w:val="0"/>
          <w:marRight w:val="0"/>
          <w:marTop w:val="0"/>
          <w:marBottom w:val="0"/>
          <w:divBdr>
            <w:top w:val="none" w:sz="0" w:space="0" w:color="auto"/>
            <w:left w:val="none" w:sz="0" w:space="0" w:color="auto"/>
            <w:bottom w:val="none" w:sz="0" w:space="0" w:color="auto"/>
            <w:right w:val="none" w:sz="0" w:space="0" w:color="auto"/>
          </w:divBdr>
        </w:div>
        <w:div w:id="882442666">
          <w:marLeft w:val="0"/>
          <w:marRight w:val="0"/>
          <w:marTop w:val="0"/>
          <w:marBottom w:val="0"/>
          <w:divBdr>
            <w:top w:val="none" w:sz="0" w:space="0" w:color="auto"/>
            <w:left w:val="none" w:sz="0" w:space="0" w:color="auto"/>
            <w:bottom w:val="none" w:sz="0" w:space="0" w:color="auto"/>
            <w:right w:val="none" w:sz="0" w:space="0" w:color="auto"/>
          </w:divBdr>
        </w:div>
        <w:div w:id="1602176253">
          <w:marLeft w:val="0"/>
          <w:marRight w:val="0"/>
          <w:marTop w:val="0"/>
          <w:marBottom w:val="0"/>
          <w:divBdr>
            <w:top w:val="none" w:sz="0" w:space="0" w:color="auto"/>
            <w:left w:val="none" w:sz="0" w:space="0" w:color="auto"/>
            <w:bottom w:val="none" w:sz="0" w:space="0" w:color="auto"/>
            <w:right w:val="none" w:sz="0" w:space="0" w:color="auto"/>
          </w:divBdr>
        </w:div>
        <w:div w:id="919025601">
          <w:marLeft w:val="0"/>
          <w:marRight w:val="0"/>
          <w:marTop w:val="0"/>
          <w:marBottom w:val="0"/>
          <w:divBdr>
            <w:top w:val="none" w:sz="0" w:space="0" w:color="auto"/>
            <w:left w:val="none" w:sz="0" w:space="0" w:color="auto"/>
            <w:bottom w:val="none" w:sz="0" w:space="0" w:color="auto"/>
            <w:right w:val="none" w:sz="0" w:space="0" w:color="auto"/>
          </w:divBdr>
        </w:div>
        <w:div w:id="243027572">
          <w:marLeft w:val="0"/>
          <w:marRight w:val="0"/>
          <w:marTop w:val="0"/>
          <w:marBottom w:val="0"/>
          <w:divBdr>
            <w:top w:val="none" w:sz="0" w:space="0" w:color="auto"/>
            <w:left w:val="none" w:sz="0" w:space="0" w:color="auto"/>
            <w:bottom w:val="none" w:sz="0" w:space="0" w:color="auto"/>
            <w:right w:val="none" w:sz="0" w:space="0" w:color="auto"/>
          </w:divBdr>
        </w:div>
        <w:div w:id="1442457094">
          <w:marLeft w:val="0"/>
          <w:marRight w:val="0"/>
          <w:marTop w:val="0"/>
          <w:marBottom w:val="0"/>
          <w:divBdr>
            <w:top w:val="none" w:sz="0" w:space="0" w:color="auto"/>
            <w:left w:val="none" w:sz="0" w:space="0" w:color="auto"/>
            <w:bottom w:val="none" w:sz="0" w:space="0" w:color="auto"/>
            <w:right w:val="none" w:sz="0" w:space="0" w:color="auto"/>
          </w:divBdr>
        </w:div>
        <w:div w:id="1362587852">
          <w:marLeft w:val="0"/>
          <w:marRight w:val="0"/>
          <w:marTop w:val="0"/>
          <w:marBottom w:val="0"/>
          <w:divBdr>
            <w:top w:val="none" w:sz="0" w:space="0" w:color="auto"/>
            <w:left w:val="none" w:sz="0" w:space="0" w:color="auto"/>
            <w:bottom w:val="none" w:sz="0" w:space="0" w:color="auto"/>
            <w:right w:val="none" w:sz="0" w:space="0" w:color="auto"/>
          </w:divBdr>
        </w:div>
        <w:div w:id="1568153350">
          <w:marLeft w:val="0"/>
          <w:marRight w:val="0"/>
          <w:marTop w:val="0"/>
          <w:marBottom w:val="0"/>
          <w:divBdr>
            <w:top w:val="none" w:sz="0" w:space="0" w:color="auto"/>
            <w:left w:val="none" w:sz="0" w:space="0" w:color="auto"/>
            <w:bottom w:val="none" w:sz="0" w:space="0" w:color="auto"/>
            <w:right w:val="none" w:sz="0" w:space="0" w:color="auto"/>
          </w:divBdr>
        </w:div>
        <w:div w:id="683166723">
          <w:marLeft w:val="0"/>
          <w:marRight w:val="0"/>
          <w:marTop w:val="0"/>
          <w:marBottom w:val="0"/>
          <w:divBdr>
            <w:top w:val="none" w:sz="0" w:space="0" w:color="auto"/>
            <w:left w:val="none" w:sz="0" w:space="0" w:color="auto"/>
            <w:bottom w:val="none" w:sz="0" w:space="0" w:color="auto"/>
            <w:right w:val="none" w:sz="0" w:space="0" w:color="auto"/>
          </w:divBdr>
        </w:div>
        <w:div w:id="982273990">
          <w:marLeft w:val="0"/>
          <w:marRight w:val="0"/>
          <w:marTop w:val="0"/>
          <w:marBottom w:val="0"/>
          <w:divBdr>
            <w:top w:val="none" w:sz="0" w:space="0" w:color="auto"/>
            <w:left w:val="none" w:sz="0" w:space="0" w:color="auto"/>
            <w:bottom w:val="none" w:sz="0" w:space="0" w:color="auto"/>
            <w:right w:val="none" w:sz="0" w:space="0" w:color="auto"/>
          </w:divBdr>
        </w:div>
        <w:div w:id="2055497503">
          <w:marLeft w:val="0"/>
          <w:marRight w:val="0"/>
          <w:marTop w:val="0"/>
          <w:marBottom w:val="0"/>
          <w:divBdr>
            <w:top w:val="none" w:sz="0" w:space="0" w:color="auto"/>
            <w:left w:val="none" w:sz="0" w:space="0" w:color="auto"/>
            <w:bottom w:val="none" w:sz="0" w:space="0" w:color="auto"/>
            <w:right w:val="none" w:sz="0" w:space="0" w:color="auto"/>
          </w:divBdr>
        </w:div>
        <w:div w:id="740568633">
          <w:marLeft w:val="0"/>
          <w:marRight w:val="0"/>
          <w:marTop w:val="0"/>
          <w:marBottom w:val="0"/>
          <w:divBdr>
            <w:top w:val="none" w:sz="0" w:space="0" w:color="auto"/>
            <w:left w:val="none" w:sz="0" w:space="0" w:color="auto"/>
            <w:bottom w:val="none" w:sz="0" w:space="0" w:color="auto"/>
            <w:right w:val="none" w:sz="0" w:space="0" w:color="auto"/>
          </w:divBdr>
        </w:div>
        <w:div w:id="1666860954">
          <w:marLeft w:val="0"/>
          <w:marRight w:val="0"/>
          <w:marTop w:val="0"/>
          <w:marBottom w:val="0"/>
          <w:divBdr>
            <w:top w:val="none" w:sz="0" w:space="0" w:color="auto"/>
            <w:left w:val="none" w:sz="0" w:space="0" w:color="auto"/>
            <w:bottom w:val="none" w:sz="0" w:space="0" w:color="auto"/>
            <w:right w:val="none" w:sz="0" w:space="0" w:color="auto"/>
          </w:divBdr>
        </w:div>
        <w:div w:id="40831595">
          <w:marLeft w:val="0"/>
          <w:marRight w:val="0"/>
          <w:marTop w:val="0"/>
          <w:marBottom w:val="0"/>
          <w:divBdr>
            <w:top w:val="none" w:sz="0" w:space="0" w:color="auto"/>
            <w:left w:val="none" w:sz="0" w:space="0" w:color="auto"/>
            <w:bottom w:val="none" w:sz="0" w:space="0" w:color="auto"/>
            <w:right w:val="none" w:sz="0" w:space="0" w:color="auto"/>
          </w:divBdr>
        </w:div>
        <w:div w:id="1080558682">
          <w:marLeft w:val="0"/>
          <w:marRight w:val="0"/>
          <w:marTop w:val="0"/>
          <w:marBottom w:val="0"/>
          <w:divBdr>
            <w:top w:val="none" w:sz="0" w:space="0" w:color="auto"/>
            <w:left w:val="none" w:sz="0" w:space="0" w:color="auto"/>
            <w:bottom w:val="none" w:sz="0" w:space="0" w:color="auto"/>
            <w:right w:val="none" w:sz="0" w:space="0" w:color="auto"/>
          </w:divBdr>
        </w:div>
        <w:div w:id="151918801">
          <w:marLeft w:val="0"/>
          <w:marRight w:val="0"/>
          <w:marTop w:val="0"/>
          <w:marBottom w:val="0"/>
          <w:divBdr>
            <w:top w:val="none" w:sz="0" w:space="0" w:color="auto"/>
            <w:left w:val="none" w:sz="0" w:space="0" w:color="auto"/>
            <w:bottom w:val="none" w:sz="0" w:space="0" w:color="auto"/>
            <w:right w:val="none" w:sz="0" w:space="0" w:color="auto"/>
          </w:divBdr>
        </w:div>
        <w:div w:id="474491743">
          <w:marLeft w:val="0"/>
          <w:marRight w:val="0"/>
          <w:marTop w:val="0"/>
          <w:marBottom w:val="0"/>
          <w:divBdr>
            <w:top w:val="none" w:sz="0" w:space="0" w:color="auto"/>
            <w:left w:val="none" w:sz="0" w:space="0" w:color="auto"/>
            <w:bottom w:val="none" w:sz="0" w:space="0" w:color="auto"/>
            <w:right w:val="none" w:sz="0" w:space="0" w:color="auto"/>
          </w:divBdr>
        </w:div>
        <w:div w:id="1748578937">
          <w:marLeft w:val="0"/>
          <w:marRight w:val="0"/>
          <w:marTop w:val="0"/>
          <w:marBottom w:val="0"/>
          <w:divBdr>
            <w:top w:val="none" w:sz="0" w:space="0" w:color="auto"/>
            <w:left w:val="none" w:sz="0" w:space="0" w:color="auto"/>
            <w:bottom w:val="none" w:sz="0" w:space="0" w:color="auto"/>
            <w:right w:val="none" w:sz="0" w:space="0" w:color="auto"/>
          </w:divBdr>
        </w:div>
        <w:div w:id="1422531587">
          <w:marLeft w:val="0"/>
          <w:marRight w:val="0"/>
          <w:marTop w:val="0"/>
          <w:marBottom w:val="0"/>
          <w:divBdr>
            <w:top w:val="none" w:sz="0" w:space="0" w:color="auto"/>
            <w:left w:val="none" w:sz="0" w:space="0" w:color="auto"/>
            <w:bottom w:val="none" w:sz="0" w:space="0" w:color="auto"/>
            <w:right w:val="none" w:sz="0" w:space="0" w:color="auto"/>
          </w:divBdr>
        </w:div>
        <w:div w:id="833498225">
          <w:marLeft w:val="0"/>
          <w:marRight w:val="0"/>
          <w:marTop w:val="0"/>
          <w:marBottom w:val="0"/>
          <w:divBdr>
            <w:top w:val="none" w:sz="0" w:space="0" w:color="auto"/>
            <w:left w:val="none" w:sz="0" w:space="0" w:color="auto"/>
            <w:bottom w:val="none" w:sz="0" w:space="0" w:color="auto"/>
            <w:right w:val="none" w:sz="0" w:space="0" w:color="auto"/>
          </w:divBdr>
        </w:div>
        <w:div w:id="283268724">
          <w:marLeft w:val="0"/>
          <w:marRight w:val="0"/>
          <w:marTop w:val="0"/>
          <w:marBottom w:val="0"/>
          <w:divBdr>
            <w:top w:val="none" w:sz="0" w:space="0" w:color="auto"/>
            <w:left w:val="none" w:sz="0" w:space="0" w:color="auto"/>
            <w:bottom w:val="none" w:sz="0" w:space="0" w:color="auto"/>
            <w:right w:val="none" w:sz="0" w:space="0" w:color="auto"/>
          </w:divBdr>
        </w:div>
        <w:div w:id="1245531689">
          <w:marLeft w:val="0"/>
          <w:marRight w:val="0"/>
          <w:marTop w:val="0"/>
          <w:marBottom w:val="0"/>
          <w:divBdr>
            <w:top w:val="none" w:sz="0" w:space="0" w:color="auto"/>
            <w:left w:val="none" w:sz="0" w:space="0" w:color="auto"/>
            <w:bottom w:val="none" w:sz="0" w:space="0" w:color="auto"/>
            <w:right w:val="none" w:sz="0" w:space="0" w:color="auto"/>
          </w:divBdr>
        </w:div>
        <w:div w:id="324167373">
          <w:marLeft w:val="0"/>
          <w:marRight w:val="0"/>
          <w:marTop w:val="0"/>
          <w:marBottom w:val="0"/>
          <w:divBdr>
            <w:top w:val="none" w:sz="0" w:space="0" w:color="auto"/>
            <w:left w:val="none" w:sz="0" w:space="0" w:color="auto"/>
            <w:bottom w:val="none" w:sz="0" w:space="0" w:color="auto"/>
            <w:right w:val="none" w:sz="0" w:space="0" w:color="auto"/>
          </w:divBdr>
        </w:div>
        <w:div w:id="1567692119">
          <w:marLeft w:val="0"/>
          <w:marRight w:val="0"/>
          <w:marTop w:val="0"/>
          <w:marBottom w:val="0"/>
          <w:divBdr>
            <w:top w:val="none" w:sz="0" w:space="0" w:color="auto"/>
            <w:left w:val="none" w:sz="0" w:space="0" w:color="auto"/>
            <w:bottom w:val="none" w:sz="0" w:space="0" w:color="auto"/>
            <w:right w:val="none" w:sz="0" w:space="0" w:color="auto"/>
          </w:divBdr>
        </w:div>
        <w:div w:id="958071106">
          <w:marLeft w:val="0"/>
          <w:marRight w:val="0"/>
          <w:marTop w:val="0"/>
          <w:marBottom w:val="0"/>
          <w:divBdr>
            <w:top w:val="none" w:sz="0" w:space="0" w:color="auto"/>
            <w:left w:val="none" w:sz="0" w:space="0" w:color="auto"/>
            <w:bottom w:val="none" w:sz="0" w:space="0" w:color="auto"/>
            <w:right w:val="none" w:sz="0" w:space="0" w:color="auto"/>
          </w:divBdr>
        </w:div>
        <w:div w:id="1336878074">
          <w:marLeft w:val="0"/>
          <w:marRight w:val="0"/>
          <w:marTop w:val="0"/>
          <w:marBottom w:val="0"/>
          <w:divBdr>
            <w:top w:val="none" w:sz="0" w:space="0" w:color="auto"/>
            <w:left w:val="none" w:sz="0" w:space="0" w:color="auto"/>
            <w:bottom w:val="none" w:sz="0" w:space="0" w:color="auto"/>
            <w:right w:val="none" w:sz="0" w:space="0" w:color="auto"/>
          </w:divBdr>
        </w:div>
        <w:div w:id="809127682">
          <w:marLeft w:val="0"/>
          <w:marRight w:val="0"/>
          <w:marTop w:val="0"/>
          <w:marBottom w:val="0"/>
          <w:divBdr>
            <w:top w:val="none" w:sz="0" w:space="0" w:color="auto"/>
            <w:left w:val="none" w:sz="0" w:space="0" w:color="auto"/>
            <w:bottom w:val="none" w:sz="0" w:space="0" w:color="auto"/>
            <w:right w:val="none" w:sz="0" w:space="0" w:color="auto"/>
          </w:divBdr>
        </w:div>
        <w:div w:id="814488529">
          <w:marLeft w:val="0"/>
          <w:marRight w:val="0"/>
          <w:marTop w:val="0"/>
          <w:marBottom w:val="0"/>
          <w:divBdr>
            <w:top w:val="none" w:sz="0" w:space="0" w:color="auto"/>
            <w:left w:val="none" w:sz="0" w:space="0" w:color="auto"/>
            <w:bottom w:val="none" w:sz="0" w:space="0" w:color="auto"/>
            <w:right w:val="none" w:sz="0" w:space="0" w:color="auto"/>
          </w:divBdr>
        </w:div>
        <w:div w:id="945312695">
          <w:marLeft w:val="0"/>
          <w:marRight w:val="0"/>
          <w:marTop w:val="0"/>
          <w:marBottom w:val="0"/>
          <w:divBdr>
            <w:top w:val="none" w:sz="0" w:space="0" w:color="auto"/>
            <w:left w:val="none" w:sz="0" w:space="0" w:color="auto"/>
            <w:bottom w:val="none" w:sz="0" w:space="0" w:color="auto"/>
            <w:right w:val="none" w:sz="0" w:space="0" w:color="auto"/>
          </w:divBdr>
        </w:div>
        <w:div w:id="1165243032">
          <w:marLeft w:val="0"/>
          <w:marRight w:val="0"/>
          <w:marTop w:val="0"/>
          <w:marBottom w:val="0"/>
          <w:divBdr>
            <w:top w:val="none" w:sz="0" w:space="0" w:color="auto"/>
            <w:left w:val="none" w:sz="0" w:space="0" w:color="auto"/>
            <w:bottom w:val="none" w:sz="0" w:space="0" w:color="auto"/>
            <w:right w:val="none" w:sz="0" w:space="0" w:color="auto"/>
          </w:divBdr>
        </w:div>
        <w:div w:id="2085949496">
          <w:marLeft w:val="0"/>
          <w:marRight w:val="0"/>
          <w:marTop w:val="0"/>
          <w:marBottom w:val="0"/>
          <w:divBdr>
            <w:top w:val="none" w:sz="0" w:space="0" w:color="auto"/>
            <w:left w:val="none" w:sz="0" w:space="0" w:color="auto"/>
            <w:bottom w:val="none" w:sz="0" w:space="0" w:color="auto"/>
            <w:right w:val="none" w:sz="0" w:space="0" w:color="auto"/>
          </w:divBdr>
        </w:div>
        <w:div w:id="805048557">
          <w:marLeft w:val="0"/>
          <w:marRight w:val="0"/>
          <w:marTop w:val="0"/>
          <w:marBottom w:val="0"/>
          <w:divBdr>
            <w:top w:val="none" w:sz="0" w:space="0" w:color="auto"/>
            <w:left w:val="none" w:sz="0" w:space="0" w:color="auto"/>
            <w:bottom w:val="none" w:sz="0" w:space="0" w:color="auto"/>
            <w:right w:val="none" w:sz="0" w:space="0" w:color="auto"/>
          </w:divBdr>
        </w:div>
        <w:div w:id="1820799896">
          <w:marLeft w:val="0"/>
          <w:marRight w:val="0"/>
          <w:marTop w:val="0"/>
          <w:marBottom w:val="0"/>
          <w:divBdr>
            <w:top w:val="none" w:sz="0" w:space="0" w:color="auto"/>
            <w:left w:val="none" w:sz="0" w:space="0" w:color="auto"/>
            <w:bottom w:val="none" w:sz="0" w:space="0" w:color="auto"/>
            <w:right w:val="none" w:sz="0" w:space="0" w:color="auto"/>
          </w:divBdr>
        </w:div>
        <w:div w:id="1765177459">
          <w:marLeft w:val="0"/>
          <w:marRight w:val="0"/>
          <w:marTop w:val="0"/>
          <w:marBottom w:val="0"/>
          <w:divBdr>
            <w:top w:val="none" w:sz="0" w:space="0" w:color="auto"/>
            <w:left w:val="none" w:sz="0" w:space="0" w:color="auto"/>
            <w:bottom w:val="none" w:sz="0" w:space="0" w:color="auto"/>
            <w:right w:val="none" w:sz="0" w:space="0" w:color="auto"/>
          </w:divBdr>
        </w:div>
        <w:div w:id="51657685">
          <w:marLeft w:val="0"/>
          <w:marRight w:val="0"/>
          <w:marTop w:val="0"/>
          <w:marBottom w:val="0"/>
          <w:divBdr>
            <w:top w:val="none" w:sz="0" w:space="0" w:color="auto"/>
            <w:left w:val="none" w:sz="0" w:space="0" w:color="auto"/>
            <w:bottom w:val="none" w:sz="0" w:space="0" w:color="auto"/>
            <w:right w:val="none" w:sz="0" w:space="0" w:color="auto"/>
          </w:divBdr>
        </w:div>
        <w:div w:id="1860925794">
          <w:marLeft w:val="0"/>
          <w:marRight w:val="0"/>
          <w:marTop w:val="0"/>
          <w:marBottom w:val="0"/>
          <w:divBdr>
            <w:top w:val="none" w:sz="0" w:space="0" w:color="auto"/>
            <w:left w:val="none" w:sz="0" w:space="0" w:color="auto"/>
            <w:bottom w:val="none" w:sz="0" w:space="0" w:color="auto"/>
            <w:right w:val="none" w:sz="0" w:space="0" w:color="auto"/>
          </w:divBdr>
        </w:div>
        <w:div w:id="1138108230">
          <w:marLeft w:val="0"/>
          <w:marRight w:val="0"/>
          <w:marTop w:val="0"/>
          <w:marBottom w:val="0"/>
          <w:divBdr>
            <w:top w:val="none" w:sz="0" w:space="0" w:color="auto"/>
            <w:left w:val="none" w:sz="0" w:space="0" w:color="auto"/>
            <w:bottom w:val="none" w:sz="0" w:space="0" w:color="auto"/>
            <w:right w:val="none" w:sz="0" w:space="0" w:color="auto"/>
          </w:divBdr>
        </w:div>
        <w:div w:id="794832816">
          <w:marLeft w:val="0"/>
          <w:marRight w:val="0"/>
          <w:marTop w:val="0"/>
          <w:marBottom w:val="0"/>
          <w:divBdr>
            <w:top w:val="none" w:sz="0" w:space="0" w:color="auto"/>
            <w:left w:val="none" w:sz="0" w:space="0" w:color="auto"/>
            <w:bottom w:val="none" w:sz="0" w:space="0" w:color="auto"/>
            <w:right w:val="none" w:sz="0" w:space="0" w:color="auto"/>
          </w:divBdr>
        </w:div>
        <w:div w:id="268006401">
          <w:marLeft w:val="0"/>
          <w:marRight w:val="0"/>
          <w:marTop w:val="0"/>
          <w:marBottom w:val="0"/>
          <w:divBdr>
            <w:top w:val="none" w:sz="0" w:space="0" w:color="auto"/>
            <w:left w:val="none" w:sz="0" w:space="0" w:color="auto"/>
            <w:bottom w:val="none" w:sz="0" w:space="0" w:color="auto"/>
            <w:right w:val="none" w:sz="0" w:space="0" w:color="auto"/>
          </w:divBdr>
        </w:div>
        <w:div w:id="14156342">
          <w:marLeft w:val="0"/>
          <w:marRight w:val="0"/>
          <w:marTop w:val="0"/>
          <w:marBottom w:val="0"/>
          <w:divBdr>
            <w:top w:val="none" w:sz="0" w:space="0" w:color="auto"/>
            <w:left w:val="none" w:sz="0" w:space="0" w:color="auto"/>
            <w:bottom w:val="none" w:sz="0" w:space="0" w:color="auto"/>
            <w:right w:val="none" w:sz="0" w:space="0" w:color="auto"/>
          </w:divBdr>
        </w:div>
        <w:div w:id="1764103576">
          <w:marLeft w:val="0"/>
          <w:marRight w:val="0"/>
          <w:marTop w:val="0"/>
          <w:marBottom w:val="0"/>
          <w:divBdr>
            <w:top w:val="none" w:sz="0" w:space="0" w:color="auto"/>
            <w:left w:val="none" w:sz="0" w:space="0" w:color="auto"/>
            <w:bottom w:val="none" w:sz="0" w:space="0" w:color="auto"/>
            <w:right w:val="none" w:sz="0" w:space="0" w:color="auto"/>
          </w:divBdr>
        </w:div>
        <w:div w:id="1749690048">
          <w:marLeft w:val="0"/>
          <w:marRight w:val="0"/>
          <w:marTop w:val="0"/>
          <w:marBottom w:val="0"/>
          <w:divBdr>
            <w:top w:val="none" w:sz="0" w:space="0" w:color="auto"/>
            <w:left w:val="none" w:sz="0" w:space="0" w:color="auto"/>
            <w:bottom w:val="none" w:sz="0" w:space="0" w:color="auto"/>
            <w:right w:val="none" w:sz="0" w:space="0" w:color="auto"/>
          </w:divBdr>
        </w:div>
        <w:div w:id="653995115">
          <w:marLeft w:val="0"/>
          <w:marRight w:val="0"/>
          <w:marTop w:val="0"/>
          <w:marBottom w:val="0"/>
          <w:divBdr>
            <w:top w:val="none" w:sz="0" w:space="0" w:color="auto"/>
            <w:left w:val="none" w:sz="0" w:space="0" w:color="auto"/>
            <w:bottom w:val="none" w:sz="0" w:space="0" w:color="auto"/>
            <w:right w:val="none" w:sz="0" w:space="0" w:color="auto"/>
          </w:divBdr>
        </w:div>
        <w:div w:id="431048251">
          <w:marLeft w:val="0"/>
          <w:marRight w:val="0"/>
          <w:marTop w:val="0"/>
          <w:marBottom w:val="0"/>
          <w:divBdr>
            <w:top w:val="none" w:sz="0" w:space="0" w:color="auto"/>
            <w:left w:val="none" w:sz="0" w:space="0" w:color="auto"/>
            <w:bottom w:val="none" w:sz="0" w:space="0" w:color="auto"/>
            <w:right w:val="none" w:sz="0" w:space="0" w:color="auto"/>
          </w:divBdr>
        </w:div>
        <w:div w:id="1690135778">
          <w:marLeft w:val="0"/>
          <w:marRight w:val="0"/>
          <w:marTop w:val="0"/>
          <w:marBottom w:val="0"/>
          <w:divBdr>
            <w:top w:val="none" w:sz="0" w:space="0" w:color="auto"/>
            <w:left w:val="none" w:sz="0" w:space="0" w:color="auto"/>
            <w:bottom w:val="none" w:sz="0" w:space="0" w:color="auto"/>
            <w:right w:val="none" w:sz="0" w:space="0" w:color="auto"/>
          </w:divBdr>
        </w:div>
        <w:div w:id="931360396">
          <w:marLeft w:val="0"/>
          <w:marRight w:val="0"/>
          <w:marTop w:val="0"/>
          <w:marBottom w:val="0"/>
          <w:divBdr>
            <w:top w:val="none" w:sz="0" w:space="0" w:color="auto"/>
            <w:left w:val="none" w:sz="0" w:space="0" w:color="auto"/>
            <w:bottom w:val="none" w:sz="0" w:space="0" w:color="auto"/>
            <w:right w:val="none" w:sz="0" w:space="0" w:color="auto"/>
          </w:divBdr>
        </w:div>
        <w:div w:id="451900612">
          <w:marLeft w:val="0"/>
          <w:marRight w:val="0"/>
          <w:marTop w:val="0"/>
          <w:marBottom w:val="0"/>
          <w:divBdr>
            <w:top w:val="none" w:sz="0" w:space="0" w:color="auto"/>
            <w:left w:val="none" w:sz="0" w:space="0" w:color="auto"/>
            <w:bottom w:val="none" w:sz="0" w:space="0" w:color="auto"/>
            <w:right w:val="none" w:sz="0" w:space="0" w:color="auto"/>
          </w:divBdr>
        </w:div>
        <w:div w:id="687755751">
          <w:marLeft w:val="0"/>
          <w:marRight w:val="0"/>
          <w:marTop w:val="0"/>
          <w:marBottom w:val="0"/>
          <w:divBdr>
            <w:top w:val="none" w:sz="0" w:space="0" w:color="auto"/>
            <w:left w:val="none" w:sz="0" w:space="0" w:color="auto"/>
            <w:bottom w:val="none" w:sz="0" w:space="0" w:color="auto"/>
            <w:right w:val="none" w:sz="0" w:space="0" w:color="auto"/>
          </w:divBdr>
        </w:div>
        <w:div w:id="702365388">
          <w:marLeft w:val="0"/>
          <w:marRight w:val="0"/>
          <w:marTop w:val="0"/>
          <w:marBottom w:val="0"/>
          <w:divBdr>
            <w:top w:val="none" w:sz="0" w:space="0" w:color="auto"/>
            <w:left w:val="none" w:sz="0" w:space="0" w:color="auto"/>
            <w:bottom w:val="none" w:sz="0" w:space="0" w:color="auto"/>
            <w:right w:val="none" w:sz="0" w:space="0" w:color="auto"/>
          </w:divBdr>
        </w:div>
        <w:div w:id="1154373141">
          <w:marLeft w:val="0"/>
          <w:marRight w:val="0"/>
          <w:marTop w:val="0"/>
          <w:marBottom w:val="0"/>
          <w:divBdr>
            <w:top w:val="none" w:sz="0" w:space="0" w:color="auto"/>
            <w:left w:val="none" w:sz="0" w:space="0" w:color="auto"/>
            <w:bottom w:val="none" w:sz="0" w:space="0" w:color="auto"/>
            <w:right w:val="none" w:sz="0" w:space="0" w:color="auto"/>
          </w:divBdr>
        </w:div>
        <w:div w:id="208612516">
          <w:marLeft w:val="0"/>
          <w:marRight w:val="0"/>
          <w:marTop w:val="0"/>
          <w:marBottom w:val="0"/>
          <w:divBdr>
            <w:top w:val="none" w:sz="0" w:space="0" w:color="auto"/>
            <w:left w:val="none" w:sz="0" w:space="0" w:color="auto"/>
            <w:bottom w:val="none" w:sz="0" w:space="0" w:color="auto"/>
            <w:right w:val="none" w:sz="0" w:space="0" w:color="auto"/>
          </w:divBdr>
        </w:div>
        <w:div w:id="806313485">
          <w:marLeft w:val="0"/>
          <w:marRight w:val="0"/>
          <w:marTop w:val="0"/>
          <w:marBottom w:val="0"/>
          <w:divBdr>
            <w:top w:val="none" w:sz="0" w:space="0" w:color="auto"/>
            <w:left w:val="none" w:sz="0" w:space="0" w:color="auto"/>
            <w:bottom w:val="none" w:sz="0" w:space="0" w:color="auto"/>
            <w:right w:val="none" w:sz="0" w:space="0" w:color="auto"/>
          </w:divBdr>
        </w:div>
        <w:div w:id="852375803">
          <w:marLeft w:val="0"/>
          <w:marRight w:val="0"/>
          <w:marTop w:val="0"/>
          <w:marBottom w:val="0"/>
          <w:divBdr>
            <w:top w:val="none" w:sz="0" w:space="0" w:color="auto"/>
            <w:left w:val="none" w:sz="0" w:space="0" w:color="auto"/>
            <w:bottom w:val="none" w:sz="0" w:space="0" w:color="auto"/>
            <w:right w:val="none" w:sz="0" w:space="0" w:color="auto"/>
          </w:divBdr>
        </w:div>
        <w:div w:id="166602782">
          <w:marLeft w:val="0"/>
          <w:marRight w:val="0"/>
          <w:marTop w:val="0"/>
          <w:marBottom w:val="0"/>
          <w:divBdr>
            <w:top w:val="none" w:sz="0" w:space="0" w:color="auto"/>
            <w:left w:val="none" w:sz="0" w:space="0" w:color="auto"/>
            <w:bottom w:val="none" w:sz="0" w:space="0" w:color="auto"/>
            <w:right w:val="none" w:sz="0" w:space="0" w:color="auto"/>
          </w:divBdr>
        </w:div>
        <w:div w:id="513150116">
          <w:marLeft w:val="0"/>
          <w:marRight w:val="0"/>
          <w:marTop w:val="0"/>
          <w:marBottom w:val="0"/>
          <w:divBdr>
            <w:top w:val="none" w:sz="0" w:space="0" w:color="auto"/>
            <w:left w:val="none" w:sz="0" w:space="0" w:color="auto"/>
            <w:bottom w:val="none" w:sz="0" w:space="0" w:color="auto"/>
            <w:right w:val="none" w:sz="0" w:space="0" w:color="auto"/>
          </w:divBdr>
        </w:div>
        <w:div w:id="2036538856">
          <w:marLeft w:val="0"/>
          <w:marRight w:val="0"/>
          <w:marTop w:val="0"/>
          <w:marBottom w:val="0"/>
          <w:divBdr>
            <w:top w:val="none" w:sz="0" w:space="0" w:color="auto"/>
            <w:left w:val="none" w:sz="0" w:space="0" w:color="auto"/>
            <w:bottom w:val="none" w:sz="0" w:space="0" w:color="auto"/>
            <w:right w:val="none" w:sz="0" w:space="0" w:color="auto"/>
          </w:divBdr>
        </w:div>
        <w:div w:id="1761026559">
          <w:marLeft w:val="0"/>
          <w:marRight w:val="0"/>
          <w:marTop w:val="0"/>
          <w:marBottom w:val="0"/>
          <w:divBdr>
            <w:top w:val="none" w:sz="0" w:space="0" w:color="auto"/>
            <w:left w:val="none" w:sz="0" w:space="0" w:color="auto"/>
            <w:bottom w:val="none" w:sz="0" w:space="0" w:color="auto"/>
            <w:right w:val="none" w:sz="0" w:space="0" w:color="auto"/>
          </w:divBdr>
        </w:div>
        <w:div w:id="893780106">
          <w:marLeft w:val="0"/>
          <w:marRight w:val="0"/>
          <w:marTop w:val="0"/>
          <w:marBottom w:val="0"/>
          <w:divBdr>
            <w:top w:val="none" w:sz="0" w:space="0" w:color="auto"/>
            <w:left w:val="none" w:sz="0" w:space="0" w:color="auto"/>
            <w:bottom w:val="none" w:sz="0" w:space="0" w:color="auto"/>
            <w:right w:val="none" w:sz="0" w:space="0" w:color="auto"/>
          </w:divBdr>
        </w:div>
        <w:div w:id="1183471853">
          <w:marLeft w:val="0"/>
          <w:marRight w:val="0"/>
          <w:marTop w:val="0"/>
          <w:marBottom w:val="0"/>
          <w:divBdr>
            <w:top w:val="none" w:sz="0" w:space="0" w:color="auto"/>
            <w:left w:val="none" w:sz="0" w:space="0" w:color="auto"/>
            <w:bottom w:val="none" w:sz="0" w:space="0" w:color="auto"/>
            <w:right w:val="none" w:sz="0" w:space="0" w:color="auto"/>
          </w:divBdr>
        </w:div>
        <w:div w:id="448623072">
          <w:marLeft w:val="0"/>
          <w:marRight w:val="0"/>
          <w:marTop w:val="0"/>
          <w:marBottom w:val="0"/>
          <w:divBdr>
            <w:top w:val="none" w:sz="0" w:space="0" w:color="auto"/>
            <w:left w:val="none" w:sz="0" w:space="0" w:color="auto"/>
            <w:bottom w:val="none" w:sz="0" w:space="0" w:color="auto"/>
            <w:right w:val="none" w:sz="0" w:space="0" w:color="auto"/>
          </w:divBdr>
        </w:div>
        <w:div w:id="1433814698">
          <w:marLeft w:val="0"/>
          <w:marRight w:val="0"/>
          <w:marTop w:val="0"/>
          <w:marBottom w:val="0"/>
          <w:divBdr>
            <w:top w:val="none" w:sz="0" w:space="0" w:color="auto"/>
            <w:left w:val="none" w:sz="0" w:space="0" w:color="auto"/>
            <w:bottom w:val="none" w:sz="0" w:space="0" w:color="auto"/>
            <w:right w:val="none" w:sz="0" w:space="0" w:color="auto"/>
          </w:divBdr>
        </w:div>
        <w:div w:id="2047289868">
          <w:marLeft w:val="0"/>
          <w:marRight w:val="0"/>
          <w:marTop w:val="0"/>
          <w:marBottom w:val="0"/>
          <w:divBdr>
            <w:top w:val="none" w:sz="0" w:space="0" w:color="auto"/>
            <w:left w:val="none" w:sz="0" w:space="0" w:color="auto"/>
            <w:bottom w:val="none" w:sz="0" w:space="0" w:color="auto"/>
            <w:right w:val="none" w:sz="0" w:space="0" w:color="auto"/>
          </w:divBdr>
        </w:div>
        <w:div w:id="756098246">
          <w:marLeft w:val="0"/>
          <w:marRight w:val="0"/>
          <w:marTop w:val="0"/>
          <w:marBottom w:val="0"/>
          <w:divBdr>
            <w:top w:val="none" w:sz="0" w:space="0" w:color="auto"/>
            <w:left w:val="none" w:sz="0" w:space="0" w:color="auto"/>
            <w:bottom w:val="none" w:sz="0" w:space="0" w:color="auto"/>
            <w:right w:val="none" w:sz="0" w:space="0" w:color="auto"/>
          </w:divBdr>
        </w:div>
        <w:div w:id="1324898594">
          <w:marLeft w:val="0"/>
          <w:marRight w:val="0"/>
          <w:marTop w:val="0"/>
          <w:marBottom w:val="0"/>
          <w:divBdr>
            <w:top w:val="none" w:sz="0" w:space="0" w:color="auto"/>
            <w:left w:val="none" w:sz="0" w:space="0" w:color="auto"/>
            <w:bottom w:val="none" w:sz="0" w:space="0" w:color="auto"/>
            <w:right w:val="none" w:sz="0" w:space="0" w:color="auto"/>
          </w:divBdr>
        </w:div>
        <w:div w:id="307981652">
          <w:marLeft w:val="0"/>
          <w:marRight w:val="0"/>
          <w:marTop w:val="0"/>
          <w:marBottom w:val="0"/>
          <w:divBdr>
            <w:top w:val="none" w:sz="0" w:space="0" w:color="auto"/>
            <w:left w:val="none" w:sz="0" w:space="0" w:color="auto"/>
            <w:bottom w:val="none" w:sz="0" w:space="0" w:color="auto"/>
            <w:right w:val="none" w:sz="0" w:space="0" w:color="auto"/>
          </w:divBdr>
        </w:div>
        <w:div w:id="1799448318">
          <w:marLeft w:val="0"/>
          <w:marRight w:val="0"/>
          <w:marTop w:val="0"/>
          <w:marBottom w:val="0"/>
          <w:divBdr>
            <w:top w:val="none" w:sz="0" w:space="0" w:color="auto"/>
            <w:left w:val="none" w:sz="0" w:space="0" w:color="auto"/>
            <w:bottom w:val="none" w:sz="0" w:space="0" w:color="auto"/>
            <w:right w:val="none" w:sz="0" w:space="0" w:color="auto"/>
          </w:divBdr>
        </w:div>
        <w:div w:id="868447718">
          <w:marLeft w:val="0"/>
          <w:marRight w:val="0"/>
          <w:marTop w:val="0"/>
          <w:marBottom w:val="0"/>
          <w:divBdr>
            <w:top w:val="none" w:sz="0" w:space="0" w:color="auto"/>
            <w:left w:val="none" w:sz="0" w:space="0" w:color="auto"/>
            <w:bottom w:val="none" w:sz="0" w:space="0" w:color="auto"/>
            <w:right w:val="none" w:sz="0" w:space="0" w:color="auto"/>
          </w:divBdr>
        </w:div>
        <w:div w:id="789055041">
          <w:marLeft w:val="0"/>
          <w:marRight w:val="0"/>
          <w:marTop w:val="0"/>
          <w:marBottom w:val="0"/>
          <w:divBdr>
            <w:top w:val="none" w:sz="0" w:space="0" w:color="auto"/>
            <w:left w:val="none" w:sz="0" w:space="0" w:color="auto"/>
            <w:bottom w:val="none" w:sz="0" w:space="0" w:color="auto"/>
            <w:right w:val="none" w:sz="0" w:space="0" w:color="auto"/>
          </w:divBdr>
        </w:div>
        <w:div w:id="93791290">
          <w:marLeft w:val="0"/>
          <w:marRight w:val="0"/>
          <w:marTop w:val="0"/>
          <w:marBottom w:val="0"/>
          <w:divBdr>
            <w:top w:val="none" w:sz="0" w:space="0" w:color="auto"/>
            <w:left w:val="none" w:sz="0" w:space="0" w:color="auto"/>
            <w:bottom w:val="none" w:sz="0" w:space="0" w:color="auto"/>
            <w:right w:val="none" w:sz="0" w:space="0" w:color="auto"/>
          </w:divBdr>
        </w:div>
        <w:div w:id="1347092628">
          <w:marLeft w:val="0"/>
          <w:marRight w:val="0"/>
          <w:marTop w:val="0"/>
          <w:marBottom w:val="0"/>
          <w:divBdr>
            <w:top w:val="none" w:sz="0" w:space="0" w:color="auto"/>
            <w:left w:val="none" w:sz="0" w:space="0" w:color="auto"/>
            <w:bottom w:val="none" w:sz="0" w:space="0" w:color="auto"/>
            <w:right w:val="none" w:sz="0" w:space="0" w:color="auto"/>
          </w:divBdr>
        </w:div>
        <w:div w:id="821626770">
          <w:marLeft w:val="0"/>
          <w:marRight w:val="0"/>
          <w:marTop w:val="0"/>
          <w:marBottom w:val="0"/>
          <w:divBdr>
            <w:top w:val="none" w:sz="0" w:space="0" w:color="auto"/>
            <w:left w:val="none" w:sz="0" w:space="0" w:color="auto"/>
            <w:bottom w:val="none" w:sz="0" w:space="0" w:color="auto"/>
            <w:right w:val="none" w:sz="0" w:space="0" w:color="auto"/>
          </w:divBdr>
        </w:div>
        <w:div w:id="106659301">
          <w:marLeft w:val="0"/>
          <w:marRight w:val="0"/>
          <w:marTop w:val="0"/>
          <w:marBottom w:val="0"/>
          <w:divBdr>
            <w:top w:val="none" w:sz="0" w:space="0" w:color="auto"/>
            <w:left w:val="none" w:sz="0" w:space="0" w:color="auto"/>
            <w:bottom w:val="none" w:sz="0" w:space="0" w:color="auto"/>
            <w:right w:val="none" w:sz="0" w:space="0" w:color="auto"/>
          </w:divBdr>
        </w:div>
        <w:div w:id="1582761593">
          <w:marLeft w:val="0"/>
          <w:marRight w:val="0"/>
          <w:marTop w:val="0"/>
          <w:marBottom w:val="0"/>
          <w:divBdr>
            <w:top w:val="none" w:sz="0" w:space="0" w:color="auto"/>
            <w:left w:val="none" w:sz="0" w:space="0" w:color="auto"/>
            <w:bottom w:val="none" w:sz="0" w:space="0" w:color="auto"/>
            <w:right w:val="none" w:sz="0" w:space="0" w:color="auto"/>
          </w:divBdr>
        </w:div>
        <w:div w:id="1323046784">
          <w:marLeft w:val="0"/>
          <w:marRight w:val="0"/>
          <w:marTop w:val="0"/>
          <w:marBottom w:val="0"/>
          <w:divBdr>
            <w:top w:val="none" w:sz="0" w:space="0" w:color="auto"/>
            <w:left w:val="none" w:sz="0" w:space="0" w:color="auto"/>
            <w:bottom w:val="none" w:sz="0" w:space="0" w:color="auto"/>
            <w:right w:val="none" w:sz="0" w:space="0" w:color="auto"/>
          </w:divBdr>
        </w:div>
        <w:div w:id="720523448">
          <w:marLeft w:val="0"/>
          <w:marRight w:val="0"/>
          <w:marTop w:val="0"/>
          <w:marBottom w:val="0"/>
          <w:divBdr>
            <w:top w:val="none" w:sz="0" w:space="0" w:color="auto"/>
            <w:left w:val="none" w:sz="0" w:space="0" w:color="auto"/>
            <w:bottom w:val="none" w:sz="0" w:space="0" w:color="auto"/>
            <w:right w:val="none" w:sz="0" w:space="0" w:color="auto"/>
          </w:divBdr>
        </w:div>
        <w:div w:id="964458749">
          <w:marLeft w:val="0"/>
          <w:marRight w:val="0"/>
          <w:marTop w:val="0"/>
          <w:marBottom w:val="0"/>
          <w:divBdr>
            <w:top w:val="none" w:sz="0" w:space="0" w:color="auto"/>
            <w:left w:val="none" w:sz="0" w:space="0" w:color="auto"/>
            <w:bottom w:val="none" w:sz="0" w:space="0" w:color="auto"/>
            <w:right w:val="none" w:sz="0" w:space="0" w:color="auto"/>
          </w:divBdr>
        </w:div>
        <w:div w:id="480539134">
          <w:marLeft w:val="0"/>
          <w:marRight w:val="0"/>
          <w:marTop w:val="0"/>
          <w:marBottom w:val="0"/>
          <w:divBdr>
            <w:top w:val="none" w:sz="0" w:space="0" w:color="auto"/>
            <w:left w:val="none" w:sz="0" w:space="0" w:color="auto"/>
            <w:bottom w:val="none" w:sz="0" w:space="0" w:color="auto"/>
            <w:right w:val="none" w:sz="0" w:space="0" w:color="auto"/>
          </w:divBdr>
        </w:div>
        <w:div w:id="1246304459">
          <w:marLeft w:val="0"/>
          <w:marRight w:val="0"/>
          <w:marTop w:val="0"/>
          <w:marBottom w:val="0"/>
          <w:divBdr>
            <w:top w:val="none" w:sz="0" w:space="0" w:color="auto"/>
            <w:left w:val="none" w:sz="0" w:space="0" w:color="auto"/>
            <w:bottom w:val="none" w:sz="0" w:space="0" w:color="auto"/>
            <w:right w:val="none" w:sz="0" w:space="0" w:color="auto"/>
          </w:divBdr>
        </w:div>
        <w:div w:id="839468685">
          <w:marLeft w:val="0"/>
          <w:marRight w:val="0"/>
          <w:marTop w:val="0"/>
          <w:marBottom w:val="0"/>
          <w:divBdr>
            <w:top w:val="none" w:sz="0" w:space="0" w:color="auto"/>
            <w:left w:val="none" w:sz="0" w:space="0" w:color="auto"/>
            <w:bottom w:val="none" w:sz="0" w:space="0" w:color="auto"/>
            <w:right w:val="none" w:sz="0" w:space="0" w:color="auto"/>
          </w:divBdr>
        </w:div>
        <w:div w:id="873036483">
          <w:marLeft w:val="0"/>
          <w:marRight w:val="0"/>
          <w:marTop w:val="0"/>
          <w:marBottom w:val="0"/>
          <w:divBdr>
            <w:top w:val="none" w:sz="0" w:space="0" w:color="auto"/>
            <w:left w:val="none" w:sz="0" w:space="0" w:color="auto"/>
            <w:bottom w:val="none" w:sz="0" w:space="0" w:color="auto"/>
            <w:right w:val="none" w:sz="0" w:space="0" w:color="auto"/>
          </w:divBdr>
        </w:div>
        <w:div w:id="748963278">
          <w:marLeft w:val="0"/>
          <w:marRight w:val="0"/>
          <w:marTop w:val="0"/>
          <w:marBottom w:val="0"/>
          <w:divBdr>
            <w:top w:val="none" w:sz="0" w:space="0" w:color="auto"/>
            <w:left w:val="none" w:sz="0" w:space="0" w:color="auto"/>
            <w:bottom w:val="none" w:sz="0" w:space="0" w:color="auto"/>
            <w:right w:val="none" w:sz="0" w:space="0" w:color="auto"/>
          </w:divBdr>
        </w:div>
        <w:div w:id="179977733">
          <w:marLeft w:val="0"/>
          <w:marRight w:val="0"/>
          <w:marTop w:val="0"/>
          <w:marBottom w:val="0"/>
          <w:divBdr>
            <w:top w:val="none" w:sz="0" w:space="0" w:color="auto"/>
            <w:left w:val="none" w:sz="0" w:space="0" w:color="auto"/>
            <w:bottom w:val="none" w:sz="0" w:space="0" w:color="auto"/>
            <w:right w:val="none" w:sz="0" w:space="0" w:color="auto"/>
          </w:divBdr>
        </w:div>
        <w:div w:id="1304041626">
          <w:marLeft w:val="0"/>
          <w:marRight w:val="0"/>
          <w:marTop w:val="0"/>
          <w:marBottom w:val="0"/>
          <w:divBdr>
            <w:top w:val="none" w:sz="0" w:space="0" w:color="auto"/>
            <w:left w:val="none" w:sz="0" w:space="0" w:color="auto"/>
            <w:bottom w:val="none" w:sz="0" w:space="0" w:color="auto"/>
            <w:right w:val="none" w:sz="0" w:space="0" w:color="auto"/>
          </w:divBdr>
        </w:div>
        <w:div w:id="1535583146">
          <w:marLeft w:val="0"/>
          <w:marRight w:val="0"/>
          <w:marTop w:val="0"/>
          <w:marBottom w:val="0"/>
          <w:divBdr>
            <w:top w:val="none" w:sz="0" w:space="0" w:color="auto"/>
            <w:left w:val="none" w:sz="0" w:space="0" w:color="auto"/>
            <w:bottom w:val="none" w:sz="0" w:space="0" w:color="auto"/>
            <w:right w:val="none" w:sz="0" w:space="0" w:color="auto"/>
          </w:divBdr>
        </w:div>
        <w:div w:id="914704158">
          <w:marLeft w:val="0"/>
          <w:marRight w:val="0"/>
          <w:marTop w:val="0"/>
          <w:marBottom w:val="0"/>
          <w:divBdr>
            <w:top w:val="none" w:sz="0" w:space="0" w:color="auto"/>
            <w:left w:val="none" w:sz="0" w:space="0" w:color="auto"/>
            <w:bottom w:val="none" w:sz="0" w:space="0" w:color="auto"/>
            <w:right w:val="none" w:sz="0" w:space="0" w:color="auto"/>
          </w:divBdr>
        </w:div>
        <w:div w:id="1522355472">
          <w:marLeft w:val="0"/>
          <w:marRight w:val="0"/>
          <w:marTop w:val="0"/>
          <w:marBottom w:val="0"/>
          <w:divBdr>
            <w:top w:val="none" w:sz="0" w:space="0" w:color="auto"/>
            <w:left w:val="none" w:sz="0" w:space="0" w:color="auto"/>
            <w:bottom w:val="none" w:sz="0" w:space="0" w:color="auto"/>
            <w:right w:val="none" w:sz="0" w:space="0" w:color="auto"/>
          </w:divBdr>
        </w:div>
        <w:div w:id="2011791308">
          <w:marLeft w:val="0"/>
          <w:marRight w:val="0"/>
          <w:marTop w:val="0"/>
          <w:marBottom w:val="0"/>
          <w:divBdr>
            <w:top w:val="none" w:sz="0" w:space="0" w:color="auto"/>
            <w:left w:val="none" w:sz="0" w:space="0" w:color="auto"/>
            <w:bottom w:val="none" w:sz="0" w:space="0" w:color="auto"/>
            <w:right w:val="none" w:sz="0" w:space="0" w:color="auto"/>
          </w:divBdr>
        </w:div>
        <w:div w:id="1439136196">
          <w:marLeft w:val="0"/>
          <w:marRight w:val="0"/>
          <w:marTop w:val="0"/>
          <w:marBottom w:val="0"/>
          <w:divBdr>
            <w:top w:val="none" w:sz="0" w:space="0" w:color="auto"/>
            <w:left w:val="none" w:sz="0" w:space="0" w:color="auto"/>
            <w:bottom w:val="none" w:sz="0" w:space="0" w:color="auto"/>
            <w:right w:val="none" w:sz="0" w:space="0" w:color="auto"/>
          </w:divBdr>
        </w:div>
        <w:div w:id="155538682">
          <w:marLeft w:val="0"/>
          <w:marRight w:val="0"/>
          <w:marTop w:val="0"/>
          <w:marBottom w:val="0"/>
          <w:divBdr>
            <w:top w:val="none" w:sz="0" w:space="0" w:color="auto"/>
            <w:left w:val="none" w:sz="0" w:space="0" w:color="auto"/>
            <w:bottom w:val="none" w:sz="0" w:space="0" w:color="auto"/>
            <w:right w:val="none" w:sz="0" w:space="0" w:color="auto"/>
          </w:divBdr>
        </w:div>
        <w:div w:id="538278254">
          <w:marLeft w:val="0"/>
          <w:marRight w:val="0"/>
          <w:marTop w:val="0"/>
          <w:marBottom w:val="0"/>
          <w:divBdr>
            <w:top w:val="none" w:sz="0" w:space="0" w:color="auto"/>
            <w:left w:val="none" w:sz="0" w:space="0" w:color="auto"/>
            <w:bottom w:val="none" w:sz="0" w:space="0" w:color="auto"/>
            <w:right w:val="none" w:sz="0" w:space="0" w:color="auto"/>
          </w:divBdr>
        </w:div>
        <w:div w:id="441267772">
          <w:marLeft w:val="0"/>
          <w:marRight w:val="0"/>
          <w:marTop w:val="0"/>
          <w:marBottom w:val="0"/>
          <w:divBdr>
            <w:top w:val="none" w:sz="0" w:space="0" w:color="auto"/>
            <w:left w:val="none" w:sz="0" w:space="0" w:color="auto"/>
            <w:bottom w:val="none" w:sz="0" w:space="0" w:color="auto"/>
            <w:right w:val="none" w:sz="0" w:space="0" w:color="auto"/>
          </w:divBdr>
        </w:div>
        <w:div w:id="851183664">
          <w:marLeft w:val="0"/>
          <w:marRight w:val="0"/>
          <w:marTop w:val="0"/>
          <w:marBottom w:val="0"/>
          <w:divBdr>
            <w:top w:val="none" w:sz="0" w:space="0" w:color="auto"/>
            <w:left w:val="none" w:sz="0" w:space="0" w:color="auto"/>
            <w:bottom w:val="none" w:sz="0" w:space="0" w:color="auto"/>
            <w:right w:val="none" w:sz="0" w:space="0" w:color="auto"/>
          </w:divBdr>
        </w:div>
        <w:div w:id="355079627">
          <w:marLeft w:val="0"/>
          <w:marRight w:val="0"/>
          <w:marTop w:val="0"/>
          <w:marBottom w:val="0"/>
          <w:divBdr>
            <w:top w:val="none" w:sz="0" w:space="0" w:color="auto"/>
            <w:left w:val="none" w:sz="0" w:space="0" w:color="auto"/>
            <w:bottom w:val="none" w:sz="0" w:space="0" w:color="auto"/>
            <w:right w:val="none" w:sz="0" w:space="0" w:color="auto"/>
          </w:divBdr>
        </w:div>
        <w:div w:id="405567362">
          <w:marLeft w:val="0"/>
          <w:marRight w:val="0"/>
          <w:marTop w:val="0"/>
          <w:marBottom w:val="0"/>
          <w:divBdr>
            <w:top w:val="none" w:sz="0" w:space="0" w:color="auto"/>
            <w:left w:val="none" w:sz="0" w:space="0" w:color="auto"/>
            <w:bottom w:val="none" w:sz="0" w:space="0" w:color="auto"/>
            <w:right w:val="none" w:sz="0" w:space="0" w:color="auto"/>
          </w:divBdr>
        </w:div>
        <w:div w:id="1786997190">
          <w:marLeft w:val="0"/>
          <w:marRight w:val="0"/>
          <w:marTop w:val="0"/>
          <w:marBottom w:val="0"/>
          <w:divBdr>
            <w:top w:val="none" w:sz="0" w:space="0" w:color="auto"/>
            <w:left w:val="none" w:sz="0" w:space="0" w:color="auto"/>
            <w:bottom w:val="none" w:sz="0" w:space="0" w:color="auto"/>
            <w:right w:val="none" w:sz="0" w:space="0" w:color="auto"/>
          </w:divBdr>
        </w:div>
        <w:div w:id="1887180923">
          <w:marLeft w:val="0"/>
          <w:marRight w:val="0"/>
          <w:marTop w:val="0"/>
          <w:marBottom w:val="0"/>
          <w:divBdr>
            <w:top w:val="none" w:sz="0" w:space="0" w:color="auto"/>
            <w:left w:val="none" w:sz="0" w:space="0" w:color="auto"/>
            <w:bottom w:val="none" w:sz="0" w:space="0" w:color="auto"/>
            <w:right w:val="none" w:sz="0" w:space="0" w:color="auto"/>
          </w:divBdr>
        </w:div>
        <w:div w:id="1185553096">
          <w:marLeft w:val="0"/>
          <w:marRight w:val="0"/>
          <w:marTop w:val="0"/>
          <w:marBottom w:val="0"/>
          <w:divBdr>
            <w:top w:val="none" w:sz="0" w:space="0" w:color="auto"/>
            <w:left w:val="none" w:sz="0" w:space="0" w:color="auto"/>
            <w:bottom w:val="none" w:sz="0" w:space="0" w:color="auto"/>
            <w:right w:val="none" w:sz="0" w:space="0" w:color="auto"/>
          </w:divBdr>
        </w:div>
        <w:div w:id="146092775">
          <w:marLeft w:val="0"/>
          <w:marRight w:val="0"/>
          <w:marTop w:val="0"/>
          <w:marBottom w:val="0"/>
          <w:divBdr>
            <w:top w:val="none" w:sz="0" w:space="0" w:color="auto"/>
            <w:left w:val="none" w:sz="0" w:space="0" w:color="auto"/>
            <w:bottom w:val="none" w:sz="0" w:space="0" w:color="auto"/>
            <w:right w:val="none" w:sz="0" w:space="0" w:color="auto"/>
          </w:divBdr>
        </w:div>
        <w:div w:id="1547255898">
          <w:marLeft w:val="0"/>
          <w:marRight w:val="0"/>
          <w:marTop w:val="0"/>
          <w:marBottom w:val="0"/>
          <w:divBdr>
            <w:top w:val="none" w:sz="0" w:space="0" w:color="auto"/>
            <w:left w:val="none" w:sz="0" w:space="0" w:color="auto"/>
            <w:bottom w:val="none" w:sz="0" w:space="0" w:color="auto"/>
            <w:right w:val="none" w:sz="0" w:space="0" w:color="auto"/>
          </w:divBdr>
        </w:div>
        <w:div w:id="1189290891">
          <w:marLeft w:val="0"/>
          <w:marRight w:val="0"/>
          <w:marTop w:val="0"/>
          <w:marBottom w:val="0"/>
          <w:divBdr>
            <w:top w:val="none" w:sz="0" w:space="0" w:color="auto"/>
            <w:left w:val="none" w:sz="0" w:space="0" w:color="auto"/>
            <w:bottom w:val="none" w:sz="0" w:space="0" w:color="auto"/>
            <w:right w:val="none" w:sz="0" w:space="0" w:color="auto"/>
          </w:divBdr>
        </w:div>
        <w:div w:id="658070791">
          <w:marLeft w:val="0"/>
          <w:marRight w:val="0"/>
          <w:marTop w:val="0"/>
          <w:marBottom w:val="0"/>
          <w:divBdr>
            <w:top w:val="none" w:sz="0" w:space="0" w:color="auto"/>
            <w:left w:val="none" w:sz="0" w:space="0" w:color="auto"/>
            <w:bottom w:val="none" w:sz="0" w:space="0" w:color="auto"/>
            <w:right w:val="none" w:sz="0" w:space="0" w:color="auto"/>
          </w:divBdr>
        </w:div>
        <w:div w:id="2026439350">
          <w:marLeft w:val="0"/>
          <w:marRight w:val="0"/>
          <w:marTop w:val="0"/>
          <w:marBottom w:val="0"/>
          <w:divBdr>
            <w:top w:val="none" w:sz="0" w:space="0" w:color="auto"/>
            <w:left w:val="none" w:sz="0" w:space="0" w:color="auto"/>
            <w:bottom w:val="none" w:sz="0" w:space="0" w:color="auto"/>
            <w:right w:val="none" w:sz="0" w:space="0" w:color="auto"/>
          </w:divBdr>
        </w:div>
        <w:div w:id="141968532">
          <w:marLeft w:val="0"/>
          <w:marRight w:val="0"/>
          <w:marTop w:val="0"/>
          <w:marBottom w:val="0"/>
          <w:divBdr>
            <w:top w:val="none" w:sz="0" w:space="0" w:color="auto"/>
            <w:left w:val="none" w:sz="0" w:space="0" w:color="auto"/>
            <w:bottom w:val="none" w:sz="0" w:space="0" w:color="auto"/>
            <w:right w:val="none" w:sz="0" w:space="0" w:color="auto"/>
          </w:divBdr>
        </w:div>
        <w:div w:id="1814055167">
          <w:marLeft w:val="0"/>
          <w:marRight w:val="0"/>
          <w:marTop w:val="0"/>
          <w:marBottom w:val="0"/>
          <w:divBdr>
            <w:top w:val="none" w:sz="0" w:space="0" w:color="auto"/>
            <w:left w:val="none" w:sz="0" w:space="0" w:color="auto"/>
            <w:bottom w:val="none" w:sz="0" w:space="0" w:color="auto"/>
            <w:right w:val="none" w:sz="0" w:space="0" w:color="auto"/>
          </w:divBdr>
        </w:div>
        <w:div w:id="2094470926">
          <w:marLeft w:val="0"/>
          <w:marRight w:val="0"/>
          <w:marTop w:val="0"/>
          <w:marBottom w:val="0"/>
          <w:divBdr>
            <w:top w:val="none" w:sz="0" w:space="0" w:color="auto"/>
            <w:left w:val="none" w:sz="0" w:space="0" w:color="auto"/>
            <w:bottom w:val="none" w:sz="0" w:space="0" w:color="auto"/>
            <w:right w:val="none" w:sz="0" w:space="0" w:color="auto"/>
          </w:divBdr>
        </w:div>
        <w:div w:id="73625038">
          <w:marLeft w:val="0"/>
          <w:marRight w:val="0"/>
          <w:marTop w:val="0"/>
          <w:marBottom w:val="0"/>
          <w:divBdr>
            <w:top w:val="none" w:sz="0" w:space="0" w:color="auto"/>
            <w:left w:val="none" w:sz="0" w:space="0" w:color="auto"/>
            <w:bottom w:val="none" w:sz="0" w:space="0" w:color="auto"/>
            <w:right w:val="none" w:sz="0" w:space="0" w:color="auto"/>
          </w:divBdr>
        </w:div>
        <w:div w:id="417599546">
          <w:marLeft w:val="0"/>
          <w:marRight w:val="0"/>
          <w:marTop w:val="0"/>
          <w:marBottom w:val="0"/>
          <w:divBdr>
            <w:top w:val="none" w:sz="0" w:space="0" w:color="auto"/>
            <w:left w:val="none" w:sz="0" w:space="0" w:color="auto"/>
            <w:bottom w:val="none" w:sz="0" w:space="0" w:color="auto"/>
            <w:right w:val="none" w:sz="0" w:space="0" w:color="auto"/>
          </w:divBdr>
        </w:div>
        <w:div w:id="267736265">
          <w:marLeft w:val="0"/>
          <w:marRight w:val="0"/>
          <w:marTop w:val="0"/>
          <w:marBottom w:val="0"/>
          <w:divBdr>
            <w:top w:val="none" w:sz="0" w:space="0" w:color="auto"/>
            <w:left w:val="none" w:sz="0" w:space="0" w:color="auto"/>
            <w:bottom w:val="none" w:sz="0" w:space="0" w:color="auto"/>
            <w:right w:val="none" w:sz="0" w:space="0" w:color="auto"/>
          </w:divBdr>
        </w:div>
        <w:div w:id="1382095129">
          <w:marLeft w:val="0"/>
          <w:marRight w:val="0"/>
          <w:marTop w:val="0"/>
          <w:marBottom w:val="0"/>
          <w:divBdr>
            <w:top w:val="none" w:sz="0" w:space="0" w:color="auto"/>
            <w:left w:val="none" w:sz="0" w:space="0" w:color="auto"/>
            <w:bottom w:val="none" w:sz="0" w:space="0" w:color="auto"/>
            <w:right w:val="none" w:sz="0" w:space="0" w:color="auto"/>
          </w:divBdr>
        </w:div>
        <w:div w:id="1775785194">
          <w:marLeft w:val="0"/>
          <w:marRight w:val="0"/>
          <w:marTop w:val="0"/>
          <w:marBottom w:val="0"/>
          <w:divBdr>
            <w:top w:val="none" w:sz="0" w:space="0" w:color="auto"/>
            <w:left w:val="none" w:sz="0" w:space="0" w:color="auto"/>
            <w:bottom w:val="none" w:sz="0" w:space="0" w:color="auto"/>
            <w:right w:val="none" w:sz="0" w:space="0" w:color="auto"/>
          </w:divBdr>
        </w:div>
        <w:div w:id="1152672579">
          <w:marLeft w:val="0"/>
          <w:marRight w:val="0"/>
          <w:marTop w:val="0"/>
          <w:marBottom w:val="0"/>
          <w:divBdr>
            <w:top w:val="none" w:sz="0" w:space="0" w:color="auto"/>
            <w:left w:val="none" w:sz="0" w:space="0" w:color="auto"/>
            <w:bottom w:val="none" w:sz="0" w:space="0" w:color="auto"/>
            <w:right w:val="none" w:sz="0" w:space="0" w:color="auto"/>
          </w:divBdr>
        </w:div>
        <w:div w:id="891965475">
          <w:marLeft w:val="0"/>
          <w:marRight w:val="0"/>
          <w:marTop w:val="0"/>
          <w:marBottom w:val="0"/>
          <w:divBdr>
            <w:top w:val="none" w:sz="0" w:space="0" w:color="auto"/>
            <w:left w:val="none" w:sz="0" w:space="0" w:color="auto"/>
            <w:bottom w:val="none" w:sz="0" w:space="0" w:color="auto"/>
            <w:right w:val="none" w:sz="0" w:space="0" w:color="auto"/>
          </w:divBdr>
        </w:div>
        <w:div w:id="2024479162">
          <w:marLeft w:val="0"/>
          <w:marRight w:val="0"/>
          <w:marTop w:val="0"/>
          <w:marBottom w:val="0"/>
          <w:divBdr>
            <w:top w:val="none" w:sz="0" w:space="0" w:color="auto"/>
            <w:left w:val="none" w:sz="0" w:space="0" w:color="auto"/>
            <w:bottom w:val="none" w:sz="0" w:space="0" w:color="auto"/>
            <w:right w:val="none" w:sz="0" w:space="0" w:color="auto"/>
          </w:divBdr>
        </w:div>
        <w:div w:id="2017880444">
          <w:marLeft w:val="0"/>
          <w:marRight w:val="0"/>
          <w:marTop w:val="0"/>
          <w:marBottom w:val="0"/>
          <w:divBdr>
            <w:top w:val="none" w:sz="0" w:space="0" w:color="auto"/>
            <w:left w:val="none" w:sz="0" w:space="0" w:color="auto"/>
            <w:bottom w:val="none" w:sz="0" w:space="0" w:color="auto"/>
            <w:right w:val="none" w:sz="0" w:space="0" w:color="auto"/>
          </w:divBdr>
        </w:div>
        <w:div w:id="1795901531">
          <w:marLeft w:val="0"/>
          <w:marRight w:val="0"/>
          <w:marTop w:val="0"/>
          <w:marBottom w:val="0"/>
          <w:divBdr>
            <w:top w:val="none" w:sz="0" w:space="0" w:color="auto"/>
            <w:left w:val="none" w:sz="0" w:space="0" w:color="auto"/>
            <w:bottom w:val="none" w:sz="0" w:space="0" w:color="auto"/>
            <w:right w:val="none" w:sz="0" w:space="0" w:color="auto"/>
          </w:divBdr>
        </w:div>
        <w:div w:id="1814521272">
          <w:marLeft w:val="0"/>
          <w:marRight w:val="0"/>
          <w:marTop w:val="0"/>
          <w:marBottom w:val="0"/>
          <w:divBdr>
            <w:top w:val="none" w:sz="0" w:space="0" w:color="auto"/>
            <w:left w:val="none" w:sz="0" w:space="0" w:color="auto"/>
            <w:bottom w:val="none" w:sz="0" w:space="0" w:color="auto"/>
            <w:right w:val="none" w:sz="0" w:space="0" w:color="auto"/>
          </w:divBdr>
        </w:div>
        <w:div w:id="1943418207">
          <w:marLeft w:val="0"/>
          <w:marRight w:val="0"/>
          <w:marTop w:val="0"/>
          <w:marBottom w:val="0"/>
          <w:divBdr>
            <w:top w:val="none" w:sz="0" w:space="0" w:color="auto"/>
            <w:left w:val="none" w:sz="0" w:space="0" w:color="auto"/>
            <w:bottom w:val="none" w:sz="0" w:space="0" w:color="auto"/>
            <w:right w:val="none" w:sz="0" w:space="0" w:color="auto"/>
          </w:divBdr>
        </w:div>
        <w:div w:id="155657987">
          <w:marLeft w:val="0"/>
          <w:marRight w:val="0"/>
          <w:marTop w:val="0"/>
          <w:marBottom w:val="0"/>
          <w:divBdr>
            <w:top w:val="none" w:sz="0" w:space="0" w:color="auto"/>
            <w:left w:val="none" w:sz="0" w:space="0" w:color="auto"/>
            <w:bottom w:val="none" w:sz="0" w:space="0" w:color="auto"/>
            <w:right w:val="none" w:sz="0" w:space="0" w:color="auto"/>
          </w:divBdr>
        </w:div>
        <w:div w:id="540556068">
          <w:marLeft w:val="0"/>
          <w:marRight w:val="0"/>
          <w:marTop w:val="0"/>
          <w:marBottom w:val="0"/>
          <w:divBdr>
            <w:top w:val="none" w:sz="0" w:space="0" w:color="auto"/>
            <w:left w:val="none" w:sz="0" w:space="0" w:color="auto"/>
            <w:bottom w:val="none" w:sz="0" w:space="0" w:color="auto"/>
            <w:right w:val="none" w:sz="0" w:space="0" w:color="auto"/>
          </w:divBdr>
        </w:div>
        <w:div w:id="1519857115">
          <w:marLeft w:val="0"/>
          <w:marRight w:val="0"/>
          <w:marTop w:val="0"/>
          <w:marBottom w:val="0"/>
          <w:divBdr>
            <w:top w:val="none" w:sz="0" w:space="0" w:color="auto"/>
            <w:left w:val="none" w:sz="0" w:space="0" w:color="auto"/>
            <w:bottom w:val="none" w:sz="0" w:space="0" w:color="auto"/>
            <w:right w:val="none" w:sz="0" w:space="0" w:color="auto"/>
          </w:divBdr>
        </w:div>
        <w:div w:id="1180120716">
          <w:marLeft w:val="0"/>
          <w:marRight w:val="0"/>
          <w:marTop w:val="0"/>
          <w:marBottom w:val="0"/>
          <w:divBdr>
            <w:top w:val="none" w:sz="0" w:space="0" w:color="auto"/>
            <w:left w:val="none" w:sz="0" w:space="0" w:color="auto"/>
            <w:bottom w:val="none" w:sz="0" w:space="0" w:color="auto"/>
            <w:right w:val="none" w:sz="0" w:space="0" w:color="auto"/>
          </w:divBdr>
        </w:div>
        <w:div w:id="862548962">
          <w:marLeft w:val="0"/>
          <w:marRight w:val="0"/>
          <w:marTop w:val="0"/>
          <w:marBottom w:val="0"/>
          <w:divBdr>
            <w:top w:val="none" w:sz="0" w:space="0" w:color="auto"/>
            <w:left w:val="none" w:sz="0" w:space="0" w:color="auto"/>
            <w:bottom w:val="none" w:sz="0" w:space="0" w:color="auto"/>
            <w:right w:val="none" w:sz="0" w:space="0" w:color="auto"/>
          </w:divBdr>
        </w:div>
        <w:div w:id="1117794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dik-23@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3CE9A-838C-47DE-A61F-7C8AED8CD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4541</Words>
  <Characters>25889</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30370</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PC20</cp:lastModifiedBy>
  <cp:revision>3</cp:revision>
  <cp:lastPrinted>2023-05-19T11:18:00Z</cp:lastPrinted>
  <dcterms:created xsi:type="dcterms:W3CDTF">2026-06-02T12:49:00Z</dcterms:created>
  <dcterms:modified xsi:type="dcterms:W3CDTF">2026-06-02T12:52:00Z</dcterms:modified>
</cp:coreProperties>
</file>