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910" w:rsidRPr="00215223" w:rsidRDefault="003E5910" w:rsidP="003E5910">
      <w:pPr>
        <w:ind w:firstLine="360"/>
        <w:jc w:val="center"/>
        <w:rPr>
          <w:b/>
          <w:bCs/>
          <w:iCs/>
        </w:rPr>
      </w:pPr>
      <w:r w:rsidRPr="00215223">
        <w:rPr>
          <w:b/>
          <w:bCs/>
          <w:iCs/>
        </w:rPr>
        <w:t>ПРОЕКТ КОНТРАКТА</w:t>
      </w:r>
    </w:p>
    <w:p w:rsidR="001D6473" w:rsidRPr="009976C2" w:rsidRDefault="005F3590" w:rsidP="00A17A0E">
      <w:pPr>
        <w:pStyle w:val="12"/>
        <w:rPr>
          <w:b w:val="0"/>
          <w:i/>
          <w:szCs w:val="24"/>
          <w:highlight w:val="cyan"/>
        </w:rPr>
      </w:pPr>
      <w:r w:rsidRPr="009976C2">
        <w:rPr>
          <w:b w:val="0"/>
          <w:szCs w:val="24"/>
        </w:rPr>
        <w:t xml:space="preserve">на поставку </w:t>
      </w:r>
      <w:r w:rsidR="00A17A0E" w:rsidRPr="00A17A0E">
        <w:rPr>
          <w:b w:val="0"/>
          <w:szCs w:val="24"/>
        </w:rPr>
        <w:t>стоматологических расходны</w:t>
      </w:r>
      <w:r w:rsidR="00A17A0E">
        <w:rPr>
          <w:b w:val="0"/>
          <w:szCs w:val="24"/>
        </w:rPr>
        <w:t>х</w:t>
      </w:r>
      <w:r w:rsidR="00A17A0E" w:rsidRPr="00A17A0E">
        <w:rPr>
          <w:b w:val="0"/>
          <w:szCs w:val="24"/>
        </w:rPr>
        <w:t xml:space="preserve"> материалов </w:t>
      </w:r>
      <w:r w:rsidR="00A17A0E">
        <w:rPr>
          <w:b w:val="0"/>
          <w:szCs w:val="24"/>
        </w:rPr>
        <w:t xml:space="preserve">для </w:t>
      </w:r>
      <w:r w:rsidR="00A17A0E" w:rsidRPr="00A17A0E">
        <w:rPr>
          <w:b w:val="0"/>
          <w:szCs w:val="24"/>
        </w:rPr>
        <w:t>Санкт-Петербургского государственного бюджетного учреждения здравоохранения «Стоматологическая поликлиника № 8» для нужд Санкт-Петербурга в 2026 году.</w:t>
      </w:r>
    </w:p>
    <w:p w:rsidR="00A17A0E" w:rsidRDefault="00A17A0E" w:rsidP="001D6473">
      <w:pPr>
        <w:jc w:val="center"/>
        <w:rPr>
          <w:i/>
        </w:rPr>
      </w:pPr>
    </w:p>
    <w:p w:rsidR="00A17A0E" w:rsidRDefault="00A17A0E" w:rsidP="001D6473">
      <w:pPr>
        <w:jc w:val="center"/>
        <w:rPr>
          <w:i/>
        </w:rPr>
      </w:pPr>
    </w:p>
    <w:p w:rsidR="001D6473" w:rsidRPr="009976C2" w:rsidRDefault="001D6473" w:rsidP="001D6473">
      <w:pPr>
        <w:jc w:val="center"/>
        <w:rPr>
          <w:i/>
        </w:rPr>
      </w:pPr>
      <w:r w:rsidRPr="009976C2">
        <w:rPr>
          <w:i/>
        </w:rPr>
        <w:t xml:space="preserve">Санкт - Петербург </w:t>
      </w:r>
      <w:r w:rsidRPr="009976C2">
        <w:rPr>
          <w:i/>
        </w:rPr>
        <w:tab/>
      </w:r>
      <w:r w:rsidR="00A17A0E">
        <w:rPr>
          <w:i/>
        </w:rPr>
        <w:tab/>
      </w:r>
      <w:r w:rsidR="00A17A0E">
        <w:rPr>
          <w:i/>
        </w:rPr>
        <w:tab/>
      </w:r>
      <w:r w:rsidR="00A17A0E">
        <w:rPr>
          <w:i/>
        </w:rPr>
        <w:tab/>
      </w:r>
      <w:r w:rsidR="00A17A0E">
        <w:rPr>
          <w:i/>
        </w:rPr>
        <w:tab/>
      </w:r>
      <w:r w:rsidR="00A17A0E">
        <w:rPr>
          <w:i/>
        </w:rPr>
        <w:tab/>
      </w:r>
      <w:r w:rsidR="00A17A0E">
        <w:rPr>
          <w:i/>
        </w:rPr>
        <w:tab/>
      </w:r>
      <w:r w:rsidRPr="009976C2">
        <w:rPr>
          <w:i/>
        </w:rPr>
        <w:t xml:space="preserve"> «_____» __________ 20</w:t>
      </w:r>
      <w:r w:rsidR="00A17A0E">
        <w:rPr>
          <w:i/>
        </w:rPr>
        <w:t>26</w:t>
      </w:r>
      <w:r w:rsidRPr="009976C2">
        <w:rPr>
          <w:i/>
        </w:rPr>
        <w:t xml:space="preserve"> г.</w:t>
      </w:r>
    </w:p>
    <w:p w:rsidR="001D6473" w:rsidRPr="00215223" w:rsidRDefault="001D6473" w:rsidP="001D6473">
      <w:pPr>
        <w:ind w:firstLine="540"/>
        <w:jc w:val="center"/>
        <w:rPr>
          <w:i/>
        </w:rPr>
      </w:pPr>
    </w:p>
    <w:p w:rsidR="001D6473" w:rsidRPr="009976C2" w:rsidRDefault="00A17A0E" w:rsidP="001D6473">
      <w:pPr>
        <w:ind w:firstLine="540"/>
        <w:jc w:val="both"/>
      </w:pPr>
      <w:r w:rsidRPr="00A17A0E">
        <w:rPr>
          <w:b/>
        </w:rPr>
        <w:t>Санкт-Петербургское государственное бюджетное учреждение здравоохранения «Стоматологическая поликлиника № 8»,</w:t>
      </w:r>
      <w:r w:rsidRPr="00A17A0E">
        <w:t xml:space="preserve"> именуемое  в дальнейшем "Заказчик", в лице в лице главного врача Старковой Софьи Юрьевны, д</w:t>
      </w:r>
      <w:r>
        <w:t xml:space="preserve">ействующего на основании </w:t>
      </w:r>
      <w:r w:rsidR="001D6473" w:rsidRPr="009976C2">
        <w:t xml:space="preserve">Устава, </w:t>
      </w:r>
      <w:r w:rsidR="001D6473" w:rsidRPr="00E860B4">
        <w:t>именуемое в</w:t>
      </w:r>
      <w:r w:rsidR="001D6473" w:rsidRPr="009976C2">
        <w:t xml:space="preserve">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rsidR="00777FD1" w:rsidRPr="009976C2">
        <w:t>Государственный контракт</w:t>
      </w:r>
      <w:r w:rsidR="007A0C14" w:rsidRPr="009976C2">
        <w:t xml:space="preserve">(далее – Контракт) </w:t>
      </w:r>
      <w:r w:rsidR="001D6473" w:rsidRPr="009976C2">
        <w:t>о нижеследующем:</w:t>
      </w:r>
    </w:p>
    <w:p w:rsidR="001D6473" w:rsidRPr="009976C2" w:rsidRDefault="001D6473" w:rsidP="001D6473">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A17A0E" w:rsidRPr="00A17A0E">
        <w:rPr>
          <w:rFonts w:ascii="Times New Roman" w:hAnsi="Times New Roman" w:cs="Times New Roman"/>
          <w:sz w:val="24"/>
          <w:szCs w:val="24"/>
        </w:rPr>
        <w:t>стоматологических расходны</w:t>
      </w:r>
      <w:r w:rsidR="00A17A0E">
        <w:rPr>
          <w:rFonts w:ascii="Times New Roman" w:hAnsi="Times New Roman" w:cs="Times New Roman"/>
          <w:sz w:val="24"/>
          <w:szCs w:val="24"/>
        </w:rPr>
        <w:t>х</w:t>
      </w:r>
      <w:r w:rsidR="00A17A0E" w:rsidRPr="00A17A0E">
        <w:rPr>
          <w:rFonts w:ascii="Times New Roman" w:hAnsi="Times New Roman" w:cs="Times New Roman"/>
          <w:sz w:val="24"/>
          <w:szCs w:val="24"/>
        </w:rPr>
        <w:t xml:space="preserve"> материалов для Санкт-Петербургского государственного бюджетного учреждения здравоохранения «Стоматологическая поликлиника № 8» для нужд Санкт-Петербурга в 2026 году</w:t>
      </w:r>
      <w:r w:rsidRPr="009976C2">
        <w:rPr>
          <w:rFonts w:ascii="Times New Roman" w:hAnsi="Times New Roman" w:cs="Times New Roman"/>
          <w:sz w:val="24"/>
          <w:szCs w:val="24"/>
        </w:rPr>
        <w:t>.</w:t>
      </w:r>
    </w:p>
    <w:p w:rsidR="001D6473" w:rsidRPr="009976C2" w:rsidRDefault="001D6473" w:rsidP="00175C75">
      <w:pPr>
        <w:tabs>
          <w:tab w:val="left" w:pos="426"/>
        </w:tabs>
        <w:ind w:firstLine="540"/>
        <w:jc w:val="both"/>
      </w:pPr>
      <w:r w:rsidRPr="009976C2">
        <w:t>1.</w:t>
      </w:r>
      <w:r w:rsidR="00A2404D">
        <w:t>2</w:t>
      </w:r>
      <w:r w:rsidRPr="009976C2">
        <w:t xml:space="preserve">. По настоящему Контракту Поставщик обязуется осуществить поставку </w:t>
      </w:r>
      <w:r w:rsidR="00A17A0E" w:rsidRPr="00A17A0E">
        <w:t>стоматологических расходных материалов</w:t>
      </w:r>
      <w:r w:rsidRPr="009976C2">
        <w:t xml:space="preserve"> (далее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6B1C11">
        <w:t xml:space="preserve"> </w:t>
      </w:r>
      <w:r w:rsidR="00416D3F" w:rsidRPr="009976C2">
        <w:t xml:space="preserve">цена Товара </w:t>
      </w:r>
      <w:r w:rsidR="00415CE1" w:rsidRPr="009976C2">
        <w:t>указаны в</w:t>
      </w:r>
      <w:r w:rsidR="006B1C11">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rsidR="00BC05A7" w:rsidRPr="006A2163" w:rsidRDefault="00BC05A7" w:rsidP="006A2163">
      <w:pPr>
        <w:ind w:firstLine="540"/>
        <w:jc w:val="both"/>
        <w:rPr>
          <w:color w:val="000000"/>
        </w:rPr>
      </w:pPr>
      <w:r w:rsidRPr="009976C2">
        <w:rPr>
          <w:color w:val="000000"/>
        </w:rPr>
        <w:t>1.</w:t>
      </w:r>
      <w:r w:rsidR="00A2404D">
        <w:rPr>
          <w:color w:val="000000"/>
        </w:rPr>
        <w:t>3</w:t>
      </w:r>
      <w:r w:rsidRPr="009976C2">
        <w:rPr>
          <w:color w:val="000000"/>
        </w:rPr>
        <w:t xml:space="preserve">. Идентификационный код </w:t>
      </w:r>
      <w:r w:rsidR="0042089A">
        <w:rPr>
          <w:color w:val="000000"/>
        </w:rPr>
        <w:t xml:space="preserve">закупки (ИКЗ): </w:t>
      </w:r>
      <w:r w:rsidR="006A2163" w:rsidRPr="006A2163">
        <w:rPr>
          <w:color w:val="000000"/>
        </w:rPr>
        <w:t>262780600404278060100100070000000244</w:t>
      </w:r>
      <w:r w:rsidRPr="00840604">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076ED0">
      <w:pPr>
        <w:ind w:firstLine="540"/>
        <w:jc w:val="both"/>
        <w:rPr>
          <w:i/>
        </w:rPr>
      </w:pPr>
      <w:r w:rsidRPr="00D43280">
        <w:t>Цена Контракта включает в себя все расходы,</w:t>
      </w:r>
      <w:r w:rsidR="006B1C11">
        <w:t xml:space="preserve"> </w:t>
      </w:r>
      <w:r w:rsidRPr="00D43280">
        <w:t xml:space="preserve">в том числе </w:t>
      </w:r>
      <w:r w:rsidR="007E548A" w:rsidRPr="00D43280">
        <w:t xml:space="preserve">стоимость товара, </w:t>
      </w:r>
      <w:r w:rsidR="00BC7FE4" w:rsidRPr="00D43280">
        <w:t>упаковки,</w:t>
      </w:r>
      <w:r w:rsidR="006B1C11">
        <w:t xml:space="preserve"> </w:t>
      </w:r>
      <w:r w:rsidR="00BC7FE4" w:rsidRPr="00D43280">
        <w:t>транспортные расходы, погрузочно-разгрузочные (включая подъем на этаж</w:t>
      </w:r>
      <w:r w:rsidR="00BC7FE4" w:rsidRPr="00076ED0">
        <w:t xml:space="preserve">), </w:t>
      </w:r>
      <w:r w:rsidR="007D088E" w:rsidRPr="00076ED0">
        <w:rPr>
          <w:bCs/>
        </w:rPr>
        <w:t>страхование, уплату таможенных пошлин, налогов и други</w:t>
      </w:r>
      <w:r w:rsidR="00277B0E" w:rsidRPr="00076ED0">
        <w:rPr>
          <w:bCs/>
        </w:rPr>
        <w:t>е</w:t>
      </w:r>
      <w:r w:rsidR="007D088E" w:rsidRPr="00076ED0">
        <w:rPr>
          <w:bCs/>
        </w:rPr>
        <w:t xml:space="preserve"> обязательн</w:t>
      </w:r>
      <w:r w:rsidR="00277B0E" w:rsidRPr="00076ED0">
        <w:rPr>
          <w:bCs/>
        </w:rPr>
        <w:t>ые</w:t>
      </w:r>
      <w:r w:rsidR="007D088E" w:rsidRPr="00076ED0">
        <w:rPr>
          <w:bCs/>
        </w:rPr>
        <w:t xml:space="preserve"> платеж</w:t>
      </w:r>
      <w:r w:rsidR="00277B0E" w:rsidRPr="00076ED0">
        <w:rPr>
          <w:bCs/>
        </w:rPr>
        <w:t>и</w:t>
      </w:r>
      <w:r w:rsidR="004A4CDA" w:rsidRPr="00076ED0">
        <w:rPr>
          <w:bCs/>
        </w:rPr>
        <w:t>,</w:t>
      </w:r>
      <w:r w:rsidR="004A4CDA" w:rsidRPr="00076ED0">
        <w:t xml:space="preserve"> а также прочие расходы, связанные с исполнением контракта</w:t>
      </w:r>
      <w:r w:rsidR="00076ED0" w:rsidRPr="00076ED0">
        <w:t>.</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rsidR="00076ED0" w:rsidRDefault="00D80710" w:rsidP="00076ED0">
      <w:pPr>
        <w:autoSpaceDE w:val="0"/>
        <w:autoSpaceDN w:val="0"/>
        <w:adjustRightInd w:val="0"/>
        <w:ind w:firstLine="567"/>
        <w:jc w:val="both"/>
        <w:rPr>
          <w:iCs/>
        </w:rPr>
      </w:pPr>
      <w:r w:rsidRPr="00D43280">
        <w:rPr>
          <w:iCs/>
        </w:rPr>
        <w:t xml:space="preserve">2.3. </w:t>
      </w:r>
      <w:r w:rsidR="004E6860" w:rsidRPr="00076ED0">
        <w:t>Источник финансирования Контракта</w:t>
      </w:r>
      <w:r w:rsidR="004E6860" w:rsidRPr="00076ED0">
        <w:rPr>
          <w:iCs/>
        </w:rPr>
        <w:t xml:space="preserve">: </w:t>
      </w:r>
      <w:r w:rsidR="00B22C1B" w:rsidRPr="00076ED0">
        <w:rPr>
          <w:iCs/>
        </w:rPr>
        <w:t>Внебюджетные средства. Средства бюджетных учреждений.</w:t>
      </w:r>
      <w:r w:rsidR="00BF4392" w:rsidRPr="00076ED0">
        <w:rPr>
          <w:iCs/>
        </w:rPr>
        <w:t xml:space="preserve"> </w:t>
      </w:r>
    </w:p>
    <w:p w:rsidR="00076ED0" w:rsidRDefault="00076ED0" w:rsidP="00076ED0">
      <w:pPr>
        <w:autoSpaceDE w:val="0"/>
        <w:autoSpaceDN w:val="0"/>
        <w:adjustRightInd w:val="0"/>
        <w:ind w:firstLine="567"/>
        <w:jc w:val="both"/>
      </w:pPr>
      <w:r w:rsidRPr="00076ED0">
        <w:t>Средства обязательного медицинского страхования, по</w:t>
      </w:r>
      <w:r>
        <w:t>ступающие бюджетным учреждениям</w:t>
      </w:r>
    </w:p>
    <w:p w:rsidR="00BC7FE4" w:rsidRPr="00D43280" w:rsidRDefault="00BC7FE4" w:rsidP="00076ED0">
      <w:pPr>
        <w:autoSpaceDE w:val="0"/>
        <w:autoSpaceDN w:val="0"/>
        <w:adjustRightInd w:val="0"/>
        <w:ind w:firstLine="567"/>
        <w:jc w:val="both"/>
      </w:pPr>
      <w:r w:rsidRPr="00D43280">
        <w:t xml:space="preserve">2.4.Авансирование подлежащего поставке </w:t>
      </w:r>
      <w:r w:rsidRPr="009A6B50">
        <w:t>Товара не предусматривается</w:t>
      </w:r>
      <w:r w:rsidR="00076ED0" w:rsidRPr="009A6B50">
        <w:t>.</w:t>
      </w:r>
    </w:p>
    <w:p w:rsidR="0042089A" w:rsidRDefault="00BC7FE4" w:rsidP="00141169">
      <w:pPr>
        <w:ind w:firstLine="567"/>
        <w:jc w:val="both"/>
      </w:pPr>
      <w:r w:rsidRPr="00D43280">
        <w:t>2.5.</w:t>
      </w:r>
      <w:r w:rsidR="00141169" w:rsidRPr="00D43280">
        <w:rPr>
          <w:iCs/>
        </w:rPr>
        <w:t xml:space="preserve">Оплата </w:t>
      </w:r>
      <w:r w:rsidR="00197F31" w:rsidRPr="00D43280">
        <w:t>за поставленный Т</w:t>
      </w:r>
      <w:r w:rsidR="00141169" w:rsidRPr="00D43280">
        <w:t xml:space="preserve">овар производится </w:t>
      </w:r>
      <w:r w:rsidR="00141169" w:rsidRPr="00076ED0">
        <w:t xml:space="preserve">Заказчиком </w:t>
      </w:r>
      <w:r w:rsidR="00323ED2" w:rsidRPr="00076ED0">
        <w:t>единовременно, по факту поставки</w:t>
      </w:r>
      <w:r w:rsidR="008813CA" w:rsidRPr="00076ED0">
        <w:t xml:space="preserve"> </w:t>
      </w:r>
      <w:r w:rsidR="00323ED2" w:rsidRPr="00076ED0">
        <w:t>каждой партии товара</w:t>
      </w:r>
      <w:r w:rsidR="00076ED0">
        <w:t xml:space="preserve"> </w:t>
      </w:r>
      <w:r w:rsidR="00141169" w:rsidRPr="00076ED0">
        <w:t>в безналичной форме путем перечисления</w:t>
      </w:r>
      <w:r w:rsidR="00141169" w:rsidRPr="00D43280">
        <w:t xml:space="preserve"> денежных средств на расчетный счет Поставщика, указанный в Контракте, </w:t>
      </w:r>
      <w:r w:rsidR="00B97A7F" w:rsidRPr="00D43280">
        <w:t xml:space="preserve">в течение </w:t>
      </w:r>
      <w:r w:rsidR="00354816">
        <w:t>7</w:t>
      </w:r>
      <w:r w:rsidR="00EB0360" w:rsidRPr="00D43280">
        <w:t xml:space="preserve"> рабочих дней </w:t>
      </w:r>
      <w:r w:rsidR="008B76A9" w:rsidRPr="00D43280">
        <w:t>с д</w:t>
      </w:r>
      <w:r w:rsidR="001926A3" w:rsidRPr="00D43280">
        <w:t>аты</w:t>
      </w:r>
      <w:r w:rsidR="008813CA">
        <w:t xml:space="preserve"> </w:t>
      </w:r>
      <w:r w:rsidR="00C80319" w:rsidRPr="00D43280">
        <w:t xml:space="preserve">подписания Заказчиком </w:t>
      </w:r>
      <w:r w:rsidR="00734CD6" w:rsidRPr="00D43280">
        <w:rPr>
          <w:rFonts w:eastAsia="Calibri"/>
        </w:rPr>
        <w:t xml:space="preserve">документа о приемке </w:t>
      </w:r>
      <w:r w:rsidR="008B76A9" w:rsidRPr="00D43280">
        <w:t xml:space="preserve">на основании предоставленного Поставщиком Заказчику счета, счета-фактуры </w:t>
      </w:r>
      <w:r w:rsidR="00E71A0A" w:rsidRPr="00D43280">
        <w:t>(если Поставщик является плательщиком НДС)</w:t>
      </w:r>
      <w:r w:rsidR="008B76A9" w:rsidRPr="00D43280">
        <w:t xml:space="preserve">. </w:t>
      </w:r>
      <w:r w:rsidR="00141169" w:rsidRPr="00D43280">
        <w:t xml:space="preserve">Валютой, </w:t>
      </w:r>
    </w:p>
    <w:p w:rsidR="00141169" w:rsidRPr="00D43280" w:rsidRDefault="00141169" w:rsidP="00141169">
      <w:pPr>
        <w:ind w:firstLine="567"/>
        <w:jc w:val="both"/>
      </w:pPr>
      <w:proofErr w:type="gramStart"/>
      <w:r w:rsidRPr="00D43280">
        <w:t>используемой</w:t>
      </w:r>
      <w:proofErr w:type="gramEnd"/>
      <w:r w:rsidRPr="00D43280">
        <w:t xml:space="preserve"> для расчетов с Поставщиком, является российский рубль. Днем исполнения обязательств Заказчиком по оплате считается д</w:t>
      </w:r>
      <w:r w:rsidR="007E2877" w:rsidRPr="00D43280">
        <w:t>ата списания денежных средств с</w:t>
      </w:r>
      <w:r w:rsidRPr="00D43280">
        <w:t>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 xml:space="preserve">В случае неисполнения Поставщиком требования Заказчика об уплате неустоек </w:t>
      </w:r>
      <w:r w:rsidR="00332154" w:rsidRPr="00D43280">
        <w:rPr>
          <w:rFonts w:eastAsia="Calibri"/>
        </w:rPr>
        <w:lastRenderedPageBreak/>
        <w:t>(штрафов,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000DF" w:rsidRDefault="001D6473" w:rsidP="00013EDA">
      <w:pPr>
        <w:autoSpaceDE w:val="0"/>
        <w:autoSpaceDN w:val="0"/>
        <w:adjustRightInd w:val="0"/>
        <w:ind w:firstLine="540"/>
        <w:jc w:val="both"/>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E77AB1">
        <w:t xml:space="preserve"> «</w:t>
      </w:r>
      <w:r w:rsidR="00CB689F">
        <w:t>31</w:t>
      </w:r>
      <w:r w:rsidR="00E77AB1">
        <w:t xml:space="preserve">» </w:t>
      </w:r>
      <w:r w:rsidR="00CB689F">
        <w:t>декабря</w:t>
      </w:r>
      <w:r w:rsidR="00E77AB1">
        <w:t xml:space="preserve"> 202</w:t>
      </w:r>
      <w:r w:rsidR="00CB689F">
        <w:t>6</w:t>
      </w:r>
      <w:r w:rsidR="00AA7BB4" w:rsidRPr="009976C2">
        <w:t xml:space="preserve"> года</w:t>
      </w:r>
    </w:p>
    <w:p w:rsidR="001D6473" w:rsidRPr="009976C2" w:rsidRDefault="001D6473" w:rsidP="00013EDA">
      <w:pPr>
        <w:autoSpaceDE w:val="0"/>
        <w:autoSpaceDN w:val="0"/>
        <w:adjustRightInd w:val="0"/>
        <w:ind w:firstLine="540"/>
        <w:jc w:val="both"/>
      </w:pPr>
      <w:r w:rsidRPr="009976C2">
        <w:t xml:space="preserve">3.2. Контракт подлежит обязательной регистрации в </w:t>
      </w:r>
      <w:r w:rsidR="00F26135" w:rsidRPr="009976C2">
        <w:t>Реестре контрактов</w:t>
      </w:r>
      <w:r w:rsidR="003D30E5" w:rsidRPr="009976C2">
        <w:t>, заключе</w:t>
      </w:r>
      <w:r w:rsidR="00814CED" w:rsidRPr="009976C2">
        <w:t xml:space="preserve">нных заказчиками </w:t>
      </w:r>
      <w:r w:rsidR="005A0C56" w:rsidRPr="009976C2">
        <w:t>в порядке, установленном законодательством</w:t>
      </w:r>
      <w:r w:rsidR="000A23F5" w:rsidRPr="009976C2">
        <w:t>.</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r w:rsidR="004000DF" w:rsidRPr="004000DF">
        <w:rPr>
          <w:rFonts w:ascii="Times New Roman" w:hAnsi="Times New Roman" w:cs="Times New Roman"/>
          <w:sz w:val="24"/>
          <w:szCs w:val="24"/>
        </w:rPr>
        <w:t xml:space="preserve">г. Санкт-Петербург, </w:t>
      </w:r>
      <w:proofErr w:type="spellStart"/>
      <w:r w:rsidR="004000DF" w:rsidRPr="004000DF">
        <w:rPr>
          <w:rFonts w:ascii="Times New Roman" w:hAnsi="Times New Roman" w:cs="Times New Roman"/>
          <w:sz w:val="24"/>
          <w:szCs w:val="24"/>
        </w:rPr>
        <w:t>вн.тер.г</w:t>
      </w:r>
      <w:proofErr w:type="spellEnd"/>
      <w:r w:rsidR="004000DF" w:rsidRPr="004000DF">
        <w:rPr>
          <w:rFonts w:ascii="Times New Roman" w:hAnsi="Times New Roman" w:cs="Times New Roman"/>
          <w:sz w:val="24"/>
          <w:szCs w:val="24"/>
        </w:rPr>
        <w:t xml:space="preserve">. муниципальный округ Большая </w:t>
      </w:r>
      <w:proofErr w:type="spellStart"/>
      <w:r w:rsidR="004000DF" w:rsidRPr="004000DF">
        <w:rPr>
          <w:rFonts w:ascii="Times New Roman" w:hAnsi="Times New Roman" w:cs="Times New Roman"/>
          <w:sz w:val="24"/>
          <w:szCs w:val="24"/>
        </w:rPr>
        <w:t>Охта</w:t>
      </w:r>
      <w:proofErr w:type="spellEnd"/>
      <w:r w:rsidR="004000DF" w:rsidRPr="004000DF">
        <w:rPr>
          <w:rFonts w:ascii="Times New Roman" w:hAnsi="Times New Roman" w:cs="Times New Roman"/>
          <w:sz w:val="24"/>
          <w:szCs w:val="24"/>
        </w:rPr>
        <w:t xml:space="preserve">, </w:t>
      </w:r>
      <w:proofErr w:type="spellStart"/>
      <w:r w:rsidR="004000DF" w:rsidRPr="004000DF">
        <w:rPr>
          <w:rFonts w:ascii="Times New Roman" w:hAnsi="Times New Roman" w:cs="Times New Roman"/>
          <w:sz w:val="24"/>
          <w:szCs w:val="24"/>
        </w:rPr>
        <w:t>Большеохтинский</w:t>
      </w:r>
      <w:proofErr w:type="spellEnd"/>
      <w:r w:rsidR="004000DF" w:rsidRPr="004000DF">
        <w:rPr>
          <w:rFonts w:ascii="Times New Roman" w:hAnsi="Times New Roman" w:cs="Times New Roman"/>
          <w:sz w:val="24"/>
          <w:szCs w:val="24"/>
        </w:rPr>
        <w:t xml:space="preserve"> пр., д. 27, </w:t>
      </w:r>
      <w:proofErr w:type="spellStart"/>
      <w:r w:rsidR="004000DF" w:rsidRPr="004000DF">
        <w:rPr>
          <w:rFonts w:ascii="Times New Roman" w:hAnsi="Times New Roman" w:cs="Times New Roman"/>
          <w:sz w:val="24"/>
          <w:szCs w:val="24"/>
        </w:rPr>
        <w:t>лит.А</w:t>
      </w:r>
      <w:proofErr w:type="spellEnd"/>
      <w:r w:rsidR="004000DF" w:rsidRPr="004000DF">
        <w:rPr>
          <w:rFonts w:ascii="Times New Roman" w:hAnsi="Times New Roman" w:cs="Times New Roman"/>
          <w:sz w:val="24"/>
          <w:szCs w:val="24"/>
        </w:rPr>
        <w:t>, пом. 1-Н</w:t>
      </w:r>
      <w:r w:rsidRPr="009976C2">
        <w:rPr>
          <w:rFonts w:ascii="Times New Roman" w:hAnsi="Times New Roman" w:cs="Times New Roman"/>
          <w:sz w:val="24"/>
          <w:szCs w:val="24"/>
        </w:rPr>
        <w:t>.</w:t>
      </w:r>
    </w:p>
    <w:p w:rsidR="001D6473" w:rsidRDefault="001D6473" w:rsidP="00CB689F">
      <w:pPr>
        <w:pStyle w:val="a8"/>
        <w:ind w:firstLine="540"/>
        <w:jc w:val="both"/>
        <w:rPr>
          <w:sz w:val="24"/>
          <w:szCs w:val="24"/>
        </w:rPr>
      </w:pPr>
      <w:r w:rsidRPr="009976C2">
        <w:rPr>
          <w:sz w:val="24"/>
          <w:szCs w:val="24"/>
        </w:rPr>
        <w:t xml:space="preserve">3.5. </w:t>
      </w:r>
      <w:r w:rsidR="00183E8C" w:rsidRPr="004000DF">
        <w:rPr>
          <w:sz w:val="24"/>
          <w:szCs w:val="24"/>
        </w:rPr>
        <w:t xml:space="preserve">Сроки </w:t>
      </w:r>
      <w:r w:rsidRPr="004000DF">
        <w:rPr>
          <w:sz w:val="24"/>
          <w:szCs w:val="24"/>
        </w:rPr>
        <w:t xml:space="preserve">поставки </w:t>
      </w:r>
      <w:r w:rsidR="000C2F14" w:rsidRPr="004000DF">
        <w:rPr>
          <w:sz w:val="24"/>
          <w:szCs w:val="24"/>
        </w:rPr>
        <w:t>Т</w:t>
      </w:r>
      <w:r w:rsidRPr="004000DF">
        <w:rPr>
          <w:sz w:val="24"/>
          <w:szCs w:val="24"/>
        </w:rPr>
        <w:t>овара:</w:t>
      </w:r>
      <w:r w:rsidR="00671E21" w:rsidRPr="004000DF">
        <w:rPr>
          <w:sz w:val="24"/>
          <w:szCs w:val="24"/>
        </w:rPr>
        <w:t xml:space="preserve"> </w:t>
      </w:r>
      <w:r w:rsidR="00CB689F" w:rsidRPr="00CB689F">
        <w:rPr>
          <w:sz w:val="24"/>
          <w:szCs w:val="24"/>
        </w:rPr>
        <w:t>производится с даты заключения контракта, отдельными партиями по заявкам Заказчика в течение 7 (семи) календарных дней с момента направления Поставщиком заявки. Окончательная поставка товара производится не позднее 10 декабря 2026г.</w:t>
      </w:r>
    </w:p>
    <w:p w:rsidR="00CB689F" w:rsidRPr="00C055B0" w:rsidRDefault="00CB689F" w:rsidP="00CB689F">
      <w:pPr>
        <w:pStyle w:val="a8"/>
        <w:ind w:firstLine="540"/>
        <w:jc w:val="both"/>
        <w:rPr>
          <w:szCs w:val="24"/>
        </w:rPr>
      </w:pPr>
    </w:p>
    <w:p w:rsid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rsidR="00CB689F" w:rsidRPr="00CB689F" w:rsidRDefault="00CB689F" w:rsidP="00CB689F"/>
    <w:p w:rsidR="00C055B0" w:rsidRPr="00C055B0" w:rsidRDefault="00C055B0" w:rsidP="00C055B0">
      <w:pPr>
        <w:tabs>
          <w:tab w:val="left" w:pos="426"/>
        </w:tabs>
        <w:ind w:firstLine="567"/>
        <w:jc w:val="both"/>
      </w:pPr>
      <w:r w:rsidRPr="00C055B0">
        <w:t>4.1. Поставщик осуществляет поставку Товара Заказчику только после получения заявки от Заказчика.</w:t>
      </w:r>
    </w:p>
    <w:p w:rsidR="00C055B0" w:rsidRPr="00C055B0" w:rsidRDefault="00C055B0" w:rsidP="00C055B0">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и принятия Поставщиком </w:t>
      </w:r>
      <w:r w:rsidRPr="00C055B0">
        <w:rPr>
          <w:rFonts w:eastAsia="Calibri"/>
        </w:rPr>
        <w:t>заявки</w:t>
      </w:r>
      <w:r w:rsidR="007E1B38">
        <w:t xml:space="preserve"> к </w:t>
      </w:r>
      <w:r w:rsidRPr="00C055B0">
        <w:t>исполнению осуществляется в следующем порядке:</w:t>
      </w:r>
    </w:p>
    <w:p w:rsidR="00C055B0" w:rsidRPr="00C055B0" w:rsidRDefault="00C055B0" w:rsidP="00C055B0">
      <w:pPr>
        <w:pStyle w:val="1"/>
        <w:numPr>
          <w:ilvl w:val="0"/>
          <w:numId w:val="0"/>
        </w:numPr>
        <w:tabs>
          <w:tab w:val="left" w:pos="708"/>
        </w:tabs>
        <w:ind w:firstLine="567"/>
        <w:jc w:val="both"/>
        <w:rPr>
          <w:b w:val="0"/>
          <w:sz w:val="24"/>
        </w:rPr>
      </w:pPr>
      <w:r w:rsidRPr="00C055B0">
        <w:rPr>
          <w:b w:val="0"/>
          <w:sz w:val="24"/>
        </w:rPr>
        <w:t>4.1.1. Заказчик направляет Поставщику заявку, в которой указывает:</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дату составления заявки;</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номер и дату настоящего Контракта;</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адрес и наименование Заказчика;</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количество, наименование и ассортимент поставляемого Товара;</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срок поставки;</w:t>
      </w:r>
    </w:p>
    <w:p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xml:space="preserve">- место поставки. </w:t>
      </w:r>
    </w:p>
    <w:p w:rsidR="00C055B0" w:rsidRPr="00C055B0" w:rsidRDefault="00C055B0" w:rsidP="00C055B0">
      <w:pPr>
        <w:tabs>
          <w:tab w:val="left" w:pos="426"/>
        </w:tabs>
        <w:ind w:firstLine="567"/>
        <w:jc w:val="both"/>
      </w:pPr>
      <w:r w:rsidRPr="00C055B0">
        <w:t xml:space="preserve">4.1.2. Заявка составляется в письменной форме, должна </w:t>
      </w:r>
      <w:r>
        <w:t xml:space="preserve">быть заверена круглой печатью и </w:t>
      </w:r>
      <w:r w:rsidRPr="00C055B0">
        <w:t>подписана Заказчиком.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rsidR="00C055B0" w:rsidRPr="00C055B0" w:rsidRDefault="00C055B0" w:rsidP="00C055B0">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055B0" w:rsidRPr="00C055B0" w:rsidRDefault="00C055B0" w:rsidP="00C055B0">
      <w:pPr>
        <w:tabs>
          <w:tab w:val="left" w:pos="0"/>
        </w:tabs>
        <w:ind w:firstLine="567"/>
        <w:jc w:val="both"/>
      </w:pPr>
      <w:r w:rsidRPr="00C055B0">
        <w:t>наименование Товара;</w:t>
      </w:r>
    </w:p>
    <w:p w:rsidR="00C055B0" w:rsidRPr="00C055B0" w:rsidRDefault="00C055B0" w:rsidP="00C055B0">
      <w:pPr>
        <w:tabs>
          <w:tab w:val="left" w:pos="0"/>
        </w:tabs>
        <w:ind w:firstLine="567"/>
        <w:jc w:val="both"/>
      </w:pPr>
      <w:r w:rsidRPr="00C055B0">
        <w:t>количество Товара;</w:t>
      </w:r>
    </w:p>
    <w:p w:rsidR="00C055B0" w:rsidRPr="00C055B0" w:rsidRDefault="00C055B0" w:rsidP="00C055B0">
      <w:pPr>
        <w:tabs>
          <w:tab w:val="left" w:pos="0"/>
          <w:tab w:val="num" w:pos="927"/>
        </w:tabs>
        <w:ind w:firstLine="567"/>
        <w:jc w:val="both"/>
      </w:pPr>
      <w:r w:rsidRPr="00C055B0">
        <w:t>срок (дату) поставки.</w:t>
      </w:r>
    </w:p>
    <w:p w:rsidR="00C055B0" w:rsidRDefault="00C055B0" w:rsidP="00C055B0"/>
    <w:p w:rsidR="001D6473" w:rsidRPr="009976C2" w:rsidRDefault="000E7644" w:rsidP="000E7644">
      <w:pPr>
        <w:keepNext/>
        <w:keepLines/>
        <w:tabs>
          <w:tab w:val="left" w:pos="426"/>
        </w:tabs>
        <w:jc w:val="center"/>
        <w:rPr>
          <w:b/>
        </w:rPr>
      </w:pPr>
      <w:r w:rsidRPr="009976C2">
        <w:rPr>
          <w:b/>
        </w:rPr>
        <w:t>5.</w:t>
      </w:r>
      <w:r w:rsidR="001D6473" w:rsidRPr="009976C2">
        <w:rPr>
          <w:b/>
        </w:rPr>
        <w:t>УСЛОВИЯ ПОСТАВКИ</w:t>
      </w:r>
    </w:p>
    <w:p w:rsidR="001D6473" w:rsidRPr="009976C2" w:rsidRDefault="001D6473" w:rsidP="001D6473">
      <w:pPr>
        <w:tabs>
          <w:tab w:val="left" w:pos="180"/>
        </w:tabs>
        <w:ind w:firstLine="540"/>
        <w:jc w:val="both"/>
      </w:pPr>
      <w:r w:rsidRPr="009976C2">
        <w:t xml:space="preserve">5.1.Поставщик производит доставку Товара непосредственно по </w:t>
      </w:r>
      <w:r w:rsidRPr="004000DF">
        <w:t>адресу</w:t>
      </w:r>
      <w:r w:rsidR="006F15E7" w:rsidRPr="004000DF">
        <w:t>, указанному в Контр</w:t>
      </w:r>
      <w:r w:rsidR="001D1464" w:rsidRPr="004000DF">
        <w:t>акте в качестве места поставки Т</w:t>
      </w:r>
      <w:r w:rsidR="006F15E7" w:rsidRPr="004000DF">
        <w:t>овара</w:t>
      </w:r>
      <w:r w:rsidR="004000DF" w:rsidRPr="004000DF">
        <w:t xml:space="preserve"> п.п.3.4</w:t>
      </w:r>
      <w:proofErr w:type="gramStart"/>
      <w:r w:rsidR="004000DF" w:rsidRPr="004000DF">
        <w:t>. ,</w:t>
      </w:r>
      <w:proofErr w:type="gramEnd"/>
      <w:r w:rsidR="004000DF" w:rsidRPr="004000DF">
        <w:t xml:space="preserve"> </w:t>
      </w:r>
      <w:r w:rsidRPr="004000DF">
        <w:t>указанному</w:t>
      </w:r>
      <w:r w:rsidR="004C48B9" w:rsidRPr="004000DF">
        <w:t xml:space="preserve"> в </w:t>
      </w:r>
      <w:r w:rsidRPr="004000DF">
        <w:t>за</w:t>
      </w:r>
      <w:r w:rsidR="004C48B9" w:rsidRPr="004000DF">
        <w:t>явке</w:t>
      </w:r>
      <w:r w:rsidRPr="004000DF">
        <w:t>, а также</w:t>
      </w:r>
      <w:r w:rsidRPr="009976C2">
        <w:t xml:space="preserve"> выгрузку Товара в соответствующее помещение Заказчика.</w:t>
      </w:r>
    </w:p>
    <w:p w:rsidR="001D6473" w:rsidRPr="009976C2" w:rsidRDefault="001D6473" w:rsidP="001D6473">
      <w:pPr>
        <w:tabs>
          <w:tab w:val="left" w:pos="180"/>
        </w:tabs>
        <w:ind w:firstLine="540"/>
        <w:jc w:val="both"/>
      </w:pPr>
      <w:r w:rsidRPr="009976C2">
        <w:lastRenderedPageBreak/>
        <w:t>5.2. Прав</w:t>
      </w:r>
      <w:r w:rsidR="008C1BF3" w:rsidRPr="009976C2">
        <w:t>о собственности на Товар переходи</w:t>
      </w:r>
      <w:r w:rsidRPr="009976C2">
        <w:t xml:space="preserve">т к Заказчику </w:t>
      </w:r>
      <w:r w:rsidR="00416D3F" w:rsidRPr="009976C2">
        <w:t>с момента подписания Сторонами документа о приемке</w:t>
      </w:r>
      <w:r w:rsidR="00E860B4">
        <w:t>.</w:t>
      </w:r>
      <w:r w:rsidR="00416D3F" w:rsidRPr="009976C2">
        <w:t xml:space="preserve"> </w:t>
      </w:r>
    </w:p>
    <w:p w:rsidR="001D6473" w:rsidRPr="009976C2" w:rsidRDefault="004000DF"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5.3.</w:t>
      </w:r>
      <w:r w:rsidR="001D6473" w:rsidRPr="009976C2">
        <w:rPr>
          <w:rFonts w:ascii="Times New Roman" w:hAnsi="Times New Roman" w:cs="Times New Roman"/>
          <w:sz w:val="24"/>
          <w:szCs w:val="24"/>
        </w:rPr>
        <w:t xml:space="preserve">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8813CA">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1D6473" w:rsidRPr="006B1C11"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w:t>
      </w:r>
      <w:r w:rsidRPr="006B1C11">
        <w:t>осуществляется в форме принятия декларации о соответствии.</w:t>
      </w:r>
    </w:p>
    <w:p w:rsidR="001D6473" w:rsidRPr="006B1C11" w:rsidRDefault="00D074E5" w:rsidP="00B44C11">
      <w:pPr>
        <w:ind w:firstLine="540"/>
        <w:jc w:val="both"/>
      </w:pPr>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6B1C11">
        <w:t>.</w:t>
      </w:r>
    </w:p>
    <w:p w:rsidR="00BF5656" w:rsidRDefault="00E44082" w:rsidP="00816799">
      <w:pPr>
        <w:ind w:firstLine="540"/>
        <w:jc w:val="both"/>
      </w:pPr>
      <w:r w:rsidRPr="00840604">
        <w:t xml:space="preserve">При поставке Товара Поставщик </w:t>
      </w:r>
      <w:r w:rsidR="000B067A" w:rsidRPr="00840604">
        <w:t>передает Заказчику</w:t>
      </w:r>
      <w:r w:rsidR="004B10E7" w:rsidRPr="00840604">
        <w:t xml:space="preserve"> регистрационное удостоверение.</w:t>
      </w:r>
      <w:r w:rsidR="00890558" w:rsidRPr="00840604">
        <w:t xml:space="preserve"> </w:t>
      </w:r>
      <w:r w:rsidR="00816799" w:rsidRPr="00840604">
        <w:t xml:space="preserve">Требование установлено </w:t>
      </w:r>
      <w:r w:rsidR="002627BC" w:rsidRPr="00840604">
        <w:t xml:space="preserve">ч. </w:t>
      </w:r>
      <w:r w:rsidR="004B10E7" w:rsidRPr="00840604">
        <w:t>4</w:t>
      </w:r>
      <w:r w:rsidR="002627BC" w:rsidRPr="00840604">
        <w:t xml:space="preserve"> ст. 38 Федерального</w:t>
      </w:r>
      <w:r w:rsidR="007F5F00" w:rsidRPr="00840604">
        <w:t xml:space="preserve"> закона от 21.11.2011 № 323-ФЗ «</w:t>
      </w:r>
      <w:r w:rsidR="002627BC" w:rsidRPr="00840604">
        <w:t>Об основах охраны здоровья</w:t>
      </w:r>
      <w:r w:rsidR="007F5F00" w:rsidRPr="00840604">
        <w:t xml:space="preserve"> граждан в Российской Федерации»</w:t>
      </w:r>
      <w:r w:rsidR="002627BC" w:rsidRPr="00840604">
        <w:t xml:space="preserve">, </w:t>
      </w:r>
      <w:r w:rsidR="005032E1" w:rsidRPr="00840604">
        <w:t>Постановлением Правительства Российской Федерации от 30.11.2024 N 1684 "Об утверждении Правил государственной регистрации медицинских изделий".</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4000DF" w:rsidRDefault="001D6473" w:rsidP="001D6473">
      <w:pPr>
        <w:tabs>
          <w:tab w:val="left" w:pos="1134"/>
        </w:tabs>
        <w:ind w:firstLine="540"/>
        <w:jc w:val="both"/>
      </w:pPr>
      <w:r w:rsidRPr="004000DF">
        <w:t xml:space="preserve">6.2. Требования к </w:t>
      </w:r>
      <w:r w:rsidR="00677DFF" w:rsidRPr="004000DF">
        <w:t>упаковке и</w:t>
      </w:r>
      <w:r w:rsidR="008E7CA4" w:rsidRPr="004000DF">
        <w:t xml:space="preserve"> </w:t>
      </w:r>
      <w:r w:rsidR="00677DFF" w:rsidRPr="004000DF">
        <w:t>маркиров</w:t>
      </w:r>
      <w:r w:rsidRPr="004000DF">
        <w:t>ке</w:t>
      </w:r>
      <w:r w:rsidR="008E7CA4" w:rsidRPr="004000DF">
        <w:t xml:space="preserve"> </w:t>
      </w:r>
      <w:r w:rsidR="00A32A67" w:rsidRPr="004000DF">
        <w:t>Т</w:t>
      </w:r>
      <w:r w:rsidRPr="004000DF">
        <w:t>овара:</w:t>
      </w:r>
    </w:p>
    <w:p w:rsidR="001D6473" w:rsidRPr="004000DF" w:rsidRDefault="001D6473" w:rsidP="001D6473">
      <w:pPr>
        <w:tabs>
          <w:tab w:val="left" w:pos="1134"/>
        </w:tabs>
        <w:ind w:firstLine="540"/>
        <w:jc w:val="both"/>
      </w:pPr>
      <w:r w:rsidRPr="004000DF">
        <w:rPr>
          <w:bCs/>
        </w:rPr>
        <w:t xml:space="preserve">6.2.1. </w:t>
      </w:r>
      <w:r w:rsidRPr="004000DF">
        <w:t xml:space="preserve">Упаковка и маркировка </w:t>
      </w:r>
      <w:r w:rsidR="0094022E" w:rsidRPr="004000DF">
        <w:t>Т</w:t>
      </w:r>
      <w:r w:rsidRPr="004000DF">
        <w:t xml:space="preserve">овара должны соответствовать требованиям </w:t>
      </w:r>
      <w:r w:rsidR="005764B4" w:rsidRPr="004000DF">
        <w:t>технических регламентов, нормативно-технических документов</w:t>
      </w:r>
      <w:r w:rsidRPr="004000DF">
        <w:t>.</w:t>
      </w:r>
    </w:p>
    <w:p w:rsidR="001D6473" w:rsidRPr="004000DF" w:rsidRDefault="004F38D1" w:rsidP="001D6473">
      <w:pPr>
        <w:tabs>
          <w:tab w:val="left" w:pos="1134"/>
        </w:tabs>
        <w:ind w:firstLine="540"/>
        <w:jc w:val="both"/>
      </w:pPr>
      <w:r w:rsidRPr="004000DF">
        <w:rPr>
          <w:bCs/>
        </w:rPr>
        <w:t>6.2.2</w:t>
      </w:r>
      <w:r w:rsidR="001D6473" w:rsidRPr="004000DF">
        <w:rPr>
          <w:bCs/>
        </w:rPr>
        <w:t>.</w:t>
      </w:r>
      <w:r w:rsidR="001D6473" w:rsidRPr="004000DF">
        <w:t xml:space="preserve">Упаковка должна обеспечивать сохранность </w:t>
      </w:r>
      <w:r w:rsidR="0094022E" w:rsidRPr="004000DF">
        <w:t>Т</w:t>
      </w:r>
      <w:r w:rsidR="001D6473" w:rsidRPr="004000DF">
        <w:t>овар</w:t>
      </w:r>
      <w:r w:rsidRPr="004000DF">
        <w:t xml:space="preserve">а при транспортировке и </w:t>
      </w:r>
      <w:r w:rsidR="0045302D" w:rsidRPr="004000DF">
        <w:t>погрузо-</w:t>
      </w:r>
      <w:r w:rsidR="001D6473" w:rsidRPr="004000DF">
        <w:t>разгрузочных работах к конечному месту эксплуатации.</w:t>
      </w:r>
    </w:p>
    <w:p w:rsidR="005764B4" w:rsidRDefault="005764B4" w:rsidP="005764B4">
      <w:pPr>
        <w:tabs>
          <w:tab w:val="left" w:pos="1134"/>
        </w:tabs>
        <w:ind w:firstLine="540"/>
        <w:jc w:val="both"/>
      </w:pPr>
      <w:r w:rsidRPr="004000DF">
        <w:rPr>
          <w:bCs/>
        </w:rPr>
        <w:t>6.2.5.</w:t>
      </w:r>
      <w:r w:rsidRPr="004000DF">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4000DF" w:rsidRPr="00215223" w:rsidRDefault="004000DF" w:rsidP="005764B4">
      <w:pPr>
        <w:tabs>
          <w:tab w:val="left" w:pos="1134"/>
        </w:tabs>
        <w:ind w:firstLine="540"/>
        <w:jc w:val="both"/>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rsidR="001B7789"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lastRenderedPageBreak/>
        <w:t>7.1</w:t>
      </w:r>
      <w:r w:rsidRPr="001B7789">
        <w:rPr>
          <w:rFonts w:ascii="Times New Roman" w:hAnsi="Times New Roman" w:cs="Times New Roman"/>
          <w:sz w:val="24"/>
          <w:szCs w:val="24"/>
        </w:rPr>
        <w:t>. Приемка Товара осуществляется после выполнения Поставщиком обязательств настоящего Контракта.</w:t>
      </w:r>
    </w:p>
    <w:p w:rsidR="00F974CB" w:rsidRPr="00FC2361"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7.2</w:t>
      </w:r>
      <w:r w:rsidR="001D6473" w:rsidRPr="00FC2361">
        <w:rPr>
          <w:rFonts w:ascii="Times New Roman" w:hAnsi="Times New Roman" w:cs="Times New Roman"/>
          <w:sz w:val="24"/>
          <w:szCs w:val="24"/>
        </w:rPr>
        <w:t xml:space="preserve">. </w:t>
      </w:r>
      <w:r w:rsidR="00F974CB" w:rsidRPr="00FC2361">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1960C6" w:rsidRPr="00FC2361" w:rsidRDefault="001960C6" w:rsidP="001D6473">
      <w:pPr>
        <w:ind w:firstLine="540"/>
        <w:jc w:val="both"/>
      </w:pPr>
      <w:r w:rsidRPr="00FC2361">
        <w:t>Приемка Товара включает:</w:t>
      </w:r>
    </w:p>
    <w:p w:rsidR="001960C6" w:rsidRPr="00FC2361" w:rsidRDefault="001960C6" w:rsidP="001D6473">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FC2361" w:rsidRDefault="001960C6" w:rsidP="001D6473">
      <w:pPr>
        <w:ind w:firstLine="540"/>
        <w:jc w:val="both"/>
      </w:pPr>
      <w:r w:rsidRPr="00FC2361">
        <w:t>- проверку полноты и правильности оформления товарной накладной;</w:t>
      </w:r>
    </w:p>
    <w:p w:rsidR="001960C6" w:rsidRPr="00FC2361" w:rsidRDefault="001960C6" w:rsidP="001D6473">
      <w:pPr>
        <w:ind w:firstLine="540"/>
        <w:jc w:val="both"/>
      </w:pPr>
      <w:r w:rsidRPr="00FC2361">
        <w:t>- контроль наличия / отсутствия повреждений транспортной и оригинальной упаковки;</w:t>
      </w:r>
    </w:p>
    <w:p w:rsidR="001960C6" w:rsidRPr="00B927E1" w:rsidRDefault="001960C6" w:rsidP="001D6473">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w:t>
      </w:r>
      <w:r w:rsidR="00E15833" w:rsidRPr="00B927E1">
        <w:t xml:space="preserve">, </w:t>
      </w:r>
      <w:r w:rsidR="005B1F6B" w:rsidRPr="00B927E1">
        <w:t>иных документов подлежащих передаче Заказчику по условиям настоящего Контракта.</w:t>
      </w:r>
    </w:p>
    <w:p w:rsidR="0062058C" w:rsidRPr="00C95FDB" w:rsidRDefault="005764B4" w:rsidP="00E860B4">
      <w:pPr>
        <w:autoSpaceDE w:val="0"/>
        <w:autoSpaceDN w:val="0"/>
        <w:adjustRightInd w:val="0"/>
        <w:ind w:firstLine="540"/>
        <w:jc w:val="both"/>
      </w:pPr>
      <w:r w:rsidRPr="00B927E1">
        <w:t>7.</w:t>
      </w:r>
      <w:r w:rsidR="001B7789" w:rsidRPr="00B927E1">
        <w:t>3</w:t>
      </w:r>
      <w:r w:rsidRPr="00B927E1">
        <w:t xml:space="preserve">. </w:t>
      </w:r>
      <w:r w:rsidR="0062058C" w:rsidRPr="00C95FDB">
        <w:t>К документу о приемке прилагаются: товарная (товарно-транспортная) накладная, счет, счет-фактура (если Поставщик является плательщиком НДС).</w:t>
      </w:r>
    </w:p>
    <w:p w:rsidR="00F974CB" w:rsidRPr="00C95FDB" w:rsidRDefault="00F974CB" w:rsidP="005764B4">
      <w:pPr>
        <w:autoSpaceDE w:val="0"/>
        <w:autoSpaceDN w:val="0"/>
        <w:adjustRightInd w:val="0"/>
        <w:ind w:firstLine="540"/>
        <w:jc w:val="both"/>
      </w:pPr>
      <w:r w:rsidRPr="00C95FDB">
        <w:t>7.</w:t>
      </w:r>
      <w:r w:rsidR="001B7789" w:rsidRPr="00C95FDB">
        <w:t>4</w:t>
      </w:r>
      <w:r w:rsidRPr="00C95FDB">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C4171F" w:rsidRPr="00C95FDB" w:rsidRDefault="006934F1" w:rsidP="00C4171F">
      <w:pPr>
        <w:ind w:firstLine="540"/>
        <w:jc w:val="both"/>
      </w:pPr>
      <w:r w:rsidRPr="00C95FDB">
        <w:t>7.</w:t>
      </w:r>
      <w:r w:rsidR="003A5E9F" w:rsidRPr="00C95FDB">
        <w:t>5</w:t>
      </w:r>
      <w:r w:rsidRPr="00C95FDB">
        <w:t>.</w:t>
      </w:r>
      <w:r w:rsidR="00C4171F" w:rsidRPr="00C95FDB">
        <w:t xml:space="preserve">Заказчик в течение </w:t>
      </w:r>
      <w:r w:rsidR="00E860B4">
        <w:t>5</w:t>
      </w:r>
      <w:r w:rsidR="00C4171F" w:rsidRPr="00C95FDB">
        <w:t xml:space="preserve"> рабочих дней, следующих за днем поступления документа о приемке, </w:t>
      </w:r>
      <w:r w:rsidR="004051BA">
        <w:t>на основании результатов проведенной экспертизы</w:t>
      </w:r>
      <w:r w:rsidR="000B7A57">
        <w:t xml:space="preserve"> </w:t>
      </w:r>
      <w:r w:rsidR="00C4171F" w:rsidRPr="00C95FDB">
        <w:t xml:space="preserve">осуществляет одно из следующих действий: </w:t>
      </w:r>
    </w:p>
    <w:p w:rsidR="00C4171F" w:rsidRPr="00C95FDB" w:rsidRDefault="00C4171F" w:rsidP="00C4171F">
      <w:pPr>
        <w:ind w:firstLine="540"/>
        <w:jc w:val="both"/>
      </w:pPr>
      <w:r w:rsidRPr="00C95FDB">
        <w:t>а) подписывает документ о приемке;</w:t>
      </w:r>
    </w:p>
    <w:p w:rsidR="00C4171F" w:rsidRPr="00C95FDB" w:rsidRDefault="00C4171F" w:rsidP="00C4171F">
      <w:pPr>
        <w:ind w:firstLine="540"/>
        <w:jc w:val="both"/>
      </w:pPr>
      <w:r w:rsidRPr="00C95FDB">
        <w:t>б) формирует мотивированный отказ от подписания документа о приемке с указанием причин такого отказа.</w:t>
      </w:r>
    </w:p>
    <w:p w:rsidR="00191C11" w:rsidRPr="00C95FDB" w:rsidRDefault="00C42F3A" w:rsidP="001D6473">
      <w:pPr>
        <w:ind w:firstLine="540"/>
        <w:jc w:val="both"/>
      </w:pPr>
      <w:r w:rsidRPr="00C95FDB">
        <w:t>7.</w:t>
      </w:r>
      <w:r w:rsidR="00C4171F" w:rsidRPr="00C95FDB">
        <w:t>6</w:t>
      </w:r>
      <w:r w:rsidR="000949B7" w:rsidRPr="00C95FDB">
        <w:t xml:space="preserve">. </w:t>
      </w:r>
      <w:r w:rsidR="00C45283" w:rsidRPr="00C95FDB">
        <w:t xml:space="preserve">В случае получения мотивированного отказа от подписания документа о приемке Поставщик </w:t>
      </w:r>
      <w:r w:rsidR="004606BC" w:rsidRPr="00C0049D">
        <w:rPr>
          <w:lang w:eastAsia="zh-CN"/>
        </w:rPr>
        <w:t>вправе</w:t>
      </w:r>
      <w:r w:rsidR="00C45283" w:rsidRPr="00C95FDB">
        <w:t xml:space="preserve"> без дополнительной оплаты со стороны Заказчика устранить выявленные нарушени</w:t>
      </w:r>
      <w:r w:rsidR="003D12CD" w:rsidRPr="00C95FDB">
        <w:t>я</w:t>
      </w:r>
      <w:r w:rsidR="00C45283" w:rsidRPr="00C95FDB">
        <w:t xml:space="preserve"> (</w:t>
      </w:r>
      <w:proofErr w:type="spellStart"/>
      <w:r w:rsidR="00C45283" w:rsidRPr="00C95FDB">
        <w:t>допоставить</w:t>
      </w:r>
      <w:proofErr w:type="spellEnd"/>
      <w:r w:rsidR="00C45283" w:rsidRPr="00C95FDB">
        <w:t>, доукомпле</w:t>
      </w:r>
      <w:r w:rsidR="001B7789" w:rsidRPr="00C95FDB">
        <w:t xml:space="preserve">ктовать, заменить товар) </w:t>
      </w:r>
      <w:r w:rsidR="00772711" w:rsidRPr="00C95FDB">
        <w:t>в срок, устанавливаемый Заказчиком</w:t>
      </w:r>
      <w:r w:rsidR="00C45283" w:rsidRPr="00C95FDB">
        <w:t xml:space="preserve">. </w:t>
      </w:r>
    </w:p>
    <w:p w:rsidR="00191C11" w:rsidRPr="00C95FDB" w:rsidRDefault="00C4171F" w:rsidP="001D6473">
      <w:pPr>
        <w:ind w:firstLine="540"/>
        <w:jc w:val="both"/>
      </w:pPr>
      <w:r w:rsidRPr="00C95FDB">
        <w:t xml:space="preserve">7.7. </w:t>
      </w:r>
      <w:r w:rsidR="00C95FDB" w:rsidRPr="00C95FDB">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порядке и сроки, предусмотренные </w:t>
      </w:r>
      <w:r w:rsidR="00191C11" w:rsidRPr="00C95FDB">
        <w:rPr>
          <w:bCs/>
        </w:rPr>
        <w:t>настоящим разделом Контракта.</w:t>
      </w:r>
    </w:p>
    <w:p w:rsidR="002E09AC" w:rsidRPr="00C95FDB" w:rsidRDefault="002E09AC" w:rsidP="002E09AC">
      <w:pPr>
        <w:ind w:firstLine="567"/>
        <w:jc w:val="both"/>
        <w:rPr>
          <w:color w:val="000000"/>
        </w:rPr>
      </w:pPr>
      <w:r w:rsidRPr="00C95FDB">
        <w:t>7.</w:t>
      </w:r>
      <w:r w:rsidR="00945800" w:rsidRPr="00C95FDB">
        <w:t>8</w:t>
      </w:r>
      <w:r w:rsidRPr="00C95FDB">
        <w:t>.</w:t>
      </w:r>
      <w:r w:rsidRPr="00C95FDB">
        <w:rPr>
          <w:color w:val="000000"/>
        </w:rPr>
        <w:t xml:space="preserve">В случае повторного выявления </w:t>
      </w:r>
      <w:r w:rsidR="002D0A98" w:rsidRPr="00C95FDB">
        <w:rPr>
          <w:color w:val="000000"/>
        </w:rPr>
        <w:t>в</w:t>
      </w:r>
      <w:r w:rsidR="00F603EA" w:rsidRPr="00C95FDB">
        <w:rPr>
          <w:color w:val="000000"/>
        </w:rPr>
        <w:t>ходе приемки Товара</w:t>
      </w:r>
      <w:r w:rsidRPr="00C95FDB">
        <w:rPr>
          <w:color w:val="000000"/>
        </w:rPr>
        <w:t xml:space="preserve"> нарушений условий настоящего Контракта</w:t>
      </w:r>
      <w:r w:rsidR="00F603EA" w:rsidRPr="00C95FDB">
        <w:rPr>
          <w:color w:val="000000"/>
        </w:rPr>
        <w:t>,</w:t>
      </w:r>
      <w:r w:rsidRPr="00C95FDB">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C4171F" w:rsidRDefault="000949B7" w:rsidP="001D6473">
      <w:pPr>
        <w:pStyle w:val="ConsPlusNormal"/>
        <w:ind w:firstLine="540"/>
        <w:jc w:val="both"/>
        <w:rPr>
          <w:rFonts w:ascii="Times New Roman" w:hAnsi="Times New Roman" w:cs="Times New Roman"/>
          <w:sz w:val="24"/>
          <w:szCs w:val="24"/>
        </w:rPr>
      </w:pPr>
      <w:r w:rsidRPr="00C95FDB">
        <w:rPr>
          <w:rFonts w:ascii="Times New Roman" w:hAnsi="Times New Roman" w:cs="Times New Roman"/>
          <w:sz w:val="24"/>
          <w:szCs w:val="24"/>
        </w:rPr>
        <w:t>7.</w:t>
      </w:r>
      <w:r w:rsidR="00945800" w:rsidRPr="00C95FDB">
        <w:rPr>
          <w:rFonts w:ascii="Times New Roman" w:hAnsi="Times New Roman" w:cs="Times New Roman"/>
          <w:sz w:val="24"/>
          <w:szCs w:val="24"/>
        </w:rPr>
        <w:t>9</w:t>
      </w:r>
      <w:r w:rsidR="007E1B38" w:rsidRPr="00C95FDB">
        <w:rPr>
          <w:rFonts w:ascii="Times New Roman" w:hAnsi="Times New Roman" w:cs="Times New Roman"/>
          <w:sz w:val="24"/>
          <w:szCs w:val="24"/>
        </w:rPr>
        <w:t xml:space="preserve">. Заказчик вправе отказаться от </w:t>
      </w:r>
      <w:r w:rsidR="001D6473" w:rsidRPr="00C95FDB">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w:t>
      </w:r>
      <w:r w:rsidR="001D6473"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1D6473" w:rsidRPr="00C4171F"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несоответствие количества Товара, указанного в </w:t>
      </w:r>
      <w:r w:rsidR="00D62A8A" w:rsidRPr="00C4171F">
        <w:rPr>
          <w:rFonts w:ascii="Times New Roman" w:hAnsi="Times New Roman" w:cs="Times New Roman"/>
          <w:sz w:val="24"/>
          <w:szCs w:val="24"/>
        </w:rPr>
        <w:t>П</w:t>
      </w:r>
      <w:r w:rsidR="007E1B38" w:rsidRPr="00C4171F">
        <w:rPr>
          <w:rFonts w:ascii="Times New Roman" w:hAnsi="Times New Roman" w:cs="Times New Roman"/>
          <w:sz w:val="24"/>
          <w:szCs w:val="24"/>
        </w:rPr>
        <w:t xml:space="preserve">риложении № </w:t>
      </w:r>
      <w:r w:rsidRPr="00C4171F">
        <w:rPr>
          <w:rFonts w:ascii="Times New Roman" w:hAnsi="Times New Roman" w:cs="Times New Roman"/>
          <w:sz w:val="24"/>
          <w:szCs w:val="24"/>
        </w:rPr>
        <w:t>1 к настоящему Контракту</w:t>
      </w:r>
      <w:r w:rsidR="000B7A57">
        <w:rPr>
          <w:rFonts w:ascii="Times New Roman" w:hAnsi="Times New Roman" w:cs="Times New Roman"/>
          <w:sz w:val="24"/>
          <w:szCs w:val="24"/>
        </w:rPr>
        <w:t xml:space="preserve"> </w:t>
      </w:r>
      <w:r w:rsidRPr="00C4171F">
        <w:rPr>
          <w:rFonts w:ascii="Times New Roman" w:hAnsi="Times New Roman" w:cs="Times New Roman"/>
          <w:sz w:val="24"/>
          <w:szCs w:val="24"/>
        </w:rPr>
        <w:t>фактически поставленному;</w:t>
      </w:r>
    </w:p>
    <w:p w:rsidR="001D6473" w:rsidRPr="006B1C11"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6B1C11">
        <w:rPr>
          <w:rFonts w:ascii="Times New Roman" w:hAnsi="Times New Roman" w:cs="Times New Roman"/>
          <w:sz w:val="24"/>
          <w:szCs w:val="24"/>
        </w:rPr>
        <w:t>соответствия которого осуществляется в форме приня</w:t>
      </w:r>
      <w:r w:rsidR="005B65E8" w:rsidRPr="006B1C11">
        <w:rPr>
          <w:rFonts w:ascii="Times New Roman" w:hAnsi="Times New Roman" w:cs="Times New Roman"/>
          <w:sz w:val="24"/>
          <w:szCs w:val="24"/>
        </w:rPr>
        <w:t>тия декларации о соответствии. Единый пе</w:t>
      </w:r>
      <w:r w:rsidRPr="006B1C11">
        <w:rPr>
          <w:rFonts w:ascii="Times New Roman" w:hAnsi="Times New Roman" w:cs="Times New Roman"/>
          <w:sz w:val="24"/>
          <w:szCs w:val="24"/>
        </w:rPr>
        <w:t xml:space="preserve">речень Товаров, подлежащих обязательной сертификации, а также </w:t>
      </w:r>
      <w:r w:rsidR="005B65E8" w:rsidRPr="006B1C11">
        <w:rPr>
          <w:rFonts w:ascii="Times New Roman" w:hAnsi="Times New Roman" w:cs="Times New Roman"/>
          <w:sz w:val="24"/>
          <w:szCs w:val="24"/>
        </w:rPr>
        <w:t xml:space="preserve">единый </w:t>
      </w:r>
      <w:r w:rsidRPr="006B1C11">
        <w:rPr>
          <w:rFonts w:ascii="Times New Roman" w:hAnsi="Times New Roman" w:cs="Times New Roman"/>
          <w:sz w:val="24"/>
          <w:szCs w:val="24"/>
        </w:rPr>
        <w:t xml:space="preserve">перечень Товаров, </w:t>
      </w:r>
      <w:r w:rsidR="005B65E8" w:rsidRPr="006B1C11">
        <w:rPr>
          <w:rFonts w:ascii="Times New Roman" w:hAnsi="Times New Roman" w:cs="Times New Roman"/>
          <w:sz w:val="24"/>
          <w:szCs w:val="24"/>
        </w:rPr>
        <w:t>подлежащих декларированию соответствия</w:t>
      </w:r>
      <w:r w:rsidRPr="006B1C11">
        <w:rPr>
          <w:rFonts w:ascii="Times New Roman" w:hAnsi="Times New Roman" w:cs="Times New Roman"/>
          <w:sz w:val="24"/>
          <w:szCs w:val="24"/>
        </w:rPr>
        <w:t xml:space="preserve">, установлен </w:t>
      </w:r>
      <w:r w:rsidR="005B65E8" w:rsidRPr="006B1C11">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6B1C11">
        <w:rPr>
          <w:rFonts w:ascii="Times New Roman" w:hAnsi="Times New Roman" w:cs="Times New Roman"/>
          <w:sz w:val="24"/>
          <w:szCs w:val="24"/>
        </w:rPr>
        <w:t>;</w:t>
      </w:r>
    </w:p>
    <w:p w:rsidR="001D6473" w:rsidRPr="00215223" w:rsidRDefault="00F03B2A" w:rsidP="001D6473">
      <w:pPr>
        <w:pStyle w:val="ConsPlusNormal"/>
        <w:ind w:firstLine="540"/>
        <w:jc w:val="both"/>
        <w:rPr>
          <w:rFonts w:ascii="Times New Roman" w:hAnsi="Times New Roman" w:cs="Times New Roman"/>
          <w:sz w:val="24"/>
          <w:szCs w:val="24"/>
        </w:rPr>
      </w:pPr>
      <w:r w:rsidRPr="006B1C11">
        <w:rPr>
          <w:rFonts w:ascii="Times New Roman" w:hAnsi="Times New Roman" w:cs="Times New Roman"/>
          <w:sz w:val="24"/>
          <w:szCs w:val="24"/>
        </w:rPr>
        <w:t xml:space="preserve">отсутствие паспортов, иной </w:t>
      </w:r>
      <w:r w:rsidR="001D6473" w:rsidRPr="006B1C11">
        <w:rPr>
          <w:rFonts w:ascii="Times New Roman" w:hAnsi="Times New Roman" w:cs="Times New Roman"/>
          <w:sz w:val="24"/>
          <w:szCs w:val="24"/>
        </w:rPr>
        <w:t>документа</w:t>
      </w:r>
      <w:r w:rsidRPr="006B1C11">
        <w:rPr>
          <w:rFonts w:ascii="Times New Roman" w:hAnsi="Times New Roman" w:cs="Times New Roman"/>
          <w:sz w:val="24"/>
          <w:szCs w:val="24"/>
        </w:rPr>
        <w:t xml:space="preserve">ции, требуемой в соответствии с </w:t>
      </w:r>
      <w:r w:rsidR="001D6473" w:rsidRPr="006B1C11">
        <w:rPr>
          <w:rFonts w:ascii="Times New Roman" w:hAnsi="Times New Roman" w:cs="Times New Roman"/>
          <w:sz w:val="24"/>
          <w:szCs w:val="24"/>
        </w:rPr>
        <w:t>законодательством</w:t>
      </w:r>
      <w:r w:rsidR="001D6473" w:rsidRPr="00215223">
        <w:rPr>
          <w:rFonts w:ascii="Times New Roman" w:hAnsi="Times New Roman" w:cs="Times New Roman"/>
          <w:sz w:val="24"/>
          <w:szCs w:val="24"/>
        </w:rPr>
        <w:t xml:space="preserve">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lastRenderedPageBreak/>
        <w:t>неправильное оформление документов.</w:t>
      </w:r>
    </w:p>
    <w:p w:rsidR="001D6473" w:rsidRPr="00215223" w:rsidRDefault="001D6473" w:rsidP="001D6473">
      <w:pPr>
        <w:pStyle w:val="ConsPlusNormal"/>
        <w:ind w:firstLine="540"/>
        <w:jc w:val="both"/>
        <w:rPr>
          <w:rFonts w:ascii="Times New Roman" w:hAnsi="Times New Roman" w:cs="Times New Roman"/>
          <w:bCs/>
          <w:i/>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t>8.</w:t>
      </w:r>
      <w:r>
        <w:t>1</w:t>
      </w:r>
      <w:r w:rsidRPr="00215223">
        <w:t>.</w:t>
      </w:r>
      <w:r>
        <w:t>1</w:t>
      </w:r>
      <w:r w:rsidRPr="00215223">
        <w:t>.Осуществлять контроль за порядком и сроками поставки Товаров.</w:t>
      </w:r>
    </w:p>
    <w:p w:rsidR="009732A3" w:rsidRPr="009732A3" w:rsidRDefault="009732A3" w:rsidP="009732A3">
      <w:pPr>
        <w:ind w:firstLine="540"/>
        <w:jc w:val="both"/>
        <w:rPr>
          <w:bCs/>
          <w:spacing w:val="4"/>
        </w:rPr>
      </w:pPr>
      <w:r w:rsidRPr="009732A3">
        <w:t>8.1.2.</w:t>
      </w:r>
      <w:r w:rsidR="00E22173" w:rsidRPr="005F3590">
        <w:rPr>
          <w:bCs/>
          <w:spacing w:val="4"/>
        </w:rPr>
        <w:t>Осуществить приемку поставленного Товара по результатам экспертизы выполнения условий Контракта.</w:t>
      </w:r>
    </w:p>
    <w:p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8E7CA4">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0B7A57">
        <w:t xml:space="preserve"> </w:t>
      </w:r>
      <w:r w:rsidRPr="005F3590">
        <w:t>поставленных Товаров условиям Контракта.</w:t>
      </w:r>
    </w:p>
    <w:p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481F2E" w:rsidRDefault="00822B8E" w:rsidP="001D6473">
      <w:pPr>
        <w:ind w:right="-5" w:firstLine="540"/>
        <w:jc w:val="both"/>
      </w:pPr>
      <w:r>
        <w:t>8.3.</w:t>
      </w:r>
      <w:r w:rsidR="002A2F1C">
        <w:t>9</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lastRenderedPageBreak/>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lastRenderedPageBreak/>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B90295"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4000DF" w:rsidRDefault="006D7CD9" w:rsidP="00F1384E">
      <w:pPr>
        <w:widowControl w:val="0"/>
        <w:tabs>
          <w:tab w:val="left" w:pos="2478"/>
        </w:tabs>
        <w:suppressAutoHyphens/>
        <w:autoSpaceDE w:val="0"/>
        <w:ind w:firstLine="567"/>
        <w:jc w:val="both"/>
        <w:rPr>
          <w:lang w:eastAsia="ar-SA"/>
        </w:rPr>
      </w:pPr>
      <w:r w:rsidRPr="004000DF">
        <w:rPr>
          <w:lang w:eastAsia="ar-SA"/>
        </w:rPr>
        <w:t>9.6.</w:t>
      </w:r>
      <w:r w:rsidR="00F1384E" w:rsidRPr="004000DF">
        <w:rPr>
          <w:lang w:eastAsia="ar-SA"/>
        </w:rPr>
        <w:t>4</w:t>
      </w:r>
      <w:r w:rsidRPr="004000DF">
        <w:rPr>
          <w:lang w:eastAsia="ar-SA"/>
        </w:rP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w:t>
      </w:r>
      <w:r w:rsidR="00F33D92" w:rsidRPr="004000DF">
        <w:rPr>
          <w:lang w:eastAsia="ar-SA"/>
        </w:rPr>
        <w:t>Закона № 44-ФЗ</w:t>
      </w:r>
      <w:r w:rsidRPr="004000DF">
        <w:rPr>
          <w:lang w:eastAsia="ar-SA"/>
        </w:rPr>
        <w:t xml:space="preserve">, за исключением просрочки исполнения обязательств, предусмотренных Контрактом (в том числе гарантийного обязательства), </w:t>
      </w:r>
      <w:r w:rsidR="006519F4" w:rsidRPr="004000DF">
        <w:rPr>
          <w:lang w:eastAsia="ar-SA"/>
        </w:rPr>
        <w:t xml:space="preserve">размер штрафа устанавливается в </w:t>
      </w:r>
      <w:r w:rsidRPr="004000DF">
        <w:rPr>
          <w:lang w:eastAsia="ar-SA"/>
        </w:rPr>
        <w:t>размере 1 процента цены Контракта (этапа), но не более 5 тыс. рублей и не менее 1 тыс. рублей (за исключением с</w:t>
      </w:r>
      <w:r w:rsidR="00F1384E" w:rsidRPr="004000DF">
        <w:rPr>
          <w:lang w:eastAsia="ar-SA"/>
        </w:rPr>
        <w:t>лучаев, предусмотренных п. 9.6.5., п. 9.6.6</w:t>
      </w:r>
      <w:r w:rsidRPr="004000DF">
        <w:rPr>
          <w:lang w:eastAsia="ar-SA"/>
        </w:rPr>
        <w:t>. настоящего Контракта).</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w:t>
      </w:r>
      <w:r w:rsidR="006D7CD9" w:rsidRPr="00E37F86">
        <w:rPr>
          <w:rFonts w:eastAsia="Calibri"/>
        </w:rPr>
        <w:lastRenderedPageBreak/>
        <w:t xml:space="preserve">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8E7CA4">
        <w:rPr>
          <w:rFonts w:eastAsia="Calibri"/>
          <w:b w:val="0"/>
        </w:rPr>
        <w:t xml:space="preserve"> </w:t>
      </w:r>
      <w:r w:rsidRPr="00E37F86">
        <w:rPr>
          <w:rFonts w:eastAsia="Calibri"/>
          <w:b w:val="0"/>
        </w:rPr>
        <w:t>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Pr="006D7CD9">
        <w:rPr>
          <w:rFonts w:eastAsia="Calibri"/>
        </w:rPr>
        <w:t xml:space="preserve">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w:t>
      </w:r>
      <w:r w:rsidR="008E7CA4">
        <w:rPr>
          <w:rFonts w:eastAsia="Calibri"/>
        </w:rPr>
        <w:t xml:space="preserve"> </w:t>
      </w:r>
      <w:r w:rsidR="00D04C83">
        <w:rPr>
          <w:rFonts w:eastAsia="Calibri"/>
        </w:rPr>
        <w:t>праве</w:t>
      </w:r>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FD6A25" w:rsidRDefault="00AB437F" w:rsidP="00F17B89">
      <w:pPr>
        <w:ind w:firstLine="540"/>
        <w:jc w:val="both"/>
        <w:rPr>
          <w:rFonts w:eastAsia="Calibri"/>
        </w:rPr>
      </w:pPr>
      <w:r w:rsidRPr="00FD6A25">
        <w:rPr>
          <w:rFonts w:eastAsia="Calibri"/>
        </w:rPr>
        <w:t xml:space="preserve">9.13.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rsidR="00CF001E"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8E7CA4">
        <w:rPr>
          <w:rFonts w:eastAsia="Calibri"/>
        </w:rPr>
        <w:t xml:space="preserve"> </w:t>
      </w:r>
      <w:r w:rsidRPr="00FD6A25">
        <w:t>настоящего пункта, что позволило ему стать победителем определения поставщика.</w:t>
      </w:r>
    </w:p>
    <w:p w:rsidR="004000DF" w:rsidRDefault="004000DF" w:rsidP="001D6473">
      <w:pPr>
        <w:keepNext/>
        <w:keepLines/>
        <w:tabs>
          <w:tab w:val="left" w:pos="426"/>
          <w:tab w:val="num" w:pos="540"/>
        </w:tabs>
        <w:jc w:val="center"/>
        <w:rPr>
          <w:b/>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4000DF" w:rsidRDefault="001D6473" w:rsidP="004000DF">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000DF" w:rsidRDefault="004000DF" w:rsidP="004000DF">
      <w:pPr>
        <w:keepNext/>
        <w:keepLines/>
        <w:tabs>
          <w:tab w:val="left" w:pos="426"/>
          <w:tab w:val="num" w:pos="540"/>
        </w:tabs>
        <w:jc w:val="center"/>
      </w:pPr>
    </w:p>
    <w:p w:rsidR="00E860B4" w:rsidRDefault="001D6473" w:rsidP="004A4547">
      <w:pPr>
        <w:autoSpaceDE w:val="0"/>
        <w:autoSpaceDN w:val="0"/>
        <w:adjustRightInd w:val="0"/>
        <w:ind w:firstLine="540"/>
        <w:jc w:val="both"/>
      </w:pPr>
      <w:r w:rsidRPr="00F06214">
        <w:t xml:space="preserve">10.1. Гарантийный срок на поставляемый </w:t>
      </w:r>
      <w:r w:rsidR="00A32467" w:rsidRPr="00F06214">
        <w:t>Т</w:t>
      </w:r>
      <w:r w:rsidRPr="00F06214">
        <w:t xml:space="preserve">овар должен быть не </w:t>
      </w:r>
      <w:r w:rsidRPr="00515B10">
        <w:t xml:space="preserve">менее </w:t>
      </w:r>
      <w:r w:rsidR="004000DF" w:rsidRPr="00515B10">
        <w:t xml:space="preserve">12 </w:t>
      </w:r>
      <w:r w:rsidRPr="00515B10">
        <w:t xml:space="preserve">месяцев </w:t>
      </w:r>
      <w:r w:rsidR="009C06AF" w:rsidRPr="00515B10">
        <w:rPr>
          <w:bCs/>
        </w:rPr>
        <w:t>с</w:t>
      </w:r>
      <w:r w:rsidR="009C06AF" w:rsidRPr="009C06AF">
        <w:rPr>
          <w:bCs/>
        </w:rPr>
        <w:t xml:space="preserve"> момента подписания</w:t>
      </w:r>
      <w:r w:rsidR="009C06AF">
        <w:rPr>
          <w:bCs/>
        </w:rPr>
        <w:t xml:space="preserve"> Заказчиком документа о приемке</w:t>
      </w:r>
      <w:r w:rsidR="00E860B4">
        <w:t>.</w:t>
      </w:r>
    </w:p>
    <w:p w:rsidR="004A4547" w:rsidRPr="00215223" w:rsidRDefault="004A4547" w:rsidP="004A4547">
      <w:pPr>
        <w:autoSpaceDE w:val="0"/>
        <w:autoSpaceDN w:val="0"/>
        <w:adjustRightInd w:val="0"/>
        <w:ind w:firstLine="540"/>
        <w:jc w:val="both"/>
      </w:pPr>
      <w:r w:rsidRPr="00F06214">
        <w:t>Гарантия качества на поставляемый Товар п</w:t>
      </w:r>
      <w:r w:rsidR="00AE6A80">
        <w:t xml:space="preserve">редоставляется в соответствии с </w:t>
      </w:r>
      <w:r w:rsidR="009D24B3" w:rsidRPr="00F06214">
        <w:t xml:space="preserve">техническими </w:t>
      </w:r>
      <w:r w:rsidRPr="00F06214">
        <w:t>документами на данный вид Товара.</w:t>
      </w:r>
    </w:p>
    <w:p w:rsidR="004A4547" w:rsidRPr="00215223" w:rsidRDefault="004A4547" w:rsidP="001D6473">
      <w:pPr>
        <w:ind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AD3656" w:rsidRDefault="001D6473" w:rsidP="001D6473">
      <w:pPr>
        <w:jc w:val="center"/>
        <w:rPr>
          <w:b/>
        </w:rPr>
      </w:pPr>
      <w:r w:rsidRPr="00AD3656">
        <w:rPr>
          <w:b/>
        </w:rPr>
        <w:t>11. ПОРЯДОК РАССМОТРЕНИЯ СПОРОВ</w:t>
      </w:r>
    </w:p>
    <w:p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1D6473" w:rsidP="00FA458D">
      <w:pPr>
        <w:shd w:val="clear" w:color="auto" w:fill="FFFFFF"/>
        <w:tabs>
          <w:tab w:val="left" w:pos="-3780"/>
        </w:tabs>
        <w:ind w:firstLine="540"/>
        <w:jc w:val="both"/>
        <w:rPr>
          <w:bCs/>
        </w:rPr>
      </w:pPr>
    </w:p>
    <w:p w:rsidR="001D6473" w:rsidRPr="00AD3656" w:rsidRDefault="001D6473" w:rsidP="00FA458D">
      <w:pPr>
        <w:ind w:firstLine="540"/>
        <w:jc w:val="center"/>
        <w:rPr>
          <w:b/>
        </w:rPr>
      </w:pPr>
      <w:r w:rsidRPr="00AD3656">
        <w:rPr>
          <w:b/>
        </w:rPr>
        <w:t>12. ПРОЧИЕ УСЛОВИЯ</w:t>
      </w:r>
    </w:p>
    <w:p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lastRenderedPageBreak/>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27658A" w:rsidRDefault="00FB6207" w:rsidP="000079BB">
      <w:pPr>
        <w:autoSpaceDE w:val="0"/>
        <w:autoSpaceDN w:val="0"/>
        <w:adjustRightInd w:val="0"/>
        <w:ind w:firstLine="567"/>
        <w:jc w:val="both"/>
        <w:rPr>
          <w:bCs/>
        </w:rPr>
      </w:pPr>
      <w:r>
        <w:rPr>
          <w:bCs/>
        </w:rPr>
        <w:t>12.</w:t>
      </w:r>
      <w:r w:rsidR="008B5B24">
        <w:rPr>
          <w:bCs/>
        </w:rPr>
        <w:t>5</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638F" w:rsidRPr="00E824DA" w:rsidRDefault="002B638F" w:rsidP="002B638F">
      <w:pPr>
        <w:tabs>
          <w:tab w:val="left" w:pos="709"/>
        </w:tabs>
        <w:autoSpaceDE w:val="0"/>
        <w:autoSpaceDN w:val="0"/>
        <w:adjustRightInd w:val="0"/>
        <w:ind w:firstLine="567"/>
        <w:jc w:val="both"/>
      </w:pPr>
      <w:r w:rsidRPr="00E824DA">
        <w:t>1</w:t>
      </w:r>
      <w:r>
        <w:t>2.6</w:t>
      </w:r>
      <w:r w:rsidRPr="00E824DA">
        <w:t>. Все уведомления Сторон, связанные с исполнением настоящего контракта, за исключением ув</w:t>
      </w:r>
      <w:r>
        <w:t>едомлений, предусмотренных п. 12.7.</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E824DA" w:rsidRDefault="002B638F" w:rsidP="002B638F">
      <w:pPr>
        <w:tabs>
          <w:tab w:val="left" w:pos="709"/>
        </w:tabs>
        <w:autoSpaceDE w:val="0"/>
        <w:autoSpaceDN w:val="0"/>
        <w:adjustRightInd w:val="0"/>
        <w:ind w:firstLine="567"/>
        <w:jc w:val="both"/>
      </w:pPr>
      <w:r w:rsidRPr="00E824DA">
        <w:t>1</w:t>
      </w:r>
      <w:r>
        <w:t>2.7</w:t>
      </w:r>
      <w:r w:rsidRPr="00E824DA">
        <w:t xml:space="preserve">.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rsidRPr="00E824DA">
        <w:t xml:space="preserve"> условий контракта, такой обмен осуществляется с использованием единой информационной </w:t>
      </w:r>
      <w:bookmarkStart w:id="0" w:name="_GoBack"/>
      <w:r w:rsidRPr="00E824DA">
        <w:t>сис</w:t>
      </w:r>
      <w:bookmarkEnd w:id="0"/>
      <w:r w:rsidRPr="00E824DA">
        <w:t xml:space="preserve">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rsidR="000F3152" w:rsidRPr="00443DAE" w:rsidRDefault="00792F13" w:rsidP="000F3152">
      <w:pPr>
        <w:ind w:firstLine="540"/>
        <w:jc w:val="both"/>
      </w:pPr>
      <w:r>
        <w:rPr>
          <w:bCs/>
        </w:rPr>
        <w:t>12.</w:t>
      </w:r>
      <w:r w:rsidR="002B638F">
        <w:rPr>
          <w:bCs/>
        </w:rPr>
        <w:t>8</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F909DA">
        <w:t>7</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9" w:history="1">
        <w:r w:rsidR="000F3152" w:rsidRPr="00443DAE">
          <w:rPr>
            <w:rStyle w:val="a6"/>
            <w:color w:val="auto"/>
            <w:u w:val="none"/>
          </w:rPr>
          <w:t>частей 1.3</w:t>
        </w:r>
      </w:hyperlink>
      <w:r w:rsidR="000F3152" w:rsidRPr="00443DAE">
        <w:t xml:space="preserve"> - </w:t>
      </w:r>
      <w:hyperlink r:id="rId10"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Default="00B36C09" w:rsidP="00B36C09">
      <w:pPr>
        <w:ind w:firstLine="540"/>
        <w:jc w:val="both"/>
        <w:rPr>
          <w:bCs/>
        </w:rPr>
      </w:pPr>
      <w:r>
        <w:rPr>
          <w:bCs/>
        </w:rPr>
        <w:t>12.</w:t>
      </w:r>
      <w:r w:rsidR="002B638F">
        <w:rPr>
          <w:bCs/>
        </w:rPr>
        <w:t>9</w:t>
      </w:r>
      <w:r>
        <w:rPr>
          <w:bCs/>
        </w:rPr>
        <w:t>. Вопросы, не урегулированные настоящим Контрактом, регулируются действующим законодательством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Default="001D6473" w:rsidP="001D6473">
      <w:pPr>
        <w:tabs>
          <w:tab w:val="left" w:pos="0"/>
          <w:tab w:val="right" w:pos="9498"/>
        </w:tabs>
        <w:ind w:right="139"/>
        <w:jc w:val="center"/>
        <w:rPr>
          <w:b/>
        </w:rPr>
      </w:pPr>
      <w:r w:rsidRPr="00215223">
        <w:rPr>
          <w:b/>
        </w:rPr>
        <w:t>14. АДРЕСА И БАНКОВСКИЕ РЕКВИЗИТЫ СТОРОН</w:t>
      </w:r>
    </w:p>
    <w:p w:rsidR="00E860B4" w:rsidRPr="00215223" w:rsidRDefault="00E860B4" w:rsidP="001D6473">
      <w:pPr>
        <w:tabs>
          <w:tab w:val="left" w:pos="0"/>
          <w:tab w:val="right" w:pos="9498"/>
        </w:tabs>
        <w:ind w:right="139"/>
        <w:jc w:val="center"/>
      </w:pPr>
    </w:p>
    <w:tbl>
      <w:tblPr>
        <w:tblW w:w="9930" w:type="dxa"/>
        <w:tblInd w:w="70" w:type="dxa"/>
        <w:tblLayout w:type="fixed"/>
        <w:tblCellMar>
          <w:left w:w="70" w:type="dxa"/>
          <w:right w:w="70" w:type="dxa"/>
        </w:tblCellMar>
        <w:tblLook w:val="04A0" w:firstRow="1" w:lastRow="0" w:firstColumn="1" w:lastColumn="0" w:noHBand="0" w:noVBand="1"/>
      </w:tblPr>
      <w:tblGrid>
        <w:gridCol w:w="5670"/>
        <w:gridCol w:w="4260"/>
      </w:tblGrid>
      <w:tr w:rsidR="00E860B4" w:rsidRPr="00E860B4" w:rsidTr="006650D2">
        <w:trPr>
          <w:trHeight w:val="80"/>
        </w:trPr>
        <w:tc>
          <w:tcPr>
            <w:tcW w:w="5670" w:type="dxa"/>
          </w:tcPr>
          <w:p w:rsidR="00E860B4" w:rsidRPr="00E860B4" w:rsidRDefault="00E860B4" w:rsidP="00E860B4">
            <w:pPr>
              <w:rPr>
                <w:rFonts w:eastAsia="Calibri"/>
                <w:caps/>
                <w:sz w:val="22"/>
                <w:szCs w:val="22"/>
                <w:lang w:eastAsia="ar-SA"/>
              </w:rPr>
            </w:pPr>
            <w:r w:rsidRPr="00E860B4">
              <w:rPr>
                <w:rFonts w:eastAsia="Calibri"/>
                <w:caps/>
                <w:sz w:val="22"/>
                <w:szCs w:val="22"/>
                <w:lang w:eastAsia="ar-SA"/>
              </w:rPr>
              <w:t>заказчик:</w:t>
            </w:r>
          </w:p>
          <w:p w:rsidR="00E860B4" w:rsidRPr="00E860B4" w:rsidRDefault="00E860B4" w:rsidP="00E860B4">
            <w:pPr>
              <w:widowControl w:val="0"/>
              <w:rPr>
                <w:rFonts w:eastAsia="Calibri"/>
                <w:bCs/>
                <w:sz w:val="22"/>
                <w:szCs w:val="22"/>
                <w:lang w:eastAsia="ar-SA"/>
              </w:rPr>
            </w:pPr>
            <w:r w:rsidRPr="00E860B4">
              <w:rPr>
                <w:rFonts w:eastAsia="Calibri"/>
                <w:bCs/>
                <w:sz w:val="22"/>
                <w:szCs w:val="22"/>
              </w:rPr>
              <w:t>Санкт-Петербургское государственное</w:t>
            </w:r>
          </w:p>
          <w:p w:rsidR="00E860B4" w:rsidRPr="00E860B4" w:rsidRDefault="00E860B4" w:rsidP="00E860B4">
            <w:pPr>
              <w:widowControl w:val="0"/>
              <w:rPr>
                <w:rFonts w:eastAsia="Calibri"/>
                <w:bCs/>
                <w:sz w:val="22"/>
                <w:szCs w:val="22"/>
                <w:lang w:eastAsia="ar-SA"/>
              </w:rPr>
            </w:pPr>
            <w:r w:rsidRPr="00E860B4">
              <w:rPr>
                <w:rFonts w:eastAsia="Calibri"/>
                <w:bCs/>
                <w:sz w:val="22"/>
                <w:szCs w:val="22"/>
              </w:rPr>
              <w:lastRenderedPageBreak/>
              <w:t>бюджетное учреждение здравоохранения</w:t>
            </w:r>
          </w:p>
          <w:p w:rsidR="00E860B4" w:rsidRPr="00E860B4" w:rsidRDefault="00E860B4" w:rsidP="00E860B4">
            <w:pPr>
              <w:widowControl w:val="0"/>
              <w:rPr>
                <w:rFonts w:eastAsia="Calibri"/>
                <w:bCs/>
                <w:sz w:val="22"/>
                <w:szCs w:val="22"/>
                <w:lang w:eastAsia="ar-SA"/>
              </w:rPr>
            </w:pPr>
            <w:r w:rsidRPr="00E860B4">
              <w:rPr>
                <w:rFonts w:eastAsia="Calibri"/>
                <w:bCs/>
                <w:sz w:val="22"/>
                <w:szCs w:val="22"/>
              </w:rPr>
              <w:t>«Стоматологическая поликлиника № 8»</w:t>
            </w:r>
          </w:p>
          <w:p w:rsidR="00E860B4" w:rsidRPr="00E860B4" w:rsidRDefault="00E860B4" w:rsidP="00E860B4">
            <w:pPr>
              <w:widowControl w:val="0"/>
              <w:rPr>
                <w:rFonts w:eastAsia="Calibri"/>
                <w:bCs/>
                <w:sz w:val="22"/>
                <w:szCs w:val="22"/>
                <w:lang w:eastAsia="ar-SA"/>
              </w:rPr>
            </w:pPr>
            <w:r w:rsidRPr="00E860B4">
              <w:rPr>
                <w:rFonts w:eastAsia="Calibri"/>
                <w:bCs/>
                <w:sz w:val="22"/>
                <w:szCs w:val="22"/>
              </w:rPr>
              <w:t>195160, Санкт-Петербург,</w:t>
            </w:r>
          </w:p>
          <w:p w:rsidR="00E860B4" w:rsidRPr="00E860B4" w:rsidRDefault="00E860B4" w:rsidP="00E860B4">
            <w:pPr>
              <w:widowControl w:val="0"/>
              <w:rPr>
                <w:rFonts w:eastAsia="Calibri"/>
                <w:bCs/>
                <w:sz w:val="22"/>
                <w:szCs w:val="22"/>
                <w:lang w:eastAsia="ar-SA"/>
              </w:rPr>
            </w:pPr>
            <w:proofErr w:type="spellStart"/>
            <w:r w:rsidRPr="00E860B4">
              <w:rPr>
                <w:rFonts w:eastAsia="Calibri"/>
                <w:bCs/>
                <w:sz w:val="22"/>
                <w:szCs w:val="22"/>
              </w:rPr>
              <w:t>Большеохтинский</w:t>
            </w:r>
            <w:proofErr w:type="spellEnd"/>
            <w:r w:rsidRPr="00E860B4">
              <w:rPr>
                <w:rFonts w:eastAsia="Calibri"/>
                <w:bCs/>
                <w:sz w:val="22"/>
                <w:szCs w:val="22"/>
              </w:rPr>
              <w:t xml:space="preserve"> пр., д.27, </w:t>
            </w:r>
            <w:proofErr w:type="spellStart"/>
            <w:r w:rsidRPr="00E860B4">
              <w:rPr>
                <w:rFonts w:eastAsia="Calibri"/>
                <w:bCs/>
                <w:sz w:val="22"/>
                <w:szCs w:val="22"/>
              </w:rPr>
              <w:t>лит.А</w:t>
            </w:r>
            <w:proofErr w:type="spellEnd"/>
          </w:p>
          <w:p w:rsidR="00E860B4" w:rsidRPr="00E860B4" w:rsidRDefault="00E860B4" w:rsidP="00E860B4">
            <w:pPr>
              <w:widowControl w:val="0"/>
              <w:rPr>
                <w:rFonts w:eastAsia="Calibri"/>
                <w:bCs/>
                <w:sz w:val="22"/>
                <w:szCs w:val="22"/>
                <w:lang w:eastAsia="ar-SA"/>
              </w:rPr>
            </w:pPr>
            <w:r w:rsidRPr="00E860B4">
              <w:rPr>
                <w:rFonts w:eastAsia="Calibri"/>
                <w:bCs/>
                <w:sz w:val="22"/>
                <w:szCs w:val="22"/>
              </w:rPr>
              <w:t>ИНН 7806004042, КПП 780601001</w:t>
            </w:r>
          </w:p>
          <w:p w:rsidR="00E860B4" w:rsidRPr="00E860B4" w:rsidRDefault="00E860B4" w:rsidP="00E860B4">
            <w:pPr>
              <w:jc w:val="both"/>
              <w:rPr>
                <w:rFonts w:eastAsia="Calibri"/>
                <w:bCs/>
                <w:sz w:val="22"/>
                <w:szCs w:val="22"/>
                <w:lang w:eastAsia="ar-SA"/>
              </w:rPr>
            </w:pPr>
            <w:r w:rsidRPr="00E860B4">
              <w:rPr>
                <w:rFonts w:eastAsia="Calibri"/>
                <w:bCs/>
                <w:sz w:val="22"/>
                <w:szCs w:val="22"/>
                <w:lang w:eastAsia="ar-SA"/>
              </w:rPr>
              <w:t>Банковские реквизиты:</w:t>
            </w:r>
            <w:r w:rsidRPr="00E860B4">
              <w:rPr>
                <w:rFonts w:eastAsia="Calibri"/>
                <w:sz w:val="22"/>
                <w:szCs w:val="22"/>
                <w:lang w:eastAsia="ar-SA"/>
              </w:rPr>
              <w:t xml:space="preserve"> </w:t>
            </w:r>
          </w:p>
          <w:p w:rsidR="00E860B4" w:rsidRPr="00E860B4" w:rsidRDefault="00E860B4" w:rsidP="00E860B4">
            <w:pPr>
              <w:jc w:val="both"/>
              <w:rPr>
                <w:rFonts w:eastAsia="Calibri"/>
                <w:bCs/>
                <w:sz w:val="22"/>
                <w:szCs w:val="22"/>
                <w:lang w:eastAsia="ar-SA"/>
              </w:rPr>
            </w:pPr>
            <w:r w:rsidRPr="00E860B4">
              <w:rPr>
                <w:rFonts w:eastAsia="Calibri"/>
                <w:bCs/>
                <w:sz w:val="22"/>
                <w:szCs w:val="22"/>
                <w:lang w:eastAsia="ar-SA"/>
              </w:rPr>
              <w:t xml:space="preserve">Получатель платежа: Комитет финансов </w:t>
            </w:r>
          </w:p>
          <w:p w:rsidR="00E860B4" w:rsidRPr="00E860B4" w:rsidRDefault="00E860B4" w:rsidP="00E860B4">
            <w:pPr>
              <w:jc w:val="both"/>
              <w:rPr>
                <w:rFonts w:eastAsia="Calibri"/>
                <w:bCs/>
                <w:sz w:val="22"/>
                <w:szCs w:val="22"/>
                <w:lang w:eastAsia="ar-SA"/>
              </w:rPr>
            </w:pPr>
            <w:r w:rsidRPr="00E860B4">
              <w:rPr>
                <w:rFonts w:eastAsia="Calibri"/>
                <w:bCs/>
                <w:sz w:val="22"/>
                <w:szCs w:val="22"/>
                <w:lang w:eastAsia="ar-SA"/>
              </w:rPr>
              <w:t xml:space="preserve">Санкт-Петербурга (СПб ГБУЗ </w:t>
            </w:r>
          </w:p>
          <w:p w:rsidR="00E860B4" w:rsidRPr="00E860B4" w:rsidRDefault="00E860B4" w:rsidP="00E860B4">
            <w:pPr>
              <w:jc w:val="both"/>
              <w:rPr>
                <w:rFonts w:eastAsia="Calibri"/>
                <w:bCs/>
                <w:sz w:val="22"/>
                <w:szCs w:val="22"/>
                <w:lang w:eastAsia="ar-SA"/>
              </w:rPr>
            </w:pPr>
            <w:r w:rsidRPr="00E860B4">
              <w:rPr>
                <w:rFonts w:eastAsia="Calibri"/>
                <w:bCs/>
                <w:sz w:val="22"/>
                <w:szCs w:val="22"/>
                <w:lang w:eastAsia="ar-SA"/>
              </w:rPr>
              <w:t>«Стоматологическая поликлиника № 8»,</w:t>
            </w:r>
          </w:p>
          <w:p w:rsidR="00E860B4" w:rsidRPr="00E860B4" w:rsidRDefault="00E860B4" w:rsidP="00E860B4">
            <w:pPr>
              <w:jc w:val="both"/>
              <w:rPr>
                <w:rFonts w:eastAsia="Calibri"/>
                <w:bCs/>
                <w:sz w:val="22"/>
                <w:szCs w:val="22"/>
                <w:lang w:eastAsia="ar-SA"/>
              </w:rPr>
            </w:pPr>
            <w:r w:rsidRPr="00E860B4">
              <w:rPr>
                <w:rFonts w:eastAsia="Calibri"/>
                <w:bCs/>
                <w:sz w:val="22"/>
                <w:szCs w:val="22"/>
                <w:lang w:eastAsia="ar-SA"/>
              </w:rPr>
              <w:t xml:space="preserve">лицевой счет 0541005) </w:t>
            </w:r>
          </w:p>
          <w:p w:rsidR="00E860B4" w:rsidRPr="00E860B4" w:rsidRDefault="00E860B4" w:rsidP="00E860B4">
            <w:pPr>
              <w:jc w:val="both"/>
              <w:rPr>
                <w:rFonts w:eastAsia="Calibri"/>
                <w:sz w:val="22"/>
                <w:szCs w:val="22"/>
                <w:lang w:eastAsia="ar-SA"/>
              </w:rPr>
            </w:pPr>
            <w:r w:rsidRPr="00E860B4">
              <w:rPr>
                <w:rFonts w:eastAsia="Calibri"/>
                <w:sz w:val="22"/>
                <w:szCs w:val="22"/>
                <w:lang w:eastAsia="ar-SA"/>
              </w:rPr>
              <w:t>банковский счет 40102810945370000005</w:t>
            </w:r>
          </w:p>
          <w:p w:rsidR="00E860B4" w:rsidRPr="00E860B4" w:rsidRDefault="00E860B4" w:rsidP="00E860B4">
            <w:pPr>
              <w:jc w:val="both"/>
              <w:rPr>
                <w:rFonts w:eastAsia="Calibri"/>
                <w:sz w:val="22"/>
                <w:szCs w:val="22"/>
                <w:lang w:eastAsia="ar-SA"/>
              </w:rPr>
            </w:pPr>
            <w:r w:rsidRPr="00E860B4">
              <w:rPr>
                <w:rFonts w:eastAsia="Calibri"/>
                <w:sz w:val="22"/>
                <w:szCs w:val="22"/>
                <w:lang w:eastAsia="ar-SA"/>
              </w:rPr>
              <w:t>казначейский счет 03224643400000007200</w:t>
            </w:r>
          </w:p>
          <w:p w:rsidR="00E860B4" w:rsidRPr="00E860B4" w:rsidRDefault="00E860B4" w:rsidP="00E860B4">
            <w:pPr>
              <w:jc w:val="both"/>
              <w:rPr>
                <w:rFonts w:eastAsia="Calibri"/>
                <w:sz w:val="22"/>
                <w:szCs w:val="22"/>
                <w:lang w:eastAsia="ar-SA"/>
              </w:rPr>
            </w:pPr>
            <w:r w:rsidRPr="00E860B4">
              <w:rPr>
                <w:rFonts w:eastAsia="Calibri"/>
                <w:sz w:val="22"/>
                <w:szCs w:val="22"/>
                <w:lang w:eastAsia="ar-SA"/>
              </w:rPr>
              <w:t xml:space="preserve">Банк получателя: ОКЦ № 1 Северо-Западное ГУ Банка </w:t>
            </w:r>
          </w:p>
          <w:p w:rsidR="00E860B4" w:rsidRPr="00E860B4" w:rsidRDefault="00E860B4" w:rsidP="00E860B4">
            <w:pPr>
              <w:jc w:val="both"/>
              <w:rPr>
                <w:rFonts w:eastAsia="Calibri"/>
                <w:sz w:val="22"/>
                <w:szCs w:val="22"/>
                <w:lang w:eastAsia="ar-SA"/>
              </w:rPr>
            </w:pPr>
            <w:r w:rsidRPr="00E860B4">
              <w:rPr>
                <w:rFonts w:eastAsia="Calibri"/>
                <w:sz w:val="22"/>
                <w:szCs w:val="22"/>
                <w:lang w:eastAsia="ar-SA"/>
              </w:rPr>
              <w:t xml:space="preserve">России//УФК по </w:t>
            </w:r>
            <w:proofErr w:type="spellStart"/>
            <w:r w:rsidRPr="00E860B4">
              <w:rPr>
                <w:rFonts w:eastAsia="Calibri"/>
                <w:sz w:val="22"/>
                <w:szCs w:val="22"/>
                <w:lang w:eastAsia="ar-SA"/>
              </w:rPr>
              <w:t>г.Санкт</w:t>
            </w:r>
            <w:proofErr w:type="spellEnd"/>
            <w:r w:rsidRPr="00E860B4">
              <w:rPr>
                <w:rFonts w:eastAsia="Calibri"/>
                <w:sz w:val="22"/>
                <w:szCs w:val="22"/>
                <w:lang w:eastAsia="ar-SA"/>
              </w:rPr>
              <w:t>-Петербургу,</w:t>
            </w:r>
          </w:p>
          <w:p w:rsidR="00E860B4" w:rsidRPr="00E860B4" w:rsidRDefault="00E860B4" w:rsidP="00E860B4">
            <w:pPr>
              <w:jc w:val="both"/>
              <w:rPr>
                <w:rFonts w:eastAsia="Calibri"/>
                <w:sz w:val="22"/>
                <w:szCs w:val="22"/>
                <w:lang w:eastAsia="ar-SA"/>
              </w:rPr>
            </w:pPr>
            <w:proofErr w:type="spellStart"/>
            <w:r w:rsidRPr="00E860B4">
              <w:rPr>
                <w:rFonts w:eastAsia="Calibri"/>
                <w:sz w:val="22"/>
                <w:szCs w:val="22"/>
                <w:lang w:eastAsia="ar-SA"/>
              </w:rPr>
              <w:t>г.Санкт</w:t>
            </w:r>
            <w:proofErr w:type="spellEnd"/>
            <w:r w:rsidRPr="00E860B4">
              <w:rPr>
                <w:rFonts w:eastAsia="Calibri"/>
                <w:sz w:val="22"/>
                <w:szCs w:val="22"/>
                <w:lang w:eastAsia="ar-SA"/>
              </w:rPr>
              <w:t>-Петербург</w:t>
            </w:r>
          </w:p>
          <w:p w:rsidR="00E860B4" w:rsidRPr="00E860B4" w:rsidRDefault="00E860B4" w:rsidP="00E860B4">
            <w:pPr>
              <w:widowControl w:val="0"/>
              <w:rPr>
                <w:rFonts w:eastAsia="Calibri"/>
                <w:sz w:val="22"/>
                <w:szCs w:val="22"/>
                <w:lang w:eastAsia="ar-SA"/>
              </w:rPr>
            </w:pPr>
            <w:r w:rsidRPr="00E860B4">
              <w:rPr>
                <w:rFonts w:eastAsia="Calibri"/>
                <w:sz w:val="22"/>
                <w:szCs w:val="22"/>
                <w:lang w:eastAsia="ar-SA"/>
              </w:rPr>
              <w:t>БИК 014030106</w:t>
            </w:r>
          </w:p>
          <w:p w:rsidR="00E860B4" w:rsidRPr="00E860B4" w:rsidRDefault="00E860B4" w:rsidP="00E860B4">
            <w:pPr>
              <w:widowControl w:val="0"/>
              <w:rPr>
                <w:rFonts w:eastAsia="Calibri"/>
                <w:sz w:val="22"/>
                <w:szCs w:val="22"/>
                <w:lang w:eastAsia="ar-SA"/>
              </w:rPr>
            </w:pPr>
            <w:r w:rsidRPr="00E860B4">
              <w:rPr>
                <w:rFonts w:eastAsia="Calibri"/>
                <w:bCs/>
                <w:sz w:val="22"/>
                <w:szCs w:val="22"/>
                <w:lang w:eastAsia="ar-SA"/>
              </w:rPr>
              <w:t>тел./факс (812) 227-15-11</w:t>
            </w:r>
          </w:p>
          <w:p w:rsidR="00E860B4" w:rsidRPr="00E860B4" w:rsidRDefault="00E860B4" w:rsidP="00E860B4">
            <w:pPr>
              <w:widowControl w:val="0"/>
              <w:rPr>
                <w:rFonts w:eastAsia="Calibri"/>
                <w:bCs/>
                <w:sz w:val="22"/>
                <w:szCs w:val="22"/>
                <w:lang w:eastAsia="ar-SA"/>
              </w:rPr>
            </w:pPr>
            <w:r w:rsidRPr="00E860B4">
              <w:rPr>
                <w:rFonts w:eastAsia="Calibri"/>
                <w:bCs/>
                <w:sz w:val="22"/>
                <w:szCs w:val="22"/>
                <w:lang w:eastAsia="ar-SA"/>
              </w:rPr>
              <w:t xml:space="preserve">Адрес эл. почты: </w:t>
            </w:r>
            <w:r w:rsidRPr="00E860B4">
              <w:rPr>
                <w:rFonts w:eastAsia="Calibri"/>
                <w:bCs/>
                <w:sz w:val="22"/>
                <w:szCs w:val="22"/>
                <w:lang w:val="en-US" w:eastAsia="ar-SA"/>
              </w:rPr>
              <w:t>stoma</w:t>
            </w:r>
            <w:r w:rsidRPr="00E860B4">
              <w:rPr>
                <w:rFonts w:eastAsia="Calibri"/>
                <w:bCs/>
                <w:sz w:val="22"/>
                <w:szCs w:val="22"/>
                <w:lang w:eastAsia="ar-SA"/>
              </w:rPr>
              <w:t>.8@</w:t>
            </w:r>
            <w:r w:rsidRPr="00E860B4">
              <w:rPr>
                <w:rFonts w:eastAsia="Calibri"/>
                <w:bCs/>
                <w:sz w:val="22"/>
                <w:szCs w:val="22"/>
                <w:lang w:val="en-US" w:eastAsia="ar-SA"/>
              </w:rPr>
              <w:t>mail</w:t>
            </w:r>
            <w:r w:rsidRPr="00E860B4">
              <w:rPr>
                <w:rFonts w:eastAsia="Calibri"/>
                <w:bCs/>
                <w:sz w:val="22"/>
                <w:szCs w:val="22"/>
                <w:lang w:eastAsia="ar-SA"/>
              </w:rPr>
              <w:t>.</w:t>
            </w:r>
            <w:proofErr w:type="spellStart"/>
            <w:r w:rsidRPr="00E860B4">
              <w:rPr>
                <w:rFonts w:eastAsia="Calibri"/>
                <w:bCs/>
                <w:sz w:val="22"/>
                <w:szCs w:val="22"/>
                <w:lang w:val="en-US" w:eastAsia="ar-SA"/>
              </w:rPr>
              <w:t>ru</w:t>
            </w:r>
            <w:proofErr w:type="spellEnd"/>
          </w:p>
          <w:p w:rsidR="00E860B4" w:rsidRPr="00E860B4" w:rsidRDefault="00E860B4" w:rsidP="00E860B4">
            <w:pPr>
              <w:widowControl w:val="0"/>
              <w:rPr>
                <w:rFonts w:eastAsia="Calibri"/>
                <w:bCs/>
                <w:sz w:val="22"/>
                <w:szCs w:val="22"/>
                <w:lang w:eastAsia="ar-SA"/>
              </w:rPr>
            </w:pPr>
          </w:p>
          <w:p w:rsidR="00E860B4" w:rsidRDefault="00E860B4" w:rsidP="00E860B4">
            <w:pPr>
              <w:widowControl w:val="0"/>
              <w:rPr>
                <w:rFonts w:eastAsia="Calibri"/>
                <w:bCs/>
                <w:sz w:val="22"/>
                <w:szCs w:val="22"/>
                <w:lang w:eastAsia="ar-SA"/>
              </w:rPr>
            </w:pPr>
            <w:r w:rsidRPr="00E860B4">
              <w:rPr>
                <w:rFonts w:eastAsia="Calibri"/>
                <w:bCs/>
                <w:sz w:val="22"/>
                <w:szCs w:val="22"/>
                <w:lang w:eastAsia="ar-SA"/>
              </w:rPr>
              <w:t>Главный врач</w:t>
            </w:r>
          </w:p>
          <w:p w:rsidR="00E860B4" w:rsidRPr="00E860B4" w:rsidRDefault="00E860B4" w:rsidP="00E860B4">
            <w:pPr>
              <w:widowControl w:val="0"/>
              <w:rPr>
                <w:rFonts w:eastAsia="Calibri"/>
                <w:bCs/>
                <w:sz w:val="22"/>
                <w:szCs w:val="22"/>
                <w:lang w:eastAsia="ar-SA"/>
              </w:rPr>
            </w:pPr>
          </w:p>
          <w:p w:rsidR="00E860B4" w:rsidRPr="00E860B4" w:rsidRDefault="00E860B4" w:rsidP="00E860B4">
            <w:pPr>
              <w:widowControl w:val="0"/>
              <w:rPr>
                <w:rFonts w:eastAsia="Calibri"/>
                <w:bCs/>
                <w:sz w:val="22"/>
                <w:szCs w:val="22"/>
                <w:lang w:eastAsia="ar-SA"/>
              </w:rPr>
            </w:pPr>
            <w:r w:rsidRPr="00E860B4">
              <w:rPr>
                <w:rFonts w:eastAsia="Calibri"/>
                <w:bCs/>
                <w:sz w:val="22"/>
                <w:szCs w:val="22"/>
                <w:lang w:eastAsia="ar-SA"/>
              </w:rPr>
              <w:t xml:space="preserve">____________ </w:t>
            </w:r>
            <w:proofErr w:type="spellStart"/>
            <w:r w:rsidRPr="00E860B4">
              <w:rPr>
                <w:rFonts w:eastAsia="Calibri"/>
                <w:bCs/>
                <w:sz w:val="22"/>
                <w:szCs w:val="22"/>
                <w:lang w:eastAsia="ar-SA"/>
              </w:rPr>
              <w:t>С.Ю.Старкова</w:t>
            </w:r>
            <w:proofErr w:type="spellEnd"/>
          </w:p>
          <w:p w:rsidR="00E860B4" w:rsidRPr="00E860B4" w:rsidRDefault="00E860B4" w:rsidP="00E860B4">
            <w:pPr>
              <w:widowControl w:val="0"/>
              <w:rPr>
                <w:rFonts w:eastAsia="Calibri"/>
                <w:bCs/>
                <w:sz w:val="22"/>
                <w:szCs w:val="22"/>
                <w:lang w:eastAsia="ar-SA"/>
              </w:rPr>
            </w:pPr>
            <w:r w:rsidRPr="00E860B4">
              <w:rPr>
                <w:rFonts w:eastAsia="Calibri"/>
                <w:bCs/>
                <w:sz w:val="22"/>
                <w:szCs w:val="22"/>
                <w:lang w:eastAsia="ar-SA"/>
              </w:rPr>
              <w:t>(подписано ЭП)</w:t>
            </w:r>
          </w:p>
        </w:tc>
        <w:tc>
          <w:tcPr>
            <w:tcW w:w="4260" w:type="dxa"/>
          </w:tcPr>
          <w:p w:rsidR="00E860B4" w:rsidRPr="00E860B4" w:rsidRDefault="00E860B4" w:rsidP="00E860B4">
            <w:pPr>
              <w:rPr>
                <w:rFonts w:eastAsia="Calibri"/>
                <w:caps/>
                <w:sz w:val="22"/>
                <w:szCs w:val="22"/>
                <w:lang w:eastAsia="ar-SA"/>
              </w:rPr>
            </w:pPr>
            <w:r w:rsidRPr="00E860B4">
              <w:rPr>
                <w:rFonts w:eastAsia="Calibri"/>
                <w:caps/>
                <w:sz w:val="22"/>
                <w:szCs w:val="22"/>
                <w:lang w:eastAsia="ar-SA"/>
              </w:rPr>
              <w:lastRenderedPageBreak/>
              <w:t>ПОСТАВЩИК:</w:t>
            </w: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sz w:val="22"/>
                <w:szCs w:val="22"/>
                <w:lang w:eastAsia="ar-SA"/>
              </w:rPr>
            </w:pPr>
          </w:p>
          <w:p w:rsidR="00E860B4" w:rsidRPr="00E860B4" w:rsidRDefault="00E860B4" w:rsidP="00E860B4">
            <w:pPr>
              <w:rPr>
                <w:rFonts w:eastAsia="Calibri"/>
                <w:caps/>
                <w:sz w:val="22"/>
                <w:szCs w:val="22"/>
                <w:lang w:eastAsia="ar-SA"/>
              </w:rPr>
            </w:pPr>
            <w:r w:rsidRPr="00E860B4">
              <w:rPr>
                <w:rFonts w:eastAsia="Calibri"/>
                <w:caps/>
                <w:sz w:val="22"/>
                <w:szCs w:val="22"/>
                <w:lang w:eastAsia="ar-SA"/>
              </w:rPr>
              <w:t>_________________________</w:t>
            </w:r>
          </w:p>
          <w:p w:rsidR="00E860B4" w:rsidRPr="00E860B4" w:rsidRDefault="00E860B4" w:rsidP="00E860B4">
            <w:pPr>
              <w:rPr>
                <w:rFonts w:eastAsia="Calibri"/>
                <w:caps/>
                <w:sz w:val="22"/>
                <w:szCs w:val="22"/>
                <w:lang w:eastAsia="ar-SA"/>
              </w:rPr>
            </w:pPr>
            <w:r w:rsidRPr="00E860B4">
              <w:rPr>
                <w:rFonts w:eastAsia="Calibri"/>
                <w:caps/>
                <w:sz w:val="22"/>
                <w:szCs w:val="22"/>
                <w:lang w:eastAsia="ar-SA"/>
              </w:rPr>
              <w:t>(</w:t>
            </w:r>
            <w:r w:rsidRPr="00E860B4">
              <w:rPr>
                <w:rFonts w:eastAsia="Calibri"/>
                <w:sz w:val="22"/>
                <w:szCs w:val="22"/>
                <w:lang w:eastAsia="ar-SA"/>
              </w:rPr>
              <w:t>подписано</w:t>
            </w:r>
            <w:r w:rsidRPr="00E860B4">
              <w:rPr>
                <w:rFonts w:eastAsia="Calibri"/>
                <w:caps/>
                <w:sz w:val="22"/>
                <w:szCs w:val="22"/>
                <w:lang w:eastAsia="ar-SA"/>
              </w:rPr>
              <w:t xml:space="preserve"> ЭП)</w:t>
            </w:r>
          </w:p>
        </w:tc>
      </w:tr>
    </w:tbl>
    <w:p w:rsidR="001D6473" w:rsidRPr="00215223" w:rsidRDefault="001D6473" w:rsidP="001D6473">
      <w:pPr>
        <w:ind w:firstLine="540"/>
        <w:jc w:val="both"/>
      </w:pPr>
    </w:p>
    <w:p w:rsidR="001D6473" w:rsidRPr="00215223" w:rsidRDefault="001D6473" w:rsidP="001D6473"/>
    <w:p w:rsidR="001D6473" w:rsidRPr="00215223" w:rsidRDefault="001D6473" w:rsidP="001D6473">
      <w:pPr>
        <w:ind w:firstLine="567"/>
        <w:jc w:val="center"/>
        <w:rPr>
          <w:b/>
        </w:rPr>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8E7CA4" w:rsidRDefault="008E7CA4" w:rsidP="001D6473">
      <w:pPr>
        <w:jc w:val="right"/>
      </w:pPr>
    </w:p>
    <w:p w:rsidR="00C11972" w:rsidRDefault="00C11972" w:rsidP="001D6473">
      <w:pPr>
        <w:jc w:val="right"/>
      </w:pPr>
    </w:p>
    <w:p w:rsidR="00C11972" w:rsidRDefault="00C11972" w:rsidP="001D6473">
      <w:pPr>
        <w:jc w:val="right"/>
      </w:pPr>
    </w:p>
    <w:p w:rsidR="00C11972" w:rsidRDefault="00C11972" w:rsidP="001D6473">
      <w:pPr>
        <w:jc w:val="right"/>
      </w:pPr>
    </w:p>
    <w:p w:rsidR="00C11972" w:rsidRDefault="00C11972" w:rsidP="001D6473">
      <w:pPr>
        <w:jc w:val="right"/>
      </w:pPr>
    </w:p>
    <w:p w:rsidR="00C11972" w:rsidRDefault="00C11972" w:rsidP="001D6473">
      <w:pPr>
        <w:jc w:val="right"/>
      </w:pPr>
    </w:p>
    <w:p w:rsidR="00400738" w:rsidRDefault="00400738" w:rsidP="001D6473">
      <w:pPr>
        <w:jc w:val="right"/>
      </w:pPr>
    </w:p>
    <w:p w:rsidR="00400738" w:rsidRDefault="00400738" w:rsidP="001D6473">
      <w:pPr>
        <w:jc w:val="right"/>
      </w:pPr>
    </w:p>
    <w:p w:rsidR="00400738" w:rsidRDefault="00400738" w:rsidP="001D6473">
      <w:pPr>
        <w:jc w:val="right"/>
      </w:pPr>
    </w:p>
    <w:p w:rsidR="00400738" w:rsidRDefault="00400738" w:rsidP="001D6473">
      <w:pPr>
        <w:jc w:val="right"/>
      </w:pPr>
    </w:p>
    <w:p w:rsidR="00400738" w:rsidRDefault="00400738" w:rsidP="001D6473">
      <w:pPr>
        <w:jc w:val="right"/>
      </w:pPr>
    </w:p>
    <w:p w:rsidR="00400738" w:rsidRDefault="00400738" w:rsidP="001D6473">
      <w:pPr>
        <w:jc w:val="right"/>
      </w:pPr>
    </w:p>
    <w:p w:rsidR="00400738" w:rsidRDefault="00400738" w:rsidP="001D6473">
      <w:pPr>
        <w:jc w:val="right"/>
      </w:pPr>
    </w:p>
    <w:p w:rsidR="00C11972" w:rsidRDefault="00C11972" w:rsidP="001D6473">
      <w:pPr>
        <w:jc w:val="right"/>
      </w:pPr>
    </w:p>
    <w:p w:rsidR="00C11972" w:rsidRDefault="00C11972" w:rsidP="001D6473">
      <w:pPr>
        <w:jc w:val="right"/>
      </w:pPr>
    </w:p>
    <w:p w:rsidR="00A2404D" w:rsidRDefault="00A2404D" w:rsidP="001D6473">
      <w:pPr>
        <w:jc w:val="right"/>
      </w:pPr>
    </w:p>
    <w:p w:rsidR="00A2404D" w:rsidRDefault="00A2404D" w:rsidP="001D6473">
      <w:pPr>
        <w:jc w:val="right"/>
      </w:pPr>
    </w:p>
    <w:p w:rsidR="00A2404D" w:rsidRDefault="00A2404D" w:rsidP="001D6473">
      <w:pPr>
        <w:jc w:val="right"/>
      </w:pPr>
    </w:p>
    <w:p w:rsidR="00A2404D" w:rsidRDefault="00A2404D" w:rsidP="001D6473">
      <w:pPr>
        <w:jc w:val="right"/>
      </w:pPr>
    </w:p>
    <w:p w:rsidR="00A2404D" w:rsidRDefault="00A2404D" w:rsidP="001D6473">
      <w:pPr>
        <w:jc w:val="right"/>
      </w:pPr>
    </w:p>
    <w:p w:rsidR="00A2404D" w:rsidRDefault="00A2404D" w:rsidP="001D6473">
      <w:pPr>
        <w:jc w:val="right"/>
      </w:pPr>
    </w:p>
    <w:p w:rsidR="00A2404D" w:rsidRDefault="00A2404D" w:rsidP="001D6473">
      <w:pPr>
        <w:jc w:val="right"/>
      </w:pPr>
    </w:p>
    <w:p w:rsidR="00C11972" w:rsidRDefault="00C11972" w:rsidP="001D6473">
      <w:pPr>
        <w:jc w:val="right"/>
      </w:pPr>
    </w:p>
    <w:p w:rsidR="00C11972" w:rsidRDefault="00C11972" w:rsidP="001D6473">
      <w:pPr>
        <w:jc w:val="right"/>
      </w:pPr>
    </w:p>
    <w:p w:rsidR="00C11972" w:rsidRDefault="00C11972" w:rsidP="001D6473">
      <w:pPr>
        <w:jc w:val="right"/>
      </w:pP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к Контракту № __</w:t>
      </w:r>
    </w:p>
    <w:p w:rsidR="001D6473" w:rsidRPr="00215223" w:rsidRDefault="001D6473" w:rsidP="001D6473">
      <w:pPr>
        <w:jc w:val="right"/>
      </w:pPr>
      <w:r w:rsidRPr="00215223">
        <w:t>от «____» _______ 20</w:t>
      </w:r>
      <w:r w:rsidR="00C11972">
        <w:t>2</w:t>
      </w:r>
      <w:r w:rsidR="00E860B4">
        <w:t>6</w:t>
      </w:r>
      <w:r w:rsidRPr="00215223">
        <w:t xml:space="preserve">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9A27E9" w:rsidTr="004D59A6">
        <w:trPr>
          <w:cantSplit/>
          <w:trHeight w:val="1597"/>
        </w:trPr>
        <w:tc>
          <w:tcPr>
            <w:tcW w:w="581" w:type="dxa"/>
            <w:vAlign w:val="center"/>
          </w:tcPr>
          <w:p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40" w:type="dxa"/>
            <w:vAlign w:val="center"/>
          </w:tcPr>
          <w:p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rsidR="000973F4" w:rsidRPr="000973F4" w:rsidRDefault="000973F4" w:rsidP="004B5D68">
            <w:pPr>
              <w:jc w:val="center"/>
              <w:rPr>
                <w:b/>
                <w:sz w:val="20"/>
                <w:szCs w:val="20"/>
              </w:rPr>
            </w:pPr>
          </w:p>
          <w:p w:rsidR="000973F4" w:rsidRPr="000973F4" w:rsidRDefault="000973F4" w:rsidP="004B5D68">
            <w:pPr>
              <w:jc w:val="center"/>
              <w:rPr>
                <w:b/>
                <w:sz w:val="20"/>
                <w:szCs w:val="20"/>
              </w:rPr>
            </w:pPr>
            <w:r w:rsidRPr="000973F4">
              <w:rPr>
                <w:b/>
                <w:sz w:val="20"/>
                <w:szCs w:val="20"/>
              </w:rPr>
              <w:t>Цена единицы товара включая НДС, руб.</w:t>
            </w:r>
          </w:p>
          <w:p w:rsidR="000973F4" w:rsidRPr="000973F4" w:rsidRDefault="000973F4" w:rsidP="004B5D68">
            <w:pPr>
              <w:jc w:val="center"/>
              <w:rPr>
                <w:b/>
                <w:sz w:val="20"/>
                <w:szCs w:val="20"/>
                <w:highlight w:val="yellow"/>
              </w:rPr>
            </w:pPr>
          </w:p>
          <w:p w:rsidR="000973F4" w:rsidRPr="000973F4" w:rsidRDefault="000973F4" w:rsidP="004B5D68">
            <w:pPr>
              <w:jc w:val="center"/>
              <w:rPr>
                <w:i/>
                <w:sz w:val="20"/>
                <w:szCs w:val="20"/>
              </w:rPr>
            </w:pPr>
          </w:p>
        </w:tc>
        <w:tc>
          <w:tcPr>
            <w:tcW w:w="1268" w:type="dxa"/>
            <w:vAlign w:val="center"/>
          </w:tcPr>
          <w:p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rsidTr="004D59A6">
        <w:trPr>
          <w:cantSplit/>
        </w:trPr>
        <w:tc>
          <w:tcPr>
            <w:tcW w:w="581" w:type="dxa"/>
            <w:vAlign w:val="center"/>
          </w:tcPr>
          <w:p w:rsidR="000973F4" w:rsidRPr="000973F4" w:rsidRDefault="000973F4" w:rsidP="004B5D68">
            <w:pPr>
              <w:jc w:val="center"/>
              <w:rPr>
                <w:b/>
                <w:i/>
                <w:sz w:val="20"/>
                <w:szCs w:val="20"/>
              </w:rPr>
            </w:pPr>
            <w:r w:rsidRPr="000973F4">
              <w:rPr>
                <w:b/>
                <w:i/>
                <w:sz w:val="20"/>
                <w:szCs w:val="20"/>
              </w:rPr>
              <w:t>1</w:t>
            </w:r>
          </w:p>
        </w:tc>
        <w:tc>
          <w:tcPr>
            <w:tcW w:w="1740" w:type="dxa"/>
            <w:vAlign w:val="center"/>
          </w:tcPr>
          <w:p w:rsidR="000973F4" w:rsidRPr="000973F4" w:rsidRDefault="000973F4" w:rsidP="004B5D68">
            <w:pPr>
              <w:jc w:val="center"/>
              <w:rPr>
                <w:b/>
                <w:i/>
                <w:sz w:val="20"/>
                <w:szCs w:val="20"/>
              </w:rPr>
            </w:pPr>
            <w:r w:rsidRPr="000973F4">
              <w:rPr>
                <w:b/>
                <w:i/>
                <w:sz w:val="20"/>
                <w:szCs w:val="20"/>
              </w:rPr>
              <w:t>2</w:t>
            </w:r>
          </w:p>
        </w:tc>
        <w:tc>
          <w:tcPr>
            <w:tcW w:w="1160" w:type="dxa"/>
          </w:tcPr>
          <w:p w:rsidR="000973F4" w:rsidRPr="000973F4" w:rsidRDefault="000973F4" w:rsidP="004B5D68">
            <w:pPr>
              <w:jc w:val="center"/>
              <w:rPr>
                <w:b/>
                <w:i/>
                <w:sz w:val="20"/>
                <w:szCs w:val="20"/>
              </w:rPr>
            </w:pPr>
            <w:r w:rsidRPr="000973F4">
              <w:rPr>
                <w:b/>
                <w:i/>
                <w:sz w:val="20"/>
                <w:szCs w:val="20"/>
              </w:rPr>
              <w:t>3</w:t>
            </w:r>
          </w:p>
        </w:tc>
        <w:tc>
          <w:tcPr>
            <w:tcW w:w="2019" w:type="dxa"/>
            <w:vAlign w:val="center"/>
          </w:tcPr>
          <w:p w:rsidR="000973F4" w:rsidRPr="000973F4" w:rsidRDefault="000973F4" w:rsidP="004B5D68">
            <w:pPr>
              <w:jc w:val="center"/>
              <w:rPr>
                <w:b/>
                <w:i/>
                <w:sz w:val="20"/>
                <w:szCs w:val="20"/>
              </w:rPr>
            </w:pPr>
            <w:r w:rsidRPr="000973F4">
              <w:rPr>
                <w:b/>
                <w:i/>
                <w:sz w:val="20"/>
                <w:szCs w:val="20"/>
              </w:rPr>
              <w:t>4</w:t>
            </w:r>
          </w:p>
        </w:tc>
        <w:tc>
          <w:tcPr>
            <w:tcW w:w="1047" w:type="dxa"/>
            <w:vAlign w:val="center"/>
          </w:tcPr>
          <w:p w:rsidR="000973F4" w:rsidRPr="000973F4" w:rsidRDefault="000973F4" w:rsidP="004B5D68">
            <w:pPr>
              <w:jc w:val="center"/>
              <w:rPr>
                <w:b/>
                <w:i/>
                <w:sz w:val="20"/>
                <w:szCs w:val="20"/>
              </w:rPr>
            </w:pPr>
            <w:r w:rsidRPr="000973F4">
              <w:rPr>
                <w:b/>
                <w:i/>
                <w:sz w:val="20"/>
                <w:szCs w:val="20"/>
              </w:rPr>
              <w:t>5</w:t>
            </w:r>
          </w:p>
        </w:tc>
        <w:tc>
          <w:tcPr>
            <w:tcW w:w="1654" w:type="dxa"/>
            <w:vAlign w:val="center"/>
          </w:tcPr>
          <w:p w:rsidR="000973F4" w:rsidRPr="000973F4" w:rsidRDefault="000973F4" w:rsidP="004B5D68">
            <w:pPr>
              <w:jc w:val="center"/>
              <w:rPr>
                <w:b/>
                <w:i/>
                <w:sz w:val="20"/>
                <w:szCs w:val="20"/>
              </w:rPr>
            </w:pPr>
            <w:r w:rsidRPr="000973F4">
              <w:rPr>
                <w:b/>
                <w:i/>
                <w:sz w:val="20"/>
                <w:szCs w:val="20"/>
              </w:rPr>
              <w:t>6</w:t>
            </w:r>
          </w:p>
        </w:tc>
        <w:tc>
          <w:tcPr>
            <w:tcW w:w="1268" w:type="dxa"/>
          </w:tcPr>
          <w:p w:rsidR="000973F4" w:rsidRPr="000973F4" w:rsidRDefault="000973F4" w:rsidP="004B5D68">
            <w:pPr>
              <w:jc w:val="center"/>
              <w:rPr>
                <w:b/>
                <w:i/>
                <w:sz w:val="20"/>
                <w:szCs w:val="20"/>
              </w:rPr>
            </w:pPr>
            <w:r w:rsidRPr="000973F4">
              <w:rPr>
                <w:b/>
                <w:i/>
                <w:sz w:val="20"/>
                <w:szCs w:val="20"/>
              </w:rPr>
              <w:t>7</w:t>
            </w:r>
          </w:p>
        </w:tc>
        <w:tc>
          <w:tcPr>
            <w:tcW w:w="1261" w:type="dxa"/>
            <w:vAlign w:val="center"/>
          </w:tcPr>
          <w:p w:rsidR="000973F4" w:rsidRPr="000973F4" w:rsidRDefault="000973F4" w:rsidP="004B5D68">
            <w:pPr>
              <w:jc w:val="center"/>
              <w:rPr>
                <w:b/>
                <w:i/>
                <w:sz w:val="20"/>
                <w:szCs w:val="20"/>
              </w:rPr>
            </w:pPr>
            <w:r w:rsidRPr="000973F4">
              <w:rPr>
                <w:b/>
                <w:i/>
                <w:sz w:val="20"/>
                <w:szCs w:val="20"/>
              </w:rPr>
              <w:t>8</w:t>
            </w:r>
          </w:p>
        </w:tc>
      </w:tr>
      <w:tr w:rsidR="000973F4" w:rsidRPr="009A27E9" w:rsidTr="004D59A6">
        <w:trPr>
          <w:cantSplit/>
        </w:trPr>
        <w:tc>
          <w:tcPr>
            <w:tcW w:w="581" w:type="dxa"/>
            <w:vAlign w:val="center"/>
          </w:tcPr>
          <w:p w:rsidR="000973F4" w:rsidRPr="000973F4" w:rsidRDefault="000973F4" w:rsidP="006C6A54">
            <w:pPr>
              <w:jc w:val="center"/>
              <w:rPr>
                <w:sz w:val="20"/>
                <w:szCs w:val="20"/>
              </w:rPr>
            </w:pPr>
            <w:r w:rsidRPr="000973F4">
              <w:rPr>
                <w:sz w:val="20"/>
                <w:szCs w:val="20"/>
              </w:rPr>
              <w:t>1</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jc w:val="both"/>
              <w:rPr>
                <w:sz w:val="20"/>
                <w:szCs w:val="20"/>
              </w:rPr>
            </w:pPr>
          </w:p>
        </w:tc>
        <w:tc>
          <w:tcPr>
            <w:tcW w:w="2019" w:type="dxa"/>
            <w:vAlign w:val="center"/>
          </w:tcPr>
          <w:p w:rsidR="000973F4" w:rsidRPr="000973F4" w:rsidRDefault="000973F4" w:rsidP="004B5D68">
            <w:pPr>
              <w:jc w:val="both"/>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Pr>
        <w:tc>
          <w:tcPr>
            <w:tcW w:w="581" w:type="dxa"/>
            <w:vAlign w:val="center"/>
          </w:tcPr>
          <w:p w:rsidR="000973F4" w:rsidRPr="000973F4" w:rsidRDefault="000973F4" w:rsidP="006C6A54">
            <w:pPr>
              <w:jc w:val="center"/>
              <w:rPr>
                <w:sz w:val="20"/>
                <w:szCs w:val="20"/>
              </w:rPr>
            </w:pPr>
            <w:r w:rsidRPr="000973F4">
              <w:rPr>
                <w:sz w:val="20"/>
                <w:szCs w:val="20"/>
              </w:rPr>
              <w:t>2</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jc w:val="both"/>
              <w:rPr>
                <w:sz w:val="20"/>
                <w:szCs w:val="20"/>
              </w:rPr>
            </w:pPr>
          </w:p>
        </w:tc>
        <w:tc>
          <w:tcPr>
            <w:tcW w:w="2019" w:type="dxa"/>
            <w:vAlign w:val="center"/>
          </w:tcPr>
          <w:p w:rsidR="000973F4" w:rsidRPr="000973F4" w:rsidRDefault="000973F4" w:rsidP="004B5D68">
            <w:pPr>
              <w:jc w:val="both"/>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Pr>
        <w:tc>
          <w:tcPr>
            <w:tcW w:w="581" w:type="dxa"/>
            <w:vAlign w:val="center"/>
          </w:tcPr>
          <w:p w:rsidR="000973F4" w:rsidRPr="000973F4" w:rsidRDefault="000973F4" w:rsidP="006C6A54">
            <w:pPr>
              <w:jc w:val="center"/>
              <w:rPr>
                <w:sz w:val="20"/>
                <w:szCs w:val="20"/>
              </w:rPr>
            </w:pPr>
            <w:r w:rsidRPr="000973F4">
              <w:rPr>
                <w:sz w:val="20"/>
                <w:szCs w:val="20"/>
              </w:rPr>
              <w:t>3</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rPr>
                <w:sz w:val="20"/>
                <w:szCs w:val="20"/>
              </w:rPr>
            </w:pPr>
          </w:p>
        </w:tc>
        <w:tc>
          <w:tcPr>
            <w:tcW w:w="2019" w:type="dxa"/>
            <w:vAlign w:val="center"/>
          </w:tcPr>
          <w:p w:rsidR="000973F4" w:rsidRPr="000973F4" w:rsidRDefault="000973F4" w:rsidP="004B5D68">
            <w:pPr>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Pr>
        <w:tc>
          <w:tcPr>
            <w:tcW w:w="581" w:type="dxa"/>
            <w:vAlign w:val="center"/>
          </w:tcPr>
          <w:p w:rsidR="000973F4" w:rsidRPr="000973F4" w:rsidRDefault="000973F4" w:rsidP="006C6A54">
            <w:pPr>
              <w:jc w:val="center"/>
              <w:rPr>
                <w:sz w:val="20"/>
                <w:szCs w:val="20"/>
              </w:rPr>
            </w:pPr>
            <w:r w:rsidRPr="000973F4">
              <w:rPr>
                <w:sz w:val="20"/>
                <w:szCs w:val="20"/>
              </w:rPr>
              <w:t>4</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jc w:val="both"/>
              <w:rPr>
                <w:sz w:val="20"/>
                <w:szCs w:val="20"/>
              </w:rPr>
            </w:pPr>
          </w:p>
        </w:tc>
        <w:tc>
          <w:tcPr>
            <w:tcW w:w="2019" w:type="dxa"/>
            <w:vAlign w:val="center"/>
          </w:tcPr>
          <w:p w:rsidR="000973F4" w:rsidRPr="000973F4" w:rsidRDefault="000973F4" w:rsidP="004B5D68">
            <w:pPr>
              <w:jc w:val="both"/>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Pr>
        <w:tc>
          <w:tcPr>
            <w:tcW w:w="581" w:type="dxa"/>
            <w:vAlign w:val="center"/>
          </w:tcPr>
          <w:p w:rsidR="000973F4" w:rsidRPr="000973F4" w:rsidRDefault="000973F4" w:rsidP="006C6A54">
            <w:pPr>
              <w:jc w:val="center"/>
              <w:rPr>
                <w:sz w:val="20"/>
                <w:szCs w:val="20"/>
              </w:rPr>
            </w:pPr>
            <w:r w:rsidRPr="000973F4">
              <w:rPr>
                <w:sz w:val="20"/>
                <w:szCs w:val="20"/>
              </w:rPr>
              <w:t>5</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jc w:val="both"/>
              <w:rPr>
                <w:sz w:val="20"/>
                <w:szCs w:val="20"/>
              </w:rPr>
            </w:pPr>
          </w:p>
        </w:tc>
        <w:tc>
          <w:tcPr>
            <w:tcW w:w="2019" w:type="dxa"/>
            <w:vAlign w:val="center"/>
          </w:tcPr>
          <w:p w:rsidR="000973F4" w:rsidRPr="000973F4" w:rsidRDefault="000973F4" w:rsidP="004B5D68">
            <w:pPr>
              <w:jc w:val="both"/>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Pr>
        <w:tc>
          <w:tcPr>
            <w:tcW w:w="581" w:type="dxa"/>
            <w:vAlign w:val="center"/>
          </w:tcPr>
          <w:p w:rsidR="000973F4" w:rsidRPr="000973F4" w:rsidRDefault="000973F4" w:rsidP="006C6A54">
            <w:pPr>
              <w:jc w:val="center"/>
              <w:rPr>
                <w:sz w:val="20"/>
                <w:szCs w:val="20"/>
                <w:lang w:val="en-US"/>
              </w:rPr>
            </w:pPr>
            <w:r w:rsidRPr="000973F4">
              <w:rPr>
                <w:sz w:val="20"/>
                <w:szCs w:val="20"/>
                <w:lang w:val="en-US"/>
              </w:rPr>
              <w:t>6</w:t>
            </w:r>
          </w:p>
        </w:tc>
        <w:tc>
          <w:tcPr>
            <w:tcW w:w="1740" w:type="dxa"/>
            <w:vAlign w:val="center"/>
          </w:tcPr>
          <w:p w:rsidR="000973F4" w:rsidRPr="000973F4" w:rsidRDefault="000973F4" w:rsidP="004B5D68">
            <w:pPr>
              <w:jc w:val="center"/>
              <w:rPr>
                <w:sz w:val="20"/>
                <w:szCs w:val="20"/>
              </w:rPr>
            </w:pPr>
          </w:p>
        </w:tc>
        <w:tc>
          <w:tcPr>
            <w:tcW w:w="1160" w:type="dxa"/>
            <w:vAlign w:val="center"/>
          </w:tcPr>
          <w:p w:rsidR="000973F4" w:rsidRPr="000973F4" w:rsidRDefault="000973F4" w:rsidP="004B5D68">
            <w:pPr>
              <w:jc w:val="both"/>
              <w:rPr>
                <w:sz w:val="20"/>
                <w:szCs w:val="20"/>
              </w:rPr>
            </w:pPr>
          </w:p>
        </w:tc>
        <w:tc>
          <w:tcPr>
            <w:tcW w:w="2019" w:type="dxa"/>
            <w:vAlign w:val="center"/>
          </w:tcPr>
          <w:p w:rsidR="000973F4" w:rsidRPr="000973F4" w:rsidRDefault="000973F4" w:rsidP="004B5D68">
            <w:pPr>
              <w:jc w:val="both"/>
              <w:rPr>
                <w:sz w:val="20"/>
                <w:szCs w:val="20"/>
              </w:rPr>
            </w:pPr>
          </w:p>
        </w:tc>
        <w:tc>
          <w:tcPr>
            <w:tcW w:w="1047" w:type="dxa"/>
          </w:tcPr>
          <w:p w:rsidR="000973F4" w:rsidRPr="000973F4" w:rsidRDefault="000973F4" w:rsidP="004B5D68">
            <w:pPr>
              <w:jc w:val="center"/>
              <w:rPr>
                <w:sz w:val="20"/>
                <w:szCs w:val="20"/>
              </w:rPr>
            </w:pPr>
          </w:p>
        </w:tc>
        <w:tc>
          <w:tcPr>
            <w:tcW w:w="1654" w:type="dxa"/>
            <w:vAlign w:val="center"/>
          </w:tcPr>
          <w:p w:rsidR="000973F4" w:rsidRPr="000973F4" w:rsidRDefault="000973F4" w:rsidP="004B5D68">
            <w:pPr>
              <w:jc w:val="center"/>
              <w:rPr>
                <w:sz w:val="20"/>
                <w:szCs w:val="20"/>
              </w:rPr>
            </w:pPr>
          </w:p>
        </w:tc>
        <w:tc>
          <w:tcPr>
            <w:tcW w:w="1268" w:type="dxa"/>
            <w:vAlign w:val="center"/>
          </w:tcPr>
          <w:p w:rsidR="000973F4" w:rsidRPr="000973F4" w:rsidRDefault="000973F4" w:rsidP="004B5D68">
            <w:pPr>
              <w:jc w:val="center"/>
              <w:rPr>
                <w:sz w:val="20"/>
                <w:szCs w:val="20"/>
              </w:rPr>
            </w:pPr>
          </w:p>
        </w:tc>
        <w:tc>
          <w:tcPr>
            <w:tcW w:w="1261" w:type="dxa"/>
            <w:vAlign w:val="center"/>
          </w:tcPr>
          <w:p w:rsidR="000973F4" w:rsidRPr="000973F4" w:rsidRDefault="000973F4" w:rsidP="004B5D68">
            <w:pPr>
              <w:jc w:val="center"/>
              <w:rPr>
                <w:sz w:val="20"/>
                <w:szCs w:val="20"/>
              </w:rPr>
            </w:pPr>
          </w:p>
        </w:tc>
      </w:tr>
      <w:tr w:rsidR="000973F4" w:rsidRPr="009A27E9" w:rsidTr="004D59A6">
        <w:trPr>
          <w:cantSplit/>
          <w:trHeight w:val="496"/>
        </w:trPr>
        <w:tc>
          <w:tcPr>
            <w:tcW w:w="9469" w:type="dxa"/>
            <w:gridSpan w:val="7"/>
            <w:vAlign w:val="center"/>
          </w:tcPr>
          <w:p w:rsidR="000973F4" w:rsidRPr="000973F4" w:rsidRDefault="000973F4" w:rsidP="004B5D68">
            <w:pPr>
              <w:jc w:val="right"/>
              <w:rPr>
                <w:b/>
                <w:sz w:val="20"/>
                <w:szCs w:val="20"/>
              </w:rPr>
            </w:pPr>
            <w:r w:rsidRPr="000973F4">
              <w:rPr>
                <w:b/>
                <w:sz w:val="20"/>
                <w:szCs w:val="20"/>
              </w:rPr>
              <w:t>ИТОГО</w:t>
            </w:r>
          </w:p>
        </w:tc>
        <w:tc>
          <w:tcPr>
            <w:tcW w:w="1261" w:type="dxa"/>
            <w:vAlign w:val="center"/>
          </w:tcPr>
          <w:p w:rsidR="000973F4" w:rsidRPr="000973F4" w:rsidRDefault="000973F4" w:rsidP="004B5D68">
            <w:pPr>
              <w:jc w:val="center"/>
              <w:rPr>
                <w:b/>
                <w:sz w:val="20"/>
                <w:szCs w:val="20"/>
              </w:rPr>
            </w:pPr>
          </w:p>
        </w:tc>
      </w:tr>
    </w:tbl>
    <w:p w:rsidR="000973F4" w:rsidRPr="00215223" w:rsidRDefault="000973F4" w:rsidP="000973F4"/>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E860B4" w:rsidTr="00C426B6">
        <w:trPr>
          <w:trHeight w:val="80"/>
        </w:trPr>
        <w:tc>
          <w:tcPr>
            <w:tcW w:w="4964" w:type="dxa"/>
            <w:hideMark/>
          </w:tcPr>
          <w:p w:rsidR="00E860B4" w:rsidRPr="00E860B4" w:rsidRDefault="00E860B4" w:rsidP="00E860B4">
            <w:pPr>
              <w:widowControl w:val="0"/>
              <w:rPr>
                <w:rFonts w:eastAsia="Calibri"/>
                <w:bCs/>
                <w:lang w:eastAsia="ar-SA"/>
              </w:rPr>
            </w:pPr>
            <w:r w:rsidRPr="00E860B4">
              <w:rPr>
                <w:rFonts w:eastAsia="Calibri"/>
                <w:bCs/>
                <w:lang w:eastAsia="ar-SA"/>
              </w:rPr>
              <w:t>Главный врач</w:t>
            </w:r>
          </w:p>
          <w:p w:rsidR="00E860B4" w:rsidRPr="00E860B4" w:rsidRDefault="00E860B4" w:rsidP="00E860B4">
            <w:pPr>
              <w:widowControl w:val="0"/>
              <w:rPr>
                <w:rFonts w:eastAsia="Calibri"/>
                <w:bCs/>
                <w:lang w:eastAsia="ar-SA"/>
              </w:rPr>
            </w:pPr>
          </w:p>
          <w:p w:rsidR="00E860B4" w:rsidRPr="00E860B4" w:rsidRDefault="00E860B4" w:rsidP="00E860B4">
            <w:pPr>
              <w:widowControl w:val="0"/>
              <w:rPr>
                <w:rFonts w:eastAsia="Calibri"/>
                <w:bCs/>
                <w:lang w:eastAsia="ar-SA"/>
              </w:rPr>
            </w:pPr>
            <w:r w:rsidRPr="00E860B4">
              <w:rPr>
                <w:rFonts w:eastAsia="Calibri"/>
                <w:bCs/>
                <w:lang w:eastAsia="ar-SA"/>
              </w:rPr>
              <w:t xml:space="preserve">____________ </w:t>
            </w:r>
            <w:proofErr w:type="spellStart"/>
            <w:r w:rsidRPr="00E860B4">
              <w:rPr>
                <w:rFonts w:eastAsia="Calibri"/>
                <w:bCs/>
                <w:lang w:eastAsia="ar-SA"/>
              </w:rPr>
              <w:t>С.Ю.Старкова</w:t>
            </w:r>
            <w:proofErr w:type="spellEnd"/>
          </w:p>
          <w:p w:rsidR="00C426B6" w:rsidRPr="00E860B4" w:rsidRDefault="00E860B4" w:rsidP="00E860B4">
            <w:pPr>
              <w:pStyle w:val="ab"/>
              <w:spacing w:after="0"/>
              <w:ind w:left="0"/>
              <w:jc w:val="both"/>
              <w:rPr>
                <w:rFonts w:ascii="Times New Roman" w:hAnsi="Times New Roman"/>
                <w:caps/>
                <w:sz w:val="24"/>
                <w:szCs w:val="24"/>
              </w:rPr>
            </w:pPr>
            <w:r w:rsidRPr="00E860B4">
              <w:rPr>
                <w:rFonts w:ascii="Times New Roman" w:eastAsia="Calibri" w:hAnsi="Times New Roman"/>
                <w:bCs/>
                <w:sz w:val="24"/>
                <w:szCs w:val="24"/>
                <w:lang w:eastAsia="ar-SA"/>
              </w:rPr>
              <w:t>(подписано ЭП)</w:t>
            </w:r>
          </w:p>
        </w:tc>
        <w:tc>
          <w:tcPr>
            <w:tcW w:w="4501" w:type="dxa"/>
            <w:hideMark/>
          </w:tcPr>
          <w:p w:rsidR="00C426B6" w:rsidRPr="00E860B4" w:rsidRDefault="00C426B6">
            <w:pPr>
              <w:pStyle w:val="ab"/>
              <w:spacing w:after="0"/>
              <w:ind w:left="0"/>
              <w:jc w:val="both"/>
              <w:rPr>
                <w:rFonts w:ascii="Times New Roman" w:hAnsi="Times New Roman"/>
                <w:caps/>
                <w:sz w:val="24"/>
                <w:szCs w:val="24"/>
              </w:rPr>
            </w:pPr>
            <w:r w:rsidRPr="00E860B4">
              <w:rPr>
                <w:rFonts w:ascii="Times New Roman" w:hAnsi="Times New Roman"/>
                <w:caps/>
                <w:sz w:val="24"/>
                <w:szCs w:val="24"/>
              </w:rPr>
              <w:t>ПОСТАВЩИК:</w:t>
            </w:r>
          </w:p>
          <w:p w:rsidR="00C426B6" w:rsidRPr="00E860B4" w:rsidRDefault="00C426B6">
            <w:pPr>
              <w:pStyle w:val="ab"/>
              <w:spacing w:after="0"/>
              <w:ind w:left="0"/>
              <w:jc w:val="both"/>
              <w:rPr>
                <w:rFonts w:ascii="Times New Roman" w:hAnsi="Times New Roman"/>
                <w:caps/>
                <w:sz w:val="24"/>
                <w:szCs w:val="24"/>
              </w:rPr>
            </w:pPr>
            <w:r w:rsidRPr="00E860B4">
              <w:rPr>
                <w:rFonts w:ascii="Times New Roman" w:hAnsi="Times New Roman"/>
                <w:caps/>
                <w:sz w:val="24"/>
                <w:szCs w:val="24"/>
              </w:rPr>
              <w:t xml:space="preserve">_________________________ </w:t>
            </w:r>
          </w:p>
          <w:p w:rsidR="00C426B6" w:rsidRPr="00E860B4" w:rsidRDefault="00C426B6">
            <w:pPr>
              <w:pStyle w:val="ab"/>
              <w:spacing w:after="0"/>
              <w:ind w:left="0"/>
              <w:jc w:val="both"/>
              <w:rPr>
                <w:rFonts w:ascii="Times New Roman" w:hAnsi="Times New Roman"/>
                <w:caps/>
                <w:sz w:val="24"/>
                <w:szCs w:val="24"/>
              </w:rPr>
            </w:pPr>
            <w:r w:rsidRPr="00E860B4">
              <w:rPr>
                <w:rFonts w:ascii="Times New Roman" w:hAnsi="Times New Roman"/>
                <w:caps/>
                <w:sz w:val="24"/>
                <w:szCs w:val="24"/>
              </w:rPr>
              <w:t xml:space="preserve">(подписано ЭП) </w:t>
            </w:r>
          </w:p>
        </w:tc>
      </w:tr>
      <w:tr w:rsidR="001D6473" w:rsidRPr="00E860B4" w:rsidTr="00C426B6">
        <w:tblPrEx>
          <w:tblLook w:val="0000" w:firstRow="0" w:lastRow="0" w:firstColumn="0" w:lastColumn="0" w:noHBand="0" w:noVBand="0"/>
        </w:tblPrEx>
        <w:trPr>
          <w:trHeight w:val="80"/>
        </w:trPr>
        <w:tc>
          <w:tcPr>
            <w:tcW w:w="4962" w:type="dxa"/>
          </w:tcPr>
          <w:p w:rsidR="001D6473" w:rsidRPr="00E860B4" w:rsidRDefault="001D6473" w:rsidP="00321AEF">
            <w:pPr>
              <w:pStyle w:val="ab"/>
              <w:spacing w:after="0"/>
              <w:ind w:left="0"/>
              <w:jc w:val="both"/>
              <w:rPr>
                <w:rFonts w:ascii="Times New Roman" w:hAnsi="Times New Roman"/>
                <w:caps/>
                <w:sz w:val="24"/>
                <w:szCs w:val="24"/>
              </w:rPr>
            </w:pPr>
          </w:p>
        </w:tc>
        <w:tc>
          <w:tcPr>
            <w:tcW w:w="4500" w:type="dxa"/>
          </w:tcPr>
          <w:p w:rsidR="001D6473" w:rsidRPr="00E860B4"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footerReference w:type="even" r:id="rId11"/>
      <w:footerReference w:type="default" r:id="rId12"/>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B9E" w:rsidRDefault="00BD7B9E">
      <w:r>
        <w:separator/>
      </w:r>
    </w:p>
  </w:endnote>
  <w:endnote w:type="continuationSeparator" w:id="0">
    <w:p w:rsidR="00BD7B9E" w:rsidRDefault="00BD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2404D">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B9E" w:rsidRDefault="00BD7B9E">
      <w:r>
        <w:separator/>
      </w:r>
    </w:p>
  </w:footnote>
  <w:footnote w:type="continuationSeparator" w:id="0">
    <w:p w:rsidR="00BD7B9E" w:rsidRDefault="00BD7B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6ED0"/>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34C2"/>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320D"/>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4F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1B19"/>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5E40"/>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14E"/>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0FF8"/>
    <w:rsid w:val="003726FF"/>
    <w:rsid w:val="00373564"/>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00DF"/>
    <w:rsid w:val="00400738"/>
    <w:rsid w:val="0040293E"/>
    <w:rsid w:val="00402AB7"/>
    <w:rsid w:val="00404DB9"/>
    <w:rsid w:val="004051BA"/>
    <w:rsid w:val="00406347"/>
    <w:rsid w:val="00406C68"/>
    <w:rsid w:val="00407C79"/>
    <w:rsid w:val="00407F6C"/>
    <w:rsid w:val="00411F01"/>
    <w:rsid w:val="004146C6"/>
    <w:rsid w:val="00414894"/>
    <w:rsid w:val="00414FD2"/>
    <w:rsid w:val="00415CE1"/>
    <w:rsid w:val="00416D20"/>
    <w:rsid w:val="00416D3F"/>
    <w:rsid w:val="00417DCE"/>
    <w:rsid w:val="00420116"/>
    <w:rsid w:val="0042089A"/>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12C6"/>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32E1"/>
    <w:rsid w:val="00504279"/>
    <w:rsid w:val="00504770"/>
    <w:rsid w:val="00506546"/>
    <w:rsid w:val="00506781"/>
    <w:rsid w:val="0050750A"/>
    <w:rsid w:val="00507BCC"/>
    <w:rsid w:val="00507D99"/>
    <w:rsid w:val="00510508"/>
    <w:rsid w:val="00510819"/>
    <w:rsid w:val="005115EE"/>
    <w:rsid w:val="00512EA9"/>
    <w:rsid w:val="00513202"/>
    <w:rsid w:val="005135C0"/>
    <w:rsid w:val="00515B1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15B5"/>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163"/>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02D0"/>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585D"/>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0604"/>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4296"/>
    <w:rsid w:val="008953B7"/>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6B50"/>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17A0E"/>
    <w:rsid w:val="00A200D7"/>
    <w:rsid w:val="00A20B4C"/>
    <w:rsid w:val="00A20E83"/>
    <w:rsid w:val="00A21448"/>
    <w:rsid w:val="00A21B91"/>
    <w:rsid w:val="00A21BA6"/>
    <w:rsid w:val="00A21CB3"/>
    <w:rsid w:val="00A23AA0"/>
    <w:rsid w:val="00A2404D"/>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8D3"/>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6932"/>
    <w:rsid w:val="00B87938"/>
    <w:rsid w:val="00B90E37"/>
    <w:rsid w:val="00B927E1"/>
    <w:rsid w:val="00B96455"/>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D7B9E"/>
    <w:rsid w:val="00BE141E"/>
    <w:rsid w:val="00BE14D2"/>
    <w:rsid w:val="00BE20FC"/>
    <w:rsid w:val="00BE2C4D"/>
    <w:rsid w:val="00BE3C76"/>
    <w:rsid w:val="00BE728C"/>
    <w:rsid w:val="00BF4392"/>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972"/>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689F"/>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2FEE"/>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486"/>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3974"/>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5529"/>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0B4"/>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A7C00"/>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608C"/>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09DA"/>
    <w:rsid w:val="00F927B6"/>
    <w:rsid w:val="00F92AF3"/>
    <w:rsid w:val="00F9366B"/>
    <w:rsid w:val="00F9414E"/>
    <w:rsid w:val="00F960E0"/>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19F0"/>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393AD1-5A15-4C26-B0DD-47F4933C6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3861</Words>
  <Characters>29186</Characters>
  <Application>Microsoft Office Word</Application>
  <DocSecurity>0</DocSecurity>
  <Lines>243</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32982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6</cp:revision>
  <cp:lastPrinted>2015-09-07T13:40:00Z</cp:lastPrinted>
  <dcterms:created xsi:type="dcterms:W3CDTF">2026-05-26T09:17:00Z</dcterms:created>
  <dcterms:modified xsi:type="dcterms:W3CDTF">2026-06-04T08:28:00Z</dcterms:modified>
</cp:coreProperties>
</file>