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910" w:rsidRDefault="001B5910">
      <w:pPr>
        <w:jc w:val="center"/>
        <w:rPr>
          <w:b/>
        </w:rPr>
      </w:pPr>
    </w:p>
    <w:p w:rsidR="00836346" w:rsidRDefault="001E16A1">
      <w:pPr>
        <w:jc w:val="center"/>
        <w:rPr>
          <w:b/>
        </w:rPr>
      </w:pPr>
      <w:r w:rsidRPr="00C00680">
        <w:rPr>
          <w:b/>
        </w:rPr>
        <w:t>КОНТРАКТ</w:t>
      </w:r>
      <w:r w:rsidR="00841FEE" w:rsidRPr="00C00680">
        <w:rPr>
          <w:b/>
        </w:rPr>
        <w:t xml:space="preserve"> №</w:t>
      </w:r>
      <w:r w:rsidR="00520167" w:rsidRPr="00C00680">
        <w:rPr>
          <w:b/>
        </w:rPr>
        <w:t xml:space="preserve"> </w:t>
      </w:r>
      <w:r w:rsidR="009B2632">
        <w:rPr>
          <w:b/>
        </w:rPr>
        <w:t>____</w:t>
      </w:r>
    </w:p>
    <w:p w:rsidR="0005472A" w:rsidRDefault="0005472A" w:rsidP="00DC6AD9">
      <w:pPr>
        <w:pStyle w:val="ConsPlusNormal"/>
        <w:jc w:val="center"/>
        <w:rPr>
          <w:rFonts w:ascii="Times New Roman" w:hAnsi="Times New Roman"/>
          <w:color w:val="000000"/>
        </w:rPr>
      </w:pPr>
      <w:bookmarkStart w:id="0" w:name="_Hlk90371579"/>
      <w:r w:rsidRPr="008303DD">
        <w:rPr>
          <w:rStyle w:val="docdata"/>
          <w:rFonts w:ascii="Times New Roman" w:eastAsia="Microsoft JhengHei Light" w:hAnsi="Times New Roman"/>
          <w:color w:val="000000"/>
        </w:rPr>
        <w:t xml:space="preserve">Оказание услуг по разработке ведомости объемов работ и сметной документации на выполнение работ, </w:t>
      </w:r>
      <w:r w:rsidRPr="008303DD">
        <w:rPr>
          <w:rFonts w:ascii="Times New Roman" w:hAnsi="Times New Roman"/>
          <w:color w:val="000000"/>
        </w:rPr>
        <w:t>проверка определения сметной стоимости</w:t>
      </w:r>
      <w:r w:rsidRPr="008303DD">
        <w:rPr>
          <w:rFonts w:ascii="Times New Roman" w:hAnsi="Times New Roman"/>
        </w:rPr>
        <w:t xml:space="preserve"> работ</w:t>
      </w:r>
      <w:r w:rsidRPr="008303DD">
        <w:rPr>
          <w:rStyle w:val="af"/>
          <w:rFonts w:ascii="Times New Roman" w:eastAsia="Microsoft JhengHei Light" w:hAnsi="Times New Roman"/>
          <w:color w:val="000000"/>
        </w:rPr>
        <w:t xml:space="preserve"> </w:t>
      </w:r>
      <w:r w:rsidRPr="008303DD">
        <w:rPr>
          <w:rStyle w:val="docdata"/>
          <w:rFonts w:ascii="Times New Roman" w:eastAsia="Microsoft JhengHei Light" w:hAnsi="Times New Roman"/>
          <w:color w:val="000000"/>
        </w:rPr>
        <w:t>для нужд СПБ ГБПОУ ЭМК в 2026 году</w:t>
      </w:r>
    </w:p>
    <w:p w:rsidR="0005472A" w:rsidRDefault="0005472A" w:rsidP="00DC6AD9">
      <w:pPr>
        <w:pStyle w:val="ConsPlusNormal"/>
        <w:jc w:val="center"/>
        <w:rPr>
          <w:rFonts w:ascii="Times New Roman" w:hAnsi="Times New Roman"/>
          <w:color w:val="000000"/>
        </w:rPr>
      </w:pPr>
    </w:p>
    <w:p w:rsidR="00E66482" w:rsidRPr="009F5ECF" w:rsidRDefault="00E66482" w:rsidP="00DC6AD9">
      <w:pPr>
        <w:pStyle w:val="ConsPlusNormal"/>
        <w:jc w:val="center"/>
        <w:rPr>
          <w:rFonts w:ascii="Times New Roman" w:hAnsi="Times New Roman"/>
          <w:b/>
        </w:rPr>
      </w:pPr>
      <w:r w:rsidRPr="009F5ECF">
        <w:rPr>
          <w:rFonts w:ascii="Times New Roman" w:hAnsi="Times New Roman"/>
          <w:b/>
        </w:rPr>
        <w:t xml:space="preserve">ИКЗ </w:t>
      </w:r>
    </w:p>
    <w:bookmarkEnd w:id="0"/>
    <w:p w:rsidR="007B2620" w:rsidRPr="00C00680" w:rsidRDefault="007B2620" w:rsidP="00EA3913">
      <w:pPr>
        <w:pStyle w:val="ConsPlusNormal"/>
        <w:ind w:firstLine="567"/>
        <w:rPr>
          <w:rFonts w:ascii="Times New Roman" w:hAnsi="Times New Roman"/>
        </w:rPr>
      </w:pPr>
    </w:p>
    <w:p w:rsidR="007B2620" w:rsidRPr="00C00680" w:rsidRDefault="007B2620" w:rsidP="00EA3913">
      <w:pPr>
        <w:pStyle w:val="ConsPlusNormal"/>
        <w:ind w:firstLine="567"/>
        <w:rPr>
          <w:rFonts w:ascii="Times New Roman" w:hAnsi="Times New Roman"/>
        </w:rPr>
      </w:pPr>
    </w:p>
    <w:p w:rsidR="00836346" w:rsidRPr="00C00680" w:rsidRDefault="00F164AB" w:rsidP="00A92821">
      <w:pPr>
        <w:pStyle w:val="ConsPlusNormal"/>
        <w:ind w:firstLine="709"/>
        <w:rPr>
          <w:rFonts w:ascii="Times New Roman" w:hAnsi="Times New Roman"/>
        </w:rPr>
      </w:pPr>
      <w:r w:rsidRPr="00C00680">
        <w:rPr>
          <w:rFonts w:ascii="Times New Roman" w:hAnsi="Times New Roman"/>
        </w:rPr>
        <w:t xml:space="preserve">г. </w:t>
      </w:r>
      <w:r w:rsidR="00841FEE" w:rsidRPr="00C00680">
        <w:rPr>
          <w:rFonts w:ascii="Times New Roman" w:hAnsi="Times New Roman"/>
        </w:rPr>
        <w:t>Санкт-Петербург</w:t>
      </w:r>
      <w:r w:rsidR="00841FEE" w:rsidRPr="00C00680">
        <w:rPr>
          <w:rFonts w:ascii="Times New Roman" w:hAnsi="Times New Roman"/>
        </w:rPr>
        <w:tab/>
      </w:r>
      <w:r w:rsidR="00841FEE" w:rsidRPr="00C00680">
        <w:rPr>
          <w:rFonts w:ascii="Times New Roman" w:hAnsi="Times New Roman"/>
        </w:rPr>
        <w:tab/>
      </w:r>
      <w:r w:rsidR="00C67A25" w:rsidRPr="00C00680">
        <w:rPr>
          <w:rFonts w:ascii="Times New Roman" w:hAnsi="Times New Roman"/>
        </w:rPr>
        <w:t xml:space="preserve">                 </w:t>
      </w:r>
      <w:r w:rsidR="00841FEE" w:rsidRPr="00C00680">
        <w:rPr>
          <w:rFonts w:ascii="Times New Roman" w:hAnsi="Times New Roman"/>
        </w:rPr>
        <w:tab/>
      </w:r>
      <w:r w:rsidR="00EA3913" w:rsidRPr="00C00680">
        <w:rPr>
          <w:rFonts w:ascii="Times New Roman" w:hAnsi="Times New Roman"/>
        </w:rPr>
        <w:t xml:space="preserve">                    </w:t>
      </w:r>
      <w:r w:rsidR="00841FEE" w:rsidRPr="00C00680">
        <w:rPr>
          <w:rFonts w:ascii="Times New Roman" w:hAnsi="Times New Roman"/>
        </w:rPr>
        <w:tab/>
      </w:r>
      <w:r w:rsidR="00EA3913" w:rsidRPr="00C00680">
        <w:rPr>
          <w:rFonts w:ascii="Times New Roman" w:hAnsi="Times New Roman"/>
        </w:rPr>
        <w:t>«</w:t>
      </w:r>
      <w:r w:rsidR="00AC58A4" w:rsidRPr="00C00680">
        <w:rPr>
          <w:rFonts w:ascii="Times New Roman" w:hAnsi="Times New Roman"/>
        </w:rPr>
        <w:t>__</w:t>
      </w:r>
      <w:r w:rsidR="00520167" w:rsidRPr="00C00680">
        <w:rPr>
          <w:rFonts w:ascii="Times New Roman" w:hAnsi="Times New Roman"/>
        </w:rPr>
        <w:t>_</w:t>
      </w:r>
      <w:r w:rsidR="00AC58A4" w:rsidRPr="00C00680">
        <w:rPr>
          <w:rFonts w:ascii="Times New Roman" w:hAnsi="Times New Roman"/>
        </w:rPr>
        <w:t>_</w:t>
      </w:r>
      <w:r w:rsidR="00EA3913" w:rsidRPr="00C00680">
        <w:rPr>
          <w:rFonts w:ascii="Times New Roman" w:hAnsi="Times New Roman"/>
        </w:rPr>
        <w:t>»</w:t>
      </w:r>
      <w:r w:rsidR="00520167" w:rsidRPr="00C00680">
        <w:rPr>
          <w:rFonts w:ascii="Times New Roman" w:hAnsi="Times New Roman"/>
        </w:rPr>
        <w:t xml:space="preserve"> ____</w:t>
      </w:r>
      <w:r w:rsidR="00AC58A4" w:rsidRPr="00C00680">
        <w:rPr>
          <w:rFonts w:ascii="Times New Roman" w:hAnsi="Times New Roman"/>
        </w:rPr>
        <w:t>________</w:t>
      </w:r>
      <w:r w:rsidR="00841FEE" w:rsidRPr="00C00680">
        <w:rPr>
          <w:rFonts w:ascii="Times New Roman" w:hAnsi="Times New Roman"/>
        </w:rPr>
        <w:t xml:space="preserve"> 20</w:t>
      </w:r>
      <w:r w:rsidR="00271C2D" w:rsidRPr="00C00680">
        <w:rPr>
          <w:rFonts w:ascii="Times New Roman" w:hAnsi="Times New Roman"/>
        </w:rPr>
        <w:t>2</w:t>
      </w:r>
      <w:r w:rsidR="003E43F8">
        <w:rPr>
          <w:rFonts w:ascii="Times New Roman" w:hAnsi="Times New Roman"/>
        </w:rPr>
        <w:t xml:space="preserve">6    </w:t>
      </w:r>
      <w:r w:rsidR="00EA3913" w:rsidRPr="00C00680">
        <w:rPr>
          <w:rFonts w:ascii="Times New Roman" w:hAnsi="Times New Roman"/>
        </w:rPr>
        <w:t>года</w:t>
      </w:r>
    </w:p>
    <w:p w:rsidR="00B93779" w:rsidRPr="00C00680" w:rsidRDefault="00B93779" w:rsidP="00B93779">
      <w:pPr>
        <w:tabs>
          <w:tab w:val="left" w:pos="142"/>
          <w:tab w:val="left" w:pos="567"/>
        </w:tabs>
        <w:ind w:firstLine="709"/>
        <w:jc w:val="both"/>
        <w:rPr>
          <w:iCs/>
          <w:lang w:eastAsia="en-US"/>
        </w:rPr>
      </w:pPr>
    </w:p>
    <w:p w:rsidR="00B93779" w:rsidRPr="009372BF" w:rsidRDefault="00D77D2F" w:rsidP="00B93779">
      <w:pPr>
        <w:tabs>
          <w:tab w:val="left" w:pos="142"/>
          <w:tab w:val="left" w:pos="567"/>
        </w:tabs>
        <w:ind w:firstLine="709"/>
        <w:jc w:val="both"/>
        <w:rPr>
          <w:iCs/>
          <w:sz w:val="22"/>
          <w:szCs w:val="22"/>
          <w:lang w:eastAsia="en-US"/>
        </w:rPr>
      </w:pPr>
      <w:r w:rsidRPr="009372BF">
        <w:rPr>
          <w:b/>
          <w:bCs/>
          <w:sz w:val="22"/>
          <w:szCs w:val="22"/>
        </w:rPr>
        <w:t>Санкт-Петербургское государственное бюджетное профессиональное образовательное учреждение «Электромашиностроительный колледж» (СПб ГБПОУ ЭМК)</w:t>
      </w:r>
      <w:r w:rsidR="00B93779" w:rsidRPr="009372BF">
        <w:rPr>
          <w:iCs/>
          <w:sz w:val="22"/>
          <w:szCs w:val="22"/>
          <w:lang w:eastAsia="en-US"/>
        </w:rPr>
        <w:t xml:space="preserve">, именуемый в дальнейшем </w:t>
      </w:r>
      <w:r w:rsidR="00B93779" w:rsidRPr="009372BF">
        <w:rPr>
          <w:b/>
          <w:bCs/>
          <w:iCs/>
          <w:sz w:val="22"/>
          <w:szCs w:val="22"/>
          <w:lang w:eastAsia="en-US"/>
        </w:rPr>
        <w:t>«Заказчик»</w:t>
      </w:r>
      <w:r w:rsidR="00B93779" w:rsidRPr="009372BF">
        <w:rPr>
          <w:iCs/>
          <w:sz w:val="22"/>
          <w:szCs w:val="22"/>
          <w:lang w:eastAsia="en-US"/>
        </w:rPr>
        <w:t xml:space="preserve">, в лице директора Гусева Александра Владимировича, действующего на основании Устава, с одной стороны, и </w:t>
      </w:r>
      <w:r w:rsidR="009372BF">
        <w:rPr>
          <w:b/>
          <w:bCs/>
          <w:iCs/>
          <w:sz w:val="22"/>
          <w:szCs w:val="22"/>
          <w:lang w:eastAsia="en-US"/>
        </w:rPr>
        <w:t>__________________________</w:t>
      </w:r>
      <w:r w:rsidR="005E2C5B" w:rsidRPr="009372BF">
        <w:rPr>
          <w:iCs/>
          <w:sz w:val="22"/>
          <w:szCs w:val="22"/>
          <w:lang w:eastAsia="en-US"/>
        </w:rPr>
        <w:t xml:space="preserve"> именуемое в дальнейшем </w:t>
      </w:r>
      <w:r w:rsidR="005E2C5B" w:rsidRPr="009372BF">
        <w:rPr>
          <w:b/>
          <w:bCs/>
          <w:iCs/>
          <w:sz w:val="22"/>
          <w:szCs w:val="22"/>
          <w:lang w:eastAsia="en-US"/>
        </w:rPr>
        <w:t>«Исполнитель»</w:t>
      </w:r>
      <w:r w:rsidR="005E2C5B" w:rsidRPr="009372BF">
        <w:rPr>
          <w:iCs/>
          <w:sz w:val="22"/>
          <w:szCs w:val="22"/>
          <w:lang w:eastAsia="en-US"/>
        </w:rPr>
        <w:t xml:space="preserve">, в лице </w:t>
      </w:r>
      <w:r w:rsidR="009372BF">
        <w:rPr>
          <w:iCs/>
          <w:sz w:val="22"/>
          <w:szCs w:val="22"/>
          <w:lang w:eastAsia="en-US"/>
        </w:rPr>
        <w:t>_______________________</w:t>
      </w:r>
      <w:r w:rsidR="005E2C5B" w:rsidRPr="009372BF">
        <w:rPr>
          <w:iCs/>
          <w:sz w:val="22"/>
          <w:szCs w:val="22"/>
          <w:lang w:eastAsia="en-US"/>
        </w:rPr>
        <w:t xml:space="preserve">, действующего на основании </w:t>
      </w:r>
      <w:r w:rsidR="009372BF">
        <w:rPr>
          <w:iCs/>
          <w:sz w:val="22"/>
          <w:szCs w:val="22"/>
          <w:lang w:eastAsia="en-US"/>
        </w:rPr>
        <w:t>_____________________</w:t>
      </w:r>
      <w:r w:rsidR="005E2C5B" w:rsidRPr="009372BF">
        <w:rPr>
          <w:iCs/>
          <w:sz w:val="22"/>
          <w:szCs w:val="22"/>
          <w:lang w:eastAsia="en-US"/>
        </w:rPr>
        <w:t xml:space="preserve">, </w:t>
      </w:r>
      <w:r w:rsidR="00B93779" w:rsidRPr="009372BF">
        <w:rPr>
          <w:iCs/>
          <w:sz w:val="22"/>
          <w:szCs w:val="22"/>
          <w:lang w:eastAsia="en-US"/>
        </w:rPr>
        <w:t xml:space="preserve">с другой стороны, вместе именуемые </w:t>
      </w:r>
      <w:r w:rsidR="00B93779" w:rsidRPr="009372BF">
        <w:rPr>
          <w:b/>
          <w:bCs/>
          <w:iCs/>
          <w:sz w:val="22"/>
          <w:szCs w:val="22"/>
          <w:lang w:eastAsia="en-US"/>
        </w:rPr>
        <w:t>«Стороны»</w:t>
      </w:r>
      <w:r w:rsidR="00B93779" w:rsidRPr="009372BF">
        <w:rPr>
          <w:iCs/>
          <w:sz w:val="22"/>
          <w:szCs w:val="22"/>
          <w:lang w:eastAsia="en-US"/>
        </w:rPr>
        <w:t xml:space="preserve"> и каждый в отдельности </w:t>
      </w:r>
      <w:r w:rsidR="00B93779" w:rsidRPr="009372BF">
        <w:rPr>
          <w:b/>
          <w:bCs/>
          <w:iCs/>
          <w:sz w:val="22"/>
          <w:szCs w:val="22"/>
          <w:lang w:eastAsia="en-US"/>
        </w:rPr>
        <w:t>«Сторона»</w:t>
      </w:r>
      <w:r w:rsidR="00B93779" w:rsidRPr="009372BF">
        <w:rPr>
          <w:iCs/>
          <w:sz w:val="22"/>
          <w:szCs w:val="22"/>
          <w:lang w:eastAsia="en-US"/>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EA3913" w:rsidRPr="00C00680" w:rsidRDefault="00EA3913" w:rsidP="00EA3913">
      <w:pPr>
        <w:shd w:val="clear" w:color="auto" w:fill="FFFFFF"/>
        <w:ind w:right="-284"/>
        <w:jc w:val="both"/>
      </w:pPr>
    </w:p>
    <w:p w:rsidR="00836346" w:rsidRPr="00C00680" w:rsidRDefault="00841FEE">
      <w:pPr>
        <w:jc w:val="center"/>
        <w:rPr>
          <w:b/>
          <w:bCs/>
        </w:rPr>
      </w:pPr>
      <w:r w:rsidRPr="00C00680">
        <w:rPr>
          <w:b/>
          <w:bCs/>
        </w:rPr>
        <w:t xml:space="preserve">1. ПРЕДМЕТ </w:t>
      </w:r>
      <w:r w:rsidR="001E16A1" w:rsidRPr="00C00680">
        <w:rPr>
          <w:b/>
          <w:bCs/>
        </w:rPr>
        <w:t>КОНТРАКТ</w:t>
      </w:r>
      <w:r w:rsidRPr="00C00680">
        <w:rPr>
          <w:b/>
          <w:bCs/>
        </w:rPr>
        <w:t>А</w:t>
      </w:r>
    </w:p>
    <w:p w:rsidR="00836346" w:rsidRPr="00C00680" w:rsidRDefault="00836346">
      <w:pPr>
        <w:ind w:firstLine="709"/>
        <w:jc w:val="both"/>
      </w:pPr>
    </w:p>
    <w:p w:rsidR="00AA5618" w:rsidRPr="00C00680" w:rsidRDefault="00AA5618" w:rsidP="00AF477A">
      <w:pPr>
        <w:pStyle w:val="aa"/>
        <w:numPr>
          <w:ilvl w:val="1"/>
          <w:numId w:val="4"/>
        </w:numPr>
        <w:tabs>
          <w:tab w:val="left" w:pos="1134"/>
        </w:tabs>
        <w:ind w:left="0" w:firstLine="567"/>
        <w:jc w:val="both"/>
      </w:pPr>
      <w:r w:rsidRPr="00C00680">
        <w:t xml:space="preserve">По условиям настоящего </w:t>
      </w:r>
      <w:r w:rsidR="001E16A1" w:rsidRPr="00C00680">
        <w:t>контракт</w:t>
      </w:r>
      <w:r w:rsidRPr="00C00680">
        <w:t xml:space="preserve">а Исполнитель обязуется на объектах Заказчика: </w:t>
      </w:r>
    </w:p>
    <w:p w:rsidR="00AA5618" w:rsidRPr="00C00680" w:rsidRDefault="00AC58A4" w:rsidP="00AF477A">
      <w:pPr>
        <w:pStyle w:val="aa"/>
        <w:numPr>
          <w:ilvl w:val="2"/>
          <w:numId w:val="4"/>
        </w:numPr>
        <w:tabs>
          <w:tab w:val="left" w:pos="1134"/>
        </w:tabs>
        <w:ind w:left="0" w:firstLine="567"/>
        <w:jc w:val="both"/>
      </w:pPr>
      <w:r w:rsidRPr="00C00680">
        <w:t>П</w:t>
      </w:r>
      <w:r w:rsidR="00AA5618" w:rsidRPr="00C00680">
        <w:t xml:space="preserve">ровести по заданию Заказчика необходимые обмеры и подготовить ведомости объемов работ для составления сметной документации; </w:t>
      </w:r>
    </w:p>
    <w:p w:rsidR="00AA5618" w:rsidRPr="00C00680" w:rsidRDefault="00AC58A4" w:rsidP="00AF477A">
      <w:pPr>
        <w:pStyle w:val="aa"/>
        <w:numPr>
          <w:ilvl w:val="2"/>
          <w:numId w:val="4"/>
        </w:numPr>
        <w:tabs>
          <w:tab w:val="left" w:pos="1134"/>
        </w:tabs>
        <w:ind w:left="0" w:firstLine="567"/>
        <w:jc w:val="both"/>
      </w:pPr>
      <w:r w:rsidRPr="00C00680">
        <w:t>П</w:t>
      </w:r>
      <w:r w:rsidR="00AA5618" w:rsidRPr="00C00680">
        <w:t xml:space="preserve">ровести </w:t>
      </w:r>
      <w:r w:rsidRPr="00C00680">
        <w:t>разработку дефектной ведомости и</w:t>
      </w:r>
      <w:r w:rsidR="00AA5618" w:rsidRPr="00C00680">
        <w:t xml:space="preserve"> сметной документации на выполнение работ</w:t>
      </w:r>
      <w:r w:rsidRPr="00C00680">
        <w:t xml:space="preserve"> согласно Приложения №1.</w:t>
      </w:r>
    </w:p>
    <w:p w:rsidR="00EA3913" w:rsidRPr="00C00680" w:rsidRDefault="00366153" w:rsidP="00EA3913">
      <w:pPr>
        <w:pStyle w:val="aa"/>
        <w:numPr>
          <w:ilvl w:val="1"/>
          <w:numId w:val="4"/>
        </w:numPr>
        <w:tabs>
          <w:tab w:val="left" w:pos="1134"/>
        </w:tabs>
        <w:ind w:left="0" w:firstLine="567"/>
        <w:jc w:val="both"/>
      </w:pPr>
      <w:r w:rsidRPr="00C00680">
        <w:t xml:space="preserve">Результатом </w:t>
      </w:r>
      <w:r w:rsidR="00AC58A4" w:rsidRPr="00C00680">
        <w:t>разработки дефектной ведомости и сметной документации</w:t>
      </w:r>
      <w:r w:rsidRPr="00C00680">
        <w:t>, является подтверждение правильности составления</w:t>
      </w:r>
      <w:r w:rsidR="00AC58A4" w:rsidRPr="00C00680">
        <w:t xml:space="preserve"> дефектной ведомости и </w:t>
      </w:r>
      <w:r w:rsidRPr="00C00680">
        <w:t>сметной документации, сметным нормативам, включенным в реестр сметных нормативов, физическим объемам работ, предусмотренным утвержденной Заказчиком дефектной ведомостью (ведомостью объемов работ), при наличии проектных решений – проектным решениям, а также определение характеристик и вида ремонта.</w:t>
      </w:r>
    </w:p>
    <w:p w:rsidR="00836346" w:rsidRPr="00C00680" w:rsidRDefault="00836346">
      <w:pPr>
        <w:jc w:val="both"/>
      </w:pPr>
    </w:p>
    <w:p w:rsidR="00836346" w:rsidRPr="00C00680" w:rsidRDefault="00841FEE">
      <w:pPr>
        <w:jc w:val="center"/>
        <w:rPr>
          <w:b/>
          <w:bCs/>
        </w:rPr>
      </w:pPr>
      <w:r w:rsidRPr="00C00680">
        <w:rPr>
          <w:b/>
          <w:bCs/>
        </w:rPr>
        <w:t xml:space="preserve">2. </w:t>
      </w:r>
      <w:r w:rsidR="006C2FB9" w:rsidRPr="00C00680">
        <w:rPr>
          <w:b/>
          <w:bCs/>
        </w:rPr>
        <w:t xml:space="preserve">ПРАВА И ОБЯЗАННОСТИ СТОРОН ПО </w:t>
      </w:r>
      <w:r w:rsidR="001E16A1" w:rsidRPr="00C00680">
        <w:rPr>
          <w:b/>
          <w:bCs/>
        </w:rPr>
        <w:t>КОНТРАКТ</w:t>
      </w:r>
      <w:r w:rsidRPr="00C00680">
        <w:rPr>
          <w:b/>
          <w:bCs/>
        </w:rPr>
        <w:t>У</w:t>
      </w:r>
    </w:p>
    <w:p w:rsidR="00836346" w:rsidRPr="00C00680" w:rsidRDefault="00836346">
      <w:pPr>
        <w:jc w:val="both"/>
      </w:pPr>
    </w:p>
    <w:p w:rsidR="00836346" w:rsidRPr="00C00680" w:rsidRDefault="00841FEE" w:rsidP="00E03040">
      <w:pPr>
        <w:ind w:firstLine="567"/>
        <w:jc w:val="both"/>
        <w:rPr>
          <w:b/>
        </w:rPr>
      </w:pPr>
      <w:r w:rsidRPr="00C00680">
        <w:rPr>
          <w:b/>
        </w:rPr>
        <w:t>2.1. Обязанности Исполнителя:</w:t>
      </w:r>
    </w:p>
    <w:p w:rsidR="00836346" w:rsidRPr="00C00680" w:rsidRDefault="00841FEE" w:rsidP="00E03040">
      <w:pPr>
        <w:ind w:firstLine="567"/>
        <w:jc w:val="both"/>
      </w:pPr>
      <w:r w:rsidRPr="00C00680">
        <w:t>2.1.1. Провести</w:t>
      </w:r>
      <w:r w:rsidR="005D3402" w:rsidRPr="00C00680">
        <w:t xml:space="preserve"> </w:t>
      </w:r>
      <w:r w:rsidR="00AC58A4" w:rsidRPr="00C00680">
        <w:t>разработку дефектной ведомости и сметной документации</w:t>
      </w:r>
      <w:r w:rsidRPr="00C00680">
        <w:t>.</w:t>
      </w:r>
    </w:p>
    <w:p w:rsidR="00836346" w:rsidRPr="00C00680" w:rsidRDefault="00841FEE" w:rsidP="00E03040">
      <w:pPr>
        <w:ind w:firstLine="567"/>
        <w:jc w:val="both"/>
      </w:pPr>
      <w:r w:rsidRPr="00C00680">
        <w:t>2.1.2. Принимать меры по обеспечению сохранности представленных Заказчиком документов в период проведения проверки.</w:t>
      </w:r>
    </w:p>
    <w:p w:rsidR="00836346" w:rsidRPr="00C00680" w:rsidRDefault="00841FEE" w:rsidP="00E03040">
      <w:pPr>
        <w:ind w:firstLine="567"/>
        <w:jc w:val="both"/>
      </w:pPr>
      <w:r w:rsidRPr="00C00680">
        <w:t>2.1.3. Обеспечивать неразглашение конфиденциальной информации, которая стала известна Исполнителю в связи с проведением проверки.</w:t>
      </w:r>
    </w:p>
    <w:p w:rsidR="00836346" w:rsidRPr="00C00680" w:rsidRDefault="00841FEE" w:rsidP="00E03040">
      <w:pPr>
        <w:ind w:firstLine="567"/>
        <w:jc w:val="both"/>
      </w:pPr>
      <w:r w:rsidRPr="00C00680">
        <w:t>2.1.4. После проведения проверки передать Заказчику проверенную сметную документацию и письменное подтверждение результатов проверки.</w:t>
      </w:r>
    </w:p>
    <w:p w:rsidR="00836346" w:rsidRPr="00C00680" w:rsidRDefault="00841FEE" w:rsidP="00E03040">
      <w:pPr>
        <w:ind w:firstLine="567"/>
        <w:jc w:val="both"/>
        <w:rPr>
          <w:b/>
        </w:rPr>
      </w:pPr>
      <w:r w:rsidRPr="00C00680">
        <w:rPr>
          <w:b/>
        </w:rPr>
        <w:t>2.2. Права Исполнителя:</w:t>
      </w:r>
    </w:p>
    <w:p w:rsidR="00836346" w:rsidRPr="00C00680" w:rsidRDefault="00841FEE" w:rsidP="00E03040">
      <w:pPr>
        <w:ind w:firstLine="567"/>
        <w:jc w:val="both"/>
      </w:pPr>
      <w:r w:rsidRPr="00C00680">
        <w:t xml:space="preserve">2.2.1. Требовать от Заказчика дополнительных расчетных обоснований, предусмотренных в сметной документации затрат, для расчета которых не установлены сметные нормы, в установленный в п. 2.3.2 настоящего </w:t>
      </w:r>
      <w:r w:rsidR="001E16A1" w:rsidRPr="00C00680">
        <w:t>Контракт</w:t>
      </w:r>
      <w:r w:rsidRPr="00C00680">
        <w:t>а срок.</w:t>
      </w:r>
    </w:p>
    <w:p w:rsidR="00836346" w:rsidRPr="00C00680" w:rsidRDefault="00841FEE" w:rsidP="00E03040">
      <w:pPr>
        <w:ind w:firstLine="567"/>
        <w:jc w:val="both"/>
      </w:pPr>
      <w:r w:rsidRPr="00C00680">
        <w:t xml:space="preserve">2.2.2. Отказаться от проведения проверки в случаях, предусмотренных действующим законодательством и настоящим </w:t>
      </w:r>
      <w:r w:rsidR="001E16A1" w:rsidRPr="00C00680">
        <w:t>Контракт</w:t>
      </w:r>
      <w:r w:rsidRPr="00C00680">
        <w:t>ом.</w:t>
      </w:r>
    </w:p>
    <w:p w:rsidR="00836346" w:rsidRPr="00C00680" w:rsidRDefault="00841FEE" w:rsidP="00E03040">
      <w:pPr>
        <w:ind w:firstLine="567"/>
        <w:jc w:val="both"/>
      </w:pPr>
      <w:r w:rsidRPr="00C00680">
        <w:t>2.2.3. Привлекать без согласия Заказчика к проведению проверки иные государственные и (или) негосударственные организации, а также специалистов.</w:t>
      </w:r>
    </w:p>
    <w:p w:rsidR="00836346" w:rsidRPr="00C00680" w:rsidRDefault="00841FEE" w:rsidP="00E03040">
      <w:pPr>
        <w:ind w:firstLine="567"/>
        <w:jc w:val="both"/>
      </w:pPr>
      <w:r w:rsidRPr="00C00680">
        <w:t xml:space="preserve">2.2.4. Предлагать Заказчику внести изменения в сметную документацию в порядке, пределах и сроках, определенных Исполнителем, в соответствии с п. 3.2 настоящего </w:t>
      </w:r>
      <w:r w:rsidR="001E16A1" w:rsidRPr="00C00680">
        <w:t>контракт</w:t>
      </w:r>
      <w:r w:rsidRPr="00C00680">
        <w:t>а.</w:t>
      </w:r>
    </w:p>
    <w:p w:rsidR="00836346" w:rsidRPr="00C00680" w:rsidRDefault="00841FEE" w:rsidP="00E03040">
      <w:pPr>
        <w:ind w:firstLine="567"/>
        <w:jc w:val="both"/>
        <w:rPr>
          <w:b/>
        </w:rPr>
      </w:pPr>
      <w:r w:rsidRPr="00C00680">
        <w:rPr>
          <w:b/>
        </w:rPr>
        <w:t>2.3. Обязанности Заказчика:</w:t>
      </w:r>
    </w:p>
    <w:p w:rsidR="00836346" w:rsidRPr="00C00680" w:rsidRDefault="00841FEE" w:rsidP="00E03040">
      <w:pPr>
        <w:ind w:firstLine="567"/>
        <w:jc w:val="both"/>
      </w:pPr>
      <w:r w:rsidRPr="00C00680">
        <w:t xml:space="preserve">2.3.1. Представить Исполнителю на бумажном носителе и в электронном виде необходимую для </w:t>
      </w:r>
      <w:r w:rsidR="00AC58A4" w:rsidRPr="00C00680">
        <w:t>разработки дефектной ведомости и сметной документации</w:t>
      </w:r>
      <w:r w:rsidRPr="00C00680">
        <w:t>, соответствующую по составу и содержанию требованиям действующих нормативных правовых актов,</w:t>
      </w:r>
      <w:r w:rsidR="00AC58A4" w:rsidRPr="00C00680">
        <w:t xml:space="preserve"> </w:t>
      </w:r>
      <w:r w:rsidRPr="00C00680">
        <w:t>акты технического осмотра, заказные спецификации оборудования, мониторинг цен поставщиков, проектную документация (при наличии), согласовать применение</w:t>
      </w:r>
      <w:r w:rsidR="00D9628D" w:rsidRPr="00C00680">
        <w:t xml:space="preserve"> </w:t>
      </w:r>
      <w:r w:rsidRPr="00C00680">
        <w:t>материалов и оборудования</w:t>
      </w:r>
      <w:r w:rsidR="00D9628D" w:rsidRPr="00C00680">
        <w:t xml:space="preserve"> </w:t>
      </w:r>
      <w:r w:rsidRPr="00C00680">
        <w:t>по стоимости и техническим характеристикам не входящих в ТССЦ.</w:t>
      </w:r>
    </w:p>
    <w:p w:rsidR="00836346" w:rsidRPr="00C00680" w:rsidRDefault="00841FEE" w:rsidP="00E03040">
      <w:pPr>
        <w:ind w:firstLine="567"/>
        <w:jc w:val="both"/>
      </w:pPr>
      <w:r w:rsidRPr="00C00680">
        <w:t>2.3.2.</w:t>
      </w:r>
      <w:r w:rsidR="00E665B9" w:rsidRPr="00C00680">
        <w:t xml:space="preserve"> </w:t>
      </w:r>
      <w:r w:rsidRPr="00C00680">
        <w:t>По запросу Исполнителя представлять дополнительные расчетные обоснования, предусмотренных в сметной документации затрат для расчета которых не установлены сметные нормы, в течение 5 дней с момента получения такого запроса и обоснование пр</w:t>
      </w:r>
      <w:r w:rsidR="00D9628D" w:rsidRPr="00C00680">
        <w:t>и</w:t>
      </w:r>
      <w:r w:rsidRPr="00C00680">
        <w:t>менения дорогостоящих материалов по ТССЦ в письменном виде.</w:t>
      </w:r>
    </w:p>
    <w:p w:rsidR="00836346" w:rsidRPr="00C00680" w:rsidRDefault="00841FEE" w:rsidP="00E03040">
      <w:pPr>
        <w:pStyle w:val="ConsPlusNormal"/>
        <w:ind w:firstLine="567"/>
        <w:jc w:val="both"/>
        <w:rPr>
          <w:rFonts w:ascii="Times New Roman" w:hAnsi="Times New Roman"/>
        </w:rPr>
      </w:pPr>
      <w:r w:rsidRPr="00C00680">
        <w:rPr>
          <w:rFonts w:ascii="Times New Roman" w:hAnsi="Times New Roman"/>
        </w:rPr>
        <w:lastRenderedPageBreak/>
        <w:t xml:space="preserve">2.3.3. Принять заключение вне зависимости от его выводов (п. 1.2 </w:t>
      </w:r>
      <w:r w:rsidR="001E16A1" w:rsidRPr="00C00680">
        <w:rPr>
          <w:rFonts w:ascii="Times New Roman" w:hAnsi="Times New Roman"/>
        </w:rPr>
        <w:t>контракт</w:t>
      </w:r>
      <w:r w:rsidRPr="00C00680">
        <w:rPr>
          <w:rFonts w:ascii="Times New Roman" w:hAnsi="Times New Roman"/>
        </w:rPr>
        <w:t xml:space="preserve">а) и подписать акт сдачи-приемки оказанных услуг в течение 3 дней с даты получения Акта. В случае не подписания Акта в указанные сроки, если направленные Заказчику акты оказанных услуг не оформлены Заказчиком и/или не возвращены Исполнителю, или от Заказчика в течение 5 дней не получен мотивированный отказ, услуга считается оказанной, обязательства Исполнителя, предусмотренные настоящим </w:t>
      </w:r>
      <w:r w:rsidR="001E16A1" w:rsidRPr="00C00680">
        <w:rPr>
          <w:rFonts w:ascii="Times New Roman" w:hAnsi="Times New Roman"/>
        </w:rPr>
        <w:t>Контракт</w:t>
      </w:r>
      <w:r w:rsidRPr="00C00680">
        <w:rPr>
          <w:rFonts w:ascii="Times New Roman" w:hAnsi="Times New Roman"/>
        </w:rPr>
        <w:t>ом, считаются выполненными в полном объеме и Заказчик претензий к Исполнителю не имеет.</w:t>
      </w:r>
    </w:p>
    <w:p w:rsidR="00836346" w:rsidRPr="00C00680" w:rsidRDefault="00841FEE" w:rsidP="00E03040">
      <w:pPr>
        <w:ind w:firstLine="567"/>
        <w:jc w:val="both"/>
      </w:pPr>
      <w:r w:rsidRPr="00C00680">
        <w:t>2.3.4. Оплатить Исполнителю стоимость подтверждения правильности составления сметной документации</w:t>
      </w:r>
      <w:r w:rsidR="00387477" w:rsidRPr="00C00680">
        <w:t xml:space="preserve"> и дефектной ведомости</w:t>
      </w:r>
      <w:r w:rsidRPr="00C00680">
        <w:t xml:space="preserve"> в соответствии с условиями настоящего </w:t>
      </w:r>
      <w:r w:rsidR="001E16A1" w:rsidRPr="00C00680">
        <w:t>Контракт</w:t>
      </w:r>
      <w:r w:rsidRPr="00C00680">
        <w:t>а.</w:t>
      </w:r>
    </w:p>
    <w:p w:rsidR="00836346" w:rsidRPr="00C00680" w:rsidRDefault="00841FEE" w:rsidP="00E03040">
      <w:pPr>
        <w:ind w:firstLine="567"/>
        <w:jc w:val="both"/>
        <w:rPr>
          <w:b/>
        </w:rPr>
      </w:pPr>
      <w:r w:rsidRPr="00C00680">
        <w:rPr>
          <w:b/>
        </w:rPr>
        <w:t>2.4. Права Заказчика:</w:t>
      </w:r>
    </w:p>
    <w:p w:rsidR="00836346" w:rsidRPr="00C00680" w:rsidRDefault="00841FEE" w:rsidP="00E03040">
      <w:pPr>
        <w:ind w:firstLine="567"/>
        <w:jc w:val="both"/>
      </w:pPr>
      <w:r w:rsidRPr="00C00680">
        <w:t xml:space="preserve">2.4.1. Получать информацию о ходе работ, выполняемых Исполнителем по настоящему </w:t>
      </w:r>
      <w:r w:rsidR="001E16A1" w:rsidRPr="00C00680">
        <w:t>Контракт</w:t>
      </w:r>
      <w:r w:rsidRPr="00C00680">
        <w:t>у.</w:t>
      </w:r>
    </w:p>
    <w:p w:rsidR="00836346" w:rsidRPr="00C00680" w:rsidRDefault="00841FEE" w:rsidP="00E03040">
      <w:pPr>
        <w:ind w:firstLine="567"/>
        <w:jc w:val="both"/>
      </w:pPr>
      <w:r w:rsidRPr="00C00680">
        <w:t>2.4.2. Вносить изменения в сметную документацию</w:t>
      </w:r>
      <w:r w:rsidR="00387477" w:rsidRPr="00C00680">
        <w:t xml:space="preserve"> и дефектную ведомость</w:t>
      </w:r>
      <w:r w:rsidRPr="00C00680">
        <w:t xml:space="preserve">, устранять недостатки в порядке, предусмотренном п. 3.2 настоящего </w:t>
      </w:r>
      <w:r w:rsidR="001E16A1" w:rsidRPr="00C00680">
        <w:t>Контракт</w:t>
      </w:r>
      <w:r w:rsidRPr="00C00680">
        <w:t xml:space="preserve">а. </w:t>
      </w:r>
    </w:p>
    <w:p w:rsidR="00836346" w:rsidRPr="00C00680" w:rsidRDefault="00836346">
      <w:pPr>
        <w:jc w:val="center"/>
      </w:pPr>
    </w:p>
    <w:p w:rsidR="00836346" w:rsidRPr="00C00680" w:rsidRDefault="00841FEE">
      <w:pPr>
        <w:jc w:val="center"/>
        <w:rPr>
          <w:b/>
          <w:bCs/>
        </w:rPr>
      </w:pPr>
      <w:r w:rsidRPr="00C00680">
        <w:rPr>
          <w:b/>
          <w:bCs/>
        </w:rPr>
        <w:t>3. ПОРЯДОК И УСЛОВИЯ ПРОВЕДЕНИЯ УСЛУГ</w:t>
      </w:r>
    </w:p>
    <w:p w:rsidR="00836346" w:rsidRPr="00C00680" w:rsidRDefault="00836346">
      <w:pPr>
        <w:jc w:val="both"/>
      </w:pPr>
    </w:p>
    <w:p w:rsidR="00836346" w:rsidRPr="00C00680" w:rsidRDefault="00841FEE" w:rsidP="00EA3913">
      <w:pPr>
        <w:ind w:firstLine="567"/>
        <w:jc w:val="both"/>
      </w:pPr>
      <w:r w:rsidRPr="00C00680">
        <w:t>3.1 Исполнитель приступает к проведению</w:t>
      </w:r>
      <w:r w:rsidR="005D3402" w:rsidRPr="00C00680">
        <w:t xml:space="preserve"> </w:t>
      </w:r>
      <w:r w:rsidRPr="00C00680">
        <w:t>проверки сметной документации</w:t>
      </w:r>
      <w:r w:rsidR="00387477" w:rsidRPr="00C00680">
        <w:t xml:space="preserve"> и дефектной ведомости</w:t>
      </w:r>
      <w:r w:rsidRPr="00C00680">
        <w:t xml:space="preserve"> при условиях:</w:t>
      </w:r>
    </w:p>
    <w:p w:rsidR="00836346" w:rsidRPr="00C00680" w:rsidRDefault="00841FEE" w:rsidP="00EA3913">
      <w:pPr>
        <w:ind w:firstLine="567"/>
        <w:jc w:val="both"/>
      </w:pPr>
      <w:r w:rsidRPr="00C00680">
        <w:t xml:space="preserve">- получения Исполнителем настоящего </w:t>
      </w:r>
      <w:r w:rsidR="001E16A1" w:rsidRPr="00C00680">
        <w:t>Контракт</w:t>
      </w:r>
      <w:r w:rsidRPr="00C00680">
        <w:t xml:space="preserve">а, подписанного Заказчиком. </w:t>
      </w:r>
    </w:p>
    <w:p w:rsidR="00EA3913" w:rsidRPr="00C00680" w:rsidRDefault="00841FEE" w:rsidP="00EA3913">
      <w:pPr>
        <w:ind w:firstLine="567"/>
        <w:jc w:val="both"/>
      </w:pPr>
      <w:r w:rsidRPr="00C00680">
        <w:t xml:space="preserve">- представления Заказчиком документов и материалов, предусмотренных п.2.3.1. </w:t>
      </w:r>
    </w:p>
    <w:p w:rsidR="00836346" w:rsidRPr="00C00680" w:rsidRDefault="00841FEE" w:rsidP="00EA3913">
      <w:pPr>
        <w:ind w:firstLine="567"/>
        <w:jc w:val="both"/>
      </w:pPr>
      <w:r w:rsidRPr="00C00680">
        <w:t>Исполнитель вправе досрочно завершить проведение проверки представленной документации и подготовить заключение.</w:t>
      </w:r>
    </w:p>
    <w:p w:rsidR="00836346" w:rsidRPr="00C00680" w:rsidRDefault="00841FEE" w:rsidP="00EA3913">
      <w:pPr>
        <w:ind w:firstLine="567"/>
        <w:jc w:val="both"/>
      </w:pPr>
      <w:r w:rsidRPr="00C00680">
        <w:t>3.2. При проведении проверки сметной документации Заказчиком может осуществляться оперативное внесение изменений в сметную документацию</w:t>
      </w:r>
      <w:r w:rsidR="00387477" w:rsidRPr="00C00680">
        <w:t xml:space="preserve"> и дефектную ведомость</w:t>
      </w:r>
      <w:r w:rsidRPr="00C00680">
        <w:t xml:space="preserve">. </w:t>
      </w:r>
    </w:p>
    <w:p w:rsidR="00836346" w:rsidRPr="00C00680" w:rsidRDefault="00841FEE" w:rsidP="00EA3913">
      <w:pPr>
        <w:ind w:firstLine="567"/>
        <w:jc w:val="both"/>
      </w:pPr>
      <w:r w:rsidRPr="00C00680">
        <w:t xml:space="preserve">Исполнитель не позднее 10-ти дней до окончания срока проверки предоставляет Заказчику замечания по сметной документации.   </w:t>
      </w:r>
    </w:p>
    <w:p w:rsidR="00836346" w:rsidRPr="00C00680" w:rsidRDefault="00841FEE" w:rsidP="00EA3913">
      <w:pPr>
        <w:ind w:firstLine="567"/>
        <w:jc w:val="both"/>
      </w:pPr>
      <w:r w:rsidRPr="00C00680">
        <w:t>За</w:t>
      </w:r>
      <w:r w:rsidR="00DD0AC8" w:rsidRPr="00C00680">
        <w:t>казчик предоставляет</w:t>
      </w:r>
      <w:r w:rsidRPr="00C00680">
        <w:t xml:space="preserve"> откорректированную сметную докумен</w:t>
      </w:r>
      <w:r w:rsidR="00DD0AC8" w:rsidRPr="00C00680">
        <w:t>тацию после замечаний Исполнителя</w:t>
      </w:r>
      <w:r w:rsidRPr="00C00680">
        <w:t xml:space="preserve"> не позднее 5 календарных дней до окончания срока проведения работ по настоящему </w:t>
      </w:r>
      <w:r w:rsidR="001E16A1" w:rsidRPr="00C00680">
        <w:t>Контракт</w:t>
      </w:r>
      <w:r w:rsidRPr="00C00680">
        <w:t>у.</w:t>
      </w:r>
    </w:p>
    <w:p w:rsidR="00836346" w:rsidRPr="00C00680" w:rsidRDefault="00841FEE" w:rsidP="00EA3913">
      <w:pPr>
        <w:ind w:firstLine="567"/>
        <w:jc w:val="both"/>
      </w:pPr>
      <w:r w:rsidRPr="00C00680">
        <w:t xml:space="preserve">Изменения, внесенные Заказчиком в сметную документацию и представленные Исполнителю в иные сроки, к рассмотрению не принимаются и считаются не предоставленными. </w:t>
      </w:r>
    </w:p>
    <w:p w:rsidR="00836346" w:rsidRPr="00C00680" w:rsidRDefault="00841FEE" w:rsidP="00EA3913">
      <w:pPr>
        <w:ind w:firstLine="567"/>
        <w:jc w:val="both"/>
      </w:pPr>
      <w:r w:rsidRPr="00C00680">
        <w:t xml:space="preserve">3.3. При выявлении Исполнителем в документации и материалах недостатков (отсутствие (неполнота) сведений, описаний, расчетов, чертежей, схем и т.п.), которые не позволяют сделать выводы, указанные в пункте 1.2 </w:t>
      </w:r>
      <w:r w:rsidR="001E16A1" w:rsidRPr="00C00680">
        <w:t>контракт</w:t>
      </w:r>
      <w:r w:rsidRPr="00C00680">
        <w:t>а, Исполнитель незамедлительно уведомляет Заказчика о выявленных недостатках и предлагает срок для их устранения.</w:t>
      </w:r>
    </w:p>
    <w:p w:rsidR="00836346" w:rsidRPr="00C00680" w:rsidRDefault="00841FEE" w:rsidP="00EA3913">
      <w:pPr>
        <w:ind w:firstLine="567"/>
        <w:jc w:val="both"/>
      </w:pPr>
      <w:r w:rsidRPr="00C00680">
        <w:t xml:space="preserve">В случае если выявленные недостатки невозможно устранить или Заказчик в предложенный срок их не устранил, Исполнитель вправе отказаться от дальнейшего проведения экспертизы и досрочно расторгнуть </w:t>
      </w:r>
      <w:r w:rsidR="001E16A1" w:rsidRPr="00C00680">
        <w:t>Контракт</w:t>
      </w:r>
      <w:r w:rsidRPr="00C00680">
        <w:t xml:space="preserve">. Такой отказ Исполнитель направляет Заказчику с указанием мотивов. </w:t>
      </w:r>
    </w:p>
    <w:p w:rsidR="00E4409A" w:rsidRPr="00C00680" w:rsidRDefault="00841FEE" w:rsidP="00EA3913">
      <w:pPr>
        <w:ind w:firstLine="567"/>
        <w:jc w:val="both"/>
      </w:pPr>
      <w:r w:rsidRPr="00C00680">
        <w:t xml:space="preserve">3.4. </w:t>
      </w:r>
      <w:r w:rsidRPr="00C00680">
        <w:rPr>
          <w:b/>
          <w:bCs/>
        </w:rPr>
        <w:t>Срок выполне</w:t>
      </w:r>
      <w:r w:rsidR="00E4409A" w:rsidRPr="00C00680">
        <w:rPr>
          <w:b/>
          <w:bCs/>
        </w:rPr>
        <w:t xml:space="preserve">ния работ, обусловленных п.1.1.: </w:t>
      </w:r>
      <w:r w:rsidR="00B95006">
        <w:rPr>
          <w:b/>
          <w:bCs/>
        </w:rPr>
        <w:t xml:space="preserve">в течение </w:t>
      </w:r>
      <w:r w:rsidR="0072059A">
        <w:rPr>
          <w:b/>
          <w:bCs/>
        </w:rPr>
        <w:t>15</w:t>
      </w:r>
      <w:r w:rsidR="00B95006">
        <w:rPr>
          <w:b/>
          <w:bCs/>
        </w:rPr>
        <w:t xml:space="preserve"> рабочих дней</w:t>
      </w:r>
      <w:r w:rsidR="00E4409A" w:rsidRPr="00C00680">
        <w:rPr>
          <w:b/>
          <w:bCs/>
        </w:rPr>
        <w:t xml:space="preserve"> – с момента заключения </w:t>
      </w:r>
      <w:r w:rsidR="001E16A1" w:rsidRPr="00C00680">
        <w:rPr>
          <w:b/>
          <w:bCs/>
        </w:rPr>
        <w:t>контракт</w:t>
      </w:r>
      <w:r w:rsidR="002A3236" w:rsidRPr="00C00680">
        <w:rPr>
          <w:b/>
          <w:bCs/>
        </w:rPr>
        <w:t>а</w:t>
      </w:r>
      <w:r w:rsidR="00B95006">
        <w:rPr>
          <w:b/>
          <w:bCs/>
        </w:rPr>
        <w:t>.</w:t>
      </w:r>
    </w:p>
    <w:p w:rsidR="00836346" w:rsidRPr="00C00680" w:rsidRDefault="00841FEE" w:rsidP="00EA3913">
      <w:pPr>
        <w:ind w:firstLine="567"/>
        <w:jc w:val="both"/>
      </w:pPr>
      <w:r w:rsidRPr="00C00680">
        <w:t xml:space="preserve">При необходимости внесения изменений в сметную документацию срок оказания услуг может быть продлен по письму Заказчика. </w:t>
      </w:r>
    </w:p>
    <w:p w:rsidR="00836346" w:rsidRPr="00C00680" w:rsidRDefault="00841FEE" w:rsidP="00EA3913">
      <w:pPr>
        <w:ind w:firstLine="567"/>
        <w:jc w:val="both"/>
      </w:pPr>
      <w:r w:rsidRPr="00C00680">
        <w:t>3.5. Проверка завершается направлением (вручением) Заказчику</w:t>
      </w:r>
      <w:r w:rsidR="00B2738F" w:rsidRPr="00C00680">
        <w:t xml:space="preserve"> </w:t>
      </w:r>
      <w:r w:rsidRPr="00C00680">
        <w:t>сметной документации</w:t>
      </w:r>
      <w:r w:rsidR="00EA3913" w:rsidRPr="00C00680">
        <w:t>,</w:t>
      </w:r>
      <w:r w:rsidRPr="00C00680">
        <w:t xml:space="preserve"> </w:t>
      </w:r>
      <w:r w:rsidR="00DD0AC8" w:rsidRPr="00C00680">
        <w:t xml:space="preserve">соответствующей установленным требованиям и </w:t>
      </w:r>
      <w:r w:rsidR="00C759A0" w:rsidRPr="00C00680">
        <w:t>письменное подтверждение результатов проверки и целесообразности проведения Государственной экспертизы сметной стоимости.</w:t>
      </w:r>
    </w:p>
    <w:p w:rsidR="00836346" w:rsidRDefault="00836346">
      <w:pPr>
        <w:jc w:val="both"/>
      </w:pPr>
    </w:p>
    <w:p w:rsidR="00322226" w:rsidRPr="009A3BDE" w:rsidRDefault="00322226" w:rsidP="00322226">
      <w:pPr>
        <w:widowControl w:val="0"/>
        <w:autoSpaceDE w:val="0"/>
        <w:autoSpaceDN w:val="0"/>
        <w:adjustRightInd w:val="0"/>
        <w:ind w:firstLine="709"/>
        <w:jc w:val="both"/>
        <w:rPr>
          <w:b/>
          <w:bCs/>
        </w:rPr>
      </w:pPr>
      <w:r>
        <w:rPr>
          <w:b/>
          <w:bCs/>
        </w:rPr>
        <w:t xml:space="preserve">                                          4</w:t>
      </w:r>
      <w:r w:rsidRPr="009A3BDE">
        <w:rPr>
          <w:b/>
          <w:bCs/>
        </w:rPr>
        <w:t>. Порядок сдачи и приемки оказанных услуг</w:t>
      </w:r>
    </w:p>
    <w:p w:rsidR="00322226" w:rsidRPr="009A3BDE" w:rsidRDefault="00322226" w:rsidP="00322226">
      <w:pPr>
        <w:widowControl w:val="0"/>
        <w:autoSpaceDE w:val="0"/>
        <w:autoSpaceDN w:val="0"/>
        <w:adjustRightInd w:val="0"/>
        <w:ind w:firstLine="709"/>
        <w:jc w:val="both"/>
      </w:pPr>
    </w:p>
    <w:p w:rsidR="00322226" w:rsidRPr="009A3BDE" w:rsidRDefault="00322226" w:rsidP="00322226">
      <w:pPr>
        <w:widowControl w:val="0"/>
        <w:autoSpaceDE w:val="0"/>
        <w:autoSpaceDN w:val="0"/>
        <w:adjustRightInd w:val="0"/>
        <w:ind w:firstLine="709"/>
        <w:jc w:val="both"/>
      </w:pPr>
      <w:r>
        <w:t>4</w:t>
      </w:r>
      <w:r w:rsidRPr="009A3BDE">
        <w:t>.1. За 1 день до окончания срока оказания услуг Исполнитель обязан в письменной форме уведомить Заказчика о готовности оказываемых услуг к сдаче.</w:t>
      </w:r>
    </w:p>
    <w:p w:rsidR="00322226" w:rsidRPr="009A3BDE" w:rsidRDefault="00322226" w:rsidP="00322226">
      <w:pPr>
        <w:widowControl w:val="0"/>
        <w:autoSpaceDE w:val="0"/>
        <w:autoSpaceDN w:val="0"/>
        <w:adjustRightInd w:val="0"/>
        <w:ind w:firstLine="709"/>
        <w:jc w:val="both"/>
      </w:pPr>
      <w:r w:rsidRPr="009A3BDE">
        <w:t xml:space="preserve">Уведомление Исполнителя о готовности оказываемых услуг к сдаче должно быть подписано руководителем Исполнителя (иным уполномоченным лицом). </w:t>
      </w:r>
    </w:p>
    <w:p w:rsidR="00322226" w:rsidRPr="009A3BDE" w:rsidRDefault="00322226" w:rsidP="00322226">
      <w:pPr>
        <w:widowControl w:val="0"/>
        <w:autoSpaceDE w:val="0"/>
        <w:autoSpaceDN w:val="0"/>
        <w:adjustRightInd w:val="0"/>
        <w:ind w:firstLine="709"/>
        <w:jc w:val="both"/>
      </w:pPr>
      <w:r w:rsidRPr="009A3BDE">
        <w:t>Вместе с уведомлением Исполнитель представляет Заказчику</w:t>
      </w:r>
      <w:r>
        <w:t xml:space="preserve"> счет,</w:t>
      </w:r>
      <w:r w:rsidRPr="00252429">
        <w:rPr>
          <w:rFonts w:eastAsia="Calibri"/>
          <w:iCs/>
          <w:lang w:eastAsia="en-US"/>
        </w:rPr>
        <w:t xml:space="preserve"> </w:t>
      </w:r>
      <w:r>
        <w:rPr>
          <w:rFonts w:eastAsia="Calibri"/>
          <w:iCs/>
          <w:lang w:eastAsia="en-US"/>
        </w:rPr>
        <w:t>счет-фактуру</w:t>
      </w:r>
      <w:r w:rsidR="00254BB3">
        <w:rPr>
          <w:rFonts w:eastAsia="Calibri"/>
          <w:iCs/>
          <w:lang w:eastAsia="en-US"/>
        </w:rPr>
        <w:t xml:space="preserve"> и </w:t>
      </w:r>
      <w:r w:rsidR="00254BB3" w:rsidRPr="00632875">
        <w:rPr>
          <w:rFonts w:eastAsia="Calibri"/>
          <w:iCs/>
          <w:lang w:eastAsia="en-US"/>
        </w:rPr>
        <w:t>акт сдачи-приемки оказанных услуг</w:t>
      </w:r>
      <w:r w:rsidR="00254BB3">
        <w:rPr>
          <w:rFonts w:eastAsia="Calibri"/>
          <w:iCs/>
          <w:lang w:eastAsia="en-US"/>
        </w:rPr>
        <w:t>.</w:t>
      </w:r>
    </w:p>
    <w:p w:rsidR="00322226" w:rsidRDefault="00322226" w:rsidP="00322226">
      <w:pPr>
        <w:widowControl w:val="0"/>
        <w:autoSpaceDE w:val="0"/>
        <w:autoSpaceDN w:val="0"/>
        <w:adjustRightInd w:val="0"/>
        <w:ind w:firstLine="709"/>
        <w:jc w:val="both"/>
        <w:rPr>
          <w:rFonts w:eastAsia="Calibri"/>
          <w:iCs/>
          <w:lang w:eastAsia="en-US"/>
        </w:rPr>
      </w:pPr>
      <w:r w:rsidRPr="00632875">
        <w:rPr>
          <w:rFonts w:eastAsia="Calibri"/>
          <w:iCs/>
          <w:lang w:eastAsia="en-US"/>
        </w:rPr>
        <w:t xml:space="preserve">Основанием для оплаты оказанных Исполнителем услуг являются: акт сдачи-приемки оказанных услуг (по форме </w:t>
      </w:r>
      <w:r>
        <w:rPr>
          <w:rFonts w:eastAsia="Calibri"/>
          <w:iCs/>
          <w:lang w:eastAsia="en-US"/>
        </w:rPr>
        <w:t>0510452), подписанный Заказчиком</w:t>
      </w:r>
    </w:p>
    <w:p w:rsidR="00322226" w:rsidRPr="009A3BDE" w:rsidRDefault="00322226" w:rsidP="00322226">
      <w:pPr>
        <w:widowControl w:val="0"/>
        <w:autoSpaceDE w:val="0"/>
        <w:autoSpaceDN w:val="0"/>
        <w:adjustRightInd w:val="0"/>
        <w:ind w:firstLine="709"/>
        <w:jc w:val="both"/>
      </w:pPr>
      <w:r>
        <w:t>4</w:t>
      </w:r>
      <w:r w:rsidRPr="009A3BDE">
        <w:t xml:space="preserve">.2. Заказчик в течение 5 дней со дня получения </w:t>
      </w:r>
      <w:r>
        <w:t>уведомления</w:t>
      </w:r>
      <w:r w:rsidRPr="009A3BDE">
        <w:t xml:space="preserve"> и отчетных документов, указанных в пункте </w:t>
      </w:r>
      <w:r>
        <w:t>4</w:t>
      </w:r>
      <w:r w:rsidRPr="009A3BDE">
        <w:t>.1 настоящего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Pr="00632875">
        <w:rPr>
          <w:rFonts w:eastAsia="Calibri"/>
          <w:iCs/>
          <w:lang w:eastAsia="en-US"/>
        </w:rPr>
        <w:t>(по форме 0510452)</w:t>
      </w:r>
      <w:r>
        <w:rPr>
          <w:rFonts w:eastAsia="Calibri"/>
          <w:iCs/>
          <w:lang w:eastAsia="en-US"/>
        </w:rPr>
        <w:t>.</w:t>
      </w:r>
      <w:r w:rsidRPr="00252429">
        <w:rPr>
          <w:rFonts w:eastAsia="Calibri"/>
          <w:iCs/>
          <w:lang w:eastAsia="en-US"/>
        </w:rPr>
        <w:t xml:space="preserve"> </w:t>
      </w:r>
      <w:r w:rsidRPr="00632875">
        <w:rPr>
          <w:rFonts w:eastAsia="Calibri"/>
          <w:iCs/>
          <w:lang w:eastAsia="en-US"/>
        </w:rPr>
        <w:t xml:space="preserve">Основанием для оплаты оказанных Исполнителем услуг являются: акт сдачи-приемки оказанных услуг (по форме 0510452), подписанный </w:t>
      </w:r>
      <w:r w:rsidR="00254BB3">
        <w:rPr>
          <w:rFonts w:eastAsia="Calibri"/>
          <w:iCs/>
          <w:lang w:eastAsia="en-US"/>
        </w:rPr>
        <w:t>Заказчиком</w:t>
      </w:r>
      <w:r w:rsidRPr="00632875">
        <w:rPr>
          <w:rFonts w:eastAsia="Calibri"/>
          <w:iCs/>
          <w:lang w:eastAsia="en-US"/>
        </w:rPr>
        <w:t>, а также выставленные Исполнителем счет, счет-фактура</w:t>
      </w:r>
      <w:r w:rsidR="00254BB3">
        <w:rPr>
          <w:rFonts w:eastAsia="Calibri"/>
          <w:iCs/>
          <w:lang w:eastAsia="en-US"/>
        </w:rPr>
        <w:t>,</w:t>
      </w:r>
      <w:r w:rsidR="00254BB3" w:rsidRPr="00254BB3">
        <w:rPr>
          <w:rFonts w:eastAsia="Calibri"/>
          <w:iCs/>
          <w:lang w:eastAsia="en-US"/>
        </w:rPr>
        <w:t xml:space="preserve"> </w:t>
      </w:r>
      <w:r w:rsidR="00254BB3" w:rsidRPr="00632875">
        <w:rPr>
          <w:rFonts w:eastAsia="Calibri"/>
          <w:iCs/>
          <w:lang w:eastAsia="en-US"/>
        </w:rPr>
        <w:t>акт сдачи-приемки оказанных услуг</w:t>
      </w:r>
      <w:r w:rsidRPr="009A3BDE">
        <w:t xml:space="preserve"> по Контракту или отказывает в приемке,  направляя мотивированный отказ от приемки услуг.</w:t>
      </w:r>
    </w:p>
    <w:p w:rsidR="00322226" w:rsidRPr="009A3BDE" w:rsidRDefault="00322226" w:rsidP="00322226">
      <w:pPr>
        <w:widowControl w:val="0"/>
        <w:autoSpaceDE w:val="0"/>
        <w:autoSpaceDN w:val="0"/>
        <w:adjustRightInd w:val="0"/>
        <w:ind w:firstLine="709"/>
        <w:jc w:val="both"/>
      </w:pPr>
      <w:r>
        <w:t>4</w:t>
      </w:r>
      <w:r w:rsidRPr="009A3BDE">
        <w:t xml:space="preserve">.3.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 44-ФЗ «О контрактной </w:t>
      </w:r>
      <w:r w:rsidRPr="009A3BDE">
        <w:lastRenderedPageBreak/>
        <w:t>системе в сфере закупок товаров, работ, услуг для обеспечения государственных и муниципальных нужд».</w:t>
      </w:r>
    </w:p>
    <w:p w:rsidR="00322226" w:rsidRPr="009A3BDE" w:rsidRDefault="00322226" w:rsidP="00322226">
      <w:pPr>
        <w:widowControl w:val="0"/>
        <w:autoSpaceDE w:val="0"/>
        <w:autoSpaceDN w:val="0"/>
        <w:adjustRightInd w:val="0"/>
        <w:ind w:firstLine="709"/>
        <w:jc w:val="both"/>
      </w:pPr>
      <w:r>
        <w:t>4</w:t>
      </w:r>
      <w:r w:rsidRPr="009A3BDE">
        <w:t xml:space="preserve">.4.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 </w:t>
      </w:r>
    </w:p>
    <w:p w:rsidR="00322226" w:rsidRPr="009A3BDE" w:rsidRDefault="00322226" w:rsidP="00322226">
      <w:pPr>
        <w:widowControl w:val="0"/>
        <w:autoSpaceDE w:val="0"/>
        <w:autoSpaceDN w:val="0"/>
        <w:adjustRightInd w:val="0"/>
        <w:ind w:firstLine="709"/>
        <w:jc w:val="both"/>
      </w:pPr>
      <w:r>
        <w:t xml:space="preserve">4.5. </w:t>
      </w:r>
      <w:r w:rsidRPr="009A3BDE">
        <w:t xml:space="preserve">Выявленные недостатки устраняются Исполнителем за его счет.  </w:t>
      </w:r>
    </w:p>
    <w:p w:rsidR="00322226" w:rsidRPr="009A3BDE" w:rsidRDefault="00322226" w:rsidP="00322226">
      <w:pPr>
        <w:widowControl w:val="0"/>
        <w:autoSpaceDE w:val="0"/>
        <w:autoSpaceDN w:val="0"/>
        <w:adjustRightInd w:val="0"/>
        <w:ind w:firstLine="709"/>
        <w:jc w:val="both"/>
      </w:pPr>
    </w:p>
    <w:p w:rsidR="00322226" w:rsidRPr="009A3BDE" w:rsidRDefault="00322226" w:rsidP="00322226">
      <w:pPr>
        <w:shd w:val="clear" w:color="auto" w:fill="FFFFFF"/>
        <w:tabs>
          <w:tab w:val="left" w:pos="1176"/>
          <w:tab w:val="left" w:pos="2093"/>
          <w:tab w:val="left" w:pos="3686"/>
          <w:tab w:val="left" w:pos="5131"/>
          <w:tab w:val="left" w:pos="7493"/>
        </w:tabs>
        <w:spacing w:line="276" w:lineRule="auto"/>
        <w:jc w:val="center"/>
        <w:rPr>
          <w:b/>
          <w:bCs/>
          <w:color w:val="000000"/>
        </w:rPr>
      </w:pPr>
      <w:r>
        <w:rPr>
          <w:b/>
          <w:bCs/>
          <w:color w:val="000000"/>
        </w:rPr>
        <w:t>5</w:t>
      </w:r>
      <w:r w:rsidRPr="009A3BDE">
        <w:rPr>
          <w:b/>
          <w:bCs/>
          <w:color w:val="000000"/>
        </w:rPr>
        <w:t>. Цена Контракта и порядок расчетов</w:t>
      </w:r>
    </w:p>
    <w:p w:rsidR="00322226" w:rsidRPr="009A3BDE" w:rsidRDefault="00322226" w:rsidP="00322226">
      <w:pPr>
        <w:shd w:val="clear" w:color="auto" w:fill="FFFFFF"/>
        <w:tabs>
          <w:tab w:val="left" w:pos="1176"/>
          <w:tab w:val="left" w:pos="2093"/>
          <w:tab w:val="left" w:pos="3686"/>
          <w:tab w:val="left" w:pos="5131"/>
          <w:tab w:val="left" w:pos="7493"/>
        </w:tabs>
        <w:spacing w:line="276" w:lineRule="auto"/>
        <w:jc w:val="center"/>
        <w:rPr>
          <w:b/>
          <w:bCs/>
          <w:color w:val="000000"/>
        </w:rPr>
      </w:pPr>
    </w:p>
    <w:p w:rsidR="00322226" w:rsidRPr="009A3BDE" w:rsidRDefault="00322226" w:rsidP="00322226">
      <w:pPr>
        <w:tabs>
          <w:tab w:val="left" w:pos="709"/>
          <w:tab w:val="left" w:pos="1260"/>
        </w:tabs>
        <w:jc w:val="both"/>
        <w:rPr>
          <w:color w:val="000000"/>
        </w:rPr>
      </w:pPr>
      <w:r w:rsidRPr="009A3BDE">
        <w:rPr>
          <w:color w:val="000000"/>
        </w:rPr>
        <w:tab/>
      </w:r>
      <w:r>
        <w:rPr>
          <w:color w:val="000000"/>
        </w:rPr>
        <w:t>5</w:t>
      </w:r>
      <w:r w:rsidRPr="009A3BDE">
        <w:rPr>
          <w:color w:val="000000"/>
        </w:rPr>
        <w:t xml:space="preserve">.1. Цена  настоящего  Контракта составляет _________ (________________) рублей, в том числе НДС  ____(цифрами и прописью). В случае если Исполнитель не является плательщиком НДС, НДС не облагается. </w:t>
      </w:r>
    </w:p>
    <w:p w:rsidR="00322226" w:rsidRPr="009A3BDE" w:rsidRDefault="00322226" w:rsidP="00322226">
      <w:pPr>
        <w:widowControl w:val="0"/>
        <w:autoSpaceDE w:val="0"/>
        <w:autoSpaceDN w:val="0"/>
        <w:adjustRightInd w:val="0"/>
        <w:ind w:firstLine="709"/>
        <w:jc w:val="both"/>
        <w:rPr>
          <w:color w:val="000000"/>
        </w:rPr>
      </w:pPr>
      <w:r>
        <w:rPr>
          <w:color w:val="000000"/>
        </w:rPr>
        <w:t>5</w:t>
      </w:r>
      <w:r w:rsidRPr="009A3BDE">
        <w:rPr>
          <w:color w:val="000000"/>
        </w:rPr>
        <w:t xml:space="preserve">.2.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w:t>
      </w:r>
    </w:p>
    <w:p w:rsidR="00322226" w:rsidRPr="009A3BDE" w:rsidRDefault="00322226" w:rsidP="00322226">
      <w:pPr>
        <w:widowControl w:val="0"/>
        <w:autoSpaceDE w:val="0"/>
        <w:autoSpaceDN w:val="0"/>
        <w:adjustRightInd w:val="0"/>
        <w:ind w:firstLine="709"/>
        <w:jc w:val="both"/>
        <w:rPr>
          <w:color w:val="000000"/>
        </w:rPr>
      </w:pPr>
      <w:r w:rsidRPr="009A3BDE">
        <w:rPr>
          <w:color w:val="000000"/>
        </w:rPr>
        <w:t>Цена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322226" w:rsidRPr="002024A4" w:rsidRDefault="00322226" w:rsidP="00322226">
      <w:pPr>
        <w:rPr>
          <w:iCs/>
          <w:color w:val="000000" w:themeColor="text1"/>
        </w:rPr>
      </w:pPr>
      <w:r>
        <w:rPr>
          <w:color w:val="000000"/>
        </w:rPr>
        <w:t xml:space="preserve">           5</w:t>
      </w:r>
      <w:r w:rsidRPr="002024A4">
        <w:rPr>
          <w:color w:val="000000"/>
        </w:rPr>
        <w:t xml:space="preserve">.3. </w:t>
      </w:r>
      <w:r w:rsidR="001B5AE8" w:rsidRPr="00075D40">
        <w:t xml:space="preserve">Источник финансирования: Внебюджетные средства. Средства бюджетных учреждений: код подраздела 0704, целевая статья 0000000000 «Средства от иной, приносящей доход деятельности (собственные доходы)», код вида расходов 244, код ОСГУ  </w:t>
      </w:r>
      <w:r w:rsidR="001B5AE8">
        <w:t>226</w:t>
      </w:r>
    </w:p>
    <w:p w:rsidR="00322226" w:rsidRPr="009A3BDE" w:rsidRDefault="00322226" w:rsidP="00322226">
      <w:pPr>
        <w:ind w:firstLine="540"/>
        <w:jc w:val="both"/>
        <w:rPr>
          <w:color w:val="000000" w:themeColor="text1" w:themeShade="80"/>
        </w:rPr>
      </w:pPr>
      <w:r w:rsidRPr="009A3BDE">
        <w:rPr>
          <w:color w:val="000000" w:themeColor="text1" w:themeShade="80"/>
        </w:rPr>
        <w:t xml:space="preserve">   </w:t>
      </w:r>
      <w:r>
        <w:rPr>
          <w:color w:val="000000" w:themeColor="text1" w:themeShade="80"/>
        </w:rPr>
        <w:t>5</w:t>
      </w:r>
      <w:r w:rsidRPr="009A3BDE">
        <w:rPr>
          <w:color w:val="000000" w:themeColor="text1" w:themeShade="80"/>
        </w:rPr>
        <w:t>.4. Оплата оказанных услуг (этапа оказанных услуг) производится Заказчиком в течение 7 (семи) рабочих дней с даты подписания Заказчиком документа о приемке</w:t>
      </w:r>
      <w:r w:rsidRPr="009A3BDE">
        <w:rPr>
          <w:color w:val="000000" w:themeColor="text1" w:themeShade="80"/>
          <w:vertAlign w:val="superscript"/>
        </w:rPr>
        <w:footnoteReference w:id="2"/>
      </w:r>
      <w:r w:rsidRPr="009A3BDE">
        <w:rPr>
          <w:color w:val="000000" w:themeColor="text1" w:themeShade="80"/>
        </w:rPr>
        <w:t>, к которому в качестве дополнительных документов Исполнителем приложены документы, указанные в пункте 5.1. настоящего Контракта, являющиеся его неотъемлемой частью.</w:t>
      </w:r>
    </w:p>
    <w:p w:rsidR="00322226" w:rsidRPr="009A3BDE" w:rsidRDefault="00322226" w:rsidP="00322226">
      <w:pPr>
        <w:ind w:firstLine="540"/>
        <w:jc w:val="both"/>
        <w:rPr>
          <w:color w:val="000000" w:themeColor="text1" w:themeShade="80"/>
        </w:rPr>
      </w:pPr>
      <w:r w:rsidRPr="009A3BDE">
        <w:rPr>
          <w:color w:val="000000" w:themeColor="text1" w:themeShade="80"/>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(этапа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(этапа оказанных услуг). </w:t>
      </w:r>
    </w:p>
    <w:p w:rsidR="00322226" w:rsidRPr="009A3BDE" w:rsidRDefault="00322226" w:rsidP="00322226">
      <w:pPr>
        <w:shd w:val="clear" w:color="auto" w:fill="FFFFFF"/>
        <w:ind w:firstLine="709"/>
        <w:jc w:val="both"/>
        <w:rPr>
          <w:color w:val="000000" w:themeColor="text1" w:themeShade="80"/>
        </w:rPr>
      </w:pPr>
      <w:r>
        <w:rPr>
          <w:color w:val="000000" w:themeColor="text1" w:themeShade="80"/>
        </w:rPr>
        <w:t>5</w:t>
      </w:r>
      <w:r w:rsidRPr="009A3BDE">
        <w:rPr>
          <w:color w:val="000000" w:themeColor="text1" w:themeShade="80"/>
        </w:rPr>
        <w:t>.5. Авансирование по Контракту не предусмотрено.</w:t>
      </w:r>
    </w:p>
    <w:p w:rsidR="00322226" w:rsidRPr="009A3BDE" w:rsidRDefault="00322226" w:rsidP="00322226">
      <w:pPr>
        <w:ind w:firstLine="709"/>
        <w:jc w:val="both"/>
        <w:rPr>
          <w:color w:val="000000" w:themeColor="text1" w:themeShade="80"/>
        </w:rPr>
      </w:pPr>
      <w:r>
        <w:rPr>
          <w:color w:val="000000" w:themeColor="text1" w:themeShade="80"/>
        </w:rPr>
        <w:t>5</w:t>
      </w:r>
      <w:r w:rsidRPr="009A3BDE">
        <w:rPr>
          <w:color w:val="000000" w:themeColor="text1" w:themeShade="80"/>
        </w:rPr>
        <w:t>.6.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322226" w:rsidRPr="009A3BDE" w:rsidRDefault="00322226" w:rsidP="00322226">
      <w:pPr>
        <w:ind w:firstLine="709"/>
        <w:jc w:val="both"/>
        <w:rPr>
          <w:color w:val="000000" w:themeColor="text1" w:themeShade="80"/>
        </w:rPr>
      </w:pPr>
      <w:r>
        <w:rPr>
          <w:color w:val="000000" w:themeColor="text1" w:themeShade="80"/>
        </w:rPr>
        <w:t>5</w:t>
      </w:r>
      <w:r w:rsidRPr="009A3BDE">
        <w:rPr>
          <w:color w:val="000000" w:themeColor="text1" w:themeShade="80"/>
        </w:rPr>
        <w:t>.7.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22226" w:rsidRDefault="00322226" w:rsidP="00322226">
      <w:pPr>
        <w:ind w:firstLine="709"/>
        <w:jc w:val="both"/>
        <w:rPr>
          <w:color w:val="000000" w:themeColor="text1" w:themeShade="80"/>
          <w:sz w:val="22"/>
          <w:szCs w:val="22"/>
        </w:rPr>
      </w:pPr>
      <w:r>
        <w:rPr>
          <w:color w:val="000000" w:themeColor="text1" w:themeShade="80"/>
        </w:rPr>
        <w:t>5</w:t>
      </w:r>
      <w:r w:rsidRPr="009A3BDE">
        <w:rPr>
          <w:color w:val="000000" w:themeColor="text1" w:themeShade="80"/>
        </w:rPr>
        <w:t>.</w:t>
      </w:r>
      <w:r>
        <w:rPr>
          <w:color w:val="000000" w:themeColor="text1" w:themeShade="80"/>
        </w:rPr>
        <w:t>8</w:t>
      </w:r>
      <w:r w:rsidRPr="009A3BDE">
        <w:rPr>
          <w:color w:val="000000" w:themeColor="text1" w:themeShade="80"/>
        </w:rPr>
        <w:t xml:space="preserve">. 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w:t>
      </w:r>
      <w:r w:rsidRPr="009A3BDE">
        <w:rPr>
          <w:color w:val="000000" w:themeColor="text1" w:themeShade="80"/>
          <w:sz w:val="22"/>
          <w:szCs w:val="22"/>
        </w:rPr>
        <w:t>поступления ассигнований.</w:t>
      </w:r>
    </w:p>
    <w:p w:rsidR="00322226" w:rsidRDefault="00322226">
      <w:pPr>
        <w:jc w:val="both"/>
      </w:pPr>
    </w:p>
    <w:p w:rsidR="00322226" w:rsidRDefault="00322226">
      <w:pPr>
        <w:jc w:val="both"/>
      </w:pPr>
    </w:p>
    <w:p w:rsidR="00322226" w:rsidRDefault="00322226">
      <w:pPr>
        <w:jc w:val="both"/>
      </w:pPr>
    </w:p>
    <w:p w:rsidR="00322226" w:rsidRPr="00C00680" w:rsidRDefault="00322226">
      <w:pPr>
        <w:jc w:val="both"/>
      </w:pPr>
    </w:p>
    <w:p w:rsidR="00836346" w:rsidRPr="00C00680" w:rsidRDefault="00322226" w:rsidP="00D74989">
      <w:pPr>
        <w:ind w:firstLine="567"/>
        <w:jc w:val="center"/>
        <w:rPr>
          <w:b/>
          <w:bCs/>
        </w:rPr>
      </w:pPr>
      <w:r>
        <w:rPr>
          <w:b/>
          <w:bCs/>
        </w:rPr>
        <w:t>6</w:t>
      </w:r>
      <w:r w:rsidR="00841FEE" w:rsidRPr="00C00680">
        <w:rPr>
          <w:b/>
          <w:bCs/>
        </w:rPr>
        <w:t xml:space="preserve">. </w:t>
      </w:r>
      <w:r w:rsidR="006C2FB9" w:rsidRPr="00C00680">
        <w:rPr>
          <w:b/>
          <w:bCs/>
        </w:rPr>
        <w:t>ОТВЕСТВЕННОСТЬ СТОРОН</w:t>
      </w:r>
    </w:p>
    <w:p w:rsidR="00A3263C" w:rsidRPr="00F54C32" w:rsidRDefault="00322226" w:rsidP="00A3263C">
      <w:pPr>
        <w:widowControl w:val="0"/>
        <w:ind w:firstLine="709"/>
        <w:jc w:val="both"/>
        <w:rPr>
          <w:color w:val="000000"/>
        </w:rPr>
      </w:pPr>
      <w:r>
        <w:rPr>
          <w:color w:val="000000"/>
        </w:rPr>
        <w:t>6</w:t>
      </w:r>
      <w:r w:rsidR="00A3263C" w:rsidRPr="00F54C32">
        <w:rPr>
          <w:color w:val="000000"/>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3263C" w:rsidRPr="00F54C32" w:rsidRDefault="00322226" w:rsidP="00A3263C">
      <w:pPr>
        <w:widowControl w:val="0"/>
        <w:ind w:firstLine="709"/>
        <w:jc w:val="both"/>
        <w:rPr>
          <w:color w:val="000000"/>
        </w:rPr>
      </w:pPr>
      <w:r>
        <w:rPr>
          <w:color w:val="000000"/>
        </w:rPr>
        <w:t>6</w:t>
      </w:r>
      <w:r w:rsidR="00A3263C" w:rsidRPr="00F54C32">
        <w:rPr>
          <w:color w:val="000000"/>
        </w:rPr>
        <w:t>.2. Исполнитель несет ответственность перед Заказчиком за допущенные отступления от требований, предусмотренных Контрактом.</w:t>
      </w:r>
    </w:p>
    <w:p w:rsidR="00A3263C" w:rsidRPr="00F54C32" w:rsidRDefault="00322226" w:rsidP="00A3263C">
      <w:pPr>
        <w:widowControl w:val="0"/>
        <w:ind w:firstLine="709"/>
        <w:jc w:val="both"/>
        <w:rPr>
          <w:color w:val="000000"/>
        </w:rPr>
      </w:pPr>
      <w:r>
        <w:rPr>
          <w:color w:val="000000"/>
        </w:rPr>
        <w:t>6</w:t>
      </w:r>
      <w:r w:rsidR="00A3263C" w:rsidRPr="00F54C32">
        <w:rPr>
          <w:color w:val="000000"/>
        </w:rPr>
        <w:t>.3. В случае просрочки исполнения Исполнитель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3263C" w:rsidRPr="00F54C32" w:rsidRDefault="00322226" w:rsidP="00A3263C">
      <w:pPr>
        <w:widowControl w:val="0"/>
        <w:ind w:firstLine="709"/>
        <w:jc w:val="both"/>
        <w:rPr>
          <w:color w:val="000000"/>
        </w:rPr>
      </w:pPr>
      <w:r>
        <w:rPr>
          <w:color w:val="000000"/>
        </w:rPr>
        <w:t>6</w:t>
      </w:r>
      <w:r w:rsidR="00A3263C" w:rsidRPr="00F54C32">
        <w:rPr>
          <w:color w:val="000000"/>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A3263C" w:rsidRPr="00F54C32" w:rsidRDefault="00A3263C" w:rsidP="00A3263C">
      <w:pPr>
        <w:widowControl w:val="0"/>
        <w:ind w:firstLine="709"/>
        <w:jc w:val="both"/>
        <w:rPr>
          <w:color w:val="000000"/>
        </w:rPr>
      </w:pPr>
      <w:r w:rsidRPr="00F54C32">
        <w:rPr>
          <w:color w:val="000000"/>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
    <w:p w:rsidR="00A3263C" w:rsidRPr="00F54C32" w:rsidRDefault="00322226" w:rsidP="00A3263C">
      <w:pPr>
        <w:widowControl w:val="0"/>
        <w:ind w:firstLine="709"/>
        <w:jc w:val="both"/>
        <w:rPr>
          <w:color w:val="000000"/>
        </w:rPr>
      </w:pPr>
      <w:r>
        <w:rPr>
          <w:color w:val="000000"/>
        </w:rPr>
        <w:lastRenderedPageBreak/>
        <w:t>6</w:t>
      </w:r>
      <w:r w:rsidR="00A3263C" w:rsidRPr="00F54C32">
        <w:rPr>
          <w:color w:val="000000"/>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A3263C" w:rsidRPr="00F54C32" w:rsidRDefault="00322226" w:rsidP="00A3263C">
      <w:pPr>
        <w:widowControl w:val="0"/>
        <w:ind w:firstLine="709"/>
        <w:jc w:val="both"/>
        <w:rPr>
          <w:color w:val="000000"/>
        </w:rPr>
      </w:pPr>
      <w:r>
        <w:rPr>
          <w:color w:val="000000"/>
        </w:rPr>
        <w:t>6</w:t>
      </w:r>
      <w:r w:rsidR="00A3263C" w:rsidRPr="00F54C32">
        <w:rPr>
          <w:color w:val="000000"/>
        </w:rPr>
        <w:t>.6.  В случае просрочки исполнения Исполнителем обязательств по Контракту,  Исполнитель выплачивает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3263C" w:rsidRPr="00F54C32" w:rsidRDefault="00322226" w:rsidP="00A3263C">
      <w:pPr>
        <w:widowControl w:val="0"/>
        <w:ind w:firstLine="709"/>
        <w:jc w:val="both"/>
        <w:rPr>
          <w:color w:val="000000"/>
        </w:rPr>
      </w:pPr>
      <w:r>
        <w:rPr>
          <w:color w:val="000000"/>
        </w:rPr>
        <w:t>6</w:t>
      </w:r>
      <w:r w:rsidR="00A3263C" w:rsidRPr="00F54C32">
        <w:rPr>
          <w:color w:val="000000"/>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3263C" w:rsidRPr="00F54C32" w:rsidRDefault="00322226" w:rsidP="00A3263C">
      <w:pPr>
        <w:widowControl w:val="0"/>
        <w:ind w:firstLine="709"/>
        <w:jc w:val="both"/>
        <w:rPr>
          <w:color w:val="000000"/>
        </w:rPr>
      </w:pPr>
      <w:r>
        <w:rPr>
          <w:color w:val="000000"/>
        </w:rPr>
        <w:t>6</w:t>
      </w:r>
      <w:r w:rsidR="00A3263C" w:rsidRPr="00F54C32">
        <w:rPr>
          <w:color w:val="000000"/>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3263C" w:rsidRPr="00F54C32" w:rsidRDefault="00A3263C" w:rsidP="00A3263C">
      <w:pPr>
        <w:widowControl w:val="0"/>
        <w:ind w:firstLine="709"/>
        <w:jc w:val="both"/>
        <w:rPr>
          <w:color w:val="000000"/>
        </w:rPr>
      </w:pPr>
      <w:r w:rsidRPr="00F54C32">
        <w:rPr>
          <w:color w:val="000000"/>
        </w:rPr>
        <w:t>В случае просрочки исполнения Заказчиком обязательств, предусмотренных Контрактом, Заказчик уплачивает Исполнителем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263C" w:rsidRPr="00F54C32" w:rsidRDefault="00A3263C" w:rsidP="00A3263C">
      <w:pPr>
        <w:widowControl w:val="0"/>
        <w:ind w:firstLine="709"/>
        <w:jc w:val="both"/>
        <w:rPr>
          <w:color w:val="000000"/>
        </w:rPr>
      </w:pPr>
      <w:r w:rsidRPr="00F54C32">
        <w:rPr>
          <w:color w:val="000000"/>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A3263C" w:rsidRPr="00F54C32" w:rsidRDefault="00322226" w:rsidP="00A3263C">
      <w:pPr>
        <w:widowControl w:val="0"/>
        <w:ind w:firstLine="709"/>
        <w:jc w:val="both"/>
        <w:rPr>
          <w:color w:val="000000"/>
        </w:rPr>
      </w:pPr>
      <w:r>
        <w:rPr>
          <w:color w:val="000000"/>
        </w:rPr>
        <w:t>6</w:t>
      </w:r>
      <w:r w:rsidR="00A3263C" w:rsidRPr="00F54C32">
        <w:rPr>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 Размер штрафа устанавливается Контрактом в порядке, установленном Правительством Российской Федерации</w:t>
      </w:r>
    </w:p>
    <w:p w:rsidR="00A3263C" w:rsidRPr="00F54C32" w:rsidRDefault="00322226" w:rsidP="00A3263C">
      <w:pPr>
        <w:widowControl w:val="0"/>
        <w:ind w:firstLine="709"/>
        <w:jc w:val="both"/>
        <w:rPr>
          <w:color w:val="000000"/>
        </w:rPr>
      </w:pPr>
      <w:r>
        <w:rPr>
          <w:color w:val="000000"/>
        </w:rPr>
        <w:t>6</w:t>
      </w:r>
      <w:r w:rsidR="00A3263C" w:rsidRPr="00F54C32">
        <w:rPr>
          <w:color w:val="00000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263C" w:rsidRPr="00F54C32" w:rsidRDefault="00322226" w:rsidP="00A3263C">
      <w:pPr>
        <w:widowControl w:val="0"/>
        <w:ind w:firstLine="709"/>
        <w:jc w:val="both"/>
        <w:rPr>
          <w:color w:val="000000"/>
        </w:rPr>
      </w:pPr>
      <w:r>
        <w:rPr>
          <w:color w:val="000000"/>
        </w:rPr>
        <w:t>6</w:t>
      </w:r>
      <w:r w:rsidR="00A3263C" w:rsidRPr="00F54C32">
        <w:rPr>
          <w:color w:val="000000"/>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A3263C" w:rsidRPr="00F54C32" w:rsidRDefault="00322226" w:rsidP="00A3263C">
      <w:pPr>
        <w:widowControl w:val="0"/>
        <w:ind w:firstLine="709"/>
        <w:jc w:val="both"/>
        <w:rPr>
          <w:color w:val="000000"/>
        </w:rPr>
      </w:pPr>
      <w:r>
        <w:rPr>
          <w:color w:val="000000"/>
        </w:rPr>
        <w:t>6</w:t>
      </w:r>
      <w:r w:rsidR="00A3263C" w:rsidRPr="00F54C32">
        <w:rPr>
          <w:color w:val="000000"/>
        </w:rPr>
        <w:t>.12.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rsidR="00A3263C" w:rsidRPr="00F54C32" w:rsidRDefault="00322226" w:rsidP="00A3263C">
      <w:pPr>
        <w:widowControl w:val="0"/>
        <w:ind w:firstLine="709"/>
        <w:jc w:val="both"/>
        <w:rPr>
          <w:color w:val="000000"/>
        </w:rPr>
      </w:pPr>
      <w:r>
        <w:rPr>
          <w:color w:val="000000"/>
        </w:rPr>
        <w:t>6</w:t>
      </w:r>
      <w:r w:rsidR="00A3263C" w:rsidRPr="00F54C32">
        <w:rPr>
          <w:color w:val="000000"/>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A3263C" w:rsidRPr="00F54C32" w:rsidRDefault="00322226" w:rsidP="00A3263C">
      <w:pPr>
        <w:widowControl w:val="0"/>
        <w:ind w:firstLine="709"/>
        <w:jc w:val="both"/>
        <w:rPr>
          <w:color w:val="000000"/>
        </w:rPr>
      </w:pPr>
      <w:r>
        <w:rPr>
          <w:color w:val="000000"/>
        </w:rPr>
        <w:t>6</w:t>
      </w:r>
      <w:r w:rsidR="00A3263C" w:rsidRPr="00F54C32">
        <w:rPr>
          <w:color w:val="000000"/>
        </w:rPr>
        <w:t>.14.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D74989" w:rsidRDefault="00322226" w:rsidP="00D74989">
      <w:pPr>
        <w:ind w:firstLine="567"/>
        <w:jc w:val="both"/>
      </w:pPr>
      <w:r>
        <w:t>6</w:t>
      </w:r>
      <w:r w:rsidR="00E95240" w:rsidRPr="00C00680">
        <w:t>.1</w:t>
      </w:r>
      <w:r w:rsidR="00A3263C">
        <w:t>5</w:t>
      </w:r>
      <w:r w:rsidR="00E95240" w:rsidRPr="00C00680">
        <w:t>.</w:t>
      </w:r>
      <w:r w:rsidR="00D74989" w:rsidRPr="00C00680">
        <w:t xml:space="preserve"> Ответственные лица за исполнение Контракта:</w:t>
      </w:r>
    </w:p>
    <w:p w:rsidR="00494B1A" w:rsidRPr="00494B1A" w:rsidRDefault="00494B1A" w:rsidP="00494B1A">
      <w:pPr>
        <w:ind w:firstLine="567"/>
        <w:jc w:val="both"/>
        <w:rPr>
          <w:b/>
          <w:bCs/>
        </w:rPr>
      </w:pPr>
      <w:r w:rsidRPr="00494B1A">
        <w:rPr>
          <w:b/>
          <w:bCs/>
        </w:rPr>
        <w:t xml:space="preserve">- со стороны Заказчика: Заместитель директора по АХР- Никитин Максим Сергеевич, тел. +7 (921) 588-99-11, эл. почта: </w:t>
      </w:r>
      <w:hyperlink r:id="rId8" w:history="1">
        <w:r w:rsidRPr="0038605A">
          <w:rPr>
            <w:rStyle w:val="ab"/>
          </w:rPr>
          <w:t>nikitinms84@yandex.ru</w:t>
        </w:r>
      </w:hyperlink>
      <w:r w:rsidRPr="0038605A">
        <w:rPr>
          <w:rStyle w:val="ab"/>
        </w:rPr>
        <w:t>;</w:t>
      </w:r>
    </w:p>
    <w:p w:rsidR="00D74989" w:rsidRPr="00494B1A" w:rsidRDefault="00D74989" w:rsidP="00E95240">
      <w:pPr>
        <w:ind w:firstLine="567"/>
        <w:jc w:val="both"/>
        <w:rPr>
          <w:b/>
          <w:bCs/>
        </w:rPr>
      </w:pPr>
      <w:r w:rsidRPr="00494B1A">
        <w:rPr>
          <w:b/>
          <w:bCs/>
        </w:rPr>
        <w:t xml:space="preserve">- со стороны Исполнителя: </w:t>
      </w:r>
      <w:r w:rsidR="0099318C">
        <w:rPr>
          <w:b/>
          <w:bCs/>
        </w:rPr>
        <w:t>___________</w:t>
      </w:r>
    </w:p>
    <w:p w:rsidR="00836346" w:rsidRPr="00C00680" w:rsidRDefault="00836346">
      <w:pPr>
        <w:ind w:firstLine="720"/>
        <w:jc w:val="both"/>
      </w:pPr>
    </w:p>
    <w:p w:rsidR="00FB3387" w:rsidRPr="00C00680" w:rsidRDefault="00322226" w:rsidP="00FB3387">
      <w:pPr>
        <w:ind w:right="-285" w:firstLine="689"/>
        <w:jc w:val="center"/>
        <w:rPr>
          <w:b/>
          <w:bCs/>
        </w:rPr>
      </w:pPr>
      <w:r>
        <w:rPr>
          <w:b/>
          <w:bCs/>
        </w:rPr>
        <w:t>7</w:t>
      </w:r>
      <w:r w:rsidR="00841FEE" w:rsidRPr="00C00680">
        <w:rPr>
          <w:b/>
          <w:bCs/>
        </w:rPr>
        <w:t xml:space="preserve">. </w:t>
      </w:r>
      <w:r w:rsidR="00FB3387" w:rsidRPr="00C00680">
        <w:rPr>
          <w:b/>
          <w:bCs/>
        </w:rPr>
        <w:t>ДЕЙСТВИЕ КОНТРАКТА.</w:t>
      </w:r>
    </w:p>
    <w:p w:rsidR="00FB3387" w:rsidRPr="00C00680" w:rsidRDefault="00FB3387" w:rsidP="00FB3387">
      <w:pPr>
        <w:ind w:right="-285" w:firstLine="689"/>
        <w:jc w:val="center"/>
        <w:rPr>
          <w:b/>
          <w:bCs/>
        </w:rPr>
      </w:pPr>
      <w:r w:rsidRPr="00C00680">
        <w:rPr>
          <w:b/>
          <w:bCs/>
        </w:rPr>
        <w:t>ОСНОВАНИЯ И ПОРЯДОК ИЗМЕНЕНИЯ И РАСТОРЖЕНИЯ КОНТРАКТА</w:t>
      </w:r>
    </w:p>
    <w:p w:rsidR="00836346" w:rsidRPr="00C00680" w:rsidRDefault="00836346">
      <w:pPr>
        <w:jc w:val="both"/>
      </w:pPr>
    </w:p>
    <w:p w:rsidR="00FB3387" w:rsidRPr="00C00680" w:rsidRDefault="00322226" w:rsidP="00FB3387">
      <w:pPr>
        <w:ind w:firstLine="567"/>
        <w:jc w:val="both"/>
      </w:pPr>
      <w:r>
        <w:t>7</w:t>
      </w:r>
      <w:r w:rsidR="00FB3387" w:rsidRPr="00C00680">
        <w:t>.1. Настоящий Контракт вступает в силу со дня его заключения Сторонами и действует по 31 декабря 20</w:t>
      </w:r>
      <w:r w:rsidR="00A3263C">
        <w:t>2</w:t>
      </w:r>
      <w:r w:rsidR="003E43F8">
        <w:t>6</w:t>
      </w:r>
      <w:r w:rsidR="00FB3387" w:rsidRPr="00C00680">
        <w:t xml:space="preserve"> года, а в части расчетов - до полного исполнения Сторонами своих обязательств по Контракту.  </w:t>
      </w:r>
    </w:p>
    <w:p w:rsidR="00FB3387" w:rsidRPr="00C00680" w:rsidRDefault="00322226" w:rsidP="00FB3387">
      <w:pPr>
        <w:ind w:firstLine="567"/>
        <w:jc w:val="both"/>
      </w:pPr>
      <w:r>
        <w:t>7</w:t>
      </w:r>
      <w:r w:rsidR="00FB3387" w:rsidRPr="00C00680">
        <w:t>.2.  Контракт может быть изменен по соглашению Сторон без изменения</w:t>
      </w:r>
      <w:r w:rsidR="007B2620" w:rsidRPr="00C00680">
        <w:t>,</w:t>
      </w:r>
      <w:r w:rsidR="00FB3387" w:rsidRPr="00C00680">
        <w:t xml:space="preserve"> предусмотренных Контрактом объема услуг и качества оказываемых услуг, иных условий Контракта.</w:t>
      </w:r>
    </w:p>
    <w:p w:rsidR="00FB3387" w:rsidRPr="00C00680" w:rsidRDefault="00322226" w:rsidP="00FB3387">
      <w:pPr>
        <w:ind w:firstLine="567"/>
        <w:jc w:val="both"/>
      </w:pPr>
      <w:r>
        <w:t>7</w:t>
      </w:r>
      <w:r w:rsidR="00FB3387" w:rsidRPr="00C00680">
        <w:t>.3.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 Российской Федерации.</w:t>
      </w:r>
    </w:p>
    <w:p w:rsidR="00FB3387" w:rsidRPr="00C00680" w:rsidRDefault="00322226" w:rsidP="00FB3387">
      <w:pPr>
        <w:ind w:firstLine="567"/>
        <w:jc w:val="both"/>
      </w:pPr>
      <w:r>
        <w:t>7</w:t>
      </w:r>
      <w:r w:rsidR="00FB3387" w:rsidRPr="00C00680">
        <w:t xml:space="preserve">.4. Заказчик вправе отказаться от исполнения Контракта в одностороннем внесудебном порядке </w:t>
      </w:r>
      <w:r w:rsidR="00FB3387" w:rsidRPr="00C00680">
        <w:br/>
        <w:t>в случаях:</w:t>
      </w:r>
    </w:p>
    <w:p w:rsidR="00FB3387" w:rsidRPr="00C00680" w:rsidRDefault="00322226" w:rsidP="00FB3387">
      <w:pPr>
        <w:ind w:firstLine="567"/>
        <w:jc w:val="both"/>
      </w:pPr>
      <w:r>
        <w:t>7</w:t>
      </w:r>
      <w:r w:rsidR="00FB3387" w:rsidRPr="00C00680">
        <w:t xml:space="preserve">.4.1. Оказания услуг ненадлежащего качества с недостатками, которые не могут быть устранены </w:t>
      </w:r>
      <w:r w:rsidR="00FB3387" w:rsidRPr="00C00680">
        <w:br/>
        <w:t>в течение 3 (трех) рабочих дней.</w:t>
      </w:r>
    </w:p>
    <w:p w:rsidR="00FB3387" w:rsidRPr="00C00680" w:rsidRDefault="00322226" w:rsidP="00FB3387">
      <w:pPr>
        <w:ind w:firstLine="567"/>
        <w:jc w:val="both"/>
      </w:pPr>
      <w:r>
        <w:t>7</w:t>
      </w:r>
      <w:r w:rsidR="00FB3387" w:rsidRPr="00C00680">
        <w:t>.4.2. Неоднократного нарушения Исполнителем сроков оказания услуг (более одного раза).</w:t>
      </w:r>
    </w:p>
    <w:p w:rsidR="00FB3387" w:rsidRPr="00C00680" w:rsidRDefault="00322226" w:rsidP="00FB3387">
      <w:pPr>
        <w:ind w:firstLine="567"/>
        <w:jc w:val="both"/>
      </w:pPr>
      <w:r>
        <w:t>7</w:t>
      </w:r>
      <w:r w:rsidR="00FB3387" w:rsidRPr="00C00680">
        <w:t>.5. Исполнитель вправе отказаться от Контракта в одностороннем порядке в случаях:</w:t>
      </w:r>
    </w:p>
    <w:p w:rsidR="00FB3387" w:rsidRPr="00C00680" w:rsidRDefault="00322226" w:rsidP="00FB3387">
      <w:pPr>
        <w:ind w:firstLine="567"/>
        <w:jc w:val="both"/>
      </w:pPr>
      <w:r>
        <w:t>7</w:t>
      </w:r>
      <w:r w:rsidR="00FB3387" w:rsidRPr="00C00680">
        <w:t>.5.1. Необоснованного уклонения Заказчика от принятия и (или) оплаты надлежащим образом оказанных услуг.</w:t>
      </w:r>
    </w:p>
    <w:p w:rsidR="00FB3387" w:rsidRPr="00C00680" w:rsidRDefault="00322226" w:rsidP="00FB3387">
      <w:pPr>
        <w:ind w:firstLine="567"/>
        <w:jc w:val="both"/>
      </w:pPr>
      <w:r>
        <w:t>7</w:t>
      </w:r>
      <w:r w:rsidR="00FB3387" w:rsidRPr="00C00680">
        <w:t>.6.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FB3387" w:rsidRPr="00C00680" w:rsidRDefault="00322226" w:rsidP="00FB3387">
      <w:pPr>
        <w:ind w:firstLine="567"/>
        <w:jc w:val="both"/>
      </w:pPr>
      <w:r>
        <w:lastRenderedPageBreak/>
        <w:t>7</w:t>
      </w:r>
      <w:r w:rsidR="00FB3387" w:rsidRPr="00C00680">
        <w:t>.7.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836346" w:rsidRPr="00C00680" w:rsidRDefault="00836346">
      <w:pPr>
        <w:ind w:firstLine="540"/>
        <w:jc w:val="both"/>
      </w:pPr>
    </w:p>
    <w:p w:rsidR="00FB3387" w:rsidRPr="00C00680" w:rsidRDefault="00322226" w:rsidP="00FB3387">
      <w:pPr>
        <w:widowControl w:val="0"/>
        <w:ind w:left="426" w:right="88" w:firstLine="689"/>
        <w:jc w:val="center"/>
        <w:rPr>
          <w:b/>
          <w:bCs/>
        </w:rPr>
      </w:pPr>
      <w:r>
        <w:rPr>
          <w:b/>
          <w:bCs/>
        </w:rPr>
        <w:t>8</w:t>
      </w:r>
      <w:r w:rsidR="00FB3387" w:rsidRPr="00C00680">
        <w:rPr>
          <w:b/>
          <w:bCs/>
        </w:rPr>
        <w:t>. РАЗРЕШЕНИЕ СПОРОВ</w:t>
      </w:r>
    </w:p>
    <w:p w:rsidR="00FB3387" w:rsidRPr="00C00680" w:rsidRDefault="00FB3387" w:rsidP="00FB3387">
      <w:pPr>
        <w:widowControl w:val="0"/>
        <w:ind w:right="88" w:firstLine="689"/>
        <w:jc w:val="both"/>
      </w:pPr>
    </w:p>
    <w:p w:rsidR="00FB3387" w:rsidRPr="00C00680" w:rsidRDefault="00322226" w:rsidP="00FB3387">
      <w:pPr>
        <w:ind w:firstLine="567"/>
        <w:jc w:val="both"/>
      </w:pPr>
      <w:r>
        <w:t>8</w:t>
      </w:r>
      <w:r w:rsidR="00FB3387" w:rsidRPr="00C00680">
        <w:t xml:space="preserve">.1. Все споры и разногласия, которые могут возникнуть в связи с выполнением обязательств </w:t>
      </w:r>
      <w:r w:rsidR="00FB3387" w:rsidRPr="00C00680">
        <w:br/>
        <w:t xml:space="preserve">по настоящему Контракту, Стороны будут стремиться разрешать путем переговоров. </w:t>
      </w:r>
    </w:p>
    <w:p w:rsidR="00FB3387" w:rsidRPr="00C00680" w:rsidRDefault="00322226" w:rsidP="00FB3387">
      <w:pPr>
        <w:ind w:firstLine="567"/>
        <w:jc w:val="both"/>
      </w:pPr>
      <w:r>
        <w:t>8</w:t>
      </w:r>
      <w:r w:rsidR="00FB3387" w:rsidRPr="00C00680">
        <w:t>.2. Претензионный порядок досудебного урегулирования споров, вытекающих из Контракта, является для Сторон обязательным.</w:t>
      </w:r>
    </w:p>
    <w:p w:rsidR="00FB3387" w:rsidRPr="00C00680" w:rsidRDefault="00322226" w:rsidP="00FB3387">
      <w:pPr>
        <w:ind w:firstLine="567"/>
        <w:jc w:val="both"/>
      </w:pPr>
      <w:r>
        <w:t>8</w:t>
      </w:r>
      <w:r w:rsidR="00FB3387" w:rsidRPr="00C00680">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B3387" w:rsidRPr="00C00680" w:rsidRDefault="00322226" w:rsidP="00FB3387">
      <w:pPr>
        <w:ind w:firstLine="567"/>
        <w:jc w:val="both"/>
      </w:pPr>
      <w:r>
        <w:t>8</w:t>
      </w:r>
      <w:r w:rsidR="00FB3387" w:rsidRPr="00C00680">
        <w:t>.4. Срок рассмотрения писем, уведомлений или претензий не может превышать 5 (пять) календарных дней со дня их получения.</w:t>
      </w:r>
    </w:p>
    <w:p w:rsidR="00FB3387" w:rsidRPr="00C00680" w:rsidRDefault="00322226" w:rsidP="00FB3387">
      <w:pPr>
        <w:ind w:firstLine="567"/>
        <w:jc w:val="both"/>
      </w:pPr>
      <w:r>
        <w:t>8</w:t>
      </w:r>
      <w:r w:rsidR="00FB3387" w:rsidRPr="00C00680">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FB3387" w:rsidRPr="00C00680" w:rsidRDefault="00FB3387" w:rsidP="00FB3387">
      <w:pPr>
        <w:rPr>
          <w:b/>
        </w:rPr>
      </w:pPr>
    </w:p>
    <w:p w:rsidR="00FB3387" w:rsidRPr="00C00680" w:rsidRDefault="00322226" w:rsidP="00FB3387">
      <w:pPr>
        <w:ind w:firstLine="689"/>
        <w:jc w:val="center"/>
        <w:rPr>
          <w:b/>
          <w:bCs/>
        </w:rPr>
      </w:pPr>
      <w:r>
        <w:rPr>
          <w:b/>
        </w:rPr>
        <w:t>9</w:t>
      </w:r>
      <w:r w:rsidR="00FB3387" w:rsidRPr="00C00680">
        <w:rPr>
          <w:b/>
        </w:rPr>
        <w:t>.</w:t>
      </w:r>
      <w:r w:rsidR="00FB3387" w:rsidRPr="00C00680">
        <w:t> </w:t>
      </w:r>
      <w:r w:rsidR="00FB3387" w:rsidRPr="00C00680">
        <w:rPr>
          <w:b/>
          <w:bCs/>
        </w:rPr>
        <w:t>ЗАКЛЮЧИТЕЛЬНЫЕ ПОЛОЖЕНИЯ</w:t>
      </w:r>
    </w:p>
    <w:p w:rsidR="00FB3387" w:rsidRPr="00C00680" w:rsidRDefault="00FB3387" w:rsidP="00FB3387">
      <w:pPr>
        <w:ind w:firstLine="689"/>
        <w:jc w:val="both"/>
      </w:pPr>
    </w:p>
    <w:p w:rsidR="00FB3387" w:rsidRPr="00C00680" w:rsidRDefault="00322226" w:rsidP="00FB3387">
      <w:pPr>
        <w:ind w:firstLine="567"/>
        <w:jc w:val="both"/>
      </w:pPr>
      <w:r>
        <w:t>9</w:t>
      </w:r>
      <w:r w:rsidR="00FB3387" w:rsidRPr="00C00680">
        <w:t>.1.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B3387" w:rsidRPr="00C00680" w:rsidRDefault="00322226" w:rsidP="00FB3387">
      <w:pPr>
        <w:ind w:firstLine="567"/>
        <w:jc w:val="both"/>
      </w:pPr>
      <w:r>
        <w:t>9</w:t>
      </w:r>
      <w:r w:rsidR="00FB3387" w:rsidRPr="00C00680">
        <w:t>.2. Ни одна из Сторон не вправе переуступать свои права или обязательства по настоящему Контракту третьей стороне (третьему лицу) без письменного согласия другой Стороны, за исключением случаев, предусмотренных законодательством Российской Федерации.</w:t>
      </w:r>
    </w:p>
    <w:p w:rsidR="00FB3387" w:rsidRPr="00C00680" w:rsidRDefault="00322226" w:rsidP="00FB3387">
      <w:pPr>
        <w:ind w:firstLine="567"/>
        <w:jc w:val="both"/>
      </w:pPr>
      <w:r>
        <w:t>9</w:t>
      </w:r>
      <w:r w:rsidR="00FB3387" w:rsidRPr="00C00680">
        <w:t xml:space="preserve">.3. Каждая из Сторон обязуется письменно уведомлять другую Сторону об изменении своего наименования, места нахождения, номера телефона, почтового адреса или банковских реквизитов в срок </w:t>
      </w:r>
      <w:r w:rsidR="00FB3387" w:rsidRPr="00C00680">
        <w:br/>
        <w:t>не более 3 (трех) календарных дней со дня такого изменения.</w:t>
      </w:r>
    </w:p>
    <w:p w:rsidR="00FB3387" w:rsidRPr="00C00680" w:rsidRDefault="00322226" w:rsidP="00FB3387">
      <w:pPr>
        <w:ind w:firstLine="567"/>
        <w:jc w:val="both"/>
      </w:pPr>
      <w:r>
        <w:t>9</w:t>
      </w:r>
      <w:r w:rsidR="00FB3387" w:rsidRPr="00C00680">
        <w:t>.4. Все приложения к настоящему Контракту являются его неотъемлемой частью.</w:t>
      </w:r>
    </w:p>
    <w:p w:rsidR="00FB3387" w:rsidRPr="00C00680" w:rsidRDefault="00322226" w:rsidP="00FB3387">
      <w:pPr>
        <w:ind w:firstLine="567"/>
        <w:jc w:val="both"/>
      </w:pPr>
      <w:r>
        <w:t>9</w:t>
      </w:r>
      <w:r w:rsidR="00FB3387" w:rsidRPr="00C00680">
        <w:t>.5. Все уведомления, извещения, сообщения и любая переписка, касающаяся настоящего Контракта, должны быть направлены соответствующими Сторонами по адресам, указанным в разделе 5 Контракта, и будут считаться направленными надлежащим образом, если они сделаны в письменной форме при доставке нарочным под расписку, заказной почтой, переданы телеграммой или по факсимильной связи или электронной почтой с подтверждением о получении.</w:t>
      </w:r>
    </w:p>
    <w:p w:rsidR="00FB3387" w:rsidRPr="00C00680" w:rsidRDefault="00FB3387" w:rsidP="00FB3387">
      <w:pPr>
        <w:tabs>
          <w:tab w:val="left" w:pos="709"/>
        </w:tabs>
        <w:ind w:right="88"/>
        <w:jc w:val="center"/>
        <w:rPr>
          <w:b/>
        </w:rPr>
      </w:pPr>
    </w:p>
    <w:p w:rsidR="00FB3387" w:rsidRPr="00C00680" w:rsidRDefault="00322226" w:rsidP="00FB3387">
      <w:pPr>
        <w:tabs>
          <w:tab w:val="left" w:pos="709"/>
        </w:tabs>
        <w:ind w:right="88"/>
        <w:jc w:val="center"/>
        <w:rPr>
          <w:b/>
        </w:rPr>
      </w:pPr>
      <w:r>
        <w:rPr>
          <w:b/>
        </w:rPr>
        <w:t>10</w:t>
      </w:r>
      <w:r w:rsidR="00FB3387" w:rsidRPr="00C00680">
        <w:rPr>
          <w:b/>
        </w:rPr>
        <w:t>.</w:t>
      </w:r>
      <w:r w:rsidR="00FB3387" w:rsidRPr="00C00680">
        <w:t xml:space="preserve"> </w:t>
      </w:r>
      <w:r w:rsidR="00FB3387" w:rsidRPr="00C00680">
        <w:rPr>
          <w:b/>
        </w:rPr>
        <w:t>ПРИЛОЖЕНИЯ К КОНТРАКТУ</w:t>
      </w:r>
    </w:p>
    <w:p w:rsidR="00FB3387" w:rsidRPr="00C00680" w:rsidRDefault="00FB3387" w:rsidP="00FB3387">
      <w:pPr>
        <w:widowControl w:val="0"/>
        <w:ind w:left="426" w:right="88" w:hanging="426"/>
      </w:pPr>
    </w:p>
    <w:p w:rsidR="00FB3387" w:rsidRPr="00C00680" w:rsidRDefault="00322226" w:rsidP="007B2620">
      <w:pPr>
        <w:ind w:firstLine="567"/>
        <w:jc w:val="both"/>
      </w:pPr>
      <w:r>
        <w:t>10</w:t>
      </w:r>
      <w:r w:rsidR="00FB3387" w:rsidRPr="00C00680">
        <w:t>.</w:t>
      </w:r>
      <w:r w:rsidR="007B2620" w:rsidRPr="00C00680">
        <w:t>1</w:t>
      </w:r>
      <w:r w:rsidR="00FB3387" w:rsidRPr="00C00680">
        <w:t xml:space="preserve">. Приложение № </w:t>
      </w:r>
      <w:r w:rsidR="001C61D8" w:rsidRPr="00C00680">
        <w:t>1</w:t>
      </w:r>
      <w:r w:rsidR="00FB3387" w:rsidRPr="00C00680">
        <w:t xml:space="preserve"> – Расчет стоимости услуг;</w:t>
      </w:r>
    </w:p>
    <w:p w:rsidR="00FB3387" w:rsidRPr="00C00680" w:rsidRDefault="00322226" w:rsidP="007B2620">
      <w:pPr>
        <w:ind w:firstLine="567"/>
        <w:jc w:val="both"/>
      </w:pPr>
      <w:r>
        <w:t>10</w:t>
      </w:r>
      <w:r w:rsidR="007B2620" w:rsidRPr="00C00680">
        <w:t>.2.</w:t>
      </w:r>
      <w:r w:rsidR="00FB3387" w:rsidRPr="00C00680">
        <w:t xml:space="preserve"> Приложение № </w:t>
      </w:r>
      <w:r w:rsidR="001C61D8" w:rsidRPr="00C00680">
        <w:t>2</w:t>
      </w:r>
      <w:r w:rsidR="00FB3387" w:rsidRPr="00C00680">
        <w:t xml:space="preserve"> – Акт сдачи-приемки оказанных услуг (Образец)</w:t>
      </w:r>
      <w:r w:rsidR="007B2620" w:rsidRPr="00C00680">
        <w:t>.</w:t>
      </w:r>
    </w:p>
    <w:p w:rsidR="00FB3387" w:rsidRPr="00C00680" w:rsidRDefault="00FB3387" w:rsidP="00FB3387">
      <w:pPr>
        <w:widowControl w:val="0"/>
        <w:ind w:right="88" w:firstLine="141"/>
        <w:rPr>
          <w:b/>
          <w:bCs/>
        </w:rPr>
      </w:pPr>
    </w:p>
    <w:p w:rsidR="00A72809" w:rsidRPr="00C00680" w:rsidRDefault="00A72809" w:rsidP="00FB3387">
      <w:pPr>
        <w:widowControl w:val="0"/>
        <w:ind w:right="88"/>
        <w:jc w:val="center"/>
        <w:rPr>
          <w:b/>
          <w:bCs/>
        </w:rPr>
      </w:pPr>
    </w:p>
    <w:p w:rsidR="00FB3387" w:rsidRPr="00C00680" w:rsidRDefault="00FB3387" w:rsidP="00FB3387">
      <w:pPr>
        <w:widowControl w:val="0"/>
        <w:ind w:right="88"/>
        <w:jc w:val="center"/>
        <w:rPr>
          <w:b/>
          <w:bCs/>
        </w:rPr>
      </w:pPr>
      <w:r w:rsidRPr="00C00680">
        <w:rPr>
          <w:b/>
          <w:bCs/>
        </w:rPr>
        <w:t>10. АДРЕСА, БАНКОВСКИЕ РЕКВИЗИТЫ И ПОДПИСИ СТОРОН:</w:t>
      </w:r>
    </w:p>
    <w:p w:rsidR="00025890" w:rsidRPr="00C00680" w:rsidRDefault="00025890" w:rsidP="00025890">
      <w:pPr>
        <w:pStyle w:val="ConsPlusNonformat"/>
        <w:jc w:val="both"/>
        <w:rPr>
          <w:rFonts w:ascii="Times New Roman" w:hAnsi="Times New Roman"/>
          <w:b/>
        </w:rPr>
      </w:pPr>
    </w:p>
    <w:tbl>
      <w:tblPr>
        <w:tblpPr w:leftFromText="180" w:rightFromText="180" w:vertAnchor="text" w:horzAnchor="margin" w:tblpY="95"/>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96"/>
        <w:gridCol w:w="4678"/>
      </w:tblGrid>
      <w:tr w:rsidR="00E95240" w:rsidRPr="00C00680" w:rsidTr="006B62BD">
        <w:tc>
          <w:tcPr>
            <w:tcW w:w="5096" w:type="dxa"/>
          </w:tcPr>
          <w:p w:rsidR="00E95240" w:rsidRPr="00C00680" w:rsidRDefault="00E95240" w:rsidP="006B62BD">
            <w:pPr>
              <w:jc w:val="both"/>
              <w:rPr>
                <w:b/>
                <w:bCs/>
              </w:rPr>
            </w:pPr>
            <w:r w:rsidRPr="00C00680">
              <w:rPr>
                <w:b/>
                <w:bCs/>
              </w:rPr>
              <w:t xml:space="preserve">«ЗАКАЗЧИК» </w:t>
            </w:r>
          </w:p>
        </w:tc>
        <w:tc>
          <w:tcPr>
            <w:tcW w:w="4678" w:type="dxa"/>
          </w:tcPr>
          <w:p w:rsidR="00E95240" w:rsidRPr="00C00680" w:rsidRDefault="00E95240" w:rsidP="006B62BD">
            <w:pPr>
              <w:jc w:val="both"/>
              <w:rPr>
                <w:b/>
              </w:rPr>
            </w:pPr>
            <w:r w:rsidRPr="00C00680">
              <w:rPr>
                <w:b/>
              </w:rPr>
              <w:t>«ИСПОЛНИТЕЛЬ»</w:t>
            </w:r>
          </w:p>
        </w:tc>
      </w:tr>
      <w:tr w:rsidR="00B03E3E" w:rsidRPr="00C00680" w:rsidTr="006B62BD">
        <w:tc>
          <w:tcPr>
            <w:tcW w:w="5096" w:type="dxa"/>
          </w:tcPr>
          <w:p w:rsidR="00B03E3E" w:rsidRDefault="005E2C5B" w:rsidP="00B03E3E">
            <w:pPr>
              <w:jc w:val="both"/>
            </w:pPr>
            <w:r>
              <w:t>Директор</w:t>
            </w:r>
          </w:p>
          <w:p w:rsidR="00B03E3E" w:rsidRDefault="00B03E3E" w:rsidP="00B03E3E">
            <w:pPr>
              <w:jc w:val="both"/>
            </w:pPr>
          </w:p>
          <w:p w:rsidR="00B03E3E" w:rsidRPr="00C00680" w:rsidRDefault="00B03E3E" w:rsidP="00B03E3E">
            <w:pPr>
              <w:jc w:val="both"/>
            </w:pPr>
          </w:p>
          <w:p w:rsidR="00B03E3E" w:rsidRPr="00C00680" w:rsidRDefault="00B03E3E" w:rsidP="00B03E3E">
            <w:pPr>
              <w:jc w:val="both"/>
            </w:pPr>
            <w:r w:rsidRPr="00C00680">
              <w:t>_________________/</w:t>
            </w:r>
            <w:r w:rsidR="005E2C5B">
              <w:t>А.В. Гусев</w:t>
            </w:r>
            <w:r w:rsidRPr="00C00680">
              <w:t>/</w:t>
            </w:r>
          </w:p>
          <w:p w:rsidR="00B03E3E" w:rsidRPr="00C00680" w:rsidRDefault="005E2C5B" w:rsidP="00B03E3E">
            <w:pPr>
              <w:jc w:val="both"/>
            </w:pPr>
            <w:r>
              <w:t>Подписано ЭЦП</w:t>
            </w:r>
          </w:p>
        </w:tc>
        <w:tc>
          <w:tcPr>
            <w:tcW w:w="4678" w:type="dxa"/>
          </w:tcPr>
          <w:p w:rsidR="00B03E3E" w:rsidRDefault="00B03E3E" w:rsidP="00B03E3E"/>
          <w:p w:rsidR="00B95006" w:rsidRDefault="00B95006" w:rsidP="00B03E3E"/>
          <w:p w:rsidR="00B95006" w:rsidRDefault="00B95006" w:rsidP="00B03E3E"/>
          <w:p w:rsidR="00B03E3E" w:rsidRPr="0080244F" w:rsidRDefault="00B03E3E" w:rsidP="00B03E3E">
            <w:r w:rsidRPr="0080244F">
              <w:t>_________________/</w:t>
            </w:r>
            <w:r w:rsidR="00B95006">
              <w:t>__________</w:t>
            </w:r>
            <w:r>
              <w:t>/</w:t>
            </w:r>
          </w:p>
          <w:p w:rsidR="00B03E3E" w:rsidRPr="00C00680" w:rsidRDefault="005E2C5B" w:rsidP="00B03E3E">
            <w:r>
              <w:t>Подписано ЭЦП</w:t>
            </w:r>
          </w:p>
        </w:tc>
      </w:tr>
    </w:tbl>
    <w:p w:rsidR="00836346" w:rsidRPr="00C00680" w:rsidRDefault="00836346"/>
    <w:p w:rsidR="007B2620" w:rsidRPr="00C00680" w:rsidRDefault="007B2620" w:rsidP="007B2620">
      <w:pPr>
        <w:jc w:val="center"/>
        <w:rPr>
          <w:b/>
          <w:bCs/>
        </w:rPr>
      </w:pPr>
    </w:p>
    <w:p w:rsidR="007B2620" w:rsidRDefault="007B2620" w:rsidP="00E43FAB">
      <w:pPr>
        <w:jc w:val="center"/>
        <w:rPr>
          <w:b/>
          <w:bCs/>
        </w:rPr>
      </w:pPr>
    </w:p>
    <w:p w:rsidR="00E43FAB" w:rsidRPr="00C00680" w:rsidRDefault="00E43FAB" w:rsidP="00E43FAB">
      <w:pPr>
        <w:jc w:val="center"/>
        <w:rPr>
          <w:b/>
          <w:bCs/>
        </w:rPr>
      </w:pPr>
    </w:p>
    <w:p w:rsidR="00E43FAB" w:rsidRDefault="00634290" w:rsidP="00E43FAB">
      <w:pPr>
        <w:jc w:val="center"/>
        <w:rPr>
          <w:b/>
          <w:bCs/>
        </w:rPr>
      </w:pPr>
      <w:r w:rsidRPr="00C00680">
        <w:rPr>
          <w:b/>
          <w:bCs/>
        </w:rPr>
        <w:br w:type="page"/>
      </w:r>
      <w:bookmarkStart w:id="1" w:name="_Hlk89360651"/>
    </w:p>
    <w:p w:rsidR="00D6487C" w:rsidRPr="00C00680" w:rsidRDefault="00D6487C" w:rsidP="00E43FAB">
      <w:pPr>
        <w:jc w:val="right"/>
        <w:rPr>
          <w:rFonts w:eastAsia="Calibri"/>
        </w:rPr>
      </w:pPr>
      <w:r w:rsidRPr="00C00680">
        <w:rPr>
          <w:rFonts w:eastAsia="Calibri"/>
        </w:rPr>
        <w:lastRenderedPageBreak/>
        <w:t>Приложение № 1</w:t>
      </w:r>
    </w:p>
    <w:p w:rsidR="00D6487C" w:rsidRPr="00C00680" w:rsidRDefault="00D6487C" w:rsidP="00D6487C">
      <w:pPr>
        <w:autoSpaceDE w:val="0"/>
        <w:autoSpaceDN w:val="0"/>
        <w:adjustRightInd w:val="0"/>
        <w:jc w:val="right"/>
        <w:rPr>
          <w:rFonts w:eastAsia="Calibri"/>
        </w:rPr>
      </w:pPr>
      <w:r w:rsidRPr="00C00680">
        <w:rPr>
          <w:rFonts w:eastAsia="Calibri"/>
        </w:rPr>
        <w:t xml:space="preserve">к Контракту № </w:t>
      </w:r>
      <w:r w:rsidR="00B95006">
        <w:rPr>
          <w:rFonts w:eastAsia="Calibri"/>
        </w:rPr>
        <w:t>_________</w:t>
      </w:r>
    </w:p>
    <w:p w:rsidR="00D6487C" w:rsidRPr="00C00680" w:rsidRDefault="00D6487C" w:rsidP="00D6487C">
      <w:pPr>
        <w:autoSpaceDE w:val="0"/>
        <w:autoSpaceDN w:val="0"/>
        <w:adjustRightInd w:val="0"/>
        <w:jc w:val="right"/>
        <w:rPr>
          <w:rFonts w:eastAsia="Calibri"/>
        </w:rPr>
      </w:pPr>
      <w:r w:rsidRPr="00C00680">
        <w:rPr>
          <w:rFonts w:eastAsia="Calibri"/>
        </w:rPr>
        <w:t>от «_____» ________202</w:t>
      </w:r>
      <w:r w:rsidR="003E43F8">
        <w:rPr>
          <w:rFonts w:eastAsia="Calibri"/>
        </w:rPr>
        <w:t>6</w:t>
      </w:r>
      <w:r w:rsidRPr="00C00680">
        <w:rPr>
          <w:rFonts w:eastAsia="Calibri"/>
        </w:rPr>
        <w:t xml:space="preserve"> года</w:t>
      </w:r>
    </w:p>
    <w:bookmarkEnd w:id="1"/>
    <w:p w:rsidR="00EC348D" w:rsidRDefault="00EC348D" w:rsidP="00DC6AD9">
      <w:pPr>
        <w:ind w:firstLine="567"/>
        <w:jc w:val="center"/>
        <w:rPr>
          <w:b/>
          <w:bCs/>
        </w:rPr>
      </w:pPr>
    </w:p>
    <w:p w:rsidR="00E43FAB" w:rsidRDefault="00E43FAB" w:rsidP="00DC6AD9">
      <w:pPr>
        <w:ind w:firstLine="567"/>
        <w:jc w:val="center"/>
        <w:rPr>
          <w:b/>
          <w:bCs/>
        </w:rPr>
      </w:pPr>
    </w:p>
    <w:p w:rsidR="00E43FAB" w:rsidRPr="00DC6AD9" w:rsidRDefault="00E43FAB" w:rsidP="00DC6AD9">
      <w:pPr>
        <w:ind w:firstLine="567"/>
        <w:jc w:val="center"/>
        <w:rPr>
          <w:b/>
          <w:bCs/>
        </w:rPr>
      </w:pPr>
    </w:p>
    <w:p w:rsidR="00634290" w:rsidRPr="00DC6AD9" w:rsidRDefault="00634290" w:rsidP="00DC6AD9">
      <w:pPr>
        <w:ind w:firstLine="567"/>
        <w:jc w:val="center"/>
        <w:rPr>
          <w:b/>
          <w:bCs/>
        </w:rPr>
      </w:pPr>
      <w:r w:rsidRPr="00DC6AD9">
        <w:rPr>
          <w:b/>
          <w:bCs/>
        </w:rPr>
        <w:t>Расчет стоимости услуг</w:t>
      </w:r>
    </w:p>
    <w:p w:rsidR="00DC6AD9" w:rsidRPr="00DC6AD9" w:rsidRDefault="00DC6AD9" w:rsidP="00DC6AD9">
      <w:pPr>
        <w:ind w:firstLine="567"/>
        <w:jc w:val="center"/>
        <w:rPr>
          <w:b/>
          <w:bCs/>
        </w:rPr>
      </w:pPr>
    </w:p>
    <w:tbl>
      <w:tblPr>
        <w:tblpPr w:leftFromText="180" w:rightFromText="180" w:vertAnchor="text" w:horzAnchor="margin" w:tblpXSpec="center" w:tblpY="218"/>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5783"/>
        <w:gridCol w:w="1134"/>
        <w:gridCol w:w="1134"/>
        <w:gridCol w:w="993"/>
        <w:gridCol w:w="1276"/>
      </w:tblGrid>
      <w:tr w:rsidR="003E43F8" w:rsidRPr="00C00680" w:rsidTr="003E43F8">
        <w:trPr>
          <w:trHeight w:val="945"/>
        </w:trPr>
        <w:tc>
          <w:tcPr>
            <w:tcW w:w="562" w:type="dxa"/>
            <w:shd w:val="clear" w:color="auto" w:fill="auto"/>
            <w:vAlign w:val="center"/>
            <w:hideMark/>
          </w:tcPr>
          <w:p w:rsidR="003E43F8" w:rsidRPr="00C00680" w:rsidRDefault="003E43F8" w:rsidP="006B62BD">
            <w:pPr>
              <w:jc w:val="center"/>
              <w:rPr>
                <w:b/>
                <w:bCs/>
                <w:color w:val="000000"/>
              </w:rPr>
            </w:pPr>
            <w:r w:rsidRPr="00C00680">
              <w:rPr>
                <w:b/>
                <w:bCs/>
                <w:color w:val="000000"/>
              </w:rPr>
              <w:t>№ п/п</w:t>
            </w:r>
          </w:p>
        </w:tc>
        <w:tc>
          <w:tcPr>
            <w:tcW w:w="5783" w:type="dxa"/>
            <w:shd w:val="clear" w:color="auto" w:fill="auto"/>
            <w:vAlign w:val="center"/>
            <w:hideMark/>
          </w:tcPr>
          <w:p w:rsidR="003E43F8" w:rsidRPr="00C00680" w:rsidRDefault="003E43F8" w:rsidP="006B62BD">
            <w:pPr>
              <w:jc w:val="center"/>
              <w:rPr>
                <w:b/>
                <w:bCs/>
                <w:color w:val="000000"/>
              </w:rPr>
            </w:pPr>
            <w:r w:rsidRPr="00C00680">
              <w:rPr>
                <w:b/>
                <w:bCs/>
                <w:color w:val="000000"/>
              </w:rPr>
              <w:t>Наименование работ</w:t>
            </w:r>
          </w:p>
        </w:tc>
        <w:tc>
          <w:tcPr>
            <w:tcW w:w="1134" w:type="dxa"/>
            <w:vAlign w:val="center"/>
          </w:tcPr>
          <w:p w:rsidR="003E43F8" w:rsidRPr="003E43F8" w:rsidRDefault="003E43F8" w:rsidP="003E43F8">
            <w:pPr>
              <w:jc w:val="center"/>
              <w:rPr>
                <w:b/>
              </w:rPr>
            </w:pPr>
            <w:r w:rsidRPr="003E43F8">
              <w:rPr>
                <w:b/>
              </w:rPr>
              <w:t>Ед. изм.</w:t>
            </w:r>
          </w:p>
        </w:tc>
        <w:tc>
          <w:tcPr>
            <w:tcW w:w="1134" w:type="dxa"/>
            <w:vAlign w:val="center"/>
          </w:tcPr>
          <w:p w:rsidR="003E43F8" w:rsidRPr="003E43F8" w:rsidRDefault="003E43F8" w:rsidP="003E43F8">
            <w:pPr>
              <w:jc w:val="center"/>
              <w:rPr>
                <w:b/>
              </w:rPr>
            </w:pPr>
            <w:r w:rsidRPr="003E43F8">
              <w:rPr>
                <w:b/>
              </w:rPr>
              <w:t>Кол-во</w:t>
            </w:r>
          </w:p>
        </w:tc>
        <w:tc>
          <w:tcPr>
            <w:tcW w:w="993" w:type="dxa"/>
            <w:shd w:val="clear" w:color="auto" w:fill="auto"/>
            <w:vAlign w:val="center"/>
            <w:hideMark/>
          </w:tcPr>
          <w:p w:rsidR="003E43F8" w:rsidRPr="00C00680" w:rsidRDefault="003E43F8" w:rsidP="00E95240">
            <w:pPr>
              <w:jc w:val="center"/>
              <w:rPr>
                <w:b/>
                <w:bCs/>
                <w:color w:val="000000"/>
              </w:rPr>
            </w:pPr>
            <w:r w:rsidRPr="00C00680">
              <w:rPr>
                <w:b/>
                <w:bCs/>
                <w:color w:val="000000"/>
              </w:rPr>
              <w:t>Сумма сметы в руб. с учетом НДС 20%</w:t>
            </w:r>
          </w:p>
        </w:tc>
        <w:tc>
          <w:tcPr>
            <w:tcW w:w="1276" w:type="dxa"/>
            <w:shd w:val="clear" w:color="auto" w:fill="auto"/>
            <w:vAlign w:val="center"/>
            <w:hideMark/>
          </w:tcPr>
          <w:p w:rsidR="003E43F8" w:rsidRPr="00C00680" w:rsidRDefault="003E43F8" w:rsidP="00D6487C">
            <w:pPr>
              <w:jc w:val="center"/>
              <w:rPr>
                <w:b/>
                <w:bCs/>
                <w:color w:val="000000"/>
              </w:rPr>
            </w:pPr>
            <w:r w:rsidRPr="00C00680">
              <w:rPr>
                <w:b/>
                <w:bCs/>
                <w:color w:val="000000"/>
              </w:rPr>
              <w:t xml:space="preserve">Стоимость проверки и разработки сметы 2% от сметной стоимости в руб., в т.ч. НДС/ </w:t>
            </w:r>
          </w:p>
          <w:p w:rsidR="003E43F8" w:rsidRPr="00C00680" w:rsidRDefault="003E43F8" w:rsidP="00D6487C">
            <w:pPr>
              <w:jc w:val="center"/>
              <w:rPr>
                <w:b/>
                <w:bCs/>
                <w:color w:val="000000"/>
              </w:rPr>
            </w:pPr>
            <w:r w:rsidRPr="00C00680">
              <w:rPr>
                <w:b/>
                <w:bCs/>
                <w:color w:val="000000"/>
              </w:rPr>
              <w:t>без НДС</w:t>
            </w:r>
          </w:p>
        </w:tc>
      </w:tr>
      <w:tr w:rsidR="00590CB4" w:rsidRPr="00C00680" w:rsidTr="003E43F8">
        <w:trPr>
          <w:trHeight w:val="446"/>
        </w:trPr>
        <w:tc>
          <w:tcPr>
            <w:tcW w:w="562" w:type="dxa"/>
            <w:shd w:val="clear" w:color="auto" w:fill="auto"/>
            <w:vAlign w:val="center"/>
          </w:tcPr>
          <w:p w:rsidR="00590CB4" w:rsidRPr="00C00680" w:rsidRDefault="00590CB4" w:rsidP="006B62BD">
            <w:pPr>
              <w:jc w:val="center"/>
              <w:rPr>
                <w:color w:val="000000"/>
              </w:rPr>
            </w:pPr>
            <w:r w:rsidRPr="00C00680">
              <w:rPr>
                <w:color w:val="000000"/>
              </w:rPr>
              <w:t>1</w:t>
            </w:r>
            <w:r>
              <w:rPr>
                <w:color w:val="000000"/>
              </w:rPr>
              <w:t>.</w:t>
            </w:r>
          </w:p>
        </w:tc>
        <w:tc>
          <w:tcPr>
            <w:tcW w:w="5783" w:type="dxa"/>
            <w:shd w:val="clear" w:color="auto" w:fill="auto"/>
          </w:tcPr>
          <w:p w:rsidR="00590CB4" w:rsidRPr="00403F2A" w:rsidRDefault="00590CB4" w:rsidP="006D41AA">
            <w:pPr>
              <w:rPr>
                <w:color w:val="000000"/>
              </w:rPr>
            </w:pPr>
            <w:r>
              <w:rPr>
                <w:color w:val="000000"/>
              </w:rPr>
              <w:t>Р</w:t>
            </w:r>
            <w:r w:rsidRPr="00A26384">
              <w:rPr>
                <w:color w:val="000000"/>
              </w:rPr>
              <w:t>азработк</w:t>
            </w:r>
            <w:r>
              <w:rPr>
                <w:color w:val="000000"/>
              </w:rPr>
              <w:t>а</w:t>
            </w:r>
            <w:r w:rsidRPr="00A26384">
              <w:rPr>
                <w:color w:val="000000"/>
              </w:rPr>
              <w:t xml:space="preserve"> ведомости объемов работ и сметной документации на в</w:t>
            </w:r>
            <w:r w:rsidRPr="00A26384">
              <w:t>ыполнение работ</w:t>
            </w:r>
            <w:r>
              <w:t xml:space="preserve"> по ремонту Актового зала СПб ГБПОУ "Электромашиностроительный колледж по адресу: Санкт-Петербург, ул. Варшавская, дом 7, лит. А.</w:t>
            </w:r>
          </w:p>
        </w:tc>
        <w:tc>
          <w:tcPr>
            <w:tcW w:w="1134" w:type="dxa"/>
            <w:vAlign w:val="center"/>
          </w:tcPr>
          <w:p w:rsidR="00590CB4" w:rsidRPr="00C00680" w:rsidRDefault="003E43F8" w:rsidP="003E43F8">
            <w:pPr>
              <w:jc w:val="center"/>
            </w:pPr>
            <w:r>
              <w:t>Условная единица</w:t>
            </w:r>
          </w:p>
        </w:tc>
        <w:tc>
          <w:tcPr>
            <w:tcW w:w="1134" w:type="dxa"/>
            <w:vAlign w:val="center"/>
          </w:tcPr>
          <w:p w:rsidR="00590CB4" w:rsidRPr="00C00680" w:rsidRDefault="003E43F8" w:rsidP="003E43F8">
            <w:pPr>
              <w:jc w:val="center"/>
            </w:pPr>
            <w:r>
              <w:t>1</w:t>
            </w:r>
          </w:p>
        </w:tc>
        <w:tc>
          <w:tcPr>
            <w:tcW w:w="993" w:type="dxa"/>
            <w:shd w:val="clear" w:color="auto" w:fill="auto"/>
            <w:vAlign w:val="center"/>
          </w:tcPr>
          <w:p w:rsidR="00590CB4" w:rsidRPr="00C00680" w:rsidRDefault="00590CB4" w:rsidP="00E95240">
            <w:pPr>
              <w:jc w:val="center"/>
            </w:pPr>
          </w:p>
        </w:tc>
        <w:tc>
          <w:tcPr>
            <w:tcW w:w="1276" w:type="dxa"/>
            <w:shd w:val="clear" w:color="auto" w:fill="auto"/>
            <w:vAlign w:val="center"/>
          </w:tcPr>
          <w:p w:rsidR="00590CB4" w:rsidRPr="00C00680" w:rsidRDefault="00590CB4" w:rsidP="00E95240">
            <w:pPr>
              <w:jc w:val="center"/>
              <w:rPr>
                <w:color w:val="000000"/>
              </w:rPr>
            </w:pPr>
          </w:p>
        </w:tc>
      </w:tr>
      <w:tr w:rsidR="00590CB4" w:rsidRPr="00C00680" w:rsidTr="003E43F8">
        <w:trPr>
          <w:trHeight w:val="446"/>
        </w:trPr>
        <w:tc>
          <w:tcPr>
            <w:tcW w:w="562" w:type="dxa"/>
            <w:shd w:val="clear" w:color="auto" w:fill="auto"/>
            <w:vAlign w:val="center"/>
          </w:tcPr>
          <w:p w:rsidR="00590CB4" w:rsidRPr="00C00680" w:rsidRDefault="00590CB4" w:rsidP="006B62BD">
            <w:pPr>
              <w:jc w:val="center"/>
              <w:rPr>
                <w:color w:val="000000"/>
              </w:rPr>
            </w:pPr>
            <w:r>
              <w:rPr>
                <w:color w:val="000000"/>
              </w:rPr>
              <w:t>2.</w:t>
            </w:r>
          </w:p>
        </w:tc>
        <w:tc>
          <w:tcPr>
            <w:tcW w:w="5783" w:type="dxa"/>
            <w:shd w:val="clear" w:color="auto" w:fill="auto"/>
          </w:tcPr>
          <w:p w:rsidR="00590CB4" w:rsidRDefault="00590CB4" w:rsidP="006D41AA">
            <w:r>
              <w:rPr>
                <w:color w:val="000000"/>
              </w:rPr>
              <w:t>Р</w:t>
            </w:r>
            <w:r w:rsidRPr="00A26384">
              <w:rPr>
                <w:color w:val="000000"/>
              </w:rPr>
              <w:t>азработк</w:t>
            </w:r>
            <w:r>
              <w:rPr>
                <w:color w:val="000000"/>
              </w:rPr>
              <w:t>а</w:t>
            </w:r>
            <w:r w:rsidRPr="00A26384">
              <w:rPr>
                <w:color w:val="000000"/>
              </w:rPr>
              <w:t xml:space="preserve"> ведомости объемов работ и сметной документации на </w:t>
            </w:r>
            <w:r>
              <w:rPr>
                <w:color w:val="000000"/>
              </w:rPr>
              <w:t>в</w:t>
            </w:r>
            <w:r>
              <w:t>ыполнение работ по замене освещения в мастерской ЧПУ и радиомонтажной мастерской СПб ГБПОУ "Электромашиностроительный колледж по адресу: Санкт-Петербург, ул. Варшавская, дом 7, лит. А.</w:t>
            </w:r>
          </w:p>
        </w:tc>
        <w:tc>
          <w:tcPr>
            <w:tcW w:w="1134" w:type="dxa"/>
            <w:vAlign w:val="center"/>
          </w:tcPr>
          <w:p w:rsidR="00590CB4" w:rsidRPr="00C00680" w:rsidRDefault="003E43F8" w:rsidP="003E43F8">
            <w:pPr>
              <w:jc w:val="center"/>
            </w:pPr>
            <w:r>
              <w:t>Условная единица</w:t>
            </w:r>
          </w:p>
        </w:tc>
        <w:tc>
          <w:tcPr>
            <w:tcW w:w="1134" w:type="dxa"/>
            <w:vAlign w:val="center"/>
          </w:tcPr>
          <w:p w:rsidR="00590CB4" w:rsidRPr="00C00680" w:rsidRDefault="003E43F8" w:rsidP="003E43F8">
            <w:pPr>
              <w:jc w:val="center"/>
            </w:pPr>
            <w:r>
              <w:t>1</w:t>
            </w:r>
          </w:p>
        </w:tc>
        <w:tc>
          <w:tcPr>
            <w:tcW w:w="993" w:type="dxa"/>
            <w:shd w:val="clear" w:color="auto" w:fill="auto"/>
            <w:vAlign w:val="center"/>
          </w:tcPr>
          <w:p w:rsidR="00590CB4" w:rsidRPr="00C00680" w:rsidRDefault="00590CB4" w:rsidP="00E95240">
            <w:pPr>
              <w:jc w:val="center"/>
            </w:pPr>
          </w:p>
        </w:tc>
        <w:tc>
          <w:tcPr>
            <w:tcW w:w="1276" w:type="dxa"/>
            <w:shd w:val="clear" w:color="auto" w:fill="auto"/>
            <w:vAlign w:val="center"/>
          </w:tcPr>
          <w:p w:rsidR="00590CB4" w:rsidRPr="00C00680" w:rsidRDefault="00590CB4" w:rsidP="00E95240">
            <w:pPr>
              <w:jc w:val="center"/>
              <w:rPr>
                <w:color w:val="000000"/>
              </w:rPr>
            </w:pPr>
          </w:p>
        </w:tc>
      </w:tr>
      <w:tr w:rsidR="00590CB4" w:rsidRPr="00C00680" w:rsidTr="003E43F8">
        <w:trPr>
          <w:trHeight w:val="446"/>
        </w:trPr>
        <w:tc>
          <w:tcPr>
            <w:tcW w:w="562" w:type="dxa"/>
            <w:shd w:val="clear" w:color="auto" w:fill="auto"/>
            <w:vAlign w:val="center"/>
          </w:tcPr>
          <w:p w:rsidR="00590CB4" w:rsidRPr="00C00680" w:rsidRDefault="00590CB4" w:rsidP="006B62BD">
            <w:pPr>
              <w:jc w:val="center"/>
              <w:rPr>
                <w:color w:val="000000"/>
              </w:rPr>
            </w:pPr>
            <w:r>
              <w:rPr>
                <w:color w:val="000000"/>
              </w:rPr>
              <w:t>3.</w:t>
            </w:r>
          </w:p>
        </w:tc>
        <w:tc>
          <w:tcPr>
            <w:tcW w:w="5783" w:type="dxa"/>
            <w:shd w:val="clear" w:color="auto" w:fill="auto"/>
          </w:tcPr>
          <w:p w:rsidR="00590CB4" w:rsidRPr="00A26384" w:rsidRDefault="00590CB4" w:rsidP="006D41AA">
            <w:r>
              <w:rPr>
                <w:color w:val="000000"/>
              </w:rPr>
              <w:t>П</w:t>
            </w:r>
            <w:r w:rsidRPr="00F50890">
              <w:rPr>
                <w:color w:val="000000"/>
              </w:rPr>
              <w:t>роверк</w:t>
            </w:r>
            <w:r>
              <w:rPr>
                <w:color w:val="000000"/>
              </w:rPr>
              <w:t>а</w:t>
            </w:r>
            <w:r w:rsidRPr="00F50890">
              <w:rPr>
                <w:color w:val="000000"/>
              </w:rPr>
              <w:t xml:space="preserve"> определения сметной стоимости</w:t>
            </w:r>
            <w:r w:rsidRPr="00F50890">
              <w:rPr>
                <w:sz w:val="16"/>
                <w:szCs w:val="16"/>
              </w:rPr>
              <w:t xml:space="preserve"> </w:t>
            </w:r>
            <w:r w:rsidRPr="00D5761E">
              <w:t>работ по монтажу пуску и наладке системы СКУД</w:t>
            </w:r>
            <w:r>
              <w:t xml:space="preserve"> СПб ГБПОУ "Электромашиностроительный колледж по адресу: Санкт-Петербург, ул. Варшавская, дом 7, лит. А. (</w:t>
            </w:r>
            <w:r w:rsidRPr="00190A1A">
              <w:t>Сметная стоимость</w:t>
            </w:r>
            <w:r>
              <w:t xml:space="preserve"> </w:t>
            </w:r>
            <w:r w:rsidRPr="008B74BA">
              <w:rPr>
                <w:sz w:val="18"/>
                <w:szCs w:val="18"/>
                <w:lang w:val="en-US"/>
              </w:rPr>
              <w:t>2</w:t>
            </w:r>
            <w:r>
              <w:rPr>
                <w:sz w:val="18"/>
                <w:szCs w:val="18"/>
              </w:rPr>
              <w:t> </w:t>
            </w:r>
            <w:r w:rsidRPr="008B74BA">
              <w:rPr>
                <w:sz w:val="18"/>
                <w:szCs w:val="18"/>
                <w:lang w:val="en-US"/>
              </w:rPr>
              <w:t>280</w:t>
            </w:r>
            <w:r>
              <w:rPr>
                <w:sz w:val="18"/>
                <w:szCs w:val="18"/>
              </w:rPr>
              <w:t> </w:t>
            </w:r>
            <w:r w:rsidRPr="008B74BA">
              <w:rPr>
                <w:sz w:val="18"/>
                <w:szCs w:val="18"/>
                <w:lang w:val="en-US"/>
              </w:rPr>
              <w:t>939</w:t>
            </w:r>
            <w:r>
              <w:rPr>
                <w:sz w:val="18"/>
                <w:szCs w:val="18"/>
              </w:rPr>
              <w:t>,</w:t>
            </w:r>
            <w:r w:rsidRPr="008B74BA">
              <w:rPr>
                <w:sz w:val="18"/>
                <w:szCs w:val="18"/>
                <w:lang w:val="en-US"/>
              </w:rPr>
              <w:t>60</w:t>
            </w:r>
            <w:r>
              <w:rPr>
                <w:sz w:val="18"/>
                <w:szCs w:val="18"/>
              </w:rPr>
              <w:t>)</w:t>
            </w:r>
          </w:p>
        </w:tc>
        <w:tc>
          <w:tcPr>
            <w:tcW w:w="1134" w:type="dxa"/>
            <w:vAlign w:val="center"/>
          </w:tcPr>
          <w:p w:rsidR="00590CB4" w:rsidRPr="00C00680" w:rsidRDefault="003E43F8" w:rsidP="003E43F8">
            <w:pPr>
              <w:jc w:val="center"/>
            </w:pPr>
            <w:r>
              <w:t>Условная единица</w:t>
            </w:r>
          </w:p>
        </w:tc>
        <w:tc>
          <w:tcPr>
            <w:tcW w:w="1134" w:type="dxa"/>
            <w:vAlign w:val="center"/>
          </w:tcPr>
          <w:p w:rsidR="00590CB4" w:rsidRPr="00C00680" w:rsidRDefault="003E43F8" w:rsidP="003E43F8">
            <w:pPr>
              <w:jc w:val="center"/>
            </w:pPr>
            <w:r>
              <w:t>1</w:t>
            </w:r>
          </w:p>
        </w:tc>
        <w:tc>
          <w:tcPr>
            <w:tcW w:w="993" w:type="dxa"/>
            <w:shd w:val="clear" w:color="auto" w:fill="auto"/>
            <w:vAlign w:val="center"/>
          </w:tcPr>
          <w:p w:rsidR="00590CB4" w:rsidRPr="00C00680" w:rsidRDefault="00590CB4" w:rsidP="00E95240">
            <w:pPr>
              <w:jc w:val="center"/>
            </w:pPr>
          </w:p>
        </w:tc>
        <w:tc>
          <w:tcPr>
            <w:tcW w:w="1276" w:type="dxa"/>
            <w:shd w:val="clear" w:color="auto" w:fill="auto"/>
            <w:vAlign w:val="center"/>
          </w:tcPr>
          <w:p w:rsidR="00590CB4" w:rsidRPr="00C00680" w:rsidRDefault="00590CB4" w:rsidP="00E95240">
            <w:pPr>
              <w:jc w:val="center"/>
              <w:rPr>
                <w:color w:val="000000"/>
              </w:rPr>
            </w:pPr>
          </w:p>
        </w:tc>
      </w:tr>
      <w:tr w:rsidR="00590CB4" w:rsidRPr="00C00680" w:rsidTr="00590CB4">
        <w:trPr>
          <w:trHeight w:val="354"/>
        </w:trPr>
        <w:tc>
          <w:tcPr>
            <w:tcW w:w="6345" w:type="dxa"/>
            <w:gridSpan w:val="2"/>
            <w:shd w:val="clear" w:color="auto" w:fill="auto"/>
            <w:vAlign w:val="center"/>
          </w:tcPr>
          <w:p w:rsidR="00590CB4" w:rsidRPr="00E43FAB" w:rsidRDefault="00590CB4" w:rsidP="0014135F">
            <w:pPr>
              <w:jc w:val="right"/>
              <w:rPr>
                <w:b/>
                <w:bCs/>
                <w:color w:val="000000"/>
              </w:rPr>
            </w:pPr>
            <w:r w:rsidRPr="00E43FAB">
              <w:rPr>
                <w:b/>
                <w:lang w:eastAsia="zh-CN"/>
              </w:rPr>
              <w:t>ИТОГО:</w:t>
            </w:r>
          </w:p>
        </w:tc>
        <w:tc>
          <w:tcPr>
            <w:tcW w:w="1134" w:type="dxa"/>
          </w:tcPr>
          <w:p w:rsidR="00590CB4" w:rsidRPr="00E43FAB" w:rsidRDefault="00590CB4" w:rsidP="0014135F">
            <w:pPr>
              <w:jc w:val="center"/>
              <w:rPr>
                <w:b/>
              </w:rPr>
            </w:pPr>
          </w:p>
        </w:tc>
        <w:tc>
          <w:tcPr>
            <w:tcW w:w="1134" w:type="dxa"/>
          </w:tcPr>
          <w:p w:rsidR="00590CB4" w:rsidRPr="00E43FAB" w:rsidRDefault="00590CB4" w:rsidP="0014135F">
            <w:pPr>
              <w:jc w:val="center"/>
              <w:rPr>
                <w:b/>
              </w:rPr>
            </w:pPr>
          </w:p>
        </w:tc>
        <w:tc>
          <w:tcPr>
            <w:tcW w:w="993" w:type="dxa"/>
            <w:shd w:val="clear" w:color="auto" w:fill="auto"/>
            <w:vAlign w:val="center"/>
          </w:tcPr>
          <w:p w:rsidR="00590CB4" w:rsidRPr="00E43FAB" w:rsidRDefault="00590CB4" w:rsidP="0014135F">
            <w:pPr>
              <w:jc w:val="center"/>
              <w:rPr>
                <w:b/>
              </w:rPr>
            </w:pPr>
          </w:p>
        </w:tc>
        <w:tc>
          <w:tcPr>
            <w:tcW w:w="1276" w:type="dxa"/>
            <w:shd w:val="clear" w:color="auto" w:fill="auto"/>
            <w:vAlign w:val="center"/>
          </w:tcPr>
          <w:p w:rsidR="00590CB4" w:rsidRPr="00E43FAB" w:rsidRDefault="00590CB4" w:rsidP="007E6345">
            <w:pPr>
              <w:jc w:val="center"/>
              <w:rPr>
                <w:b/>
              </w:rPr>
            </w:pPr>
          </w:p>
        </w:tc>
      </w:tr>
      <w:tr w:rsidR="00590CB4" w:rsidRPr="00C00680" w:rsidTr="00590CB4">
        <w:trPr>
          <w:trHeight w:val="315"/>
        </w:trPr>
        <w:tc>
          <w:tcPr>
            <w:tcW w:w="6345" w:type="dxa"/>
            <w:gridSpan w:val="2"/>
            <w:shd w:val="clear" w:color="auto" w:fill="auto"/>
            <w:vAlign w:val="center"/>
          </w:tcPr>
          <w:p w:rsidR="00590CB4" w:rsidRPr="00E43FAB" w:rsidRDefault="00590CB4" w:rsidP="005E2C5B">
            <w:pPr>
              <w:jc w:val="right"/>
              <w:rPr>
                <w:b/>
                <w:bCs/>
                <w:color w:val="000000"/>
              </w:rPr>
            </w:pPr>
            <w:r w:rsidRPr="00E43FAB">
              <w:rPr>
                <w:b/>
                <w:lang w:eastAsia="zh-CN"/>
              </w:rPr>
              <w:t>в том числе НДС</w:t>
            </w:r>
            <w:r>
              <w:rPr>
                <w:b/>
                <w:lang w:eastAsia="zh-CN"/>
              </w:rPr>
              <w:t xml:space="preserve"> 20%, без НДС</w:t>
            </w:r>
          </w:p>
        </w:tc>
        <w:tc>
          <w:tcPr>
            <w:tcW w:w="1134" w:type="dxa"/>
          </w:tcPr>
          <w:p w:rsidR="00590CB4" w:rsidRPr="00E43FAB" w:rsidRDefault="00590CB4" w:rsidP="0014135F">
            <w:pPr>
              <w:jc w:val="center"/>
              <w:rPr>
                <w:b/>
              </w:rPr>
            </w:pPr>
          </w:p>
        </w:tc>
        <w:tc>
          <w:tcPr>
            <w:tcW w:w="1134" w:type="dxa"/>
          </w:tcPr>
          <w:p w:rsidR="00590CB4" w:rsidRPr="00E43FAB" w:rsidRDefault="00590CB4" w:rsidP="0014135F">
            <w:pPr>
              <w:jc w:val="center"/>
              <w:rPr>
                <w:b/>
              </w:rPr>
            </w:pPr>
          </w:p>
        </w:tc>
        <w:tc>
          <w:tcPr>
            <w:tcW w:w="993" w:type="dxa"/>
            <w:shd w:val="clear" w:color="auto" w:fill="auto"/>
            <w:vAlign w:val="center"/>
          </w:tcPr>
          <w:p w:rsidR="00590CB4" w:rsidRPr="00E43FAB" w:rsidRDefault="00590CB4" w:rsidP="0014135F">
            <w:pPr>
              <w:jc w:val="center"/>
              <w:rPr>
                <w:b/>
              </w:rPr>
            </w:pPr>
          </w:p>
        </w:tc>
        <w:tc>
          <w:tcPr>
            <w:tcW w:w="1276" w:type="dxa"/>
            <w:shd w:val="clear" w:color="auto" w:fill="auto"/>
            <w:vAlign w:val="center"/>
          </w:tcPr>
          <w:p w:rsidR="00590CB4" w:rsidRPr="00E43FAB" w:rsidRDefault="00590CB4" w:rsidP="007E6345">
            <w:pPr>
              <w:jc w:val="center"/>
              <w:rPr>
                <w:b/>
              </w:rPr>
            </w:pPr>
          </w:p>
        </w:tc>
      </w:tr>
    </w:tbl>
    <w:p w:rsidR="00E43FAB" w:rsidRDefault="00E43FAB" w:rsidP="005E2C5B">
      <w:pPr>
        <w:suppressAutoHyphens/>
        <w:rPr>
          <w:b/>
          <w:lang w:eastAsia="ar-SA"/>
        </w:rPr>
      </w:pPr>
    </w:p>
    <w:p w:rsidR="007C6C0F" w:rsidRDefault="007C6C0F" w:rsidP="0014135F">
      <w:pPr>
        <w:suppressAutoHyphens/>
        <w:ind w:firstLine="708"/>
        <w:rPr>
          <w:b/>
          <w:lang w:eastAsia="ar-SA"/>
        </w:rPr>
      </w:pPr>
    </w:p>
    <w:p w:rsidR="005E2C5B" w:rsidRPr="00C00680" w:rsidRDefault="0014135F" w:rsidP="005E2C5B">
      <w:pPr>
        <w:ind w:firstLine="567"/>
        <w:jc w:val="both"/>
        <w:rPr>
          <w:b/>
        </w:rPr>
      </w:pPr>
      <w:r w:rsidRPr="00C00680">
        <w:rPr>
          <w:b/>
          <w:lang w:eastAsia="ar-SA"/>
        </w:rPr>
        <w:t xml:space="preserve">Цена настоящего Контракта составляет: </w:t>
      </w:r>
      <w:r w:rsidR="00B95006">
        <w:rPr>
          <w:b/>
        </w:rPr>
        <w:t>_______</w:t>
      </w:r>
      <w:r w:rsidR="005E2C5B" w:rsidRPr="00C00680">
        <w:rPr>
          <w:b/>
        </w:rPr>
        <w:t xml:space="preserve"> </w:t>
      </w:r>
      <w:r w:rsidR="005E2C5B">
        <w:rPr>
          <w:b/>
        </w:rPr>
        <w:t>(</w:t>
      </w:r>
      <w:r w:rsidR="00B95006">
        <w:rPr>
          <w:b/>
        </w:rPr>
        <w:t>________________________</w:t>
      </w:r>
      <w:r w:rsidR="005E2C5B">
        <w:rPr>
          <w:b/>
        </w:rPr>
        <w:t>)</w:t>
      </w:r>
      <w:r w:rsidR="005E2C5B" w:rsidRPr="00A204E6">
        <w:rPr>
          <w:b/>
        </w:rPr>
        <w:t xml:space="preserve"> </w:t>
      </w:r>
      <w:r w:rsidR="005E2C5B" w:rsidRPr="00C00680">
        <w:rPr>
          <w:b/>
        </w:rPr>
        <w:t>рублей</w:t>
      </w:r>
      <w:r w:rsidR="005E2C5B">
        <w:rPr>
          <w:b/>
        </w:rPr>
        <w:t xml:space="preserve"> </w:t>
      </w:r>
      <w:r w:rsidR="007E6345">
        <w:rPr>
          <w:b/>
        </w:rPr>
        <w:t>00</w:t>
      </w:r>
      <w:r w:rsidR="005E2C5B">
        <w:rPr>
          <w:b/>
        </w:rPr>
        <w:t xml:space="preserve"> копе</w:t>
      </w:r>
      <w:r w:rsidR="007E6345">
        <w:rPr>
          <w:b/>
        </w:rPr>
        <w:t>ек</w:t>
      </w:r>
      <w:r w:rsidR="00B95006">
        <w:rPr>
          <w:b/>
        </w:rPr>
        <w:t>, в том числе НДС/без НДС</w:t>
      </w:r>
    </w:p>
    <w:p w:rsidR="0014135F" w:rsidRPr="00C00680" w:rsidRDefault="0014135F" w:rsidP="005E2C5B">
      <w:pPr>
        <w:suppressAutoHyphens/>
        <w:ind w:firstLine="708"/>
        <w:jc w:val="both"/>
        <w:rPr>
          <w:lang w:eastAsia="ar-SA"/>
        </w:rPr>
      </w:pPr>
    </w:p>
    <w:p w:rsidR="0014135F" w:rsidRPr="00E43FAB" w:rsidRDefault="00E43FAB" w:rsidP="00E43FAB">
      <w:pPr>
        <w:suppressAutoHyphens/>
        <w:ind w:firstLine="708"/>
        <w:jc w:val="both"/>
        <w:rPr>
          <w:b/>
          <w:bCs/>
          <w:lang w:eastAsia="ar-SA"/>
        </w:rPr>
      </w:pPr>
      <w:r w:rsidRPr="00E43FAB">
        <w:rPr>
          <w:b/>
          <w:bCs/>
          <w:lang w:eastAsia="ar-SA"/>
        </w:rPr>
        <w:t>В стоимость оказания услуг включены все расходы на страхование, уплату таможенных пошлин, налогов и других обязательных платежей, а также прочие расходы, связанные с оказанием услуг.</w:t>
      </w:r>
    </w:p>
    <w:p w:rsidR="0014135F" w:rsidRPr="00C00680" w:rsidRDefault="0014135F" w:rsidP="0014135F">
      <w:pPr>
        <w:suppressAutoHyphens/>
        <w:rPr>
          <w:lang w:eastAsia="ar-SA"/>
        </w:rPr>
      </w:pPr>
    </w:p>
    <w:p w:rsidR="00E43FAB" w:rsidRPr="00C00680" w:rsidRDefault="00E43FAB" w:rsidP="0014135F">
      <w:pPr>
        <w:suppressAutoHyphens/>
        <w:rPr>
          <w:lang w:eastAsia="ar-SA"/>
        </w:rPr>
      </w:pPr>
    </w:p>
    <w:tbl>
      <w:tblPr>
        <w:tblpPr w:leftFromText="180" w:rightFromText="180" w:vertAnchor="text" w:horzAnchor="page" w:tblpX="1729" w:tblpY="251"/>
        <w:tblW w:w="0" w:type="auto"/>
        <w:tblLook w:val="01E0"/>
      </w:tblPr>
      <w:tblGrid>
        <w:gridCol w:w="4678"/>
        <w:gridCol w:w="4631"/>
      </w:tblGrid>
      <w:tr w:rsidR="00B00F79" w:rsidRPr="0080244F" w:rsidTr="006B62BD">
        <w:tc>
          <w:tcPr>
            <w:tcW w:w="4678" w:type="dxa"/>
            <w:hideMark/>
          </w:tcPr>
          <w:p w:rsidR="00B00F79" w:rsidRPr="0080244F" w:rsidRDefault="00B00F79" w:rsidP="006B62BD">
            <w:pPr>
              <w:rPr>
                <w:b/>
                <w:bCs/>
                <w:lang w:val="en-US"/>
              </w:rPr>
            </w:pPr>
            <w:bookmarkStart w:id="2" w:name="_Hlk71730153"/>
            <w:r>
              <w:rPr>
                <w:b/>
                <w:bCs/>
              </w:rPr>
              <w:t>«</w:t>
            </w:r>
            <w:r w:rsidRPr="0080244F">
              <w:rPr>
                <w:b/>
                <w:bCs/>
              </w:rPr>
              <w:t>ЗАКАЗЧИК</w:t>
            </w:r>
            <w:r>
              <w:rPr>
                <w:b/>
                <w:bCs/>
              </w:rPr>
              <w:t>»</w:t>
            </w:r>
            <w:r w:rsidRPr="0080244F">
              <w:rPr>
                <w:b/>
                <w:bCs/>
                <w:lang w:val="en-US"/>
              </w:rPr>
              <w:t>:</w:t>
            </w:r>
          </w:p>
        </w:tc>
        <w:tc>
          <w:tcPr>
            <w:tcW w:w="4631" w:type="dxa"/>
            <w:hideMark/>
          </w:tcPr>
          <w:p w:rsidR="00B00F79" w:rsidRPr="0080244F" w:rsidRDefault="00B00F79" w:rsidP="006B62BD">
            <w:pPr>
              <w:rPr>
                <w:b/>
                <w:bCs/>
                <w:lang w:val="en-US"/>
              </w:rPr>
            </w:pPr>
            <w:r>
              <w:rPr>
                <w:b/>
                <w:bCs/>
              </w:rPr>
              <w:t>«</w:t>
            </w:r>
            <w:r w:rsidRPr="0080244F">
              <w:rPr>
                <w:b/>
                <w:bCs/>
              </w:rPr>
              <w:t>ИСПОЛНИТЕЛЬ</w:t>
            </w:r>
            <w:r>
              <w:rPr>
                <w:b/>
                <w:bCs/>
              </w:rPr>
              <w:t>»</w:t>
            </w:r>
            <w:r w:rsidRPr="0080244F">
              <w:rPr>
                <w:b/>
                <w:bCs/>
                <w:lang w:val="en-US"/>
              </w:rPr>
              <w:t>:</w:t>
            </w:r>
          </w:p>
        </w:tc>
      </w:tr>
      <w:tr w:rsidR="00B00F79" w:rsidRPr="0080244F" w:rsidTr="006B62BD">
        <w:tc>
          <w:tcPr>
            <w:tcW w:w="4678" w:type="dxa"/>
            <w:hideMark/>
          </w:tcPr>
          <w:p w:rsidR="00B00F79" w:rsidRPr="0080244F" w:rsidRDefault="00B00F79" w:rsidP="006B62BD">
            <w:pPr>
              <w:jc w:val="both"/>
            </w:pPr>
            <w:r w:rsidRPr="0080244F">
              <w:t>Директор</w:t>
            </w:r>
          </w:p>
          <w:p w:rsidR="00B00F79" w:rsidRPr="0080244F" w:rsidRDefault="00B00F79" w:rsidP="006B62BD">
            <w:pPr>
              <w:jc w:val="both"/>
            </w:pPr>
          </w:p>
          <w:p w:rsidR="00B00F79" w:rsidRPr="0080244F" w:rsidRDefault="00B00F79" w:rsidP="006B62BD">
            <w:pPr>
              <w:jc w:val="both"/>
            </w:pPr>
          </w:p>
          <w:p w:rsidR="00B00F79" w:rsidRDefault="00B00F79" w:rsidP="006B62BD">
            <w:pPr>
              <w:jc w:val="both"/>
            </w:pPr>
          </w:p>
          <w:p w:rsidR="00B00F79" w:rsidRDefault="00B00F79" w:rsidP="006B62BD">
            <w:pPr>
              <w:jc w:val="both"/>
            </w:pPr>
            <w:r w:rsidRPr="0080244F">
              <w:t>___________________/А.В. Гусев/</w:t>
            </w:r>
          </w:p>
          <w:p w:rsidR="00B00F79" w:rsidRPr="0080244F" w:rsidRDefault="005E2C5B" w:rsidP="006B62BD">
            <w:pPr>
              <w:jc w:val="both"/>
            </w:pPr>
            <w:r>
              <w:t>Подписано ЭЦП</w:t>
            </w:r>
          </w:p>
        </w:tc>
        <w:tc>
          <w:tcPr>
            <w:tcW w:w="4631" w:type="dxa"/>
            <w:hideMark/>
          </w:tcPr>
          <w:p w:rsidR="00B00F79" w:rsidRDefault="00B00F79" w:rsidP="006B62BD"/>
          <w:p w:rsidR="005E2C5B" w:rsidRDefault="005E2C5B" w:rsidP="006B62BD"/>
          <w:p w:rsidR="005E2C5B" w:rsidRDefault="005E2C5B" w:rsidP="006B62BD"/>
          <w:p w:rsidR="005E2C5B" w:rsidRPr="0080244F" w:rsidRDefault="005E2C5B" w:rsidP="005E2C5B">
            <w:r w:rsidRPr="0080244F">
              <w:t>_________________/</w:t>
            </w:r>
            <w:r w:rsidR="00B95006">
              <w:t>__________</w:t>
            </w:r>
            <w:r>
              <w:t>/</w:t>
            </w:r>
          </w:p>
          <w:p w:rsidR="00B00F79" w:rsidRPr="001C61D8" w:rsidRDefault="005E2C5B" w:rsidP="005E2C5B">
            <w:pPr>
              <w:widowControl w:val="0"/>
              <w:autoSpaceDE w:val="0"/>
              <w:autoSpaceDN w:val="0"/>
              <w:adjustRightInd w:val="0"/>
              <w:rPr>
                <w:rFonts w:eastAsia="Calibri"/>
                <w:color w:val="BFBFBF"/>
                <w:lang w:eastAsia="en-US"/>
              </w:rPr>
            </w:pPr>
            <w:r>
              <w:t>Подписано ЭЦП</w:t>
            </w:r>
          </w:p>
        </w:tc>
      </w:tr>
      <w:bookmarkEnd w:id="2"/>
    </w:tbl>
    <w:p w:rsidR="0030212A" w:rsidRPr="00C00680" w:rsidRDefault="0030212A" w:rsidP="00E43FAB">
      <w:pPr>
        <w:pStyle w:val="ConsPlusNormal"/>
        <w:ind w:firstLine="0"/>
        <w:rPr>
          <w:rFonts w:ascii="Times New Roman" w:hAnsi="Times New Roman"/>
        </w:rPr>
      </w:pPr>
    </w:p>
    <w:p w:rsidR="0030212A" w:rsidRDefault="0030212A">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B95006" w:rsidRDefault="00B95006">
      <w:pPr>
        <w:pStyle w:val="ConsPlusNormal"/>
        <w:rPr>
          <w:rFonts w:ascii="Times New Roman" w:hAnsi="Times New Roman"/>
        </w:rPr>
      </w:pPr>
    </w:p>
    <w:p w:rsidR="0030212A" w:rsidRPr="00C00680" w:rsidRDefault="0030212A" w:rsidP="0030212A">
      <w:pPr>
        <w:autoSpaceDE w:val="0"/>
        <w:autoSpaceDN w:val="0"/>
        <w:adjustRightInd w:val="0"/>
        <w:jc w:val="right"/>
        <w:rPr>
          <w:rFonts w:eastAsia="Calibri"/>
        </w:rPr>
      </w:pPr>
      <w:r w:rsidRPr="00C00680">
        <w:rPr>
          <w:rFonts w:eastAsia="Calibri"/>
        </w:rPr>
        <w:lastRenderedPageBreak/>
        <w:t>Приложение № 2</w:t>
      </w:r>
    </w:p>
    <w:p w:rsidR="0030212A" w:rsidRPr="00C00680" w:rsidRDefault="0030212A" w:rsidP="0030212A">
      <w:pPr>
        <w:autoSpaceDE w:val="0"/>
        <w:autoSpaceDN w:val="0"/>
        <w:adjustRightInd w:val="0"/>
        <w:jc w:val="right"/>
        <w:rPr>
          <w:rFonts w:eastAsia="Calibri"/>
        </w:rPr>
      </w:pPr>
      <w:r w:rsidRPr="00C00680">
        <w:rPr>
          <w:rFonts w:eastAsia="Calibri"/>
        </w:rPr>
        <w:t xml:space="preserve">к Контракту № </w:t>
      </w:r>
      <w:r w:rsidR="003D0065">
        <w:rPr>
          <w:rFonts w:eastAsia="Calibri"/>
        </w:rPr>
        <w:t xml:space="preserve"> </w:t>
      </w:r>
      <w:r w:rsidR="00B95006">
        <w:rPr>
          <w:rFonts w:eastAsia="Calibri"/>
        </w:rPr>
        <w:t>_____</w:t>
      </w:r>
      <w:r w:rsidR="003D0065">
        <w:rPr>
          <w:rFonts w:eastAsia="Calibri"/>
        </w:rPr>
        <w:t xml:space="preserve"> </w:t>
      </w:r>
    </w:p>
    <w:p w:rsidR="0030212A" w:rsidRPr="00C00680" w:rsidRDefault="0030212A" w:rsidP="0030212A">
      <w:pPr>
        <w:autoSpaceDE w:val="0"/>
        <w:autoSpaceDN w:val="0"/>
        <w:adjustRightInd w:val="0"/>
        <w:jc w:val="right"/>
        <w:rPr>
          <w:rFonts w:eastAsia="Calibri"/>
        </w:rPr>
      </w:pPr>
      <w:bookmarkStart w:id="3" w:name="_Hlk90374680"/>
      <w:r w:rsidRPr="00C00680">
        <w:rPr>
          <w:rFonts w:eastAsia="Calibri"/>
        </w:rPr>
        <w:t>от «_____» ________202</w:t>
      </w:r>
      <w:r w:rsidR="003E43F8">
        <w:rPr>
          <w:rFonts w:eastAsia="Calibri"/>
        </w:rPr>
        <w:t>6</w:t>
      </w:r>
      <w:r w:rsidRPr="00C00680">
        <w:rPr>
          <w:rFonts w:eastAsia="Calibri"/>
        </w:rPr>
        <w:t xml:space="preserve"> года</w:t>
      </w:r>
    </w:p>
    <w:bookmarkEnd w:id="3"/>
    <w:p w:rsidR="0030212A" w:rsidRPr="00C00680" w:rsidRDefault="0030212A" w:rsidP="007B2620">
      <w:pPr>
        <w:tabs>
          <w:tab w:val="left" w:pos="315"/>
        </w:tabs>
        <w:jc w:val="right"/>
        <w:rPr>
          <w:b/>
        </w:rPr>
      </w:pPr>
    </w:p>
    <w:p w:rsidR="0030212A" w:rsidRPr="00C00680" w:rsidRDefault="0030212A" w:rsidP="007B2620">
      <w:pPr>
        <w:tabs>
          <w:tab w:val="left" w:pos="315"/>
        </w:tabs>
        <w:jc w:val="right"/>
        <w:rPr>
          <w:b/>
        </w:rPr>
      </w:pPr>
    </w:p>
    <w:p w:rsidR="007B2620" w:rsidRPr="00C00680" w:rsidRDefault="00590690" w:rsidP="007B2620">
      <w:pPr>
        <w:tabs>
          <w:tab w:val="left" w:pos="315"/>
        </w:tabs>
        <w:jc w:val="right"/>
        <w:rPr>
          <w:b/>
        </w:rPr>
      </w:pPr>
      <w:r w:rsidRPr="00C00680">
        <w:rPr>
          <w:b/>
        </w:rPr>
        <w:t xml:space="preserve"> </w:t>
      </w:r>
    </w:p>
    <w:p w:rsidR="0030212A" w:rsidRPr="00C00680" w:rsidRDefault="0030212A" w:rsidP="0030212A">
      <w:pPr>
        <w:suppressAutoHyphens/>
        <w:jc w:val="center"/>
        <w:rPr>
          <w:rFonts w:cs="Calibri"/>
          <w:b/>
          <w:bCs/>
          <w:color w:val="FF0000"/>
          <w:u w:val="single"/>
        </w:rPr>
      </w:pPr>
      <w:r w:rsidRPr="00C00680">
        <w:rPr>
          <w:rFonts w:cs="Calibri"/>
          <w:b/>
          <w:bCs/>
          <w:color w:val="FF0000"/>
          <w:u w:val="single"/>
        </w:rPr>
        <w:t xml:space="preserve">ОБРАЗЕЦ </w:t>
      </w:r>
    </w:p>
    <w:p w:rsidR="0030212A" w:rsidRPr="00C00680" w:rsidRDefault="0030212A" w:rsidP="0030212A">
      <w:pPr>
        <w:suppressAutoHyphens/>
        <w:jc w:val="center"/>
        <w:rPr>
          <w:rFonts w:cs="Calibri"/>
          <w:b/>
          <w:bCs/>
          <w:color w:val="FF0000"/>
          <w:u w:val="single"/>
        </w:rPr>
      </w:pPr>
      <w:r w:rsidRPr="00C00680">
        <w:rPr>
          <w:rFonts w:cs="Calibri"/>
          <w:b/>
          <w:bCs/>
          <w:color w:val="FF0000"/>
        </w:rPr>
        <w:t>*</w:t>
      </w:r>
      <w:r w:rsidRPr="00C00680">
        <w:rPr>
          <w:rFonts w:cs="Calibri"/>
          <w:b/>
          <w:bCs/>
          <w:color w:val="FF0000"/>
          <w:lang w:eastAsia="ar-SA"/>
        </w:rPr>
        <w:t>ДАТА ЗАПОЛНЯЕТСЯ ЗАКАЗЧИКОМ!!!!</w:t>
      </w:r>
    </w:p>
    <w:p w:rsidR="0030212A" w:rsidRPr="00C00680" w:rsidRDefault="0030212A" w:rsidP="0030212A">
      <w:pPr>
        <w:suppressAutoHyphens/>
        <w:jc w:val="center"/>
        <w:rPr>
          <w:rFonts w:cs="Calibri"/>
          <w:b/>
          <w:bCs/>
        </w:rPr>
      </w:pPr>
    </w:p>
    <w:p w:rsidR="0030212A" w:rsidRPr="00C00680" w:rsidRDefault="0030212A" w:rsidP="0030212A">
      <w:pPr>
        <w:shd w:val="clear" w:color="auto" w:fill="FFFFFF"/>
        <w:suppressAutoHyphens/>
        <w:jc w:val="center"/>
        <w:rPr>
          <w:rFonts w:cs="Calibri"/>
          <w:b/>
        </w:rPr>
      </w:pPr>
    </w:p>
    <w:p w:rsidR="0030212A" w:rsidRPr="00C00680" w:rsidRDefault="0030212A" w:rsidP="0030212A">
      <w:pPr>
        <w:shd w:val="clear" w:color="auto" w:fill="FFFFFF"/>
        <w:suppressAutoHyphens/>
        <w:jc w:val="center"/>
        <w:rPr>
          <w:rFonts w:cs="Calibri"/>
          <w:b/>
        </w:rPr>
      </w:pPr>
      <w:r w:rsidRPr="00C00680">
        <w:rPr>
          <w:rFonts w:cs="Calibri"/>
          <w:b/>
        </w:rPr>
        <w:t xml:space="preserve">АКТ </w:t>
      </w:r>
    </w:p>
    <w:p w:rsidR="0030212A" w:rsidRPr="00C00680" w:rsidRDefault="0030212A" w:rsidP="0030212A">
      <w:pPr>
        <w:shd w:val="clear" w:color="auto" w:fill="FFFFFF"/>
        <w:suppressAutoHyphens/>
        <w:jc w:val="center"/>
        <w:rPr>
          <w:rFonts w:cs="Calibri"/>
          <w:b/>
        </w:rPr>
      </w:pPr>
      <w:r w:rsidRPr="00C00680">
        <w:rPr>
          <w:rFonts w:cs="Calibri"/>
          <w:b/>
        </w:rPr>
        <w:t>сдачи-приемки оказанных услуг</w:t>
      </w:r>
    </w:p>
    <w:p w:rsidR="0030212A" w:rsidRPr="00C00680" w:rsidRDefault="0030212A" w:rsidP="0030212A">
      <w:pPr>
        <w:suppressAutoHyphens/>
        <w:ind w:right="88"/>
        <w:rPr>
          <w:rFonts w:cs="Calibri"/>
        </w:rPr>
      </w:pPr>
    </w:p>
    <w:p w:rsidR="0030212A" w:rsidRPr="00C00680" w:rsidRDefault="0030212A" w:rsidP="0030212A">
      <w:pPr>
        <w:suppressAutoHyphens/>
        <w:ind w:right="88"/>
        <w:rPr>
          <w:rFonts w:cs="Calibri"/>
          <w:b/>
        </w:rPr>
      </w:pPr>
    </w:p>
    <w:p w:rsidR="0030212A" w:rsidRPr="00C00680" w:rsidRDefault="0030212A" w:rsidP="0030212A">
      <w:pPr>
        <w:suppressAutoHyphens/>
        <w:ind w:right="88" w:firstLine="708"/>
        <w:rPr>
          <w:rFonts w:cs="Calibri"/>
          <w:b/>
        </w:rPr>
      </w:pPr>
      <w:r w:rsidRPr="00C00680">
        <w:rPr>
          <w:rFonts w:cs="Calibri"/>
          <w:b/>
        </w:rPr>
        <w:t xml:space="preserve">г. Санкт-Петербург                                                                          </w:t>
      </w:r>
      <w:r w:rsidRPr="00C00680">
        <w:rPr>
          <w:rFonts w:cs="Calibri"/>
          <w:b/>
          <w:color w:val="FF0000"/>
        </w:rPr>
        <w:t>«____» ______________ 20___ года*</w:t>
      </w:r>
      <w:r w:rsidRPr="00C00680">
        <w:rPr>
          <w:rFonts w:cs="Calibri"/>
          <w:b/>
        </w:rPr>
        <w:t xml:space="preserve">                         </w:t>
      </w:r>
    </w:p>
    <w:p w:rsidR="0030212A" w:rsidRPr="00C00680" w:rsidRDefault="0030212A" w:rsidP="0030212A">
      <w:pPr>
        <w:suppressAutoHyphens/>
        <w:rPr>
          <w:rFonts w:cs="Calibri"/>
          <w:vertAlign w:val="superscript"/>
        </w:rPr>
      </w:pPr>
    </w:p>
    <w:p w:rsidR="0030212A" w:rsidRPr="00C00680" w:rsidRDefault="0030212A" w:rsidP="0030212A">
      <w:pPr>
        <w:suppressAutoHyphens/>
        <w:rPr>
          <w:rFonts w:cs="Calibri"/>
          <w:vertAlign w:val="superscript"/>
        </w:rPr>
      </w:pPr>
    </w:p>
    <w:p w:rsidR="0030212A" w:rsidRPr="00C00680" w:rsidRDefault="0030212A" w:rsidP="0030212A">
      <w:pPr>
        <w:suppressAutoHyphens/>
        <w:jc w:val="both"/>
        <w:rPr>
          <w:rFonts w:cs="Calibri"/>
        </w:rPr>
      </w:pPr>
      <w:r w:rsidRPr="00C00680">
        <w:rPr>
          <w:rFonts w:cs="Calibri"/>
        </w:rPr>
        <w:t xml:space="preserve">______________________, в лице __________________________________, действующего на основании ______________________, именуемое в дальнейшем Исполнитель, с одной стороны и ______________________, в лице ______________________, действующего на основании ______________________,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w:t>
      </w:r>
      <w:r w:rsidR="007C6C0F">
        <w:rPr>
          <w:rFonts w:cs="Calibri"/>
        </w:rPr>
        <w:t>К</w:t>
      </w:r>
      <w:r w:rsidRPr="00C00680">
        <w:rPr>
          <w:rFonts w:cs="Calibri"/>
        </w:rPr>
        <w:t>онтрактом №</w:t>
      </w:r>
      <w:r w:rsidR="00E43FAB">
        <w:rPr>
          <w:rFonts w:cs="Calibri"/>
        </w:rPr>
        <w:t xml:space="preserve"> </w:t>
      </w:r>
      <w:r w:rsidR="00B95006">
        <w:rPr>
          <w:rFonts w:cs="Calibri"/>
        </w:rPr>
        <w:t>____</w:t>
      </w:r>
      <w:r w:rsidRPr="00C00680">
        <w:rPr>
          <w:rFonts w:cs="Calibri"/>
        </w:rPr>
        <w:t xml:space="preserve"> </w:t>
      </w:r>
      <w:r w:rsidR="00E43FAB" w:rsidRPr="00E43FAB">
        <w:rPr>
          <w:rFonts w:cs="Calibri"/>
        </w:rPr>
        <w:t>от «_____» ________202</w:t>
      </w:r>
      <w:r w:rsidR="009F5ECF">
        <w:rPr>
          <w:rFonts w:cs="Calibri"/>
        </w:rPr>
        <w:t>5</w:t>
      </w:r>
      <w:r w:rsidR="00E43FAB" w:rsidRPr="00E43FAB">
        <w:rPr>
          <w:rFonts w:cs="Calibri"/>
        </w:rPr>
        <w:t xml:space="preserve"> года</w:t>
      </w:r>
      <w:r w:rsidR="00E43FAB">
        <w:rPr>
          <w:rFonts w:cs="Calibri"/>
        </w:rPr>
        <w:t xml:space="preserve">, </w:t>
      </w:r>
      <w:r w:rsidRPr="00C00680">
        <w:rPr>
          <w:rFonts w:cs="Calibri"/>
        </w:rPr>
        <w:t>Исполнителем были надлежащим образом оказаны следующие услуги:</w:t>
      </w:r>
    </w:p>
    <w:p w:rsidR="0030212A" w:rsidRPr="00C00680" w:rsidRDefault="0030212A" w:rsidP="0030212A">
      <w:pPr>
        <w:suppressAutoHyphens/>
        <w:ind w:right="87"/>
        <w:jc w:val="both"/>
        <w:rPr>
          <w:rFonts w:cs="Calibri"/>
        </w:rPr>
      </w:pPr>
    </w:p>
    <w:tbl>
      <w:tblPr>
        <w:tblW w:w="0" w:type="auto"/>
        <w:tblLook w:val="01E0"/>
      </w:tblPr>
      <w:tblGrid>
        <w:gridCol w:w="469"/>
        <w:gridCol w:w="9028"/>
      </w:tblGrid>
      <w:tr w:rsidR="0030212A" w:rsidRPr="00C00680" w:rsidTr="006B62BD">
        <w:trPr>
          <w:trHeight w:val="230"/>
        </w:trPr>
        <w:tc>
          <w:tcPr>
            <w:tcW w:w="469" w:type="dxa"/>
            <w:shd w:val="clear" w:color="auto" w:fill="auto"/>
          </w:tcPr>
          <w:p w:rsidR="0030212A" w:rsidRPr="00C00680" w:rsidRDefault="0030212A" w:rsidP="0030212A">
            <w:pPr>
              <w:suppressAutoHyphens/>
              <w:ind w:right="88"/>
              <w:jc w:val="right"/>
              <w:rPr>
                <w:rFonts w:cs="Calibri"/>
              </w:rPr>
            </w:pPr>
            <w:r w:rsidRPr="00C00680">
              <w:rPr>
                <w:rFonts w:cs="Calibri"/>
              </w:rPr>
              <w:t>1.</w:t>
            </w:r>
          </w:p>
        </w:tc>
        <w:tc>
          <w:tcPr>
            <w:tcW w:w="9028" w:type="dxa"/>
            <w:tcBorders>
              <w:bottom w:val="single" w:sz="4" w:space="0" w:color="auto"/>
            </w:tcBorders>
            <w:shd w:val="clear" w:color="auto" w:fill="auto"/>
          </w:tcPr>
          <w:p w:rsidR="0030212A" w:rsidRPr="00C00680" w:rsidRDefault="0030212A" w:rsidP="0030212A">
            <w:pPr>
              <w:suppressAutoHyphens/>
              <w:ind w:right="88"/>
              <w:jc w:val="both"/>
              <w:rPr>
                <w:rFonts w:cs="Calibri"/>
              </w:rPr>
            </w:pPr>
          </w:p>
        </w:tc>
      </w:tr>
      <w:tr w:rsidR="0030212A" w:rsidRPr="00C00680" w:rsidTr="006B62BD">
        <w:trPr>
          <w:trHeight w:val="230"/>
        </w:trPr>
        <w:tc>
          <w:tcPr>
            <w:tcW w:w="469" w:type="dxa"/>
            <w:shd w:val="clear" w:color="auto" w:fill="auto"/>
          </w:tcPr>
          <w:p w:rsidR="0030212A" w:rsidRPr="00C00680" w:rsidRDefault="0030212A" w:rsidP="0030212A">
            <w:pPr>
              <w:suppressAutoHyphens/>
              <w:ind w:right="88"/>
              <w:jc w:val="center"/>
              <w:rPr>
                <w:rFonts w:cs="Calibri"/>
              </w:rPr>
            </w:pPr>
          </w:p>
        </w:tc>
        <w:tc>
          <w:tcPr>
            <w:tcW w:w="9028" w:type="dxa"/>
            <w:tcBorders>
              <w:top w:val="single" w:sz="4" w:space="0" w:color="auto"/>
            </w:tcBorders>
            <w:shd w:val="clear" w:color="auto" w:fill="auto"/>
          </w:tcPr>
          <w:p w:rsidR="0030212A" w:rsidRPr="00C00680" w:rsidRDefault="0030212A" w:rsidP="0030212A">
            <w:pPr>
              <w:suppressAutoHyphens/>
              <w:ind w:right="88"/>
              <w:jc w:val="center"/>
              <w:rPr>
                <w:rFonts w:cs="Calibri"/>
              </w:rPr>
            </w:pPr>
            <w:r w:rsidRPr="00C00680">
              <w:rPr>
                <w:rFonts w:cs="Calibri"/>
              </w:rPr>
              <w:t>(перечень оказанных услуг)</w:t>
            </w:r>
          </w:p>
        </w:tc>
      </w:tr>
      <w:tr w:rsidR="0030212A" w:rsidRPr="00C00680" w:rsidTr="006B62BD">
        <w:trPr>
          <w:trHeight w:val="230"/>
        </w:trPr>
        <w:tc>
          <w:tcPr>
            <w:tcW w:w="469" w:type="dxa"/>
          </w:tcPr>
          <w:p w:rsidR="0030212A" w:rsidRPr="00C00680" w:rsidRDefault="0030212A" w:rsidP="0030212A">
            <w:pPr>
              <w:suppressAutoHyphens/>
              <w:jc w:val="center"/>
              <w:rPr>
                <w:rFonts w:cs="Calibri"/>
              </w:rPr>
            </w:pPr>
            <w:r w:rsidRPr="00C00680">
              <w:rPr>
                <w:rFonts w:cs="Calibri"/>
              </w:rPr>
              <w:t>2.</w:t>
            </w:r>
          </w:p>
        </w:tc>
        <w:tc>
          <w:tcPr>
            <w:tcW w:w="9028" w:type="dxa"/>
            <w:tcBorders>
              <w:bottom w:val="single" w:sz="4" w:space="0" w:color="auto"/>
            </w:tcBorders>
          </w:tcPr>
          <w:p w:rsidR="0030212A" w:rsidRPr="00C00680" w:rsidRDefault="0030212A" w:rsidP="0030212A">
            <w:pPr>
              <w:suppressAutoHyphens/>
              <w:jc w:val="both"/>
              <w:rPr>
                <w:rFonts w:cs="Calibri"/>
              </w:rPr>
            </w:pPr>
          </w:p>
        </w:tc>
      </w:tr>
    </w:tbl>
    <w:p w:rsidR="0030212A" w:rsidRPr="00C00680" w:rsidRDefault="0030212A" w:rsidP="0030212A">
      <w:pPr>
        <w:suppressAutoHyphens/>
        <w:jc w:val="both"/>
        <w:rPr>
          <w:rFonts w:cs="Calibri"/>
        </w:rPr>
      </w:pPr>
    </w:p>
    <w:p w:rsidR="0030212A" w:rsidRPr="00C00680" w:rsidRDefault="0030212A" w:rsidP="0030212A">
      <w:pPr>
        <w:suppressAutoHyphens/>
        <w:jc w:val="both"/>
        <w:rPr>
          <w:rFonts w:cs="Calibri"/>
        </w:rPr>
      </w:pPr>
      <w:r w:rsidRPr="00C00680">
        <w:rPr>
          <w:rFonts w:cs="Calibri"/>
        </w:rPr>
        <w:t xml:space="preserve">3. Услуги за _________________ (период оказываемых услуг) оказаны в полном объеме. </w:t>
      </w:r>
    </w:p>
    <w:p w:rsidR="0030212A" w:rsidRPr="00C00680" w:rsidRDefault="0030212A" w:rsidP="0030212A">
      <w:pPr>
        <w:suppressAutoHyphens/>
        <w:jc w:val="both"/>
        <w:rPr>
          <w:rFonts w:cs="Calibri"/>
        </w:rPr>
      </w:pPr>
      <w:r w:rsidRPr="00C00680">
        <w:rPr>
          <w:rFonts w:cs="Calibri"/>
        </w:rPr>
        <w:t>4. Стоимость оказанных услуг составляет:</w:t>
      </w:r>
    </w:p>
    <w:tbl>
      <w:tblPr>
        <w:tblW w:w="9648" w:type="dxa"/>
        <w:tblInd w:w="2" w:type="dxa"/>
        <w:tblLook w:val="01E0"/>
      </w:tblPr>
      <w:tblGrid>
        <w:gridCol w:w="2088"/>
        <w:gridCol w:w="5220"/>
        <w:gridCol w:w="984"/>
        <w:gridCol w:w="456"/>
        <w:gridCol w:w="900"/>
      </w:tblGrid>
      <w:tr w:rsidR="0030212A" w:rsidRPr="00C00680" w:rsidTr="006B62BD">
        <w:tc>
          <w:tcPr>
            <w:tcW w:w="7308" w:type="dxa"/>
            <w:gridSpan w:val="2"/>
            <w:tcBorders>
              <w:bottom w:val="single" w:sz="4" w:space="0" w:color="auto"/>
            </w:tcBorders>
          </w:tcPr>
          <w:p w:rsidR="0030212A" w:rsidRPr="00C00680" w:rsidRDefault="0030212A" w:rsidP="0030212A">
            <w:pPr>
              <w:suppressAutoHyphens/>
              <w:jc w:val="center"/>
              <w:rPr>
                <w:rFonts w:cs="Calibri"/>
              </w:rPr>
            </w:pPr>
          </w:p>
        </w:tc>
        <w:tc>
          <w:tcPr>
            <w:tcW w:w="984" w:type="dxa"/>
          </w:tcPr>
          <w:p w:rsidR="0030212A" w:rsidRPr="00C00680" w:rsidRDefault="0030212A" w:rsidP="0030212A">
            <w:pPr>
              <w:suppressAutoHyphens/>
              <w:jc w:val="center"/>
              <w:rPr>
                <w:rFonts w:cs="Calibri"/>
              </w:rPr>
            </w:pPr>
            <w:r w:rsidRPr="00C00680">
              <w:rPr>
                <w:rFonts w:cs="Calibri"/>
              </w:rPr>
              <w:t>рублей</w:t>
            </w:r>
          </w:p>
        </w:tc>
        <w:tc>
          <w:tcPr>
            <w:tcW w:w="456" w:type="dxa"/>
            <w:tcBorders>
              <w:bottom w:val="single" w:sz="4" w:space="0" w:color="auto"/>
            </w:tcBorders>
          </w:tcPr>
          <w:p w:rsidR="0030212A" w:rsidRPr="00C00680" w:rsidRDefault="0030212A" w:rsidP="0030212A">
            <w:pPr>
              <w:suppressAutoHyphens/>
              <w:jc w:val="center"/>
              <w:rPr>
                <w:rFonts w:cs="Calibri"/>
              </w:rPr>
            </w:pPr>
          </w:p>
        </w:tc>
        <w:tc>
          <w:tcPr>
            <w:tcW w:w="900" w:type="dxa"/>
            <w:tcMar>
              <w:right w:w="0" w:type="dxa"/>
            </w:tcMar>
          </w:tcPr>
          <w:p w:rsidR="0030212A" w:rsidRPr="00C00680" w:rsidRDefault="0030212A" w:rsidP="0030212A">
            <w:pPr>
              <w:suppressAutoHyphens/>
              <w:jc w:val="center"/>
              <w:rPr>
                <w:rFonts w:cs="Calibri"/>
              </w:rPr>
            </w:pPr>
            <w:r w:rsidRPr="00C00680">
              <w:rPr>
                <w:rFonts w:cs="Calibri"/>
              </w:rPr>
              <w:t>копеек</w:t>
            </w:r>
          </w:p>
        </w:tc>
      </w:tr>
      <w:tr w:rsidR="0030212A" w:rsidRPr="00C00680" w:rsidTr="006B62BD">
        <w:tc>
          <w:tcPr>
            <w:tcW w:w="7308" w:type="dxa"/>
            <w:gridSpan w:val="2"/>
            <w:tcBorders>
              <w:top w:val="single" w:sz="4" w:space="0" w:color="auto"/>
            </w:tcBorders>
          </w:tcPr>
          <w:p w:rsidR="0030212A" w:rsidRPr="00C00680" w:rsidRDefault="0030212A" w:rsidP="0030212A">
            <w:pPr>
              <w:suppressAutoHyphens/>
              <w:jc w:val="center"/>
              <w:rPr>
                <w:rFonts w:cs="Calibri"/>
              </w:rPr>
            </w:pPr>
            <w:r w:rsidRPr="00C00680">
              <w:rPr>
                <w:rFonts w:cs="Calibri"/>
              </w:rPr>
              <w:t>(цифрами и прописью)</w:t>
            </w:r>
          </w:p>
        </w:tc>
        <w:tc>
          <w:tcPr>
            <w:tcW w:w="984" w:type="dxa"/>
          </w:tcPr>
          <w:p w:rsidR="0030212A" w:rsidRPr="00C00680" w:rsidRDefault="0030212A" w:rsidP="0030212A">
            <w:pPr>
              <w:suppressAutoHyphens/>
              <w:jc w:val="center"/>
              <w:rPr>
                <w:rFonts w:cs="Calibri"/>
              </w:rPr>
            </w:pPr>
          </w:p>
        </w:tc>
        <w:tc>
          <w:tcPr>
            <w:tcW w:w="456" w:type="dxa"/>
            <w:tcBorders>
              <w:top w:val="single" w:sz="4" w:space="0" w:color="auto"/>
            </w:tcBorders>
          </w:tcPr>
          <w:p w:rsidR="0030212A" w:rsidRPr="00C00680" w:rsidRDefault="0030212A" w:rsidP="0030212A">
            <w:pPr>
              <w:suppressAutoHyphens/>
              <w:jc w:val="center"/>
              <w:rPr>
                <w:rFonts w:cs="Calibri"/>
              </w:rPr>
            </w:pPr>
          </w:p>
        </w:tc>
        <w:tc>
          <w:tcPr>
            <w:tcW w:w="900" w:type="dxa"/>
            <w:tcMar>
              <w:right w:w="0" w:type="dxa"/>
            </w:tcMar>
          </w:tcPr>
          <w:p w:rsidR="0030212A" w:rsidRPr="00C00680" w:rsidRDefault="0030212A" w:rsidP="0030212A">
            <w:pPr>
              <w:suppressAutoHyphens/>
              <w:jc w:val="center"/>
              <w:rPr>
                <w:rFonts w:cs="Calibri"/>
              </w:rPr>
            </w:pPr>
          </w:p>
        </w:tc>
      </w:tr>
      <w:tr w:rsidR="0030212A" w:rsidRPr="00C00680" w:rsidTr="006B62BD">
        <w:tc>
          <w:tcPr>
            <w:tcW w:w="2088" w:type="dxa"/>
            <w:tcMar>
              <w:right w:w="11" w:type="dxa"/>
            </w:tcMar>
          </w:tcPr>
          <w:p w:rsidR="0030212A" w:rsidRPr="00C00680" w:rsidRDefault="0030212A" w:rsidP="0030212A">
            <w:pPr>
              <w:suppressAutoHyphens/>
              <w:jc w:val="both"/>
              <w:rPr>
                <w:rFonts w:cs="Calibri"/>
              </w:rPr>
            </w:pPr>
            <w:r w:rsidRPr="00C00680">
              <w:rPr>
                <w:rFonts w:cs="Calibri"/>
              </w:rPr>
              <w:t xml:space="preserve">в том числе НДС – </w:t>
            </w:r>
          </w:p>
        </w:tc>
        <w:tc>
          <w:tcPr>
            <w:tcW w:w="5220" w:type="dxa"/>
            <w:tcBorders>
              <w:bottom w:val="single" w:sz="4" w:space="0" w:color="auto"/>
            </w:tcBorders>
          </w:tcPr>
          <w:p w:rsidR="0030212A" w:rsidRPr="00C00680" w:rsidRDefault="0030212A" w:rsidP="0030212A">
            <w:pPr>
              <w:suppressAutoHyphens/>
              <w:jc w:val="center"/>
              <w:rPr>
                <w:rFonts w:cs="Calibri"/>
              </w:rPr>
            </w:pPr>
          </w:p>
        </w:tc>
        <w:tc>
          <w:tcPr>
            <w:tcW w:w="984" w:type="dxa"/>
          </w:tcPr>
          <w:p w:rsidR="0030212A" w:rsidRPr="00C00680" w:rsidRDefault="0030212A" w:rsidP="0030212A">
            <w:pPr>
              <w:suppressAutoHyphens/>
              <w:jc w:val="both"/>
              <w:rPr>
                <w:rFonts w:cs="Calibri"/>
              </w:rPr>
            </w:pPr>
            <w:r w:rsidRPr="00C00680">
              <w:rPr>
                <w:rFonts w:cs="Calibri"/>
              </w:rPr>
              <w:t>рублей</w:t>
            </w:r>
          </w:p>
        </w:tc>
        <w:tc>
          <w:tcPr>
            <w:tcW w:w="456" w:type="dxa"/>
            <w:tcBorders>
              <w:bottom w:val="single" w:sz="4" w:space="0" w:color="auto"/>
            </w:tcBorders>
          </w:tcPr>
          <w:p w:rsidR="0030212A" w:rsidRPr="00C00680" w:rsidRDefault="0030212A" w:rsidP="0030212A">
            <w:pPr>
              <w:suppressAutoHyphens/>
              <w:jc w:val="both"/>
              <w:rPr>
                <w:rFonts w:cs="Calibri"/>
              </w:rPr>
            </w:pPr>
          </w:p>
        </w:tc>
        <w:tc>
          <w:tcPr>
            <w:tcW w:w="900" w:type="dxa"/>
            <w:tcMar>
              <w:right w:w="0" w:type="dxa"/>
            </w:tcMar>
          </w:tcPr>
          <w:p w:rsidR="0030212A" w:rsidRPr="00C00680" w:rsidRDefault="0030212A" w:rsidP="0030212A">
            <w:pPr>
              <w:suppressAutoHyphens/>
              <w:jc w:val="both"/>
              <w:rPr>
                <w:rFonts w:cs="Calibri"/>
              </w:rPr>
            </w:pPr>
            <w:r w:rsidRPr="00C00680">
              <w:rPr>
                <w:rFonts w:cs="Calibri"/>
              </w:rPr>
              <w:t>копеек</w:t>
            </w:r>
          </w:p>
        </w:tc>
      </w:tr>
      <w:tr w:rsidR="0030212A" w:rsidRPr="00C00680" w:rsidTr="006B62BD">
        <w:tc>
          <w:tcPr>
            <w:tcW w:w="2088" w:type="dxa"/>
            <w:tcMar>
              <w:right w:w="11" w:type="dxa"/>
            </w:tcMar>
          </w:tcPr>
          <w:p w:rsidR="0030212A" w:rsidRPr="00C00680" w:rsidRDefault="0030212A" w:rsidP="0030212A">
            <w:pPr>
              <w:suppressAutoHyphens/>
              <w:jc w:val="center"/>
              <w:rPr>
                <w:rFonts w:cs="Calibri"/>
              </w:rPr>
            </w:pPr>
          </w:p>
        </w:tc>
        <w:tc>
          <w:tcPr>
            <w:tcW w:w="5220" w:type="dxa"/>
            <w:tcBorders>
              <w:top w:val="single" w:sz="4" w:space="0" w:color="auto"/>
            </w:tcBorders>
          </w:tcPr>
          <w:p w:rsidR="0030212A" w:rsidRPr="00C00680" w:rsidRDefault="0030212A" w:rsidP="0030212A">
            <w:pPr>
              <w:suppressAutoHyphens/>
              <w:jc w:val="center"/>
              <w:rPr>
                <w:rFonts w:cs="Calibri"/>
              </w:rPr>
            </w:pPr>
            <w:r w:rsidRPr="00C00680">
              <w:rPr>
                <w:rFonts w:cs="Calibri"/>
              </w:rPr>
              <w:t>(цифрами и прописью)</w:t>
            </w:r>
          </w:p>
        </w:tc>
        <w:tc>
          <w:tcPr>
            <w:tcW w:w="984" w:type="dxa"/>
          </w:tcPr>
          <w:p w:rsidR="0030212A" w:rsidRPr="00C00680" w:rsidRDefault="0030212A" w:rsidP="0030212A">
            <w:pPr>
              <w:suppressAutoHyphens/>
              <w:jc w:val="center"/>
              <w:rPr>
                <w:rFonts w:cs="Calibri"/>
              </w:rPr>
            </w:pPr>
          </w:p>
        </w:tc>
        <w:tc>
          <w:tcPr>
            <w:tcW w:w="456" w:type="dxa"/>
            <w:tcBorders>
              <w:top w:val="single" w:sz="4" w:space="0" w:color="auto"/>
            </w:tcBorders>
          </w:tcPr>
          <w:p w:rsidR="0030212A" w:rsidRPr="00C00680" w:rsidRDefault="0030212A" w:rsidP="0030212A">
            <w:pPr>
              <w:suppressAutoHyphens/>
              <w:jc w:val="center"/>
              <w:rPr>
                <w:rFonts w:cs="Calibri"/>
              </w:rPr>
            </w:pPr>
          </w:p>
        </w:tc>
        <w:tc>
          <w:tcPr>
            <w:tcW w:w="900" w:type="dxa"/>
            <w:tcMar>
              <w:right w:w="0" w:type="dxa"/>
            </w:tcMar>
          </w:tcPr>
          <w:p w:rsidR="0030212A" w:rsidRPr="00C00680" w:rsidRDefault="0030212A" w:rsidP="0030212A">
            <w:pPr>
              <w:suppressAutoHyphens/>
              <w:jc w:val="center"/>
              <w:rPr>
                <w:rFonts w:cs="Calibri"/>
              </w:rPr>
            </w:pPr>
          </w:p>
        </w:tc>
      </w:tr>
    </w:tbl>
    <w:p w:rsidR="0030212A" w:rsidRPr="00C00680" w:rsidRDefault="0030212A" w:rsidP="0030212A">
      <w:pPr>
        <w:suppressAutoHyphens/>
        <w:rPr>
          <w:rFonts w:cs="Calibri"/>
        </w:rPr>
      </w:pPr>
    </w:p>
    <w:p w:rsidR="0030212A" w:rsidRPr="00C00680" w:rsidRDefault="0030212A" w:rsidP="0030212A">
      <w:pPr>
        <w:suppressAutoHyphens/>
        <w:jc w:val="both"/>
        <w:rPr>
          <w:rFonts w:cs="Calibri"/>
        </w:rPr>
      </w:pPr>
      <w:r w:rsidRPr="00C00680">
        <w:rPr>
          <w:rFonts w:cs="Calibri"/>
        </w:rPr>
        <w:t>5.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30212A" w:rsidRPr="00C00680" w:rsidRDefault="0030212A" w:rsidP="0030212A">
      <w:pPr>
        <w:suppressAutoHyphens/>
        <w:jc w:val="both"/>
        <w:rPr>
          <w:rFonts w:cs="Calibri"/>
        </w:rPr>
      </w:pPr>
      <w:r w:rsidRPr="00C00680">
        <w:rPr>
          <w:rFonts w:cs="Calibri"/>
        </w:rPr>
        <w:t>6. Стороны не имеют претензий друг к другу по исполнению Контракта.</w:t>
      </w:r>
    </w:p>
    <w:p w:rsidR="0030212A" w:rsidRPr="00C00680" w:rsidRDefault="0030212A" w:rsidP="0030212A">
      <w:pPr>
        <w:suppressAutoHyphens/>
        <w:rPr>
          <w:rFonts w:cs="Calibri"/>
          <w:b/>
          <w:bCs/>
        </w:rPr>
      </w:pPr>
    </w:p>
    <w:p w:rsidR="0030212A" w:rsidRPr="00C00680" w:rsidRDefault="0030212A" w:rsidP="0030212A">
      <w:pPr>
        <w:suppressAutoHyphens/>
        <w:rPr>
          <w:rFonts w:cs="Calibri"/>
          <w:b/>
          <w:bCs/>
        </w:rPr>
      </w:pPr>
    </w:p>
    <w:p w:rsidR="0030212A" w:rsidRPr="00C00680" w:rsidRDefault="0030212A" w:rsidP="0030212A">
      <w:pPr>
        <w:suppressAutoHyphens/>
        <w:rPr>
          <w:rFonts w:cs="Calibri"/>
          <w:b/>
          <w:bCs/>
        </w:rPr>
      </w:pPr>
    </w:p>
    <w:p w:rsidR="0030212A" w:rsidRPr="00C00680" w:rsidRDefault="0030212A" w:rsidP="0030212A">
      <w:pPr>
        <w:suppressAutoHyphens/>
        <w:rPr>
          <w:rFonts w:cs="Calibri"/>
          <w:b/>
          <w:bCs/>
        </w:rPr>
      </w:pPr>
    </w:p>
    <w:tbl>
      <w:tblPr>
        <w:tblpPr w:leftFromText="180" w:rightFromText="180" w:vertAnchor="text" w:horzAnchor="page" w:tblpX="1729" w:tblpY="251"/>
        <w:tblW w:w="0" w:type="auto"/>
        <w:tblLook w:val="01E0"/>
      </w:tblPr>
      <w:tblGrid>
        <w:gridCol w:w="4678"/>
        <w:gridCol w:w="4631"/>
      </w:tblGrid>
      <w:tr w:rsidR="007C6C0F" w:rsidRPr="0080244F" w:rsidTr="006B62BD">
        <w:tc>
          <w:tcPr>
            <w:tcW w:w="4678" w:type="dxa"/>
            <w:hideMark/>
          </w:tcPr>
          <w:p w:rsidR="007C6C0F" w:rsidRPr="0080244F" w:rsidRDefault="007C6C0F" w:rsidP="006B62BD">
            <w:pPr>
              <w:rPr>
                <w:b/>
                <w:bCs/>
                <w:lang w:val="en-US"/>
              </w:rPr>
            </w:pPr>
            <w:r>
              <w:rPr>
                <w:b/>
                <w:bCs/>
              </w:rPr>
              <w:t>«</w:t>
            </w:r>
            <w:r w:rsidRPr="0080244F">
              <w:rPr>
                <w:b/>
                <w:bCs/>
              </w:rPr>
              <w:t>ЗАКАЗЧИК</w:t>
            </w:r>
            <w:r>
              <w:rPr>
                <w:b/>
                <w:bCs/>
              </w:rPr>
              <w:t>»</w:t>
            </w:r>
            <w:r w:rsidRPr="0080244F">
              <w:rPr>
                <w:b/>
                <w:bCs/>
                <w:lang w:val="en-US"/>
              </w:rPr>
              <w:t>:</w:t>
            </w:r>
          </w:p>
        </w:tc>
        <w:tc>
          <w:tcPr>
            <w:tcW w:w="4631" w:type="dxa"/>
            <w:hideMark/>
          </w:tcPr>
          <w:p w:rsidR="007C6C0F" w:rsidRPr="0080244F" w:rsidRDefault="007C6C0F" w:rsidP="006B62BD">
            <w:pPr>
              <w:rPr>
                <w:b/>
                <w:bCs/>
                <w:lang w:val="en-US"/>
              </w:rPr>
            </w:pPr>
            <w:r>
              <w:rPr>
                <w:b/>
                <w:bCs/>
              </w:rPr>
              <w:t>«</w:t>
            </w:r>
            <w:r w:rsidRPr="0080244F">
              <w:rPr>
                <w:b/>
                <w:bCs/>
              </w:rPr>
              <w:t>ИСПОЛНИТЕЛЬ</w:t>
            </w:r>
            <w:r>
              <w:rPr>
                <w:b/>
                <w:bCs/>
              </w:rPr>
              <w:t>»</w:t>
            </w:r>
            <w:r w:rsidRPr="0080244F">
              <w:rPr>
                <w:b/>
                <w:bCs/>
                <w:lang w:val="en-US"/>
              </w:rPr>
              <w:t>:</w:t>
            </w:r>
          </w:p>
        </w:tc>
      </w:tr>
      <w:tr w:rsidR="007C6C0F" w:rsidRPr="0080244F" w:rsidTr="006B62BD">
        <w:tc>
          <w:tcPr>
            <w:tcW w:w="4678" w:type="dxa"/>
            <w:hideMark/>
          </w:tcPr>
          <w:p w:rsidR="007C6C0F" w:rsidRPr="0080244F" w:rsidRDefault="007C6C0F" w:rsidP="006B62BD">
            <w:pPr>
              <w:jc w:val="both"/>
            </w:pPr>
            <w:r w:rsidRPr="0080244F">
              <w:t>Директор</w:t>
            </w:r>
          </w:p>
          <w:p w:rsidR="007C6C0F" w:rsidRPr="0080244F" w:rsidRDefault="007C6C0F" w:rsidP="006B62BD">
            <w:pPr>
              <w:jc w:val="both"/>
            </w:pPr>
          </w:p>
          <w:p w:rsidR="007C6C0F" w:rsidRDefault="007C6C0F" w:rsidP="006B62BD">
            <w:pPr>
              <w:jc w:val="both"/>
            </w:pPr>
          </w:p>
          <w:p w:rsidR="007C6C0F" w:rsidRDefault="007C6C0F" w:rsidP="006B62BD">
            <w:pPr>
              <w:jc w:val="both"/>
            </w:pPr>
            <w:r w:rsidRPr="0080244F">
              <w:t>___________________/А.В. Гусев/</w:t>
            </w:r>
          </w:p>
          <w:p w:rsidR="007C6C0F" w:rsidRPr="0080244F" w:rsidRDefault="007C6C0F" w:rsidP="006B62BD">
            <w:pPr>
              <w:jc w:val="both"/>
            </w:pPr>
            <w:r>
              <w:t>М.П.</w:t>
            </w:r>
          </w:p>
        </w:tc>
        <w:tc>
          <w:tcPr>
            <w:tcW w:w="4631" w:type="dxa"/>
            <w:hideMark/>
          </w:tcPr>
          <w:p w:rsidR="007C6C0F" w:rsidRDefault="007C6C0F" w:rsidP="006B62BD"/>
          <w:p w:rsidR="005E2C5B" w:rsidRPr="0080244F" w:rsidRDefault="005E2C5B" w:rsidP="005E2C5B">
            <w:r w:rsidRPr="0080244F">
              <w:t>_________________/</w:t>
            </w:r>
            <w:r w:rsidR="00B95006">
              <w:t xml:space="preserve">______________ </w:t>
            </w:r>
            <w:r>
              <w:t>/</w:t>
            </w:r>
          </w:p>
          <w:p w:rsidR="007C6C0F" w:rsidRPr="001C61D8" w:rsidRDefault="005E2C5B" w:rsidP="005E2C5B">
            <w:pPr>
              <w:widowControl w:val="0"/>
              <w:autoSpaceDE w:val="0"/>
              <w:autoSpaceDN w:val="0"/>
              <w:adjustRightInd w:val="0"/>
              <w:rPr>
                <w:rFonts w:eastAsia="Calibri"/>
                <w:color w:val="BFBFBF"/>
                <w:lang w:eastAsia="en-US"/>
              </w:rPr>
            </w:pPr>
            <w:r>
              <w:t>М.П.</w:t>
            </w:r>
          </w:p>
        </w:tc>
      </w:tr>
    </w:tbl>
    <w:p w:rsidR="0030212A" w:rsidRPr="00C00680" w:rsidRDefault="0030212A" w:rsidP="0030212A">
      <w:pPr>
        <w:suppressAutoHyphens/>
        <w:rPr>
          <w:rFonts w:cs="Calibri"/>
          <w:b/>
          <w:bCs/>
        </w:rPr>
      </w:pPr>
    </w:p>
    <w:p w:rsidR="0030212A" w:rsidRPr="00C00680" w:rsidRDefault="0030212A" w:rsidP="0030212A">
      <w:pPr>
        <w:widowControl w:val="0"/>
        <w:suppressAutoHyphens/>
        <w:adjustRightInd w:val="0"/>
        <w:rPr>
          <w:rFonts w:cs="Calibri"/>
        </w:rPr>
      </w:pPr>
    </w:p>
    <w:p w:rsidR="0030212A" w:rsidRPr="00C00680" w:rsidRDefault="0030212A" w:rsidP="0030212A">
      <w:pPr>
        <w:suppressAutoHyphens/>
        <w:rPr>
          <w:lang w:eastAsia="ar-SA"/>
        </w:rPr>
      </w:pPr>
    </w:p>
    <w:p w:rsidR="0030212A" w:rsidRPr="00C00680" w:rsidRDefault="0030212A" w:rsidP="0030212A">
      <w:pPr>
        <w:suppressAutoHyphens/>
        <w:rPr>
          <w:lang w:eastAsia="ar-SA"/>
        </w:rPr>
      </w:pPr>
    </w:p>
    <w:p w:rsidR="0030212A" w:rsidRPr="00C00680" w:rsidRDefault="0030212A" w:rsidP="007B2620">
      <w:pPr>
        <w:tabs>
          <w:tab w:val="left" w:pos="315"/>
        </w:tabs>
      </w:pPr>
    </w:p>
    <w:p w:rsidR="0030212A" w:rsidRPr="00C00680" w:rsidRDefault="0030212A" w:rsidP="007B2620">
      <w:pPr>
        <w:tabs>
          <w:tab w:val="left" w:pos="315"/>
        </w:tabs>
      </w:pPr>
    </w:p>
    <w:p w:rsidR="0030212A" w:rsidRPr="00C00680" w:rsidRDefault="0030212A" w:rsidP="007B2620">
      <w:pPr>
        <w:tabs>
          <w:tab w:val="left" w:pos="315"/>
        </w:tabs>
      </w:pPr>
    </w:p>
    <w:p w:rsidR="0030212A" w:rsidRPr="00C00680" w:rsidRDefault="0030212A" w:rsidP="007B2620">
      <w:pPr>
        <w:tabs>
          <w:tab w:val="left" w:pos="315"/>
        </w:tabs>
      </w:pPr>
    </w:p>
    <w:p w:rsidR="0030212A" w:rsidRPr="00C00680" w:rsidRDefault="0030212A" w:rsidP="007B2620">
      <w:pPr>
        <w:tabs>
          <w:tab w:val="left" w:pos="315"/>
        </w:tabs>
      </w:pPr>
    </w:p>
    <w:p w:rsidR="0030212A" w:rsidRPr="007B2620" w:rsidRDefault="0030212A" w:rsidP="00494B1A">
      <w:pPr>
        <w:tabs>
          <w:tab w:val="left" w:pos="315"/>
        </w:tabs>
        <w:jc w:val="center"/>
      </w:pPr>
    </w:p>
    <w:sectPr w:rsidR="0030212A" w:rsidRPr="007B2620" w:rsidSect="0038605A">
      <w:footerReference w:type="default" r:id="rId9"/>
      <w:pgSz w:w="11905" w:h="16837"/>
      <w:pgMar w:top="709" w:right="1134" w:bottom="851" w:left="1134" w:header="397"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5F2" w:rsidRDefault="00EE45F2" w:rsidP="00EA3913">
      <w:r>
        <w:separator/>
      </w:r>
    </w:p>
  </w:endnote>
  <w:endnote w:type="continuationSeparator" w:id="1">
    <w:p w:rsidR="00EE45F2" w:rsidRDefault="00EE45F2" w:rsidP="00EA39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onsultant">
    <w:altName w:val="Courier New"/>
    <w:panose1 w:val="00000000000000000000"/>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JhengHei Light">
    <w:panose1 w:val="020B0304030504040204"/>
    <w:charset w:val="88"/>
    <w:family w:val="swiss"/>
    <w:pitch w:val="variable"/>
    <w:sig w:usb0="800002A7" w:usb1="28CF4400" w:usb2="00000016" w:usb3="00000000" w:csb0="00100009"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D2F" w:rsidRPr="00EA3913" w:rsidRDefault="004603EA">
    <w:pPr>
      <w:pStyle w:val="af1"/>
      <w:jc w:val="center"/>
      <w:rPr>
        <w:sz w:val="12"/>
        <w:szCs w:val="12"/>
      </w:rPr>
    </w:pPr>
    <w:r w:rsidRPr="00EA3913">
      <w:rPr>
        <w:sz w:val="12"/>
        <w:szCs w:val="12"/>
      </w:rPr>
      <w:fldChar w:fldCharType="begin"/>
    </w:r>
    <w:r w:rsidR="00D77D2F" w:rsidRPr="00EA3913">
      <w:rPr>
        <w:sz w:val="12"/>
        <w:szCs w:val="12"/>
      </w:rPr>
      <w:instrText>PAGE   \* MERGEFORMAT</w:instrText>
    </w:r>
    <w:r w:rsidRPr="00EA3913">
      <w:rPr>
        <w:sz w:val="12"/>
        <w:szCs w:val="12"/>
      </w:rPr>
      <w:fldChar w:fldCharType="separate"/>
    </w:r>
    <w:r w:rsidR="001B5910">
      <w:rPr>
        <w:noProof/>
        <w:sz w:val="12"/>
        <w:szCs w:val="12"/>
      </w:rPr>
      <w:t>1</w:t>
    </w:r>
    <w:r w:rsidRPr="00EA3913">
      <w:rPr>
        <w:sz w:val="12"/>
        <w:szCs w:val="12"/>
      </w:rPr>
      <w:fldChar w:fldCharType="end"/>
    </w:r>
  </w:p>
  <w:p w:rsidR="00D77D2F" w:rsidRDefault="00D77D2F">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5F2" w:rsidRDefault="00EE45F2" w:rsidP="00EA3913">
      <w:r>
        <w:separator/>
      </w:r>
    </w:p>
  </w:footnote>
  <w:footnote w:type="continuationSeparator" w:id="1">
    <w:p w:rsidR="00EE45F2" w:rsidRDefault="00EE45F2" w:rsidP="00EA3913">
      <w:r>
        <w:continuationSeparator/>
      </w:r>
    </w:p>
  </w:footnote>
  <w:footnote w:id="2">
    <w:p w:rsidR="00322226" w:rsidRPr="00F662F4" w:rsidRDefault="00322226" w:rsidP="00322226">
      <w:pPr>
        <w:pStyle w:val="af5"/>
        <w:jc w:val="both"/>
        <w:rPr>
          <w:rFonts w:ascii="Times New Roman" w:hAnsi="Times New Roman"/>
          <w:sz w:val="18"/>
          <w:szCs w:val="18"/>
        </w:rPr>
      </w:pPr>
      <w:r w:rsidRPr="00F662F4">
        <w:rPr>
          <w:rStyle w:val="af4"/>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322226" w:rsidRPr="00F662F4" w:rsidRDefault="00322226" w:rsidP="00322226">
      <w:pPr>
        <w:pStyle w:val="af5"/>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F0DE08D4"/>
    <w:lvl w:ilvl="0">
      <w:start w:val="1"/>
      <w:numFmt w:val="decimal"/>
      <w:pStyle w:val="2"/>
      <w:lvlText w:val="%1."/>
      <w:lvlJc w:val="left"/>
      <w:pPr>
        <w:tabs>
          <w:tab w:val="num" w:pos="643"/>
        </w:tabs>
        <w:ind w:left="643" w:hanging="360"/>
      </w:pPr>
    </w:lvl>
  </w:abstractNum>
  <w:abstractNum w:abstractNumId="1">
    <w:nsid w:val="1EF26B5E"/>
    <w:multiLevelType w:val="multilevel"/>
    <w:tmpl w:val="64F20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2">
    <w:nsid w:val="1FE67F56"/>
    <w:multiLevelType w:val="multilevel"/>
    <w:tmpl w:val="B4E8D028"/>
    <w:lvl w:ilvl="0">
      <w:start w:val="1"/>
      <w:numFmt w:val="decimal"/>
      <w:lvlText w:val="%1."/>
      <w:lvlJc w:val="left"/>
      <w:pPr>
        <w:ind w:left="1080" w:hanging="1080"/>
      </w:pPr>
    </w:lvl>
    <w:lvl w:ilvl="1">
      <w:start w:val="1"/>
      <w:numFmt w:val="decimal"/>
      <w:lvlText w:val="%1.%2."/>
      <w:lvlJc w:val="left"/>
      <w:pPr>
        <w:ind w:left="1789" w:hanging="1080"/>
      </w:pPr>
    </w:lvl>
    <w:lvl w:ilvl="2">
      <w:start w:val="1"/>
      <w:numFmt w:val="decimal"/>
      <w:lvlText w:val="%1.%2.%3."/>
      <w:lvlJc w:val="left"/>
      <w:pPr>
        <w:ind w:left="2498" w:hanging="108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3">
    <w:nsid w:val="34BC5430"/>
    <w:multiLevelType w:val="hybridMultilevel"/>
    <w:tmpl w:val="E5EE90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5973E88"/>
    <w:multiLevelType w:val="multilevel"/>
    <w:tmpl w:val="7188CED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6C1B0DBB"/>
    <w:multiLevelType w:val="hybridMultilevel"/>
    <w:tmpl w:val="D74E4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6346"/>
    <w:rsid w:val="00005B3A"/>
    <w:rsid w:val="00025890"/>
    <w:rsid w:val="000348B1"/>
    <w:rsid w:val="00041027"/>
    <w:rsid w:val="0005472A"/>
    <w:rsid w:val="00057D21"/>
    <w:rsid w:val="00070DE2"/>
    <w:rsid w:val="00075667"/>
    <w:rsid w:val="0007647B"/>
    <w:rsid w:val="000A6D73"/>
    <w:rsid w:val="000B1275"/>
    <w:rsid w:val="000E3E29"/>
    <w:rsid w:val="000F270A"/>
    <w:rsid w:val="00104697"/>
    <w:rsid w:val="0011473D"/>
    <w:rsid w:val="00131A11"/>
    <w:rsid w:val="0014135F"/>
    <w:rsid w:val="00164D4B"/>
    <w:rsid w:val="001665BC"/>
    <w:rsid w:val="00171188"/>
    <w:rsid w:val="001900B4"/>
    <w:rsid w:val="001B46EB"/>
    <w:rsid w:val="001B5910"/>
    <w:rsid w:val="001B5AE8"/>
    <w:rsid w:val="001C2FFD"/>
    <w:rsid w:val="001C61D8"/>
    <w:rsid w:val="001D101B"/>
    <w:rsid w:val="001E16A1"/>
    <w:rsid w:val="0020712B"/>
    <w:rsid w:val="00210D10"/>
    <w:rsid w:val="00224973"/>
    <w:rsid w:val="00254BB3"/>
    <w:rsid w:val="00271C2D"/>
    <w:rsid w:val="0027276F"/>
    <w:rsid w:val="00273E77"/>
    <w:rsid w:val="00274DCA"/>
    <w:rsid w:val="002860A1"/>
    <w:rsid w:val="002A3236"/>
    <w:rsid w:val="002B6983"/>
    <w:rsid w:val="002D012F"/>
    <w:rsid w:val="002D119A"/>
    <w:rsid w:val="002F1FB4"/>
    <w:rsid w:val="002F43D1"/>
    <w:rsid w:val="0030212A"/>
    <w:rsid w:val="003028EA"/>
    <w:rsid w:val="00310DD3"/>
    <w:rsid w:val="00322226"/>
    <w:rsid w:val="00347CCF"/>
    <w:rsid w:val="00355373"/>
    <w:rsid w:val="00363F7F"/>
    <w:rsid w:val="00364F55"/>
    <w:rsid w:val="00366153"/>
    <w:rsid w:val="00371798"/>
    <w:rsid w:val="00377B40"/>
    <w:rsid w:val="00385318"/>
    <w:rsid w:val="0038605A"/>
    <w:rsid w:val="00387477"/>
    <w:rsid w:val="003C144B"/>
    <w:rsid w:val="003D0065"/>
    <w:rsid w:val="003E43F8"/>
    <w:rsid w:val="00400CDB"/>
    <w:rsid w:val="00403AD1"/>
    <w:rsid w:val="004132D8"/>
    <w:rsid w:val="004440BE"/>
    <w:rsid w:val="004603EA"/>
    <w:rsid w:val="00464DB6"/>
    <w:rsid w:val="00470960"/>
    <w:rsid w:val="00472AEB"/>
    <w:rsid w:val="00494B1A"/>
    <w:rsid w:val="004A369D"/>
    <w:rsid w:val="004B78D4"/>
    <w:rsid w:val="004C1E34"/>
    <w:rsid w:val="004C6C92"/>
    <w:rsid w:val="004F5DF4"/>
    <w:rsid w:val="00516027"/>
    <w:rsid w:val="00520167"/>
    <w:rsid w:val="0055051C"/>
    <w:rsid w:val="005511F4"/>
    <w:rsid w:val="00552C9B"/>
    <w:rsid w:val="00567403"/>
    <w:rsid w:val="00590690"/>
    <w:rsid w:val="00590CB4"/>
    <w:rsid w:val="005B1359"/>
    <w:rsid w:val="005C65EE"/>
    <w:rsid w:val="005D3402"/>
    <w:rsid w:val="005E2C5B"/>
    <w:rsid w:val="005E747C"/>
    <w:rsid w:val="00604436"/>
    <w:rsid w:val="006273EC"/>
    <w:rsid w:val="00634290"/>
    <w:rsid w:val="006549AA"/>
    <w:rsid w:val="00675AE4"/>
    <w:rsid w:val="00687B31"/>
    <w:rsid w:val="006A4490"/>
    <w:rsid w:val="006B62BD"/>
    <w:rsid w:val="006C2FB9"/>
    <w:rsid w:val="006C7EC5"/>
    <w:rsid w:val="006D7913"/>
    <w:rsid w:val="006E55ED"/>
    <w:rsid w:val="006E5B05"/>
    <w:rsid w:val="006F49ED"/>
    <w:rsid w:val="00717D03"/>
    <w:rsid w:val="0072059A"/>
    <w:rsid w:val="0072313F"/>
    <w:rsid w:val="00732935"/>
    <w:rsid w:val="007427CE"/>
    <w:rsid w:val="00767BCD"/>
    <w:rsid w:val="00782BB6"/>
    <w:rsid w:val="00786D23"/>
    <w:rsid w:val="00797326"/>
    <w:rsid w:val="007A3625"/>
    <w:rsid w:val="007A4430"/>
    <w:rsid w:val="007B2620"/>
    <w:rsid w:val="007C6C0F"/>
    <w:rsid w:val="007E6345"/>
    <w:rsid w:val="007F1424"/>
    <w:rsid w:val="0080244F"/>
    <w:rsid w:val="0080607C"/>
    <w:rsid w:val="0082670C"/>
    <w:rsid w:val="00836346"/>
    <w:rsid w:val="00841FEE"/>
    <w:rsid w:val="008473F0"/>
    <w:rsid w:val="00891D95"/>
    <w:rsid w:val="008A56D8"/>
    <w:rsid w:val="008C4933"/>
    <w:rsid w:val="008E02F8"/>
    <w:rsid w:val="008F3A5B"/>
    <w:rsid w:val="009372BF"/>
    <w:rsid w:val="0094626A"/>
    <w:rsid w:val="0096261F"/>
    <w:rsid w:val="00962CE3"/>
    <w:rsid w:val="00982772"/>
    <w:rsid w:val="009875B6"/>
    <w:rsid w:val="0099318C"/>
    <w:rsid w:val="009B2632"/>
    <w:rsid w:val="009D6E1D"/>
    <w:rsid w:val="009E0B4E"/>
    <w:rsid w:val="009F5ECF"/>
    <w:rsid w:val="00A14D6F"/>
    <w:rsid w:val="00A204E6"/>
    <w:rsid w:val="00A2285D"/>
    <w:rsid w:val="00A230A4"/>
    <w:rsid w:val="00A3263C"/>
    <w:rsid w:val="00A60168"/>
    <w:rsid w:val="00A646F1"/>
    <w:rsid w:val="00A72809"/>
    <w:rsid w:val="00A92821"/>
    <w:rsid w:val="00A9522F"/>
    <w:rsid w:val="00AA4739"/>
    <w:rsid w:val="00AA5618"/>
    <w:rsid w:val="00AB5B3C"/>
    <w:rsid w:val="00AC58A4"/>
    <w:rsid w:val="00AE6142"/>
    <w:rsid w:val="00AF21F8"/>
    <w:rsid w:val="00AF477A"/>
    <w:rsid w:val="00AF7124"/>
    <w:rsid w:val="00B00F79"/>
    <w:rsid w:val="00B03E3E"/>
    <w:rsid w:val="00B13A4D"/>
    <w:rsid w:val="00B140B1"/>
    <w:rsid w:val="00B2738F"/>
    <w:rsid w:val="00B5652E"/>
    <w:rsid w:val="00B93779"/>
    <w:rsid w:val="00B95006"/>
    <w:rsid w:val="00BC4B3A"/>
    <w:rsid w:val="00BD4EFF"/>
    <w:rsid w:val="00BF51B2"/>
    <w:rsid w:val="00C00680"/>
    <w:rsid w:val="00C132F4"/>
    <w:rsid w:val="00C36916"/>
    <w:rsid w:val="00C67A25"/>
    <w:rsid w:val="00C72100"/>
    <w:rsid w:val="00C728FF"/>
    <w:rsid w:val="00C72DCB"/>
    <w:rsid w:val="00C759A0"/>
    <w:rsid w:val="00C823D3"/>
    <w:rsid w:val="00C93C84"/>
    <w:rsid w:val="00CB0F9B"/>
    <w:rsid w:val="00CE0DAB"/>
    <w:rsid w:val="00CE5031"/>
    <w:rsid w:val="00CF0E37"/>
    <w:rsid w:val="00D42CAD"/>
    <w:rsid w:val="00D43A58"/>
    <w:rsid w:val="00D56B0C"/>
    <w:rsid w:val="00D6487C"/>
    <w:rsid w:val="00D64E82"/>
    <w:rsid w:val="00D74989"/>
    <w:rsid w:val="00D77D2F"/>
    <w:rsid w:val="00D806CB"/>
    <w:rsid w:val="00D85F9C"/>
    <w:rsid w:val="00D9628D"/>
    <w:rsid w:val="00DC6AD9"/>
    <w:rsid w:val="00DD0AC8"/>
    <w:rsid w:val="00DD3CD8"/>
    <w:rsid w:val="00DF689C"/>
    <w:rsid w:val="00E03040"/>
    <w:rsid w:val="00E34E12"/>
    <w:rsid w:val="00E4046D"/>
    <w:rsid w:val="00E43FAB"/>
    <w:rsid w:val="00E4409A"/>
    <w:rsid w:val="00E53C18"/>
    <w:rsid w:val="00E66482"/>
    <w:rsid w:val="00E665B9"/>
    <w:rsid w:val="00E67A2F"/>
    <w:rsid w:val="00E73211"/>
    <w:rsid w:val="00E74512"/>
    <w:rsid w:val="00E74B03"/>
    <w:rsid w:val="00E81473"/>
    <w:rsid w:val="00E95240"/>
    <w:rsid w:val="00EA3913"/>
    <w:rsid w:val="00EB7C5C"/>
    <w:rsid w:val="00EC348D"/>
    <w:rsid w:val="00ED3D0D"/>
    <w:rsid w:val="00EE45F2"/>
    <w:rsid w:val="00EE6B96"/>
    <w:rsid w:val="00F033A0"/>
    <w:rsid w:val="00F1605E"/>
    <w:rsid w:val="00F164AB"/>
    <w:rsid w:val="00F21009"/>
    <w:rsid w:val="00F41A63"/>
    <w:rsid w:val="00F43B8A"/>
    <w:rsid w:val="00F44935"/>
    <w:rsid w:val="00F45D30"/>
    <w:rsid w:val="00F46074"/>
    <w:rsid w:val="00F650A4"/>
    <w:rsid w:val="00F666BC"/>
    <w:rsid w:val="00FA52D4"/>
    <w:rsid w:val="00FB3387"/>
    <w:rsid w:val="00FB6576"/>
    <w:rsid w:val="00FD2B1F"/>
    <w:rsid w:val="00FE31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87B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1"/>
    <w:rsid w:val="00687B31"/>
    <w:pPr>
      <w:spacing w:before="120" w:after="120"/>
    </w:pPr>
    <w:rPr>
      <w:rFonts w:ascii="Arial" w:hAnsi="Arial"/>
      <w:i/>
    </w:rPr>
  </w:style>
  <w:style w:type="paragraph" w:customStyle="1" w:styleId="10">
    <w:name w:val="Указатель1"/>
    <w:rsid w:val="00687B31"/>
    <w:rPr>
      <w:rFonts w:ascii="Comic Sans MS" w:hAnsi="Comic Sans MS"/>
    </w:rPr>
  </w:style>
  <w:style w:type="paragraph" w:customStyle="1" w:styleId="a3">
    <w:name w:val="Содержимое таблицы"/>
    <w:rsid w:val="00687B31"/>
  </w:style>
  <w:style w:type="paragraph" w:customStyle="1" w:styleId="a4">
    <w:name w:val="Заголовок таблицы"/>
    <w:rsid w:val="00687B31"/>
    <w:pPr>
      <w:jc w:val="center"/>
    </w:pPr>
    <w:rPr>
      <w:b/>
    </w:rPr>
  </w:style>
  <w:style w:type="paragraph" w:customStyle="1" w:styleId="11">
    <w:name w:val="Заголовок1"/>
    <w:rsid w:val="00687B31"/>
    <w:pPr>
      <w:spacing w:before="240" w:after="120"/>
    </w:pPr>
    <w:rPr>
      <w:rFonts w:ascii="Arial" w:hAnsi="Arial"/>
      <w:sz w:val="28"/>
    </w:rPr>
  </w:style>
  <w:style w:type="paragraph" w:styleId="a5">
    <w:name w:val="Body Text"/>
    <w:rsid w:val="00687B31"/>
    <w:pPr>
      <w:spacing w:after="120"/>
    </w:pPr>
  </w:style>
  <w:style w:type="paragraph" w:styleId="a6">
    <w:name w:val="List"/>
    <w:rsid w:val="00687B31"/>
    <w:pPr>
      <w:spacing w:after="120"/>
    </w:pPr>
    <w:rPr>
      <w:rFonts w:ascii="Arial" w:hAnsi="Arial"/>
    </w:rPr>
  </w:style>
  <w:style w:type="paragraph" w:styleId="a7">
    <w:name w:val="header"/>
    <w:rsid w:val="00687B31"/>
    <w:rPr>
      <w:sz w:val="24"/>
    </w:rPr>
  </w:style>
  <w:style w:type="paragraph" w:customStyle="1" w:styleId="ConsPlusNonformat">
    <w:name w:val="ConsPlusNonformat"/>
    <w:rsid w:val="00687B31"/>
    <w:rPr>
      <w:rFonts w:ascii="Courier New" w:hAnsi="Courier New"/>
    </w:rPr>
  </w:style>
  <w:style w:type="paragraph" w:customStyle="1" w:styleId="ConsPlusNormal">
    <w:name w:val="ConsPlusNormal"/>
    <w:rsid w:val="00687B31"/>
    <w:pPr>
      <w:ind w:firstLine="720"/>
    </w:pPr>
    <w:rPr>
      <w:rFonts w:ascii="Arial" w:hAnsi="Arial"/>
    </w:rPr>
  </w:style>
  <w:style w:type="paragraph" w:customStyle="1" w:styleId="ConsNormal">
    <w:name w:val="ConsNormal"/>
    <w:rsid w:val="00687B31"/>
    <w:pPr>
      <w:ind w:firstLine="720"/>
    </w:pPr>
    <w:rPr>
      <w:rFonts w:ascii="Consultant" w:hAnsi="Consultant"/>
    </w:rPr>
  </w:style>
  <w:style w:type="paragraph" w:customStyle="1" w:styleId="ConsNonformat">
    <w:name w:val="ConsNonformat"/>
    <w:rsid w:val="00687B31"/>
    <w:rPr>
      <w:rFonts w:ascii="Consultant" w:hAnsi="Consultant"/>
    </w:rPr>
  </w:style>
  <w:style w:type="paragraph" w:customStyle="1" w:styleId="a8">
    <w:name w:val="Обычный (Интернет)"/>
    <w:rsid w:val="00687B31"/>
    <w:pPr>
      <w:spacing w:before="100" w:after="119"/>
    </w:pPr>
    <w:rPr>
      <w:sz w:val="24"/>
    </w:rPr>
  </w:style>
  <w:style w:type="paragraph" w:customStyle="1" w:styleId="a9">
    <w:name w:val="Знак"/>
    <w:basedOn w:val="a"/>
    <w:rsid w:val="001B46EB"/>
    <w:pPr>
      <w:widowControl w:val="0"/>
      <w:adjustRightInd w:val="0"/>
      <w:spacing w:after="160" w:line="240" w:lineRule="exact"/>
      <w:jc w:val="right"/>
    </w:pPr>
    <w:rPr>
      <w:sz w:val="24"/>
      <w:szCs w:val="24"/>
      <w:lang w:val="en-GB" w:eastAsia="en-US"/>
    </w:rPr>
  </w:style>
  <w:style w:type="paragraph" w:styleId="aa">
    <w:name w:val="List Paragraph"/>
    <w:basedOn w:val="a"/>
    <w:uiPriority w:val="34"/>
    <w:qFormat/>
    <w:rsid w:val="00F43B8A"/>
    <w:pPr>
      <w:ind w:left="720"/>
      <w:contextualSpacing/>
    </w:pPr>
  </w:style>
  <w:style w:type="character" w:styleId="ab">
    <w:name w:val="Hyperlink"/>
    <w:uiPriority w:val="99"/>
    <w:unhideWhenUsed/>
    <w:rsid w:val="006C2FB9"/>
    <w:rPr>
      <w:color w:val="0000FF"/>
      <w:u w:val="single"/>
    </w:rPr>
  </w:style>
  <w:style w:type="paragraph" w:styleId="ac">
    <w:name w:val="Balloon Text"/>
    <w:basedOn w:val="a"/>
    <w:link w:val="ad"/>
    <w:uiPriority w:val="99"/>
    <w:semiHidden/>
    <w:unhideWhenUsed/>
    <w:rsid w:val="008473F0"/>
    <w:rPr>
      <w:rFonts w:ascii="Segoe UI" w:hAnsi="Segoe UI"/>
      <w:sz w:val="18"/>
      <w:szCs w:val="18"/>
    </w:rPr>
  </w:style>
  <w:style w:type="character" w:customStyle="1" w:styleId="ad">
    <w:name w:val="Текст выноски Знак"/>
    <w:link w:val="ac"/>
    <w:uiPriority w:val="99"/>
    <w:semiHidden/>
    <w:rsid w:val="008473F0"/>
    <w:rPr>
      <w:rFonts w:ascii="Segoe UI" w:hAnsi="Segoe UI" w:cs="Segoe UI"/>
      <w:sz w:val="18"/>
      <w:szCs w:val="18"/>
    </w:rPr>
  </w:style>
  <w:style w:type="paragraph" w:customStyle="1" w:styleId="12">
    <w:name w:val="Без интервала1"/>
    <w:rsid w:val="00366153"/>
    <w:rPr>
      <w:rFonts w:ascii="Calibri" w:hAnsi="Calibri"/>
      <w:sz w:val="22"/>
      <w:szCs w:val="22"/>
    </w:rPr>
  </w:style>
  <w:style w:type="paragraph" w:styleId="ae">
    <w:name w:val="Body Text Indent"/>
    <w:basedOn w:val="a"/>
    <w:link w:val="af"/>
    <w:uiPriority w:val="99"/>
    <w:semiHidden/>
    <w:unhideWhenUsed/>
    <w:rsid w:val="00F666BC"/>
    <w:pPr>
      <w:spacing w:after="120"/>
      <w:ind w:left="283"/>
    </w:pPr>
  </w:style>
  <w:style w:type="character" w:customStyle="1" w:styleId="af">
    <w:name w:val="Основной текст с отступом Знак"/>
    <w:basedOn w:val="a0"/>
    <w:link w:val="ae"/>
    <w:rsid w:val="00F666BC"/>
  </w:style>
  <w:style w:type="paragraph" w:styleId="2">
    <w:name w:val="List Number 2"/>
    <w:basedOn w:val="a"/>
    <w:uiPriority w:val="99"/>
    <w:semiHidden/>
    <w:unhideWhenUsed/>
    <w:rsid w:val="00F46074"/>
    <w:pPr>
      <w:numPr>
        <w:numId w:val="6"/>
      </w:numPr>
      <w:contextualSpacing/>
    </w:pPr>
  </w:style>
  <w:style w:type="paragraph" w:styleId="af0">
    <w:name w:val="No Spacing"/>
    <w:uiPriority w:val="1"/>
    <w:qFormat/>
    <w:rsid w:val="00EA3913"/>
    <w:rPr>
      <w:rFonts w:ascii="Calibri" w:eastAsia="Calibri" w:hAnsi="Calibri"/>
      <w:sz w:val="22"/>
      <w:szCs w:val="22"/>
      <w:lang w:eastAsia="en-US"/>
    </w:rPr>
  </w:style>
  <w:style w:type="paragraph" w:styleId="af1">
    <w:name w:val="footer"/>
    <w:basedOn w:val="a"/>
    <w:link w:val="af2"/>
    <w:uiPriority w:val="99"/>
    <w:unhideWhenUsed/>
    <w:rsid w:val="00EA3913"/>
    <w:pPr>
      <w:tabs>
        <w:tab w:val="center" w:pos="4677"/>
        <w:tab w:val="right" w:pos="9355"/>
      </w:tabs>
    </w:pPr>
  </w:style>
  <w:style w:type="character" w:customStyle="1" w:styleId="af2">
    <w:name w:val="Нижний колонтитул Знак"/>
    <w:basedOn w:val="a0"/>
    <w:link w:val="af1"/>
    <w:uiPriority w:val="99"/>
    <w:rsid w:val="00EA3913"/>
  </w:style>
  <w:style w:type="character" w:customStyle="1" w:styleId="af3">
    <w:name w:val="Неразрешенное упоминание"/>
    <w:uiPriority w:val="99"/>
    <w:semiHidden/>
    <w:unhideWhenUsed/>
    <w:rsid w:val="00FB3387"/>
    <w:rPr>
      <w:color w:val="605E5C"/>
      <w:shd w:val="clear" w:color="auto" w:fill="E1DFDD"/>
    </w:rPr>
  </w:style>
  <w:style w:type="character" w:styleId="af4">
    <w:name w:val="footnote reference"/>
    <w:aliases w:val="Ссылка на сноску 45,Знак сноски-FN,SUPERS,Знак сноски 1,Ciae niinee-FN,fr,Used by Word for Help footnote symbols,Ciae niinee 1"/>
    <w:uiPriority w:val="99"/>
    <w:qFormat/>
    <w:rsid w:val="00322226"/>
    <w:rPr>
      <w:vertAlign w:val="superscript"/>
    </w:rPr>
  </w:style>
  <w:style w:type="paragraph" w:styleId="af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6"/>
    <w:uiPriority w:val="99"/>
    <w:qFormat/>
    <w:rsid w:val="00322226"/>
    <w:pPr>
      <w:widowControl w:val="0"/>
      <w:autoSpaceDE w:val="0"/>
      <w:autoSpaceDN w:val="0"/>
      <w:adjustRightInd w:val="0"/>
    </w:pPr>
    <w:rPr>
      <w:rFonts w:ascii="Arial" w:hAnsi="Arial"/>
      <w:lang w:eastAsia="zh-CN"/>
    </w:rPr>
  </w:style>
  <w:style w:type="character" w:customStyle="1" w:styleId="af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f5"/>
    <w:uiPriority w:val="99"/>
    <w:qFormat/>
    <w:rsid w:val="00322226"/>
    <w:rPr>
      <w:rFonts w:ascii="Arial" w:hAnsi="Arial"/>
      <w:lang w:eastAsia="zh-CN"/>
    </w:rPr>
  </w:style>
  <w:style w:type="character" w:customStyle="1" w:styleId="docdata">
    <w:name w:val="docdata"/>
    <w:aliases w:val="docy,v5,1064,bqiaagaaeyqcaaagiaiaaapfawaabdmdaaaaaaaaaaaaaaaaaaaaaaaaaaaaaaaaaaaaaaaaaaaaaaaaaaaaaaaaaaaaaaaaaaaaaaaaaaaaaaaaaaaaaaaaaaaaaaaaaaaaaaaaaaaaaaaaaaaaaaaaaaaaaaaaaaaaaaaaaaaaaaaaaaaaaaaaaaaaaaaaaaaaaaaaaaaaaaaaaaaaaaaaaaaaaaaaaaaaaaaa"/>
    <w:basedOn w:val="a0"/>
    <w:rsid w:val="0005472A"/>
  </w:style>
</w:styles>
</file>

<file path=word/webSettings.xml><?xml version="1.0" encoding="utf-8"?>
<w:webSettings xmlns:r="http://schemas.openxmlformats.org/officeDocument/2006/relationships" xmlns:w="http://schemas.openxmlformats.org/wordprocessingml/2006/main">
  <w:divs>
    <w:div w:id="854883796">
      <w:bodyDiv w:val="1"/>
      <w:marLeft w:val="0"/>
      <w:marRight w:val="0"/>
      <w:marTop w:val="0"/>
      <w:marBottom w:val="0"/>
      <w:divBdr>
        <w:top w:val="none" w:sz="0" w:space="0" w:color="auto"/>
        <w:left w:val="none" w:sz="0" w:space="0" w:color="auto"/>
        <w:bottom w:val="none" w:sz="0" w:space="0" w:color="auto"/>
        <w:right w:val="none" w:sz="0" w:space="0" w:color="auto"/>
      </w:divBdr>
      <w:divsChild>
        <w:div w:id="2015456183">
          <w:marLeft w:val="0"/>
          <w:marRight w:val="0"/>
          <w:marTop w:val="0"/>
          <w:marBottom w:val="0"/>
          <w:divBdr>
            <w:top w:val="none" w:sz="0" w:space="0" w:color="auto"/>
            <w:left w:val="none" w:sz="0" w:space="0" w:color="auto"/>
            <w:bottom w:val="none" w:sz="0" w:space="0" w:color="auto"/>
            <w:right w:val="none" w:sz="0" w:space="0" w:color="auto"/>
          </w:divBdr>
        </w:div>
        <w:div w:id="2091153014">
          <w:marLeft w:val="0"/>
          <w:marRight w:val="0"/>
          <w:marTop w:val="0"/>
          <w:marBottom w:val="0"/>
          <w:divBdr>
            <w:top w:val="none" w:sz="0" w:space="0" w:color="auto"/>
            <w:left w:val="none" w:sz="0" w:space="0" w:color="auto"/>
            <w:bottom w:val="none" w:sz="0" w:space="0" w:color="auto"/>
            <w:right w:val="none" w:sz="0" w:space="0" w:color="auto"/>
          </w:divBdr>
        </w:div>
      </w:divsChild>
    </w:div>
    <w:div w:id="1629704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itinms8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4DA99-5DFF-41CA-8049-3F76EE210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3546</Words>
  <Characters>20215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на проверку смет (копия 1).docx</vt:lpstr>
    </vt:vector>
  </TitlesOfParts>
  <Company/>
  <LinksUpToDate>false</LinksUpToDate>
  <CharactersWithSpaces>23714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проверку смет (копия 1).docx</dc:title>
  <dc:creator>Администратор</dc:creator>
  <cp:lastModifiedBy>User</cp:lastModifiedBy>
  <cp:revision>46</cp:revision>
  <cp:lastPrinted>2025-05-16T07:11:00Z</cp:lastPrinted>
  <dcterms:created xsi:type="dcterms:W3CDTF">2024-12-26T10:57:00Z</dcterms:created>
  <dcterms:modified xsi:type="dcterms:W3CDTF">2026-05-29T13:32:00Z</dcterms:modified>
</cp:coreProperties>
</file>