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1F12E" w14:textId="77777777" w:rsidR="00BE12A3" w:rsidRPr="000B3B6D" w:rsidRDefault="00BE12A3" w:rsidP="000B3B6D">
      <w:pPr>
        <w:ind w:firstLine="567"/>
        <w:jc w:val="center"/>
        <w:rPr>
          <w:sz w:val="22"/>
          <w:szCs w:val="22"/>
        </w:rPr>
      </w:pPr>
      <w:r w:rsidRPr="000B3B6D">
        <w:rPr>
          <w:b/>
          <w:sz w:val="22"/>
          <w:szCs w:val="22"/>
        </w:rPr>
        <w:t xml:space="preserve">КОНТРАКТ № </w:t>
      </w:r>
      <w:r w:rsidR="00A53704" w:rsidRPr="00BA694A">
        <w:rPr>
          <w:b/>
          <w:sz w:val="22"/>
          <w:szCs w:val="22"/>
        </w:rPr>
        <w:t>_______</w:t>
      </w:r>
    </w:p>
    <w:p w14:paraId="2CCBE215" w14:textId="348B9722" w:rsidR="000B3B6D" w:rsidRPr="000B3B6D" w:rsidRDefault="000B3B6D" w:rsidP="000B3B6D">
      <w:pPr>
        <w:ind w:firstLine="567"/>
        <w:jc w:val="center"/>
        <w:rPr>
          <w:sz w:val="22"/>
          <w:szCs w:val="22"/>
        </w:rPr>
      </w:pPr>
      <w:r w:rsidRPr="000B3B6D">
        <w:rPr>
          <w:sz w:val="22"/>
          <w:szCs w:val="22"/>
        </w:rPr>
        <w:t xml:space="preserve">на поставку </w:t>
      </w:r>
      <w:r w:rsidR="00C80AB1" w:rsidRPr="00C80AB1">
        <w:rPr>
          <w:sz w:val="22"/>
          <w:szCs w:val="22"/>
        </w:rPr>
        <w:t>стендов и табличек</w:t>
      </w:r>
    </w:p>
    <w:p w14:paraId="2A0E1D19" w14:textId="77777777" w:rsidR="00BE12A3" w:rsidRPr="000B3B6D" w:rsidRDefault="00BE12A3" w:rsidP="000B3B6D">
      <w:pPr>
        <w:ind w:firstLine="567"/>
        <w:jc w:val="center"/>
        <w:rPr>
          <w:b/>
          <w:sz w:val="22"/>
          <w:szCs w:val="22"/>
        </w:rPr>
      </w:pPr>
    </w:p>
    <w:p w14:paraId="7A7F0213" w14:textId="42EDE1E8" w:rsidR="00BE12A3" w:rsidRPr="000B3B6D" w:rsidRDefault="00BE12A3" w:rsidP="000B3B6D">
      <w:pPr>
        <w:jc w:val="both"/>
        <w:rPr>
          <w:sz w:val="22"/>
          <w:szCs w:val="22"/>
        </w:rPr>
      </w:pPr>
      <w:r w:rsidRPr="000B3B6D">
        <w:rPr>
          <w:sz w:val="22"/>
          <w:szCs w:val="22"/>
        </w:rPr>
        <w:t>Санкт- Петербург</w:t>
      </w:r>
      <w:r w:rsidR="000B3B6D">
        <w:rPr>
          <w:sz w:val="22"/>
          <w:szCs w:val="22"/>
        </w:rPr>
        <w:tab/>
      </w:r>
      <w:r w:rsidR="000B3B6D">
        <w:rPr>
          <w:sz w:val="22"/>
          <w:szCs w:val="22"/>
        </w:rPr>
        <w:tab/>
      </w:r>
      <w:r w:rsidR="000B3B6D">
        <w:rPr>
          <w:sz w:val="22"/>
          <w:szCs w:val="22"/>
        </w:rPr>
        <w:tab/>
      </w:r>
      <w:r w:rsidR="000B3B6D">
        <w:rPr>
          <w:sz w:val="22"/>
          <w:szCs w:val="22"/>
        </w:rPr>
        <w:tab/>
      </w:r>
      <w:r w:rsidR="000B3B6D">
        <w:rPr>
          <w:sz w:val="22"/>
          <w:szCs w:val="22"/>
        </w:rPr>
        <w:tab/>
      </w:r>
      <w:r w:rsidR="000B3B6D">
        <w:rPr>
          <w:sz w:val="22"/>
          <w:szCs w:val="22"/>
        </w:rPr>
        <w:tab/>
      </w:r>
      <w:r w:rsidR="000B3B6D">
        <w:rPr>
          <w:sz w:val="22"/>
          <w:szCs w:val="22"/>
        </w:rPr>
        <w:tab/>
      </w:r>
      <w:r w:rsidR="000B3B6D">
        <w:rPr>
          <w:sz w:val="22"/>
          <w:szCs w:val="22"/>
        </w:rPr>
        <w:tab/>
      </w:r>
      <w:r w:rsidR="000C2BCE" w:rsidRPr="000B3B6D">
        <w:rPr>
          <w:sz w:val="22"/>
          <w:szCs w:val="22"/>
        </w:rPr>
        <w:t xml:space="preserve"> «</w:t>
      </w:r>
      <w:r w:rsidR="000B3B6D">
        <w:rPr>
          <w:sz w:val="22"/>
          <w:szCs w:val="22"/>
        </w:rPr>
        <w:t>___</w:t>
      </w:r>
      <w:r w:rsidR="000C2BCE" w:rsidRPr="000B3B6D">
        <w:rPr>
          <w:sz w:val="22"/>
          <w:szCs w:val="22"/>
        </w:rPr>
        <w:t>»</w:t>
      </w:r>
      <w:r w:rsidR="000B3B6D">
        <w:rPr>
          <w:sz w:val="22"/>
          <w:szCs w:val="22"/>
        </w:rPr>
        <w:t xml:space="preserve"> </w:t>
      </w:r>
      <w:r w:rsidR="00C80AB1">
        <w:rPr>
          <w:sz w:val="22"/>
          <w:szCs w:val="22"/>
        </w:rPr>
        <w:t xml:space="preserve">июня </w:t>
      </w:r>
      <w:r w:rsidR="000B3B6D">
        <w:rPr>
          <w:sz w:val="22"/>
          <w:szCs w:val="22"/>
        </w:rPr>
        <w:t>202</w:t>
      </w:r>
      <w:r w:rsidR="002E5ED7">
        <w:rPr>
          <w:sz w:val="22"/>
          <w:szCs w:val="22"/>
        </w:rPr>
        <w:t>6</w:t>
      </w:r>
      <w:r w:rsidR="000B3B6D">
        <w:rPr>
          <w:sz w:val="22"/>
          <w:szCs w:val="22"/>
        </w:rPr>
        <w:t xml:space="preserve"> </w:t>
      </w:r>
      <w:r w:rsidR="000C2BCE" w:rsidRPr="000B3B6D">
        <w:rPr>
          <w:sz w:val="22"/>
          <w:szCs w:val="22"/>
        </w:rPr>
        <w:t>г.</w:t>
      </w:r>
    </w:p>
    <w:p w14:paraId="757F835E" w14:textId="77777777" w:rsidR="00BE12A3" w:rsidRPr="000B3B6D" w:rsidRDefault="00BE12A3" w:rsidP="000B3B6D">
      <w:pPr>
        <w:ind w:firstLine="567"/>
        <w:jc w:val="both"/>
        <w:rPr>
          <w:sz w:val="22"/>
          <w:szCs w:val="22"/>
        </w:rPr>
      </w:pPr>
    </w:p>
    <w:p w14:paraId="37DF9FB7" w14:textId="55236F3E" w:rsidR="001266BC" w:rsidRPr="009F4BDB" w:rsidRDefault="000B3B6D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Государственное бюджетное общеобразовательное учреждение средняя общеобразовательная школа №362 Московского района Санкт-Петербурга</w:t>
      </w:r>
      <w:r w:rsidR="00BE12A3" w:rsidRPr="009F4BDB">
        <w:rPr>
          <w:sz w:val="22"/>
          <w:szCs w:val="22"/>
        </w:rPr>
        <w:t xml:space="preserve">, </w:t>
      </w:r>
      <w:r w:rsidR="001266BC" w:rsidRPr="009F4BDB">
        <w:rPr>
          <w:sz w:val="22"/>
          <w:szCs w:val="22"/>
        </w:rPr>
        <w:t xml:space="preserve">именуемое в дальнейшем «Заказчик», в лице </w:t>
      </w:r>
      <w:r w:rsidRPr="009F4BDB">
        <w:rPr>
          <w:sz w:val="22"/>
          <w:szCs w:val="22"/>
        </w:rPr>
        <w:t>директора Серовой Татьяны Николаевны</w:t>
      </w:r>
      <w:r w:rsidR="001266BC" w:rsidRPr="009F4BDB">
        <w:rPr>
          <w:sz w:val="22"/>
          <w:szCs w:val="22"/>
        </w:rPr>
        <w:t xml:space="preserve">, действующего на основании </w:t>
      </w:r>
      <w:r w:rsidRPr="009F4BDB">
        <w:rPr>
          <w:sz w:val="22"/>
          <w:szCs w:val="22"/>
        </w:rPr>
        <w:t>Устава</w:t>
      </w:r>
      <w:r w:rsidR="001266BC" w:rsidRPr="009F4BDB">
        <w:rPr>
          <w:sz w:val="22"/>
          <w:szCs w:val="22"/>
        </w:rPr>
        <w:t>, с одной стороны и _________________, именуемое в дальнейшем «Поставщик» в лице ______________, действующего на основании _______________, с другой стороны, вместе именуемые «Стороны» и каждый в отдельности «Сторона», в соответствии с Федеральным законом от 05.04.2013 № 44-ФЗ «О контрактной системе в сфере закупок товаров, работ, услуг для обеспечения государственных и муниципальных нужд» (далее – Закон о контрактной системе) заключили Контракт о нижеследующем:</w:t>
      </w:r>
    </w:p>
    <w:p w14:paraId="18FEFEFB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</w:p>
    <w:p w14:paraId="0988B250" w14:textId="77777777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9F4BDB">
        <w:rPr>
          <w:b/>
          <w:sz w:val="22"/>
          <w:szCs w:val="22"/>
        </w:rPr>
        <w:t>1. Предмет контракта</w:t>
      </w:r>
    </w:p>
    <w:p w14:paraId="5C2D5358" w14:textId="53516B72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1.1. Поставщик обязуется передать Заказчику Товар, наименование, количество, общая и единичная стоимость которого установлены в Спецификации (</w:t>
      </w:r>
      <w:r w:rsidR="002D5DF7" w:rsidRPr="009F4BDB">
        <w:rPr>
          <w:sz w:val="22"/>
          <w:szCs w:val="22"/>
        </w:rPr>
        <w:t>П</w:t>
      </w:r>
      <w:r w:rsidRPr="009F4BDB">
        <w:rPr>
          <w:sz w:val="22"/>
          <w:szCs w:val="22"/>
        </w:rPr>
        <w:t>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1E33E38" w14:textId="41629189" w:rsidR="00BE12A3" w:rsidRPr="009F4BDB" w:rsidRDefault="002D5DF7" w:rsidP="00C80AB1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1.2. </w:t>
      </w:r>
      <w:r w:rsidR="00BE12A3" w:rsidRPr="009F4BDB">
        <w:rPr>
          <w:sz w:val="22"/>
          <w:szCs w:val="22"/>
        </w:rPr>
        <w:t xml:space="preserve">Идентификационный код закупки </w:t>
      </w:r>
      <w:r w:rsidR="00C80AB1" w:rsidRPr="00C80AB1">
        <w:rPr>
          <w:sz w:val="22"/>
          <w:szCs w:val="22"/>
        </w:rPr>
        <w:t>262781021486078100100100070000000244</w:t>
      </w:r>
      <w:r w:rsidR="00BE12A3" w:rsidRPr="009F4BDB">
        <w:rPr>
          <w:sz w:val="22"/>
          <w:szCs w:val="22"/>
        </w:rPr>
        <w:t>.</w:t>
      </w:r>
    </w:p>
    <w:p w14:paraId="15D6CFBA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</w:p>
    <w:p w14:paraId="6CEBBCD4" w14:textId="77777777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9F4BDB">
        <w:rPr>
          <w:b/>
          <w:sz w:val="22"/>
          <w:szCs w:val="22"/>
        </w:rPr>
        <w:t>2. Цена Контракта и порядок расчетов</w:t>
      </w:r>
    </w:p>
    <w:p w14:paraId="2AB7FBF1" w14:textId="7D1BA9E8" w:rsidR="001266BC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2.1. </w:t>
      </w:r>
      <w:r w:rsidR="001266BC" w:rsidRPr="009F4BDB">
        <w:rPr>
          <w:sz w:val="22"/>
          <w:szCs w:val="22"/>
        </w:rPr>
        <w:t>Цена контракта составляет ____ рублей</w:t>
      </w:r>
      <w:r w:rsidR="002D5DF7" w:rsidRPr="009F4BDB">
        <w:rPr>
          <w:sz w:val="22"/>
          <w:szCs w:val="22"/>
        </w:rPr>
        <w:t xml:space="preserve"> (____ рублей</w:t>
      </w:r>
      <w:r w:rsidR="001266BC" w:rsidRPr="009F4BDB">
        <w:rPr>
          <w:sz w:val="22"/>
          <w:szCs w:val="22"/>
        </w:rPr>
        <w:t xml:space="preserve"> ____копеек</w:t>
      </w:r>
      <w:r w:rsidR="002D5DF7" w:rsidRPr="009F4BDB">
        <w:rPr>
          <w:sz w:val="22"/>
          <w:szCs w:val="22"/>
        </w:rPr>
        <w:t>), НДС ______</w:t>
      </w:r>
      <w:r w:rsidR="00BB36EA">
        <w:rPr>
          <w:sz w:val="22"/>
          <w:szCs w:val="22"/>
        </w:rPr>
        <w:t xml:space="preserve"> / не облагается в соответствии с налоговым законодательством Российской Федерации</w:t>
      </w:r>
      <w:r w:rsidR="001266BC" w:rsidRPr="009F4BDB">
        <w:rPr>
          <w:sz w:val="22"/>
          <w:szCs w:val="22"/>
        </w:rPr>
        <w:t>.</w:t>
      </w:r>
    </w:p>
    <w:p w14:paraId="6F4907D1" w14:textId="51963F60" w:rsidR="001266BC" w:rsidRPr="009F4BDB" w:rsidRDefault="001266BC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Источник финансирования: </w:t>
      </w:r>
      <w:r w:rsidR="00CC0041" w:rsidRPr="009F4BDB">
        <w:rPr>
          <w:sz w:val="22"/>
          <w:szCs w:val="22"/>
        </w:rPr>
        <w:t>Внебюджетные средства. Средства бюджетных учреждений, код вида расходов 244.</w:t>
      </w:r>
    </w:p>
    <w:p w14:paraId="5FBDD0C3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5F573A2" w14:textId="77777777" w:rsidR="00CF1089" w:rsidRPr="009F4BDB" w:rsidRDefault="00CF1089" w:rsidP="009F4BDB">
      <w:pPr>
        <w:tabs>
          <w:tab w:val="left" w:pos="900"/>
        </w:tabs>
        <w:autoSpaceDE w:val="0"/>
        <w:ind w:firstLine="567"/>
        <w:jc w:val="both"/>
        <w:rPr>
          <w:bCs/>
          <w:color w:val="000000" w:themeColor="text1"/>
          <w:sz w:val="22"/>
          <w:szCs w:val="22"/>
        </w:rPr>
      </w:pPr>
      <w:r w:rsidRPr="009F4BDB">
        <w:rPr>
          <w:color w:val="000000" w:themeColor="text1"/>
          <w:sz w:val="22"/>
          <w:szCs w:val="22"/>
        </w:rPr>
        <w:t>2.3. Выплата аванса не предусмотрена.</w:t>
      </w:r>
      <w:r w:rsidRPr="009F4BDB">
        <w:rPr>
          <w:bCs/>
          <w:color w:val="000000" w:themeColor="text1"/>
          <w:sz w:val="22"/>
          <w:szCs w:val="22"/>
        </w:rPr>
        <w:t xml:space="preserve">      </w:t>
      </w:r>
    </w:p>
    <w:p w14:paraId="5461E418" w14:textId="77777777" w:rsidR="00CF1089" w:rsidRPr="009F4BDB" w:rsidRDefault="00CF1089" w:rsidP="009F4BDB">
      <w:pPr>
        <w:tabs>
          <w:tab w:val="left" w:pos="900"/>
        </w:tabs>
        <w:autoSpaceDE w:val="0"/>
        <w:ind w:firstLine="567"/>
        <w:jc w:val="both"/>
        <w:rPr>
          <w:color w:val="000000" w:themeColor="text1"/>
          <w:sz w:val="22"/>
          <w:szCs w:val="22"/>
        </w:rPr>
      </w:pPr>
      <w:r w:rsidRPr="009F4BDB">
        <w:rPr>
          <w:bCs/>
          <w:color w:val="000000" w:themeColor="text1"/>
          <w:sz w:val="22"/>
          <w:szCs w:val="22"/>
        </w:rPr>
        <w:t>2.4. Валютой, используемой для расчётов с Поставщиком, является российский рубль.</w:t>
      </w:r>
    </w:p>
    <w:p w14:paraId="0FFEC227" w14:textId="7F8CE03B" w:rsidR="00BE12A3" w:rsidRPr="00413F7E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2.</w:t>
      </w:r>
      <w:r w:rsidR="004A6A79" w:rsidRPr="009F4BDB">
        <w:rPr>
          <w:sz w:val="22"/>
          <w:szCs w:val="22"/>
        </w:rPr>
        <w:t>5</w:t>
      </w:r>
      <w:r w:rsidRPr="009F4BDB">
        <w:rPr>
          <w:sz w:val="22"/>
          <w:szCs w:val="22"/>
        </w:rPr>
        <w:t xml:space="preserve">. Оплата производится Заказчиком единовременным платежом на расчетный счет Поставщика, указанный в Контракте, по факту поставки </w:t>
      </w:r>
      <w:r w:rsidR="00853C60" w:rsidRPr="009F4BDB">
        <w:rPr>
          <w:sz w:val="22"/>
          <w:szCs w:val="22"/>
        </w:rPr>
        <w:t xml:space="preserve">Заказчику </w:t>
      </w:r>
      <w:r w:rsidR="00C83F8D" w:rsidRPr="009F4BDB">
        <w:rPr>
          <w:sz w:val="22"/>
          <w:szCs w:val="22"/>
        </w:rPr>
        <w:t xml:space="preserve">Товара в течение </w:t>
      </w:r>
      <w:r w:rsidR="00CF1089" w:rsidRPr="009F4BDB">
        <w:rPr>
          <w:sz w:val="22"/>
          <w:szCs w:val="22"/>
        </w:rPr>
        <w:t xml:space="preserve">7 </w:t>
      </w:r>
      <w:r w:rsidR="00C83F8D" w:rsidRPr="009F4BDB">
        <w:rPr>
          <w:sz w:val="22"/>
          <w:szCs w:val="22"/>
        </w:rPr>
        <w:t>(</w:t>
      </w:r>
      <w:r w:rsidR="00CF1089" w:rsidRPr="009F4BDB">
        <w:rPr>
          <w:sz w:val="22"/>
          <w:szCs w:val="22"/>
        </w:rPr>
        <w:t>Семи</w:t>
      </w:r>
      <w:r w:rsidR="00C83F8D" w:rsidRPr="009F4BDB">
        <w:rPr>
          <w:sz w:val="22"/>
          <w:szCs w:val="22"/>
        </w:rPr>
        <w:t xml:space="preserve">) </w:t>
      </w:r>
      <w:r w:rsidR="006B3FD7" w:rsidRPr="009F4BDB">
        <w:rPr>
          <w:sz w:val="22"/>
          <w:szCs w:val="22"/>
        </w:rPr>
        <w:t xml:space="preserve">рабочих </w:t>
      </w:r>
      <w:r w:rsidR="00C83F8D" w:rsidRPr="009F4BDB">
        <w:rPr>
          <w:sz w:val="22"/>
          <w:szCs w:val="22"/>
        </w:rPr>
        <w:t xml:space="preserve">дней </w:t>
      </w:r>
      <w:r w:rsidRPr="009F4BDB">
        <w:rPr>
          <w:sz w:val="22"/>
          <w:szCs w:val="22"/>
        </w:rPr>
        <w:t xml:space="preserve"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</w:t>
      </w:r>
      <w:r w:rsidRPr="00413F7E">
        <w:rPr>
          <w:sz w:val="22"/>
          <w:szCs w:val="22"/>
        </w:rPr>
        <w:t>Заказчика.</w:t>
      </w:r>
    </w:p>
    <w:p w14:paraId="3B6B0891" w14:textId="76B53D10" w:rsidR="00BE12A3" w:rsidRPr="00413F7E" w:rsidRDefault="00BE12A3" w:rsidP="009F4BDB">
      <w:pPr>
        <w:ind w:firstLine="567"/>
        <w:jc w:val="both"/>
        <w:rPr>
          <w:sz w:val="22"/>
          <w:szCs w:val="22"/>
        </w:rPr>
      </w:pPr>
      <w:r w:rsidRPr="00413F7E">
        <w:rPr>
          <w:sz w:val="22"/>
          <w:szCs w:val="22"/>
        </w:rPr>
        <w:t>2.</w:t>
      </w:r>
      <w:r w:rsidR="004A6A79" w:rsidRPr="00413F7E">
        <w:rPr>
          <w:sz w:val="22"/>
          <w:szCs w:val="22"/>
        </w:rPr>
        <w:t>6</w:t>
      </w:r>
      <w:r w:rsidRPr="00413F7E">
        <w:rPr>
          <w:sz w:val="22"/>
          <w:szCs w:val="22"/>
        </w:rPr>
        <w:t>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CB3711E" w14:textId="4637A919" w:rsidR="00CF1089" w:rsidRPr="009F4BDB" w:rsidRDefault="00CF1089" w:rsidP="009F4BDB">
      <w:pPr>
        <w:tabs>
          <w:tab w:val="left" w:pos="900"/>
        </w:tabs>
        <w:autoSpaceDE w:val="0"/>
        <w:ind w:firstLine="567"/>
        <w:jc w:val="both"/>
        <w:rPr>
          <w:color w:val="000000" w:themeColor="text1"/>
          <w:sz w:val="22"/>
          <w:szCs w:val="22"/>
        </w:rPr>
      </w:pPr>
      <w:r w:rsidRPr="00413F7E">
        <w:rPr>
          <w:bCs/>
          <w:color w:val="000000" w:themeColor="text1"/>
          <w:sz w:val="22"/>
          <w:szCs w:val="22"/>
        </w:rPr>
        <w:t xml:space="preserve">2.7.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процентов. </w:t>
      </w:r>
      <w:bookmarkStart w:id="0" w:name="_Hlk97852060"/>
      <w:r w:rsidRPr="00413F7E">
        <w:rPr>
          <w:bCs/>
          <w:color w:val="000000" w:themeColor="text1"/>
          <w:sz w:val="22"/>
          <w:szCs w:val="22"/>
        </w:rPr>
        <w:t>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товара, исходя из установленной в контракте цены единицы товара, но не более чем на десять процентов цены контракта. При уменьшении предусмотренных контрактом количества товара, Стороны обязаны уменьшить цену контракта исходя из цены единицы товара.</w:t>
      </w:r>
      <w:r w:rsidRPr="009F4BDB">
        <w:rPr>
          <w:bCs/>
          <w:color w:val="000000" w:themeColor="text1"/>
          <w:sz w:val="22"/>
          <w:szCs w:val="22"/>
        </w:rPr>
        <w:t xml:space="preserve"> </w:t>
      </w:r>
    </w:p>
    <w:bookmarkEnd w:id="0"/>
    <w:p w14:paraId="14347793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</w:p>
    <w:p w14:paraId="3BDBEE29" w14:textId="77777777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9F4BDB">
        <w:rPr>
          <w:b/>
          <w:sz w:val="22"/>
          <w:szCs w:val="22"/>
        </w:rPr>
        <w:t>3. Порядок поставки Товара</w:t>
      </w:r>
    </w:p>
    <w:p w14:paraId="5DD441B1" w14:textId="61291066" w:rsidR="000D3A19" w:rsidRPr="009F4BDB" w:rsidRDefault="000D3A19" w:rsidP="009F4BDB">
      <w:pPr>
        <w:pStyle w:val="ConsPlusNormal"/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3.1. Товар поставляется Заказчику в соответствии с условиями Контракта. Количество Товара определяется на основании Контракта. Поставка Товара включает в себя: доставку, разгрузку, подъем на этаж, сборку (если требуется), размещение в местах хранения или эксплуатации Заказчика.</w:t>
      </w:r>
      <w:r w:rsidR="00AF5B0D" w:rsidRPr="009F4BDB">
        <w:rPr>
          <w:sz w:val="22"/>
          <w:szCs w:val="22"/>
        </w:rPr>
        <w:t xml:space="preserve"> Товар должен иметь упаковку, предотвращающую его порчу при транспортировке.</w:t>
      </w:r>
    </w:p>
    <w:p w14:paraId="7DBD5CE1" w14:textId="6D68E521" w:rsidR="000D3A19" w:rsidRPr="00C80AB1" w:rsidRDefault="000D3A19" w:rsidP="009F4BDB">
      <w:pPr>
        <w:pStyle w:val="ConsPlusNormal"/>
        <w:ind w:firstLine="567"/>
        <w:jc w:val="both"/>
        <w:rPr>
          <w:sz w:val="22"/>
          <w:szCs w:val="22"/>
        </w:rPr>
      </w:pPr>
      <w:r w:rsidRPr="00C80AB1">
        <w:rPr>
          <w:sz w:val="22"/>
          <w:szCs w:val="22"/>
        </w:rPr>
        <w:t xml:space="preserve">3.2. Поставка </w:t>
      </w:r>
      <w:r w:rsidR="000D0CE7" w:rsidRPr="00C80AB1">
        <w:rPr>
          <w:sz w:val="22"/>
          <w:szCs w:val="22"/>
        </w:rPr>
        <w:t>Т</w:t>
      </w:r>
      <w:r w:rsidRPr="00C80AB1">
        <w:rPr>
          <w:sz w:val="22"/>
          <w:szCs w:val="22"/>
        </w:rPr>
        <w:t>овара, являющегося предметом контракта, осуществляется</w:t>
      </w:r>
      <w:r w:rsidR="00024E55" w:rsidRPr="00C80AB1">
        <w:rPr>
          <w:sz w:val="22"/>
          <w:szCs w:val="22"/>
        </w:rPr>
        <w:t xml:space="preserve"> в рабочие дни с 09:00 до 16:00 по</w:t>
      </w:r>
      <w:r w:rsidRPr="00C80AB1">
        <w:rPr>
          <w:sz w:val="22"/>
          <w:szCs w:val="22"/>
        </w:rPr>
        <w:t xml:space="preserve"> адресу: </w:t>
      </w:r>
    </w:p>
    <w:p w14:paraId="5FDA58DE" w14:textId="7C2378FB" w:rsidR="000D3A19" w:rsidRPr="00C80AB1" w:rsidRDefault="000D3A19" w:rsidP="009F4BDB">
      <w:pPr>
        <w:pStyle w:val="ConsPlusNormal"/>
        <w:ind w:firstLine="567"/>
        <w:jc w:val="both"/>
        <w:rPr>
          <w:b/>
          <w:bCs/>
          <w:sz w:val="22"/>
          <w:szCs w:val="22"/>
        </w:rPr>
      </w:pPr>
      <w:r w:rsidRPr="00C80AB1">
        <w:rPr>
          <w:b/>
          <w:bCs/>
          <w:sz w:val="22"/>
          <w:szCs w:val="22"/>
        </w:rPr>
        <w:t>- Санкт-Петербург, Витебский проспект, дом 85, корпус 2, литера А</w:t>
      </w:r>
    </w:p>
    <w:p w14:paraId="5B095C8E" w14:textId="6E545B69" w:rsidR="000D3A19" w:rsidRPr="009F4BDB" w:rsidRDefault="000D3A19" w:rsidP="009F4BDB">
      <w:pPr>
        <w:pStyle w:val="ConsPlusNormal"/>
        <w:ind w:firstLine="567"/>
        <w:jc w:val="both"/>
        <w:rPr>
          <w:b/>
          <w:bCs/>
          <w:sz w:val="22"/>
          <w:szCs w:val="22"/>
        </w:rPr>
      </w:pPr>
      <w:r w:rsidRPr="00C80AB1">
        <w:rPr>
          <w:b/>
          <w:bCs/>
          <w:sz w:val="22"/>
          <w:szCs w:val="22"/>
        </w:rPr>
        <w:t>- Санкт-Петербург, проспект Космонавтов, дом 104, корпус 2, строение 1</w:t>
      </w:r>
    </w:p>
    <w:p w14:paraId="624BE4C8" w14:textId="7FA49C7C" w:rsidR="000D3A19" w:rsidRPr="009F4BDB" w:rsidRDefault="000D3A19" w:rsidP="009F4BDB">
      <w:pPr>
        <w:pStyle w:val="ConsPlusNormal"/>
        <w:ind w:firstLine="567"/>
        <w:jc w:val="both"/>
        <w:rPr>
          <w:sz w:val="22"/>
          <w:szCs w:val="22"/>
          <w:u w:val="single"/>
        </w:rPr>
      </w:pPr>
      <w:r w:rsidRPr="009F4BDB">
        <w:rPr>
          <w:sz w:val="22"/>
          <w:szCs w:val="22"/>
        </w:rPr>
        <w:t xml:space="preserve">3.3. </w:t>
      </w:r>
      <w:r w:rsidR="00024E55" w:rsidRPr="009F4BDB">
        <w:rPr>
          <w:sz w:val="22"/>
          <w:szCs w:val="22"/>
        </w:rPr>
        <w:t xml:space="preserve">Срок поставки: </w:t>
      </w:r>
      <w:r w:rsidR="00FE76BB">
        <w:rPr>
          <w:sz w:val="22"/>
          <w:szCs w:val="22"/>
          <w:u w:val="single"/>
        </w:rPr>
        <w:t>разработка и согласование макетов – не позднее 10 (Десяти)</w:t>
      </w:r>
      <w:r w:rsidR="00024E55" w:rsidRPr="009F4BDB">
        <w:rPr>
          <w:sz w:val="22"/>
          <w:szCs w:val="22"/>
          <w:u w:val="single"/>
        </w:rPr>
        <w:t xml:space="preserve"> рабочих дней с даты </w:t>
      </w:r>
      <w:r w:rsidR="00024E55" w:rsidRPr="009F4BDB">
        <w:rPr>
          <w:sz w:val="22"/>
          <w:szCs w:val="22"/>
          <w:u w:val="single"/>
        </w:rPr>
        <w:lastRenderedPageBreak/>
        <w:t>заключения контракта</w:t>
      </w:r>
      <w:r w:rsidR="00FE76BB">
        <w:rPr>
          <w:sz w:val="22"/>
          <w:szCs w:val="22"/>
          <w:u w:val="single"/>
        </w:rPr>
        <w:t>, изготовление изделий – не позднее 5 (Пяти) рабочих дней после согласования макетов Заказчиком.</w:t>
      </w:r>
    </w:p>
    <w:p w14:paraId="5170B31A" w14:textId="77777777" w:rsidR="000D0CE7" w:rsidRPr="009F4BDB" w:rsidRDefault="00024E55" w:rsidP="009F4BDB">
      <w:pPr>
        <w:ind w:firstLine="567"/>
        <w:jc w:val="both"/>
        <w:rPr>
          <w:color w:val="000000" w:themeColor="text1"/>
          <w:sz w:val="22"/>
          <w:szCs w:val="22"/>
        </w:rPr>
      </w:pPr>
      <w:r w:rsidRPr="009F4BDB">
        <w:rPr>
          <w:sz w:val="22"/>
          <w:szCs w:val="22"/>
        </w:rPr>
        <w:t xml:space="preserve">3.4. </w:t>
      </w:r>
      <w:r w:rsidR="007B7FD2" w:rsidRPr="009F4BDB">
        <w:rPr>
          <w:sz w:val="22"/>
          <w:szCs w:val="22"/>
        </w:rPr>
        <w:t>Дата и время передачи Товара согласовывается между Сторонами не менее чем за 2 (Два) рабочих дня до даты поставки.</w:t>
      </w:r>
      <w:r w:rsidR="000D0CE7" w:rsidRPr="009F4BDB">
        <w:rPr>
          <w:sz w:val="22"/>
          <w:szCs w:val="22"/>
        </w:rPr>
        <w:t xml:space="preserve"> </w:t>
      </w:r>
      <w:r w:rsidR="000D0CE7" w:rsidRPr="009F4BDB">
        <w:rPr>
          <w:color w:val="000000" w:themeColor="text1"/>
          <w:sz w:val="22"/>
          <w:szCs w:val="22"/>
        </w:rPr>
        <w:t xml:space="preserve">Контактное лицо: </w:t>
      </w:r>
    </w:p>
    <w:p w14:paraId="2C2B3C64" w14:textId="77777777" w:rsidR="002E5ED7" w:rsidRDefault="00376EAF" w:rsidP="002E5ED7">
      <w:pPr>
        <w:ind w:firstLine="567"/>
        <w:jc w:val="both"/>
        <w:rPr>
          <w:color w:val="000000" w:themeColor="text1"/>
          <w:sz w:val="22"/>
          <w:szCs w:val="22"/>
          <w:u w:val="single"/>
        </w:rPr>
      </w:pPr>
      <w:bookmarkStart w:id="1" w:name="_Hlk215474830"/>
      <w:r>
        <w:rPr>
          <w:color w:val="000000" w:themeColor="text1"/>
          <w:sz w:val="22"/>
          <w:szCs w:val="22"/>
          <w:u w:val="single"/>
        </w:rPr>
        <w:t>Гуляева Дарина Константиновна, тел. 8 (999) 243-69-43</w:t>
      </w:r>
      <w:r w:rsidR="002E5ED7">
        <w:rPr>
          <w:color w:val="000000" w:themeColor="text1"/>
          <w:sz w:val="22"/>
          <w:szCs w:val="22"/>
          <w:u w:val="single"/>
        </w:rPr>
        <w:t xml:space="preserve"> </w:t>
      </w:r>
      <w:r w:rsidR="002E5ED7" w:rsidRPr="009F4BDB">
        <w:rPr>
          <w:color w:val="000000" w:themeColor="text1"/>
          <w:sz w:val="22"/>
          <w:szCs w:val="22"/>
          <w:u w:val="single"/>
        </w:rPr>
        <w:t>(Витебский пр. д. 85, корп. 2, лит. А)</w:t>
      </w:r>
    </w:p>
    <w:bookmarkEnd w:id="1"/>
    <w:p w14:paraId="13192FF1" w14:textId="6B3C91EF" w:rsidR="000D3A19" w:rsidRPr="009F4BDB" w:rsidRDefault="00BB36EA" w:rsidP="009F4BDB">
      <w:pPr>
        <w:ind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  <w:u w:val="single"/>
        </w:rPr>
        <w:t>Богомолова Александра Вячеславовна</w:t>
      </w:r>
      <w:r w:rsidR="004B7FCB" w:rsidRPr="009F4BDB">
        <w:rPr>
          <w:color w:val="000000" w:themeColor="text1"/>
          <w:sz w:val="22"/>
          <w:szCs w:val="22"/>
          <w:u w:val="single"/>
        </w:rPr>
        <w:t>, тел. 8</w:t>
      </w:r>
      <w:r>
        <w:rPr>
          <w:color w:val="000000" w:themeColor="text1"/>
          <w:sz w:val="22"/>
          <w:szCs w:val="22"/>
          <w:u w:val="single"/>
        </w:rPr>
        <w:t xml:space="preserve"> </w:t>
      </w:r>
      <w:r w:rsidR="004B7FCB" w:rsidRPr="009F4BDB">
        <w:rPr>
          <w:color w:val="000000" w:themeColor="text1"/>
          <w:sz w:val="22"/>
          <w:szCs w:val="22"/>
          <w:u w:val="single"/>
        </w:rPr>
        <w:t>(9</w:t>
      </w:r>
      <w:r>
        <w:rPr>
          <w:color w:val="000000" w:themeColor="text1"/>
          <w:sz w:val="22"/>
          <w:szCs w:val="22"/>
          <w:u w:val="single"/>
        </w:rPr>
        <w:t>11</w:t>
      </w:r>
      <w:r w:rsidR="004B7FCB" w:rsidRPr="009F4BDB">
        <w:rPr>
          <w:color w:val="000000" w:themeColor="text1"/>
          <w:sz w:val="22"/>
          <w:szCs w:val="22"/>
          <w:u w:val="single"/>
        </w:rPr>
        <w:t xml:space="preserve">) </w:t>
      </w:r>
      <w:r>
        <w:rPr>
          <w:color w:val="000000" w:themeColor="text1"/>
          <w:sz w:val="22"/>
          <w:szCs w:val="22"/>
          <w:u w:val="single"/>
        </w:rPr>
        <w:t>977</w:t>
      </w:r>
      <w:r w:rsidR="004B7FCB" w:rsidRPr="009F4BDB">
        <w:rPr>
          <w:color w:val="000000" w:themeColor="text1"/>
          <w:sz w:val="22"/>
          <w:szCs w:val="22"/>
          <w:u w:val="single"/>
        </w:rPr>
        <w:t>-</w:t>
      </w:r>
      <w:r>
        <w:rPr>
          <w:color w:val="000000" w:themeColor="text1"/>
          <w:sz w:val="22"/>
          <w:szCs w:val="22"/>
          <w:u w:val="single"/>
        </w:rPr>
        <w:t>89-48</w:t>
      </w:r>
      <w:r w:rsidR="004B7FCB" w:rsidRPr="009F4BDB">
        <w:rPr>
          <w:color w:val="000000" w:themeColor="text1"/>
          <w:sz w:val="22"/>
          <w:szCs w:val="22"/>
          <w:u w:val="single"/>
        </w:rPr>
        <w:t xml:space="preserve"> (пр. Космонавтов, д. 104, корп. 2, стр. 1</w:t>
      </w:r>
      <w:r w:rsidR="004B7FCB" w:rsidRPr="009F4BDB">
        <w:rPr>
          <w:color w:val="000000" w:themeColor="text1"/>
          <w:sz w:val="22"/>
          <w:szCs w:val="22"/>
        </w:rPr>
        <w:t>)</w:t>
      </w:r>
    </w:p>
    <w:p w14:paraId="7BDC34ED" w14:textId="184D01EB" w:rsidR="00B33759" w:rsidRPr="009F4BDB" w:rsidRDefault="00B33759" w:rsidP="009F4BDB">
      <w:pPr>
        <w:ind w:firstLine="567"/>
        <w:jc w:val="both"/>
        <w:rPr>
          <w:color w:val="000000" w:themeColor="text1"/>
          <w:sz w:val="22"/>
          <w:szCs w:val="22"/>
        </w:rPr>
      </w:pPr>
      <w:r w:rsidRPr="009F4BDB">
        <w:rPr>
          <w:color w:val="000000" w:themeColor="text1"/>
          <w:sz w:val="22"/>
          <w:szCs w:val="22"/>
        </w:rPr>
        <w:t xml:space="preserve">3.5. </w:t>
      </w:r>
      <w:r w:rsidR="00AF5B0D" w:rsidRPr="009F4BDB">
        <w:rPr>
          <w:color w:val="000000" w:themeColor="text1"/>
          <w:sz w:val="22"/>
          <w:szCs w:val="22"/>
        </w:rPr>
        <w:t>В день поставки Поставщик одновременно с Товаром должен передать Заказчику сопроводительные документы, относящиеся к Товару</w:t>
      </w:r>
      <w:r w:rsidRPr="009F4BDB">
        <w:rPr>
          <w:color w:val="000000" w:themeColor="text1"/>
          <w:sz w:val="22"/>
          <w:szCs w:val="22"/>
        </w:rPr>
        <w:t>:</w:t>
      </w:r>
    </w:p>
    <w:p w14:paraId="1B3FD6D9" w14:textId="64F9E685" w:rsidR="00AF5B0D" w:rsidRPr="009F4BDB" w:rsidRDefault="00AF5B0D" w:rsidP="009F4BDB">
      <w:pPr>
        <w:ind w:firstLine="567"/>
        <w:jc w:val="both"/>
        <w:rPr>
          <w:color w:val="000000" w:themeColor="text1"/>
          <w:sz w:val="22"/>
          <w:szCs w:val="22"/>
        </w:rPr>
      </w:pPr>
      <w:r w:rsidRPr="009F4BDB">
        <w:rPr>
          <w:color w:val="000000" w:themeColor="text1"/>
          <w:sz w:val="22"/>
          <w:szCs w:val="22"/>
        </w:rPr>
        <w:t>- товарн</w:t>
      </w:r>
      <w:r w:rsidR="009F4BDB" w:rsidRPr="009F4BDB">
        <w:rPr>
          <w:color w:val="000000" w:themeColor="text1"/>
          <w:sz w:val="22"/>
          <w:szCs w:val="22"/>
        </w:rPr>
        <w:t>ую</w:t>
      </w:r>
      <w:r w:rsidRPr="009F4BDB">
        <w:rPr>
          <w:color w:val="000000" w:themeColor="text1"/>
          <w:sz w:val="22"/>
          <w:szCs w:val="22"/>
        </w:rPr>
        <w:t xml:space="preserve"> накладн</w:t>
      </w:r>
      <w:r w:rsidR="009F4BDB" w:rsidRPr="009F4BDB">
        <w:rPr>
          <w:color w:val="000000" w:themeColor="text1"/>
          <w:sz w:val="22"/>
          <w:szCs w:val="22"/>
        </w:rPr>
        <w:t>ую</w:t>
      </w:r>
      <w:r w:rsidRPr="009F4BDB">
        <w:rPr>
          <w:color w:val="000000" w:themeColor="text1"/>
          <w:sz w:val="22"/>
          <w:szCs w:val="22"/>
        </w:rPr>
        <w:t>, оформленную в установленном порядке;</w:t>
      </w:r>
    </w:p>
    <w:p w14:paraId="7B21FCD3" w14:textId="0EAC4C14" w:rsidR="00AF5B0D" w:rsidRPr="009F4BDB" w:rsidRDefault="00AF5B0D" w:rsidP="009F4BDB">
      <w:pPr>
        <w:ind w:firstLine="567"/>
        <w:jc w:val="both"/>
        <w:rPr>
          <w:color w:val="000000" w:themeColor="text1"/>
          <w:sz w:val="22"/>
          <w:szCs w:val="22"/>
        </w:rPr>
      </w:pPr>
      <w:r w:rsidRPr="009F4BDB">
        <w:rPr>
          <w:color w:val="000000" w:themeColor="text1"/>
          <w:sz w:val="22"/>
          <w:szCs w:val="22"/>
        </w:rPr>
        <w:t>- акт сдачи-приемки поставленного товара;</w:t>
      </w:r>
    </w:p>
    <w:p w14:paraId="61ED1B1E" w14:textId="0EBF214E" w:rsidR="00AF5B0D" w:rsidRPr="009F4BDB" w:rsidRDefault="00AF5B0D" w:rsidP="009F4BDB">
      <w:pPr>
        <w:ind w:firstLine="567"/>
        <w:jc w:val="both"/>
        <w:rPr>
          <w:color w:val="000000" w:themeColor="text1"/>
          <w:sz w:val="22"/>
          <w:szCs w:val="22"/>
        </w:rPr>
      </w:pPr>
      <w:r w:rsidRPr="009F4BDB">
        <w:rPr>
          <w:color w:val="000000" w:themeColor="text1"/>
          <w:sz w:val="22"/>
          <w:szCs w:val="22"/>
        </w:rPr>
        <w:t>- счет</w:t>
      </w:r>
      <w:r w:rsidR="009F4BDB" w:rsidRPr="009F4BDB">
        <w:rPr>
          <w:color w:val="000000" w:themeColor="text1"/>
          <w:sz w:val="22"/>
          <w:szCs w:val="22"/>
        </w:rPr>
        <w:t xml:space="preserve"> на оплату</w:t>
      </w:r>
      <w:r w:rsidRPr="009F4BDB">
        <w:rPr>
          <w:color w:val="000000" w:themeColor="text1"/>
          <w:sz w:val="22"/>
          <w:szCs w:val="22"/>
        </w:rPr>
        <w:t>;</w:t>
      </w:r>
    </w:p>
    <w:p w14:paraId="188D8948" w14:textId="68342B87" w:rsidR="00AF5B0D" w:rsidRPr="009F4BDB" w:rsidRDefault="00AF5B0D" w:rsidP="009F4BDB">
      <w:pPr>
        <w:ind w:firstLine="567"/>
        <w:jc w:val="both"/>
        <w:rPr>
          <w:color w:val="000000" w:themeColor="text1"/>
          <w:sz w:val="22"/>
          <w:szCs w:val="22"/>
        </w:rPr>
      </w:pPr>
      <w:r w:rsidRPr="009F4BDB">
        <w:rPr>
          <w:color w:val="000000" w:themeColor="text1"/>
          <w:sz w:val="22"/>
          <w:szCs w:val="22"/>
        </w:rPr>
        <w:t>- счет-фактур</w:t>
      </w:r>
      <w:r w:rsidR="009F4BDB" w:rsidRPr="009F4BDB">
        <w:rPr>
          <w:color w:val="000000" w:themeColor="text1"/>
          <w:sz w:val="22"/>
          <w:szCs w:val="22"/>
        </w:rPr>
        <w:t>у</w:t>
      </w:r>
      <w:r w:rsidRPr="009F4BDB">
        <w:rPr>
          <w:color w:val="000000" w:themeColor="text1"/>
          <w:sz w:val="22"/>
          <w:szCs w:val="22"/>
        </w:rPr>
        <w:t xml:space="preserve"> (для плательщиков НДС)</w:t>
      </w:r>
      <w:r w:rsidR="009F4BDB" w:rsidRPr="009F4BDB">
        <w:rPr>
          <w:sz w:val="22"/>
          <w:szCs w:val="22"/>
        </w:rPr>
        <w:t xml:space="preserve"> (</w:t>
      </w:r>
      <w:r w:rsidR="009F4BDB" w:rsidRPr="009F4BDB">
        <w:rPr>
          <w:color w:val="000000" w:themeColor="text1"/>
          <w:sz w:val="22"/>
          <w:szCs w:val="22"/>
        </w:rPr>
        <w:t>допускается замена счет-фактуры и товарной накладной на универсальный передаточный документ (УПД));</w:t>
      </w:r>
    </w:p>
    <w:p w14:paraId="10AB5A19" w14:textId="2FC2B52D" w:rsidR="009F4BDB" w:rsidRPr="009F4BDB" w:rsidRDefault="009F4BDB" w:rsidP="009F4BDB">
      <w:pPr>
        <w:ind w:firstLine="567"/>
        <w:jc w:val="both"/>
        <w:rPr>
          <w:color w:val="000000" w:themeColor="text1"/>
          <w:sz w:val="22"/>
          <w:szCs w:val="22"/>
        </w:rPr>
      </w:pPr>
      <w:r w:rsidRPr="009F4BDB">
        <w:rPr>
          <w:color w:val="000000" w:themeColor="text1"/>
          <w:sz w:val="22"/>
          <w:szCs w:val="22"/>
        </w:rPr>
        <w:t>- копии сертификатов и/или деклараций соответствия на Товар, заверенные в установленном законом порядке;</w:t>
      </w:r>
    </w:p>
    <w:p w14:paraId="383A4246" w14:textId="18AC314C" w:rsidR="009F4BDB" w:rsidRPr="009F4BDB" w:rsidRDefault="009F4BDB" w:rsidP="009F4BDB">
      <w:pPr>
        <w:ind w:firstLine="567"/>
        <w:jc w:val="both"/>
        <w:rPr>
          <w:color w:val="000000" w:themeColor="text1"/>
          <w:sz w:val="22"/>
          <w:szCs w:val="22"/>
        </w:rPr>
      </w:pPr>
      <w:r w:rsidRPr="009F4BDB">
        <w:rPr>
          <w:color w:val="000000" w:themeColor="text1"/>
          <w:sz w:val="22"/>
          <w:szCs w:val="22"/>
        </w:rPr>
        <w:t>- иные документы в соответствии со спецификой закупки (при наличии).</w:t>
      </w:r>
    </w:p>
    <w:p w14:paraId="491BF81F" w14:textId="2D97FDC9" w:rsidR="00AF5B0D" w:rsidRPr="009F4BDB" w:rsidRDefault="00AF5B0D" w:rsidP="009F4BDB">
      <w:pPr>
        <w:ind w:firstLine="567"/>
        <w:jc w:val="both"/>
        <w:rPr>
          <w:color w:val="000000" w:themeColor="text1"/>
          <w:sz w:val="22"/>
          <w:szCs w:val="22"/>
        </w:rPr>
      </w:pPr>
      <w:r w:rsidRPr="009F4BDB">
        <w:rPr>
          <w:color w:val="000000" w:themeColor="text1"/>
          <w:sz w:val="22"/>
          <w:szCs w:val="22"/>
        </w:rPr>
        <w:t>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AE91C89" w14:textId="7EE47CB4" w:rsidR="00AF5B0D" w:rsidRPr="00413F7E" w:rsidRDefault="00AF5B0D" w:rsidP="009F4BDB">
      <w:pPr>
        <w:ind w:firstLine="567"/>
        <w:jc w:val="both"/>
        <w:rPr>
          <w:color w:val="000000" w:themeColor="text1"/>
          <w:sz w:val="22"/>
          <w:szCs w:val="22"/>
        </w:rPr>
      </w:pPr>
      <w:r w:rsidRPr="009F4BDB">
        <w:rPr>
          <w:color w:val="000000" w:themeColor="text1"/>
          <w:sz w:val="22"/>
          <w:szCs w:val="22"/>
        </w:rPr>
        <w:t xml:space="preserve">3.6. При </w:t>
      </w:r>
      <w:r w:rsidRPr="00413F7E">
        <w:rPr>
          <w:color w:val="000000" w:themeColor="text1"/>
          <w:sz w:val="22"/>
          <w:szCs w:val="22"/>
        </w:rPr>
        <w:t>поставке оборудования Поставщик представляет следующую документацию:</w:t>
      </w:r>
    </w:p>
    <w:p w14:paraId="7BF872DB" w14:textId="77777777" w:rsidR="00AF5B0D" w:rsidRPr="009F4BDB" w:rsidRDefault="00AF5B0D" w:rsidP="009F4BDB">
      <w:pPr>
        <w:ind w:firstLine="567"/>
        <w:jc w:val="both"/>
        <w:rPr>
          <w:color w:val="000000" w:themeColor="text1"/>
          <w:sz w:val="22"/>
          <w:szCs w:val="22"/>
        </w:rPr>
      </w:pPr>
      <w:r w:rsidRPr="00413F7E">
        <w:rPr>
          <w:color w:val="000000" w:themeColor="text1"/>
          <w:sz w:val="22"/>
          <w:szCs w:val="22"/>
        </w:rPr>
        <w:t>- документа, подтверждающего предоставление</w:t>
      </w:r>
      <w:r w:rsidRPr="009F4BDB">
        <w:rPr>
          <w:color w:val="000000" w:themeColor="text1"/>
          <w:sz w:val="22"/>
          <w:szCs w:val="22"/>
        </w:rPr>
        <w:t xml:space="preserve"> обеспечения гарантийных обязательств (если требования к гарантийному обязательству предусмотрены настоящим Контрактом). </w:t>
      </w:r>
    </w:p>
    <w:p w14:paraId="055B3984" w14:textId="77777777" w:rsidR="00AF5B0D" w:rsidRPr="009F4BDB" w:rsidRDefault="00AF5B0D" w:rsidP="009F4BDB">
      <w:pPr>
        <w:ind w:firstLine="567"/>
        <w:jc w:val="both"/>
        <w:rPr>
          <w:color w:val="000000" w:themeColor="text1"/>
          <w:sz w:val="22"/>
          <w:szCs w:val="22"/>
        </w:rPr>
      </w:pPr>
      <w:r w:rsidRPr="009F4BDB">
        <w:rPr>
          <w:color w:val="000000" w:themeColor="text1"/>
          <w:sz w:val="22"/>
          <w:szCs w:val="22"/>
        </w:rPr>
        <w:t>- техническую и (или) эксплуатационную документацию производителя (изготовителя) товара на русском языке;</w:t>
      </w:r>
    </w:p>
    <w:p w14:paraId="17BA3D78" w14:textId="77777777" w:rsidR="00AF5B0D" w:rsidRPr="009F4BDB" w:rsidRDefault="00AF5B0D" w:rsidP="009F4BDB">
      <w:pPr>
        <w:ind w:firstLine="567"/>
        <w:jc w:val="both"/>
        <w:rPr>
          <w:color w:val="000000" w:themeColor="text1"/>
          <w:sz w:val="22"/>
          <w:szCs w:val="22"/>
        </w:rPr>
      </w:pPr>
      <w:r w:rsidRPr="009F4BDB">
        <w:rPr>
          <w:color w:val="000000" w:themeColor="text1"/>
          <w:sz w:val="22"/>
          <w:szCs w:val="22"/>
        </w:rPr>
        <w:t>- гарантию производителя на товар, срок действия которой составляет соответствующей записи на маркировочном ярлыке поставленного товара;</w:t>
      </w:r>
    </w:p>
    <w:p w14:paraId="5ED4E721" w14:textId="77777777" w:rsidR="00AF5B0D" w:rsidRPr="009F4BDB" w:rsidRDefault="00AF5B0D" w:rsidP="009F4BDB">
      <w:pPr>
        <w:ind w:firstLine="567"/>
        <w:jc w:val="both"/>
        <w:rPr>
          <w:color w:val="000000" w:themeColor="text1"/>
          <w:sz w:val="22"/>
          <w:szCs w:val="22"/>
        </w:rPr>
      </w:pPr>
      <w:r w:rsidRPr="009F4BDB">
        <w:rPr>
          <w:color w:val="000000" w:themeColor="text1"/>
          <w:sz w:val="22"/>
          <w:szCs w:val="22"/>
        </w:rPr>
        <w:t>- гарантию Поставщика на товар, срок действия которой должен составлять не менее срока действия гарантии производителя на товар, оформленную в виде отдельного документа;</w:t>
      </w:r>
    </w:p>
    <w:p w14:paraId="47392BB7" w14:textId="1B525B7D" w:rsidR="00BE1A74" w:rsidRPr="009F4BDB" w:rsidRDefault="00AF5B0D" w:rsidP="009F4BDB">
      <w:pPr>
        <w:ind w:firstLine="567"/>
        <w:jc w:val="both"/>
        <w:rPr>
          <w:color w:val="000000" w:themeColor="text1"/>
          <w:sz w:val="22"/>
          <w:szCs w:val="22"/>
        </w:rPr>
      </w:pPr>
      <w:r w:rsidRPr="009F4BDB">
        <w:rPr>
          <w:color w:val="000000" w:themeColor="text1"/>
          <w:sz w:val="22"/>
          <w:szCs w:val="22"/>
        </w:rPr>
        <w:t>- копии действующих сертификатов качества товара, паспорта (сертификаты) соответствия гигиеническим и санитарным нормам, сертификат соответствия Российской Федерации, и документ, подтверждающий страну происхождения товара и иные документы в соответствии с требованиями действующего законодательства.</w:t>
      </w:r>
    </w:p>
    <w:p w14:paraId="491ED899" w14:textId="77777777" w:rsidR="00AF5B0D" w:rsidRPr="009F4BDB" w:rsidRDefault="00AF5B0D" w:rsidP="009F4BDB">
      <w:pPr>
        <w:ind w:firstLine="567"/>
        <w:jc w:val="both"/>
        <w:rPr>
          <w:sz w:val="22"/>
          <w:szCs w:val="22"/>
        </w:rPr>
      </w:pPr>
    </w:p>
    <w:p w14:paraId="774EE385" w14:textId="77777777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9F4BDB">
        <w:rPr>
          <w:b/>
          <w:sz w:val="22"/>
          <w:szCs w:val="22"/>
        </w:rPr>
        <w:t>4. Порядок приемки Товара</w:t>
      </w:r>
    </w:p>
    <w:p w14:paraId="287B4F91" w14:textId="28FDA9EC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4.1. Приемка Товара осуществляется Заказчиком</w:t>
      </w:r>
      <w:r w:rsidR="00131AC5" w:rsidRPr="009F4BDB">
        <w:rPr>
          <w:sz w:val="22"/>
          <w:szCs w:val="22"/>
        </w:rPr>
        <w:t>,</w:t>
      </w:r>
      <w:r w:rsidRPr="009F4BDB">
        <w:rPr>
          <w:sz w:val="22"/>
          <w:szCs w:val="22"/>
        </w:rPr>
        <w:t xml:space="preserve"> заключается в проверке предоставленного исполнения на соответствие требованиям Контракта</w:t>
      </w:r>
      <w:r w:rsidR="00131AC5" w:rsidRPr="009F4BDB">
        <w:rPr>
          <w:sz w:val="22"/>
          <w:szCs w:val="22"/>
        </w:rPr>
        <w:t xml:space="preserve"> и включает в себя: </w:t>
      </w:r>
    </w:p>
    <w:p w14:paraId="4454697B" w14:textId="30727327" w:rsidR="00131AC5" w:rsidRPr="009F4BDB" w:rsidRDefault="00131AC5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- проверку по упаковочным листам номенклатуры, комплектности и характеристики поставленного товара на соответствие Спецификации (Приложение №1 к Контракту).</w:t>
      </w:r>
    </w:p>
    <w:p w14:paraId="755F69B3" w14:textId="77777777" w:rsidR="00131AC5" w:rsidRPr="009F4BDB" w:rsidRDefault="00131AC5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- проверку полноты и правильности оформления комплекта сопроводительных документов в соответствии с условиями Контракта;</w:t>
      </w:r>
    </w:p>
    <w:p w14:paraId="6866E5F2" w14:textId="77777777" w:rsidR="00131AC5" w:rsidRPr="009F4BDB" w:rsidRDefault="00131AC5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- контроль наличия/отсутствия внешних повреждений оригинальной упаковки товара;</w:t>
      </w:r>
    </w:p>
    <w:p w14:paraId="4E9060BC" w14:textId="77777777" w:rsidR="00131AC5" w:rsidRPr="009F4BDB" w:rsidRDefault="00131AC5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- проверку наличия необходимых документов (копий документов) на товар;</w:t>
      </w:r>
    </w:p>
    <w:p w14:paraId="13DBF4C0" w14:textId="77777777" w:rsidR="00131AC5" w:rsidRPr="009F4BDB" w:rsidRDefault="00131AC5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- проверку наличия технической и (или) эксплуатационной документации производителя (изготовителя) товара на русском языке.</w:t>
      </w:r>
    </w:p>
    <w:p w14:paraId="1DA83708" w14:textId="4A818D30" w:rsidR="00BE12A3" w:rsidRPr="009F4BDB" w:rsidRDefault="00131AC5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- проверку комплектности и целостности поставленного товара.</w:t>
      </w:r>
    </w:p>
    <w:p w14:paraId="59540113" w14:textId="130DCBCF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4.</w:t>
      </w:r>
      <w:r w:rsidR="00131AC5" w:rsidRPr="009F4BDB">
        <w:rPr>
          <w:sz w:val="22"/>
          <w:szCs w:val="22"/>
        </w:rPr>
        <w:t>2</w:t>
      </w:r>
      <w:r w:rsidRPr="009F4BDB">
        <w:rPr>
          <w:sz w:val="22"/>
          <w:szCs w:val="22"/>
        </w:rPr>
        <w:t xml:space="preserve">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r w:rsidR="00CD053F" w:rsidRPr="009F4BDB">
        <w:rPr>
          <w:sz w:val="22"/>
          <w:szCs w:val="22"/>
        </w:rPr>
        <w:t>только Заказчиком,</w:t>
      </w:r>
      <w:r w:rsidRPr="009F4BDB">
        <w:rPr>
          <w:sz w:val="22"/>
          <w:szCs w:val="22"/>
        </w:rPr>
        <w:t xml:space="preserve"> будет считаться действительным. </w:t>
      </w:r>
    </w:p>
    <w:p w14:paraId="06BA2793" w14:textId="45CA7041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4.</w:t>
      </w:r>
      <w:r w:rsidR="00131AC5" w:rsidRPr="009F4BDB">
        <w:rPr>
          <w:sz w:val="22"/>
          <w:szCs w:val="22"/>
        </w:rPr>
        <w:t>3</w:t>
      </w:r>
      <w:r w:rsidRPr="009F4BDB">
        <w:rPr>
          <w:sz w:val="22"/>
          <w:szCs w:val="22"/>
        </w:rPr>
        <w:t>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3DCE8C0F" w14:textId="413D1FAB" w:rsidR="00CD053F" w:rsidRPr="009F4BDB" w:rsidRDefault="00CD053F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4.4.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7DFF211" w14:textId="77777777" w:rsidR="00CD053F" w:rsidRPr="009F4BDB" w:rsidRDefault="00CD053F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Заказчик в течение 5 рабочих дней, следующих за днем поступления документа о приемке в соответствии с п. 3.4 настоящего Контракта, осуществляет одно из следующих действий:</w:t>
      </w:r>
    </w:p>
    <w:p w14:paraId="25564F1E" w14:textId="77777777" w:rsidR="00CD053F" w:rsidRPr="009F4BDB" w:rsidRDefault="00CD053F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а) подписывает от лица, имеющего право действовать от имени Заказчика документ о приемке документов, указанных в п.3.3 Контракта;</w:t>
      </w:r>
    </w:p>
    <w:p w14:paraId="10D55BFB" w14:textId="7B25FCAC" w:rsidR="00CD053F" w:rsidRPr="009F4BDB" w:rsidRDefault="00CD053F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б) направляет мотивированный отказ от подписания документа о приемке Поставщику.</w:t>
      </w:r>
    </w:p>
    <w:p w14:paraId="2E8CD492" w14:textId="7B182951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lastRenderedPageBreak/>
        <w:t>4.</w:t>
      </w:r>
      <w:r w:rsidR="00CD053F" w:rsidRPr="009F4BDB">
        <w:rPr>
          <w:sz w:val="22"/>
          <w:szCs w:val="22"/>
        </w:rPr>
        <w:t>5</w:t>
      </w:r>
      <w:r w:rsidRPr="009F4BDB">
        <w:rPr>
          <w:sz w:val="22"/>
          <w:szCs w:val="22"/>
        </w:rPr>
        <w:t>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E819ACA" w14:textId="4F06752F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4.</w:t>
      </w:r>
      <w:r w:rsidR="00131AC5" w:rsidRPr="009F4BDB">
        <w:rPr>
          <w:sz w:val="22"/>
          <w:szCs w:val="22"/>
        </w:rPr>
        <w:t>6</w:t>
      </w:r>
      <w:r w:rsidRPr="009F4BDB">
        <w:rPr>
          <w:sz w:val="22"/>
          <w:szCs w:val="22"/>
        </w:rPr>
        <w:t>. Все расходы, связанные с устранением недостатков, несет Поставщик.</w:t>
      </w:r>
    </w:p>
    <w:p w14:paraId="5D1C224E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</w:p>
    <w:p w14:paraId="1B5CEBE5" w14:textId="77777777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9F4BDB">
        <w:rPr>
          <w:b/>
          <w:sz w:val="22"/>
          <w:szCs w:val="22"/>
        </w:rPr>
        <w:t>5. Права и обязанности сторон</w:t>
      </w:r>
    </w:p>
    <w:p w14:paraId="56D276B3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b/>
          <w:bCs/>
          <w:sz w:val="22"/>
          <w:szCs w:val="22"/>
        </w:rPr>
        <w:t>5.1. Заказчик вправе</w:t>
      </w:r>
      <w:r w:rsidRPr="009F4BDB">
        <w:rPr>
          <w:sz w:val="22"/>
          <w:szCs w:val="22"/>
        </w:rPr>
        <w:t>:</w:t>
      </w:r>
    </w:p>
    <w:p w14:paraId="632087F1" w14:textId="2FE7C1D8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5.1.1.</w:t>
      </w:r>
      <w:r w:rsidR="00C04507" w:rsidRPr="009F4BDB">
        <w:rPr>
          <w:sz w:val="22"/>
          <w:szCs w:val="22"/>
        </w:rPr>
        <w:t xml:space="preserve"> </w:t>
      </w:r>
      <w:r w:rsidRPr="009F4BDB">
        <w:rPr>
          <w:sz w:val="22"/>
          <w:szCs w:val="22"/>
        </w:rPr>
        <w:t>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720C1D5C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5CF5971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14:paraId="0EA72A2E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E09F04A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14:paraId="1E542EF6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1E9A524F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b/>
          <w:bCs/>
          <w:sz w:val="22"/>
          <w:szCs w:val="22"/>
        </w:rPr>
        <w:t>5.2. Заказчик обязан</w:t>
      </w:r>
      <w:r w:rsidRPr="009F4BDB">
        <w:rPr>
          <w:sz w:val="22"/>
          <w:szCs w:val="22"/>
        </w:rPr>
        <w:t>:</w:t>
      </w:r>
    </w:p>
    <w:p w14:paraId="21546A5B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E80EDBD" w14:textId="690457B4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5.2.2. Своевременно оплатить поставленный Товар надлежащего качества в соответствии с Контрактом.</w:t>
      </w:r>
    </w:p>
    <w:p w14:paraId="732D4CD7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b/>
          <w:bCs/>
          <w:sz w:val="22"/>
          <w:szCs w:val="22"/>
        </w:rPr>
        <w:t>5.3. Поставщик вправе</w:t>
      </w:r>
      <w:r w:rsidRPr="009F4BDB">
        <w:rPr>
          <w:sz w:val="22"/>
          <w:szCs w:val="22"/>
        </w:rPr>
        <w:t>:</w:t>
      </w:r>
    </w:p>
    <w:p w14:paraId="2BE9C480" w14:textId="66A5853B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422427A9" w14:textId="76F51766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5.3.2. Запрашивать у Заказчика разъяснения и уточнения относительно Товара в рамках Контракта.</w:t>
      </w:r>
    </w:p>
    <w:p w14:paraId="00124AFA" w14:textId="338FA4A2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5.3.3. Получать от Заказчика содействие при поставке Товара в соответствии с условиями Контракта.</w:t>
      </w:r>
    </w:p>
    <w:p w14:paraId="58D2FE5C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14:paraId="3174E957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b/>
          <w:bCs/>
          <w:sz w:val="22"/>
          <w:szCs w:val="22"/>
        </w:rPr>
        <w:t>5.4. Поставщик обязан</w:t>
      </w:r>
      <w:r w:rsidRPr="009F4BDB">
        <w:rPr>
          <w:sz w:val="22"/>
          <w:szCs w:val="22"/>
        </w:rPr>
        <w:t>:</w:t>
      </w:r>
    </w:p>
    <w:p w14:paraId="6D286E84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324BBD5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346BA36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B628FAB" w14:textId="5C7F5025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0F2E7C40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056150BC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5.5. Поставщик гарантирует, что на момент заключения Контракта:</w:t>
      </w:r>
    </w:p>
    <w:p w14:paraId="0162F998" w14:textId="7E142B6C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</w:t>
      </w:r>
      <w:r w:rsidR="00AD5B7E" w:rsidRPr="009F4BDB">
        <w:rPr>
          <w:sz w:val="22"/>
          <w:szCs w:val="22"/>
        </w:rPr>
        <w:t>календарный</w:t>
      </w:r>
      <w:r w:rsidRPr="009F4BDB">
        <w:rPr>
          <w:sz w:val="22"/>
          <w:szCs w:val="22"/>
        </w:rPr>
        <w:t xml:space="preserve">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4D0DDFA9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284A2D04" w14:textId="66D2CCA3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40ADB07E" w14:textId="4001738A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</w:t>
      </w:r>
      <w:r w:rsidRPr="009F4BDB">
        <w:rPr>
          <w:sz w:val="22"/>
          <w:szCs w:val="22"/>
        </w:rPr>
        <w:lastRenderedPageBreak/>
        <w:t>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258BAE5" w14:textId="77777777" w:rsidR="00AD5B7E" w:rsidRPr="009F4BDB" w:rsidRDefault="00AD5B7E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5.5.5 Отсутствует между Поставщиком и Заказчиком конфликт интересов, под которым понимаются случаи, установленные пунктом 7 части 1 статьи 31 Закона о контрактной системе.</w:t>
      </w:r>
    </w:p>
    <w:p w14:paraId="0106DD54" w14:textId="77777777" w:rsidR="00AD5B7E" w:rsidRPr="009F4BDB" w:rsidRDefault="00AD5B7E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5.5.6. Поставщик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общества.</w:t>
      </w:r>
    </w:p>
    <w:p w14:paraId="7F6595D6" w14:textId="77777777" w:rsidR="006538FF" w:rsidRPr="009F4BDB" w:rsidRDefault="00AD5B7E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5.5.7. </w:t>
      </w:r>
      <w:r w:rsidR="006538FF" w:rsidRPr="009F4BDB">
        <w:rPr>
          <w:rFonts w:eastAsiaTheme="minorHAnsi"/>
          <w:sz w:val="22"/>
          <w:szCs w:val="22"/>
          <w:lang w:eastAsia="en-US"/>
        </w:rPr>
        <w:t>Поставщик не является иностранным агентом.</w:t>
      </w:r>
    </w:p>
    <w:p w14:paraId="77322707" w14:textId="77777777" w:rsidR="005B6E06" w:rsidRPr="009F4BDB" w:rsidRDefault="006538FF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5.5.8. </w:t>
      </w:r>
      <w:r w:rsidR="00AD5B7E" w:rsidRPr="009F4BDB">
        <w:rPr>
          <w:sz w:val="22"/>
          <w:szCs w:val="22"/>
        </w:rPr>
        <w:t>У Поставщика отсутствуют ограничения для участия в закупках, установленных законодательством Российской Федерации.</w:t>
      </w:r>
    </w:p>
    <w:p w14:paraId="5A103FB0" w14:textId="77777777" w:rsidR="00AD5B7E" w:rsidRPr="009F4BDB" w:rsidRDefault="00AD5B7E" w:rsidP="009F4BDB">
      <w:pPr>
        <w:ind w:firstLine="567"/>
        <w:jc w:val="both"/>
        <w:rPr>
          <w:sz w:val="22"/>
          <w:szCs w:val="22"/>
        </w:rPr>
      </w:pPr>
    </w:p>
    <w:p w14:paraId="3C681E6D" w14:textId="77777777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9F4BDB">
        <w:rPr>
          <w:b/>
          <w:sz w:val="22"/>
          <w:szCs w:val="22"/>
        </w:rPr>
        <w:t>6. Гарантии</w:t>
      </w:r>
    </w:p>
    <w:p w14:paraId="0A76DFA3" w14:textId="3DA67866" w:rsidR="00413F7E" w:rsidRPr="007F2AA4" w:rsidRDefault="00413F7E" w:rsidP="00413F7E">
      <w:pPr>
        <w:pStyle w:val="a4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6.1. </w:t>
      </w:r>
      <w:r w:rsidRPr="007F2AA4">
        <w:rPr>
          <w:rFonts w:ascii="Times New Roman" w:hAnsi="Times New Roman"/>
        </w:rPr>
        <w:t>Поставляемый товар должен быть новым (ранее не находившимся в использовании у Поставщика или третьих лиц), не подвергавшимся ранее ремонту (модернизации, восстановлению), не должен находиться в залоге, под арестом или иным обременением.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14:paraId="01640D20" w14:textId="5A45AA63" w:rsidR="00BE12A3" w:rsidRPr="009F4BDB" w:rsidRDefault="00BE12A3" w:rsidP="00413F7E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6.</w:t>
      </w:r>
      <w:r w:rsidR="00413F7E">
        <w:rPr>
          <w:sz w:val="22"/>
          <w:szCs w:val="22"/>
        </w:rPr>
        <w:t>2</w:t>
      </w:r>
      <w:r w:rsidRPr="009F4BDB">
        <w:rPr>
          <w:sz w:val="22"/>
          <w:szCs w:val="22"/>
        </w:rPr>
        <w:t xml:space="preserve">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</w:t>
      </w:r>
      <w:r w:rsidR="000520D4" w:rsidRPr="009F4BDB">
        <w:rPr>
          <w:sz w:val="22"/>
          <w:szCs w:val="22"/>
        </w:rPr>
        <w:t>Гарантийный срок устанавливается производителем, но составляет не менее 12 месяцев</w:t>
      </w:r>
      <w:r w:rsidRPr="009F4BDB">
        <w:rPr>
          <w:sz w:val="22"/>
          <w:szCs w:val="22"/>
        </w:rPr>
        <w:t>. Гарантийный срок исчисляется с момента подписания Заказчиком документа о приемке Товара.</w:t>
      </w:r>
    </w:p>
    <w:p w14:paraId="765829B6" w14:textId="766F63FE" w:rsidR="00BE12A3" w:rsidRPr="009F4BDB" w:rsidRDefault="00BE12A3" w:rsidP="00413F7E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6.</w:t>
      </w:r>
      <w:r w:rsidR="00413F7E">
        <w:rPr>
          <w:sz w:val="22"/>
          <w:szCs w:val="22"/>
        </w:rPr>
        <w:t>3</w:t>
      </w:r>
      <w:r w:rsidRPr="009F4BDB">
        <w:rPr>
          <w:sz w:val="22"/>
          <w:szCs w:val="22"/>
        </w:rPr>
        <w:t xml:space="preserve">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</w:t>
      </w:r>
      <w:r w:rsidR="0065556E" w:rsidRPr="009F4BDB">
        <w:rPr>
          <w:sz w:val="22"/>
          <w:szCs w:val="22"/>
        </w:rPr>
        <w:t>Поставщиком составляет 3 (Три) рабочих дня с момента получения извещения от Заказчика</w:t>
      </w:r>
      <w:r w:rsidRPr="009F4BDB">
        <w:rPr>
          <w:sz w:val="22"/>
          <w:szCs w:val="22"/>
        </w:rPr>
        <w:t>.</w:t>
      </w:r>
    </w:p>
    <w:p w14:paraId="0B1A6BD3" w14:textId="250B225A" w:rsidR="00BE12A3" w:rsidRPr="009F4BDB" w:rsidRDefault="00BE12A3" w:rsidP="00413F7E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6.</w:t>
      </w:r>
      <w:r w:rsidR="00413F7E">
        <w:rPr>
          <w:sz w:val="22"/>
          <w:szCs w:val="22"/>
        </w:rPr>
        <w:t>4</w:t>
      </w:r>
      <w:r w:rsidRPr="009F4BDB">
        <w:rPr>
          <w:sz w:val="22"/>
          <w:szCs w:val="22"/>
        </w:rPr>
        <w:t>. Все расходы, связанные с заменой Товара, ненадлежащего качества, осуществляются за счет Поставщика.</w:t>
      </w:r>
    </w:p>
    <w:p w14:paraId="0FA72944" w14:textId="77777777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</w:p>
    <w:p w14:paraId="1AE6BE3E" w14:textId="77777777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9F4BDB">
        <w:rPr>
          <w:b/>
          <w:sz w:val="22"/>
          <w:szCs w:val="22"/>
        </w:rPr>
        <w:t>7. Ответственность сторон</w:t>
      </w:r>
    </w:p>
    <w:p w14:paraId="211D0E44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7.1. </w:t>
      </w:r>
      <w:r w:rsidR="00E05EAB" w:rsidRPr="009F4BDB">
        <w:rPr>
          <w:sz w:val="22"/>
          <w:szCs w:val="22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9F4BDB">
        <w:rPr>
          <w:sz w:val="22"/>
          <w:szCs w:val="22"/>
        </w:rPr>
        <w:t xml:space="preserve"> </w:t>
      </w:r>
    </w:p>
    <w:p w14:paraId="72B913F4" w14:textId="77777777" w:rsidR="00BE12A3" w:rsidRPr="009F4BDB" w:rsidRDefault="00E05EAB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413F5BE5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6B53B88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61B993FD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76F4AF8" w14:textId="1B18EBB4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</w:t>
      </w:r>
      <w:r w:rsidR="00C574B0" w:rsidRPr="009F4BDB">
        <w:rPr>
          <w:sz w:val="22"/>
          <w:szCs w:val="22"/>
        </w:rPr>
        <w:t xml:space="preserve"> </w:t>
      </w:r>
      <w:r w:rsidR="00C574B0" w:rsidRPr="009F4BDB">
        <w:rPr>
          <w:rFonts w:eastAsiaTheme="minorHAnsi"/>
          <w:sz w:val="22"/>
          <w:szCs w:val="22"/>
          <w:lang w:eastAsia="en-US"/>
        </w:rPr>
        <w:t>(в том числе гарантийного обязательства)</w:t>
      </w:r>
      <w:r w:rsidRPr="009F4BDB">
        <w:rPr>
          <w:sz w:val="22"/>
          <w:szCs w:val="22"/>
        </w:rPr>
        <w:t>, предусмотренных Контрактом, размер штрафа устанавливается в виде фиксированной суммы в размере 10 % цены контракта</w:t>
      </w:r>
      <w:r w:rsidR="00277CD2" w:rsidRPr="009F4BDB">
        <w:rPr>
          <w:sz w:val="22"/>
          <w:szCs w:val="22"/>
        </w:rPr>
        <w:t>.</w:t>
      </w:r>
    </w:p>
    <w:p w14:paraId="739BE1CF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E32BA9C" w14:textId="12BA454F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3B2DC89E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667615FC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B36546A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E51479D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</w:p>
    <w:p w14:paraId="1F353B76" w14:textId="77777777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9F4BDB">
        <w:rPr>
          <w:b/>
          <w:sz w:val="22"/>
          <w:szCs w:val="22"/>
        </w:rPr>
        <w:t>8. Срок действия, порядок изменения и расторжения Контракта.</w:t>
      </w:r>
    </w:p>
    <w:p w14:paraId="5836E725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8.1. Контракт вступает в силу со дня его подписания Сторонами.</w:t>
      </w:r>
    </w:p>
    <w:p w14:paraId="4D4E6902" w14:textId="41CE9AC9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8.2. Контракт действует по </w:t>
      </w:r>
      <w:r w:rsidR="00277CD2" w:rsidRPr="009F4BDB">
        <w:rPr>
          <w:b/>
          <w:bCs/>
          <w:sz w:val="22"/>
          <w:szCs w:val="22"/>
          <w:u w:val="single"/>
        </w:rPr>
        <w:t>31.12.202</w:t>
      </w:r>
      <w:r w:rsidR="00677C51">
        <w:rPr>
          <w:b/>
          <w:bCs/>
          <w:sz w:val="22"/>
          <w:szCs w:val="22"/>
          <w:u w:val="single"/>
        </w:rPr>
        <w:t>6</w:t>
      </w:r>
      <w:r w:rsidR="00277CD2" w:rsidRPr="009F4BDB">
        <w:rPr>
          <w:b/>
          <w:bCs/>
          <w:sz w:val="22"/>
          <w:szCs w:val="22"/>
          <w:u w:val="single"/>
        </w:rPr>
        <w:t xml:space="preserve"> г.</w:t>
      </w:r>
      <w:r w:rsidRPr="009F4BDB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41F4126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8.3. Контракт может быть расторгнут:</w:t>
      </w:r>
    </w:p>
    <w:p w14:paraId="4E133D53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- по соглашению сторон;</w:t>
      </w:r>
    </w:p>
    <w:p w14:paraId="53246FEB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- по решению суда;</w:t>
      </w:r>
    </w:p>
    <w:p w14:paraId="37E67140" w14:textId="0F01A8D1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1E9366CA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</w:t>
      </w:r>
      <w:r w:rsidR="00AD5B7E" w:rsidRPr="009F4BDB">
        <w:rPr>
          <w:sz w:val="22"/>
          <w:szCs w:val="22"/>
        </w:rPr>
        <w:t>х видов договоров купли-продажи, и в соответствии с положениями статьи 95 Закона о контрактной системе.</w:t>
      </w:r>
    </w:p>
    <w:p w14:paraId="17DB1240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4A57E3F0" w14:textId="77777777" w:rsidR="00AD5B7E" w:rsidRPr="009F4BDB" w:rsidRDefault="00AD5B7E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8.6.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экспертов, экспертных организаций, выбор которых осуществляется в соответствии с Законом о контрактной системе.</w:t>
      </w:r>
    </w:p>
    <w:p w14:paraId="28D03AFE" w14:textId="77777777" w:rsidR="00AD5B7E" w:rsidRPr="009F4BDB" w:rsidRDefault="00AD5B7E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F4BDB">
        <w:rPr>
          <w:color w:val="000000"/>
          <w:sz w:val="22"/>
          <w:szCs w:val="22"/>
        </w:rPr>
        <w:t>8.7. В случае принятия Заказчиком решения об одностороннем отказе от исполнения Контракта</w:t>
      </w:r>
      <w:r w:rsidRPr="009F4BDB">
        <w:rPr>
          <w:rFonts w:eastAsia="Calibri"/>
          <w:sz w:val="22"/>
          <w:szCs w:val="22"/>
        </w:rPr>
        <w:t xml:space="preserve"> такое решение передается лицу, имеющему право действовать от имени Поставщика, лично под расписку или направляется Поставщику по адресу Поставщика, указанному в контракте. Выполнение Заказчиком данного требования считается надлежащим уведомлением Поставщика об одностороннем отказе от исполнения Контракта. Датой такого надлежащего уведомления считается:</w:t>
      </w:r>
    </w:p>
    <w:p w14:paraId="5773DCB7" w14:textId="77777777" w:rsidR="00AD5B7E" w:rsidRPr="009F4BDB" w:rsidRDefault="00AD5B7E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F4BDB">
        <w:rPr>
          <w:rFonts w:eastAsia="Calibri"/>
          <w:sz w:val="22"/>
          <w:szCs w:val="22"/>
        </w:rPr>
        <w:t>1) дата, указанная лицом, имеющим право действовать от имени Поставщика,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Поставщика, лично под расписку);</w:t>
      </w:r>
    </w:p>
    <w:p w14:paraId="12E74C66" w14:textId="77777777" w:rsidR="00AD5B7E" w:rsidRPr="009F4BDB" w:rsidRDefault="00AD5B7E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F4BDB">
        <w:rPr>
          <w:rFonts w:eastAsia="Calibri"/>
          <w:sz w:val="22"/>
          <w:szCs w:val="22"/>
        </w:rPr>
        <w:t>2)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 адресу, указанному в Контракте, информации о возврате такого письма по истечении срока хранения (в случае направления решения об одностороннем отказе от исполнения Контракта заказным письмом).</w:t>
      </w:r>
    </w:p>
    <w:p w14:paraId="4E6A9874" w14:textId="77777777" w:rsidR="00AD5B7E" w:rsidRPr="009F4BDB" w:rsidRDefault="00AD5B7E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F4BDB">
        <w:rPr>
          <w:rFonts w:eastAsia="Calibri"/>
          <w:sz w:val="22"/>
          <w:szCs w:val="22"/>
        </w:rPr>
        <w:t>8.8.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 исполнения Контракта.</w:t>
      </w:r>
    </w:p>
    <w:p w14:paraId="6A678B35" w14:textId="77777777" w:rsidR="00AD5B7E" w:rsidRPr="009F4BDB" w:rsidRDefault="00AD5B7E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F4BDB">
        <w:rPr>
          <w:rFonts w:eastAsia="Calibri"/>
          <w:sz w:val="22"/>
          <w:szCs w:val="22"/>
        </w:rPr>
        <w:t>8.9.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 исполнения Контракта устранено нарушение условий Контракта,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8.6 Контракта. Данное правило не 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 одностороннего отказа Заказчика от исполнения Контракта.</w:t>
      </w:r>
    </w:p>
    <w:p w14:paraId="21544DC4" w14:textId="77777777" w:rsidR="00AD5B7E" w:rsidRPr="009F4BDB" w:rsidRDefault="00AD5B7E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F4BDB">
        <w:rPr>
          <w:rFonts w:eastAsia="Calibri"/>
          <w:sz w:val="22"/>
          <w:szCs w:val="22"/>
        </w:rPr>
        <w:t xml:space="preserve">8.10. В случае отмены Заказчиком в соответствии с Законом не вступившего в силу решения об одностороннем отказе от исполнения Контракта, Заказчик не позднее трех рабочих дней, следующих за днем </w:t>
      </w:r>
      <w:r w:rsidRPr="009F4BDB">
        <w:rPr>
          <w:rFonts w:eastAsia="Calibri"/>
          <w:sz w:val="22"/>
          <w:szCs w:val="22"/>
        </w:rPr>
        <w:lastRenderedPageBreak/>
        <w:t>такой отмены, передает лицу, имеющему право действовать от имени Поставщика, лично под расписку уведомление об отмене решения об одностороннем отказе от исполнения Контракта.</w:t>
      </w:r>
    </w:p>
    <w:p w14:paraId="3A38260E" w14:textId="77777777" w:rsidR="00AD5B7E" w:rsidRPr="009F4BDB" w:rsidRDefault="00AD5B7E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F4BDB">
        <w:rPr>
          <w:rFonts w:eastAsia="Calibri"/>
          <w:sz w:val="22"/>
          <w:szCs w:val="22"/>
        </w:rPr>
        <w:t xml:space="preserve">8.11. Заказчик не позднее двух рабочих дней, следующих за днем вступления в силу решения Заказчика об одностороннем отказе от исполнения Контракта в связи с неисполнением или ненадлежащим исполнением Поставщиком обязательств, предусмотренных Контрактом, направляет в соответствии с порядком, предусмотренным </w:t>
      </w:r>
      <w:r w:rsidRPr="009F4BDB">
        <w:rPr>
          <w:rFonts w:eastAsia="Calibri"/>
          <w:color w:val="000000"/>
          <w:sz w:val="22"/>
          <w:szCs w:val="22"/>
        </w:rPr>
        <w:t>пунктом 1 части 10 статьи 104</w:t>
      </w:r>
      <w:r w:rsidRPr="009F4BDB">
        <w:rPr>
          <w:rFonts w:eastAsia="Calibri"/>
          <w:sz w:val="22"/>
          <w:szCs w:val="22"/>
        </w:rPr>
        <w:t xml:space="preserve"> Закона о контрактной системе, обращение о включении информации о Поставщике в реестр недобросовестных поставщиков (подрядчиков, исполнителей).</w:t>
      </w:r>
    </w:p>
    <w:p w14:paraId="1718B65D" w14:textId="77777777" w:rsidR="00AD5B7E" w:rsidRPr="009F4BDB" w:rsidRDefault="00AD5B7E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F4BDB">
        <w:rPr>
          <w:rFonts w:eastAsia="Calibri"/>
          <w:sz w:val="22"/>
          <w:szCs w:val="22"/>
        </w:rPr>
        <w:t>8.12. Поставщик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A18C802" w14:textId="77777777" w:rsidR="00AD5B7E" w:rsidRPr="009F4BDB" w:rsidRDefault="00AD5B7E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F4BDB">
        <w:rPr>
          <w:rFonts w:eastAsia="Calibri"/>
          <w:sz w:val="22"/>
          <w:szCs w:val="22"/>
        </w:rPr>
        <w:t>8.13. В случае принятия Поставщиком решения об одностороннем отказе от исполнения Контракта такое решение передается лицу, имеющему право действовать от имени Заказчика, лично под расписку или направляется Заказчику по почте заказным письмом с уведомлением о вручении по адресу Заказчика, указанному в контракте. Выполнение Поставщиком данного требования считается надлежащим уведомлением заказчика об одностороннем отказе от исполнения контракта. Датой такого надлежащего уведомления считается:</w:t>
      </w:r>
    </w:p>
    <w:p w14:paraId="13BDAD60" w14:textId="77777777" w:rsidR="00AD5B7E" w:rsidRPr="009F4BDB" w:rsidRDefault="00AD5B7E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F4BDB">
        <w:rPr>
          <w:rFonts w:eastAsia="Calibri"/>
          <w:sz w:val="22"/>
          <w:szCs w:val="22"/>
        </w:rPr>
        <w:t>1) дата, указанная лицом, имеющим право действовать от имени Заказчика,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Заказчика, лично под расписку);</w:t>
      </w:r>
    </w:p>
    <w:p w14:paraId="6EB0FBA3" w14:textId="77777777" w:rsidR="00AD5B7E" w:rsidRPr="009F4BDB" w:rsidRDefault="00AD5B7E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F4BDB">
        <w:rPr>
          <w:rFonts w:eastAsia="Calibri"/>
          <w:sz w:val="22"/>
          <w:szCs w:val="22"/>
        </w:rPr>
        <w:t>2)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 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14:paraId="16B28C29" w14:textId="77777777" w:rsidR="00AD5B7E" w:rsidRPr="009F4BDB" w:rsidRDefault="00AD5B7E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F4BDB">
        <w:rPr>
          <w:rFonts w:eastAsia="Calibri"/>
          <w:sz w:val="22"/>
          <w:szCs w:val="22"/>
        </w:rPr>
        <w:t>8.14.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14:paraId="5AB7C2C1" w14:textId="77777777" w:rsidR="00AD5B7E" w:rsidRPr="009F4BDB" w:rsidRDefault="00AD5B7E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F4BDB">
        <w:rPr>
          <w:rFonts w:eastAsia="Calibri"/>
          <w:sz w:val="22"/>
          <w:szCs w:val="22"/>
        </w:rPr>
        <w:t>8.15.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 исполнения Контракта устранены нарушения условий Контракта, послужившие основанием для принятия указанного решения.</w:t>
      </w:r>
    </w:p>
    <w:p w14:paraId="56B7595A" w14:textId="77777777" w:rsidR="00AD5B7E" w:rsidRPr="009F4BDB" w:rsidRDefault="00AD5B7E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F4BDB">
        <w:rPr>
          <w:rFonts w:eastAsia="Calibri"/>
          <w:sz w:val="22"/>
          <w:szCs w:val="22"/>
        </w:rPr>
        <w:t>8.16. Заказчик не позднее двух рабочих дней, следующих за днем вступления в силу решения Поставщика об одностороннем отказе от исполнения Контракта, направляет в соответствии с порядком, предусмотренным пунктом 1 части 10 статьи 104 Закона о контрактной системе, обращение о включении информации о Поставщике в реестр недобросовестных поставщиков (подрядчиков, исполнителей).</w:t>
      </w:r>
    </w:p>
    <w:p w14:paraId="52EBB978" w14:textId="1C9616DF" w:rsidR="00AD5B7E" w:rsidRDefault="00AD5B7E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8.17.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EB44A35" w14:textId="2D499F6A" w:rsidR="00EA0C0D" w:rsidRPr="000B23E6" w:rsidRDefault="00EA0C0D" w:rsidP="00EA0C0D">
      <w:pPr>
        <w:pStyle w:val="ConsPlusNormal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8.18. </w:t>
      </w:r>
      <w:r w:rsidRPr="00A73A85">
        <w:rPr>
          <w:sz w:val="22"/>
          <w:szCs w:val="22"/>
        </w:rPr>
        <w:t xml:space="preserve">Срок исполнения настоящего </w:t>
      </w:r>
      <w:r w:rsidRPr="00C80AB1">
        <w:rPr>
          <w:sz w:val="22"/>
          <w:szCs w:val="22"/>
        </w:rPr>
        <w:t xml:space="preserve">Контракта: </w:t>
      </w:r>
      <w:r w:rsidR="00C80AB1">
        <w:rPr>
          <w:sz w:val="22"/>
          <w:szCs w:val="22"/>
          <w:u w:val="single"/>
        </w:rPr>
        <w:t>31.08</w:t>
      </w:r>
      <w:r w:rsidRPr="00C80AB1">
        <w:rPr>
          <w:sz w:val="22"/>
          <w:szCs w:val="22"/>
          <w:u w:val="single"/>
        </w:rPr>
        <w:t>.202</w:t>
      </w:r>
      <w:r w:rsidR="002E5ED7" w:rsidRPr="00C80AB1">
        <w:rPr>
          <w:sz w:val="22"/>
          <w:szCs w:val="22"/>
          <w:u w:val="single"/>
        </w:rPr>
        <w:t>6</w:t>
      </w:r>
      <w:r w:rsidRPr="00C80AB1">
        <w:rPr>
          <w:sz w:val="22"/>
          <w:szCs w:val="22"/>
          <w:u w:val="single"/>
        </w:rPr>
        <w:t xml:space="preserve"> г.</w:t>
      </w:r>
    </w:p>
    <w:p w14:paraId="38372063" w14:textId="77777777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</w:p>
    <w:p w14:paraId="35E2501B" w14:textId="77777777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9F4BDB">
        <w:rPr>
          <w:b/>
          <w:sz w:val="22"/>
          <w:szCs w:val="22"/>
        </w:rPr>
        <w:t>9. Порядок урегулирования споров</w:t>
      </w:r>
    </w:p>
    <w:p w14:paraId="4627E2FE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33BF32F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DECFB70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9F4BDB">
        <w:rPr>
          <w:sz w:val="22"/>
          <w:szCs w:val="22"/>
        </w:rPr>
        <w:t>ответ по существу</w:t>
      </w:r>
      <w:proofErr w:type="gramEnd"/>
      <w:r w:rsidRPr="009F4BDB">
        <w:rPr>
          <w:sz w:val="22"/>
          <w:szCs w:val="22"/>
        </w:rPr>
        <w:t xml:space="preserve"> в срок не позднее 3 (трех) рабочих дней с даты ее получения.</w:t>
      </w:r>
    </w:p>
    <w:p w14:paraId="7776B55A" w14:textId="77777777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</w:p>
    <w:p w14:paraId="20184159" w14:textId="77777777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9F4BDB">
        <w:rPr>
          <w:b/>
          <w:sz w:val="22"/>
          <w:szCs w:val="22"/>
        </w:rPr>
        <w:t>10. Прочие условия</w:t>
      </w:r>
    </w:p>
    <w:p w14:paraId="3DAEA487" w14:textId="6BC99008" w:rsidR="00C64549" w:rsidRPr="00413F7E" w:rsidRDefault="00AD5B7E" w:rsidP="009F4BDB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13F7E">
        <w:rPr>
          <w:sz w:val="22"/>
          <w:szCs w:val="22"/>
        </w:rPr>
        <w:t>10.1</w:t>
      </w:r>
      <w:r w:rsidR="00413F7E">
        <w:rPr>
          <w:sz w:val="22"/>
          <w:szCs w:val="22"/>
        </w:rPr>
        <w:t>.</w:t>
      </w:r>
      <w:r w:rsidRPr="00413F7E">
        <w:rPr>
          <w:sz w:val="22"/>
          <w:szCs w:val="22"/>
        </w:rPr>
        <w:t xml:space="preserve"> </w:t>
      </w:r>
      <w:r w:rsidR="00F32B78" w:rsidRPr="00413F7E">
        <w:rPr>
          <w:sz w:val="22"/>
          <w:szCs w:val="22"/>
        </w:rPr>
        <w:t xml:space="preserve">Стороны договорились, что для осуществления официальной переписки и документооборота в рамках заключения и исполнения </w:t>
      </w:r>
      <w:r w:rsidR="00F32BB0">
        <w:rPr>
          <w:sz w:val="22"/>
          <w:szCs w:val="22"/>
        </w:rPr>
        <w:t>Контракта</w:t>
      </w:r>
      <w:r w:rsidR="00F32B78" w:rsidRPr="00413F7E">
        <w:rPr>
          <w:sz w:val="22"/>
          <w:szCs w:val="22"/>
        </w:rPr>
        <w:t xml:space="preserve"> допускается использовать способ отправки и подписания документов с помощью электронного документооборота (ЭДО) с использованием усиленной квалифицированной электронной подписи. Стороны взаимодействия соглашаются признавать электронные документы равнозначными аналогичным документам на бумажных носителях. При рассмотрении споров в суде переписка Сторон вышеуказанными способами будет признана Сторонами достаточным доказательством. Датой получения корреспонденции считается момент электронного подтверждения доставки при отправлении электронной почтой и ЭДО. </w:t>
      </w:r>
    </w:p>
    <w:p w14:paraId="678CB3D2" w14:textId="77777777" w:rsidR="00413F7E" w:rsidRDefault="00413F7E" w:rsidP="00413F7E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10.2. </w:t>
      </w:r>
      <w:r w:rsidRPr="00413F7E">
        <w:rPr>
          <w:sz w:val="22"/>
          <w:szCs w:val="22"/>
        </w:rPr>
        <w:t xml:space="preserve">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</w:t>
      </w:r>
      <w:r w:rsidRPr="00413F7E">
        <w:rPr>
          <w:sz w:val="22"/>
          <w:szCs w:val="22"/>
        </w:rPr>
        <w:lastRenderedPageBreak/>
        <w:t>дополнительных соглашений к Контракту, которые являются его неотъемлемой частью.</w:t>
      </w:r>
    </w:p>
    <w:p w14:paraId="6D36CDB5" w14:textId="1A0A61C7" w:rsidR="00413F7E" w:rsidRPr="00413F7E" w:rsidRDefault="00413F7E" w:rsidP="00413F7E">
      <w:pPr>
        <w:widowControl w:val="0"/>
        <w:autoSpaceDE w:val="0"/>
        <w:autoSpaceDN w:val="0"/>
        <w:adjustRightInd w:val="0"/>
        <w:ind w:firstLine="567"/>
        <w:jc w:val="both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t xml:space="preserve">10.3. </w:t>
      </w:r>
      <w:r w:rsidRPr="00413F7E">
        <w:rPr>
          <w:color w:val="000000" w:themeColor="text1"/>
          <w:sz w:val="22"/>
          <w:szCs w:val="22"/>
        </w:rPr>
        <w:t>Банковское сопровождение контракта не предусмотрено.</w:t>
      </w:r>
    </w:p>
    <w:p w14:paraId="6BD3DB4C" w14:textId="478D69AA" w:rsidR="00AD5B7E" w:rsidRPr="00413F7E" w:rsidRDefault="00AD5B7E" w:rsidP="009F4BDB">
      <w:pPr>
        <w:ind w:firstLine="567"/>
        <w:jc w:val="both"/>
        <w:rPr>
          <w:sz w:val="22"/>
          <w:szCs w:val="22"/>
        </w:rPr>
      </w:pPr>
      <w:r w:rsidRPr="00413F7E">
        <w:rPr>
          <w:sz w:val="22"/>
          <w:szCs w:val="22"/>
        </w:rPr>
        <w:t>10.</w:t>
      </w:r>
      <w:r w:rsidR="00413F7E">
        <w:rPr>
          <w:sz w:val="22"/>
          <w:szCs w:val="22"/>
        </w:rPr>
        <w:t>4</w:t>
      </w:r>
      <w:r w:rsidRPr="00413F7E">
        <w:rPr>
          <w:sz w:val="22"/>
          <w:szCs w:val="22"/>
        </w:rPr>
        <w:t>. Во всем, что не предусмотрено Контрактом, Стороны руководствуются законодательством Российской Федерации.</w:t>
      </w:r>
    </w:p>
    <w:p w14:paraId="3990F450" w14:textId="77777777" w:rsidR="00BE12A3" w:rsidRPr="00413F7E" w:rsidRDefault="00BE12A3" w:rsidP="009F4BDB">
      <w:pPr>
        <w:ind w:firstLine="567"/>
        <w:jc w:val="both"/>
        <w:rPr>
          <w:sz w:val="22"/>
          <w:szCs w:val="22"/>
        </w:rPr>
      </w:pPr>
    </w:p>
    <w:p w14:paraId="08F964BA" w14:textId="77777777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413F7E">
        <w:rPr>
          <w:b/>
          <w:sz w:val="22"/>
          <w:szCs w:val="22"/>
        </w:rPr>
        <w:t>11.</w:t>
      </w:r>
      <w:r w:rsidRPr="009F4BDB">
        <w:rPr>
          <w:b/>
          <w:sz w:val="22"/>
          <w:szCs w:val="22"/>
        </w:rPr>
        <w:t xml:space="preserve"> Приложения</w:t>
      </w:r>
    </w:p>
    <w:p w14:paraId="6299E7DE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11.1 Неотъемлемой частью Контракта являются:</w:t>
      </w:r>
    </w:p>
    <w:p w14:paraId="4561279C" w14:textId="77777777" w:rsidR="00BE12A3" w:rsidRPr="00C80AB1" w:rsidRDefault="00BE12A3" w:rsidP="009F4BDB">
      <w:pPr>
        <w:ind w:firstLine="567"/>
        <w:rPr>
          <w:sz w:val="22"/>
          <w:szCs w:val="22"/>
        </w:rPr>
      </w:pPr>
      <w:r w:rsidRPr="00C80AB1">
        <w:rPr>
          <w:sz w:val="22"/>
          <w:szCs w:val="22"/>
        </w:rPr>
        <w:t>Приложение № 1 «Спецификация»;</w:t>
      </w:r>
    </w:p>
    <w:p w14:paraId="3B395E18" w14:textId="5913FCF1" w:rsidR="00195DF7" w:rsidRPr="00C80AB1" w:rsidRDefault="00BE12A3" w:rsidP="009F4BDB">
      <w:pPr>
        <w:ind w:firstLine="567"/>
        <w:rPr>
          <w:sz w:val="22"/>
          <w:szCs w:val="22"/>
        </w:rPr>
      </w:pPr>
      <w:r w:rsidRPr="00C80AB1">
        <w:rPr>
          <w:sz w:val="22"/>
          <w:szCs w:val="22"/>
        </w:rPr>
        <w:t>Приложение № 2 «Техническое задание»</w:t>
      </w:r>
    </w:p>
    <w:p w14:paraId="78FE45F5" w14:textId="43AE84C4" w:rsidR="00E205C8" w:rsidRPr="009F4BDB" w:rsidRDefault="00E205C8" w:rsidP="00E205C8">
      <w:pPr>
        <w:ind w:firstLine="567"/>
        <w:rPr>
          <w:sz w:val="22"/>
          <w:szCs w:val="22"/>
        </w:rPr>
      </w:pPr>
      <w:r w:rsidRPr="00C80AB1">
        <w:rPr>
          <w:sz w:val="22"/>
          <w:szCs w:val="22"/>
        </w:rPr>
        <w:t>Приложение № 3 «Место поставки товара и количество по адресам»</w:t>
      </w:r>
    </w:p>
    <w:p w14:paraId="22DB9111" w14:textId="77777777" w:rsidR="00195DF7" w:rsidRPr="000B3B6D" w:rsidRDefault="00195DF7" w:rsidP="000B3B6D">
      <w:pPr>
        <w:ind w:firstLine="567"/>
        <w:rPr>
          <w:sz w:val="22"/>
          <w:szCs w:val="22"/>
        </w:rPr>
      </w:pPr>
    </w:p>
    <w:p w14:paraId="5C59048D" w14:textId="77777777" w:rsidR="00BE12A3" w:rsidRPr="000B3B6D" w:rsidRDefault="00BE12A3" w:rsidP="00F01E66">
      <w:pPr>
        <w:ind w:firstLine="567"/>
        <w:jc w:val="center"/>
        <w:rPr>
          <w:b/>
          <w:sz w:val="22"/>
          <w:szCs w:val="22"/>
        </w:rPr>
      </w:pPr>
      <w:r w:rsidRPr="000B3B6D">
        <w:rPr>
          <w:b/>
          <w:sz w:val="22"/>
          <w:szCs w:val="22"/>
        </w:rPr>
        <w:t>12. Реквизиты и подписи сторон</w:t>
      </w:r>
    </w:p>
    <w:p w14:paraId="5E108B15" w14:textId="77777777" w:rsidR="00BE1A74" w:rsidRPr="000B3B6D" w:rsidRDefault="00BE1A74" w:rsidP="000B3B6D">
      <w:pPr>
        <w:ind w:firstLine="567"/>
        <w:jc w:val="center"/>
        <w:rPr>
          <w:b/>
          <w:sz w:val="22"/>
          <w:szCs w:val="22"/>
        </w:rPr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E12A3" w:rsidRPr="00F01E66" w14:paraId="1EF112C0" w14:textId="77777777" w:rsidTr="00C93EE8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F2B225C" w14:textId="77777777" w:rsidR="00BE12A3" w:rsidRPr="00F01E66" w:rsidRDefault="00BE12A3" w:rsidP="00F01E66">
            <w:pPr>
              <w:ind w:firstLine="34"/>
              <w:jc w:val="both"/>
              <w:rPr>
                <w:b/>
                <w:sz w:val="22"/>
                <w:szCs w:val="22"/>
              </w:rPr>
            </w:pPr>
            <w:r w:rsidRPr="00F01E66">
              <w:rPr>
                <w:b/>
                <w:sz w:val="22"/>
                <w:szCs w:val="22"/>
              </w:rPr>
              <w:t>Заказчик:</w:t>
            </w:r>
          </w:p>
          <w:p w14:paraId="2E16C6A1" w14:textId="77777777" w:rsidR="000B2AE6" w:rsidRPr="00991CF0" w:rsidRDefault="000B2AE6" w:rsidP="000B2AE6">
            <w:pPr>
              <w:rPr>
                <w:bCs/>
                <w:sz w:val="22"/>
                <w:szCs w:val="22"/>
              </w:rPr>
            </w:pPr>
            <w:r w:rsidRPr="00991CF0">
              <w:rPr>
                <w:bCs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№362</w:t>
            </w:r>
          </w:p>
          <w:p w14:paraId="3ACECC28" w14:textId="77777777" w:rsidR="000B2AE6" w:rsidRPr="00991CF0" w:rsidRDefault="000B2AE6" w:rsidP="000B2AE6">
            <w:pPr>
              <w:rPr>
                <w:bCs/>
                <w:sz w:val="22"/>
                <w:szCs w:val="22"/>
              </w:rPr>
            </w:pPr>
            <w:r w:rsidRPr="00991CF0">
              <w:rPr>
                <w:bCs/>
                <w:sz w:val="22"/>
                <w:szCs w:val="22"/>
              </w:rPr>
              <w:t>Московского района Санкт-Петербурга</w:t>
            </w:r>
          </w:p>
          <w:p w14:paraId="4750A792" w14:textId="77777777" w:rsidR="00991CF0" w:rsidRPr="00991CF0" w:rsidRDefault="000B2AE6" w:rsidP="000B2AE6">
            <w:pPr>
              <w:rPr>
                <w:bCs/>
                <w:sz w:val="22"/>
                <w:szCs w:val="22"/>
              </w:rPr>
            </w:pPr>
            <w:r w:rsidRPr="00991CF0">
              <w:rPr>
                <w:bCs/>
                <w:sz w:val="22"/>
                <w:szCs w:val="22"/>
              </w:rPr>
              <w:t xml:space="preserve">ИНН 7810214860 КПП 781001001   </w:t>
            </w:r>
          </w:p>
          <w:p w14:paraId="249C6D28" w14:textId="7C396A5F" w:rsidR="00991CF0" w:rsidRPr="00991CF0" w:rsidRDefault="00991CF0" w:rsidP="000B2AE6">
            <w:pPr>
              <w:rPr>
                <w:bCs/>
                <w:sz w:val="22"/>
                <w:szCs w:val="22"/>
              </w:rPr>
            </w:pPr>
            <w:r w:rsidRPr="00991CF0">
              <w:rPr>
                <w:bCs/>
                <w:sz w:val="22"/>
                <w:szCs w:val="22"/>
              </w:rPr>
              <w:t xml:space="preserve">ОГРН </w:t>
            </w:r>
            <w:r w:rsidRPr="00991CF0">
              <w:rPr>
                <w:sz w:val="22"/>
                <w:szCs w:val="22"/>
              </w:rPr>
              <w:t>1037821003769</w:t>
            </w:r>
          </w:p>
          <w:p w14:paraId="470F73F0" w14:textId="4EC360CC" w:rsidR="000B2AE6" w:rsidRPr="00991CF0" w:rsidRDefault="000B2AE6" w:rsidP="000B2AE6">
            <w:pPr>
              <w:rPr>
                <w:bCs/>
                <w:sz w:val="22"/>
                <w:szCs w:val="22"/>
              </w:rPr>
            </w:pPr>
            <w:r w:rsidRPr="00991CF0">
              <w:rPr>
                <w:bCs/>
                <w:sz w:val="22"/>
                <w:szCs w:val="22"/>
              </w:rPr>
              <w:t xml:space="preserve">Юридический адрес: 196233, Санкт-Петербург, </w:t>
            </w:r>
          </w:p>
          <w:p w14:paraId="36DF9900" w14:textId="77777777" w:rsidR="000B2AE6" w:rsidRPr="00991CF0" w:rsidRDefault="000B2AE6" w:rsidP="000B2AE6">
            <w:pPr>
              <w:rPr>
                <w:bCs/>
                <w:sz w:val="22"/>
                <w:szCs w:val="22"/>
              </w:rPr>
            </w:pPr>
            <w:r w:rsidRPr="00991CF0">
              <w:rPr>
                <w:bCs/>
                <w:sz w:val="22"/>
                <w:szCs w:val="22"/>
              </w:rPr>
              <w:t xml:space="preserve">Витебский пр., д. 85, корп. 2, лит. А  </w:t>
            </w:r>
          </w:p>
          <w:p w14:paraId="3AFD7489" w14:textId="77777777" w:rsidR="000B2AE6" w:rsidRPr="00991CF0" w:rsidRDefault="000B2AE6" w:rsidP="000B2AE6">
            <w:pPr>
              <w:rPr>
                <w:bCs/>
                <w:sz w:val="22"/>
                <w:szCs w:val="22"/>
              </w:rPr>
            </w:pPr>
            <w:r w:rsidRPr="00991CF0">
              <w:rPr>
                <w:bCs/>
                <w:sz w:val="22"/>
                <w:szCs w:val="22"/>
              </w:rPr>
              <w:t xml:space="preserve">р/с 03224643400000007200 </w:t>
            </w:r>
          </w:p>
          <w:p w14:paraId="65952D35" w14:textId="6AD7E767" w:rsidR="000B2AE6" w:rsidRPr="00991CF0" w:rsidRDefault="00A13C5C" w:rsidP="000B2AE6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ОКЦ №1</w:t>
            </w:r>
            <w:r w:rsidR="000B2AE6" w:rsidRPr="00991CF0">
              <w:rPr>
                <w:bCs/>
                <w:sz w:val="22"/>
                <w:szCs w:val="22"/>
              </w:rPr>
              <w:t xml:space="preserve"> Северо-Западно</w:t>
            </w:r>
            <w:r>
              <w:rPr>
                <w:bCs/>
                <w:sz w:val="22"/>
                <w:szCs w:val="22"/>
              </w:rPr>
              <w:t>го</w:t>
            </w:r>
            <w:r w:rsidR="000B2AE6" w:rsidRPr="00991CF0">
              <w:rPr>
                <w:bCs/>
                <w:sz w:val="22"/>
                <w:szCs w:val="22"/>
              </w:rPr>
              <w:t xml:space="preserve"> ГУ Банка России//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0B2AE6" w:rsidRPr="00991CF0">
              <w:rPr>
                <w:bCs/>
                <w:sz w:val="22"/>
                <w:szCs w:val="22"/>
              </w:rPr>
              <w:t>УФК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0B2AE6" w:rsidRPr="00991CF0">
              <w:rPr>
                <w:bCs/>
                <w:sz w:val="22"/>
                <w:szCs w:val="22"/>
              </w:rPr>
              <w:t xml:space="preserve">по Санкт- Петербургу, </w:t>
            </w:r>
            <w:r>
              <w:rPr>
                <w:bCs/>
                <w:sz w:val="22"/>
                <w:szCs w:val="22"/>
              </w:rPr>
              <w:t xml:space="preserve">г. </w:t>
            </w:r>
            <w:r w:rsidR="000B2AE6" w:rsidRPr="00991CF0">
              <w:rPr>
                <w:bCs/>
                <w:sz w:val="22"/>
                <w:szCs w:val="22"/>
              </w:rPr>
              <w:t>Санкт-Петербург</w:t>
            </w:r>
          </w:p>
          <w:p w14:paraId="26F43D45" w14:textId="2EA5F887" w:rsidR="000B2AE6" w:rsidRPr="00991CF0" w:rsidRDefault="000B2AE6" w:rsidP="000B2AE6">
            <w:pPr>
              <w:rPr>
                <w:bCs/>
                <w:sz w:val="22"/>
                <w:szCs w:val="22"/>
              </w:rPr>
            </w:pPr>
            <w:r w:rsidRPr="00991CF0">
              <w:rPr>
                <w:bCs/>
                <w:sz w:val="22"/>
                <w:szCs w:val="22"/>
              </w:rPr>
              <w:t>л/с 0591076,</w:t>
            </w:r>
          </w:p>
          <w:p w14:paraId="538404DA" w14:textId="6FDA17AB" w:rsidR="000B2AE6" w:rsidRPr="00991CF0" w:rsidRDefault="00F01E66" w:rsidP="000B2AE6">
            <w:pPr>
              <w:rPr>
                <w:bCs/>
                <w:sz w:val="22"/>
                <w:szCs w:val="22"/>
              </w:rPr>
            </w:pPr>
            <w:r w:rsidRPr="00991CF0">
              <w:rPr>
                <w:bCs/>
                <w:sz w:val="22"/>
                <w:szCs w:val="22"/>
              </w:rPr>
              <w:t>БИК 014030106</w:t>
            </w:r>
          </w:p>
          <w:p w14:paraId="02DF52F1" w14:textId="77777777" w:rsidR="000B2AE6" w:rsidRPr="00991CF0" w:rsidRDefault="000B2AE6" w:rsidP="000B2AE6">
            <w:pPr>
              <w:rPr>
                <w:bCs/>
                <w:sz w:val="22"/>
                <w:szCs w:val="22"/>
              </w:rPr>
            </w:pPr>
            <w:proofErr w:type="spellStart"/>
            <w:r w:rsidRPr="00991CF0">
              <w:rPr>
                <w:bCs/>
                <w:sz w:val="22"/>
                <w:szCs w:val="22"/>
              </w:rPr>
              <w:t>кор</w:t>
            </w:r>
            <w:proofErr w:type="spellEnd"/>
            <w:r w:rsidRPr="00991CF0">
              <w:rPr>
                <w:bCs/>
                <w:sz w:val="22"/>
                <w:szCs w:val="22"/>
              </w:rPr>
              <w:t>/с 40102810945370000005</w:t>
            </w:r>
          </w:p>
          <w:p w14:paraId="4C7D96FB" w14:textId="7DD7B8EB" w:rsidR="000B2AE6" w:rsidRPr="00991CF0" w:rsidRDefault="000B2AE6" w:rsidP="000B2AE6">
            <w:pPr>
              <w:rPr>
                <w:bCs/>
                <w:sz w:val="22"/>
                <w:szCs w:val="22"/>
              </w:rPr>
            </w:pPr>
            <w:r w:rsidRPr="00991CF0">
              <w:rPr>
                <w:bCs/>
                <w:sz w:val="22"/>
                <w:szCs w:val="22"/>
              </w:rPr>
              <w:t xml:space="preserve">Телефон 8(812) </w:t>
            </w:r>
            <w:r w:rsidR="00C74878" w:rsidRPr="00991CF0">
              <w:rPr>
                <w:bCs/>
                <w:sz w:val="22"/>
                <w:szCs w:val="22"/>
              </w:rPr>
              <w:t>246-04-83</w:t>
            </w:r>
            <w:r w:rsidR="005A250F" w:rsidRPr="00991CF0">
              <w:rPr>
                <w:bCs/>
                <w:sz w:val="22"/>
                <w:szCs w:val="22"/>
              </w:rPr>
              <w:t>, 8(812) 417-65-41</w:t>
            </w:r>
          </w:p>
          <w:p w14:paraId="7B81D7AD" w14:textId="77777777" w:rsidR="000B2AE6" w:rsidRPr="00991CF0" w:rsidRDefault="000B2AE6" w:rsidP="000B2AE6">
            <w:pPr>
              <w:rPr>
                <w:bCs/>
                <w:sz w:val="22"/>
                <w:szCs w:val="22"/>
              </w:rPr>
            </w:pPr>
            <w:r w:rsidRPr="00991CF0">
              <w:rPr>
                <w:bCs/>
                <w:sz w:val="22"/>
                <w:szCs w:val="22"/>
              </w:rPr>
              <w:t>Электрон</w:t>
            </w:r>
            <w:r w:rsidR="00F01E66" w:rsidRPr="00991CF0">
              <w:rPr>
                <w:bCs/>
                <w:sz w:val="22"/>
                <w:szCs w:val="22"/>
              </w:rPr>
              <w:t>ная</w:t>
            </w:r>
            <w:r w:rsidRPr="00991CF0">
              <w:rPr>
                <w:bCs/>
                <w:sz w:val="22"/>
                <w:szCs w:val="22"/>
              </w:rPr>
              <w:t xml:space="preserve"> почта: school362spb@yandex.ru</w:t>
            </w:r>
          </w:p>
          <w:p w14:paraId="3BB49A1E" w14:textId="07AF1E42" w:rsidR="00F01E66" w:rsidRPr="00F01E66" w:rsidRDefault="00F01E66" w:rsidP="000B2AE6">
            <w:pPr>
              <w:rPr>
                <w:b/>
                <w:sz w:val="22"/>
                <w:szCs w:val="22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A89438C" w14:textId="77777777" w:rsidR="00BE12A3" w:rsidRPr="00F01E66" w:rsidRDefault="00BE12A3" w:rsidP="00F01E66">
            <w:pPr>
              <w:ind w:firstLine="30"/>
              <w:jc w:val="both"/>
              <w:rPr>
                <w:b/>
                <w:sz w:val="22"/>
                <w:szCs w:val="22"/>
              </w:rPr>
            </w:pPr>
            <w:r w:rsidRPr="00F01E66">
              <w:rPr>
                <w:b/>
                <w:sz w:val="22"/>
                <w:szCs w:val="22"/>
              </w:rPr>
              <w:t>Поставщик:</w:t>
            </w:r>
          </w:p>
        </w:tc>
      </w:tr>
      <w:tr w:rsidR="00F01E66" w:rsidRPr="00F01E66" w14:paraId="03340B60" w14:textId="77777777" w:rsidTr="00C93EE8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D8FAC05" w14:textId="77777777" w:rsidR="00F01E66" w:rsidRPr="00F01E66" w:rsidRDefault="00F01E66" w:rsidP="00F01E66">
            <w:pPr>
              <w:jc w:val="both"/>
              <w:rPr>
                <w:sz w:val="22"/>
                <w:szCs w:val="22"/>
              </w:rPr>
            </w:pPr>
            <w:r w:rsidRPr="00F01E66">
              <w:rPr>
                <w:sz w:val="22"/>
                <w:szCs w:val="22"/>
              </w:rPr>
              <w:t>Директор</w:t>
            </w:r>
          </w:p>
          <w:p w14:paraId="5BC6E746" w14:textId="77777777" w:rsidR="00F01E66" w:rsidRPr="00F01E66" w:rsidRDefault="00F01E66" w:rsidP="00F01E66">
            <w:pPr>
              <w:jc w:val="both"/>
              <w:rPr>
                <w:sz w:val="22"/>
                <w:szCs w:val="22"/>
              </w:rPr>
            </w:pPr>
            <w:r w:rsidRPr="00F01E66">
              <w:rPr>
                <w:sz w:val="22"/>
                <w:szCs w:val="22"/>
              </w:rPr>
              <w:tab/>
            </w:r>
          </w:p>
          <w:p w14:paraId="78A34FC1" w14:textId="77777777" w:rsidR="00F01E66" w:rsidRPr="00F01E66" w:rsidRDefault="00F01E66" w:rsidP="00F01E66">
            <w:pPr>
              <w:pStyle w:val="ConsPlusNormal"/>
              <w:rPr>
                <w:sz w:val="22"/>
                <w:szCs w:val="22"/>
              </w:rPr>
            </w:pPr>
            <w:r w:rsidRPr="00F01E66">
              <w:rPr>
                <w:sz w:val="22"/>
                <w:szCs w:val="22"/>
              </w:rPr>
              <w:t>___________________ Т.Н. Серова</w:t>
            </w:r>
          </w:p>
          <w:p w14:paraId="2C378B76" w14:textId="1E45CA05" w:rsidR="00F01E66" w:rsidRPr="00F01E66" w:rsidRDefault="00F01E66" w:rsidP="00F01E66">
            <w:pPr>
              <w:pStyle w:val="ConsPlusNormal"/>
              <w:rPr>
                <w:sz w:val="22"/>
                <w:szCs w:val="22"/>
              </w:rPr>
            </w:pPr>
            <w:r w:rsidRPr="00F01E66">
              <w:rPr>
                <w:sz w:val="22"/>
                <w:szCs w:val="22"/>
              </w:rPr>
              <w:t>(ПОДПИСАНО ЭП)</w:t>
            </w:r>
          </w:p>
          <w:p w14:paraId="7CA783AC" w14:textId="77777777" w:rsidR="00F01E66" w:rsidRPr="00F01E66" w:rsidRDefault="00F01E66" w:rsidP="00F01E66">
            <w:pPr>
              <w:ind w:firstLine="34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F99A90B" w14:textId="77777777" w:rsidR="00F01E66" w:rsidRPr="00F01E66" w:rsidRDefault="00F01E66" w:rsidP="00F01E66">
            <w:pPr>
              <w:tabs>
                <w:tab w:val="left" w:pos="1590"/>
              </w:tabs>
              <w:jc w:val="both"/>
              <w:rPr>
                <w:sz w:val="22"/>
                <w:szCs w:val="22"/>
              </w:rPr>
            </w:pPr>
            <w:r w:rsidRPr="00F01E66">
              <w:rPr>
                <w:sz w:val="22"/>
                <w:szCs w:val="22"/>
              </w:rPr>
              <w:t>______</w:t>
            </w:r>
          </w:p>
          <w:p w14:paraId="04F6D3C1" w14:textId="77777777" w:rsidR="00F01E66" w:rsidRPr="00F01E66" w:rsidRDefault="00F01E66" w:rsidP="00F01E66">
            <w:pPr>
              <w:tabs>
                <w:tab w:val="left" w:pos="1590"/>
              </w:tabs>
              <w:jc w:val="both"/>
              <w:rPr>
                <w:sz w:val="22"/>
                <w:szCs w:val="22"/>
              </w:rPr>
            </w:pPr>
            <w:r w:rsidRPr="00F01E66">
              <w:rPr>
                <w:sz w:val="22"/>
                <w:szCs w:val="22"/>
              </w:rPr>
              <w:tab/>
            </w:r>
          </w:p>
          <w:p w14:paraId="0C2654E7" w14:textId="77777777" w:rsidR="00F01E66" w:rsidRPr="00F01E66" w:rsidRDefault="00F01E66" w:rsidP="00F01E66">
            <w:pPr>
              <w:pStyle w:val="ConsPlusNormal"/>
              <w:rPr>
                <w:sz w:val="22"/>
                <w:szCs w:val="22"/>
              </w:rPr>
            </w:pPr>
            <w:r w:rsidRPr="00F01E66">
              <w:rPr>
                <w:sz w:val="22"/>
                <w:szCs w:val="22"/>
              </w:rPr>
              <w:t xml:space="preserve">___________________  </w:t>
            </w:r>
          </w:p>
          <w:p w14:paraId="3593E7D4" w14:textId="7663E327" w:rsidR="00F01E66" w:rsidRPr="00F01E66" w:rsidRDefault="00F01E66" w:rsidP="00F01E66">
            <w:pPr>
              <w:pStyle w:val="ConsPlusNormal"/>
              <w:rPr>
                <w:sz w:val="22"/>
                <w:szCs w:val="22"/>
              </w:rPr>
            </w:pPr>
            <w:r w:rsidRPr="00F01E66">
              <w:rPr>
                <w:sz w:val="22"/>
                <w:szCs w:val="22"/>
              </w:rPr>
              <w:t>(ПОДПИСАНО ЭП)</w:t>
            </w:r>
          </w:p>
          <w:p w14:paraId="4173669A" w14:textId="77777777" w:rsidR="00F01E66" w:rsidRPr="00F01E66" w:rsidRDefault="00F01E66" w:rsidP="000B3B6D">
            <w:pPr>
              <w:ind w:firstLine="567"/>
              <w:jc w:val="both"/>
              <w:rPr>
                <w:b/>
                <w:sz w:val="22"/>
                <w:szCs w:val="22"/>
              </w:rPr>
            </w:pPr>
          </w:p>
        </w:tc>
      </w:tr>
    </w:tbl>
    <w:p w14:paraId="21690EC4" w14:textId="77777777" w:rsidR="00BE12A3" w:rsidRDefault="00BE12A3" w:rsidP="00BE12A3">
      <w:pPr>
        <w:spacing w:after="160" w:line="259" w:lineRule="auto"/>
      </w:pPr>
      <w:r>
        <w:br w:type="page"/>
      </w:r>
    </w:p>
    <w:p w14:paraId="566845D3" w14:textId="77777777" w:rsidR="00C55E72" w:rsidRDefault="00C55E72" w:rsidP="00BE12A3">
      <w:pPr>
        <w:spacing w:after="160" w:line="259" w:lineRule="auto"/>
        <w:sectPr w:rsidR="00C55E72" w:rsidSect="00C80AB1">
          <w:pgSz w:w="11906" w:h="16838"/>
          <w:pgMar w:top="709" w:right="566" w:bottom="709" w:left="1134" w:header="709" w:footer="709" w:gutter="0"/>
          <w:cols w:space="708"/>
          <w:docGrid w:linePitch="360"/>
        </w:sectPr>
      </w:pPr>
    </w:p>
    <w:p w14:paraId="71578F65" w14:textId="77777777" w:rsidR="00E00316" w:rsidRPr="00E00316" w:rsidRDefault="00BE12A3" w:rsidP="00E00316">
      <w:pPr>
        <w:ind w:left="6237"/>
        <w:jc w:val="right"/>
        <w:rPr>
          <w:sz w:val="22"/>
          <w:szCs w:val="22"/>
        </w:rPr>
      </w:pPr>
      <w:r w:rsidRPr="00E00316">
        <w:rPr>
          <w:sz w:val="22"/>
          <w:szCs w:val="22"/>
        </w:rPr>
        <w:lastRenderedPageBreak/>
        <w:t xml:space="preserve">Приложение № 1 </w:t>
      </w:r>
    </w:p>
    <w:p w14:paraId="794B9A92" w14:textId="7A222420" w:rsidR="00BE12A3" w:rsidRPr="00E00316" w:rsidRDefault="00BE12A3" w:rsidP="00E00316">
      <w:pPr>
        <w:ind w:left="6237"/>
        <w:jc w:val="right"/>
        <w:rPr>
          <w:sz w:val="22"/>
          <w:szCs w:val="22"/>
        </w:rPr>
      </w:pPr>
      <w:r w:rsidRPr="00E00316">
        <w:rPr>
          <w:sz w:val="22"/>
          <w:szCs w:val="22"/>
        </w:rPr>
        <w:t>к Контракту</w:t>
      </w:r>
      <w:r w:rsidR="00E00316" w:rsidRPr="00E00316">
        <w:rPr>
          <w:sz w:val="22"/>
          <w:szCs w:val="22"/>
        </w:rPr>
        <w:t xml:space="preserve"> № ______</w:t>
      </w:r>
    </w:p>
    <w:p w14:paraId="65EF15AD" w14:textId="4EAAE924" w:rsidR="00E00316" w:rsidRPr="00E00316" w:rsidRDefault="00E00316" w:rsidP="00E00316">
      <w:pPr>
        <w:jc w:val="right"/>
        <w:rPr>
          <w:sz w:val="22"/>
          <w:szCs w:val="22"/>
        </w:rPr>
      </w:pPr>
      <w:r w:rsidRPr="00E00316">
        <w:rPr>
          <w:sz w:val="22"/>
          <w:szCs w:val="22"/>
        </w:rPr>
        <w:t xml:space="preserve">«___» </w:t>
      </w:r>
      <w:r w:rsidR="00C80AB1">
        <w:rPr>
          <w:sz w:val="22"/>
          <w:szCs w:val="22"/>
        </w:rPr>
        <w:t>июня</w:t>
      </w:r>
      <w:r w:rsidRPr="00E00316">
        <w:rPr>
          <w:sz w:val="22"/>
          <w:szCs w:val="22"/>
        </w:rPr>
        <w:t xml:space="preserve"> 202</w:t>
      </w:r>
      <w:r w:rsidR="002E5ED7">
        <w:rPr>
          <w:sz w:val="22"/>
          <w:szCs w:val="22"/>
        </w:rPr>
        <w:t>6</w:t>
      </w:r>
      <w:r w:rsidRPr="00E00316">
        <w:rPr>
          <w:sz w:val="22"/>
          <w:szCs w:val="22"/>
        </w:rPr>
        <w:t xml:space="preserve"> г.</w:t>
      </w:r>
    </w:p>
    <w:p w14:paraId="6475DAF5" w14:textId="039AD521" w:rsidR="00BE12A3" w:rsidRPr="00E00316" w:rsidRDefault="00BE12A3" w:rsidP="00BE1A74">
      <w:pPr>
        <w:pStyle w:val="a4"/>
        <w:ind w:left="-426" w:firstLine="142"/>
        <w:jc w:val="right"/>
        <w:rPr>
          <w:rFonts w:ascii="Times New Roman" w:hAnsi="Times New Roman" w:cs="Times New Roman"/>
        </w:rPr>
      </w:pPr>
    </w:p>
    <w:p w14:paraId="15FC01DF" w14:textId="77777777" w:rsidR="00C55E72" w:rsidRPr="00E00316" w:rsidRDefault="00C55E72" w:rsidP="00E00316">
      <w:pPr>
        <w:jc w:val="center"/>
        <w:rPr>
          <w:sz w:val="22"/>
          <w:szCs w:val="22"/>
        </w:rPr>
      </w:pPr>
    </w:p>
    <w:p w14:paraId="7FE089DF" w14:textId="77777777" w:rsidR="00E00316" w:rsidRPr="00E00316" w:rsidRDefault="00E00316" w:rsidP="00E00316">
      <w:pPr>
        <w:autoSpaceDE w:val="0"/>
        <w:jc w:val="center"/>
        <w:rPr>
          <w:color w:val="000000" w:themeColor="text1"/>
          <w:sz w:val="22"/>
          <w:szCs w:val="22"/>
        </w:rPr>
      </w:pPr>
      <w:r w:rsidRPr="00E00316">
        <w:rPr>
          <w:b/>
          <w:color w:val="000000" w:themeColor="text1"/>
          <w:sz w:val="22"/>
          <w:szCs w:val="22"/>
        </w:rPr>
        <w:t xml:space="preserve">Спецификация </w:t>
      </w:r>
    </w:p>
    <w:p w14:paraId="64162340" w14:textId="77777777" w:rsidR="00E00316" w:rsidRPr="00E00316" w:rsidRDefault="00E00316" w:rsidP="00E00316">
      <w:pPr>
        <w:autoSpaceDE w:val="0"/>
        <w:jc w:val="center"/>
        <w:rPr>
          <w:b/>
          <w:color w:val="000000" w:themeColor="text1"/>
          <w:sz w:val="22"/>
          <w:szCs w:val="22"/>
        </w:rPr>
      </w:pPr>
    </w:p>
    <w:tbl>
      <w:tblPr>
        <w:tblW w:w="1002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2983"/>
        <w:gridCol w:w="1688"/>
        <w:gridCol w:w="941"/>
        <w:gridCol w:w="1317"/>
        <w:gridCol w:w="1125"/>
        <w:gridCol w:w="1267"/>
      </w:tblGrid>
      <w:tr w:rsidR="00E00316" w:rsidRPr="00E00316" w14:paraId="24248DD7" w14:textId="77777777" w:rsidTr="00E00316">
        <w:trPr>
          <w:trHeight w:val="1530"/>
        </w:trPr>
        <w:tc>
          <w:tcPr>
            <w:tcW w:w="699" w:type="dxa"/>
            <w:shd w:val="clear" w:color="auto" w:fill="auto"/>
            <w:vAlign w:val="center"/>
            <w:hideMark/>
          </w:tcPr>
          <w:p w14:paraId="4053362D" w14:textId="77777777" w:rsidR="00E00316" w:rsidRPr="00E00316" w:rsidRDefault="00E00316" w:rsidP="00B60F51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№ п/п</w:t>
            </w:r>
          </w:p>
        </w:tc>
        <w:tc>
          <w:tcPr>
            <w:tcW w:w="2983" w:type="dxa"/>
            <w:shd w:val="clear" w:color="auto" w:fill="auto"/>
            <w:vAlign w:val="center"/>
            <w:hideMark/>
          </w:tcPr>
          <w:p w14:paraId="535233B7" w14:textId="77777777" w:rsidR="00E00316" w:rsidRPr="00E00316" w:rsidRDefault="00E00316" w:rsidP="00B60F51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1688" w:type="dxa"/>
            <w:shd w:val="clear" w:color="auto" w:fill="auto"/>
            <w:vAlign w:val="center"/>
            <w:hideMark/>
          </w:tcPr>
          <w:p w14:paraId="1396C561" w14:textId="77777777" w:rsidR="00E00316" w:rsidRPr="00E00316" w:rsidRDefault="00E00316" w:rsidP="00B60F51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Наименование страны происхождения товара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14:paraId="1A1EE22C" w14:textId="26ED569B" w:rsidR="00E00316" w:rsidRPr="00E00316" w:rsidRDefault="00E00316" w:rsidP="00B60F51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Ед</w:t>
            </w:r>
            <w:r>
              <w:rPr>
                <w:sz w:val="22"/>
                <w:szCs w:val="22"/>
              </w:rPr>
              <w:t>.</w:t>
            </w:r>
            <w:r w:rsidRPr="00E00316">
              <w:rPr>
                <w:sz w:val="22"/>
                <w:szCs w:val="22"/>
              </w:rPr>
              <w:t xml:space="preserve"> изм</w:t>
            </w:r>
            <w:r>
              <w:rPr>
                <w:sz w:val="22"/>
                <w:szCs w:val="22"/>
              </w:rPr>
              <w:t>.</w:t>
            </w:r>
            <w:r w:rsidRPr="00E00316">
              <w:rPr>
                <w:sz w:val="22"/>
                <w:szCs w:val="22"/>
              </w:rPr>
              <w:t xml:space="preserve"> товара</w:t>
            </w:r>
          </w:p>
        </w:tc>
        <w:tc>
          <w:tcPr>
            <w:tcW w:w="1317" w:type="dxa"/>
            <w:shd w:val="clear" w:color="auto" w:fill="auto"/>
            <w:vAlign w:val="center"/>
            <w:hideMark/>
          </w:tcPr>
          <w:p w14:paraId="2DD773D9" w14:textId="52A51EE7" w:rsidR="00E00316" w:rsidRPr="00E00316" w:rsidRDefault="00E00316" w:rsidP="00B60F51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Количество</w:t>
            </w:r>
            <w:r>
              <w:rPr>
                <w:sz w:val="22"/>
                <w:szCs w:val="22"/>
              </w:rPr>
              <w:t xml:space="preserve"> в ед. изм.</w:t>
            </w:r>
          </w:p>
        </w:tc>
        <w:tc>
          <w:tcPr>
            <w:tcW w:w="1125" w:type="dxa"/>
            <w:shd w:val="clear" w:color="auto" w:fill="auto"/>
            <w:vAlign w:val="center"/>
            <w:hideMark/>
          </w:tcPr>
          <w:p w14:paraId="3D8418B5" w14:textId="2A2D052B" w:rsidR="00E00316" w:rsidRPr="00E00316" w:rsidRDefault="00E00316" w:rsidP="00B60F51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Цена за ед</w:t>
            </w:r>
            <w:r>
              <w:rPr>
                <w:sz w:val="22"/>
                <w:szCs w:val="22"/>
              </w:rPr>
              <w:t>. изм., руб.</w:t>
            </w:r>
          </w:p>
        </w:tc>
        <w:tc>
          <w:tcPr>
            <w:tcW w:w="1267" w:type="dxa"/>
            <w:shd w:val="clear" w:color="auto" w:fill="auto"/>
            <w:vAlign w:val="center"/>
            <w:hideMark/>
          </w:tcPr>
          <w:p w14:paraId="0FB4BF88" w14:textId="77777777" w:rsidR="00E00316" w:rsidRPr="00E00316" w:rsidRDefault="00E00316" w:rsidP="00B60F51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Сумма, руб.</w:t>
            </w:r>
          </w:p>
        </w:tc>
      </w:tr>
      <w:tr w:rsidR="000F5C78" w:rsidRPr="00E00316" w14:paraId="5F78549E" w14:textId="77777777" w:rsidTr="00E00316">
        <w:trPr>
          <w:trHeight w:val="300"/>
        </w:trPr>
        <w:tc>
          <w:tcPr>
            <w:tcW w:w="699" w:type="dxa"/>
            <w:shd w:val="clear" w:color="auto" w:fill="auto"/>
            <w:vAlign w:val="center"/>
            <w:hideMark/>
          </w:tcPr>
          <w:p w14:paraId="296224E2" w14:textId="77777777" w:rsidR="000F5C78" w:rsidRPr="00E00316" w:rsidRDefault="000F5C78" w:rsidP="000F5C78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1</w:t>
            </w:r>
          </w:p>
        </w:tc>
        <w:tc>
          <w:tcPr>
            <w:tcW w:w="2983" w:type="dxa"/>
            <w:shd w:val="clear" w:color="auto" w:fill="auto"/>
            <w:vAlign w:val="center"/>
          </w:tcPr>
          <w:p w14:paraId="352DB949" w14:textId="598B6503" w:rsidR="000F5C78" w:rsidRPr="00E00316" w:rsidRDefault="000F5C78" w:rsidP="000F5C78">
            <w:pPr>
              <w:rPr>
                <w:sz w:val="22"/>
                <w:szCs w:val="22"/>
              </w:rPr>
            </w:pPr>
            <w:r w:rsidRPr="00110851">
              <w:rPr>
                <w:sz w:val="20"/>
                <w:szCs w:val="20"/>
              </w:rPr>
              <w:t>Стенд для кабинета литературы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3629EE6D" w14:textId="05E34E33" w:rsidR="000F5C78" w:rsidRPr="00E00316" w:rsidRDefault="000F5C78" w:rsidP="000F5C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1" w:type="dxa"/>
            <w:shd w:val="clear" w:color="auto" w:fill="auto"/>
            <w:vAlign w:val="center"/>
          </w:tcPr>
          <w:p w14:paraId="01AC9B53" w14:textId="2A895100" w:rsidR="000F5C78" w:rsidRPr="00E00316" w:rsidRDefault="000F5C78" w:rsidP="000F5C78">
            <w:pPr>
              <w:jc w:val="center"/>
              <w:rPr>
                <w:sz w:val="22"/>
                <w:szCs w:val="22"/>
              </w:rPr>
            </w:pPr>
            <w:r w:rsidRPr="00110851">
              <w:rPr>
                <w:color w:val="000000" w:themeColor="text1"/>
                <w:sz w:val="20"/>
                <w:szCs w:val="20"/>
              </w:rPr>
              <w:t>шт.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55CF7CD1" w14:textId="70F526FE" w:rsidR="000F5C78" w:rsidRPr="00E00316" w:rsidRDefault="000F5C78" w:rsidP="000F5C78">
            <w:pPr>
              <w:jc w:val="center"/>
              <w:rPr>
                <w:sz w:val="22"/>
                <w:szCs w:val="22"/>
              </w:rPr>
            </w:pPr>
            <w:r w:rsidRPr="00110851">
              <w:rPr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1125" w:type="dxa"/>
            <w:shd w:val="clear" w:color="auto" w:fill="auto"/>
            <w:noWrap/>
            <w:vAlign w:val="center"/>
          </w:tcPr>
          <w:p w14:paraId="13F44A94" w14:textId="55AAF498" w:rsidR="000F5C78" w:rsidRPr="00E00316" w:rsidRDefault="000F5C78" w:rsidP="000F5C7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67" w:type="dxa"/>
            <w:shd w:val="clear" w:color="auto" w:fill="auto"/>
            <w:noWrap/>
            <w:vAlign w:val="center"/>
            <w:hideMark/>
          </w:tcPr>
          <w:p w14:paraId="1DDDC26B" w14:textId="77777777" w:rsidR="000F5C78" w:rsidRPr="00E00316" w:rsidRDefault="000F5C78" w:rsidP="000F5C78">
            <w:pPr>
              <w:jc w:val="right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 </w:t>
            </w:r>
          </w:p>
        </w:tc>
      </w:tr>
      <w:tr w:rsidR="000F5C78" w:rsidRPr="00E00316" w14:paraId="050BB0B9" w14:textId="77777777" w:rsidTr="00E00316">
        <w:trPr>
          <w:trHeight w:val="300"/>
        </w:trPr>
        <w:tc>
          <w:tcPr>
            <w:tcW w:w="699" w:type="dxa"/>
            <w:shd w:val="clear" w:color="auto" w:fill="auto"/>
            <w:vAlign w:val="center"/>
          </w:tcPr>
          <w:p w14:paraId="265311C2" w14:textId="77777777" w:rsidR="000F5C78" w:rsidRPr="00E00316" w:rsidRDefault="000F5C78" w:rsidP="000F5C78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2</w:t>
            </w:r>
          </w:p>
        </w:tc>
        <w:tc>
          <w:tcPr>
            <w:tcW w:w="2983" w:type="dxa"/>
            <w:shd w:val="clear" w:color="auto" w:fill="auto"/>
            <w:vAlign w:val="center"/>
          </w:tcPr>
          <w:p w14:paraId="5BDD0994" w14:textId="53AF038C" w:rsidR="000F5C78" w:rsidRPr="00E00316" w:rsidRDefault="000F5C78" w:rsidP="000F5C78">
            <w:pPr>
              <w:rPr>
                <w:sz w:val="22"/>
                <w:szCs w:val="22"/>
              </w:rPr>
            </w:pPr>
            <w:r w:rsidRPr="00110851">
              <w:rPr>
                <w:color w:val="000000"/>
                <w:sz w:val="20"/>
                <w:szCs w:val="20"/>
              </w:rPr>
              <w:t>Табличка на дверь кабинета без кармана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49C56541" w14:textId="77777777" w:rsidR="000F5C78" w:rsidRPr="00E00316" w:rsidRDefault="000F5C78" w:rsidP="000F5C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1" w:type="dxa"/>
            <w:shd w:val="clear" w:color="auto" w:fill="auto"/>
            <w:vAlign w:val="center"/>
          </w:tcPr>
          <w:p w14:paraId="34CA5D6F" w14:textId="07E5CEBF" w:rsidR="000F5C78" w:rsidRPr="00E00316" w:rsidRDefault="000F5C78" w:rsidP="000F5C78">
            <w:pPr>
              <w:jc w:val="center"/>
              <w:rPr>
                <w:sz w:val="22"/>
                <w:szCs w:val="22"/>
              </w:rPr>
            </w:pPr>
            <w:r w:rsidRPr="00110851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526F379A" w14:textId="16391B3A" w:rsidR="000F5C78" w:rsidRPr="00E00316" w:rsidRDefault="000F5C78" w:rsidP="000F5C78">
            <w:pPr>
              <w:jc w:val="center"/>
              <w:rPr>
                <w:sz w:val="22"/>
                <w:szCs w:val="22"/>
              </w:rPr>
            </w:pPr>
            <w:r w:rsidRPr="00110851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125" w:type="dxa"/>
            <w:shd w:val="clear" w:color="auto" w:fill="auto"/>
            <w:noWrap/>
            <w:vAlign w:val="center"/>
          </w:tcPr>
          <w:p w14:paraId="0FB4E557" w14:textId="77777777" w:rsidR="000F5C78" w:rsidRPr="00E00316" w:rsidRDefault="000F5C78" w:rsidP="000F5C7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29CEFEA4" w14:textId="77777777" w:rsidR="000F5C78" w:rsidRPr="00E00316" w:rsidRDefault="000F5C78" w:rsidP="000F5C78">
            <w:pPr>
              <w:jc w:val="right"/>
              <w:rPr>
                <w:sz w:val="22"/>
                <w:szCs w:val="22"/>
              </w:rPr>
            </w:pPr>
          </w:p>
        </w:tc>
      </w:tr>
      <w:tr w:rsidR="000F5C78" w:rsidRPr="00E00316" w14:paraId="205C8E6E" w14:textId="77777777" w:rsidTr="00E00316">
        <w:trPr>
          <w:trHeight w:val="300"/>
        </w:trPr>
        <w:tc>
          <w:tcPr>
            <w:tcW w:w="699" w:type="dxa"/>
            <w:shd w:val="clear" w:color="auto" w:fill="auto"/>
            <w:vAlign w:val="center"/>
          </w:tcPr>
          <w:p w14:paraId="2C876633" w14:textId="77777777" w:rsidR="000F5C78" w:rsidRPr="00E00316" w:rsidRDefault="000F5C78" w:rsidP="000F5C78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3</w:t>
            </w:r>
          </w:p>
        </w:tc>
        <w:tc>
          <w:tcPr>
            <w:tcW w:w="2983" w:type="dxa"/>
            <w:shd w:val="clear" w:color="auto" w:fill="auto"/>
            <w:vAlign w:val="center"/>
          </w:tcPr>
          <w:p w14:paraId="616886D2" w14:textId="7C27FB6E" w:rsidR="000F5C78" w:rsidRPr="00E00316" w:rsidRDefault="000F5C78" w:rsidP="000F5C78">
            <w:pPr>
              <w:rPr>
                <w:sz w:val="22"/>
                <w:szCs w:val="22"/>
              </w:rPr>
            </w:pPr>
            <w:r w:rsidRPr="00110851">
              <w:rPr>
                <w:color w:val="000000"/>
                <w:sz w:val="20"/>
                <w:szCs w:val="20"/>
              </w:rPr>
              <w:t>Табличка на дверь кабинета с карманом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02090D65" w14:textId="77777777" w:rsidR="000F5C78" w:rsidRPr="00E00316" w:rsidRDefault="000F5C78" w:rsidP="000F5C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1" w:type="dxa"/>
            <w:shd w:val="clear" w:color="auto" w:fill="auto"/>
            <w:vAlign w:val="center"/>
          </w:tcPr>
          <w:p w14:paraId="30538CC5" w14:textId="27D64F7F" w:rsidR="000F5C78" w:rsidRPr="00E00316" w:rsidRDefault="000F5C78" w:rsidP="000F5C78">
            <w:pPr>
              <w:jc w:val="center"/>
              <w:rPr>
                <w:sz w:val="22"/>
                <w:szCs w:val="22"/>
              </w:rPr>
            </w:pPr>
            <w:r w:rsidRPr="00110851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104C3A70" w14:textId="63B4834A" w:rsidR="000F5C78" w:rsidRPr="00E00316" w:rsidRDefault="000F5C78" w:rsidP="000F5C78">
            <w:pPr>
              <w:jc w:val="center"/>
              <w:rPr>
                <w:sz w:val="22"/>
                <w:szCs w:val="22"/>
              </w:rPr>
            </w:pPr>
            <w:r w:rsidRPr="00110851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125" w:type="dxa"/>
            <w:shd w:val="clear" w:color="auto" w:fill="auto"/>
            <w:noWrap/>
            <w:vAlign w:val="center"/>
          </w:tcPr>
          <w:p w14:paraId="576A8F23" w14:textId="77777777" w:rsidR="000F5C78" w:rsidRPr="00E00316" w:rsidRDefault="000F5C78" w:rsidP="000F5C7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2E021140" w14:textId="77777777" w:rsidR="000F5C78" w:rsidRPr="00E00316" w:rsidRDefault="000F5C78" w:rsidP="000F5C78">
            <w:pPr>
              <w:jc w:val="right"/>
              <w:rPr>
                <w:sz w:val="22"/>
                <w:szCs w:val="22"/>
              </w:rPr>
            </w:pPr>
          </w:p>
        </w:tc>
      </w:tr>
      <w:tr w:rsidR="000F5C78" w:rsidRPr="00E00316" w14:paraId="0DE6D106" w14:textId="77777777" w:rsidTr="00E00316">
        <w:trPr>
          <w:trHeight w:val="300"/>
        </w:trPr>
        <w:tc>
          <w:tcPr>
            <w:tcW w:w="699" w:type="dxa"/>
            <w:shd w:val="clear" w:color="auto" w:fill="auto"/>
            <w:vAlign w:val="center"/>
          </w:tcPr>
          <w:p w14:paraId="19D0E50F" w14:textId="77777777" w:rsidR="000F5C78" w:rsidRPr="00E00316" w:rsidRDefault="000F5C78" w:rsidP="000F5C78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4</w:t>
            </w:r>
          </w:p>
        </w:tc>
        <w:tc>
          <w:tcPr>
            <w:tcW w:w="2983" w:type="dxa"/>
            <w:shd w:val="clear" w:color="auto" w:fill="auto"/>
            <w:vAlign w:val="center"/>
          </w:tcPr>
          <w:p w14:paraId="7DF034C8" w14:textId="503B78AD" w:rsidR="000F5C78" w:rsidRPr="000F5C78" w:rsidRDefault="000F5C78" w:rsidP="000F5C78">
            <w:pPr>
              <w:rPr>
                <w:color w:val="000000"/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>Табличка для поворотной створки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0325CFAD" w14:textId="77777777" w:rsidR="000F5C78" w:rsidRPr="00E00316" w:rsidRDefault="000F5C78" w:rsidP="000F5C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1" w:type="dxa"/>
            <w:shd w:val="clear" w:color="auto" w:fill="auto"/>
            <w:vAlign w:val="center"/>
          </w:tcPr>
          <w:p w14:paraId="5C9CCC6E" w14:textId="1F1DAB04" w:rsidR="000F5C78" w:rsidRPr="00E00316" w:rsidRDefault="000F5C78" w:rsidP="000F5C78">
            <w:pPr>
              <w:jc w:val="center"/>
              <w:rPr>
                <w:sz w:val="22"/>
                <w:szCs w:val="22"/>
              </w:rPr>
            </w:pPr>
            <w:r w:rsidRPr="00110851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065B74BA" w14:textId="503678F7" w:rsidR="000F5C78" w:rsidRPr="00E00316" w:rsidRDefault="000F5C78" w:rsidP="000F5C78">
            <w:pPr>
              <w:jc w:val="center"/>
              <w:rPr>
                <w:sz w:val="22"/>
                <w:szCs w:val="22"/>
              </w:rPr>
            </w:pPr>
            <w:r w:rsidRPr="0011085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25" w:type="dxa"/>
            <w:shd w:val="clear" w:color="auto" w:fill="auto"/>
            <w:noWrap/>
            <w:vAlign w:val="center"/>
          </w:tcPr>
          <w:p w14:paraId="7D99C91A" w14:textId="77777777" w:rsidR="000F5C78" w:rsidRPr="00E00316" w:rsidRDefault="000F5C78" w:rsidP="000F5C7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0FC4D9DE" w14:textId="77777777" w:rsidR="000F5C78" w:rsidRPr="00E00316" w:rsidRDefault="000F5C78" w:rsidP="000F5C78">
            <w:pPr>
              <w:jc w:val="right"/>
              <w:rPr>
                <w:sz w:val="22"/>
                <w:szCs w:val="22"/>
              </w:rPr>
            </w:pPr>
          </w:p>
        </w:tc>
      </w:tr>
      <w:tr w:rsidR="000F5C78" w:rsidRPr="00E00316" w14:paraId="0BDC4346" w14:textId="77777777" w:rsidTr="00E00316">
        <w:trPr>
          <w:trHeight w:val="300"/>
        </w:trPr>
        <w:tc>
          <w:tcPr>
            <w:tcW w:w="8753" w:type="dxa"/>
            <w:gridSpan w:val="6"/>
            <w:shd w:val="clear" w:color="auto" w:fill="auto"/>
            <w:noWrap/>
            <w:vAlign w:val="center"/>
            <w:hideMark/>
          </w:tcPr>
          <w:p w14:paraId="0DB5C62E" w14:textId="77777777" w:rsidR="000F5C78" w:rsidRPr="00E00316" w:rsidRDefault="000F5C78" w:rsidP="000F5C78">
            <w:pPr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Итого:</w:t>
            </w:r>
          </w:p>
        </w:tc>
        <w:tc>
          <w:tcPr>
            <w:tcW w:w="1267" w:type="dxa"/>
            <w:shd w:val="clear" w:color="auto" w:fill="auto"/>
            <w:noWrap/>
            <w:vAlign w:val="center"/>
            <w:hideMark/>
          </w:tcPr>
          <w:p w14:paraId="11808E35" w14:textId="77777777" w:rsidR="000F5C78" w:rsidRPr="00E00316" w:rsidRDefault="000F5C78" w:rsidP="000F5C78">
            <w:pPr>
              <w:jc w:val="right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 </w:t>
            </w:r>
          </w:p>
        </w:tc>
      </w:tr>
    </w:tbl>
    <w:p w14:paraId="1C0D9ADD" w14:textId="77777777" w:rsidR="00E00316" w:rsidRPr="00E00316" w:rsidRDefault="00E00316" w:rsidP="00E00316">
      <w:pPr>
        <w:autoSpaceDE w:val="0"/>
        <w:rPr>
          <w:color w:val="000000" w:themeColor="text1"/>
          <w:sz w:val="22"/>
          <w:szCs w:val="22"/>
        </w:rPr>
      </w:pPr>
    </w:p>
    <w:p w14:paraId="50FAE03C" w14:textId="77777777" w:rsidR="00E00316" w:rsidRPr="00E00316" w:rsidRDefault="00E00316" w:rsidP="00E00316">
      <w:pPr>
        <w:autoSpaceDE w:val="0"/>
        <w:rPr>
          <w:b/>
          <w:color w:val="000000" w:themeColor="text1"/>
          <w:sz w:val="22"/>
          <w:szCs w:val="22"/>
        </w:rPr>
      </w:pPr>
    </w:p>
    <w:p w14:paraId="4379305E" w14:textId="77777777" w:rsidR="00E00316" w:rsidRPr="00E00316" w:rsidRDefault="00E00316" w:rsidP="00E00316">
      <w:pPr>
        <w:autoSpaceDE w:val="0"/>
        <w:rPr>
          <w:color w:val="000000" w:themeColor="text1"/>
          <w:sz w:val="22"/>
          <w:szCs w:val="22"/>
        </w:rPr>
      </w:pPr>
      <w:r w:rsidRPr="00E00316">
        <w:rPr>
          <w:color w:val="000000" w:themeColor="text1"/>
          <w:sz w:val="22"/>
          <w:szCs w:val="22"/>
        </w:rPr>
        <w:t>Итого:</w:t>
      </w:r>
    </w:p>
    <w:p w14:paraId="1B41666F" w14:textId="77777777" w:rsidR="00E00316" w:rsidRPr="00E00316" w:rsidRDefault="00E00316" w:rsidP="00E00316">
      <w:pPr>
        <w:autoSpaceDE w:val="0"/>
        <w:rPr>
          <w:b/>
          <w:color w:val="000000" w:themeColor="text1"/>
          <w:sz w:val="22"/>
          <w:szCs w:val="22"/>
        </w:rPr>
      </w:pPr>
    </w:p>
    <w:p w14:paraId="37037376" w14:textId="77777777" w:rsidR="00E00316" w:rsidRPr="00E00316" w:rsidRDefault="00E00316" w:rsidP="00E00316">
      <w:pPr>
        <w:rPr>
          <w:color w:val="000000" w:themeColor="text1"/>
          <w:sz w:val="22"/>
          <w:szCs w:val="22"/>
        </w:rPr>
      </w:pPr>
    </w:p>
    <w:tbl>
      <w:tblPr>
        <w:tblW w:w="9900" w:type="dxa"/>
        <w:jc w:val="center"/>
        <w:tblLook w:val="01E0" w:firstRow="1" w:lastRow="1" w:firstColumn="1" w:lastColumn="1" w:noHBand="0" w:noVBand="0"/>
      </w:tblPr>
      <w:tblGrid>
        <w:gridCol w:w="4820"/>
        <w:gridCol w:w="5080"/>
      </w:tblGrid>
      <w:tr w:rsidR="00E00316" w:rsidRPr="00E00316" w14:paraId="4C7E1C2C" w14:textId="77777777" w:rsidTr="00B60F51">
        <w:trPr>
          <w:trHeight w:val="1837"/>
          <w:jc w:val="center"/>
        </w:trPr>
        <w:tc>
          <w:tcPr>
            <w:tcW w:w="4820" w:type="dxa"/>
          </w:tcPr>
          <w:p w14:paraId="1A71461E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b/>
                <w:sz w:val="22"/>
                <w:szCs w:val="22"/>
              </w:rPr>
              <w:t>Заказчик</w:t>
            </w:r>
            <w:r w:rsidRPr="00E00316">
              <w:rPr>
                <w:sz w:val="22"/>
                <w:szCs w:val="22"/>
              </w:rPr>
              <w:t>:</w:t>
            </w:r>
          </w:p>
          <w:p w14:paraId="069BB4FC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  <w:p w14:paraId="1E7AD0FC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№362 </w:t>
            </w:r>
          </w:p>
          <w:p w14:paraId="68B0182E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Московского района Санкт-Петербурга</w:t>
            </w:r>
          </w:p>
        </w:tc>
        <w:tc>
          <w:tcPr>
            <w:tcW w:w="5080" w:type="dxa"/>
          </w:tcPr>
          <w:p w14:paraId="469C853C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b/>
                <w:sz w:val="22"/>
                <w:szCs w:val="22"/>
              </w:rPr>
              <w:t>Поставщик</w:t>
            </w:r>
            <w:r w:rsidRPr="00E00316">
              <w:rPr>
                <w:sz w:val="22"/>
                <w:szCs w:val="22"/>
              </w:rPr>
              <w:t>:</w:t>
            </w:r>
          </w:p>
          <w:p w14:paraId="7DB0378B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  <w:p w14:paraId="6C4FCD26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</w:tc>
      </w:tr>
      <w:tr w:rsidR="00E00316" w:rsidRPr="00E00316" w14:paraId="0F7104D4" w14:textId="77777777" w:rsidTr="00B60F51">
        <w:trPr>
          <w:trHeight w:val="1388"/>
          <w:jc w:val="center"/>
        </w:trPr>
        <w:tc>
          <w:tcPr>
            <w:tcW w:w="4820" w:type="dxa"/>
          </w:tcPr>
          <w:p w14:paraId="1D0B9715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Директор</w:t>
            </w:r>
          </w:p>
          <w:p w14:paraId="60AFC4F6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ab/>
            </w:r>
          </w:p>
          <w:p w14:paraId="52240462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___________________ Т.Н. Серова</w:t>
            </w:r>
          </w:p>
          <w:p w14:paraId="4AC8F679" w14:textId="710E37FD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(ПОДПИСАНО ЭП)</w:t>
            </w:r>
          </w:p>
          <w:p w14:paraId="1AA455C1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5080" w:type="dxa"/>
          </w:tcPr>
          <w:p w14:paraId="2D7A7FC4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______</w:t>
            </w:r>
          </w:p>
          <w:p w14:paraId="4F8453F3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ab/>
            </w:r>
          </w:p>
          <w:p w14:paraId="229571A3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___________________ ____</w:t>
            </w:r>
          </w:p>
          <w:p w14:paraId="5A354451" w14:textId="4986E99C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 xml:space="preserve"> (ПОДПИСАНО ЭП)</w:t>
            </w:r>
          </w:p>
          <w:p w14:paraId="488AC9EA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</w:tc>
      </w:tr>
    </w:tbl>
    <w:p w14:paraId="0759314A" w14:textId="77777777" w:rsidR="00E00316" w:rsidRPr="00E00316" w:rsidRDefault="00E00316" w:rsidP="00E00316">
      <w:pPr>
        <w:jc w:val="center"/>
        <w:sectPr w:rsidR="00E00316" w:rsidRPr="00E00316" w:rsidSect="009F4BDB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250E7091" w14:textId="40B6C0C6" w:rsidR="00E00316" w:rsidRPr="00E00316" w:rsidRDefault="00E00316" w:rsidP="00E00316">
      <w:pPr>
        <w:ind w:left="6237"/>
        <w:jc w:val="right"/>
        <w:rPr>
          <w:sz w:val="22"/>
          <w:szCs w:val="22"/>
        </w:rPr>
      </w:pPr>
      <w:r w:rsidRPr="00E00316">
        <w:rPr>
          <w:sz w:val="22"/>
          <w:szCs w:val="22"/>
        </w:rPr>
        <w:lastRenderedPageBreak/>
        <w:t xml:space="preserve">Приложение № </w:t>
      </w:r>
      <w:r>
        <w:rPr>
          <w:sz w:val="22"/>
          <w:szCs w:val="22"/>
        </w:rPr>
        <w:t>2</w:t>
      </w:r>
      <w:r w:rsidRPr="00E00316">
        <w:rPr>
          <w:sz w:val="22"/>
          <w:szCs w:val="22"/>
        </w:rPr>
        <w:t xml:space="preserve"> </w:t>
      </w:r>
    </w:p>
    <w:p w14:paraId="36013648" w14:textId="77777777" w:rsidR="00E00316" w:rsidRPr="00E00316" w:rsidRDefault="00E00316" w:rsidP="00E00316">
      <w:pPr>
        <w:ind w:left="6237"/>
        <w:jc w:val="right"/>
        <w:rPr>
          <w:sz w:val="22"/>
          <w:szCs w:val="22"/>
        </w:rPr>
      </w:pPr>
      <w:r w:rsidRPr="00E00316">
        <w:rPr>
          <w:sz w:val="22"/>
          <w:szCs w:val="22"/>
        </w:rPr>
        <w:t>к Контракту № ______</w:t>
      </w:r>
    </w:p>
    <w:p w14:paraId="678C2632" w14:textId="3E64D269" w:rsidR="00E00316" w:rsidRPr="00E00316" w:rsidRDefault="00E00316" w:rsidP="00E00316">
      <w:pPr>
        <w:jc w:val="right"/>
        <w:rPr>
          <w:sz w:val="22"/>
          <w:szCs w:val="22"/>
        </w:rPr>
      </w:pPr>
      <w:r w:rsidRPr="00E00316">
        <w:rPr>
          <w:sz w:val="22"/>
          <w:szCs w:val="22"/>
        </w:rPr>
        <w:t xml:space="preserve">«___» </w:t>
      </w:r>
      <w:r w:rsidR="002B5A7C">
        <w:rPr>
          <w:sz w:val="22"/>
          <w:szCs w:val="22"/>
        </w:rPr>
        <w:t>июня</w:t>
      </w:r>
      <w:r w:rsidRPr="00E00316">
        <w:rPr>
          <w:sz w:val="22"/>
          <w:szCs w:val="22"/>
        </w:rPr>
        <w:t xml:space="preserve"> 202</w:t>
      </w:r>
      <w:r w:rsidR="002E5ED7">
        <w:rPr>
          <w:sz w:val="22"/>
          <w:szCs w:val="22"/>
        </w:rPr>
        <w:t>6</w:t>
      </w:r>
      <w:r w:rsidRPr="00E00316">
        <w:rPr>
          <w:sz w:val="22"/>
          <w:szCs w:val="22"/>
        </w:rPr>
        <w:t xml:space="preserve"> г.</w:t>
      </w:r>
    </w:p>
    <w:p w14:paraId="06A2354B" w14:textId="77777777" w:rsidR="00E00316" w:rsidRPr="00E00316" w:rsidRDefault="00E00316" w:rsidP="00E00316">
      <w:pPr>
        <w:pStyle w:val="a4"/>
        <w:ind w:left="-426" w:firstLine="142"/>
        <w:jc w:val="right"/>
        <w:rPr>
          <w:rFonts w:ascii="Times New Roman" w:hAnsi="Times New Roman" w:cs="Times New Roman"/>
        </w:rPr>
      </w:pPr>
    </w:p>
    <w:p w14:paraId="17E32BA8" w14:textId="77777777" w:rsidR="00E00316" w:rsidRPr="00E00316" w:rsidRDefault="00E00316" w:rsidP="00E00316">
      <w:pPr>
        <w:jc w:val="center"/>
        <w:rPr>
          <w:sz w:val="22"/>
          <w:szCs w:val="22"/>
        </w:rPr>
      </w:pPr>
    </w:p>
    <w:p w14:paraId="6E5EE74F" w14:textId="77777777" w:rsidR="00E00316" w:rsidRDefault="00E00316" w:rsidP="00E00316">
      <w:pPr>
        <w:ind w:left="1260" w:hanging="1260"/>
        <w:jc w:val="center"/>
        <w:rPr>
          <w:b/>
          <w:color w:val="000000" w:themeColor="text1"/>
          <w:sz w:val="22"/>
          <w:szCs w:val="22"/>
        </w:rPr>
      </w:pPr>
      <w:r w:rsidRPr="00C146C1">
        <w:rPr>
          <w:b/>
          <w:color w:val="000000" w:themeColor="text1"/>
          <w:sz w:val="22"/>
          <w:szCs w:val="22"/>
        </w:rPr>
        <w:t>Техническое задание</w:t>
      </w:r>
    </w:p>
    <w:p w14:paraId="49DCB670" w14:textId="77777777" w:rsidR="00E00316" w:rsidRDefault="00E00316" w:rsidP="00E00316">
      <w:pPr>
        <w:ind w:left="1260" w:hanging="1260"/>
        <w:jc w:val="center"/>
        <w:rPr>
          <w:b/>
          <w:color w:val="000000" w:themeColor="text1"/>
          <w:sz w:val="22"/>
          <w:szCs w:val="22"/>
        </w:rPr>
      </w:pPr>
    </w:p>
    <w:tbl>
      <w:tblPr>
        <w:tblW w:w="1043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2208"/>
        <w:gridCol w:w="1417"/>
        <w:gridCol w:w="4394"/>
        <w:gridCol w:w="992"/>
        <w:gridCol w:w="933"/>
      </w:tblGrid>
      <w:tr w:rsidR="00E00316" w:rsidRPr="00110851" w14:paraId="4E0CEC6D" w14:textId="77777777" w:rsidTr="000F5C78">
        <w:trPr>
          <w:trHeight w:val="765"/>
        </w:trPr>
        <w:tc>
          <w:tcPr>
            <w:tcW w:w="486" w:type="dxa"/>
            <w:shd w:val="clear" w:color="auto" w:fill="auto"/>
            <w:vAlign w:val="center"/>
            <w:hideMark/>
          </w:tcPr>
          <w:p w14:paraId="2473D445" w14:textId="77777777" w:rsidR="00E00316" w:rsidRPr="00110851" w:rsidRDefault="00E00316" w:rsidP="00B60F51">
            <w:pPr>
              <w:jc w:val="center"/>
              <w:rPr>
                <w:sz w:val="20"/>
                <w:szCs w:val="20"/>
              </w:rPr>
            </w:pPr>
            <w:r w:rsidRPr="00110851">
              <w:rPr>
                <w:sz w:val="20"/>
                <w:szCs w:val="20"/>
              </w:rPr>
              <w:t>№ п/п</w:t>
            </w:r>
          </w:p>
        </w:tc>
        <w:tc>
          <w:tcPr>
            <w:tcW w:w="2208" w:type="dxa"/>
            <w:shd w:val="clear" w:color="auto" w:fill="auto"/>
            <w:vAlign w:val="center"/>
            <w:hideMark/>
          </w:tcPr>
          <w:p w14:paraId="0AA3282C" w14:textId="77777777" w:rsidR="00E00316" w:rsidRPr="00110851" w:rsidRDefault="00E00316" w:rsidP="00B60F51">
            <w:pPr>
              <w:jc w:val="center"/>
              <w:rPr>
                <w:sz w:val="20"/>
                <w:szCs w:val="20"/>
              </w:rPr>
            </w:pPr>
            <w:r w:rsidRPr="00110851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048CFF1" w14:textId="77777777" w:rsidR="00E00316" w:rsidRPr="00110851" w:rsidRDefault="00E00316" w:rsidP="00B60F51">
            <w:pPr>
              <w:jc w:val="center"/>
              <w:rPr>
                <w:sz w:val="20"/>
                <w:szCs w:val="20"/>
              </w:rPr>
            </w:pPr>
            <w:r w:rsidRPr="00110851">
              <w:rPr>
                <w:sz w:val="20"/>
                <w:szCs w:val="20"/>
              </w:rPr>
              <w:t>ОКПД 2</w:t>
            </w:r>
          </w:p>
        </w:tc>
        <w:tc>
          <w:tcPr>
            <w:tcW w:w="4394" w:type="dxa"/>
            <w:shd w:val="clear" w:color="auto" w:fill="auto"/>
            <w:vAlign w:val="center"/>
            <w:hideMark/>
          </w:tcPr>
          <w:p w14:paraId="745E0D9D" w14:textId="77777777" w:rsidR="00E00316" w:rsidRPr="00110851" w:rsidRDefault="00E00316" w:rsidP="00B60F51">
            <w:pPr>
              <w:jc w:val="center"/>
              <w:rPr>
                <w:sz w:val="20"/>
                <w:szCs w:val="20"/>
              </w:rPr>
            </w:pPr>
            <w:r w:rsidRPr="00110851">
              <w:rPr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73D41A9" w14:textId="77777777" w:rsidR="00E00316" w:rsidRPr="00110851" w:rsidRDefault="00E00316" w:rsidP="00B60F51">
            <w:pPr>
              <w:jc w:val="center"/>
              <w:rPr>
                <w:sz w:val="20"/>
                <w:szCs w:val="20"/>
              </w:rPr>
            </w:pPr>
            <w:proofErr w:type="spellStart"/>
            <w:r w:rsidRPr="00110851">
              <w:rPr>
                <w:sz w:val="20"/>
                <w:szCs w:val="20"/>
              </w:rPr>
              <w:t>Ед</w:t>
            </w:r>
            <w:proofErr w:type="spellEnd"/>
            <w:r w:rsidRPr="00110851">
              <w:rPr>
                <w:sz w:val="20"/>
                <w:szCs w:val="20"/>
              </w:rPr>
              <w:t xml:space="preserve"> </w:t>
            </w:r>
            <w:proofErr w:type="spellStart"/>
            <w:r w:rsidRPr="00110851">
              <w:rPr>
                <w:sz w:val="20"/>
                <w:szCs w:val="20"/>
              </w:rPr>
              <w:t>изм</w:t>
            </w:r>
            <w:proofErr w:type="spellEnd"/>
            <w:r w:rsidRPr="00110851">
              <w:rPr>
                <w:sz w:val="20"/>
                <w:szCs w:val="20"/>
              </w:rPr>
              <w:t xml:space="preserve"> товара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14:paraId="640CD386" w14:textId="77777777" w:rsidR="00E00316" w:rsidRPr="00110851" w:rsidRDefault="00E00316" w:rsidP="00B60F51">
            <w:pPr>
              <w:jc w:val="center"/>
              <w:rPr>
                <w:sz w:val="20"/>
                <w:szCs w:val="20"/>
              </w:rPr>
            </w:pPr>
            <w:r w:rsidRPr="00110851">
              <w:rPr>
                <w:sz w:val="20"/>
                <w:szCs w:val="20"/>
              </w:rPr>
              <w:t>Кол-</w:t>
            </w:r>
          </w:p>
          <w:p w14:paraId="5B1BA16E" w14:textId="77777777" w:rsidR="00E00316" w:rsidRPr="00110851" w:rsidRDefault="00E00316" w:rsidP="00B60F51">
            <w:pPr>
              <w:jc w:val="center"/>
              <w:rPr>
                <w:sz w:val="20"/>
                <w:szCs w:val="20"/>
              </w:rPr>
            </w:pPr>
            <w:r w:rsidRPr="00110851">
              <w:rPr>
                <w:sz w:val="20"/>
                <w:szCs w:val="20"/>
              </w:rPr>
              <w:t>во</w:t>
            </w:r>
          </w:p>
        </w:tc>
      </w:tr>
      <w:tr w:rsidR="003D5450" w:rsidRPr="00110851" w14:paraId="5E458C64" w14:textId="77777777" w:rsidTr="000F5C78">
        <w:trPr>
          <w:trHeight w:val="510"/>
        </w:trPr>
        <w:tc>
          <w:tcPr>
            <w:tcW w:w="486" w:type="dxa"/>
            <w:vAlign w:val="center"/>
            <w:hideMark/>
          </w:tcPr>
          <w:p w14:paraId="60D6E7EA" w14:textId="77777777" w:rsidR="003D5450" w:rsidRPr="00110851" w:rsidRDefault="003D5450" w:rsidP="003D5450">
            <w:pPr>
              <w:rPr>
                <w:sz w:val="20"/>
                <w:szCs w:val="20"/>
              </w:rPr>
            </w:pPr>
            <w:r w:rsidRPr="00110851">
              <w:rPr>
                <w:sz w:val="20"/>
                <w:szCs w:val="20"/>
              </w:rPr>
              <w:t>1</w:t>
            </w:r>
          </w:p>
        </w:tc>
        <w:tc>
          <w:tcPr>
            <w:tcW w:w="2208" w:type="dxa"/>
            <w:shd w:val="clear" w:color="auto" w:fill="auto"/>
            <w:vAlign w:val="center"/>
          </w:tcPr>
          <w:p w14:paraId="2407A6F4" w14:textId="6C3145A2" w:rsidR="003D5450" w:rsidRPr="00110851" w:rsidRDefault="003D5450" w:rsidP="003D5450">
            <w:pPr>
              <w:rPr>
                <w:sz w:val="20"/>
                <w:szCs w:val="20"/>
              </w:rPr>
            </w:pPr>
            <w:r w:rsidRPr="00110851">
              <w:rPr>
                <w:sz w:val="20"/>
                <w:szCs w:val="20"/>
              </w:rPr>
              <w:t>Стенд для кабинета литературы</w:t>
            </w:r>
          </w:p>
        </w:tc>
        <w:tc>
          <w:tcPr>
            <w:tcW w:w="1417" w:type="dxa"/>
            <w:vAlign w:val="center"/>
          </w:tcPr>
          <w:p w14:paraId="549C9B42" w14:textId="5530D5B8" w:rsidR="003D5450" w:rsidRPr="00110851" w:rsidRDefault="003D5450" w:rsidP="003D5450">
            <w:pPr>
              <w:rPr>
                <w:sz w:val="20"/>
                <w:szCs w:val="20"/>
              </w:rPr>
            </w:pPr>
            <w:r w:rsidRPr="00110851">
              <w:rPr>
                <w:sz w:val="20"/>
                <w:szCs w:val="20"/>
              </w:rPr>
              <w:t>32.99.53.190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E8509A0" w14:textId="410DEE42" w:rsidR="003D5450" w:rsidRPr="00110851" w:rsidRDefault="003D5450" w:rsidP="003D5450">
            <w:pPr>
              <w:rPr>
                <w:sz w:val="20"/>
                <w:szCs w:val="20"/>
              </w:rPr>
            </w:pPr>
            <w:r w:rsidRPr="00110851">
              <w:rPr>
                <w:sz w:val="20"/>
                <w:szCs w:val="20"/>
              </w:rPr>
              <w:t>Описание: стенд</w:t>
            </w:r>
            <w:r w:rsidRPr="00110851">
              <w:rPr>
                <w:sz w:val="20"/>
                <w:szCs w:val="20"/>
              </w:rPr>
              <w:t xml:space="preserve"> неправильной формы</w:t>
            </w:r>
            <w:r w:rsidRPr="00110851">
              <w:rPr>
                <w:sz w:val="20"/>
                <w:szCs w:val="20"/>
              </w:rPr>
              <w:t xml:space="preserve"> с портретом писателя и его цитата (круглая часть с портретом и овальная часть ниже с цитатой)</w:t>
            </w:r>
          </w:p>
          <w:p w14:paraId="60CF1345" w14:textId="77777777" w:rsidR="003D5450" w:rsidRPr="00110851" w:rsidRDefault="003D5450" w:rsidP="003D5450">
            <w:pPr>
              <w:rPr>
                <w:sz w:val="20"/>
                <w:szCs w:val="20"/>
              </w:rPr>
            </w:pPr>
            <w:r w:rsidRPr="00110851">
              <w:rPr>
                <w:sz w:val="20"/>
                <w:szCs w:val="20"/>
              </w:rPr>
              <w:t>Диаметр портретной части: 500 мм</w:t>
            </w:r>
          </w:p>
          <w:p w14:paraId="0323173C" w14:textId="4437840F" w:rsidR="003D5450" w:rsidRPr="00110851" w:rsidRDefault="003D5450" w:rsidP="003D5450">
            <w:pPr>
              <w:rPr>
                <w:sz w:val="20"/>
                <w:szCs w:val="20"/>
              </w:rPr>
            </w:pPr>
            <w:r w:rsidRPr="00110851">
              <w:rPr>
                <w:sz w:val="20"/>
                <w:szCs w:val="20"/>
              </w:rPr>
              <w:t>Материал: ПВХ</w:t>
            </w:r>
          </w:p>
          <w:p w14:paraId="743F121D" w14:textId="58EEC4DC" w:rsidR="003D5450" w:rsidRPr="00110851" w:rsidRDefault="003D5450" w:rsidP="003D5450">
            <w:pPr>
              <w:rPr>
                <w:sz w:val="20"/>
                <w:szCs w:val="20"/>
              </w:rPr>
            </w:pPr>
            <w:r w:rsidRPr="00110851">
              <w:rPr>
                <w:sz w:val="20"/>
                <w:szCs w:val="20"/>
              </w:rPr>
              <w:t>Толщина материала стенда: не менее 3 мм</w:t>
            </w:r>
          </w:p>
          <w:p w14:paraId="5B0303A9" w14:textId="2AC742B5" w:rsidR="003D5450" w:rsidRPr="00110851" w:rsidRDefault="003D5450" w:rsidP="003D5450">
            <w:pPr>
              <w:rPr>
                <w:sz w:val="20"/>
                <w:szCs w:val="20"/>
              </w:rPr>
            </w:pPr>
            <w:r w:rsidRPr="00110851">
              <w:rPr>
                <w:sz w:val="20"/>
                <w:szCs w:val="20"/>
              </w:rPr>
              <w:t>Рамка: отсутствие</w:t>
            </w:r>
          </w:p>
          <w:p w14:paraId="4A7F7CA0" w14:textId="58EFE0B9" w:rsidR="003D5450" w:rsidRPr="00110851" w:rsidRDefault="003D5450" w:rsidP="003D5450">
            <w:pPr>
              <w:rPr>
                <w:sz w:val="20"/>
                <w:szCs w:val="20"/>
              </w:rPr>
            </w:pPr>
            <w:r w:rsidRPr="00110851">
              <w:rPr>
                <w:sz w:val="20"/>
                <w:szCs w:val="20"/>
              </w:rPr>
              <w:t>Разработка макет</w:t>
            </w:r>
            <w:r w:rsidR="00936EDC">
              <w:rPr>
                <w:sz w:val="20"/>
                <w:szCs w:val="20"/>
              </w:rPr>
              <w:t>ов</w:t>
            </w:r>
            <w:r w:rsidRPr="00110851">
              <w:rPr>
                <w:sz w:val="20"/>
                <w:szCs w:val="20"/>
              </w:rPr>
              <w:t xml:space="preserve"> </w:t>
            </w:r>
            <w:r w:rsidR="003548EF">
              <w:rPr>
                <w:sz w:val="20"/>
                <w:szCs w:val="20"/>
              </w:rPr>
              <w:t>Поставщиком</w:t>
            </w:r>
            <w:r w:rsidRPr="00110851">
              <w:rPr>
                <w:sz w:val="20"/>
                <w:szCs w:val="20"/>
              </w:rPr>
              <w:t xml:space="preserve">: </w:t>
            </w:r>
            <w:r w:rsidRPr="00110851">
              <w:rPr>
                <w:sz w:val="20"/>
                <w:szCs w:val="20"/>
              </w:rPr>
              <w:t>д</w:t>
            </w:r>
            <w:r w:rsidRPr="00110851">
              <w:rPr>
                <w:sz w:val="20"/>
                <w:szCs w:val="20"/>
              </w:rPr>
              <w:t>а</w:t>
            </w:r>
          </w:p>
        </w:tc>
        <w:tc>
          <w:tcPr>
            <w:tcW w:w="992" w:type="dxa"/>
            <w:vAlign w:val="center"/>
          </w:tcPr>
          <w:p w14:paraId="17DCEF54" w14:textId="7B6BAE08" w:rsidR="003D5450" w:rsidRPr="00110851" w:rsidRDefault="003D5450" w:rsidP="003D5450">
            <w:pPr>
              <w:jc w:val="center"/>
              <w:rPr>
                <w:sz w:val="20"/>
                <w:szCs w:val="20"/>
              </w:rPr>
            </w:pPr>
            <w:r w:rsidRPr="00110851">
              <w:rPr>
                <w:color w:val="000000" w:themeColor="text1"/>
                <w:sz w:val="20"/>
                <w:szCs w:val="20"/>
              </w:rPr>
              <w:t>шт.</w:t>
            </w:r>
          </w:p>
        </w:tc>
        <w:tc>
          <w:tcPr>
            <w:tcW w:w="933" w:type="dxa"/>
            <w:vAlign w:val="center"/>
          </w:tcPr>
          <w:p w14:paraId="11D61DE5" w14:textId="6D006BE1" w:rsidR="003D5450" w:rsidRPr="00110851" w:rsidRDefault="003D5450" w:rsidP="003D5450">
            <w:pPr>
              <w:jc w:val="center"/>
              <w:rPr>
                <w:sz w:val="20"/>
                <w:szCs w:val="20"/>
              </w:rPr>
            </w:pPr>
            <w:r w:rsidRPr="00110851">
              <w:rPr>
                <w:color w:val="000000" w:themeColor="text1"/>
                <w:sz w:val="20"/>
                <w:szCs w:val="20"/>
              </w:rPr>
              <w:t>11</w:t>
            </w:r>
          </w:p>
        </w:tc>
      </w:tr>
      <w:tr w:rsidR="00110851" w:rsidRPr="00110851" w14:paraId="0EDC4F83" w14:textId="77777777" w:rsidTr="000F5C78">
        <w:trPr>
          <w:trHeight w:val="510"/>
        </w:trPr>
        <w:tc>
          <w:tcPr>
            <w:tcW w:w="486" w:type="dxa"/>
            <w:vAlign w:val="center"/>
          </w:tcPr>
          <w:p w14:paraId="2D27CCFE" w14:textId="77777777" w:rsidR="00110851" w:rsidRPr="00110851" w:rsidRDefault="00110851" w:rsidP="00110851">
            <w:pPr>
              <w:rPr>
                <w:sz w:val="20"/>
                <w:szCs w:val="20"/>
              </w:rPr>
            </w:pPr>
            <w:r w:rsidRPr="00110851">
              <w:rPr>
                <w:sz w:val="20"/>
                <w:szCs w:val="20"/>
              </w:rPr>
              <w:t>2</w:t>
            </w:r>
          </w:p>
        </w:tc>
        <w:tc>
          <w:tcPr>
            <w:tcW w:w="2208" w:type="dxa"/>
            <w:shd w:val="clear" w:color="auto" w:fill="auto"/>
            <w:vAlign w:val="center"/>
          </w:tcPr>
          <w:p w14:paraId="1416447F" w14:textId="4B67A43A" w:rsidR="00110851" w:rsidRPr="00110851" w:rsidRDefault="00110851" w:rsidP="00110851">
            <w:pPr>
              <w:rPr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>Табличка на дверь кабинета без кармана</w:t>
            </w:r>
          </w:p>
        </w:tc>
        <w:tc>
          <w:tcPr>
            <w:tcW w:w="1417" w:type="dxa"/>
            <w:vAlign w:val="center"/>
          </w:tcPr>
          <w:p w14:paraId="354E771B" w14:textId="425ACDC2" w:rsidR="00110851" w:rsidRPr="00110851" w:rsidRDefault="00110851" w:rsidP="00110851">
            <w:pPr>
              <w:rPr>
                <w:sz w:val="20"/>
                <w:szCs w:val="20"/>
              </w:rPr>
            </w:pPr>
            <w:r w:rsidRPr="00110851">
              <w:rPr>
                <w:sz w:val="20"/>
                <w:szCs w:val="20"/>
              </w:rPr>
              <w:t>32.99.53.190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BDBBB30" w14:textId="3B6C4262" w:rsidR="00110851" w:rsidRPr="00110851" w:rsidRDefault="00110851" w:rsidP="00110851">
            <w:pPr>
              <w:rPr>
                <w:color w:val="000000"/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 xml:space="preserve">Описание: цветная </w:t>
            </w:r>
            <w:r w:rsidR="00631871" w:rsidRPr="00631871">
              <w:rPr>
                <w:color w:val="000000"/>
                <w:sz w:val="20"/>
                <w:szCs w:val="20"/>
              </w:rPr>
              <w:t xml:space="preserve">прямоугольная </w:t>
            </w:r>
            <w:r w:rsidRPr="00110851">
              <w:rPr>
                <w:color w:val="000000"/>
                <w:sz w:val="20"/>
                <w:szCs w:val="20"/>
              </w:rPr>
              <w:t>табличка на дверь с</w:t>
            </w:r>
            <w:r w:rsidR="00F540D0">
              <w:rPr>
                <w:color w:val="000000"/>
                <w:sz w:val="20"/>
                <w:szCs w:val="20"/>
              </w:rPr>
              <w:t xml:space="preserve"> номером и</w:t>
            </w:r>
            <w:r w:rsidRPr="00110851">
              <w:rPr>
                <w:color w:val="000000"/>
                <w:sz w:val="20"/>
                <w:szCs w:val="20"/>
              </w:rPr>
              <w:t xml:space="preserve"> названи</w:t>
            </w:r>
            <w:r w:rsidR="00F540D0">
              <w:rPr>
                <w:color w:val="000000"/>
                <w:sz w:val="20"/>
                <w:szCs w:val="20"/>
              </w:rPr>
              <w:t>ем</w:t>
            </w:r>
            <w:r w:rsidRPr="00110851">
              <w:rPr>
                <w:color w:val="000000"/>
                <w:sz w:val="20"/>
                <w:szCs w:val="20"/>
              </w:rPr>
              <w:t xml:space="preserve"> кабинета</w:t>
            </w:r>
          </w:p>
          <w:p w14:paraId="37A91148" w14:textId="77777777" w:rsidR="00110851" w:rsidRPr="00110851" w:rsidRDefault="00110851" w:rsidP="00110851">
            <w:pPr>
              <w:rPr>
                <w:color w:val="000000"/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>Длина: 400 мм</w:t>
            </w:r>
          </w:p>
          <w:p w14:paraId="6C08BFE9" w14:textId="77777777" w:rsidR="00110851" w:rsidRPr="00110851" w:rsidRDefault="00110851" w:rsidP="00110851">
            <w:pPr>
              <w:rPr>
                <w:color w:val="000000"/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>Высота: 110 мм</w:t>
            </w:r>
          </w:p>
          <w:p w14:paraId="26B735CC" w14:textId="15AAA0AF" w:rsidR="00110851" w:rsidRPr="00110851" w:rsidRDefault="00110851" w:rsidP="00110851">
            <w:pPr>
              <w:rPr>
                <w:color w:val="000000"/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 xml:space="preserve">Толщина: </w:t>
            </w:r>
            <w:r w:rsidR="003548EF">
              <w:rPr>
                <w:color w:val="000000"/>
                <w:sz w:val="20"/>
                <w:szCs w:val="20"/>
              </w:rPr>
              <w:t xml:space="preserve">не менее </w:t>
            </w:r>
            <w:r w:rsidRPr="00110851">
              <w:rPr>
                <w:color w:val="000000"/>
                <w:sz w:val="20"/>
                <w:szCs w:val="20"/>
              </w:rPr>
              <w:t>3 мм</w:t>
            </w:r>
          </w:p>
          <w:p w14:paraId="5D97992A" w14:textId="77777777" w:rsidR="00110851" w:rsidRPr="00110851" w:rsidRDefault="00110851" w:rsidP="00110851">
            <w:pPr>
              <w:rPr>
                <w:color w:val="000000"/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>Материал: ПВХ</w:t>
            </w:r>
          </w:p>
          <w:p w14:paraId="5FF55E40" w14:textId="77777777" w:rsidR="00936EDC" w:rsidRPr="00110851" w:rsidRDefault="00936EDC" w:rsidP="00936EDC">
            <w:pPr>
              <w:rPr>
                <w:color w:val="000000"/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>Цвета: по согласованию с Заказчиком</w:t>
            </w:r>
            <w:r>
              <w:rPr>
                <w:color w:val="000000"/>
                <w:sz w:val="20"/>
                <w:szCs w:val="20"/>
              </w:rPr>
              <w:t xml:space="preserve"> (не менее 4-х цветов)</w:t>
            </w:r>
          </w:p>
          <w:p w14:paraId="776A31F1" w14:textId="016F8EE6" w:rsidR="00110851" w:rsidRPr="00110851" w:rsidRDefault="00110851" w:rsidP="00110851">
            <w:pPr>
              <w:rPr>
                <w:color w:val="383838"/>
                <w:sz w:val="20"/>
                <w:szCs w:val="20"/>
                <w:shd w:val="clear" w:color="auto" w:fill="FFFFFF"/>
              </w:rPr>
            </w:pPr>
            <w:r w:rsidRPr="00110851">
              <w:rPr>
                <w:color w:val="000000"/>
                <w:sz w:val="20"/>
                <w:szCs w:val="20"/>
              </w:rPr>
              <w:t>Разработка макет</w:t>
            </w:r>
            <w:r w:rsidR="00936EDC">
              <w:rPr>
                <w:color w:val="000000"/>
                <w:sz w:val="20"/>
                <w:szCs w:val="20"/>
              </w:rPr>
              <w:t>ов</w:t>
            </w:r>
            <w:r w:rsidRPr="00110851">
              <w:rPr>
                <w:color w:val="000000"/>
                <w:sz w:val="20"/>
                <w:szCs w:val="20"/>
              </w:rPr>
              <w:t xml:space="preserve"> </w:t>
            </w:r>
            <w:r w:rsidR="003548EF">
              <w:rPr>
                <w:color w:val="000000"/>
                <w:sz w:val="20"/>
                <w:szCs w:val="20"/>
              </w:rPr>
              <w:t>Поставщиком</w:t>
            </w:r>
            <w:r w:rsidRPr="00110851">
              <w:rPr>
                <w:color w:val="000000"/>
                <w:sz w:val="20"/>
                <w:szCs w:val="20"/>
              </w:rPr>
              <w:t xml:space="preserve">: </w:t>
            </w:r>
            <w:r w:rsidR="00936EDC">
              <w:rPr>
                <w:color w:val="000000"/>
                <w:sz w:val="20"/>
                <w:szCs w:val="20"/>
              </w:rPr>
              <w:t>д</w:t>
            </w:r>
            <w:r w:rsidRPr="00110851">
              <w:rPr>
                <w:color w:val="000000"/>
                <w:sz w:val="20"/>
                <w:szCs w:val="20"/>
              </w:rPr>
              <w:t>а</w:t>
            </w:r>
          </w:p>
        </w:tc>
        <w:tc>
          <w:tcPr>
            <w:tcW w:w="992" w:type="dxa"/>
            <w:vAlign w:val="center"/>
          </w:tcPr>
          <w:p w14:paraId="400AEBE1" w14:textId="32D7BED1" w:rsidR="00110851" w:rsidRPr="00110851" w:rsidRDefault="00110851" w:rsidP="00110851">
            <w:pPr>
              <w:jc w:val="center"/>
              <w:rPr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33" w:type="dxa"/>
            <w:vAlign w:val="center"/>
          </w:tcPr>
          <w:p w14:paraId="7E07DDFE" w14:textId="19C02CAC" w:rsidR="00110851" w:rsidRPr="00110851" w:rsidRDefault="00110851" w:rsidP="00110851">
            <w:pPr>
              <w:jc w:val="center"/>
              <w:rPr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>17</w:t>
            </w:r>
          </w:p>
        </w:tc>
      </w:tr>
      <w:tr w:rsidR="00110851" w:rsidRPr="00110851" w14:paraId="3DE97905" w14:textId="77777777" w:rsidTr="000F5C78">
        <w:trPr>
          <w:trHeight w:val="510"/>
        </w:trPr>
        <w:tc>
          <w:tcPr>
            <w:tcW w:w="486" w:type="dxa"/>
            <w:vAlign w:val="center"/>
          </w:tcPr>
          <w:p w14:paraId="34E32058" w14:textId="77777777" w:rsidR="00110851" w:rsidRPr="00110851" w:rsidRDefault="00110851" w:rsidP="00110851">
            <w:pPr>
              <w:rPr>
                <w:sz w:val="20"/>
                <w:szCs w:val="20"/>
              </w:rPr>
            </w:pPr>
            <w:r w:rsidRPr="00110851">
              <w:rPr>
                <w:sz w:val="20"/>
                <w:szCs w:val="20"/>
              </w:rPr>
              <w:t>3</w:t>
            </w:r>
          </w:p>
        </w:tc>
        <w:tc>
          <w:tcPr>
            <w:tcW w:w="2208" w:type="dxa"/>
            <w:shd w:val="clear" w:color="auto" w:fill="auto"/>
            <w:vAlign w:val="center"/>
          </w:tcPr>
          <w:p w14:paraId="63D773CB" w14:textId="62141145" w:rsidR="00110851" w:rsidRPr="00110851" w:rsidRDefault="00110851" w:rsidP="00110851">
            <w:pPr>
              <w:rPr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>Табличка на дверь кабинета с карманом</w:t>
            </w:r>
          </w:p>
        </w:tc>
        <w:tc>
          <w:tcPr>
            <w:tcW w:w="1417" w:type="dxa"/>
            <w:vAlign w:val="center"/>
          </w:tcPr>
          <w:p w14:paraId="5B822DA1" w14:textId="68C154AB" w:rsidR="00110851" w:rsidRPr="00110851" w:rsidRDefault="00110851" w:rsidP="00110851">
            <w:pPr>
              <w:rPr>
                <w:sz w:val="20"/>
                <w:szCs w:val="20"/>
              </w:rPr>
            </w:pPr>
            <w:r w:rsidRPr="00110851">
              <w:rPr>
                <w:sz w:val="20"/>
                <w:szCs w:val="20"/>
              </w:rPr>
              <w:t>32.99.53.190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C7E86AA" w14:textId="6F46A2DC" w:rsidR="00110851" w:rsidRPr="00110851" w:rsidRDefault="00110851" w:rsidP="00110851">
            <w:pPr>
              <w:rPr>
                <w:color w:val="000000"/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>Описание: цветная</w:t>
            </w:r>
            <w:r w:rsidR="00631871">
              <w:rPr>
                <w:color w:val="000000"/>
                <w:sz w:val="20"/>
                <w:szCs w:val="20"/>
              </w:rPr>
              <w:t xml:space="preserve"> прямоугольная</w:t>
            </w:r>
            <w:r w:rsidRPr="00110851">
              <w:rPr>
                <w:color w:val="000000"/>
                <w:sz w:val="20"/>
                <w:szCs w:val="20"/>
              </w:rPr>
              <w:t xml:space="preserve"> табличка на дверь с номером кабинета и прозрачным карманом</w:t>
            </w:r>
          </w:p>
          <w:p w14:paraId="1D013334" w14:textId="77777777" w:rsidR="00110851" w:rsidRPr="00110851" w:rsidRDefault="00110851" w:rsidP="00110851">
            <w:pPr>
              <w:rPr>
                <w:color w:val="000000"/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>Длина таблички: 400 мм</w:t>
            </w:r>
          </w:p>
          <w:p w14:paraId="521606B7" w14:textId="77777777" w:rsidR="00110851" w:rsidRPr="00110851" w:rsidRDefault="00110851" w:rsidP="00110851">
            <w:pPr>
              <w:rPr>
                <w:color w:val="000000"/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>Высота таблички: 110 мм</w:t>
            </w:r>
          </w:p>
          <w:p w14:paraId="320C767E" w14:textId="3465AE42" w:rsidR="00110851" w:rsidRPr="00110851" w:rsidRDefault="00110851" w:rsidP="00110851">
            <w:pPr>
              <w:rPr>
                <w:color w:val="000000"/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 xml:space="preserve">Толщина таблички: </w:t>
            </w:r>
            <w:r w:rsidR="003548EF">
              <w:rPr>
                <w:color w:val="000000"/>
                <w:sz w:val="20"/>
                <w:szCs w:val="20"/>
              </w:rPr>
              <w:t>не менее</w:t>
            </w:r>
            <w:r w:rsidRPr="00110851">
              <w:rPr>
                <w:color w:val="000000"/>
                <w:sz w:val="20"/>
                <w:szCs w:val="20"/>
              </w:rPr>
              <w:t>3 мм</w:t>
            </w:r>
          </w:p>
          <w:p w14:paraId="232A9BB6" w14:textId="77777777" w:rsidR="00110851" w:rsidRPr="00110851" w:rsidRDefault="00110851" w:rsidP="00110851">
            <w:pPr>
              <w:rPr>
                <w:color w:val="000000"/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>Материал таблички: ПВХ</w:t>
            </w:r>
          </w:p>
          <w:p w14:paraId="34A46A16" w14:textId="77777777" w:rsidR="00110851" w:rsidRPr="00110851" w:rsidRDefault="00110851" w:rsidP="00110851">
            <w:pPr>
              <w:rPr>
                <w:color w:val="000000"/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>Материал кармана: прозрачный пластик</w:t>
            </w:r>
          </w:p>
          <w:p w14:paraId="2286A716" w14:textId="77777777" w:rsidR="00110851" w:rsidRPr="00110851" w:rsidRDefault="00110851" w:rsidP="00110851">
            <w:pPr>
              <w:rPr>
                <w:color w:val="000000"/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>Длина кармана: 250 мм</w:t>
            </w:r>
          </w:p>
          <w:p w14:paraId="22C4A959" w14:textId="2CA926F8" w:rsidR="00110851" w:rsidRDefault="00110851" w:rsidP="00110851">
            <w:pPr>
              <w:rPr>
                <w:color w:val="000000"/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>Высота кармана: 90 мм</w:t>
            </w:r>
          </w:p>
          <w:p w14:paraId="45DD6DB8" w14:textId="41F4D4EB" w:rsidR="00FD7A6E" w:rsidRPr="00110851" w:rsidRDefault="003548EF" w:rsidP="0011085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Закладка</w:t>
            </w:r>
            <w:r w:rsidR="00FD7A6E">
              <w:rPr>
                <w:color w:val="000000"/>
                <w:sz w:val="20"/>
                <w:szCs w:val="20"/>
              </w:rPr>
              <w:t xml:space="preserve"> бумаги: сбоку</w:t>
            </w:r>
          </w:p>
          <w:p w14:paraId="6DA17134" w14:textId="464662BC" w:rsidR="00110851" w:rsidRPr="00110851" w:rsidRDefault="00110851" w:rsidP="00110851">
            <w:pPr>
              <w:rPr>
                <w:color w:val="000000"/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>Цвета: по согласованию с Заказчиком</w:t>
            </w:r>
            <w:r w:rsidR="00FD7A6E">
              <w:rPr>
                <w:color w:val="000000"/>
                <w:sz w:val="20"/>
                <w:szCs w:val="20"/>
              </w:rPr>
              <w:t xml:space="preserve"> (</w:t>
            </w:r>
            <w:r w:rsidR="00936EDC">
              <w:rPr>
                <w:color w:val="000000"/>
                <w:sz w:val="20"/>
                <w:szCs w:val="20"/>
              </w:rPr>
              <w:t xml:space="preserve">не менее </w:t>
            </w:r>
            <w:r w:rsidR="00FD7A6E">
              <w:rPr>
                <w:color w:val="000000"/>
                <w:sz w:val="20"/>
                <w:szCs w:val="20"/>
              </w:rPr>
              <w:t>4</w:t>
            </w:r>
            <w:r w:rsidR="00936EDC">
              <w:rPr>
                <w:color w:val="000000"/>
                <w:sz w:val="20"/>
                <w:szCs w:val="20"/>
              </w:rPr>
              <w:t>-х</w:t>
            </w:r>
            <w:r w:rsidR="00FD7A6E">
              <w:rPr>
                <w:color w:val="000000"/>
                <w:sz w:val="20"/>
                <w:szCs w:val="20"/>
              </w:rPr>
              <w:t xml:space="preserve"> цвет</w:t>
            </w:r>
            <w:r w:rsidR="00936EDC">
              <w:rPr>
                <w:color w:val="000000"/>
                <w:sz w:val="20"/>
                <w:szCs w:val="20"/>
              </w:rPr>
              <w:t>ов</w:t>
            </w:r>
            <w:r w:rsidR="00FD7A6E">
              <w:rPr>
                <w:color w:val="000000"/>
                <w:sz w:val="20"/>
                <w:szCs w:val="20"/>
              </w:rPr>
              <w:t>)</w:t>
            </w:r>
          </w:p>
          <w:p w14:paraId="47B52788" w14:textId="65AAE4C2" w:rsidR="00110851" w:rsidRPr="00110851" w:rsidRDefault="00110851" w:rsidP="00110851">
            <w:pPr>
              <w:rPr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>Разработка макет</w:t>
            </w:r>
            <w:r w:rsidR="00936EDC">
              <w:rPr>
                <w:color w:val="000000"/>
                <w:sz w:val="20"/>
                <w:szCs w:val="20"/>
              </w:rPr>
              <w:t>ов</w:t>
            </w:r>
            <w:r w:rsidRPr="00110851">
              <w:rPr>
                <w:color w:val="000000"/>
                <w:sz w:val="20"/>
                <w:szCs w:val="20"/>
              </w:rPr>
              <w:t xml:space="preserve"> </w:t>
            </w:r>
            <w:r w:rsidR="003548EF">
              <w:rPr>
                <w:color w:val="000000"/>
                <w:sz w:val="20"/>
                <w:szCs w:val="20"/>
              </w:rPr>
              <w:t>Поставщиком</w:t>
            </w:r>
            <w:r w:rsidRPr="00110851">
              <w:rPr>
                <w:color w:val="000000"/>
                <w:sz w:val="20"/>
                <w:szCs w:val="20"/>
              </w:rPr>
              <w:t xml:space="preserve">: </w:t>
            </w:r>
            <w:r w:rsidR="00FD7A6E">
              <w:rPr>
                <w:color w:val="000000"/>
                <w:sz w:val="20"/>
                <w:szCs w:val="20"/>
              </w:rPr>
              <w:t>д</w:t>
            </w:r>
            <w:r w:rsidRPr="00110851">
              <w:rPr>
                <w:color w:val="000000"/>
                <w:sz w:val="20"/>
                <w:szCs w:val="20"/>
              </w:rPr>
              <w:t>а</w:t>
            </w:r>
          </w:p>
        </w:tc>
        <w:tc>
          <w:tcPr>
            <w:tcW w:w="992" w:type="dxa"/>
            <w:vAlign w:val="center"/>
          </w:tcPr>
          <w:p w14:paraId="0BBA79A8" w14:textId="18A19D0E" w:rsidR="00110851" w:rsidRPr="00110851" w:rsidRDefault="00110851" w:rsidP="00110851">
            <w:pPr>
              <w:jc w:val="center"/>
              <w:rPr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33" w:type="dxa"/>
            <w:vAlign w:val="center"/>
          </w:tcPr>
          <w:p w14:paraId="0BD9CF11" w14:textId="0B12E3E0" w:rsidR="00110851" w:rsidRPr="00110851" w:rsidRDefault="00110851" w:rsidP="00110851">
            <w:pPr>
              <w:jc w:val="center"/>
              <w:rPr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>28</w:t>
            </w:r>
          </w:p>
        </w:tc>
      </w:tr>
      <w:tr w:rsidR="00110851" w:rsidRPr="00110851" w14:paraId="1EFDB06E" w14:textId="77777777" w:rsidTr="000F5C78">
        <w:trPr>
          <w:trHeight w:val="510"/>
        </w:trPr>
        <w:tc>
          <w:tcPr>
            <w:tcW w:w="486" w:type="dxa"/>
            <w:vAlign w:val="center"/>
          </w:tcPr>
          <w:p w14:paraId="40D49759" w14:textId="77777777" w:rsidR="00110851" w:rsidRPr="00110851" w:rsidRDefault="00110851" w:rsidP="00110851">
            <w:pPr>
              <w:rPr>
                <w:sz w:val="20"/>
                <w:szCs w:val="20"/>
              </w:rPr>
            </w:pPr>
            <w:r w:rsidRPr="00110851">
              <w:rPr>
                <w:sz w:val="20"/>
                <w:szCs w:val="20"/>
              </w:rPr>
              <w:t>4</w:t>
            </w:r>
          </w:p>
        </w:tc>
        <w:tc>
          <w:tcPr>
            <w:tcW w:w="2208" w:type="dxa"/>
            <w:shd w:val="clear" w:color="auto" w:fill="auto"/>
            <w:vAlign w:val="center"/>
          </w:tcPr>
          <w:p w14:paraId="0DFDB7D0" w14:textId="77777777" w:rsidR="00110851" w:rsidRPr="00110851" w:rsidRDefault="00110851" w:rsidP="00110851">
            <w:pPr>
              <w:rPr>
                <w:color w:val="000000"/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>Табличка для поворотной створки</w:t>
            </w:r>
          </w:p>
          <w:p w14:paraId="59816534" w14:textId="77777777" w:rsidR="00110851" w:rsidRPr="00110851" w:rsidRDefault="00110851" w:rsidP="00110851">
            <w:pPr>
              <w:rPr>
                <w:color w:val="000000"/>
                <w:sz w:val="20"/>
                <w:szCs w:val="20"/>
              </w:rPr>
            </w:pPr>
            <w:r w:rsidRPr="00110851">
              <w:rPr>
                <w:noProof/>
                <w:sz w:val="20"/>
                <w:szCs w:val="20"/>
              </w:rPr>
              <w:drawing>
                <wp:inline distT="0" distB="0" distL="0" distR="0" wp14:anchorId="2A4F4270" wp14:editId="3DB47C02">
                  <wp:extent cx="1123950" cy="1172428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143" cy="1175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94A9219" w14:textId="54145009" w:rsidR="00110851" w:rsidRPr="00110851" w:rsidRDefault="00110851" w:rsidP="00110851">
            <w:pPr>
              <w:rPr>
                <w:sz w:val="20"/>
                <w:szCs w:val="20"/>
              </w:rPr>
            </w:pPr>
            <w:r w:rsidRPr="00110851">
              <w:rPr>
                <w:noProof/>
                <w:sz w:val="20"/>
                <w:szCs w:val="20"/>
              </w:rPr>
              <w:drawing>
                <wp:inline distT="0" distB="0" distL="0" distR="0" wp14:anchorId="500630D7" wp14:editId="188C9953">
                  <wp:extent cx="1143000" cy="1192300"/>
                  <wp:effectExtent l="0" t="0" r="0" b="825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724" cy="1195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14:paraId="1CD39C68" w14:textId="3A9808CC" w:rsidR="00110851" w:rsidRPr="00110851" w:rsidRDefault="00110851" w:rsidP="00110851">
            <w:pPr>
              <w:rPr>
                <w:sz w:val="20"/>
                <w:szCs w:val="20"/>
              </w:rPr>
            </w:pPr>
            <w:r w:rsidRPr="00110851">
              <w:rPr>
                <w:sz w:val="20"/>
                <w:szCs w:val="20"/>
              </w:rPr>
              <w:t>32.99.53.190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C40A3D6" w14:textId="495A161A" w:rsidR="00110851" w:rsidRDefault="00110851" w:rsidP="00110851">
            <w:pPr>
              <w:rPr>
                <w:color w:val="000000"/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>Описание: с одной стороны нанесено изображение знака ''Проход запрещен'', с другой стороны</w:t>
            </w:r>
            <w:r w:rsidR="00411324">
              <w:rPr>
                <w:color w:val="000000"/>
                <w:sz w:val="20"/>
                <w:szCs w:val="20"/>
              </w:rPr>
              <w:t xml:space="preserve"> нанесено</w:t>
            </w:r>
            <w:r w:rsidRPr="00110851">
              <w:rPr>
                <w:color w:val="000000"/>
                <w:sz w:val="20"/>
                <w:szCs w:val="20"/>
              </w:rPr>
              <w:t xml:space="preserve"> изображение знака ''Аварийный выход''</w:t>
            </w:r>
          </w:p>
          <w:p w14:paraId="200EBAF7" w14:textId="7E6B09C8" w:rsidR="00B547BE" w:rsidRPr="00110851" w:rsidRDefault="00B547BE" w:rsidP="0011085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Фон: белый</w:t>
            </w:r>
          </w:p>
          <w:p w14:paraId="66DA20B5" w14:textId="4DB60ECB" w:rsidR="00110851" w:rsidRPr="00110851" w:rsidRDefault="00110851" w:rsidP="00110851">
            <w:pPr>
              <w:rPr>
                <w:color w:val="000000"/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 xml:space="preserve">Материал: </w:t>
            </w:r>
            <w:r w:rsidR="00EB57D2">
              <w:rPr>
                <w:color w:val="000000"/>
                <w:sz w:val="20"/>
                <w:szCs w:val="20"/>
              </w:rPr>
              <w:t>оцинкованная сталь</w:t>
            </w:r>
          </w:p>
          <w:p w14:paraId="5925A308" w14:textId="1739F280" w:rsidR="00110851" w:rsidRPr="00110851" w:rsidRDefault="00110851" w:rsidP="00110851">
            <w:pPr>
              <w:rPr>
                <w:color w:val="000000"/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 xml:space="preserve">Длина: </w:t>
            </w:r>
            <w:r w:rsidR="00EB57D2">
              <w:rPr>
                <w:color w:val="000000"/>
                <w:sz w:val="20"/>
                <w:szCs w:val="20"/>
              </w:rPr>
              <w:t>40 см</w:t>
            </w:r>
          </w:p>
          <w:p w14:paraId="13EC5D99" w14:textId="1A25520E" w:rsidR="00110851" w:rsidRPr="00110851" w:rsidRDefault="00110851" w:rsidP="00110851">
            <w:pPr>
              <w:rPr>
                <w:color w:val="000000"/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 xml:space="preserve">Ширина: </w:t>
            </w:r>
            <w:r w:rsidR="00EB57D2">
              <w:rPr>
                <w:color w:val="000000"/>
                <w:sz w:val="20"/>
                <w:szCs w:val="20"/>
              </w:rPr>
              <w:t>40 см</w:t>
            </w:r>
          </w:p>
          <w:p w14:paraId="6DCF7B70" w14:textId="0817DC97" w:rsidR="00110851" w:rsidRDefault="00110851" w:rsidP="00110851">
            <w:pPr>
              <w:rPr>
                <w:color w:val="000000"/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 xml:space="preserve">Толщина: не менее </w:t>
            </w:r>
            <w:r w:rsidR="00EB57D2">
              <w:rPr>
                <w:color w:val="000000"/>
                <w:sz w:val="20"/>
                <w:szCs w:val="20"/>
              </w:rPr>
              <w:t>1</w:t>
            </w:r>
            <w:r w:rsidRPr="00110851">
              <w:rPr>
                <w:color w:val="000000"/>
                <w:sz w:val="20"/>
                <w:szCs w:val="20"/>
              </w:rPr>
              <w:t xml:space="preserve"> мм</w:t>
            </w:r>
          </w:p>
          <w:p w14:paraId="4BBF751E" w14:textId="2469C0D8" w:rsidR="00110851" w:rsidRPr="00110851" w:rsidRDefault="00EB57D2" w:rsidP="0011085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Крепеж: отсутствие</w:t>
            </w:r>
          </w:p>
          <w:p w14:paraId="397EB008" w14:textId="490E2C6C" w:rsidR="00110851" w:rsidRPr="00110851" w:rsidRDefault="00110851" w:rsidP="0011085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C33F002" w14:textId="3C83470F" w:rsidR="00110851" w:rsidRPr="00110851" w:rsidRDefault="00110851" w:rsidP="00110851">
            <w:pPr>
              <w:jc w:val="center"/>
              <w:rPr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33" w:type="dxa"/>
            <w:vAlign w:val="center"/>
          </w:tcPr>
          <w:p w14:paraId="7F8B530A" w14:textId="1349D6BB" w:rsidR="00110851" w:rsidRPr="00110851" w:rsidRDefault="00110851" w:rsidP="00110851">
            <w:pPr>
              <w:jc w:val="center"/>
              <w:rPr>
                <w:sz w:val="20"/>
                <w:szCs w:val="20"/>
              </w:rPr>
            </w:pPr>
            <w:r w:rsidRPr="00110851">
              <w:rPr>
                <w:color w:val="000000"/>
                <w:sz w:val="20"/>
                <w:szCs w:val="20"/>
              </w:rPr>
              <w:t>3</w:t>
            </w:r>
          </w:p>
        </w:tc>
      </w:tr>
    </w:tbl>
    <w:p w14:paraId="31079ED0" w14:textId="77777777" w:rsidR="00E00316" w:rsidRPr="00E00316" w:rsidRDefault="00E00316" w:rsidP="00E00316">
      <w:pPr>
        <w:autoSpaceDE w:val="0"/>
        <w:rPr>
          <w:b/>
          <w:color w:val="000000" w:themeColor="text1"/>
          <w:sz w:val="22"/>
          <w:szCs w:val="22"/>
        </w:rPr>
      </w:pPr>
    </w:p>
    <w:p w14:paraId="0C6452AE" w14:textId="77777777" w:rsidR="00E00316" w:rsidRPr="00E00316" w:rsidRDefault="00E00316" w:rsidP="00E00316">
      <w:pPr>
        <w:rPr>
          <w:color w:val="000000" w:themeColor="text1"/>
          <w:sz w:val="22"/>
          <w:szCs w:val="22"/>
        </w:rPr>
      </w:pPr>
    </w:p>
    <w:tbl>
      <w:tblPr>
        <w:tblW w:w="9900" w:type="dxa"/>
        <w:jc w:val="center"/>
        <w:tblLook w:val="01E0" w:firstRow="1" w:lastRow="1" w:firstColumn="1" w:lastColumn="1" w:noHBand="0" w:noVBand="0"/>
      </w:tblPr>
      <w:tblGrid>
        <w:gridCol w:w="4820"/>
        <w:gridCol w:w="5080"/>
      </w:tblGrid>
      <w:tr w:rsidR="00E00316" w:rsidRPr="00E00316" w14:paraId="244641D4" w14:textId="77777777" w:rsidTr="00B60F51">
        <w:trPr>
          <w:trHeight w:val="1837"/>
          <w:jc w:val="center"/>
        </w:trPr>
        <w:tc>
          <w:tcPr>
            <w:tcW w:w="4820" w:type="dxa"/>
          </w:tcPr>
          <w:p w14:paraId="7FC48AC4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b/>
                <w:sz w:val="22"/>
                <w:szCs w:val="22"/>
              </w:rPr>
              <w:t>Заказчик</w:t>
            </w:r>
            <w:r w:rsidRPr="00E00316">
              <w:rPr>
                <w:sz w:val="22"/>
                <w:szCs w:val="22"/>
              </w:rPr>
              <w:t>:</w:t>
            </w:r>
          </w:p>
          <w:p w14:paraId="320C6BD4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  <w:p w14:paraId="219169C7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№362 </w:t>
            </w:r>
          </w:p>
          <w:p w14:paraId="6293AEE3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Московского района Санкт-Петербурга</w:t>
            </w:r>
          </w:p>
        </w:tc>
        <w:tc>
          <w:tcPr>
            <w:tcW w:w="5080" w:type="dxa"/>
          </w:tcPr>
          <w:p w14:paraId="56A93220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b/>
                <w:sz w:val="22"/>
                <w:szCs w:val="22"/>
              </w:rPr>
              <w:t>Поставщик</w:t>
            </w:r>
            <w:r w:rsidRPr="00E00316">
              <w:rPr>
                <w:sz w:val="22"/>
                <w:szCs w:val="22"/>
              </w:rPr>
              <w:t>:</w:t>
            </w:r>
          </w:p>
          <w:p w14:paraId="33F4D28A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  <w:p w14:paraId="523DB499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</w:tc>
      </w:tr>
      <w:tr w:rsidR="00E00316" w:rsidRPr="00E00316" w14:paraId="228201CD" w14:textId="77777777" w:rsidTr="00B60F51">
        <w:trPr>
          <w:trHeight w:val="1388"/>
          <w:jc w:val="center"/>
        </w:trPr>
        <w:tc>
          <w:tcPr>
            <w:tcW w:w="4820" w:type="dxa"/>
          </w:tcPr>
          <w:p w14:paraId="3658193D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Директор</w:t>
            </w:r>
          </w:p>
          <w:p w14:paraId="6CCD0DFA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ab/>
            </w:r>
          </w:p>
          <w:p w14:paraId="119E2157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___________________ Т.Н. Серова</w:t>
            </w:r>
          </w:p>
          <w:p w14:paraId="7A71C145" w14:textId="57BCD385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(ПОДПИСАНО ЭП)</w:t>
            </w:r>
          </w:p>
          <w:p w14:paraId="79107CE2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5080" w:type="dxa"/>
          </w:tcPr>
          <w:p w14:paraId="0893DE05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______</w:t>
            </w:r>
          </w:p>
          <w:p w14:paraId="2BB9194B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ab/>
            </w:r>
          </w:p>
          <w:p w14:paraId="770C23EA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___________________ ____</w:t>
            </w:r>
          </w:p>
          <w:p w14:paraId="27CAC7C3" w14:textId="020B8AF5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 xml:space="preserve"> (ПОДПИСАНО ЭП)</w:t>
            </w:r>
          </w:p>
          <w:p w14:paraId="295E5224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</w:tc>
      </w:tr>
    </w:tbl>
    <w:p w14:paraId="33555C7B" w14:textId="6DE4B1E6" w:rsidR="00E205C8" w:rsidRDefault="00E205C8" w:rsidP="00E205C8"/>
    <w:p w14:paraId="7989B7DE" w14:textId="77777777" w:rsidR="00E205C8" w:rsidRDefault="00E205C8">
      <w:pPr>
        <w:spacing w:after="160" w:line="259" w:lineRule="auto"/>
      </w:pPr>
      <w:r>
        <w:br w:type="page"/>
      </w:r>
    </w:p>
    <w:p w14:paraId="68DA5EFD" w14:textId="77777777" w:rsidR="00E205C8" w:rsidRPr="00E00316" w:rsidRDefault="00E205C8" w:rsidP="00E205C8">
      <w:pPr>
        <w:ind w:left="6237"/>
        <w:jc w:val="right"/>
        <w:rPr>
          <w:sz w:val="22"/>
          <w:szCs w:val="22"/>
        </w:rPr>
      </w:pPr>
      <w:r w:rsidRPr="00E00316">
        <w:rPr>
          <w:sz w:val="22"/>
          <w:szCs w:val="22"/>
        </w:rPr>
        <w:lastRenderedPageBreak/>
        <w:t xml:space="preserve">Приложение № </w:t>
      </w:r>
      <w:r>
        <w:rPr>
          <w:sz w:val="22"/>
          <w:szCs w:val="22"/>
        </w:rPr>
        <w:t>3</w:t>
      </w:r>
      <w:r w:rsidRPr="00E00316">
        <w:rPr>
          <w:sz w:val="22"/>
          <w:szCs w:val="22"/>
        </w:rPr>
        <w:t xml:space="preserve"> </w:t>
      </w:r>
    </w:p>
    <w:p w14:paraId="1C7AF9C9" w14:textId="77777777" w:rsidR="00E205C8" w:rsidRPr="00E00316" w:rsidRDefault="00E205C8" w:rsidP="00E205C8">
      <w:pPr>
        <w:ind w:left="6237"/>
        <w:jc w:val="right"/>
        <w:rPr>
          <w:sz w:val="22"/>
          <w:szCs w:val="22"/>
        </w:rPr>
      </w:pPr>
      <w:r w:rsidRPr="00E00316">
        <w:rPr>
          <w:sz w:val="22"/>
          <w:szCs w:val="22"/>
        </w:rPr>
        <w:t>к Контракту № ______</w:t>
      </w:r>
    </w:p>
    <w:p w14:paraId="34CD60BF" w14:textId="4C52CFDD" w:rsidR="00E205C8" w:rsidRPr="00E00316" w:rsidRDefault="00E205C8" w:rsidP="00E205C8">
      <w:pPr>
        <w:jc w:val="right"/>
        <w:rPr>
          <w:sz w:val="22"/>
          <w:szCs w:val="22"/>
        </w:rPr>
      </w:pPr>
      <w:r w:rsidRPr="00E00316">
        <w:rPr>
          <w:sz w:val="22"/>
          <w:szCs w:val="22"/>
        </w:rPr>
        <w:t xml:space="preserve">«___» </w:t>
      </w:r>
      <w:r w:rsidR="002B5A7C">
        <w:rPr>
          <w:sz w:val="22"/>
          <w:szCs w:val="22"/>
        </w:rPr>
        <w:t xml:space="preserve">июня </w:t>
      </w:r>
      <w:r w:rsidRPr="00E00316">
        <w:rPr>
          <w:sz w:val="22"/>
          <w:szCs w:val="22"/>
        </w:rPr>
        <w:t>202</w:t>
      </w:r>
      <w:r w:rsidR="002E5ED7">
        <w:rPr>
          <w:sz w:val="22"/>
          <w:szCs w:val="22"/>
        </w:rPr>
        <w:t>6</w:t>
      </w:r>
      <w:r w:rsidRPr="00E00316">
        <w:rPr>
          <w:sz w:val="22"/>
          <w:szCs w:val="22"/>
        </w:rPr>
        <w:t xml:space="preserve"> г.</w:t>
      </w:r>
    </w:p>
    <w:p w14:paraId="4605593A" w14:textId="77777777" w:rsidR="00E205C8" w:rsidRDefault="00E205C8" w:rsidP="00E205C8">
      <w:pPr>
        <w:jc w:val="right"/>
      </w:pPr>
    </w:p>
    <w:p w14:paraId="563CD7BE" w14:textId="77777777" w:rsidR="00E205C8" w:rsidRDefault="00E205C8" w:rsidP="00E205C8">
      <w:pPr>
        <w:jc w:val="right"/>
      </w:pPr>
    </w:p>
    <w:p w14:paraId="772D6D69" w14:textId="77777777" w:rsidR="00E205C8" w:rsidRPr="00AC5BD1" w:rsidRDefault="00E205C8" w:rsidP="00E205C8">
      <w:pPr>
        <w:jc w:val="center"/>
        <w:rPr>
          <w:b/>
          <w:bCs/>
          <w:sz w:val="22"/>
          <w:szCs w:val="22"/>
        </w:rPr>
      </w:pPr>
      <w:r w:rsidRPr="00AC5BD1">
        <w:rPr>
          <w:b/>
          <w:bCs/>
          <w:sz w:val="22"/>
          <w:szCs w:val="22"/>
        </w:rPr>
        <w:t>Место поставки товара и количество по адресам</w:t>
      </w:r>
    </w:p>
    <w:p w14:paraId="24CB49BC" w14:textId="77777777" w:rsidR="00E205C8" w:rsidRDefault="00E205C8" w:rsidP="00E205C8">
      <w:pPr>
        <w:jc w:val="center"/>
        <w:rPr>
          <w:sz w:val="22"/>
          <w:szCs w:val="22"/>
        </w:rPr>
      </w:pPr>
    </w:p>
    <w:tbl>
      <w:tblPr>
        <w:tblW w:w="1010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761"/>
        <w:gridCol w:w="896"/>
        <w:gridCol w:w="2740"/>
        <w:gridCol w:w="2740"/>
        <w:gridCol w:w="1431"/>
      </w:tblGrid>
      <w:tr w:rsidR="00E205C8" w:rsidRPr="000F5C78" w14:paraId="0A89ABB9" w14:textId="77777777" w:rsidTr="002B5A7C">
        <w:trPr>
          <w:trHeight w:val="765"/>
        </w:trPr>
        <w:tc>
          <w:tcPr>
            <w:tcW w:w="540" w:type="dxa"/>
            <w:shd w:val="clear" w:color="auto" w:fill="auto"/>
            <w:vAlign w:val="center"/>
            <w:hideMark/>
          </w:tcPr>
          <w:p w14:paraId="25D87D0D" w14:textId="77777777" w:rsidR="00E205C8" w:rsidRPr="000F5C78" w:rsidRDefault="00E205C8" w:rsidP="006E3BD1">
            <w:pPr>
              <w:jc w:val="center"/>
              <w:rPr>
                <w:color w:val="000000"/>
              </w:rPr>
            </w:pPr>
            <w:r w:rsidRPr="000F5C78">
              <w:rPr>
                <w:color w:val="000000"/>
              </w:rPr>
              <w:t>№ п/п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14:paraId="7D4227B2" w14:textId="77777777" w:rsidR="00E205C8" w:rsidRPr="000F5C78" w:rsidRDefault="00E205C8" w:rsidP="006E3BD1">
            <w:pPr>
              <w:jc w:val="center"/>
              <w:rPr>
                <w:color w:val="000000"/>
              </w:rPr>
            </w:pPr>
            <w:r w:rsidRPr="000F5C78">
              <w:rPr>
                <w:color w:val="000000"/>
              </w:rPr>
              <w:t>Наименование товара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6DF9DEE8" w14:textId="31AC57CB" w:rsidR="00E205C8" w:rsidRPr="000F5C78" w:rsidRDefault="00E205C8" w:rsidP="006E3BD1">
            <w:pPr>
              <w:jc w:val="center"/>
              <w:rPr>
                <w:color w:val="000000"/>
              </w:rPr>
            </w:pPr>
            <w:r w:rsidRPr="000F5C78">
              <w:rPr>
                <w:color w:val="000000"/>
              </w:rPr>
              <w:t>Ед. изм. товара</w:t>
            </w:r>
          </w:p>
        </w:tc>
        <w:tc>
          <w:tcPr>
            <w:tcW w:w="2740" w:type="dxa"/>
            <w:shd w:val="clear" w:color="auto" w:fill="auto"/>
            <w:vAlign w:val="center"/>
            <w:hideMark/>
          </w:tcPr>
          <w:p w14:paraId="25E9653E" w14:textId="77777777" w:rsidR="00E205C8" w:rsidRPr="000F5C78" w:rsidRDefault="00E205C8" w:rsidP="006E3BD1">
            <w:pPr>
              <w:jc w:val="center"/>
              <w:rPr>
                <w:color w:val="000000"/>
              </w:rPr>
            </w:pPr>
            <w:r w:rsidRPr="000F5C78">
              <w:rPr>
                <w:color w:val="000000"/>
              </w:rPr>
              <w:t>Поставка по адресу: Санкт-Петербург, Витебский пр. д. 85, корп.2, литера А</w:t>
            </w:r>
          </w:p>
        </w:tc>
        <w:tc>
          <w:tcPr>
            <w:tcW w:w="2740" w:type="dxa"/>
            <w:shd w:val="clear" w:color="auto" w:fill="auto"/>
            <w:vAlign w:val="center"/>
            <w:hideMark/>
          </w:tcPr>
          <w:p w14:paraId="05DDB1DA" w14:textId="77777777" w:rsidR="00E205C8" w:rsidRPr="000F5C78" w:rsidRDefault="00E205C8" w:rsidP="006E3BD1">
            <w:pPr>
              <w:jc w:val="center"/>
              <w:rPr>
                <w:color w:val="000000"/>
              </w:rPr>
            </w:pPr>
            <w:r w:rsidRPr="000F5C78">
              <w:rPr>
                <w:color w:val="000000"/>
              </w:rPr>
              <w:t>Поставка по адресу: Санкт-Петербург, пр. Космонавтов д. 104, корп. 2, строение 1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14:paraId="24FC9FC2" w14:textId="77777777" w:rsidR="00E205C8" w:rsidRPr="000F5C78" w:rsidRDefault="00E205C8" w:rsidP="006E3BD1">
            <w:pPr>
              <w:jc w:val="center"/>
              <w:rPr>
                <w:color w:val="000000"/>
              </w:rPr>
            </w:pPr>
            <w:r w:rsidRPr="000F5C78">
              <w:rPr>
                <w:color w:val="000000"/>
              </w:rPr>
              <w:t>Итого количество</w:t>
            </w:r>
          </w:p>
        </w:tc>
      </w:tr>
      <w:tr w:rsidR="000F5C78" w:rsidRPr="000F5C78" w14:paraId="42E521BE" w14:textId="77777777" w:rsidTr="002B5A7C">
        <w:trPr>
          <w:trHeight w:val="697"/>
        </w:trPr>
        <w:tc>
          <w:tcPr>
            <w:tcW w:w="540" w:type="dxa"/>
            <w:shd w:val="clear" w:color="auto" w:fill="auto"/>
            <w:vAlign w:val="center"/>
            <w:hideMark/>
          </w:tcPr>
          <w:p w14:paraId="5E8D8E4E" w14:textId="77777777" w:rsidR="000F5C78" w:rsidRPr="000F5C78" w:rsidRDefault="000F5C78" w:rsidP="000F5C78">
            <w:pPr>
              <w:jc w:val="center"/>
            </w:pPr>
            <w:r w:rsidRPr="000F5C78">
              <w:t>1</w:t>
            </w:r>
          </w:p>
        </w:tc>
        <w:tc>
          <w:tcPr>
            <w:tcW w:w="1761" w:type="dxa"/>
            <w:shd w:val="clear" w:color="auto" w:fill="auto"/>
            <w:vAlign w:val="center"/>
          </w:tcPr>
          <w:p w14:paraId="779925B7" w14:textId="231397E0" w:rsidR="000F5C78" w:rsidRPr="000F5C78" w:rsidRDefault="000F5C78" w:rsidP="000F5C78">
            <w:r w:rsidRPr="000F5C78">
              <w:t>Стенд для кабинета литературы</w:t>
            </w:r>
          </w:p>
        </w:tc>
        <w:tc>
          <w:tcPr>
            <w:tcW w:w="896" w:type="dxa"/>
            <w:shd w:val="clear" w:color="auto" w:fill="auto"/>
            <w:vAlign w:val="center"/>
          </w:tcPr>
          <w:p w14:paraId="4948E673" w14:textId="103A6937" w:rsidR="000F5C78" w:rsidRPr="000F5C78" w:rsidRDefault="000F5C78" w:rsidP="000F5C78">
            <w:pPr>
              <w:jc w:val="center"/>
            </w:pPr>
            <w:r w:rsidRPr="000F5C78">
              <w:rPr>
                <w:color w:val="000000" w:themeColor="text1"/>
              </w:rPr>
              <w:t>шт.</w:t>
            </w:r>
          </w:p>
        </w:tc>
        <w:tc>
          <w:tcPr>
            <w:tcW w:w="2740" w:type="dxa"/>
            <w:shd w:val="clear" w:color="auto" w:fill="auto"/>
            <w:noWrap/>
            <w:vAlign w:val="center"/>
          </w:tcPr>
          <w:p w14:paraId="0CBDA51E" w14:textId="125E3B93" w:rsidR="000F5C78" w:rsidRPr="000F5C78" w:rsidRDefault="000F5C78" w:rsidP="000F5C78">
            <w:pPr>
              <w:jc w:val="center"/>
              <w:rPr>
                <w:color w:val="000000"/>
              </w:rPr>
            </w:pPr>
            <w:r w:rsidRPr="000F5C78">
              <w:rPr>
                <w:color w:val="000000"/>
              </w:rPr>
              <w:t>0</w:t>
            </w:r>
          </w:p>
        </w:tc>
        <w:tc>
          <w:tcPr>
            <w:tcW w:w="2740" w:type="dxa"/>
            <w:shd w:val="clear" w:color="auto" w:fill="auto"/>
            <w:noWrap/>
            <w:vAlign w:val="center"/>
          </w:tcPr>
          <w:p w14:paraId="6274337B" w14:textId="233AF429" w:rsidR="000F5C78" w:rsidRPr="000F5C78" w:rsidRDefault="000F5C78" w:rsidP="000F5C78">
            <w:pPr>
              <w:jc w:val="center"/>
              <w:rPr>
                <w:color w:val="000000"/>
              </w:rPr>
            </w:pPr>
            <w:r w:rsidRPr="000F5C78">
              <w:rPr>
                <w:color w:val="000000"/>
              </w:rPr>
              <w:t>11</w:t>
            </w:r>
          </w:p>
        </w:tc>
        <w:tc>
          <w:tcPr>
            <w:tcW w:w="1431" w:type="dxa"/>
            <w:shd w:val="clear" w:color="auto" w:fill="auto"/>
            <w:vAlign w:val="center"/>
          </w:tcPr>
          <w:p w14:paraId="1EE7EFBE" w14:textId="6B7868E9" w:rsidR="000F5C78" w:rsidRPr="000F5C78" w:rsidRDefault="000F5C78" w:rsidP="000F5C78">
            <w:pPr>
              <w:jc w:val="center"/>
            </w:pPr>
            <w:r w:rsidRPr="000F5C78">
              <w:rPr>
                <w:color w:val="000000" w:themeColor="text1"/>
              </w:rPr>
              <w:t>11</w:t>
            </w:r>
          </w:p>
        </w:tc>
      </w:tr>
      <w:tr w:rsidR="000F5C78" w:rsidRPr="000F5C78" w14:paraId="4DCF0380" w14:textId="77777777" w:rsidTr="002B5A7C">
        <w:trPr>
          <w:trHeight w:val="849"/>
        </w:trPr>
        <w:tc>
          <w:tcPr>
            <w:tcW w:w="540" w:type="dxa"/>
            <w:shd w:val="clear" w:color="auto" w:fill="auto"/>
            <w:vAlign w:val="center"/>
            <w:hideMark/>
          </w:tcPr>
          <w:p w14:paraId="6B4C4811" w14:textId="77777777" w:rsidR="000F5C78" w:rsidRPr="000F5C78" w:rsidRDefault="000F5C78" w:rsidP="000F5C78">
            <w:pPr>
              <w:jc w:val="center"/>
            </w:pPr>
            <w:r w:rsidRPr="000F5C78">
              <w:t>2</w:t>
            </w:r>
          </w:p>
        </w:tc>
        <w:tc>
          <w:tcPr>
            <w:tcW w:w="1761" w:type="dxa"/>
            <w:shd w:val="clear" w:color="auto" w:fill="auto"/>
            <w:vAlign w:val="center"/>
          </w:tcPr>
          <w:p w14:paraId="6875B068" w14:textId="41B62E63" w:rsidR="000F5C78" w:rsidRPr="000F5C78" w:rsidRDefault="000F5C78" w:rsidP="000F5C78">
            <w:r w:rsidRPr="000F5C78">
              <w:rPr>
                <w:color w:val="000000"/>
              </w:rPr>
              <w:t>Табличка на дверь кабинета без кармана</w:t>
            </w:r>
          </w:p>
        </w:tc>
        <w:tc>
          <w:tcPr>
            <w:tcW w:w="896" w:type="dxa"/>
            <w:shd w:val="clear" w:color="auto" w:fill="auto"/>
            <w:vAlign w:val="center"/>
          </w:tcPr>
          <w:p w14:paraId="05FD65EB" w14:textId="2BE31363" w:rsidR="000F5C78" w:rsidRPr="000F5C78" w:rsidRDefault="000F5C78" w:rsidP="000F5C78">
            <w:pPr>
              <w:jc w:val="center"/>
            </w:pPr>
            <w:r w:rsidRPr="000F5C78">
              <w:rPr>
                <w:color w:val="000000"/>
              </w:rPr>
              <w:t>шт.</w:t>
            </w:r>
          </w:p>
        </w:tc>
        <w:tc>
          <w:tcPr>
            <w:tcW w:w="2740" w:type="dxa"/>
            <w:shd w:val="clear" w:color="auto" w:fill="auto"/>
            <w:noWrap/>
            <w:vAlign w:val="center"/>
          </w:tcPr>
          <w:p w14:paraId="653B9D91" w14:textId="7BF12009" w:rsidR="000F5C78" w:rsidRPr="000F5C78" w:rsidRDefault="00EE31D2" w:rsidP="000F5C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2740" w:type="dxa"/>
            <w:shd w:val="clear" w:color="auto" w:fill="auto"/>
            <w:noWrap/>
            <w:vAlign w:val="center"/>
          </w:tcPr>
          <w:p w14:paraId="3B18C288" w14:textId="6C66FB6B" w:rsidR="000F5C78" w:rsidRPr="000F5C78" w:rsidRDefault="00EE31D2" w:rsidP="000F5C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31" w:type="dxa"/>
            <w:shd w:val="clear" w:color="auto" w:fill="auto"/>
            <w:vAlign w:val="center"/>
          </w:tcPr>
          <w:p w14:paraId="3FEBA2BD" w14:textId="055D9CD2" w:rsidR="000F5C78" w:rsidRPr="000F5C78" w:rsidRDefault="000F5C78" w:rsidP="000F5C78">
            <w:pPr>
              <w:jc w:val="center"/>
            </w:pPr>
            <w:r w:rsidRPr="000F5C78">
              <w:rPr>
                <w:color w:val="000000"/>
              </w:rPr>
              <w:t>17</w:t>
            </w:r>
          </w:p>
        </w:tc>
      </w:tr>
      <w:tr w:rsidR="000F5C78" w:rsidRPr="000F5C78" w14:paraId="12C37ABF" w14:textId="77777777" w:rsidTr="002B5A7C">
        <w:trPr>
          <w:trHeight w:val="849"/>
        </w:trPr>
        <w:tc>
          <w:tcPr>
            <w:tcW w:w="540" w:type="dxa"/>
            <w:shd w:val="clear" w:color="auto" w:fill="auto"/>
            <w:vAlign w:val="center"/>
          </w:tcPr>
          <w:p w14:paraId="19C63359" w14:textId="77777777" w:rsidR="000F5C78" w:rsidRPr="000F5C78" w:rsidRDefault="000F5C78" w:rsidP="000F5C78">
            <w:pPr>
              <w:jc w:val="center"/>
            </w:pPr>
            <w:r w:rsidRPr="000F5C78">
              <w:t>3</w:t>
            </w:r>
          </w:p>
        </w:tc>
        <w:tc>
          <w:tcPr>
            <w:tcW w:w="1761" w:type="dxa"/>
            <w:shd w:val="clear" w:color="auto" w:fill="auto"/>
            <w:vAlign w:val="center"/>
          </w:tcPr>
          <w:p w14:paraId="63AC9BBF" w14:textId="051E66C8" w:rsidR="000F5C78" w:rsidRPr="000F5C78" w:rsidRDefault="000F5C78" w:rsidP="000F5C78">
            <w:r w:rsidRPr="000F5C78">
              <w:rPr>
                <w:color w:val="000000"/>
              </w:rPr>
              <w:t>Табличка на дверь кабинета с карманом</w:t>
            </w:r>
          </w:p>
        </w:tc>
        <w:tc>
          <w:tcPr>
            <w:tcW w:w="896" w:type="dxa"/>
            <w:shd w:val="clear" w:color="auto" w:fill="auto"/>
            <w:vAlign w:val="center"/>
          </w:tcPr>
          <w:p w14:paraId="6FDFD3FD" w14:textId="416B7D7A" w:rsidR="000F5C78" w:rsidRPr="000F5C78" w:rsidRDefault="000F5C78" w:rsidP="000F5C78">
            <w:pPr>
              <w:jc w:val="center"/>
            </w:pPr>
            <w:r w:rsidRPr="000F5C78">
              <w:rPr>
                <w:color w:val="000000"/>
              </w:rPr>
              <w:t>шт.</w:t>
            </w:r>
          </w:p>
        </w:tc>
        <w:tc>
          <w:tcPr>
            <w:tcW w:w="2740" w:type="dxa"/>
            <w:shd w:val="clear" w:color="auto" w:fill="auto"/>
            <w:noWrap/>
            <w:vAlign w:val="center"/>
          </w:tcPr>
          <w:p w14:paraId="78D4766F" w14:textId="75DB11FE" w:rsidR="000F5C78" w:rsidRPr="000F5C78" w:rsidRDefault="00EE31D2" w:rsidP="000F5C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2740" w:type="dxa"/>
            <w:shd w:val="clear" w:color="auto" w:fill="auto"/>
            <w:noWrap/>
            <w:vAlign w:val="center"/>
          </w:tcPr>
          <w:p w14:paraId="09D08553" w14:textId="45C82557" w:rsidR="000F5C78" w:rsidRPr="000F5C78" w:rsidRDefault="00EE31D2" w:rsidP="000F5C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31" w:type="dxa"/>
            <w:shd w:val="clear" w:color="auto" w:fill="auto"/>
            <w:vAlign w:val="center"/>
          </w:tcPr>
          <w:p w14:paraId="1F978484" w14:textId="7355E699" w:rsidR="000F5C78" w:rsidRPr="000F5C78" w:rsidRDefault="000F5C78" w:rsidP="000F5C78">
            <w:pPr>
              <w:jc w:val="center"/>
            </w:pPr>
            <w:r w:rsidRPr="000F5C78">
              <w:rPr>
                <w:color w:val="000000"/>
              </w:rPr>
              <w:t>28</w:t>
            </w:r>
          </w:p>
        </w:tc>
      </w:tr>
      <w:tr w:rsidR="000F5C78" w:rsidRPr="000F5C78" w14:paraId="4E9D22B0" w14:textId="77777777" w:rsidTr="002B5A7C">
        <w:trPr>
          <w:trHeight w:val="849"/>
        </w:trPr>
        <w:tc>
          <w:tcPr>
            <w:tcW w:w="540" w:type="dxa"/>
            <w:shd w:val="clear" w:color="auto" w:fill="auto"/>
            <w:vAlign w:val="center"/>
          </w:tcPr>
          <w:p w14:paraId="7048AD1A" w14:textId="77777777" w:rsidR="000F5C78" w:rsidRPr="000F5C78" w:rsidRDefault="000F5C78" w:rsidP="000F5C78">
            <w:pPr>
              <w:jc w:val="center"/>
            </w:pPr>
            <w:r w:rsidRPr="000F5C78">
              <w:t>4</w:t>
            </w:r>
          </w:p>
        </w:tc>
        <w:tc>
          <w:tcPr>
            <w:tcW w:w="1761" w:type="dxa"/>
            <w:shd w:val="clear" w:color="auto" w:fill="auto"/>
            <w:vAlign w:val="center"/>
          </w:tcPr>
          <w:p w14:paraId="2F25B5BC" w14:textId="7A59BFD3" w:rsidR="000F5C78" w:rsidRPr="000F5C78" w:rsidRDefault="000F5C78" w:rsidP="000F5C78">
            <w:r w:rsidRPr="000F5C78">
              <w:rPr>
                <w:color w:val="000000"/>
              </w:rPr>
              <w:t>Табличка для поворотной створки</w:t>
            </w:r>
          </w:p>
        </w:tc>
        <w:tc>
          <w:tcPr>
            <w:tcW w:w="896" w:type="dxa"/>
            <w:shd w:val="clear" w:color="auto" w:fill="auto"/>
            <w:vAlign w:val="center"/>
          </w:tcPr>
          <w:p w14:paraId="54B9A75E" w14:textId="53B99A38" w:rsidR="000F5C78" w:rsidRPr="000F5C78" w:rsidRDefault="000F5C78" w:rsidP="000F5C78">
            <w:pPr>
              <w:jc w:val="center"/>
            </w:pPr>
            <w:r w:rsidRPr="000F5C78">
              <w:rPr>
                <w:color w:val="000000"/>
              </w:rPr>
              <w:t>шт.</w:t>
            </w:r>
          </w:p>
        </w:tc>
        <w:tc>
          <w:tcPr>
            <w:tcW w:w="2740" w:type="dxa"/>
            <w:shd w:val="clear" w:color="auto" w:fill="auto"/>
            <w:noWrap/>
            <w:vAlign w:val="center"/>
          </w:tcPr>
          <w:p w14:paraId="71569238" w14:textId="704E432B" w:rsidR="000F5C78" w:rsidRPr="000F5C78" w:rsidRDefault="00EE31D2" w:rsidP="000F5C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740" w:type="dxa"/>
            <w:shd w:val="clear" w:color="auto" w:fill="auto"/>
            <w:noWrap/>
            <w:vAlign w:val="center"/>
          </w:tcPr>
          <w:p w14:paraId="21345CB7" w14:textId="0573B93E" w:rsidR="000F5C78" w:rsidRPr="000F5C78" w:rsidRDefault="00EE31D2" w:rsidP="000F5C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31" w:type="dxa"/>
            <w:shd w:val="clear" w:color="auto" w:fill="auto"/>
            <w:vAlign w:val="center"/>
          </w:tcPr>
          <w:p w14:paraId="70D5A162" w14:textId="417C7245" w:rsidR="000F5C78" w:rsidRPr="000F5C78" w:rsidRDefault="000F5C78" w:rsidP="000F5C78">
            <w:pPr>
              <w:jc w:val="center"/>
            </w:pPr>
            <w:r w:rsidRPr="000F5C78">
              <w:rPr>
                <w:color w:val="000000"/>
              </w:rPr>
              <w:t>3</w:t>
            </w:r>
          </w:p>
        </w:tc>
      </w:tr>
    </w:tbl>
    <w:p w14:paraId="78902C85" w14:textId="77777777" w:rsidR="00E205C8" w:rsidRDefault="00E205C8" w:rsidP="00E205C8"/>
    <w:p w14:paraId="4E08D7F0" w14:textId="77777777" w:rsidR="00E205C8" w:rsidRDefault="00E205C8" w:rsidP="00E205C8"/>
    <w:p w14:paraId="4450E223" w14:textId="77777777" w:rsidR="00E205C8" w:rsidRDefault="00E205C8" w:rsidP="00E205C8"/>
    <w:tbl>
      <w:tblPr>
        <w:tblW w:w="9900" w:type="dxa"/>
        <w:jc w:val="center"/>
        <w:tblLook w:val="01E0" w:firstRow="1" w:lastRow="1" w:firstColumn="1" w:lastColumn="1" w:noHBand="0" w:noVBand="0"/>
      </w:tblPr>
      <w:tblGrid>
        <w:gridCol w:w="4820"/>
        <w:gridCol w:w="5080"/>
      </w:tblGrid>
      <w:tr w:rsidR="00E205C8" w:rsidRPr="00E00316" w14:paraId="4C03E26B" w14:textId="77777777" w:rsidTr="006E3BD1">
        <w:trPr>
          <w:trHeight w:val="1837"/>
          <w:jc w:val="center"/>
        </w:trPr>
        <w:tc>
          <w:tcPr>
            <w:tcW w:w="4820" w:type="dxa"/>
          </w:tcPr>
          <w:p w14:paraId="6E002B49" w14:textId="77777777" w:rsidR="00E205C8" w:rsidRPr="00E00316" w:rsidRDefault="00E205C8" w:rsidP="006E3BD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b/>
                <w:sz w:val="22"/>
                <w:szCs w:val="22"/>
              </w:rPr>
              <w:t>Заказчик</w:t>
            </w:r>
            <w:r w:rsidRPr="00E00316">
              <w:rPr>
                <w:sz w:val="22"/>
                <w:szCs w:val="22"/>
              </w:rPr>
              <w:t>:</w:t>
            </w:r>
          </w:p>
          <w:p w14:paraId="17896FCE" w14:textId="77777777" w:rsidR="00E205C8" w:rsidRPr="00E00316" w:rsidRDefault="00E205C8" w:rsidP="006E3BD1">
            <w:pPr>
              <w:pStyle w:val="ConsPlusNormal"/>
              <w:rPr>
                <w:sz w:val="22"/>
                <w:szCs w:val="22"/>
              </w:rPr>
            </w:pPr>
          </w:p>
          <w:p w14:paraId="0E92F50D" w14:textId="77777777" w:rsidR="00E205C8" w:rsidRPr="00E00316" w:rsidRDefault="00E205C8" w:rsidP="006E3BD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№362 </w:t>
            </w:r>
          </w:p>
          <w:p w14:paraId="36CFA494" w14:textId="77777777" w:rsidR="00E205C8" w:rsidRPr="00E00316" w:rsidRDefault="00E205C8" w:rsidP="006E3BD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Московского района Санкт-Петербурга</w:t>
            </w:r>
          </w:p>
        </w:tc>
        <w:tc>
          <w:tcPr>
            <w:tcW w:w="5080" w:type="dxa"/>
          </w:tcPr>
          <w:p w14:paraId="56E985B9" w14:textId="77777777" w:rsidR="00E205C8" w:rsidRPr="00E00316" w:rsidRDefault="00E205C8" w:rsidP="006E3BD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b/>
                <w:sz w:val="22"/>
                <w:szCs w:val="22"/>
              </w:rPr>
              <w:t>Поставщик</w:t>
            </w:r>
            <w:r w:rsidRPr="00E00316">
              <w:rPr>
                <w:sz w:val="22"/>
                <w:szCs w:val="22"/>
              </w:rPr>
              <w:t>:</w:t>
            </w:r>
          </w:p>
          <w:p w14:paraId="57BC00BE" w14:textId="77777777" w:rsidR="00E205C8" w:rsidRPr="00E00316" w:rsidRDefault="00E205C8" w:rsidP="006E3BD1">
            <w:pPr>
              <w:pStyle w:val="ConsPlusNormal"/>
              <w:rPr>
                <w:sz w:val="22"/>
                <w:szCs w:val="22"/>
              </w:rPr>
            </w:pPr>
          </w:p>
          <w:p w14:paraId="6275607F" w14:textId="77777777" w:rsidR="00E205C8" w:rsidRPr="00E00316" w:rsidRDefault="00E205C8" w:rsidP="006E3BD1">
            <w:pPr>
              <w:pStyle w:val="ConsPlusNormal"/>
              <w:rPr>
                <w:sz w:val="22"/>
                <w:szCs w:val="22"/>
              </w:rPr>
            </w:pPr>
          </w:p>
        </w:tc>
      </w:tr>
      <w:tr w:rsidR="00E205C8" w:rsidRPr="00E00316" w14:paraId="5C0701F0" w14:textId="77777777" w:rsidTr="006E3BD1">
        <w:trPr>
          <w:trHeight w:val="1388"/>
          <w:jc w:val="center"/>
        </w:trPr>
        <w:tc>
          <w:tcPr>
            <w:tcW w:w="4820" w:type="dxa"/>
          </w:tcPr>
          <w:p w14:paraId="4C120D7E" w14:textId="77777777" w:rsidR="00E205C8" w:rsidRPr="00E00316" w:rsidRDefault="00E205C8" w:rsidP="006E3BD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Директор</w:t>
            </w:r>
          </w:p>
          <w:p w14:paraId="6B9C86D1" w14:textId="77777777" w:rsidR="00E205C8" w:rsidRPr="00E00316" w:rsidRDefault="00E205C8" w:rsidP="006E3BD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ab/>
            </w:r>
          </w:p>
          <w:p w14:paraId="6EECFD47" w14:textId="77777777" w:rsidR="00E205C8" w:rsidRPr="00E00316" w:rsidRDefault="00E205C8" w:rsidP="006E3BD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___________________ Т.Н. Серова</w:t>
            </w:r>
          </w:p>
          <w:p w14:paraId="14BD88A7" w14:textId="0FDE933A" w:rsidR="00E205C8" w:rsidRPr="00E00316" w:rsidRDefault="00E205C8" w:rsidP="006E3BD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(ПОДПИСАНО ЭП)</w:t>
            </w:r>
          </w:p>
          <w:p w14:paraId="46302BE2" w14:textId="77777777" w:rsidR="00E205C8" w:rsidRPr="00E00316" w:rsidRDefault="00E205C8" w:rsidP="006E3BD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5080" w:type="dxa"/>
          </w:tcPr>
          <w:p w14:paraId="4110664D" w14:textId="77777777" w:rsidR="00E205C8" w:rsidRPr="00E00316" w:rsidRDefault="00E205C8" w:rsidP="006E3BD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______</w:t>
            </w:r>
          </w:p>
          <w:p w14:paraId="2D3172B6" w14:textId="77777777" w:rsidR="00E205C8" w:rsidRPr="00E00316" w:rsidRDefault="00E205C8" w:rsidP="006E3BD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ab/>
            </w:r>
          </w:p>
          <w:p w14:paraId="5D0A88AE" w14:textId="77777777" w:rsidR="00E205C8" w:rsidRPr="00E00316" w:rsidRDefault="00E205C8" w:rsidP="006E3BD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___________________ ____</w:t>
            </w:r>
          </w:p>
          <w:p w14:paraId="782A6FDF" w14:textId="68C2D0B7" w:rsidR="00E205C8" w:rsidRPr="00E00316" w:rsidRDefault="00E205C8" w:rsidP="006E3BD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 xml:space="preserve"> (ПОДПИСАНО ЭП)</w:t>
            </w:r>
          </w:p>
          <w:p w14:paraId="0F12B719" w14:textId="77777777" w:rsidR="00E205C8" w:rsidRPr="00E00316" w:rsidRDefault="00E205C8" w:rsidP="006E3BD1">
            <w:pPr>
              <w:pStyle w:val="ConsPlusNormal"/>
              <w:rPr>
                <w:sz w:val="22"/>
                <w:szCs w:val="22"/>
              </w:rPr>
            </w:pPr>
          </w:p>
        </w:tc>
      </w:tr>
    </w:tbl>
    <w:p w14:paraId="13E23573" w14:textId="77777777" w:rsidR="00E205C8" w:rsidRPr="004F0647" w:rsidRDefault="00E205C8" w:rsidP="00E205C8"/>
    <w:p w14:paraId="0CD54C81" w14:textId="77777777" w:rsidR="00BE1A74" w:rsidRPr="004F0647" w:rsidRDefault="00BE1A74" w:rsidP="00E205C8"/>
    <w:sectPr w:rsidR="00BE1A74" w:rsidRPr="004F0647" w:rsidSect="00E00316">
      <w:pgSz w:w="11906" w:h="16838"/>
      <w:pgMar w:top="1134" w:right="566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7F379" w14:textId="77777777" w:rsidR="0002093D" w:rsidRDefault="0002093D" w:rsidP="00C55E72">
      <w:r>
        <w:separator/>
      </w:r>
    </w:p>
  </w:endnote>
  <w:endnote w:type="continuationSeparator" w:id="0">
    <w:p w14:paraId="3C233CAD" w14:textId="77777777" w:rsidR="0002093D" w:rsidRDefault="0002093D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58804" w14:textId="77777777" w:rsidR="0002093D" w:rsidRDefault="0002093D" w:rsidP="00C55E72">
      <w:r>
        <w:separator/>
      </w:r>
    </w:p>
  </w:footnote>
  <w:footnote w:type="continuationSeparator" w:id="0">
    <w:p w14:paraId="3C678C38" w14:textId="77777777" w:rsidR="0002093D" w:rsidRDefault="0002093D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27460B"/>
    <w:multiLevelType w:val="hybridMultilevel"/>
    <w:tmpl w:val="4410978A"/>
    <w:lvl w:ilvl="0" w:tplc="60E6E4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2093D"/>
    <w:rsid w:val="00024E55"/>
    <w:rsid w:val="000333AB"/>
    <w:rsid w:val="000520D4"/>
    <w:rsid w:val="0007349F"/>
    <w:rsid w:val="00085C41"/>
    <w:rsid w:val="000B2AE6"/>
    <w:rsid w:val="000B3B6D"/>
    <w:rsid w:val="000C2BCE"/>
    <w:rsid w:val="000D0CE7"/>
    <w:rsid w:val="000D3A19"/>
    <w:rsid w:val="000F5C78"/>
    <w:rsid w:val="00110851"/>
    <w:rsid w:val="00125176"/>
    <w:rsid w:val="001266BC"/>
    <w:rsid w:val="00131AC5"/>
    <w:rsid w:val="00146D70"/>
    <w:rsid w:val="00171556"/>
    <w:rsid w:val="00176F2A"/>
    <w:rsid w:val="00195DF7"/>
    <w:rsid w:val="00224D8F"/>
    <w:rsid w:val="00242BBD"/>
    <w:rsid w:val="002566BE"/>
    <w:rsid w:val="00266DBC"/>
    <w:rsid w:val="00274F4C"/>
    <w:rsid w:val="00277CD2"/>
    <w:rsid w:val="00286680"/>
    <w:rsid w:val="002A35CD"/>
    <w:rsid w:val="002B5A7C"/>
    <w:rsid w:val="002D5DF7"/>
    <w:rsid w:val="002E5ED7"/>
    <w:rsid w:val="003548EF"/>
    <w:rsid w:val="00376EAF"/>
    <w:rsid w:val="003D5450"/>
    <w:rsid w:val="003E504D"/>
    <w:rsid w:val="003E768A"/>
    <w:rsid w:val="004074A5"/>
    <w:rsid w:val="00411324"/>
    <w:rsid w:val="00413F7E"/>
    <w:rsid w:val="0043676D"/>
    <w:rsid w:val="004626AE"/>
    <w:rsid w:val="00467BE9"/>
    <w:rsid w:val="00472FD4"/>
    <w:rsid w:val="004A6A79"/>
    <w:rsid w:val="004B7FCB"/>
    <w:rsid w:val="004C3FF9"/>
    <w:rsid w:val="004D5B17"/>
    <w:rsid w:val="004E37F9"/>
    <w:rsid w:val="0050512A"/>
    <w:rsid w:val="0051168A"/>
    <w:rsid w:val="00534CA5"/>
    <w:rsid w:val="005358D5"/>
    <w:rsid w:val="00553C89"/>
    <w:rsid w:val="005A250F"/>
    <w:rsid w:val="005B6E06"/>
    <w:rsid w:val="005D50EE"/>
    <w:rsid w:val="005D77E3"/>
    <w:rsid w:val="005E1476"/>
    <w:rsid w:val="005F7316"/>
    <w:rsid w:val="00631871"/>
    <w:rsid w:val="006360E2"/>
    <w:rsid w:val="00636EFF"/>
    <w:rsid w:val="00640426"/>
    <w:rsid w:val="006538FF"/>
    <w:rsid w:val="0065556E"/>
    <w:rsid w:val="00677C51"/>
    <w:rsid w:val="006B3FD7"/>
    <w:rsid w:val="00751A99"/>
    <w:rsid w:val="00783EC0"/>
    <w:rsid w:val="00794920"/>
    <w:rsid w:val="007B7FD2"/>
    <w:rsid w:val="007D473A"/>
    <w:rsid w:val="007F2879"/>
    <w:rsid w:val="008026CA"/>
    <w:rsid w:val="008127D0"/>
    <w:rsid w:val="00831625"/>
    <w:rsid w:val="008454E0"/>
    <w:rsid w:val="008537A3"/>
    <w:rsid w:val="00853C60"/>
    <w:rsid w:val="008B5837"/>
    <w:rsid w:val="008C69BA"/>
    <w:rsid w:val="008D3390"/>
    <w:rsid w:val="008E361C"/>
    <w:rsid w:val="00936EDC"/>
    <w:rsid w:val="00991CF0"/>
    <w:rsid w:val="009D57B1"/>
    <w:rsid w:val="009F4BDB"/>
    <w:rsid w:val="009F6AD0"/>
    <w:rsid w:val="00A13C5C"/>
    <w:rsid w:val="00A53704"/>
    <w:rsid w:val="00AD5B7E"/>
    <w:rsid w:val="00AE700C"/>
    <w:rsid w:val="00AF5B0D"/>
    <w:rsid w:val="00B02CD7"/>
    <w:rsid w:val="00B33759"/>
    <w:rsid w:val="00B547BE"/>
    <w:rsid w:val="00B930F3"/>
    <w:rsid w:val="00BA694A"/>
    <w:rsid w:val="00BA79C9"/>
    <w:rsid w:val="00BB36EA"/>
    <w:rsid w:val="00BE12A3"/>
    <w:rsid w:val="00BE1A74"/>
    <w:rsid w:val="00C01E9C"/>
    <w:rsid w:val="00C04507"/>
    <w:rsid w:val="00C54D9D"/>
    <w:rsid w:val="00C55E72"/>
    <w:rsid w:val="00C574B0"/>
    <w:rsid w:val="00C64000"/>
    <w:rsid w:val="00C64549"/>
    <w:rsid w:val="00C74878"/>
    <w:rsid w:val="00C80AB1"/>
    <w:rsid w:val="00C83F8D"/>
    <w:rsid w:val="00C93EE8"/>
    <w:rsid w:val="00CC0041"/>
    <w:rsid w:val="00CC6FF9"/>
    <w:rsid w:val="00CD053F"/>
    <w:rsid w:val="00CD62C0"/>
    <w:rsid w:val="00CE570E"/>
    <w:rsid w:val="00CF1089"/>
    <w:rsid w:val="00D22BCE"/>
    <w:rsid w:val="00D32C05"/>
    <w:rsid w:val="00D727D0"/>
    <w:rsid w:val="00D9731E"/>
    <w:rsid w:val="00DC78D3"/>
    <w:rsid w:val="00E00316"/>
    <w:rsid w:val="00E05EAB"/>
    <w:rsid w:val="00E205C8"/>
    <w:rsid w:val="00E35899"/>
    <w:rsid w:val="00EA0C0D"/>
    <w:rsid w:val="00EB57D2"/>
    <w:rsid w:val="00EC0EBA"/>
    <w:rsid w:val="00ED3AD9"/>
    <w:rsid w:val="00EE31D2"/>
    <w:rsid w:val="00F01E66"/>
    <w:rsid w:val="00F2080C"/>
    <w:rsid w:val="00F32B78"/>
    <w:rsid w:val="00F32BB0"/>
    <w:rsid w:val="00F46AC6"/>
    <w:rsid w:val="00F4755F"/>
    <w:rsid w:val="00F540D0"/>
    <w:rsid w:val="00F67D04"/>
    <w:rsid w:val="00FC79BC"/>
    <w:rsid w:val="00FD7A6E"/>
    <w:rsid w:val="00FE76BB"/>
    <w:rsid w:val="00FF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914C4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Маркер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ubtle Emphasis"/>
    <w:basedOn w:val="a0"/>
    <w:uiPriority w:val="19"/>
    <w:qFormat/>
    <w:rsid w:val="000B3B6D"/>
    <w:rPr>
      <w:i/>
      <w:iCs/>
      <w:color w:val="404040" w:themeColor="text1" w:themeTint="BF"/>
    </w:rPr>
  </w:style>
  <w:style w:type="paragraph" w:customStyle="1" w:styleId="ConsPlusNormal">
    <w:name w:val="ConsPlusNormal"/>
    <w:link w:val="ConsPlusNormal0"/>
    <w:qFormat/>
    <w:rsid w:val="000D3A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0D3A19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F01E66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F01E66"/>
    <w:rPr>
      <w:color w:val="605E5C"/>
      <w:shd w:val="clear" w:color="auto" w:fill="E1DFDD"/>
    </w:rPr>
  </w:style>
  <w:style w:type="character" w:customStyle="1" w:styleId="a5">
    <w:name w:val="Абзац списка Знак"/>
    <w:aliases w:val="Маркер Знак"/>
    <w:link w:val="a4"/>
    <w:uiPriority w:val="34"/>
    <w:qFormat/>
    <w:locked/>
    <w:rsid w:val="00E003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32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E73D5-D75F-4096-8B05-AC33C8039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11</Pages>
  <Words>4682</Words>
  <Characters>26693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sale</cp:lastModifiedBy>
  <cp:revision>74</cp:revision>
  <dcterms:created xsi:type="dcterms:W3CDTF">2023-03-23T10:43:00Z</dcterms:created>
  <dcterms:modified xsi:type="dcterms:W3CDTF">2026-06-05T08:53:00Z</dcterms:modified>
</cp:coreProperties>
</file>