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2D05A" w14:textId="77777777" w:rsidR="00E03088" w:rsidRPr="00003CFB" w:rsidRDefault="007E24FB" w:rsidP="00E03088">
      <w:pPr>
        <w:jc w:val="center"/>
        <w:rPr>
          <w:b/>
          <w:bCs/>
          <w:sz w:val="22"/>
          <w:szCs w:val="22"/>
        </w:rPr>
      </w:pPr>
      <w:r w:rsidRPr="00003CFB">
        <w:rPr>
          <w:b/>
          <w:bCs/>
          <w:sz w:val="22"/>
          <w:szCs w:val="22"/>
        </w:rPr>
        <w:t>КОНТРАКТ №</w:t>
      </w:r>
      <w:r w:rsidR="00B1045F">
        <w:rPr>
          <w:b/>
          <w:bCs/>
          <w:sz w:val="22"/>
          <w:szCs w:val="22"/>
        </w:rPr>
        <w:t>______</w:t>
      </w:r>
    </w:p>
    <w:p w14:paraId="24AFEA6F" w14:textId="77777777" w:rsidR="00E03088" w:rsidRPr="00003CFB" w:rsidRDefault="00E03088" w:rsidP="00E03088">
      <w:pPr>
        <w:ind w:firstLine="567"/>
        <w:jc w:val="both"/>
        <w:rPr>
          <w:sz w:val="22"/>
          <w:szCs w:val="22"/>
        </w:rPr>
      </w:pPr>
    </w:p>
    <w:p w14:paraId="0BC160B8" w14:textId="0864BFCC" w:rsidR="00E03088" w:rsidRPr="00003CFB" w:rsidRDefault="007E24FB" w:rsidP="00E03088">
      <w:pPr>
        <w:ind w:firstLine="567"/>
        <w:jc w:val="both"/>
        <w:rPr>
          <w:sz w:val="22"/>
          <w:szCs w:val="22"/>
        </w:rPr>
      </w:pPr>
      <w:r w:rsidRPr="00003CFB">
        <w:rPr>
          <w:sz w:val="22"/>
          <w:szCs w:val="22"/>
        </w:rPr>
        <w:t xml:space="preserve">г. </w:t>
      </w:r>
      <w:r w:rsidR="00C50FE5" w:rsidRPr="00003CFB">
        <w:rPr>
          <w:sz w:val="22"/>
          <w:szCs w:val="22"/>
        </w:rPr>
        <w:t>Санкт-Петербург</w:t>
      </w:r>
      <w:r w:rsidRPr="00003CFB">
        <w:rPr>
          <w:sz w:val="22"/>
          <w:szCs w:val="22"/>
        </w:rPr>
        <w:tab/>
      </w:r>
      <w:r w:rsidRPr="00003CFB">
        <w:rPr>
          <w:sz w:val="22"/>
          <w:szCs w:val="22"/>
        </w:rPr>
        <w:tab/>
      </w:r>
      <w:r w:rsidRPr="00003CFB">
        <w:rPr>
          <w:sz w:val="22"/>
          <w:szCs w:val="22"/>
        </w:rPr>
        <w:tab/>
      </w:r>
      <w:r w:rsidRPr="00003CFB">
        <w:rPr>
          <w:sz w:val="22"/>
          <w:szCs w:val="22"/>
        </w:rPr>
        <w:tab/>
      </w:r>
      <w:r w:rsidRPr="00003CFB">
        <w:rPr>
          <w:sz w:val="22"/>
          <w:szCs w:val="22"/>
        </w:rPr>
        <w:tab/>
      </w:r>
      <w:r w:rsidRPr="00003CFB">
        <w:rPr>
          <w:sz w:val="22"/>
          <w:szCs w:val="22"/>
        </w:rPr>
        <w:tab/>
      </w:r>
      <w:r w:rsidRPr="00003CFB">
        <w:rPr>
          <w:sz w:val="22"/>
          <w:szCs w:val="22"/>
        </w:rPr>
        <w:tab/>
      </w:r>
      <w:r w:rsidRPr="00003CFB">
        <w:rPr>
          <w:sz w:val="22"/>
          <w:szCs w:val="22"/>
        </w:rPr>
        <w:tab/>
        <w:t>«</w:t>
      </w:r>
      <w:r w:rsidR="00B1045F">
        <w:rPr>
          <w:sz w:val="22"/>
          <w:szCs w:val="22"/>
        </w:rPr>
        <w:t>_____</w:t>
      </w:r>
      <w:r w:rsidRPr="00003CFB">
        <w:rPr>
          <w:sz w:val="22"/>
          <w:szCs w:val="22"/>
        </w:rPr>
        <w:t xml:space="preserve">» </w:t>
      </w:r>
      <w:r w:rsidR="00B1045F">
        <w:rPr>
          <w:sz w:val="22"/>
          <w:szCs w:val="22"/>
        </w:rPr>
        <w:t>_______</w:t>
      </w:r>
      <w:r w:rsidR="00F8329B" w:rsidRPr="00003CFB">
        <w:rPr>
          <w:sz w:val="22"/>
          <w:szCs w:val="22"/>
        </w:rPr>
        <w:t xml:space="preserve"> </w:t>
      </w:r>
      <w:r w:rsidRPr="00003CFB">
        <w:rPr>
          <w:sz w:val="22"/>
          <w:szCs w:val="22"/>
        </w:rPr>
        <w:t>20</w:t>
      </w:r>
      <w:r w:rsidR="00C50FE5" w:rsidRPr="00003CFB">
        <w:rPr>
          <w:sz w:val="22"/>
          <w:szCs w:val="22"/>
        </w:rPr>
        <w:t>2</w:t>
      </w:r>
      <w:r w:rsidR="00CA3B67">
        <w:rPr>
          <w:sz w:val="22"/>
          <w:szCs w:val="22"/>
        </w:rPr>
        <w:t>5</w:t>
      </w:r>
      <w:r w:rsidRPr="00003CFB">
        <w:rPr>
          <w:sz w:val="22"/>
          <w:szCs w:val="22"/>
        </w:rPr>
        <w:t xml:space="preserve"> г.</w:t>
      </w:r>
    </w:p>
    <w:p w14:paraId="14A835C2" w14:textId="77777777" w:rsidR="00E03088" w:rsidRPr="00003CFB" w:rsidRDefault="00E03088" w:rsidP="00E03088">
      <w:pPr>
        <w:ind w:firstLine="567"/>
        <w:jc w:val="both"/>
        <w:rPr>
          <w:sz w:val="22"/>
          <w:szCs w:val="22"/>
        </w:rPr>
      </w:pPr>
    </w:p>
    <w:p w14:paraId="14230ED3" w14:textId="1407391C" w:rsidR="00E03088" w:rsidRPr="00A871C7" w:rsidRDefault="001E712E" w:rsidP="00A871C7">
      <w:pPr>
        <w:ind w:firstLine="567"/>
        <w:jc w:val="both"/>
        <w:rPr>
          <w:noProof/>
          <w:color w:val="000000" w:themeColor="text1"/>
          <w:sz w:val="22"/>
          <w:szCs w:val="22"/>
        </w:rPr>
      </w:pPr>
      <w:r w:rsidRPr="00003CFB">
        <w:rPr>
          <w:sz w:val="22"/>
          <w:szCs w:val="22"/>
        </w:rPr>
        <w:t xml:space="preserve">Санкт-Петербургское государственное бюджетное учреждение здравоохранения «Городская больница № 9», именуемое в дальнейшем «Заказчик», в лице главного врача </w:t>
      </w:r>
      <w:r w:rsidR="00CA3B67">
        <w:rPr>
          <w:sz w:val="22"/>
          <w:szCs w:val="22"/>
        </w:rPr>
        <w:t>___________</w:t>
      </w:r>
      <w:r w:rsidRPr="00003CFB">
        <w:rPr>
          <w:sz w:val="22"/>
          <w:szCs w:val="22"/>
        </w:rPr>
        <w:t>, действующего на основании Устава</w:t>
      </w:r>
      <w:r w:rsidR="007E24FB" w:rsidRPr="00003CFB">
        <w:rPr>
          <w:sz w:val="22"/>
          <w:szCs w:val="22"/>
        </w:rPr>
        <w:t>, с одной стороны</w:t>
      </w:r>
      <w:r w:rsidR="007E24FB" w:rsidRPr="00003CFB">
        <w:rPr>
          <w:bCs/>
          <w:iCs/>
          <w:spacing w:val="-6"/>
          <w:sz w:val="22"/>
          <w:szCs w:val="22"/>
        </w:rPr>
        <w:t xml:space="preserve"> и </w:t>
      </w:r>
      <w:r w:rsidR="00B1045F">
        <w:rPr>
          <w:bCs/>
          <w:iCs/>
          <w:spacing w:val="-6"/>
          <w:sz w:val="22"/>
          <w:szCs w:val="22"/>
        </w:rPr>
        <w:t>___________________</w:t>
      </w:r>
      <w:r w:rsidR="00606121" w:rsidRPr="00003CFB">
        <w:rPr>
          <w:bCs/>
          <w:spacing w:val="-6"/>
          <w:sz w:val="22"/>
          <w:szCs w:val="22"/>
        </w:rPr>
        <w:t>, именуемый</w:t>
      </w:r>
      <w:r w:rsidR="007E24FB" w:rsidRPr="00003CFB">
        <w:rPr>
          <w:bCs/>
          <w:spacing w:val="-6"/>
          <w:sz w:val="22"/>
          <w:szCs w:val="22"/>
        </w:rPr>
        <w:t xml:space="preserve"> в дальнейшем  «Исполн</w:t>
      </w:r>
      <w:r w:rsidR="00606121" w:rsidRPr="00003CFB">
        <w:rPr>
          <w:bCs/>
          <w:spacing w:val="-6"/>
          <w:sz w:val="22"/>
          <w:szCs w:val="22"/>
        </w:rPr>
        <w:t>итель»</w:t>
      </w:r>
      <w:r w:rsidR="007E24FB" w:rsidRPr="00003CFB">
        <w:rPr>
          <w:bCs/>
          <w:spacing w:val="-6"/>
          <w:sz w:val="22"/>
          <w:szCs w:val="22"/>
        </w:rPr>
        <w:t>, д</w:t>
      </w:r>
      <w:r w:rsidR="00606121" w:rsidRPr="00003CFB">
        <w:rPr>
          <w:bCs/>
          <w:spacing w:val="-6"/>
          <w:sz w:val="22"/>
          <w:szCs w:val="22"/>
        </w:rPr>
        <w:t xml:space="preserve">ействующий на основании </w:t>
      </w:r>
      <w:r w:rsidR="00B1045F">
        <w:rPr>
          <w:bCs/>
          <w:spacing w:val="-6"/>
          <w:sz w:val="22"/>
          <w:szCs w:val="22"/>
        </w:rPr>
        <w:t>______________________</w:t>
      </w:r>
      <w:r w:rsidR="007E24FB" w:rsidRPr="00003CFB">
        <w:rPr>
          <w:bCs/>
          <w:spacing w:val="-6"/>
          <w:sz w:val="22"/>
          <w:szCs w:val="22"/>
        </w:rPr>
        <w:t xml:space="preserve">, с другой стороны, </w:t>
      </w:r>
      <w:r w:rsidR="007E24FB" w:rsidRPr="00003CFB">
        <w:rPr>
          <w:bCs/>
          <w:sz w:val="22"/>
          <w:szCs w:val="22"/>
        </w:rPr>
        <w:t>в дальнейшем вместе именуемые «Стороны»,</w:t>
      </w:r>
      <w:r w:rsidR="007E24FB" w:rsidRPr="00003CFB">
        <w:rPr>
          <w:sz w:val="22"/>
          <w:szCs w:val="22"/>
        </w:rPr>
        <w:t xml:space="preserve"> и каждый в отдельности «Сторона», с соблюдением требований Гражданского </w:t>
      </w:r>
      <w:hyperlink r:id="rId9" w:history="1">
        <w:r w:rsidR="007E24FB" w:rsidRPr="00003CFB">
          <w:rPr>
            <w:sz w:val="22"/>
            <w:szCs w:val="22"/>
          </w:rPr>
          <w:t>кодекса</w:t>
        </w:r>
      </w:hyperlink>
      <w:r w:rsidR="007E24FB" w:rsidRPr="00003CFB">
        <w:rPr>
          <w:sz w:val="22"/>
          <w:szCs w:val="22"/>
        </w:rPr>
        <w:t xml:space="preserve"> Российской Федерации, Федерального </w:t>
      </w:r>
      <w:hyperlink r:id="rId10" w:history="1">
        <w:r w:rsidR="007E24FB" w:rsidRPr="00003CFB">
          <w:rPr>
            <w:sz w:val="22"/>
            <w:szCs w:val="22"/>
          </w:rPr>
          <w:t>закона</w:t>
        </w:r>
      </w:hyperlink>
      <w:r w:rsidR="007E24FB" w:rsidRPr="00003CFB">
        <w:rPr>
          <w:sz w:val="22"/>
          <w:szCs w:val="22"/>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rsidR="00175F6B">
        <w:br/>
      </w:r>
      <w:r w:rsidR="00175F6B">
        <w:rPr>
          <w:rFonts w:ascii="Tahoma" w:hAnsi="Tahoma" w:cs="Tahoma"/>
          <w:color w:val="000000"/>
          <w:sz w:val="18"/>
          <w:szCs w:val="18"/>
          <w:shd w:val="clear" w:color="auto" w:fill="F1F1F1"/>
        </w:rPr>
        <w:t>262781304702278130100100040000000244</w:t>
      </w:r>
      <w:r w:rsidR="007E24FB" w:rsidRPr="00003CFB">
        <w:rPr>
          <w:sz w:val="22"/>
          <w:szCs w:val="22"/>
        </w:rPr>
        <w:t>), заключили настоящий контракт о нижеследующем:</w:t>
      </w:r>
    </w:p>
    <w:p w14:paraId="1FFC62BC" w14:textId="77777777" w:rsidR="00E03088" w:rsidRPr="00003CFB" w:rsidRDefault="00E03088" w:rsidP="00E03088">
      <w:pPr>
        <w:jc w:val="center"/>
        <w:rPr>
          <w:b/>
          <w:bCs/>
          <w:sz w:val="22"/>
          <w:szCs w:val="22"/>
        </w:rPr>
      </w:pPr>
    </w:p>
    <w:p w14:paraId="306494F9" w14:textId="77777777" w:rsidR="00E03088" w:rsidRPr="00003CFB" w:rsidRDefault="007E24FB" w:rsidP="00E03088">
      <w:pPr>
        <w:jc w:val="center"/>
        <w:rPr>
          <w:sz w:val="22"/>
          <w:szCs w:val="22"/>
        </w:rPr>
      </w:pPr>
      <w:r w:rsidRPr="00003CFB">
        <w:rPr>
          <w:b/>
          <w:bCs/>
          <w:sz w:val="22"/>
          <w:szCs w:val="22"/>
        </w:rPr>
        <w:t xml:space="preserve">1. ПРЕДМЕТ </w:t>
      </w:r>
      <w:r w:rsidRPr="00003CFB">
        <w:rPr>
          <w:b/>
          <w:sz w:val="22"/>
          <w:szCs w:val="22"/>
        </w:rPr>
        <w:t>КОНТРАКТ</w:t>
      </w:r>
      <w:r w:rsidRPr="00003CFB">
        <w:rPr>
          <w:b/>
          <w:bCs/>
          <w:sz w:val="22"/>
          <w:szCs w:val="22"/>
        </w:rPr>
        <w:t>А</w:t>
      </w:r>
    </w:p>
    <w:p w14:paraId="1DB3E3A9" w14:textId="577F1B65" w:rsidR="00E03088" w:rsidRPr="00003CFB" w:rsidRDefault="007E24FB" w:rsidP="00E03088">
      <w:pPr>
        <w:keepNext/>
        <w:autoSpaceDE w:val="0"/>
        <w:ind w:firstLine="709"/>
        <w:jc w:val="both"/>
        <w:rPr>
          <w:sz w:val="22"/>
          <w:szCs w:val="22"/>
        </w:rPr>
      </w:pPr>
      <w:r w:rsidRPr="00003CFB">
        <w:rPr>
          <w:sz w:val="22"/>
          <w:szCs w:val="22"/>
        </w:rPr>
        <w:t>1.1. Предмет контракта: Оказание услуг по изготовлению печатной продукции (</w:t>
      </w:r>
      <w:r w:rsidR="009C2118" w:rsidRPr="00003CFB">
        <w:rPr>
          <w:sz w:val="22"/>
          <w:szCs w:val="22"/>
        </w:rPr>
        <w:t>ж</w:t>
      </w:r>
      <w:r w:rsidR="00944374" w:rsidRPr="00003CFB">
        <w:rPr>
          <w:sz w:val="22"/>
          <w:szCs w:val="22"/>
        </w:rPr>
        <w:t>у</w:t>
      </w:r>
      <w:r w:rsidR="009C2118" w:rsidRPr="00003CFB">
        <w:rPr>
          <w:sz w:val="22"/>
          <w:szCs w:val="22"/>
        </w:rPr>
        <w:t>рнал</w:t>
      </w:r>
      <w:r w:rsidR="004D1249">
        <w:rPr>
          <w:sz w:val="22"/>
          <w:szCs w:val="22"/>
        </w:rPr>
        <w:t>ы</w:t>
      </w:r>
      <w:r w:rsidR="00175F6B">
        <w:rPr>
          <w:sz w:val="22"/>
          <w:szCs w:val="22"/>
        </w:rPr>
        <w:t>, бланки</w:t>
      </w:r>
      <w:r w:rsidRPr="00003CFB">
        <w:rPr>
          <w:sz w:val="22"/>
          <w:szCs w:val="22"/>
        </w:rPr>
        <w:t>) (далее – Услуги).</w:t>
      </w:r>
      <w:r w:rsidRPr="00003CFB">
        <w:rPr>
          <w:bCs/>
          <w:sz w:val="22"/>
          <w:szCs w:val="22"/>
        </w:rPr>
        <w:t xml:space="preserve"> </w:t>
      </w:r>
      <w:r w:rsidRPr="00003CFB">
        <w:rPr>
          <w:sz w:val="22"/>
          <w:szCs w:val="22"/>
        </w:rPr>
        <w:t xml:space="preserve">Заказчик поручает, а Исполнитель принимает на себя обязательства оказать Услуги в соответствии </w:t>
      </w:r>
      <w:r w:rsidR="00C50FE5" w:rsidRPr="00003CFB">
        <w:rPr>
          <w:sz w:val="22"/>
          <w:szCs w:val="22"/>
        </w:rPr>
        <w:t xml:space="preserve">со </w:t>
      </w:r>
      <w:r w:rsidRPr="00003CFB">
        <w:rPr>
          <w:sz w:val="22"/>
          <w:szCs w:val="22"/>
        </w:rPr>
        <w:t xml:space="preserve">Спецификацией (Приложение </w:t>
      </w:r>
      <w:r w:rsidR="00C50FE5" w:rsidRPr="00003CFB">
        <w:rPr>
          <w:sz w:val="22"/>
          <w:szCs w:val="22"/>
        </w:rPr>
        <w:t>1), являющ</w:t>
      </w:r>
      <w:r w:rsidRPr="00003CFB">
        <w:rPr>
          <w:sz w:val="22"/>
          <w:szCs w:val="22"/>
        </w:rPr>
        <w:t>и</w:t>
      </w:r>
      <w:r w:rsidR="00C50FE5" w:rsidRPr="00003CFB">
        <w:rPr>
          <w:sz w:val="22"/>
          <w:szCs w:val="22"/>
        </w:rPr>
        <w:t>ес</w:t>
      </w:r>
      <w:r w:rsidRPr="00003CFB">
        <w:rPr>
          <w:sz w:val="22"/>
          <w:szCs w:val="22"/>
        </w:rPr>
        <w:t>я неотъемлем</w:t>
      </w:r>
      <w:r w:rsidR="00C50FE5" w:rsidRPr="00003CFB">
        <w:rPr>
          <w:sz w:val="22"/>
          <w:szCs w:val="22"/>
        </w:rPr>
        <w:t>ой</w:t>
      </w:r>
      <w:r w:rsidRPr="00003CFB">
        <w:rPr>
          <w:sz w:val="22"/>
          <w:szCs w:val="22"/>
        </w:rPr>
        <w:t xml:space="preserve"> част</w:t>
      </w:r>
      <w:r w:rsidR="00C50FE5" w:rsidRPr="00003CFB">
        <w:rPr>
          <w:sz w:val="22"/>
          <w:szCs w:val="22"/>
        </w:rPr>
        <w:t>ью</w:t>
      </w:r>
      <w:r w:rsidRPr="00003CFB">
        <w:rPr>
          <w:sz w:val="22"/>
          <w:szCs w:val="22"/>
        </w:rPr>
        <w:t xml:space="preserve"> контракта, а Заказчик обязуется принять оказанные Услуги и оплатить их в порядке и на условиях, предусмотренных контрактом.</w:t>
      </w:r>
    </w:p>
    <w:p w14:paraId="19317DA6" w14:textId="77777777" w:rsidR="00E03088" w:rsidRPr="00003CFB" w:rsidRDefault="007E24FB" w:rsidP="00E03088">
      <w:pPr>
        <w:ind w:firstLine="709"/>
        <w:jc w:val="both"/>
        <w:rPr>
          <w:sz w:val="22"/>
          <w:szCs w:val="22"/>
        </w:rPr>
      </w:pPr>
      <w:r w:rsidRPr="00003CFB">
        <w:rPr>
          <w:sz w:val="22"/>
          <w:szCs w:val="22"/>
        </w:rPr>
        <w:t>1.2.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Start"/>
      <w:r w:rsidRPr="00003CFB">
        <w:rPr>
          <w:rFonts w:eastAsia="Calibri"/>
          <w:b/>
          <w:iCs/>
          <w:color w:val="FFFFFF" w:themeColor="background1"/>
          <w:sz w:val="22"/>
          <w:szCs w:val="22"/>
          <w:vertAlign w:val="superscript"/>
          <w:lang w:eastAsia="en-US"/>
        </w:rPr>
        <w:t>,</w:t>
      </w:r>
      <w:r w:rsidR="001E712E" w:rsidRPr="00003CFB">
        <w:rPr>
          <w:rFonts w:eastAsia="Calibri"/>
          <w:b/>
          <w:iCs/>
          <w:color w:val="FFFFFF" w:themeColor="background1"/>
          <w:sz w:val="22"/>
          <w:szCs w:val="22"/>
          <w:vertAlign w:val="superscript"/>
          <w:lang w:eastAsia="en-US"/>
        </w:rPr>
        <w:t xml:space="preserve"> </w:t>
      </w:r>
      <w:r w:rsidRPr="00003CFB">
        <w:rPr>
          <w:rFonts w:eastAsia="Calibri"/>
          <w:b/>
          <w:iCs/>
          <w:color w:val="FFFFFF" w:themeColor="background1"/>
          <w:sz w:val="22"/>
          <w:szCs w:val="22"/>
          <w:vertAlign w:val="superscript"/>
          <w:lang w:eastAsia="en-US"/>
        </w:rPr>
        <w:t>,</w:t>
      </w:r>
      <w:proofErr w:type="gramEnd"/>
      <w:r w:rsidR="001E712E" w:rsidRPr="00003CFB">
        <w:rPr>
          <w:color w:val="FFFFFF" w:themeColor="background1"/>
          <w:sz w:val="22"/>
          <w:szCs w:val="22"/>
          <w:vertAlign w:val="superscript"/>
        </w:rPr>
        <w:t xml:space="preserve"> </w:t>
      </w:r>
      <w:r w:rsidRPr="00003CFB">
        <w:rPr>
          <w:color w:val="FFFFFF" w:themeColor="background1"/>
          <w:sz w:val="22"/>
          <w:szCs w:val="22"/>
          <w:vertAlign w:val="superscript"/>
        </w:rPr>
        <w:t>,</w:t>
      </w:r>
      <w:r w:rsidR="001E712E" w:rsidRPr="00003CFB">
        <w:rPr>
          <w:color w:val="FFFFFF" w:themeColor="background1"/>
          <w:sz w:val="22"/>
          <w:szCs w:val="22"/>
          <w:vertAlign w:val="superscript"/>
        </w:rPr>
        <w:t xml:space="preserve"> </w:t>
      </w:r>
      <w:r w:rsidRPr="00003CFB">
        <w:rPr>
          <w:color w:val="FFFFFF" w:themeColor="background1"/>
          <w:sz w:val="22"/>
          <w:szCs w:val="22"/>
          <w:vertAlign w:val="superscript"/>
        </w:rPr>
        <w:t>,</w:t>
      </w:r>
      <w:r w:rsidRPr="00003CFB">
        <w:rPr>
          <w:color w:val="FFFFFF" w:themeColor="background1"/>
          <w:sz w:val="22"/>
          <w:szCs w:val="22"/>
        </w:rPr>
        <w:t>.</w:t>
      </w:r>
      <w:r w:rsidRPr="00003CFB">
        <w:rPr>
          <w:sz w:val="22"/>
          <w:szCs w:val="22"/>
        </w:rPr>
        <w:t xml:space="preserve"> </w:t>
      </w:r>
    </w:p>
    <w:p w14:paraId="1AAE0613" w14:textId="77777777" w:rsidR="00E03088" w:rsidRPr="00003CFB" w:rsidRDefault="007E24FB" w:rsidP="00E03088">
      <w:pPr>
        <w:autoSpaceDE w:val="0"/>
        <w:autoSpaceDN w:val="0"/>
        <w:adjustRightInd w:val="0"/>
        <w:jc w:val="center"/>
        <w:outlineLvl w:val="2"/>
        <w:rPr>
          <w:b/>
          <w:sz w:val="22"/>
          <w:szCs w:val="22"/>
          <w:vertAlign w:val="superscript"/>
        </w:rPr>
      </w:pPr>
      <w:r w:rsidRPr="00003CFB">
        <w:rPr>
          <w:b/>
          <w:sz w:val="22"/>
          <w:szCs w:val="22"/>
        </w:rPr>
        <w:t>2. ЦЕНА КОНТРАКТА</w:t>
      </w:r>
    </w:p>
    <w:p w14:paraId="212BC64B" w14:textId="77777777" w:rsidR="00E03088" w:rsidRPr="00003CFB" w:rsidRDefault="007E24FB" w:rsidP="00E03088">
      <w:pPr>
        <w:ind w:firstLine="709"/>
        <w:jc w:val="both"/>
        <w:rPr>
          <w:sz w:val="22"/>
          <w:szCs w:val="22"/>
        </w:rPr>
      </w:pPr>
      <w:r w:rsidRPr="00003CFB">
        <w:rPr>
          <w:sz w:val="22"/>
          <w:szCs w:val="22"/>
        </w:rPr>
        <w:t xml:space="preserve">2.1. Цена контракта составляет </w:t>
      </w:r>
      <w:r w:rsidR="002E2D95">
        <w:rPr>
          <w:sz w:val="22"/>
          <w:szCs w:val="22"/>
        </w:rPr>
        <w:t>_____________</w:t>
      </w:r>
      <w:r w:rsidR="00A6426F">
        <w:rPr>
          <w:sz w:val="22"/>
          <w:szCs w:val="22"/>
        </w:rPr>
        <w:t xml:space="preserve"> </w:t>
      </w:r>
      <w:r w:rsidRPr="00003CFB">
        <w:rPr>
          <w:sz w:val="22"/>
          <w:szCs w:val="22"/>
        </w:rPr>
        <w:t>(</w:t>
      </w:r>
      <w:r w:rsidR="002E2D95">
        <w:rPr>
          <w:sz w:val="22"/>
          <w:szCs w:val="22"/>
        </w:rPr>
        <w:t>_______________</w:t>
      </w:r>
      <w:r w:rsidRPr="00003CFB">
        <w:rPr>
          <w:sz w:val="22"/>
          <w:szCs w:val="22"/>
        </w:rPr>
        <w:t xml:space="preserve">), </w:t>
      </w:r>
      <w:r w:rsidR="00C50FE5" w:rsidRPr="00003CFB">
        <w:rPr>
          <w:sz w:val="22"/>
          <w:szCs w:val="22"/>
        </w:rPr>
        <w:t xml:space="preserve">НДС </w:t>
      </w:r>
      <w:r w:rsidR="002E2D95">
        <w:rPr>
          <w:sz w:val="22"/>
          <w:szCs w:val="22"/>
        </w:rPr>
        <w:t>____________</w:t>
      </w:r>
    </w:p>
    <w:p w14:paraId="2762F859" w14:textId="77777777" w:rsidR="00E03088" w:rsidRPr="00003CFB" w:rsidRDefault="007E24FB" w:rsidP="00E03088">
      <w:pPr>
        <w:autoSpaceDE w:val="0"/>
        <w:autoSpaceDN w:val="0"/>
        <w:adjustRightInd w:val="0"/>
        <w:ind w:firstLine="708"/>
        <w:jc w:val="both"/>
        <w:rPr>
          <w:sz w:val="22"/>
          <w:szCs w:val="22"/>
        </w:rPr>
      </w:pPr>
      <w:r w:rsidRPr="00003CFB">
        <w:rPr>
          <w:rFonts w:eastAsiaTheme="minorHAnsi"/>
          <w:sz w:val="22"/>
          <w:szCs w:val="22"/>
          <w:lang w:eastAsia="en-US"/>
        </w:rPr>
        <w:t>Сумма, подлежащая уплате Заказчиком Исполнителю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03CFB">
        <w:rPr>
          <w:sz w:val="22"/>
          <w:szCs w:val="22"/>
        </w:rPr>
        <w:t>.</w:t>
      </w:r>
    </w:p>
    <w:p w14:paraId="1ADE44A7" w14:textId="77777777" w:rsidR="00E03088" w:rsidRPr="00003CFB" w:rsidRDefault="007E24FB" w:rsidP="00E03088">
      <w:pPr>
        <w:ind w:firstLine="709"/>
        <w:jc w:val="both"/>
        <w:rPr>
          <w:b/>
          <w:sz w:val="22"/>
          <w:szCs w:val="22"/>
        </w:rPr>
      </w:pPr>
      <w:r w:rsidRPr="00003CFB">
        <w:rPr>
          <w:sz w:val="22"/>
          <w:szCs w:val="22"/>
        </w:rPr>
        <w:t>2.2. Валютой для установления цены контракта и расчетов с Исполнителем является Российский рубль.</w:t>
      </w:r>
    </w:p>
    <w:p w14:paraId="5BFC77BC" w14:textId="77777777" w:rsidR="00E03088" w:rsidRPr="00003CFB" w:rsidRDefault="007E24FB" w:rsidP="00E03088">
      <w:pPr>
        <w:ind w:firstLine="709"/>
        <w:jc w:val="both"/>
        <w:rPr>
          <w:sz w:val="22"/>
          <w:szCs w:val="22"/>
        </w:rPr>
      </w:pPr>
      <w:r w:rsidRPr="00003CFB">
        <w:rPr>
          <w:sz w:val="22"/>
          <w:szCs w:val="22"/>
        </w:rPr>
        <w:t xml:space="preserve">2.3. Источник финансирования контракта </w:t>
      </w:r>
      <w:proofErr w:type="gramStart"/>
      <w:r w:rsidRPr="00003CFB">
        <w:rPr>
          <w:sz w:val="22"/>
          <w:szCs w:val="22"/>
        </w:rPr>
        <w:t xml:space="preserve">-  </w:t>
      </w:r>
      <w:r w:rsidR="001E712E" w:rsidRPr="00003CFB">
        <w:rPr>
          <w:sz w:val="22"/>
          <w:szCs w:val="22"/>
        </w:rPr>
        <w:t>Внебюджетные</w:t>
      </w:r>
      <w:proofErr w:type="gramEnd"/>
      <w:r w:rsidR="001E712E" w:rsidRPr="00003CFB">
        <w:rPr>
          <w:sz w:val="22"/>
          <w:szCs w:val="22"/>
        </w:rPr>
        <w:t xml:space="preserve"> средства</w:t>
      </w:r>
      <w:r w:rsidRPr="00003CFB">
        <w:rPr>
          <w:sz w:val="22"/>
          <w:szCs w:val="22"/>
        </w:rPr>
        <w:t>.</w:t>
      </w:r>
    </w:p>
    <w:p w14:paraId="7F8A428E" w14:textId="77777777" w:rsidR="00E03088" w:rsidRPr="00003CFB" w:rsidRDefault="007E24FB" w:rsidP="00E03088">
      <w:pPr>
        <w:ind w:firstLine="709"/>
        <w:jc w:val="both"/>
        <w:rPr>
          <w:sz w:val="22"/>
          <w:szCs w:val="22"/>
        </w:rPr>
      </w:pPr>
      <w:r w:rsidRPr="00003CFB">
        <w:rPr>
          <w:sz w:val="22"/>
          <w:szCs w:val="22"/>
        </w:rPr>
        <w:t>2.4.</w:t>
      </w:r>
      <w:r w:rsidRPr="00003CFB">
        <w:rPr>
          <w:rStyle w:val="af6"/>
          <w:sz w:val="22"/>
          <w:szCs w:val="22"/>
        </w:rPr>
        <w:t xml:space="preserve"> </w:t>
      </w:r>
      <w:r w:rsidRPr="00003CFB">
        <w:rPr>
          <w:sz w:val="22"/>
          <w:szCs w:val="22"/>
        </w:rPr>
        <w:t>Цена</w:t>
      </w:r>
      <w:r w:rsidRPr="00003CFB">
        <w:rPr>
          <w:rFonts w:eastAsiaTheme="minorHAnsi"/>
          <w:sz w:val="22"/>
          <w:szCs w:val="22"/>
          <w:lang w:eastAsia="en-US"/>
        </w:rPr>
        <w:t xml:space="preserve"> </w:t>
      </w:r>
      <w:r w:rsidRPr="00003CFB">
        <w:rPr>
          <w:sz w:val="22"/>
          <w:szCs w:val="22"/>
        </w:rPr>
        <w:t>контракта включает в себя стоимость оказания Услуг, все затраты и издержки, а также налоги, сборы и другие обязательные платежи, взимаемые с Исполнителя в связи с исполнением контракта</w:t>
      </w:r>
    </w:p>
    <w:p w14:paraId="76284AED" w14:textId="77777777" w:rsidR="00E03088" w:rsidRPr="00003CFB" w:rsidRDefault="007E24FB" w:rsidP="00E03088">
      <w:pPr>
        <w:ind w:firstLine="709"/>
        <w:jc w:val="both"/>
        <w:rPr>
          <w:sz w:val="22"/>
          <w:szCs w:val="22"/>
        </w:rPr>
      </w:pPr>
      <w:r w:rsidRPr="00003CFB">
        <w:rPr>
          <w:sz w:val="22"/>
          <w:szCs w:val="22"/>
        </w:rPr>
        <w:t xml:space="preserve">2.5. </w:t>
      </w:r>
      <w:r w:rsidRPr="00003CFB">
        <w:rPr>
          <w:bCs/>
          <w:sz w:val="22"/>
          <w:szCs w:val="22"/>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w:t>
      </w:r>
      <w:proofErr w:type="gramStart"/>
      <w:r w:rsidRPr="00003CFB">
        <w:rPr>
          <w:bCs/>
          <w:sz w:val="22"/>
          <w:szCs w:val="22"/>
        </w:rPr>
        <w:t>без изменения</w:t>
      </w:r>
      <w:proofErr w:type="gramEnd"/>
      <w:r w:rsidRPr="00003CFB">
        <w:rPr>
          <w:bCs/>
          <w:sz w:val="22"/>
          <w:szCs w:val="22"/>
        </w:rPr>
        <w:t xml:space="preserve"> предусмотренных контрактом </w:t>
      </w:r>
      <w:r w:rsidRPr="00003CFB">
        <w:rPr>
          <w:sz w:val="22"/>
          <w:szCs w:val="22"/>
        </w:rPr>
        <w:t xml:space="preserve">объема Услуг, </w:t>
      </w:r>
      <w:r w:rsidRPr="00003CFB">
        <w:rPr>
          <w:rFonts w:eastAsia="Calibri"/>
          <w:sz w:val="22"/>
          <w:szCs w:val="22"/>
        </w:rPr>
        <w:t>качества оказываемых Услуг</w:t>
      </w:r>
      <w:r w:rsidRPr="00003CFB">
        <w:rPr>
          <w:sz w:val="22"/>
          <w:szCs w:val="22"/>
        </w:rPr>
        <w:t xml:space="preserve"> и иных условий контракта</w:t>
      </w:r>
      <w:r w:rsidRPr="00003CFB">
        <w:rPr>
          <w:rFonts w:eastAsia="Calibri"/>
          <w:sz w:val="22"/>
          <w:szCs w:val="22"/>
          <w:lang w:eastAsia="en-US"/>
        </w:rPr>
        <w:t xml:space="preserve">. </w:t>
      </w:r>
    </w:p>
    <w:p w14:paraId="02CF645B" w14:textId="77777777" w:rsidR="00E03088" w:rsidRPr="00003CFB" w:rsidRDefault="007E24FB" w:rsidP="00E03088">
      <w:pPr>
        <w:pStyle w:val="ab"/>
        <w:tabs>
          <w:tab w:val="left" w:pos="426"/>
        </w:tabs>
        <w:ind w:left="0" w:firstLine="709"/>
        <w:jc w:val="both"/>
        <w:rPr>
          <w:sz w:val="22"/>
          <w:szCs w:val="22"/>
        </w:rPr>
      </w:pPr>
      <w:r w:rsidRPr="00003CFB">
        <w:rPr>
          <w:sz w:val="22"/>
          <w:szCs w:val="22"/>
        </w:rPr>
        <w:t>2.6. Настоящий контракт предусматривает право Заказчика по согласованию с Исполнителем в ходе исполнения контракта изменить не более чем на десять процентов объем предусмотренных контрактом оказываемых Услуг.</w:t>
      </w:r>
    </w:p>
    <w:p w14:paraId="6949AD14" w14:textId="77777777" w:rsidR="00E03088" w:rsidRPr="00003CFB" w:rsidRDefault="007E24FB" w:rsidP="00E03088">
      <w:pPr>
        <w:jc w:val="both"/>
        <w:rPr>
          <w:rFonts w:eastAsia="Calibri"/>
          <w:color w:val="000000"/>
          <w:sz w:val="22"/>
          <w:szCs w:val="22"/>
          <w:lang w:eastAsia="en-US"/>
        </w:rPr>
      </w:pPr>
      <w:r w:rsidRPr="00003CFB">
        <w:rPr>
          <w:sz w:val="22"/>
          <w:szCs w:val="22"/>
        </w:rPr>
        <w:t>При оказании дополнительного объема таких Услуг Заказчик по согласованию с Исполнителем вправе изменить цену контракта пропорционально дополнительному объему таких Услуг, исходя из установленной в контракте цены Услуги, но не более чем на десять процентов такой цены контракта, а при внесении соответствующих изменений в контракт в связи с сокращением объема оказываемых Услуг Заказчик обязан изменить цену контракта указанным образом</w:t>
      </w:r>
      <w:r w:rsidR="00C50FE5" w:rsidRPr="00003CFB">
        <w:rPr>
          <w:sz w:val="22"/>
          <w:szCs w:val="22"/>
        </w:rPr>
        <w:t>.</w:t>
      </w:r>
    </w:p>
    <w:p w14:paraId="4A81D70C" w14:textId="77777777" w:rsidR="00E03088" w:rsidRPr="00003CFB" w:rsidRDefault="00E03088" w:rsidP="00E03088">
      <w:pPr>
        <w:jc w:val="both"/>
        <w:rPr>
          <w:bCs/>
          <w:sz w:val="22"/>
          <w:szCs w:val="22"/>
        </w:rPr>
      </w:pPr>
    </w:p>
    <w:p w14:paraId="7223BEB9" w14:textId="77777777" w:rsidR="00E03088" w:rsidRPr="00003CFB" w:rsidRDefault="007E24FB" w:rsidP="00E03088">
      <w:pPr>
        <w:pStyle w:val="ab"/>
        <w:tabs>
          <w:tab w:val="left" w:pos="426"/>
        </w:tabs>
        <w:ind w:left="0"/>
        <w:jc w:val="center"/>
        <w:rPr>
          <w:b/>
          <w:sz w:val="22"/>
          <w:szCs w:val="22"/>
        </w:rPr>
      </w:pPr>
      <w:r w:rsidRPr="00003CFB">
        <w:rPr>
          <w:b/>
          <w:sz w:val="22"/>
          <w:szCs w:val="22"/>
        </w:rPr>
        <w:t>3. ПОРЯДОК РАСЧЕТОВ</w:t>
      </w:r>
    </w:p>
    <w:p w14:paraId="6058B777" w14:textId="77777777" w:rsidR="00E03088" w:rsidRPr="00003CFB" w:rsidRDefault="007E24FB" w:rsidP="00E03088">
      <w:pPr>
        <w:keepNext/>
        <w:autoSpaceDE w:val="0"/>
        <w:ind w:firstLine="709"/>
        <w:jc w:val="both"/>
        <w:rPr>
          <w:sz w:val="22"/>
          <w:szCs w:val="22"/>
        </w:rPr>
      </w:pPr>
      <w:r w:rsidRPr="00003CFB">
        <w:rPr>
          <w:sz w:val="22"/>
          <w:szCs w:val="22"/>
        </w:rPr>
        <w:t>3.1. Оплата за оказанные Услуги осуществляется по цене, установленной п. 2.1 контракта.</w:t>
      </w:r>
    </w:p>
    <w:p w14:paraId="46833E9A" w14:textId="77777777" w:rsidR="00E03088" w:rsidRPr="00003CFB" w:rsidRDefault="007E24FB" w:rsidP="001E712E">
      <w:pPr>
        <w:autoSpaceDE w:val="0"/>
        <w:autoSpaceDN w:val="0"/>
        <w:adjustRightInd w:val="0"/>
        <w:ind w:firstLine="709"/>
        <w:jc w:val="both"/>
        <w:rPr>
          <w:sz w:val="22"/>
          <w:szCs w:val="22"/>
        </w:rPr>
      </w:pPr>
      <w:r w:rsidRPr="00003CFB">
        <w:rPr>
          <w:sz w:val="22"/>
          <w:szCs w:val="22"/>
        </w:rPr>
        <w:t xml:space="preserve">3.2. Оплата Услуг осуществляется по безналичному расчету путем перечисления Заказчиком денежных средств на расчетный счет Исполнителя, указанный в контракте, на основании выставленного Исполнителем счета или счета-фактуры в течение </w:t>
      </w:r>
      <w:r w:rsidR="00334378">
        <w:rPr>
          <w:sz w:val="22"/>
          <w:szCs w:val="22"/>
        </w:rPr>
        <w:t>7</w:t>
      </w:r>
      <w:r w:rsidRPr="00003CFB">
        <w:rPr>
          <w:sz w:val="22"/>
          <w:szCs w:val="22"/>
        </w:rPr>
        <w:t xml:space="preserve"> рабочих дней с даты подписания Заказчиком</w:t>
      </w:r>
      <w:r w:rsidR="00AA6813" w:rsidRPr="00003CFB">
        <w:rPr>
          <w:sz w:val="22"/>
          <w:szCs w:val="22"/>
        </w:rPr>
        <w:t xml:space="preserve"> товарной накладной</w:t>
      </w:r>
      <w:r w:rsidRPr="00003CFB">
        <w:rPr>
          <w:sz w:val="22"/>
          <w:szCs w:val="22"/>
        </w:rPr>
        <w:t xml:space="preserve">. </w:t>
      </w:r>
      <w:r w:rsidRPr="00003CFB">
        <w:rPr>
          <w:noProof/>
          <w:sz w:val="22"/>
          <w:szCs w:val="22"/>
        </w:rPr>
        <w:t>Расчет осуществляется по факту оказания всего объема Услуг (выполненных Работ)</w:t>
      </w:r>
      <w:r w:rsidRPr="00003CFB">
        <w:rPr>
          <w:sz w:val="22"/>
          <w:szCs w:val="22"/>
        </w:rPr>
        <w:t>.</w:t>
      </w:r>
    </w:p>
    <w:p w14:paraId="340562C7"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 xml:space="preserve">3.3. Обязательство Заказчика по оплате за оказанные Услуги считается исполненным с момента списания денежных средств со счета Заказчика. </w:t>
      </w:r>
    </w:p>
    <w:p w14:paraId="4DAB350C" w14:textId="77777777" w:rsidR="00E03088" w:rsidRPr="00003CFB" w:rsidRDefault="00E03088" w:rsidP="00E03088">
      <w:pPr>
        <w:tabs>
          <w:tab w:val="left" w:pos="709"/>
        </w:tabs>
        <w:autoSpaceDE w:val="0"/>
        <w:autoSpaceDN w:val="0"/>
        <w:adjustRightInd w:val="0"/>
        <w:ind w:firstLine="709"/>
        <w:jc w:val="both"/>
        <w:rPr>
          <w:color w:val="00B0F0"/>
          <w:sz w:val="22"/>
          <w:szCs w:val="22"/>
        </w:rPr>
      </w:pPr>
    </w:p>
    <w:p w14:paraId="3C1EF583" w14:textId="77777777" w:rsidR="00E03088" w:rsidRPr="00003CFB" w:rsidRDefault="00E03088" w:rsidP="00E03088">
      <w:pPr>
        <w:ind w:firstLine="709"/>
        <w:jc w:val="both"/>
        <w:rPr>
          <w:sz w:val="22"/>
          <w:szCs w:val="22"/>
        </w:rPr>
      </w:pPr>
    </w:p>
    <w:p w14:paraId="0ABD6880" w14:textId="77777777" w:rsidR="00E03088" w:rsidRPr="00003CFB" w:rsidRDefault="007E24FB" w:rsidP="00E03088">
      <w:pPr>
        <w:keepNext/>
        <w:autoSpaceDE w:val="0"/>
        <w:ind w:firstLine="709"/>
        <w:jc w:val="center"/>
        <w:rPr>
          <w:b/>
          <w:sz w:val="22"/>
          <w:szCs w:val="22"/>
        </w:rPr>
      </w:pPr>
      <w:r w:rsidRPr="00003CFB">
        <w:rPr>
          <w:b/>
          <w:sz w:val="22"/>
          <w:szCs w:val="22"/>
        </w:rPr>
        <w:lastRenderedPageBreak/>
        <w:t>4. ПРАВА И ОБЯЗАННОСТИ СТОРОН</w:t>
      </w:r>
    </w:p>
    <w:p w14:paraId="1F5EBC09" w14:textId="77777777" w:rsidR="00E03088" w:rsidRPr="00003CFB" w:rsidRDefault="007E24FB" w:rsidP="00E03088">
      <w:pPr>
        <w:ind w:firstLine="709"/>
        <w:jc w:val="both"/>
        <w:rPr>
          <w:b/>
          <w:sz w:val="22"/>
          <w:szCs w:val="22"/>
        </w:rPr>
      </w:pPr>
      <w:r w:rsidRPr="00003CFB">
        <w:rPr>
          <w:b/>
          <w:sz w:val="22"/>
          <w:szCs w:val="22"/>
        </w:rPr>
        <w:t>4.1. Заказчик вправе:</w:t>
      </w:r>
    </w:p>
    <w:p w14:paraId="10606E54" w14:textId="77777777" w:rsidR="00E03088" w:rsidRPr="00003CFB" w:rsidRDefault="007E24FB" w:rsidP="00E03088">
      <w:pPr>
        <w:ind w:firstLine="709"/>
        <w:jc w:val="both"/>
        <w:rPr>
          <w:sz w:val="22"/>
          <w:szCs w:val="22"/>
        </w:rPr>
      </w:pPr>
      <w:r w:rsidRPr="00003CFB">
        <w:rPr>
          <w:sz w:val="22"/>
          <w:szCs w:val="22"/>
        </w:rPr>
        <w:t>4.1.1. Требовать от Исполнителя надлежащего исполнения обязательств в соответствии с условиями контракта.</w:t>
      </w:r>
    </w:p>
    <w:p w14:paraId="5E7543D0" w14:textId="77777777" w:rsidR="00E03088" w:rsidRPr="00003CFB" w:rsidRDefault="007E24FB" w:rsidP="00E03088">
      <w:pPr>
        <w:ind w:firstLine="709"/>
        <w:jc w:val="both"/>
        <w:rPr>
          <w:sz w:val="22"/>
          <w:szCs w:val="22"/>
        </w:rPr>
      </w:pPr>
      <w:r w:rsidRPr="00003CFB">
        <w:rPr>
          <w:sz w:val="22"/>
          <w:szCs w:val="22"/>
        </w:rPr>
        <w:t>4.1.2.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3B75E59" w14:textId="77777777" w:rsidR="00E03088" w:rsidRPr="00003CFB" w:rsidRDefault="007E24FB" w:rsidP="00E03088">
      <w:pPr>
        <w:ind w:firstLine="709"/>
        <w:jc w:val="both"/>
        <w:rPr>
          <w:sz w:val="22"/>
          <w:szCs w:val="22"/>
        </w:rPr>
      </w:pPr>
      <w:r w:rsidRPr="00003CFB">
        <w:rPr>
          <w:sz w:val="22"/>
          <w:szCs w:val="22"/>
        </w:rPr>
        <w:t>4.1.3. Запрашивать у Исполнителя информацию о ходе и состоянии исполнения обязательств Исполнителя по настоящему контракту.</w:t>
      </w:r>
    </w:p>
    <w:p w14:paraId="3CAB69BA" w14:textId="77777777" w:rsidR="00E03088" w:rsidRPr="00003CFB" w:rsidRDefault="007E24FB" w:rsidP="00E03088">
      <w:pPr>
        <w:ind w:firstLine="709"/>
        <w:jc w:val="both"/>
        <w:rPr>
          <w:b/>
          <w:sz w:val="22"/>
          <w:szCs w:val="22"/>
        </w:rPr>
      </w:pPr>
      <w:r w:rsidRPr="00003CFB">
        <w:rPr>
          <w:b/>
          <w:sz w:val="22"/>
          <w:szCs w:val="22"/>
        </w:rPr>
        <w:t>4.2. Заказчик обязан:</w:t>
      </w:r>
    </w:p>
    <w:p w14:paraId="1703E5E8" w14:textId="77777777" w:rsidR="00E03088" w:rsidRPr="00003CFB" w:rsidRDefault="007E24FB" w:rsidP="00E03088">
      <w:pPr>
        <w:ind w:firstLine="709"/>
        <w:jc w:val="both"/>
        <w:rPr>
          <w:sz w:val="22"/>
          <w:szCs w:val="22"/>
        </w:rPr>
      </w:pPr>
      <w:r w:rsidRPr="00003CFB">
        <w:rPr>
          <w:sz w:val="22"/>
          <w:szCs w:val="22"/>
        </w:rPr>
        <w:t>4.2.1. Своевременно принять и оплатить оказанные Услуги в соответствии с условиями настоящего контракта.</w:t>
      </w:r>
    </w:p>
    <w:p w14:paraId="0B97A6E3" w14:textId="77777777" w:rsidR="00E03088" w:rsidRPr="00003CFB" w:rsidRDefault="007E24FB" w:rsidP="00E03088">
      <w:pPr>
        <w:ind w:firstLine="709"/>
        <w:jc w:val="both"/>
        <w:rPr>
          <w:sz w:val="22"/>
          <w:szCs w:val="22"/>
        </w:rPr>
      </w:pPr>
      <w:r w:rsidRPr="00003CFB">
        <w:rPr>
          <w:sz w:val="22"/>
          <w:szCs w:val="22"/>
        </w:rPr>
        <w:t>4.2.2. Своевременно предоставлять разъяснения и уточнения по запросам Исполнителя в части оказания Услуг в соответствии с условиями настоящего контракта.</w:t>
      </w:r>
    </w:p>
    <w:p w14:paraId="53EA0F61" w14:textId="77777777" w:rsidR="00E03088" w:rsidRPr="00003CFB" w:rsidRDefault="007E24FB" w:rsidP="00E03088">
      <w:pPr>
        <w:ind w:firstLine="709"/>
        <w:jc w:val="both"/>
        <w:rPr>
          <w:b/>
          <w:sz w:val="22"/>
          <w:szCs w:val="22"/>
        </w:rPr>
      </w:pPr>
      <w:r w:rsidRPr="00003CFB">
        <w:rPr>
          <w:b/>
          <w:sz w:val="22"/>
          <w:szCs w:val="22"/>
        </w:rPr>
        <w:t>4.3. Исполнитель вправе:</w:t>
      </w:r>
    </w:p>
    <w:p w14:paraId="555CEFED" w14:textId="77777777" w:rsidR="00DF1595" w:rsidRPr="00003CFB" w:rsidRDefault="00DF1595" w:rsidP="00E03088">
      <w:pPr>
        <w:ind w:firstLine="709"/>
        <w:jc w:val="both"/>
        <w:rPr>
          <w:sz w:val="22"/>
          <w:szCs w:val="22"/>
        </w:rPr>
      </w:pPr>
      <w:r w:rsidRPr="00003CFB">
        <w:rPr>
          <w:sz w:val="22"/>
          <w:szCs w:val="22"/>
        </w:rPr>
        <w:t>4.3.1. Требовать подписания в соответствии с условиями контракта Заказчиком акта оказанных Услуг по настоящему контракту.</w:t>
      </w:r>
    </w:p>
    <w:p w14:paraId="696D4251" w14:textId="77777777" w:rsidR="00E03088" w:rsidRPr="00003CFB" w:rsidRDefault="007E24FB" w:rsidP="00E03088">
      <w:pPr>
        <w:ind w:firstLine="709"/>
        <w:jc w:val="both"/>
        <w:rPr>
          <w:sz w:val="22"/>
          <w:szCs w:val="22"/>
        </w:rPr>
      </w:pPr>
      <w:r w:rsidRPr="00003CFB">
        <w:rPr>
          <w:sz w:val="22"/>
          <w:szCs w:val="22"/>
        </w:rPr>
        <w:t>4.3.2. Требовать своевременной оплаты за оказываемые Услуги в соответствии с условиями настоящего контракта.</w:t>
      </w:r>
    </w:p>
    <w:p w14:paraId="1F961ADC" w14:textId="77777777" w:rsidR="00E03088" w:rsidRPr="00003CFB" w:rsidRDefault="007E24FB" w:rsidP="00E03088">
      <w:pPr>
        <w:ind w:firstLine="709"/>
        <w:jc w:val="both"/>
        <w:rPr>
          <w:sz w:val="22"/>
          <w:szCs w:val="22"/>
        </w:rPr>
      </w:pPr>
      <w:r w:rsidRPr="00003CFB">
        <w:rPr>
          <w:sz w:val="22"/>
          <w:szCs w:val="22"/>
        </w:rPr>
        <w:t>4.3.3. Направлять Заказчику запросы и получать от него разъяснения и уточнения по вопросам оказания Услуг в рамках настоящего контракта.</w:t>
      </w:r>
    </w:p>
    <w:p w14:paraId="5C911FF2" w14:textId="77777777" w:rsidR="00E03088" w:rsidRPr="00003CFB" w:rsidRDefault="007E24FB" w:rsidP="00E03088">
      <w:pPr>
        <w:ind w:firstLine="709"/>
        <w:jc w:val="both"/>
        <w:rPr>
          <w:sz w:val="22"/>
          <w:szCs w:val="22"/>
        </w:rPr>
      </w:pPr>
      <w:r w:rsidRPr="00003CFB">
        <w:rPr>
          <w:rFonts w:eastAsiaTheme="minorHAnsi"/>
          <w:sz w:val="22"/>
          <w:szCs w:val="22"/>
          <w:lang w:eastAsia="en-US"/>
        </w:rPr>
        <w:t>4.3.4.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03CFB">
        <w:rPr>
          <w:sz w:val="22"/>
          <w:szCs w:val="22"/>
        </w:rPr>
        <w:t xml:space="preserve"> </w:t>
      </w:r>
    </w:p>
    <w:p w14:paraId="46835F54" w14:textId="77777777" w:rsidR="00E03088" w:rsidRPr="00003CFB" w:rsidRDefault="007E24FB" w:rsidP="00E03088">
      <w:pPr>
        <w:ind w:firstLine="709"/>
        <w:jc w:val="both"/>
        <w:rPr>
          <w:b/>
          <w:sz w:val="22"/>
          <w:szCs w:val="22"/>
        </w:rPr>
      </w:pPr>
      <w:r w:rsidRPr="00003CFB">
        <w:rPr>
          <w:b/>
          <w:sz w:val="22"/>
          <w:szCs w:val="22"/>
        </w:rPr>
        <w:t>4.4. Исполнитель обязан:</w:t>
      </w:r>
    </w:p>
    <w:p w14:paraId="38ED003E" w14:textId="77777777" w:rsidR="00E03088" w:rsidRPr="00003CFB" w:rsidRDefault="007E24FB" w:rsidP="00E03088">
      <w:pPr>
        <w:pStyle w:val="ConsPlusNormal"/>
        <w:widowControl/>
        <w:ind w:firstLine="709"/>
        <w:jc w:val="both"/>
        <w:rPr>
          <w:rFonts w:ascii="Times New Roman" w:hAnsi="Times New Roman" w:cs="Times New Roman"/>
        </w:rPr>
      </w:pPr>
      <w:r w:rsidRPr="00003CFB">
        <w:rPr>
          <w:rFonts w:ascii="Times New Roman" w:hAnsi="Times New Roman" w:cs="Times New Roman"/>
        </w:rPr>
        <w:t>4.4.1. Оказать Услуги, предусмотренные настоящим контрактом, в соответствии с Технической частью и в сроки, установленные в Разделе 5 «Сроки, место и условия оказания Услуг» контракта.</w:t>
      </w:r>
    </w:p>
    <w:p w14:paraId="772F257C" w14:textId="77777777" w:rsidR="00E03088" w:rsidRPr="00003CFB" w:rsidRDefault="007E24FB" w:rsidP="00E03088">
      <w:pPr>
        <w:ind w:firstLine="709"/>
        <w:jc w:val="both"/>
        <w:rPr>
          <w:sz w:val="22"/>
          <w:szCs w:val="22"/>
        </w:rPr>
      </w:pPr>
      <w:r w:rsidRPr="00003CFB">
        <w:rPr>
          <w:sz w:val="22"/>
          <w:szCs w:val="22"/>
        </w:rPr>
        <w:t>4.4.2.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14:paraId="66BDF384" w14:textId="77777777" w:rsidR="00E03088" w:rsidRPr="00003CFB" w:rsidRDefault="007E24FB" w:rsidP="00E03088">
      <w:pPr>
        <w:pStyle w:val="ConsPlusNormal"/>
        <w:widowControl/>
        <w:ind w:firstLine="709"/>
        <w:jc w:val="both"/>
        <w:rPr>
          <w:rFonts w:ascii="Times New Roman" w:hAnsi="Times New Roman" w:cs="Times New Roman"/>
        </w:rPr>
      </w:pPr>
      <w:r w:rsidRPr="00003CFB">
        <w:rPr>
          <w:rFonts w:ascii="Times New Roman" w:hAnsi="Times New Roman" w:cs="Times New Roman"/>
        </w:rPr>
        <w:t>4.4.3.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14:paraId="2033F755" w14:textId="77777777" w:rsidR="00E03088" w:rsidRPr="00003CFB" w:rsidRDefault="007E24FB" w:rsidP="00E03088">
      <w:pPr>
        <w:pStyle w:val="TextNormal"/>
        <w:tabs>
          <w:tab w:val="left" w:pos="-2977"/>
          <w:tab w:val="left" w:pos="993"/>
        </w:tabs>
        <w:spacing w:after="0"/>
        <w:ind w:left="0" w:right="0" w:firstLine="709"/>
        <w:rPr>
          <w:rFonts w:ascii="Times New Roman" w:hAnsi="Times New Roman" w:cs="Times New Roman"/>
        </w:rPr>
      </w:pPr>
      <w:r w:rsidRPr="00003CFB">
        <w:rPr>
          <w:rFonts w:ascii="Times New Roman" w:hAnsi="Times New Roman" w:cs="Times New Roman"/>
        </w:rPr>
        <w:t>4.4.4.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04A42C55" w14:textId="77777777" w:rsidR="00E03088" w:rsidRPr="00003CFB" w:rsidRDefault="007E24FB" w:rsidP="00E03088">
      <w:pPr>
        <w:ind w:firstLine="708"/>
        <w:jc w:val="both"/>
        <w:rPr>
          <w:sz w:val="22"/>
          <w:szCs w:val="22"/>
        </w:rPr>
      </w:pPr>
      <w:r w:rsidRPr="00003CFB">
        <w:rPr>
          <w:sz w:val="22"/>
          <w:szCs w:val="22"/>
        </w:rPr>
        <w:t>4.4.</w:t>
      </w:r>
      <w:r w:rsidR="001E712E" w:rsidRPr="00003CFB">
        <w:rPr>
          <w:sz w:val="22"/>
          <w:szCs w:val="22"/>
        </w:rPr>
        <w:t>5</w:t>
      </w:r>
      <w:r w:rsidRPr="00003CFB">
        <w:rPr>
          <w:sz w:val="22"/>
          <w:szCs w:val="22"/>
        </w:rPr>
        <w:t xml:space="preserve">. Гарантировать качество оказанных Услуг. </w:t>
      </w:r>
    </w:p>
    <w:p w14:paraId="2945720D" w14:textId="77777777" w:rsidR="00E03088" w:rsidRPr="00003CFB" w:rsidRDefault="007E24FB" w:rsidP="00E03088">
      <w:pPr>
        <w:ind w:firstLine="708"/>
        <w:jc w:val="both"/>
        <w:rPr>
          <w:sz w:val="22"/>
          <w:szCs w:val="22"/>
        </w:rPr>
      </w:pPr>
      <w:r w:rsidRPr="00003CFB">
        <w:rPr>
          <w:sz w:val="22"/>
          <w:szCs w:val="22"/>
        </w:rPr>
        <w:t>4.4.</w:t>
      </w:r>
      <w:r w:rsidR="001E712E" w:rsidRPr="00003CFB">
        <w:rPr>
          <w:sz w:val="22"/>
          <w:szCs w:val="22"/>
        </w:rPr>
        <w:t>6</w:t>
      </w:r>
      <w:r w:rsidRPr="00003CFB">
        <w:rPr>
          <w:sz w:val="22"/>
          <w:szCs w:val="22"/>
        </w:rPr>
        <w:t>.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83526E6" w14:textId="77777777" w:rsidR="00E03088" w:rsidRPr="00003CFB" w:rsidRDefault="007E24FB" w:rsidP="00E03088">
      <w:pPr>
        <w:autoSpaceDE w:val="0"/>
        <w:autoSpaceDN w:val="0"/>
        <w:adjustRightInd w:val="0"/>
        <w:ind w:firstLine="709"/>
        <w:jc w:val="both"/>
        <w:rPr>
          <w:sz w:val="22"/>
          <w:szCs w:val="22"/>
        </w:rPr>
      </w:pPr>
      <w:bookmarkStart w:id="0" w:name="Par1"/>
      <w:bookmarkStart w:id="1" w:name="Par5"/>
      <w:bookmarkStart w:id="2" w:name="Par0"/>
      <w:bookmarkEnd w:id="0"/>
      <w:bookmarkEnd w:id="1"/>
      <w:bookmarkEnd w:id="2"/>
      <w:r w:rsidRPr="00003CFB">
        <w:rPr>
          <w:sz w:val="22"/>
          <w:szCs w:val="22"/>
        </w:rPr>
        <w:t xml:space="preserve"> </w:t>
      </w:r>
    </w:p>
    <w:p w14:paraId="5A223F03" w14:textId="77777777" w:rsidR="00E03088" w:rsidRPr="00003CFB" w:rsidRDefault="007E24FB" w:rsidP="00E03088">
      <w:pPr>
        <w:autoSpaceDE w:val="0"/>
        <w:autoSpaceDN w:val="0"/>
        <w:adjustRightInd w:val="0"/>
        <w:ind w:firstLine="709"/>
        <w:jc w:val="center"/>
        <w:rPr>
          <w:sz w:val="22"/>
          <w:szCs w:val="22"/>
        </w:rPr>
      </w:pPr>
      <w:r w:rsidRPr="00003CFB">
        <w:rPr>
          <w:b/>
          <w:sz w:val="22"/>
          <w:szCs w:val="22"/>
        </w:rPr>
        <w:t>5. СРОКИ, МЕСТО И УСЛОВИЯ ОКАЗАНИЯ УСЛУГ</w:t>
      </w:r>
    </w:p>
    <w:p w14:paraId="6ED840C9" w14:textId="052E2CDE" w:rsidR="00E03088" w:rsidRPr="00003CFB" w:rsidRDefault="007E24FB" w:rsidP="00E03088">
      <w:pPr>
        <w:ind w:firstLine="709"/>
        <w:jc w:val="both"/>
        <w:rPr>
          <w:sz w:val="22"/>
          <w:szCs w:val="22"/>
        </w:rPr>
      </w:pPr>
      <w:r w:rsidRPr="00003CFB">
        <w:rPr>
          <w:sz w:val="22"/>
          <w:szCs w:val="22"/>
        </w:rPr>
        <w:t xml:space="preserve">5.1. </w:t>
      </w:r>
      <w:r w:rsidRPr="00003CFB">
        <w:rPr>
          <w:rFonts w:eastAsia="Calibri"/>
          <w:sz w:val="22"/>
          <w:szCs w:val="22"/>
        </w:rPr>
        <w:t xml:space="preserve">Срок исполнения контракта: Срок оказания услуг </w:t>
      </w:r>
      <w:r w:rsidRPr="00003CFB">
        <w:rPr>
          <w:sz w:val="22"/>
          <w:szCs w:val="22"/>
        </w:rPr>
        <w:t>– В течени</w:t>
      </w:r>
      <w:r w:rsidR="00CB76EC" w:rsidRPr="00003CFB">
        <w:rPr>
          <w:sz w:val="22"/>
          <w:szCs w:val="22"/>
        </w:rPr>
        <w:t>е</w:t>
      </w:r>
      <w:r w:rsidRPr="00003CFB">
        <w:rPr>
          <w:sz w:val="22"/>
          <w:szCs w:val="22"/>
        </w:rPr>
        <w:t xml:space="preserve"> </w:t>
      </w:r>
      <w:r w:rsidR="00334378">
        <w:rPr>
          <w:sz w:val="22"/>
          <w:szCs w:val="22"/>
        </w:rPr>
        <w:t>7</w:t>
      </w:r>
      <w:r w:rsidRPr="00003CFB">
        <w:rPr>
          <w:sz w:val="22"/>
          <w:szCs w:val="22"/>
        </w:rPr>
        <w:t xml:space="preserve"> дней с момента </w:t>
      </w:r>
      <w:r w:rsidR="00CA3B67">
        <w:rPr>
          <w:sz w:val="22"/>
          <w:szCs w:val="22"/>
        </w:rPr>
        <w:t>получения заявки от Заказчика</w:t>
      </w:r>
      <w:r w:rsidRPr="00003CFB">
        <w:rPr>
          <w:sz w:val="22"/>
          <w:szCs w:val="22"/>
        </w:rPr>
        <w:t xml:space="preserve">. </w:t>
      </w:r>
    </w:p>
    <w:p w14:paraId="793A5208" w14:textId="6916FDEF" w:rsidR="00E03088" w:rsidRPr="00003CFB" w:rsidRDefault="007E24FB" w:rsidP="00E03088">
      <w:pPr>
        <w:ind w:firstLine="709"/>
        <w:jc w:val="both"/>
        <w:rPr>
          <w:rFonts w:eastAsiaTheme="minorHAnsi"/>
          <w:sz w:val="22"/>
          <w:szCs w:val="22"/>
          <w:lang w:eastAsia="en-US"/>
        </w:rPr>
      </w:pPr>
      <w:r w:rsidRPr="00003CFB">
        <w:rPr>
          <w:sz w:val="22"/>
          <w:szCs w:val="22"/>
        </w:rPr>
        <w:t xml:space="preserve">5.2. Место </w:t>
      </w:r>
      <w:r w:rsidR="00C50FE5" w:rsidRPr="00003CFB">
        <w:rPr>
          <w:sz w:val="22"/>
          <w:szCs w:val="22"/>
        </w:rPr>
        <w:t>поставки</w:t>
      </w:r>
      <w:r w:rsidRPr="00003CFB">
        <w:rPr>
          <w:sz w:val="22"/>
          <w:szCs w:val="22"/>
        </w:rPr>
        <w:t xml:space="preserve"> – </w:t>
      </w:r>
      <w:r w:rsidR="001E712E" w:rsidRPr="00003CFB">
        <w:rPr>
          <w:sz w:val="22"/>
          <w:szCs w:val="22"/>
        </w:rPr>
        <w:t>197</w:t>
      </w:r>
      <w:r w:rsidR="00DF1595" w:rsidRPr="00003CFB">
        <w:rPr>
          <w:sz w:val="22"/>
          <w:szCs w:val="22"/>
        </w:rPr>
        <w:t>110, СПб, Крестовский пр., д.18</w:t>
      </w:r>
      <w:r w:rsidR="007C0875">
        <w:rPr>
          <w:bCs/>
          <w:sz w:val="22"/>
          <w:szCs w:val="22"/>
        </w:rPr>
        <w:t>, литер Б</w:t>
      </w:r>
      <w:r w:rsidR="00175F6B">
        <w:rPr>
          <w:bCs/>
          <w:sz w:val="22"/>
          <w:szCs w:val="22"/>
        </w:rPr>
        <w:t>.</w:t>
      </w:r>
    </w:p>
    <w:p w14:paraId="4D69F637" w14:textId="77777777" w:rsidR="00E03088" w:rsidRPr="00003CFB" w:rsidRDefault="00E03088" w:rsidP="00E03088">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sz w:val="22"/>
          <w:szCs w:val="22"/>
        </w:rPr>
      </w:pPr>
    </w:p>
    <w:p w14:paraId="751778D0" w14:textId="77777777" w:rsidR="00E03088" w:rsidRPr="00003CFB" w:rsidRDefault="007E24FB" w:rsidP="00E03088">
      <w:pPr>
        <w:tabs>
          <w:tab w:val="left" w:pos="0"/>
        </w:tabs>
        <w:jc w:val="center"/>
        <w:rPr>
          <w:b/>
          <w:sz w:val="22"/>
          <w:szCs w:val="22"/>
        </w:rPr>
      </w:pPr>
      <w:r w:rsidRPr="00003CFB">
        <w:rPr>
          <w:b/>
          <w:sz w:val="22"/>
          <w:szCs w:val="22"/>
        </w:rPr>
        <w:t>6. ПОРЯДОК СДАЧИ-ПРИЕМКИ УСЛУГ</w:t>
      </w:r>
    </w:p>
    <w:p w14:paraId="2082C5CA" w14:textId="77777777" w:rsidR="00DF1595" w:rsidRPr="00003CFB" w:rsidRDefault="00DF1595" w:rsidP="00DF1595">
      <w:pPr>
        <w:ind w:firstLine="709"/>
        <w:jc w:val="both"/>
        <w:rPr>
          <w:bCs/>
          <w:noProof/>
          <w:sz w:val="22"/>
          <w:szCs w:val="22"/>
        </w:rPr>
      </w:pPr>
      <w:r w:rsidRPr="00003CFB">
        <w:rPr>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оказанных услуг.</w:t>
      </w:r>
    </w:p>
    <w:p w14:paraId="53EAA488" w14:textId="77777777" w:rsidR="00DF1595" w:rsidRPr="00003CFB" w:rsidRDefault="00DF1595" w:rsidP="00DF1595">
      <w:pPr>
        <w:ind w:firstLine="709"/>
        <w:jc w:val="both"/>
        <w:rPr>
          <w:sz w:val="22"/>
          <w:szCs w:val="22"/>
        </w:rPr>
      </w:pPr>
      <w:r w:rsidRPr="00003CFB">
        <w:rPr>
          <w:sz w:val="22"/>
          <w:szCs w:val="22"/>
        </w:rPr>
        <w:t>6.2. По окончании оказания Услуг Исполнитель обязан представить финансовые документы (счет или счет-фактура), подписанн</w:t>
      </w:r>
      <w:r w:rsidR="00A27F3A">
        <w:rPr>
          <w:sz w:val="22"/>
          <w:szCs w:val="22"/>
        </w:rPr>
        <w:t>ую</w:t>
      </w:r>
      <w:r w:rsidRPr="00003CFB">
        <w:rPr>
          <w:sz w:val="22"/>
          <w:szCs w:val="22"/>
        </w:rPr>
        <w:t xml:space="preserve"> Исполнителем</w:t>
      </w:r>
      <w:r w:rsidR="009C2118" w:rsidRPr="00003CFB">
        <w:rPr>
          <w:sz w:val="22"/>
          <w:szCs w:val="22"/>
        </w:rPr>
        <w:t xml:space="preserve"> товарную накладную </w:t>
      </w:r>
      <w:r w:rsidRPr="00003CFB">
        <w:rPr>
          <w:rFonts w:eastAsia="MS Mincho"/>
          <w:sz w:val="22"/>
          <w:szCs w:val="22"/>
        </w:rPr>
        <w:t xml:space="preserve">в 2-х экземплярах в срок не позднее </w:t>
      </w:r>
      <w:r w:rsidR="00334378">
        <w:rPr>
          <w:rFonts w:eastAsia="MS Mincho"/>
          <w:sz w:val="22"/>
          <w:szCs w:val="22"/>
        </w:rPr>
        <w:t>3</w:t>
      </w:r>
      <w:r w:rsidRPr="00003CFB">
        <w:rPr>
          <w:rFonts w:eastAsia="MS Mincho"/>
          <w:sz w:val="22"/>
          <w:szCs w:val="22"/>
        </w:rPr>
        <w:t xml:space="preserve"> рабочих дней с момента окончания срока оказания Услуг</w:t>
      </w:r>
      <w:r w:rsidRPr="00003CFB">
        <w:rPr>
          <w:sz w:val="22"/>
          <w:szCs w:val="22"/>
        </w:rPr>
        <w:t>.</w:t>
      </w:r>
    </w:p>
    <w:p w14:paraId="6BB6E08D" w14:textId="77777777" w:rsidR="00DF1595" w:rsidRPr="00003CFB" w:rsidRDefault="00DF1595" w:rsidP="00DF1595">
      <w:pPr>
        <w:ind w:firstLine="709"/>
        <w:jc w:val="both"/>
        <w:rPr>
          <w:sz w:val="22"/>
          <w:szCs w:val="22"/>
        </w:rPr>
      </w:pPr>
      <w:r w:rsidRPr="00003CFB">
        <w:rPr>
          <w:sz w:val="22"/>
          <w:szCs w:val="22"/>
        </w:rPr>
        <w:t>6.3.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61D177AF" w14:textId="77777777" w:rsidR="00DF1595" w:rsidRPr="00003CFB" w:rsidRDefault="00DF1595" w:rsidP="00DF1595">
      <w:pPr>
        <w:ind w:firstLine="709"/>
        <w:jc w:val="both"/>
        <w:rPr>
          <w:sz w:val="22"/>
          <w:szCs w:val="22"/>
        </w:rPr>
      </w:pPr>
      <w:r w:rsidRPr="00003CFB">
        <w:rPr>
          <w:sz w:val="22"/>
          <w:szCs w:val="22"/>
        </w:rPr>
        <w:t xml:space="preserve">6.4. Исправление недостатков, допущенных Исполнителем и выявленных при сдаче-приемке Услуг, осуществляется в течение </w:t>
      </w:r>
      <w:r w:rsidR="00334378">
        <w:rPr>
          <w:sz w:val="22"/>
          <w:szCs w:val="22"/>
        </w:rPr>
        <w:t>3</w:t>
      </w:r>
      <w:r w:rsidRPr="00003CFB">
        <w:rPr>
          <w:sz w:val="22"/>
          <w:szCs w:val="22"/>
        </w:rPr>
        <w:t xml:space="preserve"> дней с момента их выявления и за счет Исполнителя.</w:t>
      </w:r>
    </w:p>
    <w:p w14:paraId="3BE95528" w14:textId="77777777" w:rsidR="00DF1595" w:rsidRPr="00003CFB" w:rsidRDefault="00DF1595" w:rsidP="00DF1595">
      <w:pPr>
        <w:ind w:firstLine="709"/>
        <w:jc w:val="both"/>
        <w:rPr>
          <w:sz w:val="22"/>
          <w:szCs w:val="22"/>
        </w:rPr>
      </w:pPr>
      <w:r w:rsidRPr="00003CFB">
        <w:rPr>
          <w:sz w:val="22"/>
          <w:szCs w:val="22"/>
        </w:rPr>
        <w:lastRenderedPageBreak/>
        <w:t>6.5. По решению Заказчика для приемки оказанных Услуг может создаваться приемочная комиссия, которая состоит не менее чем из пяти человек.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174BE8B" w14:textId="77777777" w:rsidR="00DF1595" w:rsidRPr="00003CFB" w:rsidRDefault="00DF1595" w:rsidP="00DF1595">
      <w:pPr>
        <w:ind w:firstLine="709"/>
        <w:jc w:val="both"/>
        <w:rPr>
          <w:sz w:val="22"/>
          <w:szCs w:val="22"/>
        </w:rPr>
      </w:pPr>
      <w:r w:rsidRPr="00003CFB">
        <w:rPr>
          <w:sz w:val="22"/>
          <w:szCs w:val="22"/>
        </w:rPr>
        <w:t xml:space="preserve">6.6. Заказчик принимает Услуги по объему и качеству в течение </w:t>
      </w:r>
      <w:r w:rsidR="00334378">
        <w:rPr>
          <w:sz w:val="22"/>
          <w:szCs w:val="22"/>
        </w:rPr>
        <w:t>5</w:t>
      </w:r>
      <w:r w:rsidRPr="00003CFB">
        <w:rPr>
          <w:sz w:val="22"/>
          <w:szCs w:val="22"/>
        </w:rPr>
        <w:t xml:space="preserve"> дней со дня получения </w:t>
      </w:r>
      <w:r w:rsidR="00003CFB" w:rsidRPr="00003CFB">
        <w:rPr>
          <w:sz w:val="22"/>
          <w:szCs w:val="22"/>
        </w:rPr>
        <w:t>товарной накладной</w:t>
      </w:r>
      <w:r w:rsidRPr="00003CFB">
        <w:rPr>
          <w:sz w:val="22"/>
          <w:szCs w:val="22"/>
        </w:rPr>
        <w:t xml:space="preserve"> или направляет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14:paraId="76BE9A42" w14:textId="77777777" w:rsidR="00DF1595" w:rsidRPr="00003CFB" w:rsidRDefault="00DF1595" w:rsidP="00DF1595">
      <w:pPr>
        <w:ind w:firstLine="709"/>
        <w:jc w:val="both"/>
        <w:rPr>
          <w:sz w:val="22"/>
          <w:szCs w:val="22"/>
        </w:rPr>
      </w:pPr>
    </w:p>
    <w:p w14:paraId="0930C5ED" w14:textId="77777777" w:rsidR="007C3C61" w:rsidRPr="00003CFB" w:rsidRDefault="007E24FB" w:rsidP="00E03088">
      <w:pPr>
        <w:jc w:val="center"/>
        <w:rPr>
          <w:sz w:val="22"/>
          <w:szCs w:val="22"/>
        </w:rPr>
      </w:pPr>
      <w:r w:rsidRPr="00003CFB">
        <w:rPr>
          <w:b/>
          <w:sz w:val="22"/>
          <w:szCs w:val="22"/>
        </w:rPr>
        <w:t>7. ГАРАНТИЙНЫЕ ОБЯЗАТЕЛЬСТВА</w:t>
      </w:r>
    </w:p>
    <w:p w14:paraId="2F25BBFD" w14:textId="77777777" w:rsidR="00E03088" w:rsidRDefault="007E24FB" w:rsidP="00E03088">
      <w:pPr>
        <w:ind w:firstLine="708"/>
        <w:jc w:val="both"/>
        <w:rPr>
          <w:sz w:val="22"/>
          <w:szCs w:val="22"/>
        </w:rPr>
      </w:pPr>
      <w:r w:rsidRPr="00003CFB">
        <w:rPr>
          <w:sz w:val="22"/>
          <w:szCs w:val="22"/>
        </w:rPr>
        <w:t>7.1. Исполнитель гарантирует соответствие качества оказанных Услуг условиям контракта.</w:t>
      </w:r>
    </w:p>
    <w:p w14:paraId="55A996CD" w14:textId="77777777" w:rsidR="00003CFB" w:rsidRPr="00003CFB" w:rsidRDefault="00003CFB" w:rsidP="00E03088">
      <w:pPr>
        <w:ind w:firstLine="708"/>
        <w:jc w:val="both"/>
        <w:rPr>
          <w:sz w:val="22"/>
          <w:szCs w:val="22"/>
        </w:rPr>
      </w:pPr>
    </w:p>
    <w:p w14:paraId="660B11A9" w14:textId="77777777" w:rsidR="007C3C61" w:rsidRPr="00003CFB" w:rsidRDefault="00DF1595" w:rsidP="00E03088">
      <w:pPr>
        <w:autoSpaceDE w:val="0"/>
        <w:autoSpaceDN w:val="0"/>
        <w:adjustRightInd w:val="0"/>
        <w:ind w:firstLine="709"/>
        <w:jc w:val="center"/>
        <w:rPr>
          <w:sz w:val="22"/>
          <w:szCs w:val="22"/>
        </w:rPr>
      </w:pPr>
      <w:r w:rsidRPr="00003CFB">
        <w:rPr>
          <w:b/>
          <w:spacing w:val="-3"/>
          <w:sz w:val="22"/>
          <w:szCs w:val="22"/>
        </w:rPr>
        <w:t>8</w:t>
      </w:r>
      <w:r w:rsidR="007E24FB" w:rsidRPr="00003CFB">
        <w:rPr>
          <w:b/>
          <w:spacing w:val="-3"/>
          <w:sz w:val="22"/>
          <w:szCs w:val="22"/>
        </w:rPr>
        <w:t>. ОТВЕТСТВЕННОСТЬ СТОРОН</w:t>
      </w:r>
    </w:p>
    <w:p w14:paraId="51B15C68" w14:textId="77777777" w:rsidR="00E03088" w:rsidRPr="00003CFB" w:rsidRDefault="00DF1595" w:rsidP="00DF1595">
      <w:pPr>
        <w:pStyle w:val="ConsPlusNormal"/>
        <w:widowControl/>
        <w:tabs>
          <w:tab w:val="left" w:pos="709"/>
        </w:tabs>
        <w:ind w:firstLine="709"/>
        <w:jc w:val="both"/>
        <w:rPr>
          <w:rFonts w:ascii="Times New Roman" w:hAnsi="Times New Roman" w:cs="Times New Roman"/>
        </w:rPr>
      </w:pPr>
      <w:r w:rsidRPr="00003CFB">
        <w:rPr>
          <w:rFonts w:ascii="Times New Roman" w:hAnsi="Times New Roman" w:cs="Times New Roman"/>
        </w:rPr>
        <w:t>8</w:t>
      </w:r>
      <w:r w:rsidR="007E24FB" w:rsidRPr="00003CFB">
        <w:rPr>
          <w:rFonts w:ascii="Times New Roman" w:hAnsi="Times New Roman" w:cs="Times New Roman"/>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w:t>
      </w:r>
      <w:r w:rsidRPr="00003CFB">
        <w:rPr>
          <w:rFonts w:ascii="Times New Roman" w:hAnsi="Times New Roman" w:cs="Times New Roman"/>
        </w:rPr>
        <w:t>Федерации в соответствии с Постановлением Правительства РФ от 30.08.2017 N 1042</w:t>
      </w:r>
      <w:r w:rsidR="00C50FE5" w:rsidRPr="00003CFB">
        <w:rPr>
          <w:rFonts w:ascii="Times New Roman" w:hAnsi="Times New Roman" w:cs="Times New Roman"/>
        </w:rPr>
        <w:t>, а так</w:t>
      </w:r>
      <w:r w:rsidRPr="00003CFB">
        <w:rPr>
          <w:rFonts w:ascii="Times New Roman" w:hAnsi="Times New Roman" w:cs="Times New Roman"/>
        </w:rPr>
        <w:t>же действующим законодательством.</w:t>
      </w:r>
    </w:p>
    <w:p w14:paraId="1C32DDB9" w14:textId="77777777" w:rsidR="00E03088" w:rsidRPr="00003CFB" w:rsidRDefault="00E03088" w:rsidP="00E03088">
      <w:pPr>
        <w:autoSpaceDE w:val="0"/>
        <w:autoSpaceDN w:val="0"/>
        <w:adjustRightInd w:val="0"/>
        <w:ind w:firstLine="709"/>
        <w:jc w:val="both"/>
        <w:rPr>
          <w:rFonts w:eastAsiaTheme="minorHAnsi"/>
          <w:sz w:val="22"/>
          <w:szCs w:val="22"/>
          <w:lang w:eastAsia="en-US"/>
        </w:rPr>
      </w:pPr>
    </w:p>
    <w:p w14:paraId="6670B0CF" w14:textId="77777777" w:rsidR="00E03088" w:rsidRPr="00003CFB" w:rsidRDefault="00DF1595" w:rsidP="00E03088">
      <w:pPr>
        <w:shd w:val="clear" w:color="auto" w:fill="FFFFFF"/>
        <w:tabs>
          <w:tab w:val="left" w:pos="284"/>
          <w:tab w:val="left" w:pos="426"/>
          <w:tab w:val="left" w:pos="9498"/>
        </w:tabs>
        <w:ind w:right="-1"/>
        <w:jc w:val="center"/>
        <w:rPr>
          <w:b/>
          <w:bCs/>
          <w:sz w:val="22"/>
          <w:szCs w:val="22"/>
        </w:rPr>
      </w:pPr>
      <w:r w:rsidRPr="00003CFB">
        <w:rPr>
          <w:b/>
          <w:bCs/>
          <w:spacing w:val="-8"/>
          <w:sz w:val="22"/>
          <w:szCs w:val="22"/>
        </w:rPr>
        <w:t>9.</w:t>
      </w:r>
      <w:r w:rsidR="007E24FB" w:rsidRPr="00003CFB">
        <w:rPr>
          <w:b/>
          <w:bCs/>
          <w:spacing w:val="-8"/>
          <w:sz w:val="22"/>
          <w:szCs w:val="22"/>
        </w:rPr>
        <w:t xml:space="preserve"> ОБСТОЯТЕЛЬСТВА </w:t>
      </w:r>
      <w:r w:rsidR="007E24FB" w:rsidRPr="00003CFB">
        <w:rPr>
          <w:b/>
          <w:bCs/>
          <w:sz w:val="22"/>
          <w:szCs w:val="22"/>
        </w:rPr>
        <w:t>НЕПРЕОДОЛИМОЙ СИЛЫ</w:t>
      </w:r>
    </w:p>
    <w:p w14:paraId="0C3BF4A8" w14:textId="77777777" w:rsidR="00E03088" w:rsidRPr="00003CFB" w:rsidRDefault="00DF1595" w:rsidP="00E03088">
      <w:pPr>
        <w:tabs>
          <w:tab w:val="left" w:pos="709"/>
        </w:tabs>
        <w:autoSpaceDE w:val="0"/>
        <w:autoSpaceDN w:val="0"/>
        <w:adjustRightInd w:val="0"/>
        <w:ind w:firstLine="709"/>
        <w:jc w:val="both"/>
        <w:rPr>
          <w:sz w:val="22"/>
          <w:szCs w:val="22"/>
        </w:rPr>
      </w:pPr>
      <w:r w:rsidRPr="00003CFB">
        <w:rPr>
          <w:sz w:val="22"/>
          <w:szCs w:val="22"/>
        </w:rPr>
        <w:t>9</w:t>
      </w:r>
      <w:r w:rsidR="007E24FB" w:rsidRPr="00003CFB">
        <w:rPr>
          <w:sz w:val="22"/>
          <w:szCs w:val="22"/>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3258361" w14:textId="77777777" w:rsidR="00E03088" w:rsidRPr="00003CFB" w:rsidRDefault="00DF1595" w:rsidP="00E03088">
      <w:pPr>
        <w:tabs>
          <w:tab w:val="left" w:pos="709"/>
        </w:tabs>
        <w:autoSpaceDE w:val="0"/>
        <w:autoSpaceDN w:val="0"/>
        <w:adjustRightInd w:val="0"/>
        <w:ind w:firstLine="709"/>
        <w:jc w:val="both"/>
        <w:rPr>
          <w:sz w:val="22"/>
          <w:szCs w:val="22"/>
        </w:rPr>
      </w:pPr>
      <w:r w:rsidRPr="00003CFB">
        <w:rPr>
          <w:sz w:val="22"/>
          <w:szCs w:val="22"/>
        </w:rPr>
        <w:t>9</w:t>
      </w:r>
      <w:r w:rsidR="007E24FB" w:rsidRPr="00003CFB">
        <w:rPr>
          <w:sz w:val="22"/>
          <w:szCs w:val="22"/>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14:paraId="012E22D8" w14:textId="77777777" w:rsidR="00E03088" w:rsidRPr="00003CFB" w:rsidRDefault="00DF1595" w:rsidP="00E03088">
      <w:pPr>
        <w:tabs>
          <w:tab w:val="left" w:pos="709"/>
        </w:tabs>
        <w:autoSpaceDE w:val="0"/>
        <w:autoSpaceDN w:val="0"/>
        <w:adjustRightInd w:val="0"/>
        <w:ind w:firstLine="709"/>
        <w:jc w:val="both"/>
        <w:rPr>
          <w:sz w:val="22"/>
          <w:szCs w:val="22"/>
        </w:rPr>
      </w:pPr>
      <w:r w:rsidRPr="00003CFB">
        <w:rPr>
          <w:sz w:val="22"/>
          <w:szCs w:val="22"/>
        </w:rPr>
        <w:t>9</w:t>
      </w:r>
      <w:r w:rsidR="007E24FB" w:rsidRPr="00003CFB">
        <w:rPr>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1FB5CA8" w14:textId="77777777" w:rsidR="00E03088" w:rsidRPr="00003CFB" w:rsidRDefault="00DF1595" w:rsidP="00E03088">
      <w:pPr>
        <w:tabs>
          <w:tab w:val="left" w:pos="709"/>
        </w:tabs>
        <w:autoSpaceDE w:val="0"/>
        <w:autoSpaceDN w:val="0"/>
        <w:adjustRightInd w:val="0"/>
        <w:ind w:firstLine="709"/>
        <w:jc w:val="both"/>
        <w:rPr>
          <w:sz w:val="22"/>
          <w:szCs w:val="22"/>
        </w:rPr>
      </w:pPr>
      <w:r w:rsidRPr="00003CFB">
        <w:rPr>
          <w:sz w:val="22"/>
          <w:szCs w:val="22"/>
        </w:rPr>
        <w:t>9</w:t>
      </w:r>
      <w:r w:rsidR="007E24FB" w:rsidRPr="00003CFB">
        <w:rPr>
          <w:sz w:val="22"/>
          <w:szCs w:val="22"/>
        </w:rPr>
        <w:t xml:space="preserve">.4. Если обстоятельства, указанные в </w:t>
      </w:r>
      <w:hyperlink r:id="rId11" w:history="1">
        <w:r w:rsidR="007E24FB" w:rsidRPr="00003CFB">
          <w:rPr>
            <w:sz w:val="22"/>
            <w:szCs w:val="22"/>
          </w:rPr>
          <w:t xml:space="preserve">п. </w:t>
        </w:r>
        <w:r w:rsidRPr="00003CFB">
          <w:rPr>
            <w:sz w:val="22"/>
            <w:szCs w:val="22"/>
          </w:rPr>
          <w:t>9</w:t>
        </w:r>
        <w:r w:rsidR="007E24FB" w:rsidRPr="00003CFB">
          <w:rPr>
            <w:sz w:val="22"/>
            <w:szCs w:val="22"/>
          </w:rPr>
          <w:t>.1</w:t>
        </w:r>
      </w:hyperlink>
      <w:r w:rsidR="007E24FB" w:rsidRPr="00003CFB">
        <w:rPr>
          <w:sz w:val="22"/>
          <w:szCs w:val="22"/>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31E8EF9" w14:textId="77777777" w:rsidR="00E03088" w:rsidRPr="00003CFB" w:rsidRDefault="00DF1595" w:rsidP="00E03088">
      <w:pPr>
        <w:tabs>
          <w:tab w:val="left" w:pos="709"/>
        </w:tabs>
        <w:autoSpaceDE w:val="0"/>
        <w:autoSpaceDN w:val="0"/>
        <w:adjustRightInd w:val="0"/>
        <w:ind w:firstLine="709"/>
        <w:jc w:val="both"/>
        <w:rPr>
          <w:sz w:val="22"/>
          <w:szCs w:val="22"/>
        </w:rPr>
      </w:pPr>
      <w:r w:rsidRPr="00003CFB">
        <w:rPr>
          <w:sz w:val="22"/>
          <w:szCs w:val="22"/>
        </w:rPr>
        <w:t>9</w:t>
      </w:r>
      <w:r w:rsidR="007E24FB" w:rsidRPr="00003CFB">
        <w:rPr>
          <w:sz w:val="22"/>
          <w:szCs w:val="22"/>
        </w:rPr>
        <w:t xml:space="preserve">.5. </w:t>
      </w:r>
      <w:proofErr w:type="spellStart"/>
      <w:r w:rsidR="007E24FB" w:rsidRPr="00003CFB">
        <w:rPr>
          <w:sz w:val="22"/>
          <w:szCs w:val="22"/>
        </w:rPr>
        <w:t>Неуведомление</w:t>
      </w:r>
      <w:proofErr w:type="spellEnd"/>
      <w:r w:rsidR="007E24FB" w:rsidRPr="00003CFB">
        <w:rPr>
          <w:sz w:val="22"/>
          <w:szCs w:val="22"/>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465FA1A6" w14:textId="77777777" w:rsidR="00E03088" w:rsidRPr="00003CFB" w:rsidRDefault="00E03088" w:rsidP="00E03088">
      <w:pPr>
        <w:tabs>
          <w:tab w:val="left" w:pos="709"/>
        </w:tabs>
        <w:autoSpaceDE w:val="0"/>
        <w:autoSpaceDN w:val="0"/>
        <w:adjustRightInd w:val="0"/>
        <w:ind w:firstLine="709"/>
        <w:jc w:val="both"/>
        <w:rPr>
          <w:sz w:val="22"/>
          <w:szCs w:val="22"/>
        </w:rPr>
      </w:pPr>
    </w:p>
    <w:p w14:paraId="5DC94A2D" w14:textId="77777777" w:rsidR="00E03088" w:rsidRPr="00003CFB" w:rsidRDefault="007E24FB" w:rsidP="00E03088">
      <w:pPr>
        <w:jc w:val="center"/>
        <w:rPr>
          <w:b/>
          <w:sz w:val="22"/>
          <w:szCs w:val="22"/>
        </w:rPr>
      </w:pPr>
      <w:r w:rsidRPr="00003CFB">
        <w:rPr>
          <w:b/>
          <w:sz w:val="22"/>
          <w:szCs w:val="22"/>
        </w:rPr>
        <w:t>1</w:t>
      </w:r>
      <w:r w:rsidR="00DF1595" w:rsidRPr="00003CFB">
        <w:rPr>
          <w:b/>
          <w:sz w:val="22"/>
          <w:szCs w:val="22"/>
        </w:rPr>
        <w:t>0</w:t>
      </w:r>
      <w:r w:rsidRPr="00003CFB">
        <w:rPr>
          <w:b/>
          <w:sz w:val="22"/>
          <w:szCs w:val="22"/>
        </w:rPr>
        <w:t>. СРОК ДЕЙСТВИЯ И ПОРЯДОК ИЗМЕНЕНИЯ КОНТРАКТА</w:t>
      </w:r>
    </w:p>
    <w:p w14:paraId="0E2F8E45" w14:textId="194AD64B" w:rsidR="00E03088" w:rsidRPr="00003CFB" w:rsidRDefault="007E24FB" w:rsidP="00E03088">
      <w:pPr>
        <w:ind w:firstLine="709"/>
        <w:jc w:val="both"/>
        <w:rPr>
          <w:b/>
          <w:sz w:val="22"/>
          <w:szCs w:val="22"/>
        </w:rPr>
      </w:pPr>
      <w:r w:rsidRPr="00003CFB">
        <w:rPr>
          <w:sz w:val="22"/>
          <w:szCs w:val="22"/>
        </w:rPr>
        <w:t>1</w:t>
      </w:r>
      <w:r w:rsidR="00DF1595" w:rsidRPr="00003CFB">
        <w:rPr>
          <w:sz w:val="22"/>
          <w:szCs w:val="22"/>
        </w:rPr>
        <w:t>0</w:t>
      </w:r>
      <w:r w:rsidRPr="00003CFB">
        <w:rPr>
          <w:sz w:val="22"/>
          <w:szCs w:val="22"/>
        </w:rPr>
        <w:t xml:space="preserve">.1. Настоящий контракт вступает в действие с момента его подписания Сторонами и действует до </w:t>
      </w:r>
      <w:r w:rsidRPr="00003CFB">
        <w:rPr>
          <w:noProof/>
          <w:sz w:val="22"/>
          <w:szCs w:val="22"/>
        </w:rPr>
        <w:t>3</w:t>
      </w:r>
      <w:r w:rsidR="00DF1595" w:rsidRPr="00003CFB">
        <w:rPr>
          <w:noProof/>
          <w:sz w:val="22"/>
          <w:szCs w:val="22"/>
        </w:rPr>
        <w:t>1</w:t>
      </w:r>
      <w:r w:rsidRPr="00003CFB">
        <w:rPr>
          <w:noProof/>
          <w:sz w:val="22"/>
          <w:szCs w:val="22"/>
        </w:rPr>
        <w:t>.</w:t>
      </w:r>
      <w:r w:rsidR="00DF1595" w:rsidRPr="00003CFB">
        <w:rPr>
          <w:noProof/>
          <w:sz w:val="22"/>
          <w:szCs w:val="22"/>
        </w:rPr>
        <w:t>12</w:t>
      </w:r>
      <w:r w:rsidRPr="00003CFB">
        <w:rPr>
          <w:noProof/>
          <w:sz w:val="22"/>
          <w:szCs w:val="22"/>
        </w:rPr>
        <w:t>.202</w:t>
      </w:r>
      <w:r w:rsidR="00521472">
        <w:rPr>
          <w:noProof/>
          <w:sz w:val="22"/>
          <w:szCs w:val="22"/>
        </w:rPr>
        <w:t>6</w:t>
      </w:r>
      <w:r w:rsidRPr="00003CFB">
        <w:rPr>
          <w:sz w:val="22"/>
          <w:szCs w:val="22"/>
        </w:rPr>
        <w:t xml:space="preserve"> г</w:t>
      </w:r>
    </w:p>
    <w:p w14:paraId="5171B273" w14:textId="77777777" w:rsidR="00E03088" w:rsidRPr="00003CFB" w:rsidRDefault="007E24FB" w:rsidP="00E03088">
      <w:pPr>
        <w:ind w:firstLine="709"/>
        <w:jc w:val="both"/>
        <w:rPr>
          <w:sz w:val="22"/>
          <w:szCs w:val="22"/>
        </w:rPr>
      </w:pPr>
      <w:r w:rsidRPr="00003CFB">
        <w:rPr>
          <w:sz w:val="22"/>
          <w:szCs w:val="22"/>
        </w:rPr>
        <w:t>1</w:t>
      </w:r>
      <w:r w:rsidR="00DF1595" w:rsidRPr="00003CFB">
        <w:rPr>
          <w:sz w:val="22"/>
          <w:szCs w:val="22"/>
        </w:rPr>
        <w:t>0</w:t>
      </w:r>
      <w:r w:rsidRPr="00003CFB">
        <w:rPr>
          <w:sz w:val="22"/>
          <w:szCs w:val="22"/>
        </w:rPr>
        <w:t>.</w:t>
      </w:r>
      <w:r w:rsidR="00DF1595" w:rsidRPr="00003CFB">
        <w:rPr>
          <w:sz w:val="22"/>
          <w:szCs w:val="22"/>
        </w:rPr>
        <w:t>2</w:t>
      </w:r>
      <w:r w:rsidRPr="00003CFB">
        <w:rPr>
          <w:sz w:val="22"/>
          <w:szCs w:val="22"/>
        </w:rPr>
        <w:t xml:space="preserve">. </w:t>
      </w:r>
      <w:r w:rsidR="00DF1595" w:rsidRPr="00003CFB">
        <w:rPr>
          <w:sz w:val="22"/>
          <w:szCs w:val="22"/>
        </w:rPr>
        <w:t>И</w:t>
      </w:r>
      <w:r w:rsidRPr="00003CFB">
        <w:rPr>
          <w:sz w:val="22"/>
          <w:szCs w:val="22"/>
        </w:rPr>
        <w:t xml:space="preserve">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14:paraId="11D7C743" w14:textId="77777777" w:rsidR="00E03088" w:rsidRPr="00003CFB" w:rsidRDefault="007E24FB" w:rsidP="00E03088">
      <w:pPr>
        <w:shd w:val="clear" w:color="auto" w:fill="FFFFFF"/>
        <w:tabs>
          <w:tab w:val="left" w:pos="142"/>
          <w:tab w:val="left" w:pos="426"/>
          <w:tab w:val="left" w:pos="1152"/>
        </w:tabs>
        <w:jc w:val="center"/>
        <w:rPr>
          <w:b/>
          <w:bCs/>
          <w:sz w:val="22"/>
          <w:szCs w:val="22"/>
        </w:rPr>
      </w:pPr>
      <w:r w:rsidRPr="00003CFB">
        <w:rPr>
          <w:b/>
          <w:bCs/>
          <w:sz w:val="22"/>
          <w:szCs w:val="22"/>
        </w:rPr>
        <w:t>1</w:t>
      </w:r>
      <w:r w:rsidR="00DF1595" w:rsidRPr="00003CFB">
        <w:rPr>
          <w:b/>
          <w:bCs/>
          <w:sz w:val="22"/>
          <w:szCs w:val="22"/>
        </w:rPr>
        <w:t>1</w:t>
      </w:r>
      <w:r w:rsidRPr="00003CFB">
        <w:rPr>
          <w:b/>
          <w:bCs/>
          <w:sz w:val="22"/>
          <w:szCs w:val="22"/>
        </w:rPr>
        <w:t>. ПОРЯДОК УРЕГУЛИРОВАНИЯ СПОРОВ</w:t>
      </w:r>
    </w:p>
    <w:p w14:paraId="1E0414E2" w14:textId="77777777" w:rsidR="00E03088" w:rsidRPr="00003CFB" w:rsidRDefault="007E24FB" w:rsidP="00E03088">
      <w:pPr>
        <w:tabs>
          <w:tab w:val="left" w:pos="709"/>
        </w:tabs>
        <w:autoSpaceDE w:val="0"/>
        <w:autoSpaceDN w:val="0"/>
        <w:adjustRightInd w:val="0"/>
        <w:ind w:firstLine="709"/>
        <w:jc w:val="both"/>
        <w:outlineLvl w:val="1"/>
        <w:rPr>
          <w:sz w:val="22"/>
          <w:szCs w:val="22"/>
        </w:rPr>
      </w:pPr>
      <w:r w:rsidRPr="00003CFB">
        <w:rPr>
          <w:sz w:val="22"/>
          <w:szCs w:val="22"/>
        </w:rPr>
        <w:t>1</w:t>
      </w:r>
      <w:r w:rsidR="00DF1595" w:rsidRPr="00003CFB">
        <w:rPr>
          <w:sz w:val="22"/>
          <w:szCs w:val="22"/>
        </w:rPr>
        <w:t>1</w:t>
      </w:r>
      <w:r w:rsidRPr="00003CFB">
        <w:rPr>
          <w:sz w:val="22"/>
          <w:szCs w:val="22"/>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1DA1D6C7" w14:textId="77777777" w:rsidR="00E03088" w:rsidRPr="00003CFB" w:rsidRDefault="007E24FB" w:rsidP="00E03088">
      <w:pPr>
        <w:tabs>
          <w:tab w:val="left" w:pos="709"/>
        </w:tabs>
        <w:autoSpaceDE w:val="0"/>
        <w:autoSpaceDN w:val="0"/>
        <w:adjustRightInd w:val="0"/>
        <w:ind w:firstLine="709"/>
        <w:jc w:val="both"/>
        <w:outlineLvl w:val="1"/>
        <w:rPr>
          <w:b/>
          <w:sz w:val="22"/>
          <w:szCs w:val="22"/>
        </w:rPr>
      </w:pPr>
      <w:r w:rsidRPr="00003CFB">
        <w:rPr>
          <w:sz w:val="22"/>
          <w:szCs w:val="22"/>
        </w:rPr>
        <w:t>1</w:t>
      </w:r>
      <w:r w:rsidR="00DF1595" w:rsidRPr="00003CFB">
        <w:rPr>
          <w:sz w:val="22"/>
          <w:szCs w:val="22"/>
        </w:rPr>
        <w:t>1</w:t>
      </w:r>
      <w:r w:rsidRPr="00003CFB">
        <w:rPr>
          <w:sz w:val="22"/>
          <w:szCs w:val="22"/>
        </w:rPr>
        <w:t xml:space="preserve">.2. В случае невыполнения Сторонами своих обязательств и недостижения взаимного согласия споры по настоящему контракту разрешаются в Арбитражном суде </w:t>
      </w:r>
      <w:r w:rsidR="00DF1595" w:rsidRPr="00003CFB">
        <w:rPr>
          <w:sz w:val="22"/>
          <w:szCs w:val="22"/>
        </w:rPr>
        <w:t>г. Санкт-Петербург</w:t>
      </w:r>
      <w:r w:rsidRPr="00003CFB">
        <w:rPr>
          <w:sz w:val="22"/>
          <w:szCs w:val="22"/>
        </w:rPr>
        <w:t>.</w:t>
      </w:r>
      <w:r w:rsidRPr="00003CFB">
        <w:rPr>
          <w:b/>
          <w:sz w:val="22"/>
          <w:szCs w:val="22"/>
        </w:rPr>
        <w:t xml:space="preserve"> </w:t>
      </w:r>
    </w:p>
    <w:p w14:paraId="64B95E5E" w14:textId="77777777" w:rsidR="00E03088" w:rsidRPr="00003CFB" w:rsidRDefault="00E03088" w:rsidP="00E03088">
      <w:pPr>
        <w:tabs>
          <w:tab w:val="left" w:pos="709"/>
        </w:tabs>
        <w:autoSpaceDE w:val="0"/>
        <w:autoSpaceDN w:val="0"/>
        <w:adjustRightInd w:val="0"/>
        <w:ind w:firstLine="709"/>
        <w:jc w:val="both"/>
        <w:outlineLvl w:val="1"/>
        <w:rPr>
          <w:spacing w:val="-8"/>
          <w:sz w:val="22"/>
          <w:szCs w:val="22"/>
        </w:rPr>
      </w:pPr>
    </w:p>
    <w:p w14:paraId="36662054" w14:textId="77777777" w:rsidR="00E03088" w:rsidRPr="00003CFB" w:rsidRDefault="007E24FB" w:rsidP="00E03088">
      <w:pPr>
        <w:shd w:val="clear" w:color="auto" w:fill="FFFFFF"/>
        <w:tabs>
          <w:tab w:val="left" w:pos="142"/>
          <w:tab w:val="left" w:pos="426"/>
        </w:tabs>
        <w:jc w:val="center"/>
        <w:rPr>
          <w:b/>
          <w:bCs/>
          <w:spacing w:val="-6"/>
          <w:sz w:val="22"/>
          <w:szCs w:val="22"/>
        </w:rPr>
      </w:pPr>
      <w:r w:rsidRPr="00003CFB">
        <w:rPr>
          <w:b/>
          <w:bCs/>
          <w:spacing w:val="-6"/>
          <w:sz w:val="22"/>
          <w:szCs w:val="22"/>
        </w:rPr>
        <w:t>1</w:t>
      </w:r>
      <w:r w:rsidR="00DF1595" w:rsidRPr="00003CFB">
        <w:rPr>
          <w:b/>
          <w:bCs/>
          <w:spacing w:val="-6"/>
          <w:sz w:val="22"/>
          <w:szCs w:val="22"/>
        </w:rPr>
        <w:t>2</w:t>
      </w:r>
      <w:r w:rsidRPr="00003CFB">
        <w:rPr>
          <w:b/>
          <w:bCs/>
          <w:spacing w:val="-6"/>
          <w:sz w:val="22"/>
          <w:szCs w:val="22"/>
        </w:rPr>
        <w:t xml:space="preserve">. ПОРЯДОК </w:t>
      </w:r>
      <w:r w:rsidRPr="00003CFB">
        <w:rPr>
          <w:b/>
          <w:bCs/>
          <w:sz w:val="22"/>
          <w:szCs w:val="22"/>
        </w:rPr>
        <w:t>РАСТОРЖЕНИЯ</w:t>
      </w:r>
      <w:r w:rsidRPr="00003CFB">
        <w:rPr>
          <w:b/>
          <w:bCs/>
          <w:spacing w:val="-6"/>
          <w:sz w:val="22"/>
          <w:szCs w:val="22"/>
        </w:rPr>
        <w:t xml:space="preserve"> КОНТРАКТА</w:t>
      </w:r>
    </w:p>
    <w:p w14:paraId="06F30ABD"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DF1595" w:rsidRPr="00003CFB">
        <w:rPr>
          <w:sz w:val="22"/>
          <w:szCs w:val="22"/>
        </w:rPr>
        <w:t>2</w:t>
      </w:r>
      <w:r w:rsidRPr="00003CFB">
        <w:rPr>
          <w:sz w:val="22"/>
          <w:szCs w:val="22"/>
        </w:rPr>
        <w:t>.1. Настоящий контракт может быть расторгнут:</w:t>
      </w:r>
    </w:p>
    <w:p w14:paraId="34EFAE6E"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 по соглашению Сторон;</w:t>
      </w:r>
    </w:p>
    <w:p w14:paraId="6A038D85"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 в судебном порядке;</w:t>
      </w:r>
    </w:p>
    <w:p w14:paraId="2559262C"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 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1A2D50"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DF1595" w:rsidRPr="00003CFB">
        <w:rPr>
          <w:sz w:val="22"/>
          <w:szCs w:val="22"/>
        </w:rPr>
        <w:t>2</w:t>
      </w:r>
      <w:r w:rsidRPr="00003CFB">
        <w:rPr>
          <w:sz w:val="22"/>
          <w:szCs w:val="22"/>
        </w:rPr>
        <w:t>.2. Заказчик вправе принять решение об одностороннем отказе от исполнения контракта в случаях, предусмотренных действующим законодательством.</w:t>
      </w:r>
    </w:p>
    <w:p w14:paraId="4F495344"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2</w:t>
      </w:r>
      <w:r w:rsidRPr="00003CFB">
        <w:rPr>
          <w:sz w:val="22"/>
          <w:szCs w:val="22"/>
        </w:rPr>
        <w:t>.</w:t>
      </w:r>
      <w:r w:rsidR="00003CFB" w:rsidRPr="00003CFB">
        <w:rPr>
          <w:sz w:val="22"/>
          <w:szCs w:val="22"/>
        </w:rPr>
        <w:t>3</w:t>
      </w:r>
      <w:r w:rsidRPr="00003CFB">
        <w:rPr>
          <w:sz w:val="22"/>
          <w:szCs w:val="22"/>
        </w:rPr>
        <w:t>.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 44-ФЗ.</w:t>
      </w:r>
    </w:p>
    <w:p w14:paraId="4B0C458C"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2</w:t>
      </w:r>
      <w:r w:rsidRPr="00003CFB">
        <w:rPr>
          <w:sz w:val="22"/>
          <w:szCs w:val="22"/>
        </w:rPr>
        <w:t>.</w:t>
      </w:r>
      <w:r w:rsidR="00003CFB" w:rsidRPr="00003CFB">
        <w:rPr>
          <w:sz w:val="22"/>
          <w:szCs w:val="22"/>
        </w:rPr>
        <w:t>4</w:t>
      </w:r>
      <w:r w:rsidRPr="00003CFB">
        <w:rPr>
          <w:sz w:val="22"/>
          <w:szCs w:val="22"/>
        </w:rPr>
        <w:t>. Расторжение контракта по соглашению Сторон производится Сторонами путем подписания соответствующего соглашения о расторжении.</w:t>
      </w:r>
    </w:p>
    <w:p w14:paraId="30D4F0A4" w14:textId="77777777" w:rsidR="00E03088" w:rsidRPr="00003CFB" w:rsidRDefault="007E24FB" w:rsidP="00E03088">
      <w:pPr>
        <w:ind w:firstLine="708"/>
        <w:jc w:val="both"/>
        <w:rPr>
          <w:sz w:val="22"/>
          <w:szCs w:val="22"/>
        </w:rPr>
      </w:pPr>
      <w:r w:rsidRPr="00003CFB">
        <w:rPr>
          <w:sz w:val="22"/>
          <w:szCs w:val="22"/>
        </w:rPr>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Услуг, фактически оказанных Исполнителем Заказчику.</w:t>
      </w:r>
    </w:p>
    <w:p w14:paraId="742082D1"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2</w:t>
      </w:r>
      <w:r w:rsidRPr="00003CFB">
        <w:rPr>
          <w:sz w:val="22"/>
          <w:szCs w:val="22"/>
        </w:rPr>
        <w:t>.</w:t>
      </w:r>
      <w:r w:rsidR="00003CFB" w:rsidRPr="00003CFB">
        <w:rPr>
          <w:sz w:val="22"/>
          <w:szCs w:val="22"/>
        </w:rPr>
        <w:t>5</w:t>
      </w:r>
      <w:r w:rsidRPr="00003CFB">
        <w:rPr>
          <w:sz w:val="22"/>
          <w:szCs w:val="22"/>
        </w:rPr>
        <w:t>. Исполнитель не вправе принять решение об одностороннем расторжении настоящего контракта, если Заказчиком не нарушаются условия настоящего контракта.</w:t>
      </w:r>
    </w:p>
    <w:p w14:paraId="1E477175"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2</w:t>
      </w:r>
      <w:r w:rsidRPr="00003CFB">
        <w:rPr>
          <w:sz w:val="22"/>
          <w:szCs w:val="22"/>
        </w:rPr>
        <w:t>.</w:t>
      </w:r>
      <w:r w:rsidR="00003CFB" w:rsidRPr="00003CFB">
        <w:rPr>
          <w:sz w:val="22"/>
          <w:szCs w:val="22"/>
        </w:rPr>
        <w:t>6</w:t>
      </w:r>
      <w:r w:rsidRPr="00003CFB">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5D84DC7" w14:textId="77777777" w:rsidR="00E03088" w:rsidRPr="00003CFB" w:rsidRDefault="00E03088" w:rsidP="00E03088">
      <w:pPr>
        <w:tabs>
          <w:tab w:val="left" w:pos="709"/>
        </w:tabs>
        <w:autoSpaceDE w:val="0"/>
        <w:autoSpaceDN w:val="0"/>
        <w:adjustRightInd w:val="0"/>
        <w:ind w:firstLine="709"/>
        <w:jc w:val="both"/>
        <w:rPr>
          <w:sz w:val="22"/>
          <w:szCs w:val="22"/>
        </w:rPr>
      </w:pPr>
    </w:p>
    <w:p w14:paraId="462C8E94" w14:textId="77777777" w:rsidR="00E03088" w:rsidRPr="00003CFB" w:rsidRDefault="007E24FB" w:rsidP="00E03088">
      <w:pPr>
        <w:pStyle w:val="ConsPlusNormal"/>
        <w:jc w:val="center"/>
        <w:outlineLvl w:val="1"/>
        <w:rPr>
          <w:rFonts w:ascii="Times New Roman" w:hAnsi="Times New Roman" w:cs="Times New Roman"/>
          <w:b/>
        </w:rPr>
      </w:pPr>
      <w:r w:rsidRPr="00003CFB">
        <w:rPr>
          <w:rFonts w:ascii="Times New Roman" w:hAnsi="Times New Roman" w:cs="Times New Roman"/>
          <w:b/>
        </w:rPr>
        <w:t>1</w:t>
      </w:r>
      <w:r w:rsidR="00B01B9B" w:rsidRPr="00003CFB">
        <w:rPr>
          <w:rFonts w:ascii="Times New Roman" w:hAnsi="Times New Roman" w:cs="Times New Roman"/>
          <w:b/>
        </w:rPr>
        <w:t>3</w:t>
      </w:r>
      <w:r w:rsidRPr="00003CFB">
        <w:rPr>
          <w:rFonts w:ascii="Times New Roman" w:hAnsi="Times New Roman" w:cs="Times New Roman"/>
          <w:b/>
        </w:rPr>
        <w:t>. АНТИКОРРУПЦИОННАЯ ОГОВОРКА</w:t>
      </w:r>
    </w:p>
    <w:p w14:paraId="3666A1F4" w14:textId="77777777" w:rsidR="00E03088" w:rsidRPr="00003CFB" w:rsidRDefault="007E24FB" w:rsidP="00E03088">
      <w:pPr>
        <w:pStyle w:val="ConsPlusNormal"/>
        <w:ind w:firstLine="709"/>
        <w:jc w:val="both"/>
        <w:rPr>
          <w:rFonts w:ascii="Times New Roman" w:hAnsi="Times New Roman" w:cs="Times New Roman"/>
        </w:rPr>
      </w:pPr>
      <w:r w:rsidRPr="00003CFB">
        <w:rPr>
          <w:rFonts w:ascii="Times New Roman" w:hAnsi="Times New Roman" w:cs="Times New Roman"/>
        </w:rPr>
        <w:t>1</w:t>
      </w:r>
      <w:r w:rsidR="00B01B9B" w:rsidRPr="00003CFB">
        <w:rPr>
          <w:rFonts w:ascii="Times New Roman" w:hAnsi="Times New Roman" w:cs="Times New Roman"/>
        </w:rPr>
        <w:t>3</w:t>
      </w:r>
      <w:r w:rsidRPr="00003CFB">
        <w:rPr>
          <w:rFonts w:ascii="Times New Roman" w:hAnsi="Times New Roman" w:cs="Times New Roman"/>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A5FCD7B" w14:textId="77777777" w:rsidR="00E03088" w:rsidRPr="00003CFB" w:rsidRDefault="007E24FB" w:rsidP="00E03088">
      <w:pPr>
        <w:pStyle w:val="ConsPlusNormal"/>
        <w:ind w:firstLine="709"/>
        <w:jc w:val="both"/>
        <w:rPr>
          <w:rFonts w:ascii="Times New Roman" w:hAnsi="Times New Roman" w:cs="Times New Roman"/>
        </w:rPr>
      </w:pPr>
      <w:r w:rsidRPr="00003CFB">
        <w:rPr>
          <w:rFonts w:ascii="Times New Roman" w:hAnsi="Times New Roman" w:cs="Times New Roman"/>
        </w:rPr>
        <w:t>1</w:t>
      </w:r>
      <w:r w:rsidR="00B01B9B" w:rsidRPr="00003CFB">
        <w:rPr>
          <w:rFonts w:ascii="Times New Roman" w:hAnsi="Times New Roman" w:cs="Times New Roman"/>
        </w:rPr>
        <w:t>3</w:t>
      </w:r>
      <w:r w:rsidRPr="00003CFB">
        <w:rPr>
          <w:rFonts w:ascii="Times New Roman" w:hAnsi="Times New Roman" w:cs="Times New Roman"/>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85AB83B" w14:textId="77777777" w:rsidR="00E03088" w:rsidRPr="00003CFB" w:rsidRDefault="007E24FB" w:rsidP="00E03088">
      <w:pPr>
        <w:pStyle w:val="ConsPlusNormal"/>
        <w:ind w:firstLine="709"/>
        <w:jc w:val="both"/>
        <w:rPr>
          <w:rFonts w:ascii="Times New Roman" w:hAnsi="Times New Roman" w:cs="Times New Roman"/>
        </w:rPr>
      </w:pPr>
      <w:r w:rsidRPr="00003CFB">
        <w:rPr>
          <w:rFonts w:ascii="Times New Roman" w:hAnsi="Times New Roman" w:cs="Times New Roman"/>
        </w:rPr>
        <w:t>1</w:t>
      </w:r>
      <w:r w:rsidR="00B01B9B" w:rsidRPr="00003CFB">
        <w:rPr>
          <w:rFonts w:ascii="Times New Roman" w:hAnsi="Times New Roman" w:cs="Times New Roman"/>
        </w:rPr>
        <w:t>3</w:t>
      </w:r>
      <w:r w:rsidRPr="00003CFB">
        <w:rPr>
          <w:rFonts w:ascii="Times New Roman" w:hAnsi="Times New Roman" w:cs="Times New Roman"/>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7B5A9362" w14:textId="77777777" w:rsidR="00E03088" w:rsidRPr="00003CFB" w:rsidRDefault="007E24FB" w:rsidP="00E03088">
      <w:pPr>
        <w:pStyle w:val="ConsPlusNormal"/>
        <w:ind w:firstLine="709"/>
        <w:jc w:val="both"/>
        <w:rPr>
          <w:rFonts w:ascii="Times New Roman" w:hAnsi="Times New Roman" w:cs="Times New Roman"/>
        </w:rPr>
      </w:pPr>
      <w:r w:rsidRPr="00003CFB">
        <w:rPr>
          <w:rFonts w:ascii="Times New Roman" w:hAnsi="Times New Roman" w:cs="Times New Roman"/>
        </w:rPr>
        <w:t>1</w:t>
      </w:r>
      <w:r w:rsidR="00B01B9B" w:rsidRPr="00003CFB">
        <w:rPr>
          <w:rFonts w:ascii="Times New Roman" w:hAnsi="Times New Roman" w:cs="Times New Roman"/>
        </w:rPr>
        <w:t>3</w:t>
      </w:r>
      <w:r w:rsidRPr="00003CFB">
        <w:rPr>
          <w:rFonts w:ascii="Times New Roman" w:hAnsi="Times New Roman" w:cs="Times New Roman"/>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D522A4"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3</w:t>
      </w:r>
      <w:r w:rsidRPr="00003CFB">
        <w:rPr>
          <w:sz w:val="22"/>
          <w:szCs w:val="22"/>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79EDA25"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3</w:t>
      </w:r>
      <w:r w:rsidRPr="00003CFB">
        <w:rPr>
          <w:sz w:val="22"/>
          <w:szCs w:val="22"/>
        </w:rPr>
        <w:t xml:space="preserve">.6. Стороны гарантируют осуществление надлежащего разбирательства по фактам нарушения </w:t>
      </w:r>
      <w:proofErr w:type="gramStart"/>
      <w:r w:rsidRPr="00003CFB">
        <w:rPr>
          <w:sz w:val="22"/>
          <w:szCs w:val="22"/>
        </w:rPr>
        <w:t>положений  настоящего</w:t>
      </w:r>
      <w:proofErr w:type="gramEnd"/>
      <w:r w:rsidRPr="00003CFB">
        <w:rPr>
          <w:sz w:val="22"/>
          <w:szCs w:val="22"/>
        </w:rPr>
        <w:t xml:space="preserve"> раздела контракта и применение эффективных мер по предотвращению возможных конфликтных ситуаций.</w:t>
      </w:r>
    </w:p>
    <w:p w14:paraId="2423C537" w14:textId="77777777" w:rsidR="00E03088" w:rsidRPr="00003CFB" w:rsidRDefault="00E03088" w:rsidP="00E03088">
      <w:pPr>
        <w:tabs>
          <w:tab w:val="left" w:pos="709"/>
        </w:tabs>
        <w:autoSpaceDE w:val="0"/>
        <w:autoSpaceDN w:val="0"/>
        <w:adjustRightInd w:val="0"/>
        <w:ind w:firstLine="709"/>
        <w:jc w:val="both"/>
        <w:rPr>
          <w:sz w:val="22"/>
          <w:szCs w:val="22"/>
        </w:rPr>
      </w:pPr>
    </w:p>
    <w:p w14:paraId="0B51878E" w14:textId="77777777" w:rsidR="00E03088" w:rsidRPr="00003CFB" w:rsidRDefault="007E24FB" w:rsidP="00E03088">
      <w:pPr>
        <w:shd w:val="clear" w:color="auto" w:fill="FFFFFF"/>
        <w:tabs>
          <w:tab w:val="left" w:pos="284"/>
          <w:tab w:val="left" w:pos="426"/>
          <w:tab w:val="left" w:pos="1147"/>
        </w:tabs>
        <w:jc w:val="center"/>
        <w:rPr>
          <w:b/>
          <w:bCs/>
          <w:spacing w:val="-5"/>
          <w:sz w:val="22"/>
          <w:szCs w:val="22"/>
        </w:rPr>
      </w:pPr>
      <w:r w:rsidRPr="00003CFB">
        <w:rPr>
          <w:b/>
          <w:bCs/>
          <w:spacing w:val="-13"/>
          <w:sz w:val="22"/>
          <w:szCs w:val="22"/>
        </w:rPr>
        <w:lastRenderedPageBreak/>
        <w:t>1</w:t>
      </w:r>
      <w:r w:rsidR="00B01B9B" w:rsidRPr="00003CFB">
        <w:rPr>
          <w:b/>
          <w:bCs/>
          <w:spacing w:val="-13"/>
          <w:sz w:val="22"/>
          <w:szCs w:val="22"/>
        </w:rPr>
        <w:t>4</w:t>
      </w:r>
      <w:r w:rsidRPr="00003CFB">
        <w:rPr>
          <w:b/>
          <w:bCs/>
          <w:spacing w:val="-5"/>
          <w:sz w:val="22"/>
          <w:szCs w:val="22"/>
        </w:rPr>
        <w:t xml:space="preserve">. </w:t>
      </w:r>
      <w:r w:rsidRPr="00003CFB">
        <w:rPr>
          <w:b/>
          <w:bCs/>
          <w:sz w:val="22"/>
          <w:szCs w:val="22"/>
        </w:rPr>
        <w:t>ПРОЧИЕ</w:t>
      </w:r>
      <w:r w:rsidRPr="00003CFB">
        <w:rPr>
          <w:b/>
          <w:bCs/>
          <w:spacing w:val="-5"/>
          <w:sz w:val="22"/>
          <w:szCs w:val="22"/>
        </w:rPr>
        <w:t xml:space="preserve"> УСЛОВИЯ</w:t>
      </w:r>
    </w:p>
    <w:p w14:paraId="51CA0B61" w14:textId="77777777" w:rsidR="00E03088" w:rsidRPr="00003CFB" w:rsidRDefault="007E24FB" w:rsidP="00E03088">
      <w:pPr>
        <w:tabs>
          <w:tab w:val="left" w:pos="709"/>
        </w:tabs>
        <w:autoSpaceDE w:val="0"/>
        <w:autoSpaceDN w:val="0"/>
        <w:adjustRightInd w:val="0"/>
        <w:ind w:firstLine="709"/>
        <w:jc w:val="both"/>
        <w:rPr>
          <w:sz w:val="22"/>
          <w:szCs w:val="22"/>
        </w:rPr>
      </w:pPr>
      <w:r w:rsidRPr="00003CFB">
        <w:rPr>
          <w:sz w:val="22"/>
          <w:szCs w:val="22"/>
        </w:rPr>
        <w:t>1</w:t>
      </w:r>
      <w:r w:rsidR="00B01B9B" w:rsidRPr="00003CFB">
        <w:rPr>
          <w:sz w:val="22"/>
          <w:szCs w:val="22"/>
        </w:rPr>
        <w:t>4</w:t>
      </w:r>
      <w:r w:rsidRPr="00003CFB">
        <w:rPr>
          <w:sz w:val="22"/>
          <w:szCs w:val="22"/>
        </w:rPr>
        <w:t>.</w:t>
      </w:r>
      <w:r w:rsidR="00B01B9B" w:rsidRPr="00003CFB">
        <w:rPr>
          <w:sz w:val="22"/>
          <w:szCs w:val="22"/>
        </w:rPr>
        <w:t>1</w:t>
      </w:r>
      <w:r w:rsidRPr="00003CFB">
        <w:rPr>
          <w:sz w:val="22"/>
          <w:szCs w:val="22"/>
        </w:rPr>
        <w:t>. Все Приложения к контракту являются его неотъемлемыми частями.</w:t>
      </w:r>
    </w:p>
    <w:p w14:paraId="4F237C4D" w14:textId="77777777" w:rsidR="00E03088" w:rsidRPr="00003CFB" w:rsidRDefault="007E24FB" w:rsidP="00E03088">
      <w:pPr>
        <w:ind w:firstLine="709"/>
        <w:jc w:val="both"/>
        <w:rPr>
          <w:sz w:val="22"/>
          <w:szCs w:val="22"/>
        </w:rPr>
      </w:pPr>
      <w:r w:rsidRPr="00003CFB">
        <w:rPr>
          <w:sz w:val="22"/>
          <w:szCs w:val="22"/>
        </w:rPr>
        <w:t>1</w:t>
      </w:r>
      <w:r w:rsidR="00B01B9B" w:rsidRPr="00003CFB">
        <w:rPr>
          <w:sz w:val="22"/>
          <w:szCs w:val="22"/>
        </w:rPr>
        <w:t>4</w:t>
      </w:r>
      <w:r w:rsidRPr="00003CFB">
        <w:rPr>
          <w:sz w:val="22"/>
          <w:szCs w:val="22"/>
        </w:rPr>
        <w:t>.</w:t>
      </w:r>
      <w:r w:rsidR="00B01B9B" w:rsidRPr="00003CFB">
        <w:rPr>
          <w:sz w:val="22"/>
          <w:szCs w:val="22"/>
        </w:rPr>
        <w:t>2</w:t>
      </w:r>
      <w:r w:rsidRPr="00003CFB">
        <w:rPr>
          <w:sz w:val="22"/>
          <w:szCs w:val="22"/>
        </w:rPr>
        <w:t>. Во всем, что не предусмотрено настоящим контрактом, Стороны руководствуются действующим законодательством Российской Федерации.</w:t>
      </w:r>
    </w:p>
    <w:p w14:paraId="1F647DAD" w14:textId="77777777" w:rsidR="00E03088" w:rsidRPr="00003CFB" w:rsidRDefault="00E03088" w:rsidP="00E03088">
      <w:pPr>
        <w:ind w:firstLine="708"/>
        <w:jc w:val="both"/>
        <w:rPr>
          <w:sz w:val="22"/>
          <w:szCs w:val="22"/>
        </w:rPr>
      </w:pPr>
    </w:p>
    <w:p w14:paraId="6D36184E" w14:textId="77777777" w:rsidR="00E03088" w:rsidRPr="00003CFB" w:rsidRDefault="007E24FB" w:rsidP="00E03088">
      <w:pPr>
        <w:tabs>
          <w:tab w:val="left" w:pos="709"/>
        </w:tabs>
        <w:ind w:firstLine="709"/>
        <w:jc w:val="center"/>
        <w:rPr>
          <w:b/>
          <w:sz w:val="22"/>
          <w:szCs w:val="22"/>
        </w:rPr>
      </w:pPr>
      <w:r w:rsidRPr="00003CFB">
        <w:rPr>
          <w:b/>
          <w:sz w:val="22"/>
          <w:szCs w:val="22"/>
        </w:rPr>
        <w:t>1</w:t>
      </w:r>
      <w:r w:rsidR="00B01B9B" w:rsidRPr="00003CFB">
        <w:rPr>
          <w:b/>
          <w:sz w:val="22"/>
          <w:szCs w:val="22"/>
        </w:rPr>
        <w:t>5</w:t>
      </w:r>
      <w:r w:rsidRPr="00003CFB">
        <w:rPr>
          <w:b/>
          <w:sz w:val="22"/>
          <w:szCs w:val="22"/>
        </w:rPr>
        <w:t>. ПРИЛОЖЕНИЯ К КОНТРАКТУ</w:t>
      </w:r>
    </w:p>
    <w:p w14:paraId="4F4F6CF5" w14:textId="77777777" w:rsidR="00E03088" w:rsidRPr="00003CFB" w:rsidRDefault="007E24FB" w:rsidP="00E03088">
      <w:pPr>
        <w:tabs>
          <w:tab w:val="left" w:pos="709"/>
        </w:tabs>
        <w:ind w:firstLine="709"/>
        <w:jc w:val="both"/>
        <w:rPr>
          <w:sz w:val="22"/>
          <w:szCs w:val="22"/>
        </w:rPr>
      </w:pPr>
      <w:r w:rsidRPr="00003CFB">
        <w:rPr>
          <w:sz w:val="22"/>
          <w:szCs w:val="22"/>
        </w:rPr>
        <w:t>1</w:t>
      </w:r>
      <w:r w:rsidR="00B01B9B" w:rsidRPr="00003CFB">
        <w:rPr>
          <w:sz w:val="22"/>
          <w:szCs w:val="22"/>
        </w:rPr>
        <w:t>5</w:t>
      </w:r>
      <w:r w:rsidRPr="00003CFB">
        <w:rPr>
          <w:sz w:val="22"/>
          <w:szCs w:val="22"/>
        </w:rPr>
        <w:t>.</w:t>
      </w:r>
      <w:r w:rsidR="00C50FE5" w:rsidRPr="00003CFB">
        <w:rPr>
          <w:sz w:val="22"/>
          <w:szCs w:val="22"/>
        </w:rPr>
        <w:t>1</w:t>
      </w:r>
      <w:r w:rsidRPr="00003CFB">
        <w:rPr>
          <w:sz w:val="22"/>
          <w:szCs w:val="22"/>
        </w:rPr>
        <w:t xml:space="preserve">. Приложение </w:t>
      </w:r>
      <w:r w:rsidR="00C50FE5" w:rsidRPr="00003CFB">
        <w:rPr>
          <w:sz w:val="22"/>
          <w:szCs w:val="22"/>
        </w:rPr>
        <w:t>1. Спецификация.</w:t>
      </w:r>
      <w:r w:rsidRPr="00003CFB">
        <w:rPr>
          <w:rFonts w:eastAsia="Calibri"/>
          <w:noProof/>
          <w:sz w:val="22"/>
          <w:szCs w:val="22"/>
        </w:rPr>
        <w:t xml:space="preserve"> </w:t>
      </w:r>
      <w:r w:rsidRPr="00003CFB">
        <w:rPr>
          <w:sz w:val="22"/>
          <w:szCs w:val="22"/>
        </w:rPr>
        <w:t xml:space="preserve"> </w:t>
      </w:r>
      <w:r w:rsidRPr="00003CFB">
        <w:rPr>
          <w:rFonts w:eastAsia="Calibri"/>
          <w:noProof/>
          <w:sz w:val="22"/>
          <w:szCs w:val="22"/>
        </w:rPr>
        <w:t xml:space="preserve"> </w:t>
      </w:r>
      <w:r w:rsidRPr="00003CFB">
        <w:rPr>
          <w:sz w:val="22"/>
          <w:szCs w:val="22"/>
        </w:rPr>
        <w:t xml:space="preserve"> </w:t>
      </w:r>
    </w:p>
    <w:p w14:paraId="3513E053" w14:textId="77777777" w:rsidR="00E03088" w:rsidRPr="00003CFB" w:rsidRDefault="00E03088" w:rsidP="00E03088">
      <w:pPr>
        <w:tabs>
          <w:tab w:val="left" w:pos="709"/>
        </w:tabs>
        <w:ind w:firstLine="709"/>
        <w:jc w:val="both"/>
        <w:rPr>
          <w:sz w:val="22"/>
          <w:szCs w:val="22"/>
        </w:rPr>
      </w:pPr>
    </w:p>
    <w:p w14:paraId="5691AA84" w14:textId="77777777" w:rsidR="00E03088" w:rsidRPr="00003CFB" w:rsidRDefault="007E24FB" w:rsidP="00E03088">
      <w:pPr>
        <w:ind w:firstLine="709"/>
        <w:jc w:val="center"/>
        <w:rPr>
          <w:b/>
          <w:bCs/>
          <w:sz w:val="22"/>
          <w:szCs w:val="22"/>
        </w:rPr>
      </w:pPr>
      <w:r w:rsidRPr="00003CFB">
        <w:rPr>
          <w:b/>
          <w:bCs/>
          <w:sz w:val="22"/>
          <w:szCs w:val="22"/>
        </w:rPr>
        <w:t>1</w:t>
      </w:r>
      <w:r w:rsidR="00B01B9B" w:rsidRPr="00003CFB">
        <w:rPr>
          <w:b/>
          <w:bCs/>
          <w:sz w:val="22"/>
          <w:szCs w:val="22"/>
        </w:rPr>
        <w:t>6</w:t>
      </w:r>
      <w:r w:rsidRPr="00003CFB">
        <w:rPr>
          <w:b/>
          <w:bCs/>
          <w:sz w:val="22"/>
          <w:szCs w:val="22"/>
        </w:rPr>
        <w:t>. МЕСТОНАХОЖДЕНИЕ И БАНКОВСКИЕ РЕКВИЗИТЫ СТОРОН</w:t>
      </w:r>
    </w:p>
    <w:p w14:paraId="2D47660B" w14:textId="77777777" w:rsidR="00E03088" w:rsidRPr="00003CFB" w:rsidRDefault="00E03088" w:rsidP="00E03088">
      <w:pPr>
        <w:tabs>
          <w:tab w:val="left" w:pos="709"/>
        </w:tabs>
        <w:autoSpaceDE w:val="0"/>
        <w:autoSpaceDN w:val="0"/>
        <w:adjustRightInd w:val="0"/>
        <w:ind w:firstLine="709"/>
        <w:jc w:val="both"/>
        <w:rPr>
          <w:sz w:val="22"/>
          <w:szCs w:val="22"/>
        </w:rPr>
      </w:pPr>
    </w:p>
    <w:tbl>
      <w:tblPr>
        <w:tblpPr w:leftFromText="180" w:rightFromText="180" w:vertAnchor="text" w:horzAnchor="margin" w:tblpY="442"/>
        <w:tblW w:w="10128" w:type="dxa"/>
        <w:tblLayout w:type="fixed"/>
        <w:tblLook w:val="0000" w:firstRow="0" w:lastRow="0" w:firstColumn="0" w:lastColumn="0" w:noHBand="0" w:noVBand="0"/>
      </w:tblPr>
      <w:tblGrid>
        <w:gridCol w:w="4786"/>
        <w:gridCol w:w="5342"/>
      </w:tblGrid>
      <w:tr w:rsidR="007C3C61" w:rsidRPr="00003CFB" w14:paraId="15ACE567" w14:textId="77777777" w:rsidTr="004A25A2">
        <w:trPr>
          <w:trHeight w:val="3325"/>
        </w:trPr>
        <w:tc>
          <w:tcPr>
            <w:tcW w:w="4786" w:type="dxa"/>
          </w:tcPr>
          <w:p w14:paraId="2722708A" w14:textId="77777777" w:rsidR="00E03088" w:rsidRPr="00003CFB" w:rsidRDefault="007E24FB" w:rsidP="00E03088">
            <w:pPr>
              <w:snapToGrid w:val="0"/>
              <w:rPr>
                <w:bCs/>
                <w:iCs/>
                <w:sz w:val="22"/>
                <w:szCs w:val="22"/>
              </w:rPr>
            </w:pPr>
            <w:r w:rsidRPr="00003CFB">
              <w:rPr>
                <w:sz w:val="22"/>
                <w:szCs w:val="22"/>
              </w:rPr>
              <w:t>З</w:t>
            </w:r>
            <w:r w:rsidRPr="00003CFB">
              <w:rPr>
                <w:bCs/>
                <w:iCs/>
                <w:sz w:val="22"/>
                <w:szCs w:val="22"/>
              </w:rPr>
              <w:t>аказчик:</w:t>
            </w:r>
          </w:p>
          <w:p w14:paraId="6F442EFA" w14:textId="77777777" w:rsidR="00DF1595" w:rsidRPr="00003CFB" w:rsidRDefault="00DF1595" w:rsidP="00DF1595">
            <w:pPr>
              <w:snapToGrid w:val="0"/>
              <w:jc w:val="both"/>
              <w:rPr>
                <w:sz w:val="22"/>
                <w:szCs w:val="22"/>
              </w:rPr>
            </w:pPr>
            <w:r w:rsidRPr="00003CFB">
              <w:rPr>
                <w:sz w:val="22"/>
                <w:szCs w:val="22"/>
              </w:rPr>
              <w:t>СПб ГБУЗ «Городская больница №9»</w:t>
            </w:r>
          </w:p>
          <w:p w14:paraId="25CB2CA6" w14:textId="77777777" w:rsidR="00DF1595" w:rsidRPr="00003CFB" w:rsidRDefault="00DF1595" w:rsidP="00DF1595">
            <w:pPr>
              <w:snapToGrid w:val="0"/>
              <w:jc w:val="both"/>
              <w:rPr>
                <w:sz w:val="22"/>
                <w:szCs w:val="22"/>
              </w:rPr>
            </w:pPr>
            <w:r w:rsidRPr="00003CFB">
              <w:rPr>
                <w:sz w:val="22"/>
                <w:szCs w:val="22"/>
              </w:rPr>
              <w:t>197110, СПб, Крестовский пр., д.18.</w:t>
            </w:r>
          </w:p>
          <w:p w14:paraId="7E7CB1A5" w14:textId="016208DB" w:rsidR="00DF1595" w:rsidRPr="00003CFB" w:rsidRDefault="00DF1595" w:rsidP="00DF1595">
            <w:pPr>
              <w:snapToGrid w:val="0"/>
              <w:jc w:val="both"/>
              <w:rPr>
                <w:sz w:val="22"/>
                <w:szCs w:val="22"/>
              </w:rPr>
            </w:pPr>
            <w:r w:rsidRPr="00003CFB">
              <w:rPr>
                <w:sz w:val="22"/>
                <w:szCs w:val="22"/>
              </w:rPr>
              <w:t xml:space="preserve">Тел.: </w:t>
            </w:r>
            <w:r w:rsidR="00CA3B67">
              <w:rPr>
                <w:sz w:val="22"/>
                <w:szCs w:val="22"/>
              </w:rPr>
              <w:t>6704848</w:t>
            </w:r>
          </w:p>
          <w:p w14:paraId="10B802E0" w14:textId="77777777" w:rsidR="00DF1595" w:rsidRPr="00003CFB" w:rsidRDefault="00DF1595" w:rsidP="00DF1595">
            <w:pPr>
              <w:jc w:val="both"/>
              <w:rPr>
                <w:sz w:val="22"/>
                <w:szCs w:val="22"/>
                <w:lang w:val="en-US"/>
              </w:rPr>
            </w:pPr>
            <w:r w:rsidRPr="00003CFB">
              <w:rPr>
                <w:sz w:val="22"/>
                <w:szCs w:val="22"/>
                <w:lang w:val="en-US"/>
              </w:rPr>
              <w:t xml:space="preserve">E-mail: </w:t>
            </w:r>
            <w:hyperlink r:id="rId12" w:history="1">
              <w:r w:rsidR="00503CBF" w:rsidRPr="00003CFB">
                <w:rPr>
                  <w:rStyle w:val="af1"/>
                  <w:sz w:val="22"/>
                  <w:szCs w:val="22"/>
                  <w:lang w:val="en-US"/>
                </w:rPr>
                <w:t>b9.spb@mail</w:t>
              </w:r>
            </w:hyperlink>
            <w:r w:rsidRPr="00003CFB">
              <w:rPr>
                <w:sz w:val="22"/>
                <w:szCs w:val="22"/>
                <w:lang w:val="en-US"/>
              </w:rPr>
              <w:t>.ru</w:t>
            </w:r>
          </w:p>
          <w:p w14:paraId="7E530FA2" w14:textId="77777777" w:rsidR="00DF1595" w:rsidRPr="00003CFB" w:rsidRDefault="00DF1595" w:rsidP="00DF1595">
            <w:pPr>
              <w:snapToGrid w:val="0"/>
              <w:jc w:val="both"/>
              <w:rPr>
                <w:sz w:val="22"/>
                <w:szCs w:val="22"/>
              </w:rPr>
            </w:pPr>
            <w:r w:rsidRPr="00003CFB">
              <w:rPr>
                <w:sz w:val="22"/>
                <w:szCs w:val="22"/>
              </w:rPr>
              <w:t>ИНН 7813047022/ КПП 781301001</w:t>
            </w:r>
          </w:p>
          <w:p w14:paraId="538BA5E6" w14:textId="77777777" w:rsidR="00DF1595" w:rsidRPr="00003CFB" w:rsidRDefault="00DF1595" w:rsidP="00DF1595">
            <w:pPr>
              <w:snapToGrid w:val="0"/>
              <w:rPr>
                <w:sz w:val="22"/>
                <w:szCs w:val="22"/>
              </w:rPr>
            </w:pPr>
            <w:r w:rsidRPr="00003CFB">
              <w:rPr>
                <w:sz w:val="22"/>
                <w:szCs w:val="22"/>
              </w:rPr>
              <w:t>Комитет финансов Санкт-Петербурга</w:t>
            </w:r>
          </w:p>
          <w:p w14:paraId="2F683FB3" w14:textId="77777777" w:rsidR="00DF1595" w:rsidRPr="00003CFB" w:rsidRDefault="00DF1595" w:rsidP="00DF1595">
            <w:pPr>
              <w:snapToGrid w:val="0"/>
              <w:rPr>
                <w:sz w:val="22"/>
                <w:szCs w:val="22"/>
              </w:rPr>
            </w:pPr>
            <w:r w:rsidRPr="00003CFB">
              <w:rPr>
                <w:sz w:val="22"/>
                <w:szCs w:val="22"/>
              </w:rPr>
              <w:t xml:space="preserve">(СПб ГБУЗ «Городская больница № 9», </w:t>
            </w:r>
          </w:p>
          <w:p w14:paraId="4D607305" w14:textId="77777777" w:rsidR="00DF1595" w:rsidRPr="00003CFB" w:rsidRDefault="00DF1595" w:rsidP="00DF1595">
            <w:pPr>
              <w:snapToGrid w:val="0"/>
              <w:rPr>
                <w:sz w:val="22"/>
                <w:szCs w:val="22"/>
              </w:rPr>
            </w:pPr>
            <w:r w:rsidRPr="00003CFB">
              <w:rPr>
                <w:sz w:val="22"/>
                <w:szCs w:val="22"/>
              </w:rPr>
              <w:t>л/</w:t>
            </w:r>
            <w:proofErr w:type="spellStart"/>
            <w:r w:rsidRPr="00003CFB">
              <w:rPr>
                <w:sz w:val="22"/>
                <w:szCs w:val="22"/>
              </w:rPr>
              <w:t>сч</w:t>
            </w:r>
            <w:proofErr w:type="spellEnd"/>
            <w:r w:rsidRPr="00003CFB">
              <w:rPr>
                <w:sz w:val="22"/>
                <w:szCs w:val="22"/>
              </w:rPr>
              <w:t xml:space="preserve"> 0151120)</w:t>
            </w:r>
          </w:p>
          <w:p w14:paraId="08295B1D" w14:textId="77777777" w:rsidR="00DF1595" w:rsidRPr="00003CFB" w:rsidRDefault="00DF1595" w:rsidP="00DF1595">
            <w:pPr>
              <w:snapToGrid w:val="0"/>
              <w:rPr>
                <w:sz w:val="22"/>
                <w:szCs w:val="22"/>
              </w:rPr>
            </w:pPr>
            <w:r w:rsidRPr="00003CFB">
              <w:rPr>
                <w:sz w:val="22"/>
                <w:szCs w:val="22"/>
              </w:rPr>
              <w:t xml:space="preserve">кор. Счет 40102810945370000005 </w:t>
            </w:r>
          </w:p>
          <w:p w14:paraId="35992846" w14:textId="77777777" w:rsidR="00DF1595" w:rsidRPr="00003CFB" w:rsidRDefault="00DF1595" w:rsidP="00DF1595">
            <w:pPr>
              <w:snapToGrid w:val="0"/>
              <w:rPr>
                <w:sz w:val="22"/>
                <w:szCs w:val="22"/>
              </w:rPr>
            </w:pPr>
            <w:r w:rsidRPr="00003CFB">
              <w:rPr>
                <w:sz w:val="22"/>
                <w:szCs w:val="22"/>
              </w:rPr>
              <w:t>р/</w:t>
            </w:r>
            <w:proofErr w:type="spellStart"/>
            <w:r w:rsidRPr="00003CFB">
              <w:rPr>
                <w:sz w:val="22"/>
                <w:szCs w:val="22"/>
              </w:rPr>
              <w:t>сч</w:t>
            </w:r>
            <w:proofErr w:type="spellEnd"/>
            <w:r w:rsidRPr="00003CFB">
              <w:rPr>
                <w:sz w:val="22"/>
                <w:szCs w:val="22"/>
              </w:rPr>
              <w:t xml:space="preserve"> 03224643400000007200 в</w:t>
            </w:r>
          </w:p>
          <w:p w14:paraId="68E82FE0" w14:textId="77777777" w:rsidR="00DF1595" w:rsidRPr="00003CFB" w:rsidRDefault="00DF1595" w:rsidP="00DF1595">
            <w:pPr>
              <w:snapToGrid w:val="0"/>
              <w:jc w:val="both"/>
              <w:rPr>
                <w:sz w:val="22"/>
                <w:szCs w:val="22"/>
              </w:rPr>
            </w:pPr>
            <w:r w:rsidRPr="00003CFB">
              <w:rPr>
                <w:sz w:val="22"/>
                <w:szCs w:val="22"/>
              </w:rPr>
              <w:t>БИК 014030106</w:t>
            </w:r>
          </w:p>
          <w:p w14:paraId="2E818E8D" w14:textId="77777777" w:rsidR="00DF1595" w:rsidRPr="00003CFB" w:rsidRDefault="00DF1595" w:rsidP="00DF1595">
            <w:pPr>
              <w:keepNext/>
              <w:outlineLvl w:val="1"/>
              <w:rPr>
                <w:sz w:val="22"/>
                <w:szCs w:val="22"/>
              </w:rPr>
            </w:pPr>
            <w:r w:rsidRPr="00003CFB">
              <w:rPr>
                <w:sz w:val="22"/>
                <w:szCs w:val="22"/>
              </w:rPr>
              <w:t>ОКТМО 40394000</w:t>
            </w:r>
          </w:p>
          <w:p w14:paraId="3B467976" w14:textId="77777777" w:rsidR="00DF1595" w:rsidRDefault="00DF1595" w:rsidP="00DF1595">
            <w:pPr>
              <w:jc w:val="both"/>
              <w:rPr>
                <w:rFonts w:eastAsiaTheme="minorEastAsia" w:cstheme="minorBidi"/>
                <w:sz w:val="22"/>
                <w:szCs w:val="22"/>
                <w:lang w:eastAsia="ar-SA"/>
              </w:rPr>
            </w:pPr>
          </w:p>
          <w:p w14:paraId="2C4820D7" w14:textId="77777777" w:rsidR="00E03088" w:rsidRPr="00003CFB" w:rsidRDefault="00E03088" w:rsidP="00E03088">
            <w:pPr>
              <w:tabs>
                <w:tab w:val="left" w:pos="6120"/>
              </w:tabs>
              <w:ind w:right="-4"/>
              <w:rPr>
                <w:bCs/>
                <w:sz w:val="22"/>
                <w:szCs w:val="22"/>
              </w:rPr>
            </w:pPr>
          </w:p>
          <w:p w14:paraId="66209D4D" w14:textId="77777777" w:rsidR="00E03088" w:rsidRPr="00003CFB" w:rsidRDefault="00E03088" w:rsidP="00E03088">
            <w:pPr>
              <w:tabs>
                <w:tab w:val="left" w:pos="6120"/>
              </w:tabs>
              <w:ind w:right="-4"/>
              <w:rPr>
                <w:sz w:val="22"/>
                <w:szCs w:val="22"/>
              </w:rPr>
            </w:pPr>
          </w:p>
        </w:tc>
        <w:tc>
          <w:tcPr>
            <w:tcW w:w="5342" w:type="dxa"/>
          </w:tcPr>
          <w:p w14:paraId="0C3F7638" w14:textId="77777777" w:rsidR="00E03088" w:rsidRPr="00003CFB" w:rsidRDefault="007E24FB" w:rsidP="00E03088">
            <w:pPr>
              <w:snapToGrid w:val="0"/>
              <w:ind w:right="-3"/>
              <w:rPr>
                <w:bCs/>
                <w:iCs/>
                <w:sz w:val="22"/>
                <w:szCs w:val="22"/>
              </w:rPr>
            </w:pPr>
            <w:r w:rsidRPr="00003CFB">
              <w:rPr>
                <w:bCs/>
                <w:iCs/>
                <w:sz w:val="22"/>
                <w:szCs w:val="22"/>
              </w:rPr>
              <w:t>Исполнитель:</w:t>
            </w:r>
          </w:p>
          <w:p w14:paraId="79A6F90A" w14:textId="77777777" w:rsidR="00E03088" w:rsidRPr="00003CFB" w:rsidRDefault="00E03088" w:rsidP="00334378">
            <w:pPr>
              <w:rPr>
                <w:iCs/>
                <w:sz w:val="22"/>
                <w:szCs w:val="22"/>
              </w:rPr>
            </w:pPr>
          </w:p>
        </w:tc>
      </w:tr>
    </w:tbl>
    <w:p w14:paraId="24E96222" w14:textId="77777777" w:rsidR="00E03088" w:rsidRPr="00003CFB" w:rsidRDefault="00E03088" w:rsidP="00E03088">
      <w:pPr>
        <w:rPr>
          <w:noProof/>
          <w:sz w:val="22"/>
          <w:szCs w:val="22"/>
        </w:rPr>
      </w:pPr>
    </w:p>
    <w:p w14:paraId="2866714B" w14:textId="77777777" w:rsidR="00C50FE5" w:rsidRPr="00003CFB" w:rsidRDefault="00C50FE5">
      <w:pPr>
        <w:rPr>
          <w:sz w:val="22"/>
          <w:szCs w:val="22"/>
        </w:rPr>
      </w:pPr>
      <w:r w:rsidRPr="00003CFB">
        <w:rPr>
          <w:sz w:val="22"/>
          <w:szCs w:val="22"/>
        </w:rPr>
        <w:br w:type="page"/>
      </w:r>
    </w:p>
    <w:p w14:paraId="7D1513E6" w14:textId="77777777" w:rsidR="00426BA4" w:rsidRPr="00003CFB" w:rsidRDefault="00426BA4" w:rsidP="00E03088">
      <w:pPr>
        <w:jc w:val="right"/>
        <w:rPr>
          <w:sz w:val="22"/>
          <w:szCs w:val="22"/>
        </w:rPr>
        <w:sectPr w:rsidR="00426BA4" w:rsidRPr="00003CFB" w:rsidSect="00F8329B">
          <w:headerReference w:type="even" r:id="rId13"/>
          <w:headerReference w:type="default" r:id="rId14"/>
          <w:footerReference w:type="even" r:id="rId15"/>
          <w:footerReference w:type="default" r:id="rId16"/>
          <w:pgSz w:w="11906" w:h="16838"/>
          <w:pgMar w:top="720" w:right="720" w:bottom="720" w:left="1134" w:header="709" w:footer="709" w:gutter="0"/>
          <w:cols w:space="708"/>
          <w:titlePg/>
          <w:docGrid w:linePitch="360"/>
        </w:sectPr>
      </w:pPr>
    </w:p>
    <w:p w14:paraId="2CA94D9A" w14:textId="77777777" w:rsidR="00E03088" w:rsidRPr="00003CFB" w:rsidRDefault="007E24FB" w:rsidP="00E03088">
      <w:pPr>
        <w:jc w:val="right"/>
        <w:rPr>
          <w:sz w:val="22"/>
          <w:szCs w:val="22"/>
        </w:rPr>
      </w:pPr>
      <w:r w:rsidRPr="00003CFB">
        <w:rPr>
          <w:sz w:val="22"/>
          <w:szCs w:val="22"/>
        </w:rPr>
        <w:lastRenderedPageBreak/>
        <w:t xml:space="preserve">Приложение </w:t>
      </w:r>
      <w:r w:rsidR="00C50FE5" w:rsidRPr="00003CFB">
        <w:rPr>
          <w:sz w:val="22"/>
          <w:szCs w:val="22"/>
        </w:rPr>
        <w:t>1</w:t>
      </w:r>
      <w:r w:rsidRPr="00003CFB">
        <w:rPr>
          <w:sz w:val="22"/>
          <w:szCs w:val="22"/>
        </w:rPr>
        <w:t xml:space="preserve"> к контракту </w:t>
      </w:r>
    </w:p>
    <w:p w14:paraId="7612C7E9" w14:textId="746DFA27" w:rsidR="00E03088" w:rsidRPr="00003CFB" w:rsidRDefault="007E24FB" w:rsidP="00E03088">
      <w:pPr>
        <w:jc w:val="right"/>
        <w:rPr>
          <w:sz w:val="22"/>
          <w:szCs w:val="22"/>
        </w:rPr>
      </w:pPr>
      <w:r w:rsidRPr="00003CFB">
        <w:rPr>
          <w:sz w:val="22"/>
          <w:szCs w:val="22"/>
        </w:rPr>
        <w:t xml:space="preserve">от </w:t>
      </w:r>
      <w:r w:rsidR="00F8329B" w:rsidRPr="00003CFB">
        <w:rPr>
          <w:sz w:val="22"/>
          <w:szCs w:val="22"/>
        </w:rPr>
        <w:t>«</w:t>
      </w:r>
      <w:r w:rsidR="00334378">
        <w:rPr>
          <w:sz w:val="22"/>
          <w:szCs w:val="22"/>
        </w:rPr>
        <w:t>___» _________</w:t>
      </w:r>
      <w:r w:rsidR="00F8329B" w:rsidRPr="00003CFB">
        <w:rPr>
          <w:sz w:val="22"/>
          <w:szCs w:val="22"/>
        </w:rPr>
        <w:t xml:space="preserve"> 202</w:t>
      </w:r>
      <w:r w:rsidR="00072E92">
        <w:rPr>
          <w:sz w:val="22"/>
          <w:szCs w:val="22"/>
        </w:rPr>
        <w:t>5</w:t>
      </w:r>
      <w:r w:rsidR="00F8329B" w:rsidRPr="00003CFB">
        <w:rPr>
          <w:sz w:val="22"/>
          <w:szCs w:val="22"/>
        </w:rPr>
        <w:t xml:space="preserve"> г.</w:t>
      </w:r>
      <w:r w:rsidRPr="00003CFB">
        <w:rPr>
          <w:sz w:val="22"/>
          <w:szCs w:val="22"/>
        </w:rPr>
        <w:t xml:space="preserve"> №</w:t>
      </w:r>
      <w:r w:rsidR="00334378">
        <w:rPr>
          <w:sz w:val="22"/>
          <w:szCs w:val="22"/>
        </w:rPr>
        <w:t>_______</w:t>
      </w:r>
    </w:p>
    <w:p w14:paraId="498C33F9" w14:textId="77777777" w:rsidR="00E03088" w:rsidRPr="00003CFB" w:rsidRDefault="00E03088" w:rsidP="00E03088">
      <w:pPr>
        <w:jc w:val="center"/>
        <w:rPr>
          <w:b/>
          <w:sz w:val="22"/>
          <w:szCs w:val="22"/>
        </w:rPr>
      </w:pPr>
    </w:p>
    <w:p w14:paraId="22B2BAE4" w14:textId="77777777" w:rsidR="00E03088" w:rsidRPr="00003CFB" w:rsidRDefault="00C50FE5" w:rsidP="00E03088">
      <w:pPr>
        <w:jc w:val="center"/>
        <w:rPr>
          <w:b/>
          <w:sz w:val="22"/>
          <w:szCs w:val="22"/>
        </w:rPr>
      </w:pPr>
      <w:r w:rsidRPr="00003CFB">
        <w:rPr>
          <w:b/>
          <w:sz w:val="22"/>
          <w:szCs w:val="22"/>
        </w:rPr>
        <w:t xml:space="preserve">СПЕЦИФИКАЦИЯ </w:t>
      </w:r>
    </w:p>
    <w:p w14:paraId="3DB871BA" w14:textId="77777777" w:rsidR="00B45DB8" w:rsidRPr="00003CFB" w:rsidRDefault="00B45DB8" w:rsidP="00B45DB8">
      <w:pPr>
        <w:ind w:firstLine="709"/>
        <w:jc w:val="both"/>
        <w:rPr>
          <w:b/>
          <w:sz w:val="22"/>
          <w:szCs w:val="22"/>
        </w:rPr>
      </w:pPr>
      <w:r w:rsidRPr="00003CFB">
        <w:rPr>
          <w:b/>
          <w:sz w:val="22"/>
          <w:szCs w:val="22"/>
        </w:rPr>
        <w:t>Перечень и место оказываемых Услуг:</w:t>
      </w:r>
    </w:p>
    <w:p w14:paraId="67EFCF8C" w14:textId="31CF3054" w:rsidR="00B45DB8" w:rsidRPr="00003CFB" w:rsidRDefault="00B45DB8" w:rsidP="00B45DB8">
      <w:pPr>
        <w:ind w:firstLine="709"/>
        <w:jc w:val="both"/>
        <w:rPr>
          <w:sz w:val="22"/>
          <w:szCs w:val="22"/>
        </w:rPr>
      </w:pPr>
      <w:r w:rsidRPr="00003CFB">
        <w:rPr>
          <w:sz w:val="22"/>
          <w:szCs w:val="22"/>
        </w:rPr>
        <w:t>Оказание услуг по изготовлению печатной продукции (</w:t>
      </w:r>
      <w:proofErr w:type="spellStart"/>
      <w:proofErr w:type="gramStart"/>
      <w:r w:rsidRPr="00003CFB">
        <w:rPr>
          <w:sz w:val="22"/>
          <w:szCs w:val="22"/>
        </w:rPr>
        <w:t>журнал</w:t>
      </w:r>
      <w:r w:rsidR="004D1249">
        <w:rPr>
          <w:sz w:val="22"/>
          <w:szCs w:val="22"/>
        </w:rPr>
        <w:t>ы</w:t>
      </w:r>
      <w:r w:rsidR="00175F6B">
        <w:rPr>
          <w:sz w:val="22"/>
          <w:szCs w:val="22"/>
        </w:rPr>
        <w:t>,бланки</w:t>
      </w:r>
      <w:proofErr w:type="spellEnd"/>
      <w:proofErr w:type="gramEnd"/>
      <w:r w:rsidRPr="00003CFB">
        <w:rPr>
          <w:sz w:val="22"/>
          <w:szCs w:val="22"/>
        </w:rPr>
        <w:t>) (далее - Услуги) включает в себя:</w:t>
      </w:r>
    </w:p>
    <w:p w14:paraId="75FA2C09" w14:textId="77777777" w:rsidR="00B45DB8" w:rsidRPr="00003CFB" w:rsidRDefault="00B45DB8" w:rsidP="00B45DB8">
      <w:pPr>
        <w:ind w:firstLine="709"/>
        <w:jc w:val="both"/>
        <w:rPr>
          <w:sz w:val="22"/>
          <w:szCs w:val="22"/>
        </w:rPr>
      </w:pPr>
      <w:r w:rsidRPr="00003CFB">
        <w:rPr>
          <w:sz w:val="22"/>
          <w:szCs w:val="22"/>
        </w:rPr>
        <w:t>- изготовление печатной продукции по месту нахождения Исполнителя;</w:t>
      </w:r>
    </w:p>
    <w:p w14:paraId="197850FB" w14:textId="6D58FF9C" w:rsidR="00B45DB8" w:rsidRDefault="00B45DB8" w:rsidP="00B45DB8">
      <w:pPr>
        <w:ind w:firstLine="709"/>
        <w:jc w:val="both"/>
        <w:rPr>
          <w:sz w:val="22"/>
          <w:szCs w:val="22"/>
        </w:rPr>
      </w:pPr>
      <w:r w:rsidRPr="00003CFB">
        <w:rPr>
          <w:sz w:val="22"/>
          <w:szCs w:val="22"/>
        </w:rPr>
        <w:t>- доставку, разгрузку печатной продукции по адресу Заказчика: СПб, Крестовский пр., д.18</w:t>
      </w:r>
      <w:r w:rsidR="00175F6B">
        <w:rPr>
          <w:sz w:val="22"/>
          <w:szCs w:val="22"/>
        </w:rPr>
        <w:t>, литер б</w:t>
      </w:r>
    </w:p>
    <w:p w14:paraId="37C75C77" w14:textId="77777777" w:rsidR="005E36F8" w:rsidRDefault="005E36F8" w:rsidP="00B45DB8">
      <w:pPr>
        <w:ind w:firstLine="709"/>
        <w:jc w:val="both"/>
        <w:rPr>
          <w:sz w:val="22"/>
          <w:szCs w:val="22"/>
        </w:rPr>
      </w:pPr>
      <w:r>
        <w:rPr>
          <w:sz w:val="22"/>
          <w:szCs w:val="22"/>
        </w:rPr>
        <w:t>Обозначения: л-листов; газ-газетная; обложка-картон</w:t>
      </w:r>
      <w:r w:rsidR="008C0D94">
        <w:rPr>
          <w:sz w:val="22"/>
          <w:szCs w:val="22"/>
        </w:rPr>
        <w:t>.</w:t>
      </w:r>
    </w:p>
    <w:p w14:paraId="76330C4E" w14:textId="77777777" w:rsidR="00806691" w:rsidRPr="00003CFB" w:rsidRDefault="00806691" w:rsidP="00B45DB8">
      <w:pPr>
        <w:ind w:firstLine="709"/>
        <w:jc w:val="both"/>
        <w:rPr>
          <w:sz w:val="22"/>
          <w:szCs w:val="22"/>
        </w:rPr>
      </w:pPr>
      <w:r w:rsidRPr="004C2BD7">
        <w:rPr>
          <w:color w:val="000000"/>
          <w:sz w:val="22"/>
          <w:szCs w:val="22"/>
        </w:rPr>
        <w:t xml:space="preserve">Крепление на 2 скобы </w:t>
      </w:r>
    </w:p>
    <w:tbl>
      <w:tblPr>
        <w:tblW w:w="4897" w:type="pct"/>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7064"/>
        <w:gridCol w:w="1276"/>
        <w:gridCol w:w="1701"/>
        <w:gridCol w:w="1843"/>
        <w:gridCol w:w="2269"/>
      </w:tblGrid>
      <w:tr w:rsidR="00641932" w:rsidRPr="001B3DB8" w14:paraId="41D224F0" w14:textId="77777777" w:rsidTr="001B3DB8">
        <w:trPr>
          <w:trHeight w:val="557"/>
        </w:trPr>
        <w:tc>
          <w:tcPr>
            <w:tcW w:w="918" w:type="dxa"/>
            <w:hideMark/>
          </w:tcPr>
          <w:p w14:paraId="1F6C0CB1" w14:textId="77777777" w:rsidR="00641932" w:rsidRPr="001B3DB8" w:rsidRDefault="00641932" w:rsidP="00641932">
            <w:pPr>
              <w:jc w:val="center"/>
              <w:rPr>
                <w:sz w:val="22"/>
                <w:szCs w:val="22"/>
                <w:lang w:eastAsia="en-US"/>
              </w:rPr>
            </w:pPr>
            <w:r w:rsidRPr="001B3DB8">
              <w:rPr>
                <w:sz w:val="22"/>
                <w:szCs w:val="22"/>
                <w:lang w:eastAsia="en-US"/>
              </w:rPr>
              <w:t>№</w:t>
            </w:r>
            <w:r w:rsidRPr="001B3DB8">
              <w:rPr>
                <w:sz w:val="22"/>
                <w:szCs w:val="22"/>
                <w:lang w:eastAsia="en-US"/>
              </w:rPr>
              <w:br/>
              <w:t>п/п</w:t>
            </w:r>
          </w:p>
        </w:tc>
        <w:tc>
          <w:tcPr>
            <w:tcW w:w="7064" w:type="dxa"/>
            <w:hideMark/>
          </w:tcPr>
          <w:p w14:paraId="0F2F9BA0" w14:textId="77777777" w:rsidR="00641932" w:rsidRPr="001B3DB8" w:rsidRDefault="00641932" w:rsidP="00641932">
            <w:pPr>
              <w:jc w:val="center"/>
              <w:rPr>
                <w:sz w:val="22"/>
                <w:szCs w:val="22"/>
                <w:lang w:eastAsia="en-US"/>
              </w:rPr>
            </w:pPr>
            <w:r w:rsidRPr="001B3DB8">
              <w:rPr>
                <w:sz w:val="22"/>
                <w:szCs w:val="22"/>
                <w:lang w:eastAsia="en-US"/>
              </w:rPr>
              <w:t>Наименование товара, работ, услуг</w:t>
            </w:r>
          </w:p>
        </w:tc>
        <w:tc>
          <w:tcPr>
            <w:tcW w:w="1276" w:type="dxa"/>
            <w:hideMark/>
          </w:tcPr>
          <w:p w14:paraId="3071FAE1" w14:textId="77777777" w:rsidR="00641932" w:rsidRPr="001B3DB8" w:rsidRDefault="00641932" w:rsidP="00641932">
            <w:pPr>
              <w:jc w:val="center"/>
              <w:rPr>
                <w:sz w:val="22"/>
                <w:szCs w:val="22"/>
                <w:lang w:eastAsia="en-US"/>
              </w:rPr>
            </w:pPr>
            <w:proofErr w:type="spellStart"/>
            <w:r w:rsidRPr="001B3DB8">
              <w:rPr>
                <w:sz w:val="22"/>
                <w:szCs w:val="22"/>
                <w:lang w:eastAsia="en-US"/>
              </w:rPr>
              <w:t>Ед.изм</w:t>
            </w:r>
            <w:proofErr w:type="spellEnd"/>
            <w:r w:rsidRPr="001B3DB8">
              <w:rPr>
                <w:sz w:val="22"/>
                <w:szCs w:val="22"/>
                <w:lang w:eastAsia="en-US"/>
              </w:rPr>
              <w:t>.</w:t>
            </w:r>
          </w:p>
        </w:tc>
        <w:tc>
          <w:tcPr>
            <w:tcW w:w="1701" w:type="dxa"/>
            <w:hideMark/>
          </w:tcPr>
          <w:p w14:paraId="1FB25498" w14:textId="77777777" w:rsidR="00641932" w:rsidRPr="001B3DB8" w:rsidRDefault="00641932" w:rsidP="00641932">
            <w:pPr>
              <w:jc w:val="center"/>
              <w:rPr>
                <w:sz w:val="22"/>
                <w:szCs w:val="22"/>
                <w:lang w:eastAsia="en-US"/>
              </w:rPr>
            </w:pPr>
            <w:r w:rsidRPr="001B3DB8">
              <w:rPr>
                <w:sz w:val="22"/>
                <w:szCs w:val="22"/>
                <w:lang w:eastAsia="en-US"/>
              </w:rPr>
              <w:t>Количество</w:t>
            </w:r>
          </w:p>
        </w:tc>
        <w:tc>
          <w:tcPr>
            <w:tcW w:w="1843" w:type="dxa"/>
          </w:tcPr>
          <w:p w14:paraId="1764104E" w14:textId="77777777" w:rsidR="00641932" w:rsidRPr="001B3DB8" w:rsidRDefault="00641932" w:rsidP="00641932">
            <w:pPr>
              <w:jc w:val="center"/>
              <w:rPr>
                <w:sz w:val="22"/>
                <w:szCs w:val="22"/>
                <w:lang w:eastAsia="en-US"/>
              </w:rPr>
            </w:pPr>
            <w:r w:rsidRPr="001B3DB8">
              <w:rPr>
                <w:sz w:val="22"/>
                <w:szCs w:val="22"/>
                <w:lang w:eastAsia="en-US"/>
              </w:rPr>
              <w:t>Цена за ед., руб.</w:t>
            </w:r>
          </w:p>
        </w:tc>
        <w:tc>
          <w:tcPr>
            <w:tcW w:w="2269" w:type="dxa"/>
          </w:tcPr>
          <w:p w14:paraId="74D245F1" w14:textId="77777777" w:rsidR="00641932" w:rsidRPr="001B3DB8" w:rsidRDefault="00641932" w:rsidP="00641932">
            <w:pPr>
              <w:jc w:val="center"/>
              <w:rPr>
                <w:sz w:val="22"/>
                <w:szCs w:val="22"/>
                <w:lang w:eastAsia="en-US"/>
              </w:rPr>
            </w:pPr>
            <w:r w:rsidRPr="001B3DB8">
              <w:rPr>
                <w:sz w:val="22"/>
                <w:szCs w:val="22"/>
                <w:lang w:eastAsia="en-US"/>
              </w:rPr>
              <w:t>Стоимость, руб.</w:t>
            </w:r>
          </w:p>
        </w:tc>
      </w:tr>
      <w:tr w:rsidR="00AE26DF" w:rsidRPr="001B3DB8" w14:paraId="7D16154F" w14:textId="77777777" w:rsidTr="004D1249">
        <w:trPr>
          <w:trHeight w:val="155"/>
        </w:trPr>
        <w:tc>
          <w:tcPr>
            <w:tcW w:w="918" w:type="dxa"/>
          </w:tcPr>
          <w:p w14:paraId="35DFE4BA" w14:textId="77777777" w:rsidR="00AE26DF" w:rsidRPr="001B3DB8" w:rsidRDefault="00AE26DF" w:rsidP="00AE26DF">
            <w:pPr>
              <w:jc w:val="center"/>
              <w:rPr>
                <w:color w:val="000000"/>
                <w:sz w:val="22"/>
                <w:szCs w:val="22"/>
              </w:rPr>
            </w:pPr>
            <w:r w:rsidRPr="001B3DB8">
              <w:rPr>
                <w:color w:val="000000"/>
                <w:sz w:val="22"/>
                <w:szCs w:val="22"/>
              </w:rPr>
              <w:t>1</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69568FBB" w14:textId="7F8AACD7" w:rsidR="00AE26DF" w:rsidRPr="001B3DB8" w:rsidRDefault="00AE26DF" w:rsidP="00AE26DF">
            <w:pPr>
              <w:rPr>
                <w:color w:val="000000"/>
                <w:sz w:val="22"/>
                <w:szCs w:val="22"/>
              </w:rPr>
            </w:pPr>
          </w:p>
        </w:tc>
        <w:tc>
          <w:tcPr>
            <w:tcW w:w="1276" w:type="dxa"/>
          </w:tcPr>
          <w:p w14:paraId="38D4E2CF" w14:textId="16B381E3" w:rsidR="00AE26DF" w:rsidRPr="001B3DB8" w:rsidRDefault="00AE26DF" w:rsidP="00AE26DF">
            <w:pPr>
              <w:jc w:val="center"/>
              <w:rPr>
                <w:color w:val="000000"/>
                <w:sz w:val="22"/>
                <w:szCs w:val="22"/>
              </w:rPr>
            </w:pPr>
          </w:p>
        </w:tc>
        <w:tc>
          <w:tcPr>
            <w:tcW w:w="1701" w:type="dxa"/>
            <w:shd w:val="clear" w:color="auto" w:fill="auto"/>
          </w:tcPr>
          <w:p w14:paraId="5A0DEBED" w14:textId="6A7CE819" w:rsidR="00AE26DF" w:rsidRPr="001B3DB8" w:rsidRDefault="00AE26DF" w:rsidP="00AE26DF">
            <w:pPr>
              <w:jc w:val="right"/>
              <w:rPr>
                <w:color w:val="000000"/>
                <w:sz w:val="22"/>
                <w:szCs w:val="22"/>
              </w:rPr>
            </w:pPr>
          </w:p>
        </w:tc>
        <w:tc>
          <w:tcPr>
            <w:tcW w:w="1843" w:type="dxa"/>
            <w:shd w:val="clear" w:color="auto" w:fill="auto"/>
          </w:tcPr>
          <w:p w14:paraId="6320BCEF" w14:textId="425A2112"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79FD14DB" w14:textId="4BC792DE" w:rsidR="00AE26DF" w:rsidRPr="001B3DB8" w:rsidRDefault="00AE26DF" w:rsidP="00AE26DF">
            <w:pPr>
              <w:jc w:val="center"/>
              <w:rPr>
                <w:color w:val="000000"/>
                <w:sz w:val="22"/>
                <w:szCs w:val="22"/>
              </w:rPr>
            </w:pPr>
          </w:p>
        </w:tc>
      </w:tr>
      <w:tr w:rsidR="00AE26DF" w:rsidRPr="001B3DB8" w14:paraId="795A82D0" w14:textId="77777777" w:rsidTr="00F62EBA">
        <w:trPr>
          <w:trHeight w:val="415"/>
        </w:trPr>
        <w:tc>
          <w:tcPr>
            <w:tcW w:w="918" w:type="dxa"/>
          </w:tcPr>
          <w:p w14:paraId="533C6C5D" w14:textId="77777777" w:rsidR="00AE26DF" w:rsidRPr="001B3DB8" w:rsidRDefault="00AE26DF" w:rsidP="00AE26DF">
            <w:pPr>
              <w:jc w:val="center"/>
              <w:rPr>
                <w:color w:val="000000"/>
                <w:sz w:val="22"/>
                <w:szCs w:val="22"/>
              </w:rPr>
            </w:pPr>
            <w:r w:rsidRPr="001B3DB8">
              <w:rPr>
                <w:color w:val="000000"/>
                <w:sz w:val="22"/>
                <w:szCs w:val="22"/>
              </w:rPr>
              <w:t>2</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5015FE95" w14:textId="61B7A70D" w:rsidR="00AE26DF" w:rsidRPr="001B3DB8" w:rsidRDefault="00AE26DF" w:rsidP="00AE26DF">
            <w:pPr>
              <w:rPr>
                <w:color w:val="000000"/>
                <w:sz w:val="22"/>
                <w:szCs w:val="22"/>
              </w:rPr>
            </w:pPr>
          </w:p>
        </w:tc>
        <w:tc>
          <w:tcPr>
            <w:tcW w:w="1276" w:type="dxa"/>
          </w:tcPr>
          <w:p w14:paraId="76D468F3" w14:textId="42FC3CDC" w:rsidR="00AE26DF" w:rsidRPr="001B3DB8" w:rsidRDefault="00AE26DF" w:rsidP="00AE26DF">
            <w:pPr>
              <w:jc w:val="center"/>
              <w:rPr>
                <w:color w:val="000000"/>
                <w:sz w:val="22"/>
                <w:szCs w:val="22"/>
              </w:rPr>
            </w:pPr>
          </w:p>
        </w:tc>
        <w:tc>
          <w:tcPr>
            <w:tcW w:w="1701" w:type="dxa"/>
            <w:shd w:val="clear" w:color="auto" w:fill="auto"/>
          </w:tcPr>
          <w:p w14:paraId="4DCB35C7" w14:textId="55016E4C" w:rsidR="00AE26DF" w:rsidRPr="001B3DB8" w:rsidRDefault="00AE26DF" w:rsidP="00AE26DF">
            <w:pPr>
              <w:jc w:val="right"/>
              <w:rPr>
                <w:color w:val="000000"/>
                <w:sz w:val="22"/>
                <w:szCs w:val="22"/>
              </w:rPr>
            </w:pPr>
          </w:p>
        </w:tc>
        <w:tc>
          <w:tcPr>
            <w:tcW w:w="1843" w:type="dxa"/>
            <w:shd w:val="clear" w:color="auto" w:fill="auto"/>
          </w:tcPr>
          <w:p w14:paraId="07DAE4BE" w14:textId="08265E4C"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73861181" w14:textId="0615A9F9" w:rsidR="00AE26DF" w:rsidRPr="001B3DB8" w:rsidRDefault="00AE26DF" w:rsidP="00AE26DF">
            <w:pPr>
              <w:jc w:val="center"/>
              <w:rPr>
                <w:color w:val="000000"/>
                <w:sz w:val="22"/>
                <w:szCs w:val="22"/>
              </w:rPr>
            </w:pPr>
          </w:p>
        </w:tc>
      </w:tr>
      <w:tr w:rsidR="00AE26DF" w:rsidRPr="001B3DB8" w14:paraId="1E5E45FC" w14:textId="77777777" w:rsidTr="00F62EBA">
        <w:trPr>
          <w:trHeight w:val="337"/>
        </w:trPr>
        <w:tc>
          <w:tcPr>
            <w:tcW w:w="918" w:type="dxa"/>
          </w:tcPr>
          <w:p w14:paraId="205956A2" w14:textId="77777777" w:rsidR="00AE26DF" w:rsidRPr="001B3DB8" w:rsidRDefault="00AE26DF" w:rsidP="00AE26DF">
            <w:pPr>
              <w:jc w:val="center"/>
              <w:rPr>
                <w:color w:val="000000"/>
                <w:sz w:val="22"/>
                <w:szCs w:val="22"/>
              </w:rPr>
            </w:pPr>
            <w:r w:rsidRPr="001B3DB8">
              <w:rPr>
                <w:color w:val="000000"/>
                <w:sz w:val="22"/>
                <w:szCs w:val="22"/>
              </w:rPr>
              <w:t>3</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1E5D3C13" w14:textId="5F7DE1A7" w:rsidR="00AE26DF" w:rsidRPr="001B3DB8" w:rsidRDefault="00AE26DF" w:rsidP="00AE26DF">
            <w:pPr>
              <w:rPr>
                <w:color w:val="000000"/>
                <w:sz w:val="22"/>
                <w:szCs w:val="22"/>
              </w:rPr>
            </w:pPr>
          </w:p>
        </w:tc>
        <w:tc>
          <w:tcPr>
            <w:tcW w:w="1276" w:type="dxa"/>
          </w:tcPr>
          <w:p w14:paraId="79D679B8" w14:textId="76B3818C" w:rsidR="00AE26DF" w:rsidRPr="001B3DB8" w:rsidRDefault="00AE26DF" w:rsidP="00AE26DF">
            <w:pPr>
              <w:jc w:val="center"/>
              <w:rPr>
                <w:color w:val="000000"/>
                <w:sz w:val="22"/>
                <w:szCs w:val="22"/>
              </w:rPr>
            </w:pPr>
          </w:p>
        </w:tc>
        <w:tc>
          <w:tcPr>
            <w:tcW w:w="1701" w:type="dxa"/>
            <w:shd w:val="clear" w:color="auto" w:fill="auto"/>
          </w:tcPr>
          <w:p w14:paraId="3408795C" w14:textId="6D1E341E" w:rsidR="00AE26DF" w:rsidRPr="001B3DB8" w:rsidRDefault="00AE26DF" w:rsidP="00AE26DF">
            <w:pPr>
              <w:jc w:val="right"/>
              <w:rPr>
                <w:color w:val="000000"/>
                <w:sz w:val="22"/>
                <w:szCs w:val="22"/>
              </w:rPr>
            </w:pPr>
          </w:p>
        </w:tc>
        <w:tc>
          <w:tcPr>
            <w:tcW w:w="1843" w:type="dxa"/>
            <w:shd w:val="clear" w:color="auto" w:fill="auto"/>
          </w:tcPr>
          <w:p w14:paraId="44249F74" w14:textId="0C10AC6D"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4C060799" w14:textId="5D908379" w:rsidR="00AE26DF" w:rsidRPr="001B3DB8" w:rsidRDefault="00AE26DF" w:rsidP="00AE26DF">
            <w:pPr>
              <w:jc w:val="center"/>
              <w:rPr>
                <w:color w:val="000000"/>
                <w:sz w:val="22"/>
                <w:szCs w:val="22"/>
              </w:rPr>
            </w:pPr>
          </w:p>
        </w:tc>
      </w:tr>
      <w:tr w:rsidR="00AE26DF" w:rsidRPr="001B3DB8" w14:paraId="37388CEC" w14:textId="77777777" w:rsidTr="004D1249">
        <w:trPr>
          <w:trHeight w:val="231"/>
        </w:trPr>
        <w:tc>
          <w:tcPr>
            <w:tcW w:w="918" w:type="dxa"/>
          </w:tcPr>
          <w:p w14:paraId="21AFA060" w14:textId="77777777" w:rsidR="00AE26DF" w:rsidRPr="001B3DB8" w:rsidRDefault="00AE26DF" w:rsidP="00AE26DF">
            <w:pPr>
              <w:jc w:val="center"/>
              <w:rPr>
                <w:color w:val="000000"/>
                <w:sz w:val="22"/>
                <w:szCs w:val="22"/>
              </w:rPr>
            </w:pPr>
            <w:r w:rsidRPr="001B3DB8">
              <w:rPr>
                <w:color w:val="000000"/>
                <w:sz w:val="22"/>
                <w:szCs w:val="22"/>
              </w:rPr>
              <w:t>4</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69A855D2" w14:textId="15BDE2F0" w:rsidR="00AE26DF" w:rsidRPr="001B3DB8" w:rsidRDefault="00AE26DF" w:rsidP="00AE26DF">
            <w:pPr>
              <w:rPr>
                <w:color w:val="000000"/>
                <w:sz w:val="22"/>
                <w:szCs w:val="22"/>
              </w:rPr>
            </w:pPr>
          </w:p>
        </w:tc>
        <w:tc>
          <w:tcPr>
            <w:tcW w:w="1276" w:type="dxa"/>
          </w:tcPr>
          <w:p w14:paraId="79F1360C" w14:textId="6E0D77E8" w:rsidR="00AE26DF" w:rsidRPr="001B3DB8" w:rsidRDefault="00AE26DF" w:rsidP="00AE26DF">
            <w:pPr>
              <w:jc w:val="center"/>
              <w:rPr>
                <w:color w:val="000000"/>
                <w:sz w:val="22"/>
                <w:szCs w:val="22"/>
              </w:rPr>
            </w:pPr>
          </w:p>
        </w:tc>
        <w:tc>
          <w:tcPr>
            <w:tcW w:w="1701" w:type="dxa"/>
            <w:shd w:val="clear" w:color="auto" w:fill="auto"/>
          </w:tcPr>
          <w:p w14:paraId="35B3659E" w14:textId="4964679D" w:rsidR="00AE26DF" w:rsidRPr="001B3DB8" w:rsidRDefault="00AE26DF" w:rsidP="00AE26DF">
            <w:pPr>
              <w:jc w:val="right"/>
              <w:rPr>
                <w:color w:val="000000"/>
                <w:sz w:val="22"/>
                <w:szCs w:val="22"/>
              </w:rPr>
            </w:pPr>
          </w:p>
        </w:tc>
        <w:tc>
          <w:tcPr>
            <w:tcW w:w="1843" w:type="dxa"/>
            <w:shd w:val="clear" w:color="auto" w:fill="auto"/>
          </w:tcPr>
          <w:p w14:paraId="3E4E3098" w14:textId="5F4ED34F"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58AB1B06" w14:textId="7B469F01" w:rsidR="00AE26DF" w:rsidRPr="001B3DB8" w:rsidRDefault="00AE26DF" w:rsidP="00AE26DF">
            <w:pPr>
              <w:jc w:val="center"/>
              <w:rPr>
                <w:color w:val="000000"/>
                <w:sz w:val="22"/>
                <w:szCs w:val="22"/>
              </w:rPr>
            </w:pPr>
          </w:p>
        </w:tc>
      </w:tr>
      <w:tr w:rsidR="00AE26DF" w:rsidRPr="001B3DB8" w14:paraId="6F7F89F7" w14:textId="77777777" w:rsidTr="00F62EBA">
        <w:trPr>
          <w:trHeight w:val="399"/>
        </w:trPr>
        <w:tc>
          <w:tcPr>
            <w:tcW w:w="918" w:type="dxa"/>
          </w:tcPr>
          <w:p w14:paraId="0F83081D" w14:textId="77777777" w:rsidR="00AE26DF" w:rsidRPr="001B3DB8" w:rsidRDefault="00AE26DF" w:rsidP="00AE26DF">
            <w:pPr>
              <w:jc w:val="center"/>
              <w:rPr>
                <w:color w:val="000000"/>
                <w:sz w:val="22"/>
                <w:szCs w:val="22"/>
              </w:rPr>
            </w:pPr>
            <w:r w:rsidRPr="001B3DB8">
              <w:rPr>
                <w:color w:val="000000"/>
                <w:sz w:val="22"/>
                <w:szCs w:val="22"/>
              </w:rPr>
              <w:t>5</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30DAF3DD" w14:textId="48F4DFC0" w:rsidR="00AE26DF" w:rsidRPr="001B3DB8" w:rsidRDefault="00AE26DF" w:rsidP="00AE26DF">
            <w:pPr>
              <w:rPr>
                <w:color w:val="000000"/>
                <w:sz w:val="22"/>
                <w:szCs w:val="22"/>
              </w:rPr>
            </w:pPr>
          </w:p>
        </w:tc>
        <w:tc>
          <w:tcPr>
            <w:tcW w:w="1276" w:type="dxa"/>
          </w:tcPr>
          <w:p w14:paraId="5ACA2905" w14:textId="09A98F8E" w:rsidR="00AE26DF" w:rsidRPr="001B3DB8" w:rsidRDefault="00AE26DF" w:rsidP="00AE26DF">
            <w:pPr>
              <w:jc w:val="center"/>
              <w:rPr>
                <w:color w:val="000000"/>
                <w:sz w:val="22"/>
                <w:szCs w:val="22"/>
              </w:rPr>
            </w:pPr>
          </w:p>
        </w:tc>
        <w:tc>
          <w:tcPr>
            <w:tcW w:w="1701" w:type="dxa"/>
            <w:shd w:val="clear" w:color="auto" w:fill="auto"/>
          </w:tcPr>
          <w:p w14:paraId="18948673" w14:textId="75BECAF8" w:rsidR="00AE26DF" w:rsidRPr="001B3DB8" w:rsidRDefault="00AE26DF" w:rsidP="00AE26DF">
            <w:pPr>
              <w:jc w:val="right"/>
              <w:rPr>
                <w:color w:val="000000"/>
                <w:sz w:val="22"/>
                <w:szCs w:val="22"/>
              </w:rPr>
            </w:pPr>
          </w:p>
        </w:tc>
        <w:tc>
          <w:tcPr>
            <w:tcW w:w="1843" w:type="dxa"/>
            <w:shd w:val="clear" w:color="auto" w:fill="auto"/>
          </w:tcPr>
          <w:p w14:paraId="14F6B742" w14:textId="185ED8A2"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57E10B68" w14:textId="30B7DB25" w:rsidR="00AE26DF" w:rsidRPr="001B3DB8" w:rsidRDefault="00AE26DF" w:rsidP="00AE26DF">
            <w:pPr>
              <w:jc w:val="center"/>
              <w:rPr>
                <w:color w:val="000000"/>
                <w:sz w:val="22"/>
                <w:szCs w:val="22"/>
              </w:rPr>
            </w:pPr>
          </w:p>
        </w:tc>
      </w:tr>
      <w:tr w:rsidR="00AE26DF" w:rsidRPr="001B3DB8" w14:paraId="66C7215C" w14:textId="77777777" w:rsidTr="004D1249">
        <w:trPr>
          <w:trHeight w:val="131"/>
        </w:trPr>
        <w:tc>
          <w:tcPr>
            <w:tcW w:w="918" w:type="dxa"/>
          </w:tcPr>
          <w:p w14:paraId="0ADCCC3C" w14:textId="77777777" w:rsidR="00AE26DF" w:rsidRPr="001B3DB8" w:rsidRDefault="00AE26DF" w:rsidP="00AE26DF">
            <w:pPr>
              <w:jc w:val="center"/>
              <w:rPr>
                <w:color w:val="000000"/>
                <w:sz w:val="22"/>
                <w:szCs w:val="22"/>
              </w:rPr>
            </w:pPr>
            <w:r w:rsidRPr="001B3DB8">
              <w:rPr>
                <w:color w:val="000000"/>
                <w:sz w:val="22"/>
                <w:szCs w:val="22"/>
              </w:rPr>
              <w:t>6</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5393C4E1" w14:textId="14182A07" w:rsidR="00AE26DF" w:rsidRPr="001B3DB8" w:rsidRDefault="00AE26DF" w:rsidP="00AE26DF">
            <w:pPr>
              <w:rPr>
                <w:color w:val="000000"/>
                <w:sz w:val="22"/>
                <w:szCs w:val="22"/>
              </w:rPr>
            </w:pPr>
          </w:p>
        </w:tc>
        <w:tc>
          <w:tcPr>
            <w:tcW w:w="1276" w:type="dxa"/>
          </w:tcPr>
          <w:p w14:paraId="66F4D695" w14:textId="1E328B56" w:rsidR="00AE26DF" w:rsidRPr="001B3DB8" w:rsidRDefault="00AE26DF" w:rsidP="00AE26DF">
            <w:pPr>
              <w:jc w:val="center"/>
              <w:rPr>
                <w:color w:val="000000"/>
                <w:sz w:val="22"/>
                <w:szCs w:val="22"/>
              </w:rPr>
            </w:pPr>
          </w:p>
        </w:tc>
        <w:tc>
          <w:tcPr>
            <w:tcW w:w="1701" w:type="dxa"/>
            <w:shd w:val="clear" w:color="auto" w:fill="auto"/>
          </w:tcPr>
          <w:p w14:paraId="59D91314" w14:textId="6F0998FB" w:rsidR="00AE26DF" w:rsidRPr="001B3DB8" w:rsidRDefault="00AE26DF" w:rsidP="00AE26DF">
            <w:pPr>
              <w:jc w:val="right"/>
              <w:rPr>
                <w:color w:val="000000"/>
                <w:sz w:val="22"/>
                <w:szCs w:val="22"/>
              </w:rPr>
            </w:pPr>
          </w:p>
        </w:tc>
        <w:tc>
          <w:tcPr>
            <w:tcW w:w="1843" w:type="dxa"/>
            <w:shd w:val="clear" w:color="auto" w:fill="auto"/>
          </w:tcPr>
          <w:p w14:paraId="77BDD741" w14:textId="194C4653"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48F7D585" w14:textId="7538A62F" w:rsidR="00AE26DF" w:rsidRPr="001B3DB8" w:rsidRDefault="00AE26DF" w:rsidP="00AE26DF">
            <w:pPr>
              <w:jc w:val="center"/>
              <w:rPr>
                <w:color w:val="000000"/>
                <w:sz w:val="22"/>
                <w:szCs w:val="22"/>
              </w:rPr>
            </w:pPr>
          </w:p>
        </w:tc>
      </w:tr>
      <w:tr w:rsidR="00AE26DF" w:rsidRPr="001B3DB8" w14:paraId="34DD8C6F" w14:textId="77777777" w:rsidTr="00F62EBA">
        <w:trPr>
          <w:trHeight w:val="407"/>
        </w:trPr>
        <w:tc>
          <w:tcPr>
            <w:tcW w:w="918" w:type="dxa"/>
          </w:tcPr>
          <w:p w14:paraId="0057C2A8" w14:textId="77777777" w:rsidR="00AE26DF" w:rsidRPr="001B3DB8" w:rsidRDefault="00AE26DF" w:rsidP="00AE26DF">
            <w:pPr>
              <w:jc w:val="center"/>
              <w:rPr>
                <w:color w:val="000000"/>
                <w:sz w:val="22"/>
                <w:szCs w:val="22"/>
              </w:rPr>
            </w:pPr>
            <w:r w:rsidRPr="001B3DB8">
              <w:rPr>
                <w:color w:val="000000"/>
                <w:sz w:val="22"/>
                <w:szCs w:val="22"/>
              </w:rPr>
              <w:t>7</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41D360A7" w14:textId="0FFF0EFE" w:rsidR="00AE26DF" w:rsidRPr="001B3DB8" w:rsidRDefault="00AE26DF" w:rsidP="00AE26DF">
            <w:pPr>
              <w:rPr>
                <w:color w:val="000000"/>
                <w:sz w:val="22"/>
                <w:szCs w:val="22"/>
              </w:rPr>
            </w:pPr>
          </w:p>
        </w:tc>
        <w:tc>
          <w:tcPr>
            <w:tcW w:w="1276" w:type="dxa"/>
          </w:tcPr>
          <w:p w14:paraId="652FB44B" w14:textId="100E4F26" w:rsidR="00AE26DF" w:rsidRPr="001B3DB8" w:rsidRDefault="00AE26DF" w:rsidP="00AE26DF">
            <w:pPr>
              <w:jc w:val="center"/>
              <w:rPr>
                <w:color w:val="000000"/>
                <w:sz w:val="22"/>
                <w:szCs w:val="22"/>
              </w:rPr>
            </w:pPr>
          </w:p>
        </w:tc>
        <w:tc>
          <w:tcPr>
            <w:tcW w:w="1701" w:type="dxa"/>
            <w:shd w:val="clear" w:color="auto" w:fill="auto"/>
          </w:tcPr>
          <w:p w14:paraId="7224905D" w14:textId="2B5C2AFD" w:rsidR="00AE26DF" w:rsidRPr="001B3DB8" w:rsidRDefault="00AE26DF" w:rsidP="00AE26DF">
            <w:pPr>
              <w:jc w:val="right"/>
              <w:rPr>
                <w:color w:val="000000"/>
                <w:sz w:val="22"/>
                <w:szCs w:val="22"/>
              </w:rPr>
            </w:pPr>
          </w:p>
        </w:tc>
        <w:tc>
          <w:tcPr>
            <w:tcW w:w="1843" w:type="dxa"/>
            <w:shd w:val="clear" w:color="auto" w:fill="auto"/>
          </w:tcPr>
          <w:p w14:paraId="7FC327EF" w14:textId="6D988AB6"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7CDFE83E" w14:textId="7E110277" w:rsidR="00AE26DF" w:rsidRPr="001B3DB8" w:rsidRDefault="00AE26DF" w:rsidP="00AE26DF">
            <w:pPr>
              <w:jc w:val="center"/>
              <w:rPr>
                <w:color w:val="000000"/>
                <w:sz w:val="22"/>
                <w:szCs w:val="22"/>
              </w:rPr>
            </w:pPr>
          </w:p>
        </w:tc>
      </w:tr>
      <w:tr w:rsidR="00AE26DF" w:rsidRPr="001B3DB8" w14:paraId="11549F48" w14:textId="77777777" w:rsidTr="00F62EBA">
        <w:trPr>
          <w:trHeight w:val="217"/>
        </w:trPr>
        <w:tc>
          <w:tcPr>
            <w:tcW w:w="918" w:type="dxa"/>
          </w:tcPr>
          <w:p w14:paraId="3261462E" w14:textId="77777777" w:rsidR="00AE26DF" w:rsidRPr="001B3DB8" w:rsidRDefault="00AE26DF" w:rsidP="00AE26DF">
            <w:pPr>
              <w:jc w:val="center"/>
              <w:rPr>
                <w:color w:val="000000"/>
                <w:sz w:val="22"/>
                <w:szCs w:val="22"/>
              </w:rPr>
            </w:pPr>
            <w:r w:rsidRPr="001B3DB8">
              <w:rPr>
                <w:color w:val="000000"/>
                <w:sz w:val="22"/>
                <w:szCs w:val="22"/>
              </w:rPr>
              <w:t>8</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58CE33F7" w14:textId="0973C7BA" w:rsidR="00AE26DF" w:rsidRPr="001B3DB8" w:rsidRDefault="00AE26DF" w:rsidP="00AE26DF">
            <w:pPr>
              <w:rPr>
                <w:color w:val="000000"/>
                <w:sz w:val="22"/>
                <w:szCs w:val="22"/>
              </w:rPr>
            </w:pPr>
          </w:p>
        </w:tc>
        <w:tc>
          <w:tcPr>
            <w:tcW w:w="1276" w:type="dxa"/>
          </w:tcPr>
          <w:p w14:paraId="79AC8217" w14:textId="3B821BDD" w:rsidR="00AE26DF" w:rsidRPr="001B3DB8" w:rsidRDefault="00AE26DF" w:rsidP="00AE26DF">
            <w:pPr>
              <w:jc w:val="center"/>
              <w:rPr>
                <w:color w:val="000000"/>
                <w:sz w:val="22"/>
                <w:szCs w:val="22"/>
              </w:rPr>
            </w:pPr>
          </w:p>
        </w:tc>
        <w:tc>
          <w:tcPr>
            <w:tcW w:w="1701" w:type="dxa"/>
            <w:shd w:val="clear" w:color="auto" w:fill="auto"/>
          </w:tcPr>
          <w:p w14:paraId="6A0793C1" w14:textId="6D313EDE" w:rsidR="00AE26DF" w:rsidRPr="001B3DB8" w:rsidRDefault="00AE26DF" w:rsidP="00AE26DF">
            <w:pPr>
              <w:jc w:val="right"/>
              <w:rPr>
                <w:color w:val="000000"/>
                <w:sz w:val="22"/>
                <w:szCs w:val="22"/>
              </w:rPr>
            </w:pPr>
          </w:p>
        </w:tc>
        <w:tc>
          <w:tcPr>
            <w:tcW w:w="1843" w:type="dxa"/>
            <w:shd w:val="clear" w:color="auto" w:fill="auto"/>
          </w:tcPr>
          <w:p w14:paraId="3FBC466E" w14:textId="55A87AF6"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34E6B258" w14:textId="46EEE3DD" w:rsidR="00AE26DF" w:rsidRPr="001B3DB8" w:rsidRDefault="00AE26DF" w:rsidP="00AE26DF">
            <w:pPr>
              <w:jc w:val="center"/>
              <w:rPr>
                <w:color w:val="000000"/>
                <w:sz w:val="22"/>
                <w:szCs w:val="22"/>
              </w:rPr>
            </w:pPr>
          </w:p>
        </w:tc>
      </w:tr>
      <w:tr w:rsidR="00AE26DF" w:rsidRPr="001B3DB8" w14:paraId="27B990D4" w14:textId="77777777" w:rsidTr="00F62EBA">
        <w:trPr>
          <w:trHeight w:val="391"/>
        </w:trPr>
        <w:tc>
          <w:tcPr>
            <w:tcW w:w="918" w:type="dxa"/>
          </w:tcPr>
          <w:p w14:paraId="766F414E" w14:textId="77777777" w:rsidR="00AE26DF" w:rsidRPr="001B3DB8" w:rsidRDefault="00AE26DF" w:rsidP="00AE26DF">
            <w:pPr>
              <w:jc w:val="center"/>
              <w:rPr>
                <w:color w:val="000000"/>
                <w:sz w:val="22"/>
                <w:szCs w:val="22"/>
              </w:rPr>
            </w:pPr>
            <w:r w:rsidRPr="001B3DB8">
              <w:rPr>
                <w:color w:val="000000"/>
                <w:sz w:val="22"/>
                <w:szCs w:val="22"/>
              </w:rPr>
              <w:t>9</w:t>
            </w:r>
          </w:p>
        </w:tc>
        <w:tc>
          <w:tcPr>
            <w:tcW w:w="7064" w:type="dxa"/>
            <w:tcBorders>
              <w:top w:val="nil"/>
              <w:left w:val="single" w:sz="4" w:space="0" w:color="000000"/>
              <w:bottom w:val="single" w:sz="4" w:space="0" w:color="000000"/>
              <w:right w:val="single" w:sz="4" w:space="0" w:color="000000"/>
            </w:tcBorders>
            <w:shd w:val="clear" w:color="auto" w:fill="auto"/>
            <w:vAlign w:val="center"/>
          </w:tcPr>
          <w:p w14:paraId="2529375D" w14:textId="15FE7AC7" w:rsidR="00AE26DF" w:rsidRPr="001B3DB8" w:rsidRDefault="00AE26DF" w:rsidP="00AE26DF">
            <w:pPr>
              <w:rPr>
                <w:color w:val="000000"/>
                <w:sz w:val="22"/>
                <w:szCs w:val="22"/>
              </w:rPr>
            </w:pPr>
          </w:p>
        </w:tc>
        <w:tc>
          <w:tcPr>
            <w:tcW w:w="1276" w:type="dxa"/>
          </w:tcPr>
          <w:p w14:paraId="393D9F29" w14:textId="32C3A0D9" w:rsidR="00AE26DF" w:rsidRPr="001B3DB8" w:rsidRDefault="00AE26DF" w:rsidP="00AE26DF">
            <w:pPr>
              <w:jc w:val="center"/>
              <w:rPr>
                <w:color w:val="000000"/>
                <w:sz w:val="22"/>
                <w:szCs w:val="22"/>
              </w:rPr>
            </w:pPr>
          </w:p>
        </w:tc>
        <w:tc>
          <w:tcPr>
            <w:tcW w:w="1701" w:type="dxa"/>
            <w:shd w:val="clear" w:color="auto" w:fill="auto"/>
          </w:tcPr>
          <w:p w14:paraId="0C0FC077" w14:textId="2CFD72FD" w:rsidR="00AE26DF" w:rsidRPr="001B3DB8" w:rsidRDefault="00AE26DF" w:rsidP="00AE26DF">
            <w:pPr>
              <w:jc w:val="right"/>
              <w:rPr>
                <w:color w:val="000000"/>
                <w:sz w:val="22"/>
                <w:szCs w:val="22"/>
              </w:rPr>
            </w:pPr>
          </w:p>
        </w:tc>
        <w:tc>
          <w:tcPr>
            <w:tcW w:w="1843" w:type="dxa"/>
            <w:shd w:val="clear" w:color="auto" w:fill="auto"/>
          </w:tcPr>
          <w:p w14:paraId="53573D2B" w14:textId="5ED1D41F" w:rsidR="00AE26DF" w:rsidRPr="001B3DB8" w:rsidRDefault="00AE26DF" w:rsidP="00AE26DF">
            <w:pPr>
              <w:jc w:val="right"/>
              <w:rPr>
                <w:color w:val="000000"/>
                <w:sz w:val="22"/>
                <w:szCs w:val="22"/>
              </w:rPr>
            </w:pP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54D26D57" w14:textId="39C1E743" w:rsidR="00AE26DF" w:rsidRPr="001B3DB8" w:rsidRDefault="00AE26DF" w:rsidP="00AE26DF">
            <w:pPr>
              <w:jc w:val="center"/>
              <w:rPr>
                <w:color w:val="000000"/>
                <w:sz w:val="22"/>
                <w:szCs w:val="22"/>
              </w:rPr>
            </w:pPr>
          </w:p>
        </w:tc>
      </w:tr>
      <w:tr w:rsidR="00AE26DF" w:rsidRPr="001B3DB8" w14:paraId="6132F397" w14:textId="77777777" w:rsidTr="00472106">
        <w:trPr>
          <w:trHeight w:val="301"/>
        </w:trPr>
        <w:tc>
          <w:tcPr>
            <w:tcW w:w="12802" w:type="dxa"/>
            <w:gridSpan w:val="5"/>
          </w:tcPr>
          <w:p w14:paraId="6E151396" w14:textId="77777777" w:rsidR="00AE26DF" w:rsidRPr="001B3DB8" w:rsidRDefault="00AE26DF" w:rsidP="00AE26DF">
            <w:pPr>
              <w:jc w:val="center"/>
              <w:rPr>
                <w:color w:val="000000"/>
                <w:sz w:val="22"/>
                <w:szCs w:val="22"/>
              </w:rPr>
            </w:pPr>
            <w:r w:rsidRPr="001B3DB8">
              <w:rPr>
                <w:color w:val="000000"/>
                <w:sz w:val="22"/>
                <w:szCs w:val="22"/>
              </w:rPr>
              <w:t>Итого:</w:t>
            </w:r>
          </w:p>
        </w:tc>
        <w:tc>
          <w:tcPr>
            <w:tcW w:w="2269" w:type="dxa"/>
            <w:tcBorders>
              <w:top w:val="nil"/>
              <w:left w:val="single" w:sz="4" w:space="0" w:color="000000"/>
              <w:bottom w:val="single" w:sz="4" w:space="0" w:color="000000"/>
              <w:right w:val="single" w:sz="4" w:space="0" w:color="000000"/>
            </w:tcBorders>
            <w:shd w:val="clear" w:color="auto" w:fill="auto"/>
            <w:vAlign w:val="center"/>
          </w:tcPr>
          <w:p w14:paraId="399D437D" w14:textId="26205144" w:rsidR="00AE26DF" w:rsidRPr="001B3DB8" w:rsidRDefault="00AE26DF" w:rsidP="00AE26DF">
            <w:pPr>
              <w:jc w:val="center"/>
              <w:rPr>
                <w:color w:val="000000"/>
                <w:sz w:val="22"/>
                <w:szCs w:val="22"/>
              </w:rPr>
            </w:pPr>
          </w:p>
        </w:tc>
      </w:tr>
    </w:tbl>
    <w:p w14:paraId="7AB7D83F" w14:textId="77777777" w:rsidR="00E03088" w:rsidRPr="00003CFB" w:rsidRDefault="00E03088" w:rsidP="00E03088">
      <w:pPr>
        <w:rPr>
          <w:rFonts w:ascii="Calibri" w:hAnsi="Calibri"/>
          <w:sz w:val="22"/>
          <w:szCs w:val="22"/>
          <w:lang w:eastAsia="en-US"/>
        </w:rPr>
      </w:pPr>
    </w:p>
    <w:p w14:paraId="79EFD468" w14:textId="77777777" w:rsidR="00C50FE5" w:rsidRPr="00003CFB" w:rsidRDefault="00C50FE5" w:rsidP="00C50FE5">
      <w:pPr>
        <w:ind w:firstLine="709"/>
        <w:contextualSpacing/>
        <w:jc w:val="both"/>
        <w:rPr>
          <w:rFonts w:eastAsia="Calibri"/>
          <w:b/>
          <w:sz w:val="22"/>
          <w:szCs w:val="22"/>
        </w:rPr>
      </w:pPr>
      <w:r w:rsidRPr="00003CFB">
        <w:rPr>
          <w:rFonts w:eastAsia="Calibri"/>
          <w:b/>
          <w:sz w:val="22"/>
          <w:szCs w:val="22"/>
        </w:rPr>
        <w:t>Порядок, срок и условия оказания Услуг:</w:t>
      </w:r>
    </w:p>
    <w:p w14:paraId="00B48CCD" w14:textId="77777777" w:rsidR="00C50FE5" w:rsidRPr="00003CFB" w:rsidRDefault="00C50FE5" w:rsidP="00C50FE5">
      <w:pPr>
        <w:ind w:firstLine="709"/>
        <w:contextualSpacing/>
        <w:jc w:val="both"/>
        <w:rPr>
          <w:rFonts w:eastAsia="Calibri"/>
          <w:sz w:val="22"/>
          <w:szCs w:val="22"/>
        </w:rPr>
      </w:pPr>
      <w:r w:rsidRPr="00003CFB">
        <w:rPr>
          <w:rFonts w:eastAsia="Calibri"/>
          <w:sz w:val="22"/>
          <w:szCs w:val="22"/>
        </w:rPr>
        <w:t>Исполнитель изготавливает печатную продукцию в соответствии с образцами (Заказчик направляет предварительно перед изготовлением).</w:t>
      </w:r>
    </w:p>
    <w:p w14:paraId="298A410F" w14:textId="77777777" w:rsidR="00C50FE5" w:rsidRPr="00003CFB" w:rsidRDefault="00C50FE5" w:rsidP="00C50FE5">
      <w:pPr>
        <w:ind w:firstLine="709"/>
        <w:contextualSpacing/>
        <w:jc w:val="both"/>
        <w:rPr>
          <w:rFonts w:eastAsia="Calibri"/>
          <w:sz w:val="22"/>
          <w:szCs w:val="22"/>
        </w:rPr>
      </w:pPr>
      <w:r w:rsidRPr="00003CFB">
        <w:rPr>
          <w:rFonts w:eastAsia="Calibri"/>
          <w:sz w:val="22"/>
          <w:szCs w:val="22"/>
        </w:rPr>
        <w:t xml:space="preserve">Исполнитель уведомляет Заказчика о предполагаемой дате доставки печатной продукции не позднее, чем за </w:t>
      </w:r>
      <w:r w:rsidR="00334378">
        <w:rPr>
          <w:rFonts w:eastAsia="Calibri"/>
          <w:sz w:val="22"/>
          <w:szCs w:val="22"/>
        </w:rPr>
        <w:t>1</w:t>
      </w:r>
      <w:r w:rsidRPr="00003CFB">
        <w:rPr>
          <w:rFonts w:eastAsia="Calibri"/>
          <w:sz w:val="22"/>
          <w:szCs w:val="22"/>
        </w:rPr>
        <w:t xml:space="preserve"> д</w:t>
      </w:r>
      <w:r w:rsidR="00334378">
        <w:rPr>
          <w:rFonts w:eastAsia="Calibri"/>
          <w:sz w:val="22"/>
          <w:szCs w:val="22"/>
        </w:rPr>
        <w:t>е</w:t>
      </w:r>
      <w:r w:rsidRPr="00003CFB">
        <w:rPr>
          <w:rFonts w:eastAsia="Calibri"/>
          <w:sz w:val="22"/>
          <w:szCs w:val="22"/>
        </w:rPr>
        <w:t>н</w:t>
      </w:r>
      <w:r w:rsidR="00334378">
        <w:rPr>
          <w:rFonts w:eastAsia="Calibri"/>
          <w:sz w:val="22"/>
          <w:szCs w:val="22"/>
        </w:rPr>
        <w:t>ь</w:t>
      </w:r>
      <w:r w:rsidRPr="00003CFB">
        <w:rPr>
          <w:rFonts w:eastAsia="Calibri"/>
          <w:sz w:val="22"/>
          <w:szCs w:val="22"/>
        </w:rPr>
        <w:t>. Приемка печатной продукции осуществляется заказчиком с 09-00 до 15-00 часов (время местное) в режиме рабочей недели.</w:t>
      </w:r>
    </w:p>
    <w:p w14:paraId="37EE92D9" w14:textId="77777777" w:rsidR="00C50FE5" w:rsidRPr="00003CFB" w:rsidRDefault="00C50FE5" w:rsidP="00C50FE5">
      <w:pPr>
        <w:ind w:firstLine="709"/>
        <w:contextualSpacing/>
        <w:jc w:val="both"/>
        <w:rPr>
          <w:rFonts w:eastAsia="Calibri"/>
          <w:b/>
          <w:sz w:val="22"/>
          <w:szCs w:val="22"/>
        </w:rPr>
      </w:pPr>
      <w:r w:rsidRPr="00003CFB">
        <w:rPr>
          <w:rFonts w:eastAsia="Calibri"/>
          <w:b/>
          <w:sz w:val="22"/>
          <w:szCs w:val="22"/>
        </w:rPr>
        <w:t xml:space="preserve">          </w:t>
      </w:r>
    </w:p>
    <w:p w14:paraId="56846F3A" w14:textId="77777777" w:rsidR="00C50FE5" w:rsidRPr="00003CFB" w:rsidRDefault="00C50FE5" w:rsidP="00C50FE5">
      <w:pPr>
        <w:ind w:firstLine="709"/>
        <w:contextualSpacing/>
        <w:jc w:val="both"/>
        <w:rPr>
          <w:rFonts w:eastAsia="Calibri"/>
          <w:b/>
          <w:sz w:val="22"/>
          <w:szCs w:val="22"/>
        </w:rPr>
      </w:pPr>
      <w:r w:rsidRPr="00003CFB">
        <w:rPr>
          <w:rFonts w:eastAsia="Calibri"/>
          <w:b/>
          <w:sz w:val="22"/>
          <w:szCs w:val="22"/>
        </w:rPr>
        <w:t>Функциональные, технические, качественные, эксплуатационные характеристики объекта закупки:</w:t>
      </w:r>
    </w:p>
    <w:p w14:paraId="31ABE4E1" w14:textId="77777777" w:rsidR="00C50FE5" w:rsidRPr="00003CFB" w:rsidRDefault="00C50FE5" w:rsidP="00C50FE5">
      <w:pPr>
        <w:ind w:firstLine="709"/>
        <w:contextualSpacing/>
        <w:jc w:val="center"/>
        <w:rPr>
          <w:rFonts w:eastAsia="Calibri"/>
          <w:b/>
          <w:sz w:val="22"/>
          <w:szCs w:val="22"/>
        </w:rPr>
      </w:pPr>
      <w:r w:rsidRPr="00003CFB">
        <w:rPr>
          <w:rFonts w:eastAsia="Calibri"/>
          <w:b/>
          <w:sz w:val="22"/>
          <w:szCs w:val="22"/>
        </w:rPr>
        <w:t>Перечень правовых документов, используемых Исполнителем при оказании услуг:</w:t>
      </w:r>
    </w:p>
    <w:p w14:paraId="2A78594A" w14:textId="77777777" w:rsidR="00C50FE5" w:rsidRPr="00003CFB" w:rsidRDefault="00C50FE5" w:rsidP="00C50FE5">
      <w:pPr>
        <w:ind w:firstLine="709"/>
        <w:contextualSpacing/>
        <w:jc w:val="both"/>
        <w:rPr>
          <w:rFonts w:eastAsia="Calibri"/>
          <w:sz w:val="22"/>
          <w:szCs w:val="22"/>
        </w:rPr>
      </w:pPr>
      <w:r w:rsidRPr="00003CFB">
        <w:rPr>
          <w:rFonts w:eastAsia="Calibri"/>
          <w:sz w:val="22"/>
          <w:szCs w:val="22"/>
        </w:rPr>
        <w:t>ГОСТ 9094-89 «Бумага для печати офсетная. Технические условия».</w:t>
      </w:r>
    </w:p>
    <w:p w14:paraId="660645A5" w14:textId="77777777" w:rsidR="00ED542A" w:rsidRPr="00003CFB" w:rsidRDefault="00ED542A" w:rsidP="00C50FE5">
      <w:pPr>
        <w:ind w:firstLine="709"/>
        <w:contextualSpacing/>
        <w:jc w:val="both"/>
        <w:rPr>
          <w:rFonts w:eastAsia="Calibri"/>
          <w:sz w:val="22"/>
          <w:szCs w:val="22"/>
        </w:rPr>
      </w:pPr>
    </w:p>
    <w:p w14:paraId="19AABC03" w14:textId="77777777" w:rsidR="00ED542A" w:rsidRPr="00003CFB" w:rsidRDefault="00ED542A" w:rsidP="00C50FE5">
      <w:pPr>
        <w:ind w:firstLine="709"/>
        <w:contextualSpacing/>
        <w:jc w:val="both"/>
        <w:rPr>
          <w:rFonts w:eastAsia="Calibri"/>
          <w:sz w:val="22"/>
          <w:szCs w:val="22"/>
        </w:rPr>
      </w:pPr>
    </w:p>
    <w:tbl>
      <w:tblPr>
        <w:tblW w:w="18105" w:type="dxa"/>
        <w:tblInd w:w="147" w:type="dxa"/>
        <w:tblLayout w:type="fixed"/>
        <w:tblLook w:val="0000" w:firstRow="0" w:lastRow="0" w:firstColumn="0" w:lastColumn="0" w:noHBand="0" w:noVBand="0"/>
      </w:tblPr>
      <w:tblGrid>
        <w:gridCol w:w="9175"/>
        <w:gridCol w:w="8930"/>
      </w:tblGrid>
      <w:tr w:rsidR="007C3C61" w:rsidRPr="00003CFB" w14:paraId="112337C0" w14:textId="77777777" w:rsidTr="00F8329B">
        <w:trPr>
          <w:trHeight w:val="1314"/>
        </w:trPr>
        <w:tc>
          <w:tcPr>
            <w:tcW w:w="9175" w:type="dxa"/>
          </w:tcPr>
          <w:p w14:paraId="45FB763D" w14:textId="77777777" w:rsidR="00E03088" w:rsidRPr="00003CFB" w:rsidRDefault="007E24FB" w:rsidP="00E03088">
            <w:pPr>
              <w:snapToGrid w:val="0"/>
              <w:rPr>
                <w:bCs/>
                <w:iCs/>
                <w:sz w:val="22"/>
                <w:szCs w:val="22"/>
              </w:rPr>
            </w:pPr>
            <w:r w:rsidRPr="00003CFB">
              <w:rPr>
                <w:sz w:val="22"/>
                <w:szCs w:val="22"/>
              </w:rPr>
              <w:t>З</w:t>
            </w:r>
            <w:r w:rsidRPr="00003CFB">
              <w:rPr>
                <w:bCs/>
                <w:iCs/>
                <w:sz w:val="22"/>
                <w:szCs w:val="22"/>
              </w:rPr>
              <w:t>аказчик:</w:t>
            </w:r>
          </w:p>
          <w:p w14:paraId="651E6728" w14:textId="3A2296AA" w:rsidR="00E03088" w:rsidRPr="00003CFB" w:rsidRDefault="00E03088" w:rsidP="00E03088">
            <w:pPr>
              <w:tabs>
                <w:tab w:val="left" w:pos="6120"/>
              </w:tabs>
              <w:ind w:right="-4"/>
              <w:rPr>
                <w:iCs/>
                <w:sz w:val="22"/>
                <w:szCs w:val="22"/>
              </w:rPr>
            </w:pPr>
          </w:p>
        </w:tc>
        <w:tc>
          <w:tcPr>
            <w:tcW w:w="8930" w:type="dxa"/>
          </w:tcPr>
          <w:p w14:paraId="5A684FA9" w14:textId="77777777" w:rsidR="00E03088" w:rsidRPr="00003CFB" w:rsidRDefault="007E24FB" w:rsidP="00E03088">
            <w:pPr>
              <w:snapToGrid w:val="0"/>
              <w:ind w:right="-3"/>
              <w:rPr>
                <w:bCs/>
                <w:iCs/>
                <w:sz w:val="22"/>
                <w:szCs w:val="22"/>
              </w:rPr>
            </w:pPr>
            <w:r w:rsidRPr="00003CFB">
              <w:rPr>
                <w:bCs/>
                <w:iCs/>
                <w:sz w:val="22"/>
                <w:szCs w:val="22"/>
              </w:rPr>
              <w:t>Исполнитель:</w:t>
            </w:r>
          </w:p>
          <w:p w14:paraId="6EC4DB70" w14:textId="77777777" w:rsidR="00E03088" w:rsidRPr="00003CFB" w:rsidRDefault="00E03088" w:rsidP="00E03088">
            <w:pPr>
              <w:rPr>
                <w:sz w:val="22"/>
                <w:szCs w:val="22"/>
              </w:rPr>
            </w:pPr>
          </w:p>
        </w:tc>
      </w:tr>
    </w:tbl>
    <w:p w14:paraId="0F1E6F22" w14:textId="77777777" w:rsidR="00426BA4" w:rsidRPr="00003CFB" w:rsidRDefault="00426BA4" w:rsidP="00E03088">
      <w:pPr>
        <w:rPr>
          <w:sz w:val="22"/>
          <w:szCs w:val="22"/>
        </w:rPr>
        <w:sectPr w:rsidR="00426BA4" w:rsidRPr="00003CFB" w:rsidSect="00ED542A">
          <w:pgSz w:w="16838" w:h="11906" w:orient="landscape"/>
          <w:pgMar w:top="426" w:right="720" w:bottom="426" w:left="720" w:header="709" w:footer="709" w:gutter="0"/>
          <w:cols w:space="708"/>
          <w:titlePg/>
          <w:docGrid w:linePitch="360"/>
        </w:sectPr>
      </w:pPr>
    </w:p>
    <w:p w14:paraId="1D9A2F8A" w14:textId="77777777" w:rsidR="00E03088" w:rsidRPr="00003CFB" w:rsidRDefault="00E03088" w:rsidP="00E03088">
      <w:pPr>
        <w:rPr>
          <w:b/>
          <w:sz w:val="22"/>
          <w:szCs w:val="22"/>
          <w:lang w:val="en-US"/>
        </w:rPr>
      </w:pPr>
    </w:p>
    <w:sectPr w:rsidR="00E03088" w:rsidRPr="00003CFB" w:rsidSect="00E03088">
      <w:pgSz w:w="11906" w:h="16838"/>
      <w:pgMar w:top="720" w:right="720" w:bottom="720" w:left="720"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BEE74" w14:textId="77777777" w:rsidR="0017427A" w:rsidRDefault="0017427A">
      <w:r>
        <w:separator/>
      </w:r>
    </w:p>
  </w:endnote>
  <w:endnote w:type="continuationSeparator" w:id="0">
    <w:p w14:paraId="340A27E3" w14:textId="77777777" w:rsidR="0017427A" w:rsidRDefault="0017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046D4" w14:textId="77777777" w:rsidR="00E03088" w:rsidRDefault="007E24FB">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14:paraId="1469F614" w14:textId="77777777" w:rsidR="00E03088" w:rsidRDefault="00E0308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D9511" w14:textId="77777777" w:rsidR="00E03088" w:rsidRDefault="00E0308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4833F" w14:textId="77777777" w:rsidR="0017427A" w:rsidRDefault="0017427A" w:rsidP="00E03088">
      <w:r>
        <w:separator/>
      </w:r>
    </w:p>
  </w:footnote>
  <w:footnote w:type="continuationSeparator" w:id="0">
    <w:p w14:paraId="1BA7E6AC" w14:textId="77777777" w:rsidR="0017427A" w:rsidRDefault="0017427A" w:rsidP="00E03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34015" w14:textId="77777777" w:rsidR="00E03088" w:rsidRDefault="007E24FB">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14:paraId="39FE1E0D" w14:textId="77777777" w:rsidR="00E03088" w:rsidRDefault="00E0308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B7EDC" w14:textId="77777777" w:rsidR="00E03088" w:rsidRDefault="007E24FB" w:rsidP="00E03088">
    <w:pPr>
      <w:pStyle w:val="a4"/>
      <w:framePr w:wrap="auto" w:vAnchor="text" w:hAnchor="page" w:x="6202" w:y="-179"/>
      <w:rPr>
        <w:rStyle w:val="a3"/>
      </w:rPr>
    </w:pPr>
    <w:r>
      <w:rPr>
        <w:rStyle w:val="a3"/>
      </w:rPr>
      <w:fldChar w:fldCharType="begin"/>
    </w:r>
    <w:r>
      <w:rPr>
        <w:rStyle w:val="a3"/>
      </w:rPr>
      <w:instrText xml:space="preserve">PAGE  </w:instrText>
    </w:r>
    <w:r>
      <w:rPr>
        <w:rStyle w:val="a3"/>
      </w:rPr>
      <w:fldChar w:fldCharType="separate"/>
    </w:r>
    <w:r w:rsidR="001B3DB8">
      <w:rPr>
        <w:rStyle w:val="a3"/>
      </w:rPr>
      <w:t>5</w:t>
    </w:r>
    <w:r>
      <w:rPr>
        <w:rStyle w:val="a3"/>
      </w:rPr>
      <w:fldChar w:fldCharType="end"/>
    </w:r>
  </w:p>
  <w:p w14:paraId="4AAE7E82" w14:textId="77777777" w:rsidR="00E03088" w:rsidRDefault="00E03088" w:rsidP="00E0308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01E5"/>
    <w:multiLevelType w:val="hybridMultilevel"/>
    <w:tmpl w:val="2762473E"/>
    <w:lvl w:ilvl="0" w:tplc="FD509ED0">
      <w:start w:val="1"/>
      <w:numFmt w:val="decimal"/>
      <w:lvlText w:val="12.%1."/>
      <w:lvlJc w:val="left"/>
      <w:pPr>
        <w:ind w:left="1287" w:hanging="360"/>
      </w:pPr>
      <w:rPr>
        <w:rFonts w:eastAsia="Times New Roman" w:hint="default"/>
        <w:b w:val="0"/>
        <w:color w:val="auto"/>
        <w:sz w:val="24"/>
        <w:szCs w:val="22"/>
      </w:rPr>
    </w:lvl>
    <w:lvl w:ilvl="1" w:tplc="33B4D256" w:tentative="1">
      <w:start w:val="1"/>
      <w:numFmt w:val="lowerLetter"/>
      <w:lvlText w:val="%2."/>
      <w:lvlJc w:val="left"/>
      <w:pPr>
        <w:ind w:left="2007" w:hanging="360"/>
      </w:pPr>
    </w:lvl>
    <w:lvl w:ilvl="2" w:tplc="E58A7DB2" w:tentative="1">
      <w:start w:val="1"/>
      <w:numFmt w:val="lowerRoman"/>
      <w:lvlText w:val="%3."/>
      <w:lvlJc w:val="right"/>
      <w:pPr>
        <w:ind w:left="2727" w:hanging="180"/>
      </w:pPr>
    </w:lvl>
    <w:lvl w:ilvl="3" w:tplc="893651CA" w:tentative="1">
      <w:start w:val="1"/>
      <w:numFmt w:val="decimal"/>
      <w:lvlText w:val="%4."/>
      <w:lvlJc w:val="left"/>
      <w:pPr>
        <w:ind w:left="3447" w:hanging="360"/>
      </w:pPr>
    </w:lvl>
    <w:lvl w:ilvl="4" w:tplc="47AC1EC2" w:tentative="1">
      <w:start w:val="1"/>
      <w:numFmt w:val="lowerLetter"/>
      <w:lvlText w:val="%5."/>
      <w:lvlJc w:val="left"/>
      <w:pPr>
        <w:ind w:left="4167" w:hanging="360"/>
      </w:pPr>
    </w:lvl>
    <w:lvl w:ilvl="5" w:tplc="71B22ED8" w:tentative="1">
      <w:start w:val="1"/>
      <w:numFmt w:val="lowerRoman"/>
      <w:lvlText w:val="%6."/>
      <w:lvlJc w:val="right"/>
      <w:pPr>
        <w:ind w:left="4887" w:hanging="180"/>
      </w:pPr>
    </w:lvl>
    <w:lvl w:ilvl="6" w:tplc="7DD25C56" w:tentative="1">
      <w:start w:val="1"/>
      <w:numFmt w:val="decimal"/>
      <w:lvlText w:val="%7."/>
      <w:lvlJc w:val="left"/>
      <w:pPr>
        <w:ind w:left="5607" w:hanging="360"/>
      </w:pPr>
    </w:lvl>
    <w:lvl w:ilvl="7" w:tplc="C160143C" w:tentative="1">
      <w:start w:val="1"/>
      <w:numFmt w:val="lowerLetter"/>
      <w:lvlText w:val="%8."/>
      <w:lvlJc w:val="left"/>
      <w:pPr>
        <w:ind w:left="6327" w:hanging="360"/>
      </w:pPr>
    </w:lvl>
    <w:lvl w:ilvl="8" w:tplc="C0589732" w:tentative="1">
      <w:start w:val="1"/>
      <w:numFmt w:val="lowerRoman"/>
      <w:lvlText w:val="%9."/>
      <w:lvlJc w:val="right"/>
      <w:pPr>
        <w:ind w:left="7047" w:hanging="180"/>
      </w:pPr>
    </w:lvl>
  </w:abstractNum>
  <w:abstractNum w:abstractNumId="1" w15:restartNumberingAfterBreak="0">
    <w:nsid w:val="06231244"/>
    <w:multiLevelType w:val="hybridMultilevel"/>
    <w:tmpl w:val="009EEF52"/>
    <w:lvl w:ilvl="0" w:tplc="D248C6CC">
      <w:start w:val="1"/>
      <w:numFmt w:val="decimal"/>
      <w:lvlText w:val="13.%1."/>
      <w:lvlJc w:val="right"/>
      <w:pPr>
        <w:ind w:left="1070" w:hanging="360"/>
      </w:pPr>
      <w:rPr>
        <w:rFonts w:hint="default"/>
        <w:b w:val="0"/>
        <w:sz w:val="24"/>
        <w:szCs w:val="24"/>
      </w:rPr>
    </w:lvl>
    <w:lvl w:ilvl="1" w:tplc="1828FB72" w:tentative="1">
      <w:start w:val="1"/>
      <w:numFmt w:val="lowerLetter"/>
      <w:lvlText w:val="%2."/>
      <w:lvlJc w:val="left"/>
      <w:pPr>
        <w:ind w:left="1790" w:hanging="360"/>
      </w:pPr>
    </w:lvl>
    <w:lvl w:ilvl="2" w:tplc="EBC45098" w:tentative="1">
      <w:start w:val="1"/>
      <w:numFmt w:val="lowerRoman"/>
      <w:lvlText w:val="%3."/>
      <w:lvlJc w:val="right"/>
      <w:pPr>
        <w:ind w:left="2510" w:hanging="180"/>
      </w:pPr>
    </w:lvl>
    <w:lvl w:ilvl="3" w:tplc="6DE66D9E" w:tentative="1">
      <w:start w:val="1"/>
      <w:numFmt w:val="decimal"/>
      <w:lvlText w:val="%4."/>
      <w:lvlJc w:val="left"/>
      <w:pPr>
        <w:ind w:left="3230" w:hanging="360"/>
      </w:pPr>
    </w:lvl>
    <w:lvl w:ilvl="4" w:tplc="B4ACBB88" w:tentative="1">
      <w:start w:val="1"/>
      <w:numFmt w:val="lowerLetter"/>
      <w:lvlText w:val="%5."/>
      <w:lvlJc w:val="left"/>
      <w:pPr>
        <w:ind w:left="3950" w:hanging="360"/>
      </w:pPr>
    </w:lvl>
    <w:lvl w:ilvl="5" w:tplc="DF8A5470" w:tentative="1">
      <w:start w:val="1"/>
      <w:numFmt w:val="lowerRoman"/>
      <w:lvlText w:val="%6."/>
      <w:lvlJc w:val="right"/>
      <w:pPr>
        <w:ind w:left="4670" w:hanging="180"/>
      </w:pPr>
    </w:lvl>
    <w:lvl w:ilvl="6" w:tplc="CCB6DA5E" w:tentative="1">
      <w:start w:val="1"/>
      <w:numFmt w:val="decimal"/>
      <w:lvlText w:val="%7."/>
      <w:lvlJc w:val="left"/>
      <w:pPr>
        <w:ind w:left="5390" w:hanging="360"/>
      </w:pPr>
    </w:lvl>
    <w:lvl w:ilvl="7" w:tplc="050CE30A" w:tentative="1">
      <w:start w:val="1"/>
      <w:numFmt w:val="lowerLetter"/>
      <w:lvlText w:val="%8."/>
      <w:lvlJc w:val="left"/>
      <w:pPr>
        <w:ind w:left="6110" w:hanging="360"/>
      </w:pPr>
    </w:lvl>
    <w:lvl w:ilvl="8" w:tplc="AE56B40C" w:tentative="1">
      <w:start w:val="1"/>
      <w:numFmt w:val="lowerRoman"/>
      <w:lvlText w:val="%9."/>
      <w:lvlJc w:val="right"/>
      <w:pPr>
        <w:ind w:left="6830" w:hanging="180"/>
      </w:pPr>
    </w:lvl>
  </w:abstractNum>
  <w:abstractNum w:abstractNumId="2" w15:restartNumberingAfterBreak="0">
    <w:nsid w:val="2A012BEF"/>
    <w:multiLevelType w:val="hybridMultilevel"/>
    <w:tmpl w:val="CF0A3E4E"/>
    <w:lvl w:ilvl="0" w:tplc="03F6459A">
      <w:start w:val="1"/>
      <w:numFmt w:val="decimal"/>
      <w:lvlText w:val="11.%1."/>
      <w:lvlJc w:val="right"/>
      <w:pPr>
        <w:ind w:left="1428" w:hanging="360"/>
      </w:pPr>
      <w:rPr>
        <w:rFonts w:hint="default"/>
        <w:b w:val="0"/>
        <w:bCs w:val="0"/>
        <w:sz w:val="24"/>
        <w:szCs w:val="24"/>
      </w:rPr>
    </w:lvl>
    <w:lvl w:ilvl="1" w:tplc="9A96E018">
      <w:start w:val="1"/>
      <w:numFmt w:val="lowerLetter"/>
      <w:lvlText w:val="%2."/>
      <w:lvlJc w:val="left"/>
      <w:pPr>
        <w:ind w:left="1440" w:hanging="360"/>
      </w:pPr>
    </w:lvl>
    <w:lvl w:ilvl="2" w:tplc="9C14540C">
      <w:start w:val="1"/>
      <w:numFmt w:val="lowerRoman"/>
      <w:lvlText w:val="%3."/>
      <w:lvlJc w:val="right"/>
      <w:pPr>
        <w:ind w:left="2160" w:hanging="180"/>
      </w:pPr>
    </w:lvl>
    <w:lvl w:ilvl="3" w:tplc="ABF67648">
      <w:start w:val="1"/>
      <w:numFmt w:val="decimal"/>
      <w:lvlText w:val="%4."/>
      <w:lvlJc w:val="left"/>
      <w:pPr>
        <w:ind w:left="2880" w:hanging="360"/>
      </w:pPr>
    </w:lvl>
    <w:lvl w:ilvl="4" w:tplc="25F82660">
      <w:start w:val="1"/>
      <w:numFmt w:val="lowerLetter"/>
      <w:lvlText w:val="%5."/>
      <w:lvlJc w:val="left"/>
      <w:pPr>
        <w:ind w:left="3600" w:hanging="360"/>
      </w:pPr>
    </w:lvl>
    <w:lvl w:ilvl="5" w:tplc="734CC51A">
      <w:start w:val="1"/>
      <w:numFmt w:val="lowerRoman"/>
      <w:lvlText w:val="%6."/>
      <w:lvlJc w:val="right"/>
      <w:pPr>
        <w:ind w:left="4320" w:hanging="180"/>
      </w:pPr>
    </w:lvl>
    <w:lvl w:ilvl="6" w:tplc="26202332">
      <w:start w:val="1"/>
      <w:numFmt w:val="decimal"/>
      <w:lvlText w:val="%7."/>
      <w:lvlJc w:val="left"/>
      <w:pPr>
        <w:ind w:left="5040" w:hanging="360"/>
      </w:pPr>
    </w:lvl>
    <w:lvl w:ilvl="7" w:tplc="9EBE5BC4">
      <w:start w:val="1"/>
      <w:numFmt w:val="lowerLetter"/>
      <w:lvlText w:val="%8."/>
      <w:lvlJc w:val="left"/>
      <w:pPr>
        <w:ind w:left="5760" w:hanging="360"/>
      </w:pPr>
    </w:lvl>
    <w:lvl w:ilvl="8" w:tplc="F60CB2E0">
      <w:start w:val="1"/>
      <w:numFmt w:val="lowerRoman"/>
      <w:lvlText w:val="%9."/>
      <w:lvlJc w:val="right"/>
      <w:pPr>
        <w:ind w:left="6480" w:hanging="180"/>
      </w:pPr>
    </w:lvl>
  </w:abstractNum>
  <w:abstractNum w:abstractNumId="3" w15:restartNumberingAfterBreak="0">
    <w:nsid w:val="38920A95"/>
    <w:multiLevelType w:val="hybridMultilevel"/>
    <w:tmpl w:val="64360AF4"/>
    <w:lvl w:ilvl="0" w:tplc="E8D6FCD2">
      <w:start w:val="1"/>
      <w:numFmt w:val="decimal"/>
      <w:lvlText w:val="10.%1."/>
      <w:lvlJc w:val="left"/>
      <w:pPr>
        <w:ind w:left="1429" w:hanging="360"/>
      </w:pPr>
      <w:rPr>
        <w:rFonts w:hint="default"/>
        <w:b w:val="0"/>
        <w:sz w:val="24"/>
        <w:szCs w:val="24"/>
      </w:rPr>
    </w:lvl>
    <w:lvl w:ilvl="1" w:tplc="ABFA3744" w:tentative="1">
      <w:start w:val="1"/>
      <w:numFmt w:val="lowerLetter"/>
      <w:lvlText w:val="%2."/>
      <w:lvlJc w:val="left"/>
      <w:pPr>
        <w:ind w:left="2149" w:hanging="360"/>
      </w:pPr>
    </w:lvl>
    <w:lvl w:ilvl="2" w:tplc="97B0E230" w:tentative="1">
      <w:start w:val="1"/>
      <w:numFmt w:val="lowerRoman"/>
      <w:lvlText w:val="%3."/>
      <w:lvlJc w:val="right"/>
      <w:pPr>
        <w:ind w:left="2869" w:hanging="180"/>
      </w:pPr>
    </w:lvl>
    <w:lvl w:ilvl="3" w:tplc="08006AA6" w:tentative="1">
      <w:start w:val="1"/>
      <w:numFmt w:val="decimal"/>
      <w:lvlText w:val="%4."/>
      <w:lvlJc w:val="left"/>
      <w:pPr>
        <w:ind w:left="3589" w:hanging="360"/>
      </w:pPr>
    </w:lvl>
    <w:lvl w:ilvl="4" w:tplc="04A8F3F0" w:tentative="1">
      <w:start w:val="1"/>
      <w:numFmt w:val="lowerLetter"/>
      <w:lvlText w:val="%5."/>
      <w:lvlJc w:val="left"/>
      <w:pPr>
        <w:ind w:left="4309" w:hanging="360"/>
      </w:pPr>
    </w:lvl>
    <w:lvl w:ilvl="5" w:tplc="F69A0314" w:tentative="1">
      <w:start w:val="1"/>
      <w:numFmt w:val="lowerRoman"/>
      <w:lvlText w:val="%6."/>
      <w:lvlJc w:val="right"/>
      <w:pPr>
        <w:ind w:left="5029" w:hanging="180"/>
      </w:pPr>
    </w:lvl>
    <w:lvl w:ilvl="6" w:tplc="939427FA" w:tentative="1">
      <w:start w:val="1"/>
      <w:numFmt w:val="decimal"/>
      <w:lvlText w:val="%7."/>
      <w:lvlJc w:val="left"/>
      <w:pPr>
        <w:ind w:left="5749" w:hanging="360"/>
      </w:pPr>
    </w:lvl>
    <w:lvl w:ilvl="7" w:tplc="2A14C5CA" w:tentative="1">
      <w:start w:val="1"/>
      <w:numFmt w:val="lowerLetter"/>
      <w:lvlText w:val="%8."/>
      <w:lvlJc w:val="left"/>
      <w:pPr>
        <w:ind w:left="6469" w:hanging="360"/>
      </w:pPr>
    </w:lvl>
    <w:lvl w:ilvl="8" w:tplc="520E799A" w:tentative="1">
      <w:start w:val="1"/>
      <w:numFmt w:val="lowerRoman"/>
      <w:lvlText w:val="%9."/>
      <w:lvlJc w:val="right"/>
      <w:pPr>
        <w:ind w:left="7189" w:hanging="180"/>
      </w:pPr>
    </w:lvl>
  </w:abstractNum>
  <w:abstractNum w:abstractNumId="4" w15:restartNumberingAfterBreak="0">
    <w:nsid w:val="396A5486"/>
    <w:multiLevelType w:val="hybridMultilevel"/>
    <w:tmpl w:val="0E3EB7A4"/>
    <w:lvl w:ilvl="0" w:tplc="1BE695F6">
      <w:start w:val="1"/>
      <w:numFmt w:val="decimal"/>
      <w:lvlText w:val="7.%1."/>
      <w:lvlJc w:val="center"/>
      <w:pPr>
        <w:ind w:left="720" w:hanging="360"/>
      </w:pPr>
      <w:rPr>
        <w:rFonts w:hint="default"/>
        <w:b w:val="0"/>
      </w:rPr>
    </w:lvl>
    <w:lvl w:ilvl="1" w:tplc="80AE34AE" w:tentative="1">
      <w:start w:val="1"/>
      <w:numFmt w:val="lowerLetter"/>
      <w:lvlText w:val="%2."/>
      <w:lvlJc w:val="left"/>
      <w:pPr>
        <w:ind w:left="1440" w:hanging="360"/>
      </w:pPr>
    </w:lvl>
    <w:lvl w:ilvl="2" w:tplc="65F2636A" w:tentative="1">
      <w:start w:val="1"/>
      <w:numFmt w:val="lowerRoman"/>
      <w:lvlText w:val="%3."/>
      <w:lvlJc w:val="right"/>
      <w:pPr>
        <w:ind w:left="2160" w:hanging="180"/>
      </w:pPr>
    </w:lvl>
    <w:lvl w:ilvl="3" w:tplc="5AB89E76" w:tentative="1">
      <w:start w:val="1"/>
      <w:numFmt w:val="decimal"/>
      <w:lvlText w:val="%4."/>
      <w:lvlJc w:val="left"/>
      <w:pPr>
        <w:ind w:left="2880" w:hanging="360"/>
      </w:pPr>
    </w:lvl>
    <w:lvl w:ilvl="4" w:tplc="A88CA30E" w:tentative="1">
      <w:start w:val="1"/>
      <w:numFmt w:val="lowerLetter"/>
      <w:lvlText w:val="%5."/>
      <w:lvlJc w:val="left"/>
      <w:pPr>
        <w:ind w:left="3600" w:hanging="360"/>
      </w:pPr>
    </w:lvl>
    <w:lvl w:ilvl="5" w:tplc="DCD0CC10" w:tentative="1">
      <w:start w:val="1"/>
      <w:numFmt w:val="lowerRoman"/>
      <w:lvlText w:val="%6."/>
      <w:lvlJc w:val="right"/>
      <w:pPr>
        <w:ind w:left="4320" w:hanging="180"/>
      </w:pPr>
    </w:lvl>
    <w:lvl w:ilvl="6" w:tplc="2F763502" w:tentative="1">
      <w:start w:val="1"/>
      <w:numFmt w:val="decimal"/>
      <w:lvlText w:val="%7."/>
      <w:lvlJc w:val="left"/>
      <w:pPr>
        <w:ind w:left="5040" w:hanging="360"/>
      </w:pPr>
    </w:lvl>
    <w:lvl w:ilvl="7" w:tplc="DB8E9324" w:tentative="1">
      <w:start w:val="1"/>
      <w:numFmt w:val="lowerLetter"/>
      <w:lvlText w:val="%8."/>
      <w:lvlJc w:val="left"/>
      <w:pPr>
        <w:ind w:left="5760" w:hanging="360"/>
      </w:pPr>
    </w:lvl>
    <w:lvl w:ilvl="8" w:tplc="3AFC383C" w:tentative="1">
      <w:start w:val="1"/>
      <w:numFmt w:val="lowerRoman"/>
      <w:lvlText w:val="%9."/>
      <w:lvlJc w:val="right"/>
      <w:pPr>
        <w:ind w:left="6480" w:hanging="180"/>
      </w:pPr>
    </w:lvl>
  </w:abstractNum>
  <w:abstractNum w:abstractNumId="5" w15:restartNumberingAfterBreak="0">
    <w:nsid w:val="3A4E1144"/>
    <w:multiLevelType w:val="hybridMultilevel"/>
    <w:tmpl w:val="B0E2783E"/>
    <w:lvl w:ilvl="0" w:tplc="D51C1AF0">
      <w:start w:val="1"/>
      <w:numFmt w:val="decimal"/>
      <w:lvlText w:val="9.%1."/>
      <w:lvlJc w:val="right"/>
      <w:pPr>
        <w:ind w:left="1070" w:hanging="360"/>
      </w:pPr>
      <w:rPr>
        <w:rFonts w:hint="default"/>
        <w:b w:val="0"/>
        <w:bCs w:val="0"/>
        <w:sz w:val="24"/>
        <w:szCs w:val="24"/>
      </w:rPr>
    </w:lvl>
    <w:lvl w:ilvl="1" w:tplc="B48842EC">
      <w:start w:val="1"/>
      <w:numFmt w:val="lowerLetter"/>
      <w:lvlText w:val="%2."/>
      <w:lvlJc w:val="left"/>
      <w:pPr>
        <w:ind w:left="1790" w:hanging="360"/>
      </w:pPr>
    </w:lvl>
    <w:lvl w:ilvl="2" w:tplc="C94AB7CC">
      <w:start w:val="1"/>
      <w:numFmt w:val="lowerRoman"/>
      <w:lvlText w:val="%3."/>
      <w:lvlJc w:val="right"/>
      <w:pPr>
        <w:ind w:left="2510" w:hanging="180"/>
      </w:pPr>
    </w:lvl>
    <w:lvl w:ilvl="3" w:tplc="8FC86288">
      <w:start w:val="1"/>
      <w:numFmt w:val="decimal"/>
      <w:lvlText w:val="%4."/>
      <w:lvlJc w:val="left"/>
      <w:pPr>
        <w:ind w:left="3230" w:hanging="360"/>
      </w:pPr>
    </w:lvl>
    <w:lvl w:ilvl="4" w:tplc="7884C8F0">
      <w:start w:val="1"/>
      <w:numFmt w:val="lowerLetter"/>
      <w:lvlText w:val="%5."/>
      <w:lvlJc w:val="left"/>
      <w:pPr>
        <w:ind w:left="3950" w:hanging="360"/>
      </w:pPr>
    </w:lvl>
    <w:lvl w:ilvl="5" w:tplc="1A1609C8">
      <w:start w:val="1"/>
      <w:numFmt w:val="lowerRoman"/>
      <w:lvlText w:val="%6."/>
      <w:lvlJc w:val="right"/>
      <w:pPr>
        <w:ind w:left="4670" w:hanging="180"/>
      </w:pPr>
    </w:lvl>
    <w:lvl w:ilvl="6" w:tplc="AE12835E">
      <w:start w:val="1"/>
      <w:numFmt w:val="decimal"/>
      <w:lvlText w:val="%7."/>
      <w:lvlJc w:val="left"/>
      <w:pPr>
        <w:ind w:left="5390" w:hanging="360"/>
      </w:pPr>
    </w:lvl>
    <w:lvl w:ilvl="7" w:tplc="31561DDC">
      <w:start w:val="1"/>
      <w:numFmt w:val="lowerLetter"/>
      <w:lvlText w:val="%8."/>
      <w:lvlJc w:val="left"/>
      <w:pPr>
        <w:ind w:left="6110" w:hanging="360"/>
      </w:pPr>
    </w:lvl>
    <w:lvl w:ilvl="8" w:tplc="CD549730">
      <w:start w:val="1"/>
      <w:numFmt w:val="lowerRoman"/>
      <w:lvlText w:val="%9."/>
      <w:lvlJc w:val="right"/>
      <w:pPr>
        <w:ind w:left="6830" w:hanging="180"/>
      </w:pPr>
    </w:lvl>
  </w:abstractNum>
  <w:abstractNum w:abstractNumId="6" w15:restartNumberingAfterBreak="0">
    <w:nsid w:val="41FC1131"/>
    <w:multiLevelType w:val="hybridMultilevel"/>
    <w:tmpl w:val="59BABF00"/>
    <w:lvl w:ilvl="0" w:tplc="98B84BC8">
      <w:start w:val="1"/>
      <w:numFmt w:val="decimal"/>
      <w:lvlText w:val="8.%1."/>
      <w:lvlJc w:val="left"/>
      <w:pPr>
        <w:ind w:left="720" w:hanging="360"/>
      </w:pPr>
      <w:rPr>
        <w:rFonts w:hint="default"/>
        <w:b w:val="0"/>
        <w:sz w:val="24"/>
        <w:szCs w:val="24"/>
      </w:rPr>
    </w:lvl>
    <w:lvl w:ilvl="1" w:tplc="B6C2A2EA" w:tentative="1">
      <w:start w:val="1"/>
      <w:numFmt w:val="lowerLetter"/>
      <w:lvlText w:val="%2."/>
      <w:lvlJc w:val="left"/>
      <w:pPr>
        <w:ind w:left="1440" w:hanging="360"/>
      </w:pPr>
    </w:lvl>
    <w:lvl w:ilvl="2" w:tplc="5EE2990C" w:tentative="1">
      <w:start w:val="1"/>
      <w:numFmt w:val="lowerRoman"/>
      <w:lvlText w:val="%3."/>
      <w:lvlJc w:val="right"/>
      <w:pPr>
        <w:ind w:left="2160" w:hanging="180"/>
      </w:pPr>
    </w:lvl>
    <w:lvl w:ilvl="3" w:tplc="E6CCE5A8" w:tentative="1">
      <w:start w:val="1"/>
      <w:numFmt w:val="decimal"/>
      <w:lvlText w:val="%4."/>
      <w:lvlJc w:val="left"/>
      <w:pPr>
        <w:ind w:left="2880" w:hanging="360"/>
      </w:pPr>
    </w:lvl>
    <w:lvl w:ilvl="4" w:tplc="12FC8DF2" w:tentative="1">
      <w:start w:val="1"/>
      <w:numFmt w:val="lowerLetter"/>
      <w:lvlText w:val="%5."/>
      <w:lvlJc w:val="left"/>
      <w:pPr>
        <w:ind w:left="3600" w:hanging="360"/>
      </w:pPr>
    </w:lvl>
    <w:lvl w:ilvl="5" w:tplc="F7B693B4" w:tentative="1">
      <w:start w:val="1"/>
      <w:numFmt w:val="lowerRoman"/>
      <w:lvlText w:val="%6."/>
      <w:lvlJc w:val="right"/>
      <w:pPr>
        <w:ind w:left="4320" w:hanging="180"/>
      </w:pPr>
    </w:lvl>
    <w:lvl w:ilvl="6" w:tplc="0812F51E" w:tentative="1">
      <w:start w:val="1"/>
      <w:numFmt w:val="decimal"/>
      <w:lvlText w:val="%7."/>
      <w:lvlJc w:val="left"/>
      <w:pPr>
        <w:ind w:left="5040" w:hanging="360"/>
      </w:pPr>
    </w:lvl>
    <w:lvl w:ilvl="7" w:tplc="2ACACBF0" w:tentative="1">
      <w:start w:val="1"/>
      <w:numFmt w:val="lowerLetter"/>
      <w:lvlText w:val="%8."/>
      <w:lvlJc w:val="left"/>
      <w:pPr>
        <w:ind w:left="5760" w:hanging="360"/>
      </w:pPr>
    </w:lvl>
    <w:lvl w:ilvl="8" w:tplc="5676538A" w:tentative="1">
      <w:start w:val="1"/>
      <w:numFmt w:val="lowerRoman"/>
      <w:lvlText w:val="%9."/>
      <w:lvlJc w:val="right"/>
      <w:pPr>
        <w:ind w:left="6480" w:hanging="180"/>
      </w:pPr>
    </w:lvl>
  </w:abstractNum>
  <w:abstractNum w:abstractNumId="7" w15:restartNumberingAfterBreak="0">
    <w:nsid w:val="44B87FED"/>
    <w:multiLevelType w:val="hybridMultilevel"/>
    <w:tmpl w:val="D69EF946"/>
    <w:lvl w:ilvl="0" w:tplc="DEB8F966">
      <w:start w:val="4"/>
      <w:numFmt w:val="decimal"/>
      <w:lvlText w:val="%1."/>
      <w:lvlJc w:val="left"/>
      <w:pPr>
        <w:ind w:left="1080" w:hanging="360"/>
      </w:pPr>
      <w:rPr>
        <w:rFonts w:hint="default"/>
      </w:rPr>
    </w:lvl>
    <w:lvl w:ilvl="1" w:tplc="79CC0B4A" w:tentative="1">
      <w:start w:val="1"/>
      <w:numFmt w:val="lowerLetter"/>
      <w:lvlText w:val="%2."/>
      <w:lvlJc w:val="left"/>
      <w:pPr>
        <w:ind w:left="1800" w:hanging="360"/>
      </w:pPr>
    </w:lvl>
    <w:lvl w:ilvl="2" w:tplc="973A0150" w:tentative="1">
      <w:start w:val="1"/>
      <w:numFmt w:val="lowerRoman"/>
      <w:lvlText w:val="%3."/>
      <w:lvlJc w:val="right"/>
      <w:pPr>
        <w:ind w:left="2520" w:hanging="180"/>
      </w:pPr>
    </w:lvl>
    <w:lvl w:ilvl="3" w:tplc="A3D8129C" w:tentative="1">
      <w:start w:val="1"/>
      <w:numFmt w:val="decimal"/>
      <w:lvlText w:val="%4."/>
      <w:lvlJc w:val="left"/>
      <w:pPr>
        <w:ind w:left="3240" w:hanging="360"/>
      </w:pPr>
    </w:lvl>
    <w:lvl w:ilvl="4" w:tplc="29064DBC" w:tentative="1">
      <w:start w:val="1"/>
      <w:numFmt w:val="lowerLetter"/>
      <w:lvlText w:val="%5."/>
      <w:lvlJc w:val="left"/>
      <w:pPr>
        <w:ind w:left="3960" w:hanging="360"/>
      </w:pPr>
    </w:lvl>
    <w:lvl w:ilvl="5" w:tplc="945039B4" w:tentative="1">
      <w:start w:val="1"/>
      <w:numFmt w:val="lowerRoman"/>
      <w:lvlText w:val="%6."/>
      <w:lvlJc w:val="right"/>
      <w:pPr>
        <w:ind w:left="4680" w:hanging="180"/>
      </w:pPr>
    </w:lvl>
    <w:lvl w:ilvl="6" w:tplc="0A188AE4" w:tentative="1">
      <w:start w:val="1"/>
      <w:numFmt w:val="decimal"/>
      <w:lvlText w:val="%7."/>
      <w:lvlJc w:val="left"/>
      <w:pPr>
        <w:ind w:left="5400" w:hanging="360"/>
      </w:pPr>
    </w:lvl>
    <w:lvl w:ilvl="7" w:tplc="C122C6E8" w:tentative="1">
      <w:start w:val="1"/>
      <w:numFmt w:val="lowerLetter"/>
      <w:lvlText w:val="%8."/>
      <w:lvlJc w:val="left"/>
      <w:pPr>
        <w:ind w:left="6120" w:hanging="360"/>
      </w:pPr>
    </w:lvl>
    <w:lvl w:ilvl="8" w:tplc="2FCAD204" w:tentative="1">
      <w:start w:val="1"/>
      <w:numFmt w:val="lowerRoman"/>
      <w:lvlText w:val="%9."/>
      <w:lvlJc w:val="right"/>
      <w:pPr>
        <w:ind w:left="6840" w:hanging="180"/>
      </w:pPr>
    </w:lvl>
  </w:abstractNum>
  <w:abstractNum w:abstractNumId="8" w15:restartNumberingAfterBreak="0">
    <w:nsid w:val="4D685385"/>
    <w:multiLevelType w:val="hybridMultilevel"/>
    <w:tmpl w:val="B1268932"/>
    <w:lvl w:ilvl="0" w:tplc="9810299A">
      <w:start w:val="3"/>
      <w:numFmt w:val="decimal"/>
      <w:lvlText w:val="%1."/>
      <w:lvlJc w:val="left"/>
      <w:pPr>
        <w:ind w:left="1069" w:hanging="360"/>
      </w:pPr>
      <w:rPr>
        <w:rFonts w:hint="default"/>
      </w:rPr>
    </w:lvl>
    <w:lvl w:ilvl="1" w:tplc="653AFC14" w:tentative="1">
      <w:start w:val="1"/>
      <w:numFmt w:val="lowerLetter"/>
      <w:lvlText w:val="%2."/>
      <w:lvlJc w:val="left"/>
      <w:pPr>
        <w:ind w:left="1789" w:hanging="360"/>
      </w:pPr>
    </w:lvl>
    <w:lvl w:ilvl="2" w:tplc="2800F008" w:tentative="1">
      <w:start w:val="1"/>
      <w:numFmt w:val="lowerRoman"/>
      <w:lvlText w:val="%3."/>
      <w:lvlJc w:val="right"/>
      <w:pPr>
        <w:ind w:left="2509" w:hanging="180"/>
      </w:pPr>
    </w:lvl>
    <w:lvl w:ilvl="3" w:tplc="12F0069A" w:tentative="1">
      <w:start w:val="1"/>
      <w:numFmt w:val="decimal"/>
      <w:lvlText w:val="%4."/>
      <w:lvlJc w:val="left"/>
      <w:pPr>
        <w:ind w:left="3229" w:hanging="360"/>
      </w:pPr>
    </w:lvl>
    <w:lvl w:ilvl="4" w:tplc="B8E4A078" w:tentative="1">
      <w:start w:val="1"/>
      <w:numFmt w:val="lowerLetter"/>
      <w:lvlText w:val="%5."/>
      <w:lvlJc w:val="left"/>
      <w:pPr>
        <w:ind w:left="3949" w:hanging="360"/>
      </w:pPr>
    </w:lvl>
    <w:lvl w:ilvl="5" w:tplc="835E40CA" w:tentative="1">
      <w:start w:val="1"/>
      <w:numFmt w:val="lowerRoman"/>
      <w:lvlText w:val="%6."/>
      <w:lvlJc w:val="right"/>
      <w:pPr>
        <w:ind w:left="4669" w:hanging="180"/>
      </w:pPr>
    </w:lvl>
    <w:lvl w:ilvl="6" w:tplc="1234AD22" w:tentative="1">
      <w:start w:val="1"/>
      <w:numFmt w:val="decimal"/>
      <w:lvlText w:val="%7."/>
      <w:lvlJc w:val="left"/>
      <w:pPr>
        <w:ind w:left="5389" w:hanging="360"/>
      </w:pPr>
    </w:lvl>
    <w:lvl w:ilvl="7" w:tplc="9E1C2BCA" w:tentative="1">
      <w:start w:val="1"/>
      <w:numFmt w:val="lowerLetter"/>
      <w:lvlText w:val="%8."/>
      <w:lvlJc w:val="left"/>
      <w:pPr>
        <w:ind w:left="6109" w:hanging="360"/>
      </w:pPr>
    </w:lvl>
    <w:lvl w:ilvl="8" w:tplc="6E4604BE" w:tentative="1">
      <w:start w:val="1"/>
      <w:numFmt w:val="lowerRoman"/>
      <w:lvlText w:val="%9."/>
      <w:lvlJc w:val="right"/>
      <w:pPr>
        <w:ind w:left="6829" w:hanging="180"/>
      </w:pPr>
    </w:lvl>
  </w:abstractNum>
  <w:abstractNum w:abstractNumId="9" w15:restartNumberingAfterBreak="0">
    <w:nsid w:val="53E4115E"/>
    <w:multiLevelType w:val="hybridMultilevel"/>
    <w:tmpl w:val="0FC678B4"/>
    <w:lvl w:ilvl="0" w:tplc="4614C47A">
      <w:start w:val="1"/>
      <w:numFmt w:val="bullet"/>
      <w:lvlText w:val=""/>
      <w:lvlJc w:val="left"/>
      <w:pPr>
        <w:ind w:left="720" w:hanging="360"/>
      </w:pPr>
      <w:rPr>
        <w:rFonts w:ascii="Symbol" w:hAnsi="Symbol" w:hint="default"/>
      </w:rPr>
    </w:lvl>
    <w:lvl w:ilvl="1" w:tplc="0FE40CDC" w:tentative="1">
      <w:start w:val="1"/>
      <w:numFmt w:val="bullet"/>
      <w:lvlText w:val="o"/>
      <w:lvlJc w:val="left"/>
      <w:pPr>
        <w:ind w:left="1440" w:hanging="360"/>
      </w:pPr>
      <w:rPr>
        <w:rFonts w:ascii="Courier New" w:hAnsi="Courier New" w:cs="Courier New" w:hint="default"/>
      </w:rPr>
    </w:lvl>
    <w:lvl w:ilvl="2" w:tplc="95788E56" w:tentative="1">
      <w:start w:val="1"/>
      <w:numFmt w:val="bullet"/>
      <w:lvlText w:val=""/>
      <w:lvlJc w:val="left"/>
      <w:pPr>
        <w:ind w:left="2160" w:hanging="360"/>
      </w:pPr>
      <w:rPr>
        <w:rFonts w:ascii="Wingdings" w:hAnsi="Wingdings" w:hint="default"/>
      </w:rPr>
    </w:lvl>
    <w:lvl w:ilvl="3" w:tplc="00E6AFF4" w:tentative="1">
      <w:start w:val="1"/>
      <w:numFmt w:val="bullet"/>
      <w:lvlText w:val=""/>
      <w:lvlJc w:val="left"/>
      <w:pPr>
        <w:ind w:left="2880" w:hanging="360"/>
      </w:pPr>
      <w:rPr>
        <w:rFonts w:ascii="Symbol" w:hAnsi="Symbol" w:hint="default"/>
      </w:rPr>
    </w:lvl>
    <w:lvl w:ilvl="4" w:tplc="A8122322" w:tentative="1">
      <w:start w:val="1"/>
      <w:numFmt w:val="bullet"/>
      <w:lvlText w:val="o"/>
      <w:lvlJc w:val="left"/>
      <w:pPr>
        <w:ind w:left="3600" w:hanging="360"/>
      </w:pPr>
      <w:rPr>
        <w:rFonts w:ascii="Courier New" w:hAnsi="Courier New" w:cs="Courier New" w:hint="default"/>
      </w:rPr>
    </w:lvl>
    <w:lvl w:ilvl="5" w:tplc="31026E8A" w:tentative="1">
      <w:start w:val="1"/>
      <w:numFmt w:val="bullet"/>
      <w:lvlText w:val=""/>
      <w:lvlJc w:val="left"/>
      <w:pPr>
        <w:ind w:left="4320" w:hanging="360"/>
      </w:pPr>
      <w:rPr>
        <w:rFonts w:ascii="Wingdings" w:hAnsi="Wingdings" w:hint="default"/>
      </w:rPr>
    </w:lvl>
    <w:lvl w:ilvl="6" w:tplc="00727128" w:tentative="1">
      <w:start w:val="1"/>
      <w:numFmt w:val="bullet"/>
      <w:lvlText w:val=""/>
      <w:lvlJc w:val="left"/>
      <w:pPr>
        <w:ind w:left="5040" w:hanging="360"/>
      </w:pPr>
      <w:rPr>
        <w:rFonts w:ascii="Symbol" w:hAnsi="Symbol" w:hint="default"/>
      </w:rPr>
    </w:lvl>
    <w:lvl w:ilvl="7" w:tplc="7542E656" w:tentative="1">
      <w:start w:val="1"/>
      <w:numFmt w:val="bullet"/>
      <w:lvlText w:val="o"/>
      <w:lvlJc w:val="left"/>
      <w:pPr>
        <w:ind w:left="5760" w:hanging="360"/>
      </w:pPr>
      <w:rPr>
        <w:rFonts w:ascii="Courier New" w:hAnsi="Courier New" w:cs="Courier New" w:hint="default"/>
      </w:rPr>
    </w:lvl>
    <w:lvl w:ilvl="8" w:tplc="FBA6AB50" w:tentative="1">
      <w:start w:val="1"/>
      <w:numFmt w:val="bullet"/>
      <w:lvlText w:val=""/>
      <w:lvlJc w:val="left"/>
      <w:pPr>
        <w:ind w:left="6480" w:hanging="360"/>
      </w:pPr>
      <w:rPr>
        <w:rFonts w:ascii="Wingdings" w:hAnsi="Wingdings" w:hint="default"/>
      </w:rPr>
    </w:lvl>
  </w:abstractNum>
  <w:abstractNum w:abstractNumId="10" w15:restartNumberingAfterBreak="0">
    <w:nsid w:val="5E9377F1"/>
    <w:multiLevelType w:val="multilevel"/>
    <w:tmpl w:val="D83AEA36"/>
    <w:lvl w:ilvl="0">
      <w:start w:val="1"/>
      <w:numFmt w:val="decimal"/>
      <w:lvlText w:val="2.1.%1."/>
      <w:lvlJc w:val="left"/>
      <w:pPr>
        <w:ind w:left="720" w:hanging="360"/>
      </w:pPr>
      <w:rPr>
        <w:rFonts w:eastAsia="Times New Roman"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62425A4"/>
    <w:multiLevelType w:val="hybridMultilevel"/>
    <w:tmpl w:val="A6629906"/>
    <w:lvl w:ilvl="0" w:tplc="C3D08AF8">
      <w:start w:val="1"/>
      <w:numFmt w:val="decimal"/>
      <w:lvlText w:val="3.%1."/>
      <w:lvlJc w:val="left"/>
      <w:pPr>
        <w:ind w:left="720" w:hanging="360"/>
      </w:pPr>
      <w:rPr>
        <w:rFonts w:hint="default"/>
      </w:rPr>
    </w:lvl>
    <w:lvl w:ilvl="1" w:tplc="DB061EA8" w:tentative="1">
      <w:start w:val="1"/>
      <w:numFmt w:val="lowerLetter"/>
      <w:lvlText w:val="%2."/>
      <w:lvlJc w:val="left"/>
      <w:pPr>
        <w:ind w:left="1440" w:hanging="360"/>
      </w:pPr>
    </w:lvl>
    <w:lvl w:ilvl="2" w:tplc="621E795C" w:tentative="1">
      <w:start w:val="1"/>
      <w:numFmt w:val="lowerRoman"/>
      <w:lvlText w:val="%3."/>
      <w:lvlJc w:val="right"/>
      <w:pPr>
        <w:ind w:left="2160" w:hanging="180"/>
      </w:pPr>
    </w:lvl>
    <w:lvl w:ilvl="3" w:tplc="61FC7DE6" w:tentative="1">
      <w:start w:val="1"/>
      <w:numFmt w:val="decimal"/>
      <w:lvlText w:val="%4."/>
      <w:lvlJc w:val="left"/>
      <w:pPr>
        <w:ind w:left="2880" w:hanging="360"/>
      </w:pPr>
    </w:lvl>
    <w:lvl w:ilvl="4" w:tplc="7D6C22A0" w:tentative="1">
      <w:start w:val="1"/>
      <w:numFmt w:val="lowerLetter"/>
      <w:lvlText w:val="%5."/>
      <w:lvlJc w:val="left"/>
      <w:pPr>
        <w:ind w:left="3600" w:hanging="360"/>
      </w:pPr>
    </w:lvl>
    <w:lvl w:ilvl="5" w:tplc="D4F6A106" w:tentative="1">
      <w:start w:val="1"/>
      <w:numFmt w:val="lowerRoman"/>
      <w:lvlText w:val="%6."/>
      <w:lvlJc w:val="right"/>
      <w:pPr>
        <w:ind w:left="4320" w:hanging="180"/>
      </w:pPr>
    </w:lvl>
    <w:lvl w:ilvl="6" w:tplc="0478F0A4" w:tentative="1">
      <w:start w:val="1"/>
      <w:numFmt w:val="decimal"/>
      <w:lvlText w:val="%7."/>
      <w:lvlJc w:val="left"/>
      <w:pPr>
        <w:ind w:left="5040" w:hanging="360"/>
      </w:pPr>
    </w:lvl>
    <w:lvl w:ilvl="7" w:tplc="818C6AA8" w:tentative="1">
      <w:start w:val="1"/>
      <w:numFmt w:val="lowerLetter"/>
      <w:lvlText w:val="%8."/>
      <w:lvlJc w:val="left"/>
      <w:pPr>
        <w:ind w:left="5760" w:hanging="360"/>
      </w:pPr>
    </w:lvl>
    <w:lvl w:ilvl="8" w:tplc="3836BD76" w:tentative="1">
      <w:start w:val="1"/>
      <w:numFmt w:val="lowerRoman"/>
      <w:lvlText w:val="%9."/>
      <w:lvlJc w:val="right"/>
      <w:pPr>
        <w:ind w:left="6480" w:hanging="180"/>
      </w:pPr>
    </w:lvl>
  </w:abstractNum>
  <w:abstractNum w:abstractNumId="12" w15:restartNumberingAfterBreak="0">
    <w:nsid w:val="778B5AA6"/>
    <w:multiLevelType w:val="multilevel"/>
    <w:tmpl w:val="2F30D1CC"/>
    <w:lvl w:ilvl="0">
      <w:start w:val="4"/>
      <w:numFmt w:val="decimal"/>
      <w:lvlText w:val="%1."/>
      <w:lvlJc w:val="left"/>
      <w:pPr>
        <w:ind w:left="1069" w:hanging="360"/>
      </w:pPr>
      <w:rPr>
        <w:rFonts w:hint="default"/>
      </w:rPr>
    </w:lvl>
    <w:lvl w:ilvl="1">
      <w:start w:val="4"/>
      <w:numFmt w:val="decimal"/>
      <w:isLgl/>
      <w:lvlText w:val="%1.%2."/>
      <w:lvlJc w:val="left"/>
      <w:pPr>
        <w:ind w:left="1249" w:hanging="540"/>
      </w:pPr>
      <w:rPr>
        <w:rFonts w:hint="default"/>
      </w:rPr>
    </w:lvl>
    <w:lvl w:ilvl="2">
      <w:start w:val="6"/>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779E459B"/>
    <w:multiLevelType w:val="hybridMultilevel"/>
    <w:tmpl w:val="39C0F01E"/>
    <w:lvl w:ilvl="0" w:tplc="9DB84694">
      <w:start w:val="1"/>
      <w:numFmt w:val="decimal"/>
      <w:lvlText w:val="4.4.%1."/>
      <w:lvlJc w:val="center"/>
      <w:pPr>
        <w:ind w:left="720" w:hanging="360"/>
      </w:pPr>
      <w:rPr>
        <w:rFonts w:hint="default"/>
        <w:b w:val="0"/>
      </w:rPr>
    </w:lvl>
    <w:lvl w:ilvl="1" w:tplc="F49A4050" w:tentative="1">
      <w:start w:val="1"/>
      <w:numFmt w:val="lowerLetter"/>
      <w:lvlText w:val="%2."/>
      <w:lvlJc w:val="left"/>
      <w:pPr>
        <w:ind w:left="1440" w:hanging="360"/>
      </w:pPr>
    </w:lvl>
    <w:lvl w:ilvl="2" w:tplc="ABB49A12" w:tentative="1">
      <w:start w:val="1"/>
      <w:numFmt w:val="lowerRoman"/>
      <w:lvlText w:val="%3."/>
      <w:lvlJc w:val="right"/>
      <w:pPr>
        <w:ind w:left="2160" w:hanging="180"/>
      </w:pPr>
    </w:lvl>
    <w:lvl w:ilvl="3" w:tplc="44DAE75E" w:tentative="1">
      <w:start w:val="1"/>
      <w:numFmt w:val="decimal"/>
      <w:lvlText w:val="%4."/>
      <w:lvlJc w:val="left"/>
      <w:pPr>
        <w:ind w:left="2880" w:hanging="360"/>
      </w:pPr>
    </w:lvl>
    <w:lvl w:ilvl="4" w:tplc="8C6C8D5C" w:tentative="1">
      <w:start w:val="1"/>
      <w:numFmt w:val="lowerLetter"/>
      <w:lvlText w:val="%5."/>
      <w:lvlJc w:val="left"/>
      <w:pPr>
        <w:ind w:left="3600" w:hanging="360"/>
      </w:pPr>
    </w:lvl>
    <w:lvl w:ilvl="5" w:tplc="8D0EFF26" w:tentative="1">
      <w:start w:val="1"/>
      <w:numFmt w:val="lowerRoman"/>
      <w:lvlText w:val="%6."/>
      <w:lvlJc w:val="right"/>
      <w:pPr>
        <w:ind w:left="4320" w:hanging="180"/>
      </w:pPr>
    </w:lvl>
    <w:lvl w:ilvl="6" w:tplc="14685F96" w:tentative="1">
      <w:start w:val="1"/>
      <w:numFmt w:val="decimal"/>
      <w:lvlText w:val="%7."/>
      <w:lvlJc w:val="left"/>
      <w:pPr>
        <w:ind w:left="5040" w:hanging="360"/>
      </w:pPr>
    </w:lvl>
    <w:lvl w:ilvl="7" w:tplc="8DE87E54" w:tentative="1">
      <w:start w:val="1"/>
      <w:numFmt w:val="lowerLetter"/>
      <w:lvlText w:val="%8."/>
      <w:lvlJc w:val="left"/>
      <w:pPr>
        <w:ind w:left="5760" w:hanging="360"/>
      </w:pPr>
    </w:lvl>
    <w:lvl w:ilvl="8" w:tplc="E2DC9B3A" w:tentative="1">
      <w:start w:val="1"/>
      <w:numFmt w:val="lowerRoman"/>
      <w:lvlText w:val="%9."/>
      <w:lvlJc w:val="right"/>
      <w:pPr>
        <w:ind w:left="6480" w:hanging="180"/>
      </w:pPr>
    </w:lvl>
  </w:abstractNum>
  <w:num w:numId="1">
    <w:abstractNumId w:val="8"/>
  </w:num>
  <w:num w:numId="2">
    <w:abstractNumId w:val="11"/>
  </w:num>
  <w:num w:numId="3">
    <w:abstractNumId w:val="5"/>
  </w:num>
  <w:num w:numId="4">
    <w:abstractNumId w:val="6"/>
  </w:num>
  <w:num w:numId="5">
    <w:abstractNumId w:val="2"/>
  </w:num>
  <w:num w:numId="6">
    <w:abstractNumId w:val="1"/>
  </w:num>
  <w:num w:numId="7">
    <w:abstractNumId w:val="0"/>
  </w:num>
  <w:num w:numId="8">
    <w:abstractNumId w:val="10"/>
  </w:num>
  <w:num w:numId="9">
    <w:abstractNumId w:val="12"/>
  </w:num>
  <w:num w:numId="10">
    <w:abstractNumId w:val="3"/>
  </w:num>
  <w:num w:numId="11">
    <w:abstractNumId w:val="4"/>
  </w:num>
  <w:num w:numId="12">
    <w:abstractNumId w:val="1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C61"/>
    <w:rsid w:val="00003CFB"/>
    <w:rsid w:val="00005346"/>
    <w:rsid w:val="000420DD"/>
    <w:rsid w:val="00051CED"/>
    <w:rsid w:val="00072E92"/>
    <w:rsid w:val="0008680D"/>
    <w:rsid w:val="000B6828"/>
    <w:rsid w:val="000C66BC"/>
    <w:rsid w:val="000C6974"/>
    <w:rsid w:val="000C6EC4"/>
    <w:rsid w:val="000D2CE2"/>
    <w:rsid w:val="000D5742"/>
    <w:rsid w:val="000E2232"/>
    <w:rsid w:val="000F4FC4"/>
    <w:rsid w:val="00140FE0"/>
    <w:rsid w:val="00142D18"/>
    <w:rsid w:val="0017427A"/>
    <w:rsid w:val="00175F6B"/>
    <w:rsid w:val="001A27C8"/>
    <w:rsid w:val="001B3DB8"/>
    <w:rsid w:val="001C5C67"/>
    <w:rsid w:val="001D7A8C"/>
    <w:rsid w:val="001E3249"/>
    <w:rsid w:val="001E712E"/>
    <w:rsid w:val="001F7D11"/>
    <w:rsid w:val="00204830"/>
    <w:rsid w:val="00221527"/>
    <w:rsid w:val="00243126"/>
    <w:rsid w:val="00257889"/>
    <w:rsid w:val="002D5A2E"/>
    <w:rsid w:val="002E2D95"/>
    <w:rsid w:val="00334378"/>
    <w:rsid w:val="00334DC6"/>
    <w:rsid w:val="00347653"/>
    <w:rsid w:val="00363F55"/>
    <w:rsid w:val="003905F4"/>
    <w:rsid w:val="003A711D"/>
    <w:rsid w:val="00414911"/>
    <w:rsid w:val="00426BA4"/>
    <w:rsid w:val="00450936"/>
    <w:rsid w:val="004A25A2"/>
    <w:rsid w:val="004C2BD7"/>
    <w:rsid w:val="004D1249"/>
    <w:rsid w:val="00503CBF"/>
    <w:rsid w:val="00521472"/>
    <w:rsid w:val="005B1E52"/>
    <w:rsid w:val="005E018C"/>
    <w:rsid w:val="005E36F8"/>
    <w:rsid w:val="00606121"/>
    <w:rsid w:val="0062259A"/>
    <w:rsid w:val="00626A3E"/>
    <w:rsid w:val="00641932"/>
    <w:rsid w:val="0064730F"/>
    <w:rsid w:val="006504C9"/>
    <w:rsid w:val="006642ED"/>
    <w:rsid w:val="00666AF6"/>
    <w:rsid w:val="006C14FA"/>
    <w:rsid w:val="006C41A1"/>
    <w:rsid w:val="00702BBE"/>
    <w:rsid w:val="00752D5B"/>
    <w:rsid w:val="00755360"/>
    <w:rsid w:val="0076054F"/>
    <w:rsid w:val="007818C2"/>
    <w:rsid w:val="007A51AE"/>
    <w:rsid w:val="007B7893"/>
    <w:rsid w:val="007C0875"/>
    <w:rsid w:val="007C3C61"/>
    <w:rsid w:val="007D69FC"/>
    <w:rsid w:val="007E24FB"/>
    <w:rsid w:val="007E2E5E"/>
    <w:rsid w:val="007E5516"/>
    <w:rsid w:val="00805777"/>
    <w:rsid w:val="00806691"/>
    <w:rsid w:val="00845B06"/>
    <w:rsid w:val="00895EE8"/>
    <w:rsid w:val="008A762E"/>
    <w:rsid w:val="008B32CB"/>
    <w:rsid w:val="008C0D94"/>
    <w:rsid w:val="008C27CD"/>
    <w:rsid w:val="008C56F9"/>
    <w:rsid w:val="00900FC9"/>
    <w:rsid w:val="00901496"/>
    <w:rsid w:val="00927BB6"/>
    <w:rsid w:val="00944374"/>
    <w:rsid w:val="00964AF9"/>
    <w:rsid w:val="00965CD8"/>
    <w:rsid w:val="00977BC0"/>
    <w:rsid w:val="009C2118"/>
    <w:rsid w:val="009D0425"/>
    <w:rsid w:val="009D7E63"/>
    <w:rsid w:val="00A07560"/>
    <w:rsid w:val="00A27F3A"/>
    <w:rsid w:val="00A60E84"/>
    <w:rsid w:val="00A6426F"/>
    <w:rsid w:val="00A65DA6"/>
    <w:rsid w:val="00A865C7"/>
    <w:rsid w:val="00A871C7"/>
    <w:rsid w:val="00A96B38"/>
    <w:rsid w:val="00AA3844"/>
    <w:rsid w:val="00AA6813"/>
    <w:rsid w:val="00AA6A20"/>
    <w:rsid w:val="00AA7513"/>
    <w:rsid w:val="00AC7DD8"/>
    <w:rsid w:val="00AE26DF"/>
    <w:rsid w:val="00AF0BFB"/>
    <w:rsid w:val="00AF4B0B"/>
    <w:rsid w:val="00B01B9B"/>
    <w:rsid w:val="00B1045F"/>
    <w:rsid w:val="00B16F76"/>
    <w:rsid w:val="00B26AB2"/>
    <w:rsid w:val="00B45DB8"/>
    <w:rsid w:val="00BF1D39"/>
    <w:rsid w:val="00C04B67"/>
    <w:rsid w:val="00C06807"/>
    <w:rsid w:val="00C06DAD"/>
    <w:rsid w:val="00C27C9E"/>
    <w:rsid w:val="00C47AE5"/>
    <w:rsid w:val="00C50FE5"/>
    <w:rsid w:val="00CA3B67"/>
    <w:rsid w:val="00CB5FFA"/>
    <w:rsid w:val="00CB653E"/>
    <w:rsid w:val="00CB76EC"/>
    <w:rsid w:val="00CD7A32"/>
    <w:rsid w:val="00D478C3"/>
    <w:rsid w:val="00D76764"/>
    <w:rsid w:val="00D80274"/>
    <w:rsid w:val="00DA7F52"/>
    <w:rsid w:val="00DB588F"/>
    <w:rsid w:val="00DE572D"/>
    <w:rsid w:val="00DF1595"/>
    <w:rsid w:val="00E03088"/>
    <w:rsid w:val="00E045E9"/>
    <w:rsid w:val="00E27696"/>
    <w:rsid w:val="00E91A94"/>
    <w:rsid w:val="00ED52A8"/>
    <w:rsid w:val="00ED542A"/>
    <w:rsid w:val="00EE267F"/>
    <w:rsid w:val="00F045D3"/>
    <w:rsid w:val="00F114F8"/>
    <w:rsid w:val="00F17BD6"/>
    <w:rsid w:val="00F20B35"/>
    <w:rsid w:val="00F40122"/>
    <w:rsid w:val="00F51F95"/>
    <w:rsid w:val="00F8329B"/>
    <w:rsid w:val="00FE4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0AAD"/>
  <w15:docId w15:val="{D7A144AE-FC34-49CD-97A6-38CD9C915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1341"/>
    <w:rPr>
      <w:rFonts w:ascii="Times New Roman" w:eastAsia="Times New Roman" w:hAnsi="Times New Roman"/>
      <w:sz w:val="24"/>
      <w:szCs w:val="24"/>
    </w:rPr>
  </w:style>
  <w:style w:type="paragraph" w:styleId="3">
    <w:name w:val="heading 3"/>
    <w:basedOn w:val="a"/>
    <w:next w:val="a"/>
    <w:link w:val="30"/>
    <w:uiPriority w:val="9"/>
    <w:semiHidden/>
    <w:unhideWhenUsed/>
    <w:qFormat/>
    <w:rsid w:val="003E61A6"/>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3E61A6"/>
    <w:rPr>
      <w:rFonts w:ascii="Cambria" w:eastAsia="Times New Roman" w:hAnsi="Cambria" w:cs="Times New Roman"/>
      <w:b/>
      <w:bCs/>
      <w:color w:val="4F81BD"/>
      <w:sz w:val="24"/>
      <w:szCs w:val="24"/>
      <w:lang w:eastAsia="ru-RU"/>
    </w:rPr>
  </w:style>
  <w:style w:type="character" w:styleId="a3">
    <w:name w:val="page number"/>
    <w:basedOn w:val="a0"/>
    <w:rsid w:val="003E61A6"/>
    <w:rPr>
      <w:rFonts w:ascii="Times New Roman" w:hAnsi="Times New Roman" w:cs="Times New Roman"/>
    </w:rPr>
  </w:style>
  <w:style w:type="paragraph" w:customStyle="1" w:styleId="ConsPlusNormal">
    <w:name w:val="ConsPlusNormal"/>
    <w:link w:val="ConsPlusNormal0"/>
    <w:uiPriority w:val="99"/>
    <w:rsid w:val="003E61A6"/>
    <w:pPr>
      <w:widowControl w:val="0"/>
      <w:autoSpaceDE w:val="0"/>
      <w:autoSpaceDN w:val="0"/>
      <w:adjustRightInd w:val="0"/>
      <w:ind w:firstLine="720"/>
    </w:pPr>
    <w:rPr>
      <w:rFonts w:ascii="Arial" w:eastAsia="Times New Roman" w:hAnsi="Arial" w:cs="Arial"/>
      <w:sz w:val="22"/>
      <w:szCs w:val="22"/>
    </w:rPr>
  </w:style>
  <w:style w:type="paragraph" w:styleId="a4">
    <w:name w:val="header"/>
    <w:basedOn w:val="a"/>
    <w:link w:val="a5"/>
    <w:rsid w:val="003E61A6"/>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3E61A6"/>
    <w:rPr>
      <w:rFonts w:ascii="Arial" w:eastAsia="Times New Roman" w:hAnsi="Arial" w:cs="Times New Roman"/>
      <w:noProof/>
      <w:sz w:val="24"/>
      <w:szCs w:val="24"/>
      <w:lang w:eastAsia="ru-RU"/>
    </w:rPr>
  </w:style>
  <w:style w:type="paragraph" w:styleId="a6">
    <w:name w:val="footer"/>
    <w:basedOn w:val="a"/>
    <w:link w:val="a7"/>
    <w:uiPriority w:val="99"/>
    <w:rsid w:val="003E61A6"/>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3E61A6"/>
    <w:rPr>
      <w:rFonts w:ascii="Times New Roman" w:eastAsia="Times New Roman" w:hAnsi="Times New Roman" w:cs="Times New Roman"/>
      <w:noProof/>
      <w:sz w:val="24"/>
      <w:szCs w:val="24"/>
      <w:lang w:eastAsia="ru-RU"/>
    </w:rPr>
  </w:style>
  <w:style w:type="paragraph" w:styleId="a8">
    <w:name w:val="Normal (Web)"/>
    <w:basedOn w:val="a"/>
    <w:uiPriority w:val="99"/>
    <w:rsid w:val="003E61A6"/>
    <w:pPr>
      <w:spacing w:before="100" w:beforeAutospacing="1" w:after="100" w:afterAutospacing="1"/>
    </w:pPr>
  </w:style>
  <w:style w:type="paragraph" w:styleId="a9">
    <w:name w:val="Body Text Indent"/>
    <w:basedOn w:val="a"/>
    <w:link w:val="1"/>
    <w:rsid w:val="003E61A6"/>
    <w:pPr>
      <w:spacing w:after="120" w:line="480" w:lineRule="auto"/>
    </w:pPr>
  </w:style>
  <w:style w:type="character" w:customStyle="1" w:styleId="aa">
    <w:name w:val="Основной текст с отступом Знак"/>
    <w:basedOn w:val="a0"/>
    <w:uiPriority w:val="99"/>
    <w:semiHidden/>
    <w:rsid w:val="003E61A6"/>
    <w:rPr>
      <w:rFonts w:ascii="Times New Roman" w:eastAsia="Times New Roman" w:hAnsi="Times New Roman" w:cs="Times New Roman"/>
      <w:sz w:val="24"/>
      <w:szCs w:val="24"/>
      <w:lang w:eastAsia="ru-RU"/>
    </w:rPr>
  </w:style>
  <w:style w:type="character" w:customStyle="1" w:styleId="1">
    <w:name w:val="Основной текст с отступом Знак1"/>
    <w:link w:val="a9"/>
    <w:rsid w:val="003E61A6"/>
    <w:rPr>
      <w:rFonts w:ascii="Times New Roman" w:eastAsia="Times New Roman" w:hAnsi="Times New Roman" w:cs="Times New Roman"/>
      <w:sz w:val="24"/>
      <w:szCs w:val="24"/>
      <w:lang w:eastAsia="ru-RU"/>
    </w:rPr>
  </w:style>
  <w:style w:type="paragraph" w:customStyle="1" w:styleId="10">
    <w:name w:val="Текст1"/>
    <w:basedOn w:val="a"/>
    <w:rsid w:val="003E61A6"/>
    <w:pPr>
      <w:suppressAutoHyphens/>
      <w:spacing w:line="288" w:lineRule="auto"/>
      <w:ind w:firstLine="720"/>
    </w:pPr>
    <w:rPr>
      <w:rFonts w:ascii="Courier New" w:hAnsi="Courier New" w:cs="Courier New"/>
      <w:lang w:eastAsia="ar-SA"/>
    </w:rPr>
  </w:style>
  <w:style w:type="paragraph" w:styleId="ab">
    <w:name w:val="List Paragraph"/>
    <w:basedOn w:val="a"/>
    <w:link w:val="ac"/>
    <w:uiPriority w:val="34"/>
    <w:qFormat/>
    <w:rsid w:val="003E61A6"/>
    <w:pPr>
      <w:ind w:left="720"/>
      <w:contextualSpacing/>
    </w:pPr>
    <w:rPr>
      <w:sz w:val="20"/>
      <w:szCs w:val="20"/>
    </w:rPr>
  </w:style>
  <w:style w:type="paragraph" w:styleId="ad">
    <w:name w:val="Body Text"/>
    <w:basedOn w:val="a"/>
    <w:link w:val="ae"/>
    <w:uiPriority w:val="99"/>
    <w:semiHidden/>
    <w:unhideWhenUsed/>
    <w:rsid w:val="003E61A6"/>
    <w:pPr>
      <w:spacing w:after="120"/>
    </w:pPr>
  </w:style>
  <w:style w:type="character" w:customStyle="1" w:styleId="ae">
    <w:name w:val="Основной текст Знак"/>
    <w:basedOn w:val="a0"/>
    <w:link w:val="ad"/>
    <w:uiPriority w:val="99"/>
    <w:semiHidden/>
    <w:rsid w:val="003E61A6"/>
    <w:rPr>
      <w:rFonts w:ascii="Times New Roman" w:eastAsia="Times New Roman" w:hAnsi="Times New Roman" w:cs="Times New Roman"/>
      <w:sz w:val="24"/>
      <w:szCs w:val="24"/>
      <w:lang w:eastAsia="ru-RU"/>
    </w:rPr>
  </w:style>
  <w:style w:type="paragraph" w:customStyle="1" w:styleId="ConsNormal">
    <w:name w:val="ConsNormal"/>
    <w:link w:val="ConsNormal0"/>
    <w:rsid w:val="003E61A6"/>
    <w:pPr>
      <w:widowControl w:val="0"/>
      <w:suppressAutoHyphens/>
      <w:ind w:firstLine="720"/>
    </w:pPr>
    <w:rPr>
      <w:rFonts w:ascii="Consultant" w:eastAsia="Arial" w:hAnsi="Consultant"/>
      <w:sz w:val="22"/>
      <w:szCs w:val="22"/>
      <w:lang w:eastAsia="ar-SA"/>
    </w:rPr>
  </w:style>
  <w:style w:type="character" w:customStyle="1" w:styleId="ConsNormal0">
    <w:name w:val="ConsNormal Знак"/>
    <w:link w:val="ConsNormal"/>
    <w:rsid w:val="003E61A6"/>
    <w:rPr>
      <w:rFonts w:ascii="Consultant" w:eastAsia="Arial" w:hAnsi="Consultant"/>
      <w:sz w:val="22"/>
      <w:szCs w:val="22"/>
      <w:lang w:eastAsia="ar-SA" w:bidi="ar-SA"/>
    </w:rPr>
  </w:style>
  <w:style w:type="paragraph" w:customStyle="1" w:styleId="11">
    <w:name w:val="заголовок 11"/>
    <w:basedOn w:val="a"/>
    <w:next w:val="a"/>
    <w:uiPriority w:val="99"/>
    <w:rsid w:val="003E61A6"/>
    <w:pPr>
      <w:keepNext/>
      <w:snapToGrid w:val="0"/>
      <w:jc w:val="center"/>
    </w:pPr>
    <w:rPr>
      <w:rFonts w:eastAsia="Calibri"/>
    </w:rPr>
  </w:style>
  <w:style w:type="paragraph" w:customStyle="1" w:styleId="Heading">
    <w:name w:val="Heading"/>
    <w:rsid w:val="003E61A6"/>
    <w:pPr>
      <w:autoSpaceDE w:val="0"/>
      <w:autoSpaceDN w:val="0"/>
      <w:adjustRightInd w:val="0"/>
    </w:pPr>
    <w:rPr>
      <w:rFonts w:ascii="Arial" w:eastAsia="Times New Roman" w:hAnsi="Arial" w:cs="Arial"/>
      <w:b/>
      <w:bCs/>
      <w:sz w:val="22"/>
      <w:szCs w:val="22"/>
    </w:rPr>
  </w:style>
  <w:style w:type="paragraph" w:customStyle="1" w:styleId="ConsNonformat">
    <w:name w:val="ConsNonformat"/>
    <w:uiPriority w:val="99"/>
    <w:rsid w:val="003E61A6"/>
    <w:pPr>
      <w:widowControl w:val="0"/>
    </w:pPr>
    <w:rPr>
      <w:rFonts w:ascii="Courier New" w:eastAsia="Times New Roman" w:hAnsi="Courier New"/>
      <w:snapToGrid w:val="0"/>
    </w:rPr>
  </w:style>
  <w:style w:type="character" w:customStyle="1" w:styleId="ConsPlusNormal0">
    <w:name w:val="ConsPlusNormal Знак"/>
    <w:link w:val="ConsPlusNormal"/>
    <w:uiPriority w:val="99"/>
    <w:rsid w:val="003E61A6"/>
    <w:rPr>
      <w:rFonts w:ascii="Arial" w:eastAsia="Times New Roman" w:hAnsi="Arial" w:cs="Arial"/>
      <w:sz w:val="22"/>
      <w:szCs w:val="22"/>
      <w:lang w:eastAsia="ru-RU" w:bidi="ar-SA"/>
    </w:rPr>
  </w:style>
  <w:style w:type="paragraph" w:customStyle="1" w:styleId="ListParagraph1">
    <w:name w:val="List Paragraph1"/>
    <w:basedOn w:val="a"/>
    <w:uiPriority w:val="99"/>
    <w:rsid w:val="003E61A6"/>
    <w:pPr>
      <w:spacing w:after="200" w:line="276" w:lineRule="auto"/>
      <w:ind w:left="720"/>
    </w:pPr>
    <w:rPr>
      <w:rFonts w:ascii="Calibri" w:hAnsi="Calibri"/>
      <w:sz w:val="22"/>
      <w:szCs w:val="22"/>
      <w:lang w:eastAsia="en-US"/>
    </w:rPr>
  </w:style>
  <w:style w:type="paragraph" w:customStyle="1" w:styleId="12">
    <w:name w:val="Абзац списка1"/>
    <w:basedOn w:val="a"/>
    <w:rsid w:val="003E61A6"/>
    <w:pPr>
      <w:spacing w:after="200" w:line="276" w:lineRule="auto"/>
      <w:ind w:left="720"/>
    </w:pPr>
    <w:rPr>
      <w:rFonts w:ascii="Calibri" w:hAnsi="Calibri"/>
      <w:sz w:val="22"/>
      <w:szCs w:val="22"/>
      <w:lang w:eastAsia="en-US"/>
    </w:rPr>
  </w:style>
  <w:style w:type="paragraph" w:customStyle="1" w:styleId="TextNormal">
    <w:name w:val="Text Normal"/>
    <w:basedOn w:val="a"/>
    <w:rsid w:val="003E61A6"/>
    <w:pPr>
      <w:widowControl w:val="0"/>
      <w:tabs>
        <w:tab w:val="left" w:pos="0"/>
      </w:tabs>
      <w:spacing w:after="120"/>
      <w:ind w:left="850" w:right="-1" w:hanging="283"/>
      <w:jc w:val="both"/>
    </w:pPr>
    <w:rPr>
      <w:rFonts w:ascii="Arial" w:hAnsi="Arial" w:cs="Arial"/>
      <w:sz w:val="22"/>
      <w:szCs w:val="22"/>
    </w:rPr>
  </w:style>
  <w:style w:type="paragraph" w:customStyle="1" w:styleId="20">
    <w:name w:val="20"/>
    <w:basedOn w:val="a"/>
    <w:uiPriority w:val="99"/>
    <w:rsid w:val="003E61A6"/>
    <w:pPr>
      <w:suppressAutoHyphens/>
      <w:spacing w:before="104" w:after="104"/>
      <w:ind w:left="104" w:right="104"/>
    </w:pPr>
    <w:rPr>
      <w:lang w:eastAsia="ar-SA"/>
    </w:rPr>
  </w:style>
  <w:style w:type="paragraph" w:customStyle="1" w:styleId="31">
    <w:name w:val="Абзац списка3"/>
    <w:basedOn w:val="a"/>
    <w:uiPriority w:val="99"/>
    <w:rsid w:val="003E61A6"/>
    <w:pPr>
      <w:suppressAutoHyphens/>
      <w:ind w:left="720"/>
    </w:pPr>
    <w:rPr>
      <w:rFonts w:eastAsia="Calibri"/>
      <w:lang w:eastAsia="ar-SA"/>
    </w:rPr>
  </w:style>
  <w:style w:type="paragraph" w:styleId="af">
    <w:name w:val="Plain Text"/>
    <w:basedOn w:val="a"/>
    <w:link w:val="af0"/>
    <w:rsid w:val="007C425F"/>
    <w:rPr>
      <w:rFonts w:ascii="Courier New" w:hAnsi="Courier New"/>
      <w:sz w:val="20"/>
      <w:szCs w:val="20"/>
    </w:rPr>
  </w:style>
  <w:style w:type="character" w:customStyle="1" w:styleId="af0">
    <w:name w:val="Текст Знак"/>
    <w:basedOn w:val="a0"/>
    <w:link w:val="af"/>
    <w:rsid w:val="007C425F"/>
    <w:rPr>
      <w:rFonts w:ascii="Courier New" w:eastAsia="Times New Roman" w:hAnsi="Courier New" w:cs="Times New Roman"/>
      <w:sz w:val="20"/>
      <w:szCs w:val="20"/>
      <w:lang w:eastAsia="ru-RU"/>
    </w:rPr>
  </w:style>
  <w:style w:type="paragraph" w:customStyle="1" w:styleId="ConsPlusTitle">
    <w:name w:val="ConsPlusTitle"/>
    <w:uiPriority w:val="99"/>
    <w:rsid w:val="00D21084"/>
    <w:pPr>
      <w:widowControl w:val="0"/>
      <w:autoSpaceDE w:val="0"/>
      <w:autoSpaceDN w:val="0"/>
      <w:adjustRightInd w:val="0"/>
    </w:pPr>
    <w:rPr>
      <w:rFonts w:ascii="Arial" w:eastAsia="Times New Roman" w:hAnsi="Arial" w:cs="Arial"/>
      <w:b/>
      <w:bCs/>
    </w:rPr>
  </w:style>
  <w:style w:type="character" w:styleId="af1">
    <w:name w:val="Hyperlink"/>
    <w:basedOn w:val="a0"/>
    <w:uiPriority w:val="99"/>
    <w:unhideWhenUsed/>
    <w:rsid w:val="00682012"/>
    <w:rPr>
      <w:color w:val="0000FF" w:themeColor="hyperlink"/>
      <w:u w:val="single"/>
    </w:rPr>
  </w:style>
  <w:style w:type="character" w:customStyle="1" w:styleId="ac">
    <w:name w:val="Абзац списка Знак"/>
    <w:link w:val="ab"/>
    <w:uiPriority w:val="34"/>
    <w:locked/>
    <w:rsid w:val="006B4A4C"/>
    <w:rPr>
      <w:rFonts w:ascii="Times New Roman" w:eastAsia="Times New Roman" w:hAnsi="Times New Roman"/>
    </w:rPr>
  </w:style>
  <w:style w:type="character" w:styleId="af2">
    <w:name w:val="annotation reference"/>
    <w:basedOn w:val="a0"/>
    <w:uiPriority w:val="99"/>
    <w:semiHidden/>
    <w:unhideWhenUsed/>
    <w:rsid w:val="00403770"/>
    <w:rPr>
      <w:sz w:val="16"/>
      <w:szCs w:val="16"/>
    </w:rPr>
  </w:style>
  <w:style w:type="paragraph" w:styleId="af3">
    <w:name w:val="annotation text"/>
    <w:basedOn w:val="a"/>
    <w:link w:val="af4"/>
    <w:uiPriority w:val="99"/>
    <w:semiHidden/>
    <w:unhideWhenUsed/>
    <w:rsid w:val="00403770"/>
    <w:rPr>
      <w:sz w:val="20"/>
      <w:szCs w:val="20"/>
    </w:rPr>
  </w:style>
  <w:style w:type="character" w:customStyle="1" w:styleId="af4">
    <w:name w:val="Текст примечания Знак"/>
    <w:basedOn w:val="a0"/>
    <w:link w:val="af3"/>
    <w:uiPriority w:val="99"/>
    <w:semiHidden/>
    <w:rsid w:val="00403770"/>
    <w:rPr>
      <w:rFonts w:ascii="Times New Roman" w:eastAsia="Times New Roman" w:hAnsi="Times New Roman"/>
    </w:rPr>
  </w:style>
  <w:style w:type="paragraph" w:styleId="af5">
    <w:name w:val="annotation subject"/>
    <w:basedOn w:val="af3"/>
    <w:next w:val="af3"/>
    <w:link w:val="af6"/>
    <w:uiPriority w:val="99"/>
    <w:semiHidden/>
    <w:unhideWhenUsed/>
    <w:rsid w:val="00403770"/>
    <w:rPr>
      <w:b/>
      <w:bCs/>
    </w:rPr>
  </w:style>
  <w:style w:type="character" w:customStyle="1" w:styleId="af6">
    <w:name w:val="Тема примечания Знак"/>
    <w:basedOn w:val="af4"/>
    <w:link w:val="af5"/>
    <w:uiPriority w:val="99"/>
    <w:semiHidden/>
    <w:rsid w:val="00403770"/>
    <w:rPr>
      <w:rFonts w:ascii="Times New Roman" w:eastAsia="Times New Roman" w:hAnsi="Times New Roman"/>
      <w:b/>
      <w:bCs/>
    </w:rPr>
  </w:style>
  <w:style w:type="paragraph" w:styleId="af7">
    <w:name w:val="Balloon Text"/>
    <w:basedOn w:val="a"/>
    <w:link w:val="af8"/>
    <w:uiPriority w:val="99"/>
    <w:semiHidden/>
    <w:unhideWhenUsed/>
    <w:rsid w:val="00403770"/>
    <w:rPr>
      <w:rFonts w:ascii="Segoe UI" w:hAnsi="Segoe UI" w:cs="Segoe UI"/>
      <w:sz w:val="18"/>
      <w:szCs w:val="18"/>
    </w:rPr>
  </w:style>
  <w:style w:type="character" w:customStyle="1" w:styleId="af8">
    <w:name w:val="Текст выноски Знак"/>
    <w:basedOn w:val="a0"/>
    <w:link w:val="af7"/>
    <w:uiPriority w:val="99"/>
    <w:semiHidden/>
    <w:rsid w:val="00403770"/>
    <w:rPr>
      <w:rFonts w:ascii="Segoe UI" w:eastAsia="Times New Roman" w:hAnsi="Segoe UI" w:cs="Segoe UI"/>
      <w:sz w:val="18"/>
      <w:szCs w:val="18"/>
    </w:rPr>
  </w:style>
  <w:style w:type="paragraph" w:styleId="af9">
    <w:name w:val="footnote text"/>
    <w:basedOn w:val="a"/>
    <w:link w:val="afa"/>
    <w:uiPriority w:val="99"/>
    <w:unhideWhenUsed/>
    <w:rsid w:val="00403770"/>
    <w:rPr>
      <w:sz w:val="20"/>
      <w:szCs w:val="20"/>
    </w:rPr>
  </w:style>
  <w:style w:type="character" w:customStyle="1" w:styleId="afa">
    <w:name w:val="Текст сноски Знак"/>
    <w:basedOn w:val="a0"/>
    <w:link w:val="af9"/>
    <w:uiPriority w:val="99"/>
    <w:rsid w:val="00403770"/>
    <w:rPr>
      <w:rFonts w:ascii="Times New Roman" w:eastAsia="Times New Roman" w:hAnsi="Times New Roman"/>
    </w:rPr>
  </w:style>
  <w:style w:type="character" w:styleId="afb">
    <w:name w:val="footnote reference"/>
    <w:basedOn w:val="a0"/>
    <w:uiPriority w:val="99"/>
    <w:semiHidden/>
    <w:unhideWhenUsed/>
    <w:rsid w:val="00403770"/>
    <w:rPr>
      <w:vertAlign w:val="superscript"/>
    </w:rPr>
  </w:style>
  <w:style w:type="character" w:customStyle="1" w:styleId="markedcontent">
    <w:name w:val="markedcontent"/>
    <w:basedOn w:val="a0"/>
    <w:rsid w:val="00614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471613">
      <w:bodyDiv w:val="1"/>
      <w:marLeft w:val="0"/>
      <w:marRight w:val="0"/>
      <w:marTop w:val="0"/>
      <w:marBottom w:val="0"/>
      <w:divBdr>
        <w:top w:val="none" w:sz="0" w:space="0" w:color="auto"/>
        <w:left w:val="none" w:sz="0" w:space="0" w:color="auto"/>
        <w:bottom w:val="none" w:sz="0" w:space="0" w:color="auto"/>
        <w:right w:val="none" w:sz="0" w:space="0" w:color="auto"/>
      </w:divBdr>
    </w:div>
    <w:div w:id="163729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b9.spb@mail"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consultantplus://offline/main?base=MLAW;n=129338;fld=134;dst=10018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main?base=LAW;n=116659;fld=134" TargetMode="External"/><Relationship Id="rId4" Type="http://schemas.openxmlformats.org/officeDocument/2006/relationships/styles" Target="styles.xml"/><Relationship Id="rId9" Type="http://schemas.openxmlformats.org/officeDocument/2006/relationships/hyperlink" Target="consultantplus://offline/main?base=LAW;n=112770;fld=13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BDBE9-DA7C-4964-853A-2E5CE6E12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2747</Words>
  <Characters>15662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gz4</dc:creator>
  <cp:keywords/>
  <dc:description/>
  <cp:lastModifiedBy>Начальник отдела контрактной службы</cp:lastModifiedBy>
  <cp:revision>2</cp:revision>
  <cp:lastPrinted>2012-10-30T08:10:00Z</cp:lastPrinted>
  <dcterms:created xsi:type="dcterms:W3CDTF">2026-06-05T14:58:00Z</dcterms:created>
  <dcterms:modified xsi:type="dcterms:W3CDTF">2026-06-05T14:58:00Z</dcterms:modified>
</cp:coreProperties>
</file>