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1FE" w:rsidRPr="00FA0ADD" w:rsidRDefault="003041FE" w:rsidP="003041FE">
      <w:pPr>
        <w:spacing w:line="276" w:lineRule="auto"/>
        <w:ind w:firstLine="540"/>
        <w:jc w:val="right"/>
      </w:pPr>
    </w:p>
    <w:p w:rsidR="003041FE" w:rsidRPr="00FA0ADD" w:rsidRDefault="003041FE" w:rsidP="003041FE">
      <w:pPr>
        <w:keepNext/>
        <w:keepLines/>
        <w:jc w:val="center"/>
      </w:pPr>
      <w:r w:rsidRPr="00FA0ADD">
        <w:rPr>
          <w:u w:val="single"/>
        </w:rPr>
        <w:t>ГЛАВНЫЙ РАСПОРЯДИТЕЛЬ СРЕДСТВ БЮДЖЕТА</w:t>
      </w:r>
      <w:r w:rsidRPr="00FA0ADD">
        <w:t>:</w:t>
      </w:r>
    </w:p>
    <w:p w:rsidR="003041FE" w:rsidRPr="00FA0ADD" w:rsidRDefault="003041FE" w:rsidP="003041FE">
      <w:pPr>
        <w:keepNext/>
        <w:spacing w:before="240" w:after="60"/>
        <w:jc w:val="center"/>
        <w:outlineLvl w:val="2"/>
      </w:pPr>
      <w:r w:rsidRPr="00FA0ADD">
        <w:t>АДМИНИСТРАЦИЯ КОЛПИНСКОГО РАЙОНА САНКТ-ПЕТЕРБУРГА</w:t>
      </w:r>
    </w:p>
    <w:p w:rsidR="003041FE" w:rsidRPr="00FA0ADD" w:rsidRDefault="003041FE" w:rsidP="003041FE"/>
    <w:p w:rsidR="003041FE" w:rsidRPr="00FA0ADD" w:rsidRDefault="003041FE" w:rsidP="003041FE">
      <w:pPr>
        <w:rPr>
          <w:sz w:val="20"/>
        </w:rPr>
      </w:pPr>
    </w:p>
    <w:p w:rsidR="00600A04" w:rsidRPr="00FA0ADD" w:rsidRDefault="003041FE" w:rsidP="00600A04">
      <w:pPr>
        <w:ind w:right="320"/>
        <w:jc w:val="both"/>
      </w:pPr>
      <w:r w:rsidRPr="00FA0ADD">
        <w:t>Заказчик</w:t>
      </w:r>
      <w:r w:rsidRPr="00FA0ADD">
        <w:rPr>
          <w:sz w:val="20"/>
        </w:rPr>
        <w:t xml:space="preserve">: </w:t>
      </w:r>
      <w:r w:rsidR="00600A04" w:rsidRPr="00FA0ADD">
        <w:t>Государственное бюджетное учреждение дополнительного образования Дворец творчества детей и молодежи Колпинского района Санкт-Петербурга</w:t>
      </w:r>
    </w:p>
    <w:p w:rsidR="003041FE" w:rsidRPr="00FA0ADD" w:rsidRDefault="003041FE" w:rsidP="003041FE">
      <w:pPr>
        <w:jc w:val="center"/>
        <w:rPr>
          <w:sz w:val="20"/>
        </w:rPr>
      </w:pPr>
    </w:p>
    <w:p w:rsidR="003041FE" w:rsidRPr="00FA0ADD" w:rsidRDefault="003041FE" w:rsidP="003041FE">
      <w:pPr>
        <w:jc w:val="center"/>
        <w:rPr>
          <w:sz w:val="20"/>
        </w:rPr>
      </w:pPr>
    </w:p>
    <w:p w:rsidR="003041FE" w:rsidRPr="00FA0ADD" w:rsidRDefault="003041FE" w:rsidP="003041FE">
      <w:pPr>
        <w:jc w:val="center"/>
        <w:rPr>
          <w:sz w:val="20"/>
        </w:rPr>
      </w:pPr>
    </w:p>
    <w:p w:rsidR="003041FE" w:rsidRPr="00FA0ADD" w:rsidRDefault="003041FE" w:rsidP="003041FE">
      <w:pPr>
        <w:jc w:val="center"/>
      </w:pPr>
      <w:r w:rsidRPr="00FA0ADD">
        <w:rPr>
          <w:b/>
        </w:rPr>
        <w:t>Договор</w:t>
      </w:r>
      <w:r w:rsidR="00600A04" w:rsidRPr="00FA0ADD">
        <w:t xml:space="preserve"> № </w:t>
      </w:r>
      <w:r w:rsidR="0049275E" w:rsidRPr="00FA0ADD">
        <w:t xml:space="preserve">                 </w:t>
      </w:r>
      <w:r w:rsidR="004E1F7F" w:rsidRPr="00FA0ADD">
        <w:t xml:space="preserve">от </w:t>
      </w:r>
      <w:r w:rsidR="0049275E" w:rsidRPr="00FA0ADD">
        <w:t xml:space="preserve">            </w:t>
      </w:r>
      <w:r w:rsidR="0095046F" w:rsidRPr="00FA0ADD">
        <w:t>года</w:t>
      </w:r>
    </w:p>
    <w:p w:rsidR="003041FE" w:rsidRPr="00FA0ADD" w:rsidRDefault="003041FE" w:rsidP="003041FE">
      <w:pPr>
        <w:jc w:val="center"/>
      </w:pPr>
    </w:p>
    <w:p w:rsidR="003041FE" w:rsidRPr="00FA0ADD" w:rsidRDefault="003041FE" w:rsidP="003041FE">
      <w:pPr>
        <w:ind w:left="2410" w:hanging="2410"/>
        <w:jc w:val="both"/>
        <w:rPr>
          <w:i/>
        </w:rPr>
      </w:pPr>
    </w:p>
    <w:p w:rsidR="000F4D62" w:rsidRPr="00FA0ADD" w:rsidRDefault="003041FE" w:rsidP="00975489">
      <w:pPr>
        <w:ind w:firstLine="567"/>
      </w:pPr>
      <w:r w:rsidRPr="00FA0ADD">
        <w:rPr>
          <w:i/>
        </w:rPr>
        <w:t>Предмет договора</w:t>
      </w:r>
      <w:r w:rsidRPr="00FA0ADD">
        <w:t xml:space="preserve">: </w:t>
      </w:r>
      <w:r w:rsidR="003C5132" w:rsidRPr="00FA0ADD">
        <w:t>(электронный магазин)</w:t>
      </w:r>
    </w:p>
    <w:p w:rsidR="003C5132" w:rsidRPr="00FA0ADD" w:rsidRDefault="003C5132" w:rsidP="00975489">
      <w:pPr>
        <w:ind w:firstLine="567"/>
        <w:rPr>
          <w:b/>
          <w:u w:val="single"/>
        </w:rPr>
      </w:pPr>
    </w:p>
    <w:p w:rsidR="003041FE" w:rsidRPr="00FA0ADD" w:rsidRDefault="003041FE" w:rsidP="003041FE">
      <w:pPr>
        <w:ind w:left="567"/>
        <w:jc w:val="both"/>
      </w:pPr>
      <w:r w:rsidRPr="00FA0ADD">
        <w:rPr>
          <w:i/>
        </w:rPr>
        <w:t>Сумма договора</w:t>
      </w:r>
      <w:r w:rsidR="00987AA8" w:rsidRPr="00FA0ADD">
        <w:t>:</w:t>
      </w:r>
      <w:r w:rsidR="00987AA8" w:rsidRPr="00FA0ADD">
        <w:tab/>
      </w:r>
      <w:r w:rsidR="00490F45" w:rsidRPr="00FA0ADD">
        <w:t>рублей</w:t>
      </w:r>
    </w:p>
    <w:p w:rsidR="003041FE" w:rsidRPr="00FA0ADD" w:rsidRDefault="003041FE" w:rsidP="003041FE">
      <w:pPr>
        <w:jc w:val="both"/>
      </w:pPr>
    </w:p>
    <w:p w:rsidR="003041FE" w:rsidRPr="00FA0ADD" w:rsidRDefault="003041FE" w:rsidP="003041FE">
      <w:pPr>
        <w:jc w:val="both"/>
      </w:pPr>
    </w:p>
    <w:p w:rsidR="003041FE" w:rsidRPr="00FA0ADD" w:rsidRDefault="003041FE" w:rsidP="003041FE">
      <w:pPr>
        <w:ind w:left="567"/>
        <w:jc w:val="both"/>
        <w:rPr>
          <w:u w:val="single"/>
        </w:rPr>
      </w:pPr>
      <w:r w:rsidRPr="00FA0ADD">
        <w:rPr>
          <w:i/>
        </w:rPr>
        <w:t>Финансирование</w:t>
      </w:r>
      <w:r w:rsidRPr="00FA0ADD">
        <w:t>:</w:t>
      </w:r>
      <w:r w:rsidRPr="00FA0ADD">
        <w:tab/>
      </w:r>
      <w:r w:rsidRPr="00FA0ADD">
        <w:rPr>
          <w:u w:val="single"/>
        </w:rPr>
        <w:t>Бюджет  202</w:t>
      </w:r>
      <w:r w:rsidR="00B56B54">
        <w:rPr>
          <w:u w:val="single"/>
        </w:rPr>
        <w:t>6</w:t>
      </w:r>
      <w:r w:rsidRPr="00FA0ADD">
        <w:rPr>
          <w:u w:val="single"/>
        </w:rPr>
        <w:t xml:space="preserve"> года</w:t>
      </w:r>
    </w:p>
    <w:p w:rsidR="003041FE" w:rsidRPr="00FA0ADD" w:rsidRDefault="003041FE" w:rsidP="003041FE">
      <w:pPr>
        <w:jc w:val="both"/>
      </w:pPr>
    </w:p>
    <w:p w:rsidR="003041FE" w:rsidRPr="00FA0ADD" w:rsidRDefault="003041FE" w:rsidP="003041FE">
      <w:pPr>
        <w:jc w:val="both"/>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1"/>
        <w:gridCol w:w="2752"/>
        <w:gridCol w:w="1928"/>
      </w:tblGrid>
      <w:tr w:rsidR="003041FE" w:rsidRPr="00FA0ADD" w:rsidTr="006D4B03">
        <w:trPr>
          <w:trHeight w:val="510"/>
        </w:trPr>
        <w:tc>
          <w:tcPr>
            <w:tcW w:w="5101" w:type="dxa"/>
            <w:vAlign w:val="center"/>
          </w:tcPr>
          <w:p w:rsidR="003041FE" w:rsidRPr="00FA0ADD" w:rsidRDefault="003041FE" w:rsidP="00C4634C">
            <w:pPr>
              <w:jc w:val="center"/>
            </w:pPr>
            <w:r w:rsidRPr="00FA0ADD">
              <w:t>Вид внебюджетных средств</w:t>
            </w:r>
          </w:p>
        </w:tc>
        <w:tc>
          <w:tcPr>
            <w:tcW w:w="2752" w:type="dxa"/>
            <w:vAlign w:val="center"/>
          </w:tcPr>
          <w:p w:rsidR="003041FE" w:rsidRPr="00FA0ADD" w:rsidRDefault="003041FE" w:rsidP="00C4634C">
            <w:pPr>
              <w:jc w:val="center"/>
            </w:pPr>
            <w:r w:rsidRPr="00FA0ADD">
              <w:t>Экономическая статья</w:t>
            </w:r>
          </w:p>
        </w:tc>
        <w:tc>
          <w:tcPr>
            <w:tcW w:w="1928" w:type="dxa"/>
            <w:vAlign w:val="center"/>
          </w:tcPr>
          <w:p w:rsidR="003041FE" w:rsidRPr="00FA0ADD" w:rsidRDefault="003041FE" w:rsidP="00C4634C">
            <w:pPr>
              <w:jc w:val="center"/>
            </w:pPr>
            <w:r w:rsidRPr="00FA0ADD">
              <w:t>Сумма, руб.</w:t>
            </w:r>
          </w:p>
        </w:tc>
      </w:tr>
      <w:tr w:rsidR="003041FE" w:rsidRPr="00FA0ADD" w:rsidTr="006D4B03">
        <w:trPr>
          <w:cantSplit/>
          <w:trHeight w:val="404"/>
        </w:trPr>
        <w:tc>
          <w:tcPr>
            <w:tcW w:w="5101" w:type="dxa"/>
            <w:vAlign w:val="center"/>
          </w:tcPr>
          <w:p w:rsidR="003041FE" w:rsidRPr="00FA0ADD" w:rsidRDefault="003041FE" w:rsidP="00C4634C">
            <w:pPr>
              <w:jc w:val="center"/>
            </w:pPr>
          </w:p>
        </w:tc>
        <w:tc>
          <w:tcPr>
            <w:tcW w:w="2752" w:type="dxa"/>
            <w:vAlign w:val="center"/>
          </w:tcPr>
          <w:p w:rsidR="003041FE" w:rsidRPr="00FA0ADD" w:rsidRDefault="003041FE" w:rsidP="00C4634C">
            <w:pPr>
              <w:jc w:val="center"/>
            </w:pPr>
          </w:p>
        </w:tc>
        <w:tc>
          <w:tcPr>
            <w:tcW w:w="1928" w:type="dxa"/>
            <w:vAlign w:val="center"/>
          </w:tcPr>
          <w:p w:rsidR="003041FE" w:rsidRPr="00FA0ADD" w:rsidRDefault="003041FE" w:rsidP="0095046F">
            <w:pPr>
              <w:jc w:val="center"/>
            </w:pPr>
          </w:p>
        </w:tc>
      </w:tr>
      <w:tr w:rsidR="003041FE" w:rsidRPr="00FA0ADD" w:rsidTr="006D4B03">
        <w:trPr>
          <w:cantSplit/>
          <w:trHeight w:val="285"/>
        </w:trPr>
        <w:tc>
          <w:tcPr>
            <w:tcW w:w="7853" w:type="dxa"/>
            <w:gridSpan w:val="2"/>
            <w:vAlign w:val="center"/>
          </w:tcPr>
          <w:p w:rsidR="003041FE" w:rsidRPr="00FA0ADD" w:rsidRDefault="003041FE" w:rsidP="00C4634C">
            <w:pPr>
              <w:jc w:val="center"/>
            </w:pPr>
            <w:r w:rsidRPr="00FA0ADD">
              <w:t>ИТОГО:</w:t>
            </w:r>
          </w:p>
        </w:tc>
        <w:tc>
          <w:tcPr>
            <w:tcW w:w="1928" w:type="dxa"/>
            <w:vAlign w:val="center"/>
          </w:tcPr>
          <w:p w:rsidR="003041FE" w:rsidRPr="00FA0ADD" w:rsidRDefault="003041FE" w:rsidP="00C4634C">
            <w:pPr>
              <w:jc w:val="center"/>
            </w:pPr>
          </w:p>
        </w:tc>
      </w:tr>
    </w:tbl>
    <w:p w:rsidR="003041FE" w:rsidRPr="00FA0ADD" w:rsidRDefault="003041FE" w:rsidP="003041FE">
      <w:pPr>
        <w:jc w:val="both"/>
      </w:pPr>
      <w:r w:rsidRPr="00FA0ADD">
        <w:t xml:space="preserve">            </w:t>
      </w:r>
    </w:p>
    <w:p w:rsidR="003041FE" w:rsidRPr="00FA0ADD" w:rsidRDefault="00D926DE" w:rsidP="003041FE">
      <w:pPr>
        <w:jc w:val="both"/>
      </w:pPr>
      <w:r w:rsidRPr="00FA0ADD">
        <w:tab/>
        <w:t xml:space="preserve"> Способ размещения заказа: у единственного источника (электронный магазин)</w:t>
      </w:r>
    </w:p>
    <w:p w:rsidR="003041FE" w:rsidRPr="00FA0ADD" w:rsidRDefault="003041FE" w:rsidP="003041FE"/>
    <w:p w:rsidR="003041FE" w:rsidRPr="00FA0ADD" w:rsidRDefault="003041FE" w:rsidP="003041F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76"/>
      </w:tblGrid>
      <w:tr w:rsidR="003041FE" w:rsidRPr="00FA0ADD" w:rsidTr="00082B73">
        <w:trPr>
          <w:trHeight w:val="2311"/>
        </w:trPr>
        <w:tc>
          <w:tcPr>
            <w:tcW w:w="9776" w:type="dxa"/>
          </w:tcPr>
          <w:p w:rsidR="003041FE" w:rsidRPr="00FA0ADD" w:rsidRDefault="003041FE" w:rsidP="00082B73">
            <w:pPr>
              <w:framePr w:hSpace="180" w:wrap="auto" w:vAnchor="text" w:hAnchor="page" w:x="1261" w:y="360"/>
              <w:jc w:val="center"/>
            </w:pPr>
            <w:r w:rsidRPr="00FA0ADD">
              <w:t>Учет договора и включение его в Реестр государственных закупок</w:t>
            </w:r>
          </w:p>
          <w:p w:rsidR="003041FE" w:rsidRPr="00FA0ADD" w:rsidRDefault="003041FE" w:rsidP="00082B73">
            <w:pPr>
              <w:framePr w:hSpace="180" w:wrap="auto" w:vAnchor="text" w:hAnchor="page" w:x="1261" w:y="360"/>
              <w:jc w:val="center"/>
            </w:pPr>
            <w:r w:rsidRPr="00FA0ADD">
              <w:t xml:space="preserve"> Санкт-Петербурга осуществил </w:t>
            </w:r>
          </w:p>
          <w:p w:rsidR="003041FE" w:rsidRPr="00FA0ADD" w:rsidRDefault="003041FE" w:rsidP="00082B73">
            <w:pPr>
              <w:framePr w:hSpace="180" w:wrap="auto" w:vAnchor="text" w:hAnchor="page" w:x="1261" w:y="360"/>
              <w:jc w:val="center"/>
            </w:pPr>
          </w:p>
          <w:p w:rsidR="003041FE" w:rsidRPr="00FA0ADD" w:rsidRDefault="003041FE" w:rsidP="00082B73">
            <w:pPr>
              <w:framePr w:hSpace="180" w:wrap="auto" w:vAnchor="text" w:hAnchor="page" w:x="1261" w:y="360"/>
            </w:pPr>
            <w:r w:rsidRPr="00FA0ADD">
              <w:t xml:space="preserve">              ___</w:t>
            </w:r>
            <w:r w:rsidR="0095046F" w:rsidRPr="00FA0ADD">
              <w:t>Потапова А.Д.</w:t>
            </w:r>
            <w:r w:rsidRPr="00FA0ADD">
              <w:t>_________________________________________________</w:t>
            </w:r>
          </w:p>
          <w:p w:rsidR="003041FE" w:rsidRPr="00FA0ADD" w:rsidRDefault="00996C35" w:rsidP="00082B73">
            <w:pPr>
              <w:framePr w:hSpace="180" w:wrap="auto" w:vAnchor="text" w:hAnchor="page" w:x="1261" w:y="360"/>
            </w:pPr>
            <w:r w:rsidRPr="00FA0ADD">
              <w:t xml:space="preserve">                 (</w:t>
            </w:r>
            <w:r w:rsidR="003041FE" w:rsidRPr="00FA0ADD">
              <w:t>фамилия, инициалы лица, осуществившего учет)</w:t>
            </w:r>
          </w:p>
          <w:p w:rsidR="003041FE" w:rsidRPr="00FA0ADD" w:rsidRDefault="003041FE" w:rsidP="00082B73">
            <w:pPr>
              <w:framePr w:hSpace="180" w:wrap="auto" w:vAnchor="text" w:hAnchor="page" w:x="1261" w:y="360"/>
              <w:jc w:val="center"/>
            </w:pPr>
          </w:p>
          <w:p w:rsidR="003041FE" w:rsidRPr="00FA0ADD" w:rsidRDefault="003041FE" w:rsidP="004C1524">
            <w:pPr>
              <w:framePr w:hSpace="180" w:wrap="auto" w:vAnchor="text" w:hAnchor="page" w:x="1261" w:y="360"/>
              <w:jc w:val="center"/>
            </w:pPr>
            <w:r w:rsidRPr="00FA0ADD">
              <w:t>Реестровый номер договора _______________</w:t>
            </w:r>
            <w:r w:rsidR="00A62852" w:rsidRPr="00FA0ADD">
              <w:t>________</w:t>
            </w:r>
          </w:p>
          <w:p w:rsidR="00A62852" w:rsidRPr="00FA0ADD" w:rsidRDefault="00A62852" w:rsidP="00082B73">
            <w:pPr>
              <w:framePr w:hSpace="180" w:wrap="auto" w:vAnchor="text" w:hAnchor="page" w:x="1261" w:y="360"/>
              <w:jc w:val="center"/>
            </w:pPr>
          </w:p>
          <w:p w:rsidR="003041FE" w:rsidRPr="00FA0ADD" w:rsidRDefault="003041FE" w:rsidP="00082B73">
            <w:pPr>
              <w:framePr w:hSpace="180" w:wrap="auto" w:vAnchor="text" w:hAnchor="page" w:x="1261" w:y="360"/>
              <w:jc w:val="center"/>
            </w:pPr>
            <w:r w:rsidRPr="00FA0ADD">
              <w:t>___</w:t>
            </w:r>
            <w:r w:rsidR="00996C35" w:rsidRPr="00FA0ADD">
              <w:t>Самсонова Н.Е.</w:t>
            </w:r>
            <w:r w:rsidRPr="00FA0ADD">
              <w:t>_________________________________________________</w:t>
            </w:r>
          </w:p>
          <w:p w:rsidR="003041FE" w:rsidRPr="00FA0ADD" w:rsidRDefault="00996C35" w:rsidP="00082B73">
            <w:pPr>
              <w:framePr w:hSpace="180" w:wrap="auto" w:vAnchor="text" w:hAnchor="page" w:x="1261" w:y="360"/>
              <w:jc w:val="center"/>
            </w:pPr>
            <w:r w:rsidRPr="00FA0ADD">
              <w:t>(</w:t>
            </w:r>
            <w:r w:rsidR="003041FE" w:rsidRPr="00FA0ADD">
              <w:t>фамилия, инициалы должностного лица)</w:t>
            </w:r>
          </w:p>
          <w:p w:rsidR="003041FE" w:rsidRPr="00FA0ADD" w:rsidRDefault="003041FE" w:rsidP="00082B73">
            <w:pPr>
              <w:framePr w:hSpace="180" w:wrap="auto" w:vAnchor="text" w:hAnchor="page" w:x="1261" w:y="360"/>
              <w:jc w:val="center"/>
            </w:pPr>
          </w:p>
        </w:tc>
      </w:tr>
    </w:tbl>
    <w:p w:rsidR="003041FE" w:rsidRPr="00FA0ADD" w:rsidRDefault="003041FE" w:rsidP="003041FE">
      <w:pPr>
        <w:jc w:val="center"/>
        <w:rPr>
          <w:b/>
        </w:rPr>
      </w:pPr>
    </w:p>
    <w:p w:rsidR="003041FE" w:rsidRPr="00FA0ADD" w:rsidRDefault="003041FE" w:rsidP="003041FE">
      <w:pPr>
        <w:jc w:val="center"/>
        <w:rPr>
          <w:b/>
        </w:rPr>
        <w:sectPr w:rsidR="003041FE" w:rsidRPr="00FA0ADD" w:rsidSect="009119DE">
          <w:headerReference w:type="default" r:id="rId7"/>
          <w:footerReference w:type="default" r:id="rId8"/>
          <w:pgSz w:w="11906" w:h="16838" w:code="9"/>
          <w:pgMar w:top="993" w:right="566" w:bottom="540" w:left="1260" w:header="709" w:footer="392" w:gutter="0"/>
          <w:cols w:space="708"/>
          <w:titlePg/>
          <w:docGrid w:linePitch="360"/>
        </w:sectPr>
      </w:pPr>
    </w:p>
    <w:p w:rsidR="003041FE" w:rsidRPr="00FA0ADD" w:rsidRDefault="003041FE" w:rsidP="003041FE">
      <w:pPr>
        <w:autoSpaceDE w:val="0"/>
        <w:autoSpaceDN w:val="0"/>
        <w:adjustRightInd w:val="0"/>
        <w:ind w:left="-284" w:right="-269"/>
        <w:jc w:val="center"/>
        <w:outlineLvl w:val="1"/>
        <w:rPr>
          <w:b/>
        </w:rPr>
      </w:pPr>
      <w:r w:rsidRPr="00FA0ADD">
        <w:rPr>
          <w:b/>
        </w:rPr>
        <w:lastRenderedPageBreak/>
        <w:t>ДОГОВОР №</w:t>
      </w:r>
      <w:r w:rsidR="00A12662" w:rsidRPr="00FA0ADD">
        <w:rPr>
          <w:b/>
        </w:rPr>
        <w:t xml:space="preserve"> </w:t>
      </w:r>
      <w:r w:rsidR="0049275E" w:rsidRPr="00FA0ADD">
        <w:rPr>
          <w:b/>
        </w:rPr>
        <w:t>___</w:t>
      </w:r>
      <w:r w:rsidR="007E1366" w:rsidRPr="00FA0ADD">
        <w:rPr>
          <w:b/>
        </w:rPr>
        <w:t>/</w:t>
      </w:r>
      <w:r w:rsidR="00D926DE" w:rsidRPr="00FA0ADD">
        <w:rPr>
          <w:b/>
        </w:rPr>
        <w:t>ДТДиМ-ЭМ</w:t>
      </w:r>
    </w:p>
    <w:p w:rsidR="003041FE" w:rsidRPr="00FA0ADD" w:rsidRDefault="003041FE" w:rsidP="003041FE">
      <w:pPr>
        <w:autoSpaceDE w:val="0"/>
        <w:autoSpaceDN w:val="0"/>
        <w:adjustRightInd w:val="0"/>
        <w:ind w:left="-284" w:right="-269"/>
        <w:jc w:val="center"/>
        <w:outlineLvl w:val="1"/>
        <w:rPr>
          <w:b/>
        </w:rPr>
      </w:pPr>
    </w:p>
    <w:p w:rsidR="003041FE" w:rsidRPr="00FA0ADD" w:rsidRDefault="0049275E" w:rsidP="003041FE">
      <w:pPr>
        <w:tabs>
          <w:tab w:val="left" w:pos="3630"/>
        </w:tabs>
        <w:ind w:right="141"/>
        <w:jc w:val="both"/>
        <w:rPr>
          <w:caps/>
          <w:kern w:val="32"/>
        </w:rPr>
      </w:pPr>
      <w:r w:rsidRPr="00FA0ADD">
        <w:rPr>
          <w:kern w:val="32"/>
        </w:rPr>
        <w:t>Санкт-Петербург</w:t>
      </w:r>
      <w:r w:rsidRPr="00FA0ADD">
        <w:rPr>
          <w:kern w:val="32"/>
        </w:rPr>
        <w:tab/>
      </w:r>
      <w:r w:rsidRPr="00FA0ADD">
        <w:rPr>
          <w:kern w:val="32"/>
        </w:rPr>
        <w:tab/>
      </w:r>
      <w:r w:rsidRPr="00FA0ADD">
        <w:rPr>
          <w:kern w:val="32"/>
        </w:rPr>
        <w:tab/>
      </w:r>
      <w:r w:rsidRPr="00FA0ADD">
        <w:rPr>
          <w:kern w:val="32"/>
        </w:rPr>
        <w:tab/>
      </w:r>
      <w:r w:rsidRPr="00FA0ADD">
        <w:rPr>
          <w:kern w:val="32"/>
        </w:rPr>
        <w:tab/>
      </w:r>
      <w:r w:rsidRPr="00FA0ADD">
        <w:rPr>
          <w:kern w:val="32"/>
        </w:rPr>
        <w:tab/>
        <w:t xml:space="preserve"> </w:t>
      </w:r>
      <w:r w:rsidR="0095046F" w:rsidRPr="00FA0ADD">
        <w:rPr>
          <w:kern w:val="32"/>
        </w:rPr>
        <w:t xml:space="preserve">    </w:t>
      </w:r>
      <w:r w:rsidR="00A168F1" w:rsidRPr="00FA0ADD">
        <w:rPr>
          <w:kern w:val="32"/>
        </w:rPr>
        <w:t>"</w:t>
      </w:r>
      <w:r w:rsidRPr="00FA0ADD">
        <w:rPr>
          <w:kern w:val="32"/>
        </w:rPr>
        <w:t>___</w:t>
      </w:r>
      <w:r w:rsidR="003041FE" w:rsidRPr="00FA0ADD">
        <w:rPr>
          <w:kern w:val="32"/>
        </w:rPr>
        <w:t xml:space="preserve">" </w:t>
      </w:r>
      <w:r w:rsidRPr="00FA0ADD">
        <w:rPr>
          <w:kern w:val="32"/>
        </w:rPr>
        <w:t>_______</w:t>
      </w:r>
      <w:r w:rsidR="003041FE" w:rsidRPr="00FA0ADD">
        <w:rPr>
          <w:kern w:val="32"/>
        </w:rPr>
        <w:t xml:space="preserve"> 202</w:t>
      </w:r>
      <w:r w:rsidR="00B56B54">
        <w:rPr>
          <w:kern w:val="32"/>
        </w:rPr>
        <w:t>6</w:t>
      </w:r>
      <w:r w:rsidR="003041FE" w:rsidRPr="00FA0ADD">
        <w:rPr>
          <w:kern w:val="32"/>
        </w:rPr>
        <w:t xml:space="preserve"> года</w:t>
      </w:r>
    </w:p>
    <w:p w:rsidR="003041FE" w:rsidRPr="00FA0ADD" w:rsidRDefault="003041FE" w:rsidP="003041FE">
      <w:pPr>
        <w:autoSpaceDE w:val="0"/>
        <w:autoSpaceDN w:val="0"/>
        <w:adjustRightInd w:val="0"/>
        <w:ind w:firstLine="540"/>
        <w:jc w:val="both"/>
      </w:pPr>
      <w:r w:rsidRPr="00FA0ADD">
        <w:tab/>
      </w:r>
      <w:r w:rsidRPr="00FA0ADD">
        <w:tab/>
      </w:r>
      <w:r w:rsidRPr="00FA0ADD">
        <w:tab/>
      </w:r>
    </w:p>
    <w:p w:rsidR="003041FE" w:rsidRPr="00FA0ADD" w:rsidRDefault="00D926DE" w:rsidP="000F4D62">
      <w:pPr>
        <w:ind w:firstLine="426"/>
        <w:jc w:val="both"/>
      </w:pPr>
      <w:r w:rsidRPr="00FA0ADD">
        <w:t>Государственное бюджетное учреждение дополнительного образования Дворец творчества детей и молодежи Колпинского района Санкт-Петербурга</w:t>
      </w:r>
      <w:r w:rsidR="003041FE" w:rsidRPr="00FA0ADD">
        <w:t xml:space="preserve">, в лице </w:t>
      </w:r>
      <w:r w:rsidR="003041FE" w:rsidRPr="00FA0ADD">
        <w:rPr>
          <w:bCs/>
        </w:rPr>
        <w:t>директора</w:t>
      </w:r>
      <w:r w:rsidRPr="00FA0ADD">
        <w:rPr>
          <w:bCs/>
        </w:rPr>
        <w:t xml:space="preserve"> Самсоновой Надежды Евгеньевны,</w:t>
      </w:r>
      <w:r w:rsidR="003041FE" w:rsidRPr="00FA0ADD">
        <w:t xml:space="preserve"> действующего на основании Устава, и именуемое в дальнейшем Заказчик с одной стороны и </w:t>
      </w:r>
      <w:r w:rsidR="0049275E" w:rsidRPr="00FA0ADD">
        <w:t>_________________</w:t>
      </w:r>
      <w:r w:rsidR="003041FE" w:rsidRPr="00FA0ADD">
        <w:t>, именуемый в дальн</w:t>
      </w:r>
      <w:r w:rsidR="00AE1FE5" w:rsidRPr="00FA0ADD">
        <w:t xml:space="preserve">ейшем "Исполнитель", в лице </w:t>
      </w:r>
      <w:r w:rsidR="0049275E" w:rsidRPr="00FA0ADD">
        <w:t>_______________________________</w:t>
      </w:r>
      <w:r w:rsidR="003041FE" w:rsidRPr="00FA0ADD">
        <w:t>, действующего на основании</w:t>
      </w:r>
      <w:r w:rsidR="0060095B" w:rsidRPr="00FA0ADD">
        <w:t xml:space="preserve"> Устава</w:t>
      </w:r>
      <w:r w:rsidR="003041FE" w:rsidRPr="00FA0ADD">
        <w:t xml:space="preserve">, с другой стороны, вместе именуемые в дальнейшем "Стороны", заключили настоящий договор </w:t>
      </w:r>
      <w:r w:rsidR="00B56B54">
        <w:t>(</w:t>
      </w:r>
      <w:r w:rsidR="003041FE" w:rsidRPr="00FA0ADD">
        <w:t>далее - договор) о нижеследующем.</w:t>
      </w:r>
    </w:p>
    <w:p w:rsidR="003041FE" w:rsidRPr="00FA0ADD" w:rsidRDefault="003041FE" w:rsidP="003041FE">
      <w:pPr>
        <w:ind w:firstLine="426"/>
        <w:jc w:val="both"/>
      </w:pPr>
    </w:p>
    <w:p w:rsidR="003041FE" w:rsidRPr="00FA0ADD" w:rsidRDefault="003041FE" w:rsidP="003041FE">
      <w:pPr>
        <w:ind w:firstLine="709"/>
        <w:jc w:val="center"/>
        <w:outlineLvl w:val="0"/>
        <w:rPr>
          <w:b/>
          <w:bCs/>
        </w:rPr>
      </w:pPr>
      <w:r w:rsidRPr="00FA0ADD">
        <w:rPr>
          <w:b/>
          <w:bCs/>
        </w:rPr>
        <w:t>1. Предмет договора</w:t>
      </w:r>
    </w:p>
    <w:p w:rsidR="003041FE" w:rsidRPr="00FA0ADD" w:rsidRDefault="003041FE" w:rsidP="003041FE">
      <w:pPr>
        <w:ind w:firstLine="426"/>
        <w:jc w:val="both"/>
      </w:pPr>
      <w:r w:rsidRPr="00FA0ADD">
        <w:t xml:space="preserve">1.1. По договору Исполнитель обязуется в установленный срок на условиях договора </w:t>
      </w:r>
      <w:r w:rsidR="000F4D62" w:rsidRPr="00FA0ADD">
        <w:t xml:space="preserve">оказать </w:t>
      </w:r>
      <w:r w:rsidR="003C5132" w:rsidRPr="00FA0ADD">
        <w:t xml:space="preserve">услуги </w:t>
      </w:r>
      <w:r w:rsidR="0049275E" w:rsidRPr="00FA0ADD">
        <w:t>__________________________</w:t>
      </w:r>
      <w:r w:rsidR="003C5132" w:rsidRPr="00FA0ADD">
        <w:t xml:space="preserve"> (электронный магазин)</w:t>
      </w:r>
      <w:r w:rsidR="000F4D62" w:rsidRPr="00FA0ADD">
        <w:t xml:space="preserve"> </w:t>
      </w:r>
      <w:r w:rsidRPr="00FA0ADD">
        <w:t>в соответствии с Требованиями к предоставляемым услугам, установленными в Техническом задании (приложение №</w:t>
      </w:r>
      <w:r w:rsidR="00F821D6" w:rsidRPr="00FA0ADD">
        <w:t xml:space="preserve"> </w:t>
      </w:r>
      <w:r w:rsidRPr="00FA0ADD">
        <w:t>2 к договору), а Заказчик обязуется принять и обеспечить оплату поставляемых услуг.</w:t>
      </w:r>
    </w:p>
    <w:p w:rsidR="003041FE" w:rsidRPr="00FA0ADD" w:rsidRDefault="003041FE" w:rsidP="003041FE">
      <w:pPr>
        <w:ind w:firstLine="426"/>
        <w:jc w:val="both"/>
      </w:pPr>
      <w:r w:rsidRPr="00FA0ADD">
        <w:t xml:space="preserve">1.2. Место оказания услуг: </w:t>
      </w:r>
      <w:r w:rsidR="00E14879" w:rsidRPr="00FA0ADD">
        <w:t>196653, г.Санкт-Петербург, г.Колпино, ул.Стахановская д.14 лит.А.</w:t>
      </w:r>
      <w:r w:rsidRPr="00FA0ADD">
        <w:t>.</w:t>
      </w:r>
    </w:p>
    <w:p w:rsidR="00C25537" w:rsidRPr="00FA0ADD" w:rsidRDefault="00C25537" w:rsidP="003041FE">
      <w:pPr>
        <w:ind w:firstLine="426"/>
        <w:jc w:val="both"/>
      </w:pPr>
    </w:p>
    <w:p w:rsidR="003041FE" w:rsidRPr="00FA0ADD" w:rsidRDefault="003041FE" w:rsidP="003041FE">
      <w:pPr>
        <w:keepNext/>
        <w:spacing w:before="240" w:after="240"/>
        <w:ind w:firstLine="567"/>
        <w:jc w:val="center"/>
        <w:rPr>
          <w:b/>
        </w:rPr>
      </w:pPr>
      <w:bookmarkStart w:id="0" w:name="_Toc527442506"/>
      <w:r w:rsidRPr="00FA0ADD">
        <w:rPr>
          <w:b/>
        </w:rPr>
        <w:t xml:space="preserve">2. </w:t>
      </w:r>
      <w:bookmarkEnd w:id="0"/>
      <w:r w:rsidRPr="00FA0ADD">
        <w:rPr>
          <w:b/>
          <w:bCs/>
          <w:caps/>
          <w:kern w:val="32"/>
        </w:rPr>
        <w:t>Сроки (периоды) оказания услуг</w:t>
      </w:r>
    </w:p>
    <w:p w:rsidR="003041FE" w:rsidRPr="00FA0ADD" w:rsidRDefault="003041FE" w:rsidP="003041FE">
      <w:pPr>
        <w:keepNext/>
        <w:keepLines/>
        <w:ind w:firstLine="567"/>
        <w:jc w:val="both"/>
      </w:pPr>
      <w:r w:rsidRPr="00FA0ADD">
        <w:t>2.1. Сроки оказания услуг:</w:t>
      </w:r>
      <w:r w:rsidR="00D75581" w:rsidRPr="00FA0ADD">
        <w:t xml:space="preserve"> </w:t>
      </w:r>
      <w:r w:rsidR="00914519" w:rsidRPr="00FA0ADD">
        <w:t>в соответствии с Техническим заданием</w:t>
      </w:r>
      <w:r w:rsidRPr="00FA0ADD">
        <w:t>.</w:t>
      </w:r>
    </w:p>
    <w:p w:rsidR="003041FE" w:rsidRPr="00FA0ADD" w:rsidRDefault="003041FE" w:rsidP="003041FE">
      <w:pPr>
        <w:keepNext/>
        <w:keepLines/>
        <w:ind w:firstLine="567"/>
        <w:jc w:val="both"/>
      </w:pPr>
      <w:r w:rsidRPr="00FA0ADD">
        <w:t>2.2. Периодичность оказания конкретного вида Услуги определяется Техническим заданием (Приложение № 2 к Договору).</w:t>
      </w:r>
    </w:p>
    <w:p w:rsidR="003041FE" w:rsidRPr="00FA0ADD" w:rsidRDefault="003041FE" w:rsidP="003041FE">
      <w:pPr>
        <w:keepNext/>
        <w:keepLines/>
        <w:ind w:firstLine="567"/>
        <w:jc w:val="both"/>
      </w:pPr>
      <w:r w:rsidRPr="00FA0ADD">
        <w:t xml:space="preserve">2.3. </w:t>
      </w:r>
      <w:r w:rsidRPr="00FA0ADD">
        <w:tab/>
        <w:t>Услуги оказываются в рабочие дни с 9.00 до 18.00. В пятницу и праздничные дни рабочий день сокращается на 1 час. По согласованию с Заказчиком возможно изменение времени обслуживания без изменения стоимости услуг и сохранения общего количества рабочих часов. При согласовании с Заказчиком, время оказания услуг может быть изменено, в том числе оказание услуг может осуществляться в нерабочее время или выходные дни. Для оказания услуги Заказчик должен обеспечить Исполнителю доступ в помещение по месту оказания услуги. Допуск сотрудников Исполнителя для оказания услуг осуществляется только по согласованию с Заказчиком. Время оказания услуги, требующей доступ в помещение, Исполнитель согласовывает с Заказчиком.</w:t>
      </w:r>
    </w:p>
    <w:p w:rsidR="003041FE" w:rsidRPr="00FA0ADD" w:rsidRDefault="003041FE" w:rsidP="003041FE">
      <w:pPr>
        <w:pStyle w:val="ConsPlusNormal"/>
        <w:jc w:val="center"/>
        <w:outlineLvl w:val="1"/>
        <w:rPr>
          <w:rFonts w:ascii="Times New Roman" w:hAnsi="Times New Roman" w:cs="Times New Roman"/>
          <w:b/>
          <w:bCs/>
          <w:sz w:val="24"/>
          <w:szCs w:val="24"/>
        </w:rPr>
      </w:pPr>
    </w:p>
    <w:p w:rsidR="003041FE" w:rsidRPr="00FA0ADD" w:rsidRDefault="003041FE" w:rsidP="003041FE">
      <w:pPr>
        <w:widowControl w:val="0"/>
        <w:autoSpaceDE w:val="0"/>
        <w:autoSpaceDN w:val="0"/>
        <w:adjustRightInd w:val="0"/>
        <w:jc w:val="center"/>
        <w:rPr>
          <w:b/>
        </w:rPr>
      </w:pPr>
      <w:r w:rsidRPr="00FA0ADD">
        <w:rPr>
          <w:b/>
        </w:rPr>
        <w:t>3. Цена Договора и порядок расчета</w:t>
      </w:r>
    </w:p>
    <w:p w:rsidR="003041FE" w:rsidRPr="00FA0ADD" w:rsidRDefault="008051C0" w:rsidP="000F4D62">
      <w:pPr>
        <w:widowControl w:val="0"/>
        <w:autoSpaceDE w:val="0"/>
        <w:autoSpaceDN w:val="0"/>
        <w:adjustRightInd w:val="0"/>
        <w:jc w:val="both"/>
        <w:rPr>
          <w:sz w:val="18"/>
          <w:szCs w:val="18"/>
        </w:rPr>
      </w:pPr>
      <w:r w:rsidRPr="00FA0ADD">
        <w:t>3.1.</w:t>
      </w:r>
      <w:r w:rsidR="003041FE" w:rsidRPr="00FA0ADD">
        <w:tab/>
        <w:t>Цена Договора определяется в соответствии с Приложением № 1 к</w:t>
      </w:r>
      <w:r w:rsidR="002E039F" w:rsidRPr="00FA0ADD">
        <w:t xml:space="preserve"> До</w:t>
      </w:r>
      <w:r w:rsidR="00D808F3" w:rsidRPr="00FA0ADD">
        <w:t xml:space="preserve">говору и составляет </w:t>
      </w:r>
      <w:r w:rsidR="0049275E" w:rsidRPr="00FA0ADD">
        <w:t>__________________</w:t>
      </w:r>
      <w:r w:rsidR="003C5132" w:rsidRPr="00FA0ADD">
        <w:t xml:space="preserve"> </w:t>
      </w:r>
      <w:r w:rsidR="003041FE" w:rsidRPr="00FA0ADD">
        <w:t>(</w:t>
      </w:r>
      <w:r w:rsidR="0049275E" w:rsidRPr="00FA0ADD">
        <w:t>__________________________</w:t>
      </w:r>
      <w:r w:rsidR="003041FE" w:rsidRPr="00FA0ADD">
        <w:t>) рубл</w:t>
      </w:r>
      <w:r w:rsidR="00D808F3" w:rsidRPr="00FA0ADD">
        <w:t>ей</w:t>
      </w:r>
      <w:r w:rsidR="002E039F" w:rsidRPr="00FA0ADD">
        <w:t xml:space="preserve"> 00 копеек</w:t>
      </w:r>
      <w:r w:rsidR="003041FE" w:rsidRPr="00FA0ADD">
        <w:t xml:space="preserve">, </w:t>
      </w:r>
      <w:r w:rsidR="00D808F3" w:rsidRPr="00FA0ADD">
        <w:t xml:space="preserve">в том числе </w:t>
      </w:r>
      <w:r w:rsidR="003041FE" w:rsidRPr="00FA0ADD">
        <w:t>НДС</w:t>
      </w:r>
      <w:r w:rsidR="00B56B54">
        <w:t>/НДС не облагается</w:t>
      </w:r>
      <w:r w:rsidR="003041FE" w:rsidRPr="00FA0ADD">
        <w:t>.</w:t>
      </w:r>
    </w:p>
    <w:p w:rsidR="003041FE" w:rsidRPr="00FA0ADD" w:rsidRDefault="003041FE" w:rsidP="003041FE">
      <w:pPr>
        <w:widowControl w:val="0"/>
        <w:autoSpaceDE w:val="0"/>
        <w:autoSpaceDN w:val="0"/>
        <w:adjustRightInd w:val="0"/>
        <w:jc w:val="both"/>
      </w:pPr>
      <w:r w:rsidRPr="00FA0ADD">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3041FE" w:rsidRPr="00FA0ADD" w:rsidRDefault="003041FE" w:rsidP="003041FE">
      <w:pPr>
        <w:widowControl w:val="0"/>
        <w:autoSpaceDE w:val="0"/>
        <w:autoSpaceDN w:val="0"/>
        <w:adjustRightInd w:val="0"/>
        <w:jc w:val="both"/>
      </w:pPr>
      <w:r w:rsidRPr="00FA0ADD">
        <w:t>3.2. Цена договора включает в себя стоимость услуг, материалов, инструментов, препаратов, затрат на использование оборудования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3041FE" w:rsidRPr="00FA0ADD" w:rsidRDefault="003041FE" w:rsidP="003041FE">
      <w:pPr>
        <w:widowControl w:val="0"/>
        <w:autoSpaceDE w:val="0"/>
        <w:autoSpaceDN w:val="0"/>
        <w:adjustRightInd w:val="0"/>
        <w:jc w:val="both"/>
      </w:pPr>
      <w:r w:rsidRPr="00FA0ADD">
        <w:t xml:space="preserve">3.3. </w:t>
      </w:r>
      <w:r w:rsidRPr="00FA0ADD">
        <w:tab/>
        <w:t>Авансирование (предварительная оплата) Договора не предусмотрено.</w:t>
      </w:r>
    </w:p>
    <w:p w:rsidR="003041FE" w:rsidRPr="00FA0ADD" w:rsidRDefault="003041FE" w:rsidP="003041FE">
      <w:pPr>
        <w:widowControl w:val="0"/>
        <w:autoSpaceDE w:val="0"/>
        <w:autoSpaceDN w:val="0"/>
        <w:adjustRightInd w:val="0"/>
        <w:jc w:val="both"/>
      </w:pPr>
      <w:r w:rsidRPr="00FA0ADD">
        <w:t>3.4.</w:t>
      </w:r>
      <w:r w:rsidRPr="00FA0ADD">
        <w:tab/>
        <w:t>Цена договора является твердой и определяется на весь срок исполнения обязательств по Договору.</w:t>
      </w:r>
    </w:p>
    <w:p w:rsidR="003041FE" w:rsidRPr="00FA0ADD" w:rsidRDefault="003041FE" w:rsidP="003041FE">
      <w:pPr>
        <w:widowControl w:val="0"/>
        <w:autoSpaceDE w:val="0"/>
        <w:autoSpaceDN w:val="0"/>
        <w:adjustRightInd w:val="0"/>
        <w:ind w:left="709" w:hanging="709"/>
        <w:jc w:val="both"/>
      </w:pPr>
      <w:r w:rsidRPr="00FA0ADD">
        <w:t>3.5.</w:t>
      </w:r>
      <w:r w:rsidRPr="00FA0ADD">
        <w:tab/>
        <w:t>Изменение цены Договора возможно в случае:</w:t>
      </w:r>
    </w:p>
    <w:p w:rsidR="003041FE" w:rsidRPr="00FA0ADD" w:rsidRDefault="003041FE" w:rsidP="000149CB">
      <w:pPr>
        <w:widowControl w:val="0"/>
        <w:autoSpaceDE w:val="0"/>
        <w:autoSpaceDN w:val="0"/>
        <w:adjustRightInd w:val="0"/>
        <w:jc w:val="both"/>
      </w:pPr>
      <w:r w:rsidRPr="00FA0ADD">
        <w:t xml:space="preserve">3.5.1 </w:t>
      </w:r>
      <w:r w:rsidRPr="00FA0ADD">
        <w:tab/>
        <w:t>Изменения цены Договора по соглашению Сторон в связи с изменением объема оказываемых услуг.</w:t>
      </w:r>
    </w:p>
    <w:p w:rsidR="003041FE" w:rsidRPr="00FA0ADD" w:rsidRDefault="003041FE" w:rsidP="000149CB">
      <w:pPr>
        <w:widowControl w:val="0"/>
        <w:autoSpaceDE w:val="0"/>
        <w:autoSpaceDN w:val="0"/>
        <w:adjustRightInd w:val="0"/>
        <w:jc w:val="both"/>
      </w:pPr>
      <w:r w:rsidRPr="00FA0ADD">
        <w:t>3.5.2.</w:t>
      </w:r>
      <w:r w:rsidRPr="00FA0ADD">
        <w:tab/>
        <w:t xml:space="preserve">Заказчик по согласованию с Исполнителем вправе увеличить или уменьшить предусмотренные договором количество оказываемых услуг, но не более чем на десять </w:t>
      </w:r>
      <w:r w:rsidRPr="00FA0ADD">
        <w:lastRenderedPageBreak/>
        <w:t>процентов. При увеличении количества услуг по соглашению Сторон допускается изменение цены договора пропорционально дополнительному количеству услуг, исходя из установленной в договоре цены единицы услуг, но не более чем на десять процентов цены договора. При уменьшении предусмотренных договором количества услуг Стороны обязаны уменьшить цену договора, исходя из цены единицы услуг.</w:t>
      </w:r>
    </w:p>
    <w:p w:rsidR="003041FE" w:rsidRPr="00FA0ADD" w:rsidRDefault="003041FE" w:rsidP="003041FE">
      <w:pPr>
        <w:widowControl w:val="0"/>
        <w:autoSpaceDE w:val="0"/>
        <w:autoSpaceDN w:val="0"/>
        <w:adjustRightInd w:val="0"/>
        <w:jc w:val="both"/>
      </w:pPr>
      <w:r w:rsidRPr="00FA0ADD">
        <w:t>3.6.</w:t>
      </w:r>
      <w:r w:rsidRPr="00FA0ADD">
        <w:tab/>
        <w:t xml:space="preserve">Оплата услуг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w:t>
      </w:r>
      <w:r w:rsidR="00F31D5C" w:rsidRPr="00F31D5C">
        <w:t>на 2026 год в соответствии с Законом Санкт-Петербурга от 26 ноября 2025 г. N 659-124 "О бюджете Санкт-Петербурга на 2026 год и на плановый период 2027 и 2028 годов"</w:t>
      </w:r>
      <w:r w:rsidR="00F31D5C">
        <w:t>.</w:t>
      </w:r>
    </w:p>
    <w:p w:rsidR="003041FE" w:rsidRPr="00FA0ADD" w:rsidRDefault="003041FE" w:rsidP="003041FE">
      <w:pPr>
        <w:widowControl w:val="0"/>
        <w:autoSpaceDE w:val="0"/>
        <w:autoSpaceDN w:val="0"/>
        <w:adjustRightInd w:val="0"/>
        <w:ind w:firstLine="709"/>
        <w:jc w:val="both"/>
      </w:pPr>
      <w:r w:rsidRPr="00FA0ADD">
        <w:t>Исполнитель исполняет свои обязательства по Договору, оплата которых будет производиться в 20</w:t>
      </w:r>
      <w:r w:rsidR="008C0B21" w:rsidRPr="00FA0ADD">
        <w:t>2</w:t>
      </w:r>
      <w:r w:rsidR="00F31D5C">
        <w:t>6</w:t>
      </w:r>
      <w:r w:rsidRPr="00FA0ADD">
        <w:t xml:space="preserve"> году, только после получения от Заказчика уведомления о доведении (утверждении) Заказчику объема прав на принятие и (или) исполнение обязательств, позволяющего в соответствующем году оплатить услуги по Договору без изменения его условий.</w:t>
      </w:r>
    </w:p>
    <w:p w:rsidR="003041FE" w:rsidRPr="00FA0ADD" w:rsidRDefault="003041FE" w:rsidP="003041FE">
      <w:pPr>
        <w:keepNext/>
        <w:ind w:firstLine="27"/>
        <w:jc w:val="both"/>
        <w:rPr>
          <w:rFonts w:eastAsia="Calibri"/>
          <w:szCs w:val="20"/>
        </w:rPr>
      </w:pPr>
      <w:r w:rsidRPr="00FA0ADD">
        <w:rPr>
          <w:rFonts w:eastAsia="Calibri"/>
        </w:rPr>
        <w:t xml:space="preserve">3.7. </w:t>
      </w:r>
      <w:r w:rsidR="00D75581" w:rsidRPr="00FA0ADD">
        <w:rPr>
          <w:rFonts w:eastAsia="Calibri"/>
          <w:szCs w:val="20"/>
        </w:rPr>
        <w:t xml:space="preserve">Оплата услуг </w:t>
      </w:r>
      <w:r w:rsidRPr="00FA0ADD">
        <w:rPr>
          <w:rFonts w:eastAsia="Calibri"/>
          <w:szCs w:val="20"/>
        </w:rPr>
        <w:t>производится Заказчиком в срок не более чем в течение 1</w:t>
      </w:r>
      <w:r w:rsidR="00EA19A5">
        <w:rPr>
          <w:rFonts w:eastAsia="Calibri"/>
          <w:szCs w:val="20"/>
        </w:rPr>
        <w:t>0</w:t>
      </w:r>
      <w:r w:rsidRPr="00FA0ADD">
        <w:rPr>
          <w:rFonts w:eastAsia="Calibri"/>
          <w:szCs w:val="20"/>
        </w:rPr>
        <w:t xml:space="preserve"> (</w:t>
      </w:r>
      <w:r w:rsidR="00EA19A5">
        <w:rPr>
          <w:rFonts w:eastAsia="Calibri"/>
          <w:szCs w:val="20"/>
        </w:rPr>
        <w:t>десяти</w:t>
      </w:r>
      <w:r w:rsidRPr="00FA0ADD">
        <w:rPr>
          <w:rFonts w:eastAsia="Calibri"/>
          <w:szCs w:val="20"/>
        </w:rPr>
        <w:t>) рабочих дней с момента подписания акта сдачи-приемки оказанных услуг, путем безналичного расчета, с выставлением счета, счета-фактуры.</w:t>
      </w:r>
    </w:p>
    <w:p w:rsidR="003041FE" w:rsidRPr="00FA0ADD" w:rsidRDefault="003041FE" w:rsidP="003041FE">
      <w:pPr>
        <w:widowControl w:val="0"/>
        <w:autoSpaceDE w:val="0"/>
        <w:autoSpaceDN w:val="0"/>
        <w:adjustRightInd w:val="0"/>
        <w:jc w:val="both"/>
      </w:pPr>
      <w:r w:rsidRPr="00FA0ADD">
        <w:t>3.8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041FE" w:rsidRPr="00FA0ADD" w:rsidRDefault="003041FE" w:rsidP="003041FE">
      <w:pPr>
        <w:ind w:firstLine="284"/>
        <w:jc w:val="center"/>
        <w:rPr>
          <w:b/>
        </w:rPr>
      </w:pPr>
    </w:p>
    <w:p w:rsidR="003041FE" w:rsidRPr="00FA0ADD" w:rsidRDefault="003041FE" w:rsidP="003041FE">
      <w:pPr>
        <w:ind w:firstLine="284"/>
        <w:jc w:val="center"/>
        <w:rPr>
          <w:b/>
        </w:rPr>
      </w:pPr>
      <w:r w:rsidRPr="00FA0ADD">
        <w:rPr>
          <w:b/>
        </w:rPr>
        <w:t>4. Права и обязанности сторон</w:t>
      </w:r>
    </w:p>
    <w:p w:rsidR="003041FE" w:rsidRPr="00FA0ADD" w:rsidRDefault="003041FE" w:rsidP="003041FE">
      <w:pPr>
        <w:widowControl w:val="0"/>
        <w:autoSpaceDE w:val="0"/>
        <w:autoSpaceDN w:val="0"/>
        <w:adjustRightInd w:val="0"/>
        <w:spacing w:line="276" w:lineRule="auto"/>
        <w:ind w:left="-426" w:firstLine="284"/>
        <w:jc w:val="both"/>
      </w:pPr>
      <w:r w:rsidRPr="00FA0ADD">
        <w:rPr>
          <w:b/>
        </w:rPr>
        <w:t>4.1. Обязанности Исполнителя:</w:t>
      </w:r>
    </w:p>
    <w:p w:rsidR="003041FE" w:rsidRPr="00FA0ADD" w:rsidRDefault="003041FE" w:rsidP="003041FE">
      <w:pPr>
        <w:tabs>
          <w:tab w:val="left" w:pos="1276"/>
        </w:tabs>
        <w:ind w:left="-426" w:firstLine="284"/>
        <w:contextualSpacing/>
        <w:jc w:val="both"/>
      </w:pPr>
      <w:r w:rsidRPr="00FA0ADD">
        <w:t>4.1.1. Оказывать услуги в порядке и в сроки, предусмотренные Договором.</w:t>
      </w:r>
    </w:p>
    <w:p w:rsidR="003041FE" w:rsidRPr="00FA0ADD" w:rsidRDefault="003041FE" w:rsidP="003041FE">
      <w:pPr>
        <w:tabs>
          <w:tab w:val="left" w:pos="1276"/>
        </w:tabs>
        <w:ind w:left="-426" w:firstLine="284"/>
        <w:contextualSpacing/>
        <w:jc w:val="both"/>
      </w:pPr>
      <w:r w:rsidRPr="00FA0ADD">
        <w:t>4.1.2. Передавать Заказчику надлежаще оформленные документы: счета, акты оказанных услуг, счет-фактуру (для плательщиков НДС).</w:t>
      </w:r>
    </w:p>
    <w:p w:rsidR="003041FE" w:rsidRPr="00FA0ADD" w:rsidRDefault="003041FE" w:rsidP="003041FE">
      <w:pPr>
        <w:ind w:left="-426" w:firstLine="284"/>
        <w:contextualSpacing/>
        <w:jc w:val="both"/>
      </w:pPr>
      <w:r w:rsidRPr="00FA0ADD">
        <w:t>4.1.3. В процессе оказания Услуг обработку и хранение персональных данных и конфиденциальной информации производить в соответствии с действующим законодательством РФ.</w:t>
      </w:r>
    </w:p>
    <w:p w:rsidR="003041FE" w:rsidRPr="00FA0ADD" w:rsidRDefault="003041FE" w:rsidP="003041FE">
      <w:pPr>
        <w:ind w:firstLine="284"/>
        <w:contextualSpacing/>
        <w:jc w:val="both"/>
      </w:pPr>
      <w:r w:rsidRPr="00FA0ADD">
        <w:t>4.1.4. Соблюдать действующие у Заказчика правила внутреннего трудового распорядка, правила техники безопасности и пожарной безопасности.</w:t>
      </w:r>
    </w:p>
    <w:p w:rsidR="003041FE" w:rsidRPr="00FA0ADD" w:rsidRDefault="003041FE" w:rsidP="003041FE">
      <w:pPr>
        <w:tabs>
          <w:tab w:val="left" w:pos="1276"/>
        </w:tabs>
        <w:ind w:firstLine="284"/>
        <w:contextualSpacing/>
        <w:jc w:val="both"/>
      </w:pPr>
      <w:r w:rsidRPr="00FA0ADD">
        <w:t>4.1.5. По требованию Заказчика своими средствами и за свой счет в срок, согласованный с Заказчиком устранить допущенные по своей вине в оказываемых услугах недостатки или иные отступления от условий Договора.</w:t>
      </w:r>
    </w:p>
    <w:p w:rsidR="003041FE" w:rsidRPr="00FA0ADD" w:rsidRDefault="003041FE" w:rsidP="003041FE">
      <w:pPr>
        <w:tabs>
          <w:tab w:val="left" w:pos="1276"/>
        </w:tabs>
        <w:autoSpaceDE w:val="0"/>
        <w:autoSpaceDN w:val="0"/>
        <w:adjustRightInd w:val="0"/>
        <w:ind w:firstLine="284"/>
        <w:contextualSpacing/>
        <w:jc w:val="both"/>
        <w:rPr>
          <w:iCs/>
        </w:rPr>
      </w:pPr>
      <w:r w:rsidRPr="00FA0ADD">
        <w:t>4.1.6. 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rsidR="003041FE" w:rsidRPr="00FA0ADD" w:rsidRDefault="003041FE" w:rsidP="003041FE">
      <w:pPr>
        <w:tabs>
          <w:tab w:val="left" w:pos="1276"/>
        </w:tabs>
        <w:autoSpaceDE w:val="0"/>
        <w:autoSpaceDN w:val="0"/>
        <w:adjustRightInd w:val="0"/>
        <w:ind w:firstLine="284"/>
        <w:contextualSpacing/>
        <w:jc w:val="both"/>
      </w:pPr>
      <w:r w:rsidRPr="00FA0ADD">
        <w:t>4.1.7. Возвратить сумму излишне полученных денежных средств в случае установления контрольными органами фактов оплаты Заказчиком услуг сверх фактически оказанных объемов услуг, использования при оказании услуг материалов, не предусмотренных спецификацией, изменения способа оказания услуг при отсутствии соответствующих согласований с Заказчиком.</w:t>
      </w:r>
    </w:p>
    <w:p w:rsidR="003041FE" w:rsidRPr="00FA0ADD" w:rsidRDefault="003041FE" w:rsidP="003041FE">
      <w:pPr>
        <w:ind w:firstLine="284"/>
        <w:contextualSpacing/>
        <w:jc w:val="both"/>
      </w:pPr>
      <w:r w:rsidRPr="00FA0ADD">
        <w:t>4.1.8. Предоставить постоянно закрепленного технического специалиста, отвечающего за оказание Услуг по Договору.</w:t>
      </w:r>
    </w:p>
    <w:p w:rsidR="003041FE" w:rsidRPr="00FA0ADD" w:rsidRDefault="003041FE" w:rsidP="003041FE">
      <w:pPr>
        <w:ind w:firstLine="284"/>
        <w:contextualSpacing/>
        <w:jc w:val="both"/>
      </w:pPr>
      <w:r w:rsidRPr="00FA0ADD">
        <w:t>4.1.9. Оказывать Услуги силами специалистов, имеющих опыт работы, квалификацию и необходимый допуск.</w:t>
      </w:r>
    </w:p>
    <w:p w:rsidR="003041FE" w:rsidRPr="00FA0ADD" w:rsidRDefault="003041FE" w:rsidP="003041FE">
      <w:pPr>
        <w:ind w:firstLine="284"/>
        <w:contextualSpacing/>
        <w:jc w:val="both"/>
      </w:pPr>
      <w:r w:rsidRPr="00FA0ADD">
        <w:t>4.1.10. Для технических средств, находящихся на гарантии производить (за свой счёт и своими силами) демонтаж и передачу в сервисный центр для ремонта, осуществлять контроль сроков ремонта, доставку, установку и подключение оборудования у Заказчика.</w:t>
      </w:r>
    </w:p>
    <w:p w:rsidR="003041FE" w:rsidRPr="00FA0ADD" w:rsidRDefault="003041FE" w:rsidP="003041FE">
      <w:pPr>
        <w:ind w:firstLine="284"/>
        <w:contextualSpacing/>
        <w:jc w:val="both"/>
      </w:pPr>
      <w:r w:rsidRPr="00FA0ADD">
        <w:t>4.1.11. Строго соблюдать все требования режима входа, выхода и нахождения в здании Заказчика, перемещения материальных ценностей, утвержденные Заказчиком.</w:t>
      </w:r>
    </w:p>
    <w:p w:rsidR="003041FE" w:rsidRPr="00FA0ADD" w:rsidRDefault="003041FE" w:rsidP="003041FE">
      <w:pPr>
        <w:widowControl w:val="0"/>
        <w:autoSpaceDE w:val="0"/>
        <w:autoSpaceDN w:val="0"/>
        <w:adjustRightInd w:val="0"/>
        <w:spacing w:line="276" w:lineRule="auto"/>
        <w:ind w:firstLine="284"/>
        <w:jc w:val="both"/>
      </w:pPr>
      <w:r w:rsidRPr="00FA0ADD">
        <w:t>4.1.13. Принимать участие в сверке расчетов с бухгалтерией Заказчика.</w:t>
      </w:r>
    </w:p>
    <w:p w:rsidR="003041FE" w:rsidRPr="00FA0ADD" w:rsidRDefault="003041FE" w:rsidP="003041FE">
      <w:pPr>
        <w:tabs>
          <w:tab w:val="left" w:pos="1276"/>
        </w:tabs>
        <w:ind w:firstLine="284"/>
        <w:jc w:val="both"/>
        <w:rPr>
          <w:lang w:val="x-none" w:eastAsia="x-none"/>
        </w:rPr>
      </w:pPr>
      <w:r w:rsidRPr="00FA0ADD">
        <w:rPr>
          <w:lang w:eastAsia="x-none"/>
        </w:rPr>
        <w:t xml:space="preserve">4.1.14. Нести </w:t>
      </w:r>
      <w:r w:rsidRPr="00FA0ADD">
        <w:rPr>
          <w:lang w:val="x-none" w:eastAsia="x-none"/>
        </w:rPr>
        <w:t>иные обязанности, предусмотренные Договором.</w:t>
      </w:r>
    </w:p>
    <w:p w:rsidR="003041FE" w:rsidRPr="00FA0ADD" w:rsidRDefault="003041FE" w:rsidP="003041FE">
      <w:pPr>
        <w:widowControl w:val="0"/>
        <w:autoSpaceDE w:val="0"/>
        <w:autoSpaceDN w:val="0"/>
        <w:adjustRightInd w:val="0"/>
        <w:spacing w:line="276" w:lineRule="auto"/>
        <w:ind w:firstLine="284"/>
        <w:jc w:val="both"/>
        <w:rPr>
          <w:b/>
        </w:rPr>
      </w:pPr>
      <w:r w:rsidRPr="00FA0ADD">
        <w:rPr>
          <w:b/>
        </w:rPr>
        <w:lastRenderedPageBreak/>
        <w:t>4.2. Права Исполнителя:</w:t>
      </w:r>
    </w:p>
    <w:p w:rsidR="003041FE" w:rsidRPr="00FA0ADD" w:rsidRDefault="003041FE" w:rsidP="003041FE">
      <w:pPr>
        <w:tabs>
          <w:tab w:val="left" w:pos="1276"/>
        </w:tabs>
        <w:ind w:firstLine="284"/>
        <w:jc w:val="both"/>
      </w:pPr>
      <w:r w:rsidRPr="00FA0ADD">
        <w:t>4.2.1</w:t>
      </w:r>
      <w:r w:rsidRPr="00FA0ADD">
        <w:rPr>
          <w:b/>
        </w:rPr>
        <w:t xml:space="preserve">. </w:t>
      </w:r>
      <w:r w:rsidRPr="00FA0ADD">
        <w:t>Требовать приемки и оплаты фактически оказанных услуг в объеме, порядке, в сроки и на условиях, предусмотренных Договором.</w:t>
      </w:r>
    </w:p>
    <w:p w:rsidR="003041FE" w:rsidRPr="00FA0ADD" w:rsidRDefault="003041FE" w:rsidP="003041FE">
      <w:pPr>
        <w:tabs>
          <w:tab w:val="left" w:pos="1418"/>
        </w:tabs>
        <w:autoSpaceDE w:val="0"/>
        <w:autoSpaceDN w:val="0"/>
        <w:adjustRightInd w:val="0"/>
        <w:ind w:firstLine="284"/>
        <w:jc w:val="both"/>
      </w:pPr>
      <w:r w:rsidRPr="00FA0ADD">
        <w:t>4.2.2. Осуществлять иные права, предусмотренные Договором и (или) законодательством Российской Федерации.</w:t>
      </w:r>
    </w:p>
    <w:p w:rsidR="003041FE" w:rsidRPr="00FA0ADD" w:rsidRDefault="003041FE" w:rsidP="003041FE">
      <w:pPr>
        <w:ind w:firstLine="284"/>
        <w:jc w:val="both"/>
      </w:pPr>
      <w:r w:rsidRPr="00FA0ADD">
        <w:rPr>
          <w:b/>
        </w:rPr>
        <w:t>4.3. Обязанности Заказчика:</w:t>
      </w:r>
    </w:p>
    <w:p w:rsidR="003041FE" w:rsidRPr="00FA0ADD" w:rsidRDefault="003041FE" w:rsidP="003041FE">
      <w:pPr>
        <w:ind w:firstLine="284"/>
        <w:jc w:val="both"/>
      </w:pPr>
      <w:r w:rsidRPr="00FA0ADD">
        <w:t>4.3.1. Обеспечивать Исполнителю оплату оказанных услуг.</w:t>
      </w:r>
    </w:p>
    <w:p w:rsidR="003041FE" w:rsidRPr="00FA0ADD" w:rsidRDefault="003041FE" w:rsidP="003041FE">
      <w:pPr>
        <w:ind w:firstLine="284"/>
        <w:jc w:val="both"/>
      </w:pPr>
      <w:r w:rsidRPr="00FA0ADD">
        <w:t xml:space="preserve">4.3.2. Осуществлять контроль за количеством, качеством и объемом оказываемых услуг и проверять их на соответствие требованиям настоящего договора. </w:t>
      </w:r>
    </w:p>
    <w:p w:rsidR="003041FE" w:rsidRPr="00FA0ADD" w:rsidRDefault="003041FE" w:rsidP="003041FE">
      <w:pPr>
        <w:tabs>
          <w:tab w:val="num" w:pos="1440"/>
        </w:tabs>
        <w:ind w:firstLine="284"/>
        <w:jc w:val="both"/>
      </w:pPr>
      <w:r w:rsidRPr="00FA0ADD">
        <w:t xml:space="preserve">4.3.3. </w:t>
      </w:r>
      <w:r w:rsidRPr="00FA0ADD">
        <w:rPr>
          <w:color w:val="000000"/>
        </w:rPr>
        <w:t>В сроки и в порядке, которые предусмотрены настоящим договором, с участием Исполнителя принять оказанные услуги, а при обнаружении отступлений от Договора, ухудшающих результат оказанных услуг, или иные недостатки в оказанных услугах немедленно заявить об этом Исполнителю, установив срок для устранения 2 рабочих дня,</w:t>
      </w:r>
      <w:r w:rsidRPr="00FA0ADD">
        <w:t xml:space="preserve"> при этом исправление недостатков оказанных услуг производится Исполнителем своими силами и за свой счет. </w:t>
      </w:r>
    </w:p>
    <w:p w:rsidR="003041FE" w:rsidRPr="00FA0ADD" w:rsidRDefault="003041FE" w:rsidP="003041FE">
      <w:pPr>
        <w:ind w:firstLine="284"/>
        <w:jc w:val="both"/>
      </w:pPr>
      <w:r w:rsidRPr="00FA0ADD">
        <w:t xml:space="preserve">4.3.4. Обеспечить Исполнителя необходимой информацией для оказания услуг. </w:t>
      </w:r>
    </w:p>
    <w:p w:rsidR="003041FE" w:rsidRPr="00FA0ADD" w:rsidRDefault="003041FE" w:rsidP="003041FE">
      <w:pPr>
        <w:tabs>
          <w:tab w:val="left" w:pos="1276"/>
        </w:tabs>
        <w:ind w:firstLine="284"/>
        <w:jc w:val="both"/>
        <w:rPr>
          <w:lang w:val="x-none" w:eastAsia="x-none"/>
        </w:rPr>
      </w:pPr>
      <w:r w:rsidRPr="00FA0ADD">
        <w:rPr>
          <w:lang w:eastAsia="x-none"/>
        </w:rPr>
        <w:t xml:space="preserve">4.3.5. Нести </w:t>
      </w:r>
      <w:r w:rsidRPr="00FA0ADD">
        <w:rPr>
          <w:lang w:val="x-none" w:eastAsia="x-none"/>
        </w:rPr>
        <w:t>иные обязанности, предусмотренные Договором.</w:t>
      </w:r>
    </w:p>
    <w:p w:rsidR="003041FE" w:rsidRPr="00FA0ADD" w:rsidRDefault="003041FE" w:rsidP="003041FE">
      <w:pPr>
        <w:ind w:firstLine="284"/>
        <w:jc w:val="both"/>
        <w:rPr>
          <w:b/>
        </w:rPr>
      </w:pPr>
      <w:r w:rsidRPr="00FA0ADD">
        <w:rPr>
          <w:b/>
        </w:rPr>
        <w:t>4.4. Права Заказчика:</w:t>
      </w:r>
    </w:p>
    <w:p w:rsidR="003041FE" w:rsidRPr="00FA0ADD" w:rsidRDefault="003041FE" w:rsidP="003041FE">
      <w:pPr>
        <w:ind w:firstLine="284"/>
        <w:jc w:val="both"/>
      </w:pPr>
      <w:r w:rsidRPr="00FA0ADD">
        <w:rPr>
          <w:color w:val="000000"/>
        </w:rPr>
        <w:t>4.4.1. Т</w:t>
      </w:r>
      <w:r w:rsidRPr="00FA0ADD">
        <w:t>ребовать надлежащего выполнения обязательств по настоящему договору в соответствии с условиями договора.</w:t>
      </w:r>
    </w:p>
    <w:p w:rsidR="003041FE" w:rsidRPr="00FA0ADD" w:rsidRDefault="003041FE" w:rsidP="003041FE">
      <w:pPr>
        <w:tabs>
          <w:tab w:val="left" w:pos="1276"/>
        </w:tabs>
        <w:ind w:firstLine="284"/>
        <w:jc w:val="both"/>
      </w:pPr>
      <w:r w:rsidRPr="00FA0ADD">
        <w:t>4.4.2 Осуществлять контроль над сроками и качеством оказанных услуг, не вмешиваясь в хозяйственную деятельность Исполнителя.</w:t>
      </w:r>
    </w:p>
    <w:p w:rsidR="003041FE" w:rsidRPr="00FA0ADD" w:rsidRDefault="003041FE" w:rsidP="003041FE">
      <w:pPr>
        <w:ind w:firstLine="284"/>
        <w:jc w:val="both"/>
      </w:pPr>
      <w:r w:rsidRPr="00FA0ADD">
        <w:t xml:space="preserve">4.4.3. Получать информацию о ходе оказания услуг по настоящему Договору. </w:t>
      </w:r>
    </w:p>
    <w:p w:rsidR="003041FE" w:rsidRPr="00FA0ADD" w:rsidRDefault="003041FE" w:rsidP="003041FE">
      <w:pPr>
        <w:widowControl w:val="0"/>
        <w:tabs>
          <w:tab w:val="left" w:pos="708"/>
        </w:tabs>
        <w:overflowPunct w:val="0"/>
        <w:autoSpaceDE w:val="0"/>
        <w:autoSpaceDN w:val="0"/>
        <w:adjustRightInd w:val="0"/>
        <w:ind w:firstLine="284"/>
        <w:contextualSpacing/>
        <w:jc w:val="both"/>
        <w:rPr>
          <w:i/>
          <w:sz w:val="26"/>
          <w:szCs w:val="26"/>
        </w:rPr>
      </w:pPr>
      <w:r w:rsidRPr="00FA0ADD">
        <w:t>4.4.4. В случае оказания услуг с нарушением условий настоящего Договора отказаться от их оплаты</w:t>
      </w:r>
      <w:r w:rsidRPr="00FA0ADD">
        <w:rPr>
          <w:i/>
          <w:sz w:val="26"/>
          <w:szCs w:val="26"/>
        </w:rPr>
        <w:t>.</w:t>
      </w:r>
    </w:p>
    <w:p w:rsidR="003041FE" w:rsidRPr="00FA0ADD" w:rsidRDefault="003041FE" w:rsidP="003041FE">
      <w:pPr>
        <w:tabs>
          <w:tab w:val="left" w:pos="993"/>
        </w:tabs>
        <w:ind w:firstLine="284"/>
        <w:contextualSpacing/>
        <w:jc w:val="both"/>
        <w:rPr>
          <w:rFonts w:eastAsia="Calibri"/>
        </w:rPr>
      </w:pPr>
      <w:r w:rsidRPr="00FA0ADD">
        <w:rPr>
          <w:rFonts w:eastAsia="Calibri"/>
        </w:rPr>
        <w:t>4.4.5. Требовать возмещения причиненных убытков по вине Исполнителя.</w:t>
      </w:r>
    </w:p>
    <w:p w:rsidR="003041FE" w:rsidRPr="00FA0ADD" w:rsidRDefault="003041FE" w:rsidP="003041FE">
      <w:pPr>
        <w:tabs>
          <w:tab w:val="left" w:pos="993"/>
        </w:tabs>
        <w:ind w:firstLine="284"/>
        <w:contextualSpacing/>
        <w:jc w:val="both"/>
      </w:pPr>
      <w:r w:rsidRPr="00FA0ADD">
        <w:rPr>
          <w:rFonts w:eastAsia="Calibri"/>
        </w:rPr>
        <w:t>4.4.6.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До принятия решения об одностороннем отказе от исполнения договора, Заказчик вправе провести экспертизу оказанных Исполнителем услуг для проверки их соответствия условиям договора, своими силами или привлеченными экспертами, экспертными организациями, выбор которых осуществляется в соответствии с Федеральным законом от 5 апреля 2013г. № 44-ФЗ «О договорной системе в сфере закупок товаров, работ, услуг для обеспечения государственных и муниципальных нужд».</w:t>
      </w:r>
    </w:p>
    <w:p w:rsidR="003041FE" w:rsidRPr="00FA0ADD" w:rsidRDefault="003041FE" w:rsidP="003041FE">
      <w:pPr>
        <w:ind w:firstLine="426"/>
        <w:jc w:val="both"/>
      </w:pPr>
      <w:r w:rsidRPr="00FA0ADD">
        <w:t>4.4.7. Осуществлять иные права, предусмотренные Договором и (или) законодательством Российской Федерации</w:t>
      </w:r>
    </w:p>
    <w:p w:rsidR="003041FE" w:rsidRPr="00FA0ADD" w:rsidRDefault="003041FE" w:rsidP="003041FE">
      <w:pPr>
        <w:ind w:firstLine="426"/>
        <w:jc w:val="center"/>
      </w:pPr>
    </w:p>
    <w:p w:rsidR="003041FE" w:rsidRPr="00FA0ADD" w:rsidRDefault="003041FE" w:rsidP="003041FE">
      <w:pPr>
        <w:widowControl w:val="0"/>
        <w:autoSpaceDE w:val="0"/>
        <w:autoSpaceDN w:val="0"/>
        <w:adjustRightInd w:val="0"/>
        <w:jc w:val="center"/>
        <w:rPr>
          <w:b/>
        </w:rPr>
      </w:pPr>
      <w:r w:rsidRPr="00FA0ADD">
        <w:rPr>
          <w:b/>
        </w:rPr>
        <w:t>5. Порядок сдачи-приемки услуг</w:t>
      </w:r>
    </w:p>
    <w:p w:rsidR="003041FE" w:rsidRPr="00FA0ADD" w:rsidRDefault="003041FE" w:rsidP="003041FE">
      <w:pPr>
        <w:widowControl w:val="0"/>
        <w:autoSpaceDE w:val="0"/>
        <w:autoSpaceDN w:val="0"/>
        <w:adjustRightInd w:val="0"/>
        <w:ind w:left="709" w:hanging="709"/>
        <w:jc w:val="both"/>
      </w:pPr>
      <w:r w:rsidRPr="00FA0ADD">
        <w:t>5.1.</w:t>
      </w:r>
      <w:r w:rsidRPr="00FA0ADD">
        <w:tab/>
        <w:t>Не позднее двух дней после оказания услуг Исполнитель представляет Заказчику отчет об оказании услуг с указанием в нем и приложением к нему необходимых отчетных документов.</w:t>
      </w:r>
    </w:p>
    <w:p w:rsidR="003041FE" w:rsidRPr="00FA0ADD" w:rsidRDefault="003041FE" w:rsidP="003041FE">
      <w:pPr>
        <w:widowControl w:val="0"/>
        <w:autoSpaceDE w:val="0"/>
        <w:autoSpaceDN w:val="0"/>
        <w:adjustRightInd w:val="0"/>
        <w:ind w:left="709" w:hanging="709"/>
        <w:jc w:val="both"/>
      </w:pPr>
      <w:r w:rsidRPr="00FA0ADD">
        <w:t>5.2.</w:t>
      </w:r>
      <w:r w:rsidRPr="00FA0ADD">
        <w:tab/>
        <w:t>Для проверки предоставленных Исполнителем результатов оказания услуги, предусмотренных договором, в части их соответствия условиям договора, проводится экспертиза. Результаты такой экспертизы оформляются в виде заключения. Срок подготовки экспертного заключения не должен превышать 3 рабочих дня с момента получения от Исполнителя отчета об оказании услуг.</w:t>
      </w:r>
    </w:p>
    <w:p w:rsidR="003041FE" w:rsidRPr="00FA0ADD" w:rsidRDefault="003041FE" w:rsidP="003041FE">
      <w:pPr>
        <w:widowControl w:val="0"/>
        <w:autoSpaceDE w:val="0"/>
        <w:autoSpaceDN w:val="0"/>
        <w:adjustRightInd w:val="0"/>
        <w:ind w:left="709" w:hanging="709"/>
        <w:jc w:val="both"/>
      </w:pPr>
      <w:r w:rsidRPr="00FA0ADD">
        <w:t>5.3.</w:t>
      </w:r>
      <w:r w:rsidRPr="00FA0ADD">
        <w:tab/>
        <w:t xml:space="preserve">Приемку оказанных услуг по договору осуществляет ответственное лицо Заказчика – </w:t>
      </w:r>
      <w:r w:rsidR="00BF4020">
        <w:t>_____________________</w:t>
      </w:r>
      <w:r w:rsidRPr="00FA0ADD">
        <w:t>, которая контролирует выполнение Исполнителем обязательств по договору, подписывает акт сдачи-приемки оказанных услуг, в случае если это определено условиями договора. Срок приемки услуг и подписание Заказчиком акта сдачи-приемки оказанных услуг не должно превышать 3 рабочих дня с момента получения от Исполнителя документов об оказании услуг.</w:t>
      </w:r>
    </w:p>
    <w:p w:rsidR="003041FE" w:rsidRPr="00FA0ADD" w:rsidRDefault="003041FE" w:rsidP="003041FE">
      <w:pPr>
        <w:widowControl w:val="0"/>
        <w:autoSpaceDE w:val="0"/>
        <w:autoSpaceDN w:val="0"/>
        <w:adjustRightInd w:val="0"/>
        <w:ind w:left="709" w:hanging="709"/>
        <w:jc w:val="both"/>
      </w:pPr>
      <w:r w:rsidRPr="00FA0ADD">
        <w:t>5.4.</w:t>
      </w:r>
      <w:r w:rsidRPr="00FA0ADD">
        <w:tab/>
        <w:t>Услуга считается принятой после подписания Заказчиком акта сдачи-приемки услуг.</w:t>
      </w:r>
    </w:p>
    <w:p w:rsidR="003041FE" w:rsidRPr="00FA0ADD" w:rsidRDefault="003041FE" w:rsidP="003041FE">
      <w:pPr>
        <w:ind w:firstLine="426"/>
        <w:jc w:val="center"/>
      </w:pPr>
    </w:p>
    <w:p w:rsidR="003041FE" w:rsidRPr="00FA0ADD" w:rsidRDefault="003041FE" w:rsidP="003041FE">
      <w:pPr>
        <w:widowControl w:val="0"/>
        <w:autoSpaceDE w:val="0"/>
        <w:autoSpaceDN w:val="0"/>
        <w:adjustRightInd w:val="0"/>
        <w:ind w:firstLine="709"/>
        <w:jc w:val="center"/>
        <w:rPr>
          <w:b/>
        </w:rPr>
      </w:pPr>
      <w:r w:rsidRPr="00FA0ADD">
        <w:rPr>
          <w:b/>
        </w:rPr>
        <w:lastRenderedPageBreak/>
        <w:t>6. Ответственность Сторон</w:t>
      </w:r>
    </w:p>
    <w:p w:rsidR="003326B3" w:rsidRPr="003326B3" w:rsidRDefault="003326B3" w:rsidP="003326B3">
      <w:pPr>
        <w:widowControl w:val="0"/>
        <w:numPr>
          <w:ilvl w:val="1"/>
          <w:numId w:val="4"/>
        </w:numPr>
        <w:autoSpaceDE w:val="0"/>
        <w:autoSpaceDN w:val="0"/>
        <w:adjustRightInd w:val="0"/>
        <w:ind w:left="709" w:hanging="709"/>
        <w:jc w:val="both"/>
      </w:pPr>
      <w:r w:rsidRPr="003326B3">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3326B3" w:rsidRPr="003326B3" w:rsidRDefault="003326B3" w:rsidP="003326B3">
      <w:pPr>
        <w:widowControl w:val="0"/>
        <w:numPr>
          <w:ilvl w:val="1"/>
          <w:numId w:val="4"/>
        </w:numPr>
        <w:autoSpaceDE w:val="0"/>
        <w:autoSpaceDN w:val="0"/>
        <w:adjustRightInd w:val="0"/>
        <w:ind w:left="709" w:hanging="709"/>
        <w:jc w:val="both"/>
      </w:pPr>
      <w:r w:rsidRPr="003326B3">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t>Исполнитель</w:t>
      </w:r>
      <w:r w:rsidRPr="003326B3">
        <w:t xml:space="preserve"> вправе потребовать уплаты неустоек (штрафов, пеней). </w:t>
      </w:r>
    </w:p>
    <w:p w:rsidR="003326B3" w:rsidRPr="003326B3" w:rsidRDefault="003326B3" w:rsidP="003326B3">
      <w:pPr>
        <w:widowControl w:val="0"/>
        <w:numPr>
          <w:ilvl w:val="1"/>
          <w:numId w:val="4"/>
        </w:numPr>
        <w:autoSpaceDE w:val="0"/>
        <w:autoSpaceDN w:val="0"/>
        <w:adjustRightInd w:val="0"/>
        <w:ind w:left="709" w:hanging="709"/>
        <w:jc w:val="both"/>
      </w:pPr>
      <w:r w:rsidRPr="003326B3">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3326B3" w:rsidRPr="003326B3" w:rsidRDefault="003326B3" w:rsidP="003326B3">
      <w:pPr>
        <w:widowControl w:val="0"/>
        <w:numPr>
          <w:ilvl w:val="1"/>
          <w:numId w:val="4"/>
        </w:numPr>
        <w:autoSpaceDE w:val="0"/>
        <w:autoSpaceDN w:val="0"/>
        <w:adjustRightInd w:val="0"/>
        <w:ind w:left="709" w:hanging="709"/>
        <w:jc w:val="both"/>
      </w:pPr>
      <w:r w:rsidRPr="003326B3">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3326B3" w:rsidRPr="003326B3" w:rsidRDefault="003326B3" w:rsidP="003326B3">
      <w:pPr>
        <w:widowControl w:val="0"/>
        <w:numPr>
          <w:ilvl w:val="1"/>
          <w:numId w:val="4"/>
        </w:numPr>
        <w:autoSpaceDE w:val="0"/>
        <w:autoSpaceDN w:val="0"/>
        <w:adjustRightInd w:val="0"/>
        <w:ind w:left="709" w:hanging="709"/>
        <w:jc w:val="both"/>
      </w:pPr>
      <w:r w:rsidRPr="003326B3">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r w:rsidRPr="003326B3">
        <w:rPr>
          <w:vertAlign w:val="superscript"/>
        </w:rPr>
        <w:footnoteReference w:id="1"/>
      </w:r>
    </w:p>
    <w:p w:rsidR="003326B3" w:rsidRPr="003326B3" w:rsidRDefault="003326B3" w:rsidP="003326B3">
      <w:pPr>
        <w:widowControl w:val="0"/>
        <w:autoSpaceDE w:val="0"/>
        <w:autoSpaceDN w:val="0"/>
        <w:adjustRightInd w:val="0"/>
        <w:ind w:left="709"/>
        <w:jc w:val="both"/>
      </w:pPr>
      <w:r w:rsidRPr="003326B3">
        <w:t>1000 рублей, если цена Договора не превышает 3 млн. рублей (включительно) и составляет 1000 руб. 00 коп.</w:t>
      </w:r>
      <w:r w:rsidRPr="003326B3">
        <w:rPr>
          <w:u w:val="single"/>
        </w:rPr>
        <w:t xml:space="preserve"> </w:t>
      </w:r>
    </w:p>
    <w:p w:rsidR="003326B3" w:rsidRPr="003326B3" w:rsidRDefault="003326B3" w:rsidP="003326B3">
      <w:pPr>
        <w:widowControl w:val="0"/>
        <w:numPr>
          <w:ilvl w:val="1"/>
          <w:numId w:val="4"/>
        </w:numPr>
        <w:autoSpaceDE w:val="0"/>
        <w:autoSpaceDN w:val="0"/>
        <w:adjustRightInd w:val="0"/>
        <w:ind w:left="709" w:hanging="709"/>
        <w:jc w:val="both"/>
      </w:pPr>
      <w:r w:rsidRPr="003326B3">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3326B3" w:rsidRPr="003326B3" w:rsidRDefault="003326B3" w:rsidP="003326B3">
      <w:pPr>
        <w:widowControl w:val="0"/>
        <w:numPr>
          <w:ilvl w:val="1"/>
          <w:numId w:val="4"/>
        </w:numPr>
        <w:autoSpaceDE w:val="0"/>
        <w:autoSpaceDN w:val="0"/>
        <w:adjustRightInd w:val="0"/>
        <w:ind w:left="709" w:hanging="709"/>
        <w:jc w:val="both"/>
      </w:pPr>
      <w:r w:rsidRPr="003326B3">
        <w:t xml:space="preserve">В случае просрочки исполнения </w:t>
      </w:r>
      <w:r>
        <w:t>Исполнителе</w:t>
      </w:r>
      <w:r w:rsidRPr="003326B3">
        <w:t xml:space="preserve">м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t>Исполнителе</w:t>
      </w:r>
      <w:r w:rsidRPr="003326B3">
        <w:t xml:space="preserve">м обязательств, предусмотренных Договором, заказчик направляет </w:t>
      </w:r>
      <w:r>
        <w:t>Исполнителю</w:t>
      </w:r>
      <w:r w:rsidRPr="003326B3">
        <w:t xml:space="preserve"> требование об уплате неустоек (штрафов, пеней).</w:t>
      </w:r>
    </w:p>
    <w:p w:rsidR="003326B3" w:rsidRPr="003326B3" w:rsidRDefault="003326B3" w:rsidP="003326B3">
      <w:pPr>
        <w:widowControl w:val="0"/>
        <w:numPr>
          <w:ilvl w:val="1"/>
          <w:numId w:val="4"/>
        </w:numPr>
        <w:autoSpaceDE w:val="0"/>
        <w:autoSpaceDN w:val="0"/>
        <w:adjustRightInd w:val="0"/>
        <w:ind w:left="709" w:hanging="709"/>
        <w:jc w:val="both"/>
      </w:pPr>
      <w:r w:rsidRPr="003326B3">
        <w:t xml:space="preserve">Пеня начисляется за каждый день просрочки исполнения </w:t>
      </w:r>
      <w:r>
        <w:t>Исполнителем</w:t>
      </w:r>
      <w:r w:rsidRPr="003326B3">
        <w:t xml:space="preserve">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t>Исполнителе</w:t>
      </w:r>
      <w:r w:rsidRPr="003326B3">
        <w:t>м, за исключением случаев, если законодательством Российской Федерации установлен иной порядок начисления пени.</w:t>
      </w:r>
    </w:p>
    <w:p w:rsidR="003326B3" w:rsidRPr="003326B3" w:rsidRDefault="003326B3" w:rsidP="003326B3">
      <w:pPr>
        <w:widowControl w:val="0"/>
        <w:numPr>
          <w:ilvl w:val="1"/>
          <w:numId w:val="4"/>
        </w:numPr>
        <w:autoSpaceDE w:val="0"/>
        <w:autoSpaceDN w:val="0"/>
        <w:adjustRightInd w:val="0"/>
        <w:ind w:left="709" w:hanging="709"/>
        <w:jc w:val="both"/>
      </w:pPr>
      <w:r w:rsidRPr="003326B3">
        <w:t xml:space="preserve">Штрафы начисляются за неисполнение или ненадлежащее исполнение </w:t>
      </w:r>
      <w:r>
        <w:t>Исполнителе</w:t>
      </w:r>
      <w:r w:rsidRPr="003326B3">
        <w:t xml:space="preserve">м обязательств, предусмотренных Договором, за исключением просрочки исполнения </w:t>
      </w:r>
      <w:r>
        <w:t>Исполнител</w:t>
      </w:r>
      <w:r w:rsidR="007805DC">
        <w:t>е</w:t>
      </w:r>
      <w:r w:rsidRPr="003326B3">
        <w:t>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3326B3" w:rsidRPr="003326B3" w:rsidRDefault="003326B3" w:rsidP="003326B3">
      <w:pPr>
        <w:widowControl w:val="0"/>
        <w:numPr>
          <w:ilvl w:val="2"/>
          <w:numId w:val="4"/>
        </w:numPr>
        <w:autoSpaceDE w:val="0"/>
        <w:autoSpaceDN w:val="0"/>
        <w:adjustRightInd w:val="0"/>
        <w:ind w:left="1418"/>
        <w:jc w:val="both"/>
      </w:pPr>
      <w:r w:rsidRPr="003326B3">
        <w:t xml:space="preserve">Штраф начисляется за каждый факт неисполнения или ненадлежащего исполнения </w:t>
      </w:r>
      <w:r>
        <w:t>Исполнител</w:t>
      </w:r>
      <w:r w:rsidR="007805DC">
        <w:t>е</w:t>
      </w:r>
      <w:r w:rsidRPr="003326B3">
        <w:t xml:space="preserve">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w:t>
      </w:r>
    </w:p>
    <w:p w:rsidR="003326B3" w:rsidRPr="003326B3" w:rsidRDefault="003326B3" w:rsidP="003326B3">
      <w:pPr>
        <w:widowControl w:val="0"/>
        <w:autoSpaceDE w:val="0"/>
        <w:autoSpaceDN w:val="0"/>
        <w:adjustRightInd w:val="0"/>
        <w:ind w:left="1418"/>
        <w:jc w:val="both"/>
      </w:pPr>
      <w:r w:rsidRPr="003326B3">
        <w:t>10 процентов цены Договора (этапа) в случае, если цена Договора (этапа) не превышает 3 млн.руб.</w:t>
      </w:r>
    </w:p>
    <w:p w:rsidR="003326B3" w:rsidRPr="003326B3" w:rsidRDefault="003326B3" w:rsidP="003326B3">
      <w:pPr>
        <w:widowControl w:val="0"/>
        <w:numPr>
          <w:ilvl w:val="2"/>
          <w:numId w:val="4"/>
        </w:numPr>
        <w:autoSpaceDE w:val="0"/>
        <w:autoSpaceDN w:val="0"/>
        <w:adjustRightInd w:val="0"/>
        <w:ind w:left="1430"/>
        <w:jc w:val="both"/>
      </w:pPr>
      <w:r w:rsidRPr="003326B3">
        <w:t xml:space="preserve">Штраф начисляется за каждый факт неисполнения или ненадлежащего исполнения </w:t>
      </w:r>
      <w:r>
        <w:t>Исполнител</w:t>
      </w:r>
      <w:r w:rsidR="007805DC">
        <w:t>е</w:t>
      </w:r>
      <w:r w:rsidRPr="003326B3">
        <w:t xml:space="preserve">м обязательства, предусмотренного Договором, которое не имеет </w:t>
      </w:r>
      <w:r w:rsidRPr="003326B3">
        <w:lastRenderedPageBreak/>
        <w:t>стоимостного выражения, размер штрафа устанавливается (при наличии в Договоре таких обязательств) в следующем порядке:</w:t>
      </w:r>
      <w:r w:rsidRPr="003326B3">
        <w:rPr>
          <w:vertAlign w:val="superscript"/>
        </w:rPr>
        <w:footnoteReference w:id="2"/>
      </w:r>
    </w:p>
    <w:p w:rsidR="003326B3" w:rsidRPr="003326B3" w:rsidRDefault="003326B3" w:rsidP="003326B3">
      <w:pPr>
        <w:ind w:left="1418"/>
        <w:jc w:val="both"/>
      </w:pPr>
      <w:r w:rsidRPr="003326B3">
        <w:t>1000 рублей, если цена Договора не превышает 3 млн. рублей и составляет 1000 руб. 00 коп.</w:t>
      </w:r>
    </w:p>
    <w:p w:rsidR="003326B3" w:rsidRPr="003326B3" w:rsidRDefault="003326B3" w:rsidP="003326B3">
      <w:pPr>
        <w:widowControl w:val="0"/>
        <w:numPr>
          <w:ilvl w:val="1"/>
          <w:numId w:val="4"/>
        </w:numPr>
        <w:autoSpaceDE w:val="0"/>
        <w:autoSpaceDN w:val="0"/>
        <w:adjustRightInd w:val="0"/>
        <w:ind w:left="709" w:hanging="709"/>
        <w:jc w:val="both"/>
      </w:pPr>
      <w:r w:rsidRPr="003326B3">
        <w:t xml:space="preserve">Общая сумма начисленных штрафов за неисполнение или ненадлежащее исполнение </w:t>
      </w:r>
      <w:r w:rsidR="007805DC">
        <w:t>Исполнителе</w:t>
      </w:r>
      <w:r w:rsidRPr="003326B3">
        <w:t>м обязательств, предусмотренных Договором, не может превышать цену Договора.</w:t>
      </w:r>
    </w:p>
    <w:p w:rsidR="003326B3" w:rsidRPr="003326B3" w:rsidRDefault="003326B3" w:rsidP="003326B3">
      <w:pPr>
        <w:widowControl w:val="0"/>
        <w:numPr>
          <w:ilvl w:val="1"/>
          <w:numId w:val="4"/>
        </w:numPr>
        <w:autoSpaceDE w:val="0"/>
        <w:autoSpaceDN w:val="0"/>
        <w:adjustRightInd w:val="0"/>
        <w:ind w:left="709" w:hanging="709"/>
        <w:jc w:val="both"/>
      </w:pPr>
      <w:r w:rsidRPr="003326B3">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326B3" w:rsidRPr="003326B3" w:rsidRDefault="003326B3" w:rsidP="003326B3">
      <w:pPr>
        <w:widowControl w:val="0"/>
        <w:numPr>
          <w:ilvl w:val="1"/>
          <w:numId w:val="4"/>
        </w:numPr>
        <w:autoSpaceDE w:val="0"/>
        <w:autoSpaceDN w:val="0"/>
        <w:adjustRightInd w:val="0"/>
        <w:ind w:left="709" w:hanging="709"/>
        <w:jc w:val="both"/>
      </w:pPr>
      <w:r w:rsidRPr="003326B3">
        <w:t xml:space="preserve">В случае неисполнения или ненадлежащего исполнения </w:t>
      </w:r>
      <w:r>
        <w:t>Исполнител</w:t>
      </w:r>
      <w:r w:rsidR="007805DC">
        <w:t>е</w:t>
      </w:r>
      <w:r w:rsidRPr="003326B3">
        <w:t xml:space="preserve">м обязательств по Договору Заказчик вправе произвести оплату по Договору в размере, за вычетом суммы неустойки подлежащей уплате </w:t>
      </w:r>
      <w:r>
        <w:t>Исполнител</w:t>
      </w:r>
      <w:r w:rsidR="007805DC">
        <w:t>ю</w:t>
      </w:r>
      <w:r w:rsidRPr="003326B3">
        <w:t xml:space="preserve">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w:t>
      </w:r>
    </w:p>
    <w:p w:rsidR="003326B3" w:rsidRPr="003326B3" w:rsidRDefault="003326B3" w:rsidP="003326B3">
      <w:pPr>
        <w:widowControl w:val="0"/>
        <w:autoSpaceDE w:val="0"/>
        <w:autoSpaceDN w:val="0"/>
        <w:adjustRightInd w:val="0"/>
        <w:ind w:left="709"/>
        <w:jc w:val="both"/>
      </w:pPr>
      <w:r w:rsidRPr="003326B3">
        <w:t xml:space="preserve">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t>Исполнител</w:t>
      </w:r>
      <w:r w:rsidR="007805DC">
        <w:t>ю</w:t>
      </w:r>
      <w:r w:rsidRPr="003326B3">
        <w:t xml:space="preserve"> по Договору.</w:t>
      </w:r>
    </w:p>
    <w:p w:rsidR="003041FE" w:rsidRPr="00FA0ADD" w:rsidRDefault="003041FE" w:rsidP="003041FE">
      <w:pPr>
        <w:widowControl w:val="0"/>
        <w:autoSpaceDE w:val="0"/>
        <w:autoSpaceDN w:val="0"/>
        <w:adjustRightInd w:val="0"/>
        <w:ind w:left="360"/>
        <w:contextualSpacing/>
        <w:jc w:val="both"/>
        <w:rPr>
          <w:b/>
        </w:rPr>
      </w:pPr>
    </w:p>
    <w:p w:rsidR="003041FE" w:rsidRPr="00FA0ADD" w:rsidRDefault="003041FE" w:rsidP="003041FE">
      <w:pPr>
        <w:widowControl w:val="0"/>
        <w:autoSpaceDE w:val="0"/>
        <w:autoSpaceDN w:val="0"/>
        <w:adjustRightInd w:val="0"/>
        <w:jc w:val="center"/>
        <w:rPr>
          <w:b/>
        </w:rPr>
      </w:pPr>
      <w:r w:rsidRPr="00FA0ADD">
        <w:rPr>
          <w:b/>
        </w:rPr>
        <w:t>7. Обстоятельства непреодолимой силы</w:t>
      </w:r>
    </w:p>
    <w:p w:rsidR="003041FE" w:rsidRPr="00FA0ADD" w:rsidRDefault="003041FE" w:rsidP="003041FE">
      <w:pPr>
        <w:widowControl w:val="0"/>
        <w:autoSpaceDE w:val="0"/>
        <w:autoSpaceDN w:val="0"/>
        <w:adjustRightInd w:val="0"/>
        <w:jc w:val="both"/>
      </w:pPr>
      <w:r w:rsidRPr="00FA0ADD">
        <w:t>7.1.</w:t>
      </w:r>
      <w:r w:rsidRPr="00FA0ADD">
        <w:tab/>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3041FE" w:rsidRPr="00FA0ADD" w:rsidRDefault="003041FE" w:rsidP="003041FE">
      <w:pPr>
        <w:widowControl w:val="0"/>
        <w:autoSpaceDE w:val="0"/>
        <w:autoSpaceDN w:val="0"/>
        <w:adjustRightInd w:val="0"/>
        <w:jc w:val="both"/>
      </w:pPr>
      <w:r w:rsidRPr="00FA0ADD">
        <w:t>7.2.</w:t>
      </w:r>
      <w:r w:rsidRPr="00FA0ADD">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3041FE" w:rsidRPr="00FA0ADD" w:rsidRDefault="003041FE" w:rsidP="003041FE">
      <w:pPr>
        <w:widowControl w:val="0"/>
        <w:autoSpaceDE w:val="0"/>
        <w:autoSpaceDN w:val="0"/>
        <w:adjustRightInd w:val="0"/>
        <w:ind w:left="709" w:hanging="709"/>
        <w:jc w:val="both"/>
      </w:pPr>
    </w:p>
    <w:p w:rsidR="003041FE" w:rsidRPr="00FA0ADD" w:rsidRDefault="003041FE" w:rsidP="003041FE">
      <w:pPr>
        <w:widowControl w:val="0"/>
        <w:tabs>
          <w:tab w:val="left" w:pos="708"/>
        </w:tabs>
        <w:autoSpaceDE w:val="0"/>
        <w:autoSpaceDN w:val="0"/>
        <w:adjustRightInd w:val="0"/>
        <w:jc w:val="center"/>
        <w:rPr>
          <w:b/>
        </w:rPr>
      </w:pPr>
      <w:r w:rsidRPr="00FA0ADD">
        <w:rPr>
          <w:b/>
        </w:rPr>
        <w:t>7.1. ФОРС-МАЖОР</w:t>
      </w:r>
    </w:p>
    <w:p w:rsidR="003041FE" w:rsidRPr="00FA0ADD" w:rsidRDefault="003041FE" w:rsidP="003041FE">
      <w:pPr>
        <w:widowControl w:val="0"/>
        <w:tabs>
          <w:tab w:val="left" w:pos="708"/>
        </w:tabs>
        <w:autoSpaceDE w:val="0"/>
        <w:autoSpaceDN w:val="0"/>
        <w:adjustRightInd w:val="0"/>
        <w:jc w:val="both"/>
      </w:pPr>
      <w:r w:rsidRPr="00FA0ADD">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Договора, имевшие место его заключения.</w:t>
      </w:r>
    </w:p>
    <w:p w:rsidR="003041FE" w:rsidRPr="00FA0ADD" w:rsidRDefault="003041FE" w:rsidP="003041FE">
      <w:pPr>
        <w:widowControl w:val="0"/>
        <w:autoSpaceDE w:val="0"/>
        <w:autoSpaceDN w:val="0"/>
        <w:adjustRightInd w:val="0"/>
        <w:jc w:val="both"/>
      </w:pPr>
    </w:p>
    <w:p w:rsidR="003041FE" w:rsidRPr="00FA0ADD" w:rsidRDefault="003041FE" w:rsidP="003041FE">
      <w:pPr>
        <w:widowControl w:val="0"/>
        <w:tabs>
          <w:tab w:val="left" w:pos="993"/>
          <w:tab w:val="left" w:pos="8647"/>
        </w:tabs>
        <w:autoSpaceDE w:val="0"/>
        <w:autoSpaceDN w:val="0"/>
        <w:adjustRightInd w:val="0"/>
        <w:ind w:left="-108"/>
        <w:contextualSpacing/>
        <w:jc w:val="center"/>
        <w:rPr>
          <w:b/>
        </w:rPr>
      </w:pPr>
      <w:r w:rsidRPr="00FA0ADD">
        <w:rPr>
          <w:b/>
        </w:rPr>
        <w:t>8.Антикоррупционная оговорка</w:t>
      </w:r>
    </w:p>
    <w:p w:rsidR="003041FE" w:rsidRPr="00FA0ADD" w:rsidRDefault="003041FE" w:rsidP="003041FE">
      <w:pPr>
        <w:widowControl w:val="0"/>
        <w:tabs>
          <w:tab w:val="left" w:pos="708"/>
        </w:tabs>
        <w:autoSpaceDE w:val="0"/>
        <w:autoSpaceDN w:val="0"/>
        <w:adjustRightInd w:val="0"/>
        <w:jc w:val="both"/>
      </w:pPr>
      <w:r w:rsidRPr="00FA0ADD">
        <w:t>8.1.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3041FE" w:rsidRPr="00FA0ADD" w:rsidRDefault="003041FE" w:rsidP="003041FE">
      <w:pPr>
        <w:widowControl w:val="0"/>
        <w:tabs>
          <w:tab w:val="left" w:pos="708"/>
        </w:tabs>
        <w:autoSpaceDE w:val="0"/>
        <w:autoSpaceDN w:val="0"/>
        <w:adjustRightInd w:val="0"/>
        <w:jc w:val="both"/>
      </w:pPr>
      <w:r w:rsidRPr="00FA0ADD">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41FE" w:rsidRPr="00FA0ADD" w:rsidRDefault="003041FE" w:rsidP="003041FE">
      <w:pPr>
        <w:widowControl w:val="0"/>
        <w:tabs>
          <w:tab w:val="left" w:pos="708"/>
        </w:tabs>
        <w:autoSpaceDE w:val="0"/>
        <w:autoSpaceDN w:val="0"/>
        <w:adjustRightInd w:val="0"/>
        <w:jc w:val="both"/>
      </w:pPr>
      <w:r w:rsidRPr="00FA0ADD">
        <w:t>-не совершать иных действий, нарушающих антикоррупционное законодательство Российской Федерации.</w:t>
      </w:r>
    </w:p>
    <w:p w:rsidR="003041FE" w:rsidRPr="00FA0ADD" w:rsidRDefault="003041FE" w:rsidP="003041FE">
      <w:pPr>
        <w:widowControl w:val="0"/>
        <w:autoSpaceDE w:val="0"/>
        <w:autoSpaceDN w:val="0"/>
        <w:adjustRightInd w:val="0"/>
        <w:jc w:val="center"/>
        <w:rPr>
          <w:b/>
        </w:rPr>
      </w:pPr>
      <w:r w:rsidRPr="00FA0ADD">
        <w:rPr>
          <w:b/>
        </w:rPr>
        <w:lastRenderedPageBreak/>
        <w:t>9. Прочие условия</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w:t>
      </w:r>
      <w:r w:rsidRPr="00FA0ADD">
        <w:rPr>
          <w:lang w:eastAsia="en-US" w:bidi="ru-RU"/>
        </w:rPr>
        <w:tab/>
        <w:t xml:space="preserve">Настоящий Договор вступает в силу и считается заключенным с момента размещения в единой информационной системе, предусмотренного частью 7 статьи 83.2 Федерального закона № 44-ФЗ и подписанного усиленной электронной подписью Заказчиком Договора и действует до полного исполнения Сторонами своих обязательств по Договору, но не позднее </w:t>
      </w:r>
      <w:r w:rsidRPr="00FA0ADD">
        <w:rPr>
          <w:b/>
          <w:color w:val="FF0000"/>
          <w:lang w:eastAsia="en-US" w:bidi="ru-RU"/>
        </w:rPr>
        <w:t>31.12.202</w:t>
      </w:r>
      <w:r w:rsidR="007805DC">
        <w:rPr>
          <w:b/>
          <w:color w:val="FF0000"/>
          <w:lang w:eastAsia="en-US" w:bidi="ru-RU"/>
        </w:rPr>
        <w:t>6</w:t>
      </w:r>
      <w:r w:rsidRPr="00FA0ADD">
        <w:rPr>
          <w:lang w:eastAsia="en-US" w:bidi="ru-RU"/>
        </w:rPr>
        <w:t>. По истечении указанного срока обязательства Сторон по Договору прекращаются полностью за исключением гарантийных обязательств, установленных Договором.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Обязанность заказчика по оплате надлежаще оказанных Исполнителем и принятых заказчиком услуг наступает не ранее даты регистрации Договора в Реестре договоров.</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9.2.</w:t>
      </w:r>
      <w:r w:rsidRPr="00FA0ADD">
        <w:rPr>
          <w:lang w:eastAsia="en-US" w:bidi="ru-RU"/>
        </w:rPr>
        <w:tab/>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9.3.</w:t>
      </w:r>
      <w:r w:rsidRPr="00FA0ADD">
        <w:rPr>
          <w:lang w:eastAsia="en-US" w:bidi="ru-RU"/>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Договором и (или) ставших известными другой Стороне в связи с исполнением Договора.</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9.4.</w:t>
      </w:r>
      <w:r w:rsidRPr="00FA0ADD">
        <w:rPr>
          <w:lang w:eastAsia="en-US" w:bidi="ru-RU"/>
        </w:rPr>
        <w:tab/>
        <w:t>Все имущество, поступающее к Исполнителю от Заказчика либо создаваемое или приобретаемое в рамках выполнения Договора, является собственностью Заказчика.</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9.5.</w:t>
      </w:r>
      <w:r w:rsidRPr="00FA0ADD">
        <w:rPr>
          <w:lang w:eastAsia="en-US" w:bidi="ru-RU"/>
        </w:rPr>
        <w:tab/>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9.6.</w:t>
      </w:r>
      <w:r w:rsidRPr="00FA0ADD">
        <w:rPr>
          <w:lang w:eastAsia="en-US" w:bidi="ru-RU"/>
        </w:rPr>
        <w:tab/>
        <w:t>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9.7.</w:t>
      </w:r>
      <w:r w:rsidRPr="00FA0ADD">
        <w:rPr>
          <w:lang w:eastAsia="en-US" w:bidi="ru-RU"/>
        </w:rPr>
        <w:tab/>
        <w:t>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Уведомление считается полученным: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ab/>
        <w:t>-</w:t>
      </w:r>
      <w:r w:rsidRPr="00FA0ADD">
        <w:rPr>
          <w:lang w:eastAsia="en-US" w:bidi="ru-RU"/>
        </w:rPr>
        <w:tab/>
        <w:t>в день вручения уведомления уполномоченному представителю Исполнителя под расписку;</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ab/>
        <w:t>-</w:t>
      </w:r>
      <w:r w:rsidRPr="00FA0ADD">
        <w:rPr>
          <w:lang w:eastAsia="en-US" w:bidi="ru-RU"/>
        </w:rPr>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ab/>
        <w:t>-</w:t>
      </w:r>
      <w:r w:rsidRPr="00FA0ADD">
        <w:rPr>
          <w:lang w:eastAsia="en-US" w:bidi="ru-RU"/>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  или в день направления уведомления в электронном виде по телекоммуникационным каналам связи.</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9.8.</w:t>
      </w:r>
      <w:r w:rsidRPr="00FA0ADD">
        <w:rPr>
          <w:lang w:eastAsia="en-US" w:bidi="ru-RU"/>
        </w:rPr>
        <w:tab/>
        <w:t>По всем вопросам, не урегулированным Договором, Стороны руководствуются законодательством Российской Федерации.</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9.9.</w:t>
      </w:r>
      <w:r w:rsidRPr="00FA0ADD">
        <w:rPr>
          <w:lang w:eastAsia="en-US" w:bidi="ru-RU"/>
        </w:rPr>
        <w:tab/>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9.10.</w:t>
      </w:r>
      <w:r w:rsidRPr="00FA0ADD">
        <w:rPr>
          <w:lang w:eastAsia="en-US" w:bidi="ru-RU"/>
        </w:rPr>
        <w:tab/>
        <w:t xml:space="preserve"> Заказчик вправе принять решение об одностороннем отказе от исполнения Договора в случаях:</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9.10.1.</w:t>
      </w:r>
      <w:r w:rsidRPr="00FA0ADD">
        <w:rPr>
          <w:lang w:eastAsia="en-US" w:bidi="ru-RU"/>
        </w:rPr>
        <w:tab/>
        <w:t>Если Исполнитель в течение трех рабочих дней не приступил к оказанию услуг.</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 xml:space="preserve"> 9.10.2.</w:t>
      </w:r>
      <w:r w:rsidRPr="00FA0ADD">
        <w:rPr>
          <w:lang w:eastAsia="en-US" w:bidi="ru-RU"/>
        </w:rPr>
        <w:tab/>
        <w:t>Неоднократного (двух раз и более) невыполнения Исполнителем письменных указаний Заказчика, предусмотренных Договором.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9.10.3.</w:t>
      </w:r>
      <w:r w:rsidRPr="00FA0ADD">
        <w:rPr>
          <w:lang w:eastAsia="en-US" w:bidi="ru-RU"/>
        </w:rPr>
        <w:tab/>
        <w:t>Получения информации о предоставлении Исполнителем ненадлежащего обеспечения исполнения Договора, предоставленного в виде банковской гарантии, в том числе выразившейся в получении не подтверждения ее выдачи соответствующим банком.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lastRenderedPageBreak/>
        <w:t>9.11. Заказчик обязан принять решение об одностороннем отказе от исполнения Договора, если в ходе исполнения Договора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к участникам закупки и (или) оказываемым услугам или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9.12.</w:t>
      </w:r>
      <w:r w:rsidRPr="00FA0ADD">
        <w:rPr>
          <w:lang w:eastAsia="en-US" w:bidi="ru-RU"/>
        </w:rPr>
        <w:tab/>
        <w:t>До принятия решения об одностороннем отказе от исполнения Договора проводится экспертиза оказанных услуг.</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9.13.</w:t>
      </w:r>
      <w:r w:rsidRPr="00FA0ADD">
        <w:rPr>
          <w:lang w:eastAsia="en-US" w:bidi="ru-RU"/>
        </w:rPr>
        <w:tab/>
        <w:t xml:space="preserve">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9.14.</w:t>
      </w:r>
      <w:r w:rsidRPr="00FA0ADD">
        <w:rPr>
          <w:lang w:eastAsia="en-US" w:bidi="ru-RU"/>
        </w:rPr>
        <w:tab/>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9.16.</w:t>
      </w:r>
      <w:r w:rsidRPr="00FA0ADD">
        <w:rPr>
          <w:lang w:eastAsia="en-US" w:bidi="ru-RU"/>
        </w:rPr>
        <w:tab/>
        <w:t xml:space="preserve">Информация об Исполнителе, с которым Договор расторгнут в связи с односторонним отказом Заказчика от исполнения Договора, включается в установленном Федеральным законом от 05.04.2013 № 44-ФЗ порядке в реестр недобросовестных исполнителей (подрядчиков, </w:t>
      </w:r>
      <w:r w:rsidR="003326B3">
        <w:rPr>
          <w:lang w:eastAsia="en-US" w:bidi="ru-RU"/>
        </w:rPr>
        <w:t>Исполнитель</w:t>
      </w:r>
      <w:r w:rsidRPr="00FA0ADD">
        <w:rPr>
          <w:lang w:eastAsia="en-US" w:bidi="ru-RU"/>
        </w:rPr>
        <w:t xml:space="preserve">ов). </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9.17.</w:t>
      </w:r>
      <w:r w:rsidRPr="00FA0ADD">
        <w:rPr>
          <w:lang w:eastAsia="en-US" w:bidi="ru-RU"/>
        </w:rPr>
        <w:tab/>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9.18.</w:t>
      </w:r>
      <w:r w:rsidRPr="00FA0ADD">
        <w:rPr>
          <w:lang w:eastAsia="en-US" w:bidi="ru-RU"/>
        </w:rPr>
        <w:tab/>
        <w:t>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9.19.</w:t>
      </w:r>
      <w:r w:rsidRPr="00FA0ADD">
        <w:rPr>
          <w:lang w:eastAsia="en-US" w:bidi="ru-RU"/>
        </w:rPr>
        <w:tab/>
        <w:t>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9.20.</w:t>
      </w:r>
      <w:r w:rsidRPr="00FA0ADD">
        <w:rPr>
          <w:lang w:eastAsia="en-US" w:bidi="ru-RU"/>
        </w:rPr>
        <w:tab/>
        <w:t xml:space="preserve">Исполнитель обязан отменить не вступившее в силу решение об одностороннем отказе от </w:t>
      </w:r>
      <w:r w:rsidRPr="00FA0ADD">
        <w:rPr>
          <w:lang w:eastAsia="en-US" w:bidi="ru-RU"/>
        </w:rPr>
        <w:lastRenderedPageBreak/>
        <w:t>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9.21.</w:t>
      </w:r>
      <w:r w:rsidRPr="00FA0ADD">
        <w:rPr>
          <w:lang w:eastAsia="en-US" w:bidi="ru-RU"/>
        </w:rPr>
        <w:tab/>
        <w:t>В случае расторжения Договора, отказ Заказчика от исполнения Договора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Для осуществления сверки расчетов Заказчик направляет Исполнителю уведомление о дате и времени проведения сверки расчетов.</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9.22.</w:t>
      </w:r>
      <w:r w:rsidRPr="00FA0ADD">
        <w:rPr>
          <w:lang w:eastAsia="en-US" w:bidi="ru-RU"/>
        </w:rPr>
        <w:tab/>
        <w:t>Договор заключен в 2 (двух) экземплярах, имеющих равную юридическую силу, по одному скрепленному экземпляру для каждой из Сторон.</w:t>
      </w:r>
    </w:p>
    <w:p w:rsidR="003041FE" w:rsidRPr="00FA0ADD" w:rsidRDefault="003041FE" w:rsidP="003041FE">
      <w:pPr>
        <w:widowControl w:val="0"/>
        <w:tabs>
          <w:tab w:val="left" w:pos="708"/>
        </w:tabs>
        <w:autoSpaceDE w:val="0"/>
        <w:autoSpaceDN w:val="0"/>
        <w:adjustRightInd w:val="0"/>
        <w:jc w:val="both"/>
        <w:rPr>
          <w:lang w:eastAsia="en-US" w:bidi="ru-RU"/>
        </w:rPr>
      </w:pPr>
      <w:r w:rsidRPr="00FA0ADD">
        <w:rPr>
          <w:lang w:eastAsia="en-US" w:bidi="ru-RU"/>
        </w:rPr>
        <w:t>9.23.</w:t>
      </w:r>
      <w:r w:rsidRPr="00FA0ADD">
        <w:rPr>
          <w:lang w:eastAsia="en-US" w:bidi="ru-RU"/>
        </w:rPr>
        <w:tab/>
        <w:t>К настоящему Договору прилагаются и являются его неотъемлемой частью</w:t>
      </w:r>
    </w:p>
    <w:p w:rsidR="003041FE" w:rsidRPr="00FA0ADD" w:rsidRDefault="003041FE" w:rsidP="003041FE">
      <w:pPr>
        <w:widowControl w:val="0"/>
        <w:autoSpaceDE w:val="0"/>
        <w:autoSpaceDN w:val="0"/>
        <w:adjustRightInd w:val="0"/>
        <w:ind w:left="1134" w:hanging="425"/>
        <w:jc w:val="both"/>
      </w:pPr>
      <w:r w:rsidRPr="00FA0ADD">
        <w:t xml:space="preserve">- </w:t>
      </w:r>
      <w:r w:rsidRPr="00FA0ADD">
        <w:tab/>
        <w:t>Приложение № 1 – Расчет цены договора.</w:t>
      </w:r>
    </w:p>
    <w:p w:rsidR="003041FE" w:rsidRPr="00FA0ADD" w:rsidRDefault="003041FE" w:rsidP="003041FE">
      <w:pPr>
        <w:widowControl w:val="0"/>
        <w:autoSpaceDE w:val="0"/>
        <w:autoSpaceDN w:val="0"/>
        <w:adjustRightInd w:val="0"/>
        <w:ind w:left="1134" w:hanging="425"/>
        <w:jc w:val="both"/>
        <w:rPr>
          <w:rFonts w:eastAsia="Courier New"/>
          <w:color w:val="000000"/>
        </w:rPr>
      </w:pPr>
      <w:r w:rsidRPr="00FA0ADD">
        <w:t xml:space="preserve">-      Приложение № 2 </w:t>
      </w:r>
      <w:r w:rsidR="00F8458C" w:rsidRPr="00FA0ADD">
        <w:t>-</w:t>
      </w:r>
      <w:r w:rsidRPr="00FA0ADD">
        <w:t xml:space="preserve"> </w:t>
      </w:r>
      <w:r w:rsidRPr="00FA0ADD">
        <w:rPr>
          <w:rFonts w:eastAsia="Courier New"/>
          <w:color w:val="000000"/>
        </w:rPr>
        <w:t>Техническое задание</w:t>
      </w:r>
      <w:r w:rsidR="00F8458C" w:rsidRPr="00FA0ADD">
        <w:rPr>
          <w:rFonts w:eastAsia="Courier New"/>
          <w:color w:val="000000"/>
        </w:rPr>
        <w:t>.</w:t>
      </w:r>
    </w:p>
    <w:p w:rsidR="003041FE" w:rsidRPr="00FA0ADD" w:rsidRDefault="003041FE" w:rsidP="003041FE">
      <w:pPr>
        <w:widowControl w:val="0"/>
        <w:autoSpaceDE w:val="0"/>
        <w:autoSpaceDN w:val="0"/>
        <w:adjustRightInd w:val="0"/>
        <w:jc w:val="both"/>
      </w:pPr>
    </w:p>
    <w:p w:rsidR="003041FE" w:rsidRPr="00FA0ADD" w:rsidRDefault="003041FE" w:rsidP="003041FE">
      <w:pPr>
        <w:widowControl w:val="0"/>
        <w:autoSpaceDE w:val="0"/>
        <w:autoSpaceDN w:val="0"/>
        <w:adjustRightInd w:val="0"/>
        <w:jc w:val="center"/>
        <w:rPr>
          <w:b/>
        </w:rPr>
      </w:pPr>
      <w:r w:rsidRPr="00FA0ADD">
        <w:rPr>
          <w:b/>
        </w:rPr>
        <w:t>10. Адреса и реквизиты Сторон</w:t>
      </w:r>
    </w:p>
    <w:p w:rsidR="003041FE" w:rsidRPr="00FA0ADD" w:rsidRDefault="003041FE" w:rsidP="003041FE">
      <w:pPr>
        <w:autoSpaceDE w:val="0"/>
        <w:autoSpaceDN w:val="0"/>
        <w:adjustRightInd w:val="0"/>
        <w:rPr>
          <w:b/>
          <w:bCs/>
        </w:rPr>
      </w:pPr>
      <w:r w:rsidRPr="00FA0ADD">
        <w:rPr>
          <w:b/>
          <w:bCs/>
        </w:rPr>
        <w:t>Заказчик</w:t>
      </w:r>
      <w:r w:rsidRPr="00FA0ADD">
        <w:rPr>
          <w:b/>
          <w:bCs/>
        </w:rPr>
        <w:tab/>
      </w:r>
      <w:r w:rsidRPr="00FA0ADD">
        <w:rPr>
          <w:b/>
          <w:bCs/>
        </w:rPr>
        <w:tab/>
      </w:r>
      <w:r w:rsidRPr="00FA0ADD">
        <w:rPr>
          <w:b/>
          <w:bCs/>
        </w:rPr>
        <w:tab/>
      </w:r>
      <w:r w:rsidRPr="00FA0ADD">
        <w:rPr>
          <w:b/>
          <w:bCs/>
        </w:rPr>
        <w:tab/>
      </w:r>
      <w:r w:rsidRPr="00FA0ADD">
        <w:rPr>
          <w:b/>
          <w:bCs/>
        </w:rPr>
        <w:tab/>
      </w:r>
      <w:r w:rsidRPr="00FA0ADD">
        <w:rPr>
          <w:b/>
          <w:bCs/>
        </w:rPr>
        <w:tab/>
      </w:r>
      <w:r w:rsidRPr="00FA0ADD">
        <w:rPr>
          <w:b/>
          <w:bCs/>
        </w:rPr>
        <w:tab/>
      </w:r>
      <w:r w:rsidRPr="00FA0ADD">
        <w:rPr>
          <w:b/>
          <w:bCs/>
        </w:rPr>
        <w:tab/>
      </w:r>
      <w:r w:rsidRPr="00FA0ADD">
        <w:rPr>
          <w:b/>
          <w:bCs/>
        </w:rPr>
        <w:tab/>
        <w:t>Исполнитель</w:t>
      </w:r>
    </w:p>
    <w:tbl>
      <w:tblPr>
        <w:tblW w:w="10173" w:type="dxa"/>
        <w:tblLook w:val="04A0" w:firstRow="1" w:lastRow="0" w:firstColumn="1" w:lastColumn="0" w:noHBand="0" w:noVBand="1"/>
      </w:tblPr>
      <w:tblGrid>
        <w:gridCol w:w="5219"/>
        <w:gridCol w:w="4954"/>
      </w:tblGrid>
      <w:tr w:rsidR="003041FE" w:rsidRPr="00FA0ADD" w:rsidTr="00C4634C">
        <w:tc>
          <w:tcPr>
            <w:tcW w:w="5219" w:type="dxa"/>
          </w:tcPr>
          <w:p w:rsidR="007805DC" w:rsidRDefault="007805DC" w:rsidP="007805DC">
            <w:pPr>
              <w:jc w:val="both"/>
            </w:pPr>
            <w:r>
              <w:t>Государственное бюджетное учреждение дополнительного образования Дворец творчества детей и молодежи Колпинского района Санкт-Петербурга</w:t>
            </w:r>
          </w:p>
          <w:p w:rsidR="007805DC" w:rsidRDefault="007805DC" w:rsidP="007805DC">
            <w:pPr>
              <w:jc w:val="both"/>
            </w:pPr>
            <w:r>
              <w:t>(ГБУДО ДТДиМ Колпинского района СПб)</w:t>
            </w:r>
          </w:p>
          <w:p w:rsidR="007805DC" w:rsidRDefault="007805DC" w:rsidP="007805DC">
            <w:pPr>
              <w:jc w:val="both"/>
            </w:pPr>
          </w:p>
          <w:p w:rsidR="007805DC" w:rsidRDefault="007805DC" w:rsidP="007805DC">
            <w:pPr>
              <w:jc w:val="both"/>
            </w:pPr>
            <w:r>
              <w:t>Адрес: 196653, г.Санкт-Петербург, г.Колпино, ул.Стахановская д.14 лит.А</w:t>
            </w:r>
          </w:p>
          <w:p w:rsidR="007805DC" w:rsidRDefault="007805DC" w:rsidP="007805DC">
            <w:pPr>
              <w:jc w:val="both"/>
            </w:pPr>
            <w:r>
              <w:t>Комитет финансов Санкт-Петербурга (ГБУДО ДТДиМ Колпинского района СПб, л/с 0531038)</w:t>
            </w:r>
          </w:p>
          <w:p w:rsidR="007805DC" w:rsidRDefault="007805DC" w:rsidP="007805DC">
            <w:pPr>
              <w:jc w:val="both"/>
            </w:pPr>
            <w:r>
              <w:t xml:space="preserve">Р/счет 03224643400000007200 </w:t>
            </w:r>
          </w:p>
          <w:p w:rsidR="007805DC" w:rsidRDefault="007805DC" w:rsidP="007805DC">
            <w:pPr>
              <w:jc w:val="both"/>
            </w:pPr>
            <w:r>
              <w:t>В ОКЦ № 1 СЗГУ Банка России//УФК по г.Санкт-Петербургу, г Санкт-Петербург</w:t>
            </w:r>
          </w:p>
          <w:p w:rsidR="007805DC" w:rsidRDefault="007805DC" w:rsidP="007805DC">
            <w:pPr>
              <w:jc w:val="both"/>
            </w:pPr>
            <w:r>
              <w:t>к/с 40102810945370000005</w:t>
            </w:r>
          </w:p>
          <w:p w:rsidR="007805DC" w:rsidRDefault="007805DC" w:rsidP="007805DC">
            <w:pPr>
              <w:jc w:val="both"/>
            </w:pPr>
            <w:r>
              <w:t>БИК 014030106</w:t>
            </w:r>
          </w:p>
          <w:p w:rsidR="007805DC" w:rsidRDefault="007805DC" w:rsidP="007805DC">
            <w:pPr>
              <w:jc w:val="both"/>
            </w:pPr>
            <w:r>
              <w:t>Директор Самсонова Надежда Евгеньевна, действующая на основании Устава.</w:t>
            </w:r>
          </w:p>
          <w:p w:rsidR="007805DC" w:rsidRDefault="007805DC" w:rsidP="007805DC">
            <w:pPr>
              <w:jc w:val="both"/>
            </w:pPr>
            <w:r>
              <w:t xml:space="preserve">Главный бухгалтер Богданова Наталья Александровна </w:t>
            </w:r>
          </w:p>
          <w:p w:rsidR="007805DC" w:rsidRDefault="007805DC" w:rsidP="007805DC">
            <w:pPr>
              <w:jc w:val="both"/>
            </w:pPr>
            <w:r>
              <w:t>Телефон (факс) 8 (812) 417-34-23</w:t>
            </w:r>
          </w:p>
          <w:p w:rsidR="007805DC" w:rsidRDefault="007805DC" w:rsidP="007805DC">
            <w:pPr>
              <w:jc w:val="both"/>
            </w:pPr>
            <w:r>
              <w:t>dtdmklp@obr.gov.spb.ru</w:t>
            </w:r>
          </w:p>
          <w:p w:rsidR="007805DC" w:rsidRDefault="007805DC" w:rsidP="007805DC">
            <w:pPr>
              <w:jc w:val="both"/>
            </w:pPr>
            <w:r>
              <w:t>dtdm@dtdm.spb.ru</w:t>
            </w:r>
          </w:p>
          <w:p w:rsidR="007805DC" w:rsidRDefault="007805DC" w:rsidP="007805DC">
            <w:pPr>
              <w:jc w:val="both"/>
            </w:pPr>
            <w:r>
              <w:t>buxdtdm@rambler.ru</w:t>
            </w:r>
          </w:p>
          <w:p w:rsidR="007805DC" w:rsidRDefault="007805DC" w:rsidP="007805DC">
            <w:pPr>
              <w:jc w:val="both"/>
            </w:pPr>
            <w:r>
              <w:t xml:space="preserve">ИНН 7817033937 </w:t>
            </w:r>
          </w:p>
          <w:p w:rsidR="007805DC" w:rsidRDefault="007805DC" w:rsidP="007805DC">
            <w:pPr>
              <w:jc w:val="both"/>
            </w:pPr>
            <w:r>
              <w:t>КПП 781701001</w:t>
            </w:r>
          </w:p>
          <w:p w:rsidR="00D72685" w:rsidRDefault="007805DC" w:rsidP="007805DC">
            <w:pPr>
              <w:tabs>
                <w:tab w:val="left" w:pos="9900"/>
              </w:tabs>
            </w:pPr>
            <w:r>
              <w:t>КБК 851 000 000 000 000 00</w:t>
            </w:r>
            <w:r>
              <w:t> </w:t>
            </w:r>
            <w:r>
              <w:t>510</w:t>
            </w:r>
          </w:p>
          <w:p w:rsidR="007805DC" w:rsidRPr="00FA0ADD" w:rsidRDefault="007805DC" w:rsidP="007805DC">
            <w:pPr>
              <w:tabs>
                <w:tab w:val="left" w:pos="9900"/>
              </w:tabs>
              <w:rPr>
                <w:bCs/>
                <w:color w:val="000000"/>
              </w:rPr>
            </w:pPr>
          </w:p>
          <w:p w:rsidR="003041FE" w:rsidRPr="00FA0ADD" w:rsidRDefault="003041FE" w:rsidP="00C4634C">
            <w:pPr>
              <w:pStyle w:val="a5"/>
              <w:ind w:firstLine="0"/>
            </w:pPr>
            <w:r w:rsidRPr="00FA0ADD">
              <w:t xml:space="preserve">_______________ </w:t>
            </w:r>
            <w:r w:rsidR="00541BC8" w:rsidRPr="00FA0ADD">
              <w:t>Н.Е.Самсонова</w:t>
            </w:r>
          </w:p>
          <w:p w:rsidR="003041FE" w:rsidRPr="00FA0ADD" w:rsidRDefault="003041FE" w:rsidP="00C4634C">
            <w:pPr>
              <w:shd w:val="clear" w:color="auto" w:fill="FFFFFF"/>
              <w:rPr>
                <w:highlight w:val="yellow"/>
              </w:rPr>
            </w:pPr>
            <w:r w:rsidRPr="00FA0ADD">
              <w:t xml:space="preserve"> (ПОДПИСАНО ЭЦП)</w:t>
            </w:r>
          </w:p>
        </w:tc>
        <w:tc>
          <w:tcPr>
            <w:tcW w:w="4954" w:type="dxa"/>
          </w:tcPr>
          <w:p w:rsidR="00A26F66" w:rsidRPr="00FA0ADD" w:rsidRDefault="00A26F66" w:rsidP="000F4D62">
            <w:pPr>
              <w:pStyle w:val="ConsNormal"/>
              <w:tabs>
                <w:tab w:val="left" w:pos="10260"/>
              </w:tabs>
              <w:ind w:firstLine="26"/>
              <w:jc w:val="both"/>
              <w:rPr>
                <w:rFonts w:ascii="Times New Roman" w:hAnsi="Times New Roman" w:cs="Times New Roman"/>
                <w:sz w:val="24"/>
                <w:szCs w:val="24"/>
                <w:highlight w:val="yellow"/>
              </w:rPr>
            </w:pPr>
          </w:p>
          <w:p w:rsidR="000F4D62" w:rsidRPr="00FA0ADD" w:rsidRDefault="000F4D62" w:rsidP="000F4D62">
            <w:pPr>
              <w:pStyle w:val="ConsNormal"/>
              <w:tabs>
                <w:tab w:val="left" w:pos="10260"/>
              </w:tabs>
              <w:ind w:firstLine="26"/>
              <w:jc w:val="both"/>
              <w:rPr>
                <w:rFonts w:ascii="Times New Roman" w:hAnsi="Times New Roman" w:cs="Times New Roman"/>
                <w:sz w:val="24"/>
                <w:szCs w:val="24"/>
                <w:highlight w:val="yellow"/>
              </w:rPr>
            </w:pPr>
          </w:p>
          <w:p w:rsidR="000F4D62" w:rsidRPr="00FA0ADD" w:rsidRDefault="000F4D62" w:rsidP="000F4D62">
            <w:pPr>
              <w:pStyle w:val="ConsNormal"/>
              <w:tabs>
                <w:tab w:val="left" w:pos="10260"/>
              </w:tabs>
              <w:ind w:firstLine="26"/>
              <w:jc w:val="both"/>
              <w:rPr>
                <w:rFonts w:ascii="Times New Roman" w:hAnsi="Times New Roman" w:cs="Times New Roman"/>
                <w:sz w:val="24"/>
                <w:szCs w:val="24"/>
                <w:highlight w:val="yellow"/>
              </w:rPr>
            </w:pPr>
          </w:p>
          <w:p w:rsidR="000F4D62" w:rsidRPr="00FA0ADD" w:rsidRDefault="000F4D62" w:rsidP="000F4D62">
            <w:pPr>
              <w:pStyle w:val="ConsNormal"/>
              <w:tabs>
                <w:tab w:val="left" w:pos="10260"/>
              </w:tabs>
              <w:ind w:firstLine="26"/>
              <w:jc w:val="both"/>
              <w:rPr>
                <w:rFonts w:ascii="Times New Roman" w:hAnsi="Times New Roman" w:cs="Times New Roman"/>
                <w:sz w:val="24"/>
                <w:szCs w:val="24"/>
                <w:highlight w:val="yellow"/>
              </w:rPr>
            </w:pPr>
          </w:p>
          <w:p w:rsidR="000F4D62" w:rsidRPr="00FA0ADD" w:rsidRDefault="000F4D62" w:rsidP="000F4D62">
            <w:pPr>
              <w:pStyle w:val="ConsNormal"/>
              <w:tabs>
                <w:tab w:val="left" w:pos="10260"/>
              </w:tabs>
              <w:ind w:firstLine="26"/>
              <w:jc w:val="both"/>
              <w:rPr>
                <w:rFonts w:ascii="Times New Roman" w:hAnsi="Times New Roman" w:cs="Times New Roman"/>
                <w:sz w:val="24"/>
                <w:szCs w:val="24"/>
                <w:highlight w:val="yellow"/>
              </w:rPr>
            </w:pPr>
          </w:p>
          <w:p w:rsidR="003041FE" w:rsidRPr="00FA0ADD" w:rsidRDefault="00541BC8" w:rsidP="000E42B9">
            <w:pPr>
              <w:jc w:val="center"/>
              <w:rPr>
                <w:bCs/>
              </w:rPr>
            </w:pPr>
            <w:r w:rsidRPr="00FA0ADD">
              <w:rPr>
                <w:bCs/>
              </w:rPr>
              <w:t>_____________</w:t>
            </w:r>
            <w:r w:rsidR="003E3F58" w:rsidRPr="00FA0ADD">
              <w:t xml:space="preserve"> </w:t>
            </w:r>
          </w:p>
          <w:p w:rsidR="003041FE" w:rsidRPr="00FA0ADD" w:rsidRDefault="003041FE" w:rsidP="000E42B9">
            <w:pPr>
              <w:jc w:val="center"/>
              <w:rPr>
                <w:b/>
                <w:bCs/>
                <w:highlight w:val="yellow"/>
              </w:rPr>
            </w:pPr>
            <w:r w:rsidRPr="00FA0ADD">
              <w:rPr>
                <w:bCs/>
              </w:rPr>
              <w:t>(ПОДПИСАНО ЭЦП)</w:t>
            </w:r>
          </w:p>
        </w:tc>
      </w:tr>
    </w:tbl>
    <w:p w:rsidR="003041FE" w:rsidRPr="00FA0ADD" w:rsidRDefault="003041FE" w:rsidP="003041FE">
      <w:pPr>
        <w:pStyle w:val="ConsPlusNormal"/>
        <w:jc w:val="right"/>
        <w:outlineLvl w:val="1"/>
        <w:rPr>
          <w:rFonts w:ascii="Times New Roman" w:hAnsi="Times New Roman" w:cs="Times New Roman"/>
          <w:sz w:val="24"/>
          <w:szCs w:val="24"/>
        </w:rPr>
      </w:pPr>
    </w:p>
    <w:p w:rsidR="003041FE" w:rsidRPr="00FA0ADD" w:rsidRDefault="003041FE" w:rsidP="003041FE">
      <w:pPr>
        <w:pStyle w:val="ConsPlusNormal"/>
        <w:jc w:val="right"/>
        <w:outlineLvl w:val="1"/>
        <w:rPr>
          <w:rFonts w:ascii="Times New Roman" w:hAnsi="Times New Roman" w:cs="Times New Roman"/>
          <w:sz w:val="24"/>
          <w:szCs w:val="24"/>
        </w:rPr>
        <w:sectPr w:rsidR="003041FE" w:rsidRPr="00FA0ADD" w:rsidSect="009119DE">
          <w:pgSz w:w="11906" w:h="16838" w:code="9"/>
          <w:pgMar w:top="993" w:right="566" w:bottom="540" w:left="1260" w:header="709" w:footer="392" w:gutter="0"/>
          <w:cols w:space="708"/>
          <w:titlePg/>
          <w:docGrid w:linePitch="360"/>
        </w:sectPr>
      </w:pPr>
    </w:p>
    <w:p w:rsidR="003041FE" w:rsidRPr="00FA0ADD" w:rsidRDefault="003041FE" w:rsidP="003041FE">
      <w:pPr>
        <w:pStyle w:val="ConsPlusNormal"/>
        <w:jc w:val="right"/>
        <w:outlineLvl w:val="1"/>
        <w:rPr>
          <w:rFonts w:ascii="Times New Roman" w:hAnsi="Times New Roman" w:cs="Times New Roman"/>
          <w:sz w:val="24"/>
          <w:szCs w:val="24"/>
        </w:rPr>
      </w:pPr>
      <w:r w:rsidRPr="00FA0ADD">
        <w:rPr>
          <w:rFonts w:ascii="Times New Roman" w:hAnsi="Times New Roman" w:cs="Times New Roman"/>
          <w:sz w:val="24"/>
          <w:szCs w:val="24"/>
        </w:rPr>
        <w:lastRenderedPageBreak/>
        <w:t>Приложение N 1</w:t>
      </w:r>
    </w:p>
    <w:p w:rsidR="003041FE" w:rsidRPr="00FA0ADD" w:rsidRDefault="003041FE" w:rsidP="003041FE">
      <w:pPr>
        <w:pStyle w:val="ConsPlusNormal"/>
        <w:jc w:val="right"/>
        <w:rPr>
          <w:rFonts w:ascii="Times New Roman" w:hAnsi="Times New Roman" w:cs="Times New Roman"/>
          <w:sz w:val="24"/>
          <w:szCs w:val="24"/>
        </w:rPr>
      </w:pPr>
      <w:r w:rsidRPr="00FA0ADD">
        <w:rPr>
          <w:rFonts w:ascii="Times New Roman" w:hAnsi="Times New Roman" w:cs="Times New Roman"/>
          <w:sz w:val="24"/>
          <w:szCs w:val="24"/>
        </w:rPr>
        <w:t>к договору</w:t>
      </w:r>
    </w:p>
    <w:p w:rsidR="003041FE" w:rsidRPr="00FA0ADD" w:rsidRDefault="00CB1F89" w:rsidP="003041FE">
      <w:pPr>
        <w:pStyle w:val="ConsPlusNormal"/>
        <w:jc w:val="right"/>
        <w:rPr>
          <w:rFonts w:ascii="Times New Roman" w:hAnsi="Times New Roman" w:cs="Times New Roman"/>
          <w:sz w:val="24"/>
          <w:szCs w:val="24"/>
        </w:rPr>
      </w:pPr>
      <w:r w:rsidRPr="00FA0ADD">
        <w:rPr>
          <w:rFonts w:ascii="Times New Roman" w:hAnsi="Times New Roman" w:cs="Times New Roman"/>
          <w:sz w:val="24"/>
          <w:szCs w:val="24"/>
        </w:rPr>
        <w:t xml:space="preserve">N </w:t>
      </w:r>
      <w:r w:rsidR="0049275E" w:rsidRPr="00FA0ADD">
        <w:rPr>
          <w:rFonts w:ascii="Times New Roman" w:hAnsi="Times New Roman" w:cs="Times New Roman"/>
          <w:sz w:val="24"/>
          <w:szCs w:val="24"/>
        </w:rPr>
        <w:t>_____</w:t>
      </w:r>
      <w:r w:rsidRPr="00FA0ADD">
        <w:rPr>
          <w:rFonts w:ascii="Times New Roman" w:hAnsi="Times New Roman" w:cs="Times New Roman"/>
          <w:sz w:val="24"/>
          <w:szCs w:val="24"/>
        </w:rPr>
        <w:t>/ДТДиМ-ЭМ</w:t>
      </w:r>
      <w:r w:rsidR="00A40996" w:rsidRPr="00FA0ADD">
        <w:rPr>
          <w:rFonts w:ascii="Times New Roman" w:hAnsi="Times New Roman" w:cs="Times New Roman"/>
          <w:sz w:val="24"/>
          <w:szCs w:val="24"/>
        </w:rPr>
        <w:t xml:space="preserve"> от "</w:t>
      </w:r>
      <w:r w:rsidR="0049275E" w:rsidRPr="00FA0ADD">
        <w:rPr>
          <w:rFonts w:ascii="Times New Roman" w:hAnsi="Times New Roman" w:cs="Times New Roman"/>
          <w:sz w:val="24"/>
          <w:szCs w:val="24"/>
        </w:rPr>
        <w:t>___</w:t>
      </w:r>
      <w:r w:rsidR="003041FE" w:rsidRPr="00FA0ADD">
        <w:rPr>
          <w:rFonts w:ascii="Times New Roman" w:hAnsi="Times New Roman" w:cs="Times New Roman"/>
          <w:sz w:val="24"/>
          <w:szCs w:val="24"/>
        </w:rPr>
        <w:t xml:space="preserve">" </w:t>
      </w:r>
      <w:r w:rsidR="0049275E" w:rsidRPr="00FA0ADD">
        <w:rPr>
          <w:rFonts w:ascii="Times New Roman" w:hAnsi="Times New Roman" w:cs="Times New Roman"/>
          <w:sz w:val="24"/>
          <w:szCs w:val="24"/>
        </w:rPr>
        <w:t>_____</w:t>
      </w:r>
      <w:r w:rsidR="003041FE" w:rsidRPr="00FA0ADD">
        <w:rPr>
          <w:rFonts w:ascii="Times New Roman" w:hAnsi="Times New Roman" w:cs="Times New Roman"/>
          <w:sz w:val="24"/>
          <w:szCs w:val="24"/>
        </w:rPr>
        <w:t xml:space="preserve"> 20</w:t>
      </w:r>
      <w:r w:rsidR="00D46A0D" w:rsidRPr="00FA0ADD">
        <w:rPr>
          <w:rFonts w:ascii="Times New Roman" w:hAnsi="Times New Roman" w:cs="Times New Roman"/>
          <w:sz w:val="24"/>
          <w:szCs w:val="24"/>
        </w:rPr>
        <w:t>2</w:t>
      </w:r>
      <w:r w:rsidR="007805DC">
        <w:rPr>
          <w:rFonts w:ascii="Times New Roman" w:hAnsi="Times New Roman" w:cs="Times New Roman"/>
          <w:sz w:val="24"/>
          <w:szCs w:val="24"/>
        </w:rPr>
        <w:t>6</w:t>
      </w:r>
      <w:r w:rsidR="003041FE" w:rsidRPr="00FA0ADD">
        <w:rPr>
          <w:rFonts w:ascii="Times New Roman" w:hAnsi="Times New Roman" w:cs="Times New Roman"/>
          <w:sz w:val="24"/>
          <w:szCs w:val="24"/>
        </w:rPr>
        <w:t xml:space="preserve"> г.</w:t>
      </w:r>
    </w:p>
    <w:p w:rsidR="00233F33" w:rsidRPr="00FA0ADD" w:rsidRDefault="00233F33" w:rsidP="003041FE">
      <w:pPr>
        <w:pStyle w:val="ConsPlusNormal"/>
        <w:jc w:val="both"/>
        <w:rPr>
          <w:rFonts w:ascii="Times New Roman" w:hAnsi="Times New Roman" w:cs="Times New Roman"/>
          <w:sz w:val="24"/>
          <w:szCs w:val="24"/>
        </w:rPr>
      </w:pPr>
    </w:p>
    <w:p w:rsidR="003041FE" w:rsidRPr="00FA0ADD" w:rsidRDefault="003041FE" w:rsidP="003041FE">
      <w:pPr>
        <w:pStyle w:val="ConsPlusNormal"/>
        <w:jc w:val="center"/>
        <w:rPr>
          <w:rFonts w:ascii="Times New Roman" w:hAnsi="Times New Roman" w:cs="Times New Roman"/>
          <w:b/>
          <w:sz w:val="24"/>
          <w:szCs w:val="24"/>
        </w:rPr>
      </w:pPr>
      <w:bookmarkStart w:id="1" w:name="P434"/>
      <w:bookmarkEnd w:id="1"/>
      <w:r w:rsidRPr="00FA0ADD">
        <w:rPr>
          <w:rFonts w:ascii="Times New Roman" w:hAnsi="Times New Roman" w:cs="Times New Roman"/>
          <w:b/>
          <w:sz w:val="24"/>
          <w:szCs w:val="24"/>
        </w:rPr>
        <w:t>Расчет цены договора</w:t>
      </w:r>
    </w:p>
    <w:p w:rsidR="000F4D62" w:rsidRPr="00FA0ADD" w:rsidRDefault="000F4D62" w:rsidP="003041FE">
      <w:pPr>
        <w:pStyle w:val="ConsPlusNormal"/>
        <w:jc w:val="center"/>
        <w:rPr>
          <w:rFonts w:ascii="Times New Roman" w:hAnsi="Times New Roman" w:cs="Times New Roman"/>
          <w:b/>
          <w:sz w:val="24"/>
          <w:szCs w:val="24"/>
        </w:rPr>
      </w:pPr>
    </w:p>
    <w:tbl>
      <w:tblPr>
        <w:tblW w:w="10363" w:type="dxa"/>
        <w:tblInd w:w="93" w:type="dxa"/>
        <w:tblLayout w:type="fixed"/>
        <w:tblLook w:val="04A0" w:firstRow="1" w:lastRow="0" w:firstColumn="1" w:lastColumn="0" w:noHBand="0" w:noVBand="1"/>
      </w:tblPr>
      <w:tblGrid>
        <w:gridCol w:w="540"/>
        <w:gridCol w:w="3303"/>
        <w:gridCol w:w="2835"/>
        <w:gridCol w:w="992"/>
        <w:gridCol w:w="1276"/>
        <w:gridCol w:w="1417"/>
      </w:tblGrid>
      <w:tr w:rsidR="003C5132" w:rsidRPr="00FA0ADD" w:rsidTr="003C5132">
        <w:trPr>
          <w:trHeight w:val="102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5132" w:rsidRPr="00FA0ADD" w:rsidRDefault="003C5132" w:rsidP="003C5132">
            <w:pPr>
              <w:jc w:val="center"/>
              <w:rPr>
                <w:color w:val="000000"/>
              </w:rPr>
            </w:pPr>
            <w:r w:rsidRPr="00FA0ADD">
              <w:rPr>
                <w:color w:val="000000"/>
              </w:rPr>
              <w:t>№ п/п</w:t>
            </w:r>
          </w:p>
        </w:tc>
        <w:tc>
          <w:tcPr>
            <w:tcW w:w="3303" w:type="dxa"/>
            <w:tcBorders>
              <w:top w:val="single" w:sz="4" w:space="0" w:color="auto"/>
              <w:left w:val="nil"/>
              <w:bottom w:val="single" w:sz="4" w:space="0" w:color="auto"/>
              <w:right w:val="single" w:sz="4" w:space="0" w:color="auto"/>
            </w:tcBorders>
            <w:shd w:val="clear" w:color="auto" w:fill="auto"/>
            <w:vAlign w:val="center"/>
            <w:hideMark/>
          </w:tcPr>
          <w:p w:rsidR="003C5132" w:rsidRPr="00FA0ADD" w:rsidRDefault="003C5132" w:rsidP="003C5132">
            <w:pPr>
              <w:rPr>
                <w:color w:val="000000"/>
              </w:rPr>
            </w:pPr>
            <w:r w:rsidRPr="00FA0ADD">
              <w:rPr>
                <w:color w:val="000000"/>
              </w:rPr>
              <w:t>Наименование, торговая марка, функциональные и качественные характеристики</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3C5132" w:rsidRPr="00FA0ADD" w:rsidRDefault="003C5132" w:rsidP="003C5132">
            <w:pPr>
              <w:jc w:val="center"/>
              <w:rPr>
                <w:color w:val="000000"/>
              </w:rPr>
            </w:pPr>
            <w:r w:rsidRPr="00FA0ADD">
              <w:rPr>
                <w:color w:val="000000"/>
              </w:rPr>
              <w:t>ед.измерения</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C5132" w:rsidRPr="00FA0ADD" w:rsidRDefault="003C5132" w:rsidP="003C5132">
            <w:pPr>
              <w:jc w:val="center"/>
              <w:rPr>
                <w:color w:val="000000"/>
              </w:rPr>
            </w:pPr>
            <w:r w:rsidRPr="00FA0ADD">
              <w:rPr>
                <w:color w:val="000000"/>
              </w:rPr>
              <w:t>Количество</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C5132" w:rsidRPr="00FA0ADD" w:rsidRDefault="003C5132" w:rsidP="00A7295D">
            <w:pPr>
              <w:jc w:val="center"/>
              <w:rPr>
                <w:color w:val="000000"/>
              </w:rPr>
            </w:pPr>
            <w:r w:rsidRPr="00FA0ADD">
              <w:rPr>
                <w:color w:val="000000"/>
              </w:rPr>
              <w:t>Стоимость руб.</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C5132" w:rsidRPr="00FA0ADD" w:rsidRDefault="003C5132" w:rsidP="00A7295D">
            <w:pPr>
              <w:jc w:val="center"/>
              <w:rPr>
                <w:color w:val="000000"/>
              </w:rPr>
            </w:pPr>
            <w:r w:rsidRPr="00FA0ADD">
              <w:rPr>
                <w:color w:val="000000"/>
              </w:rPr>
              <w:t>Сумма, руб.</w:t>
            </w:r>
          </w:p>
        </w:tc>
      </w:tr>
      <w:tr w:rsidR="003C5132" w:rsidRPr="00FA0ADD" w:rsidTr="0049275E">
        <w:trPr>
          <w:trHeight w:val="76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3C5132" w:rsidRPr="00FA0ADD" w:rsidRDefault="003C5132" w:rsidP="003C5132">
            <w:pPr>
              <w:jc w:val="center"/>
              <w:rPr>
                <w:color w:val="000000"/>
              </w:rPr>
            </w:pPr>
            <w:r w:rsidRPr="00FA0ADD">
              <w:rPr>
                <w:color w:val="000000"/>
              </w:rPr>
              <w:t>1</w:t>
            </w:r>
          </w:p>
        </w:tc>
        <w:tc>
          <w:tcPr>
            <w:tcW w:w="3303"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rPr>
                <w:color w:val="000000"/>
              </w:rPr>
            </w:pPr>
          </w:p>
        </w:tc>
        <w:tc>
          <w:tcPr>
            <w:tcW w:w="2835"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992"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1276"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1417"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r>
      <w:tr w:rsidR="003C5132" w:rsidRPr="00FA0ADD" w:rsidTr="0049275E">
        <w:trPr>
          <w:trHeight w:val="51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3C5132" w:rsidRPr="00FA0ADD" w:rsidRDefault="003C5132" w:rsidP="003C5132">
            <w:pPr>
              <w:jc w:val="center"/>
              <w:rPr>
                <w:color w:val="000000"/>
              </w:rPr>
            </w:pPr>
            <w:r w:rsidRPr="00FA0ADD">
              <w:rPr>
                <w:color w:val="000000"/>
              </w:rPr>
              <w:t>2</w:t>
            </w:r>
          </w:p>
        </w:tc>
        <w:tc>
          <w:tcPr>
            <w:tcW w:w="3303"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rPr>
                <w:color w:val="000000"/>
              </w:rPr>
            </w:pPr>
          </w:p>
        </w:tc>
        <w:tc>
          <w:tcPr>
            <w:tcW w:w="2835"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992"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1276"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1417"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r>
      <w:tr w:rsidR="003C5132" w:rsidRPr="00FA0ADD" w:rsidTr="0049275E">
        <w:trPr>
          <w:trHeight w:val="76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3C5132" w:rsidRPr="00FA0ADD" w:rsidRDefault="003C5132" w:rsidP="003C5132">
            <w:pPr>
              <w:jc w:val="center"/>
              <w:rPr>
                <w:color w:val="000000"/>
              </w:rPr>
            </w:pPr>
            <w:r w:rsidRPr="00FA0ADD">
              <w:rPr>
                <w:color w:val="000000"/>
              </w:rPr>
              <w:t>3</w:t>
            </w:r>
          </w:p>
        </w:tc>
        <w:tc>
          <w:tcPr>
            <w:tcW w:w="3303"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rPr>
                <w:color w:val="000000"/>
              </w:rPr>
            </w:pPr>
          </w:p>
        </w:tc>
        <w:tc>
          <w:tcPr>
            <w:tcW w:w="2835"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992"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1276"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c>
          <w:tcPr>
            <w:tcW w:w="1417" w:type="dxa"/>
            <w:tcBorders>
              <w:top w:val="nil"/>
              <w:left w:val="nil"/>
              <w:bottom w:val="single" w:sz="4" w:space="0" w:color="auto"/>
              <w:right w:val="single" w:sz="4" w:space="0" w:color="auto"/>
            </w:tcBorders>
            <w:shd w:val="clear" w:color="auto" w:fill="auto"/>
            <w:vAlign w:val="center"/>
          </w:tcPr>
          <w:p w:rsidR="003C5132" w:rsidRPr="00FA0ADD" w:rsidRDefault="003C5132" w:rsidP="003C5132">
            <w:pPr>
              <w:jc w:val="center"/>
              <w:rPr>
                <w:color w:val="000000"/>
              </w:rPr>
            </w:pPr>
          </w:p>
        </w:tc>
      </w:tr>
      <w:tr w:rsidR="003C5132" w:rsidRPr="00FA0ADD" w:rsidTr="00410A2B">
        <w:trPr>
          <w:trHeight w:val="255"/>
        </w:trPr>
        <w:tc>
          <w:tcPr>
            <w:tcW w:w="540" w:type="dxa"/>
            <w:tcBorders>
              <w:top w:val="nil"/>
              <w:left w:val="single" w:sz="4" w:space="0" w:color="auto"/>
              <w:bottom w:val="single" w:sz="4" w:space="0" w:color="auto"/>
              <w:right w:val="single" w:sz="4" w:space="0" w:color="auto"/>
            </w:tcBorders>
            <w:shd w:val="clear" w:color="auto" w:fill="auto"/>
            <w:vAlign w:val="bottom"/>
            <w:hideMark/>
          </w:tcPr>
          <w:p w:rsidR="003C5132" w:rsidRPr="00FA0ADD" w:rsidRDefault="003C5132" w:rsidP="003C5132">
            <w:pPr>
              <w:rPr>
                <w:color w:val="000000"/>
              </w:rPr>
            </w:pPr>
            <w:r w:rsidRPr="00FA0ADD">
              <w:rPr>
                <w:color w:val="000000"/>
              </w:rPr>
              <w:t> </w:t>
            </w:r>
          </w:p>
        </w:tc>
        <w:tc>
          <w:tcPr>
            <w:tcW w:w="8406" w:type="dxa"/>
            <w:gridSpan w:val="4"/>
            <w:tcBorders>
              <w:top w:val="nil"/>
              <w:left w:val="nil"/>
              <w:bottom w:val="single" w:sz="4" w:space="0" w:color="auto"/>
              <w:right w:val="single" w:sz="4" w:space="0" w:color="auto"/>
            </w:tcBorders>
            <w:shd w:val="clear" w:color="auto" w:fill="auto"/>
            <w:vAlign w:val="bottom"/>
            <w:hideMark/>
          </w:tcPr>
          <w:p w:rsidR="003C5132" w:rsidRPr="00FA0ADD" w:rsidRDefault="003C5132" w:rsidP="003C5132">
            <w:pPr>
              <w:jc w:val="right"/>
              <w:rPr>
                <w:b/>
                <w:color w:val="000000"/>
              </w:rPr>
            </w:pPr>
            <w:r w:rsidRPr="00FA0ADD">
              <w:rPr>
                <w:b/>
                <w:color w:val="000000"/>
              </w:rPr>
              <w:t>Итого: </w:t>
            </w:r>
          </w:p>
        </w:tc>
        <w:tc>
          <w:tcPr>
            <w:tcW w:w="1417" w:type="dxa"/>
            <w:tcBorders>
              <w:top w:val="nil"/>
              <w:left w:val="nil"/>
              <w:bottom w:val="single" w:sz="4" w:space="0" w:color="auto"/>
              <w:right w:val="single" w:sz="4" w:space="0" w:color="auto"/>
            </w:tcBorders>
            <w:shd w:val="clear" w:color="auto" w:fill="auto"/>
            <w:vAlign w:val="bottom"/>
            <w:hideMark/>
          </w:tcPr>
          <w:p w:rsidR="003C5132" w:rsidRPr="00FA0ADD" w:rsidRDefault="003C5132" w:rsidP="003C5132">
            <w:pPr>
              <w:jc w:val="right"/>
              <w:rPr>
                <w:color w:val="000000"/>
              </w:rPr>
            </w:pPr>
          </w:p>
        </w:tc>
      </w:tr>
    </w:tbl>
    <w:p w:rsidR="003C5132" w:rsidRPr="00FA0ADD" w:rsidRDefault="003C5132" w:rsidP="003041FE">
      <w:pPr>
        <w:pStyle w:val="ConsPlusNormal"/>
        <w:jc w:val="center"/>
        <w:rPr>
          <w:rFonts w:ascii="Times New Roman" w:hAnsi="Times New Roman" w:cs="Times New Roman"/>
          <w:b/>
          <w:sz w:val="24"/>
          <w:szCs w:val="24"/>
        </w:rPr>
      </w:pPr>
    </w:p>
    <w:p w:rsidR="003041FE" w:rsidRPr="00FA0ADD" w:rsidRDefault="003041FE" w:rsidP="003041FE">
      <w:pPr>
        <w:pStyle w:val="ConsPlusNormal"/>
        <w:jc w:val="both"/>
        <w:rPr>
          <w:rFonts w:ascii="Times New Roman" w:hAnsi="Times New Roman" w:cs="Times New Roman"/>
          <w:sz w:val="24"/>
          <w:szCs w:val="24"/>
        </w:rPr>
      </w:pPr>
    </w:p>
    <w:p w:rsidR="003041FE" w:rsidRPr="00FA0ADD" w:rsidRDefault="003041FE" w:rsidP="003041FE">
      <w:pPr>
        <w:pStyle w:val="ConsPlusNormal"/>
        <w:jc w:val="both"/>
        <w:rPr>
          <w:rFonts w:ascii="Times New Roman" w:hAnsi="Times New Roman" w:cs="Times New Roman"/>
          <w:sz w:val="24"/>
          <w:szCs w:val="24"/>
        </w:rPr>
      </w:pPr>
    </w:p>
    <w:p w:rsidR="00E04A5F" w:rsidRPr="00FA0ADD" w:rsidRDefault="00E04A5F" w:rsidP="00E04A5F">
      <w:pPr>
        <w:autoSpaceDE w:val="0"/>
        <w:autoSpaceDN w:val="0"/>
        <w:adjustRightInd w:val="0"/>
        <w:rPr>
          <w:b/>
          <w:bCs/>
        </w:rPr>
      </w:pPr>
      <w:r w:rsidRPr="00FA0ADD">
        <w:rPr>
          <w:b/>
          <w:bCs/>
        </w:rPr>
        <w:t>Заказчик</w:t>
      </w:r>
      <w:r w:rsidRPr="00FA0ADD">
        <w:rPr>
          <w:b/>
          <w:bCs/>
        </w:rPr>
        <w:tab/>
      </w:r>
      <w:r w:rsidRPr="00FA0ADD">
        <w:rPr>
          <w:b/>
          <w:bCs/>
        </w:rPr>
        <w:tab/>
      </w:r>
      <w:r w:rsidRPr="00FA0ADD">
        <w:rPr>
          <w:b/>
          <w:bCs/>
        </w:rPr>
        <w:tab/>
      </w:r>
      <w:r w:rsidRPr="00FA0ADD">
        <w:rPr>
          <w:b/>
          <w:bCs/>
        </w:rPr>
        <w:tab/>
      </w:r>
      <w:r w:rsidRPr="00FA0ADD">
        <w:rPr>
          <w:b/>
          <w:bCs/>
        </w:rPr>
        <w:tab/>
      </w:r>
      <w:r w:rsidRPr="00FA0ADD">
        <w:rPr>
          <w:b/>
          <w:bCs/>
        </w:rPr>
        <w:tab/>
      </w:r>
      <w:r w:rsidRPr="00FA0ADD">
        <w:rPr>
          <w:b/>
          <w:bCs/>
        </w:rPr>
        <w:tab/>
      </w:r>
      <w:r w:rsidRPr="00FA0ADD">
        <w:rPr>
          <w:b/>
          <w:bCs/>
        </w:rPr>
        <w:tab/>
      </w:r>
      <w:r w:rsidRPr="00FA0ADD">
        <w:rPr>
          <w:b/>
          <w:bCs/>
        </w:rPr>
        <w:tab/>
        <w:t>Исполнитель</w:t>
      </w:r>
    </w:p>
    <w:tbl>
      <w:tblPr>
        <w:tblW w:w="9923" w:type="dxa"/>
        <w:tblLook w:val="04A0" w:firstRow="1" w:lastRow="0" w:firstColumn="1" w:lastColumn="0" w:noHBand="0" w:noVBand="1"/>
      </w:tblPr>
      <w:tblGrid>
        <w:gridCol w:w="5219"/>
        <w:gridCol w:w="4704"/>
      </w:tblGrid>
      <w:tr w:rsidR="00E04A5F" w:rsidRPr="00FA0ADD" w:rsidTr="00D060BF">
        <w:tc>
          <w:tcPr>
            <w:tcW w:w="5219" w:type="dxa"/>
          </w:tcPr>
          <w:p w:rsidR="00E04A5F" w:rsidRPr="00FA0ADD" w:rsidRDefault="00E04A5F" w:rsidP="00C4634C">
            <w:pPr>
              <w:tabs>
                <w:tab w:val="left" w:pos="9900"/>
              </w:tabs>
              <w:rPr>
                <w:bCs/>
                <w:color w:val="000000"/>
              </w:rPr>
            </w:pPr>
          </w:p>
          <w:p w:rsidR="00E04A5F" w:rsidRPr="00FA0ADD" w:rsidRDefault="00E04A5F" w:rsidP="00C4634C">
            <w:pPr>
              <w:pStyle w:val="a5"/>
              <w:ind w:firstLine="0"/>
            </w:pPr>
            <w:r w:rsidRPr="00FA0ADD">
              <w:t xml:space="preserve">_______________ </w:t>
            </w:r>
            <w:r w:rsidR="00AF14B1" w:rsidRPr="00FA0ADD">
              <w:t>Н.Е.Самсонова</w:t>
            </w:r>
          </w:p>
          <w:p w:rsidR="00E04A5F" w:rsidRPr="00FA0ADD" w:rsidRDefault="00E04A5F" w:rsidP="00C4634C">
            <w:pPr>
              <w:shd w:val="clear" w:color="auto" w:fill="FFFFFF"/>
              <w:rPr>
                <w:highlight w:val="yellow"/>
              </w:rPr>
            </w:pPr>
            <w:r w:rsidRPr="00FA0ADD">
              <w:t xml:space="preserve"> (ПОДПИСАНО ЭЦП)</w:t>
            </w:r>
          </w:p>
        </w:tc>
        <w:tc>
          <w:tcPr>
            <w:tcW w:w="4704" w:type="dxa"/>
          </w:tcPr>
          <w:p w:rsidR="00E04A5F" w:rsidRPr="00FA0ADD" w:rsidRDefault="00E04A5F" w:rsidP="00C4634C">
            <w:pPr>
              <w:jc w:val="right"/>
              <w:rPr>
                <w:bCs/>
              </w:rPr>
            </w:pPr>
          </w:p>
          <w:p w:rsidR="00C027B1" w:rsidRPr="00FA0ADD" w:rsidRDefault="00AF14B1" w:rsidP="00C027B1">
            <w:pPr>
              <w:jc w:val="center"/>
              <w:rPr>
                <w:bCs/>
              </w:rPr>
            </w:pPr>
            <w:r w:rsidRPr="00FA0ADD">
              <w:rPr>
                <w:bCs/>
              </w:rPr>
              <w:t>____________</w:t>
            </w:r>
            <w:r w:rsidR="003E3F58" w:rsidRPr="00FA0ADD">
              <w:t xml:space="preserve"> </w:t>
            </w:r>
          </w:p>
          <w:p w:rsidR="00E04A5F" w:rsidRPr="00FA0ADD" w:rsidRDefault="00E04A5F" w:rsidP="00C4634C">
            <w:pPr>
              <w:jc w:val="center"/>
              <w:rPr>
                <w:b/>
                <w:bCs/>
                <w:highlight w:val="yellow"/>
              </w:rPr>
            </w:pPr>
            <w:r w:rsidRPr="00FA0ADD">
              <w:rPr>
                <w:bCs/>
              </w:rPr>
              <w:t xml:space="preserve">                              (ПОДПИСАНО ЭЦП)</w:t>
            </w:r>
          </w:p>
        </w:tc>
      </w:tr>
    </w:tbl>
    <w:p w:rsidR="00E04A5F" w:rsidRPr="00FA0ADD" w:rsidRDefault="00E04A5F" w:rsidP="00E04A5F">
      <w:pPr>
        <w:pStyle w:val="ConsPlusNormal"/>
        <w:jc w:val="right"/>
        <w:outlineLvl w:val="1"/>
        <w:rPr>
          <w:rFonts w:ascii="Times New Roman" w:hAnsi="Times New Roman" w:cs="Times New Roman"/>
          <w:sz w:val="24"/>
          <w:szCs w:val="24"/>
        </w:rPr>
        <w:sectPr w:rsidR="00E04A5F" w:rsidRPr="00FA0ADD" w:rsidSect="009119DE">
          <w:pgSz w:w="11906" w:h="16838" w:code="9"/>
          <w:pgMar w:top="993" w:right="566" w:bottom="540" w:left="1260" w:header="709" w:footer="392" w:gutter="0"/>
          <w:cols w:space="708"/>
          <w:titlePg/>
          <w:docGrid w:linePitch="360"/>
        </w:sectPr>
      </w:pPr>
    </w:p>
    <w:p w:rsidR="003041FE" w:rsidRPr="00FA0ADD" w:rsidRDefault="003041FE" w:rsidP="003041FE">
      <w:pPr>
        <w:pStyle w:val="ConsPlusNormal"/>
        <w:jc w:val="right"/>
        <w:outlineLvl w:val="1"/>
        <w:rPr>
          <w:rFonts w:ascii="Times New Roman" w:hAnsi="Times New Roman" w:cs="Times New Roman"/>
          <w:sz w:val="24"/>
          <w:szCs w:val="24"/>
        </w:rPr>
      </w:pPr>
      <w:r w:rsidRPr="00FA0ADD">
        <w:rPr>
          <w:rFonts w:ascii="Times New Roman" w:hAnsi="Times New Roman" w:cs="Times New Roman"/>
          <w:sz w:val="24"/>
          <w:szCs w:val="24"/>
        </w:rPr>
        <w:lastRenderedPageBreak/>
        <w:t>Приложение N 2</w:t>
      </w:r>
    </w:p>
    <w:p w:rsidR="003041FE" w:rsidRPr="00FA0ADD" w:rsidRDefault="003041FE" w:rsidP="003041FE">
      <w:pPr>
        <w:pStyle w:val="ConsPlusNormal"/>
        <w:jc w:val="right"/>
        <w:rPr>
          <w:rFonts w:ascii="Times New Roman" w:hAnsi="Times New Roman" w:cs="Times New Roman"/>
          <w:sz w:val="24"/>
          <w:szCs w:val="24"/>
        </w:rPr>
      </w:pPr>
      <w:r w:rsidRPr="00FA0ADD">
        <w:rPr>
          <w:rFonts w:ascii="Times New Roman" w:hAnsi="Times New Roman" w:cs="Times New Roman"/>
          <w:sz w:val="24"/>
          <w:szCs w:val="24"/>
        </w:rPr>
        <w:t>к договору</w:t>
      </w:r>
    </w:p>
    <w:p w:rsidR="003041FE" w:rsidRPr="00FA0ADD" w:rsidRDefault="00DB1195" w:rsidP="003041FE">
      <w:pPr>
        <w:pStyle w:val="ConsPlusNormal"/>
        <w:jc w:val="right"/>
        <w:rPr>
          <w:rFonts w:ascii="Times New Roman" w:hAnsi="Times New Roman" w:cs="Times New Roman"/>
          <w:sz w:val="24"/>
          <w:szCs w:val="24"/>
        </w:rPr>
      </w:pPr>
      <w:r w:rsidRPr="00FA0ADD">
        <w:rPr>
          <w:rFonts w:ascii="Times New Roman" w:hAnsi="Times New Roman" w:cs="Times New Roman"/>
          <w:sz w:val="24"/>
          <w:szCs w:val="24"/>
        </w:rPr>
        <w:t xml:space="preserve">N </w:t>
      </w:r>
      <w:r w:rsidR="007E1366" w:rsidRPr="00FA0ADD">
        <w:rPr>
          <w:rFonts w:ascii="Times New Roman" w:hAnsi="Times New Roman" w:cs="Times New Roman"/>
          <w:sz w:val="24"/>
          <w:szCs w:val="24"/>
        </w:rPr>
        <w:t>/</w:t>
      </w:r>
      <w:r w:rsidRPr="00FA0ADD">
        <w:rPr>
          <w:rFonts w:ascii="Times New Roman" w:hAnsi="Times New Roman" w:cs="Times New Roman"/>
          <w:sz w:val="24"/>
          <w:szCs w:val="24"/>
        </w:rPr>
        <w:t>ДТДиМ-ЭМ</w:t>
      </w:r>
      <w:r w:rsidR="006B3469" w:rsidRPr="00FA0ADD">
        <w:rPr>
          <w:rFonts w:ascii="Times New Roman" w:hAnsi="Times New Roman" w:cs="Times New Roman"/>
          <w:sz w:val="24"/>
          <w:szCs w:val="24"/>
        </w:rPr>
        <w:t xml:space="preserve"> от "</w:t>
      </w:r>
      <w:r w:rsidR="0049275E" w:rsidRPr="00FA0ADD">
        <w:rPr>
          <w:rFonts w:ascii="Times New Roman" w:hAnsi="Times New Roman" w:cs="Times New Roman"/>
          <w:sz w:val="24"/>
          <w:szCs w:val="24"/>
        </w:rPr>
        <w:t>___</w:t>
      </w:r>
      <w:r w:rsidR="003041FE" w:rsidRPr="00FA0ADD">
        <w:rPr>
          <w:rFonts w:ascii="Times New Roman" w:hAnsi="Times New Roman" w:cs="Times New Roman"/>
          <w:sz w:val="24"/>
          <w:szCs w:val="24"/>
        </w:rPr>
        <w:t xml:space="preserve">" </w:t>
      </w:r>
      <w:r w:rsidR="0049275E" w:rsidRPr="00FA0ADD">
        <w:rPr>
          <w:rFonts w:ascii="Times New Roman" w:hAnsi="Times New Roman" w:cs="Times New Roman"/>
          <w:sz w:val="24"/>
          <w:szCs w:val="24"/>
        </w:rPr>
        <w:t>_______</w:t>
      </w:r>
      <w:r w:rsidR="003041FE" w:rsidRPr="00FA0ADD">
        <w:rPr>
          <w:rFonts w:ascii="Times New Roman" w:hAnsi="Times New Roman" w:cs="Times New Roman"/>
          <w:sz w:val="24"/>
          <w:szCs w:val="24"/>
        </w:rPr>
        <w:t xml:space="preserve"> 20</w:t>
      </w:r>
      <w:r w:rsidR="00D46A0D" w:rsidRPr="00FA0ADD">
        <w:rPr>
          <w:rFonts w:ascii="Times New Roman" w:hAnsi="Times New Roman" w:cs="Times New Roman"/>
          <w:sz w:val="24"/>
          <w:szCs w:val="24"/>
        </w:rPr>
        <w:t>2</w:t>
      </w:r>
      <w:r w:rsidR="007805DC">
        <w:rPr>
          <w:rFonts w:ascii="Times New Roman" w:hAnsi="Times New Roman" w:cs="Times New Roman"/>
          <w:sz w:val="24"/>
          <w:szCs w:val="24"/>
        </w:rPr>
        <w:t>6</w:t>
      </w:r>
      <w:bookmarkStart w:id="2" w:name="_GoBack"/>
      <w:bookmarkEnd w:id="2"/>
      <w:r w:rsidR="003041FE" w:rsidRPr="00FA0ADD">
        <w:rPr>
          <w:rFonts w:ascii="Times New Roman" w:hAnsi="Times New Roman" w:cs="Times New Roman"/>
          <w:sz w:val="24"/>
          <w:szCs w:val="24"/>
        </w:rPr>
        <w:t xml:space="preserve"> г.</w:t>
      </w:r>
    </w:p>
    <w:p w:rsidR="000B72E9" w:rsidRPr="00FA0ADD" w:rsidRDefault="000B72E9"/>
    <w:p w:rsidR="007E1366" w:rsidRPr="00FA0ADD" w:rsidRDefault="007E1366" w:rsidP="007E1366">
      <w:pPr>
        <w:jc w:val="center"/>
        <w:rPr>
          <w:rFonts w:eastAsia="Courier New"/>
          <w:color w:val="000000"/>
        </w:rPr>
      </w:pPr>
      <w:r w:rsidRPr="00FA0ADD">
        <w:rPr>
          <w:rFonts w:eastAsia="Courier New"/>
          <w:color w:val="000000"/>
        </w:rPr>
        <w:t>Техническое задание</w:t>
      </w:r>
    </w:p>
    <w:p w:rsidR="007E1366" w:rsidRPr="00FA0ADD" w:rsidRDefault="007E1366" w:rsidP="007E1366">
      <w:pPr>
        <w:jc w:val="center"/>
        <w:rPr>
          <w:b/>
          <w:bCs/>
        </w:rPr>
      </w:pPr>
    </w:p>
    <w:p w:rsidR="003C5132" w:rsidRPr="00FA0ADD" w:rsidRDefault="003C5132" w:rsidP="007E1366">
      <w:pPr>
        <w:jc w:val="center"/>
        <w:rPr>
          <w:b/>
          <w:bCs/>
        </w:rPr>
      </w:pPr>
    </w:p>
    <w:p w:rsidR="007E1366" w:rsidRPr="00FA0ADD" w:rsidRDefault="007E1366" w:rsidP="007E1366">
      <w:pPr>
        <w:pStyle w:val="aa"/>
        <w:jc w:val="both"/>
        <w:rPr>
          <w:rFonts w:ascii="Times New Roman" w:hAnsi="Times New Roman"/>
          <w:b/>
          <w:bCs/>
          <w:sz w:val="24"/>
        </w:rPr>
      </w:pPr>
    </w:p>
    <w:p w:rsidR="007E1366" w:rsidRPr="00FA0ADD" w:rsidRDefault="000F4D62" w:rsidP="007E1366">
      <w:pPr>
        <w:pStyle w:val="aa"/>
        <w:autoSpaceDE w:val="0"/>
        <w:autoSpaceDN w:val="0"/>
        <w:adjustRightInd w:val="0"/>
        <w:rPr>
          <w:rFonts w:ascii="Times New Roman" w:hAnsi="Times New Roman"/>
          <w:b/>
          <w:bCs/>
          <w:sz w:val="24"/>
          <w:szCs w:val="24"/>
        </w:rPr>
      </w:pPr>
      <w:r w:rsidRPr="00FA0ADD">
        <w:rPr>
          <w:rFonts w:ascii="Times New Roman" w:hAnsi="Times New Roman"/>
          <w:b/>
          <w:bCs/>
          <w:sz w:val="24"/>
          <w:szCs w:val="24"/>
        </w:rPr>
        <w:t>Заказчик</w:t>
      </w:r>
      <w:r w:rsidRPr="00FA0ADD">
        <w:rPr>
          <w:rFonts w:ascii="Times New Roman" w:hAnsi="Times New Roman"/>
          <w:b/>
          <w:bCs/>
          <w:sz w:val="24"/>
          <w:szCs w:val="24"/>
        </w:rPr>
        <w:tab/>
      </w:r>
      <w:r w:rsidRPr="00FA0ADD">
        <w:rPr>
          <w:rFonts w:ascii="Times New Roman" w:hAnsi="Times New Roman"/>
          <w:b/>
          <w:bCs/>
          <w:sz w:val="24"/>
          <w:szCs w:val="24"/>
        </w:rPr>
        <w:tab/>
      </w:r>
      <w:r w:rsidRPr="00FA0ADD">
        <w:rPr>
          <w:rFonts w:ascii="Times New Roman" w:hAnsi="Times New Roman"/>
          <w:b/>
          <w:bCs/>
          <w:sz w:val="24"/>
          <w:szCs w:val="24"/>
        </w:rPr>
        <w:tab/>
      </w:r>
      <w:r w:rsidRPr="00FA0ADD">
        <w:rPr>
          <w:rFonts w:ascii="Times New Roman" w:hAnsi="Times New Roman"/>
          <w:b/>
          <w:bCs/>
          <w:sz w:val="24"/>
          <w:szCs w:val="24"/>
        </w:rPr>
        <w:tab/>
      </w:r>
      <w:r w:rsidRPr="00FA0ADD">
        <w:rPr>
          <w:rFonts w:ascii="Times New Roman" w:hAnsi="Times New Roman"/>
          <w:b/>
          <w:bCs/>
          <w:sz w:val="24"/>
          <w:szCs w:val="24"/>
        </w:rPr>
        <w:tab/>
      </w:r>
      <w:r w:rsidRPr="00FA0ADD">
        <w:rPr>
          <w:rFonts w:ascii="Times New Roman" w:hAnsi="Times New Roman"/>
          <w:b/>
          <w:bCs/>
          <w:sz w:val="24"/>
          <w:szCs w:val="24"/>
        </w:rPr>
        <w:tab/>
      </w:r>
      <w:r w:rsidRPr="00FA0ADD">
        <w:rPr>
          <w:rFonts w:ascii="Times New Roman" w:hAnsi="Times New Roman"/>
          <w:b/>
          <w:bCs/>
          <w:sz w:val="24"/>
          <w:szCs w:val="24"/>
        </w:rPr>
        <w:tab/>
      </w:r>
      <w:r w:rsidRPr="00FA0ADD">
        <w:rPr>
          <w:rFonts w:ascii="Times New Roman" w:hAnsi="Times New Roman"/>
          <w:b/>
          <w:bCs/>
          <w:sz w:val="24"/>
          <w:szCs w:val="24"/>
        </w:rPr>
        <w:tab/>
      </w:r>
      <w:r w:rsidR="007E1366" w:rsidRPr="00FA0ADD">
        <w:rPr>
          <w:rFonts w:ascii="Times New Roman" w:hAnsi="Times New Roman"/>
          <w:b/>
          <w:bCs/>
          <w:sz w:val="24"/>
          <w:szCs w:val="24"/>
        </w:rPr>
        <w:t>Исполнитель</w:t>
      </w:r>
    </w:p>
    <w:tbl>
      <w:tblPr>
        <w:tblW w:w="9923" w:type="dxa"/>
        <w:tblLook w:val="04A0" w:firstRow="1" w:lastRow="0" w:firstColumn="1" w:lastColumn="0" w:noHBand="0" w:noVBand="1"/>
      </w:tblPr>
      <w:tblGrid>
        <w:gridCol w:w="5219"/>
        <w:gridCol w:w="4704"/>
      </w:tblGrid>
      <w:tr w:rsidR="007E1366" w:rsidRPr="00FA0ADD" w:rsidTr="00385C23">
        <w:tc>
          <w:tcPr>
            <w:tcW w:w="5219" w:type="dxa"/>
          </w:tcPr>
          <w:p w:rsidR="007E1366" w:rsidRPr="00FA0ADD" w:rsidRDefault="007E1366" w:rsidP="00385C23">
            <w:pPr>
              <w:tabs>
                <w:tab w:val="left" w:pos="9900"/>
              </w:tabs>
              <w:rPr>
                <w:bCs/>
                <w:color w:val="000000"/>
              </w:rPr>
            </w:pPr>
          </w:p>
          <w:p w:rsidR="007E1366" w:rsidRPr="00FA0ADD" w:rsidRDefault="007E1366" w:rsidP="00385C23">
            <w:pPr>
              <w:pStyle w:val="a5"/>
              <w:ind w:firstLine="0"/>
            </w:pPr>
            <w:r w:rsidRPr="00FA0ADD">
              <w:t>_______________ Н.Е.Самсонова</w:t>
            </w:r>
          </w:p>
          <w:p w:rsidR="007E1366" w:rsidRPr="00FA0ADD" w:rsidRDefault="007E1366" w:rsidP="00385C23">
            <w:pPr>
              <w:shd w:val="clear" w:color="auto" w:fill="FFFFFF"/>
              <w:rPr>
                <w:highlight w:val="yellow"/>
              </w:rPr>
            </w:pPr>
            <w:r w:rsidRPr="00FA0ADD">
              <w:t xml:space="preserve"> (ПОДПИСАНО ЭЦП)</w:t>
            </w:r>
          </w:p>
        </w:tc>
        <w:tc>
          <w:tcPr>
            <w:tcW w:w="4704" w:type="dxa"/>
          </w:tcPr>
          <w:p w:rsidR="007E1366" w:rsidRPr="00FA0ADD" w:rsidRDefault="007E1366" w:rsidP="00385C23">
            <w:pPr>
              <w:jc w:val="right"/>
              <w:rPr>
                <w:bCs/>
              </w:rPr>
            </w:pPr>
          </w:p>
          <w:p w:rsidR="007E1366" w:rsidRPr="00FA0ADD" w:rsidRDefault="007E1366" w:rsidP="00385C23">
            <w:pPr>
              <w:jc w:val="center"/>
              <w:rPr>
                <w:bCs/>
              </w:rPr>
            </w:pPr>
            <w:r w:rsidRPr="00FA0ADD">
              <w:rPr>
                <w:bCs/>
              </w:rPr>
              <w:t>____________</w:t>
            </w:r>
            <w:r w:rsidRPr="00FA0ADD">
              <w:t xml:space="preserve"> </w:t>
            </w:r>
            <w:r w:rsidR="0049275E" w:rsidRPr="00FA0ADD">
              <w:rPr>
                <w:bCs/>
              </w:rPr>
              <w:t>_______________</w:t>
            </w:r>
          </w:p>
          <w:p w:rsidR="007E1366" w:rsidRPr="00FA0ADD" w:rsidRDefault="007E1366" w:rsidP="00385C23">
            <w:pPr>
              <w:jc w:val="center"/>
              <w:rPr>
                <w:b/>
                <w:bCs/>
                <w:highlight w:val="yellow"/>
              </w:rPr>
            </w:pPr>
            <w:r w:rsidRPr="00FA0ADD">
              <w:rPr>
                <w:bCs/>
              </w:rPr>
              <w:t xml:space="preserve">                              (ПОДПИСАНО ЭЦП)</w:t>
            </w:r>
          </w:p>
        </w:tc>
      </w:tr>
    </w:tbl>
    <w:p w:rsidR="007E1366" w:rsidRPr="00FA0ADD" w:rsidRDefault="007E1366" w:rsidP="007E1366">
      <w:pPr>
        <w:jc w:val="center"/>
        <w:rPr>
          <w:b/>
          <w:bCs/>
        </w:rPr>
      </w:pPr>
    </w:p>
    <w:p w:rsidR="007E1366" w:rsidRPr="00FA0ADD" w:rsidRDefault="007E1366" w:rsidP="007E1366">
      <w:pPr>
        <w:jc w:val="center"/>
        <w:rPr>
          <w:b/>
          <w:bCs/>
        </w:rPr>
      </w:pPr>
    </w:p>
    <w:p w:rsidR="00E04A5F" w:rsidRPr="00FA0ADD" w:rsidRDefault="00E04A5F" w:rsidP="004F0B9D"/>
    <w:sectPr w:rsidR="00E04A5F" w:rsidRPr="00FA0AD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BE2" w:rsidRDefault="00F51BE2">
      <w:r>
        <w:separator/>
      </w:r>
    </w:p>
  </w:endnote>
  <w:endnote w:type="continuationSeparator" w:id="0">
    <w:p w:rsidR="00F51BE2" w:rsidRDefault="00F51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0DF" w:rsidRDefault="00E04A5F" w:rsidP="00D06F9C">
    <w:pPr>
      <w:pStyle w:val="a3"/>
      <w:framePr w:wrap="around" w:vAnchor="text" w:hAnchor="margin" w:xAlign="right" w:y="1"/>
      <w:ind w:left="432"/>
      <w:rPr>
        <w:rStyle w:val="a7"/>
      </w:rPr>
    </w:pPr>
    <w:r>
      <w:rPr>
        <w:rStyle w:val="a7"/>
      </w:rPr>
      <w:fldChar w:fldCharType="begin"/>
    </w:r>
    <w:r>
      <w:rPr>
        <w:rStyle w:val="a7"/>
      </w:rPr>
      <w:instrText xml:space="preserve">PAGE  </w:instrText>
    </w:r>
    <w:r>
      <w:rPr>
        <w:rStyle w:val="a7"/>
      </w:rPr>
      <w:fldChar w:fldCharType="separate"/>
    </w:r>
    <w:r w:rsidR="007805DC">
      <w:rPr>
        <w:rStyle w:val="a7"/>
        <w:noProof/>
      </w:rPr>
      <w:t>9</w:t>
    </w:r>
    <w:r>
      <w:rPr>
        <w:rStyle w:val="a7"/>
      </w:rPr>
      <w:fldChar w:fldCharType="end"/>
    </w:r>
  </w:p>
  <w:p w:rsidR="00A700DF" w:rsidRDefault="00F51BE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BE2" w:rsidRDefault="00F51BE2">
      <w:r>
        <w:separator/>
      </w:r>
    </w:p>
  </w:footnote>
  <w:footnote w:type="continuationSeparator" w:id="0">
    <w:p w:rsidR="00F51BE2" w:rsidRDefault="00F51BE2">
      <w:r>
        <w:continuationSeparator/>
      </w:r>
    </w:p>
  </w:footnote>
  <w:footnote w:id="1">
    <w:p w:rsidR="003326B3" w:rsidRPr="00207CD1" w:rsidRDefault="003326B3" w:rsidP="003326B3">
      <w:pPr>
        <w:pStyle w:val="af"/>
        <w:ind w:left="567" w:hanging="567"/>
      </w:pPr>
      <w:r>
        <w:rPr>
          <w:rStyle w:val="af1"/>
        </w:rPr>
        <w:footnoteRef/>
      </w:r>
      <w:r>
        <w:t xml:space="preserve"> </w:t>
      </w:r>
      <w:r w:rsidRPr="00207CD1">
        <w:t xml:space="preserve">Размер штрафа устанавливается в порядке, установленным постановлением Правительства Российской Федерации   </w:t>
      </w:r>
    </w:p>
    <w:p w:rsidR="003326B3" w:rsidRPr="00F1027C" w:rsidRDefault="003326B3" w:rsidP="003326B3">
      <w:pPr>
        <w:pStyle w:val="af"/>
      </w:pPr>
      <w:r w:rsidRPr="00796922">
        <w:t xml:space="preserve">от </w:t>
      </w:r>
      <w:r>
        <w:t xml:space="preserve">30.08.2017 </w:t>
      </w:r>
      <w:r w:rsidRPr="00796922">
        <w:t xml:space="preserve"> № 10</w:t>
      </w:r>
      <w:r>
        <w:t>42</w:t>
      </w:r>
      <w:r w:rsidRPr="00796922">
        <w:t>.</w:t>
      </w:r>
    </w:p>
  </w:footnote>
  <w:footnote w:id="2">
    <w:p w:rsidR="003326B3" w:rsidRPr="00E95BC9" w:rsidRDefault="003326B3" w:rsidP="003326B3">
      <w:pPr>
        <w:pStyle w:val="af"/>
        <w:ind w:hanging="567"/>
        <w:rPr>
          <w:sz w:val="18"/>
          <w:szCs w:val="18"/>
        </w:rPr>
      </w:pPr>
      <w:r>
        <w:rPr>
          <w:rStyle w:val="af1"/>
        </w:rPr>
        <w:footnoteRef/>
      </w:r>
      <w:r>
        <w:t xml:space="preserve">        </w:t>
      </w:r>
      <w:r w:rsidRPr="00E95BC9">
        <w:rPr>
          <w:sz w:val="18"/>
          <w:szCs w:val="18"/>
        </w:rPr>
        <w:t>Размер штрафа устанавливается в порядке, установленным постановлением Правительства Российской Федерации от 30.08.2017  № 1042.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0DF" w:rsidRDefault="00F51BE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D5A07"/>
    <w:multiLevelType w:val="hybridMultilevel"/>
    <w:tmpl w:val="FBDA85EE"/>
    <w:lvl w:ilvl="0" w:tplc="E1EA8B9A">
      <w:start w:val="1"/>
      <w:numFmt w:val="decimal"/>
      <w:lvlText w:val="%1."/>
      <w:lvlJc w:val="left"/>
      <w:pPr>
        <w:ind w:left="720" w:hanging="360"/>
      </w:pPr>
      <w:rPr>
        <w:rFonts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55B4278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60F1E28"/>
    <w:multiLevelType w:val="hybridMultilevel"/>
    <w:tmpl w:val="265CE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766"/>
    <w:rsid w:val="000149CB"/>
    <w:rsid w:val="00034B5D"/>
    <w:rsid w:val="00052766"/>
    <w:rsid w:val="00063E25"/>
    <w:rsid w:val="00066FCA"/>
    <w:rsid w:val="000677F0"/>
    <w:rsid w:val="000751F8"/>
    <w:rsid w:val="00082B73"/>
    <w:rsid w:val="00082EF1"/>
    <w:rsid w:val="00086302"/>
    <w:rsid w:val="000A4219"/>
    <w:rsid w:val="000B72E9"/>
    <w:rsid w:val="000E42B9"/>
    <w:rsid w:val="000F25C7"/>
    <w:rsid w:val="000F49AA"/>
    <w:rsid w:val="000F4D62"/>
    <w:rsid w:val="000F4E9E"/>
    <w:rsid w:val="000F5D15"/>
    <w:rsid w:val="00103143"/>
    <w:rsid w:val="00135CF1"/>
    <w:rsid w:val="001E203E"/>
    <w:rsid w:val="002114D0"/>
    <w:rsid w:val="00233F33"/>
    <w:rsid w:val="0024634D"/>
    <w:rsid w:val="0026002B"/>
    <w:rsid w:val="0028604A"/>
    <w:rsid w:val="002D2344"/>
    <w:rsid w:val="002E039F"/>
    <w:rsid w:val="002E77CD"/>
    <w:rsid w:val="003041FE"/>
    <w:rsid w:val="003326B3"/>
    <w:rsid w:val="003A6EF8"/>
    <w:rsid w:val="003C359C"/>
    <w:rsid w:val="003C5132"/>
    <w:rsid w:val="003E3F58"/>
    <w:rsid w:val="0047618F"/>
    <w:rsid w:val="00490F45"/>
    <w:rsid w:val="00491C8C"/>
    <w:rsid w:val="0049275E"/>
    <w:rsid w:val="004A43E3"/>
    <w:rsid w:val="004A5D97"/>
    <w:rsid w:val="004B1250"/>
    <w:rsid w:val="004C1524"/>
    <w:rsid w:val="004E1F7F"/>
    <w:rsid w:val="004F0B9D"/>
    <w:rsid w:val="004F7B01"/>
    <w:rsid w:val="00525364"/>
    <w:rsid w:val="00541BC8"/>
    <w:rsid w:val="005747F9"/>
    <w:rsid w:val="005C1C49"/>
    <w:rsid w:val="005C7606"/>
    <w:rsid w:val="005D4AF2"/>
    <w:rsid w:val="005E12EE"/>
    <w:rsid w:val="0060095B"/>
    <w:rsid w:val="00600A04"/>
    <w:rsid w:val="00623614"/>
    <w:rsid w:val="00640045"/>
    <w:rsid w:val="006B3469"/>
    <w:rsid w:val="006C5AF5"/>
    <w:rsid w:val="006D4B03"/>
    <w:rsid w:val="006D7E54"/>
    <w:rsid w:val="006E379C"/>
    <w:rsid w:val="006F64E1"/>
    <w:rsid w:val="006F739B"/>
    <w:rsid w:val="007076D8"/>
    <w:rsid w:val="00753EEA"/>
    <w:rsid w:val="007805DC"/>
    <w:rsid w:val="00793169"/>
    <w:rsid w:val="007B18C3"/>
    <w:rsid w:val="007C099A"/>
    <w:rsid w:val="007D2A86"/>
    <w:rsid w:val="007E1366"/>
    <w:rsid w:val="008051C0"/>
    <w:rsid w:val="00823204"/>
    <w:rsid w:val="00847CE6"/>
    <w:rsid w:val="00856E1E"/>
    <w:rsid w:val="00870D8C"/>
    <w:rsid w:val="00873979"/>
    <w:rsid w:val="008C0B21"/>
    <w:rsid w:val="00903669"/>
    <w:rsid w:val="00914519"/>
    <w:rsid w:val="0095046F"/>
    <w:rsid w:val="009509F8"/>
    <w:rsid w:val="0096071C"/>
    <w:rsid w:val="00961BC8"/>
    <w:rsid w:val="0097154E"/>
    <w:rsid w:val="00975489"/>
    <w:rsid w:val="00987AA8"/>
    <w:rsid w:val="00993F77"/>
    <w:rsid w:val="00996C35"/>
    <w:rsid w:val="009A417A"/>
    <w:rsid w:val="009B42A3"/>
    <w:rsid w:val="009C7F87"/>
    <w:rsid w:val="00A042C1"/>
    <w:rsid w:val="00A12662"/>
    <w:rsid w:val="00A168F1"/>
    <w:rsid w:val="00A26F66"/>
    <w:rsid w:val="00A40996"/>
    <w:rsid w:val="00A60C3D"/>
    <w:rsid w:val="00A62852"/>
    <w:rsid w:val="00A755AD"/>
    <w:rsid w:val="00A76943"/>
    <w:rsid w:val="00A87CAB"/>
    <w:rsid w:val="00AB4F68"/>
    <w:rsid w:val="00AC532D"/>
    <w:rsid w:val="00AE1DA0"/>
    <w:rsid w:val="00AE1FE5"/>
    <w:rsid w:val="00AE2ECB"/>
    <w:rsid w:val="00AF14B1"/>
    <w:rsid w:val="00B03F0D"/>
    <w:rsid w:val="00B0688D"/>
    <w:rsid w:val="00B07345"/>
    <w:rsid w:val="00B56B54"/>
    <w:rsid w:val="00B70EB5"/>
    <w:rsid w:val="00B75D26"/>
    <w:rsid w:val="00BB6808"/>
    <w:rsid w:val="00BD1DE0"/>
    <w:rsid w:val="00BF4020"/>
    <w:rsid w:val="00C027B1"/>
    <w:rsid w:val="00C03F25"/>
    <w:rsid w:val="00C25537"/>
    <w:rsid w:val="00C70B1E"/>
    <w:rsid w:val="00C85B8F"/>
    <w:rsid w:val="00CB1F89"/>
    <w:rsid w:val="00CE1FF5"/>
    <w:rsid w:val="00CE479D"/>
    <w:rsid w:val="00D060BF"/>
    <w:rsid w:val="00D06B99"/>
    <w:rsid w:val="00D17634"/>
    <w:rsid w:val="00D26415"/>
    <w:rsid w:val="00D46A0D"/>
    <w:rsid w:val="00D72685"/>
    <w:rsid w:val="00D74AF4"/>
    <w:rsid w:val="00D75581"/>
    <w:rsid w:val="00D808F3"/>
    <w:rsid w:val="00D80AEF"/>
    <w:rsid w:val="00D926DE"/>
    <w:rsid w:val="00DA4B6E"/>
    <w:rsid w:val="00DB1195"/>
    <w:rsid w:val="00DF0DC4"/>
    <w:rsid w:val="00E04A5F"/>
    <w:rsid w:val="00E12036"/>
    <w:rsid w:val="00E14879"/>
    <w:rsid w:val="00E34EAC"/>
    <w:rsid w:val="00E55D1A"/>
    <w:rsid w:val="00E85B73"/>
    <w:rsid w:val="00E92D9C"/>
    <w:rsid w:val="00EA19A5"/>
    <w:rsid w:val="00EC7537"/>
    <w:rsid w:val="00EF5A13"/>
    <w:rsid w:val="00F31D5C"/>
    <w:rsid w:val="00F327C6"/>
    <w:rsid w:val="00F437E1"/>
    <w:rsid w:val="00F51BE2"/>
    <w:rsid w:val="00F526E9"/>
    <w:rsid w:val="00F54B0E"/>
    <w:rsid w:val="00F71BB8"/>
    <w:rsid w:val="00F821D6"/>
    <w:rsid w:val="00F82563"/>
    <w:rsid w:val="00F8458C"/>
    <w:rsid w:val="00F85779"/>
    <w:rsid w:val="00FA0ADD"/>
    <w:rsid w:val="00FA5B93"/>
    <w:rsid w:val="00FA6826"/>
    <w:rsid w:val="00FD50B7"/>
    <w:rsid w:val="00FF5A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91AA8"/>
  <w15:docId w15:val="{B1922915-9619-47A0-A67B-40B48729B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41F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Знак31,Знак3 Знак Знак,Знак311, Знак3 Знак Знак"/>
    <w:basedOn w:val="a"/>
    <w:link w:val="a4"/>
    <w:uiPriority w:val="99"/>
    <w:unhideWhenUsed/>
    <w:qFormat/>
    <w:rsid w:val="003041FE"/>
    <w:pPr>
      <w:widowControl w:val="0"/>
      <w:tabs>
        <w:tab w:val="center" w:pos="4677"/>
        <w:tab w:val="right" w:pos="9355"/>
      </w:tabs>
    </w:pPr>
    <w:rPr>
      <w:rFonts w:ascii="Courier New" w:eastAsia="Courier New" w:hAnsi="Courier New" w:cs="Courier New"/>
      <w:color w:val="000000"/>
      <w:lang w:bidi="ru-RU"/>
    </w:rPr>
  </w:style>
  <w:style w:type="character" w:customStyle="1" w:styleId="a4">
    <w:name w:val="Нижний колонтитул Знак"/>
    <w:aliases w:val="Знак31 Знак,Знак3 Знак Знак Знак,Знак311 Знак, Знак3 Знак Знак Знак"/>
    <w:basedOn w:val="a0"/>
    <w:link w:val="a3"/>
    <w:uiPriority w:val="99"/>
    <w:rsid w:val="003041FE"/>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041F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041FE"/>
    <w:rPr>
      <w:rFonts w:ascii="Calibri" w:eastAsia="Times New Roman" w:hAnsi="Calibri" w:cs="Calibri"/>
      <w:szCs w:val="20"/>
      <w:lang w:eastAsia="ru-RU"/>
    </w:rPr>
  </w:style>
  <w:style w:type="paragraph" w:customStyle="1" w:styleId="ConsNormal">
    <w:name w:val="ConsNormal"/>
    <w:link w:val="ConsNormal0"/>
    <w:rsid w:val="003041FE"/>
    <w:pPr>
      <w:suppressAutoHyphens/>
      <w:autoSpaceDE w:val="0"/>
      <w:spacing w:after="0" w:line="240" w:lineRule="auto"/>
      <w:ind w:firstLine="720"/>
    </w:pPr>
    <w:rPr>
      <w:rFonts w:ascii="Arial" w:eastAsia="Times New Roman" w:hAnsi="Arial" w:cs="Arial"/>
      <w:sz w:val="20"/>
      <w:szCs w:val="20"/>
      <w:lang w:eastAsia="zh-CN"/>
    </w:rPr>
  </w:style>
  <w:style w:type="paragraph" w:styleId="a5">
    <w:name w:val="Body Text Indent"/>
    <w:aliases w:val="текст, Знак3"/>
    <w:basedOn w:val="a"/>
    <w:link w:val="a6"/>
    <w:rsid w:val="003041FE"/>
    <w:pPr>
      <w:suppressAutoHyphens/>
      <w:ind w:firstLine="360"/>
      <w:jc w:val="both"/>
    </w:pPr>
    <w:rPr>
      <w:lang w:eastAsia="zh-CN"/>
    </w:rPr>
  </w:style>
  <w:style w:type="character" w:customStyle="1" w:styleId="a6">
    <w:name w:val="Основной текст с отступом Знак"/>
    <w:aliases w:val="текст Знак, Знак3 Знак"/>
    <w:basedOn w:val="a0"/>
    <w:link w:val="a5"/>
    <w:rsid w:val="003041FE"/>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3041FE"/>
    <w:rPr>
      <w:rFonts w:ascii="Arial" w:eastAsia="Times New Roman" w:hAnsi="Arial" w:cs="Arial"/>
      <w:sz w:val="20"/>
      <w:szCs w:val="20"/>
      <w:lang w:eastAsia="zh-CN"/>
    </w:rPr>
  </w:style>
  <w:style w:type="character" w:styleId="a7">
    <w:name w:val="page number"/>
    <w:uiPriority w:val="99"/>
    <w:rsid w:val="003041FE"/>
    <w:rPr>
      <w:rFonts w:cs="Times New Roman"/>
    </w:rPr>
  </w:style>
  <w:style w:type="character" w:styleId="a8">
    <w:name w:val="Hyperlink"/>
    <w:basedOn w:val="a0"/>
    <w:uiPriority w:val="99"/>
    <w:unhideWhenUsed/>
    <w:rsid w:val="00F85779"/>
    <w:rPr>
      <w:color w:val="0563C1" w:themeColor="hyperlink"/>
      <w:u w:val="single"/>
    </w:rPr>
  </w:style>
  <w:style w:type="character" w:customStyle="1" w:styleId="FontStyle28">
    <w:name w:val="Font Style28"/>
    <w:qFormat/>
    <w:rsid w:val="00034B5D"/>
    <w:rPr>
      <w:rFonts w:ascii="Times New Roman" w:hAnsi="Times New Roman" w:cs="Times New Roman"/>
      <w:sz w:val="24"/>
      <w:szCs w:val="24"/>
    </w:rPr>
  </w:style>
  <w:style w:type="character" w:customStyle="1" w:styleId="FontStyle21">
    <w:name w:val="Font Style21"/>
    <w:qFormat/>
    <w:rsid w:val="00034B5D"/>
    <w:rPr>
      <w:rFonts w:ascii="Times New Roman" w:hAnsi="Times New Roman" w:cs="Times New Roman"/>
      <w:b/>
      <w:bCs/>
      <w:i/>
      <w:iCs/>
      <w:sz w:val="14"/>
      <w:szCs w:val="14"/>
    </w:rPr>
  </w:style>
  <w:style w:type="paragraph" w:styleId="a9">
    <w:name w:val="No Spacing"/>
    <w:qFormat/>
    <w:rsid w:val="00034B5D"/>
    <w:pPr>
      <w:spacing w:after="0" w:line="240" w:lineRule="auto"/>
    </w:pPr>
    <w:rPr>
      <w:rFonts w:ascii="Times New Roman" w:eastAsia="Times New Roman" w:hAnsi="Times New Roman" w:cs="Times New Roman"/>
      <w:color w:val="000000"/>
      <w:sz w:val="24"/>
      <w:szCs w:val="20"/>
      <w:lang w:eastAsia="zh-CN"/>
    </w:rPr>
  </w:style>
  <w:style w:type="paragraph" w:styleId="aa">
    <w:name w:val="List Paragraph"/>
    <w:basedOn w:val="a"/>
    <w:link w:val="ab"/>
    <w:uiPriority w:val="99"/>
    <w:qFormat/>
    <w:rsid w:val="00034B5D"/>
    <w:pPr>
      <w:spacing w:after="200" w:line="276" w:lineRule="auto"/>
      <w:ind w:left="720"/>
      <w:contextualSpacing/>
    </w:pPr>
    <w:rPr>
      <w:rFonts w:ascii="Calibri" w:hAnsi="Calibri"/>
      <w:color w:val="000000"/>
      <w:sz w:val="22"/>
      <w:szCs w:val="22"/>
      <w:lang w:eastAsia="zh-CN"/>
    </w:rPr>
  </w:style>
  <w:style w:type="character" w:customStyle="1" w:styleId="ab">
    <w:name w:val="Абзац списка Знак"/>
    <w:basedOn w:val="a0"/>
    <w:link w:val="aa"/>
    <w:uiPriority w:val="99"/>
    <w:locked/>
    <w:rsid w:val="00135CF1"/>
    <w:rPr>
      <w:rFonts w:ascii="Calibri" w:eastAsia="Times New Roman" w:hAnsi="Calibri" w:cs="Times New Roman"/>
      <w:color w:val="000000"/>
      <w:lang w:eastAsia="zh-CN"/>
    </w:rPr>
  </w:style>
  <w:style w:type="table" w:styleId="ac">
    <w:name w:val="Table Grid"/>
    <w:basedOn w:val="a1"/>
    <w:uiPriority w:val="39"/>
    <w:rsid w:val="003C3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95046F"/>
    <w:rPr>
      <w:rFonts w:ascii="Tahoma" w:hAnsi="Tahoma" w:cs="Tahoma"/>
      <w:sz w:val="16"/>
      <w:szCs w:val="16"/>
    </w:rPr>
  </w:style>
  <w:style w:type="character" w:customStyle="1" w:styleId="ae">
    <w:name w:val="Текст выноски Знак"/>
    <w:basedOn w:val="a0"/>
    <w:link w:val="ad"/>
    <w:uiPriority w:val="99"/>
    <w:semiHidden/>
    <w:rsid w:val="0095046F"/>
    <w:rPr>
      <w:rFonts w:ascii="Tahoma" w:eastAsia="Times New Roman" w:hAnsi="Tahoma" w:cs="Tahoma"/>
      <w:sz w:val="16"/>
      <w:szCs w:val="16"/>
      <w:lang w:eastAsia="ru-RU"/>
    </w:rPr>
  </w:style>
  <w:style w:type="paragraph" w:styleId="af">
    <w:name w:val="footnote text"/>
    <w:basedOn w:val="a"/>
    <w:link w:val="af0"/>
    <w:uiPriority w:val="99"/>
    <w:semiHidden/>
    <w:unhideWhenUsed/>
    <w:rsid w:val="003326B3"/>
    <w:rPr>
      <w:sz w:val="20"/>
      <w:szCs w:val="20"/>
    </w:rPr>
  </w:style>
  <w:style w:type="character" w:customStyle="1" w:styleId="af0">
    <w:name w:val="Текст сноски Знак"/>
    <w:basedOn w:val="a0"/>
    <w:link w:val="af"/>
    <w:uiPriority w:val="99"/>
    <w:semiHidden/>
    <w:rsid w:val="003326B3"/>
    <w:rPr>
      <w:rFonts w:ascii="Times New Roman" w:eastAsia="Times New Roman" w:hAnsi="Times New Roman" w:cs="Times New Roman"/>
      <w:sz w:val="20"/>
      <w:szCs w:val="20"/>
      <w:lang w:eastAsia="ru-RU"/>
    </w:rPr>
  </w:style>
  <w:style w:type="character" w:styleId="af1">
    <w:name w:val="footnote reference"/>
    <w:rsid w:val="003326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7529402">
      <w:bodyDiv w:val="1"/>
      <w:marLeft w:val="0"/>
      <w:marRight w:val="0"/>
      <w:marTop w:val="0"/>
      <w:marBottom w:val="0"/>
      <w:divBdr>
        <w:top w:val="none" w:sz="0" w:space="0" w:color="auto"/>
        <w:left w:val="none" w:sz="0" w:space="0" w:color="auto"/>
        <w:bottom w:val="none" w:sz="0" w:space="0" w:color="auto"/>
        <w:right w:val="none" w:sz="0" w:space="0" w:color="auto"/>
      </w:divBdr>
    </w:div>
    <w:div w:id="1158107089">
      <w:bodyDiv w:val="1"/>
      <w:marLeft w:val="0"/>
      <w:marRight w:val="0"/>
      <w:marTop w:val="0"/>
      <w:marBottom w:val="0"/>
      <w:divBdr>
        <w:top w:val="none" w:sz="0" w:space="0" w:color="auto"/>
        <w:left w:val="none" w:sz="0" w:space="0" w:color="auto"/>
        <w:bottom w:val="none" w:sz="0" w:space="0" w:color="auto"/>
        <w:right w:val="none" w:sz="0" w:space="0" w:color="auto"/>
      </w:divBdr>
    </w:div>
    <w:div w:id="1980301861">
      <w:bodyDiv w:val="1"/>
      <w:marLeft w:val="0"/>
      <w:marRight w:val="0"/>
      <w:marTop w:val="0"/>
      <w:marBottom w:val="0"/>
      <w:divBdr>
        <w:top w:val="none" w:sz="0" w:space="0" w:color="auto"/>
        <w:left w:val="none" w:sz="0" w:space="0" w:color="auto"/>
        <w:bottom w:val="none" w:sz="0" w:space="0" w:color="auto"/>
        <w:right w:val="none" w:sz="0" w:space="0" w:color="auto"/>
      </w:divBdr>
      <w:divsChild>
        <w:div w:id="1349522935">
          <w:marLeft w:val="-225"/>
          <w:marRight w:val="-225"/>
          <w:marTop w:val="0"/>
          <w:marBottom w:val="75"/>
          <w:divBdr>
            <w:top w:val="none" w:sz="0" w:space="0" w:color="auto"/>
            <w:left w:val="none" w:sz="0" w:space="0" w:color="auto"/>
            <w:bottom w:val="none" w:sz="0" w:space="0" w:color="auto"/>
            <w:right w:val="none" w:sz="0" w:space="0" w:color="auto"/>
          </w:divBdr>
          <w:divsChild>
            <w:div w:id="988821396">
              <w:marLeft w:val="0"/>
              <w:marRight w:val="0"/>
              <w:marTop w:val="0"/>
              <w:marBottom w:val="0"/>
              <w:divBdr>
                <w:top w:val="none" w:sz="0" w:space="0" w:color="auto"/>
                <w:left w:val="none" w:sz="0" w:space="0" w:color="auto"/>
                <w:bottom w:val="none" w:sz="0" w:space="0" w:color="auto"/>
                <w:right w:val="none" w:sz="0" w:space="0" w:color="auto"/>
              </w:divBdr>
              <w:divsChild>
                <w:div w:id="55400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92431">
          <w:marLeft w:val="-225"/>
          <w:marRight w:val="-225"/>
          <w:marTop w:val="0"/>
          <w:marBottom w:val="75"/>
          <w:divBdr>
            <w:top w:val="none" w:sz="0" w:space="0" w:color="auto"/>
            <w:left w:val="none" w:sz="0" w:space="0" w:color="auto"/>
            <w:bottom w:val="none" w:sz="0" w:space="0" w:color="auto"/>
            <w:right w:val="none" w:sz="0" w:space="0" w:color="auto"/>
          </w:divBdr>
          <w:divsChild>
            <w:div w:id="1332487546">
              <w:marLeft w:val="0"/>
              <w:marRight w:val="0"/>
              <w:marTop w:val="0"/>
              <w:marBottom w:val="0"/>
              <w:divBdr>
                <w:top w:val="none" w:sz="0" w:space="0" w:color="auto"/>
                <w:left w:val="none" w:sz="0" w:space="0" w:color="auto"/>
                <w:bottom w:val="none" w:sz="0" w:space="0" w:color="auto"/>
                <w:right w:val="none" w:sz="0" w:space="0" w:color="auto"/>
              </w:divBdr>
              <w:divsChild>
                <w:div w:id="59201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794214">
          <w:marLeft w:val="-225"/>
          <w:marRight w:val="-225"/>
          <w:marTop w:val="0"/>
          <w:marBottom w:val="75"/>
          <w:divBdr>
            <w:top w:val="none" w:sz="0" w:space="0" w:color="auto"/>
            <w:left w:val="none" w:sz="0" w:space="0" w:color="auto"/>
            <w:bottom w:val="none" w:sz="0" w:space="0" w:color="auto"/>
            <w:right w:val="none" w:sz="0" w:space="0" w:color="auto"/>
          </w:divBdr>
          <w:divsChild>
            <w:div w:id="1686708650">
              <w:marLeft w:val="0"/>
              <w:marRight w:val="0"/>
              <w:marTop w:val="0"/>
              <w:marBottom w:val="0"/>
              <w:divBdr>
                <w:top w:val="none" w:sz="0" w:space="0" w:color="auto"/>
                <w:left w:val="none" w:sz="0" w:space="0" w:color="auto"/>
                <w:bottom w:val="none" w:sz="0" w:space="0" w:color="auto"/>
                <w:right w:val="none" w:sz="0" w:space="0" w:color="auto"/>
              </w:divBdr>
              <w:divsChild>
                <w:div w:id="41852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11</Pages>
  <Words>4372</Words>
  <Characters>24927</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cp:revision>
  <cp:lastPrinted>2023-02-16T06:33:00Z</cp:lastPrinted>
  <dcterms:created xsi:type="dcterms:W3CDTF">2022-04-04T09:55:00Z</dcterms:created>
  <dcterms:modified xsi:type="dcterms:W3CDTF">2026-01-15T07:11:00Z</dcterms:modified>
</cp:coreProperties>
</file>