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8CA" w:rsidRDefault="00FA08CA" w:rsidP="00625D8C">
      <w:pPr>
        <w:keepNext/>
        <w:outlineLvl w:val="2"/>
        <w:rPr>
          <w:b/>
          <w:sz w:val="20"/>
          <w:szCs w:val="20"/>
        </w:rPr>
      </w:pPr>
    </w:p>
    <w:p w:rsidR="0096474A" w:rsidRPr="000B62FF" w:rsidRDefault="0096474A" w:rsidP="0096474A">
      <w:pPr>
        <w:keepNext/>
        <w:jc w:val="right"/>
        <w:outlineLvl w:val="2"/>
        <w:rPr>
          <w:b/>
          <w:bCs/>
          <w:sz w:val="20"/>
          <w:szCs w:val="20"/>
        </w:rPr>
      </w:pPr>
      <w:r w:rsidRPr="000B62FF">
        <w:rPr>
          <w:b/>
          <w:sz w:val="20"/>
          <w:szCs w:val="20"/>
        </w:rPr>
        <w:t>УТВЕРЖДАЮ</w:t>
      </w:r>
      <w:r w:rsidRPr="000B62FF">
        <w:rPr>
          <w:sz w:val="20"/>
          <w:szCs w:val="20"/>
        </w:rPr>
        <w:t>:</w:t>
      </w:r>
    </w:p>
    <w:p w:rsidR="0096474A" w:rsidRPr="000B62FF" w:rsidRDefault="0096474A" w:rsidP="0096474A">
      <w:pPr>
        <w:tabs>
          <w:tab w:val="left" w:pos="9379"/>
        </w:tabs>
        <w:jc w:val="right"/>
        <w:rPr>
          <w:sz w:val="20"/>
          <w:szCs w:val="20"/>
        </w:rPr>
      </w:pPr>
      <w:r w:rsidRPr="000B62FF">
        <w:rPr>
          <w:sz w:val="20"/>
          <w:szCs w:val="20"/>
        </w:rPr>
        <w:t xml:space="preserve">Директор </w:t>
      </w:r>
    </w:p>
    <w:p w:rsidR="0096474A" w:rsidRPr="000B62FF" w:rsidRDefault="0096474A" w:rsidP="0096474A">
      <w:pPr>
        <w:tabs>
          <w:tab w:val="left" w:pos="9379"/>
        </w:tabs>
        <w:jc w:val="right"/>
        <w:rPr>
          <w:sz w:val="20"/>
          <w:szCs w:val="20"/>
        </w:rPr>
      </w:pPr>
      <w:r w:rsidRPr="000B62FF">
        <w:rPr>
          <w:sz w:val="20"/>
          <w:szCs w:val="20"/>
        </w:rPr>
        <w:t xml:space="preserve">Санкт-Петербургского государственного бюджетного </w:t>
      </w:r>
    </w:p>
    <w:p w:rsidR="0096474A" w:rsidRPr="000B62FF" w:rsidRDefault="0096474A" w:rsidP="0096474A">
      <w:pPr>
        <w:tabs>
          <w:tab w:val="left" w:pos="9379"/>
        </w:tabs>
        <w:jc w:val="right"/>
        <w:rPr>
          <w:sz w:val="20"/>
          <w:szCs w:val="20"/>
        </w:rPr>
      </w:pPr>
      <w:r w:rsidRPr="000B62FF">
        <w:rPr>
          <w:sz w:val="20"/>
          <w:szCs w:val="20"/>
        </w:rPr>
        <w:t xml:space="preserve">профессионального образовательного учреждения </w:t>
      </w:r>
    </w:p>
    <w:p w:rsidR="0096474A" w:rsidRPr="000B62FF" w:rsidRDefault="0096474A" w:rsidP="0096474A">
      <w:pPr>
        <w:tabs>
          <w:tab w:val="left" w:pos="9379"/>
        </w:tabs>
        <w:jc w:val="right"/>
        <w:rPr>
          <w:sz w:val="20"/>
          <w:szCs w:val="20"/>
        </w:rPr>
      </w:pPr>
      <w:r w:rsidRPr="000B62FF">
        <w:rPr>
          <w:sz w:val="20"/>
          <w:szCs w:val="20"/>
        </w:rPr>
        <w:t>«Оптико-механический лицей»</w:t>
      </w:r>
    </w:p>
    <w:p w:rsidR="0096474A" w:rsidRPr="000B62FF" w:rsidRDefault="0096474A" w:rsidP="0096474A">
      <w:pPr>
        <w:ind w:left="4900"/>
        <w:jc w:val="right"/>
        <w:rPr>
          <w:sz w:val="20"/>
          <w:szCs w:val="20"/>
        </w:rPr>
      </w:pPr>
    </w:p>
    <w:p w:rsidR="0096474A" w:rsidRPr="000B62FF" w:rsidRDefault="0096474A" w:rsidP="0096474A">
      <w:pPr>
        <w:ind w:left="4900"/>
        <w:jc w:val="right"/>
        <w:rPr>
          <w:sz w:val="20"/>
          <w:szCs w:val="20"/>
        </w:rPr>
      </w:pPr>
    </w:p>
    <w:p w:rsidR="0096474A" w:rsidRPr="000B62FF" w:rsidRDefault="0096474A" w:rsidP="0096474A">
      <w:pPr>
        <w:jc w:val="right"/>
        <w:rPr>
          <w:sz w:val="20"/>
          <w:szCs w:val="20"/>
        </w:rPr>
      </w:pPr>
      <w:r w:rsidRPr="000B62FF">
        <w:rPr>
          <w:sz w:val="20"/>
          <w:szCs w:val="20"/>
        </w:rPr>
        <w:t>_______________   К.В. Костюк</w:t>
      </w:r>
    </w:p>
    <w:p w:rsidR="0096474A" w:rsidRDefault="0096474A" w:rsidP="0096474A">
      <w:pPr>
        <w:tabs>
          <w:tab w:val="left" w:pos="709"/>
        </w:tabs>
        <w:jc w:val="center"/>
        <w:rPr>
          <w:b/>
          <w:bCs/>
          <w:caps/>
        </w:rPr>
      </w:pPr>
    </w:p>
    <w:p w:rsidR="0096474A" w:rsidRPr="00295363" w:rsidRDefault="0096474A" w:rsidP="00414192">
      <w:pPr>
        <w:pStyle w:val="a3"/>
        <w:rPr>
          <w:sz w:val="22"/>
          <w:szCs w:val="22"/>
        </w:rPr>
      </w:pPr>
    </w:p>
    <w:p w:rsidR="00AE55A7" w:rsidRPr="00295363" w:rsidRDefault="00AE55A7" w:rsidP="00AE55A7">
      <w:pPr>
        <w:keepNext/>
        <w:keepLines/>
        <w:ind w:left="360" w:right="253"/>
        <w:jc w:val="center"/>
        <w:rPr>
          <w:b/>
          <w:caps/>
          <w:sz w:val="22"/>
          <w:szCs w:val="22"/>
        </w:rPr>
      </w:pPr>
      <w:r w:rsidRPr="00295363">
        <w:rPr>
          <w:b/>
          <w:caps/>
          <w:sz w:val="22"/>
          <w:szCs w:val="22"/>
        </w:rPr>
        <w:t>описание объекта закупки</w:t>
      </w:r>
    </w:p>
    <w:p w:rsidR="00AE55A7" w:rsidRPr="00295363" w:rsidRDefault="00AE55A7" w:rsidP="00AE55A7">
      <w:pPr>
        <w:keepNext/>
        <w:keepLines/>
        <w:ind w:left="360" w:right="253"/>
        <w:jc w:val="center"/>
        <w:rPr>
          <w:b/>
          <w:caps/>
          <w:sz w:val="22"/>
          <w:szCs w:val="22"/>
        </w:rPr>
      </w:pPr>
      <w:r w:rsidRPr="00295363">
        <w:rPr>
          <w:b/>
          <w:caps/>
          <w:sz w:val="22"/>
          <w:szCs w:val="22"/>
        </w:rPr>
        <w:t>(техническое задание)</w:t>
      </w:r>
    </w:p>
    <w:p w:rsidR="0096474A" w:rsidRPr="00295363" w:rsidRDefault="0096474A" w:rsidP="00414192">
      <w:pPr>
        <w:widowControl w:val="0"/>
        <w:jc w:val="center"/>
        <w:rPr>
          <w:b/>
          <w:sz w:val="22"/>
          <w:szCs w:val="22"/>
        </w:rPr>
      </w:pPr>
    </w:p>
    <w:p w:rsidR="0096474A" w:rsidRPr="00295363" w:rsidRDefault="00D4673B" w:rsidP="0096474A">
      <w:pPr>
        <w:ind w:firstLine="708"/>
        <w:jc w:val="both"/>
        <w:rPr>
          <w:rFonts w:eastAsia="Calibri"/>
          <w:b/>
          <w:sz w:val="22"/>
          <w:szCs w:val="22"/>
          <w:lang w:eastAsia="en-US"/>
        </w:rPr>
      </w:pPr>
      <w:r w:rsidRPr="00295363">
        <w:rPr>
          <w:rFonts w:eastAsia="Calibri"/>
          <w:b/>
          <w:sz w:val="22"/>
          <w:szCs w:val="22"/>
          <w:lang w:eastAsia="en-US"/>
        </w:rPr>
        <w:t>н</w:t>
      </w:r>
      <w:r w:rsidR="0096474A" w:rsidRPr="00295363">
        <w:rPr>
          <w:rFonts w:eastAsia="Calibri"/>
          <w:b/>
          <w:sz w:val="22"/>
          <w:szCs w:val="22"/>
          <w:lang w:eastAsia="en-US"/>
        </w:rPr>
        <w:t xml:space="preserve">а оказание услуг по предоставлению программного </w:t>
      </w:r>
      <w:r w:rsidR="00872989" w:rsidRPr="00295363">
        <w:rPr>
          <w:rFonts w:eastAsia="Calibri"/>
          <w:b/>
          <w:sz w:val="22"/>
          <w:szCs w:val="22"/>
          <w:lang w:eastAsia="en-US"/>
        </w:rPr>
        <w:t>обеспечения</w:t>
      </w:r>
      <w:r w:rsidR="0096474A" w:rsidRPr="00295363">
        <w:rPr>
          <w:rFonts w:eastAsia="Calibri"/>
          <w:b/>
          <w:sz w:val="22"/>
          <w:szCs w:val="22"/>
          <w:lang w:eastAsia="en-US"/>
        </w:rPr>
        <w:t xml:space="preserve"> для печати выпускных документов государственного образц</w:t>
      </w:r>
      <w:r w:rsidR="006A3512" w:rsidRPr="00295363">
        <w:rPr>
          <w:rFonts w:eastAsia="Calibri"/>
          <w:b/>
          <w:sz w:val="22"/>
          <w:szCs w:val="22"/>
          <w:lang w:eastAsia="en-US"/>
        </w:rPr>
        <w:t>а для нужд СП ГБПОУ «ОМЛ» в 2026</w:t>
      </w:r>
      <w:r w:rsidR="0096474A" w:rsidRPr="00295363">
        <w:rPr>
          <w:rFonts w:eastAsia="Calibri"/>
          <w:b/>
          <w:sz w:val="22"/>
          <w:szCs w:val="22"/>
          <w:lang w:eastAsia="en-US"/>
        </w:rPr>
        <w:t xml:space="preserve"> году</w:t>
      </w:r>
    </w:p>
    <w:p w:rsidR="003001F5" w:rsidRPr="00295363" w:rsidRDefault="003001F5" w:rsidP="0096474A">
      <w:pPr>
        <w:ind w:firstLine="708"/>
        <w:jc w:val="both"/>
        <w:rPr>
          <w:rFonts w:eastAsia="Calibri"/>
          <w:b/>
          <w:sz w:val="22"/>
          <w:szCs w:val="22"/>
          <w:lang w:eastAsia="en-US"/>
        </w:rPr>
      </w:pPr>
    </w:p>
    <w:p w:rsidR="003001F5" w:rsidRPr="00295363" w:rsidRDefault="003001F5" w:rsidP="003001F5">
      <w:pPr>
        <w:numPr>
          <w:ilvl w:val="1"/>
          <w:numId w:val="15"/>
        </w:numPr>
        <w:jc w:val="center"/>
        <w:rPr>
          <w:rFonts w:eastAsia="Calibri"/>
          <w:b/>
          <w:sz w:val="22"/>
          <w:szCs w:val="22"/>
          <w:lang w:eastAsia="en-US"/>
        </w:rPr>
      </w:pPr>
      <w:r w:rsidRPr="00295363">
        <w:rPr>
          <w:rFonts w:eastAsia="Calibri"/>
          <w:b/>
          <w:sz w:val="22"/>
          <w:szCs w:val="22"/>
          <w:lang w:eastAsia="en-US"/>
        </w:rPr>
        <w:t>Общие требования</w:t>
      </w:r>
    </w:p>
    <w:p w:rsidR="003001F5" w:rsidRPr="00295363" w:rsidRDefault="003001F5" w:rsidP="003001F5">
      <w:pPr>
        <w:pStyle w:val="ac"/>
        <w:widowControl w:val="0"/>
        <w:numPr>
          <w:ilvl w:val="1"/>
          <w:numId w:val="17"/>
        </w:numPr>
        <w:autoSpaceDE w:val="0"/>
        <w:autoSpaceDN w:val="0"/>
        <w:adjustRightInd w:val="0"/>
        <w:contextualSpacing w:val="0"/>
        <w:rPr>
          <w:sz w:val="22"/>
          <w:szCs w:val="22"/>
        </w:rPr>
      </w:pPr>
      <w:bookmarkStart w:id="0" w:name="_GoBack"/>
      <w:bookmarkEnd w:id="0"/>
      <w:r w:rsidRPr="00295363">
        <w:rPr>
          <w:rFonts w:eastAsia="Courier New"/>
          <w:bCs/>
          <w:sz w:val="22"/>
          <w:szCs w:val="22"/>
          <w:lang w:bidi="ru-RU"/>
        </w:rPr>
        <w:t xml:space="preserve">Заказчик: </w:t>
      </w:r>
      <w:r w:rsidRPr="00295363">
        <w:rPr>
          <w:sz w:val="22"/>
          <w:szCs w:val="22"/>
        </w:rPr>
        <w:t xml:space="preserve">Санкт-Петербургское государственное бюджетное профессиональное образовательное учреждение «Оптико-механический лицей» (далее – СП ГБПОУ «ОМЛ»). </w:t>
      </w:r>
    </w:p>
    <w:p w:rsidR="003001F5" w:rsidRPr="00295363" w:rsidRDefault="003001F5" w:rsidP="003001F5">
      <w:pPr>
        <w:numPr>
          <w:ilvl w:val="1"/>
          <w:numId w:val="17"/>
        </w:numPr>
        <w:jc w:val="both"/>
        <w:rPr>
          <w:rFonts w:eastAsia="Calibri"/>
          <w:sz w:val="22"/>
          <w:szCs w:val="22"/>
          <w:lang w:eastAsia="en-US"/>
        </w:rPr>
      </w:pPr>
      <w:r w:rsidRPr="00295363">
        <w:rPr>
          <w:rFonts w:eastAsia="Calibri"/>
          <w:sz w:val="22"/>
          <w:szCs w:val="22"/>
        </w:rPr>
        <w:t xml:space="preserve">Наименование объекта закупки: </w:t>
      </w:r>
      <w:r w:rsidRPr="00295363">
        <w:rPr>
          <w:rFonts w:eastAsia="Calibri"/>
          <w:sz w:val="22"/>
          <w:szCs w:val="22"/>
          <w:lang w:eastAsia="en-US"/>
        </w:rPr>
        <w:t>оказание услуг по предоставлению программного обеспечения для печати выпускных документов государственного образц</w:t>
      </w:r>
      <w:r w:rsidR="006A3512" w:rsidRPr="00295363">
        <w:rPr>
          <w:rFonts w:eastAsia="Calibri"/>
          <w:sz w:val="22"/>
          <w:szCs w:val="22"/>
          <w:lang w:eastAsia="en-US"/>
        </w:rPr>
        <w:t>а для нужд СП ГБПОУ «ОМЛ» в 2026</w:t>
      </w:r>
      <w:r w:rsidRPr="00295363">
        <w:rPr>
          <w:rFonts w:eastAsia="Calibri"/>
          <w:sz w:val="22"/>
          <w:szCs w:val="22"/>
          <w:lang w:eastAsia="en-US"/>
        </w:rPr>
        <w:t xml:space="preserve"> году</w:t>
      </w:r>
    </w:p>
    <w:p w:rsidR="00244CA9" w:rsidRPr="00244CA9" w:rsidRDefault="00C27D2B" w:rsidP="00244CA9">
      <w:pPr>
        <w:widowControl w:val="0"/>
        <w:numPr>
          <w:ilvl w:val="1"/>
          <w:numId w:val="17"/>
        </w:numPr>
        <w:jc w:val="both"/>
        <w:rPr>
          <w:rFonts w:eastAsia="Calibri"/>
          <w:sz w:val="22"/>
          <w:szCs w:val="22"/>
        </w:rPr>
      </w:pPr>
      <w:r w:rsidRPr="00244CA9">
        <w:rPr>
          <w:rFonts w:eastAsia="Calibri"/>
          <w:sz w:val="22"/>
          <w:szCs w:val="22"/>
        </w:rPr>
        <w:t>Код (коды) по Общероссийскому классификатору продукции по видам экономической деятельности (ОКПД</w:t>
      </w:r>
      <w:proofErr w:type="gramStart"/>
      <w:r w:rsidRPr="00244CA9">
        <w:rPr>
          <w:rFonts w:eastAsia="Calibri"/>
          <w:sz w:val="22"/>
          <w:szCs w:val="22"/>
        </w:rPr>
        <w:t>2</w:t>
      </w:r>
      <w:proofErr w:type="gramEnd"/>
      <w:r w:rsidRPr="00244CA9">
        <w:rPr>
          <w:rFonts w:eastAsia="Calibri"/>
          <w:sz w:val="22"/>
          <w:szCs w:val="22"/>
        </w:rPr>
        <w:t>) с указанием вида (-</w:t>
      </w:r>
      <w:proofErr w:type="spellStart"/>
      <w:r w:rsidRPr="00244CA9">
        <w:rPr>
          <w:rFonts w:eastAsia="Calibri"/>
          <w:sz w:val="22"/>
          <w:szCs w:val="22"/>
        </w:rPr>
        <w:t>ов</w:t>
      </w:r>
      <w:proofErr w:type="spellEnd"/>
      <w:r w:rsidRPr="00244CA9">
        <w:rPr>
          <w:rFonts w:eastAsia="Calibri"/>
          <w:sz w:val="22"/>
          <w:szCs w:val="22"/>
        </w:rPr>
        <w:t xml:space="preserve">) продукции: </w:t>
      </w:r>
      <w:r w:rsidR="00244CA9" w:rsidRPr="00244CA9">
        <w:rPr>
          <w:rFonts w:eastAsia="Calibri"/>
          <w:sz w:val="22"/>
          <w:szCs w:val="22"/>
        </w:rPr>
        <w:t>58.29.50.000 - Услуги по предоставлению лицензий на право использовать компьютерное программное обеспечение. КТРУ: 58.29.11.000-00000003  Программное обеспечение.</w:t>
      </w:r>
    </w:p>
    <w:p w:rsidR="008F4A91" w:rsidRPr="00244CA9" w:rsidRDefault="008F4A91" w:rsidP="00244CA9">
      <w:pPr>
        <w:widowControl w:val="0"/>
        <w:jc w:val="both"/>
        <w:rPr>
          <w:rFonts w:eastAsia="Calibri"/>
          <w:sz w:val="22"/>
          <w:szCs w:val="22"/>
        </w:rPr>
      </w:pPr>
    </w:p>
    <w:p w:rsidR="00C27D2B" w:rsidRPr="00295363" w:rsidRDefault="00C27D2B" w:rsidP="00C27D2B">
      <w:pPr>
        <w:autoSpaceDE w:val="0"/>
        <w:autoSpaceDN w:val="0"/>
        <w:adjustRightInd w:val="0"/>
        <w:jc w:val="center"/>
        <w:outlineLvl w:val="2"/>
        <w:rPr>
          <w:b/>
          <w:bCs/>
          <w:sz w:val="22"/>
          <w:szCs w:val="22"/>
        </w:rPr>
      </w:pPr>
      <w:r w:rsidRPr="00295363">
        <w:rPr>
          <w:b/>
          <w:bCs/>
          <w:sz w:val="22"/>
          <w:szCs w:val="22"/>
        </w:rPr>
        <w:t>2. Цели и правовое основание для оказания услуг</w:t>
      </w:r>
    </w:p>
    <w:p w:rsidR="00C27D2B" w:rsidRPr="00295363" w:rsidRDefault="00C27D2B" w:rsidP="00C27D2B">
      <w:pPr>
        <w:widowControl w:val="0"/>
        <w:ind w:left="360"/>
        <w:jc w:val="both"/>
        <w:rPr>
          <w:rFonts w:eastAsia="Calibri"/>
          <w:sz w:val="22"/>
          <w:szCs w:val="22"/>
        </w:rPr>
      </w:pPr>
      <w:r w:rsidRPr="00295363">
        <w:rPr>
          <w:rFonts w:eastAsia="Calibri"/>
          <w:sz w:val="22"/>
          <w:szCs w:val="22"/>
        </w:rPr>
        <w:t>2.1. Целью закупки является обеспечение учебной</w:t>
      </w:r>
      <w:r w:rsidR="001E0321" w:rsidRPr="00295363">
        <w:rPr>
          <w:rFonts w:eastAsia="Calibri"/>
          <w:sz w:val="22"/>
          <w:szCs w:val="22"/>
        </w:rPr>
        <w:t xml:space="preserve"> части учреждения программой </w:t>
      </w:r>
      <w:r w:rsidRPr="00295363">
        <w:rPr>
          <w:rFonts w:eastAsia="Calibri"/>
          <w:sz w:val="22"/>
          <w:szCs w:val="22"/>
        </w:rPr>
        <w:t xml:space="preserve">для </w:t>
      </w:r>
      <w:r w:rsidR="001E0321" w:rsidRPr="00295363">
        <w:rPr>
          <w:rFonts w:eastAsia="Calibri"/>
          <w:sz w:val="22"/>
          <w:szCs w:val="22"/>
        </w:rPr>
        <w:t xml:space="preserve">заполнения и печати </w:t>
      </w:r>
      <w:r w:rsidRPr="00295363">
        <w:rPr>
          <w:sz w:val="22"/>
          <w:szCs w:val="22"/>
        </w:rPr>
        <w:t xml:space="preserve"> выпускных документов государственного образца о среднем профессиональном образовании (СПО)</w:t>
      </w:r>
      <w:r w:rsidR="00125312" w:rsidRPr="00295363">
        <w:rPr>
          <w:sz w:val="22"/>
          <w:szCs w:val="22"/>
        </w:rPr>
        <w:t xml:space="preserve"> для </w:t>
      </w:r>
      <w:r w:rsidR="001E0321" w:rsidRPr="00295363">
        <w:rPr>
          <w:sz w:val="22"/>
          <w:szCs w:val="22"/>
        </w:rPr>
        <w:t>выполнения</w:t>
      </w:r>
      <w:r w:rsidR="00125312" w:rsidRPr="00295363">
        <w:rPr>
          <w:sz w:val="22"/>
          <w:szCs w:val="22"/>
        </w:rPr>
        <w:t xml:space="preserve"> государственного задания.</w:t>
      </w:r>
    </w:p>
    <w:p w:rsidR="00C27D2B" w:rsidRPr="00295363" w:rsidRDefault="00C27D2B" w:rsidP="00C27D2B">
      <w:pPr>
        <w:widowControl w:val="0"/>
        <w:ind w:left="360"/>
        <w:jc w:val="both"/>
        <w:rPr>
          <w:rFonts w:eastAsia="Calibri"/>
          <w:sz w:val="22"/>
          <w:szCs w:val="22"/>
        </w:rPr>
      </w:pPr>
      <w:r w:rsidRPr="00295363">
        <w:rPr>
          <w:rFonts w:eastAsia="Calibri"/>
          <w:sz w:val="22"/>
          <w:szCs w:val="22"/>
        </w:rPr>
        <w:t>2.2. Источник финансирования закупки: Внебюджетные средства. Средства бюджетных учреждений.</w:t>
      </w:r>
    </w:p>
    <w:p w:rsidR="00C27D2B" w:rsidRPr="00295363" w:rsidRDefault="00C27D2B" w:rsidP="00C27D2B">
      <w:pPr>
        <w:widowControl w:val="0"/>
        <w:ind w:left="360"/>
        <w:jc w:val="both"/>
        <w:rPr>
          <w:rFonts w:eastAsia="Calibri"/>
          <w:sz w:val="22"/>
          <w:szCs w:val="22"/>
        </w:rPr>
      </w:pPr>
      <w:r w:rsidRPr="00295363">
        <w:rPr>
          <w:rFonts w:eastAsia="Calibri"/>
          <w:sz w:val="22"/>
          <w:szCs w:val="22"/>
        </w:rPr>
        <w:t>Код целевой статьи 0250020960, код вида расходов 244 (Субсидии государственным профессиональным образовательным организациям на финансовое обеспечение выполнения государственного задания). Код ОСГУ – 226 «Прочие работы, услуги».</w:t>
      </w:r>
    </w:p>
    <w:p w:rsidR="00C27D2B" w:rsidRPr="00295363" w:rsidRDefault="00C27D2B" w:rsidP="00C27D2B">
      <w:pPr>
        <w:widowControl w:val="0"/>
        <w:ind w:left="360"/>
        <w:jc w:val="both"/>
        <w:rPr>
          <w:rFonts w:eastAsia="Calibri"/>
          <w:sz w:val="22"/>
          <w:szCs w:val="22"/>
        </w:rPr>
      </w:pPr>
      <w:r w:rsidRPr="00295363">
        <w:rPr>
          <w:rFonts w:eastAsia="Calibri"/>
          <w:sz w:val="22"/>
          <w:szCs w:val="22"/>
        </w:rPr>
        <w:t xml:space="preserve">2.3. Основанием для закупки товара (выполнения работ, оказания услуг) является </w:t>
      </w:r>
    </w:p>
    <w:p w:rsidR="00C27D2B" w:rsidRPr="00295363" w:rsidRDefault="00C27D2B" w:rsidP="00C27D2B">
      <w:pPr>
        <w:widowControl w:val="0"/>
        <w:ind w:left="360"/>
        <w:jc w:val="both"/>
        <w:rPr>
          <w:rFonts w:eastAsia="Calibri"/>
          <w:sz w:val="22"/>
          <w:szCs w:val="22"/>
        </w:rPr>
      </w:pPr>
      <w:r w:rsidRPr="00295363">
        <w:rPr>
          <w:rFonts w:eastAsia="Calibri"/>
          <w:sz w:val="22"/>
          <w:szCs w:val="22"/>
        </w:rPr>
        <w:t>- План-график закупок товаров, работ, услуг на 2026 год;</w:t>
      </w:r>
    </w:p>
    <w:p w:rsidR="0096474A" w:rsidRPr="00295363" w:rsidRDefault="00C27D2B" w:rsidP="00C27D2B">
      <w:pPr>
        <w:widowControl w:val="0"/>
        <w:ind w:left="360"/>
        <w:jc w:val="both"/>
        <w:rPr>
          <w:rFonts w:eastAsia="Calibri"/>
          <w:sz w:val="22"/>
          <w:szCs w:val="22"/>
        </w:rPr>
      </w:pPr>
      <w:r w:rsidRPr="00295363">
        <w:rPr>
          <w:rFonts w:eastAsia="Calibri"/>
          <w:sz w:val="22"/>
          <w:szCs w:val="22"/>
        </w:rPr>
        <w:t>- Основание для оказания услуг: Закон Санкт-Петербурга от 28.11.2025 N 659-124 "О бюджете Санкт-Петербурга на 2026 год и на плановый период 2027 и 2028 годов.</w:t>
      </w:r>
    </w:p>
    <w:p w:rsidR="00C27D2B" w:rsidRPr="00244CA9" w:rsidRDefault="00C27D2B" w:rsidP="00244CA9">
      <w:pPr>
        <w:widowControl w:val="0"/>
        <w:ind w:left="360"/>
        <w:jc w:val="both"/>
        <w:rPr>
          <w:rFonts w:eastAsia="Calibri"/>
          <w:sz w:val="22"/>
          <w:szCs w:val="22"/>
        </w:rPr>
      </w:pPr>
      <w:r w:rsidRPr="00295363">
        <w:rPr>
          <w:rFonts w:eastAsia="Calibri"/>
          <w:sz w:val="22"/>
          <w:szCs w:val="22"/>
        </w:rPr>
        <w:t>2.4. Сроки проведения закупки: июнь 2026 г.</w:t>
      </w:r>
    </w:p>
    <w:p w:rsidR="00295363" w:rsidRPr="00295363" w:rsidRDefault="00295363" w:rsidP="00295363">
      <w:pPr>
        <w:pStyle w:val="ac"/>
        <w:numPr>
          <w:ilvl w:val="0"/>
          <w:numId w:val="17"/>
        </w:numPr>
        <w:rPr>
          <w:b/>
          <w:sz w:val="22"/>
          <w:szCs w:val="22"/>
        </w:rPr>
      </w:pPr>
      <w:r w:rsidRPr="00295363">
        <w:rPr>
          <w:b/>
          <w:sz w:val="22"/>
          <w:szCs w:val="22"/>
        </w:rPr>
        <w:t>Требования к значениям показателей (характеристик) товара или эквивалентности предлагаемого к поставке товара, товара, используемого для выполнения работы, оказания услуги, позволяющие определить соответствие установленным заказчиком требованиям</w:t>
      </w:r>
    </w:p>
    <w:p w:rsidR="00295363" w:rsidRDefault="00295363" w:rsidP="00295363">
      <w:pPr>
        <w:shd w:val="clear" w:color="auto" w:fill="FFFFFF"/>
        <w:ind w:left="360"/>
        <w:jc w:val="both"/>
        <w:rPr>
          <w:sz w:val="22"/>
          <w:szCs w:val="22"/>
        </w:rPr>
      </w:pPr>
    </w:p>
    <w:tbl>
      <w:tblPr>
        <w:tblW w:w="10363" w:type="dxa"/>
        <w:tblInd w:w="93" w:type="dxa"/>
        <w:tblLayout w:type="fixed"/>
        <w:tblLook w:val="04A0"/>
      </w:tblPr>
      <w:tblGrid>
        <w:gridCol w:w="471"/>
        <w:gridCol w:w="1954"/>
        <w:gridCol w:w="992"/>
        <w:gridCol w:w="709"/>
        <w:gridCol w:w="851"/>
        <w:gridCol w:w="708"/>
        <w:gridCol w:w="851"/>
        <w:gridCol w:w="1843"/>
        <w:gridCol w:w="1984"/>
      </w:tblGrid>
      <w:tr w:rsidR="00295363" w:rsidRPr="00530EB8" w:rsidTr="00244CA9">
        <w:trPr>
          <w:trHeight w:val="459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363" w:rsidRPr="00530EB8" w:rsidRDefault="00295363" w:rsidP="00295363">
            <w:pPr>
              <w:jc w:val="center"/>
              <w:rPr>
                <w:b/>
                <w:sz w:val="18"/>
                <w:szCs w:val="18"/>
              </w:rPr>
            </w:pPr>
            <w:r w:rsidRPr="00530EB8">
              <w:rPr>
                <w:b/>
                <w:sz w:val="18"/>
                <w:szCs w:val="18"/>
              </w:rPr>
              <w:t>№</w:t>
            </w:r>
          </w:p>
          <w:p w:rsidR="00295363" w:rsidRPr="00530EB8" w:rsidRDefault="00295363" w:rsidP="00295363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proofErr w:type="gramStart"/>
            <w:r w:rsidRPr="00530EB8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530EB8">
              <w:rPr>
                <w:b/>
                <w:sz w:val="18"/>
                <w:szCs w:val="18"/>
              </w:rPr>
              <w:t>/</w:t>
            </w:r>
            <w:proofErr w:type="spellStart"/>
            <w:r w:rsidRPr="00530EB8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363" w:rsidRPr="00530EB8" w:rsidRDefault="00295363" w:rsidP="00295363">
            <w:pPr>
              <w:jc w:val="center"/>
              <w:rPr>
                <w:b/>
                <w:bCs/>
                <w:sz w:val="18"/>
                <w:szCs w:val="18"/>
              </w:rPr>
            </w:pPr>
            <w:r w:rsidRPr="00530EB8">
              <w:rPr>
                <w:b/>
                <w:bCs/>
                <w:sz w:val="18"/>
                <w:szCs w:val="18"/>
              </w:rPr>
              <w:t xml:space="preserve">Наименование </w:t>
            </w:r>
            <w:r w:rsidRPr="00530EB8">
              <w:rPr>
                <w:b/>
                <w:sz w:val="18"/>
                <w:szCs w:val="18"/>
              </w:rPr>
              <w:t>объекта закупки (</w:t>
            </w:r>
            <w:r w:rsidRPr="00530EB8">
              <w:rPr>
                <w:b/>
                <w:bCs/>
                <w:sz w:val="18"/>
                <w:szCs w:val="18"/>
              </w:rPr>
              <w:t>товара)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363" w:rsidRPr="00530EB8" w:rsidRDefault="00295363" w:rsidP="00295363">
            <w:pPr>
              <w:jc w:val="center"/>
              <w:rPr>
                <w:b/>
                <w:bCs/>
                <w:sz w:val="18"/>
                <w:szCs w:val="18"/>
              </w:rPr>
            </w:pPr>
            <w:r w:rsidRPr="00530EB8">
              <w:rPr>
                <w:b/>
                <w:bCs/>
                <w:sz w:val="18"/>
                <w:szCs w:val="18"/>
              </w:rPr>
              <w:t>КТРУ</w:t>
            </w:r>
            <w:r w:rsidRPr="00530EB8">
              <w:rPr>
                <w:rStyle w:val="af1"/>
                <w:b/>
                <w:bCs/>
                <w:sz w:val="18"/>
                <w:szCs w:val="18"/>
              </w:rPr>
              <w:footnoteReference w:id="1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363" w:rsidRPr="00530EB8" w:rsidRDefault="00295363" w:rsidP="00295363">
            <w:pPr>
              <w:jc w:val="center"/>
              <w:rPr>
                <w:b/>
                <w:bCs/>
                <w:sz w:val="18"/>
                <w:szCs w:val="18"/>
              </w:rPr>
            </w:pPr>
            <w:r w:rsidRPr="00530EB8">
              <w:rPr>
                <w:b/>
                <w:bCs/>
                <w:sz w:val="18"/>
                <w:szCs w:val="18"/>
              </w:rPr>
              <w:t>ККН</w:t>
            </w:r>
            <w:r w:rsidRPr="00530EB8">
              <w:rPr>
                <w:rStyle w:val="af1"/>
                <w:b/>
                <w:bCs/>
                <w:sz w:val="18"/>
                <w:szCs w:val="18"/>
              </w:rPr>
              <w:footnoteReference w:id="2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363" w:rsidRPr="00530EB8" w:rsidRDefault="00295363" w:rsidP="00295363">
            <w:pPr>
              <w:jc w:val="center"/>
              <w:rPr>
                <w:b/>
                <w:bCs/>
                <w:sz w:val="18"/>
                <w:szCs w:val="18"/>
              </w:rPr>
            </w:pPr>
            <w:r w:rsidRPr="00530EB8">
              <w:rPr>
                <w:b/>
                <w:bCs/>
                <w:sz w:val="18"/>
                <w:szCs w:val="18"/>
              </w:rPr>
              <w:t>ОКПД</w:t>
            </w:r>
            <w:proofErr w:type="gramStart"/>
            <w:r w:rsidRPr="00530EB8">
              <w:rPr>
                <w:b/>
                <w:bCs/>
                <w:sz w:val="18"/>
                <w:szCs w:val="18"/>
              </w:rPr>
              <w:t>2</w:t>
            </w:r>
            <w:proofErr w:type="gramEnd"/>
            <w:r w:rsidRPr="00530EB8">
              <w:rPr>
                <w:rStyle w:val="af1"/>
                <w:b/>
                <w:bCs/>
                <w:sz w:val="18"/>
                <w:szCs w:val="18"/>
              </w:rPr>
              <w:footnoteReference w:id="3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363" w:rsidRPr="00530EB8" w:rsidRDefault="00295363" w:rsidP="00295363">
            <w:pPr>
              <w:jc w:val="center"/>
              <w:rPr>
                <w:b/>
                <w:sz w:val="18"/>
                <w:szCs w:val="18"/>
              </w:rPr>
            </w:pPr>
            <w:r w:rsidRPr="00530EB8">
              <w:rPr>
                <w:b/>
                <w:sz w:val="18"/>
                <w:szCs w:val="18"/>
              </w:rPr>
              <w:t>Ед.</w:t>
            </w:r>
          </w:p>
          <w:p w:rsidR="00295363" w:rsidRPr="00530EB8" w:rsidRDefault="00295363" w:rsidP="00295363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530EB8">
              <w:rPr>
                <w:b/>
                <w:sz w:val="18"/>
                <w:szCs w:val="18"/>
              </w:rPr>
              <w:t>изм</w:t>
            </w:r>
            <w:proofErr w:type="spellEnd"/>
            <w:r w:rsidRPr="00530EB8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363" w:rsidRPr="00530EB8" w:rsidRDefault="00295363" w:rsidP="00295363">
            <w:pPr>
              <w:jc w:val="center"/>
              <w:rPr>
                <w:b/>
                <w:sz w:val="18"/>
                <w:szCs w:val="18"/>
              </w:rPr>
            </w:pPr>
            <w:r w:rsidRPr="00530EB8">
              <w:rPr>
                <w:b/>
                <w:sz w:val="18"/>
                <w:szCs w:val="18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363" w:rsidRPr="00530EB8" w:rsidRDefault="00295363" w:rsidP="00295363">
            <w:pPr>
              <w:jc w:val="center"/>
              <w:rPr>
                <w:b/>
                <w:bCs/>
                <w:sz w:val="18"/>
                <w:szCs w:val="18"/>
              </w:rPr>
            </w:pPr>
            <w:r w:rsidRPr="00530EB8">
              <w:rPr>
                <w:b/>
                <w:bCs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363" w:rsidRPr="00530EB8" w:rsidRDefault="00295363" w:rsidP="00295363">
            <w:pPr>
              <w:jc w:val="center"/>
              <w:rPr>
                <w:b/>
                <w:bCs/>
                <w:sz w:val="18"/>
                <w:szCs w:val="18"/>
              </w:rPr>
            </w:pPr>
            <w:r w:rsidRPr="00530EB8">
              <w:rPr>
                <w:b/>
                <w:bCs/>
                <w:sz w:val="18"/>
                <w:szCs w:val="18"/>
              </w:rPr>
              <w:t>Значение характеристики</w:t>
            </w:r>
          </w:p>
        </w:tc>
      </w:tr>
      <w:tr w:rsidR="00295363" w:rsidRPr="00530EB8" w:rsidTr="00244CA9">
        <w:trPr>
          <w:trHeight w:val="70"/>
        </w:trPr>
        <w:tc>
          <w:tcPr>
            <w:tcW w:w="47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5363" w:rsidRPr="00530EB8" w:rsidRDefault="00295363" w:rsidP="00295363">
            <w:pPr>
              <w:rPr>
                <w:sz w:val="20"/>
                <w:szCs w:val="20"/>
              </w:rPr>
            </w:pPr>
            <w:r w:rsidRPr="00530EB8">
              <w:rPr>
                <w:sz w:val="20"/>
                <w:szCs w:val="20"/>
              </w:rPr>
              <w:t>1</w:t>
            </w:r>
          </w:p>
          <w:p w:rsidR="00295363" w:rsidRPr="00530EB8" w:rsidRDefault="00295363" w:rsidP="00295363">
            <w:pPr>
              <w:rPr>
                <w:sz w:val="20"/>
                <w:szCs w:val="20"/>
              </w:rPr>
            </w:pPr>
            <w:r w:rsidRPr="00530EB8">
              <w:rPr>
                <w:sz w:val="20"/>
                <w:szCs w:val="20"/>
              </w:rPr>
              <w:t> </w:t>
            </w:r>
          </w:p>
          <w:p w:rsidR="00295363" w:rsidRPr="00530EB8" w:rsidRDefault="00295363" w:rsidP="00295363">
            <w:pPr>
              <w:widowControl w:val="0"/>
              <w:rPr>
                <w:sz w:val="20"/>
                <w:szCs w:val="20"/>
              </w:rPr>
            </w:pPr>
            <w:r w:rsidRPr="00530EB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295363" w:rsidRPr="00530EB8" w:rsidRDefault="00295363" w:rsidP="00295363">
            <w:pPr>
              <w:rPr>
                <w:sz w:val="20"/>
                <w:szCs w:val="20"/>
              </w:rPr>
            </w:pPr>
            <w:r w:rsidRPr="00530EB8">
              <w:rPr>
                <w:sz w:val="20"/>
                <w:szCs w:val="20"/>
              </w:rPr>
              <w:t xml:space="preserve">Неисключительные пользовательские права на программу для ЭВМ "Диплом-стандарт ФГОС СПО" (ПРОДЛЕНИЕ) </w:t>
            </w:r>
          </w:p>
          <w:p w:rsidR="00295363" w:rsidRPr="00530EB8" w:rsidRDefault="00295363" w:rsidP="00295363">
            <w:pPr>
              <w:rPr>
                <w:sz w:val="20"/>
                <w:szCs w:val="20"/>
              </w:rPr>
            </w:pPr>
            <w:r w:rsidRPr="00530EB8">
              <w:rPr>
                <w:sz w:val="20"/>
                <w:szCs w:val="20"/>
              </w:rPr>
              <w:t> </w:t>
            </w:r>
          </w:p>
          <w:p w:rsidR="00295363" w:rsidRPr="00530EB8" w:rsidRDefault="00295363" w:rsidP="00295363">
            <w:pPr>
              <w:widowControl w:val="0"/>
              <w:rPr>
                <w:sz w:val="20"/>
                <w:szCs w:val="20"/>
              </w:rPr>
            </w:pPr>
            <w:r w:rsidRPr="00530EB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295363" w:rsidRPr="00530EB8" w:rsidRDefault="00295363" w:rsidP="00295363">
            <w:pPr>
              <w:rPr>
                <w:sz w:val="20"/>
                <w:szCs w:val="20"/>
              </w:rPr>
            </w:pPr>
            <w:r w:rsidRPr="00530EB8">
              <w:rPr>
                <w:sz w:val="20"/>
                <w:szCs w:val="20"/>
              </w:rPr>
              <w:t>58.29.11.000-00000003</w:t>
            </w:r>
          </w:p>
          <w:p w:rsidR="00295363" w:rsidRPr="00530EB8" w:rsidRDefault="00295363" w:rsidP="00295363">
            <w:pPr>
              <w:rPr>
                <w:sz w:val="20"/>
                <w:szCs w:val="20"/>
              </w:rPr>
            </w:pPr>
            <w:r w:rsidRPr="00530EB8">
              <w:rPr>
                <w:sz w:val="20"/>
                <w:szCs w:val="20"/>
              </w:rPr>
              <w:t> </w:t>
            </w:r>
          </w:p>
          <w:p w:rsidR="00295363" w:rsidRPr="00530EB8" w:rsidRDefault="00295363" w:rsidP="00295363">
            <w:pPr>
              <w:widowControl w:val="0"/>
              <w:rPr>
                <w:sz w:val="20"/>
                <w:szCs w:val="20"/>
              </w:rPr>
            </w:pPr>
            <w:r w:rsidRPr="00530EB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295363" w:rsidRPr="00530EB8" w:rsidRDefault="00295363" w:rsidP="00295363">
            <w:pPr>
              <w:rPr>
                <w:sz w:val="20"/>
                <w:szCs w:val="20"/>
              </w:rPr>
            </w:pPr>
            <w:r w:rsidRPr="00530EB8">
              <w:rPr>
                <w:sz w:val="20"/>
                <w:szCs w:val="20"/>
              </w:rPr>
              <w:t> </w:t>
            </w:r>
          </w:p>
          <w:p w:rsidR="00295363" w:rsidRPr="00530EB8" w:rsidRDefault="00244CA9" w:rsidP="00244C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295363" w:rsidRPr="00530EB8" w:rsidRDefault="00295363" w:rsidP="00295363">
            <w:pPr>
              <w:rPr>
                <w:sz w:val="20"/>
                <w:szCs w:val="20"/>
              </w:rPr>
            </w:pPr>
            <w:r w:rsidRPr="00530EB8">
              <w:rPr>
                <w:sz w:val="20"/>
                <w:szCs w:val="20"/>
              </w:rPr>
              <w:t>58.29.50.000</w:t>
            </w:r>
          </w:p>
          <w:p w:rsidR="00295363" w:rsidRPr="00530EB8" w:rsidRDefault="00295363" w:rsidP="00295363">
            <w:pPr>
              <w:rPr>
                <w:sz w:val="20"/>
                <w:szCs w:val="20"/>
              </w:rPr>
            </w:pPr>
            <w:r w:rsidRPr="00530EB8">
              <w:rPr>
                <w:sz w:val="20"/>
                <w:szCs w:val="20"/>
              </w:rPr>
              <w:t> </w:t>
            </w:r>
          </w:p>
          <w:p w:rsidR="00295363" w:rsidRPr="00530EB8" w:rsidRDefault="00295363" w:rsidP="00295363">
            <w:pPr>
              <w:widowControl w:val="0"/>
              <w:rPr>
                <w:sz w:val="20"/>
                <w:szCs w:val="20"/>
              </w:rPr>
            </w:pPr>
            <w:r w:rsidRPr="00530EB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295363" w:rsidRPr="00244CA9" w:rsidRDefault="00295363" w:rsidP="00244CA9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244CA9">
              <w:rPr>
                <w:b/>
                <w:sz w:val="20"/>
                <w:szCs w:val="20"/>
              </w:rPr>
              <w:t>ШТ</w:t>
            </w:r>
            <w:proofErr w:type="gramEnd"/>
          </w:p>
          <w:p w:rsidR="00295363" w:rsidRPr="00244CA9" w:rsidRDefault="00295363" w:rsidP="00295363">
            <w:pPr>
              <w:rPr>
                <w:b/>
                <w:sz w:val="20"/>
                <w:szCs w:val="20"/>
              </w:rPr>
            </w:pPr>
            <w:r w:rsidRPr="00244CA9">
              <w:rPr>
                <w:b/>
                <w:sz w:val="20"/>
                <w:szCs w:val="20"/>
              </w:rPr>
              <w:t> </w:t>
            </w:r>
          </w:p>
          <w:p w:rsidR="00295363" w:rsidRPr="00244CA9" w:rsidRDefault="00295363" w:rsidP="00295363">
            <w:pPr>
              <w:widowControl w:val="0"/>
              <w:rPr>
                <w:b/>
                <w:sz w:val="20"/>
                <w:szCs w:val="20"/>
              </w:rPr>
            </w:pPr>
            <w:r w:rsidRPr="00244CA9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295363" w:rsidRPr="00244CA9" w:rsidRDefault="00295363" w:rsidP="00244CA9">
            <w:pPr>
              <w:jc w:val="center"/>
              <w:rPr>
                <w:b/>
                <w:sz w:val="20"/>
                <w:szCs w:val="20"/>
              </w:rPr>
            </w:pPr>
            <w:r w:rsidRPr="00244CA9">
              <w:rPr>
                <w:b/>
                <w:sz w:val="20"/>
                <w:szCs w:val="20"/>
              </w:rPr>
              <w:t>2</w:t>
            </w:r>
          </w:p>
          <w:p w:rsidR="00295363" w:rsidRPr="00244CA9" w:rsidRDefault="00295363" w:rsidP="00295363">
            <w:pPr>
              <w:rPr>
                <w:b/>
                <w:sz w:val="20"/>
                <w:szCs w:val="20"/>
              </w:rPr>
            </w:pPr>
            <w:r w:rsidRPr="00244CA9">
              <w:rPr>
                <w:b/>
                <w:sz w:val="20"/>
                <w:szCs w:val="20"/>
              </w:rPr>
              <w:t> </w:t>
            </w:r>
          </w:p>
          <w:p w:rsidR="00295363" w:rsidRPr="00244CA9" w:rsidRDefault="00295363" w:rsidP="00295363">
            <w:pPr>
              <w:widowControl w:val="0"/>
              <w:rPr>
                <w:b/>
                <w:sz w:val="20"/>
                <w:szCs w:val="20"/>
              </w:rPr>
            </w:pPr>
            <w:r w:rsidRPr="00244CA9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5363" w:rsidRPr="00530EB8" w:rsidRDefault="00295363" w:rsidP="00295363">
            <w:pPr>
              <w:rPr>
                <w:sz w:val="20"/>
                <w:szCs w:val="20"/>
              </w:rPr>
            </w:pPr>
            <w:r w:rsidRPr="00530EB8">
              <w:rPr>
                <w:sz w:val="20"/>
                <w:szCs w:val="20"/>
              </w:rPr>
              <w:t>Вид лицензии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5363" w:rsidRPr="00530EB8" w:rsidRDefault="00295363" w:rsidP="00295363">
            <w:pPr>
              <w:rPr>
                <w:sz w:val="20"/>
                <w:szCs w:val="20"/>
              </w:rPr>
            </w:pPr>
            <w:r w:rsidRPr="00530EB8">
              <w:rPr>
                <w:sz w:val="20"/>
                <w:szCs w:val="20"/>
              </w:rPr>
              <w:t>Простая (неисключительная)</w:t>
            </w:r>
          </w:p>
        </w:tc>
      </w:tr>
      <w:tr w:rsidR="00295363" w:rsidRPr="00530EB8" w:rsidTr="00244CA9">
        <w:trPr>
          <w:trHeight w:val="669"/>
        </w:trPr>
        <w:tc>
          <w:tcPr>
            <w:tcW w:w="4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5363" w:rsidRPr="00530EB8" w:rsidRDefault="00295363" w:rsidP="00295363">
            <w:pPr>
              <w:rPr>
                <w:sz w:val="20"/>
                <w:szCs w:val="20"/>
              </w:rPr>
            </w:pPr>
          </w:p>
        </w:tc>
        <w:tc>
          <w:tcPr>
            <w:tcW w:w="1954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295363" w:rsidRPr="00530EB8" w:rsidRDefault="00295363" w:rsidP="0029536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295363" w:rsidRPr="00530EB8" w:rsidRDefault="00295363" w:rsidP="0029536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295363" w:rsidRPr="00530EB8" w:rsidRDefault="00295363" w:rsidP="0029536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295363" w:rsidRPr="00530EB8" w:rsidRDefault="00295363" w:rsidP="0029536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295363" w:rsidRPr="00530EB8" w:rsidRDefault="00295363" w:rsidP="0029536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hideMark/>
          </w:tcPr>
          <w:p w:rsidR="00295363" w:rsidRPr="00530EB8" w:rsidRDefault="00295363" w:rsidP="0029536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5363" w:rsidRPr="00530EB8" w:rsidRDefault="00295363" w:rsidP="00295363">
            <w:pPr>
              <w:rPr>
                <w:sz w:val="20"/>
                <w:szCs w:val="20"/>
              </w:rPr>
            </w:pPr>
            <w:r w:rsidRPr="00530EB8">
              <w:rPr>
                <w:sz w:val="20"/>
                <w:szCs w:val="20"/>
              </w:rPr>
              <w:t>Класс программ для электронных вычислительных машин и баз данных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5363" w:rsidRPr="00530EB8" w:rsidRDefault="00295363" w:rsidP="00295363">
            <w:pPr>
              <w:rPr>
                <w:sz w:val="20"/>
                <w:szCs w:val="20"/>
              </w:rPr>
            </w:pPr>
            <w:r w:rsidRPr="00530EB8">
              <w:rPr>
                <w:sz w:val="20"/>
                <w:szCs w:val="20"/>
              </w:rPr>
              <w:t>(12.20) Информационные системы для решения специфических отраслевых задач</w:t>
            </w:r>
          </w:p>
        </w:tc>
      </w:tr>
      <w:tr w:rsidR="00295363" w:rsidRPr="00530EB8" w:rsidTr="00244CA9">
        <w:trPr>
          <w:trHeight w:val="689"/>
        </w:trPr>
        <w:tc>
          <w:tcPr>
            <w:tcW w:w="4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5363" w:rsidRPr="00530EB8" w:rsidRDefault="00295363" w:rsidP="0029536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54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5363" w:rsidRPr="00530EB8" w:rsidRDefault="00295363" w:rsidP="0029536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5363" w:rsidRPr="00530EB8" w:rsidRDefault="00295363" w:rsidP="0029536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5363" w:rsidRPr="00530EB8" w:rsidRDefault="00295363" w:rsidP="0029536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5363" w:rsidRPr="00530EB8" w:rsidRDefault="00295363" w:rsidP="0029536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5363" w:rsidRPr="00530EB8" w:rsidRDefault="00295363" w:rsidP="0029536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5363" w:rsidRPr="00530EB8" w:rsidRDefault="00295363" w:rsidP="0029536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5363" w:rsidRPr="00530EB8" w:rsidRDefault="00295363" w:rsidP="00295363">
            <w:pPr>
              <w:rPr>
                <w:sz w:val="20"/>
                <w:szCs w:val="20"/>
              </w:rPr>
            </w:pPr>
            <w:r w:rsidRPr="00530EB8">
              <w:rPr>
                <w:sz w:val="20"/>
                <w:szCs w:val="20"/>
              </w:rPr>
              <w:t>Способ предоставления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5363" w:rsidRPr="00530EB8" w:rsidRDefault="00295363" w:rsidP="00295363">
            <w:pPr>
              <w:rPr>
                <w:sz w:val="20"/>
                <w:szCs w:val="20"/>
              </w:rPr>
            </w:pPr>
            <w:r w:rsidRPr="00530EB8">
              <w:rPr>
                <w:sz w:val="20"/>
                <w:szCs w:val="20"/>
              </w:rPr>
              <w:t>Копия электронного экземпляра</w:t>
            </w:r>
          </w:p>
        </w:tc>
      </w:tr>
    </w:tbl>
    <w:p w:rsidR="00053D1D" w:rsidRDefault="00053D1D" w:rsidP="00053D1D">
      <w:pPr>
        <w:pStyle w:val="ac"/>
        <w:ind w:left="360"/>
        <w:rPr>
          <w:b/>
        </w:rPr>
      </w:pPr>
    </w:p>
    <w:p w:rsidR="00244CA9" w:rsidRPr="00244CA9" w:rsidRDefault="00244CA9" w:rsidP="00244CA9">
      <w:pPr>
        <w:pStyle w:val="ac"/>
        <w:ind w:left="360"/>
      </w:pPr>
      <w:r>
        <w:rPr>
          <w:b/>
        </w:rPr>
        <w:lastRenderedPageBreak/>
        <w:t xml:space="preserve">Дополнительные характеристики: </w:t>
      </w:r>
      <w:r w:rsidRPr="00244CA9">
        <w:t>Приведенные в КТРУ характеристики не позволяют описать объект закупки в полном объеме, которые необходим заказчику.</w:t>
      </w:r>
    </w:p>
    <w:p w:rsidR="00244CA9" w:rsidRPr="00244CA9" w:rsidRDefault="00244CA9" w:rsidP="00244CA9">
      <w:pPr>
        <w:pStyle w:val="ac"/>
        <w:ind w:left="360"/>
      </w:pPr>
      <w:r w:rsidRPr="00244CA9">
        <w:t xml:space="preserve">Отсутствие указанной дополнительной информации не позволяет идентифицировать необходимые заказчику услуги однозначным образом. </w:t>
      </w:r>
    </w:p>
    <w:p w:rsidR="00295363" w:rsidRPr="00244CA9" w:rsidRDefault="00244CA9" w:rsidP="00244CA9">
      <w:pPr>
        <w:pStyle w:val="ac"/>
        <w:ind w:left="360"/>
      </w:pPr>
      <w:r w:rsidRPr="00244CA9">
        <w:t>Данное программное обеспечение используется для заполнения бланков строгой отчетности государственного образца и должно соответствовать указанным дополнительным  характеристикам для достижения  необходимого результата.</w:t>
      </w:r>
    </w:p>
    <w:p w:rsidR="00AD7931" w:rsidRDefault="00AD7931" w:rsidP="00AD7931">
      <w:pPr>
        <w:rPr>
          <w:rFonts w:eastAsia="Calibri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2"/>
        <w:gridCol w:w="2948"/>
        <w:gridCol w:w="5643"/>
        <w:gridCol w:w="849"/>
        <w:gridCol w:w="702"/>
      </w:tblGrid>
      <w:tr w:rsidR="00164B84" w:rsidRPr="00932694" w:rsidTr="008F3F7D">
        <w:trPr>
          <w:jc w:val="center"/>
        </w:trPr>
        <w:tc>
          <w:tcPr>
            <w:tcW w:w="562" w:type="dxa"/>
          </w:tcPr>
          <w:p w:rsidR="00AD7931" w:rsidRPr="008F3F7D" w:rsidRDefault="00AD7931" w:rsidP="008F3F7D">
            <w:pPr>
              <w:jc w:val="center"/>
              <w:rPr>
                <w:color w:val="000000"/>
                <w:sz w:val="22"/>
                <w:szCs w:val="22"/>
              </w:rPr>
            </w:pPr>
            <w:r w:rsidRPr="008F3F7D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8F3F7D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8F3F7D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2948" w:type="dxa"/>
          </w:tcPr>
          <w:p w:rsidR="00AD7931" w:rsidRPr="008F3F7D" w:rsidRDefault="00AD7931" w:rsidP="008F3F7D">
            <w:pPr>
              <w:jc w:val="center"/>
              <w:rPr>
                <w:color w:val="000000"/>
                <w:sz w:val="22"/>
                <w:szCs w:val="22"/>
              </w:rPr>
            </w:pPr>
            <w:r w:rsidRPr="008F3F7D">
              <w:rPr>
                <w:color w:val="000000"/>
                <w:sz w:val="22"/>
                <w:szCs w:val="22"/>
              </w:rPr>
              <w:t>Наименование товара, работы, услуги</w:t>
            </w:r>
          </w:p>
        </w:tc>
        <w:tc>
          <w:tcPr>
            <w:tcW w:w="5643" w:type="dxa"/>
          </w:tcPr>
          <w:p w:rsidR="00AD7931" w:rsidRPr="008F3F7D" w:rsidRDefault="00AD7931" w:rsidP="008F3F7D">
            <w:pPr>
              <w:jc w:val="center"/>
              <w:rPr>
                <w:color w:val="000000"/>
                <w:sz w:val="22"/>
                <w:szCs w:val="22"/>
              </w:rPr>
            </w:pPr>
            <w:r w:rsidRPr="008F3F7D">
              <w:rPr>
                <w:color w:val="000000"/>
                <w:sz w:val="22"/>
                <w:szCs w:val="22"/>
              </w:rPr>
              <w:t>Технические и функциональные характеристики (потребительские свойства) товара, работы, услуги</w:t>
            </w:r>
          </w:p>
        </w:tc>
        <w:tc>
          <w:tcPr>
            <w:tcW w:w="849" w:type="dxa"/>
          </w:tcPr>
          <w:p w:rsidR="00AD7931" w:rsidRPr="008F3F7D" w:rsidRDefault="00AD7931" w:rsidP="008F3F7D">
            <w:pPr>
              <w:jc w:val="center"/>
              <w:rPr>
                <w:color w:val="000000"/>
                <w:sz w:val="22"/>
                <w:szCs w:val="22"/>
              </w:rPr>
            </w:pPr>
            <w:r w:rsidRPr="008F3F7D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702" w:type="dxa"/>
          </w:tcPr>
          <w:p w:rsidR="00AD7931" w:rsidRPr="008F3F7D" w:rsidRDefault="00AD7931" w:rsidP="008F3F7D">
            <w:pPr>
              <w:jc w:val="center"/>
              <w:rPr>
                <w:color w:val="000000"/>
                <w:sz w:val="22"/>
                <w:szCs w:val="22"/>
              </w:rPr>
            </w:pPr>
            <w:r w:rsidRPr="008F3F7D">
              <w:rPr>
                <w:color w:val="000000"/>
                <w:sz w:val="22"/>
                <w:szCs w:val="22"/>
              </w:rPr>
              <w:t>Кол-во</w:t>
            </w:r>
          </w:p>
        </w:tc>
      </w:tr>
      <w:tr w:rsidR="00164B84" w:rsidRPr="00A96BEF" w:rsidTr="008F3F7D">
        <w:trPr>
          <w:jc w:val="center"/>
        </w:trPr>
        <w:tc>
          <w:tcPr>
            <w:tcW w:w="562" w:type="dxa"/>
          </w:tcPr>
          <w:p w:rsidR="00AD7931" w:rsidRPr="008F3F7D" w:rsidRDefault="0046517D" w:rsidP="008F3F7D">
            <w:pPr>
              <w:jc w:val="both"/>
              <w:rPr>
                <w:color w:val="000000"/>
                <w:sz w:val="22"/>
                <w:szCs w:val="22"/>
              </w:rPr>
            </w:pPr>
            <w:r w:rsidRPr="008F3F7D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2948" w:type="dxa"/>
          </w:tcPr>
          <w:p w:rsidR="00AD7931" w:rsidRPr="008F3F7D" w:rsidRDefault="00AD7931" w:rsidP="008F3F7D">
            <w:pPr>
              <w:pStyle w:val="1"/>
              <w:shd w:val="clear" w:color="auto" w:fill="FFFFFF"/>
              <w:spacing w:before="0" w:beforeAutospacing="0" w:after="0" w:afterAutospacing="0"/>
              <w:rPr>
                <w:bCs w:val="0"/>
                <w:color w:val="000000"/>
                <w:sz w:val="24"/>
                <w:szCs w:val="24"/>
              </w:rPr>
            </w:pPr>
            <w:r w:rsidRPr="008F3F7D">
              <w:rPr>
                <w:bCs w:val="0"/>
                <w:color w:val="000000"/>
                <w:sz w:val="24"/>
                <w:szCs w:val="24"/>
              </w:rPr>
              <w:t>Неисключительные пользовательские права на программу для ЭВМ «Диплом-стандарт ФГОС СПО»</w:t>
            </w:r>
          </w:p>
          <w:p w:rsidR="00AD7931" w:rsidRPr="008F3F7D" w:rsidRDefault="00356D81" w:rsidP="008F3F7D">
            <w:pPr>
              <w:pStyle w:val="1"/>
              <w:shd w:val="clear" w:color="auto" w:fill="FFFFFF"/>
              <w:spacing w:before="0" w:beforeAutospacing="0" w:after="0" w:afterAutospacing="0"/>
              <w:rPr>
                <w:bCs w:val="0"/>
                <w:color w:val="000000"/>
                <w:sz w:val="24"/>
                <w:szCs w:val="24"/>
              </w:rPr>
            </w:pPr>
            <w:r w:rsidRPr="008F3F7D">
              <w:rPr>
                <w:bCs w:val="0"/>
                <w:color w:val="000000"/>
                <w:sz w:val="24"/>
                <w:szCs w:val="24"/>
              </w:rPr>
              <w:t>(ПРОДЛЕНИЕ</w:t>
            </w:r>
            <w:r w:rsidR="00E27571" w:rsidRPr="008F3F7D">
              <w:rPr>
                <w:bCs w:val="0"/>
                <w:color w:val="000000"/>
                <w:sz w:val="24"/>
                <w:szCs w:val="24"/>
              </w:rPr>
              <w:t>*</w:t>
            </w:r>
            <w:r w:rsidRPr="008F3F7D">
              <w:rPr>
                <w:bCs w:val="0"/>
                <w:color w:val="000000"/>
                <w:sz w:val="24"/>
                <w:szCs w:val="24"/>
              </w:rPr>
              <w:t>)</w:t>
            </w:r>
          </w:p>
          <w:p w:rsidR="003001F5" w:rsidRPr="007B5DDA" w:rsidRDefault="003001F5" w:rsidP="003001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реестровой записи в Едином реестре российского программного обеспечения: 473. Дата записи: 20.04.2016 г.</w:t>
            </w:r>
          </w:p>
          <w:p w:rsidR="00AD7931" w:rsidRPr="008F3F7D" w:rsidRDefault="00AD7931" w:rsidP="008F3F7D">
            <w:pPr>
              <w:pStyle w:val="1"/>
              <w:shd w:val="clear" w:color="auto" w:fill="FFFFFF"/>
              <w:spacing w:before="0" w:beforeAutospacing="0" w:after="0" w:afterAutospacing="0"/>
              <w:rPr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5643" w:type="dxa"/>
          </w:tcPr>
          <w:p w:rsidR="00AD7931" w:rsidRPr="008F3F7D" w:rsidRDefault="00AD7931" w:rsidP="008F3F7D">
            <w:pPr>
              <w:pStyle w:val="Standard"/>
              <w:ind w:right="567"/>
              <w:rPr>
                <w:sz w:val="22"/>
                <w:szCs w:val="22"/>
              </w:rPr>
            </w:pPr>
            <w:r w:rsidRPr="008F3F7D">
              <w:rPr>
                <w:b/>
                <w:sz w:val="16"/>
                <w:szCs w:val="16"/>
              </w:rPr>
              <w:t xml:space="preserve">    </w:t>
            </w:r>
            <w:r w:rsidRPr="008F3F7D">
              <w:rPr>
                <w:b/>
                <w:sz w:val="22"/>
                <w:szCs w:val="22"/>
              </w:rPr>
              <w:t xml:space="preserve">Программа «Диплом-стандарт» ФГОС СПО </w:t>
            </w:r>
            <w:r w:rsidRPr="008F3F7D">
              <w:rPr>
                <w:sz w:val="22"/>
                <w:szCs w:val="22"/>
              </w:rPr>
              <w:t>должна быть</w:t>
            </w:r>
            <w:r w:rsidR="00DD302D" w:rsidRPr="008F3F7D">
              <w:rPr>
                <w:sz w:val="22"/>
                <w:szCs w:val="22"/>
              </w:rPr>
              <w:t xml:space="preserve"> </w:t>
            </w:r>
            <w:r w:rsidRPr="008F3F7D">
              <w:rPr>
                <w:sz w:val="22"/>
                <w:szCs w:val="22"/>
              </w:rPr>
              <w:t>предназначена для</w:t>
            </w:r>
            <w:r w:rsidR="008F69BC">
              <w:rPr>
                <w:sz w:val="22"/>
                <w:szCs w:val="22"/>
              </w:rPr>
              <w:t xml:space="preserve"> заполнения и </w:t>
            </w:r>
            <w:r w:rsidRPr="008F3F7D">
              <w:rPr>
                <w:sz w:val="22"/>
                <w:szCs w:val="22"/>
              </w:rPr>
              <w:t xml:space="preserve"> печати выпускных документов государственного образца о среднем профессиональном образов</w:t>
            </w:r>
            <w:r w:rsidR="00DD302D" w:rsidRPr="008F3F7D">
              <w:rPr>
                <w:sz w:val="22"/>
                <w:szCs w:val="22"/>
              </w:rPr>
              <w:t xml:space="preserve">ании (СПО) на новых бланках </w:t>
            </w:r>
            <w:r w:rsidR="00140287" w:rsidRPr="008F3F7D">
              <w:rPr>
                <w:sz w:val="22"/>
                <w:szCs w:val="22"/>
              </w:rPr>
              <w:t>в соответствии</w:t>
            </w:r>
            <w:r w:rsidR="00140287" w:rsidRPr="008F3F7D">
              <w:rPr>
                <w:sz w:val="16"/>
                <w:szCs w:val="16"/>
              </w:rPr>
              <w:t xml:space="preserve"> </w:t>
            </w:r>
            <w:r w:rsidR="00140287" w:rsidRPr="008F3F7D">
              <w:rPr>
                <w:sz w:val="22"/>
                <w:szCs w:val="22"/>
              </w:rPr>
              <w:t>с</w:t>
            </w:r>
            <w:r w:rsidR="00140287" w:rsidRPr="008F3F7D">
              <w:rPr>
                <w:sz w:val="16"/>
                <w:szCs w:val="16"/>
              </w:rPr>
              <w:t xml:space="preserve"> </w:t>
            </w:r>
            <w:r w:rsidR="00140287" w:rsidRPr="008F3F7D">
              <w:rPr>
                <w:b/>
                <w:bCs/>
                <w:color w:val="000000"/>
                <w:sz w:val="22"/>
                <w:szCs w:val="22"/>
              </w:rPr>
              <w:t xml:space="preserve">Приказом </w:t>
            </w:r>
            <w:r w:rsidR="00140287" w:rsidRPr="008F3F7D">
              <w:rPr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="00140287" w:rsidRPr="008F3F7D">
              <w:rPr>
                <w:b/>
                <w:bCs/>
                <w:color w:val="000000"/>
                <w:sz w:val="22"/>
                <w:szCs w:val="22"/>
              </w:rPr>
              <w:t>Министерства просвещения РФ от 02.06.2022 г. № 390</w:t>
            </w:r>
            <w:r w:rsidR="00140287" w:rsidRPr="008F3F7D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D67322" w:rsidRPr="008F3F7D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E079B5">
              <w:rPr>
                <w:sz w:val="22"/>
                <w:szCs w:val="22"/>
              </w:rPr>
              <w:t xml:space="preserve">и по новым правилам заполнения </w:t>
            </w:r>
            <w:r w:rsidR="00D67322" w:rsidRPr="008F3F7D">
              <w:rPr>
                <w:sz w:val="22"/>
                <w:szCs w:val="22"/>
              </w:rPr>
              <w:t xml:space="preserve"> </w:t>
            </w:r>
            <w:r w:rsidR="00E079B5">
              <w:rPr>
                <w:sz w:val="22"/>
                <w:szCs w:val="22"/>
              </w:rPr>
              <w:t xml:space="preserve">(с распечаткой </w:t>
            </w:r>
            <w:r w:rsidR="00E079B5">
              <w:rPr>
                <w:sz w:val="22"/>
                <w:szCs w:val="22"/>
                <w:lang w:val="en-US"/>
              </w:rPr>
              <w:t>QR</w:t>
            </w:r>
            <w:r w:rsidR="00E079B5">
              <w:rPr>
                <w:sz w:val="22"/>
                <w:szCs w:val="22"/>
              </w:rPr>
              <w:t xml:space="preserve"> – кодов)</w:t>
            </w:r>
          </w:p>
          <w:p w:rsidR="00D67322" w:rsidRPr="008F3F7D" w:rsidRDefault="00D67322" w:rsidP="008F3F7D">
            <w:pPr>
              <w:pStyle w:val="Standard"/>
              <w:ind w:right="567"/>
              <w:rPr>
                <w:bCs/>
                <w:color w:val="000000"/>
                <w:sz w:val="22"/>
                <w:szCs w:val="22"/>
              </w:rPr>
            </w:pPr>
          </w:p>
          <w:p w:rsidR="00AD7931" w:rsidRPr="008F3F7D" w:rsidRDefault="00AD7931" w:rsidP="008F3F7D">
            <w:pPr>
              <w:jc w:val="both"/>
              <w:rPr>
                <w:sz w:val="22"/>
                <w:szCs w:val="22"/>
              </w:rPr>
            </w:pPr>
            <w:r w:rsidRPr="008F3F7D">
              <w:rPr>
                <w:sz w:val="22"/>
                <w:szCs w:val="22"/>
              </w:rPr>
              <w:t>Программа  должна быть разработана для автоматизации работы секретаря учебной части.</w:t>
            </w:r>
          </w:p>
          <w:p w:rsidR="00AD7931" w:rsidRPr="00B0533A" w:rsidRDefault="00AD7931" w:rsidP="008F3F7D">
            <w:pPr>
              <w:spacing w:before="120" w:after="120"/>
            </w:pPr>
            <w:r w:rsidRPr="008F3F7D">
              <w:rPr>
                <w:b/>
                <w:bCs/>
                <w:shd w:val="clear" w:color="auto" w:fill="FFFFFF"/>
              </w:rPr>
              <w:t>Должны быть возможности:</w:t>
            </w:r>
            <w:r w:rsidRPr="008F3F7D">
              <w:rPr>
                <w:shd w:val="clear" w:color="auto" w:fill="FFFFFF"/>
              </w:rPr>
              <w:t> </w:t>
            </w:r>
          </w:p>
          <w:p w:rsidR="00AD7931" w:rsidRPr="008F3F7D" w:rsidRDefault="00AD7931" w:rsidP="008F3F7D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8F3F7D">
              <w:rPr>
                <w:sz w:val="22"/>
                <w:szCs w:val="22"/>
              </w:rPr>
              <w:t xml:space="preserve">Печать титульных листов (вкладышей) и приложений к дипломам о среднем профессиональном образовании (новые </w:t>
            </w:r>
            <w:r w:rsidR="00995EE8" w:rsidRPr="008F3F7D">
              <w:rPr>
                <w:sz w:val="22"/>
                <w:szCs w:val="22"/>
              </w:rPr>
              <w:t>бланки и правила заполнения 2018</w:t>
            </w:r>
            <w:r w:rsidRPr="008F3F7D">
              <w:rPr>
                <w:sz w:val="22"/>
                <w:szCs w:val="22"/>
              </w:rPr>
              <w:t xml:space="preserve"> года), академической справки. </w:t>
            </w:r>
          </w:p>
          <w:p w:rsidR="00AD7931" w:rsidRPr="008F3F7D" w:rsidRDefault="00AD7931" w:rsidP="008F3F7D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8F3F7D">
              <w:rPr>
                <w:sz w:val="22"/>
                <w:szCs w:val="22"/>
              </w:rPr>
              <w:t xml:space="preserve">Печать диплома и приложения к нему о профессиональной переподготовке; удостоверения о повышении квалификации; свидетельства и приложения к нему о профессии рабочего, должности служащего. </w:t>
            </w:r>
          </w:p>
          <w:p w:rsidR="00AD7931" w:rsidRPr="008F3F7D" w:rsidRDefault="00AD7931" w:rsidP="008F3F7D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8F3F7D">
              <w:rPr>
                <w:sz w:val="22"/>
                <w:szCs w:val="22"/>
              </w:rPr>
              <w:t>Полная автоматизация процесса печати документов по выпуску специалистов.</w:t>
            </w:r>
          </w:p>
          <w:p w:rsidR="00AD7931" w:rsidRPr="008F3F7D" w:rsidRDefault="00AD7931" w:rsidP="008F3F7D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8F3F7D">
              <w:rPr>
                <w:sz w:val="22"/>
                <w:szCs w:val="22"/>
              </w:rPr>
              <w:t xml:space="preserve">Ввод и импорт из Excel (а также Calc) списков студентов по группам (возможен импорт во все справочники). </w:t>
            </w:r>
          </w:p>
          <w:p w:rsidR="00AD7931" w:rsidRPr="008F3F7D" w:rsidRDefault="00AD7931" w:rsidP="008F3F7D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8F3F7D">
              <w:rPr>
                <w:sz w:val="22"/>
                <w:szCs w:val="22"/>
              </w:rPr>
              <w:t>Ввод итоговых оценок по дисциплинам, курсовым работам, практикам и т.п. с указанием учебного заведения, где изучена дисциплина (для сноски).</w:t>
            </w:r>
          </w:p>
          <w:p w:rsidR="00AD7931" w:rsidRPr="008F3F7D" w:rsidRDefault="00AD7931" w:rsidP="008F3F7D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8F3F7D">
              <w:rPr>
                <w:sz w:val="22"/>
                <w:szCs w:val="22"/>
              </w:rPr>
              <w:t>Копирование учебного плана из одной группы в другую.</w:t>
            </w:r>
          </w:p>
          <w:p w:rsidR="00AD7931" w:rsidRPr="008F3F7D" w:rsidRDefault="00AD7931" w:rsidP="008F3F7D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8F3F7D">
              <w:rPr>
                <w:sz w:val="22"/>
                <w:szCs w:val="22"/>
              </w:rPr>
              <w:t xml:space="preserve">Подсчет суммарного (итогового) количества часов. </w:t>
            </w:r>
          </w:p>
          <w:p w:rsidR="00AD7931" w:rsidRPr="008F3F7D" w:rsidRDefault="00AD7931" w:rsidP="008F3F7D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8F3F7D">
              <w:rPr>
                <w:sz w:val="22"/>
                <w:szCs w:val="22"/>
              </w:rPr>
              <w:t>Заполнение фамилии, имени, отчества в именительном падеже.</w:t>
            </w:r>
          </w:p>
          <w:p w:rsidR="00AD7931" w:rsidRPr="00CC1D7A" w:rsidRDefault="00AD7931" w:rsidP="00CC1D7A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8F3F7D">
              <w:rPr>
                <w:sz w:val="22"/>
                <w:szCs w:val="22"/>
              </w:rPr>
              <w:t>Ввод всех необходимых данных для печати документов.</w:t>
            </w:r>
          </w:p>
          <w:p w:rsidR="00AD7931" w:rsidRPr="008F3F7D" w:rsidRDefault="00AD7931" w:rsidP="008F3F7D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8F3F7D">
              <w:rPr>
                <w:sz w:val="22"/>
                <w:szCs w:val="22"/>
              </w:rPr>
              <w:t>Печать на бланках любой типографий (ООО "Знак" Москва,</w:t>
            </w:r>
            <w:r w:rsidR="002B4880">
              <w:rPr>
                <w:sz w:val="22"/>
                <w:szCs w:val="22"/>
              </w:rPr>
              <w:t xml:space="preserve"> ОАО « Подольская фабрика офсетной печати»,</w:t>
            </w:r>
            <w:r w:rsidRPr="008F3F7D">
              <w:rPr>
                <w:sz w:val="22"/>
                <w:szCs w:val="22"/>
              </w:rPr>
              <w:t xml:space="preserve"> ОАО "КТ",ОАО "Кострома", ООО "СпецБланк" Москва, "Гознак" Пермь, ФГУП "ЦентрИнформ" г</w:t>
            </w:r>
            <w:proofErr w:type="gramStart"/>
            <w:r w:rsidRPr="008F3F7D">
              <w:rPr>
                <w:sz w:val="22"/>
                <w:szCs w:val="22"/>
              </w:rPr>
              <w:t>.В</w:t>
            </w:r>
            <w:proofErr w:type="gramEnd"/>
            <w:r w:rsidRPr="008F3F7D">
              <w:rPr>
                <w:sz w:val="22"/>
                <w:szCs w:val="22"/>
              </w:rPr>
              <w:t xml:space="preserve">севолжск, </w:t>
            </w:r>
            <w:r w:rsidR="00140287" w:rsidRPr="008F3F7D">
              <w:rPr>
                <w:sz w:val="22"/>
                <w:szCs w:val="22"/>
              </w:rPr>
              <w:t xml:space="preserve">ООО «НПО «НЕОПРИНТ», </w:t>
            </w:r>
            <w:r w:rsidRPr="008F3F7D">
              <w:rPr>
                <w:sz w:val="22"/>
                <w:szCs w:val="22"/>
              </w:rPr>
              <w:t>ООО "Формат" г.Екатеринбург, ЗАО СИБПРО г. Новосибирск, ООО "Полиграфзащита", г. Ижевск и др.).</w:t>
            </w:r>
          </w:p>
          <w:p w:rsidR="00AD7931" w:rsidRPr="008F3F7D" w:rsidRDefault="00AD7931" w:rsidP="008F3F7D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8F3F7D">
              <w:rPr>
                <w:sz w:val="22"/>
                <w:szCs w:val="22"/>
              </w:rPr>
              <w:t xml:space="preserve">Возможность настройки и создания шаблонов печатных форм документов в Word и Writer. </w:t>
            </w:r>
          </w:p>
          <w:p w:rsidR="00AD7931" w:rsidRPr="008F3F7D" w:rsidRDefault="00AD7931" w:rsidP="008F3F7D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8F3F7D">
              <w:rPr>
                <w:sz w:val="22"/>
                <w:szCs w:val="22"/>
              </w:rPr>
              <w:t>Возможность печати документов на любых типах принтеров.</w:t>
            </w:r>
          </w:p>
          <w:p w:rsidR="00AD7931" w:rsidRPr="008F3F7D" w:rsidRDefault="00AD7931" w:rsidP="008F3F7D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8F3F7D">
              <w:rPr>
                <w:sz w:val="22"/>
                <w:szCs w:val="22"/>
              </w:rPr>
              <w:t xml:space="preserve">Печать документов либо MicrosoftOffice (Word, Excel), либо в бесплатном офисном пакете OpenOffice.org (Writer, Calc). </w:t>
            </w:r>
          </w:p>
          <w:p w:rsidR="00AD7931" w:rsidRPr="008F3F7D" w:rsidRDefault="00AD7931" w:rsidP="008F3F7D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8F3F7D">
              <w:rPr>
                <w:sz w:val="22"/>
                <w:szCs w:val="22"/>
              </w:rPr>
              <w:t>Печать Книги регистрации выданных документов.</w:t>
            </w:r>
          </w:p>
          <w:p w:rsidR="00AD7931" w:rsidRPr="008F3F7D" w:rsidRDefault="00AD7931" w:rsidP="008F3F7D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8F3F7D">
              <w:rPr>
                <w:sz w:val="22"/>
                <w:szCs w:val="22"/>
              </w:rPr>
              <w:t>Печать Книги учета выданных сертификатов.</w:t>
            </w:r>
          </w:p>
          <w:p w:rsidR="00AD7931" w:rsidRPr="008F3F7D" w:rsidRDefault="00AD7931" w:rsidP="008F3F7D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8F3F7D">
              <w:rPr>
                <w:sz w:val="22"/>
                <w:szCs w:val="22"/>
              </w:rPr>
              <w:t>Печать Книги регистрации выдаваемых документов переподготовки.</w:t>
            </w:r>
          </w:p>
          <w:p w:rsidR="00AD7931" w:rsidRPr="008F3F7D" w:rsidRDefault="00AD7931" w:rsidP="008F3F7D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8F3F7D">
              <w:rPr>
                <w:sz w:val="22"/>
                <w:szCs w:val="22"/>
              </w:rPr>
              <w:t xml:space="preserve">Печать Книги регистрации выдаваемых свидетельств. </w:t>
            </w:r>
          </w:p>
          <w:p w:rsidR="00AD7931" w:rsidRPr="008F3F7D" w:rsidRDefault="00AD7931" w:rsidP="008F3F7D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8F3F7D">
              <w:rPr>
                <w:sz w:val="22"/>
                <w:szCs w:val="22"/>
              </w:rPr>
              <w:t xml:space="preserve">Установка пароля на вход в программу. </w:t>
            </w:r>
          </w:p>
          <w:p w:rsidR="00AD7931" w:rsidRPr="008F3F7D" w:rsidRDefault="00AD7931" w:rsidP="008F3F7D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8F3F7D">
              <w:rPr>
                <w:sz w:val="22"/>
                <w:szCs w:val="22"/>
              </w:rPr>
              <w:t xml:space="preserve">Возможности автоматической отправки базы данных разработчику. </w:t>
            </w:r>
          </w:p>
          <w:p w:rsidR="00AD7931" w:rsidRPr="008F3F7D" w:rsidRDefault="00AD7931" w:rsidP="008F3F7D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8F3F7D">
              <w:rPr>
                <w:sz w:val="22"/>
                <w:szCs w:val="22"/>
              </w:rPr>
              <w:t xml:space="preserve">Возможность копирования базы данных на флеш, восстановления с флеш для резервного копирования или переноса информации на другой компьютер. </w:t>
            </w:r>
          </w:p>
          <w:p w:rsidR="00AD7931" w:rsidRPr="008F3F7D" w:rsidRDefault="00AD7931" w:rsidP="008F3F7D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8F3F7D">
              <w:rPr>
                <w:sz w:val="22"/>
                <w:szCs w:val="22"/>
              </w:rPr>
              <w:t xml:space="preserve">Помощник по работе с программой. </w:t>
            </w:r>
          </w:p>
          <w:p w:rsidR="00AD7931" w:rsidRPr="008F3F7D" w:rsidRDefault="00AD7931" w:rsidP="008F3F7D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8F3F7D">
              <w:rPr>
                <w:sz w:val="22"/>
                <w:szCs w:val="22"/>
              </w:rPr>
              <w:t>Техническая поддержка по телефону линии консультаций.</w:t>
            </w:r>
          </w:p>
          <w:p w:rsidR="00AD7931" w:rsidRPr="008F3F7D" w:rsidRDefault="00AD7931" w:rsidP="008F3F7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9" w:type="dxa"/>
          </w:tcPr>
          <w:p w:rsidR="00AD7931" w:rsidRPr="00DB735E" w:rsidRDefault="00AD7931" w:rsidP="008F3F7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B735E">
              <w:rPr>
                <w:b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2" w:type="dxa"/>
          </w:tcPr>
          <w:p w:rsidR="00AD7931" w:rsidRPr="00DB735E" w:rsidRDefault="00AD7931" w:rsidP="008F3F7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B735E">
              <w:rPr>
                <w:b/>
                <w:color w:val="000000"/>
                <w:sz w:val="22"/>
                <w:szCs w:val="22"/>
              </w:rPr>
              <w:t>2</w:t>
            </w:r>
          </w:p>
        </w:tc>
      </w:tr>
    </w:tbl>
    <w:p w:rsidR="00AD7931" w:rsidRDefault="00AD7931" w:rsidP="00AD7931">
      <w:pPr>
        <w:rPr>
          <w:rFonts w:eastAsia="Calibri"/>
        </w:rPr>
      </w:pPr>
    </w:p>
    <w:p w:rsidR="003001F5" w:rsidRPr="00744DA4" w:rsidRDefault="003001F5" w:rsidP="003001F5">
      <w:pPr>
        <w:pStyle w:val="ac"/>
        <w:numPr>
          <w:ilvl w:val="0"/>
          <w:numId w:val="17"/>
        </w:numPr>
        <w:contextualSpacing w:val="0"/>
        <w:rPr>
          <w:bCs/>
        </w:rPr>
      </w:pPr>
      <w:r w:rsidRPr="00744DA4">
        <w:rPr>
          <w:bCs/>
        </w:rPr>
        <w:t xml:space="preserve">Место оказания услуги: 195197, Санкт-Петербург </w:t>
      </w:r>
      <w:proofErr w:type="gramStart"/>
      <w:r w:rsidRPr="00744DA4">
        <w:rPr>
          <w:bCs/>
        </w:rPr>
        <w:t>г</w:t>
      </w:r>
      <w:proofErr w:type="gramEnd"/>
      <w:r w:rsidRPr="00744DA4">
        <w:rPr>
          <w:bCs/>
        </w:rPr>
        <w:t xml:space="preserve">, Полюстровский </w:t>
      </w:r>
      <w:proofErr w:type="spellStart"/>
      <w:r w:rsidRPr="00744DA4">
        <w:rPr>
          <w:bCs/>
        </w:rPr>
        <w:t>пр-кт</w:t>
      </w:r>
      <w:proofErr w:type="spellEnd"/>
      <w:r w:rsidRPr="00744DA4">
        <w:rPr>
          <w:bCs/>
        </w:rPr>
        <w:t xml:space="preserve">, дом № 61, корпус А. </w:t>
      </w:r>
    </w:p>
    <w:p w:rsidR="00AD7931" w:rsidRDefault="00AD7931" w:rsidP="00AD7931">
      <w:pPr>
        <w:rPr>
          <w:rFonts w:eastAsia="Calibri"/>
        </w:rPr>
      </w:pPr>
    </w:p>
    <w:p w:rsidR="003001F5" w:rsidRDefault="00CE5A6A" w:rsidP="003001F5">
      <w:pPr>
        <w:numPr>
          <w:ilvl w:val="0"/>
          <w:numId w:val="17"/>
        </w:numPr>
        <w:rPr>
          <w:b/>
        </w:rPr>
      </w:pPr>
      <w:r w:rsidRPr="003001F5">
        <w:rPr>
          <w:bCs/>
        </w:rPr>
        <w:t>Срок</w:t>
      </w:r>
      <w:r w:rsidR="00E27571" w:rsidRPr="003001F5">
        <w:rPr>
          <w:bCs/>
        </w:rPr>
        <w:t xml:space="preserve"> </w:t>
      </w:r>
      <w:r w:rsidRPr="003001F5">
        <w:rPr>
          <w:bCs/>
        </w:rPr>
        <w:t>оказания услуг: продление</w:t>
      </w:r>
      <w:r w:rsidR="00E27571" w:rsidRPr="003001F5">
        <w:rPr>
          <w:bCs/>
        </w:rPr>
        <w:t xml:space="preserve"> действующих лицензий Заказчика</w:t>
      </w:r>
      <w:r w:rsidR="003001F5">
        <w:rPr>
          <w:bCs/>
        </w:rPr>
        <w:t xml:space="preserve">- </w:t>
      </w:r>
      <w:r w:rsidR="00E079B5" w:rsidRPr="003001F5">
        <w:rPr>
          <w:bCs/>
        </w:rPr>
        <w:t xml:space="preserve"> </w:t>
      </w:r>
      <w:r w:rsidR="003001F5" w:rsidRPr="00D6719D">
        <w:rPr>
          <w:b/>
        </w:rPr>
        <w:t>1 (один) год с момента передачи прав</w:t>
      </w:r>
      <w:r w:rsidR="003001F5">
        <w:rPr>
          <w:b/>
        </w:rPr>
        <w:t>.</w:t>
      </w:r>
    </w:p>
    <w:p w:rsidR="00AD7931" w:rsidRPr="003001F5" w:rsidRDefault="00AD7931" w:rsidP="003001F5">
      <w:pPr>
        <w:ind w:left="360"/>
        <w:rPr>
          <w:rFonts w:eastAsia="Calibri"/>
        </w:rPr>
      </w:pPr>
    </w:p>
    <w:p w:rsidR="00DB735E" w:rsidRPr="00DB735E" w:rsidRDefault="00DB735E" w:rsidP="00DB735E">
      <w:pPr>
        <w:numPr>
          <w:ilvl w:val="0"/>
          <w:numId w:val="17"/>
        </w:numPr>
        <w:shd w:val="clear" w:color="auto" w:fill="FFFFFF"/>
        <w:jc w:val="both"/>
        <w:rPr>
          <w:bCs/>
        </w:rPr>
      </w:pPr>
      <w:r w:rsidRPr="00DB735E">
        <w:rPr>
          <w:bCs/>
        </w:rPr>
        <w:t xml:space="preserve"> Программное обеспечение «Диплом-стандарт ФГОС СПО»</w:t>
      </w:r>
    </w:p>
    <w:p w:rsidR="00DB735E" w:rsidRPr="00DB735E" w:rsidRDefault="00467A25" w:rsidP="00DB735E">
      <w:pPr>
        <w:shd w:val="clear" w:color="auto" w:fill="FFFFFF"/>
        <w:ind w:left="705"/>
        <w:jc w:val="both"/>
        <w:rPr>
          <w:bCs/>
        </w:rPr>
      </w:pPr>
      <w:r>
        <w:rPr>
          <w:bCs/>
        </w:rPr>
        <w:t xml:space="preserve">Правообладатель: </w:t>
      </w:r>
      <w:hyperlink r:id="rId8" w:tgtFrame="_blank" w:history="1">
        <w:r w:rsidRPr="00467A25">
          <w:rPr>
            <w:bCs/>
          </w:rPr>
          <w:t>Батищев Павел Сергеевич</w:t>
        </w:r>
      </w:hyperlink>
    </w:p>
    <w:p w:rsidR="008F4A91" w:rsidRDefault="00DB735E" w:rsidP="008F4A91">
      <w:pPr>
        <w:shd w:val="clear" w:color="auto" w:fill="FFFFFF"/>
        <w:ind w:firstLine="708"/>
        <w:jc w:val="both"/>
        <w:rPr>
          <w:bCs/>
        </w:rPr>
      </w:pPr>
      <w:r w:rsidRPr="00DB735E">
        <w:rPr>
          <w:bCs/>
        </w:rPr>
        <w:t xml:space="preserve">Класс ПО: </w:t>
      </w:r>
      <w:r w:rsidR="00467A25" w:rsidRPr="00467A25">
        <w:rPr>
          <w:bCs/>
        </w:rPr>
        <w:t>12.20 Информационные системы для решения специфических отраслевых задач</w:t>
      </w:r>
      <w:r w:rsidR="00467A25">
        <w:rPr>
          <w:bCs/>
        </w:rPr>
        <w:t>.</w:t>
      </w:r>
    </w:p>
    <w:p w:rsidR="00467A25" w:rsidRDefault="00DB735E" w:rsidP="00467A25">
      <w:pPr>
        <w:shd w:val="clear" w:color="auto" w:fill="FFFFFF"/>
        <w:ind w:left="708"/>
        <w:jc w:val="both"/>
        <w:rPr>
          <w:bCs/>
        </w:rPr>
      </w:pPr>
      <w:proofErr w:type="gramStart"/>
      <w:r w:rsidRPr="00DB735E">
        <w:rPr>
          <w:bCs/>
        </w:rPr>
        <w:t>ПО</w:t>
      </w:r>
      <w:proofErr w:type="gramEnd"/>
      <w:r w:rsidRPr="00DB735E">
        <w:rPr>
          <w:bCs/>
        </w:rPr>
        <w:t xml:space="preserve"> внесено </w:t>
      </w:r>
      <w:proofErr w:type="gramStart"/>
      <w:r w:rsidRPr="00DB735E">
        <w:rPr>
          <w:bCs/>
        </w:rPr>
        <w:t>в</w:t>
      </w:r>
      <w:proofErr w:type="gramEnd"/>
      <w:r w:rsidRPr="00DB735E">
        <w:rPr>
          <w:bCs/>
        </w:rPr>
        <w:t xml:space="preserve"> Единый реестр российских программ для электронных вычислительных машин и </w:t>
      </w:r>
      <w:r w:rsidR="00467A25">
        <w:rPr>
          <w:bCs/>
        </w:rPr>
        <w:t>баз данных. Дата регистрации: 18</w:t>
      </w:r>
      <w:r w:rsidRPr="00DB735E">
        <w:rPr>
          <w:bCs/>
        </w:rPr>
        <w:t>.04.2016 г.  Регистрационный номер ПО: 473.</w:t>
      </w:r>
      <w:r w:rsidR="00467A25">
        <w:rPr>
          <w:bCs/>
        </w:rPr>
        <w:t xml:space="preserve"> </w:t>
      </w:r>
    </w:p>
    <w:p w:rsidR="006336DE" w:rsidRDefault="003A14A2" w:rsidP="00467A25">
      <w:pPr>
        <w:shd w:val="clear" w:color="auto" w:fill="FFFFFF"/>
        <w:ind w:left="708"/>
        <w:jc w:val="both"/>
        <w:rPr>
          <w:bCs/>
        </w:rPr>
      </w:pPr>
      <w:hyperlink r:id="rId9" w:history="1">
        <w:r w:rsidR="006336DE" w:rsidRPr="008F4A91">
          <w:t>https://reestr.digital.gov.ru/reestr/301822/?sphrase_id=20696111</w:t>
        </w:r>
      </w:hyperlink>
      <w:r w:rsidR="006336DE">
        <w:rPr>
          <w:bCs/>
        </w:rPr>
        <w:t xml:space="preserve"> </w:t>
      </w:r>
    </w:p>
    <w:p w:rsidR="00467A25" w:rsidRPr="008F4A91" w:rsidRDefault="00467A25" w:rsidP="006336DE">
      <w:pPr>
        <w:numPr>
          <w:ilvl w:val="0"/>
          <w:numId w:val="17"/>
        </w:numPr>
        <w:shd w:val="clear" w:color="auto" w:fill="FFFFFF"/>
        <w:jc w:val="both"/>
        <w:rPr>
          <w:b/>
          <w:bCs/>
        </w:rPr>
      </w:pPr>
      <w:r w:rsidRPr="008F4A91">
        <w:rPr>
          <w:bCs/>
        </w:rPr>
        <w:t xml:space="preserve">Срок предоставления гарантии качества услуг – </w:t>
      </w:r>
      <w:r w:rsidRPr="008F4A91">
        <w:rPr>
          <w:b/>
          <w:bCs/>
        </w:rPr>
        <w:t>на весь период действия неисключительных прав на лицензионное программное обеспечение.</w:t>
      </w:r>
    </w:p>
    <w:p w:rsidR="006336DE" w:rsidRPr="008F4A91" w:rsidRDefault="006336DE" w:rsidP="006336DE">
      <w:pPr>
        <w:numPr>
          <w:ilvl w:val="0"/>
          <w:numId w:val="17"/>
        </w:numPr>
        <w:tabs>
          <w:tab w:val="left" w:pos="993"/>
        </w:tabs>
        <w:jc w:val="both"/>
        <w:rPr>
          <w:bCs/>
        </w:rPr>
      </w:pPr>
      <w:r w:rsidRPr="008F4A91">
        <w:rPr>
          <w:bCs/>
        </w:rPr>
        <w:t>Исполнитель</w:t>
      </w:r>
      <w:r w:rsidR="003D2CFA">
        <w:rPr>
          <w:bCs/>
        </w:rPr>
        <w:t xml:space="preserve"> (</w:t>
      </w:r>
      <w:r w:rsidR="003D2CFA" w:rsidRPr="003D2CFA">
        <w:rPr>
          <w:bCs/>
        </w:rPr>
        <w:t>Лицензиат)</w:t>
      </w:r>
      <w:r w:rsidRPr="008F4A91">
        <w:rPr>
          <w:bCs/>
        </w:rPr>
        <w:t xml:space="preserve"> должен </w:t>
      </w:r>
      <w:proofErr w:type="gramStart"/>
      <w:r w:rsidRPr="008F4A91">
        <w:rPr>
          <w:bCs/>
        </w:rPr>
        <w:t>предоставить документы</w:t>
      </w:r>
      <w:proofErr w:type="gramEnd"/>
      <w:r w:rsidRPr="008F4A91">
        <w:rPr>
          <w:bCs/>
        </w:rPr>
        <w:t>, подтверждающие партнерские статусы, и/или авторизационные письма или иные документы, подтверждающие права на продажу программного обеспечения.</w:t>
      </w:r>
    </w:p>
    <w:p w:rsidR="006336DE" w:rsidRPr="008F4A91" w:rsidRDefault="006336DE" w:rsidP="006336DE">
      <w:pPr>
        <w:numPr>
          <w:ilvl w:val="0"/>
          <w:numId w:val="17"/>
        </w:numPr>
        <w:tabs>
          <w:tab w:val="left" w:pos="993"/>
        </w:tabs>
        <w:jc w:val="both"/>
        <w:rPr>
          <w:bCs/>
        </w:rPr>
      </w:pPr>
      <w:r w:rsidRPr="008F4A91">
        <w:rPr>
          <w:bCs/>
        </w:rPr>
        <w:t xml:space="preserve">Исполнитель </w:t>
      </w:r>
      <w:r w:rsidR="003D2CFA">
        <w:rPr>
          <w:bCs/>
        </w:rPr>
        <w:t>(</w:t>
      </w:r>
      <w:r w:rsidR="003D2CFA" w:rsidRPr="003D2CFA">
        <w:rPr>
          <w:bCs/>
        </w:rPr>
        <w:t>Лицензиат)</w:t>
      </w:r>
      <w:r w:rsidR="003D2CFA" w:rsidRPr="008F4A91">
        <w:rPr>
          <w:bCs/>
        </w:rPr>
        <w:t xml:space="preserve"> </w:t>
      </w:r>
      <w:r w:rsidRPr="008F4A91">
        <w:rPr>
          <w:bCs/>
        </w:rPr>
        <w:t xml:space="preserve">гарантирует, что программное обеспечение, на неисключительные </w:t>
      </w:r>
      <w:proofErr w:type="gramStart"/>
      <w:r w:rsidRPr="008F4A91">
        <w:rPr>
          <w:bCs/>
        </w:rPr>
        <w:t>права</w:t>
      </w:r>
      <w:proofErr w:type="gramEnd"/>
      <w:r w:rsidRPr="008F4A91">
        <w:rPr>
          <w:bCs/>
        </w:rPr>
        <w:t xml:space="preserve"> использования которого передаются лицензии, является полностью лицензионным, правомерно введено в гражданский оборот на территории Российской Федерации и обеспечивается технической поддержкой соответствующих правообладателей (производителей), а также, что предоставляемые в соответствии с данными лицензиями неисключительные права использования программного обеспечения не нарушают каких-либо авторских прав, неимущественных и/или имущественных прав любых третьих лиц.</w:t>
      </w:r>
    </w:p>
    <w:p w:rsidR="006336DE" w:rsidRPr="008F4A91" w:rsidRDefault="006336DE" w:rsidP="006336DE">
      <w:pPr>
        <w:numPr>
          <w:ilvl w:val="0"/>
          <w:numId w:val="17"/>
        </w:numPr>
        <w:tabs>
          <w:tab w:val="left" w:pos="993"/>
        </w:tabs>
        <w:jc w:val="both"/>
        <w:rPr>
          <w:bCs/>
        </w:rPr>
      </w:pPr>
      <w:r w:rsidRPr="008F4A91">
        <w:rPr>
          <w:bCs/>
        </w:rPr>
        <w:t>Лицензии на программное обеспечение должны быть предоставлены в соответствии с правилами лицензирования, установленными правообладателем (производителем программного обеспечения) на территории РФ.</w:t>
      </w:r>
    </w:p>
    <w:p w:rsidR="006336DE" w:rsidRPr="008F4A91" w:rsidRDefault="006336DE" w:rsidP="006336DE">
      <w:pPr>
        <w:numPr>
          <w:ilvl w:val="0"/>
          <w:numId w:val="17"/>
        </w:numPr>
        <w:tabs>
          <w:tab w:val="left" w:pos="993"/>
        </w:tabs>
        <w:jc w:val="both"/>
        <w:rPr>
          <w:bCs/>
        </w:rPr>
      </w:pPr>
      <w:r w:rsidRPr="008F4A91">
        <w:rPr>
          <w:bCs/>
        </w:rPr>
        <w:t xml:space="preserve"> Исполнитель подтверждает, что он действует в пределах прав и полномочий, предоставленных ему правообладателем программного обеспечения, и на момент предоставления (передачи) Заказчику неисключительных (пользовательских) лицензионных прав на программное обеспечение обладает ими в необходимом объеме.</w:t>
      </w:r>
    </w:p>
    <w:p w:rsidR="006336DE" w:rsidRPr="008F4A91" w:rsidRDefault="006336DE" w:rsidP="006336DE">
      <w:pPr>
        <w:numPr>
          <w:ilvl w:val="0"/>
          <w:numId w:val="17"/>
        </w:numPr>
        <w:tabs>
          <w:tab w:val="left" w:pos="993"/>
        </w:tabs>
        <w:jc w:val="both"/>
        <w:rPr>
          <w:bCs/>
        </w:rPr>
      </w:pPr>
      <w:r w:rsidRPr="008F4A91">
        <w:rPr>
          <w:bCs/>
        </w:rPr>
        <w:t xml:space="preserve"> Исполнитель </w:t>
      </w:r>
      <w:r w:rsidR="003D2CFA">
        <w:rPr>
          <w:bCs/>
        </w:rPr>
        <w:t>(</w:t>
      </w:r>
      <w:r w:rsidR="003D2CFA" w:rsidRPr="003D2CFA">
        <w:rPr>
          <w:bCs/>
        </w:rPr>
        <w:t>Лицензиат)</w:t>
      </w:r>
      <w:r w:rsidR="003D2CFA" w:rsidRPr="008F4A91">
        <w:rPr>
          <w:bCs/>
        </w:rPr>
        <w:t xml:space="preserve"> </w:t>
      </w:r>
      <w:r w:rsidRPr="008F4A91">
        <w:rPr>
          <w:bCs/>
        </w:rPr>
        <w:t>обязуется не разглашать третьим лицам конфиденциальную информацию, к которой он получит доступ при заключении контракта</w:t>
      </w:r>
      <w:r w:rsidR="003D2CFA">
        <w:rPr>
          <w:bCs/>
        </w:rPr>
        <w:t xml:space="preserve"> (договора)</w:t>
      </w:r>
      <w:r w:rsidRPr="008F4A91">
        <w:rPr>
          <w:bCs/>
        </w:rPr>
        <w:t>, в ходе его исполнения и после прекращения его действия.</w:t>
      </w:r>
    </w:p>
    <w:p w:rsidR="006336DE" w:rsidRPr="00DB735E" w:rsidRDefault="006336DE" w:rsidP="006336DE">
      <w:pPr>
        <w:shd w:val="clear" w:color="auto" w:fill="FFFFFF"/>
        <w:ind w:left="360"/>
        <w:jc w:val="both"/>
        <w:rPr>
          <w:bCs/>
        </w:rPr>
      </w:pPr>
    </w:p>
    <w:p w:rsidR="00467A25" w:rsidRDefault="00467A25" w:rsidP="00F80B9C">
      <w:pPr>
        <w:spacing w:after="200" w:line="276" w:lineRule="auto"/>
        <w:jc w:val="right"/>
        <w:rPr>
          <w:szCs w:val="26"/>
        </w:rPr>
      </w:pPr>
    </w:p>
    <w:p w:rsidR="0096474A" w:rsidRPr="00F80B9C" w:rsidRDefault="0096474A" w:rsidP="00F80B9C">
      <w:pPr>
        <w:spacing w:after="200" w:line="276" w:lineRule="auto"/>
        <w:jc w:val="right"/>
        <w:rPr>
          <w:bCs/>
          <w:szCs w:val="26"/>
        </w:rPr>
      </w:pPr>
      <w:r w:rsidRPr="00E91A34">
        <w:rPr>
          <w:szCs w:val="26"/>
        </w:rPr>
        <w:t>Приложение № 1 к Техническому заданию</w:t>
      </w:r>
    </w:p>
    <w:p w:rsidR="0096474A" w:rsidRPr="00581985" w:rsidRDefault="0096474A" w:rsidP="0096474A">
      <w:pPr>
        <w:autoSpaceDE w:val="0"/>
        <w:autoSpaceDN w:val="0"/>
        <w:adjustRightInd w:val="0"/>
        <w:ind w:firstLine="709"/>
        <w:jc w:val="center"/>
        <w:rPr>
          <w:b/>
          <w:iCs/>
          <w:sz w:val="26"/>
          <w:szCs w:val="26"/>
        </w:rPr>
      </w:pPr>
      <w:r w:rsidRPr="00581985">
        <w:rPr>
          <w:b/>
          <w:iCs/>
          <w:sz w:val="26"/>
          <w:szCs w:val="26"/>
        </w:rPr>
        <w:t>Расчет (начальной) максимальной цены контракта</w:t>
      </w:r>
    </w:p>
    <w:p w:rsidR="0096474A" w:rsidRPr="00581985" w:rsidRDefault="0096474A" w:rsidP="0096474A">
      <w:pPr>
        <w:autoSpaceDE w:val="0"/>
        <w:autoSpaceDN w:val="0"/>
        <w:adjustRightInd w:val="0"/>
        <w:ind w:firstLine="709"/>
        <w:rPr>
          <w:b/>
          <w:iCs/>
          <w:sz w:val="26"/>
          <w:szCs w:val="26"/>
        </w:rPr>
      </w:pPr>
    </w:p>
    <w:p w:rsidR="0096474A" w:rsidRPr="00BD4BDF" w:rsidRDefault="00C56D0B" w:rsidP="00C56D0B">
      <w:pPr>
        <w:autoSpaceDE w:val="0"/>
        <w:autoSpaceDN w:val="0"/>
        <w:adjustRightInd w:val="0"/>
        <w:ind w:firstLine="709"/>
        <w:jc w:val="both"/>
        <w:rPr>
          <w:iCs/>
        </w:rPr>
      </w:pPr>
      <w:r w:rsidRPr="00BD4BDF">
        <w:rPr>
          <w:iCs/>
        </w:rPr>
        <w:t>Расчет производи</w:t>
      </w:r>
      <w:r w:rsidR="0096474A" w:rsidRPr="00BD4BDF">
        <w:rPr>
          <w:iCs/>
        </w:rPr>
        <w:t>тся</w:t>
      </w:r>
      <w:r w:rsidR="0096474A" w:rsidRPr="00BD4BDF">
        <w:t xml:space="preserve"> в соответствии с </w:t>
      </w:r>
      <w:proofErr w:type="gramStart"/>
      <w:r w:rsidR="0096474A" w:rsidRPr="00BD4BDF">
        <w:t>м</w:t>
      </w:r>
      <w:hyperlink r:id="rId10" w:history="1">
        <w:r w:rsidR="0096474A" w:rsidRPr="00BD4BDF">
          <w:t>етодическими</w:t>
        </w:r>
        <w:proofErr w:type="gramEnd"/>
        <w:r w:rsidR="0096474A" w:rsidRPr="00BD4BDF">
          <w:t xml:space="preserve"> рекомендаци</w:t>
        </w:r>
      </w:hyperlink>
      <w:r w:rsidR="0096474A" w:rsidRPr="00BD4BDF">
        <w:t>ями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утвержденными приказом Министерства экономического развития Российской Федерации от 02.10.2013 № 567.</w:t>
      </w:r>
    </w:p>
    <w:p w:rsidR="0096474A" w:rsidRPr="0026401B" w:rsidRDefault="0096474A" w:rsidP="0096474A">
      <w:pPr>
        <w:outlineLvl w:val="0"/>
        <w:rPr>
          <w:rFonts w:eastAsia="Arial Unicode MS"/>
          <w:sz w:val="22"/>
          <w:highlight w:val="yellow"/>
          <w:u w:color="000000"/>
        </w:rPr>
      </w:pPr>
    </w:p>
    <w:tbl>
      <w:tblPr>
        <w:tblW w:w="10363" w:type="dxa"/>
        <w:tblInd w:w="93" w:type="dxa"/>
        <w:tblLayout w:type="fixed"/>
        <w:tblLook w:val="04A0"/>
      </w:tblPr>
      <w:tblGrid>
        <w:gridCol w:w="582"/>
        <w:gridCol w:w="2694"/>
        <w:gridCol w:w="992"/>
        <w:gridCol w:w="1134"/>
        <w:gridCol w:w="1559"/>
        <w:gridCol w:w="1701"/>
        <w:gridCol w:w="1701"/>
      </w:tblGrid>
      <w:tr w:rsidR="0046517D" w:rsidRPr="0026401B" w:rsidTr="007D2DBA">
        <w:trPr>
          <w:trHeight w:val="102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17D" w:rsidRPr="00C56D0B" w:rsidRDefault="0046517D" w:rsidP="0046517D">
            <w:pPr>
              <w:jc w:val="center"/>
            </w:pPr>
            <w:r w:rsidRPr="00C56D0B">
              <w:t xml:space="preserve">№ </w:t>
            </w:r>
            <w:proofErr w:type="spellStart"/>
            <w:proofErr w:type="gramStart"/>
            <w:r w:rsidRPr="00C56D0B">
              <w:t>п</w:t>
            </w:r>
            <w:proofErr w:type="spellEnd"/>
            <w:proofErr w:type="gramEnd"/>
            <w:r w:rsidRPr="00C56D0B">
              <w:t>/</w:t>
            </w:r>
            <w:proofErr w:type="spellStart"/>
            <w:r w:rsidRPr="00C56D0B">
              <w:t>п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17D" w:rsidRPr="00C56D0B" w:rsidRDefault="0046517D" w:rsidP="0046517D">
            <w:pPr>
              <w:jc w:val="center"/>
            </w:pPr>
            <w:r w:rsidRPr="00C56D0B">
              <w:t xml:space="preserve">Наименование </w:t>
            </w:r>
            <w:r>
              <w:t>услуги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17D" w:rsidRPr="00C56D0B" w:rsidRDefault="0046517D" w:rsidP="0046517D">
            <w:pPr>
              <w:jc w:val="center"/>
            </w:pPr>
            <w:r w:rsidRPr="00C56D0B"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17D" w:rsidRPr="00C56D0B" w:rsidRDefault="0046517D" w:rsidP="0046517D">
            <w:pPr>
              <w:jc w:val="center"/>
            </w:pPr>
            <w:r w:rsidRPr="00C56D0B">
              <w:t xml:space="preserve">Кол-во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17D" w:rsidRPr="008E204F" w:rsidRDefault="0046517D" w:rsidP="0046517D">
            <w:pPr>
              <w:jc w:val="center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Ценауслуги  за ед.</w:t>
            </w:r>
            <w:r w:rsidRPr="008E204F">
              <w:rPr>
                <w:color w:val="333333"/>
                <w:sz w:val="20"/>
                <w:szCs w:val="20"/>
              </w:rPr>
              <w:t>, руб.</w:t>
            </w:r>
          </w:p>
          <w:p w:rsidR="0046517D" w:rsidRPr="008E204F" w:rsidRDefault="0046517D" w:rsidP="0046517D">
            <w:pPr>
              <w:jc w:val="center"/>
              <w:rPr>
                <w:color w:val="333333"/>
                <w:sz w:val="20"/>
                <w:szCs w:val="20"/>
              </w:rPr>
            </w:pPr>
            <w:r w:rsidRPr="008E204F">
              <w:rPr>
                <w:color w:val="333333"/>
                <w:sz w:val="20"/>
                <w:szCs w:val="20"/>
              </w:rPr>
              <w:t>Предложение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17D" w:rsidRDefault="0046517D" w:rsidP="0046517D">
            <w:pPr>
              <w:jc w:val="center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Ценауслуги </w:t>
            </w:r>
          </w:p>
          <w:p w:rsidR="0046517D" w:rsidRPr="008E204F" w:rsidRDefault="0046517D" w:rsidP="0046517D">
            <w:pPr>
              <w:jc w:val="center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 за ед.</w:t>
            </w:r>
            <w:r w:rsidRPr="008E204F">
              <w:rPr>
                <w:color w:val="333333"/>
                <w:sz w:val="20"/>
                <w:szCs w:val="20"/>
              </w:rPr>
              <w:t>, руб.</w:t>
            </w:r>
          </w:p>
          <w:p w:rsidR="0046517D" w:rsidRPr="008E204F" w:rsidRDefault="0046517D" w:rsidP="0046517D">
            <w:pPr>
              <w:jc w:val="center"/>
              <w:rPr>
                <w:color w:val="333333"/>
                <w:sz w:val="20"/>
                <w:szCs w:val="20"/>
              </w:rPr>
            </w:pPr>
            <w:r w:rsidRPr="008E204F">
              <w:rPr>
                <w:color w:val="333333"/>
                <w:sz w:val="20"/>
                <w:szCs w:val="20"/>
              </w:rPr>
              <w:t xml:space="preserve">Предложение </w:t>
            </w:r>
            <w:r w:rsidR="006A3512">
              <w:rPr>
                <w:color w:val="333333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17D" w:rsidRDefault="0046517D" w:rsidP="0046517D">
            <w:pPr>
              <w:jc w:val="center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Ценауслуги </w:t>
            </w:r>
          </w:p>
          <w:p w:rsidR="0046517D" w:rsidRPr="008E204F" w:rsidRDefault="0046517D" w:rsidP="0046517D">
            <w:pPr>
              <w:jc w:val="center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 за ед.</w:t>
            </w:r>
            <w:r w:rsidRPr="008E204F">
              <w:rPr>
                <w:color w:val="333333"/>
                <w:sz w:val="20"/>
                <w:szCs w:val="20"/>
              </w:rPr>
              <w:t>, руб.</w:t>
            </w:r>
          </w:p>
          <w:p w:rsidR="0046517D" w:rsidRPr="008E204F" w:rsidRDefault="0046517D" w:rsidP="0046517D">
            <w:pPr>
              <w:jc w:val="center"/>
              <w:rPr>
                <w:color w:val="333333"/>
                <w:sz w:val="20"/>
                <w:szCs w:val="20"/>
              </w:rPr>
            </w:pPr>
            <w:r w:rsidRPr="008E204F">
              <w:rPr>
                <w:color w:val="333333"/>
                <w:sz w:val="20"/>
                <w:szCs w:val="20"/>
              </w:rPr>
              <w:t xml:space="preserve">Предложение </w:t>
            </w:r>
            <w:r w:rsidR="006A3512">
              <w:rPr>
                <w:color w:val="333333"/>
                <w:sz w:val="20"/>
                <w:szCs w:val="20"/>
              </w:rPr>
              <w:t>3</w:t>
            </w:r>
          </w:p>
        </w:tc>
      </w:tr>
      <w:tr w:rsidR="00E079B5" w:rsidRPr="0026401B" w:rsidTr="007D2DBA">
        <w:trPr>
          <w:trHeight w:val="631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079B5" w:rsidRPr="003C6F3D" w:rsidRDefault="00E079B5" w:rsidP="0046517D">
            <w:pPr>
              <w:jc w:val="center"/>
              <w:rPr>
                <w:sz w:val="16"/>
                <w:szCs w:val="16"/>
              </w:rPr>
            </w:pPr>
            <w:r w:rsidRPr="003C6F3D">
              <w:rPr>
                <w:sz w:val="16"/>
                <w:szCs w:val="16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079B5" w:rsidRDefault="00E079B5" w:rsidP="0011744C">
            <w:pPr>
              <w:shd w:val="clear" w:color="auto" w:fill="FFFFFF"/>
              <w:ind w:left="5"/>
            </w:pPr>
            <w:r>
              <w:t xml:space="preserve">Продление программного обеспечения </w:t>
            </w:r>
          </w:p>
          <w:p w:rsidR="00E079B5" w:rsidRPr="008E3349" w:rsidRDefault="00E079B5" w:rsidP="0011744C">
            <w:pPr>
              <w:shd w:val="clear" w:color="auto" w:fill="FFFFFF"/>
              <w:ind w:left="5"/>
            </w:pPr>
            <w:r>
              <w:t>«</w:t>
            </w:r>
            <w:r w:rsidRPr="008E3349">
              <w:t xml:space="preserve">Диплом </w:t>
            </w:r>
            <w:proofErr w:type="gramStart"/>
            <w:r w:rsidRPr="008E3349">
              <w:t>–с</w:t>
            </w:r>
            <w:proofErr w:type="gramEnd"/>
            <w:r w:rsidRPr="008E3349">
              <w:t>тандарт ФГОС СПО"</w:t>
            </w:r>
          </w:p>
          <w:p w:rsidR="00E079B5" w:rsidRPr="008E3349" w:rsidRDefault="00E079B5" w:rsidP="0011744C"/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79B5" w:rsidRPr="008E3349" w:rsidRDefault="00E079B5" w:rsidP="0046517D">
            <w:pPr>
              <w:jc w:val="center"/>
            </w:pPr>
            <w:r w:rsidRPr="008E3349">
              <w:t>Шт</w:t>
            </w:r>
            <w: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079B5" w:rsidRPr="008E3349" w:rsidRDefault="007958BC" w:rsidP="007958BC">
            <w:pPr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79B5" w:rsidRPr="008E3349" w:rsidRDefault="007D2DBA" w:rsidP="0046517D">
            <w:pPr>
              <w:jc w:val="right"/>
            </w:pPr>
            <w:r>
              <w:t>5 390,00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079B5" w:rsidRPr="008E3349" w:rsidRDefault="007D2DBA" w:rsidP="0046517D">
            <w:pPr>
              <w:jc w:val="right"/>
            </w:pPr>
            <w:r>
              <w:t>7 700,00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079B5" w:rsidRPr="008E3349" w:rsidRDefault="007D2DBA" w:rsidP="0046517D">
            <w:pPr>
              <w:jc w:val="right"/>
            </w:pPr>
            <w:r>
              <w:t>8 490,00</w:t>
            </w:r>
          </w:p>
        </w:tc>
      </w:tr>
      <w:tr w:rsidR="00E079B5" w:rsidRPr="0026401B" w:rsidTr="007D2DBA">
        <w:trPr>
          <w:trHeight w:val="631"/>
        </w:trPr>
        <w:tc>
          <w:tcPr>
            <w:tcW w:w="540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079B5" w:rsidRPr="008E3349" w:rsidRDefault="00E079B5" w:rsidP="0046517D">
            <w:pPr>
              <w:jc w:val="center"/>
            </w:pPr>
            <w:r w:rsidRPr="00F9673A">
              <w:t>Общая стоимость</w:t>
            </w:r>
            <w: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79B5" w:rsidRPr="008E3349" w:rsidRDefault="007D2DBA" w:rsidP="000B5D0D">
            <w:pPr>
              <w:jc w:val="right"/>
            </w:pPr>
            <w:r>
              <w:t>10 780,00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079B5" w:rsidRPr="008E3349" w:rsidRDefault="007D2DBA" w:rsidP="000B5D0D">
            <w:pPr>
              <w:jc w:val="right"/>
            </w:pPr>
            <w:r>
              <w:t>15 400,00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079B5" w:rsidRPr="008E3349" w:rsidRDefault="007D2DBA" w:rsidP="007E142C">
            <w:pPr>
              <w:jc w:val="right"/>
            </w:pPr>
            <w:r>
              <w:t>16 980,00</w:t>
            </w:r>
          </w:p>
        </w:tc>
      </w:tr>
    </w:tbl>
    <w:p w:rsidR="0096474A" w:rsidRDefault="0096474A" w:rsidP="0096474A">
      <w:pPr>
        <w:rPr>
          <w:highlight w:val="yellow"/>
        </w:rPr>
      </w:pPr>
    </w:p>
    <w:p w:rsidR="00B8692D" w:rsidRPr="00BD4BDF" w:rsidRDefault="00B8692D" w:rsidP="00B8692D">
      <w:pPr>
        <w:ind w:firstLine="708"/>
        <w:jc w:val="both"/>
      </w:pPr>
      <w:r w:rsidRPr="00BD4BDF">
        <w:t xml:space="preserve">В результате проведенного расчета, в соответствии со ст. 34 Бюджетного кодекса РФ, целесообразно выбрать минимальную стоимость закупки по коммерческому предложению № 1 </w:t>
      </w:r>
      <w:r w:rsidR="000B5D0D" w:rsidRPr="00BD4BDF">
        <w:t>стоимость, которого составляет</w:t>
      </w:r>
      <w:r w:rsidR="000B5D0D" w:rsidRPr="007D2DBA">
        <w:t xml:space="preserve">: </w:t>
      </w:r>
      <w:r w:rsidR="007D2DBA" w:rsidRPr="007D2DBA">
        <w:rPr>
          <w:b/>
        </w:rPr>
        <w:t>10 780,00</w:t>
      </w:r>
      <w:r w:rsidR="000B5D0D" w:rsidRPr="007D2DBA">
        <w:t xml:space="preserve"> (</w:t>
      </w:r>
      <w:r w:rsidR="007D2DBA" w:rsidRPr="007D2DBA">
        <w:t xml:space="preserve">Десять </w:t>
      </w:r>
      <w:r w:rsidR="000B5D0D" w:rsidRPr="007D2DBA">
        <w:t xml:space="preserve">тысяч </w:t>
      </w:r>
      <w:r w:rsidR="007D2DBA" w:rsidRPr="007D2DBA">
        <w:t>семьсо</w:t>
      </w:r>
      <w:r w:rsidR="000B5D0D" w:rsidRPr="007D2DBA">
        <w:t>т восемьдесят</w:t>
      </w:r>
      <w:r w:rsidRPr="007D2DBA">
        <w:t xml:space="preserve"> рублей</w:t>
      </w:r>
      <w:r w:rsidR="000B5D0D" w:rsidRPr="007D2DBA">
        <w:t xml:space="preserve"> 00 копеек)</w:t>
      </w:r>
      <w:r w:rsidRPr="007D2DBA">
        <w:t>.</w:t>
      </w:r>
    </w:p>
    <w:p w:rsidR="00B8692D" w:rsidRPr="00BD4BDF" w:rsidRDefault="00B8692D" w:rsidP="00B8692D">
      <w:pPr>
        <w:jc w:val="both"/>
      </w:pPr>
      <w:r w:rsidRPr="00BD4BDF">
        <w:t>НМЦК установлена исходя из выбора наименьшей цены товара, работы или услуги из имеющихся ценовых предложений (при условии, что такая наименьшая цена будет приведена в соответствие с условиями планируемой закупки – ч. 5 ст. 22 Закона № 44-ФЗ), т</w:t>
      </w:r>
      <w:proofErr w:type="gramStart"/>
      <w:r w:rsidRPr="00BD4BDF">
        <w:t>.к</w:t>
      </w:r>
      <w:proofErr w:type="gramEnd"/>
      <w:r w:rsidRPr="00BD4BDF">
        <w:t xml:space="preserve"> такая НМЦК не выше размера НМЦК, который рассчитан по правилам ст. 22 Закона № 44-ФЗ и Методических рекомендаций от 2 октября 2013 г. № 567.</w:t>
      </w:r>
    </w:p>
    <w:p w:rsidR="00DB735E" w:rsidRPr="009C3AA1" w:rsidRDefault="00B8692D" w:rsidP="009C3AA1">
      <w:pPr>
        <w:autoSpaceDE w:val="0"/>
        <w:autoSpaceDN w:val="0"/>
        <w:adjustRightInd w:val="0"/>
        <w:jc w:val="both"/>
      </w:pPr>
      <w:proofErr w:type="gramStart"/>
      <w:r w:rsidRPr="00BD4BDF">
        <w:t>НМЦК включает в себя все расходы исполнителя, необходимые для осуществления им своих обязательств по Контракту в полном объеме и надлежащего качества, в том числе стоимость оказания услуг, все подлежащие к уплате налоги, сборы и другие обязательные платежи, расходы на упаковку, маркировку, страхование, сертификацию, транспортные расходы по доставке товара до места поставки, затраты по хранению товара на складе поставщика, стоимость всех</w:t>
      </w:r>
      <w:proofErr w:type="gramEnd"/>
      <w:r w:rsidRPr="00BD4BDF">
        <w:t xml:space="preserve"> необходимых погрузочно-разгрузочных работ и иные расходы, связанные с оказанием услуг.</w:t>
      </w:r>
    </w:p>
    <w:p w:rsidR="0096474A" w:rsidRPr="00F80B9C" w:rsidRDefault="0096474A" w:rsidP="00F80B9C">
      <w:pPr>
        <w:pStyle w:val="1"/>
        <w:tabs>
          <w:tab w:val="left" w:pos="426"/>
        </w:tabs>
        <w:spacing w:before="0"/>
        <w:jc w:val="right"/>
        <w:rPr>
          <w:rFonts w:eastAsia="Calibri"/>
          <w:b w:val="0"/>
          <w:bCs w:val="0"/>
          <w:color w:val="000000"/>
          <w:kern w:val="0"/>
          <w:sz w:val="26"/>
          <w:szCs w:val="26"/>
          <w:lang w:eastAsia="en-US"/>
        </w:rPr>
      </w:pPr>
      <w:r w:rsidRPr="0096474A">
        <w:rPr>
          <w:rFonts w:eastAsia="Calibri"/>
          <w:b w:val="0"/>
          <w:bCs w:val="0"/>
          <w:color w:val="000000"/>
          <w:kern w:val="0"/>
          <w:sz w:val="26"/>
          <w:szCs w:val="26"/>
          <w:lang w:eastAsia="en-US"/>
        </w:rPr>
        <w:t>Приложение № 2 к техническому заданию</w:t>
      </w:r>
    </w:p>
    <w:p w:rsidR="0096474A" w:rsidRDefault="0096474A" w:rsidP="00084265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91A34">
        <w:rPr>
          <w:rFonts w:ascii="Times New Roman" w:hAnsi="Times New Roman" w:cs="Times New Roman"/>
          <w:b/>
          <w:sz w:val="26"/>
          <w:szCs w:val="26"/>
        </w:rPr>
        <w:t>Ведомость объемов услуг</w:t>
      </w:r>
    </w:p>
    <w:p w:rsidR="00DB735E" w:rsidRPr="00E91A34" w:rsidRDefault="00DB735E" w:rsidP="00084265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9819" w:type="dxa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89"/>
        <w:gridCol w:w="5245"/>
        <w:gridCol w:w="1842"/>
        <w:gridCol w:w="1843"/>
      </w:tblGrid>
      <w:tr w:rsidR="00F741FB" w:rsidRPr="00D5219C" w:rsidTr="00B8692D">
        <w:trPr>
          <w:trHeight w:hRule="exact" w:val="570"/>
        </w:trPr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741FB" w:rsidRPr="00B8692D" w:rsidRDefault="00F741FB" w:rsidP="0046517D">
            <w:pPr>
              <w:shd w:val="clear" w:color="auto" w:fill="FFFFFF"/>
              <w:jc w:val="center"/>
              <w:rPr>
                <w:iCs/>
                <w:sz w:val="20"/>
                <w:szCs w:val="20"/>
              </w:rPr>
            </w:pPr>
            <w:r w:rsidRPr="00B8692D">
              <w:rPr>
                <w:i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741FB" w:rsidRPr="00B8692D" w:rsidRDefault="00F741FB" w:rsidP="0046517D">
            <w:pPr>
              <w:shd w:val="clear" w:color="auto" w:fill="FFFFFF"/>
              <w:ind w:left="5"/>
              <w:jc w:val="center"/>
              <w:rPr>
                <w:iCs/>
                <w:sz w:val="20"/>
                <w:szCs w:val="20"/>
              </w:rPr>
            </w:pPr>
            <w:r w:rsidRPr="00B8692D">
              <w:rPr>
                <w:iCs/>
                <w:color w:val="000000"/>
                <w:sz w:val="20"/>
                <w:szCs w:val="20"/>
              </w:rPr>
              <w:t>Наименование Программы (наименование передаваемых неисключительных прав)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741FB" w:rsidRPr="00B8692D" w:rsidRDefault="00F741FB" w:rsidP="0046517D">
            <w:pPr>
              <w:shd w:val="clear" w:color="auto" w:fill="FFFFFF"/>
              <w:jc w:val="center"/>
              <w:rPr>
                <w:iCs/>
                <w:sz w:val="20"/>
                <w:szCs w:val="20"/>
              </w:rPr>
            </w:pPr>
            <w:r w:rsidRPr="00B8692D">
              <w:rPr>
                <w:i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741FB" w:rsidRPr="00B8692D" w:rsidRDefault="00EE6C3F" w:rsidP="0046517D">
            <w:pPr>
              <w:shd w:val="clear" w:color="auto" w:fill="FFFFFF"/>
              <w:jc w:val="center"/>
              <w:rPr>
                <w:iCs/>
                <w:sz w:val="20"/>
                <w:szCs w:val="20"/>
              </w:rPr>
            </w:pPr>
            <w:r w:rsidRPr="00B8692D">
              <w:rPr>
                <w:iCs/>
                <w:color w:val="000000"/>
                <w:spacing w:val="-5"/>
                <w:sz w:val="20"/>
                <w:szCs w:val="20"/>
              </w:rPr>
              <w:t>Количе</w:t>
            </w:r>
            <w:r w:rsidR="00F741FB" w:rsidRPr="00B8692D">
              <w:rPr>
                <w:iCs/>
                <w:color w:val="000000"/>
                <w:spacing w:val="-5"/>
                <w:sz w:val="20"/>
                <w:szCs w:val="20"/>
              </w:rPr>
              <w:t>ство</w:t>
            </w:r>
          </w:p>
        </w:tc>
      </w:tr>
      <w:tr w:rsidR="00F741FB" w:rsidRPr="00D5219C" w:rsidTr="000B5D0D">
        <w:trPr>
          <w:trHeight w:hRule="exact" w:val="807"/>
        </w:trPr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741FB" w:rsidRPr="00F741FB" w:rsidRDefault="00F741FB" w:rsidP="00F741FB">
            <w:pPr>
              <w:shd w:val="clear" w:color="auto" w:fill="FFFFFF"/>
              <w:jc w:val="center"/>
              <w:rPr>
                <w:iCs/>
                <w:color w:val="000000"/>
              </w:rPr>
            </w:pPr>
            <w:r w:rsidRPr="00F741FB">
              <w:rPr>
                <w:iCs/>
                <w:color w:val="000000"/>
              </w:rPr>
              <w:t>1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741FB" w:rsidRPr="00B8692D" w:rsidRDefault="00F741FB" w:rsidP="00EE6C3F">
            <w:pPr>
              <w:shd w:val="clear" w:color="auto" w:fill="FFFFFF"/>
              <w:ind w:left="5"/>
            </w:pPr>
            <w:r w:rsidRPr="00B8692D">
              <w:t>Неисключительные пользовательские права на программу для ЭВМ "Диплом-стандарт ФГОС СПО"</w:t>
            </w:r>
          </w:p>
          <w:p w:rsidR="0011744C" w:rsidRPr="00B8692D" w:rsidRDefault="0011744C" w:rsidP="000B5D0D">
            <w:pPr>
              <w:shd w:val="clear" w:color="auto" w:fill="FFFFFF"/>
              <w:rPr>
                <w:i/>
                <w:i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741FB" w:rsidRPr="00467A25" w:rsidRDefault="00F741FB" w:rsidP="0046517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467A25">
              <w:rPr>
                <w:sz w:val="28"/>
                <w:szCs w:val="28"/>
              </w:rPr>
              <w:t>шт.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741FB" w:rsidRPr="00467A25" w:rsidRDefault="0046517D" w:rsidP="0046517D">
            <w:pPr>
              <w:shd w:val="clear" w:color="auto" w:fill="FFFFFF"/>
              <w:ind w:left="14"/>
              <w:jc w:val="center"/>
              <w:rPr>
                <w:sz w:val="28"/>
                <w:szCs w:val="28"/>
                <w:lang w:val="en-US"/>
              </w:rPr>
            </w:pPr>
            <w:r w:rsidRPr="00467A25">
              <w:rPr>
                <w:sz w:val="28"/>
                <w:szCs w:val="28"/>
                <w:lang w:val="en-US"/>
              </w:rPr>
              <w:t>2</w:t>
            </w:r>
          </w:p>
        </w:tc>
      </w:tr>
    </w:tbl>
    <w:p w:rsidR="0096474A" w:rsidRDefault="0096474A" w:rsidP="00664AB7">
      <w:pPr>
        <w:jc w:val="both"/>
        <w:rPr>
          <w:color w:val="000000"/>
        </w:rPr>
      </w:pPr>
    </w:p>
    <w:sectPr w:rsidR="0096474A" w:rsidSect="0046517D">
      <w:pgSz w:w="11906" w:h="16838" w:code="9"/>
      <w:pgMar w:top="719" w:right="567" w:bottom="719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5363" w:rsidRDefault="00295363" w:rsidP="00295363">
      <w:r>
        <w:separator/>
      </w:r>
    </w:p>
  </w:endnote>
  <w:endnote w:type="continuationSeparator" w:id="0">
    <w:p w:rsidR="00295363" w:rsidRDefault="00295363" w:rsidP="002953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5363" w:rsidRDefault="00295363" w:rsidP="00295363">
      <w:r>
        <w:separator/>
      </w:r>
    </w:p>
  </w:footnote>
  <w:footnote w:type="continuationSeparator" w:id="0">
    <w:p w:rsidR="00295363" w:rsidRDefault="00295363" w:rsidP="00295363">
      <w:r>
        <w:continuationSeparator/>
      </w:r>
    </w:p>
  </w:footnote>
  <w:footnote w:id="1">
    <w:p w:rsidR="00295363" w:rsidRPr="007A5F42" w:rsidRDefault="00295363" w:rsidP="00295363">
      <w:pPr>
        <w:pStyle w:val="af"/>
        <w:rPr>
          <w:rFonts w:ascii="Times New Roman" w:hAnsi="Times New Roman" w:cs="Times New Roman"/>
        </w:rPr>
      </w:pPr>
      <w:r w:rsidRPr="007A5F42">
        <w:rPr>
          <w:rStyle w:val="af1"/>
          <w:rFonts w:ascii="Times New Roman" w:hAnsi="Times New Roman" w:cs="Times New Roman"/>
        </w:rPr>
        <w:footnoteRef/>
      </w:r>
      <w:r w:rsidRPr="007A5F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7A5F42">
        <w:rPr>
          <w:rFonts w:ascii="Times New Roman" w:hAnsi="Times New Roman" w:cs="Times New Roman"/>
        </w:rPr>
        <w:t>КТРУ – код товара по Каталогу товаров, работ, услуг для обеспечения государственных и муниципальных нужд</w:t>
      </w:r>
    </w:p>
  </w:footnote>
  <w:footnote w:id="2">
    <w:p w:rsidR="00295363" w:rsidRPr="007A5F42" w:rsidRDefault="00295363" w:rsidP="00295363">
      <w:pPr>
        <w:pStyle w:val="af"/>
        <w:rPr>
          <w:rFonts w:ascii="Times New Roman" w:hAnsi="Times New Roman" w:cs="Times New Roman"/>
        </w:rPr>
      </w:pPr>
      <w:r w:rsidRPr="007A5F42">
        <w:rPr>
          <w:rStyle w:val="af1"/>
          <w:rFonts w:ascii="Times New Roman" w:hAnsi="Times New Roman" w:cs="Times New Roman"/>
        </w:rPr>
        <w:footnoteRef/>
      </w:r>
      <w:r w:rsidRPr="007A5F42">
        <w:rPr>
          <w:rFonts w:ascii="Times New Roman" w:hAnsi="Times New Roman" w:cs="Times New Roman"/>
        </w:rPr>
        <w:t xml:space="preserve">  ККН – код товара по Справочнику конечных каталожных наименований</w:t>
      </w:r>
    </w:p>
  </w:footnote>
  <w:footnote w:id="3">
    <w:p w:rsidR="00295363" w:rsidRPr="007A5F42" w:rsidRDefault="00295363" w:rsidP="00295363">
      <w:pPr>
        <w:pStyle w:val="af"/>
        <w:rPr>
          <w:rFonts w:ascii="Times New Roman" w:hAnsi="Times New Roman" w:cs="Times New Roman"/>
        </w:rPr>
      </w:pPr>
      <w:r w:rsidRPr="007A5F42">
        <w:rPr>
          <w:rStyle w:val="af1"/>
          <w:rFonts w:ascii="Times New Roman" w:hAnsi="Times New Roman" w:cs="Times New Roman"/>
        </w:rPr>
        <w:footnoteRef/>
      </w:r>
      <w:r w:rsidRPr="007A5F42">
        <w:rPr>
          <w:rFonts w:ascii="Times New Roman" w:hAnsi="Times New Roman" w:cs="Times New Roman"/>
        </w:rPr>
        <w:t xml:space="preserve">  </w:t>
      </w:r>
      <w:r w:rsidRPr="007A5F42">
        <w:rPr>
          <w:rFonts w:ascii="Times New Roman" w:hAnsi="Times New Roman" w:cs="Times New Roman"/>
          <w:bCs/>
        </w:rPr>
        <w:t>ОКПД</w:t>
      </w:r>
      <w:proofErr w:type="gramStart"/>
      <w:r w:rsidRPr="007A5F42">
        <w:rPr>
          <w:rFonts w:ascii="Times New Roman" w:hAnsi="Times New Roman" w:cs="Times New Roman"/>
          <w:bCs/>
        </w:rPr>
        <w:t>2</w:t>
      </w:r>
      <w:proofErr w:type="gramEnd"/>
      <w:r w:rsidRPr="007A5F42">
        <w:rPr>
          <w:rFonts w:ascii="Times New Roman" w:hAnsi="Times New Roman" w:cs="Times New Roman"/>
          <w:bCs/>
        </w:rPr>
        <w:t xml:space="preserve"> – код товара по Общероссийскому классификатору продукции по видам экономической деятельности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C1FC2"/>
    <w:multiLevelType w:val="multilevel"/>
    <w:tmpl w:val="04CC4FF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>
    <w:nsid w:val="07213908"/>
    <w:multiLevelType w:val="hybridMultilevel"/>
    <w:tmpl w:val="4738832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7596A"/>
    <w:multiLevelType w:val="hybridMultilevel"/>
    <w:tmpl w:val="9D38FA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DD10A5"/>
    <w:multiLevelType w:val="multilevel"/>
    <w:tmpl w:val="827AE1A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CD46FDD"/>
    <w:multiLevelType w:val="multilevel"/>
    <w:tmpl w:val="6F70B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2463CD"/>
    <w:multiLevelType w:val="multilevel"/>
    <w:tmpl w:val="D1263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162DED"/>
    <w:multiLevelType w:val="hybridMultilevel"/>
    <w:tmpl w:val="481E3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2F5C5F"/>
    <w:multiLevelType w:val="hybridMultilevel"/>
    <w:tmpl w:val="D6143D4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4EA9620E"/>
    <w:multiLevelType w:val="hybridMultilevel"/>
    <w:tmpl w:val="2E12D2C8"/>
    <w:lvl w:ilvl="0" w:tplc="D076EF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8707A7A"/>
    <w:multiLevelType w:val="multilevel"/>
    <w:tmpl w:val="BBEE0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855E8C"/>
    <w:multiLevelType w:val="multilevel"/>
    <w:tmpl w:val="DF22B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38A668B"/>
    <w:multiLevelType w:val="hybridMultilevel"/>
    <w:tmpl w:val="CFA48530"/>
    <w:lvl w:ilvl="0" w:tplc="E12E4F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73C2FBF"/>
    <w:multiLevelType w:val="multilevel"/>
    <w:tmpl w:val="CBEE1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F5321A6"/>
    <w:multiLevelType w:val="multilevel"/>
    <w:tmpl w:val="3DEAA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F641607"/>
    <w:multiLevelType w:val="multilevel"/>
    <w:tmpl w:val="56F68C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sz w:val="26"/>
        <w:szCs w:val="24"/>
      </w:rPr>
    </w:lvl>
    <w:lvl w:ilvl="1">
      <w:start w:val="1"/>
      <w:numFmt w:val="decimal"/>
      <w:lvlText w:val="%1.%2"/>
      <w:lvlJc w:val="left"/>
      <w:pPr>
        <w:ind w:left="5252" w:hanging="432"/>
      </w:pPr>
      <w:rPr>
        <w:rFonts w:ascii="Times New Roman" w:hAnsi="Times New Roman" w:cs="Times New Roman" w:hint="default"/>
        <w:color w:val="auto"/>
        <w:sz w:val="26"/>
        <w:szCs w:val="26"/>
      </w:rPr>
    </w:lvl>
    <w:lvl w:ilvl="2">
      <w:start w:val="1"/>
      <w:numFmt w:val="decimal"/>
      <w:lvlText w:val="%1.%2.%3"/>
      <w:lvlJc w:val="left"/>
      <w:pPr>
        <w:ind w:left="930" w:hanging="504"/>
      </w:pPr>
      <w:rPr>
        <w:rFonts w:hint="default"/>
        <w:b w:val="0"/>
        <w:sz w:val="26"/>
      </w:rPr>
    </w:lvl>
    <w:lvl w:ilvl="3">
      <w:start w:val="1"/>
      <w:numFmt w:val="decimal"/>
      <w:lvlText w:val="%1.%2.%3.%4."/>
      <w:lvlJc w:val="left"/>
      <w:pPr>
        <w:ind w:left="1499" w:hanging="648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49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709B3003"/>
    <w:multiLevelType w:val="multilevel"/>
    <w:tmpl w:val="1B3C2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67D67C1"/>
    <w:multiLevelType w:val="multilevel"/>
    <w:tmpl w:val="4AAE86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7CB620AC"/>
    <w:multiLevelType w:val="multilevel"/>
    <w:tmpl w:val="7C6A70BA"/>
    <w:lvl w:ilvl="0">
      <w:start w:val="1"/>
      <w:numFmt w:val="decimal"/>
      <w:lvlText w:val="%1."/>
      <w:lvlJc w:val="left"/>
      <w:pPr>
        <w:ind w:left="360" w:hanging="360"/>
      </w:pPr>
      <w:rPr>
        <w:rFonts w:eastAsia="Courier New"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Courier New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Courier New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Courier New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Courier New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Courier New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Courier New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Courier New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Courier New" w:hint="default"/>
      </w:rPr>
    </w:lvl>
  </w:abstractNum>
  <w:num w:numId="1">
    <w:abstractNumId w:val="1"/>
  </w:num>
  <w:num w:numId="2">
    <w:abstractNumId w:val="15"/>
  </w:num>
  <w:num w:numId="3">
    <w:abstractNumId w:val="5"/>
  </w:num>
  <w:num w:numId="4">
    <w:abstractNumId w:val="12"/>
  </w:num>
  <w:num w:numId="5">
    <w:abstractNumId w:val="10"/>
  </w:num>
  <w:num w:numId="6">
    <w:abstractNumId w:val="13"/>
  </w:num>
  <w:num w:numId="7">
    <w:abstractNumId w:val="4"/>
  </w:num>
  <w:num w:numId="8">
    <w:abstractNumId w:val="9"/>
  </w:num>
  <w:num w:numId="9">
    <w:abstractNumId w:val="7"/>
  </w:num>
  <w:num w:numId="10">
    <w:abstractNumId w:val="14"/>
  </w:num>
  <w:num w:numId="11">
    <w:abstractNumId w:val="11"/>
  </w:num>
  <w:num w:numId="12">
    <w:abstractNumId w:val="3"/>
  </w:num>
  <w:num w:numId="13">
    <w:abstractNumId w:val="2"/>
  </w:num>
  <w:num w:numId="14">
    <w:abstractNumId w:val="8"/>
  </w:num>
  <w:num w:numId="15">
    <w:abstractNumId w:val="16"/>
  </w:num>
  <w:num w:numId="16">
    <w:abstractNumId w:val="6"/>
  </w:num>
  <w:num w:numId="17">
    <w:abstractNumId w:val="17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37ED"/>
    <w:rsid w:val="0002025F"/>
    <w:rsid w:val="00035217"/>
    <w:rsid w:val="00053D1D"/>
    <w:rsid w:val="00054673"/>
    <w:rsid w:val="00084265"/>
    <w:rsid w:val="00085EB8"/>
    <w:rsid w:val="000B5D0D"/>
    <w:rsid w:val="000E06F6"/>
    <w:rsid w:val="000F0B8C"/>
    <w:rsid w:val="000F7BA2"/>
    <w:rsid w:val="0010743A"/>
    <w:rsid w:val="0011744C"/>
    <w:rsid w:val="00123BB8"/>
    <w:rsid w:val="00125312"/>
    <w:rsid w:val="001267EA"/>
    <w:rsid w:val="00140287"/>
    <w:rsid w:val="00163498"/>
    <w:rsid w:val="00164B84"/>
    <w:rsid w:val="00187E13"/>
    <w:rsid w:val="001E0321"/>
    <w:rsid w:val="001F246E"/>
    <w:rsid w:val="00234DE0"/>
    <w:rsid w:val="00244CA9"/>
    <w:rsid w:val="00260A7F"/>
    <w:rsid w:val="0026401B"/>
    <w:rsid w:val="0027192D"/>
    <w:rsid w:val="002751CE"/>
    <w:rsid w:val="00295363"/>
    <w:rsid w:val="002A1FEF"/>
    <w:rsid w:val="002B4880"/>
    <w:rsid w:val="002D36B4"/>
    <w:rsid w:val="002D4BB1"/>
    <w:rsid w:val="002D559A"/>
    <w:rsid w:val="002D5AAC"/>
    <w:rsid w:val="003001F5"/>
    <w:rsid w:val="00306CB4"/>
    <w:rsid w:val="0031107A"/>
    <w:rsid w:val="00320C70"/>
    <w:rsid w:val="00335821"/>
    <w:rsid w:val="00356D81"/>
    <w:rsid w:val="00377F0B"/>
    <w:rsid w:val="00386D4B"/>
    <w:rsid w:val="003A14A2"/>
    <w:rsid w:val="003A66EC"/>
    <w:rsid w:val="003B3AB1"/>
    <w:rsid w:val="003C6F3D"/>
    <w:rsid w:val="003D2CFA"/>
    <w:rsid w:val="00401AC8"/>
    <w:rsid w:val="00414192"/>
    <w:rsid w:val="0046517D"/>
    <w:rsid w:val="00467314"/>
    <w:rsid w:val="00467A25"/>
    <w:rsid w:val="00472A0C"/>
    <w:rsid w:val="00481447"/>
    <w:rsid w:val="004837ED"/>
    <w:rsid w:val="004B0B4E"/>
    <w:rsid w:val="004D2003"/>
    <w:rsid w:val="00525AA2"/>
    <w:rsid w:val="00532913"/>
    <w:rsid w:val="00540EB5"/>
    <w:rsid w:val="005703DE"/>
    <w:rsid w:val="00587BA3"/>
    <w:rsid w:val="005E79BD"/>
    <w:rsid w:val="00605BB7"/>
    <w:rsid w:val="00625D8C"/>
    <w:rsid w:val="006336DE"/>
    <w:rsid w:val="00664AB7"/>
    <w:rsid w:val="0068262F"/>
    <w:rsid w:val="00696514"/>
    <w:rsid w:val="006A3512"/>
    <w:rsid w:val="006A4AEE"/>
    <w:rsid w:val="007337A1"/>
    <w:rsid w:val="0074178C"/>
    <w:rsid w:val="007452C9"/>
    <w:rsid w:val="007536A7"/>
    <w:rsid w:val="007958BC"/>
    <w:rsid w:val="007B3B07"/>
    <w:rsid w:val="007D2DBA"/>
    <w:rsid w:val="007E142C"/>
    <w:rsid w:val="00806124"/>
    <w:rsid w:val="00847F47"/>
    <w:rsid w:val="00870664"/>
    <w:rsid w:val="00872989"/>
    <w:rsid w:val="008B29C2"/>
    <w:rsid w:val="008C3CA8"/>
    <w:rsid w:val="008E3349"/>
    <w:rsid w:val="008F3F7D"/>
    <w:rsid w:val="008F4A91"/>
    <w:rsid w:val="008F69BC"/>
    <w:rsid w:val="00932694"/>
    <w:rsid w:val="0096164F"/>
    <w:rsid w:val="0096474A"/>
    <w:rsid w:val="00966781"/>
    <w:rsid w:val="00970627"/>
    <w:rsid w:val="00982C0B"/>
    <w:rsid w:val="00995EE8"/>
    <w:rsid w:val="009C3AA1"/>
    <w:rsid w:val="009D6BD3"/>
    <w:rsid w:val="00A20A13"/>
    <w:rsid w:val="00A2707D"/>
    <w:rsid w:val="00A40C6F"/>
    <w:rsid w:val="00A52D58"/>
    <w:rsid w:val="00A7280B"/>
    <w:rsid w:val="00A773A9"/>
    <w:rsid w:val="00A93925"/>
    <w:rsid w:val="00A96BEF"/>
    <w:rsid w:val="00AD479A"/>
    <w:rsid w:val="00AD4F38"/>
    <w:rsid w:val="00AD7931"/>
    <w:rsid w:val="00AE55A7"/>
    <w:rsid w:val="00AF32A4"/>
    <w:rsid w:val="00AF7F17"/>
    <w:rsid w:val="00B0533A"/>
    <w:rsid w:val="00B063F6"/>
    <w:rsid w:val="00B23153"/>
    <w:rsid w:val="00B42B35"/>
    <w:rsid w:val="00B8692D"/>
    <w:rsid w:val="00BD4BDF"/>
    <w:rsid w:val="00BE620C"/>
    <w:rsid w:val="00C01734"/>
    <w:rsid w:val="00C236DD"/>
    <w:rsid w:val="00C27D2B"/>
    <w:rsid w:val="00C56D0B"/>
    <w:rsid w:val="00CC1D7A"/>
    <w:rsid w:val="00CE108D"/>
    <w:rsid w:val="00CE5A6A"/>
    <w:rsid w:val="00D30828"/>
    <w:rsid w:val="00D4673B"/>
    <w:rsid w:val="00D67322"/>
    <w:rsid w:val="00DA070B"/>
    <w:rsid w:val="00DA48AB"/>
    <w:rsid w:val="00DB735E"/>
    <w:rsid w:val="00DC32FA"/>
    <w:rsid w:val="00DC480C"/>
    <w:rsid w:val="00DC7C1E"/>
    <w:rsid w:val="00DD302D"/>
    <w:rsid w:val="00DF1269"/>
    <w:rsid w:val="00E02393"/>
    <w:rsid w:val="00E079B5"/>
    <w:rsid w:val="00E227CA"/>
    <w:rsid w:val="00E25962"/>
    <w:rsid w:val="00E27571"/>
    <w:rsid w:val="00E41873"/>
    <w:rsid w:val="00E712F6"/>
    <w:rsid w:val="00E9056B"/>
    <w:rsid w:val="00EB7FA2"/>
    <w:rsid w:val="00EC644E"/>
    <w:rsid w:val="00ED1714"/>
    <w:rsid w:val="00EE6C3F"/>
    <w:rsid w:val="00F41F46"/>
    <w:rsid w:val="00F6232E"/>
    <w:rsid w:val="00F64C5D"/>
    <w:rsid w:val="00F660F7"/>
    <w:rsid w:val="00F741FB"/>
    <w:rsid w:val="00F80B9C"/>
    <w:rsid w:val="00F85AEA"/>
    <w:rsid w:val="00F9673A"/>
    <w:rsid w:val="00FA08CA"/>
    <w:rsid w:val="00FA34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35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96678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837E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837E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rsid w:val="004837ED"/>
    <w:rPr>
      <w:color w:val="0000FF"/>
      <w:u w:val="single"/>
    </w:rPr>
  </w:style>
  <w:style w:type="paragraph" w:styleId="a6">
    <w:name w:val="Normal (Web)"/>
    <w:basedOn w:val="a"/>
    <w:rsid w:val="004837ED"/>
    <w:pPr>
      <w:spacing w:before="100" w:beforeAutospacing="1" w:after="100" w:afterAutospacing="1"/>
    </w:pPr>
    <w:rPr>
      <w:rFonts w:eastAsia="Calibri"/>
    </w:rPr>
  </w:style>
  <w:style w:type="character" w:styleId="a7">
    <w:name w:val="Emphasis"/>
    <w:uiPriority w:val="99"/>
    <w:qFormat/>
    <w:rsid w:val="004837ED"/>
    <w:rPr>
      <w:rFonts w:cs="Times New Roman"/>
      <w:i/>
      <w:iCs/>
    </w:rPr>
  </w:style>
  <w:style w:type="paragraph" w:customStyle="1" w:styleId="ConsPlusNormal">
    <w:name w:val="ConsPlusNormal"/>
    <w:link w:val="ConsPlusNormal0"/>
    <w:rsid w:val="004837ED"/>
    <w:pPr>
      <w:autoSpaceDE w:val="0"/>
      <w:autoSpaceDN w:val="0"/>
      <w:adjustRightInd w:val="0"/>
    </w:pPr>
    <w:rPr>
      <w:rFonts w:ascii="Arial" w:hAnsi="Arial" w:cs="Arial"/>
      <w:sz w:val="22"/>
      <w:szCs w:val="22"/>
      <w:lang w:eastAsia="en-US"/>
    </w:rPr>
  </w:style>
  <w:style w:type="table" w:styleId="a8">
    <w:name w:val="Table Grid"/>
    <w:basedOn w:val="a1"/>
    <w:uiPriority w:val="39"/>
    <w:rsid w:val="009616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392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93925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iceouttxt">
    <w:name w:val="iceouttxt"/>
    <w:rsid w:val="00E712F6"/>
  </w:style>
  <w:style w:type="character" w:customStyle="1" w:styleId="10">
    <w:name w:val="Заголовок 1 Знак"/>
    <w:basedOn w:val="a0"/>
    <w:link w:val="1"/>
    <w:uiPriority w:val="9"/>
    <w:rsid w:val="009667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b">
    <w:name w:val="Strong"/>
    <w:basedOn w:val="a0"/>
    <w:qFormat/>
    <w:rsid w:val="00377F0B"/>
    <w:rPr>
      <w:b/>
      <w:bCs/>
    </w:rPr>
  </w:style>
  <w:style w:type="character" w:customStyle="1" w:styleId="ConsPlusNormal0">
    <w:name w:val="ConsPlusNormal Знак"/>
    <w:link w:val="ConsPlusNormal"/>
    <w:locked/>
    <w:rsid w:val="0096474A"/>
    <w:rPr>
      <w:rFonts w:ascii="Arial" w:hAnsi="Arial" w:cs="Arial"/>
      <w:sz w:val="22"/>
      <w:szCs w:val="22"/>
      <w:lang w:val="ru-RU" w:eastAsia="en-US" w:bidi="ar-SA"/>
    </w:rPr>
  </w:style>
  <w:style w:type="paragraph" w:styleId="ac">
    <w:name w:val="List Paragraph"/>
    <w:aliases w:val="ТЗ список,Абзац списка литеральный"/>
    <w:basedOn w:val="a"/>
    <w:link w:val="ad"/>
    <w:uiPriority w:val="34"/>
    <w:qFormat/>
    <w:rsid w:val="0096474A"/>
    <w:pPr>
      <w:ind w:left="720"/>
      <w:contextualSpacing/>
      <w:jc w:val="both"/>
    </w:pPr>
    <w:rPr>
      <w:rFonts w:eastAsia="Calibri"/>
      <w:color w:val="000000"/>
      <w:szCs w:val="20"/>
    </w:rPr>
  </w:style>
  <w:style w:type="character" w:customStyle="1" w:styleId="ad">
    <w:name w:val="Абзац списка Знак"/>
    <w:aliases w:val="ТЗ список Знак,Абзац списка литеральный Знак"/>
    <w:link w:val="ac"/>
    <w:uiPriority w:val="34"/>
    <w:locked/>
    <w:rsid w:val="0096474A"/>
    <w:rPr>
      <w:rFonts w:ascii="Times New Roman" w:hAnsi="Times New Roman"/>
      <w:color w:val="000000"/>
      <w:sz w:val="24"/>
    </w:rPr>
  </w:style>
  <w:style w:type="paragraph" w:customStyle="1" w:styleId="ae">
    <w:name w:val="Содержимое таблицы"/>
    <w:basedOn w:val="a"/>
    <w:uiPriority w:val="99"/>
    <w:rsid w:val="00F741FB"/>
    <w:pPr>
      <w:widowControl w:val="0"/>
      <w:suppressLineNumbers/>
      <w:suppressAutoHyphens/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Standard">
    <w:name w:val="Standard"/>
    <w:rsid w:val="00140287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</w:rPr>
  </w:style>
  <w:style w:type="character" w:customStyle="1" w:styleId="text-primary">
    <w:name w:val="text-primary"/>
    <w:basedOn w:val="a0"/>
    <w:rsid w:val="00467A25"/>
  </w:style>
  <w:style w:type="paragraph" w:styleId="af">
    <w:name w:val="footnote text"/>
    <w:basedOn w:val="a"/>
    <w:link w:val="af0"/>
    <w:uiPriority w:val="99"/>
    <w:semiHidden/>
    <w:unhideWhenUsed/>
    <w:rsid w:val="00295363"/>
    <w:pPr>
      <w:widowControl w:val="0"/>
    </w:pPr>
    <w:rPr>
      <w:rFonts w:ascii="Courier New" w:eastAsia="Courier New" w:hAnsi="Courier New" w:cs="Courier New"/>
      <w:color w:val="000000"/>
      <w:sz w:val="20"/>
      <w:szCs w:val="20"/>
      <w:lang w:bidi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295363"/>
    <w:rPr>
      <w:rFonts w:ascii="Courier New" w:eastAsia="Courier New" w:hAnsi="Courier New" w:cs="Courier New"/>
      <w:color w:val="000000"/>
      <w:lang w:bidi="ru-RU"/>
    </w:rPr>
  </w:style>
  <w:style w:type="character" w:styleId="af1">
    <w:name w:val="footnote reference"/>
    <w:basedOn w:val="a0"/>
    <w:uiPriority w:val="99"/>
    <w:semiHidden/>
    <w:unhideWhenUsed/>
    <w:rsid w:val="0029536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1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estr.digital.gov.ru/promo/owner/301822/164012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5DE92D08CEA0D74F74DC62461F6FE1A1AAD3B92289997DE4B2858FF17D3DA0B925F1FEDA2B2698F62YE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estr.digital.gov.ru/reestr/301822/?sphrase_id=206961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A9A93-EF7C-4C0D-8DB3-270D069DC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1605</Words>
  <Characters>9150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10734</CharactersWithSpaces>
  <SharedDoc>false</SharedDoc>
  <HLinks>
    <vt:vector size="6" baseType="variant">
      <vt:variant>
        <vt:i4>6946920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consultantplus://offline/ref=B5DE92D08CEA0D74F74DC62461F6FE1A1AAD3B92289997DE4B2858FF17D3DA0B925F1FEDA2B2698F62YEI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cp:lastModifiedBy>milevskay.n</cp:lastModifiedBy>
  <cp:revision>4</cp:revision>
  <cp:lastPrinted>2024-10-31T12:09:00Z</cp:lastPrinted>
  <dcterms:created xsi:type="dcterms:W3CDTF">2026-06-03T08:26:00Z</dcterms:created>
  <dcterms:modified xsi:type="dcterms:W3CDTF">2026-06-03T09:31:00Z</dcterms:modified>
</cp:coreProperties>
</file>