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ED793" w14:textId="79ECC80D"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 xml:space="preserve">КОНТРАКТ </w:t>
      </w:r>
      <w:r w:rsidR="00954DB1">
        <w:rPr>
          <w:rFonts w:ascii="Times New Roman" w:hAnsi="Times New Roman" w:cs="Times New Roman"/>
          <w:b/>
          <w:sz w:val="24"/>
          <w:szCs w:val="24"/>
        </w:rPr>
        <w:t>_____________</w:t>
      </w:r>
    </w:p>
    <w:p w14:paraId="4E19A232" w14:textId="266F13C3" w:rsidR="00883D41" w:rsidRPr="00883D41" w:rsidRDefault="00883D41" w:rsidP="004D5DDD">
      <w:pPr>
        <w:rPr>
          <w:rFonts w:ascii="Times New Roman" w:hAnsi="Times New Roman" w:cs="Times New Roman"/>
          <w:b/>
          <w:sz w:val="24"/>
          <w:szCs w:val="24"/>
        </w:rPr>
      </w:pPr>
    </w:p>
    <w:p w14:paraId="4870250A" w14:textId="28340642" w:rsidR="00883D41" w:rsidRPr="00883D41" w:rsidRDefault="00883D41" w:rsidP="00883D41">
      <w:pPr>
        <w:spacing w:line="276" w:lineRule="auto"/>
        <w:rPr>
          <w:rFonts w:ascii="Times New Roman" w:hAnsi="Times New Roman" w:cs="Times New Roman"/>
          <w:sz w:val="24"/>
          <w:szCs w:val="24"/>
        </w:rPr>
      </w:pPr>
      <w:r w:rsidRPr="00883D41">
        <w:rPr>
          <w:rFonts w:ascii="Times New Roman" w:hAnsi="Times New Roman" w:cs="Times New Roman"/>
          <w:sz w:val="24"/>
          <w:szCs w:val="24"/>
        </w:rPr>
        <w:t xml:space="preserve">г. Санкт-Петербург                                                                     </w:t>
      </w:r>
      <w:r w:rsidR="00954DB1">
        <w:rPr>
          <w:rFonts w:ascii="Times New Roman" w:hAnsi="Times New Roman" w:cs="Times New Roman"/>
          <w:sz w:val="24"/>
          <w:szCs w:val="24"/>
        </w:rPr>
        <w:tab/>
      </w:r>
      <w:r w:rsidR="00954DB1">
        <w:rPr>
          <w:rFonts w:ascii="Times New Roman" w:hAnsi="Times New Roman" w:cs="Times New Roman"/>
          <w:sz w:val="24"/>
          <w:szCs w:val="24"/>
        </w:rPr>
        <w:tab/>
      </w:r>
      <w:proofErr w:type="gramStart"/>
      <w:r w:rsidR="00954DB1">
        <w:rPr>
          <w:rFonts w:ascii="Times New Roman" w:hAnsi="Times New Roman" w:cs="Times New Roman"/>
          <w:sz w:val="24"/>
          <w:szCs w:val="24"/>
        </w:rPr>
        <w:tab/>
        <w:t xml:space="preserve">  </w:t>
      </w:r>
      <w:r w:rsidR="005378D2">
        <w:rPr>
          <w:rFonts w:ascii="Times New Roman" w:hAnsi="Times New Roman" w:cs="Times New Roman"/>
          <w:sz w:val="24"/>
          <w:szCs w:val="24"/>
        </w:rPr>
        <w:t>«</w:t>
      </w:r>
      <w:proofErr w:type="gramEnd"/>
      <w:r w:rsidR="005378D2">
        <w:rPr>
          <w:rFonts w:ascii="Times New Roman" w:hAnsi="Times New Roman" w:cs="Times New Roman"/>
          <w:sz w:val="24"/>
          <w:szCs w:val="24"/>
        </w:rPr>
        <w:t>__» ______2026</w:t>
      </w:r>
      <w:r w:rsidRPr="00883D41">
        <w:rPr>
          <w:rFonts w:ascii="Times New Roman" w:hAnsi="Times New Roman" w:cs="Times New Roman"/>
          <w:sz w:val="24"/>
          <w:szCs w:val="24"/>
        </w:rPr>
        <w:t xml:space="preserve"> г.</w:t>
      </w:r>
    </w:p>
    <w:p w14:paraId="1149D869" w14:textId="77777777" w:rsidR="00883D41" w:rsidRPr="00883D41" w:rsidRDefault="00883D41" w:rsidP="00883D41">
      <w:pPr>
        <w:spacing w:line="276" w:lineRule="auto"/>
        <w:jc w:val="both"/>
        <w:rPr>
          <w:rFonts w:ascii="Times New Roman" w:hAnsi="Times New Roman" w:cs="Times New Roman"/>
          <w:sz w:val="24"/>
          <w:szCs w:val="24"/>
        </w:rPr>
      </w:pPr>
    </w:p>
    <w:p w14:paraId="6FAFCA8A" w14:textId="77A45548" w:rsidR="00883D41" w:rsidRPr="004D5DDD" w:rsidRDefault="00DB34C1" w:rsidP="004D5DDD">
      <w:pPr>
        <w:pStyle w:val="afa"/>
        <w:ind w:firstLine="708"/>
        <w:jc w:val="both"/>
        <w:rPr>
          <w:rFonts w:ascii="Times New Roman" w:hAnsi="Times New Roman" w:cs="Times New Roman"/>
          <w:sz w:val="24"/>
          <w:szCs w:val="24"/>
        </w:rPr>
      </w:pPr>
      <w:r w:rsidRPr="00DB34C1">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DB34C1">
        <w:rPr>
          <w:rFonts w:ascii="Times New Roman" w:hAnsi="Times New Roman" w:cs="Times New Roman"/>
          <w:sz w:val="24"/>
          <w:szCs w:val="24"/>
        </w:rPr>
        <w:t>Петродворцового</w:t>
      </w:r>
      <w:proofErr w:type="spellEnd"/>
      <w:r w:rsidRPr="00DB34C1">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в лице заместителя директора </w:t>
      </w:r>
      <w:proofErr w:type="spellStart"/>
      <w:r w:rsidRPr="00DB34C1">
        <w:rPr>
          <w:rFonts w:ascii="Times New Roman" w:hAnsi="Times New Roman" w:cs="Times New Roman"/>
          <w:sz w:val="24"/>
          <w:szCs w:val="24"/>
        </w:rPr>
        <w:t>Степуковой</w:t>
      </w:r>
      <w:proofErr w:type="spellEnd"/>
      <w:r w:rsidRPr="00DB34C1">
        <w:rPr>
          <w:rFonts w:ascii="Times New Roman" w:hAnsi="Times New Roman" w:cs="Times New Roman"/>
          <w:sz w:val="24"/>
          <w:szCs w:val="24"/>
        </w:rPr>
        <w:t xml:space="preserve"> Светланы Станиславовны, действующего на основании  Доверенности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46 от 20.11.2023 года согласно Приказа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136 от 22.11.2023 года, с одной стороны</w:t>
      </w:r>
      <w:r w:rsidR="00954DB1" w:rsidRPr="00992F5B">
        <w:rPr>
          <w:rFonts w:ascii="Times New Roman" w:hAnsi="Times New Roman" w:cs="Times New Roman"/>
          <w:sz w:val="24"/>
          <w:szCs w:val="24"/>
        </w:rPr>
        <w:t>, и __________________________</w:t>
      </w:r>
      <w:r w:rsidR="00954DB1" w:rsidRPr="00992F5B">
        <w:rPr>
          <w:rStyle w:val="a8"/>
          <w:rFonts w:ascii="Times New Roman" w:hAnsi="Times New Roman" w:cs="Times New Roman"/>
          <w:sz w:val="24"/>
          <w:szCs w:val="24"/>
        </w:rPr>
        <w:footnoteReference w:id="1"/>
      </w:r>
      <w:r w:rsidR="00954DB1" w:rsidRPr="00992F5B">
        <w:rPr>
          <w:rFonts w:ascii="Times New Roman" w:hAnsi="Times New Roman" w:cs="Times New Roman"/>
          <w:sz w:val="24"/>
          <w:szCs w:val="24"/>
        </w:rPr>
        <w:t>, именуемое в дальнейшем «Исполнитель», в лице ________________, действующего на основании _______________, с другой стороны, совместно именуемые «Стороны»</w:t>
      </w:r>
      <w:r w:rsidR="00883D41" w:rsidRPr="00883D41">
        <w:rPr>
          <w:rFonts w:ascii="Times New Roman" w:hAnsi="Times New Roman" w:cs="Times New Roman"/>
          <w:sz w:val="24"/>
          <w:szCs w:val="24"/>
        </w:rPr>
        <w:t>, на основании Приказа №</w:t>
      </w:r>
      <w:r w:rsidR="005B4C47">
        <w:rPr>
          <w:rFonts w:ascii="Times New Roman" w:hAnsi="Times New Roman" w:cs="Times New Roman"/>
          <w:sz w:val="24"/>
          <w:szCs w:val="24"/>
        </w:rPr>
        <w:t xml:space="preserve"> ________________</w:t>
      </w:r>
      <w:r w:rsidR="00536B8F">
        <w:rPr>
          <w:rFonts w:ascii="Times New Roman" w:hAnsi="Times New Roman" w:cs="Times New Roman"/>
          <w:sz w:val="24"/>
          <w:szCs w:val="24"/>
        </w:rPr>
        <w:t xml:space="preserve"> года заключили настоящий Контракт</w:t>
      </w:r>
      <w:r w:rsidR="00883D41" w:rsidRPr="00883D41">
        <w:rPr>
          <w:rFonts w:ascii="Times New Roman" w:hAnsi="Times New Roman" w:cs="Times New Roman"/>
          <w:sz w:val="24"/>
          <w:szCs w:val="24"/>
        </w:rPr>
        <w:t>.</w:t>
      </w:r>
    </w:p>
    <w:p w14:paraId="0BEBD3C8" w14:textId="38175629" w:rsidR="004D58FE" w:rsidRPr="005B4C47" w:rsidRDefault="00883D41" w:rsidP="00883D41">
      <w:pPr>
        <w:pStyle w:val="afa"/>
        <w:jc w:val="both"/>
        <w:rPr>
          <w:rFonts w:ascii="Times New Roman" w:hAnsi="Times New Roman" w:cs="Times New Roman"/>
          <w:sz w:val="24"/>
          <w:szCs w:val="24"/>
        </w:rPr>
      </w:pPr>
      <w:r w:rsidRPr="005B4C47">
        <w:rPr>
          <w:rFonts w:ascii="Times New Roman" w:hAnsi="Times New Roman" w:cs="Times New Roman"/>
          <w:sz w:val="24"/>
          <w:szCs w:val="24"/>
        </w:rPr>
        <w:t>Идентификационный код з</w:t>
      </w:r>
      <w:r w:rsidR="00A7197E" w:rsidRPr="005B4C47">
        <w:rPr>
          <w:rFonts w:ascii="Times New Roman" w:hAnsi="Times New Roman" w:cs="Times New Roman"/>
          <w:sz w:val="24"/>
          <w:szCs w:val="24"/>
        </w:rPr>
        <w:t xml:space="preserve">акупки </w:t>
      </w:r>
      <w:r w:rsidR="005378D2" w:rsidRPr="00500F94">
        <w:rPr>
          <w:rFonts w:ascii="Times New Roman" w:hAnsi="Times New Roman" w:cs="Times New Roman"/>
          <w:color w:val="000000"/>
          <w:sz w:val="24"/>
          <w:szCs w:val="24"/>
          <w:shd w:val="clear" w:color="auto" w:fill="FFFFFF" w:themeFill="background1"/>
        </w:rPr>
        <w:t>262781901307678190100100280000000244</w:t>
      </w:r>
    </w:p>
    <w:p w14:paraId="472FB873" w14:textId="75AFE743" w:rsidR="004D58FE" w:rsidRPr="00883D41" w:rsidRDefault="004D58FE" w:rsidP="004D5DDD">
      <w:pPr>
        <w:rPr>
          <w:rFonts w:ascii="Times New Roman" w:hAnsi="Times New Roman" w:cs="Times New Roman"/>
          <w:b/>
          <w:sz w:val="24"/>
          <w:szCs w:val="24"/>
        </w:rPr>
      </w:pPr>
    </w:p>
    <w:p w14:paraId="00ED9F5E" w14:textId="77777777"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1. Предмет Контракта</w:t>
      </w:r>
    </w:p>
    <w:p w14:paraId="37078E93" w14:textId="77777777" w:rsidR="00883D41" w:rsidRPr="00883D41" w:rsidRDefault="00883D41" w:rsidP="00883D41">
      <w:pPr>
        <w:jc w:val="both"/>
        <w:rPr>
          <w:rFonts w:ascii="Times New Roman" w:hAnsi="Times New Roman" w:cs="Times New Roman"/>
          <w:sz w:val="24"/>
          <w:szCs w:val="24"/>
        </w:rPr>
      </w:pPr>
    </w:p>
    <w:p w14:paraId="37F56470" w14:textId="064FC536" w:rsidR="00883D41" w:rsidRPr="00AA77EE" w:rsidRDefault="00883D41" w:rsidP="00AA77EE">
      <w:pPr>
        <w:ind w:firstLine="709"/>
        <w:contextualSpacing/>
        <w:jc w:val="both"/>
        <w:rPr>
          <w:rFonts w:ascii="Times New Roman" w:hAnsi="Times New Roman"/>
          <w:sz w:val="24"/>
          <w:szCs w:val="24"/>
        </w:rPr>
      </w:pPr>
      <w:r w:rsidRPr="00883D41">
        <w:rPr>
          <w:rFonts w:ascii="Times New Roman" w:hAnsi="Times New Roman" w:cs="Times New Roman"/>
          <w:sz w:val="24"/>
          <w:szCs w:val="24"/>
        </w:rPr>
        <w:t xml:space="preserve">1.1. </w:t>
      </w:r>
      <w:r w:rsidR="00FD2697" w:rsidRPr="004E5516">
        <w:rPr>
          <w:rFonts w:ascii="Times New Roman" w:hAnsi="Times New Roman" w:cs="Times New Roman"/>
          <w:sz w:val="24"/>
          <w:szCs w:val="24"/>
          <w:lang w:bidi="ru-RU"/>
        </w:rPr>
        <w:t xml:space="preserve">Исполнитель принимает на себя обязательство оказать </w:t>
      </w:r>
      <w:r w:rsidR="007D0FA3" w:rsidRPr="00FE3ABB">
        <w:rPr>
          <w:rFonts w:ascii="Times New Roman" w:hAnsi="Times New Roman" w:cs="Times New Roman"/>
          <w:sz w:val="24"/>
          <w:szCs w:val="24"/>
        </w:rPr>
        <w:t>услуг</w:t>
      </w:r>
      <w:r w:rsidR="005378D2">
        <w:rPr>
          <w:rFonts w:ascii="Times New Roman" w:hAnsi="Times New Roman" w:cs="Times New Roman"/>
          <w:sz w:val="24"/>
          <w:szCs w:val="24"/>
        </w:rPr>
        <w:t>и</w:t>
      </w:r>
      <w:r w:rsidR="007D0FA3" w:rsidRPr="00FE3ABB">
        <w:rPr>
          <w:rFonts w:ascii="Times New Roman" w:hAnsi="Times New Roman" w:cs="Times New Roman"/>
          <w:sz w:val="24"/>
          <w:szCs w:val="24"/>
        </w:rPr>
        <w:t xml:space="preserve"> </w:t>
      </w:r>
      <w:r w:rsidR="00AA77EE" w:rsidRPr="00AA77EE">
        <w:rPr>
          <w:rFonts w:ascii="Times New Roman" w:hAnsi="Times New Roman" w:cs="Times New Roman"/>
          <w:color w:val="333333"/>
          <w:sz w:val="24"/>
          <w:szCs w:val="24"/>
          <w:shd w:val="clear" w:color="auto" w:fill="FFFFFF"/>
        </w:rPr>
        <w:t xml:space="preserve">по техническому обслуживанию стационарного арочного </w:t>
      </w:r>
      <w:proofErr w:type="spellStart"/>
      <w:r w:rsidR="00AA77EE" w:rsidRPr="00AA77EE">
        <w:rPr>
          <w:rFonts w:ascii="Times New Roman" w:hAnsi="Times New Roman" w:cs="Times New Roman"/>
          <w:color w:val="333333"/>
          <w:sz w:val="24"/>
          <w:szCs w:val="24"/>
          <w:shd w:val="clear" w:color="auto" w:fill="FFFFFF"/>
        </w:rPr>
        <w:t>металлодетектора</w:t>
      </w:r>
      <w:proofErr w:type="spellEnd"/>
      <w:r w:rsidR="00AA77EE">
        <w:rPr>
          <w:rFonts w:ascii="Times New Roman" w:hAnsi="Times New Roman"/>
          <w:sz w:val="24"/>
          <w:szCs w:val="24"/>
        </w:rPr>
        <w:t xml:space="preserve"> </w:t>
      </w:r>
      <w:r w:rsidR="00FD2697" w:rsidRPr="00883D41">
        <w:rPr>
          <w:rFonts w:ascii="Times New Roman" w:hAnsi="Times New Roman" w:cs="Times New Roman"/>
          <w:sz w:val="24"/>
          <w:szCs w:val="24"/>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0BF53047" w14:textId="44C21CED" w:rsidR="004D5DDD" w:rsidRPr="004D5DDD" w:rsidRDefault="00883D41" w:rsidP="004D5DDD">
      <w:pPr>
        <w:shd w:val="clear" w:color="auto" w:fill="FFFFFF"/>
        <w:suppressAutoHyphens/>
        <w:ind w:firstLine="709"/>
        <w:contextualSpacing/>
        <w:jc w:val="both"/>
        <w:rPr>
          <w:rFonts w:ascii="Times New Roman" w:hAnsi="Times New Roman" w:cs="Times New Roman"/>
          <w:color w:val="000000" w:themeColor="text1"/>
          <w:sz w:val="24"/>
          <w:szCs w:val="24"/>
          <w:lang w:eastAsia="ar-SA"/>
        </w:rPr>
      </w:pPr>
      <w:r w:rsidRPr="004D5DDD">
        <w:rPr>
          <w:rFonts w:ascii="Times New Roman" w:hAnsi="Times New Roman" w:cs="Times New Roman"/>
          <w:color w:val="000000" w:themeColor="text1"/>
          <w:sz w:val="24"/>
          <w:szCs w:val="24"/>
        </w:rPr>
        <w:t xml:space="preserve">1.2. </w:t>
      </w:r>
      <w:r w:rsidR="004D5DDD" w:rsidRPr="004D5DDD">
        <w:rPr>
          <w:rFonts w:ascii="Times New Roman" w:hAnsi="Times New Roman" w:cs="Times New Roman"/>
          <w:color w:val="000000" w:themeColor="text1"/>
          <w:sz w:val="24"/>
          <w:szCs w:val="24"/>
          <w:lang w:eastAsia="ar-SA"/>
        </w:rPr>
        <w:t xml:space="preserve">Требования к услугам содержатся в Описании объекта закупки (Приложение № 1 </w:t>
      </w:r>
      <w:r w:rsidR="004D5DDD" w:rsidRPr="004D5DDD">
        <w:rPr>
          <w:rFonts w:ascii="Times New Roman" w:hAnsi="Times New Roman" w:cs="Times New Roman"/>
          <w:color w:val="000000" w:themeColor="text1"/>
          <w:sz w:val="24"/>
          <w:szCs w:val="24"/>
          <w:lang w:eastAsia="ar-SA"/>
        </w:rPr>
        <w:br/>
        <w:t>к Контракту), являющемся неотъемлемой частью Контракта.</w:t>
      </w:r>
    </w:p>
    <w:p w14:paraId="5246462A" w14:textId="65DC934D" w:rsidR="004D58FE" w:rsidRPr="004D5DDD" w:rsidRDefault="004D58FE" w:rsidP="00883D41">
      <w:pPr>
        <w:jc w:val="both"/>
        <w:rPr>
          <w:rFonts w:ascii="Times New Roman" w:hAnsi="Times New Roman" w:cs="Times New Roman"/>
          <w:color w:val="000000" w:themeColor="text1"/>
          <w:sz w:val="24"/>
          <w:szCs w:val="24"/>
        </w:rPr>
      </w:pPr>
    </w:p>
    <w:p w14:paraId="0F7DA631" w14:textId="0BC3996E" w:rsidR="00883D41" w:rsidRPr="00883D41" w:rsidRDefault="00883D41" w:rsidP="00883D41">
      <w:pPr>
        <w:pStyle w:val="a4"/>
        <w:ind w:firstLine="567"/>
        <w:jc w:val="center"/>
        <w:rPr>
          <w:rFonts w:ascii="Times New Roman" w:hAnsi="Times New Roman" w:cs="Times New Roman"/>
          <w:sz w:val="24"/>
          <w:szCs w:val="24"/>
        </w:rPr>
      </w:pPr>
      <w:r w:rsidRPr="00883D41">
        <w:rPr>
          <w:rFonts w:ascii="Times New Roman" w:hAnsi="Times New Roman" w:cs="Times New Roman"/>
          <w:b/>
          <w:sz w:val="24"/>
          <w:szCs w:val="24"/>
        </w:rPr>
        <w:t>2. Цена</w:t>
      </w:r>
      <w:r w:rsidR="00954DB1">
        <w:rPr>
          <w:rFonts w:ascii="Times New Roman" w:hAnsi="Times New Roman" w:cs="Times New Roman"/>
          <w:b/>
          <w:sz w:val="24"/>
          <w:szCs w:val="24"/>
        </w:rPr>
        <w:t xml:space="preserve"> </w:t>
      </w:r>
      <w:r w:rsidRPr="00883D41">
        <w:rPr>
          <w:rFonts w:ascii="Times New Roman" w:hAnsi="Times New Roman" w:cs="Times New Roman"/>
          <w:b/>
          <w:sz w:val="24"/>
          <w:szCs w:val="24"/>
        </w:rPr>
        <w:t>Контракта, порядок расчетов, обеспечение исполнения Контракта</w:t>
      </w:r>
    </w:p>
    <w:p w14:paraId="625D5FB8" w14:textId="77777777" w:rsidR="00883D41" w:rsidRPr="00883D41" w:rsidRDefault="00883D41" w:rsidP="00883D41">
      <w:pPr>
        <w:ind w:firstLine="567"/>
        <w:jc w:val="both"/>
        <w:rPr>
          <w:rFonts w:ascii="Times New Roman" w:hAnsi="Times New Roman" w:cs="Times New Roman"/>
          <w:sz w:val="24"/>
          <w:szCs w:val="24"/>
        </w:rPr>
      </w:pPr>
    </w:p>
    <w:p w14:paraId="332DFF58" w14:textId="2C9CC87C" w:rsidR="00883D41" w:rsidRPr="00883D41" w:rsidRDefault="00883D41" w:rsidP="00883D41">
      <w:pPr>
        <w:spacing w:line="276" w:lineRule="auto"/>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2.1. </w:t>
      </w:r>
      <w:r w:rsidR="00954DB1" w:rsidRPr="00992F5B">
        <w:rPr>
          <w:rFonts w:ascii="Times New Roman" w:hAnsi="Times New Roman" w:cs="Times New Roman"/>
          <w:sz w:val="24"/>
          <w:szCs w:val="24"/>
        </w:rPr>
        <w:t>Цена Контракта</w:t>
      </w:r>
      <w:r w:rsidR="00954DB1" w:rsidRPr="00992F5B">
        <w:rPr>
          <w:rStyle w:val="a8"/>
          <w:rFonts w:ascii="Times New Roman" w:hAnsi="Times New Roman" w:cs="Times New Roman"/>
          <w:sz w:val="24"/>
          <w:szCs w:val="24"/>
        </w:rPr>
        <w:footnoteReference w:id="2"/>
      </w:r>
      <w:r w:rsidR="00954DB1" w:rsidRPr="00992F5B">
        <w:rPr>
          <w:rFonts w:ascii="Times New Roman" w:hAnsi="Times New Roman" w:cs="Times New Roman"/>
          <w:sz w:val="24"/>
          <w:szCs w:val="24"/>
        </w:rPr>
        <w:t xml:space="preserve"> составляет __________ рублей ______ копеек (_______) </w:t>
      </w:r>
      <w:r w:rsidR="00954DB1" w:rsidRPr="00992F5B">
        <w:rPr>
          <w:rStyle w:val="a8"/>
          <w:rFonts w:ascii="Times New Roman" w:hAnsi="Times New Roman" w:cs="Times New Roman"/>
          <w:sz w:val="24"/>
          <w:szCs w:val="24"/>
        </w:rPr>
        <w:footnoteReference w:id="3"/>
      </w:r>
      <w:r w:rsidR="00954DB1" w:rsidRPr="00992F5B">
        <w:rPr>
          <w:rFonts w:ascii="Times New Roman" w:hAnsi="Times New Roman" w:cs="Times New Roman"/>
          <w:sz w:val="24"/>
          <w:szCs w:val="24"/>
        </w:rPr>
        <w:t>, в том числе НДС - (__ процентов) _______ рублей ______ копеек (______)</w:t>
      </w:r>
      <w:r w:rsidR="00954DB1" w:rsidRPr="00992F5B">
        <w:rPr>
          <w:rStyle w:val="a8"/>
          <w:rFonts w:ascii="Times New Roman" w:hAnsi="Times New Roman" w:cs="Times New Roman"/>
          <w:sz w:val="24"/>
          <w:szCs w:val="24"/>
        </w:rPr>
        <w:footnoteReference w:id="4"/>
      </w:r>
      <w:r w:rsidR="00954DB1" w:rsidRPr="00992F5B">
        <w:rPr>
          <w:rFonts w:ascii="Times New Roman" w:hAnsi="Times New Roman" w:cs="Times New Roman"/>
          <w:sz w:val="24"/>
          <w:szCs w:val="24"/>
        </w:rPr>
        <w:t xml:space="preserve"> </w:t>
      </w:r>
      <w:r w:rsidR="00954DB1"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954DB1" w:rsidRPr="00992F5B">
        <w:rPr>
          <w:rFonts w:ascii="Times New Roman" w:hAnsi="Times New Roman" w:cs="Times New Roman"/>
          <w:sz w:val="24"/>
          <w:szCs w:val="24"/>
        </w:rPr>
        <w:t xml:space="preserve">, и определена Расчетом цены Контракта согласно </w:t>
      </w:r>
      <w:r w:rsidR="007D0FA3">
        <w:rPr>
          <w:rFonts w:ascii="Times New Roman" w:hAnsi="Times New Roman" w:cs="Times New Roman"/>
          <w:bCs/>
          <w:sz w:val="24"/>
          <w:szCs w:val="24"/>
        </w:rPr>
        <w:t xml:space="preserve">приложению № 2 </w:t>
      </w:r>
      <w:r w:rsidR="00954DB1" w:rsidRPr="00992F5B">
        <w:rPr>
          <w:rFonts w:ascii="Times New Roman" w:hAnsi="Times New Roman" w:cs="Times New Roman"/>
          <w:sz w:val="24"/>
          <w:szCs w:val="24"/>
        </w:rPr>
        <w:t>к Контракту</w:t>
      </w:r>
      <w:r w:rsidR="00954DB1" w:rsidRPr="00992F5B">
        <w:rPr>
          <w:rFonts w:ascii="Times New Roman" w:hAnsi="Times New Roman" w:cs="Times New Roman"/>
          <w:bCs/>
          <w:sz w:val="24"/>
          <w:szCs w:val="24"/>
        </w:rPr>
        <w:t>.</w:t>
      </w:r>
    </w:p>
    <w:p w14:paraId="0976ACCE" w14:textId="77777777" w:rsidR="00260F1F" w:rsidRPr="00883D41" w:rsidRDefault="00260F1F" w:rsidP="00260F1F">
      <w:pPr>
        <w:widowControl/>
        <w:autoSpaceDE/>
        <w:autoSpaceDN/>
        <w:adjustRightInd/>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2</w:t>
      </w:r>
      <w:r w:rsidRPr="00883D41">
        <w:rPr>
          <w:rFonts w:ascii="Times New Roman" w:hAnsi="Times New Roman" w:cs="Times New Roman"/>
          <w:sz w:val="24"/>
          <w:szCs w:val="24"/>
        </w:rPr>
        <w:t>. Цена Контракта является твердой и определяется на весь срок</w:t>
      </w:r>
      <w:r w:rsidR="00707B0C" w:rsidRPr="00883D41">
        <w:rPr>
          <w:rFonts w:ascii="Times New Roman" w:hAnsi="Times New Roman" w:cs="Times New Roman"/>
          <w:sz w:val="24"/>
          <w:szCs w:val="24"/>
        </w:rPr>
        <w:t xml:space="preserve"> его исполнения</w:t>
      </w:r>
      <w:r w:rsidRPr="00883D41">
        <w:rPr>
          <w:rFonts w:ascii="Times New Roman" w:hAnsi="Times New Roman" w:cs="Times New Roman"/>
          <w:sz w:val="24"/>
          <w:szCs w:val="24"/>
        </w:rPr>
        <w:t>.</w:t>
      </w:r>
    </w:p>
    <w:p w14:paraId="28D01714" w14:textId="77777777" w:rsidR="007950E8" w:rsidRPr="00883D41" w:rsidRDefault="00260F1F" w:rsidP="007950E8">
      <w:pPr>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3</w:t>
      </w:r>
      <w:r w:rsidRPr="00883D41">
        <w:rPr>
          <w:rFonts w:ascii="Times New Roman" w:hAnsi="Times New Roman" w:cs="Times New Roman"/>
          <w:sz w:val="24"/>
          <w:szCs w:val="24"/>
        </w:rPr>
        <w:t xml:space="preserve">. </w:t>
      </w:r>
      <w:r w:rsidR="007950E8" w:rsidRPr="00883D4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1749C2F" w14:textId="1F7C2C78" w:rsidR="00FB32B0" w:rsidRPr="00992F5B" w:rsidRDefault="00E171E1" w:rsidP="007950E8">
      <w:pPr>
        <w:ind w:firstLine="567"/>
        <w:jc w:val="both"/>
        <w:rPr>
          <w:rFonts w:ascii="Times New Roman" w:hAnsi="Times New Roman" w:cs="Times New Roman"/>
          <w:sz w:val="24"/>
          <w:szCs w:val="24"/>
        </w:rPr>
      </w:pPr>
      <w:r w:rsidRPr="00CF2281">
        <w:rPr>
          <w:rFonts w:ascii="Times New Roman" w:hAnsi="Times New Roman" w:cs="Times New Roman"/>
          <w:sz w:val="24"/>
          <w:szCs w:val="24"/>
        </w:rPr>
        <w:t xml:space="preserve">2.4. </w:t>
      </w:r>
      <w:r w:rsidRPr="00CF2281">
        <w:rPr>
          <w:rStyle w:val="afb"/>
          <w:rFonts w:ascii="Times New Roman" w:hAnsi="Times New Roman"/>
          <w:sz w:val="24"/>
          <w:szCs w:val="24"/>
        </w:rPr>
        <w:t xml:space="preserve">Оплата по настоящему Контракту производится Заказчиком без авансирования за фактически оказанные услуги в срок не более семи рабочих дней с даты подписания </w:t>
      </w:r>
      <w:r w:rsidRPr="00CF2281">
        <w:rPr>
          <w:rFonts w:ascii="Times New Roman" w:hAnsi="Times New Roman"/>
          <w:sz w:val="24"/>
          <w:szCs w:val="24"/>
        </w:rPr>
        <w:t xml:space="preserve">Заказчиком акта </w:t>
      </w:r>
      <w:r w:rsidRPr="00CF2281">
        <w:rPr>
          <w:rFonts w:ascii="Times New Roman" w:hAnsi="Times New Roman"/>
          <w:bCs/>
          <w:sz w:val="24"/>
          <w:szCs w:val="24"/>
        </w:rPr>
        <w:t>сдачи-приемки оказанных услуг</w:t>
      </w:r>
      <w:r w:rsidRPr="00CF2281">
        <w:rPr>
          <w:rFonts w:ascii="Times New Roman" w:hAnsi="Times New Roman"/>
          <w:sz w:val="24"/>
          <w:szCs w:val="24"/>
        </w:rPr>
        <w:t>, а также на основании счета и счета-фактуры</w:t>
      </w:r>
      <w:r>
        <w:rPr>
          <w:rFonts w:ascii="Times New Roman" w:hAnsi="Times New Roman"/>
          <w:sz w:val="24"/>
          <w:szCs w:val="24"/>
        </w:rPr>
        <w:t xml:space="preserve"> (при наличии)</w:t>
      </w:r>
      <w:r w:rsidRPr="00CF2281">
        <w:rPr>
          <w:rStyle w:val="afb"/>
          <w:rFonts w:ascii="Times New Roman" w:hAnsi="Times New Roman"/>
          <w:sz w:val="24"/>
          <w:szCs w:val="24"/>
        </w:rPr>
        <w:t xml:space="preserve">. </w:t>
      </w:r>
      <w:r>
        <w:rPr>
          <w:rStyle w:val="afb"/>
          <w:rFonts w:ascii="Times New Roman" w:hAnsi="Times New Roman"/>
          <w:sz w:val="24"/>
          <w:szCs w:val="24"/>
        </w:rPr>
        <w:t xml:space="preserve">       </w:t>
      </w:r>
      <w:r w:rsidR="007950E8"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007950E8"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A76053" w14:textId="28A0D7A7" w:rsidR="00D6742D" w:rsidRPr="00FD2697" w:rsidRDefault="00FB32B0" w:rsidP="004D5DDD">
      <w:pPr>
        <w:pStyle w:val="afa"/>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2.7. </w:t>
      </w:r>
      <w:r w:rsidR="003C5961" w:rsidRPr="00992F5B">
        <w:rPr>
          <w:rFonts w:ascii="Times New Roman" w:hAnsi="Times New Roman" w:cs="Times New Roman"/>
          <w:sz w:val="24"/>
          <w:szCs w:val="24"/>
        </w:rPr>
        <w:t xml:space="preserve">Источник финансирования Контракта </w:t>
      </w:r>
      <w:r w:rsidR="004D5DDD">
        <w:rPr>
          <w:rFonts w:ascii="Times New Roman" w:hAnsi="Times New Roman" w:cs="Times New Roman"/>
          <w:sz w:val="24"/>
          <w:szCs w:val="24"/>
        </w:rPr>
        <w:t xml:space="preserve">- </w:t>
      </w:r>
      <w:r w:rsidR="005378D2" w:rsidRPr="00AD4455">
        <w:rPr>
          <w:rFonts w:ascii="Times New Roman" w:hAnsi="Times New Roman" w:cs="Times New Roman"/>
          <w:sz w:val="24"/>
          <w:szCs w:val="24"/>
        </w:rPr>
        <w:t>Внебюджет</w:t>
      </w:r>
      <w:r w:rsidR="005378D2">
        <w:rPr>
          <w:rFonts w:ascii="Times New Roman" w:hAnsi="Times New Roman" w:cs="Times New Roman"/>
          <w:sz w:val="24"/>
          <w:szCs w:val="24"/>
        </w:rPr>
        <w:t xml:space="preserve">ные средства: </w:t>
      </w:r>
      <w:r w:rsidR="005378D2" w:rsidRPr="00E238DB">
        <w:rPr>
          <w:rFonts w:ascii="Times New Roman" w:hAnsi="Times New Roman" w:cs="Times New Roman"/>
          <w:sz w:val="24"/>
          <w:szCs w:val="24"/>
        </w:rPr>
        <w:t>Доходы от иной</w:t>
      </w:r>
      <w:r w:rsidR="005378D2">
        <w:rPr>
          <w:rFonts w:ascii="Times New Roman" w:hAnsi="Times New Roman" w:cs="Times New Roman"/>
          <w:sz w:val="24"/>
          <w:szCs w:val="24"/>
        </w:rPr>
        <w:t>, приносящей доход деятельности</w:t>
      </w:r>
      <w:r w:rsidR="005378D2" w:rsidRPr="00E238DB">
        <w:rPr>
          <w:rFonts w:ascii="Times New Roman" w:hAnsi="Times New Roman" w:cs="Times New Roman"/>
          <w:sz w:val="24"/>
          <w:szCs w:val="24"/>
        </w:rPr>
        <w:t>.</w:t>
      </w:r>
    </w:p>
    <w:p w14:paraId="01602997" w14:textId="567EFE6E" w:rsidR="004D58FE" w:rsidRPr="00992F5B" w:rsidRDefault="007950E8" w:rsidP="00040A0B">
      <w:pPr>
        <w:pStyle w:val="ConsPlusNormal"/>
        <w:ind w:firstLine="709"/>
        <w:jc w:val="both"/>
        <w:rPr>
          <w:rFonts w:ascii="Times New Roman" w:hAnsi="Times New Roman" w:cs="Times New Roman"/>
          <w:sz w:val="24"/>
          <w:szCs w:val="24"/>
        </w:rPr>
      </w:pPr>
      <w:r w:rsidRPr="00536B8F">
        <w:rPr>
          <w:rFonts w:ascii="Times New Roman" w:hAnsi="Times New Roman" w:cs="Times New Roman"/>
          <w:sz w:val="24"/>
          <w:szCs w:val="24"/>
        </w:rPr>
        <w:t>2.</w:t>
      </w:r>
      <w:r w:rsidR="00FB32B0" w:rsidRPr="00536B8F">
        <w:rPr>
          <w:rFonts w:ascii="Times New Roman" w:hAnsi="Times New Roman" w:cs="Times New Roman"/>
          <w:sz w:val="24"/>
          <w:szCs w:val="24"/>
        </w:rPr>
        <w:t>8</w:t>
      </w:r>
      <w:r w:rsidRPr="00536B8F">
        <w:rPr>
          <w:rFonts w:ascii="Times New Roman" w:hAnsi="Times New Roman" w:cs="Times New Roman"/>
          <w:sz w:val="24"/>
          <w:szCs w:val="24"/>
        </w:rPr>
        <w:t xml:space="preserve">. </w:t>
      </w:r>
      <w:r w:rsidR="008766D4" w:rsidRPr="00536B8F">
        <w:rPr>
          <w:rFonts w:ascii="Times New Roman" w:hAnsi="Times New Roman" w:cs="Times New Roman"/>
          <w:sz w:val="24"/>
          <w:szCs w:val="24"/>
        </w:rPr>
        <w:t>По соглашению Сторон цена Контракта</w:t>
      </w:r>
      <w:r w:rsidRPr="00536B8F">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5354CC6F" w14:textId="77777777" w:rsidR="00FD2697" w:rsidRPr="004E5516" w:rsidRDefault="00397AFC" w:rsidP="00FD2697">
      <w:pPr>
        <w:ind w:firstLine="709"/>
        <w:jc w:val="both"/>
        <w:rPr>
          <w:rFonts w:ascii="Times New Roman" w:hAnsi="Times New Roman" w:cs="Times New Roman"/>
          <w:i/>
          <w:sz w:val="24"/>
          <w:szCs w:val="24"/>
          <w:lang w:bidi="ru-RU"/>
        </w:rPr>
      </w:pPr>
      <w:r w:rsidRPr="00992F5B">
        <w:rPr>
          <w:rFonts w:ascii="Times New Roman" w:hAnsi="Times New Roman" w:cs="Times New Roman"/>
          <w:sz w:val="24"/>
          <w:szCs w:val="24"/>
        </w:rPr>
        <w:t xml:space="preserve">3.1. </w:t>
      </w:r>
      <w:r w:rsidR="0068580F">
        <w:rPr>
          <w:rFonts w:ascii="Times New Roman" w:hAnsi="Times New Roman" w:cs="Times New Roman"/>
          <w:sz w:val="24"/>
          <w:szCs w:val="24"/>
        </w:rPr>
        <w:t xml:space="preserve">Сроки оказания услуг: </w:t>
      </w:r>
      <w:r w:rsidR="00FD2697" w:rsidRPr="004E5516">
        <w:rPr>
          <w:rFonts w:ascii="Times New Roman" w:hAnsi="Times New Roman" w:cs="Times New Roman"/>
          <w:sz w:val="24"/>
          <w:szCs w:val="24"/>
          <w:lang w:bidi="ru-RU"/>
        </w:rPr>
        <w:t>Срок (период) оказания услуг по настоящему Контракту:</w:t>
      </w:r>
    </w:p>
    <w:p w14:paraId="48C54A9F" w14:textId="5F7BB7C4" w:rsidR="005F2E46" w:rsidRPr="005F2E46" w:rsidRDefault="00EC45C2" w:rsidP="00FD2697">
      <w:pPr>
        <w:jc w:val="both"/>
        <w:rPr>
          <w:rFonts w:ascii="Times New Roman" w:hAnsi="Times New Roman" w:cs="Times New Roman"/>
          <w:sz w:val="24"/>
          <w:szCs w:val="24"/>
        </w:rPr>
      </w:pPr>
      <w:r>
        <w:rPr>
          <w:rFonts w:ascii="Times New Roman" w:hAnsi="Times New Roman" w:cs="Times New Roman"/>
          <w:sz w:val="24"/>
          <w:szCs w:val="24"/>
          <w:lang w:bidi="ru-RU"/>
        </w:rPr>
        <w:t>август</w:t>
      </w:r>
      <w:r w:rsidR="005378D2">
        <w:rPr>
          <w:rFonts w:ascii="Times New Roman" w:hAnsi="Times New Roman" w:cs="Times New Roman"/>
          <w:sz w:val="24"/>
          <w:szCs w:val="24"/>
          <w:lang w:bidi="ru-RU"/>
        </w:rPr>
        <w:t xml:space="preserve"> </w:t>
      </w:r>
      <w:r w:rsidR="00FD2697" w:rsidRPr="004E5516">
        <w:rPr>
          <w:rFonts w:ascii="Times New Roman" w:hAnsi="Times New Roman" w:cs="Times New Roman"/>
          <w:sz w:val="24"/>
          <w:szCs w:val="24"/>
          <w:lang w:bidi="ru-RU"/>
        </w:rPr>
        <w:t>202</w:t>
      </w:r>
      <w:r w:rsidR="005B4C47">
        <w:rPr>
          <w:rFonts w:ascii="Times New Roman" w:hAnsi="Times New Roman" w:cs="Times New Roman"/>
          <w:sz w:val="24"/>
          <w:szCs w:val="24"/>
          <w:lang w:bidi="ru-RU"/>
        </w:rPr>
        <w:t>6</w:t>
      </w:r>
      <w:r w:rsidR="00FD2697" w:rsidRPr="004E5516">
        <w:rPr>
          <w:rFonts w:ascii="Times New Roman" w:hAnsi="Times New Roman" w:cs="Times New Roman"/>
          <w:sz w:val="24"/>
          <w:szCs w:val="24"/>
          <w:lang w:bidi="ru-RU"/>
        </w:rPr>
        <w:t xml:space="preserve"> г</w:t>
      </w:r>
      <w:r w:rsidR="00FD2697" w:rsidRPr="004E5516">
        <w:rPr>
          <w:rFonts w:ascii="Times New Roman" w:hAnsi="Times New Roman" w:cs="Times New Roman"/>
          <w:i/>
          <w:sz w:val="24"/>
          <w:szCs w:val="24"/>
          <w:lang w:bidi="ru-RU"/>
        </w:rPr>
        <w:t>.</w:t>
      </w:r>
      <w:r w:rsidR="00DB34C1" w:rsidRPr="00DB34C1">
        <w:rPr>
          <w:rFonts w:ascii="Times New Roman" w:hAnsi="Times New Roman" w:cs="Times New Roman"/>
          <w:sz w:val="24"/>
          <w:szCs w:val="24"/>
        </w:rPr>
        <w:t xml:space="preserve"> </w:t>
      </w:r>
      <w:r w:rsidR="005378D2">
        <w:rPr>
          <w:rFonts w:ascii="Times New Roman" w:hAnsi="Times New Roman" w:cs="Times New Roman"/>
          <w:sz w:val="24"/>
          <w:szCs w:val="24"/>
        </w:rPr>
        <w:t>по предварительной заявке Заказчика.</w:t>
      </w:r>
    </w:p>
    <w:p w14:paraId="5D1B5B59" w14:textId="77777777" w:rsidR="004D58FE" w:rsidRPr="00992F5B" w:rsidRDefault="004D58FE" w:rsidP="00397AFC">
      <w:pPr>
        <w:ind w:firstLine="567"/>
        <w:jc w:val="both"/>
        <w:rPr>
          <w:rFonts w:ascii="Times New Roman" w:hAnsi="Times New Roman" w:cs="Times New Roman"/>
          <w:sz w:val="24"/>
          <w:szCs w:val="24"/>
        </w:rPr>
      </w:pPr>
    </w:p>
    <w:p w14:paraId="02D597E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4. Порядок и срок приемки результатов исполнения Контракта, </w:t>
      </w:r>
    </w:p>
    <w:p w14:paraId="5730258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отдельного этапа его исполнения, </w:t>
      </w:r>
    </w:p>
    <w:p w14:paraId="6D1D360A"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оформление результатов приемки оказанных услуг</w:t>
      </w:r>
    </w:p>
    <w:p w14:paraId="14AF07BC" w14:textId="77777777" w:rsidR="006339FF" w:rsidRPr="006339FF" w:rsidRDefault="006339FF" w:rsidP="006339FF">
      <w:pPr>
        <w:ind w:firstLine="567"/>
        <w:jc w:val="center"/>
        <w:rPr>
          <w:rFonts w:ascii="Times New Roman" w:hAnsi="Times New Roman" w:cs="Times New Roman"/>
          <w:b/>
          <w:sz w:val="24"/>
          <w:szCs w:val="24"/>
        </w:rPr>
      </w:pPr>
    </w:p>
    <w:p w14:paraId="19C872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9DFF22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5994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Ответственное лицо Заказчика или приемочная комиссия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AB4968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D00A2B9"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 Порядок осуществления приемки оказанных услуг:</w:t>
      </w:r>
    </w:p>
    <w:p w14:paraId="2C6F649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487265A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7B249A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3DC055E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6AD18C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99D30B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E619C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1CF7F1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w:t>
      </w:r>
      <w:r w:rsidRPr="006339FF">
        <w:rPr>
          <w:rFonts w:ascii="Times New Roman" w:hAnsi="Times New Roman" w:cs="Times New Roman"/>
          <w:sz w:val="24"/>
          <w:szCs w:val="24"/>
        </w:rPr>
        <w:lastRenderedPageBreak/>
        <w:t>решение об одностороннем отказе от исполнения Контракта.</w:t>
      </w:r>
    </w:p>
    <w:p w14:paraId="004B09E5" w14:textId="77777777" w:rsidR="006339FF" w:rsidRPr="006339FF" w:rsidRDefault="006339FF" w:rsidP="006339FF">
      <w:pPr>
        <w:spacing w:line="276" w:lineRule="auto"/>
        <w:ind w:firstLine="567"/>
        <w:jc w:val="both"/>
        <w:rPr>
          <w:rFonts w:ascii="Times New Roman" w:hAnsi="Times New Roman" w:cs="Times New Roman"/>
          <w:sz w:val="24"/>
          <w:szCs w:val="24"/>
        </w:rPr>
      </w:pPr>
      <w:r w:rsidRPr="006339FF">
        <w:rPr>
          <w:rFonts w:ascii="Times New Roman" w:hAnsi="Times New Roman" w:cs="Times New Roman"/>
          <w:sz w:val="24"/>
          <w:szCs w:val="24"/>
        </w:rPr>
        <w:t>4.2.6. После устранения Исполнителем выявленных в ходе приемки недостатков, Заказчик, в течение 2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59C751A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08ADE92B" w14:textId="40953022" w:rsidR="004D58FE" w:rsidRPr="006339FF" w:rsidRDefault="004D58FE" w:rsidP="006339FF">
      <w:pPr>
        <w:jc w:val="both"/>
        <w:rPr>
          <w:rFonts w:ascii="Times New Roman" w:hAnsi="Times New Roman" w:cs="Times New Roman"/>
          <w:sz w:val="24"/>
          <w:szCs w:val="24"/>
        </w:rPr>
      </w:pPr>
    </w:p>
    <w:p w14:paraId="59B3F3D2"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5.  Качество оказываемых услуг. Требования к гарантийному сроку</w:t>
      </w:r>
    </w:p>
    <w:p w14:paraId="679DB0CE" w14:textId="5D8AC73F"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Оказываемых</w:t>
      </w:r>
      <w:r>
        <w:rPr>
          <w:rFonts w:ascii="Times New Roman" w:hAnsi="Times New Roman" w:cs="Times New Roman"/>
          <w:b/>
          <w:sz w:val="24"/>
          <w:szCs w:val="24"/>
        </w:rPr>
        <w:t xml:space="preserve"> </w:t>
      </w:r>
      <w:r w:rsidRPr="006339FF">
        <w:rPr>
          <w:rFonts w:ascii="Times New Roman" w:hAnsi="Times New Roman" w:cs="Times New Roman"/>
          <w:b/>
          <w:sz w:val="24"/>
          <w:szCs w:val="24"/>
        </w:rPr>
        <w:t xml:space="preserve">услуг и (или) объему предоставления гарантий их качества, </w:t>
      </w:r>
    </w:p>
    <w:p w14:paraId="2794AFCC"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порядок и сроки предоставления обеспечения гарантийных обязательств</w:t>
      </w:r>
    </w:p>
    <w:p w14:paraId="0E28DA3D" w14:textId="77777777" w:rsidR="006339FF" w:rsidRPr="006339FF" w:rsidRDefault="006339FF" w:rsidP="006339FF">
      <w:pPr>
        <w:widowControl/>
        <w:ind w:firstLine="567"/>
        <w:jc w:val="center"/>
        <w:rPr>
          <w:rFonts w:ascii="Times New Roman" w:hAnsi="Times New Roman" w:cs="Times New Roman"/>
          <w:sz w:val="24"/>
          <w:szCs w:val="24"/>
        </w:rPr>
      </w:pPr>
    </w:p>
    <w:p w14:paraId="50490151" w14:textId="09B61511" w:rsidR="006339FF" w:rsidRPr="006339FF" w:rsidRDefault="006339FF" w:rsidP="006339FF">
      <w:pPr>
        <w:spacing w:line="276" w:lineRule="auto"/>
        <w:ind w:firstLine="567"/>
        <w:jc w:val="both"/>
        <w:rPr>
          <w:rFonts w:ascii="Times New Roman" w:hAnsi="Times New Roman" w:cs="Times New Roman"/>
          <w:b/>
          <w:i/>
          <w:sz w:val="24"/>
          <w:szCs w:val="24"/>
        </w:rPr>
      </w:pPr>
      <w:r w:rsidRPr="006339FF">
        <w:rPr>
          <w:rFonts w:ascii="Times New Roman" w:hAnsi="Times New Roman" w:cs="Times New Roman"/>
          <w:sz w:val="24"/>
          <w:szCs w:val="24"/>
        </w:rPr>
        <w:t>5.1.</w:t>
      </w:r>
      <w:r w:rsidR="004D5DDD" w:rsidRPr="004D5DDD">
        <w:rPr>
          <w:rFonts w:ascii="Times New Roman" w:hAnsi="Times New Roman" w:cs="Times New Roman"/>
          <w:sz w:val="24"/>
          <w:szCs w:val="24"/>
        </w:rPr>
        <w:t xml:space="preserve"> </w:t>
      </w:r>
      <w:r w:rsidR="004D5DDD" w:rsidRPr="00992F5B">
        <w:rPr>
          <w:rFonts w:ascii="Times New Roman" w:hAnsi="Times New Roman" w:cs="Times New Roman"/>
          <w:sz w:val="24"/>
          <w:szCs w:val="24"/>
        </w:rPr>
        <w:t>5.1. Качество оказываемых услуг должно полностью соответствовать требованиям</w:t>
      </w:r>
      <w:r w:rsidR="004D5DDD">
        <w:rPr>
          <w:rFonts w:ascii="Times New Roman" w:hAnsi="Times New Roman" w:cs="Times New Roman"/>
          <w:sz w:val="24"/>
          <w:szCs w:val="24"/>
        </w:rPr>
        <w:t xml:space="preserve"> Контракта и </w:t>
      </w:r>
      <w:r w:rsidR="004D5DDD" w:rsidRPr="004D5DDD">
        <w:rPr>
          <w:rFonts w:ascii="Times New Roman" w:hAnsi="Times New Roman" w:cs="Times New Roman"/>
          <w:color w:val="000000" w:themeColor="text1"/>
          <w:sz w:val="24"/>
          <w:szCs w:val="24"/>
        </w:rPr>
        <w:t xml:space="preserve">Описанием объекта закупки (Приложении № </w:t>
      </w:r>
      <w:r w:rsidR="004D5DDD">
        <w:rPr>
          <w:rFonts w:ascii="Times New Roman" w:hAnsi="Times New Roman" w:cs="Times New Roman"/>
          <w:color w:val="000000" w:themeColor="text1"/>
          <w:sz w:val="24"/>
          <w:szCs w:val="24"/>
        </w:rPr>
        <w:t>1</w:t>
      </w:r>
      <w:r w:rsidR="004D5DDD" w:rsidRPr="004D5DDD">
        <w:rPr>
          <w:rFonts w:ascii="Times New Roman" w:hAnsi="Times New Roman" w:cs="Times New Roman"/>
          <w:color w:val="000000" w:themeColor="text1"/>
          <w:sz w:val="24"/>
          <w:szCs w:val="24"/>
        </w:rPr>
        <w:t xml:space="preserve"> к настоящему Контракту)</w:t>
      </w:r>
      <w:r w:rsidRPr="004D5DDD">
        <w:rPr>
          <w:rFonts w:ascii="Times New Roman" w:hAnsi="Times New Roman" w:cs="Times New Roman"/>
          <w:color w:val="000000" w:themeColor="text1"/>
          <w:sz w:val="24"/>
          <w:szCs w:val="24"/>
        </w:rPr>
        <w:t xml:space="preserve">, </w:t>
      </w:r>
      <w:r w:rsidRPr="006339FF">
        <w:rPr>
          <w:rFonts w:ascii="Times New Roman" w:hAnsi="Times New Roman" w:cs="Times New Roman"/>
          <w:sz w:val="24"/>
          <w:szCs w:val="24"/>
        </w:rPr>
        <w:t>а также действующим стандартам и ГОСТам.</w:t>
      </w:r>
    </w:p>
    <w:p w14:paraId="1BC4723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2A6F83FF" w14:textId="6A0009AB" w:rsidR="006339FF" w:rsidRDefault="006339FF" w:rsidP="004D5DDD">
      <w:pPr>
        <w:ind w:firstLine="567"/>
        <w:jc w:val="both"/>
        <w:rPr>
          <w:rFonts w:ascii="Times New Roman" w:hAnsi="Times New Roman" w:cs="Times New Roman"/>
          <w:sz w:val="24"/>
          <w:szCs w:val="24"/>
        </w:rPr>
      </w:pPr>
      <w:r w:rsidRPr="006339FF">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5982CCE" w14:textId="77777777" w:rsidR="004D58FE" w:rsidRPr="006339FF" w:rsidRDefault="004D58FE" w:rsidP="006339FF">
      <w:pPr>
        <w:jc w:val="both"/>
        <w:rPr>
          <w:rFonts w:ascii="Times New Roman" w:hAnsi="Times New Roman" w:cs="Times New Roman"/>
          <w:sz w:val="24"/>
          <w:szCs w:val="24"/>
        </w:rPr>
      </w:pPr>
    </w:p>
    <w:p w14:paraId="7CF85FCF"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6.  Права и обязанности Сторон</w:t>
      </w:r>
    </w:p>
    <w:p w14:paraId="5F80924A" w14:textId="77777777" w:rsidR="006339FF" w:rsidRPr="006339FF" w:rsidRDefault="006339FF" w:rsidP="006339FF">
      <w:pPr>
        <w:ind w:firstLine="567"/>
        <w:jc w:val="both"/>
        <w:rPr>
          <w:rFonts w:ascii="Times New Roman" w:hAnsi="Times New Roman" w:cs="Times New Roman"/>
          <w:sz w:val="24"/>
          <w:szCs w:val="24"/>
        </w:rPr>
      </w:pPr>
    </w:p>
    <w:p w14:paraId="6279181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 Заказчик обязан:</w:t>
      </w:r>
    </w:p>
    <w:p w14:paraId="5A9E2A2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00C52246" w14:textId="0FA006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6.1.2. В случае подписания акта приемки оказанных услуг, произвести оплату оказанных услуг в</w:t>
      </w:r>
      <w:r w:rsidR="00706C48">
        <w:rPr>
          <w:rFonts w:ascii="Times New Roman" w:hAnsi="Times New Roman" w:cs="Times New Roman"/>
          <w:sz w:val="24"/>
          <w:szCs w:val="24"/>
        </w:rPr>
        <w:t xml:space="preserve"> </w:t>
      </w:r>
      <w:r w:rsidRPr="006339FF">
        <w:rPr>
          <w:rFonts w:ascii="Times New Roman" w:hAnsi="Times New Roman" w:cs="Times New Roman"/>
          <w:sz w:val="24"/>
          <w:szCs w:val="24"/>
        </w:rPr>
        <w:t xml:space="preserve">объемах и в сроки, установленные настоящим Контрактом. </w:t>
      </w:r>
    </w:p>
    <w:p w14:paraId="25C078B3"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 Заказчик вправе:</w:t>
      </w:r>
    </w:p>
    <w:p w14:paraId="63E3376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1ED06D1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CF64CF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FF3AD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5C4D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3A1DAE6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FB8B89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6.2.7. Принять решение об одностороннем отказе от исполнения Контракта.</w:t>
      </w:r>
    </w:p>
    <w:p w14:paraId="0C8DD5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 Исполнитель обязан:</w:t>
      </w:r>
    </w:p>
    <w:p w14:paraId="384CA00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6EA4F301" w14:textId="300A9D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6.3.2. Исполнять указания Заказчика, полученные в ходе оказания услуг по Контракту.</w:t>
      </w:r>
      <w:r>
        <w:rPr>
          <w:rFonts w:ascii="Times New Roman" w:hAnsi="Times New Roman" w:cs="Times New Roman"/>
          <w:sz w:val="24"/>
          <w:szCs w:val="24"/>
        </w:rPr>
        <w:t xml:space="preserve"> </w:t>
      </w:r>
      <w:r w:rsidRPr="006339FF">
        <w:rPr>
          <w:rFonts w:ascii="Times New Roman" w:hAnsi="Times New Roman" w:cs="Times New Roman"/>
          <w:sz w:val="24"/>
          <w:szCs w:val="24"/>
        </w:rPr>
        <w:t xml:space="preserve">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w:t>
      </w:r>
      <w:r w:rsidRPr="006339FF">
        <w:rPr>
          <w:rFonts w:ascii="Times New Roman" w:hAnsi="Times New Roman" w:cs="Times New Roman"/>
          <w:sz w:val="24"/>
          <w:szCs w:val="24"/>
        </w:rPr>
        <w:lastRenderedPageBreak/>
        <w:t>услуги или их объем.</w:t>
      </w:r>
    </w:p>
    <w:p w14:paraId="490B56D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102C8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E894BD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42FB9FE"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15FF3046"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79EBAF9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1BC1C9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08A23DC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327C79D"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3821BC3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13E25D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483F0BE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35B8E32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 Исполнитель вправе:</w:t>
      </w:r>
    </w:p>
    <w:p w14:paraId="10F0327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69CD5932"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5E3BC1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6.4.3. Привлекать к исполнению Контракта третьих лиц.</w:t>
      </w:r>
    </w:p>
    <w:p w14:paraId="3A5943AF" w14:textId="2F0B8E26" w:rsidR="006339FF" w:rsidRDefault="006339FF" w:rsidP="004D5DDD">
      <w:pPr>
        <w:ind w:firstLine="567"/>
        <w:jc w:val="both"/>
        <w:rPr>
          <w:rFonts w:ascii="Times New Roman" w:hAnsi="Times New Roman" w:cs="Times New Roman"/>
          <w:sz w:val="24"/>
          <w:szCs w:val="24"/>
        </w:rPr>
      </w:pPr>
      <w:r w:rsidRPr="006339FF">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w:t>
      </w:r>
      <w:r w:rsidR="004D5DDD">
        <w:rPr>
          <w:rFonts w:ascii="Times New Roman" w:hAnsi="Times New Roman" w:cs="Times New Roman"/>
          <w:sz w:val="24"/>
          <w:szCs w:val="24"/>
        </w:rPr>
        <w:t>ания, слияния или присоединения</w:t>
      </w:r>
    </w:p>
    <w:p w14:paraId="113BF233" w14:textId="5300B9D2" w:rsidR="004D5DDD" w:rsidRDefault="004D5DDD" w:rsidP="008360D3">
      <w:pPr>
        <w:rPr>
          <w:rFonts w:ascii="Times New Roman" w:hAnsi="Times New Roman" w:cs="Times New Roman"/>
          <w:b/>
          <w:sz w:val="24"/>
          <w:szCs w:val="24"/>
        </w:rPr>
      </w:pPr>
    </w:p>
    <w:p w14:paraId="0D865D61" w14:textId="0E55EB99"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7. Ответственность Сторон </w:t>
      </w:r>
    </w:p>
    <w:p w14:paraId="76B90CAE" w14:textId="77777777" w:rsidR="006339FF" w:rsidRPr="006339FF" w:rsidRDefault="006339FF" w:rsidP="006339FF">
      <w:pPr>
        <w:ind w:firstLine="567"/>
        <w:jc w:val="center"/>
        <w:rPr>
          <w:rFonts w:ascii="Times New Roman" w:hAnsi="Times New Roman" w:cs="Times New Roman"/>
          <w:b/>
          <w:sz w:val="24"/>
          <w:szCs w:val="24"/>
        </w:rPr>
      </w:pPr>
    </w:p>
    <w:p w14:paraId="3428632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C6F9C7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D252E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6339FF">
        <w:rPr>
          <w:rFonts w:ascii="Times New Roman" w:hAnsi="Times New Roman" w:cs="Times New Roman"/>
          <w:sz w:val="24"/>
          <w:szCs w:val="24"/>
        </w:rPr>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C3415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AD41E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C6ECDA"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 (включительно);</w:t>
      </w:r>
    </w:p>
    <w:p w14:paraId="6779332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CFFD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E0BC2C"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A9F934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6E162C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976CA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F2FD58D"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20535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682B327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C3CAA4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1E5CF02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6E7524B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б) в случае, если цена контракта превышает начальную (максимальную) цену контракта:</w:t>
      </w:r>
    </w:p>
    <w:p w14:paraId="1F0F3F14"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если цена контракта не превышает 3 млн. рублей;</w:t>
      </w:r>
    </w:p>
    <w:p w14:paraId="26F3A2A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BB2D57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w:t>
      </w:r>
    </w:p>
    <w:p w14:paraId="46B38A3F"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B7B4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449427"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47B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C3A729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794A1E22" w14:textId="09CEB969" w:rsid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746C02B" w14:textId="77777777" w:rsidR="003C60D3" w:rsidRDefault="003C60D3" w:rsidP="006339FF">
      <w:pPr>
        <w:ind w:firstLine="567"/>
        <w:jc w:val="center"/>
        <w:rPr>
          <w:rFonts w:ascii="Times New Roman" w:hAnsi="Times New Roman" w:cs="Times New Roman"/>
          <w:b/>
          <w:sz w:val="24"/>
          <w:szCs w:val="24"/>
        </w:rPr>
      </w:pPr>
    </w:p>
    <w:p w14:paraId="2B72E90D" w14:textId="36BD4D2E"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8. Срок действия Контракта</w:t>
      </w:r>
    </w:p>
    <w:p w14:paraId="7263645F" w14:textId="77777777" w:rsidR="006339FF" w:rsidRPr="006339FF" w:rsidRDefault="006339FF" w:rsidP="006339FF">
      <w:pPr>
        <w:ind w:firstLine="567"/>
        <w:jc w:val="center"/>
        <w:rPr>
          <w:rFonts w:ascii="Times New Roman" w:hAnsi="Times New Roman" w:cs="Times New Roman"/>
          <w:b/>
          <w:sz w:val="24"/>
          <w:szCs w:val="24"/>
        </w:rPr>
      </w:pPr>
    </w:p>
    <w:p w14:paraId="6A0E89BE" w14:textId="60B814FD"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w:t>
      </w:r>
      <w:r>
        <w:rPr>
          <w:rFonts w:ascii="Times New Roman" w:hAnsi="Times New Roman" w:cs="Times New Roman"/>
          <w:sz w:val="24"/>
          <w:szCs w:val="24"/>
        </w:rPr>
        <w:t xml:space="preserve">язательств, но не позднее «31» </w:t>
      </w:r>
      <w:r w:rsidRPr="006339FF">
        <w:rPr>
          <w:rFonts w:ascii="Times New Roman" w:hAnsi="Times New Roman" w:cs="Times New Roman"/>
          <w:sz w:val="24"/>
          <w:szCs w:val="24"/>
        </w:rPr>
        <w:t>декабря 20</w:t>
      </w:r>
      <w:r w:rsidR="005B4C47">
        <w:rPr>
          <w:rFonts w:ascii="Times New Roman" w:hAnsi="Times New Roman" w:cs="Times New Roman"/>
          <w:sz w:val="24"/>
          <w:szCs w:val="24"/>
        </w:rPr>
        <w:t>26</w:t>
      </w:r>
      <w:r w:rsidRPr="006339FF">
        <w:rPr>
          <w:rFonts w:ascii="Times New Roman" w:hAnsi="Times New Roman" w:cs="Times New Roman"/>
          <w:sz w:val="24"/>
          <w:szCs w:val="24"/>
        </w:rPr>
        <w:t xml:space="preserve"> года.</w:t>
      </w:r>
    </w:p>
    <w:p w14:paraId="4AC73A54"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42FD6FD8" w14:textId="5DE59750" w:rsidR="004D58FE" w:rsidRDefault="006339FF" w:rsidP="004D5DDD">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4BEAB2BA" w14:textId="77777777" w:rsidR="008360D3" w:rsidRPr="006339FF" w:rsidRDefault="008360D3" w:rsidP="004D5DDD">
      <w:pPr>
        <w:widowControl/>
        <w:ind w:firstLine="567"/>
        <w:jc w:val="both"/>
        <w:rPr>
          <w:rFonts w:ascii="Times New Roman" w:hAnsi="Times New Roman" w:cs="Times New Roman"/>
          <w:sz w:val="24"/>
          <w:szCs w:val="24"/>
        </w:rPr>
      </w:pPr>
    </w:p>
    <w:p w14:paraId="4AFC783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9. Порядок изменения и расторжения Контракта</w:t>
      </w:r>
    </w:p>
    <w:p w14:paraId="529BB2DC" w14:textId="77777777" w:rsidR="006339FF" w:rsidRPr="006339FF" w:rsidRDefault="006339FF" w:rsidP="006339FF">
      <w:pPr>
        <w:ind w:firstLine="567"/>
        <w:jc w:val="center"/>
        <w:rPr>
          <w:rFonts w:ascii="Times New Roman" w:hAnsi="Times New Roman" w:cs="Times New Roman"/>
          <w:b/>
          <w:sz w:val="24"/>
          <w:szCs w:val="24"/>
        </w:rPr>
      </w:pPr>
    </w:p>
    <w:p w14:paraId="3A299191" w14:textId="001FD75C" w:rsidR="006339FF" w:rsidRPr="006339FF" w:rsidRDefault="006339FF" w:rsidP="0055275D">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w:t>
      </w:r>
      <w:r w:rsidR="0055275D">
        <w:rPr>
          <w:rFonts w:ascii="Times New Roman" w:hAnsi="Times New Roman" w:cs="Times New Roman"/>
          <w:sz w:val="24"/>
          <w:szCs w:val="24"/>
        </w:rPr>
        <w:t>бумажном или электронном</w:t>
      </w:r>
      <w:r w:rsidRPr="006339FF">
        <w:rPr>
          <w:rFonts w:ascii="Times New Roman" w:hAnsi="Times New Roman" w:cs="Times New Roman"/>
          <w:sz w:val="24"/>
          <w:szCs w:val="24"/>
        </w:rPr>
        <w:t xml:space="preserve"> виде и подписаны уполномоченными представителями Сторон. </w:t>
      </w:r>
    </w:p>
    <w:p w14:paraId="67C233E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04D0E2A" w14:textId="7489001F"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9.3. Расторжение Контракта допускается</w:t>
      </w:r>
      <w:r>
        <w:rPr>
          <w:rFonts w:ascii="Times New Roman" w:hAnsi="Times New Roman" w:cs="Times New Roman"/>
          <w:sz w:val="24"/>
          <w:szCs w:val="24"/>
        </w:rPr>
        <w:t xml:space="preserve"> </w:t>
      </w:r>
      <w:r w:rsidRPr="006339FF">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725296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caps/>
          <w:sz w:val="24"/>
          <w:szCs w:val="24"/>
        </w:rPr>
        <w:t>9.</w:t>
      </w:r>
      <w:r w:rsidRPr="006339FF">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7B29E4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9.4.1. Если Исполнитель в течение 5 (пяти) рабочих дней не приступил к оказанию услуг.</w:t>
      </w:r>
    </w:p>
    <w:p w14:paraId="1A6ECA4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9.4.2. При неоднократном (два и более раза) невыполнении письменных указаний Заказчика в рамках условий настоящего Контракта.</w:t>
      </w:r>
    </w:p>
    <w:p w14:paraId="2753FB5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9.4.3. Если Исполнитель оказывает услуги настолько медленно, что окончание их к сроку становится явно невозможным.</w:t>
      </w:r>
    </w:p>
    <w:p w14:paraId="5BDCF1E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638C31F"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AA2497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E82AF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9.7. </w:t>
      </w:r>
      <w:bookmarkStart w:id="0" w:name="P12E0"/>
      <w:bookmarkEnd w:id="0"/>
      <w:r w:rsidRPr="006339FF">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7BC571C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0AA47D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6339FF">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6339FF">
          <w:rPr>
            <w:rFonts w:ascii="Times New Roman" w:hAnsi="Times New Roman" w:cs="Times New Roman"/>
            <w:sz w:val="24"/>
            <w:szCs w:val="24"/>
          </w:rPr>
          <w:t>Гражданским кодексом Российской Федерации</w:t>
        </w:r>
      </w:hyperlink>
      <w:r w:rsidRPr="006339FF">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F92E2A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10D77C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ECC2B7A" w14:textId="150D20F0" w:rsidR="006339FF" w:rsidRPr="006339FF" w:rsidRDefault="006339FF" w:rsidP="00954DB1">
      <w:pPr>
        <w:widowControl/>
        <w:ind w:firstLine="567"/>
        <w:jc w:val="both"/>
        <w:rPr>
          <w:rFonts w:ascii="Times New Roman" w:hAnsi="Times New Roman" w:cs="Times New Roman"/>
          <w:sz w:val="24"/>
          <w:szCs w:val="24"/>
        </w:rPr>
      </w:pPr>
      <w:bookmarkStart w:id="9" w:name="P1304"/>
      <w:bookmarkEnd w:id="9"/>
      <w:r w:rsidRPr="006339FF">
        <w:rPr>
          <w:rFonts w:ascii="Times New Roman" w:hAnsi="Times New Roman" w:cs="Times New Roman"/>
          <w:sz w:val="24"/>
          <w:szCs w:val="24"/>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339FF">
        <w:rPr>
          <w:rFonts w:ascii="Times New Roman" w:hAnsi="Times New Roman" w:cs="Times New Roman"/>
          <w:sz w:val="24"/>
          <w:szCs w:val="24"/>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3D8AEC" w14:textId="6A9BFE61" w:rsidR="004D58FE" w:rsidRPr="006339FF" w:rsidRDefault="004D58FE" w:rsidP="004D5DDD">
      <w:pPr>
        <w:rPr>
          <w:rFonts w:ascii="Times New Roman" w:hAnsi="Times New Roman" w:cs="Times New Roman"/>
          <w:b/>
          <w:sz w:val="24"/>
          <w:szCs w:val="24"/>
        </w:rPr>
      </w:pPr>
    </w:p>
    <w:p w14:paraId="7604B66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10. Обстоятельства непреодолимой силы(форс-мажор)</w:t>
      </w:r>
    </w:p>
    <w:p w14:paraId="2DD6D64D" w14:textId="77777777" w:rsidR="006339FF" w:rsidRPr="006339FF" w:rsidRDefault="006339FF" w:rsidP="006339FF">
      <w:pPr>
        <w:ind w:firstLine="567"/>
        <w:jc w:val="both"/>
        <w:rPr>
          <w:rFonts w:ascii="Times New Roman" w:hAnsi="Times New Roman" w:cs="Times New Roman"/>
          <w:sz w:val="24"/>
          <w:szCs w:val="24"/>
        </w:rPr>
      </w:pPr>
    </w:p>
    <w:p w14:paraId="25E8211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8F63A2A" w14:textId="7E5B2D4A" w:rsidR="00040A0B" w:rsidRDefault="006339FF" w:rsidP="005378D2">
      <w:pPr>
        <w:ind w:firstLine="567"/>
        <w:jc w:val="both"/>
        <w:rPr>
          <w:rFonts w:ascii="Times New Roman" w:hAnsi="Times New Roman" w:cs="Times New Roman"/>
          <w:sz w:val="24"/>
          <w:szCs w:val="24"/>
        </w:rPr>
      </w:pPr>
      <w:r w:rsidRPr="006339FF">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D4F98C1" w14:textId="77777777" w:rsidR="004D58FE" w:rsidRPr="006339FF" w:rsidRDefault="004D58FE" w:rsidP="006339FF">
      <w:pPr>
        <w:ind w:firstLine="567"/>
        <w:jc w:val="both"/>
        <w:rPr>
          <w:rFonts w:ascii="Times New Roman" w:hAnsi="Times New Roman" w:cs="Times New Roman"/>
          <w:sz w:val="24"/>
          <w:szCs w:val="24"/>
        </w:rPr>
      </w:pPr>
    </w:p>
    <w:p w14:paraId="6B9542A2"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11. Порядок рассмотрения споров</w:t>
      </w:r>
    </w:p>
    <w:p w14:paraId="582A2FF8" w14:textId="77777777" w:rsidR="006339FF" w:rsidRPr="006339FF" w:rsidRDefault="006339FF" w:rsidP="006339FF">
      <w:pPr>
        <w:ind w:firstLine="567"/>
        <w:jc w:val="both"/>
        <w:rPr>
          <w:rFonts w:ascii="Times New Roman" w:hAnsi="Times New Roman" w:cs="Times New Roman"/>
          <w:sz w:val="24"/>
          <w:szCs w:val="24"/>
        </w:rPr>
      </w:pPr>
    </w:p>
    <w:p w14:paraId="657F255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9C787AA" w14:textId="781EE25D" w:rsid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F82D059" w14:textId="09C7C155" w:rsidR="005378D2" w:rsidRPr="006339FF" w:rsidRDefault="005378D2" w:rsidP="004D5DDD">
      <w:pPr>
        <w:jc w:val="both"/>
        <w:rPr>
          <w:rFonts w:ascii="Times New Roman" w:hAnsi="Times New Roman" w:cs="Times New Roman"/>
          <w:sz w:val="24"/>
          <w:szCs w:val="24"/>
        </w:rPr>
      </w:pPr>
    </w:p>
    <w:p w14:paraId="5551B7AA" w14:textId="693EAD33" w:rsidR="006339FF" w:rsidRPr="006339FF" w:rsidRDefault="006339FF" w:rsidP="004D5DDD">
      <w:pPr>
        <w:pStyle w:val="a4"/>
        <w:ind w:firstLine="539"/>
        <w:jc w:val="center"/>
        <w:rPr>
          <w:rFonts w:ascii="Times New Roman" w:hAnsi="Times New Roman" w:cs="Times New Roman"/>
          <w:b/>
          <w:color w:val="000000"/>
          <w:sz w:val="24"/>
          <w:szCs w:val="24"/>
        </w:rPr>
      </w:pPr>
      <w:r w:rsidRPr="006339FF">
        <w:rPr>
          <w:rFonts w:ascii="Times New Roman" w:hAnsi="Times New Roman" w:cs="Times New Roman"/>
          <w:b/>
          <w:caps/>
          <w:color w:val="000000"/>
          <w:sz w:val="24"/>
          <w:szCs w:val="24"/>
        </w:rPr>
        <w:t>12. А</w:t>
      </w:r>
      <w:r w:rsidRPr="006339FF">
        <w:rPr>
          <w:rFonts w:ascii="Times New Roman" w:hAnsi="Times New Roman" w:cs="Times New Roman"/>
          <w:b/>
          <w:color w:val="000000"/>
          <w:sz w:val="24"/>
          <w:szCs w:val="24"/>
        </w:rPr>
        <w:t>нтикоррупционная оговорка</w:t>
      </w:r>
    </w:p>
    <w:p w14:paraId="3AFFE24E"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99933F"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360D3">
        <w:rPr>
          <w:rFonts w:ascii="Times New Roman" w:hAnsi="Times New Roman" w:cs="Times New Roman"/>
          <w:sz w:val="24"/>
          <w:szCs w:val="24"/>
        </w:rPr>
        <w:t>иным образом</w:t>
      </w:r>
      <w:proofErr w:type="gramEnd"/>
      <w:r w:rsidRPr="008360D3">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B2813F"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0996F8" w14:textId="780FB8BB" w:rsidR="004D58FE"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12.1.3. Не совершать иных действий, нарушающих антикоррупционное законодательство Российской Федерации.</w:t>
      </w:r>
    </w:p>
    <w:p w14:paraId="7DF630E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13. Прочие условия</w:t>
      </w:r>
    </w:p>
    <w:p w14:paraId="68BF57D9" w14:textId="77777777" w:rsidR="006339FF" w:rsidRPr="006339FF" w:rsidRDefault="006339FF" w:rsidP="006339FF">
      <w:pPr>
        <w:ind w:firstLine="567"/>
        <w:jc w:val="center"/>
        <w:rPr>
          <w:rFonts w:ascii="Times New Roman" w:hAnsi="Times New Roman" w:cs="Times New Roman"/>
          <w:b/>
          <w:sz w:val="24"/>
          <w:szCs w:val="24"/>
        </w:rPr>
      </w:pPr>
    </w:p>
    <w:p w14:paraId="0F9A0DC1" w14:textId="63C8F5DD" w:rsidR="006339FF" w:rsidRPr="005B4C47" w:rsidRDefault="006339FF" w:rsidP="006339FF">
      <w:pPr>
        <w:ind w:firstLine="567"/>
        <w:jc w:val="both"/>
        <w:rPr>
          <w:rFonts w:ascii="Times New Roman" w:hAnsi="Times New Roman" w:cs="Times New Roman"/>
          <w:sz w:val="24"/>
          <w:szCs w:val="24"/>
        </w:rPr>
      </w:pPr>
      <w:r w:rsidRPr="005B4C47">
        <w:rPr>
          <w:rFonts w:ascii="Times New Roman" w:hAnsi="Times New Roman" w:cs="Times New Roman"/>
          <w:sz w:val="24"/>
          <w:szCs w:val="24"/>
        </w:rPr>
        <w:t xml:space="preserve">13.1. </w:t>
      </w:r>
      <w:r w:rsidR="005B4C47" w:rsidRPr="005B4C47">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 а также, по соглашению Сторон, в двух экземплярах на бумажном носителе для каждой из Сторон.</w:t>
      </w:r>
    </w:p>
    <w:p w14:paraId="240E6A8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8186B9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3BE5724D" w14:textId="46D6AA69"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13.4. В случае изменения юридического или фактического адреса, банковских или иных </w:t>
      </w:r>
      <w:r w:rsidRPr="006339FF">
        <w:rPr>
          <w:rFonts w:ascii="Times New Roman" w:hAnsi="Times New Roman" w:cs="Times New Roman"/>
          <w:sz w:val="24"/>
          <w:szCs w:val="24"/>
        </w:rPr>
        <w:lastRenderedPageBreak/>
        <w:t>реквизитов, Стороны обязаны уведомить друг друга за пять</w:t>
      </w:r>
      <w:r>
        <w:rPr>
          <w:rFonts w:ascii="Times New Roman" w:hAnsi="Times New Roman" w:cs="Times New Roman"/>
          <w:sz w:val="24"/>
          <w:szCs w:val="24"/>
        </w:rPr>
        <w:t xml:space="preserve"> </w:t>
      </w:r>
      <w:r w:rsidRPr="006339FF">
        <w:rPr>
          <w:rFonts w:ascii="Times New Roman" w:hAnsi="Times New Roman" w:cs="Times New Roman"/>
          <w:sz w:val="24"/>
          <w:szCs w:val="24"/>
        </w:rPr>
        <w:t>дней до предполагаемых событий.</w:t>
      </w:r>
    </w:p>
    <w:p w14:paraId="4D79FAD7" w14:textId="7C4CDE8F" w:rsidR="004D58FE" w:rsidRPr="006339FF" w:rsidRDefault="004D58FE" w:rsidP="006339FF">
      <w:pPr>
        <w:rPr>
          <w:rFonts w:ascii="Times New Roman" w:hAnsi="Times New Roman" w:cs="Times New Roman"/>
          <w:b/>
          <w:sz w:val="24"/>
          <w:szCs w:val="24"/>
        </w:rPr>
      </w:pPr>
    </w:p>
    <w:p w14:paraId="79B3A601" w14:textId="1B961AA7" w:rsidR="005378D2" w:rsidRPr="006339FF" w:rsidRDefault="006339FF" w:rsidP="004D5DDD">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14. Приложения к Контракту</w:t>
      </w:r>
    </w:p>
    <w:p w14:paraId="1C0C83A7" w14:textId="66D7D6E8" w:rsidR="006339FF" w:rsidRPr="006339FF" w:rsidRDefault="006339FF" w:rsidP="006339FF">
      <w:pPr>
        <w:pStyle w:val="afa"/>
        <w:rPr>
          <w:rFonts w:ascii="Times New Roman" w:hAnsi="Times New Roman" w:cs="Times New Roman"/>
          <w:sz w:val="24"/>
          <w:szCs w:val="24"/>
        </w:rPr>
      </w:pPr>
      <w:r w:rsidRPr="006339FF">
        <w:rPr>
          <w:rFonts w:ascii="Times New Roman" w:hAnsi="Times New Roman" w:cs="Times New Roman"/>
          <w:sz w:val="24"/>
          <w:szCs w:val="24"/>
        </w:rPr>
        <w:t>14.1. При</w:t>
      </w:r>
      <w:r w:rsidR="004D5DDD">
        <w:rPr>
          <w:rFonts w:ascii="Times New Roman" w:hAnsi="Times New Roman" w:cs="Times New Roman"/>
          <w:sz w:val="24"/>
          <w:szCs w:val="24"/>
        </w:rPr>
        <w:t>ложение № 1 – Описание объекта закупки</w:t>
      </w:r>
    </w:p>
    <w:p w14:paraId="1B43113C" w14:textId="25EA784A" w:rsidR="005B4C47" w:rsidRDefault="006339FF" w:rsidP="004D5DDD">
      <w:pPr>
        <w:pStyle w:val="afa"/>
        <w:rPr>
          <w:rFonts w:ascii="Times New Roman" w:hAnsi="Times New Roman" w:cs="Times New Roman"/>
          <w:sz w:val="24"/>
          <w:szCs w:val="24"/>
        </w:rPr>
      </w:pPr>
      <w:r w:rsidRPr="006339FF">
        <w:rPr>
          <w:rFonts w:ascii="Times New Roman" w:hAnsi="Times New Roman" w:cs="Times New Roman"/>
          <w:sz w:val="24"/>
          <w:szCs w:val="24"/>
        </w:rPr>
        <w:t>14.2.  Приложен</w:t>
      </w:r>
      <w:r w:rsidR="004D5DDD">
        <w:rPr>
          <w:rFonts w:ascii="Times New Roman" w:hAnsi="Times New Roman" w:cs="Times New Roman"/>
          <w:sz w:val="24"/>
          <w:szCs w:val="24"/>
        </w:rPr>
        <w:t>ие № 2 -  Расчет цены контракта.</w:t>
      </w:r>
    </w:p>
    <w:p w14:paraId="2F157504" w14:textId="77777777" w:rsidR="004D5DDD" w:rsidRPr="004D5DDD" w:rsidRDefault="004D5DDD" w:rsidP="004D5DDD">
      <w:pPr>
        <w:pStyle w:val="afa"/>
        <w:rPr>
          <w:rFonts w:ascii="Times New Roman" w:hAnsi="Times New Roman" w:cs="Times New Roman"/>
          <w:sz w:val="24"/>
          <w:szCs w:val="24"/>
        </w:rPr>
      </w:pPr>
    </w:p>
    <w:p w14:paraId="7F9A3474" w14:textId="085DB1E3" w:rsidR="006339FF" w:rsidRPr="004D5DDD" w:rsidRDefault="006339FF" w:rsidP="004D5DDD">
      <w:pPr>
        <w:pStyle w:val="a4"/>
        <w:ind w:firstLine="567"/>
        <w:jc w:val="center"/>
        <w:rPr>
          <w:rFonts w:ascii="Times New Roman" w:hAnsi="Times New Roman" w:cs="Times New Roman"/>
          <w:b/>
          <w:caps/>
          <w:sz w:val="24"/>
          <w:szCs w:val="24"/>
        </w:rPr>
      </w:pPr>
      <w:r w:rsidRPr="006339FF">
        <w:rPr>
          <w:rFonts w:ascii="Times New Roman" w:hAnsi="Times New Roman" w:cs="Times New Roman"/>
          <w:b/>
          <w:sz w:val="24"/>
          <w:szCs w:val="24"/>
        </w:rPr>
        <w:t>15. Адреса, реквизиты и подписи Сторон</w:t>
      </w:r>
    </w:p>
    <w:p w14:paraId="5A5FAF7B" w14:textId="44AF7348" w:rsidR="00883D41" w:rsidRPr="006339FF" w:rsidRDefault="006339FF" w:rsidP="00883D41">
      <w:pPr>
        <w:pStyle w:val="a4"/>
        <w:spacing w:line="240" w:lineRule="atLeast"/>
        <w:ind w:firstLine="426"/>
        <w:rPr>
          <w:rFonts w:ascii="Times New Roman" w:hAnsi="Times New Roman" w:cs="Times New Roman"/>
          <w:sz w:val="24"/>
          <w:szCs w:val="24"/>
        </w:rPr>
      </w:pPr>
      <w:proofErr w:type="gramStart"/>
      <w:r w:rsidRPr="006339FF">
        <w:rPr>
          <w:rFonts w:ascii="Times New Roman" w:hAnsi="Times New Roman" w:cs="Times New Roman"/>
          <w:sz w:val="24"/>
          <w:szCs w:val="24"/>
        </w:rPr>
        <w:t xml:space="preserve">Заказчик:   </w:t>
      </w:r>
      <w:proofErr w:type="gramEnd"/>
      <w:r w:rsidRPr="006339FF">
        <w:rPr>
          <w:rFonts w:ascii="Times New Roman" w:hAnsi="Times New Roman" w:cs="Times New Roman"/>
          <w:sz w:val="24"/>
          <w:szCs w:val="24"/>
        </w:rPr>
        <w:t xml:space="preserve">                                                                                Исполнитель:</w:t>
      </w:r>
    </w:p>
    <w:tbl>
      <w:tblPr>
        <w:tblW w:w="1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860"/>
        <w:gridCol w:w="4860"/>
        <w:gridCol w:w="4860"/>
      </w:tblGrid>
      <w:tr w:rsidR="006339FF" w:rsidRPr="006339FF" w14:paraId="12C148AB" w14:textId="77777777" w:rsidTr="00E86C12">
        <w:trPr>
          <w:trHeight w:val="996"/>
        </w:trPr>
        <w:tc>
          <w:tcPr>
            <w:tcW w:w="4657" w:type="dxa"/>
            <w:tcBorders>
              <w:top w:val="nil"/>
              <w:left w:val="nil"/>
              <w:bottom w:val="nil"/>
              <w:right w:val="nil"/>
            </w:tcBorders>
          </w:tcPr>
          <w:p w14:paraId="4B34FA94"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6339FF">
              <w:rPr>
                <w:rFonts w:ascii="Times New Roman" w:hAnsi="Times New Roman" w:cs="Times New Roman"/>
                <w:sz w:val="24"/>
                <w:szCs w:val="24"/>
                <w:lang w:eastAsia="en-US"/>
              </w:rPr>
              <w:t>Петродворцового</w:t>
            </w:r>
            <w:proofErr w:type="spellEnd"/>
            <w:r w:rsidRPr="006339FF">
              <w:rPr>
                <w:rFonts w:ascii="Times New Roman" w:hAnsi="Times New Roman" w:cs="Times New Roman"/>
                <w:sz w:val="24"/>
                <w:szCs w:val="24"/>
                <w:lang w:eastAsia="en-US"/>
              </w:rPr>
              <w:t xml:space="preserve"> района Санкт-Петербурга»</w:t>
            </w:r>
          </w:p>
          <w:p w14:paraId="4A7DE10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Адрес: 198510, </w:t>
            </w:r>
            <w:proofErr w:type="spellStart"/>
            <w:r w:rsidRPr="006339FF">
              <w:rPr>
                <w:rFonts w:ascii="Times New Roman" w:hAnsi="Times New Roman" w:cs="Times New Roman"/>
                <w:sz w:val="24"/>
                <w:szCs w:val="24"/>
                <w:lang w:eastAsia="en-US"/>
              </w:rPr>
              <w:t>г.Петергоф</w:t>
            </w:r>
            <w:proofErr w:type="spellEnd"/>
            <w:r w:rsidRPr="006339FF">
              <w:rPr>
                <w:rFonts w:ascii="Times New Roman" w:hAnsi="Times New Roman" w:cs="Times New Roman"/>
                <w:sz w:val="24"/>
                <w:szCs w:val="24"/>
                <w:lang w:eastAsia="en-US"/>
              </w:rPr>
              <w:t xml:space="preserve">, </w:t>
            </w:r>
            <w:proofErr w:type="spellStart"/>
            <w:r w:rsidRPr="006339FF">
              <w:rPr>
                <w:rFonts w:ascii="Times New Roman" w:hAnsi="Times New Roman" w:cs="Times New Roman"/>
                <w:sz w:val="24"/>
                <w:szCs w:val="24"/>
                <w:lang w:eastAsia="en-US"/>
              </w:rPr>
              <w:t>ул.ЮтыБондаровской</w:t>
            </w:r>
            <w:proofErr w:type="spellEnd"/>
            <w:r w:rsidRPr="006339FF">
              <w:rPr>
                <w:rFonts w:ascii="Times New Roman" w:hAnsi="Times New Roman" w:cs="Times New Roman"/>
                <w:sz w:val="24"/>
                <w:szCs w:val="24"/>
                <w:lang w:eastAsia="en-US"/>
              </w:rPr>
              <w:t>, д.23, лит. А.</w:t>
            </w:r>
          </w:p>
          <w:p w14:paraId="5A2E742D"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Тел./факс: 417-45-53</w:t>
            </w:r>
          </w:p>
          <w:p w14:paraId="432BC9C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val="en-US" w:eastAsia="en-US"/>
              </w:rPr>
              <w:t>e</w:t>
            </w:r>
            <w:r w:rsidRPr="006339FF">
              <w:rPr>
                <w:rFonts w:ascii="Times New Roman" w:hAnsi="Times New Roman" w:cs="Times New Roman"/>
                <w:sz w:val="24"/>
                <w:szCs w:val="24"/>
                <w:lang w:eastAsia="en-US"/>
              </w:rPr>
              <w:t>-</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 xml:space="preserve">: </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kcsonp</w:t>
            </w:r>
            <w:proofErr w:type="spellEnd"/>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ru</w:t>
            </w:r>
            <w:proofErr w:type="spellEnd"/>
          </w:p>
          <w:p w14:paraId="01E797B5"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ИНН: 7819013076</w:t>
            </w:r>
          </w:p>
          <w:p w14:paraId="2CB39CC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КПП: 781901001</w:t>
            </w:r>
          </w:p>
          <w:p w14:paraId="01921D3F"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ОКТМО 40395000</w:t>
            </w:r>
          </w:p>
          <w:p w14:paraId="5D789EAD" w14:textId="66E2B68A" w:rsidR="006339FF" w:rsidRPr="006339FF" w:rsidRDefault="00DC31E1" w:rsidP="00E86C12">
            <w:pPr>
              <w:spacing w:line="256" w:lineRule="auto"/>
              <w:rPr>
                <w:rFonts w:ascii="Times New Roman" w:hAnsi="Times New Roman" w:cs="Times New Roman"/>
                <w:sz w:val="24"/>
                <w:szCs w:val="24"/>
                <w:lang w:eastAsia="en-US"/>
              </w:rPr>
            </w:pPr>
            <w:r w:rsidRPr="00B0615B">
              <w:rPr>
                <w:rFonts w:ascii="Times New Roman" w:hAnsi="Times New Roman" w:cs="Times New Roman"/>
                <w:sz w:val="24"/>
                <w:szCs w:val="24"/>
                <w:shd w:val="clear" w:color="auto" w:fill="FFFFFF"/>
              </w:rPr>
              <w:t>ОКЦ № 1 СЗГУ</w:t>
            </w:r>
            <w:r w:rsidRPr="00B0615B">
              <w:rPr>
                <w:rFonts w:ascii="Times New Roman" w:hAnsi="Times New Roman" w:cs="Times New Roman"/>
                <w:sz w:val="24"/>
                <w:szCs w:val="24"/>
              </w:rPr>
              <w:t xml:space="preserve"> </w:t>
            </w:r>
            <w:r w:rsidR="006339FF" w:rsidRPr="006339FF">
              <w:rPr>
                <w:rFonts w:ascii="Times New Roman" w:hAnsi="Times New Roman" w:cs="Times New Roman"/>
                <w:sz w:val="24"/>
                <w:szCs w:val="24"/>
                <w:lang w:eastAsia="en-US"/>
              </w:rPr>
              <w:t>Банка России//</w:t>
            </w:r>
          </w:p>
          <w:p w14:paraId="776C33CE"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УФК по г. Санкт-Петербургу, г. Санкт-Петербург,</w:t>
            </w:r>
          </w:p>
          <w:p w14:paraId="0D0C4CC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к/с 40102810945370000005</w:t>
            </w:r>
          </w:p>
          <w:p w14:paraId="2BEAAB0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БИК 014030106</w:t>
            </w:r>
          </w:p>
          <w:p w14:paraId="64B0675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р/</w:t>
            </w:r>
            <w:proofErr w:type="spellStart"/>
            <w:r w:rsidRPr="006339FF">
              <w:rPr>
                <w:rFonts w:ascii="Times New Roman" w:hAnsi="Times New Roman" w:cs="Times New Roman"/>
                <w:sz w:val="24"/>
                <w:szCs w:val="24"/>
                <w:lang w:eastAsia="en-US"/>
              </w:rPr>
              <w:t>сч</w:t>
            </w:r>
            <w:proofErr w:type="spellEnd"/>
            <w:r w:rsidRPr="006339FF">
              <w:rPr>
                <w:rFonts w:ascii="Times New Roman" w:hAnsi="Times New Roman" w:cs="Times New Roman"/>
                <w:sz w:val="24"/>
                <w:szCs w:val="24"/>
                <w:lang w:eastAsia="en-US"/>
              </w:rPr>
              <w:t xml:space="preserve"> 03224643400000007200</w:t>
            </w:r>
          </w:p>
          <w:p w14:paraId="479EBFEA" w14:textId="2D4732B4" w:rsidR="006339FF" w:rsidRPr="006339FF" w:rsidRDefault="006339FF" w:rsidP="004D58FE">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Комитет Финансов Санкт-Петербурга</w:t>
            </w:r>
            <w:r w:rsidR="004D58FE">
              <w:rPr>
                <w:rFonts w:ascii="Times New Roman" w:hAnsi="Times New Roman" w:cs="Times New Roman"/>
                <w:sz w:val="24"/>
                <w:szCs w:val="24"/>
              </w:rPr>
              <w:t xml:space="preserve"> </w:t>
            </w:r>
            <w:r w:rsidRPr="006339FF">
              <w:rPr>
                <w:rFonts w:ascii="Times New Roman" w:hAnsi="Times New Roman" w:cs="Times New Roman"/>
                <w:sz w:val="24"/>
                <w:szCs w:val="24"/>
              </w:rPr>
              <w:t xml:space="preserve">(СПб ГБУСОН «КЦСОН </w:t>
            </w:r>
            <w:proofErr w:type="spellStart"/>
            <w:r w:rsidRPr="006339FF">
              <w:rPr>
                <w:rFonts w:ascii="Times New Roman" w:hAnsi="Times New Roman" w:cs="Times New Roman"/>
                <w:sz w:val="24"/>
                <w:szCs w:val="24"/>
              </w:rPr>
              <w:t>Петродворцового</w:t>
            </w:r>
            <w:proofErr w:type="spellEnd"/>
            <w:r w:rsidRPr="006339FF">
              <w:rPr>
                <w:rFonts w:ascii="Times New Roman" w:hAnsi="Times New Roman" w:cs="Times New Roman"/>
                <w:sz w:val="24"/>
                <w:szCs w:val="24"/>
              </w:rPr>
              <w:t xml:space="preserve"> района», лицевой счет 0631013)</w:t>
            </w:r>
          </w:p>
          <w:p w14:paraId="30355F88" w14:textId="77777777" w:rsidR="006339FF" w:rsidRPr="006339FF" w:rsidRDefault="006339FF" w:rsidP="00E86C12">
            <w:pPr>
              <w:spacing w:line="256" w:lineRule="auto"/>
              <w:rPr>
                <w:rFonts w:ascii="Times New Roman" w:hAnsi="Times New Roman" w:cs="Times New Roman"/>
                <w:sz w:val="24"/>
                <w:szCs w:val="24"/>
                <w:lang w:eastAsia="en-US"/>
              </w:rPr>
            </w:pPr>
          </w:p>
          <w:p w14:paraId="0A9EB0FD" w14:textId="39398FDB" w:rsidR="006339FF" w:rsidRPr="006339FF" w:rsidRDefault="00DB34C1" w:rsidP="00E86C12">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Заместитель д</w:t>
            </w:r>
            <w:r w:rsidR="006339FF" w:rsidRPr="006339FF">
              <w:rPr>
                <w:rFonts w:ascii="Times New Roman" w:hAnsi="Times New Roman" w:cs="Times New Roman"/>
                <w:sz w:val="24"/>
                <w:szCs w:val="24"/>
                <w:lang w:eastAsia="en-US"/>
              </w:rPr>
              <w:t>иректор</w:t>
            </w:r>
            <w:r>
              <w:rPr>
                <w:rFonts w:ascii="Times New Roman" w:hAnsi="Times New Roman" w:cs="Times New Roman"/>
                <w:sz w:val="24"/>
                <w:szCs w:val="24"/>
                <w:lang w:eastAsia="en-US"/>
              </w:rPr>
              <w:t>а</w:t>
            </w:r>
            <w:r w:rsidR="006339FF" w:rsidRPr="006339FF">
              <w:rPr>
                <w:rFonts w:ascii="Times New Roman" w:hAnsi="Times New Roman" w:cs="Times New Roman"/>
                <w:sz w:val="24"/>
                <w:szCs w:val="24"/>
                <w:lang w:eastAsia="en-US"/>
              </w:rPr>
              <w:t xml:space="preserve"> </w:t>
            </w:r>
          </w:p>
          <w:p w14:paraId="04F87F74" w14:textId="77777777" w:rsidR="006339FF" w:rsidRPr="006339FF" w:rsidRDefault="006339FF" w:rsidP="00E86C12">
            <w:pPr>
              <w:spacing w:line="256" w:lineRule="auto"/>
              <w:rPr>
                <w:rFonts w:ascii="Times New Roman" w:hAnsi="Times New Roman" w:cs="Times New Roman"/>
                <w:sz w:val="24"/>
                <w:szCs w:val="24"/>
                <w:lang w:eastAsia="en-US"/>
              </w:rPr>
            </w:pPr>
          </w:p>
          <w:p w14:paraId="4C3E38B1" w14:textId="7BADDE77" w:rsidR="006339FF" w:rsidRPr="006339FF" w:rsidRDefault="006339FF" w:rsidP="00DB34C1">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___________ </w:t>
            </w:r>
            <w:r w:rsidR="00DB34C1">
              <w:rPr>
                <w:rFonts w:ascii="Times New Roman" w:hAnsi="Times New Roman" w:cs="Times New Roman"/>
                <w:sz w:val="24"/>
                <w:szCs w:val="24"/>
                <w:lang w:eastAsia="en-US"/>
              </w:rPr>
              <w:t xml:space="preserve">С.С. </w:t>
            </w:r>
            <w:proofErr w:type="spellStart"/>
            <w:r w:rsidR="00DB34C1">
              <w:rPr>
                <w:rFonts w:ascii="Times New Roman" w:hAnsi="Times New Roman" w:cs="Times New Roman"/>
                <w:sz w:val="24"/>
                <w:szCs w:val="24"/>
                <w:lang w:eastAsia="en-US"/>
              </w:rPr>
              <w:t>Степукова</w:t>
            </w:r>
            <w:proofErr w:type="spellEnd"/>
            <w:r w:rsidRPr="006339FF">
              <w:rPr>
                <w:rFonts w:ascii="Times New Roman" w:hAnsi="Times New Roman" w:cs="Times New Roman"/>
                <w:sz w:val="24"/>
                <w:szCs w:val="24"/>
                <w:lang w:eastAsia="en-US"/>
              </w:rPr>
              <w:t xml:space="preserve"> </w:t>
            </w:r>
          </w:p>
        </w:tc>
        <w:tc>
          <w:tcPr>
            <w:tcW w:w="4860" w:type="dxa"/>
            <w:tcBorders>
              <w:top w:val="nil"/>
              <w:left w:val="nil"/>
              <w:bottom w:val="nil"/>
              <w:right w:val="nil"/>
            </w:tcBorders>
          </w:tcPr>
          <w:p w14:paraId="052616E5" w14:textId="77777777" w:rsidR="006339FF" w:rsidRPr="00883D41" w:rsidRDefault="006339FF" w:rsidP="00E86C12">
            <w:pPr>
              <w:widowControl/>
              <w:rPr>
                <w:rFonts w:ascii="Times New Roman" w:hAnsi="Times New Roman" w:cs="Times New Roman"/>
                <w:sz w:val="24"/>
                <w:szCs w:val="24"/>
              </w:rPr>
            </w:pPr>
          </w:p>
          <w:p w14:paraId="2148F110" w14:textId="77777777" w:rsidR="006339FF" w:rsidRPr="00883D41" w:rsidRDefault="006339FF" w:rsidP="00E86C12">
            <w:pPr>
              <w:widowControl/>
              <w:rPr>
                <w:rFonts w:ascii="Times New Roman" w:hAnsi="Times New Roman" w:cs="Times New Roman"/>
                <w:sz w:val="24"/>
                <w:szCs w:val="24"/>
              </w:rPr>
            </w:pPr>
          </w:p>
          <w:p w14:paraId="0654AA30" w14:textId="77777777" w:rsidR="006339FF" w:rsidRPr="00883D41" w:rsidRDefault="006339FF" w:rsidP="00E86C12">
            <w:pPr>
              <w:widowControl/>
              <w:rPr>
                <w:rFonts w:ascii="Times New Roman" w:hAnsi="Times New Roman" w:cs="Times New Roman"/>
                <w:sz w:val="24"/>
                <w:szCs w:val="24"/>
              </w:rPr>
            </w:pPr>
          </w:p>
          <w:p w14:paraId="7911AFD4" w14:textId="77777777" w:rsidR="006339FF" w:rsidRPr="00883D41" w:rsidRDefault="006339FF" w:rsidP="00E86C12">
            <w:pPr>
              <w:widowControl/>
              <w:rPr>
                <w:rFonts w:ascii="Times New Roman" w:hAnsi="Times New Roman" w:cs="Times New Roman"/>
                <w:sz w:val="24"/>
                <w:szCs w:val="24"/>
              </w:rPr>
            </w:pPr>
          </w:p>
          <w:p w14:paraId="3693414A" w14:textId="77777777" w:rsidR="006339FF" w:rsidRPr="00883D41" w:rsidRDefault="006339FF" w:rsidP="00E86C12">
            <w:pPr>
              <w:widowControl/>
              <w:rPr>
                <w:rFonts w:ascii="Times New Roman" w:hAnsi="Times New Roman" w:cs="Times New Roman"/>
                <w:sz w:val="24"/>
                <w:szCs w:val="24"/>
              </w:rPr>
            </w:pPr>
          </w:p>
          <w:p w14:paraId="4A3C95AA" w14:textId="77777777" w:rsidR="006339FF" w:rsidRPr="00883D41" w:rsidRDefault="006339FF" w:rsidP="00E86C12">
            <w:pPr>
              <w:widowControl/>
              <w:rPr>
                <w:rFonts w:ascii="Times New Roman" w:hAnsi="Times New Roman" w:cs="Times New Roman"/>
                <w:sz w:val="24"/>
                <w:szCs w:val="24"/>
              </w:rPr>
            </w:pPr>
          </w:p>
          <w:p w14:paraId="1146762C" w14:textId="77777777" w:rsidR="006339FF" w:rsidRPr="00883D41" w:rsidRDefault="006339FF" w:rsidP="00E86C12">
            <w:pPr>
              <w:widowControl/>
              <w:rPr>
                <w:rFonts w:ascii="Times New Roman" w:hAnsi="Times New Roman" w:cs="Times New Roman"/>
                <w:sz w:val="24"/>
                <w:szCs w:val="24"/>
              </w:rPr>
            </w:pPr>
          </w:p>
          <w:p w14:paraId="57304089" w14:textId="77777777" w:rsidR="006339FF" w:rsidRPr="00883D41" w:rsidRDefault="006339FF" w:rsidP="00E86C12">
            <w:pPr>
              <w:widowControl/>
              <w:rPr>
                <w:rFonts w:ascii="Times New Roman" w:hAnsi="Times New Roman" w:cs="Times New Roman"/>
                <w:sz w:val="24"/>
                <w:szCs w:val="24"/>
              </w:rPr>
            </w:pPr>
          </w:p>
          <w:p w14:paraId="7128BDB4" w14:textId="77777777" w:rsidR="006339FF" w:rsidRPr="00883D41" w:rsidRDefault="006339FF" w:rsidP="00E86C12">
            <w:pPr>
              <w:widowControl/>
              <w:rPr>
                <w:rFonts w:ascii="Times New Roman" w:hAnsi="Times New Roman" w:cs="Times New Roman"/>
                <w:sz w:val="24"/>
                <w:szCs w:val="24"/>
              </w:rPr>
            </w:pPr>
          </w:p>
          <w:p w14:paraId="43029ED9" w14:textId="77777777" w:rsidR="006339FF" w:rsidRPr="00883D41" w:rsidRDefault="006339FF" w:rsidP="00E86C12">
            <w:pPr>
              <w:widowControl/>
              <w:rPr>
                <w:rFonts w:ascii="Times New Roman" w:hAnsi="Times New Roman" w:cs="Times New Roman"/>
                <w:sz w:val="24"/>
                <w:szCs w:val="24"/>
              </w:rPr>
            </w:pPr>
          </w:p>
          <w:p w14:paraId="5694B96E" w14:textId="77777777" w:rsidR="006339FF" w:rsidRPr="00883D41" w:rsidRDefault="006339FF" w:rsidP="00E86C12">
            <w:pPr>
              <w:widowControl/>
              <w:rPr>
                <w:rFonts w:ascii="Times New Roman" w:hAnsi="Times New Roman" w:cs="Times New Roman"/>
                <w:sz w:val="24"/>
                <w:szCs w:val="24"/>
              </w:rPr>
            </w:pPr>
          </w:p>
          <w:p w14:paraId="229A9F8F" w14:textId="77777777" w:rsidR="006339FF" w:rsidRPr="00883D41" w:rsidRDefault="006339FF" w:rsidP="00E86C12">
            <w:pPr>
              <w:widowControl/>
              <w:rPr>
                <w:rFonts w:ascii="Times New Roman" w:hAnsi="Times New Roman" w:cs="Times New Roman"/>
                <w:sz w:val="24"/>
                <w:szCs w:val="24"/>
              </w:rPr>
            </w:pPr>
          </w:p>
          <w:p w14:paraId="20E7E853" w14:textId="77777777" w:rsidR="006339FF" w:rsidRPr="00883D41" w:rsidRDefault="006339FF" w:rsidP="00E86C12">
            <w:pPr>
              <w:widowControl/>
              <w:rPr>
                <w:rFonts w:ascii="Times New Roman" w:hAnsi="Times New Roman" w:cs="Times New Roman"/>
                <w:sz w:val="24"/>
                <w:szCs w:val="24"/>
              </w:rPr>
            </w:pPr>
          </w:p>
          <w:p w14:paraId="20C7555F" w14:textId="67E12ABF" w:rsidR="006339FF" w:rsidRPr="00883D41" w:rsidRDefault="006339FF" w:rsidP="00E86C12">
            <w:pPr>
              <w:widowControl/>
              <w:rPr>
                <w:rFonts w:ascii="Times New Roman" w:hAnsi="Times New Roman" w:cs="Times New Roman"/>
                <w:sz w:val="24"/>
                <w:szCs w:val="24"/>
              </w:rPr>
            </w:pPr>
          </w:p>
          <w:p w14:paraId="1A22DEC7" w14:textId="77777777" w:rsidR="006339FF" w:rsidRPr="00883D41" w:rsidRDefault="006339FF" w:rsidP="00E86C12">
            <w:pPr>
              <w:widowControl/>
              <w:rPr>
                <w:rFonts w:ascii="Times New Roman" w:hAnsi="Times New Roman" w:cs="Times New Roman"/>
                <w:sz w:val="24"/>
                <w:szCs w:val="24"/>
              </w:rPr>
            </w:pPr>
          </w:p>
          <w:p w14:paraId="46C933C9" w14:textId="77777777" w:rsidR="006339FF" w:rsidRPr="00883D41" w:rsidRDefault="006339FF" w:rsidP="00E86C12">
            <w:pPr>
              <w:widowControl/>
              <w:rPr>
                <w:rFonts w:ascii="Times New Roman" w:hAnsi="Times New Roman" w:cs="Times New Roman"/>
                <w:sz w:val="24"/>
                <w:szCs w:val="24"/>
              </w:rPr>
            </w:pPr>
          </w:p>
          <w:p w14:paraId="2FD48867" w14:textId="77777777" w:rsidR="006339FF" w:rsidRPr="00883D41" w:rsidRDefault="006339FF" w:rsidP="00E86C12">
            <w:pPr>
              <w:widowControl/>
              <w:rPr>
                <w:rFonts w:ascii="Times New Roman" w:hAnsi="Times New Roman" w:cs="Times New Roman"/>
                <w:sz w:val="24"/>
                <w:szCs w:val="24"/>
              </w:rPr>
            </w:pPr>
          </w:p>
          <w:p w14:paraId="07819DDB" w14:textId="77777777" w:rsidR="006339FF" w:rsidRPr="00883D41" w:rsidRDefault="006339FF" w:rsidP="00E86C12">
            <w:pPr>
              <w:widowControl/>
              <w:rPr>
                <w:rFonts w:ascii="Times New Roman" w:hAnsi="Times New Roman" w:cs="Times New Roman"/>
                <w:sz w:val="24"/>
                <w:szCs w:val="24"/>
              </w:rPr>
            </w:pPr>
          </w:p>
          <w:p w14:paraId="12918426" w14:textId="77777777" w:rsidR="006339FF" w:rsidRPr="00883D41" w:rsidRDefault="006339FF" w:rsidP="00E86C12">
            <w:pPr>
              <w:widowControl/>
              <w:rPr>
                <w:rFonts w:ascii="Times New Roman" w:hAnsi="Times New Roman" w:cs="Times New Roman"/>
                <w:sz w:val="24"/>
                <w:szCs w:val="24"/>
              </w:rPr>
            </w:pPr>
          </w:p>
          <w:p w14:paraId="73875202" w14:textId="77777777" w:rsidR="006339FF" w:rsidRPr="00883D41" w:rsidRDefault="006339FF" w:rsidP="00E86C12">
            <w:pPr>
              <w:spacing w:line="256" w:lineRule="auto"/>
              <w:rPr>
                <w:rFonts w:ascii="Times New Roman" w:hAnsi="Times New Roman" w:cs="Times New Roman"/>
                <w:sz w:val="24"/>
                <w:szCs w:val="24"/>
                <w:lang w:eastAsia="en-US"/>
              </w:rPr>
            </w:pPr>
          </w:p>
          <w:p w14:paraId="29621D60" w14:textId="77777777" w:rsidR="006339FF" w:rsidRPr="00883D41" w:rsidRDefault="006339FF" w:rsidP="00E86C12">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hideMark/>
          </w:tcPr>
          <w:p w14:paraId="340DAF16" w14:textId="77777777" w:rsidR="006339FF" w:rsidRPr="006339FF" w:rsidRDefault="006339FF" w:rsidP="00E86C12">
            <w:pPr>
              <w:spacing w:line="256" w:lineRule="auto"/>
              <w:rPr>
                <w:rFonts w:ascii="Times New Roman" w:eastAsia="Calibri" w:hAnsi="Times New Roman" w:cs="Times New Roman"/>
                <w:sz w:val="24"/>
                <w:szCs w:val="24"/>
                <w:lang w:eastAsia="en-US"/>
              </w:rPr>
            </w:pPr>
          </w:p>
        </w:tc>
        <w:tc>
          <w:tcPr>
            <w:tcW w:w="4860" w:type="dxa"/>
            <w:tcBorders>
              <w:top w:val="nil"/>
              <w:left w:val="nil"/>
              <w:bottom w:val="nil"/>
              <w:right w:val="nil"/>
            </w:tcBorders>
          </w:tcPr>
          <w:p w14:paraId="0C02B636" w14:textId="77777777" w:rsidR="006339FF" w:rsidRPr="006339FF" w:rsidRDefault="006339FF" w:rsidP="00E86C12">
            <w:pPr>
              <w:spacing w:line="256" w:lineRule="auto"/>
              <w:rPr>
                <w:rFonts w:ascii="Times New Roman" w:hAnsi="Times New Roman" w:cs="Times New Roman"/>
                <w:sz w:val="24"/>
                <w:szCs w:val="24"/>
                <w:lang w:eastAsia="en-US"/>
              </w:rPr>
            </w:pPr>
          </w:p>
          <w:p w14:paraId="5F14F993" w14:textId="77777777" w:rsidR="006339FF" w:rsidRPr="006339FF" w:rsidRDefault="006339FF" w:rsidP="00E86C12">
            <w:pPr>
              <w:spacing w:line="256" w:lineRule="auto"/>
              <w:rPr>
                <w:rFonts w:ascii="Times New Roman" w:hAnsi="Times New Roman" w:cs="Times New Roman"/>
                <w:sz w:val="24"/>
                <w:szCs w:val="24"/>
                <w:lang w:eastAsia="en-US"/>
              </w:rPr>
            </w:pPr>
          </w:p>
          <w:p w14:paraId="42B772F0" w14:textId="77777777" w:rsidR="006339FF" w:rsidRPr="006339FF" w:rsidRDefault="006339FF" w:rsidP="00E86C12">
            <w:pPr>
              <w:spacing w:line="256" w:lineRule="auto"/>
              <w:rPr>
                <w:rFonts w:ascii="Times New Roman" w:hAnsi="Times New Roman" w:cs="Times New Roman"/>
                <w:sz w:val="24"/>
                <w:szCs w:val="24"/>
                <w:lang w:eastAsia="en-US"/>
              </w:rPr>
            </w:pPr>
          </w:p>
        </w:tc>
      </w:tr>
    </w:tbl>
    <w:p w14:paraId="1C0D75AE"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4B685878" w14:textId="77777777" w:rsidR="006339FF" w:rsidRPr="006339FF" w:rsidRDefault="006339FF" w:rsidP="006339FF">
      <w:pPr>
        <w:rPr>
          <w:rFonts w:ascii="Times New Roman" w:hAnsi="Times New Roman" w:cs="Times New Roman"/>
          <w:sz w:val="24"/>
          <w:szCs w:val="24"/>
        </w:rPr>
      </w:pPr>
    </w:p>
    <w:p w14:paraId="7D16DFA3" w14:textId="77777777" w:rsidR="006339FF" w:rsidRPr="006339FF" w:rsidRDefault="006339FF" w:rsidP="006339FF">
      <w:pPr>
        <w:rPr>
          <w:rFonts w:ascii="Times New Roman" w:hAnsi="Times New Roman" w:cs="Times New Roman"/>
          <w:sz w:val="24"/>
          <w:szCs w:val="24"/>
        </w:rPr>
      </w:pPr>
    </w:p>
    <w:p w14:paraId="718E6D91" w14:textId="77777777" w:rsidR="006339FF" w:rsidRPr="006339FF" w:rsidRDefault="006339FF" w:rsidP="006339FF">
      <w:pPr>
        <w:rPr>
          <w:rFonts w:ascii="Times New Roman" w:hAnsi="Times New Roman" w:cs="Times New Roman"/>
          <w:sz w:val="24"/>
          <w:szCs w:val="24"/>
        </w:rPr>
      </w:pPr>
    </w:p>
    <w:p w14:paraId="000E4F89" w14:textId="77777777" w:rsidR="006339FF" w:rsidRPr="006339FF" w:rsidRDefault="006339FF" w:rsidP="006339FF">
      <w:pPr>
        <w:rPr>
          <w:rFonts w:ascii="Times New Roman" w:hAnsi="Times New Roman" w:cs="Times New Roman"/>
          <w:sz w:val="24"/>
          <w:szCs w:val="24"/>
        </w:rPr>
      </w:pPr>
    </w:p>
    <w:p w14:paraId="400DF7FC" w14:textId="77777777" w:rsidR="006339FF" w:rsidRPr="006339FF" w:rsidRDefault="006339FF" w:rsidP="006339FF">
      <w:pPr>
        <w:rPr>
          <w:rFonts w:ascii="Times New Roman" w:hAnsi="Times New Roman" w:cs="Times New Roman"/>
          <w:sz w:val="24"/>
          <w:szCs w:val="24"/>
        </w:rPr>
      </w:pPr>
    </w:p>
    <w:p w14:paraId="72EF67BF" w14:textId="77777777" w:rsidR="006339FF" w:rsidRPr="006339FF" w:rsidRDefault="006339FF" w:rsidP="006339FF">
      <w:pPr>
        <w:rPr>
          <w:rFonts w:ascii="Times New Roman" w:hAnsi="Times New Roman" w:cs="Times New Roman"/>
          <w:sz w:val="24"/>
          <w:szCs w:val="24"/>
        </w:rPr>
      </w:pPr>
    </w:p>
    <w:p w14:paraId="656BF2C3" w14:textId="77777777" w:rsidR="006339FF" w:rsidRPr="006339FF" w:rsidRDefault="006339FF" w:rsidP="006339FF">
      <w:pPr>
        <w:rPr>
          <w:rFonts w:ascii="Times New Roman" w:hAnsi="Times New Roman" w:cs="Times New Roman"/>
          <w:sz w:val="24"/>
          <w:szCs w:val="24"/>
        </w:rPr>
      </w:pPr>
    </w:p>
    <w:p w14:paraId="794CFDBA" w14:textId="77777777" w:rsidR="006339FF" w:rsidRPr="006339FF" w:rsidRDefault="006339FF" w:rsidP="006339FF">
      <w:pPr>
        <w:rPr>
          <w:rFonts w:ascii="Times New Roman" w:hAnsi="Times New Roman" w:cs="Times New Roman"/>
          <w:sz w:val="24"/>
          <w:szCs w:val="24"/>
        </w:rPr>
      </w:pPr>
    </w:p>
    <w:p w14:paraId="19AEAF13" w14:textId="0DE6DD4E" w:rsidR="006339FF" w:rsidRDefault="006339FF" w:rsidP="006339FF">
      <w:pPr>
        <w:rPr>
          <w:rFonts w:ascii="Times New Roman" w:hAnsi="Times New Roman" w:cs="Times New Roman"/>
          <w:sz w:val="24"/>
          <w:szCs w:val="24"/>
        </w:rPr>
      </w:pPr>
    </w:p>
    <w:p w14:paraId="6CC4A458" w14:textId="4EE1A7D9" w:rsidR="007D0FA3" w:rsidRDefault="007D0FA3" w:rsidP="006339FF">
      <w:pPr>
        <w:rPr>
          <w:rFonts w:ascii="Times New Roman" w:hAnsi="Times New Roman" w:cs="Times New Roman"/>
          <w:sz w:val="24"/>
          <w:szCs w:val="24"/>
        </w:rPr>
      </w:pPr>
    </w:p>
    <w:p w14:paraId="451D779D" w14:textId="6B93FBA0" w:rsidR="004D5DDD" w:rsidRDefault="004D5DDD" w:rsidP="006339FF">
      <w:pPr>
        <w:rPr>
          <w:rFonts w:ascii="Times New Roman" w:hAnsi="Times New Roman" w:cs="Times New Roman"/>
          <w:sz w:val="24"/>
          <w:szCs w:val="24"/>
        </w:rPr>
      </w:pPr>
    </w:p>
    <w:p w14:paraId="2D579E64" w14:textId="15642F22" w:rsidR="004D5DDD" w:rsidRDefault="004D5DDD" w:rsidP="006339FF">
      <w:pPr>
        <w:rPr>
          <w:rFonts w:ascii="Times New Roman" w:hAnsi="Times New Roman" w:cs="Times New Roman"/>
          <w:sz w:val="24"/>
          <w:szCs w:val="24"/>
        </w:rPr>
      </w:pPr>
    </w:p>
    <w:p w14:paraId="3F70E5CC" w14:textId="692C90A8" w:rsidR="004D5DDD" w:rsidRDefault="004D5DDD" w:rsidP="006339FF">
      <w:pPr>
        <w:rPr>
          <w:rFonts w:ascii="Times New Roman" w:hAnsi="Times New Roman" w:cs="Times New Roman"/>
          <w:sz w:val="24"/>
          <w:szCs w:val="24"/>
        </w:rPr>
      </w:pPr>
    </w:p>
    <w:p w14:paraId="6DB67D28" w14:textId="0CEC589A" w:rsidR="004D5DDD" w:rsidRDefault="004D5DDD" w:rsidP="006339FF">
      <w:pPr>
        <w:rPr>
          <w:rFonts w:ascii="Times New Roman" w:hAnsi="Times New Roman" w:cs="Times New Roman"/>
          <w:sz w:val="24"/>
          <w:szCs w:val="24"/>
        </w:rPr>
      </w:pPr>
    </w:p>
    <w:p w14:paraId="3F67E17D" w14:textId="689F0187" w:rsidR="004D5DDD" w:rsidRPr="006339FF" w:rsidRDefault="004D5DDD" w:rsidP="006339FF">
      <w:pPr>
        <w:rPr>
          <w:rFonts w:ascii="Times New Roman" w:hAnsi="Times New Roman" w:cs="Times New Roman"/>
          <w:sz w:val="24"/>
          <w:szCs w:val="24"/>
        </w:rPr>
      </w:pPr>
    </w:p>
    <w:p w14:paraId="73AC7DD6" w14:textId="77777777" w:rsidR="006339FF" w:rsidRPr="006339FF" w:rsidRDefault="006339FF" w:rsidP="006339FF">
      <w:pPr>
        <w:rPr>
          <w:rFonts w:ascii="Times New Roman" w:hAnsi="Times New Roman" w:cs="Times New Roman"/>
          <w:sz w:val="24"/>
          <w:szCs w:val="24"/>
        </w:rPr>
      </w:pPr>
    </w:p>
    <w:p w14:paraId="3B6461EB" w14:textId="34544F71" w:rsidR="006339FF" w:rsidRPr="006339FF" w:rsidRDefault="006339FF" w:rsidP="006339FF">
      <w:pPr>
        <w:jc w:val="right"/>
        <w:rPr>
          <w:rFonts w:ascii="Times New Roman" w:hAnsi="Times New Roman" w:cs="Times New Roman"/>
          <w:sz w:val="24"/>
          <w:szCs w:val="24"/>
        </w:rPr>
      </w:pPr>
      <w:r w:rsidRPr="006339FF">
        <w:rPr>
          <w:rFonts w:ascii="Times New Roman" w:hAnsi="Times New Roman" w:cs="Times New Roman"/>
          <w:sz w:val="24"/>
          <w:szCs w:val="24"/>
        </w:rPr>
        <w:t>Приложение № 1</w:t>
      </w:r>
    </w:p>
    <w:p w14:paraId="150D52DC" w14:textId="30D5A29A"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 xml:space="preserve">к </w:t>
      </w:r>
      <w:r>
        <w:rPr>
          <w:rFonts w:ascii="Times New Roman" w:hAnsi="Times New Roman" w:cs="Times New Roman"/>
          <w:sz w:val="24"/>
          <w:szCs w:val="24"/>
        </w:rPr>
        <w:t>К</w:t>
      </w:r>
      <w:r w:rsidR="00AD68CA">
        <w:rPr>
          <w:rFonts w:ascii="Times New Roman" w:hAnsi="Times New Roman" w:cs="Times New Roman"/>
          <w:sz w:val="24"/>
          <w:szCs w:val="24"/>
        </w:rPr>
        <w:t>онтракту</w:t>
      </w:r>
      <w:r w:rsidR="00446A0A">
        <w:rPr>
          <w:rFonts w:ascii="Times New Roman" w:hAnsi="Times New Roman" w:cs="Times New Roman"/>
          <w:sz w:val="24"/>
          <w:szCs w:val="24"/>
        </w:rPr>
        <w:t xml:space="preserve"> №</w:t>
      </w:r>
      <w:r w:rsidR="00954DB1">
        <w:rPr>
          <w:rFonts w:ascii="Times New Roman" w:hAnsi="Times New Roman" w:cs="Times New Roman"/>
          <w:sz w:val="24"/>
          <w:szCs w:val="24"/>
        </w:rPr>
        <w:t>_______</w:t>
      </w:r>
    </w:p>
    <w:p w14:paraId="3B307745" w14:textId="2F858972"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от __________</w:t>
      </w:r>
      <w:r w:rsidR="005378D2">
        <w:rPr>
          <w:rFonts w:ascii="Times New Roman" w:hAnsi="Times New Roman" w:cs="Times New Roman"/>
          <w:sz w:val="24"/>
          <w:szCs w:val="24"/>
        </w:rPr>
        <w:t xml:space="preserve"> 2026</w:t>
      </w:r>
      <w:r w:rsidRPr="006339FF">
        <w:rPr>
          <w:rFonts w:ascii="Times New Roman" w:hAnsi="Times New Roman" w:cs="Times New Roman"/>
          <w:sz w:val="24"/>
          <w:szCs w:val="24"/>
        </w:rPr>
        <w:t xml:space="preserve"> г</w:t>
      </w:r>
      <w:r w:rsidR="006A74A1">
        <w:rPr>
          <w:rFonts w:ascii="Times New Roman" w:hAnsi="Times New Roman" w:cs="Times New Roman"/>
          <w:sz w:val="24"/>
          <w:szCs w:val="24"/>
        </w:rPr>
        <w:t>.</w:t>
      </w:r>
      <w:r w:rsidRPr="006339FF">
        <w:rPr>
          <w:rFonts w:ascii="Times New Roman" w:hAnsi="Times New Roman" w:cs="Times New Roman"/>
          <w:sz w:val="24"/>
          <w:szCs w:val="24"/>
        </w:rPr>
        <w:t xml:space="preserve"> </w:t>
      </w:r>
    </w:p>
    <w:p w14:paraId="4D5C787E" w14:textId="77777777" w:rsidR="006339FF" w:rsidRPr="006339FF" w:rsidRDefault="006339FF" w:rsidP="006339FF">
      <w:pPr>
        <w:pStyle w:val="2"/>
        <w:numPr>
          <w:ilvl w:val="0"/>
          <w:numId w:val="0"/>
        </w:numPr>
        <w:spacing w:before="0"/>
        <w:ind w:left="360"/>
        <w:jc w:val="center"/>
        <w:rPr>
          <w:b/>
          <w:iCs/>
          <w:u w:val="none"/>
        </w:rPr>
      </w:pPr>
    </w:p>
    <w:p w14:paraId="27C7AC18" w14:textId="77777777" w:rsidR="00FD66FE" w:rsidRDefault="00FD66FE" w:rsidP="005378D2">
      <w:pPr>
        <w:contextualSpacing/>
        <w:jc w:val="center"/>
        <w:outlineLvl w:val="1"/>
        <w:rPr>
          <w:rFonts w:ascii="Times New Roman" w:hAnsi="Times New Roman"/>
          <w:b/>
          <w:bCs/>
          <w:sz w:val="24"/>
          <w:szCs w:val="24"/>
        </w:rPr>
      </w:pPr>
      <w:r>
        <w:rPr>
          <w:rFonts w:ascii="Times New Roman" w:hAnsi="Times New Roman"/>
          <w:b/>
          <w:bCs/>
          <w:sz w:val="24"/>
          <w:szCs w:val="24"/>
        </w:rPr>
        <w:t>Описание объекта закупки</w:t>
      </w:r>
    </w:p>
    <w:p w14:paraId="4D632AF3" w14:textId="62CE84C0" w:rsidR="005378D2" w:rsidRPr="008A781B" w:rsidRDefault="005378D2" w:rsidP="005378D2">
      <w:pPr>
        <w:contextualSpacing/>
        <w:jc w:val="center"/>
        <w:outlineLvl w:val="1"/>
        <w:rPr>
          <w:rFonts w:ascii="Times New Roman" w:hAnsi="Times New Roman"/>
          <w:b/>
          <w:bCs/>
          <w:sz w:val="24"/>
          <w:szCs w:val="24"/>
        </w:rPr>
      </w:pPr>
      <w:r w:rsidRPr="008A781B">
        <w:rPr>
          <w:rFonts w:ascii="Times New Roman" w:hAnsi="Times New Roman"/>
          <w:b/>
          <w:bCs/>
          <w:sz w:val="24"/>
          <w:szCs w:val="24"/>
        </w:rPr>
        <w:t>1. Общие требования</w:t>
      </w:r>
    </w:p>
    <w:p w14:paraId="7073977F" w14:textId="77777777" w:rsidR="005378D2" w:rsidRPr="008A781B" w:rsidRDefault="005378D2" w:rsidP="005378D2">
      <w:pPr>
        <w:contextualSpacing/>
        <w:jc w:val="center"/>
        <w:outlineLvl w:val="1"/>
        <w:rPr>
          <w:rFonts w:ascii="Times New Roman" w:hAnsi="Times New Roman"/>
          <w:b/>
          <w:bCs/>
          <w:sz w:val="24"/>
          <w:szCs w:val="24"/>
        </w:rPr>
      </w:pPr>
    </w:p>
    <w:p w14:paraId="1D87E092" w14:textId="56FC853D" w:rsidR="005378D2" w:rsidRPr="00AA77EE" w:rsidRDefault="005378D2" w:rsidP="005378D2">
      <w:pPr>
        <w:ind w:firstLine="709"/>
        <w:contextualSpacing/>
        <w:jc w:val="both"/>
        <w:rPr>
          <w:rFonts w:ascii="Times New Roman" w:hAnsi="Times New Roman"/>
          <w:sz w:val="24"/>
          <w:szCs w:val="24"/>
        </w:rPr>
      </w:pPr>
      <w:r w:rsidRPr="00AA77EE">
        <w:rPr>
          <w:rFonts w:ascii="Times New Roman" w:hAnsi="Times New Roman"/>
          <w:sz w:val="24"/>
          <w:szCs w:val="24"/>
        </w:rPr>
        <w:t xml:space="preserve">1.1. </w:t>
      </w:r>
      <w:r w:rsidRPr="00AA77EE">
        <w:rPr>
          <w:rFonts w:ascii="Times New Roman" w:hAnsi="Times New Roman"/>
          <w:color w:val="000000"/>
          <w:sz w:val="24"/>
          <w:szCs w:val="24"/>
        </w:rPr>
        <w:t>Объектом закупки является</w:t>
      </w:r>
      <w:r w:rsidRPr="00AA77EE">
        <w:rPr>
          <w:rFonts w:ascii="Times New Roman" w:hAnsi="Times New Roman"/>
          <w:sz w:val="24"/>
          <w:szCs w:val="24"/>
        </w:rPr>
        <w:t xml:space="preserve">: </w:t>
      </w:r>
      <w:r w:rsidR="00AA77EE" w:rsidRPr="00AA77EE">
        <w:rPr>
          <w:rFonts w:ascii="Times New Roman" w:hAnsi="Times New Roman" w:cs="Times New Roman"/>
          <w:color w:val="333333"/>
          <w:sz w:val="24"/>
          <w:szCs w:val="24"/>
          <w:shd w:val="clear" w:color="auto" w:fill="FFFFFF"/>
        </w:rPr>
        <w:t xml:space="preserve">Оказание услуг по техническому обслуживанию стационарного арочного </w:t>
      </w:r>
      <w:proofErr w:type="spellStart"/>
      <w:r w:rsidR="00AA77EE" w:rsidRPr="00AA77EE">
        <w:rPr>
          <w:rFonts w:ascii="Times New Roman" w:hAnsi="Times New Roman" w:cs="Times New Roman"/>
          <w:color w:val="333333"/>
          <w:sz w:val="24"/>
          <w:szCs w:val="24"/>
          <w:shd w:val="clear" w:color="auto" w:fill="FFFFFF"/>
        </w:rPr>
        <w:t>металлодетектора</w:t>
      </w:r>
      <w:proofErr w:type="spellEnd"/>
    </w:p>
    <w:p w14:paraId="00BEF737" w14:textId="29855E7F" w:rsidR="005378D2" w:rsidRPr="008A781B" w:rsidRDefault="005378D2" w:rsidP="005378D2">
      <w:pPr>
        <w:ind w:firstLine="709"/>
        <w:contextualSpacing/>
        <w:jc w:val="both"/>
        <w:rPr>
          <w:rFonts w:ascii="Times New Roman" w:hAnsi="Times New Roman"/>
          <w:sz w:val="24"/>
          <w:szCs w:val="24"/>
        </w:rPr>
      </w:pPr>
      <w:r w:rsidRPr="008A781B">
        <w:rPr>
          <w:rFonts w:ascii="Times New Roman" w:hAnsi="Times New Roman"/>
          <w:sz w:val="24"/>
          <w:szCs w:val="24"/>
        </w:rPr>
        <w:t xml:space="preserve">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w:t>
      </w:r>
      <w:r w:rsidR="00C01DDC" w:rsidRPr="00C01DDC">
        <w:rPr>
          <w:rFonts w:ascii="Times New Roman" w:hAnsi="Times New Roman" w:cs="Times New Roman"/>
          <w:color w:val="333333"/>
          <w:sz w:val="24"/>
          <w:szCs w:val="24"/>
        </w:rPr>
        <w:t>33.12.29.900 Услуги по ремонту и техническому обслуживанию прочего оборудования специального назначения, не включенные в другие группировки</w:t>
      </w:r>
    </w:p>
    <w:p w14:paraId="391EB8F8" w14:textId="3B5E61B6" w:rsidR="005378D2" w:rsidRPr="005378D2" w:rsidRDefault="005378D2" w:rsidP="005378D2">
      <w:pPr>
        <w:tabs>
          <w:tab w:val="left" w:pos="426"/>
        </w:tabs>
        <w:jc w:val="both"/>
        <w:outlineLvl w:val="1"/>
        <w:rPr>
          <w:rFonts w:ascii="Times New Roman" w:hAnsi="Times New Roman" w:cs="Times New Roman"/>
          <w:sz w:val="24"/>
          <w:szCs w:val="24"/>
        </w:rPr>
      </w:pPr>
      <w:r>
        <w:rPr>
          <w:rFonts w:ascii="Times New Roman" w:hAnsi="Times New Roman"/>
          <w:sz w:val="24"/>
          <w:szCs w:val="24"/>
        </w:rPr>
        <w:tab/>
        <w:t xml:space="preserve">     1.3. Место оказания услуг: </w:t>
      </w:r>
      <w:r w:rsidR="00AA77EE" w:rsidRPr="00E823CB">
        <w:rPr>
          <w:rFonts w:ascii="Times New Roman" w:hAnsi="Times New Roman" w:cs="Times New Roman"/>
          <w:sz w:val="24"/>
          <w:szCs w:val="24"/>
        </w:rPr>
        <w:t xml:space="preserve">г. Петергоф, ул. Юты </w:t>
      </w:r>
      <w:proofErr w:type="spellStart"/>
      <w:r w:rsidR="00AA77EE" w:rsidRPr="00E823CB">
        <w:rPr>
          <w:rFonts w:ascii="Times New Roman" w:hAnsi="Times New Roman" w:cs="Times New Roman"/>
          <w:sz w:val="24"/>
          <w:szCs w:val="24"/>
        </w:rPr>
        <w:t>Бондаровской</w:t>
      </w:r>
      <w:proofErr w:type="spellEnd"/>
      <w:r w:rsidR="00AA77EE" w:rsidRPr="00E823CB">
        <w:rPr>
          <w:rFonts w:ascii="Times New Roman" w:hAnsi="Times New Roman" w:cs="Times New Roman"/>
          <w:sz w:val="24"/>
          <w:szCs w:val="24"/>
        </w:rPr>
        <w:t>, д. 23, лит. А</w:t>
      </w:r>
    </w:p>
    <w:p w14:paraId="6AAAE094" w14:textId="39A1281E" w:rsidR="005378D2" w:rsidRDefault="005378D2" w:rsidP="005378D2">
      <w:pPr>
        <w:ind w:firstLine="709"/>
        <w:contextualSpacing/>
        <w:jc w:val="both"/>
        <w:rPr>
          <w:rFonts w:ascii="Times New Roman" w:hAnsi="Times New Roman"/>
          <w:sz w:val="24"/>
          <w:szCs w:val="24"/>
        </w:rPr>
      </w:pPr>
      <w:r>
        <w:rPr>
          <w:rFonts w:ascii="Times New Roman" w:hAnsi="Times New Roman"/>
          <w:sz w:val="24"/>
          <w:szCs w:val="24"/>
        </w:rPr>
        <w:t>1.4.</w:t>
      </w:r>
      <w:r w:rsidR="00FD66FE">
        <w:rPr>
          <w:rFonts w:ascii="Times New Roman" w:hAnsi="Times New Roman"/>
          <w:sz w:val="24"/>
          <w:szCs w:val="24"/>
        </w:rPr>
        <w:t xml:space="preserve"> </w:t>
      </w:r>
      <w:r w:rsidRPr="008A781B">
        <w:rPr>
          <w:rFonts w:ascii="Times New Roman" w:hAnsi="Times New Roman"/>
          <w:sz w:val="24"/>
          <w:szCs w:val="24"/>
        </w:rPr>
        <w:t xml:space="preserve">Срок оказания услуг: </w:t>
      </w:r>
      <w:r w:rsidR="00AA77EE">
        <w:rPr>
          <w:rFonts w:ascii="Times New Roman" w:hAnsi="Times New Roman"/>
          <w:sz w:val="24"/>
          <w:szCs w:val="24"/>
        </w:rPr>
        <w:t>август</w:t>
      </w:r>
      <w:r>
        <w:rPr>
          <w:rFonts w:ascii="Times New Roman" w:hAnsi="Times New Roman"/>
          <w:sz w:val="24"/>
          <w:szCs w:val="24"/>
        </w:rPr>
        <w:t xml:space="preserve"> 2026 по предварительной заявке Заказчика.</w:t>
      </w:r>
    </w:p>
    <w:p w14:paraId="768CCEC0" w14:textId="77777777" w:rsidR="00C01DDC" w:rsidRDefault="00C01DDC" w:rsidP="005378D2">
      <w:pPr>
        <w:ind w:firstLine="709"/>
        <w:contextualSpacing/>
        <w:jc w:val="both"/>
        <w:rPr>
          <w:rFonts w:ascii="Times New Roman" w:hAnsi="Times New Roman"/>
          <w:sz w:val="24"/>
          <w:szCs w:val="24"/>
        </w:rPr>
      </w:pPr>
    </w:p>
    <w:p w14:paraId="6EE9EC15" w14:textId="36C2D65F" w:rsidR="00C01DDC" w:rsidRPr="00C01DDC" w:rsidRDefault="00C01DDC" w:rsidP="00C0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eastAsia="Courier New" w:hAnsi="Times New Roman" w:cs="Times New Roman"/>
          <w:b/>
          <w:bCs/>
          <w:color w:val="000000"/>
          <w:kern w:val="1"/>
          <w:sz w:val="24"/>
          <w:szCs w:val="24"/>
          <w:lang w:bidi="ru-RU"/>
        </w:rPr>
      </w:pPr>
      <w:r w:rsidRPr="00C01DDC">
        <w:rPr>
          <w:rFonts w:ascii="Times New Roman" w:eastAsia="Courier New" w:hAnsi="Times New Roman" w:cs="Times New Roman"/>
          <w:b/>
          <w:bCs/>
          <w:color w:val="000000"/>
          <w:kern w:val="1"/>
          <w:sz w:val="24"/>
          <w:szCs w:val="24"/>
          <w:lang w:bidi="ru-RU"/>
        </w:rPr>
        <w:t>2</w:t>
      </w:r>
      <w:r w:rsidRPr="00C01DDC">
        <w:rPr>
          <w:rFonts w:ascii="Times New Roman" w:eastAsia="Courier New" w:hAnsi="Times New Roman" w:cs="Times New Roman"/>
          <w:b/>
          <w:bCs/>
          <w:color w:val="000000"/>
          <w:kern w:val="1"/>
          <w:sz w:val="24"/>
          <w:szCs w:val="24"/>
          <w:lang w:bidi="ru-RU"/>
        </w:rPr>
        <w:t>. Состав оборудования, подлежащего техническому обслуживанию</w:t>
      </w:r>
    </w:p>
    <w:p w14:paraId="1F12CF40" w14:textId="77777777" w:rsidR="00C01DDC" w:rsidRPr="00C01DDC" w:rsidRDefault="00C01DDC" w:rsidP="00C0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eastAsia="Courier New" w:hAnsi="Times New Roman" w:cs="Times New Roman"/>
          <w:i/>
          <w:color w:val="000000"/>
          <w:kern w:val="1"/>
          <w:sz w:val="24"/>
          <w:szCs w:val="24"/>
          <w:lang w:bidi="ru-RU"/>
        </w:rPr>
      </w:pPr>
    </w:p>
    <w:tbl>
      <w:tblPr>
        <w:tblW w:w="10030" w:type="dxa"/>
        <w:jc w:val="center"/>
        <w:tblLayout w:type="fixed"/>
        <w:tblCellMar>
          <w:left w:w="113" w:type="dxa"/>
        </w:tblCellMar>
        <w:tblLook w:val="04A0" w:firstRow="1" w:lastRow="0" w:firstColumn="1" w:lastColumn="0" w:noHBand="0" w:noVBand="1"/>
      </w:tblPr>
      <w:tblGrid>
        <w:gridCol w:w="709"/>
        <w:gridCol w:w="3808"/>
        <w:gridCol w:w="1578"/>
        <w:gridCol w:w="3935"/>
      </w:tblGrid>
      <w:tr w:rsidR="00C01DDC" w:rsidRPr="00C01DDC" w14:paraId="1663AC8A" w14:textId="77777777" w:rsidTr="00A64415">
        <w:trPr>
          <w:jc w:val="center"/>
        </w:trPr>
        <w:tc>
          <w:tcPr>
            <w:tcW w:w="709" w:type="dxa"/>
            <w:tcBorders>
              <w:top w:val="single" w:sz="4" w:space="0" w:color="000001"/>
              <w:left w:val="single" w:sz="4" w:space="0" w:color="000001"/>
              <w:bottom w:val="single" w:sz="4" w:space="0" w:color="000001"/>
            </w:tcBorders>
            <w:shd w:val="clear" w:color="auto" w:fill="FFFFFF"/>
          </w:tcPr>
          <w:p w14:paraId="2FA59A33" w14:textId="77777777" w:rsidR="00C01DDC" w:rsidRPr="00C01DDC" w:rsidRDefault="00C01DDC" w:rsidP="00A64415">
            <w:pPr>
              <w:keepNext/>
              <w:suppressAutoHyphens/>
              <w:rPr>
                <w:rFonts w:ascii="Times New Roman" w:eastAsia="Droid Sans Fallback" w:hAnsi="Times New Roman" w:cs="Times New Roman"/>
                <w:b/>
                <w:bCs/>
                <w:color w:val="000000"/>
                <w:kern w:val="1"/>
                <w:sz w:val="24"/>
                <w:szCs w:val="24"/>
                <w:lang w:bidi="ru-RU"/>
              </w:rPr>
            </w:pPr>
            <w:r w:rsidRPr="00C01DDC">
              <w:rPr>
                <w:rFonts w:ascii="Times New Roman" w:eastAsia="Courier New" w:hAnsi="Times New Roman" w:cs="Times New Roman"/>
                <w:b/>
                <w:bCs/>
                <w:color w:val="000000"/>
                <w:kern w:val="1"/>
                <w:sz w:val="24"/>
                <w:szCs w:val="24"/>
                <w:lang w:bidi="ru-RU"/>
              </w:rPr>
              <w:t xml:space="preserve">№ </w:t>
            </w:r>
            <w:r w:rsidRPr="00C01DDC">
              <w:rPr>
                <w:rFonts w:ascii="Times New Roman" w:eastAsia="Droid Sans Fallback" w:hAnsi="Times New Roman" w:cs="Times New Roman"/>
                <w:b/>
                <w:bCs/>
                <w:color w:val="000000"/>
                <w:kern w:val="1"/>
                <w:sz w:val="24"/>
                <w:szCs w:val="24"/>
                <w:lang w:bidi="ru-RU"/>
              </w:rPr>
              <w:t>п/п</w:t>
            </w:r>
          </w:p>
        </w:tc>
        <w:tc>
          <w:tcPr>
            <w:tcW w:w="3808" w:type="dxa"/>
            <w:tcBorders>
              <w:top w:val="single" w:sz="4" w:space="0" w:color="000001"/>
              <w:left w:val="single" w:sz="4" w:space="0" w:color="000001"/>
              <w:bottom w:val="single" w:sz="4" w:space="0" w:color="000001"/>
            </w:tcBorders>
            <w:shd w:val="clear" w:color="auto" w:fill="FFFFFF"/>
          </w:tcPr>
          <w:p w14:paraId="7F196918" w14:textId="77777777" w:rsidR="00C01DDC" w:rsidRPr="00C01DDC" w:rsidRDefault="00C01DDC" w:rsidP="00A64415">
            <w:pPr>
              <w:keepNext/>
              <w:suppressAutoHyphens/>
              <w:jc w:val="center"/>
              <w:rPr>
                <w:rFonts w:ascii="Times New Roman" w:eastAsia="Droid Sans Fallback" w:hAnsi="Times New Roman" w:cs="Times New Roman"/>
                <w:b/>
                <w:bCs/>
                <w:color w:val="000000"/>
                <w:kern w:val="1"/>
                <w:sz w:val="24"/>
                <w:szCs w:val="24"/>
                <w:lang w:bidi="ru-RU"/>
              </w:rPr>
            </w:pPr>
            <w:r w:rsidRPr="00C01DDC">
              <w:rPr>
                <w:rFonts w:ascii="Times New Roman" w:eastAsia="Droid Sans Fallback" w:hAnsi="Times New Roman" w:cs="Times New Roman"/>
                <w:b/>
                <w:bCs/>
                <w:color w:val="000000"/>
                <w:kern w:val="1"/>
                <w:sz w:val="24"/>
                <w:szCs w:val="24"/>
                <w:lang w:bidi="ru-RU"/>
              </w:rPr>
              <w:t>Наименование оборудования</w:t>
            </w:r>
          </w:p>
          <w:p w14:paraId="0CE1C45E" w14:textId="77777777" w:rsidR="00C01DDC" w:rsidRPr="00C01DDC" w:rsidRDefault="00C01DDC" w:rsidP="00A64415">
            <w:pPr>
              <w:keepNext/>
              <w:suppressAutoHyphens/>
              <w:jc w:val="center"/>
              <w:rPr>
                <w:rFonts w:ascii="Times New Roman" w:eastAsia="Droid Sans Fallback" w:hAnsi="Times New Roman" w:cs="Times New Roman"/>
                <w:b/>
                <w:bCs/>
                <w:color w:val="000000"/>
                <w:kern w:val="1"/>
                <w:sz w:val="24"/>
                <w:szCs w:val="24"/>
                <w:lang w:bidi="ru-RU"/>
              </w:rPr>
            </w:pPr>
          </w:p>
        </w:tc>
        <w:tc>
          <w:tcPr>
            <w:tcW w:w="1578" w:type="dxa"/>
            <w:tcBorders>
              <w:top w:val="single" w:sz="4" w:space="0" w:color="000001"/>
              <w:left w:val="single" w:sz="4" w:space="0" w:color="000001"/>
              <w:bottom w:val="single" w:sz="4" w:space="0" w:color="000001"/>
              <w:right w:val="single" w:sz="4" w:space="0" w:color="000001"/>
            </w:tcBorders>
            <w:shd w:val="clear" w:color="auto" w:fill="FFFFFF"/>
          </w:tcPr>
          <w:p w14:paraId="4C370D5C" w14:textId="77777777" w:rsidR="00C01DDC" w:rsidRPr="00C01DDC" w:rsidRDefault="00C01DDC" w:rsidP="00A64415">
            <w:pPr>
              <w:keepNext/>
              <w:suppressAutoHyphens/>
              <w:jc w:val="center"/>
              <w:rPr>
                <w:rFonts w:ascii="Times New Roman" w:eastAsia="Droid Sans Fallback" w:hAnsi="Times New Roman" w:cs="Times New Roman"/>
                <w:b/>
                <w:bCs/>
                <w:color w:val="000000"/>
                <w:kern w:val="1"/>
                <w:sz w:val="24"/>
                <w:szCs w:val="24"/>
                <w:lang w:bidi="ru-RU"/>
              </w:rPr>
            </w:pPr>
            <w:r w:rsidRPr="00C01DDC">
              <w:rPr>
                <w:rFonts w:ascii="Times New Roman" w:eastAsia="Droid Sans Fallback" w:hAnsi="Times New Roman" w:cs="Times New Roman"/>
                <w:b/>
                <w:bCs/>
                <w:color w:val="000000"/>
                <w:kern w:val="1"/>
                <w:sz w:val="24"/>
                <w:szCs w:val="24"/>
                <w:lang w:bidi="ru-RU"/>
              </w:rPr>
              <w:t>Количество (шт.)</w:t>
            </w:r>
          </w:p>
        </w:tc>
        <w:tc>
          <w:tcPr>
            <w:tcW w:w="3935" w:type="dxa"/>
            <w:tcBorders>
              <w:top w:val="single" w:sz="4" w:space="0" w:color="000001"/>
              <w:left w:val="single" w:sz="4" w:space="0" w:color="000001"/>
              <w:bottom w:val="single" w:sz="4" w:space="0" w:color="000001"/>
              <w:right w:val="single" w:sz="4" w:space="0" w:color="000001"/>
            </w:tcBorders>
            <w:shd w:val="clear" w:color="auto" w:fill="FFFFFF"/>
          </w:tcPr>
          <w:p w14:paraId="770859A3" w14:textId="77777777" w:rsidR="00C01DDC" w:rsidRPr="00C01DDC" w:rsidRDefault="00C01DDC" w:rsidP="00A64415">
            <w:pPr>
              <w:keepNext/>
              <w:suppressAutoHyphens/>
              <w:jc w:val="center"/>
              <w:rPr>
                <w:rFonts w:ascii="Times New Roman" w:eastAsia="Droid Sans Fallback" w:hAnsi="Times New Roman" w:cs="Times New Roman"/>
                <w:b/>
                <w:bCs/>
                <w:color w:val="000000"/>
                <w:kern w:val="1"/>
                <w:sz w:val="24"/>
                <w:szCs w:val="24"/>
                <w:lang w:bidi="ru-RU"/>
              </w:rPr>
            </w:pPr>
            <w:r w:rsidRPr="00C01DDC">
              <w:rPr>
                <w:rFonts w:ascii="Times New Roman" w:hAnsi="Times New Roman" w:cs="Times New Roman"/>
                <w:b/>
                <w:sz w:val="24"/>
                <w:szCs w:val="24"/>
              </w:rPr>
              <w:t>Место расположения</w:t>
            </w:r>
          </w:p>
        </w:tc>
      </w:tr>
      <w:tr w:rsidR="00C01DDC" w:rsidRPr="00C01DDC" w14:paraId="02207465" w14:textId="77777777" w:rsidTr="00A64415">
        <w:trPr>
          <w:jc w:val="center"/>
        </w:trPr>
        <w:tc>
          <w:tcPr>
            <w:tcW w:w="709" w:type="dxa"/>
            <w:tcBorders>
              <w:top w:val="single" w:sz="4" w:space="0" w:color="000001"/>
              <w:left w:val="single" w:sz="4" w:space="0" w:color="000001"/>
              <w:bottom w:val="single" w:sz="4" w:space="0" w:color="000001"/>
            </w:tcBorders>
            <w:shd w:val="clear" w:color="auto" w:fill="FFFFFF"/>
            <w:vAlign w:val="center"/>
          </w:tcPr>
          <w:p w14:paraId="08DEFA62" w14:textId="77777777" w:rsidR="00C01DDC" w:rsidRPr="00C01DDC" w:rsidRDefault="00C01DDC" w:rsidP="00C01DDC">
            <w:pPr>
              <w:keepNext/>
              <w:numPr>
                <w:ilvl w:val="0"/>
                <w:numId w:val="35"/>
              </w:numPr>
              <w:suppressAutoHyphens/>
              <w:autoSpaceDE/>
              <w:autoSpaceDN/>
              <w:adjustRightInd/>
              <w:snapToGrid w:val="0"/>
              <w:jc w:val="center"/>
              <w:rPr>
                <w:rFonts w:ascii="Times New Roman" w:eastAsia="Droid Sans Fallback" w:hAnsi="Times New Roman" w:cs="Times New Roman"/>
                <w:bCs/>
                <w:color w:val="000000"/>
                <w:kern w:val="1"/>
                <w:sz w:val="24"/>
                <w:szCs w:val="24"/>
                <w:lang w:bidi="ru-RU"/>
              </w:rPr>
            </w:pPr>
          </w:p>
        </w:tc>
        <w:tc>
          <w:tcPr>
            <w:tcW w:w="3808" w:type="dxa"/>
            <w:tcBorders>
              <w:top w:val="single" w:sz="4" w:space="0" w:color="000001"/>
              <w:left w:val="single" w:sz="4" w:space="0" w:color="000001"/>
              <w:bottom w:val="single" w:sz="4" w:space="0" w:color="000001"/>
            </w:tcBorders>
            <w:shd w:val="clear" w:color="auto" w:fill="FFFFFF"/>
            <w:vAlign w:val="center"/>
          </w:tcPr>
          <w:p w14:paraId="236F8E60" w14:textId="0E812011" w:rsidR="00C01DDC" w:rsidRPr="00C01DDC" w:rsidRDefault="00C01DDC" w:rsidP="00A64415">
            <w:pPr>
              <w:suppressAutoHyphens/>
              <w:rPr>
                <w:rFonts w:ascii="Times New Roman" w:eastAsia="Courier New" w:hAnsi="Times New Roman" w:cs="Times New Roman"/>
                <w:color w:val="000000"/>
                <w:kern w:val="1"/>
                <w:sz w:val="24"/>
                <w:szCs w:val="24"/>
                <w:lang w:bidi="ru-RU"/>
              </w:rPr>
            </w:pPr>
            <w:r>
              <w:rPr>
                <w:rFonts w:ascii="Times New Roman" w:eastAsia="Courier New" w:hAnsi="Times New Roman" w:cs="Times New Roman"/>
                <w:color w:val="000000"/>
                <w:kern w:val="1"/>
                <w:sz w:val="24"/>
                <w:szCs w:val="24"/>
                <w:lang w:bidi="ru-RU"/>
              </w:rPr>
              <w:t xml:space="preserve">Стационарный арочный </w:t>
            </w:r>
            <w:proofErr w:type="spellStart"/>
            <w:r>
              <w:rPr>
                <w:rFonts w:ascii="Times New Roman" w:eastAsia="Courier New" w:hAnsi="Times New Roman" w:cs="Times New Roman"/>
                <w:color w:val="000000"/>
                <w:kern w:val="1"/>
                <w:sz w:val="24"/>
                <w:szCs w:val="24"/>
                <w:lang w:bidi="ru-RU"/>
              </w:rPr>
              <w:t>металлодетектор</w:t>
            </w:r>
            <w:proofErr w:type="spellEnd"/>
            <w:r>
              <w:rPr>
                <w:rFonts w:ascii="Times New Roman" w:eastAsia="Courier New" w:hAnsi="Times New Roman" w:cs="Times New Roman"/>
                <w:color w:val="000000"/>
                <w:kern w:val="1"/>
                <w:sz w:val="24"/>
                <w:szCs w:val="24"/>
                <w:lang w:bidi="ru-RU"/>
              </w:rPr>
              <w:t xml:space="preserve"> Марки МТД-КА</w:t>
            </w:r>
          </w:p>
        </w:tc>
        <w:tc>
          <w:tcPr>
            <w:tcW w:w="157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9B5BD96" w14:textId="77777777" w:rsidR="00C01DDC" w:rsidRPr="00C01DDC" w:rsidRDefault="00C01DDC" w:rsidP="00A64415">
            <w:pPr>
              <w:suppressAutoHyphens/>
              <w:jc w:val="center"/>
              <w:rPr>
                <w:rFonts w:ascii="Times New Roman" w:eastAsia="Courier New" w:hAnsi="Times New Roman" w:cs="Times New Roman"/>
                <w:color w:val="000000"/>
                <w:kern w:val="1"/>
                <w:sz w:val="24"/>
                <w:szCs w:val="24"/>
                <w:lang w:bidi="ru-RU"/>
              </w:rPr>
            </w:pPr>
            <w:r w:rsidRPr="00C01DDC">
              <w:rPr>
                <w:rFonts w:ascii="Times New Roman" w:eastAsia="Courier New" w:hAnsi="Times New Roman" w:cs="Times New Roman"/>
                <w:color w:val="000000"/>
                <w:kern w:val="1"/>
                <w:sz w:val="24"/>
                <w:szCs w:val="24"/>
                <w:lang w:bidi="ru-RU"/>
              </w:rPr>
              <w:t>1</w:t>
            </w:r>
          </w:p>
        </w:tc>
        <w:tc>
          <w:tcPr>
            <w:tcW w:w="3935" w:type="dxa"/>
            <w:tcBorders>
              <w:top w:val="single" w:sz="4" w:space="0" w:color="000001"/>
              <w:left w:val="single" w:sz="4" w:space="0" w:color="000001"/>
              <w:bottom w:val="single" w:sz="4" w:space="0" w:color="000001"/>
              <w:right w:val="single" w:sz="4" w:space="0" w:color="000001"/>
            </w:tcBorders>
            <w:shd w:val="clear" w:color="auto" w:fill="FFFFFF"/>
          </w:tcPr>
          <w:p w14:paraId="099B4CCE" w14:textId="77777777" w:rsidR="00C01DDC" w:rsidRPr="005378D2" w:rsidRDefault="00C01DDC" w:rsidP="00C01DDC">
            <w:pPr>
              <w:tabs>
                <w:tab w:val="left" w:pos="426"/>
              </w:tabs>
              <w:jc w:val="both"/>
              <w:outlineLvl w:val="1"/>
              <w:rPr>
                <w:rFonts w:ascii="Times New Roman" w:hAnsi="Times New Roman" w:cs="Times New Roman"/>
                <w:sz w:val="24"/>
                <w:szCs w:val="24"/>
              </w:rPr>
            </w:pPr>
            <w:r w:rsidRPr="00E823CB">
              <w:rPr>
                <w:rFonts w:ascii="Times New Roman" w:hAnsi="Times New Roman" w:cs="Times New Roman"/>
                <w:sz w:val="24"/>
                <w:szCs w:val="24"/>
              </w:rPr>
              <w:t xml:space="preserve">г. Петергоф, ул. Юты </w:t>
            </w:r>
            <w:proofErr w:type="spellStart"/>
            <w:r w:rsidRPr="00E823CB">
              <w:rPr>
                <w:rFonts w:ascii="Times New Roman" w:hAnsi="Times New Roman" w:cs="Times New Roman"/>
                <w:sz w:val="24"/>
                <w:szCs w:val="24"/>
              </w:rPr>
              <w:t>Бондаровской</w:t>
            </w:r>
            <w:proofErr w:type="spellEnd"/>
            <w:r w:rsidRPr="00E823CB">
              <w:rPr>
                <w:rFonts w:ascii="Times New Roman" w:hAnsi="Times New Roman" w:cs="Times New Roman"/>
                <w:sz w:val="24"/>
                <w:szCs w:val="24"/>
              </w:rPr>
              <w:t>, д. 23, лит. А</w:t>
            </w:r>
          </w:p>
          <w:p w14:paraId="1C36ECA0" w14:textId="0AB7D2C4" w:rsidR="00C01DDC" w:rsidRPr="00C01DDC" w:rsidRDefault="00C01DDC" w:rsidP="00A64415">
            <w:pPr>
              <w:rPr>
                <w:rFonts w:ascii="Times New Roman" w:eastAsia="Courier New" w:hAnsi="Times New Roman" w:cs="Times New Roman"/>
                <w:color w:val="000000"/>
                <w:sz w:val="24"/>
                <w:szCs w:val="24"/>
                <w:lang w:bidi="ru-RU"/>
              </w:rPr>
            </w:pPr>
          </w:p>
        </w:tc>
      </w:tr>
    </w:tbl>
    <w:p w14:paraId="321DF7FF" w14:textId="77777777" w:rsidR="00C01DDC" w:rsidRPr="00C01DDC" w:rsidRDefault="00C01DDC" w:rsidP="00C01DDC">
      <w:pPr>
        <w:jc w:val="center"/>
        <w:outlineLvl w:val="1"/>
        <w:rPr>
          <w:rFonts w:ascii="Times New Roman" w:hAnsi="Times New Roman" w:cs="Times New Roman"/>
          <w:b/>
          <w:bCs/>
          <w:sz w:val="24"/>
          <w:szCs w:val="24"/>
        </w:rPr>
      </w:pPr>
    </w:p>
    <w:p w14:paraId="42BFB90C" w14:textId="77777777" w:rsidR="00C01DDC" w:rsidRPr="00C01DDC" w:rsidRDefault="00C01DDC" w:rsidP="00C01DDC">
      <w:pPr>
        <w:pStyle w:val="a6"/>
        <w:jc w:val="center"/>
        <w:rPr>
          <w:rFonts w:ascii="Times New Roman" w:hAnsi="Times New Roman" w:cs="Times New Roman"/>
          <w:b/>
          <w:sz w:val="24"/>
          <w:szCs w:val="24"/>
        </w:rPr>
      </w:pPr>
      <w:r w:rsidRPr="00C01DDC">
        <w:rPr>
          <w:rFonts w:ascii="Times New Roman" w:hAnsi="Times New Roman" w:cs="Times New Roman"/>
          <w:b/>
          <w:sz w:val="24"/>
          <w:szCs w:val="24"/>
        </w:rPr>
        <w:t>2. Требования к качеству и безопасности работ</w:t>
      </w:r>
    </w:p>
    <w:p w14:paraId="502ACFCF" w14:textId="77777777" w:rsidR="00C01DDC" w:rsidRPr="00C01DDC" w:rsidRDefault="00C01DDC" w:rsidP="00C01DDC">
      <w:pPr>
        <w:ind w:firstLine="567"/>
        <w:jc w:val="both"/>
        <w:rPr>
          <w:rFonts w:ascii="Times New Roman" w:hAnsi="Times New Roman" w:cs="Times New Roman"/>
          <w:sz w:val="24"/>
          <w:szCs w:val="24"/>
        </w:rPr>
      </w:pPr>
      <w:r w:rsidRPr="00C01DDC">
        <w:rPr>
          <w:rFonts w:ascii="Times New Roman" w:hAnsi="Times New Roman" w:cs="Times New Roman"/>
          <w:sz w:val="24"/>
          <w:szCs w:val="24"/>
        </w:rPr>
        <w:t>2.1. Оказываемые услуги должны соответствовать действующим законодательствам Российской Федерации об охране труда, пожарной безопасности, санитарным нормам, нормам об охране окружающей среды, правилам подготовки и эксплуатации инженерных сетей и систем, требованиям предприятий изготовителей по эксплуатации обслуживаемого оборудования.</w:t>
      </w:r>
    </w:p>
    <w:p w14:paraId="157318DC" w14:textId="77777777" w:rsidR="00C01DDC" w:rsidRPr="00C01DDC" w:rsidRDefault="00C01DDC" w:rsidP="00C01DDC">
      <w:pPr>
        <w:suppressAutoHyphens/>
        <w:ind w:firstLine="567"/>
        <w:jc w:val="both"/>
        <w:rPr>
          <w:rFonts w:ascii="Times New Roman" w:hAnsi="Times New Roman" w:cs="Times New Roman"/>
          <w:sz w:val="24"/>
          <w:szCs w:val="24"/>
          <w:lang w:eastAsia="ar-SA"/>
        </w:rPr>
      </w:pPr>
      <w:r w:rsidRPr="00C01DDC">
        <w:rPr>
          <w:rFonts w:ascii="Times New Roman" w:hAnsi="Times New Roman" w:cs="Times New Roman"/>
          <w:sz w:val="24"/>
          <w:szCs w:val="24"/>
        </w:rPr>
        <w:t xml:space="preserve">2.2. </w:t>
      </w:r>
      <w:r w:rsidRPr="00C01DDC">
        <w:rPr>
          <w:rFonts w:ascii="Times New Roman" w:hAnsi="Times New Roman" w:cs="Times New Roman"/>
          <w:sz w:val="24"/>
          <w:szCs w:val="24"/>
          <w:lang w:eastAsia="ar-SA"/>
        </w:rPr>
        <w:t>При оказании услуг должна обеспечиваться сохранность и работоспособность электрических, противопожарных и инженерных сетей в здании Заказчика.</w:t>
      </w:r>
    </w:p>
    <w:p w14:paraId="7BFCBCC6" w14:textId="17A1B2B5" w:rsidR="00C01DDC" w:rsidRPr="00C01DDC" w:rsidRDefault="00C01DDC" w:rsidP="00C01DDC">
      <w:pPr>
        <w:ind w:firstLine="567"/>
        <w:jc w:val="both"/>
        <w:rPr>
          <w:rFonts w:ascii="Times New Roman" w:hAnsi="Times New Roman" w:cs="Times New Roman"/>
          <w:bCs/>
          <w:sz w:val="24"/>
          <w:szCs w:val="24"/>
          <w:lang w:eastAsia="ar-SA"/>
        </w:rPr>
      </w:pPr>
      <w:r w:rsidRPr="00C01DDC">
        <w:rPr>
          <w:rFonts w:ascii="Times New Roman" w:hAnsi="Times New Roman" w:cs="Times New Roman"/>
          <w:sz w:val="24"/>
          <w:szCs w:val="24"/>
          <w:lang w:eastAsia="ar-SA"/>
        </w:rPr>
        <w:t>2</w:t>
      </w:r>
      <w:r>
        <w:rPr>
          <w:rFonts w:ascii="Times New Roman" w:hAnsi="Times New Roman" w:cs="Times New Roman"/>
          <w:sz w:val="24"/>
          <w:szCs w:val="24"/>
          <w:lang w:eastAsia="ar-SA"/>
        </w:rPr>
        <w:t>.3</w:t>
      </w:r>
      <w:r w:rsidRPr="00C01DDC">
        <w:rPr>
          <w:rFonts w:ascii="Times New Roman" w:hAnsi="Times New Roman" w:cs="Times New Roman"/>
          <w:sz w:val="24"/>
          <w:szCs w:val="24"/>
          <w:lang w:eastAsia="ar-SA"/>
        </w:rPr>
        <w:t xml:space="preserve">. </w:t>
      </w:r>
      <w:r w:rsidRPr="00C01DDC">
        <w:rPr>
          <w:rFonts w:ascii="Times New Roman" w:hAnsi="Times New Roman" w:cs="Times New Roman"/>
          <w:bCs/>
          <w:sz w:val="24"/>
          <w:szCs w:val="24"/>
          <w:lang w:eastAsia="ar-SA"/>
        </w:rPr>
        <w:t>Оказание услуг по техническому обслуживанию должно проводиться специально подготовленным и обученным персоналом, прошедшим необходимую проверку знаний, с соответствующей квалификационной группой по электробезопасности. Исполнитель обеспечивает персонал необходимыми средствами защиты, приборами, инструментом, лестницами.</w:t>
      </w:r>
    </w:p>
    <w:p w14:paraId="29E2E840" w14:textId="07714F74" w:rsidR="00C01DDC" w:rsidRPr="00C01DDC" w:rsidRDefault="00C01DDC" w:rsidP="00C01DDC">
      <w:pPr>
        <w:suppressAutoHyphens/>
        <w:ind w:firstLine="567"/>
        <w:jc w:val="both"/>
        <w:rPr>
          <w:rFonts w:ascii="Times New Roman" w:hAnsi="Times New Roman" w:cs="Times New Roman"/>
          <w:sz w:val="24"/>
          <w:szCs w:val="24"/>
        </w:rPr>
      </w:pPr>
      <w:r w:rsidRPr="00C01DDC">
        <w:rPr>
          <w:rFonts w:ascii="Times New Roman" w:hAnsi="Times New Roman" w:cs="Times New Roman"/>
          <w:bCs/>
          <w:sz w:val="24"/>
          <w:szCs w:val="24"/>
          <w:lang w:eastAsia="ar-SA"/>
        </w:rPr>
        <w:t>2</w:t>
      </w:r>
      <w:r>
        <w:rPr>
          <w:rFonts w:ascii="Times New Roman" w:hAnsi="Times New Roman" w:cs="Times New Roman"/>
          <w:bCs/>
          <w:sz w:val="24"/>
          <w:szCs w:val="24"/>
          <w:lang w:eastAsia="ar-SA"/>
        </w:rPr>
        <w:t>.4</w:t>
      </w:r>
      <w:r w:rsidRPr="00C01DDC">
        <w:rPr>
          <w:rFonts w:ascii="Times New Roman" w:hAnsi="Times New Roman" w:cs="Times New Roman"/>
          <w:bCs/>
          <w:sz w:val="24"/>
          <w:szCs w:val="24"/>
          <w:lang w:eastAsia="ar-SA"/>
        </w:rPr>
        <w:t xml:space="preserve">. </w:t>
      </w:r>
      <w:r w:rsidRPr="00C01DDC">
        <w:rPr>
          <w:rFonts w:ascii="Times New Roman" w:hAnsi="Times New Roman" w:cs="Times New Roman"/>
          <w:sz w:val="24"/>
          <w:szCs w:val="24"/>
        </w:rPr>
        <w:t xml:space="preserve">Качество применяемых материалов, инструментов и оборудования должны соответствовать требованиям и стандартам, предъявляемым к товарам данного вида, гарантирующим безопасность использования, экологическую безвредность для работников. </w:t>
      </w:r>
    </w:p>
    <w:p w14:paraId="00F49D85" w14:textId="77777777" w:rsidR="00C01DDC" w:rsidRPr="00C01DDC" w:rsidRDefault="00C01DDC" w:rsidP="00C01DDC">
      <w:pPr>
        <w:ind w:firstLine="567"/>
        <w:jc w:val="both"/>
        <w:rPr>
          <w:rFonts w:ascii="Times New Roman" w:eastAsia="Calibri" w:hAnsi="Times New Roman" w:cs="Times New Roman"/>
          <w:bCs/>
          <w:iCs/>
          <w:sz w:val="24"/>
          <w:szCs w:val="24"/>
        </w:rPr>
      </w:pPr>
    </w:p>
    <w:p w14:paraId="434BA89F" w14:textId="72CC0EE9" w:rsidR="00C01DDC" w:rsidRDefault="00C01DDC" w:rsidP="00C0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hAnsi="Times New Roman" w:cs="Times New Roman"/>
          <w:b/>
          <w:sz w:val="24"/>
          <w:szCs w:val="24"/>
        </w:rPr>
      </w:pPr>
      <w:r w:rsidRPr="00C01DDC">
        <w:rPr>
          <w:rFonts w:ascii="Times New Roman" w:eastAsia="Courier New" w:hAnsi="Times New Roman" w:cs="Times New Roman"/>
          <w:b/>
          <w:bCs/>
          <w:color w:val="000000"/>
          <w:kern w:val="1"/>
          <w:sz w:val="24"/>
          <w:szCs w:val="24"/>
          <w:lang w:bidi="ru-RU"/>
        </w:rPr>
        <w:t xml:space="preserve">3. </w:t>
      </w:r>
      <w:r w:rsidRPr="00C01DDC">
        <w:rPr>
          <w:rFonts w:ascii="Times New Roman" w:hAnsi="Times New Roman" w:cs="Times New Roman"/>
          <w:b/>
          <w:sz w:val="24"/>
          <w:szCs w:val="24"/>
        </w:rPr>
        <w:t xml:space="preserve">Содержание технического обслуживания </w:t>
      </w:r>
      <w:r w:rsidR="00CA6EFB">
        <w:rPr>
          <w:rFonts w:ascii="Times New Roman" w:hAnsi="Times New Roman" w:cs="Times New Roman"/>
          <w:b/>
          <w:sz w:val="24"/>
          <w:szCs w:val="24"/>
        </w:rPr>
        <w:t xml:space="preserve">стационарного </w:t>
      </w:r>
      <w:r w:rsidRPr="00C01DDC">
        <w:rPr>
          <w:rFonts w:ascii="Times New Roman" w:hAnsi="Times New Roman" w:cs="Times New Roman"/>
          <w:b/>
          <w:sz w:val="24"/>
          <w:szCs w:val="24"/>
        </w:rPr>
        <w:t xml:space="preserve">арочного </w:t>
      </w:r>
      <w:proofErr w:type="spellStart"/>
      <w:r w:rsidRPr="00C01DDC">
        <w:rPr>
          <w:rFonts w:ascii="Times New Roman" w:hAnsi="Times New Roman" w:cs="Times New Roman"/>
          <w:b/>
          <w:sz w:val="24"/>
          <w:szCs w:val="24"/>
        </w:rPr>
        <w:t>металлодетектора</w:t>
      </w:r>
      <w:proofErr w:type="spellEnd"/>
      <w:r w:rsidR="00CA6EFB">
        <w:rPr>
          <w:rFonts w:ascii="Times New Roman" w:hAnsi="Times New Roman" w:cs="Times New Roman"/>
          <w:b/>
          <w:sz w:val="24"/>
          <w:szCs w:val="24"/>
        </w:rPr>
        <w:t>:</w:t>
      </w:r>
    </w:p>
    <w:p w14:paraId="33D63EEC" w14:textId="54A04A97" w:rsidR="00CA6EFB" w:rsidRPr="00CA6EFB" w:rsidRDefault="00CA6EFB" w:rsidP="00CA6EFB">
      <w:pPr>
        <w:ind w:firstLine="708"/>
        <w:rPr>
          <w:rFonts w:ascii="Times New Roman" w:hAnsi="Times New Roman" w:cs="Times New Roman"/>
          <w:sz w:val="24"/>
          <w:szCs w:val="24"/>
        </w:rPr>
      </w:pPr>
      <w:r w:rsidRPr="00CA6EFB">
        <w:rPr>
          <w:rFonts w:ascii="Times New Roman" w:hAnsi="Times New Roman" w:cs="Times New Roman"/>
          <w:sz w:val="24"/>
          <w:szCs w:val="24"/>
        </w:rPr>
        <w:t>3.1. Диагностика количества</w:t>
      </w:r>
      <w:r w:rsidRPr="00CA6EFB">
        <w:rPr>
          <w:rFonts w:ascii="Times New Roman" w:hAnsi="Times New Roman" w:cs="Times New Roman"/>
          <w:sz w:val="24"/>
          <w:szCs w:val="24"/>
        </w:rPr>
        <w:t xml:space="preserve"> рабочих зон индикации.</w:t>
      </w:r>
    </w:p>
    <w:p w14:paraId="3D38B75B" w14:textId="536045D8" w:rsidR="00CA6EFB" w:rsidRPr="00CA6EFB" w:rsidRDefault="00CA6EFB" w:rsidP="00CA6EFB">
      <w:pPr>
        <w:ind w:firstLine="708"/>
        <w:rPr>
          <w:rFonts w:ascii="Times New Roman" w:hAnsi="Times New Roman" w:cs="Times New Roman"/>
          <w:sz w:val="24"/>
          <w:szCs w:val="24"/>
        </w:rPr>
      </w:pPr>
      <w:r w:rsidRPr="00CA6EFB">
        <w:rPr>
          <w:rFonts w:ascii="Times New Roman" w:hAnsi="Times New Roman" w:cs="Times New Roman"/>
          <w:sz w:val="24"/>
          <w:szCs w:val="24"/>
        </w:rPr>
        <w:t>3.2. П</w:t>
      </w:r>
      <w:r w:rsidRPr="00CA6EFB">
        <w:rPr>
          <w:rFonts w:ascii="Times New Roman" w:hAnsi="Times New Roman" w:cs="Times New Roman"/>
          <w:sz w:val="24"/>
          <w:szCs w:val="24"/>
        </w:rPr>
        <w:t>роверка и настройка параметров чувствительности.</w:t>
      </w:r>
    </w:p>
    <w:p w14:paraId="43DEECCF" w14:textId="27C4CBC4" w:rsidR="00CA6EFB" w:rsidRPr="00CA6EFB" w:rsidRDefault="00CA6EFB" w:rsidP="00CA6EFB">
      <w:pPr>
        <w:ind w:firstLine="708"/>
        <w:rPr>
          <w:rFonts w:ascii="Times New Roman" w:hAnsi="Times New Roman" w:cs="Times New Roman"/>
          <w:sz w:val="24"/>
          <w:szCs w:val="24"/>
        </w:rPr>
      </w:pPr>
      <w:r w:rsidRPr="00CA6EFB">
        <w:rPr>
          <w:rFonts w:ascii="Times New Roman" w:hAnsi="Times New Roman" w:cs="Times New Roman"/>
          <w:sz w:val="24"/>
          <w:szCs w:val="24"/>
        </w:rPr>
        <w:t>3.3. П</w:t>
      </w:r>
      <w:r w:rsidRPr="00CA6EFB">
        <w:rPr>
          <w:rFonts w:ascii="Times New Roman" w:hAnsi="Times New Roman" w:cs="Times New Roman"/>
          <w:sz w:val="24"/>
          <w:szCs w:val="24"/>
        </w:rPr>
        <w:t>роверка работы дисплеев и панелей управления.</w:t>
      </w:r>
    </w:p>
    <w:p w14:paraId="5A2F975E" w14:textId="660BA9E9" w:rsidR="00CA6EFB" w:rsidRPr="00CA6EFB" w:rsidRDefault="00CA6EFB" w:rsidP="00CA6EFB">
      <w:pPr>
        <w:ind w:firstLine="708"/>
        <w:rPr>
          <w:rFonts w:ascii="Times New Roman" w:hAnsi="Times New Roman" w:cs="Times New Roman"/>
          <w:sz w:val="24"/>
          <w:szCs w:val="24"/>
        </w:rPr>
      </w:pPr>
      <w:r w:rsidRPr="00CA6EFB">
        <w:rPr>
          <w:rFonts w:ascii="Times New Roman" w:hAnsi="Times New Roman" w:cs="Times New Roman"/>
          <w:sz w:val="24"/>
          <w:szCs w:val="24"/>
        </w:rPr>
        <w:t>3.4. Визуальная проверка разъ</w:t>
      </w:r>
      <w:r w:rsidRPr="00CA6EFB">
        <w:rPr>
          <w:rFonts w:ascii="Times New Roman" w:hAnsi="Times New Roman" w:cs="Times New Roman"/>
          <w:sz w:val="24"/>
          <w:szCs w:val="24"/>
        </w:rPr>
        <w:t>емов и целостность кабеля питания.</w:t>
      </w:r>
    </w:p>
    <w:p w14:paraId="6ECEC6A4" w14:textId="6F6A68D0" w:rsidR="00CA6EFB" w:rsidRPr="00CA6EFB" w:rsidRDefault="00CA6EFB" w:rsidP="00CA6EFB">
      <w:pPr>
        <w:ind w:firstLine="708"/>
        <w:rPr>
          <w:rFonts w:ascii="Times New Roman" w:hAnsi="Times New Roman" w:cs="Times New Roman"/>
          <w:sz w:val="24"/>
          <w:szCs w:val="24"/>
        </w:rPr>
      </w:pPr>
      <w:r w:rsidRPr="00CA6EFB">
        <w:rPr>
          <w:rFonts w:ascii="Times New Roman" w:hAnsi="Times New Roman" w:cs="Times New Roman"/>
          <w:sz w:val="24"/>
          <w:szCs w:val="24"/>
        </w:rPr>
        <w:t>3.5. В</w:t>
      </w:r>
      <w:r w:rsidRPr="00CA6EFB">
        <w:rPr>
          <w:rFonts w:ascii="Times New Roman" w:hAnsi="Times New Roman" w:cs="Times New Roman"/>
          <w:sz w:val="24"/>
          <w:szCs w:val="24"/>
        </w:rPr>
        <w:t>изуальная проверка изделия на отсутствие повреждений.</w:t>
      </w:r>
    </w:p>
    <w:p w14:paraId="1964FA41" w14:textId="12E58F7A" w:rsidR="00CA6EFB" w:rsidRPr="00CA6EFB" w:rsidRDefault="00CA6EFB" w:rsidP="00CA6EF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cs="Times New Roman"/>
          <w:b/>
          <w:sz w:val="24"/>
          <w:szCs w:val="24"/>
        </w:rPr>
      </w:pPr>
      <w:r>
        <w:rPr>
          <w:rFonts w:ascii="Times New Roman" w:hAnsi="Times New Roman" w:cs="Times New Roman"/>
          <w:sz w:val="24"/>
          <w:szCs w:val="24"/>
        </w:rPr>
        <w:t xml:space="preserve">            </w:t>
      </w:r>
      <w:r w:rsidRPr="00CA6EFB">
        <w:rPr>
          <w:rFonts w:ascii="Times New Roman" w:hAnsi="Times New Roman" w:cs="Times New Roman"/>
          <w:sz w:val="24"/>
          <w:szCs w:val="24"/>
        </w:rPr>
        <w:t>3.6. П</w:t>
      </w:r>
      <w:r w:rsidRPr="00CA6EFB">
        <w:rPr>
          <w:rFonts w:ascii="Times New Roman" w:hAnsi="Times New Roman" w:cs="Times New Roman"/>
          <w:sz w:val="24"/>
          <w:szCs w:val="24"/>
        </w:rPr>
        <w:t>роверка прочности крепление стоек к блоку управления.</w:t>
      </w:r>
    </w:p>
    <w:p w14:paraId="679B1609" w14:textId="7C6449B6" w:rsidR="00EF5270" w:rsidRPr="00EF5270" w:rsidRDefault="00EF5270" w:rsidP="00CA6EFB">
      <w:pPr>
        <w:contextualSpacing/>
        <w:jc w:val="both"/>
        <w:rPr>
          <w:rFonts w:ascii="Times New Roman" w:hAnsi="Times New Roman" w:cs="Times New Roman"/>
          <w:sz w:val="24"/>
          <w:szCs w:val="24"/>
        </w:rPr>
      </w:pPr>
    </w:p>
    <w:p w14:paraId="15B856A2" w14:textId="35471E9D" w:rsidR="00FD66FE" w:rsidRPr="00357229" w:rsidRDefault="00CA6EFB" w:rsidP="00FD66FE">
      <w:pPr>
        <w:ind w:right="-6"/>
        <w:contextualSpacing/>
        <w:jc w:val="center"/>
        <w:rPr>
          <w:rFonts w:ascii="Times New Roman" w:hAnsi="Times New Roman"/>
          <w:b/>
          <w:sz w:val="24"/>
          <w:szCs w:val="24"/>
        </w:rPr>
      </w:pPr>
      <w:r>
        <w:rPr>
          <w:rFonts w:ascii="Times New Roman" w:hAnsi="Times New Roman"/>
          <w:b/>
          <w:bCs/>
          <w:sz w:val="24"/>
          <w:szCs w:val="24"/>
        </w:rPr>
        <w:t>4</w:t>
      </w:r>
      <w:r w:rsidR="00FD66FE" w:rsidRPr="00357229">
        <w:rPr>
          <w:rFonts w:ascii="Times New Roman" w:hAnsi="Times New Roman"/>
          <w:b/>
          <w:bCs/>
          <w:sz w:val="24"/>
          <w:szCs w:val="24"/>
        </w:rPr>
        <w:t xml:space="preserve">. </w:t>
      </w:r>
      <w:r w:rsidR="00FD66FE" w:rsidRPr="00357229">
        <w:rPr>
          <w:rFonts w:ascii="Times New Roman" w:hAnsi="Times New Roman"/>
          <w:b/>
          <w:sz w:val="24"/>
          <w:szCs w:val="24"/>
        </w:rPr>
        <w:t xml:space="preserve">Требования к гарантийному сроку услуг и (или) объему предоставления гарантий их качества </w:t>
      </w:r>
    </w:p>
    <w:p w14:paraId="5BE034A8" w14:textId="4F070F51" w:rsidR="00FD66FE" w:rsidRPr="00357229" w:rsidRDefault="00CA6EFB" w:rsidP="00FD66FE">
      <w:pPr>
        <w:ind w:firstLine="709"/>
        <w:contextualSpacing/>
        <w:jc w:val="both"/>
        <w:rPr>
          <w:rFonts w:ascii="Times New Roman" w:hAnsi="Times New Roman"/>
          <w:sz w:val="24"/>
          <w:szCs w:val="24"/>
        </w:rPr>
      </w:pPr>
      <w:r>
        <w:rPr>
          <w:rFonts w:ascii="Times New Roman" w:hAnsi="Times New Roman"/>
          <w:sz w:val="24"/>
          <w:szCs w:val="24"/>
        </w:rPr>
        <w:t>4</w:t>
      </w:r>
      <w:r w:rsidR="00FD66FE" w:rsidRPr="00357229">
        <w:rPr>
          <w:rFonts w:ascii="Times New Roman" w:hAnsi="Times New Roman"/>
          <w:sz w:val="24"/>
          <w:szCs w:val="24"/>
        </w:rPr>
        <w:t>.1. Услуги должны обеспечивать безопасность жизни и здоровья потребителей Услуг.</w:t>
      </w:r>
    </w:p>
    <w:p w14:paraId="4350E686" w14:textId="46AE901D" w:rsidR="00FD66FE" w:rsidRPr="00357229" w:rsidRDefault="00CA6EFB" w:rsidP="00FD66FE">
      <w:pPr>
        <w:ind w:firstLine="709"/>
        <w:contextualSpacing/>
        <w:jc w:val="both"/>
        <w:rPr>
          <w:rFonts w:ascii="Times New Roman" w:hAnsi="Times New Roman"/>
          <w:sz w:val="24"/>
          <w:szCs w:val="24"/>
        </w:rPr>
      </w:pPr>
      <w:r>
        <w:rPr>
          <w:rFonts w:ascii="Times New Roman" w:hAnsi="Times New Roman"/>
          <w:sz w:val="24"/>
          <w:szCs w:val="24"/>
        </w:rPr>
        <w:t>4</w:t>
      </w:r>
      <w:r w:rsidR="00FD66FE" w:rsidRPr="00357229">
        <w:rPr>
          <w:rFonts w:ascii="Times New Roman" w:hAnsi="Times New Roman"/>
          <w:sz w:val="24"/>
          <w:szCs w:val="24"/>
        </w:rPr>
        <w:t>.2.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11A88630" w14:textId="66E4366D" w:rsidR="00FD66FE" w:rsidRDefault="00CA6EFB" w:rsidP="00FD66FE">
      <w:pPr>
        <w:ind w:firstLine="709"/>
        <w:contextualSpacing/>
        <w:jc w:val="both"/>
        <w:rPr>
          <w:rFonts w:ascii="Times New Roman" w:hAnsi="Times New Roman"/>
          <w:sz w:val="24"/>
          <w:szCs w:val="24"/>
        </w:rPr>
      </w:pPr>
      <w:r>
        <w:rPr>
          <w:rFonts w:ascii="Times New Roman" w:hAnsi="Times New Roman"/>
          <w:sz w:val="24"/>
          <w:szCs w:val="24"/>
        </w:rPr>
        <w:lastRenderedPageBreak/>
        <w:t>4</w:t>
      </w:r>
      <w:r w:rsidR="00FD66FE" w:rsidRPr="00357229">
        <w:rPr>
          <w:rFonts w:ascii="Times New Roman" w:hAnsi="Times New Roman"/>
          <w:sz w:val="24"/>
          <w:szCs w:val="24"/>
        </w:rPr>
        <w:t xml:space="preserve">.3. Заказчик вправе требовать полного возмещения убытков, причиненных ему вследствие оказания услуг ненадлежащего качества. </w:t>
      </w:r>
    </w:p>
    <w:p w14:paraId="09309B4F" w14:textId="77777777" w:rsidR="00FD66FE" w:rsidRDefault="00FD66FE" w:rsidP="00FD66FE">
      <w:pPr>
        <w:ind w:firstLine="709"/>
        <w:contextualSpacing/>
        <w:jc w:val="both"/>
        <w:rPr>
          <w:rFonts w:ascii="Times New Roman" w:hAnsi="Times New Roman"/>
          <w:sz w:val="24"/>
          <w:szCs w:val="24"/>
        </w:rPr>
      </w:pPr>
    </w:p>
    <w:p w14:paraId="28C2DE32" w14:textId="4FAEC1A1" w:rsidR="00FD66FE" w:rsidRPr="00357229" w:rsidRDefault="00CA6EFB" w:rsidP="00FD66FE">
      <w:pPr>
        <w:ind w:firstLine="709"/>
        <w:contextualSpacing/>
        <w:jc w:val="center"/>
        <w:rPr>
          <w:rFonts w:ascii="Times New Roman" w:hAnsi="Times New Roman"/>
          <w:b/>
          <w:bCs/>
          <w:sz w:val="24"/>
          <w:szCs w:val="24"/>
        </w:rPr>
      </w:pPr>
      <w:r>
        <w:rPr>
          <w:rFonts w:ascii="Times New Roman" w:hAnsi="Times New Roman"/>
          <w:b/>
          <w:bCs/>
          <w:sz w:val="24"/>
          <w:szCs w:val="24"/>
        </w:rPr>
        <w:t>5</w:t>
      </w:r>
      <w:r w:rsidR="00FD66FE" w:rsidRPr="00357229">
        <w:rPr>
          <w:rFonts w:ascii="Times New Roman" w:hAnsi="Times New Roman"/>
          <w:b/>
          <w:bCs/>
          <w:sz w:val="24"/>
          <w:szCs w:val="24"/>
        </w:rPr>
        <w:t>. Требования энергетической эффективности услуг.</w:t>
      </w:r>
    </w:p>
    <w:p w14:paraId="56D2FC5B" w14:textId="759F13EB" w:rsidR="00FD66FE" w:rsidRDefault="00CA6EFB" w:rsidP="00FD66FE">
      <w:pPr>
        <w:ind w:firstLine="709"/>
        <w:contextualSpacing/>
        <w:jc w:val="both"/>
        <w:rPr>
          <w:rFonts w:ascii="Times New Roman" w:hAnsi="Times New Roman"/>
          <w:sz w:val="24"/>
          <w:szCs w:val="24"/>
        </w:rPr>
      </w:pPr>
      <w:r>
        <w:rPr>
          <w:rFonts w:ascii="Times New Roman" w:hAnsi="Times New Roman"/>
          <w:sz w:val="24"/>
          <w:szCs w:val="24"/>
        </w:rPr>
        <w:t>5</w:t>
      </w:r>
      <w:r w:rsidR="00FD66FE" w:rsidRPr="00357229">
        <w:rPr>
          <w:rFonts w:ascii="Times New Roman" w:hAnsi="Times New Roman"/>
          <w:sz w:val="24"/>
          <w:szCs w:val="24"/>
        </w:rPr>
        <w:t>.1 Требования энергетической эффективности услуг не установлены.</w:t>
      </w:r>
    </w:p>
    <w:p w14:paraId="549685C3" w14:textId="2D966A80" w:rsidR="004D5DDD" w:rsidRDefault="004D5DDD" w:rsidP="00FD66FE">
      <w:pPr>
        <w:ind w:firstLine="709"/>
        <w:contextualSpacing/>
        <w:jc w:val="both"/>
        <w:rPr>
          <w:rFonts w:ascii="Times New Roman" w:hAnsi="Times New Roman"/>
          <w:sz w:val="24"/>
          <w:szCs w:val="24"/>
        </w:rPr>
      </w:pPr>
    </w:p>
    <w:p w14:paraId="260D1162" w14:textId="1FE7A237" w:rsidR="004D5DDD" w:rsidRPr="00364D90" w:rsidRDefault="004D5DDD" w:rsidP="00364D90">
      <w:pPr>
        <w:ind w:firstLine="709"/>
        <w:contextualSpacing/>
        <w:jc w:val="both"/>
        <w:rPr>
          <w:rFonts w:ascii="Times New Roman" w:hAnsi="Times New Roman" w:cs="Times New Roman"/>
          <w:b/>
          <w:sz w:val="24"/>
          <w:szCs w:val="24"/>
        </w:rPr>
      </w:pPr>
      <w:r>
        <w:rPr>
          <w:rFonts w:ascii="Times New Roman" w:hAnsi="Times New Roman"/>
          <w:sz w:val="24"/>
          <w:szCs w:val="24"/>
        </w:rPr>
        <w:t xml:space="preserve">Ответственный за описание объекта закупки: </w:t>
      </w:r>
      <w:r w:rsidR="00364D90" w:rsidRPr="00364D90">
        <w:rPr>
          <w:rStyle w:val="afe"/>
          <w:rFonts w:ascii="Times New Roman" w:hAnsi="Times New Roman" w:cs="Times New Roman"/>
          <w:b w:val="0"/>
          <w:sz w:val="24"/>
          <w:szCs w:val="24"/>
          <w:shd w:val="clear" w:color="auto" w:fill="FFFFFF"/>
        </w:rPr>
        <w:t xml:space="preserve">специалист по </w:t>
      </w:r>
      <w:r w:rsidR="00CA6EFB">
        <w:rPr>
          <w:rStyle w:val="afe"/>
          <w:rFonts w:ascii="Times New Roman" w:hAnsi="Times New Roman" w:cs="Times New Roman"/>
          <w:b w:val="0"/>
          <w:sz w:val="24"/>
          <w:szCs w:val="24"/>
          <w:shd w:val="clear" w:color="auto" w:fill="FFFFFF"/>
        </w:rPr>
        <w:t>ГО и ЧС</w:t>
      </w:r>
      <w:r w:rsidR="00364D90">
        <w:rPr>
          <w:rFonts w:ascii="Times New Roman" w:hAnsi="Times New Roman" w:cs="Times New Roman"/>
          <w:b/>
          <w:sz w:val="24"/>
          <w:szCs w:val="24"/>
        </w:rPr>
        <w:t xml:space="preserve"> </w:t>
      </w:r>
      <w:proofErr w:type="spellStart"/>
      <w:r w:rsidR="006435D2">
        <w:rPr>
          <w:rFonts w:ascii="Times New Roman" w:hAnsi="Times New Roman"/>
          <w:sz w:val="24"/>
          <w:szCs w:val="24"/>
        </w:rPr>
        <w:t>Ключинский</w:t>
      </w:r>
      <w:proofErr w:type="spellEnd"/>
      <w:r w:rsidR="006435D2">
        <w:rPr>
          <w:rFonts w:ascii="Times New Roman" w:hAnsi="Times New Roman"/>
          <w:sz w:val="24"/>
          <w:szCs w:val="24"/>
        </w:rPr>
        <w:t xml:space="preserve"> Александр Казимирович</w:t>
      </w:r>
      <w:r>
        <w:rPr>
          <w:rFonts w:ascii="Times New Roman" w:hAnsi="Times New Roman"/>
          <w:sz w:val="24"/>
          <w:szCs w:val="24"/>
        </w:rPr>
        <w:t xml:space="preserve">, тел. (812) </w:t>
      </w:r>
      <w:r w:rsidRPr="004D5DDD">
        <w:rPr>
          <w:rFonts w:ascii="Times New Roman" w:hAnsi="Times New Roman"/>
          <w:sz w:val="24"/>
          <w:szCs w:val="24"/>
        </w:rPr>
        <w:t>417-45-56</w:t>
      </w:r>
    </w:p>
    <w:p w14:paraId="0B508A46" w14:textId="77777777" w:rsidR="004D5DDD" w:rsidRPr="00357229" w:rsidRDefault="004D5DDD" w:rsidP="00FD66FE">
      <w:pPr>
        <w:ind w:firstLine="709"/>
        <w:contextualSpacing/>
        <w:jc w:val="both"/>
        <w:rPr>
          <w:rFonts w:ascii="Times New Roman" w:hAnsi="Times New Roman"/>
          <w:sz w:val="24"/>
          <w:szCs w:val="24"/>
        </w:rPr>
      </w:pPr>
    </w:p>
    <w:p w14:paraId="23980049" w14:textId="77777777" w:rsidR="00EF5270" w:rsidRPr="00BE4FF0" w:rsidRDefault="00EF5270" w:rsidP="00EF5270">
      <w:pPr>
        <w:contextualSpacing/>
        <w:jc w:val="center"/>
        <w:rPr>
          <w:rFonts w:ascii="Times New Roman" w:hAnsi="Times New Roman"/>
          <w:b/>
          <w:bCs/>
          <w:sz w:val="24"/>
          <w:szCs w:val="24"/>
        </w:rPr>
      </w:pPr>
    </w:p>
    <w:p w14:paraId="0B04B6A8" w14:textId="77777777" w:rsidR="005378D2" w:rsidRDefault="005378D2" w:rsidP="005378D2">
      <w:pPr>
        <w:ind w:firstLine="709"/>
        <w:contextualSpacing/>
        <w:jc w:val="both"/>
        <w:rPr>
          <w:rFonts w:ascii="Times New Roman" w:hAnsi="Times New Roman"/>
          <w:sz w:val="24"/>
          <w:szCs w:val="24"/>
        </w:rPr>
      </w:pPr>
    </w:p>
    <w:p w14:paraId="651ABA1F" w14:textId="77777777" w:rsidR="005378D2" w:rsidRPr="005378D2" w:rsidRDefault="005378D2" w:rsidP="005378D2">
      <w:pPr>
        <w:rPr>
          <w:lang w:eastAsia="zh-CN"/>
        </w:rPr>
      </w:pPr>
    </w:p>
    <w:p w14:paraId="375D0BAA" w14:textId="77777777" w:rsidR="006339FF" w:rsidRPr="006339FF" w:rsidRDefault="006339FF" w:rsidP="006339FF">
      <w:pPr>
        <w:jc w:val="center"/>
        <w:outlineLvl w:val="2"/>
        <w:rPr>
          <w:rFonts w:ascii="Times New Roman" w:hAnsi="Times New Roman" w:cs="Times New Roman"/>
          <w:b/>
          <w:bC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97B21" w:rsidRPr="00497B21" w14:paraId="25F731B7" w14:textId="77777777" w:rsidTr="00E86C12">
        <w:trPr>
          <w:trHeight w:val="80"/>
        </w:trPr>
        <w:tc>
          <w:tcPr>
            <w:tcW w:w="4962" w:type="dxa"/>
          </w:tcPr>
          <w:p w14:paraId="22882757"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Заказчик</w:t>
            </w:r>
            <w:r w:rsidRPr="00497B21">
              <w:rPr>
                <w:rFonts w:ascii="Times New Roman" w:hAnsi="Times New Roman" w:cs="Times New Roman"/>
                <w:caps/>
                <w:sz w:val="24"/>
                <w:szCs w:val="24"/>
              </w:rPr>
              <w:t>:</w:t>
            </w:r>
          </w:p>
          <w:p w14:paraId="5C59FF15" w14:textId="7D28A66C"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497B21">
              <w:rPr>
                <w:rFonts w:ascii="Times New Roman" w:hAnsi="Times New Roman" w:cs="Times New Roman"/>
                <w:caps/>
                <w:sz w:val="24"/>
                <w:szCs w:val="24"/>
              </w:rPr>
              <w:t xml:space="preserve"> </w:t>
            </w:r>
          </w:p>
          <w:p w14:paraId="039BB79A" w14:textId="08B48927" w:rsidR="00497B21" w:rsidRPr="00497B21" w:rsidRDefault="00D94599" w:rsidP="00497B21">
            <w:pPr>
              <w:spacing w:after="120"/>
              <w:ind w:left="283"/>
              <w:rPr>
                <w:rFonts w:ascii="Times New Roman" w:hAnsi="Times New Roman" w:cs="Times New Roman"/>
                <w:caps/>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tc>
        <w:tc>
          <w:tcPr>
            <w:tcW w:w="4500" w:type="dxa"/>
          </w:tcPr>
          <w:p w14:paraId="07DF42CD"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Исполнитель</w:t>
            </w:r>
            <w:r w:rsidRPr="00497B21">
              <w:rPr>
                <w:rFonts w:ascii="Times New Roman" w:hAnsi="Times New Roman" w:cs="Times New Roman"/>
                <w:caps/>
                <w:sz w:val="24"/>
                <w:szCs w:val="24"/>
              </w:rPr>
              <w:t>:</w:t>
            </w:r>
          </w:p>
          <w:p w14:paraId="1B125A43"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__________________ </w:t>
            </w:r>
          </w:p>
          <w:p w14:paraId="2A1D8120" w14:textId="77777777" w:rsidR="00497B21" w:rsidRPr="00497B21" w:rsidRDefault="00497B21" w:rsidP="00497B21">
            <w:pPr>
              <w:spacing w:after="120"/>
              <w:ind w:left="283"/>
              <w:rPr>
                <w:rFonts w:ascii="Times New Roman" w:hAnsi="Times New Roman" w:cs="Times New Roman"/>
                <w:caps/>
                <w:sz w:val="24"/>
                <w:szCs w:val="24"/>
              </w:rPr>
            </w:pPr>
          </w:p>
          <w:p w14:paraId="48EF78B9" w14:textId="77777777" w:rsidR="00497B21" w:rsidRPr="00497B21" w:rsidRDefault="00497B21" w:rsidP="00497B21">
            <w:pPr>
              <w:spacing w:after="120"/>
              <w:ind w:left="283"/>
              <w:rPr>
                <w:rFonts w:ascii="Times New Roman" w:hAnsi="Times New Roman" w:cs="Times New Roman"/>
                <w:caps/>
                <w:sz w:val="24"/>
                <w:szCs w:val="24"/>
              </w:rPr>
            </w:pPr>
          </w:p>
        </w:tc>
      </w:tr>
    </w:tbl>
    <w:p w14:paraId="1AA13543" w14:textId="35851585"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D976269" w14:textId="77777777"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sectPr w:rsidR="00D94599" w:rsidSect="008360D3">
          <w:pgSz w:w="11906" w:h="16838"/>
          <w:pgMar w:top="568" w:right="707" w:bottom="1134" w:left="1276" w:header="708" w:footer="708" w:gutter="0"/>
          <w:cols w:space="708"/>
          <w:docGrid w:linePitch="360"/>
        </w:sectPr>
      </w:pPr>
    </w:p>
    <w:p w14:paraId="04FB5B91" w14:textId="77777777" w:rsidR="00D94599" w:rsidRDefault="00D94599">
      <w:pPr>
        <w:widowControl/>
        <w:autoSpaceDE/>
        <w:autoSpaceDN/>
        <w:adjustRightInd/>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page"/>
      </w:r>
      <w:bookmarkStart w:id="10" w:name="_GoBack"/>
      <w:bookmarkEnd w:id="10"/>
    </w:p>
    <w:p w14:paraId="04E447A7" w14:textId="10FE4074"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lastRenderedPageBreak/>
        <w:t>Приложение № 2</w:t>
      </w:r>
    </w:p>
    <w:p w14:paraId="449D758F" w14:textId="540C9B85"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w:t>
      </w:r>
      <w:r w:rsidR="00AD68CA">
        <w:rPr>
          <w:rFonts w:ascii="Times New Roman" w:hAnsi="Times New Roman" w:cs="Times New Roman"/>
          <w:color w:val="000000" w:themeColor="text1"/>
          <w:sz w:val="24"/>
          <w:szCs w:val="24"/>
        </w:rPr>
        <w:t>у</w:t>
      </w:r>
      <w:r w:rsidRPr="006339FF">
        <w:rPr>
          <w:rFonts w:ascii="Times New Roman" w:hAnsi="Times New Roman" w:cs="Times New Roman"/>
          <w:color w:val="000000" w:themeColor="text1"/>
          <w:sz w:val="24"/>
          <w:szCs w:val="24"/>
        </w:rPr>
        <w:t xml:space="preserve"> </w:t>
      </w:r>
      <w:r w:rsidR="00446A0A">
        <w:rPr>
          <w:rFonts w:ascii="Times New Roman" w:hAnsi="Times New Roman" w:cs="Times New Roman"/>
          <w:sz w:val="24"/>
          <w:szCs w:val="24"/>
        </w:rPr>
        <w:t>№</w:t>
      </w:r>
      <w:r w:rsidR="00954DB1">
        <w:rPr>
          <w:rFonts w:ascii="Times New Roman" w:hAnsi="Times New Roman" w:cs="Times New Roman"/>
          <w:sz w:val="24"/>
          <w:szCs w:val="24"/>
        </w:rPr>
        <w:t>_________</w:t>
      </w:r>
    </w:p>
    <w:p w14:paraId="67B3C903" w14:textId="41D1D0C7" w:rsidR="006339FF" w:rsidRPr="006339FF" w:rsidRDefault="006339FF" w:rsidP="006339FF">
      <w:pPr>
        <w:widowControl/>
        <w:ind w:firstLine="360"/>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от __________</w:t>
      </w:r>
      <w:r w:rsidR="00FD66FE">
        <w:rPr>
          <w:rFonts w:ascii="Times New Roman" w:hAnsi="Times New Roman" w:cs="Times New Roman"/>
          <w:color w:val="000000" w:themeColor="text1"/>
          <w:sz w:val="24"/>
          <w:szCs w:val="24"/>
        </w:rPr>
        <w:t xml:space="preserve"> 2026</w:t>
      </w:r>
      <w:r w:rsidRPr="006339FF">
        <w:rPr>
          <w:rFonts w:ascii="Times New Roman" w:hAnsi="Times New Roman" w:cs="Times New Roman"/>
          <w:color w:val="000000" w:themeColor="text1"/>
          <w:sz w:val="24"/>
          <w:szCs w:val="24"/>
        </w:rPr>
        <w:t xml:space="preserve"> г.</w:t>
      </w:r>
    </w:p>
    <w:p w14:paraId="77335EAA" w14:textId="77777777" w:rsidR="006339FF" w:rsidRPr="006339FF" w:rsidRDefault="006339FF" w:rsidP="006339FF">
      <w:pPr>
        <w:widowControl/>
        <w:ind w:firstLine="360"/>
        <w:jc w:val="right"/>
        <w:rPr>
          <w:rFonts w:ascii="Times New Roman" w:hAnsi="Times New Roman" w:cs="Times New Roman"/>
          <w:color w:val="000000" w:themeColor="text1"/>
          <w:sz w:val="24"/>
          <w:szCs w:val="24"/>
        </w:rPr>
      </w:pPr>
    </w:p>
    <w:p w14:paraId="08C39327" w14:textId="77777777" w:rsidR="006339FF" w:rsidRPr="006339FF" w:rsidRDefault="006339FF" w:rsidP="006339FF">
      <w:pPr>
        <w:widowControl/>
        <w:ind w:firstLine="360"/>
        <w:jc w:val="center"/>
        <w:rPr>
          <w:rFonts w:ascii="Times New Roman" w:hAnsi="Times New Roman" w:cs="Times New Roman"/>
          <w:color w:val="000000" w:themeColor="text1"/>
          <w:sz w:val="24"/>
          <w:szCs w:val="24"/>
        </w:rPr>
      </w:pPr>
    </w:p>
    <w:p w14:paraId="51F0E827"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Расчет цены Контракта</w:t>
      </w:r>
    </w:p>
    <w:p w14:paraId="220707B9"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tbl>
      <w:tblPr>
        <w:tblW w:w="474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901"/>
        <w:gridCol w:w="1272"/>
        <w:gridCol w:w="1317"/>
        <w:gridCol w:w="1257"/>
        <w:gridCol w:w="1156"/>
        <w:gridCol w:w="849"/>
        <w:gridCol w:w="1156"/>
      </w:tblGrid>
      <w:tr w:rsidR="007D0FA3" w:rsidRPr="00AA77EE" w14:paraId="3284E10A" w14:textId="77777777" w:rsidTr="005066D0">
        <w:tc>
          <w:tcPr>
            <w:tcW w:w="192" w:type="pct"/>
            <w:vAlign w:val="center"/>
          </w:tcPr>
          <w:p w14:paraId="0942C608" w14:textId="77777777" w:rsidR="007D0FA3" w:rsidRPr="00AA77EE" w:rsidRDefault="007D0FA3" w:rsidP="005066D0">
            <w:pPr>
              <w:ind w:right="-108"/>
              <w:jc w:val="center"/>
              <w:rPr>
                <w:rFonts w:ascii="Times New Roman" w:hAnsi="Times New Roman" w:cs="Times New Roman"/>
                <w:sz w:val="22"/>
                <w:szCs w:val="22"/>
              </w:rPr>
            </w:pPr>
            <w:r w:rsidRPr="00AA77EE">
              <w:rPr>
                <w:rFonts w:ascii="Times New Roman" w:hAnsi="Times New Roman" w:cs="Times New Roman"/>
                <w:sz w:val="22"/>
                <w:szCs w:val="22"/>
              </w:rPr>
              <w:t>№ п/п</w:t>
            </w:r>
          </w:p>
        </w:tc>
        <w:tc>
          <w:tcPr>
            <w:tcW w:w="820" w:type="pct"/>
            <w:vAlign w:val="center"/>
          </w:tcPr>
          <w:p w14:paraId="61B3E22B"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Наименование услуги</w:t>
            </w:r>
          </w:p>
        </w:tc>
        <w:tc>
          <w:tcPr>
            <w:tcW w:w="620" w:type="pct"/>
            <w:vAlign w:val="center"/>
          </w:tcPr>
          <w:p w14:paraId="4CF86D7A"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Единица измерения</w:t>
            </w:r>
            <w:r w:rsidRPr="00AA77EE">
              <w:rPr>
                <w:rStyle w:val="a8"/>
                <w:rFonts w:ascii="Times New Roman" w:hAnsi="Times New Roman" w:cs="Times New Roman"/>
                <w:sz w:val="22"/>
                <w:szCs w:val="22"/>
              </w:rPr>
              <w:footnoteReference w:id="5"/>
            </w:r>
          </w:p>
        </w:tc>
        <w:tc>
          <w:tcPr>
            <w:tcW w:w="829" w:type="pct"/>
            <w:vAlign w:val="center"/>
          </w:tcPr>
          <w:p w14:paraId="718CC3B3"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 xml:space="preserve">Количество единиц измерения </w:t>
            </w:r>
          </w:p>
        </w:tc>
        <w:tc>
          <w:tcPr>
            <w:tcW w:w="616" w:type="pct"/>
            <w:vAlign w:val="center"/>
          </w:tcPr>
          <w:p w14:paraId="403C96D3"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Цена за единицу измерения, (руб.)</w:t>
            </w:r>
          </w:p>
        </w:tc>
        <w:tc>
          <w:tcPr>
            <w:tcW w:w="539" w:type="pct"/>
          </w:tcPr>
          <w:p w14:paraId="6F72EC99"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Цена контракта без НДС (руб.)</w:t>
            </w:r>
          </w:p>
        </w:tc>
        <w:tc>
          <w:tcPr>
            <w:tcW w:w="539" w:type="pct"/>
          </w:tcPr>
          <w:p w14:paraId="26EBA285"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Сумма НДС, руб.</w:t>
            </w:r>
          </w:p>
        </w:tc>
        <w:tc>
          <w:tcPr>
            <w:tcW w:w="845" w:type="pct"/>
          </w:tcPr>
          <w:p w14:paraId="38C68263" w14:textId="77777777" w:rsidR="007D0FA3" w:rsidRPr="00AA77EE" w:rsidRDefault="007D0FA3" w:rsidP="005066D0">
            <w:pPr>
              <w:jc w:val="center"/>
              <w:rPr>
                <w:rFonts w:ascii="Times New Roman" w:hAnsi="Times New Roman" w:cs="Times New Roman"/>
                <w:sz w:val="22"/>
                <w:szCs w:val="22"/>
              </w:rPr>
            </w:pPr>
            <w:r w:rsidRPr="00AA77EE">
              <w:rPr>
                <w:rFonts w:ascii="Times New Roman" w:hAnsi="Times New Roman" w:cs="Times New Roman"/>
                <w:sz w:val="22"/>
                <w:szCs w:val="22"/>
              </w:rPr>
              <w:t>Цена контракта с НДС</w:t>
            </w:r>
          </w:p>
        </w:tc>
      </w:tr>
      <w:tr w:rsidR="007D0FA3" w:rsidRPr="00AA77EE" w14:paraId="24BF3A83" w14:textId="77777777" w:rsidTr="005066D0">
        <w:trPr>
          <w:trHeight w:val="1950"/>
        </w:trPr>
        <w:tc>
          <w:tcPr>
            <w:tcW w:w="192" w:type="pct"/>
            <w:vAlign w:val="center"/>
          </w:tcPr>
          <w:p w14:paraId="2EBA04A4" w14:textId="77777777" w:rsidR="007D0FA3" w:rsidRPr="00AA77EE" w:rsidRDefault="007D0FA3" w:rsidP="005066D0">
            <w:pPr>
              <w:ind w:right="-108"/>
              <w:jc w:val="center"/>
              <w:rPr>
                <w:rFonts w:ascii="Times New Roman" w:hAnsi="Times New Roman" w:cs="Times New Roman"/>
                <w:sz w:val="22"/>
                <w:szCs w:val="22"/>
              </w:rPr>
            </w:pPr>
            <w:r w:rsidRPr="00AA77EE">
              <w:rPr>
                <w:rFonts w:ascii="Times New Roman" w:hAnsi="Times New Roman" w:cs="Times New Roman"/>
                <w:sz w:val="22"/>
                <w:szCs w:val="22"/>
              </w:rPr>
              <w:t>1</w:t>
            </w:r>
          </w:p>
        </w:tc>
        <w:tc>
          <w:tcPr>
            <w:tcW w:w="820" w:type="pct"/>
            <w:vAlign w:val="center"/>
          </w:tcPr>
          <w:p w14:paraId="3150D069" w14:textId="7BDA0F75" w:rsidR="007D0FA3" w:rsidRPr="00AA77EE" w:rsidRDefault="00AA77EE" w:rsidP="00AA77EE">
            <w:pPr>
              <w:rPr>
                <w:rFonts w:ascii="Times New Roman" w:hAnsi="Times New Roman" w:cs="Times New Roman"/>
                <w:sz w:val="22"/>
                <w:szCs w:val="22"/>
              </w:rPr>
            </w:pPr>
            <w:r w:rsidRPr="00AA77EE">
              <w:rPr>
                <w:rFonts w:ascii="Times New Roman" w:hAnsi="Times New Roman" w:cs="Times New Roman"/>
                <w:color w:val="333333"/>
                <w:sz w:val="22"/>
                <w:szCs w:val="22"/>
                <w:shd w:val="clear" w:color="auto" w:fill="FFFFFF"/>
              </w:rPr>
              <w:t>Оказание услуг по технич</w:t>
            </w:r>
            <w:r w:rsidRPr="00AA77EE">
              <w:rPr>
                <w:rFonts w:ascii="Times New Roman" w:hAnsi="Times New Roman" w:cs="Times New Roman"/>
                <w:color w:val="333333"/>
                <w:sz w:val="22"/>
                <w:szCs w:val="22"/>
                <w:shd w:val="clear" w:color="auto" w:fill="FFFFFF"/>
              </w:rPr>
              <w:t xml:space="preserve">ескому обслуживанию стационарного арочного </w:t>
            </w:r>
            <w:proofErr w:type="spellStart"/>
            <w:r w:rsidRPr="00AA77EE">
              <w:rPr>
                <w:rFonts w:ascii="Times New Roman" w:hAnsi="Times New Roman" w:cs="Times New Roman"/>
                <w:color w:val="333333"/>
                <w:sz w:val="22"/>
                <w:szCs w:val="22"/>
                <w:shd w:val="clear" w:color="auto" w:fill="FFFFFF"/>
              </w:rPr>
              <w:t>металлодетектора</w:t>
            </w:r>
            <w:proofErr w:type="spellEnd"/>
          </w:p>
        </w:tc>
        <w:tc>
          <w:tcPr>
            <w:tcW w:w="620" w:type="pct"/>
            <w:vAlign w:val="center"/>
          </w:tcPr>
          <w:p w14:paraId="045814E7" w14:textId="3EC25CBE" w:rsidR="007D0FA3" w:rsidRPr="00AA77EE" w:rsidRDefault="00FD66FE" w:rsidP="005066D0">
            <w:pPr>
              <w:jc w:val="center"/>
              <w:rPr>
                <w:rFonts w:ascii="Times New Roman" w:hAnsi="Times New Roman" w:cs="Times New Roman"/>
                <w:sz w:val="22"/>
                <w:szCs w:val="22"/>
              </w:rPr>
            </w:pPr>
            <w:proofErr w:type="spellStart"/>
            <w:r w:rsidRPr="00AA77EE">
              <w:rPr>
                <w:rFonts w:ascii="Times New Roman" w:hAnsi="Times New Roman" w:cs="Times New Roman"/>
                <w:sz w:val="22"/>
                <w:szCs w:val="22"/>
              </w:rPr>
              <w:t>усл</w:t>
            </w:r>
            <w:proofErr w:type="spellEnd"/>
            <w:r w:rsidRPr="00AA77EE">
              <w:rPr>
                <w:rFonts w:ascii="Times New Roman" w:hAnsi="Times New Roman" w:cs="Times New Roman"/>
                <w:sz w:val="22"/>
                <w:szCs w:val="22"/>
              </w:rPr>
              <w:t>. ед.</w:t>
            </w:r>
          </w:p>
        </w:tc>
        <w:tc>
          <w:tcPr>
            <w:tcW w:w="829" w:type="pct"/>
            <w:vAlign w:val="center"/>
          </w:tcPr>
          <w:p w14:paraId="4226A3B5" w14:textId="03D4969C" w:rsidR="007D0FA3" w:rsidRPr="00AA77EE" w:rsidRDefault="00FD66FE" w:rsidP="005066D0">
            <w:pPr>
              <w:jc w:val="center"/>
              <w:rPr>
                <w:rFonts w:ascii="Times New Roman" w:hAnsi="Times New Roman" w:cs="Times New Roman"/>
                <w:sz w:val="22"/>
                <w:szCs w:val="22"/>
              </w:rPr>
            </w:pPr>
            <w:r w:rsidRPr="00AA77EE">
              <w:rPr>
                <w:rFonts w:ascii="Times New Roman" w:hAnsi="Times New Roman" w:cs="Times New Roman"/>
                <w:sz w:val="22"/>
                <w:szCs w:val="22"/>
              </w:rPr>
              <w:t>1</w:t>
            </w:r>
          </w:p>
        </w:tc>
        <w:tc>
          <w:tcPr>
            <w:tcW w:w="616" w:type="pct"/>
            <w:vAlign w:val="center"/>
          </w:tcPr>
          <w:p w14:paraId="5F631CA9" w14:textId="77777777" w:rsidR="007D0FA3" w:rsidRPr="00AA77EE" w:rsidRDefault="007D0FA3" w:rsidP="005066D0">
            <w:pPr>
              <w:jc w:val="center"/>
              <w:rPr>
                <w:rFonts w:ascii="Times New Roman" w:hAnsi="Times New Roman" w:cs="Times New Roman"/>
                <w:sz w:val="22"/>
                <w:szCs w:val="22"/>
              </w:rPr>
            </w:pPr>
          </w:p>
        </w:tc>
        <w:tc>
          <w:tcPr>
            <w:tcW w:w="539" w:type="pct"/>
          </w:tcPr>
          <w:p w14:paraId="784F6B4A" w14:textId="77777777" w:rsidR="007D0FA3" w:rsidRPr="00AA77EE" w:rsidRDefault="007D0FA3" w:rsidP="005066D0">
            <w:pPr>
              <w:jc w:val="center"/>
              <w:rPr>
                <w:rFonts w:ascii="Times New Roman" w:hAnsi="Times New Roman" w:cs="Times New Roman"/>
                <w:sz w:val="22"/>
                <w:szCs w:val="22"/>
              </w:rPr>
            </w:pPr>
          </w:p>
        </w:tc>
        <w:tc>
          <w:tcPr>
            <w:tcW w:w="539" w:type="pct"/>
          </w:tcPr>
          <w:p w14:paraId="19D3E54E" w14:textId="77777777" w:rsidR="007D0FA3" w:rsidRPr="00AA77EE" w:rsidRDefault="007D0FA3" w:rsidP="005066D0">
            <w:pPr>
              <w:jc w:val="center"/>
              <w:rPr>
                <w:rFonts w:ascii="Times New Roman" w:hAnsi="Times New Roman" w:cs="Times New Roman"/>
                <w:sz w:val="22"/>
                <w:szCs w:val="22"/>
              </w:rPr>
            </w:pPr>
          </w:p>
        </w:tc>
        <w:tc>
          <w:tcPr>
            <w:tcW w:w="845" w:type="pct"/>
          </w:tcPr>
          <w:p w14:paraId="711098B5" w14:textId="77777777" w:rsidR="007D0FA3" w:rsidRPr="00AA77EE" w:rsidRDefault="007D0FA3" w:rsidP="005066D0">
            <w:pPr>
              <w:jc w:val="center"/>
              <w:rPr>
                <w:rFonts w:ascii="Times New Roman" w:hAnsi="Times New Roman" w:cs="Times New Roman"/>
                <w:sz w:val="22"/>
                <w:szCs w:val="22"/>
              </w:rPr>
            </w:pPr>
          </w:p>
        </w:tc>
      </w:tr>
    </w:tbl>
    <w:p w14:paraId="6F6F1B85"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p w14:paraId="147FA133"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7F57D9F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6851107F"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roofErr w:type="gramStart"/>
      <w:r w:rsidRPr="006339FF">
        <w:rPr>
          <w:rFonts w:ascii="Times New Roman" w:hAnsi="Times New Roman" w:cs="Times New Roman"/>
          <w:color w:val="000000" w:themeColor="text1"/>
          <w:sz w:val="24"/>
          <w:szCs w:val="24"/>
        </w:rPr>
        <w:t xml:space="preserve">Заказчик:   </w:t>
      </w:r>
      <w:proofErr w:type="gramEnd"/>
      <w:r w:rsidRPr="006339FF">
        <w:rPr>
          <w:rFonts w:ascii="Times New Roman" w:hAnsi="Times New Roman" w:cs="Times New Roman"/>
          <w:color w:val="000000" w:themeColor="text1"/>
          <w:sz w:val="24"/>
          <w:szCs w:val="24"/>
        </w:rPr>
        <w:t xml:space="preserve">                                                                                                 Исполнитель:</w:t>
      </w:r>
    </w:p>
    <w:p w14:paraId="08F2D47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2FB4103F" w14:textId="62791499" w:rsidR="00446A0A" w:rsidRDefault="00446A0A" w:rsidP="00BF736E">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space="708"/>
          <w:docGrid w:linePitch="360"/>
        </w:sectPr>
      </w:pPr>
    </w:p>
    <w:p w14:paraId="01350B7F" w14:textId="77777777" w:rsidR="00446A0A" w:rsidRPr="006339FF" w:rsidRDefault="00446A0A" w:rsidP="00446A0A">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pPr>
    </w:p>
    <w:p w14:paraId="6B06AAE0" w14:textId="40018809" w:rsidR="00446A0A" w:rsidRDefault="00446A0A" w:rsidP="00446A0A">
      <w:pPr>
        <w:widowContro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w:t>
      </w:r>
      <w:r w:rsidRPr="00446A0A">
        <w:rPr>
          <w:rFonts w:ascii="Times New Roman" w:hAnsi="Times New Roman" w:cs="Times New Roman"/>
          <w:color w:val="000000" w:themeColor="text1"/>
          <w:sz w:val="24"/>
          <w:szCs w:val="24"/>
        </w:rPr>
        <w:t xml:space="preserve">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6339FF">
        <w:rPr>
          <w:rFonts w:ascii="Times New Roman" w:hAnsi="Times New Roman" w:cs="Times New Roman"/>
          <w:color w:val="000000" w:themeColor="text1"/>
          <w:sz w:val="24"/>
          <w:szCs w:val="24"/>
        </w:rPr>
        <w:t xml:space="preserve"> </w:t>
      </w:r>
    </w:p>
    <w:p w14:paraId="79D645DD" w14:textId="77777777" w:rsidR="00446A0A" w:rsidRDefault="00446A0A" w:rsidP="00446A0A">
      <w:pPr>
        <w:widowControl/>
        <w:rPr>
          <w:rFonts w:ascii="Times New Roman" w:hAnsi="Times New Roman" w:cs="Times New Roman"/>
          <w:sz w:val="24"/>
          <w:szCs w:val="24"/>
        </w:rPr>
      </w:pPr>
    </w:p>
    <w:p w14:paraId="27A16A3F" w14:textId="77777777" w:rsidR="00446A0A" w:rsidRPr="00883D41" w:rsidRDefault="00446A0A" w:rsidP="00446A0A">
      <w:pPr>
        <w:widowControl/>
        <w:rPr>
          <w:rFonts w:ascii="Times New Roman" w:hAnsi="Times New Roman" w:cs="Times New Roman"/>
          <w:sz w:val="24"/>
          <w:szCs w:val="24"/>
        </w:rPr>
      </w:pPr>
    </w:p>
    <w:p w14:paraId="7675BB6A" w14:textId="69F049FB" w:rsidR="00446A0A" w:rsidRPr="00883D41" w:rsidRDefault="00446A0A" w:rsidP="00446A0A">
      <w:pPr>
        <w:widowControl/>
        <w:rPr>
          <w:rFonts w:ascii="Times New Roman" w:hAnsi="Times New Roman" w:cs="Times New Roman"/>
          <w:sz w:val="24"/>
          <w:szCs w:val="24"/>
        </w:rPr>
      </w:pPr>
      <w:r w:rsidRPr="00883D41">
        <w:rPr>
          <w:rFonts w:ascii="Times New Roman" w:hAnsi="Times New Roman" w:cs="Times New Roman"/>
          <w:sz w:val="24"/>
          <w:szCs w:val="24"/>
        </w:rPr>
        <w:t xml:space="preserve">________________ </w:t>
      </w:r>
    </w:p>
    <w:p w14:paraId="13435C35" w14:textId="77777777" w:rsidR="00446A0A" w:rsidRDefault="00446A0A" w:rsidP="006339FF">
      <w:pPr>
        <w:widowControl/>
        <w:ind w:firstLine="709"/>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num="2" w:space="708"/>
          <w:docGrid w:linePitch="360"/>
        </w:sectPr>
      </w:pPr>
    </w:p>
    <w:p w14:paraId="6A6A8A7C" w14:textId="29E00C44" w:rsidR="006339FF" w:rsidRPr="006339FF" w:rsidRDefault="006339FF" w:rsidP="006339FF">
      <w:pPr>
        <w:widowControl/>
        <w:ind w:firstLine="709"/>
        <w:jc w:val="both"/>
        <w:rPr>
          <w:rFonts w:ascii="Times New Roman" w:hAnsi="Times New Roman" w:cs="Times New Roman"/>
          <w:color w:val="000000" w:themeColor="text1"/>
          <w:sz w:val="24"/>
          <w:szCs w:val="24"/>
        </w:rPr>
      </w:pPr>
    </w:p>
    <w:p w14:paraId="144FB095"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50360F6E"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4FADDDB" w14:textId="77777777" w:rsidR="006339FF" w:rsidRPr="006339FF" w:rsidRDefault="006339FF" w:rsidP="006339FF">
      <w:pPr>
        <w:widowControl/>
        <w:spacing w:after="160" w:line="276" w:lineRule="auto"/>
        <w:jc w:val="right"/>
        <w:rPr>
          <w:rFonts w:ascii="Times New Roman" w:eastAsiaTheme="minorHAnsi" w:hAnsi="Times New Roman" w:cs="Times New Roman"/>
          <w:sz w:val="24"/>
          <w:szCs w:val="24"/>
          <w:lang w:eastAsia="en-US"/>
        </w:rPr>
      </w:pPr>
    </w:p>
    <w:p w14:paraId="671DEDCD" w14:textId="77777777" w:rsidR="006339FF" w:rsidRPr="006339FF" w:rsidRDefault="006339FF" w:rsidP="006339FF">
      <w:pPr>
        <w:rPr>
          <w:rFonts w:ascii="Times New Roman" w:hAnsi="Times New Roman" w:cs="Times New Roman"/>
          <w:sz w:val="24"/>
          <w:szCs w:val="24"/>
        </w:rPr>
      </w:pPr>
    </w:p>
    <w:p w14:paraId="43E6CC58" w14:textId="77777777" w:rsidR="0091082B" w:rsidRPr="006339FF" w:rsidRDefault="0091082B" w:rsidP="006339FF">
      <w:pPr>
        <w:ind w:firstLine="567"/>
        <w:jc w:val="center"/>
        <w:rPr>
          <w:rFonts w:ascii="Times New Roman" w:hAnsi="Times New Roman" w:cs="Times New Roman"/>
          <w:sz w:val="24"/>
          <w:szCs w:val="24"/>
        </w:rPr>
      </w:pPr>
    </w:p>
    <w:sectPr w:rsidR="0091082B" w:rsidRPr="006339FF" w:rsidSect="00446A0A">
      <w:type w:val="continuous"/>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ADF05" w14:textId="77777777" w:rsidR="00E86C12" w:rsidRDefault="00E86C12" w:rsidP="00397AFC">
      <w:r>
        <w:separator/>
      </w:r>
    </w:p>
  </w:endnote>
  <w:endnote w:type="continuationSeparator" w:id="0">
    <w:p w14:paraId="70DC115A" w14:textId="77777777" w:rsidR="00E86C12" w:rsidRDefault="00E86C1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Droid Sans Fallback">
    <w:altName w:val="Times New Roman"/>
    <w:charset w:val="00"/>
    <w:family w:val="roman"/>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207F5" w14:textId="77777777" w:rsidR="00E86C12" w:rsidRDefault="00E86C12" w:rsidP="00397AFC">
      <w:r>
        <w:separator/>
      </w:r>
    </w:p>
  </w:footnote>
  <w:footnote w:type="continuationSeparator" w:id="0">
    <w:p w14:paraId="35F45724" w14:textId="77777777" w:rsidR="00E86C12" w:rsidRDefault="00E86C12" w:rsidP="00397AFC">
      <w:r>
        <w:continuationSeparator/>
      </w:r>
    </w:p>
  </w:footnote>
  <w:footnote w:id="1">
    <w:p w14:paraId="12E698AA" w14:textId="77777777" w:rsidR="00E86C12" w:rsidRPr="003850E7" w:rsidRDefault="00E86C12" w:rsidP="00954DB1">
      <w:pPr>
        <w:pStyle w:val="a6"/>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7E1FB1B9"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14:paraId="20F20CA1"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4">
    <w:p w14:paraId="00DB513D"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78C82EFA" w14:textId="77777777" w:rsidR="00E86C12" w:rsidRPr="003850E7" w:rsidRDefault="00E86C12" w:rsidP="00954DB1">
      <w:pPr>
        <w:pStyle w:val="a6"/>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5">
    <w:p w14:paraId="573476A6" w14:textId="77777777" w:rsidR="007D0FA3" w:rsidRPr="008F16F1" w:rsidRDefault="007D0FA3" w:rsidP="007D0FA3">
      <w:pPr>
        <w:pStyle w:val="a6"/>
        <w:jc w:val="both"/>
        <w:rPr>
          <w:rFonts w:ascii="Times New Roman" w:hAnsi="Times New Roman" w:cs="Times New Roman"/>
          <w:sz w:val="18"/>
          <w:szCs w:val="18"/>
        </w:rPr>
      </w:pPr>
      <w:r w:rsidRPr="008F16F1">
        <w:rPr>
          <w:rStyle w:val="a8"/>
          <w:rFonts w:ascii="Times New Roman" w:hAnsi="Times New Roman" w:cs="Times New Roman"/>
          <w:sz w:val="18"/>
          <w:szCs w:val="18"/>
        </w:rPr>
        <w:footnoteRef/>
      </w:r>
      <w:r w:rsidRPr="008F16F1">
        <w:rPr>
          <w:rFonts w:ascii="Times New Roman" w:hAnsi="Times New Roman" w:cs="Times New Roman"/>
          <w:sz w:val="18"/>
          <w:szCs w:val="18"/>
        </w:rPr>
        <w:t xml:space="preserve"> 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000000B"/>
    <w:multiLevelType w:val="multilevel"/>
    <w:tmpl w:val="0000000B"/>
    <w:lvl w:ilvl="0">
      <w:start w:val="1"/>
      <w:numFmt w:val="decimal"/>
      <w:lvlText w:val="%1."/>
      <w:lvlJc w:val="right"/>
      <w:pPr>
        <w:tabs>
          <w:tab w:val="left" w:pos="340"/>
        </w:tabs>
        <w:ind w:left="754" w:hanging="527"/>
      </w:pPr>
      <w:rPr>
        <w:rFonts w:hint="default"/>
      </w:rPr>
    </w:lvl>
    <w:lvl w:ilvl="1">
      <w:start w:val="1"/>
      <w:numFmt w:val="lowerLetter"/>
      <w:lvlText w:val="%2."/>
      <w:lvlJc w:val="left"/>
      <w:pPr>
        <w:tabs>
          <w:tab w:val="left" w:pos="0"/>
        </w:tabs>
        <w:ind w:left="1474" w:hanging="360"/>
      </w:pPr>
      <w:rPr>
        <w:rFonts w:hint="default"/>
      </w:rPr>
    </w:lvl>
    <w:lvl w:ilvl="2">
      <w:start w:val="1"/>
      <w:numFmt w:val="lowerRoman"/>
      <w:lvlText w:val="%3."/>
      <w:lvlJc w:val="right"/>
      <w:pPr>
        <w:tabs>
          <w:tab w:val="left" w:pos="0"/>
        </w:tabs>
        <w:ind w:left="2194" w:hanging="180"/>
      </w:pPr>
      <w:rPr>
        <w:rFonts w:hint="default"/>
      </w:rPr>
    </w:lvl>
    <w:lvl w:ilvl="3">
      <w:start w:val="1"/>
      <w:numFmt w:val="decimal"/>
      <w:lvlText w:val="%4."/>
      <w:lvlJc w:val="left"/>
      <w:pPr>
        <w:tabs>
          <w:tab w:val="left" w:pos="0"/>
        </w:tabs>
        <w:ind w:left="2914" w:hanging="360"/>
      </w:pPr>
      <w:rPr>
        <w:rFonts w:hint="default"/>
      </w:rPr>
    </w:lvl>
    <w:lvl w:ilvl="4">
      <w:start w:val="1"/>
      <w:numFmt w:val="lowerLetter"/>
      <w:lvlText w:val="%5."/>
      <w:lvlJc w:val="left"/>
      <w:pPr>
        <w:tabs>
          <w:tab w:val="left" w:pos="0"/>
        </w:tabs>
        <w:ind w:left="3634" w:hanging="360"/>
      </w:pPr>
      <w:rPr>
        <w:rFonts w:hint="default"/>
      </w:rPr>
    </w:lvl>
    <w:lvl w:ilvl="5">
      <w:start w:val="1"/>
      <w:numFmt w:val="lowerRoman"/>
      <w:lvlText w:val="%6."/>
      <w:lvlJc w:val="right"/>
      <w:pPr>
        <w:tabs>
          <w:tab w:val="left" w:pos="0"/>
        </w:tabs>
        <w:ind w:left="4354" w:hanging="180"/>
      </w:pPr>
      <w:rPr>
        <w:rFonts w:hint="default"/>
      </w:rPr>
    </w:lvl>
    <w:lvl w:ilvl="6">
      <w:start w:val="1"/>
      <w:numFmt w:val="decimal"/>
      <w:lvlText w:val="%7."/>
      <w:lvlJc w:val="left"/>
      <w:pPr>
        <w:tabs>
          <w:tab w:val="left" w:pos="0"/>
        </w:tabs>
        <w:ind w:left="5074" w:hanging="360"/>
      </w:pPr>
      <w:rPr>
        <w:rFonts w:hint="default"/>
      </w:rPr>
    </w:lvl>
    <w:lvl w:ilvl="7">
      <w:start w:val="1"/>
      <w:numFmt w:val="lowerLetter"/>
      <w:lvlText w:val="%8."/>
      <w:lvlJc w:val="left"/>
      <w:pPr>
        <w:tabs>
          <w:tab w:val="left" w:pos="0"/>
        </w:tabs>
        <w:ind w:left="5794" w:hanging="360"/>
      </w:pPr>
      <w:rPr>
        <w:rFonts w:hint="default"/>
      </w:rPr>
    </w:lvl>
    <w:lvl w:ilvl="8">
      <w:start w:val="1"/>
      <w:numFmt w:val="lowerRoman"/>
      <w:lvlText w:val="%9."/>
      <w:lvlJc w:val="right"/>
      <w:pPr>
        <w:tabs>
          <w:tab w:val="left" w:pos="0"/>
        </w:tabs>
        <w:ind w:left="6514" w:hanging="180"/>
      </w:pPr>
      <w:rPr>
        <w:rFonts w:hint="default"/>
      </w:rPr>
    </w:lvl>
  </w:abstractNum>
  <w:abstractNum w:abstractNumId="2" w15:restartNumberingAfterBreak="0">
    <w:nsid w:val="030A5102"/>
    <w:multiLevelType w:val="hybridMultilevel"/>
    <w:tmpl w:val="DBC4A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8233DA"/>
    <w:multiLevelType w:val="hybridMultilevel"/>
    <w:tmpl w:val="656EC0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703A73"/>
    <w:multiLevelType w:val="hybridMultilevel"/>
    <w:tmpl w:val="0FCC8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AD77D6"/>
    <w:multiLevelType w:val="multilevel"/>
    <w:tmpl w:val="9704E004"/>
    <w:lvl w:ilvl="0">
      <w:start w:val="1"/>
      <w:numFmt w:val="decimal"/>
      <w:lvlText w:val="%1."/>
      <w:lvlJc w:val="left"/>
      <w:pPr>
        <w:ind w:left="720" w:hanging="360"/>
      </w:pPr>
      <w:rPr>
        <w:rFonts w:hint="default"/>
      </w:rPr>
    </w:lvl>
    <w:lvl w:ilvl="1">
      <w:start w:val="1"/>
      <w:numFmt w:val="decimal"/>
      <w:lvlText w:val="3.%2"/>
      <w:lvlJc w:val="left"/>
      <w:pPr>
        <w:ind w:left="928" w:hanging="360"/>
      </w:pPr>
      <w:rPr>
        <w:rFonts w:hint="default"/>
      </w:rPr>
    </w:lvl>
    <w:lvl w:ilvl="2">
      <w:start w:val="1"/>
      <w:numFmt w:val="decimal"/>
      <w:lvlText w:val="3.3.%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16F15F8C"/>
    <w:multiLevelType w:val="hybridMultilevel"/>
    <w:tmpl w:val="89FAA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A076EE"/>
    <w:multiLevelType w:val="multilevel"/>
    <w:tmpl w:val="A7B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CF345C"/>
    <w:multiLevelType w:val="hybridMultilevel"/>
    <w:tmpl w:val="E6143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F62358"/>
    <w:multiLevelType w:val="multilevel"/>
    <w:tmpl w:val="F7A87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0801543"/>
    <w:multiLevelType w:val="hybridMultilevel"/>
    <w:tmpl w:val="A6860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9CA5DDD"/>
    <w:multiLevelType w:val="hybridMultilevel"/>
    <w:tmpl w:val="43580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A3D30A6"/>
    <w:multiLevelType w:val="hybridMultilevel"/>
    <w:tmpl w:val="F8628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0515586"/>
    <w:multiLevelType w:val="multilevel"/>
    <w:tmpl w:val="8E0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96860"/>
    <w:multiLevelType w:val="multilevel"/>
    <w:tmpl w:val="D2D8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D07FEC"/>
    <w:multiLevelType w:val="hybridMultilevel"/>
    <w:tmpl w:val="B1F6B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91E47C2"/>
    <w:multiLevelType w:val="hybridMultilevel"/>
    <w:tmpl w:val="373ED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782918"/>
    <w:multiLevelType w:val="hybridMultilevel"/>
    <w:tmpl w:val="91FA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1723B6A"/>
    <w:multiLevelType w:val="hybridMultilevel"/>
    <w:tmpl w:val="30E4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22646F4"/>
    <w:multiLevelType w:val="hybridMultilevel"/>
    <w:tmpl w:val="79BA3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4EC1D25"/>
    <w:multiLevelType w:val="hybridMultilevel"/>
    <w:tmpl w:val="7338A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3" w15:restartNumberingAfterBreak="0">
    <w:nsid w:val="5C877B21"/>
    <w:multiLevelType w:val="hybridMultilevel"/>
    <w:tmpl w:val="7B88B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350BCF"/>
    <w:multiLevelType w:val="multilevel"/>
    <w:tmpl w:val="723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46BE7"/>
    <w:multiLevelType w:val="hybridMultilevel"/>
    <w:tmpl w:val="0C2AE894"/>
    <w:lvl w:ilvl="0" w:tplc="D08063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1401656"/>
    <w:multiLevelType w:val="hybridMultilevel"/>
    <w:tmpl w:val="09C62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8031124"/>
    <w:multiLevelType w:val="hybridMultilevel"/>
    <w:tmpl w:val="8A2C4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D925504"/>
    <w:multiLevelType w:val="hybridMultilevel"/>
    <w:tmpl w:val="A80A1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E405A9D"/>
    <w:multiLevelType w:val="hybridMultilevel"/>
    <w:tmpl w:val="F3603E1A"/>
    <w:lvl w:ilvl="0" w:tplc="FC222EB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F5D2383"/>
    <w:multiLevelType w:val="multilevel"/>
    <w:tmpl w:val="3752A00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DD2FD3"/>
    <w:multiLevelType w:val="multilevel"/>
    <w:tmpl w:val="58227B1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BD4A22"/>
    <w:multiLevelType w:val="hybridMultilevel"/>
    <w:tmpl w:val="19C02A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3" w15:restartNumberingAfterBreak="0">
    <w:nsid w:val="78076AA8"/>
    <w:multiLevelType w:val="hybridMultilevel"/>
    <w:tmpl w:val="841A8388"/>
    <w:lvl w:ilvl="0" w:tplc="8C42523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15:restartNumberingAfterBreak="0">
    <w:nsid w:val="7B485948"/>
    <w:multiLevelType w:val="multilevel"/>
    <w:tmpl w:val="B7D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7"/>
  </w:num>
  <w:num w:numId="5">
    <w:abstractNumId w:val="15"/>
  </w:num>
  <w:num w:numId="6">
    <w:abstractNumId w:val="34"/>
  </w:num>
  <w:num w:numId="7">
    <w:abstractNumId w:val="33"/>
  </w:num>
  <w:num w:numId="8">
    <w:abstractNumId w:val="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32"/>
  </w:num>
  <w:num w:numId="1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31"/>
  </w:num>
  <w:num w:numId="14">
    <w:abstractNumId w:val="30"/>
  </w:num>
  <w:num w:numId="15">
    <w:abstractNumId w:val="3"/>
  </w:num>
  <w:num w:numId="16">
    <w:abstractNumId w:val="16"/>
  </w:num>
  <w:num w:numId="17">
    <w:abstractNumId w:val="14"/>
  </w:num>
  <w:num w:numId="18">
    <w:abstractNumId w:val="23"/>
  </w:num>
  <w:num w:numId="19">
    <w:abstractNumId w:val="19"/>
  </w:num>
  <w:num w:numId="20">
    <w:abstractNumId w:val="10"/>
  </w:num>
  <w:num w:numId="21">
    <w:abstractNumId w:val="21"/>
  </w:num>
  <w:num w:numId="22">
    <w:abstractNumId w:val="13"/>
  </w:num>
  <w:num w:numId="23">
    <w:abstractNumId w:val="6"/>
  </w:num>
  <w:num w:numId="24">
    <w:abstractNumId w:val="20"/>
  </w:num>
  <w:num w:numId="25">
    <w:abstractNumId w:val="28"/>
  </w:num>
  <w:num w:numId="26">
    <w:abstractNumId w:val="27"/>
  </w:num>
  <w:num w:numId="27">
    <w:abstractNumId w:val="4"/>
  </w:num>
  <w:num w:numId="28">
    <w:abstractNumId w:val="8"/>
  </w:num>
  <w:num w:numId="29">
    <w:abstractNumId w:val="17"/>
  </w:num>
  <w:num w:numId="30">
    <w:abstractNumId w:val="2"/>
  </w:num>
  <w:num w:numId="31">
    <w:abstractNumId w:val="12"/>
  </w:num>
  <w:num w:numId="32">
    <w:abstractNumId w:val="18"/>
  </w:num>
  <w:num w:numId="33">
    <w:abstractNumId w:val="11"/>
  </w:num>
  <w:num w:numId="34">
    <w:abstractNumId w:val="26"/>
  </w:num>
  <w:num w:numId="35">
    <w:abstractNumId w:val="1"/>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11F"/>
    <w:rsid w:val="000253AB"/>
    <w:rsid w:val="00040A0B"/>
    <w:rsid w:val="00042F02"/>
    <w:rsid w:val="000453E4"/>
    <w:rsid w:val="000604BB"/>
    <w:rsid w:val="00086DCC"/>
    <w:rsid w:val="000974DA"/>
    <w:rsid w:val="000A41D3"/>
    <w:rsid w:val="000A4990"/>
    <w:rsid w:val="000A6196"/>
    <w:rsid w:val="000A6B43"/>
    <w:rsid w:val="000B31C1"/>
    <w:rsid w:val="000C2DCE"/>
    <w:rsid w:val="000C3C9F"/>
    <w:rsid w:val="000D46DC"/>
    <w:rsid w:val="000D4E48"/>
    <w:rsid w:val="000D56F8"/>
    <w:rsid w:val="000D7C1C"/>
    <w:rsid w:val="000E3F12"/>
    <w:rsid w:val="000F71B6"/>
    <w:rsid w:val="00100E90"/>
    <w:rsid w:val="00101659"/>
    <w:rsid w:val="00102644"/>
    <w:rsid w:val="001045EE"/>
    <w:rsid w:val="001072B5"/>
    <w:rsid w:val="0011160B"/>
    <w:rsid w:val="00113307"/>
    <w:rsid w:val="00116F34"/>
    <w:rsid w:val="001247D0"/>
    <w:rsid w:val="001279CA"/>
    <w:rsid w:val="00135085"/>
    <w:rsid w:val="00136209"/>
    <w:rsid w:val="00136B50"/>
    <w:rsid w:val="00136ED8"/>
    <w:rsid w:val="0014147B"/>
    <w:rsid w:val="00141E9F"/>
    <w:rsid w:val="00144B01"/>
    <w:rsid w:val="001533FE"/>
    <w:rsid w:val="00163638"/>
    <w:rsid w:val="001707BA"/>
    <w:rsid w:val="00171E19"/>
    <w:rsid w:val="00172A3D"/>
    <w:rsid w:val="00175272"/>
    <w:rsid w:val="00186D8C"/>
    <w:rsid w:val="001B08EB"/>
    <w:rsid w:val="001B0996"/>
    <w:rsid w:val="001B0B2F"/>
    <w:rsid w:val="001B6F90"/>
    <w:rsid w:val="001C0553"/>
    <w:rsid w:val="001C0598"/>
    <w:rsid w:val="001C1475"/>
    <w:rsid w:val="001D3064"/>
    <w:rsid w:val="001D54D4"/>
    <w:rsid w:val="001D5FFF"/>
    <w:rsid w:val="001E0DA9"/>
    <w:rsid w:val="001E1765"/>
    <w:rsid w:val="001E5F4A"/>
    <w:rsid w:val="001F1E5E"/>
    <w:rsid w:val="002002BA"/>
    <w:rsid w:val="00231B46"/>
    <w:rsid w:val="00236969"/>
    <w:rsid w:val="00260C9C"/>
    <w:rsid w:val="00260F1F"/>
    <w:rsid w:val="002736EC"/>
    <w:rsid w:val="00276831"/>
    <w:rsid w:val="0029571E"/>
    <w:rsid w:val="0029724A"/>
    <w:rsid w:val="002A3892"/>
    <w:rsid w:val="002A3DC2"/>
    <w:rsid w:val="002D7F51"/>
    <w:rsid w:val="002E19FD"/>
    <w:rsid w:val="002E48F5"/>
    <w:rsid w:val="002F39F5"/>
    <w:rsid w:val="003015B2"/>
    <w:rsid w:val="00325389"/>
    <w:rsid w:val="00330605"/>
    <w:rsid w:val="003318FF"/>
    <w:rsid w:val="00337AA7"/>
    <w:rsid w:val="00347749"/>
    <w:rsid w:val="00351C9A"/>
    <w:rsid w:val="00357D6C"/>
    <w:rsid w:val="00363821"/>
    <w:rsid w:val="00364D90"/>
    <w:rsid w:val="003776AA"/>
    <w:rsid w:val="003850E7"/>
    <w:rsid w:val="00397AFC"/>
    <w:rsid w:val="003A00A4"/>
    <w:rsid w:val="003A50C5"/>
    <w:rsid w:val="003A7446"/>
    <w:rsid w:val="003C5961"/>
    <w:rsid w:val="003C60D3"/>
    <w:rsid w:val="003D2420"/>
    <w:rsid w:val="003D4DBD"/>
    <w:rsid w:val="003D5B37"/>
    <w:rsid w:val="003E04F5"/>
    <w:rsid w:val="003E19AB"/>
    <w:rsid w:val="003E2BFA"/>
    <w:rsid w:val="003F308B"/>
    <w:rsid w:val="003F7B70"/>
    <w:rsid w:val="004264E8"/>
    <w:rsid w:val="004406E9"/>
    <w:rsid w:val="00446A0A"/>
    <w:rsid w:val="004549FA"/>
    <w:rsid w:val="00457B01"/>
    <w:rsid w:val="004603AE"/>
    <w:rsid w:val="00482FAF"/>
    <w:rsid w:val="00491EED"/>
    <w:rsid w:val="00497B21"/>
    <w:rsid w:val="004A142A"/>
    <w:rsid w:val="004A30F0"/>
    <w:rsid w:val="004B2A15"/>
    <w:rsid w:val="004D4E2C"/>
    <w:rsid w:val="004D58FE"/>
    <w:rsid w:val="004D5DDD"/>
    <w:rsid w:val="004F508E"/>
    <w:rsid w:val="004F7B4E"/>
    <w:rsid w:val="0050288F"/>
    <w:rsid w:val="005060CD"/>
    <w:rsid w:val="005233C5"/>
    <w:rsid w:val="00536B8F"/>
    <w:rsid w:val="005378D2"/>
    <w:rsid w:val="0054348C"/>
    <w:rsid w:val="0055275D"/>
    <w:rsid w:val="00565283"/>
    <w:rsid w:val="00580BF4"/>
    <w:rsid w:val="0058129C"/>
    <w:rsid w:val="005812CB"/>
    <w:rsid w:val="00585878"/>
    <w:rsid w:val="00591E16"/>
    <w:rsid w:val="0059503E"/>
    <w:rsid w:val="005970E1"/>
    <w:rsid w:val="00597115"/>
    <w:rsid w:val="005A2C3E"/>
    <w:rsid w:val="005B4C47"/>
    <w:rsid w:val="005B524B"/>
    <w:rsid w:val="005B795D"/>
    <w:rsid w:val="005C3CC7"/>
    <w:rsid w:val="005D370B"/>
    <w:rsid w:val="005D765E"/>
    <w:rsid w:val="005F1174"/>
    <w:rsid w:val="005F2E46"/>
    <w:rsid w:val="005F4C7F"/>
    <w:rsid w:val="0060288D"/>
    <w:rsid w:val="0061183E"/>
    <w:rsid w:val="006339FF"/>
    <w:rsid w:val="00637443"/>
    <w:rsid w:val="006435D2"/>
    <w:rsid w:val="0065053C"/>
    <w:rsid w:val="006511B4"/>
    <w:rsid w:val="006533FA"/>
    <w:rsid w:val="0066183A"/>
    <w:rsid w:val="006671E0"/>
    <w:rsid w:val="006705AD"/>
    <w:rsid w:val="00683E6A"/>
    <w:rsid w:val="0068580F"/>
    <w:rsid w:val="00686420"/>
    <w:rsid w:val="0069093D"/>
    <w:rsid w:val="00694CC7"/>
    <w:rsid w:val="006950AE"/>
    <w:rsid w:val="00696422"/>
    <w:rsid w:val="006A1001"/>
    <w:rsid w:val="006A44BE"/>
    <w:rsid w:val="006A74A1"/>
    <w:rsid w:val="006A7698"/>
    <w:rsid w:val="006B1588"/>
    <w:rsid w:val="006B159C"/>
    <w:rsid w:val="006B3386"/>
    <w:rsid w:val="006B529F"/>
    <w:rsid w:val="006B5D1B"/>
    <w:rsid w:val="006C1B06"/>
    <w:rsid w:val="006C6509"/>
    <w:rsid w:val="006D3745"/>
    <w:rsid w:val="006E5044"/>
    <w:rsid w:val="006F43A8"/>
    <w:rsid w:val="006F7D5D"/>
    <w:rsid w:val="00703B2B"/>
    <w:rsid w:val="00706090"/>
    <w:rsid w:val="00706C48"/>
    <w:rsid w:val="00707673"/>
    <w:rsid w:val="00707B0C"/>
    <w:rsid w:val="00721041"/>
    <w:rsid w:val="00732476"/>
    <w:rsid w:val="00732BFD"/>
    <w:rsid w:val="00733700"/>
    <w:rsid w:val="0073458F"/>
    <w:rsid w:val="00734D70"/>
    <w:rsid w:val="00741B4A"/>
    <w:rsid w:val="00742184"/>
    <w:rsid w:val="00743A4A"/>
    <w:rsid w:val="00753A5E"/>
    <w:rsid w:val="00755E1D"/>
    <w:rsid w:val="00765426"/>
    <w:rsid w:val="00790145"/>
    <w:rsid w:val="007950E8"/>
    <w:rsid w:val="007A13D2"/>
    <w:rsid w:val="007A3215"/>
    <w:rsid w:val="007A7331"/>
    <w:rsid w:val="007C113F"/>
    <w:rsid w:val="007C23E2"/>
    <w:rsid w:val="007C443D"/>
    <w:rsid w:val="007D0FA3"/>
    <w:rsid w:val="007E1844"/>
    <w:rsid w:val="007E44A9"/>
    <w:rsid w:val="007E7946"/>
    <w:rsid w:val="007F0127"/>
    <w:rsid w:val="00801255"/>
    <w:rsid w:val="0081088D"/>
    <w:rsid w:val="00821D1A"/>
    <w:rsid w:val="008360D3"/>
    <w:rsid w:val="00842951"/>
    <w:rsid w:val="00846E3B"/>
    <w:rsid w:val="0086348C"/>
    <w:rsid w:val="00863E6B"/>
    <w:rsid w:val="00866010"/>
    <w:rsid w:val="008766D4"/>
    <w:rsid w:val="00877990"/>
    <w:rsid w:val="0088049D"/>
    <w:rsid w:val="00883802"/>
    <w:rsid w:val="008838E5"/>
    <w:rsid w:val="00883D41"/>
    <w:rsid w:val="00891303"/>
    <w:rsid w:val="00893104"/>
    <w:rsid w:val="00895F62"/>
    <w:rsid w:val="008C012E"/>
    <w:rsid w:val="008C654D"/>
    <w:rsid w:val="008D2664"/>
    <w:rsid w:val="008D3719"/>
    <w:rsid w:val="008D4064"/>
    <w:rsid w:val="008E0BD9"/>
    <w:rsid w:val="008F505A"/>
    <w:rsid w:val="008F5706"/>
    <w:rsid w:val="008F5DA2"/>
    <w:rsid w:val="0091082B"/>
    <w:rsid w:val="00912334"/>
    <w:rsid w:val="00912A1F"/>
    <w:rsid w:val="00925AFA"/>
    <w:rsid w:val="00926716"/>
    <w:rsid w:val="00926F43"/>
    <w:rsid w:val="0093796D"/>
    <w:rsid w:val="00945747"/>
    <w:rsid w:val="009458E9"/>
    <w:rsid w:val="009471AF"/>
    <w:rsid w:val="00954765"/>
    <w:rsid w:val="00954DB1"/>
    <w:rsid w:val="00957AC7"/>
    <w:rsid w:val="009635A5"/>
    <w:rsid w:val="00964FD9"/>
    <w:rsid w:val="0097089E"/>
    <w:rsid w:val="00975BB9"/>
    <w:rsid w:val="00981409"/>
    <w:rsid w:val="00992F5B"/>
    <w:rsid w:val="009A019D"/>
    <w:rsid w:val="009A0BB3"/>
    <w:rsid w:val="009A1F73"/>
    <w:rsid w:val="009A7E70"/>
    <w:rsid w:val="009B2A6A"/>
    <w:rsid w:val="009B33BB"/>
    <w:rsid w:val="009C0BDE"/>
    <w:rsid w:val="009D283D"/>
    <w:rsid w:val="009D5F8A"/>
    <w:rsid w:val="009E1ABD"/>
    <w:rsid w:val="009E2BEA"/>
    <w:rsid w:val="009E4D97"/>
    <w:rsid w:val="009F7544"/>
    <w:rsid w:val="00A032AB"/>
    <w:rsid w:val="00A046F0"/>
    <w:rsid w:val="00A1036C"/>
    <w:rsid w:val="00A104CF"/>
    <w:rsid w:val="00A119B0"/>
    <w:rsid w:val="00A21E9E"/>
    <w:rsid w:val="00A221A9"/>
    <w:rsid w:val="00A2438C"/>
    <w:rsid w:val="00A30B15"/>
    <w:rsid w:val="00A409C0"/>
    <w:rsid w:val="00A41452"/>
    <w:rsid w:val="00A46622"/>
    <w:rsid w:val="00A55851"/>
    <w:rsid w:val="00A56FFA"/>
    <w:rsid w:val="00A7197E"/>
    <w:rsid w:val="00A77395"/>
    <w:rsid w:val="00A807A0"/>
    <w:rsid w:val="00A84C60"/>
    <w:rsid w:val="00A87920"/>
    <w:rsid w:val="00A9123B"/>
    <w:rsid w:val="00A91EE6"/>
    <w:rsid w:val="00A95733"/>
    <w:rsid w:val="00A95E80"/>
    <w:rsid w:val="00A96CBF"/>
    <w:rsid w:val="00AA06F4"/>
    <w:rsid w:val="00AA30A5"/>
    <w:rsid w:val="00AA77EE"/>
    <w:rsid w:val="00AB30B3"/>
    <w:rsid w:val="00AC0CFE"/>
    <w:rsid w:val="00AC3F38"/>
    <w:rsid w:val="00AD0147"/>
    <w:rsid w:val="00AD68CA"/>
    <w:rsid w:val="00AE19B8"/>
    <w:rsid w:val="00B1013D"/>
    <w:rsid w:val="00B168F0"/>
    <w:rsid w:val="00B27232"/>
    <w:rsid w:val="00B33EA3"/>
    <w:rsid w:val="00B352AF"/>
    <w:rsid w:val="00B42685"/>
    <w:rsid w:val="00B42B6D"/>
    <w:rsid w:val="00B52131"/>
    <w:rsid w:val="00B6157D"/>
    <w:rsid w:val="00B6657F"/>
    <w:rsid w:val="00B705E2"/>
    <w:rsid w:val="00B73DCB"/>
    <w:rsid w:val="00BA22F0"/>
    <w:rsid w:val="00BA3025"/>
    <w:rsid w:val="00BE2977"/>
    <w:rsid w:val="00BE497D"/>
    <w:rsid w:val="00BF6D9E"/>
    <w:rsid w:val="00BF736E"/>
    <w:rsid w:val="00C01DDC"/>
    <w:rsid w:val="00C07089"/>
    <w:rsid w:val="00C125D7"/>
    <w:rsid w:val="00C231EE"/>
    <w:rsid w:val="00C31B49"/>
    <w:rsid w:val="00C406F0"/>
    <w:rsid w:val="00C56413"/>
    <w:rsid w:val="00C71820"/>
    <w:rsid w:val="00C74CFB"/>
    <w:rsid w:val="00C77E94"/>
    <w:rsid w:val="00C90542"/>
    <w:rsid w:val="00C958C3"/>
    <w:rsid w:val="00CA6EFB"/>
    <w:rsid w:val="00CB2F62"/>
    <w:rsid w:val="00CB59C5"/>
    <w:rsid w:val="00CC7A48"/>
    <w:rsid w:val="00CC7F21"/>
    <w:rsid w:val="00CD1B98"/>
    <w:rsid w:val="00CD7E35"/>
    <w:rsid w:val="00CF44EA"/>
    <w:rsid w:val="00CF789E"/>
    <w:rsid w:val="00D048B2"/>
    <w:rsid w:val="00D049D0"/>
    <w:rsid w:val="00D0659E"/>
    <w:rsid w:val="00D11A89"/>
    <w:rsid w:val="00D122C7"/>
    <w:rsid w:val="00D152DE"/>
    <w:rsid w:val="00D20CA6"/>
    <w:rsid w:val="00D21D06"/>
    <w:rsid w:val="00D364F3"/>
    <w:rsid w:val="00D37F7D"/>
    <w:rsid w:val="00D6742D"/>
    <w:rsid w:val="00D71D8C"/>
    <w:rsid w:val="00D74EC5"/>
    <w:rsid w:val="00D80A34"/>
    <w:rsid w:val="00D847E3"/>
    <w:rsid w:val="00D84DEC"/>
    <w:rsid w:val="00D931BD"/>
    <w:rsid w:val="00D93DD0"/>
    <w:rsid w:val="00D94553"/>
    <w:rsid w:val="00D94599"/>
    <w:rsid w:val="00D97931"/>
    <w:rsid w:val="00DB34C1"/>
    <w:rsid w:val="00DC31E1"/>
    <w:rsid w:val="00DC4657"/>
    <w:rsid w:val="00DD554B"/>
    <w:rsid w:val="00E00D66"/>
    <w:rsid w:val="00E0293E"/>
    <w:rsid w:val="00E07477"/>
    <w:rsid w:val="00E171E1"/>
    <w:rsid w:val="00E17358"/>
    <w:rsid w:val="00E25622"/>
    <w:rsid w:val="00E44BFF"/>
    <w:rsid w:val="00E47F6B"/>
    <w:rsid w:val="00E53F14"/>
    <w:rsid w:val="00E62BFF"/>
    <w:rsid w:val="00E62F48"/>
    <w:rsid w:val="00E65D78"/>
    <w:rsid w:val="00E66E18"/>
    <w:rsid w:val="00E7224C"/>
    <w:rsid w:val="00E72C59"/>
    <w:rsid w:val="00E731BF"/>
    <w:rsid w:val="00E754B9"/>
    <w:rsid w:val="00E77FE4"/>
    <w:rsid w:val="00E812EF"/>
    <w:rsid w:val="00E86C12"/>
    <w:rsid w:val="00E901AB"/>
    <w:rsid w:val="00E92800"/>
    <w:rsid w:val="00EB1E01"/>
    <w:rsid w:val="00EB7399"/>
    <w:rsid w:val="00EC45C2"/>
    <w:rsid w:val="00ED0182"/>
    <w:rsid w:val="00ED101B"/>
    <w:rsid w:val="00ED27D5"/>
    <w:rsid w:val="00ED4570"/>
    <w:rsid w:val="00EE2C55"/>
    <w:rsid w:val="00EE6ECD"/>
    <w:rsid w:val="00EF1B68"/>
    <w:rsid w:val="00EF5270"/>
    <w:rsid w:val="00F13CB0"/>
    <w:rsid w:val="00F22567"/>
    <w:rsid w:val="00F2329C"/>
    <w:rsid w:val="00F3301E"/>
    <w:rsid w:val="00F33601"/>
    <w:rsid w:val="00F3439C"/>
    <w:rsid w:val="00F4644E"/>
    <w:rsid w:val="00F473DD"/>
    <w:rsid w:val="00F55BF4"/>
    <w:rsid w:val="00F56EC4"/>
    <w:rsid w:val="00F66BE9"/>
    <w:rsid w:val="00F70F48"/>
    <w:rsid w:val="00F7150B"/>
    <w:rsid w:val="00F842EB"/>
    <w:rsid w:val="00F851C8"/>
    <w:rsid w:val="00F86859"/>
    <w:rsid w:val="00F95730"/>
    <w:rsid w:val="00FA0441"/>
    <w:rsid w:val="00FA2DC1"/>
    <w:rsid w:val="00FB32B0"/>
    <w:rsid w:val="00FD2697"/>
    <w:rsid w:val="00FD66FE"/>
    <w:rsid w:val="00FE400E"/>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4AC3158-8C19-4789-9E13-3E7AF0EE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6A7698"/>
    <w:pPr>
      <w:keepNext/>
      <w:widowControl/>
      <w:numPr>
        <w:numId w:val="2"/>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
    <w:name w:val="heading 2"/>
    <w:basedOn w:val="a0"/>
    <w:next w:val="a0"/>
    <w:link w:val="20"/>
    <w:unhideWhenUsed/>
    <w:qFormat/>
    <w:rsid w:val="006A7698"/>
    <w:pPr>
      <w:keepNext/>
      <w:widowControl/>
      <w:numPr>
        <w:ilvl w:val="1"/>
        <w:numId w:val="2"/>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4">
    <w:name w:val="heading 4"/>
    <w:basedOn w:val="a0"/>
    <w:next w:val="a0"/>
    <w:link w:val="40"/>
    <w:semiHidden/>
    <w:unhideWhenUsed/>
    <w:qFormat/>
    <w:rsid w:val="006A7698"/>
    <w:pPr>
      <w:keepNext/>
      <w:widowControl/>
      <w:numPr>
        <w:ilvl w:val="3"/>
        <w:numId w:val="2"/>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6">
    <w:name w:val="heading 6"/>
    <w:basedOn w:val="a0"/>
    <w:next w:val="a0"/>
    <w:link w:val="60"/>
    <w:semiHidden/>
    <w:unhideWhenUsed/>
    <w:qFormat/>
    <w:rsid w:val="006A7698"/>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0"/>
    <w:next w:val="a0"/>
    <w:link w:val="70"/>
    <w:semiHidden/>
    <w:unhideWhenUsed/>
    <w:qFormat/>
    <w:rsid w:val="006A7698"/>
    <w:pPr>
      <w:widowControl/>
      <w:numPr>
        <w:ilvl w:val="6"/>
        <w:numId w:val="2"/>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9">
    <w:name w:val="heading 9"/>
    <w:basedOn w:val="a0"/>
    <w:next w:val="a0"/>
    <w:link w:val="90"/>
    <w:semiHidden/>
    <w:unhideWhenUsed/>
    <w:qFormat/>
    <w:rsid w:val="006A7698"/>
    <w:pPr>
      <w:keepNext/>
      <w:widowControl/>
      <w:numPr>
        <w:ilvl w:val="8"/>
        <w:numId w:val="2"/>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semiHidden/>
    <w:unhideWhenUsed/>
    <w:rsid w:val="003015B2"/>
    <w:rPr>
      <w:rFonts w:ascii="Segoe UI" w:hAnsi="Segoe UI" w:cs="Segoe UI"/>
    </w:rPr>
  </w:style>
  <w:style w:type="character" w:customStyle="1" w:styleId="aa">
    <w:name w:val="Текст выноски Знак"/>
    <w:basedOn w:val="a1"/>
    <w:link w:val="a9"/>
    <w:uiPriority w:val="99"/>
    <w:semiHidden/>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iPriority w:val="99"/>
    <w:semiHidden/>
    <w:unhideWhenUsed/>
    <w:rsid w:val="005B795D"/>
    <w:pPr>
      <w:spacing w:after="120"/>
    </w:pPr>
  </w:style>
  <w:style w:type="character" w:customStyle="1" w:styleId="ad">
    <w:name w:val="Основной текст Знак"/>
    <w:basedOn w:val="a1"/>
    <w:link w:val="ac"/>
    <w:uiPriority w:val="99"/>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semiHidden/>
    <w:unhideWhenUsed/>
    <w:rsid w:val="00964FD9"/>
    <w:rPr>
      <w:sz w:val="16"/>
      <w:szCs w:val="16"/>
    </w:rPr>
  </w:style>
  <w:style w:type="paragraph" w:styleId="af1">
    <w:name w:val="annotation text"/>
    <w:basedOn w:val="a0"/>
    <w:link w:val="af2"/>
    <w:uiPriority w:val="99"/>
    <w:semiHidden/>
    <w:unhideWhenUsed/>
    <w:rsid w:val="00964FD9"/>
    <w:rPr>
      <w:sz w:val="20"/>
      <w:szCs w:val="20"/>
    </w:rPr>
  </w:style>
  <w:style w:type="character" w:customStyle="1" w:styleId="af2">
    <w:name w:val="Текст примечания Знак"/>
    <w:basedOn w:val="a1"/>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character" w:customStyle="1" w:styleId="FontStyle13">
    <w:name w:val="Font Style13"/>
    <w:uiPriority w:val="99"/>
    <w:rsid w:val="005B524B"/>
    <w:rPr>
      <w:rFonts w:ascii="Arial" w:hAnsi="Arial" w:cs="Arial" w:hint="default"/>
      <w:sz w:val="24"/>
      <w:szCs w:val="24"/>
    </w:rPr>
  </w:style>
  <w:style w:type="character" w:customStyle="1" w:styleId="10">
    <w:name w:val="Заголовок 1 Знак"/>
    <w:basedOn w:val="a1"/>
    <w:link w:val="1"/>
    <w:rsid w:val="006A7698"/>
    <w:rPr>
      <w:rFonts w:ascii="Times New Roman" w:eastAsia="Times New Roman" w:hAnsi="Times New Roman" w:cs="Times New Roman"/>
      <w:color w:val="000000"/>
      <w:sz w:val="24"/>
      <w:szCs w:val="24"/>
      <w:lang w:eastAsia="zh-CN"/>
    </w:rPr>
  </w:style>
  <w:style w:type="character" w:customStyle="1" w:styleId="20">
    <w:name w:val="Заголовок 2 Знак"/>
    <w:basedOn w:val="a1"/>
    <w:link w:val="2"/>
    <w:semiHidden/>
    <w:rsid w:val="006A7698"/>
    <w:rPr>
      <w:rFonts w:ascii="Times New Roman" w:eastAsia="Times New Roman" w:hAnsi="Times New Roman" w:cs="Times New Roman"/>
      <w:sz w:val="24"/>
      <w:szCs w:val="24"/>
      <w:u w:val="single"/>
      <w:lang w:eastAsia="zh-CN"/>
    </w:rPr>
  </w:style>
  <w:style w:type="character" w:customStyle="1" w:styleId="40">
    <w:name w:val="Заголовок 4 Знак"/>
    <w:basedOn w:val="a1"/>
    <w:link w:val="4"/>
    <w:semiHidden/>
    <w:rsid w:val="006A7698"/>
    <w:rPr>
      <w:rFonts w:ascii="Times New Roman" w:eastAsia="Times New Roman" w:hAnsi="Times New Roman" w:cs="Times New Roman"/>
      <w:sz w:val="24"/>
      <w:szCs w:val="20"/>
      <w:lang w:eastAsia="zh-CN"/>
    </w:rPr>
  </w:style>
  <w:style w:type="character" w:customStyle="1" w:styleId="60">
    <w:name w:val="Заголовок 6 Знак"/>
    <w:basedOn w:val="a1"/>
    <w:link w:val="6"/>
    <w:semiHidden/>
    <w:rsid w:val="006A7698"/>
    <w:rPr>
      <w:rFonts w:ascii="Times New Roman" w:eastAsia="Times New Roman" w:hAnsi="Times New Roman" w:cs="Times New Roman"/>
      <w:b/>
      <w:bCs/>
      <w:lang w:eastAsia="zh-CN"/>
    </w:rPr>
  </w:style>
  <w:style w:type="character" w:customStyle="1" w:styleId="70">
    <w:name w:val="Заголовок 7 Знак"/>
    <w:basedOn w:val="a1"/>
    <w:link w:val="7"/>
    <w:semiHidden/>
    <w:rsid w:val="006A7698"/>
    <w:rPr>
      <w:rFonts w:ascii="Times New Roman" w:eastAsia="Times New Roman" w:hAnsi="Times New Roman" w:cs="Times New Roman"/>
      <w:sz w:val="24"/>
      <w:szCs w:val="24"/>
      <w:lang w:eastAsia="zh-CN"/>
    </w:rPr>
  </w:style>
  <w:style w:type="character" w:customStyle="1" w:styleId="90">
    <w:name w:val="Заголовок 9 Знак"/>
    <w:basedOn w:val="a1"/>
    <w:link w:val="9"/>
    <w:semiHidden/>
    <w:rsid w:val="006A7698"/>
    <w:rPr>
      <w:rFonts w:ascii="Times New Roman" w:eastAsia="Times New Roman" w:hAnsi="Times New Roman" w:cs="Times New Roman"/>
      <w:b/>
      <w:sz w:val="24"/>
      <w:szCs w:val="24"/>
      <w:lang w:eastAsia="zh-CN"/>
    </w:rPr>
  </w:style>
  <w:style w:type="paragraph" w:styleId="af5">
    <w:name w:val="List Paragraph"/>
    <w:aliases w:val="Standart,Bullet 1,Use Case List Paragraph,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Булет1"/>
    <w:basedOn w:val="a0"/>
    <w:link w:val="af6"/>
    <w:uiPriority w:val="34"/>
    <w:qFormat/>
    <w:rsid w:val="00B705E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Number Знак,Индексы Знак,Num Bullet 1 Знак,Paragraphe de liste1 Знак,lp1 Знак,ТЗ список Знак,Абзац списка литеральный Знак,ПС - Нумерованный Знак,Подпись рисунка Знак"/>
    <w:link w:val="af5"/>
    <w:uiPriority w:val="34"/>
    <w:locked/>
    <w:rsid w:val="00B705E2"/>
    <w:rPr>
      <w:rFonts w:ascii="Courier New" w:eastAsia="Courier New" w:hAnsi="Courier New" w:cs="Courier New"/>
      <w:color w:val="000000"/>
      <w:sz w:val="24"/>
      <w:szCs w:val="24"/>
      <w:lang w:eastAsia="ru-RU" w:bidi="ru-RU"/>
    </w:rPr>
  </w:style>
  <w:style w:type="numbering" w:customStyle="1" w:styleId="a">
    <w:name w:val="Список_Буква_Цифра_Маркер"/>
    <w:uiPriority w:val="99"/>
    <w:rsid w:val="00B705E2"/>
    <w:pPr>
      <w:numPr>
        <w:numId w:val="8"/>
      </w:numPr>
    </w:pPr>
  </w:style>
  <w:style w:type="paragraph" w:customStyle="1" w:styleId="11">
    <w:name w:val="Знак сноски1"/>
    <w:basedOn w:val="a0"/>
    <w:link w:val="a8"/>
    <w:uiPriority w:val="99"/>
    <w:qFormat/>
    <w:rsid w:val="00171E1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2"/>
    <w:next w:val="af7"/>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0"/>
    <w:link w:val="af9"/>
    <w:rsid w:val="00926F43"/>
    <w:pPr>
      <w:widowControl/>
      <w:autoSpaceDE/>
      <w:autoSpaceDN/>
      <w:adjustRightInd/>
    </w:pPr>
    <w:rPr>
      <w:rFonts w:ascii="Courier New" w:hAnsi="Courier New" w:cs="Courier New"/>
      <w:sz w:val="20"/>
      <w:szCs w:val="20"/>
    </w:rPr>
  </w:style>
  <w:style w:type="character" w:customStyle="1" w:styleId="af9">
    <w:name w:val="Текст Знак"/>
    <w:basedOn w:val="a1"/>
    <w:link w:val="af8"/>
    <w:rsid w:val="00926F43"/>
    <w:rPr>
      <w:rFonts w:ascii="Courier New" w:eastAsia="Times New Roman" w:hAnsi="Courier New" w:cs="Courier New"/>
      <w:sz w:val="20"/>
      <w:szCs w:val="20"/>
      <w:lang w:eastAsia="ru-RU"/>
    </w:rPr>
  </w:style>
  <w:style w:type="table" w:customStyle="1" w:styleId="25">
    <w:name w:val="Сетка таблицы2"/>
    <w:basedOn w:val="a2"/>
    <w:next w:val="af7"/>
    <w:rsid w:val="005F2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link w:val="afb"/>
    <w:uiPriority w:val="1"/>
    <w:qFormat/>
    <w:rsid w:val="006339FF"/>
    <w:pPr>
      <w:spacing w:after="0" w:line="240" w:lineRule="auto"/>
    </w:pPr>
  </w:style>
  <w:style w:type="paragraph" w:styleId="afc">
    <w:name w:val="footer"/>
    <w:basedOn w:val="a0"/>
    <w:link w:val="afd"/>
    <w:uiPriority w:val="99"/>
    <w:semiHidden/>
    <w:unhideWhenUsed/>
    <w:rsid w:val="00732476"/>
    <w:pPr>
      <w:tabs>
        <w:tab w:val="center" w:pos="4677"/>
        <w:tab w:val="right" w:pos="9355"/>
      </w:tabs>
    </w:pPr>
  </w:style>
  <w:style w:type="character" w:customStyle="1" w:styleId="afd">
    <w:name w:val="Нижний колонтитул Знак"/>
    <w:basedOn w:val="a1"/>
    <w:link w:val="afc"/>
    <w:uiPriority w:val="99"/>
    <w:semiHidden/>
    <w:rsid w:val="00732476"/>
    <w:rPr>
      <w:rFonts w:ascii="Arial" w:eastAsia="Times New Roman" w:hAnsi="Arial" w:cs="Arial"/>
      <w:sz w:val="18"/>
      <w:szCs w:val="18"/>
      <w:lang w:eastAsia="ru-RU"/>
    </w:rPr>
  </w:style>
  <w:style w:type="table" w:customStyle="1" w:styleId="210">
    <w:name w:val="Сетка таблицы21"/>
    <w:basedOn w:val="a2"/>
    <w:next w:val="af7"/>
    <w:uiPriority w:val="39"/>
    <w:rsid w:val="001E5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Без интервала Знак"/>
    <w:link w:val="afa"/>
    <w:uiPriority w:val="1"/>
    <w:locked/>
    <w:rsid w:val="005378D2"/>
  </w:style>
  <w:style w:type="paragraph" w:customStyle="1" w:styleId="ConsPlusNonformat">
    <w:name w:val="ConsPlusNonformat"/>
    <w:uiPriority w:val="99"/>
    <w:rsid w:val="00FD66F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fe">
    <w:name w:val="Strong"/>
    <w:basedOn w:val="a1"/>
    <w:uiPriority w:val="22"/>
    <w:qFormat/>
    <w:rsid w:val="00364D90"/>
    <w:rPr>
      <w:b/>
      <w:bCs/>
    </w:rPr>
  </w:style>
  <w:style w:type="paragraph" w:customStyle="1" w:styleId="Heading">
    <w:name w:val="Heading"/>
    <w:uiPriority w:val="99"/>
    <w:rsid w:val="00C01DDC"/>
    <w:pPr>
      <w:spacing w:after="0" w:line="240" w:lineRule="auto"/>
    </w:pPr>
    <w:rPr>
      <w:rFonts w:ascii="Arial" w:eastAsia="Times New Roman" w:hAnsi="Arial" w:cs="Times New Roman"/>
      <w:b/>
      <w:snapToGrid w:val="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2435344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587806520">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C7D52-BBD2-4B9C-BE04-79DFDA71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2483</TotalTime>
  <Pages>12</Pages>
  <Words>4954</Words>
  <Characters>28240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GZ2</cp:lastModifiedBy>
  <cp:revision>22</cp:revision>
  <cp:lastPrinted>2022-01-19T06:25:00Z</cp:lastPrinted>
  <dcterms:created xsi:type="dcterms:W3CDTF">2024-10-10T10:17:00Z</dcterms:created>
  <dcterms:modified xsi:type="dcterms:W3CDTF">2026-05-26T13:24:00Z</dcterms:modified>
</cp:coreProperties>
</file>