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6AE10" w14:textId="77777777" w:rsidR="00364046" w:rsidRPr="00A97D94" w:rsidRDefault="00364046" w:rsidP="00A97D94">
      <w:pPr>
        <w:rPr>
          <w:rFonts w:ascii="Times New Roman" w:hAnsi="Times New Roman" w:cs="Times New Roman"/>
          <w:b/>
          <w:bCs/>
          <w:color w:val="auto"/>
          <w:sz w:val="22"/>
          <w:szCs w:val="22"/>
        </w:rPr>
      </w:pPr>
    </w:p>
    <w:p w14:paraId="04E0EECD"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u w:val="single"/>
        </w:rPr>
        <w:t>ПРОЕКТ КОНТРАКТА</w:t>
      </w:r>
    </w:p>
    <w:p w14:paraId="4435F0B6" w14:textId="77777777" w:rsidR="00364046" w:rsidRPr="00A97D94" w:rsidRDefault="00364046">
      <w:pPr>
        <w:rPr>
          <w:rFonts w:ascii="Times New Roman" w:hAnsi="Times New Roman" w:cs="Times New Roman"/>
          <w:b/>
          <w:bCs/>
          <w:color w:val="auto"/>
          <w:sz w:val="22"/>
          <w:szCs w:val="22"/>
        </w:rPr>
      </w:pPr>
    </w:p>
    <w:p w14:paraId="64603F78" w14:textId="77777777" w:rsidR="00364046" w:rsidRPr="00A97D94" w:rsidRDefault="00EB5374">
      <w:pPr>
        <w:jc w:val="center"/>
        <w:rPr>
          <w:color w:val="auto"/>
          <w:sz w:val="22"/>
          <w:szCs w:val="22"/>
        </w:rPr>
      </w:pPr>
      <w:r w:rsidRPr="00A97D94">
        <w:rPr>
          <w:rFonts w:ascii="Times New Roman" w:hAnsi="Times New Roman" w:cs="Times New Roman"/>
          <w:b/>
          <w:bCs/>
          <w:color w:val="auto"/>
          <w:sz w:val="22"/>
          <w:szCs w:val="22"/>
        </w:rPr>
        <w:t>КОНТРАКТ №</w:t>
      </w:r>
    </w:p>
    <w:p w14:paraId="5B6FD820" w14:textId="77777777" w:rsidR="00364046" w:rsidRPr="00A97D94" w:rsidRDefault="00364046">
      <w:pPr>
        <w:jc w:val="center"/>
        <w:rPr>
          <w:rFonts w:ascii="Times New Roman" w:hAnsi="Times New Roman" w:cs="Times New Roman"/>
          <w:color w:val="auto"/>
          <w:sz w:val="22"/>
          <w:szCs w:val="22"/>
        </w:rPr>
      </w:pPr>
    </w:p>
    <w:p w14:paraId="6CC3354A" w14:textId="77777777" w:rsidR="00364046" w:rsidRPr="00A97D94" w:rsidRDefault="00EB5374">
      <w:pPr>
        <w:jc w:val="both"/>
        <w:rPr>
          <w:color w:val="auto"/>
          <w:sz w:val="22"/>
          <w:szCs w:val="22"/>
        </w:rPr>
      </w:pPr>
      <w:r w:rsidRPr="00A97D94">
        <w:rPr>
          <w:rFonts w:ascii="Times New Roman" w:hAnsi="Times New Roman" w:cs="Times New Roman"/>
          <w:color w:val="auto"/>
          <w:sz w:val="22"/>
          <w:szCs w:val="22"/>
        </w:rPr>
        <w:t xml:space="preserve">Санкт-Петербург                                                                                                           </w:t>
      </w:r>
      <w:proofErr w:type="gramStart"/>
      <w:r w:rsidRPr="00A97D94">
        <w:rPr>
          <w:rFonts w:ascii="Times New Roman" w:hAnsi="Times New Roman" w:cs="Times New Roman"/>
          <w:color w:val="auto"/>
          <w:sz w:val="22"/>
          <w:szCs w:val="22"/>
        </w:rPr>
        <w:t xml:space="preserve"> </w:t>
      </w:r>
      <w:r w:rsidR="00A97D94" w:rsidRPr="00A97D94">
        <w:rPr>
          <w:rFonts w:ascii="Times New Roman" w:hAnsi="Times New Roman" w:cs="Times New Roman"/>
          <w:color w:val="auto"/>
          <w:sz w:val="22"/>
          <w:szCs w:val="22"/>
        </w:rPr>
        <w:t xml:space="preserve">  «</w:t>
      </w:r>
      <w:proofErr w:type="gramEnd"/>
      <w:r w:rsidRPr="00A97D94">
        <w:rPr>
          <w:rFonts w:ascii="Times New Roman" w:hAnsi="Times New Roman" w:cs="Times New Roman"/>
          <w:color w:val="auto"/>
          <w:sz w:val="22"/>
          <w:szCs w:val="22"/>
        </w:rPr>
        <w:t>___» __________20__ г</w:t>
      </w:r>
    </w:p>
    <w:p w14:paraId="17E046C8" w14:textId="77777777" w:rsidR="00364046" w:rsidRPr="00A97D94" w:rsidRDefault="00364046">
      <w:pPr>
        <w:jc w:val="both"/>
        <w:rPr>
          <w:rFonts w:ascii="Times New Roman" w:hAnsi="Times New Roman" w:cs="Times New Roman"/>
          <w:color w:val="auto"/>
          <w:sz w:val="22"/>
          <w:szCs w:val="22"/>
        </w:rPr>
      </w:pPr>
    </w:p>
    <w:p w14:paraId="1208138B" w14:textId="7AB59851" w:rsidR="00364046" w:rsidRPr="000B6D15" w:rsidRDefault="000B6D15" w:rsidP="000B6D15">
      <w:pPr>
        <w:rPr>
          <w:rFonts w:ascii="Times New Roman" w:hAnsi="Times New Roman" w:cs="Times New Roman"/>
          <w:color w:val="auto"/>
          <w:sz w:val="20"/>
          <w:szCs w:val="20"/>
        </w:rPr>
      </w:pPr>
      <w:r>
        <w:rPr>
          <w:rFonts w:ascii="Times New Roman" w:hAnsi="Times New Roman" w:cs="Times New Roman"/>
          <w:color w:val="auto"/>
          <w:sz w:val="20"/>
          <w:szCs w:val="20"/>
        </w:rPr>
        <w:tab/>
      </w:r>
      <w:r w:rsidRPr="000B6D15">
        <w:rPr>
          <w:rFonts w:ascii="Times New Roman" w:hAnsi="Times New Roman" w:cs="Times New Roman"/>
          <w:color w:val="auto"/>
          <w:sz w:val="20"/>
          <w:szCs w:val="20"/>
        </w:rPr>
        <w:t>Государственное бюджетное общеобразовательное учреждение средняя общеобразовательная школа № 457 с углублённым изучением английского языка Выборгского района Санкт-Петербурга</w:t>
      </w:r>
      <w:r>
        <w:rPr>
          <w:rFonts w:ascii="Times New Roman" w:hAnsi="Times New Roman" w:cs="Times New Roman"/>
          <w:color w:val="auto"/>
          <w:sz w:val="20"/>
          <w:szCs w:val="20"/>
        </w:rPr>
        <w:t xml:space="preserve"> (</w:t>
      </w:r>
      <w:r w:rsidRPr="000B6D15">
        <w:rPr>
          <w:rFonts w:ascii="Times New Roman" w:hAnsi="Times New Roman" w:cs="Times New Roman"/>
          <w:color w:val="auto"/>
          <w:sz w:val="20"/>
          <w:szCs w:val="20"/>
        </w:rPr>
        <w:t>ГБОУ школа № 457 с</w:t>
      </w:r>
      <w:r>
        <w:rPr>
          <w:rFonts w:ascii="Times New Roman" w:hAnsi="Times New Roman" w:cs="Times New Roman"/>
          <w:color w:val="auto"/>
          <w:sz w:val="20"/>
          <w:szCs w:val="20"/>
        </w:rPr>
        <w:t xml:space="preserve"> </w:t>
      </w:r>
      <w:r w:rsidRPr="000B6D15">
        <w:rPr>
          <w:rFonts w:ascii="Times New Roman" w:hAnsi="Times New Roman" w:cs="Times New Roman"/>
          <w:color w:val="auto"/>
          <w:sz w:val="20"/>
          <w:szCs w:val="20"/>
        </w:rPr>
        <w:t>углублённым изучением английского языка Выборгского района Санкт-Петербурга</w:t>
      </w:r>
      <w:r>
        <w:rPr>
          <w:rFonts w:ascii="Times New Roman" w:hAnsi="Times New Roman" w:cs="Times New Roman"/>
          <w:color w:val="auto"/>
          <w:sz w:val="20"/>
          <w:szCs w:val="20"/>
        </w:rPr>
        <w:t>)</w:t>
      </w:r>
      <w:r w:rsidRPr="000B6D15">
        <w:rPr>
          <w:rFonts w:ascii="Times New Roman" w:hAnsi="Times New Roman" w:cs="Times New Roman"/>
          <w:color w:val="auto"/>
          <w:sz w:val="20"/>
          <w:szCs w:val="20"/>
        </w:rPr>
        <w:t>, именуемое в дальнейшем «Заказчик», в лице директора Исаевой Инны Александровны, действующего на основании Устава</w:t>
      </w:r>
      <w:r w:rsidR="00EB5374" w:rsidRPr="00970AE7">
        <w:rPr>
          <w:rFonts w:ascii="Times New Roman" w:hAnsi="Times New Roman" w:cs="Times New Roman"/>
          <w:color w:val="auto"/>
          <w:sz w:val="20"/>
          <w:szCs w:val="20"/>
        </w:rPr>
        <w:t xml:space="preserve">, с одной стороны, и ______________________________________________ в лице ________________________, действующего на основании _________________________, именуемое в дальнейшем «Поставщик», с другой стороны, вместе именуемые в дальнейшем "Стороны", </w:t>
      </w:r>
      <w:r w:rsidR="00EB5374" w:rsidRPr="00970AE7">
        <w:rPr>
          <w:rFonts w:ascii="Times New Roman" w:hAnsi="Times New Roman" w:cs="Times New Roman"/>
          <w:bCs/>
          <w:iCs/>
          <w:color w:val="auto"/>
          <w:sz w:val="20"/>
          <w:szCs w:val="20"/>
        </w:rPr>
        <w:t>в</w:t>
      </w:r>
      <w:r w:rsidR="00213F32">
        <w:rPr>
          <w:rFonts w:ascii="Times New Roman" w:hAnsi="Times New Roman" w:cs="Times New Roman"/>
          <w:bCs/>
          <w:iCs/>
          <w:color w:val="auto"/>
          <w:sz w:val="20"/>
          <w:szCs w:val="20"/>
        </w:rPr>
        <w:t xml:space="preserve"> порядке на основании пункта </w:t>
      </w:r>
      <w:r w:rsidR="00213F32" w:rsidRPr="00213F32">
        <w:rPr>
          <w:rFonts w:ascii="Times New Roman" w:hAnsi="Times New Roman" w:cs="Times New Roman"/>
          <w:bCs/>
          <w:iCs/>
          <w:color w:val="auto"/>
          <w:sz w:val="20"/>
          <w:szCs w:val="20"/>
        </w:rPr>
        <w:t>части 1</w:t>
      </w:r>
      <w:r>
        <w:rPr>
          <w:rFonts w:ascii="Times New Roman" w:hAnsi="Times New Roman" w:cs="Times New Roman"/>
          <w:bCs/>
          <w:iCs/>
          <w:color w:val="auto"/>
          <w:sz w:val="20"/>
          <w:szCs w:val="20"/>
        </w:rPr>
        <w:t>2</w:t>
      </w:r>
      <w:r w:rsidR="00213F32" w:rsidRPr="00213F32">
        <w:rPr>
          <w:rFonts w:ascii="Times New Roman" w:hAnsi="Times New Roman" w:cs="Times New Roman"/>
          <w:bCs/>
          <w:iCs/>
          <w:color w:val="auto"/>
          <w:sz w:val="20"/>
          <w:szCs w:val="20"/>
        </w:rPr>
        <w:t xml:space="preserve">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EB5374" w:rsidRPr="00970AE7">
        <w:rPr>
          <w:rFonts w:ascii="Times New Roman" w:hAnsi="Times New Roman" w:cs="Times New Roman"/>
          <w:bCs/>
          <w:iCs/>
          <w:color w:val="auto"/>
          <w:sz w:val="20"/>
          <w:szCs w:val="20"/>
        </w:rPr>
        <w:t xml:space="preserve"> </w:t>
      </w:r>
      <w:r w:rsidR="00EB5374" w:rsidRPr="00970AE7">
        <w:rPr>
          <w:rFonts w:ascii="Times New Roman" w:hAnsi="Times New Roman" w:cs="Times New Roman"/>
          <w:color w:val="auto"/>
          <w:sz w:val="20"/>
          <w:szCs w:val="20"/>
        </w:rPr>
        <w:t xml:space="preserve">заключили настоящий контракт (далее - Контракт) о нижеследующем: </w:t>
      </w:r>
    </w:p>
    <w:p w14:paraId="5AE26767" w14:textId="77777777" w:rsidR="00364046" w:rsidRPr="00A97D94" w:rsidRDefault="00364046">
      <w:pPr>
        <w:rPr>
          <w:rFonts w:ascii="Times New Roman" w:hAnsi="Times New Roman" w:cs="Times New Roman"/>
          <w:color w:val="auto"/>
          <w:sz w:val="22"/>
          <w:szCs w:val="22"/>
        </w:rPr>
      </w:pPr>
    </w:p>
    <w:p w14:paraId="3AA5C531"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1. Предмет контракта</w:t>
      </w:r>
    </w:p>
    <w:p w14:paraId="048ABC6D" w14:textId="545EEB66" w:rsidR="00364046" w:rsidRPr="000A3BB6" w:rsidRDefault="00EB5374">
      <w:pPr>
        <w:ind w:firstLine="567"/>
        <w:jc w:val="both"/>
        <w:rPr>
          <w:color w:val="auto"/>
          <w:sz w:val="20"/>
          <w:szCs w:val="20"/>
        </w:rPr>
      </w:pPr>
      <w:r w:rsidRPr="000A3BB6">
        <w:rPr>
          <w:rFonts w:ascii="Times New Roman" w:hAnsi="Times New Roman" w:cs="Times New Roman"/>
          <w:color w:val="auto"/>
          <w:sz w:val="20"/>
          <w:szCs w:val="20"/>
        </w:rPr>
        <w:t>1.1.  Предметом настоящего Контракт</w:t>
      </w:r>
      <w:r w:rsidR="00B55CDD" w:rsidRPr="000A3BB6">
        <w:rPr>
          <w:rFonts w:ascii="Times New Roman" w:hAnsi="Times New Roman" w:cs="Times New Roman"/>
          <w:color w:val="auto"/>
          <w:sz w:val="20"/>
          <w:szCs w:val="20"/>
        </w:rPr>
        <w:t>а я</w:t>
      </w:r>
      <w:r w:rsidR="00497108">
        <w:rPr>
          <w:rFonts w:ascii="Times New Roman" w:hAnsi="Times New Roman" w:cs="Times New Roman"/>
          <w:color w:val="auto"/>
          <w:sz w:val="20"/>
          <w:szCs w:val="20"/>
        </w:rPr>
        <w:t xml:space="preserve">вляется поставка </w:t>
      </w:r>
      <w:r w:rsidR="009D6C1B">
        <w:rPr>
          <w:rFonts w:ascii="Times New Roman" w:hAnsi="Times New Roman" w:cs="Times New Roman"/>
          <w:color w:val="auto"/>
          <w:sz w:val="20"/>
          <w:szCs w:val="20"/>
        </w:rPr>
        <w:t xml:space="preserve">интерактивной панели </w:t>
      </w:r>
      <w:r w:rsidR="00B55CDD" w:rsidRPr="000A3BB6">
        <w:rPr>
          <w:rFonts w:ascii="Times New Roman" w:hAnsi="Times New Roman" w:cs="Times New Roman"/>
          <w:color w:val="auto"/>
          <w:sz w:val="20"/>
          <w:szCs w:val="20"/>
        </w:rPr>
        <w:t>(далее-товар</w:t>
      </w:r>
      <w:r w:rsidR="00AD7527">
        <w:rPr>
          <w:rFonts w:ascii="Times New Roman" w:hAnsi="Times New Roman" w:cs="Times New Roman"/>
          <w:color w:val="auto"/>
          <w:sz w:val="20"/>
          <w:szCs w:val="20"/>
        </w:rPr>
        <w:t>, оборудование</w:t>
      </w:r>
      <w:r w:rsidR="00B55CDD" w:rsidRPr="000A3BB6">
        <w:rPr>
          <w:rFonts w:ascii="Times New Roman" w:hAnsi="Times New Roman" w:cs="Times New Roman"/>
          <w:color w:val="auto"/>
          <w:sz w:val="20"/>
          <w:szCs w:val="20"/>
        </w:rPr>
        <w:t xml:space="preserve">) для </w:t>
      </w:r>
      <w:r w:rsidR="00DD7CB2" w:rsidRPr="00DD7CB2">
        <w:rPr>
          <w:rFonts w:ascii="Times New Roman" w:hAnsi="Times New Roman" w:cs="Times New Roman"/>
          <w:color w:val="auto"/>
          <w:sz w:val="20"/>
          <w:szCs w:val="20"/>
        </w:rPr>
        <w:t xml:space="preserve">ГБОУ школа № 457 с углублённым изучением английского языка Выборгского района Санкт-Петербурга </w:t>
      </w:r>
      <w:r w:rsidR="00213F32">
        <w:rPr>
          <w:rFonts w:ascii="Times New Roman" w:hAnsi="Times New Roman" w:cs="Times New Roman"/>
          <w:color w:val="auto"/>
          <w:sz w:val="20"/>
          <w:szCs w:val="20"/>
        </w:rPr>
        <w:t xml:space="preserve">в </w:t>
      </w:r>
      <w:r w:rsidR="009D6C1B">
        <w:rPr>
          <w:rFonts w:ascii="Times New Roman" w:hAnsi="Times New Roman" w:cs="Times New Roman"/>
          <w:color w:val="auto"/>
          <w:sz w:val="20"/>
          <w:szCs w:val="20"/>
        </w:rPr>
        <w:t>2026</w:t>
      </w:r>
      <w:r w:rsidRPr="000A3BB6">
        <w:rPr>
          <w:rFonts w:ascii="Times New Roman" w:hAnsi="Times New Roman" w:cs="Times New Roman"/>
          <w:color w:val="auto"/>
          <w:sz w:val="20"/>
          <w:szCs w:val="20"/>
        </w:rPr>
        <w:t xml:space="preserve"> году. </w:t>
      </w:r>
    </w:p>
    <w:p w14:paraId="596B49FC" w14:textId="77777777" w:rsidR="00364046" w:rsidRPr="000A3BB6" w:rsidRDefault="00EB5374">
      <w:pPr>
        <w:ind w:firstLine="567"/>
        <w:jc w:val="both"/>
        <w:rPr>
          <w:color w:val="auto"/>
          <w:sz w:val="20"/>
          <w:szCs w:val="20"/>
        </w:rPr>
      </w:pPr>
      <w:r w:rsidRPr="000A3BB6">
        <w:rPr>
          <w:rFonts w:ascii="Times New Roman" w:hAnsi="Times New Roman" w:cs="Times New Roman"/>
          <w:color w:val="auto"/>
          <w:sz w:val="20"/>
          <w:szCs w:val="20"/>
        </w:rPr>
        <w:t>1.2. Наименование, количество и иные характеристики поставляемого Товара указаны в спецификации (приложение №1</w:t>
      </w:r>
      <w:r w:rsidR="00C12C3B" w:rsidRPr="000A3BB6">
        <w:rPr>
          <w:rFonts w:ascii="Times New Roman" w:hAnsi="Times New Roman" w:cs="Times New Roman"/>
          <w:color w:val="auto"/>
          <w:sz w:val="20"/>
          <w:szCs w:val="20"/>
        </w:rPr>
        <w:t>)</w:t>
      </w:r>
      <w:r w:rsidRPr="000A3BB6">
        <w:rPr>
          <w:rFonts w:ascii="Times New Roman" w:hAnsi="Times New Roman" w:cs="Times New Roman"/>
          <w:color w:val="auto"/>
          <w:sz w:val="20"/>
          <w:szCs w:val="20"/>
        </w:rPr>
        <w:t xml:space="preserve"> к Контракту</w:t>
      </w:r>
      <w:r w:rsidR="00213F32">
        <w:rPr>
          <w:rFonts w:ascii="Times New Roman" w:eastAsia="Times New Roman" w:hAnsi="Times New Roman" w:cs="Times New Roman"/>
          <w:color w:val="auto"/>
          <w:sz w:val="20"/>
          <w:szCs w:val="20"/>
        </w:rPr>
        <w:t>, описании объекта закупки (приложение № 2),</w:t>
      </w:r>
      <w:r w:rsidR="00213F32" w:rsidRPr="00213F32">
        <w:t xml:space="preserve"> </w:t>
      </w:r>
      <w:r w:rsidR="00213F32" w:rsidRPr="00213F32">
        <w:rPr>
          <w:rFonts w:ascii="Times New Roman" w:eastAsia="Times New Roman" w:hAnsi="Times New Roman" w:cs="Times New Roman"/>
          <w:color w:val="auto"/>
          <w:sz w:val="20"/>
          <w:szCs w:val="20"/>
        </w:rPr>
        <w:t>являющемся неотъемлемой частью настоящего Контракта.</w:t>
      </w:r>
    </w:p>
    <w:p w14:paraId="04021EB8" w14:textId="0BB67652" w:rsidR="00364046" w:rsidRPr="000A3BB6" w:rsidRDefault="00EB5374">
      <w:pPr>
        <w:ind w:firstLine="567"/>
        <w:jc w:val="both"/>
        <w:rPr>
          <w:color w:val="auto"/>
          <w:sz w:val="20"/>
          <w:szCs w:val="20"/>
        </w:rPr>
      </w:pPr>
      <w:r w:rsidRPr="000A3BB6">
        <w:rPr>
          <w:rFonts w:ascii="Times New Roman" w:hAnsi="Times New Roman" w:cs="Times New Roman"/>
          <w:color w:val="auto"/>
          <w:sz w:val="20"/>
          <w:szCs w:val="20"/>
        </w:rPr>
        <w:t>1.3. Идентификационный код закупки:</w:t>
      </w:r>
      <w:r w:rsidR="004F46F7">
        <w:rPr>
          <w:rFonts w:ascii="Times New Roman" w:hAnsi="Times New Roman" w:cs="Times New Roman"/>
          <w:color w:val="auto"/>
          <w:sz w:val="20"/>
          <w:szCs w:val="20"/>
        </w:rPr>
        <w:t xml:space="preserve"> </w:t>
      </w:r>
      <w:r w:rsidR="004F46F7" w:rsidRPr="004F46F7">
        <w:rPr>
          <w:rFonts w:ascii="Times New Roman" w:hAnsi="Times New Roman" w:cs="Times New Roman"/>
          <w:color w:val="auto"/>
          <w:sz w:val="20"/>
          <w:szCs w:val="20"/>
        </w:rPr>
        <w:t>262780214581478020100100070000000244</w:t>
      </w:r>
      <w:r w:rsidR="004F46F7">
        <w:rPr>
          <w:rFonts w:ascii="Times New Roman" w:hAnsi="Times New Roman" w:cs="Times New Roman"/>
          <w:color w:val="auto"/>
          <w:sz w:val="20"/>
          <w:szCs w:val="20"/>
        </w:rPr>
        <w:t>.</w:t>
      </w:r>
      <w:r w:rsidRPr="000A3BB6">
        <w:rPr>
          <w:color w:val="auto"/>
          <w:sz w:val="20"/>
          <w:szCs w:val="20"/>
        </w:rPr>
        <w:t xml:space="preserve"> </w:t>
      </w:r>
    </w:p>
    <w:p w14:paraId="606127F9" w14:textId="77777777" w:rsidR="00364046" w:rsidRPr="00A97D94" w:rsidRDefault="00364046">
      <w:pPr>
        <w:ind w:firstLine="567"/>
        <w:jc w:val="both"/>
        <w:rPr>
          <w:rFonts w:ascii="Times New Roman" w:hAnsi="Times New Roman" w:cs="Times New Roman"/>
          <w:color w:val="auto"/>
          <w:sz w:val="22"/>
          <w:szCs w:val="22"/>
        </w:rPr>
      </w:pPr>
    </w:p>
    <w:p w14:paraId="0A475EF7" w14:textId="77777777" w:rsidR="00364046" w:rsidRPr="00A97D94" w:rsidRDefault="00EB5374">
      <w:pPr>
        <w:ind w:firstLine="567"/>
        <w:jc w:val="center"/>
        <w:rPr>
          <w:color w:val="auto"/>
          <w:sz w:val="22"/>
          <w:szCs w:val="22"/>
        </w:rPr>
      </w:pPr>
      <w:r w:rsidRPr="00A97D94">
        <w:rPr>
          <w:rFonts w:ascii="Times New Roman" w:hAnsi="Times New Roman" w:cs="Times New Roman"/>
          <w:b/>
          <w:color w:val="auto"/>
          <w:sz w:val="22"/>
          <w:szCs w:val="22"/>
        </w:rPr>
        <w:t>2. Цена Контракта и порядок расчетов</w:t>
      </w:r>
    </w:p>
    <w:p w14:paraId="6F12E598" w14:textId="77777777" w:rsidR="00364046" w:rsidRPr="00AA4E1C" w:rsidRDefault="00EB5374">
      <w:pPr>
        <w:pStyle w:val="aff4"/>
        <w:ind w:firstLine="567"/>
        <w:rPr>
          <w:sz w:val="20"/>
          <w:szCs w:val="20"/>
        </w:rPr>
      </w:pPr>
      <w:r w:rsidRPr="00A97D94">
        <w:rPr>
          <w:sz w:val="22"/>
          <w:szCs w:val="22"/>
        </w:rPr>
        <w:t xml:space="preserve">  </w:t>
      </w:r>
      <w:r w:rsidRPr="00A97D94">
        <w:rPr>
          <w:sz w:val="22"/>
          <w:szCs w:val="22"/>
        </w:rPr>
        <w:tab/>
      </w:r>
      <w:r w:rsidR="00213F32">
        <w:rPr>
          <w:sz w:val="20"/>
          <w:szCs w:val="20"/>
        </w:rPr>
        <w:t xml:space="preserve"> 2.1. </w:t>
      </w:r>
      <w:proofErr w:type="gramStart"/>
      <w:r w:rsidR="00213F32">
        <w:rPr>
          <w:sz w:val="20"/>
          <w:szCs w:val="20"/>
        </w:rPr>
        <w:t>Цена  контракта</w:t>
      </w:r>
      <w:proofErr w:type="gramEnd"/>
      <w:r w:rsidRPr="00AA4E1C">
        <w:rPr>
          <w:sz w:val="20"/>
          <w:szCs w:val="20"/>
        </w:rPr>
        <w:t xml:space="preserve"> составляет ___ рублей ___ копеек,</w:t>
      </w:r>
      <w:r w:rsidRPr="00AA4E1C">
        <w:rPr>
          <w:rStyle w:val="a4"/>
          <w:sz w:val="20"/>
          <w:szCs w:val="20"/>
        </w:rPr>
        <w:footnoteReference w:id="1"/>
      </w:r>
      <w:r w:rsidRPr="00AA4E1C">
        <w:rPr>
          <w:sz w:val="20"/>
          <w:szCs w:val="20"/>
        </w:rPr>
        <w:t xml:space="preserve"> в т. ч. НДС ___ рублей ___ копеек</w:t>
      </w:r>
      <w:r w:rsidRPr="00AA4E1C">
        <w:rPr>
          <w:rStyle w:val="a4"/>
          <w:sz w:val="20"/>
          <w:szCs w:val="20"/>
        </w:rPr>
        <w:footnoteReference w:id="2"/>
      </w:r>
      <w:r w:rsidRPr="00AA4E1C">
        <w:rPr>
          <w:sz w:val="20"/>
          <w:szCs w:val="20"/>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Pr="00AA4E1C">
        <w:rPr>
          <w:rStyle w:val="a4"/>
          <w:sz w:val="20"/>
          <w:szCs w:val="20"/>
        </w:rPr>
        <w:footnoteReference w:id="3"/>
      </w:r>
    </w:p>
    <w:p w14:paraId="42FEFD71"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 xml:space="preserve">2.2. </w:t>
      </w:r>
      <w:r w:rsidR="00497108" w:rsidRPr="00497108">
        <w:rPr>
          <w:rFonts w:ascii="Times New Roman" w:hAnsi="Times New Roman" w:cs="Times New Roman"/>
          <w:bCs/>
          <w:color w:val="auto"/>
          <w:sz w:val="20"/>
          <w:szCs w:val="20"/>
        </w:rPr>
        <w:t xml:space="preserve">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(при необходимости), подключение, проверку работоспособности, </w:t>
      </w:r>
      <w:r w:rsidR="00294872">
        <w:rPr>
          <w:rFonts w:ascii="Times New Roman" w:hAnsi="Times New Roman" w:cs="Times New Roman"/>
          <w:bCs/>
          <w:color w:val="auto"/>
          <w:sz w:val="20"/>
          <w:szCs w:val="20"/>
        </w:rPr>
        <w:t>инструктаж</w:t>
      </w:r>
      <w:r w:rsidR="00294872" w:rsidRPr="00294872">
        <w:rPr>
          <w:rFonts w:ascii="Times New Roman" w:hAnsi="Times New Roman" w:cs="Times New Roman"/>
          <w:bCs/>
          <w:color w:val="auto"/>
          <w:sz w:val="20"/>
          <w:szCs w:val="20"/>
        </w:rPr>
        <w:t xml:space="preserve"> сотрудников  заказчика, эксплуатирующих оборудование</w:t>
      </w:r>
      <w:r w:rsidR="00294872">
        <w:rPr>
          <w:rFonts w:ascii="Times New Roman" w:hAnsi="Times New Roman" w:cs="Times New Roman"/>
          <w:bCs/>
          <w:color w:val="auto"/>
          <w:sz w:val="20"/>
          <w:szCs w:val="20"/>
        </w:rPr>
        <w:t>,</w:t>
      </w:r>
      <w:r w:rsidR="00294872" w:rsidRPr="00294872">
        <w:rPr>
          <w:rFonts w:ascii="Times New Roman" w:hAnsi="Times New Roman" w:cs="Times New Roman"/>
          <w:bCs/>
          <w:color w:val="auto"/>
          <w:sz w:val="20"/>
          <w:szCs w:val="20"/>
        </w:rPr>
        <w:t xml:space="preserve"> </w:t>
      </w:r>
      <w:r w:rsidR="00497108" w:rsidRPr="00497108">
        <w:rPr>
          <w:rFonts w:ascii="Times New Roman" w:hAnsi="Times New Roman" w:cs="Times New Roman"/>
          <w:bCs/>
          <w:color w:val="auto"/>
          <w:sz w:val="20"/>
          <w:szCs w:val="20"/>
        </w:rPr>
        <w:t>в соответствии с требованиями технической и (или) эксплуатационной документации производителя (изготовителя) Оборудования,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w:t>
      </w:r>
      <w:r w:rsidRPr="00AA4E1C">
        <w:rPr>
          <w:rFonts w:ascii="Times New Roman" w:hAnsi="Times New Roman" w:cs="Times New Roman"/>
          <w:bCs/>
          <w:color w:val="auto"/>
          <w:sz w:val="20"/>
          <w:szCs w:val="20"/>
        </w:rPr>
        <w:t xml:space="preserve"> </w:t>
      </w:r>
    </w:p>
    <w:p w14:paraId="4B4DB064"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r w:rsidRPr="00AA4E1C">
        <w:rPr>
          <w:color w:val="auto"/>
          <w:sz w:val="20"/>
          <w:szCs w:val="20"/>
        </w:rPr>
        <w:t xml:space="preserve"> </w:t>
      </w:r>
      <w:r w:rsidRPr="00AA4E1C">
        <w:rPr>
          <w:rFonts w:ascii="Times New Roman" w:hAnsi="Times New Roman" w:cs="Times New Roman"/>
          <w:bCs/>
          <w:color w:val="auto"/>
          <w:sz w:val="20"/>
          <w:szCs w:val="20"/>
        </w:rPr>
        <w:tab/>
      </w:r>
    </w:p>
    <w:p w14:paraId="7E74CC15"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2.</w:t>
      </w:r>
      <w:r w:rsidR="00A97D94" w:rsidRPr="00AA4E1C">
        <w:rPr>
          <w:rFonts w:ascii="Times New Roman" w:hAnsi="Times New Roman" w:cs="Times New Roman"/>
          <w:bCs/>
          <w:color w:val="auto"/>
          <w:sz w:val="20"/>
          <w:szCs w:val="20"/>
        </w:rPr>
        <w:t>3. Валютой</w:t>
      </w:r>
      <w:r w:rsidRPr="00AA4E1C">
        <w:rPr>
          <w:rFonts w:ascii="Times New Roman" w:hAnsi="Times New Roman" w:cs="Times New Roman"/>
          <w:bCs/>
          <w:color w:val="auto"/>
          <w:sz w:val="20"/>
          <w:szCs w:val="20"/>
        </w:rPr>
        <w:t>, используемой для расчётов с Поставщиком, является российский рубль.</w:t>
      </w:r>
    </w:p>
    <w:p w14:paraId="61C64713"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 xml:space="preserve">2.4. Авансирование по контракту не предусмотрено. </w:t>
      </w:r>
    </w:p>
    <w:p w14:paraId="0EA19114"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2.5.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67475254" w14:textId="77777777" w:rsidR="00213F32"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2.6.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r w:rsidRPr="00AA4E1C">
        <w:rPr>
          <w:color w:val="auto"/>
          <w:sz w:val="20"/>
          <w:szCs w:val="20"/>
        </w:rPr>
        <w:t xml:space="preserve"> </w:t>
      </w:r>
    </w:p>
    <w:p w14:paraId="362E44D8" w14:textId="77777777" w:rsidR="00364046" w:rsidRPr="00213F32" w:rsidRDefault="00213F32">
      <w:pPr>
        <w:tabs>
          <w:tab w:val="left" w:pos="900"/>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2.7.</w:t>
      </w:r>
      <w:r w:rsidRPr="00213F32">
        <w:rPr>
          <w:rFonts w:ascii="Times New Roman" w:hAnsi="Times New Roman" w:cs="Times New Roman"/>
          <w:color w:val="auto"/>
          <w:sz w:val="20"/>
          <w:szCs w:val="20"/>
        </w:rPr>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w:t>
      </w:r>
      <w:r w:rsidRPr="00213F32">
        <w:rPr>
          <w:rFonts w:ascii="Times New Roman" w:hAnsi="Times New Roman" w:cs="Times New Roman"/>
          <w:color w:val="auto"/>
          <w:sz w:val="20"/>
          <w:szCs w:val="20"/>
        </w:rPr>
        <w:lastRenderedPageBreak/>
        <w:t>товара.</w:t>
      </w:r>
    </w:p>
    <w:p w14:paraId="2813F4A0" w14:textId="77777777" w:rsidR="00364046" w:rsidRPr="00AA4E1C" w:rsidRDefault="00213F32">
      <w:pPr>
        <w:tabs>
          <w:tab w:val="left" w:pos="900"/>
        </w:tabs>
        <w:ind w:firstLine="567"/>
        <w:jc w:val="both"/>
        <w:rPr>
          <w:color w:val="auto"/>
          <w:sz w:val="20"/>
          <w:szCs w:val="20"/>
        </w:rPr>
      </w:pPr>
      <w:r>
        <w:rPr>
          <w:rFonts w:ascii="Times New Roman" w:hAnsi="Times New Roman" w:cs="Times New Roman"/>
          <w:bCs/>
          <w:color w:val="auto"/>
          <w:sz w:val="20"/>
          <w:szCs w:val="20"/>
        </w:rPr>
        <w:t>2.8</w:t>
      </w:r>
      <w:r w:rsidR="00C12C3B">
        <w:rPr>
          <w:rFonts w:ascii="Times New Roman" w:hAnsi="Times New Roman" w:cs="Times New Roman"/>
          <w:bCs/>
          <w:color w:val="auto"/>
          <w:sz w:val="20"/>
          <w:szCs w:val="20"/>
        </w:rPr>
        <w:t>. В</w:t>
      </w:r>
      <w:r w:rsidR="00635CB0" w:rsidRPr="00635CB0">
        <w:rPr>
          <w:rFonts w:ascii="Times New Roman" w:hAnsi="Times New Roman" w:cs="Times New Roman"/>
          <w:bCs/>
          <w:color w:val="auto"/>
          <w:sz w:val="20"/>
          <w:szCs w:val="20"/>
        </w:rPr>
        <w:t xml:space="preserve">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w:t>
      </w:r>
    </w:p>
    <w:p w14:paraId="209C7605" w14:textId="65687FA2" w:rsidR="00364046" w:rsidRPr="00AA4E1C" w:rsidRDefault="00213F32">
      <w:pPr>
        <w:ind w:firstLine="540"/>
        <w:jc w:val="both"/>
        <w:rPr>
          <w:color w:val="auto"/>
          <w:sz w:val="20"/>
          <w:szCs w:val="20"/>
        </w:rPr>
      </w:pPr>
      <w:r>
        <w:rPr>
          <w:rFonts w:ascii="Times New Roman" w:hAnsi="Times New Roman" w:cs="Times New Roman"/>
          <w:color w:val="auto"/>
          <w:sz w:val="20"/>
          <w:szCs w:val="20"/>
        </w:rPr>
        <w:t>2.9</w:t>
      </w:r>
      <w:r w:rsidR="00EB5374" w:rsidRPr="00AA4E1C">
        <w:rPr>
          <w:rFonts w:ascii="Times New Roman" w:hAnsi="Times New Roman" w:cs="Times New Roman"/>
          <w:color w:val="auto"/>
          <w:sz w:val="20"/>
          <w:szCs w:val="20"/>
        </w:rPr>
        <w:t xml:space="preserve">. Источник финансирования: </w:t>
      </w:r>
      <w:r w:rsidR="000B6D15">
        <w:rPr>
          <w:rFonts w:ascii="Times New Roman" w:hAnsi="Times New Roman" w:cs="Times New Roman"/>
          <w:color w:val="auto"/>
          <w:sz w:val="20"/>
          <w:szCs w:val="20"/>
        </w:rPr>
        <w:t>внебюджетные средства, средства бюджетных учреждений.</w:t>
      </w:r>
    </w:p>
    <w:p w14:paraId="2D6853C4" w14:textId="77777777" w:rsidR="00364046" w:rsidRPr="00AA4E1C" w:rsidRDefault="00213F32">
      <w:pPr>
        <w:ind w:firstLine="567"/>
        <w:jc w:val="both"/>
        <w:rPr>
          <w:color w:val="auto"/>
          <w:sz w:val="20"/>
          <w:szCs w:val="20"/>
        </w:rPr>
      </w:pPr>
      <w:r>
        <w:rPr>
          <w:rFonts w:ascii="Times New Roman" w:hAnsi="Times New Roman" w:cs="Times New Roman"/>
          <w:color w:val="auto"/>
          <w:sz w:val="20"/>
          <w:szCs w:val="20"/>
        </w:rPr>
        <w:t>2.10</w:t>
      </w:r>
      <w:r w:rsidR="00EB5374" w:rsidRPr="00AA4E1C">
        <w:rPr>
          <w:rFonts w:ascii="Times New Roman" w:hAnsi="Times New Roman" w:cs="Times New Roman"/>
          <w:color w:val="auto"/>
          <w:sz w:val="20"/>
          <w:szCs w:val="20"/>
        </w:rPr>
        <w:t>. Оплата по Контракту осущест</w:t>
      </w:r>
      <w:r w:rsidR="00B55CDD" w:rsidRPr="00AA4E1C">
        <w:rPr>
          <w:rFonts w:ascii="Times New Roman" w:hAnsi="Times New Roman" w:cs="Times New Roman"/>
          <w:color w:val="auto"/>
          <w:sz w:val="20"/>
          <w:szCs w:val="20"/>
        </w:rPr>
        <w:t xml:space="preserve">вляется Заказчиком за факту  поставки </w:t>
      </w:r>
      <w:r w:rsidR="00EB5374" w:rsidRPr="00AA4E1C">
        <w:rPr>
          <w:rFonts w:ascii="Times New Roman" w:hAnsi="Times New Roman" w:cs="Times New Roman"/>
          <w:color w:val="auto"/>
          <w:sz w:val="20"/>
          <w:szCs w:val="20"/>
        </w:rPr>
        <w:t>товар</w:t>
      </w:r>
      <w:r w:rsidR="00B55CDD" w:rsidRPr="00AA4E1C">
        <w:rPr>
          <w:rFonts w:ascii="Times New Roman" w:hAnsi="Times New Roman" w:cs="Times New Roman"/>
          <w:color w:val="auto"/>
          <w:sz w:val="20"/>
          <w:szCs w:val="20"/>
        </w:rPr>
        <w:t>а</w:t>
      </w:r>
      <w:r w:rsidR="00EB5374" w:rsidRPr="00AA4E1C">
        <w:rPr>
          <w:rFonts w:ascii="Times New Roman" w:hAnsi="Times New Roman" w:cs="Times New Roman"/>
          <w:color w:val="auto"/>
          <w:sz w:val="20"/>
          <w:szCs w:val="20"/>
        </w:rPr>
        <w:t>, предусмотренный Спецификацией (приложение № 1 к контракту) по казначейской системе оплаты в безналичной форме, путём перечисления денежных средств на расчётный счёт Поставщика не более чем в течение 7  (семи) рабочих дней с момента (даты) подписания Заказчиком документа о приемке  в единой информационной системе в сфере закупок, к которому поставщиком приложены дополнительные документы, поименованные в пункте 3.3.1 настоящего Контракта, являющиеся его неотъемлемой частью, согласно графику приёма поручений на оплату расходов.  Датой оплаты считается дата списания денежных средств со счета Заказчика.</w:t>
      </w:r>
    </w:p>
    <w:p w14:paraId="166257A7" w14:textId="77777777" w:rsidR="00364046" w:rsidRPr="00AA4E1C" w:rsidRDefault="00213F32">
      <w:pPr>
        <w:ind w:firstLine="567"/>
        <w:jc w:val="both"/>
        <w:rPr>
          <w:color w:val="auto"/>
          <w:sz w:val="20"/>
          <w:szCs w:val="20"/>
        </w:rPr>
      </w:pPr>
      <w:r>
        <w:rPr>
          <w:rFonts w:ascii="Times New Roman" w:hAnsi="Times New Roman" w:cs="Times New Roman"/>
          <w:color w:val="auto"/>
          <w:sz w:val="20"/>
          <w:szCs w:val="20"/>
        </w:rPr>
        <w:t>2.11</w:t>
      </w:r>
      <w:r w:rsidR="00EB5374" w:rsidRPr="00AA4E1C">
        <w:rPr>
          <w:rFonts w:ascii="Times New Roman" w:hAnsi="Times New Roman" w:cs="Times New Roman"/>
          <w:color w:val="auto"/>
          <w:sz w:val="20"/>
          <w:szCs w:val="20"/>
        </w:rPr>
        <w:t>. Оплата по Контракту осуществляется Заказчиком по безналичному расчету платежными поручениями путем перечисления денежных средств со счета Заказчика на расчетный счет Поставщика, указанный в контракте.</w:t>
      </w:r>
    </w:p>
    <w:p w14:paraId="55C96627"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Датой оплаты считается дата списания денежных средств со счета Заказчика.</w:t>
      </w:r>
    </w:p>
    <w:p w14:paraId="2A60C0C2" w14:textId="77777777" w:rsidR="00364046" w:rsidRPr="00AA4E1C" w:rsidRDefault="00497108">
      <w:pPr>
        <w:ind w:firstLine="567"/>
        <w:jc w:val="both"/>
        <w:rPr>
          <w:color w:val="auto"/>
          <w:sz w:val="20"/>
          <w:szCs w:val="20"/>
        </w:rPr>
      </w:pPr>
      <w:r>
        <w:rPr>
          <w:rFonts w:ascii="Times New Roman" w:hAnsi="Times New Roman" w:cs="Times New Roman"/>
          <w:color w:val="auto"/>
          <w:sz w:val="20"/>
          <w:szCs w:val="20"/>
        </w:rPr>
        <w:t>2.11</w:t>
      </w:r>
      <w:r w:rsidR="00EB5374" w:rsidRPr="00AA4E1C">
        <w:rPr>
          <w:rFonts w:ascii="Times New Roman" w:hAnsi="Times New Roman" w:cs="Times New Roman"/>
          <w:color w:val="auto"/>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CCF9D1B" w14:textId="77777777" w:rsidR="00364046" w:rsidRPr="00AA4E1C" w:rsidRDefault="00497108">
      <w:pPr>
        <w:tabs>
          <w:tab w:val="left" w:pos="567"/>
        </w:tabs>
        <w:ind w:firstLine="567"/>
        <w:jc w:val="both"/>
        <w:rPr>
          <w:color w:val="auto"/>
          <w:sz w:val="20"/>
          <w:szCs w:val="20"/>
        </w:rPr>
      </w:pPr>
      <w:r>
        <w:rPr>
          <w:rFonts w:ascii="Times New Roman" w:hAnsi="Times New Roman" w:cs="Times New Roman"/>
          <w:bCs/>
          <w:color w:val="auto"/>
          <w:sz w:val="20"/>
          <w:szCs w:val="20"/>
        </w:rPr>
        <w:t>2.12</w:t>
      </w:r>
      <w:r w:rsidR="00EB5374" w:rsidRPr="00AA4E1C">
        <w:rPr>
          <w:rFonts w:ascii="Times New Roman" w:hAnsi="Times New Roman" w:cs="Times New Roman"/>
          <w:bCs/>
          <w:color w:val="auto"/>
          <w:sz w:val="20"/>
          <w:szCs w:val="20"/>
        </w:rPr>
        <w:t>. Товар, поставленный Поставщиком с отклонениями от требований спецификации (приложение № 2 к контракту) или иными недостатками, не подлежит оплате Заказчиком до устранения Поставщиком обнаруженных недостатков.</w:t>
      </w:r>
      <w:r w:rsidR="00EB5374" w:rsidRPr="00AA4E1C">
        <w:rPr>
          <w:color w:val="auto"/>
          <w:sz w:val="20"/>
          <w:szCs w:val="20"/>
        </w:rPr>
        <w:t xml:space="preserve"> </w:t>
      </w:r>
    </w:p>
    <w:p w14:paraId="23CAEB5A" w14:textId="77777777" w:rsidR="00364046" w:rsidRPr="00AA4E1C" w:rsidRDefault="00497108">
      <w:pPr>
        <w:tabs>
          <w:tab w:val="left" w:pos="567"/>
        </w:tabs>
        <w:ind w:firstLine="567"/>
        <w:jc w:val="both"/>
        <w:rPr>
          <w:color w:val="auto"/>
          <w:sz w:val="20"/>
          <w:szCs w:val="20"/>
        </w:rPr>
      </w:pPr>
      <w:r>
        <w:rPr>
          <w:rFonts w:ascii="Times New Roman" w:hAnsi="Times New Roman" w:cs="Times New Roman"/>
          <w:bCs/>
          <w:color w:val="auto"/>
          <w:sz w:val="20"/>
          <w:szCs w:val="20"/>
        </w:rPr>
        <w:t>2.13</w:t>
      </w:r>
      <w:r w:rsidR="00EB5374" w:rsidRPr="00AA4E1C">
        <w:rPr>
          <w:rFonts w:ascii="Times New Roman" w:hAnsi="Times New Roman" w:cs="Times New Roman"/>
          <w:bCs/>
          <w:color w:val="auto"/>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14:paraId="3AB3ADAB" w14:textId="77777777" w:rsidR="00364046" w:rsidRPr="00A97D94" w:rsidRDefault="00364046">
      <w:pPr>
        <w:ind w:firstLine="567"/>
        <w:jc w:val="both"/>
        <w:rPr>
          <w:rFonts w:ascii="Times New Roman" w:hAnsi="Times New Roman" w:cs="Times New Roman"/>
          <w:color w:val="auto"/>
          <w:sz w:val="22"/>
          <w:szCs w:val="22"/>
        </w:rPr>
      </w:pPr>
    </w:p>
    <w:p w14:paraId="1A1A4806" w14:textId="77777777" w:rsidR="00364046" w:rsidRPr="00A97D94" w:rsidRDefault="00EB5374">
      <w:pPr>
        <w:pStyle w:val="ConsPlusNormal0"/>
        <w:ind w:left="360"/>
        <w:jc w:val="center"/>
        <w:outlineLvl w:val="1"/>
        <w:rPr>
          <w:sz w:val="22"/>
          <w:szCs w:val="22"/>
        </w:rPr>
      </w:pPr>
      <w:r w:rsidRPr="00A97D94">
        <w:rPr>
          <w:rFonts w:ascii="Times New Roman" w:hAnsi="Times New Roman" w:cs="Times New Roman"/>
          <w:b/>
          <w:sz w:val="22"/>
          <w:szCs w:val="22"/>
        </w:rPr>
        <w:t xml:space="preserve">3. Порядок, сроки и условия поставки и приемки Товара </w:t>
      </w:r>
    </w:p>
    <w:p w14:paraId="7D49CBEB" w14:textId="574E81A1" w:rsidR="00213F32" w:rsidRDefault="00EB5374" w:rsidP="00497108">
      <w:pPr>
        <w:ind w:firstLine="567"/>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 xml:space="preserve">3.1. Поставщик самостоятельно доставляет товар Заказчику по адресам: </w:t>
      </w:r>
      <w:r w:rsidR="000B6D15" w:rsidRPr="000B6D15">
        <w:rPr>
          <w:rFonts w:ascii="Times New Roman" w:hAnsi="Times New Roman" w:cs="Times New Roman"/>
          <w:bCs/>
          <w:color w:val="auto"/>
          <w:sz w:val="20"/>
          <w:szCs w:val="20"/>
        </w:rPr>
        <w:t>194356, Санкт-Петербург, ул. Асафьева, дом 6, корпус 1, литера А</w:t>
      </w:r>
      <w:r w:rsidRPr="00AA4E1C">
        <w:rPr>
          <w:rFonts w:ascii="Times New Roman" w:hAnsi="Times New Roman" w:cs="Times New Roman"/>
          <w:color w:val="auto"/>
          <w:sz w:val="20"/>
          <w:szCs w:val="20"/>
        </w:rPr>
        <w:t xml:space="preserve"> (далее - место доставки), в срок (сро</w:t>
      </w:r>
      <w:r w:rsidR="00EA0167">
        <w:rPr>
          <w:rFonts w:ascii="Times New Roman" w:hAnsi="Times New Roman" w:cs="Times New Roman"/>
          <w:color w:val="auto"/>
          <w:sz w:val="20"/>
          <w:szCs w:val="20"/>
        </w:rPr>
        <w:t xml:space="preserve">к поставки товара): в течение </w:t>
      </w:r>
      <w:r w:rsidR="000B6D15">
        <w:rPr>
          <w:rFonts w:ascii="Times New Roman" w:hAnsi="Times New Roman" w:cs="Times New Roman"/>
          <w:color w:val="auto"/>
          <w:sz w:val="20"/>
          <w:szCs w:val="20"/>
        </w:rPr>
        <w:t>40</w:t>
      </w:r>
      <w:r w:rsidR="00EA0167">
        <w:rPr>
          <w:rFonts w:ascii="Times New Roman" w:hAnsi="Times New Roman" w:cs="Times New Roman"/>
          <w:color w:val="auto"/>
          <w:sz w:val="20"/>
          <w:szCs w:val="20"/>
        </w:rPr>
        <w:t xml:space="preserve"> (</w:t>
      </w:r>
      <w:r w:rsidR="000B6D15">
        <w:rPr>
          <w:rFonts w:ascii="Times New Roman" w:hAnsi="Times New Roman" w:cs="Times New Roman"/>
          <w:color w:val="auto"/>
          <w:sz w:val="20"/>
          <w:szCs w:val="20"/>
        </w:rPr>
        <w:t>сорока</w:t>
      </w:r>
      <w:r w:rsidR="000A3BB6">
        <w:rPr>
          <w:rFonts w:ascii="Times New Roman" w:hAnsi="Times New Roman" w:cs="Times New Roman"/>
          <w:color w:val="auto"/>
          <w:sz w:val="20"/>
          <w:szCs w:val="20"/>
        </w:rPr>
        <w:t xml:space="preserve">) календарных </w:t>
      </w:r>
      <w:r w:rsidRPr="00AA4E1C">
        <w:rPr>
          <w:rFonts w:ascii="Times New Roman" w:hAnsi="Times New Roman" w:cs="Times New Roman"/>
          <w:color w:val="auto"/>
          <w:sz w:val="20"/>
          <w:szCs w:val="20"/>
        </w:rPr>
        <w:t xml:space="preserve"> дней</w:t>
      </w:r>
      <w:r w:rsidR="00497108" w:rsidRPr="00497108">
        <w:t xml:space="preserve"> </w:t>
      </w:r>
      <w:r w:rsidR="00497108" w:rsidRPr="00497108">
        <w:rPr>
          <w:rFonts w:ascii="Times New Roman" w:hAnsi="Times New Roman" w:cs="Times New Roman"/>
          <w:color w:val="auto"/>
          <w:sz w:val="20"/>
          <w:szCs w:val="20"/>
        </w:rPr>
        <w:t>с момента (даты) заключения  контракта Сторонами, с учётом времени, отведенного на сборку(при необходимости), установку (при необходимости),</w:t>
      </w:r>
      <w:r w:rsidR="00497108">
        <w:rPr>
          <w:rFonts w:ascii="Times New Roman" w:hAnsi="Times New Roman" w:cs="Times New Roman"/>
          <w:color w:val="auto"/>
          <w:sz w:val="20"/>
          <w:szCs w:val="20"/>
        </w:rPr>
        <w:t xml:space="preserve"> подключение</w:t>
      </w:r>
      <w:r w:rsidR="00497108" w:rsidRPr="00497108">
        <w:rPr>
          <w:rFonts w:ascii="Times New Roman" w:hAnsi="Times New Roman" w:cs="Times New Roman"/>
          <w:color w:val="auto"/>
          <w:sz w:val="20"/>
          <w:szCs w:val="20"/>
        </w:rPr>
        <w:t>, проверку работоспособности, в соответствии с требованиями технической и (или) эксплуатационной документации производит</w:t>
      </w:r>
      <w:r w:rsidR="00213F32">
        <w:rPr>
          <w:rFonts w:ascii="Times New Roman" w:hAnsi="Times New Roman" w:cs="Times New Roman"/>
          <w:color w:val="auto"/>
          <w:sz w:val="20"/>
          <w:szCs w:val="20"/>
        </w:rPr>
        <w:t>еля (изготовителя) Оборудования.</w:t>
      </w:r>
      <w:r w:rsidR="00497108" w:rsidRPr="00497108">
        <w:rPr>
          <w:rFonts w:ascii="Times New Roman" w:hAnsi="Times New Roman" w:cs="Times New Roman"/>
          <w:color w:val="auto"/>
          <w:sz w:val="20"/>
          <w:szCs w:val="20"/>
        </w:rPr>
        <w:t xml:space="preserve"> </w:t>
      </w:r>
    </w:p>
    <w:p w14:paraId="1320E9F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Время поставки: по рабочим дням с 9:00 до 16:00, дата по согласованию с Заказчиком.</w:t>
      </w:r>
    </w:p>
    <w:p w14:paraId="70BD4CE0" w14:textId="4C4986AE"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3.1.1.</w:t>
      </w:r>
      <w:r w:rsidR="000B6D15">
        <w:rPr>
          <w:rFonts w:ascii="Times New Roman" w:hAnsi="Times New Roman" w:cs="Times New Roman"/>
          <w:color w:val="auto"/>
          <w:sz w:val="20"/>
          <w:szCs w:val="20"/>
        </w:rPr>
        <w:t xml:space="preserve"> </w:t>
      </w:r>
      <w:r w:rsidRPr="00497108">
        <w:rPr>
          <w:rFonts w:ascii="Times New Roman" w:hAnsi="Times New Roman" w:cs="Times New Roman"/>
          <w:color w:val="auto"/>
          <w:sz w:val="20"/>
          <w:szCs w:val="20"/>
        </w:rPr>
        <w:t>Сборка (при необходимости), установка (при необходимости),</w:t>
      </w:r>
      <w:r>
        <w:rPr>
          <w:rFonts w:ascii="Times New Roman" w:hAnsi="Times New Roman" w:cs="Times New Roman"/>
          <w:color w:val="auto"/>
          <w:sz w:val="20"/>
          <w:szCs w:val="20"/>
        </w:rPr>
        <w:t xml:space="preserve"> подключение</w:t>
      </w:r>
      <w:r w:rsidRPr="00497108">
        <w:rPr>
          <w:rFonts w:ascii="Times New Roman" w:hAnsi="Times New Roman" w:cs="Times New Roman"/>
          <w:color w:val="auto"/>
          <w:sz w:val="20"/>
          <w:szCs w:val="20"/>
        </w:rPr>
        <w:t xml:space="preserve">, проверка работоспособности, </w:t>
      </w:r>
      <w:r w:rsidR="00294872">
        <w:rPr>
          <w:rFonts w:ascii="Times New Roman" w:hAnsi="Times New Roman" w:cs="Times New Roman"/>
          <w:color w:val="auto"/>
          <w:sz w:val="20"/>
          <w:szCs w:val="20"/>
        </w:rPr>
        <w:t>инструктаж</w:t>
      </w:r>
      <w:r w:rsidR="00294872" w:rsidRPr="00294872">
        <w:rPr>
          <w:rFonts w:ascii="Times New Roman" w:hAnsi="Times New Roman" w:cs="Times New Roman"/>
          <w:color w:val="auto"/>
          <w:sz w:val="20"/>
          <w:szCs w:val="20"/>
        </w:rPr>
        <w:t xml:space="preserve"> </w:t>
      </w:r>
      <w:r w:rsidR="000B6D15" w:rsidRPr="00294872">
        <w:rPr>
          <w:rFonts w:ascii="Times New Roman" w:hAnsi="Times New Roman" w:cs="Times New Roman"/>
          <w:color w:val="auto"/>
          <w:sz w:val="20"/>
          <w:szCs w:val="20"/>
        </w:rPr>
        <w:t>сотрудников заказчика</w:t>
      </w:r>
      <w:r w:rsidR="00294872" w:rsidRPr="00294872">
        <w:rPr>
          <w:rFonts w:ascii="Times New Roman" w:hAnsi="Times New Roman" w:cs="Times New Roman"/>
          <w:color w:val="auto"/>
          <w:sz w:val="20"/>
          <w:szCs w:val="20"/>
        </w:rPr>
        <w:t xml:space="preserve">, эксплуатирующих </w:t>
      </w:r>
      <w:r w:rsidR="000B6D15" w:rsidRPr="00294872">
        <w:rPr>
          <w:rFonts w:ascii="Times New Roman" w:hAnsi="Times New Roman" w:cs="Times New Roman"/>
          <w:color w:val="auto"/>
          <w:sz w:val="20"/>
          <w:szCs w:val="20"/>
        </w:rPr>
        <w:t>оборудование</w:t>
      </w:r>
      <w:r w:rsidR="000B6D15">
        <w:rPr>
          <w:rFonts w:ascii="Times New Roman" w:hAnsi="Times New Roman" w:cs="Times New Roman"/>
          <w:color w:val="auto"/>
          <w:sz w:val="20"/>
          <w:szCs w:val="20"/>
        </w:rPr>
        <w:t xml:space="preserve">, </w:t>
      </w:r>
      <w:r w:rsidR="000B6D15" w:rsidRPr="00294872">
        <w:rPr>
          <w:rFonts w:ascii="Times New Roman" w:hAnsi="Times New Roman" w:cs="Times New Roman"/>
          <w:color w:val="auto"/>
          <w:sz w:val="20"/>
          <w:szCs w:val="20"/>
        </w:rPr>
        <w:t>в</w:t>
      </w:r>
      <w:r w:rsidRPr="00497108">
        <w:rPr>
          <w:rFonts w:ascii="Times New Roman" w:hAnsi="Times New Roman" w:cs="Times New Roman"/>
          <w:color w:val="auto"/>
          <w:sz w:val="20"/>
          <w:szCs w:val="20"/>
        </w:rPr>
        <w:t xml:space="preserve">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w:t>
      </w:r>
      <w:r w:rsidR="000B6D15" w:rsidRPr="00497108">
        <w:rPr>
          <w:rFonts w:ascii="Times New Roman" w:hAnsi="Times New Roman" w:cs="Times New Roman"/>
          <w:color w:val="auto"/>
          <w:sz w:val="20"/>
          <w:szCs w:val="20"/>
        </w:rPr>
        <w:t>даты) поставки</w:t>
      </w:r>
      <w:r w:rsidRPr="00497108">
        <w:rPr>
          <w:rFonts w:ascii="Times New Roman" w:hAnsi="Times New Roman" w:cs="Times New Roman"/>
          <w:color w:val="auto"/>
          <w:sz w:val="20"/>
          <w:szCs w:val="20"/>
        </w:rPr>
        <w:t xml:space="preserve"> Товара (оборудования). </w:t>
      </w:r>
    </w:p>
    <w:p w14:paraId="293B0F88"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3.2. </w:t>
      </w:r>
      <w:r w:rsidRPr="00497108">
        <w:rPr>
          <w:rFonts w:ascii="Times New Roman" w:hAnsi="Times New Roman" w:cs="Times New Roman"/>
          <w:color w:val="auto"/>
          <w:sz w:val="20"/>
          <w:szCs w:val="20"/>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14:paraId="59CFAC72"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3.2.1</w:t>
      </w:r>
      <w:r w:rsidRPr="00497108">
        <w:rPr>
          <w:rFonts w:ascii="Times New Roman" w:hAnsi="Times New Roman" w:cs="Times New Roman"/>
          <w:color w:val="auto"/>
          <w:sz w:val="20"/>
          <w:szCs w:val="20"/>
        </w:rPr>
        <w:t xml:space="preserve">. Время поставки: по рабочим дням с 9:00 до 16:00, дата по согласованию с Заказчиком. </w:t>
      </w:r>
    </w:p>
    <w:p w14:paraId="0F177BAA" w14:textId="614EF2C4"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3.2.2</w:t>
      </w:r>
      <w:r w:rsidRPr="00497108">
        <w:rPr>
          <w:rFonts w:ascii="Times New Roman" w:hAnsi="Times New Roman" w:cs="Times New Roman"/>
          <w:color w:val="auto"/>
          <w:sz w:val="20"/>
          <w:szCs w:val="20"/>
        </w:rPr>
        <w:t xml:space="preserve">. </w:t>
      </w:r>
      <w:r w:rsidR="00213F32" w:rsidRPr="00213F32">
        <w:rPr>
          <w:rFonts w:ascii="Times New Roman" w:hAnsi="Times New Roman" w:cs="Times New Roman"/>
          <w:color w:val="auto"/>
          <w:sz w:val="20"/>
          <w:szCs w:val="20"/>
        </w:rPr>
        <w:t xml:space="preserve">Должностное лицо Заказчика, ответственное за исполнение настоящего </w:t>
      </w:r>
      <w:r w:rsidR="000B6D15" w:rsidRPr="00213F32">
        <w:rPr>
          <w:rFonts w:ascii="Times New Roman" w:hAnsi="Times New Roman" w:cs="Times New Roman"/>
          <w:color w:val="auto"/>
          <w:sz w:val="20"/>
          <w:szCs w:val="20"/>
        </w:rPr>
        <w:t>контракта:</w:t>
      </w:r>
      <w:r w:rsidR="000B6D15">
        <w:rPr>
          <w:rFonts w:ascii="Times New Roman" w:hAnsi="Times New Roman" w:cs="Times New Roman"/>
          <w:color w:val="auto"/>
          <w:sz w:val="20"/>
          <w:szCs w:val="20"/>
        </w:rPr>
        <w:t xml:space="preserve"> Заместитель директора по АХР </w:t>
      </w:r>
      <w:proofErr w:type="spellStart"/>
      <w:r w:rsidR="000B6D15" w:rsidRPr="000B6D15">
        <w:rPr>
          <w:rFonts w:ascii="Times New Roman" w:hAnsi="Times New Roman" w:cs="Times New Roman"/>
          <w:color w:val="auto"/>
          <w:sz w:val="20"/>
          <w:szCs w:val="20"/>
        </w:rPr>
        <w:t>Щупановская</w:t>
      </w:r>
      <w:proofErr w:type="spellEnd"/>
      <w:r w:rsidR="000B6D15">
        <w:rPr>
          <w:rFonts w:ascii="Times New Roman" w:hAnsi="Times New Roman" w:cs="Times New Roman"/>
          <w:color w:val="auto"/>
          <w:sz w:val="20"/>
          <w:szCs w:val="20"/>
        </w:rPr>
        <w:t xml:space="preserve"> </w:t>
      </w:r>
      <w:r w:rsidR="000B6D15" w:rsidRPr="000B6D15">
        <w:rPr>
          <w:rFonts w:ascii="Times New Roman" w:hAnsi="Times New Roman" w:cs="Times New Roman"/>
          <w:color w:val="auto"/>
          <w:sz w:val="20"/>
          <w:szCs w:val="20"/>
        </w:rPr>
        <w:t>Ольга</w:t>
      </w:r>
      <w:r w:rsidR="000B6D15">
        <w:rPr>
          <w:rFonts w:ascii="Times New Roman" w:hAnsi="Times New Roman" w:cs="Times New Roman"/>
          <w:color w:val="auto"/>
          <w:sz w:val="20"/>
          <w:szCs w:val="20"/>
        </w:rPr>
        <w:t xml:space="preserve"> Вадимовна </w:t>
      </w:r>
      <w:r w:rsidR="000B6D15" w:rsidRPr="00213F32">
        <w:rPr>
          <w:rFonts w:ascii="Times New Roman" w:hAnsi="Times New Roman" w:cs="Times New Roman"/>
          <w:color w:val="auto"/>
          <w:sz w:val="20"/>
          <w:szCs w:val="20"/>
        </w:rPr>
        <w:t>номер</w:t>
      </w:r>
      <w:r w:rsidR="00213F32">
        <w:rPr>
          <w:rFonts w:ascii="Times New Roman" w:hAnsi="Times New Roman" w:cs="Times New Roman"/>
          <w:color w:val="auto"/>
          <w:sz w:val="20"/>
          <w:szCs w:val="20"/>
        </w:rPr>
        <w:t xml:space="preserve"> телефона: </w:t>
      </w:r>
      <w:r w:rsidR="000B6D15" w:rsidRPr="000B6D15">
        <w:rPr>
          <w:rFonts w:ascii="Times New Roman" w:hAnsi="Times New Roman" w:cs="Times New Roman"/>
          <w:color w:val="auto"/>
          <w:sz w:val="20"/>
          <w:szCs w:val="20"/>
        </w:rPr>
        <w:t>8(812) 417-23-</w:t>
      </w:r>
      <w:proofErr w:type="gramStart"/>
      <w:r w:rsidR="000B6D15" w:rsidRPr="000B6D15">
        <w:rPr>
          <w:rFonts w:ascii="Times New Roman" w:hAnsi="Times New Roman" w:cs="Times New Roman"/>
          <w:color w:val="auto"/>
          <w:sz w:val="20"/>
          <w:szCs w:val="20"/>
        </w:rPr>
        <w:t>91</w:t>
      </w:r>
      <w:r w:rsidR="000B6D15">
        <w:rPr>
          <w:rFonts w:ascii="Times New Roman" w:hAnsi="Times New Roman" w:cs="Times New Roman"/>
          <w:color w:val="auto"/>
          <w:sz w:val="20"/>
          <w:szCs w:val="20"/>
        </w:rPr>
        <w:t xml:space="preserve"> </w:t>
      </w:r>
      <w:r w:rsidR="00213F32">
        <w:rPr>
          <w:rFonts w:ascii="Times New Roman" w:hAnsi="Times New Roman" w:cs="Times New Roman"/>
          <w:color w:val="auto"/>
          <w:sz w:val="20"/>
          <w:szCs w:val="20"/>
        </w:rPr>
        <w:t>,</w:t>
      </w:r>
      <w:proofErr w:type="gramEnd"/>
      <w:r w:rsidR="00213F32">
        <w:rPr>
          <w:rFonts w:ascii="Times New Roman" w:hAnsi="Times New Roman" w:cs="Times New Roman"/>
          <w:color w:val="auto"/>
          <w:sz w:val="20"/>
          <w:szCs w:val="20"/>
        </w:rPr>
        <w:t xml:space="preserve"> адрес эл.</w:t>
      </w:r>
      <w:r w:rsidR="000B6D15">
        <w:rPr>
          <w:rFonts w:ascii="Times New Roman" w:hAnsi="Times New Roman" w:cs="Times New Roman"/>
          <w:color w:val="auto"/>
          <w:sz w:val="20"/>
          <w:szCs w:val="20"/>
        </w:rPr>
        <w:t xml:space="preserve"> </w:t>
      </w:r>
      <w:r w:rsidR="00213F32">
        <w:rPr>
          <w:rFonts w:ascii="Times New Roman" w:hAnsi="Times New Roman" w:cs="Times New Roman"/>
          <w:color w:val="auto"/>
          <w:sz w:val="20"/>
          <w:szCs w:val="20"/>
        </w:rPr>
        <w:t xml:space="preserve">почты: </w:t>
      </w:r>
      <w:r w:rsidR="000B6D15" w:rsidRPr="000B6D15">
        <w:rPr>
          <w:rFonts w:ascii="Times New Roman" w:hAnsi="Times New Roman" w:cs="Times New Roman"/>
          <w:color w:val="auto"/>
          <w:sz w:val="20"/>
          <w:szCs w:val="20"/>
        </w:rPr>
        <w:t>457@shko.la</w:t>
      </w:r>
      <w:r w:rsidR="000B6D15">
        <w:rPr>
          <w:rFonts w:ascii="Times New Roman" w:hAnsi="Times New Roman" w:cs="Times New Roman"/>
          <w:color w:val="auto"/>
          <w:sz w:val="20"/>
          <w:szCs w:val="20"/>
        </w:rPr>
        <w:t>.</w:t>
      </w:r>
    </w:p>
    <w:p w14:paraId="12EFF1F7"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3.3</w:t>
      </w:r>
      <w:r w:rsidRPr="00497108">
        <w:rPr>
          <w:rFonts w:ascii="Times New Roman" w:hAnsi="Times New Roman" w:cs="Times New Roman"/>
          <w:color w:val="auto"/>
          <w:sz w:val="20"/>
          <w:szCs w:val="20"/>
        </w:rPr>
        <w:t>. В течение</w:t>
      </w:r>
      <w:r w:rsidR="00213F32">
        <w:rPr>
          <w:rFonts w:ascii="Times New Roman" w:hAnsi="Times New Roman" w:cs="Times New Roman"/>
          <w:color w:val="auto"/>
          <w:sz w:val="20"/>
          <w:szCs w:val="20"/>
        </w:rPr>
        <w:t xml:space="preserve"> 2 рабочих дней, следующих за днем поставки товара,</w:t>
      </w:r>
      <w:r w:rsidRPr="00497108">
        <w:rPr>
          <w:rFonts w:ascii="Times New Roman" w:hAnsi="Times New Roman" w:cs="Times New Roman"/>
          <w:color w:val="auto"/>
          <w:sz w:val="20"/>
          <w:szCs w:val="20"/>
        </w:rPr>
        <w:t xml:space="preserve"> с учетом требований установленных  п.3.1 контракта,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структурированный документ о приемке товара  , который должен содержать информацию, указанную в подпунктах «а» - «г», «е» - «ж» пункта 1 части 13 статьи 94 Закона.  Документ о приемке должен содержать:</w:t>
      </w:r>
    </w:p>
    <w:p w14:paraId="1A2255F8"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497108">
        <w:rPr>
          <w:rFonts w:ascii="Times New Roman" w:hAnsi="Times New Roman" w:cs="Times New Roman"/>
          <w:color w:val="auto"/>
          <w:sz w:val="20"/>
          <w:szCs w:val="20"/>
        </w:rPr>
        <w:t>пп</w:t>
      </w:r>
      <w:proofErr w:type="spellEnd"/>
      <w:r w:rsidRPr="00497108">
        <w:rPr>
          <w:rFonts w:ascii="Times New Roman" w:hAnsi="Times New Roman" w:cs="Times New Roman"/>
          <w:color w:val="auto"/>
          <w:sz w:val="20"/>
          <w:szCs w:val="20"/>
        </w:rPr>
        <w:t>. "а", "г" и "е" ч. 1 ст. 43 Федерального закона от 05.04.2013 № 44-ФЗ "О контрактной системе в сфере закупок товаров, работ, услуг для обеспечения государственных и муниципальных нужд", единицу измерения поставленного товара;</w:t>
      </w:r>
    </w:p>
    <w:p w14:paraId="3248B847"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б) наименование поставленного товара;</w:t>
      </w:r>
    </w:p>
    <w:p w14:paraId="2AD24393"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в) наименование страны происхождения поставленного товара;</w:t>
      </w:r>
    </w:p>
    <w:p w14:paraId="5F7738B0"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г) информацию о количестве поставленного товара;</w:t>
      </w:r>
    </w:p>
    <w:p w14:paraId="7BC6B36A"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е) стоимость исполненных поставщиком обязательств, предусмотренных контрактом, с указанием цены за единицу поставленного товара;</w:t>
      </w:r>
    </w:p>
    <w:p w14:paraId="10DDF6E7"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ж) иную информацию с учетом требований, установленных Правительством Российской Федерации.</w:t>
      </w:r>
    </w:p>
    <w:p w14:paraId="2E55A61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3.3.1. К документу о приемке могут прилагаться документы, которые считаются его неотъемлемой частью в соответствии с п. 2 ч. 13 ст. 94 Федерального закона от 05.04.2013 № 44-ФЗ "О контрактной системе в сфере закупок товаров, работ, услуг для обеспечения государственных и муниципальных нужд".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3.3 настоящего Контракта информация, содержащаяся в документе о приемке, согласно п. 1 ч. 13 ст.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26D21767"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К документу о приемке прилагается:</w:t>
      </w:r>
    </w:p>
    <w:p w14:paraId="64D889B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товарные накладные, оформленные в установленном порядке;</w:t>
      </w:r>
    </w:p>
    <w:p w14:paraId="6228B76E"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lastRenderedPageBreak/>
        <w:t>- счет;</w:t>
      </w:r>
    </w:p>
    <w:p w14:paraId="4F11D166"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счета-фактуры (для плательщиков НДС), либо универсальный передаточный документ (УПД). </w:t>
      </w:r>
    </w:p>
    <w:p w14:paraId="799B191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В счете/счет-фактуре обязательно указывается наименование и номера документов, приложенных к счету/счет-фактуре, номер и дата контракта, по которому осуществлялась поставка Товара; </w:t>
      </w:r>
    </w:p>
    <w:p w14:paraId="4E1F25F5" w14:textId="77777777" w:rsidR="00213F32"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Акт сда</w:t>
      </w:r>
      <w:r w:rsidR="00213F32">
        <w:rPr>
          <w:rFonts w:ascii="Times New Roman" w:hAnsi="Times New Roman" w:cs="Times New Roman"/>
          <w:color w:val="auto"/>
          <w:sz w:val="20"/>
          <w:szCs w:val="20"/>
        </w:rPr>
        <w:t>чи-приемки поставленного товара;</w:t>
      </w:r>
    </w:p>
    <w:p w14:paraId="1BFFF94E"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w:t>
      </w:r>
      <w:r w:rsidR="00213F32" w:rsidRPr="00213F32">
        <w:rPr>
          <w:rFonts w:ascii="Times New Roman" w:hAnsi="Times New Roman" w:cs="Times New Roman"/>
          <w:color w:val="auto"/>
          <w:sz w:val="20"/>
          <w:szCs w:val="20"/>
        </w:rPr>
        <w:t>- и иные документы, необходимые для подтверждающие исполнение контракта, в соответствии с требованиями действующего законодательства.</w:t>
      </w:r>
    </w:p>
    <w:p w14:paraId="460BDBE2" w14:textId="77777777" w:rsid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3.4. 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 </w:t>
      </w:r>
    </w:p>
    <w:p w14:paraId="4FFF4FEE"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3.5.  С момента окончания сборки, установки, подключения, проверки работоспособности товара, Заказчик приступает к приемке товара.</w:t>
      </w:r>
    </w:p>
    <w:p w14:paraId="10AA4DB5"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3.5.1.</w:t>
      </w:r>
      <w:r w:rsidRPr="00497108">
        <w:rPr>
          <w:rFonts w:ascii="Times New Roman" w:hAnsi="Times New Roman" w:cs="Times New Roman"/>
          <w:color w:val="auto"/>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073CFF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3.6.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5FE7EA4"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ab/>
        <w:t xml:space="preserve">3.7.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приемку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 </w:t>
      </w:r>
    </w:p>
    <w:p w14:paraId="2F4D24BC"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D86FAE4"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7E53D850"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3.8. Приемка поставленного товара осуществляется в ходе передачи товара Заказчику в Месте доставки и включает в себя следующее:</w:t>
      </w:r>
    </w:p>
    <w:p w14:paraId="719E6CF2"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проверку по упаковочным листам номенклатуры поставленного товара на соответствие Спецификации (приложение № 1 к Контракту); </w:t>
      </w:r>
    </w:p>
    <w:p w14:paraId="65C671BA"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проверку полноты и правильности оформления комплекта сопроводительных документов в соответствии с условиями Контракта;</w:t>
      </w:r>
    </w:p>
    <w:p w14:paraId="0905E97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42DABF4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проверку наличия необходимых документов (копий документов) на товар;</w:t>
      </w:r>
    </w:p>
    <w:p w14:paraId="5CE96F25"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(при необходимости).</w:t>
      </w:r>
    </w:p>
    <w:p w14:paraId="0259C28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проверку комплектности и целостности поставленного товара.</w:t>
      </w:r>
    </w:p>
    <w:p w14:paraId="4889421C"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проверку наличия необходимых документов (копий документов) на товар: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54BA106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3.9. Поставщик обязан устранить все обнаруженные недостатки своими силами и за свой счёт в сроки, указанные в мотивированном отказе.</w:t>
      </w:r>
    </w:p>
    <w:p w14:paraId="011517C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3.9.1.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213E7355"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3.10.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73DB3A46"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C579630"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3.12. Заказчик в срок не более 10 рабочих дней со дня поступления документа о приемке товара в соответствии с пунктом 3.4. Контракта с прилагаемыми документами, поименованными в пункте 3.3.1 Контракта, и на основании результатов приемки, проведенной в соответствии с пунктом 3.3 Контракта, осуществляет одно из следующих действий: </w:t>
      </w:r>
    </w:p>
    <w:p w14:paraId="07299053"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a)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 товара;</w:t>
      </w:r>
    </w:p>
    <w:p w14:paraId="60926E4E"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товара с указанием причин такого отказа, перечня недостатков и сроков их устранения Поставщиком.</w:t>
      </w:r>
    </w:p>
    <w:p w14:paraId="6C9EA257"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lastRenderedPageBreak/>
        <w:t>3.13.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подпунктом "б" пункта 3.12 контракта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документов о приемке, мотивированного отказа в единой информационной системе в соответствии с часовой зоной, в которой расположен поставщик;</w:t>
      </w:r>
    </w:p>
    <w:p w14:paraId="1CC6D50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3.14. В случае получения в соответствии с пунктом 3.13 контракта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12E80780"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После устранения недостатков, послуживших основанием для не подписания документа о приемке, поставщик и Заказчик подписывают документ о приемке в порядке и сроки, предусмотренные настоящим разделом Контракта. </w:t>
      </w:r>
    </w:p>
    <w:p w14:paraId="6A7480AE"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Внесение исправлений в документ о приемке, оформленный в соответствии с 3.4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14:paraId="1279827C"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Срок исправления поставщиком документа о приемке при поступлении от Заказчика уведомления об уточнении составляет 3 рабочих дня. </w:t>
      </w:r>
    </w:p>
    <w:p w14:paraId="5A8F7868"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3.15.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D0B11CF"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3.16.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CB71ED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8272CD8"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3.18. Право собственности и риск случайной гибели или порчи Товара переходит от Поставщика к Заказчику с даты размещения в единой информационной системе в сфере закупок документа о приемке, подписанного Заказчиком.</w:t>
      </w:r>
    </w:p>
    <w:p w14:paraId="71F03547"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3.19. Датой приемки товара считается дата размещения в единой информационной системе документа о приемке, подписанного заказчиком.</w:t>
      </w:r>
    </w:p>
    <w:p w14:paraId="2738EAB1"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3.20. Со дня подписания документа о приемке Заказчиком все риски случайной гибели, утраты или повреждения товара переходят к Заказчику</w:t>
      </w:r>
    </w:p>
    <w:p w14:paraId="4D90528E"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4. Взаимодействие Сторон</w:t>
      </w:r>
    </w:p>
    <w:p w14:paraId="34BBEBA7"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 xml:space="preserve"> (обязанности и права сторон)</w:t>
      </w:r>
    </w:p>
    <w:p w14:paraId="284C25E2" w14:textId="77777777" w:rsidR="00364046" w:rsidRPr="00A97D94" w:rsidRDefault="00EB5374">
      <w:pPr>
        <w:jc w:val="both"/>
        <w:rPr>
          <w:color w:val="auto"/>
          <w:sz w:val="22"/>
          <w:szCs w:val="22"/>
        </w:rPr>
      </w:pPr>
      <w:bookmarkStart w:id="0" w:name="P1497"/>
      <w:bookmarkEnd w:id="0"/>
      <w:r w:rsidRPr="00A97D94">
        <w:rPr>
          <w:rFonts w:ascii="Times New Roman" w:hAnsi="Times New Roman" w:cs="Times New Roman"/>
          <w:i/>
          <w:color w:val="auto"/>
          <w:sz w:val="22"/>
          <w:szCs w:val="22"/>
        </w:rPr>
        <w:t>4.1. Поставщик обязан:</w:t>
      </w:r>
    </w:p>
    <w:p w14:paraId="0C561C22" w14:textId="77777777" w:rsidR="00497108" w:rsidRPr="00497108" w:rsidRDefault="00EB5374" w:rsidP="00497108">
      <w:pPr>
        <w:ind w:firstLine="567"/>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 xml:space="preserve">4.1.1. </w:t>
      </w:r>
      <w:r w:rsidR="00497108" w:rsidRPr="00497108">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2 к контракту).</w:t>
      </w:r>
    </w:p>
    <w:p w14:paraId="5E81ED56"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97AE3C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A81BDA3" w14:textId="7EA60A74"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4.1.4. Осуществить своими силами и за свой счёт поставку, погрузо-разгрузочные работы, сборку (при необходимости), установку (при необходимости),</w:t>
      </w:r>
      <w:r>
        <w:rPr>
          <w:rFonts w:ascii="Times New Roman" w:hAnsi="Times New Roman" w:cs="Times New Roman"/>
          <w:color w:val="auto"/>
          <w:sz w:val="20"/>
          <w:szCs w:val="20"/>
        </w:rPr>
        <w:t xml:space="preserve"> подключение</w:t>
      </w:r>
      <w:r w:rsidRPr="00497108">
        <w:rPr>
          <w:rFonts w:ascii="Times New Roman" w:hAnsi="Times New Roman" w:cs="Times New Roman"/>
          <w:color w:val="auto"/>
          <w:sz w:val="20"/>
          <w:szCs w:val="20"/>
        </w:rPr>
        <w:t>, проверку работ</w:t>
      </w:r>
      <w:r>
        <w:rPr>
          <w:rFonts w:ascii="Times New Roman" w:hAnsi="Times New Roman" w:cs="Times New Roman"/>
          <w:color w:val="auto"/>
          <w:sz w:val="20"/>
          <w:szCs w:val="20"/>
        </w:rPr>
        <w:t>оспособности</w:t>
      </w:r>
      <w:r w:rsidRPr="00497108">
        <w:rPr>
          <w:rFonts w:ascii="Times New Roman" w:hAnsi="Times New Roman" w:cs="Times New Roman"/>
          <w:color w:val="auto"/>
          <w:sz w:val="20"/>
          <w:szCs w:val="20"/>
        </w:rPr>
        <w:t>,</w:t>
      </w:r>
      <w:r w:rsidR="00294872" w:rsidRPr="00294872">
        <w:t xml:space="preserve"> </w:t>
      </w:r>
      <w:r w:rsidR="00294872">
        <w:rPr>
          <w:rFonts w:ascii="Times New Roman" w:hAnsi="Times New Roman" w:cs="Times New Roman"/>
          <w:color w:val="auto"/>
          <w:sz w:val="20"/>
          <w:szCs w:val="20"/>
        </w:rPr>
        <w:t>инструктаж</w:t>
      </w:r>
      <w:r w:rsidR="00294872" w:rsidRPr="00294872">
        <w:rPr>
          <w:rFonts w:ascii="Times New Roman" w:hAnsi="Times New Roman" w:cs="Times New Roman"/>
          <w:color w:val="auto"/>
          <w:sz w:val="20"/>
          <w:szCs w:val="20"/>
        </w:rPr>
        <w:t xml:space="preserve"> </w:t>
      </w:r>
      <w:r w:rsidR="000B6D15" w:rsidRPr="00294872">
        <w:rPr>
          <w:rFonts w:ascii="Times New Roman" w:hAnsi="Times New Roman" w:cs="Times New Roman"/>
          <w:color w:val="auto"/>
          <w:sz w:val="20"/>
          <w:szCs w:val="20"/>
        </w:rPr>
        <w:t>сотрудников заказчика</w:t>
      </w:r>
      <w:r w:rsidR="00294872" w:rsidRPr="00294872">
        <w:rPr>
          <w:rFonts w:ascii="Times New Roman" w:hAnsi="Times New Roman" w:cs="Times New Roman"/>
          <w:color w:val="auto"/>
          <w:sz w:val="20"/>
          <w:szCs w:val="20"/>
        </w:rPr>
        <w:t>, эксплуатирующих оборудование</w:t>
      </w:r>
      <w:r w:rsidR="00294872">
        <w:rPr>
          <w:rFonts w:ascii="Times New Roman" w:hAnsi="Times New Roman" w:cs="Times New Roman"/>
          <w:color w:val="auto"/>
          <w:sz w:val="20"/>
          <w:szCs w:val="20"/>
        </w:rPr>
        <w:t>,</w:t>
      </w:r>
      <w:r w:rsidRPr="00497108">
        <w:rPr>
          <w:rFonts w:ascii="Times New Roman" w:hAnsi="Times New Roman" w:cs="Times New Roman"/>
          <w:color w:val="auto"/>
          <w:sz w:val="20"/>
          <w:szCs w:val="20"/>
        </w:rPr>
        <w:t xml:space="preserve"> в соответствии с требованиями технической и (или) эксплуатацио</w:t>
      </w:r>
      <w:r w:rsidR="00294872">
        <w:rPr>
          <w:rFonts w:ascii="Times New Roman" w:hAnsi="Times New Roman" w:cs="Times New Roman"/>
          <w:color w:val="auto"/>
          <w:sz w:val="20"/>
          <w:szCs w:val="20"/>
        </w:rPr>
        <w:t xml:space="preserve">нной документации </w:t>
      </w:r>
      <w:r w:rsidRPr="00497108">
        <w:rPr>
          <w:rFonts w:ascii="Times New Roman" w:hAnsi="Times New Roman" w:cs="Times New Roman"/>
          <w:color w:val="auto"/>
          <w:sz w:val="20"/>
          <w:szCs w:val="20"/>
        </w:rPr>
        <w:t>производителя (изготовителя) Товара в сроки, указанные в п. 3.1 настоящего Контракта.</w:t>
      </w:r>
    </w:p>
    <w:p w14:paraId="1E54D65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7B0271E" w14:textId="77777777" w:rsidR="00497108" w:rsidRPr="00497108" w:rsidRDefault="00213F32"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4.1.6</w:t>
      </w:r>
      <w:r w:rsidR="00497108" w:rsidRPr="00497108">
        <w:rPr>
          <w:rFonts w:ascii="Times New Roman" w:hAnsi="Times New Roman" w:cs="Times New Roman"/>
          <w:color w:val="auto"/>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BD97D5D" w14:textId="72EB3BA9"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4.1.7</w:t>
      </w:r>
      <w:r w:rsidR="00497108" w:rsidRPr="00497108">
        <w:rPr>
          <w:rFonts w:ascii="Times New Roman" w:hAnsi="Times New Roman" w:cs="Times New Roman"/>
          <w:color w:val="auto"/>
          <w:sz w:val="20"/>
          <w:szCs w:val="20"/>
        </w:rPr>
        <w:t>. Осуществить погрузочно-разгрузочные работы, сборку (при необходимости), установку (при необходимости),</w:t>
      </w:r>
      <w:r w:rsidR="00497108">
        <w:rPr>
          <w:rFonts w:ascii="Times New Roman" w:hAnsi="Times New Roman" w:cs="Times New Roman"/>
          <w:color w:val="auto"/>
          <w:sz w:val="20"/>
          <w:szCs w:val="20"/>
        </w:rPr>
        <w:t xml:space="preserve"> подключение</w:t>
      </w:r>
      <w:r w:rsidR="00497108" w:rsidRPr="00497108">
        <w:rPr>
          <w:rFonts w:ascii="Times New Roman" w:hAnsi="Times New Roman" w:cs="Times New Roman"/>
          <w:color w:val="auto"/>
          <w:sz w:val="20"/>
          <w:szCs w:val="20"/>
        </w:rPr>
        <w:t xml:space="preserve">, проверку работоспособности, </w:t>
      </w:r>
      <w:r w:rsidR="00294872">
        <w:rPr>
          <w:rFonts w:ascii="Times New Roman" w:hAnsi="Times New Roman" w:cs="Times New Roman"/>
          <w:color w:val="auto"/>
          <w:sz w:val="20"/>
          <w:szCs w:val="20"/>
        </w:rPr>
        <w:t>инструктаж</w:t>
      </w:r>
      <w:r w:rsidR="00294872" w:rsidRPr="00294872">
        <w:rPr>
          <w:rFonts w:ascii="Times New Roman" w:hAnsi="Times New Roman" w:cs="Times New Roman"/>
          <w:color w:val="auto"/>
          <w:sz w:val="20"/>
          <w:szCs w:val="20"/>
        </w:rPr>
        <w:t xml:space="preserve"> </w:t>
      </w:r>
      <w:r w:rsidR="000B6D15" w:rsidRPr="00294872">
        <w:rPr>
          <w:rFonts w:ascii="Times New Roman" w:hAnsi="Times New Roman" w:cs="Times New Roman"/>
          <w:color w:val="auto"/>
          <w:sz w:val="20"/>
          <w:szCs w:val="20"/>
        </w:rPr>
        <w:t>сотрудников заказчика</w:t>
      </w:r>
      <w:r w:rsidR="00294872" w:rsidRPr="00294872">
        <w:rPr>
          <w:rFonts w:ascii="Times New Roman" w:hAnsi="Times New Roman" w:cs="Times New Roman"/>
          <w:color w:val="auto"/>
          <w:sz w:val="20"/>
          <w:szCs w:val="20"/>
        </w:rPr>
        <w:t xml:space="preserve">, эксплуатирующих оборудование </w:t>
      </w:r>
      <w:r w:rsidR="00497108" w:rsidRPr="00497108">
        <w:rPr>
          <w:rFonts w:ascii="Times New Roman" w:hAnsi="Times New Roman" w:cs="Times New Roman"/>
          <w:color w:val="auto"/>
          <w:sz w:val="20"/>
          <w:szCs w:val="20"/>
        </w:rPr>
        <w:t>в соответствии с требованиями технической и (или) эксплуатационной документации (при наличии) производителя (изготовителя) товара своими силами и за свой счёт.</w:t>
      </w:r>
    </w:p>
    <w:p w14:paraId="61AB6653"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4.1.8</w:t>
      </w:r>
      <w:r w:rsidR="00497108" w:rsidRPr="00497108">
        <w:rPr>
          <w:rFonts w:ascii="Times New Roman" w:hAnsi="Times New Roman" w:cs="Times New Roman"/>
          <w:color w:val="auto"/>
          <w:sz w:val="20"/>
          <w:szCs w:val="20"/>
        </w:rPr>
        <w:t>. Оформить доставку Товара счетом, счет – фактурой (для плательщиков НДС), товарной накладной и Актом приема-передачи Товара.</w:t>
      </w:r>
    </w:p>
    <w:p w14:paraId="07815CA4"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4.1.9</w:t>
      </w:r>
      <w:r w:rsidR="00497108" w:rsidRPr="00497108">
        <w:rPr>
          <w:rFonts w:ascii="Times New Roman" w:hAnsi="Times New Roman" w:cs="Times New Roman"/>
          <w:color w:val="auto"/>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08CBB4EE"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09E8CE87"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4347D022"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4.1.10</w:t>
      </w:r>
      <w:r w:rsidR="00497108" w:rsidRPr="00497108">
        <w:rPr>
          <w:rFonts w:ascii="Times New Roman" w:hAnsi="Times New Roman" w:cs="Times New Roman"/>
          <w:color w:val="auto"/>
          <w:sz w:val="20"/>
          <w:szCs w:val="20"/>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35087FF2"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lastRenderedPageBreak/>
        <w:t>4.1.11</w:t>
      </w:r>
      <w:r w:rsidR="00497108" w:rsidRPr="00497108">
        <w:rPr>
          <w:rFonts w:ascii="Times New Roman" w:hAnsi="Times New Roman" w:cs="Times New Roman"/>
          <w:color w:val="auto"/>
          <w:sz w:val="20"/>
          <w:szCs w:val="20"/>
        </w:rPr>
        <w:t>.Обеспечивать гарантии на товар, в соответствии с условиями контракта.</w:t>
      </w:r>
    </w:p>
    <w:p w14:paraId="2221275B" w14:textId="77777777" w:rsidR="008E5E6B"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4.1.12</w:t>
      </w:r>
      <w:r w:rsidR="00497108" w:rsidRPr="00497108">
        <w:rPr>
          <w:rFonts w:ascii="Times New Roman" w:hAnsi="Times New Roman" w:cs="Times New Roman"/>
          <w:color w:val="auto"/>
          <w:sz w:val="20"/>
          <w:szCs w:val="20"/>
        </w:rPr>
        <w:t xml:space="preserve">. Размещает в порядке и сроки, установленные разделом 3 контракта документ о приемке товара в электронной форме с приложением дополнительных документов, указанных разделе 3 настоящего Контракта (далее – документ о приемке), в соответствии с условиями настоящего Контракта.     </w:t>
      </w:r>
    </w:p>
    <w:p w14:paraId="6CEF89A0"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4.1.13</w:t>
      </w:r>
      <w:r w:rsidR="00497108" w:rsidRPr="00497108">
        <w:rPr>
          <w:rFonts w:ascii="Times New Roman" w:hAnsi="Times New Roman" w:cs="Times New Roman"/>
          <w:color w:val="auto"/>
          <w:sz w:val="20"/>
          <w:szCs w:val="20"/>
        </w:rPr>
        <w:t>. Передать Заказчику надлежаще оформленные документы (документацию):</w:t>
      </w:r>
    </w:p>
    <w:p w14:paraId="3C7FA87A"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 счет;</w:t>
      </w:r>
    </w:p>
    <w:p w14:paraId="086F12C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счета-фактуры (для плательщиков НДС);</w:t>
      </w:r>
    </w:p>
    <w:p w14:paraId="283060E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 (при наличии);</w:t>
      </w:r>
    </w:p>
    <w:p w14:paraId="6302DE2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 товарную накладную, оформленную в установленном порядке;</w:t>
      </w:r>
    </w:p>
    <w:p w14:paraId="00125724"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5AA5BE0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23788E28"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62F253B2"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0581B23A" w14:textId="77777777" w:rsidR="008E5E6B"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4.1.14</w:t>
      </w:r>
      <w:r w:rsidR="00497108" w:rsidRPr="00497108">
        <w:rPr>
          <w:rFonts w:ascii="Times New Roman" w:hAnsi="Times New Roman" w:cs="Times New Roman"/>
          <w:color w:val="auto"/>
          <w:sz w:val="20"/>
          <w:szCs w:val="20"/>
        </w:rPr>
        <w:t xml:space="preserve">.  Поставщик гарантирует качество поставляемого Товара в пределах гарантийного срока, установленного производителем, но не менее 12 мес. с момента (даты) подписания Заказчиком документа о приемке в единой информационной системе в сфере закупок (в документах на Товар, предусматривающих гарантийный срок). </w:t>
      </w:r>
    </w:p>
    <w:p w14:paraId="5B9F1763"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4.1.15</w:t>
      </w:r>
      <w:r w:rsidR="008E5E6B" w:rsidRPr="008E5E6B">
        <w:rPr>
          <w:rFonts w:ascii="Times New Roman" w:hAnsi="Times New Roman" w:cs="Times New Roman"/>
          <w:color w:val="auto"/>
          <w:sz w:val="20"/>
          <w:szCs w:val="20"/>
        </w:rPr>
        <w:t>. Поставщик обязан соответствовать требованиям, установленным ч.1, п. 1.1 ст. 31 ФЗ-44.</w:t>
      </w:r>
    </w:p>
    <w:p w14:paraId="01511346" w14:textId="77777777" w:rsidR="00497108" w:rsidRPr="008E5E6B" w:rsidRDefault="00497108" w:rsidP="00497108">
      <w:pPr>
        <w:ind w:firstLine="567"/>
        <w:jc w:val="both"/>
        <w:rPr>
          <w:rFonts w:ascii="Times New Roman" w:hAnsi="Times New Roman" w:cs="Times New Roman"/>
          <w:b/>
          <w:color w:val="auto"/>
          <w:sz w:val="20"/>
          <w:szCs w:val="20"/>
        </w:rPr>
      </w:pPr>
      <w:r w:rsidRPr="008E5E6B">
        <w:rPr>
          <w:rFonts w:ascii="Times New Roman" w:hAnsi="Times New Roman" w:cs="Times New Roman"/>
          <w:b/>
          <w:color w:val="auto"/>
          <w:sz w:val="20"/>
          <w:szCs w:val="20"/>
        </w:rPr>
        <w:t>4.2. Поставщик вправе:</w:t>
      </w:r>
    </w:p>
    <w:p w14:paraId="1E5D23E5"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7636DC42"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1ACD40A"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4E4F4FD6"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53B6942A"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E5EFDC8"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4.2.6. Требовать от Заказчика подготовки помещений, в которых будет осуществляться сборка (при необходимости), установка (при необходимости),</w:t>
      </w:r>
      <w:r>
        <w:rPr>
          <w:rFonts w:ascii="Times New Roman" w:hAnsi="Times New Roman" w:cs="Times New Roman"/>
          <w:color w:val="auto"/>
          <w:sz w:val="20"/>
          <w:szCs w:val="20"/>
        </w:rPr>
        <w:t xml:space="preserve"> подключение</w:t>
      </w:r>
      <w:r w:rsidRPr="00497108">
        <w:rPr>
          <w:rFonts w:ascii="Times New Roman" w:hAnsi="Times New Roman" w:cs="Times New Roman"/>
          <w:color w:val="auto"/>
          <w:sz w:val="20"/>
          <w:szCs w:val="20"/>
        </w:rPr>
        <w:t xml:space="preserve">, проверка </w:t>
      </w:r>
      <w:proofErr w:type="gramStart"/>
      <w:r w:rsidRPr="00497108">
        <w:rPr>
          <w:rFonts w:ascii="Times New Roman" w:hAnsi="Times New Roman" w:cs="Times New Roman"/>
          <w:color w:val="auto"/>
          <w:sz w:val="20"/>
          <w:szCs w:val="20"/>
        </w:rPr>
        <w:t>работ</w:t>
      </w:r>
      <w:r>
        <w:rPr>
          <w:rFonts w:ascii="Times New Roman" w:hAnsi="Times New Roman" w:cs="Times New Roman"/>
          <w:color w:val="auto"/>
          <w:sz w:val="20"/>
          <w:szCs w:val="20"/>
        </w:rPr>
        <w:t xml:space="preserve">оспособности </w:t>
      </w:r>
      <w:r w:rsidRPr="00497108">
        <w:rPr>
          <w:rFonts w:ascii="Times New Roman" w:hAnsi="Times New Roman" w:cs="Times New Roman"/>
          <w:color w:val="auto"/>
          <w:sz w:val="20"/>
          <w:szCs w:val="20"/>
        </w:rPr>
        <w:t xml:space="preserve"> товара</w:t>
      </w:r>
      <w:proofErr w:type="gramEnd"/>
      <w:r w:rsidRPr="00497108">
        <w:rPr>
          <w:rFonts w:ascii="Times New Roman" w:hAnsi="Times New Roman" w:cs="Times New Roman"/>
          <w:color w:val="auto"/>
          <w:sz w:val="20"/>
          <w:szCs w:val="20"/>
        </w:rPr>
        <w:t xml:space="preserve"> в соответствии с требованиями технической документации производителя товара (при наличии).</w:t>
      </w:r>
    </w:p>
    <w:p w14:paraId="3D3A920F"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4.2.7. Осуществить досрочную отгрузку подлежащего поставке Товара в сроки по согласованию с Заказчиком.</w:t>
      </w:r>
    </w:p>
    <w:p w14:paraId="0B023054"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4.3.  Заказчик обязан: </w:t>
      </w:r>
    </w:p>
    <w:p w14:paraId="6E04C90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8A1DCF3"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04A63F68" w14:textId="77777777" w:rsidR="00497108" w:rsidRPr="00497108" w:rsidRDefault="00497108" w:rsidP="00497108">
      <w:pPr>
        <w:ind w:firstLine="567"/>
        <w:jc w:val="both"/>
        <w:rPr>
          <w:rFonts w:ascii="Times New Roman" w:hAnsi="Times New Roman" w:cs="Times New Roman"/>
          <w:color w:val="auto"/>
          <w:sz w:val="20"/>
          <w:szCs w:val="20"/>
        </w:rPr>
      </w:pPr>
    </w:p>
    <w:p w14:paraId="78DB262F"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4.3.3. Своевременно принять и оплатить поставленный и принятый Товар;</w:t>
      </w:r>
    </w:p>
    <w:p w14:paraId="0A54DC21"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4.3.4.  Обеспечить для Поставщика помещения д</w:t>
      </w:r>
      <w:r>
        <w:rPr>
          <w:rFonts w:ascii="Times New Roman" w:hAnsi="Times New Roman" w:cs="Times New Roman"/>
          <w:color w:val="auto"/>
          <w:sz w:val="20"/>
          <w:szCs w:val="20"/>
        </w:rPr>
        <w:t xml:space="preserve">ля сборки (при необходимости), </w:t>
      </w:r>
      <w:r w:rsidRPr="00497108">
        <w:rPr>
          <w:rFonts w:ascii="Times New Roman" w:hAnsi="Times New Roman" w:cs="Times New Roman"/>
          <w:color w:val="auto"/>
          <w:sz w:val="20"/>
          <w:szCs w:val="20"/>
        </w:rPr>
        <w:t>установки (при необходимости),</w:t>
      </w:r>
      <w:r>
        <w:rPr>
          <w:rFonts w:ascii="Times New Roman" w:hAnsi="Times New Roman" w:cs="Times New Roman"/>
          <w:color w:val="auto"/>
          <w:sz w:val="20"/>
          <w:szCs w:val="20"/>
        </w:rPr>
        <w:t xml:space="preserve"> подключения</w:t>
      </w:r>
      <w:r w:rsidRPr="00497108">
        <w:rPr>
          <w:rFonts w:ascii="Times New Roman" w:hAnsi="Times New Roman" w:cs="Times New Roman"/>
          <w:color w:val="auto"/>
          <w:sz w:val="20"/>
          <w:szCs w:val="20"/>
        </w:rPr>
        <w:t>, проверки работо</w:t>
      </w:r>
      <w:r>
        <w:rPr>
          <w:rFonts w:ascii="Times New Roman" w:hAnsi="Times New Roman" w:cs="Times New Roman"/>
          <w:color w:val="auto"/>
          <w:sz w:val="20"/>
          <w:szCs w:val="20"/>
        </w:rPr>
        <w:t>способности</w:t>
      </w:r>
      <w:r w:rsidRPr="00497108">
        <w:rPr>
          <w:rFonts w:ascii="Times New Roman" w:hAnsi="Times New Roman" w:cs="Times New Roman"/>
          <w:color w:val="auto"/>
          <w:sz w:val="20"/>
          <w:szCs w:val="20"/>
        </w:rPr>
        <w:t xml:space="preserve"> товара в соответствии с требованиями технической документации производителя товара (при наличии).</w:t>
      </w:r>
    </w:p>
    <w:p w14:paraId="748D859F"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744C2855"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4.3.6</w:t>
      </w:r>
      <w:r w:rsidRPr="00497108">
        <w:rPr>
          <w:rFonts w:ascii="Times New Roman" w:hAnsi="Times New Roman" w:cs="Times New Roman"/>
          <w:color w:val="auto"/>
          <w:sz w:val="20"/>
          <w:szCs w:val="20"/>
        </w:rPr>
        <w:t>.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направлять Поставщику требование об уплате неустоек (штрафов, пеней), в соответствии с разделом 8 настоящего Контракта.</w:t>
      </w:r>
    </w:p>
    <w:p w14:paraId="28B44396"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4.3.7</w:t>
      </w:r>
      <w:r w:rsidRPr="00497108">
        <w:rPr>
          <w:rFonts w:ascii="Times New Roman" w:hAnsi="Times New Roman" w:cs="Times New Roman"/>
          <w:color w:val="auto"/>
          <w:sz w:val="20"/>
          <w:szCs w:val="20"/>
        </w:rPr>
        <w:t xml:space="preserve">.В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Поставщику, но не списанных заказчиком в связи с неисполнением или ненадлежащим исполнением Поставщиком обязательств, предусмотренных контрактом.       </w:t>
      </w:r>
    </w:p>
    <w:p w14:paraId="26918AF7"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  Заказчик вправе:</w:t>
      </w:r>
    </w:p>
    <w:p w14:paraId="388CE56C"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104A22D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0727A4A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6E4F2B0"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4.4.4. Предъявлять Поставщику претензии, связанные с недостатками поставленного Товара по техническим </w:t>
      </w:r>
      <w:r w:rsidRPr="00497108">
        <w:rPr>
          <w:rFonts w:ascii="Times New Roman" w:hAnsi="Times New Roman" w:cs="Times New Roman"/>
          <w:color w:val="auto"/>
          <w:sz w:val="20"/>
          <w:szCs w:val="20"/>
        </w:rPr>
        <w:lastRenderedPageBreak/>
        <w:t>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683F171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4.4.5. Требовать возмещения убытков в соответствии с разделом 6 Контракта, причиненных по вине Поставщика; </w:t>
      </w:r>
    </w:p>
    <w:p w14:paraId="576690D2"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4.4.6.Для проверки предоставленных Поставщиком результатов, предусмотренных контрактом, в части их соответствия условиям Контракта, провести экспертизу поставленного Товара для проверки его соответствия условиям Контракта в соответствии с положениями ст.94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4CEA79A"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57007438"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477767C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4.4.8. Принять решение об одностороннем отказе от исполнения Контракта в соответствии с гражданским законодательством Российской Федерации;</w:t>
      </w:r>
    </w:p>
    <w:p w14:paraId="4AD60D0C"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4.4.9.До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10BF5C94"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84F5DBA" w14:textId="77777777" w:rsidR="00364046" w:rsidRPr="00AA4E1C" w:rsidRDefault="00EB5374">
      <w:pPr>
        <w:pStyle w:val="ConsPlusNormal0"/>
        <w:jc w:val="center"/>
        <w:outlineLvl w:val="1"/>
        <w:rPr>
          <w:sz w:val="20"/>
        </w:rPr>
      </w:pPr>
      <w:r w:rsidRPr="00AA4E1C">
        <w:rPr>
          <w:rFonts w:ascii="Times New Roman" w:hAnsi="Times New Roman" w:cs="Times New Roman"/>
          <w:b/>
          <w:sz w:val="20"/>
        </w:rPr>
        <w:t>5. Качество Товара</w:t>
      </w:r>
    </w:p>
    <w:p w14:paraId="37CB78BF" w14:textId="77777777" w:rsidR="008E5E6B" w:rsidRPr="008E5E6B" w:rsidRDefault="00EB5374"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5.1. </w:t>
      </w:r>
      <w:r w:rsidR="008E5E6B" w:rsidRPr="008E5E6B">
        <w:rPr>
          <w:rFonts w:ascii="Times New Roman" w:hAnsi="Times New Roman" w:cs="Times New Roman"/>
          <w:color w:val="auto"/>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3E3F881"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BC11A6C"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(даты) подписания Заказчиком документа о приемке в единой информационной системе в сфере закупок (в документах на Товар, предусматривающих гарантийный срок).  </w:t>
      </w:r>
    </w:p>
    <w:p w14:paraId="2A1F657F"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11857ED3"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95F1548"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5FC04093"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5.6. Поставщик обязуется в течение всего гарантийного срока:</w:t>
      </w:r>
    </w:p>
    <w:p w14:paraId="6D7A23F0"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01C1948B"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7A6C50C4"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286358DB"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06549876"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7669A49B"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продлить гарантийный срок на весь период ремонтных работ,</w:t>
      </w:r>
    </w:p>
    <w:p w14:paraId="4DDCC1EC"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29085F11"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133CAF8"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7AFE63FB"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0C4E96DD"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3DFE475F"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F04CBFF" w14:textId="77777777" w:rsidR="00364046" w:rsidRPr="00AA4E1C" w:rsidRDefault="008E5E6B" w:rsidP="008E5E6B">
      <w:pPr>
        <w:tabs>
          <w:tab w:val="left" w:pos="540"/>
          <w:tab w:val="left" w:pos="900"/>
        </w:tabs>
        <w:ind w:firstLine="709"/>
        <w:jc w:val="both"/>
        <w:rPr>
          <w:color w:val="auto"/>
          <w:sz w:val="20"/>
          <w:szCs w:val="20"/>
        </w:rPr>
      </w:pPr>
      <w:r w:rsidRPr="008E5E6B">
        <w:rPr>
          <w:rFonts w:ascii="Times New Roman" w:hAnsi="Times New Roman" w:cs="Times New Roman"/>
          <w:color w:val="auto"/>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612D039" w14:textId="77777777" w:rsidR="00364046" w:rsidRPr="00AA4E1C" w:rsidRDefault="00364046">
      <w:pPr>
        <w:pStyle w:val="western"/>
        <w:shd w:val="clear" w:color="auto" w:fill="FFFFFF"/>
        <w:spacing w:before="0" w:after="0"/>
        <w:rPr>
          <w:b/>
          <w:bCs/>
          <w:sz w:val="20"/>
          <w:szCs w:val="20"/>
        </w:rPr>
      </w:pPr>
    </w:p>
    <w:p w14:paraId="2ACB0BB3" w14:textId="77777777" w:rsidR="00364046" w:rsidRPr="00AA4E1C" w:rsidRDefault="00EB5374">
      <w:pPr>
        <w:pStyle w:val="ConsPlusNormal0"/>
        <w:jc w:val="center"/>
        <w:outlineLvl w:val="1"/>
        <w:rPr>
          <w:sz w:val="20"/>
        </w:rPr>
      </w:pPr>
      <w:r w:rsidRPr="00AA4E1C">
        <w:rPr>
          <w:rFonts w:ascii="Times New Roman" w:hAnsi="Times New Roman" w:cs="Times New Roman"/>
          <w:b/>
          <w:sz w:val="20"/>
        </w:rPr>
        <w:t xml:space="preserve">6. Ответственность Сторон </w:t>
      </w:r>
    </w:p>
    <w:p w14:paraId="4A8CA892"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w:t>
      </w:r>
      <w:proofErr w:type="gramStart"/>
      <w:r w:rsidRPr="00AA4E1C">
        <w:rPr>
          <w:rFonts w:ascii="Times New Roman" w:hAnsi="Times New Roman" w:cs="Times New Roman"/>
          <w:color w:val="auto"/>
          <w:sz w:val="20"/>
          <w:szCs w:val="20"/>
        </w:rPr>
        <w:t>системе  в</w:t>
      </w:r>
      <w:proofErr w:type="gramEnd"/>
      <w:r w:rsidRPr="00AA4E1C">
        <w:rPr>
          <w:rFonts w:ascii="Times New Roman" w:hAnsi="Times New Roman" w:cs="Times New Roman"/>
          <w:color w:val="auto"/>
          <w:sz w:val="20"/>
          <w:szCs w:val="20"/>
        </w:rPr>
        <w:t xml:space="preserve">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112BBB04"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Указанные в настоящем разделе неустойка (пеня, штраф) взимаются за каждое нарушение в отдельности</w:t>
      </w:r>
    </w:p>
    <w:p w14:paraId="55B230FD"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00E3E04"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6.3. Ответственность Заказчика:</w:t>
      </w:r>
    </w:p>
    <w:p w14:paraId="2D6DECB5"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D1E99A4"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49F92A21"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а) 1 000 рублей, если цена контракта не превышает 3 млн. рублей (включительно).</w:t>
      </w:r>
    </w:p>
    <w:p w14:paraId="76D21012"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 Ответственность Поставщика:</w:t>
      </w:r>
    </w:p>
    <w:p w14:paraId="73BF8BCE"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1663550D"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7BC286E5"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0BE01B7" w14:textId="77777777" w:rsidR="00C12C3B" w:rsidRPr="00C12C3B" w:rsidRDefault="00C12C3B" w:rsidP="00C12C3B">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EB5374" w:rsidRPr="00C12C3B">
        <w:rPr>
          <w:rFonts w:ascii="Times New Roman" w:hAnsi="Times New Roman" w:cs="Times New Roman"/>
          <w:color w:val="auto"/>
          <w:sz w:val="20"/>
          <w:szCs w:val="20"/>
        </w:rPr>
        <w:t xml:space="preserve"> </w:t>
      </w:r>
      <w:r w:rsidRPr="00C12C3B">
        <w:rPr>
          <w:rFonts w:ascii="Times New Roman" w:hAnsi="Times New Roman" w:cs="Times New Roman"/>
          <w:color w:val="auto"/>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w:t>
      </w:r>
      <w:r w:rsidR="008E5E6B">
        <w:rPr>
          <w:rFonts w:ascii="Times New Roman" w:hAnsi="Times New Roman" w:cs="Times New Roman"/>
          <w:color w:val="auto"/>
          <w:sz w:val="20"/>
          <w:szCs w:val="20"/>
        </w:rPr>
        <w:t xml:space="preserve"> п. 6.4.5, настоящего </w:t>
      </w:r>
      <w:proofErr w:type="gramStart"/>
      <w:r w:rsidR="008E5E6B">
        <w:rPr>
          <w:rFonts w:ascii="Times New Roman" w:hAnsi="Times New Roman" w:cs="Times New Roman"/>
          <w:color w:val="auto"/>
          <w:sz w:val="20"/>
          <w:szCs w:val="20"/>
        </w:rPr>
        <w:t xml:space="preserve">раздела) </w:t>
      </w:r>
      <w:r w:rsidRPr="00C12C3B">
        <w:rPr>
          <w:rFonts w:ascii="Times New Roman" w:hAnsi="Times New Roman" w:cs="Times New Roman"/>
          <w:color w:val="auto"/>
          <w:sz w:val="20"/>
          <w:szCs w:val="20"/>
        </w:rPr>
        <w:t xml:space="preserve"> в</w:t>
      </w:r>
      <w:proofErr w:type="gramEnd"/>
      <w:r w:rsidRPr="00C12C3B">
        <w:rPr>
          <w:rFonts w:ascii="Times New Roman" w:hAnsi="Times New Roman" w:cs="Times New Roman"/>
          <w:color w:val="auto"/>
          <w:sz w:val="20"/>
          <w:szCs w:val="20"/>
        </w:rPr>
        <w:t xml:space="preserve"> следующем порядке:</w:t>
      </w:r>
    </w:p>
    <w:p w14:paraId="4454B381" w14:textId="77777777" w:rsidR="00C12C3B" w:rsidRPr="00C12C3B" w:rsidRDefault="00C12C3B" w:rsidP="00C12C3B">
      <w:pPr>
        <w:ind w:firstLine="540"/>
        <w:jc w:val="both"/>
        <w:rPr>
          <w:rFonts w:ascii="Times New Roman" w:hAnsi="Times New Roman" w:cs="Times New Roman"/>
          <w:color w:val="auto"/>
          <w:sz w:val="20"/>
          <w:szCs w:val="20"/>
        </w:rPr>
      </w:pPr>
      <w:r w:rsidRPr="00C12C3B">
        <w:rPr>
          <w:rFonts w:ascii="Times New Roman" w:hAnsi="Times New Roman" w:cs="Times New Roman"/>
          <w:color w:val="auto"/>
          <w:sz w:val="20"/>
          <w:szCs w:val="20"/>
        </w:rPr>
        <w:tab/>
        <w:t xml:space="preserve">а) 10 процентов цены контракта (этапа) в случае, если цена контракта (этапа) не превышает 3 млн. рублей, </w:t>
      </w:r>
    </w:p>
    <w:p w14:paraId="0077369B" w14:textId="77777777" w:rsidR="00C12C3B" w:rsidRDefault="00C12C3B" w:rsidP="00C12C3B">
      <w:pPr>
        <w:ind w:firstLine="540"/>
        <w:jc w:val="both"/>
        <w:rPr>
          <w:color w:val="auto"/>
          <w:sz w:val="20"/>
          <w:szCs w:val="20"/>
        </w:rPr>
      </w:pPr>
      <w:r w:rsidRPr="00C12C3B">
        <w:rPr>
          <w:rFonts w:ascii="Times New Roman" w:hAnsi="Times New Roman" w:cs="Times New Roman"/>
          <w:color w:val="auto"/>
          <w:sz w:val="20"/>
          <w:szCs w:val="20"/>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r w:rsidRPr="00C12C3B">
        <w:rPr>
          <w:color w:val="auto"/>
          <w:sz w:val="20"/>
          <w:szCs w:val="20"/>
        </w:rPr>
        <w:t xml:space="preserve">  </w:t>
      </w:r>
      <w:r w:rsidR="00015DCF" w:rsidRPr="00015DCF">
        <w:rPr>
          <w:color w:val="auto"/>
          <w:sz w:val="20"/>
          <w:szCs w:val="20"/>
        </w:rPr>
        <w:t xml:space="preserve"> </w:t>
      </w:r>
    </w:p>
    <w:p w14:paraId="78768A82"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6.4.5. За каждый факт неисполнения или ненадлежащего исполнения Поставщиком, обязательства, предусмотренного контрактом,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6AC91E3"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а) 1000 рублей, если цена контракта не превышает 3 млн. рублей;</w:t>
      </w:r>
    </w:p>
    <w:p w14:paraId="5565B629" w14:textId="77777777" w:rsidR="008E5E6B" w:rsidRPr="008E5E6B" w:rsidRDefault="00EB5374" w:rsidP="008E5E6B">
      <w:pPr>
        <w:ind w:firstLine="540"/>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 xml:space="preserve">6.5. </w:t>
      </w:r>
      <w:r w:rsidR="008E5E6B" w:rsidRPr="008E5E6B">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A0A371C"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34F0FC72"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6.7.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14:paraId="1C118200"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6.8.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66B4F2A5"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46CD8A12"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6.10.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6369E1E"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6.4.7. Контракта, после направления в адрес Поставщика уведомления с расчётом суммы неустойки.</w:t>
      </w:r>
    </w:p>
    <w:p w14:paraId="085CCCFA"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6.4.7. Контракта. После оплаты по Контракту в соответствии с условиями настоящего раздела Стороны обязуются подписать акт сверки расчетов.</w:t>
      </w:r>
    </w:p>
    <w:p w14:paraId="6B3051C2"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lastRenderedPageBreak/>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7BD6F7F"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6B23E4" w14:textId="77777777" w:rsidR="00364046" w:rsidRPr="00AA4E1C" w:rsidRDefault="00364046">
      <w:pPr>
        <w:ind w:firstLine="540"/>
        <w:jc w:val="both"/>
        <w:rPr>
          <w:rFonts w:ascii="Times New Roman" w:hAnsi="Times New Roman" w:cs="Times New Roman"/>
          <w:color w:val="auto"/>
          <w:sz w:val="20"/>
          <w:szCs w:val="20"/>
        </w:rPr>
      </w:pPr>
    </w:p>
    <w:p w14:paraId="1E4CC9FB" w14:textId="77777777" w:rsidR="001177E5" w:rsidRDefault="00EB5374">
      <w:pPr>
        <w:ind w:firstLine="540"/>
        <w:jc w:val="center"/>
        <w:rPr>
          <w:rFonts w:ascii="Times New Roman" w:hAnsi="Times New Roman" w:cs="Times New Roman"/>
          <w:b/>
          <w:color w:val="auto"/>
          <w:sz w:val="20"/>
          <w:szCs w:val="20"/>
        </w:rPr>
      </w:pPr>
      <w:r w:rsidRPr="00AA4E1C">
        <w:rPr>
          <w:rFonts w:ascii="Times New Roman" w:hAnsi="Times New Roman" w:cs="Times New Roman"/>
          <w:b/>
          <w:color w:val="auto"/>
          <w:sz w:val="20"/>
          <w:szCs w:val="20"/>
        </w:rPr>
        <w:t>7. Обеспечение исполнения Контракта</w:t>
      </w:r>
      <w:bookmarkStart w:id="1" w:name="sub_11000"/>
      <w:bookmarkEnd w:id="1"/>
      <w:r w:rsidR="001177E5">
        <w:rPr>
          <w:rFonts w:ascii="Times New Roman" w:hAnsi="Times New Roman" w:cs="Times New Roman"/>
          <w:b/>
          <w:color w:val="auto"/>
          <w:sz w:val="20"/>
          <w:szCs w:val="20"/>
        </w:rPr>
        <w:t xml:space="preserve"> </w:t>
      </w:r>
    </w:p>
    <w:p w14:paraId="02ED683F" w14:textId="77777777" w:rsidR="00364046" w:rsidRPr="001177E5" w:rsidRDefault="001177E5" w:rsidP="001177E5">
      <w:pPr>
        <w:ind w:firstLine="540"/>
        <w:rPr>
          <w:color w:val="auto"/>
          <w:sz w:val="20"/>
          <w:szCs w:val="20"/>
        </w:rPr>
      </w:pPr>
      <w:r w:rsidRPr="001177E5">
        <w:rPr>
          <w:rFonts w:ascii="Times New Roman" w:hAnsi="Times New Roman" w:cs="Times New Roman"/>
          <w:color w:val="auto"/>
          <w:sz w:val="20"/>
          <w:szCs w:val="20"/>
        </w:rPr>
        <w:t>Обеспечение исполнения контракта не предусмотрено</w:t>
      </w:r>
      <w:r>
        <w:rPr>
          <w:rFonts w:ascii="Times New Roman" w:hAnsi="Times New Roman" w:cs="Times New Roman"/>
          <w:color w:val="auto"/>
          <w:sz w:val="20"/>
          <w:szCs w:val="20"/>
        </w:rPr>
        <w:t>.</w:t>
      </w:r>
    </w:p>
    <w:p w14:paraId="68C4E5FE" w14:textId="77777777" w:rsidR="00364046" w:rsidRPr="00AA4E1C" w:rsidRDefault="00364046" w:rsidP="00635D79">
      <w:pPr>
        <w:ind w:firstLine="540"/>
        <w:jc w:val="both"/>
        <w:rPr>
          <w:rFonts w:ascii="Times New Roman" w:hAnsi="Times New Roman" w:cs="Times New Roman"/>
          <w:b/>
          <w:color w:val="auto"/>
          <w:sz w:val="20"/>
          <w:szCs w:val="20"/>
        </w:rPr>
      </w:pPr>
    </w:p>
    <w:p w14:paraId="64B82873" w14:textId="77777777" w:rsidR="00364046" w:rsidRPr="00AA4E1C" w:rsidRDefault="00EB5374">
      <w:pPr>
        <w:pStyle w:val="ConsPlusNormal0"/>
        <w:jc w:val="center"/>
        <w:outlineLvl w:val="1"/>
        <w:rPr>
          <w:sz w:val="20"/>
        </w:rPr>
      </w:pPr>
      <w:r w:rsidRPr="00AA4E1C">
        <w:rPr>
          <w:rFonts w:ascii="Times New Roman" w:hAnsi="Times New Roman" w:cs="Times New Roman"/>
          <w:b/>
          <w:sz w:val="20"/>
        </w:rPr>
        <w:t>8. Обстоятельства непреодолимой силы</w:t>
      </w:r>
    </w:p>
    <w:p w14:paraId="07F4B932" w14:textId="77777777" w:rsidR="00364046" w:rsidRPr="00AA4E1C" w:rsidRDefault="00EB5374">
      <w:pPr>
        <w:pStyle w:val="ConsPlusNormal0"/>
        <w:ind w:firstLine="540"/>
        <w:jc w:val="both"/>
        <w:rPr>
          <w:sz w:val="20"/>
        </w:rPr>
      </w:pPr>
      <w:r w:rsidRPr="00AA4E1C">
        <w:rPr>
          <w:rFonts w:ascii="Times New Roman" w:hAnsi="Times New Roman" w:cs="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71587A" w14:textId="77777777" w:rsidR="00364046" w:rsidRPr="00AA4E1C" w:rsidRDefault="00EB5374">
      <w:pPr>
        <w:pStyle w:val="ConsPlusNormal0"/>
        <w:ind w:firstLine="540"/>
        <w:jc w:val="both"/>
        <w:rPr>
          <w:sz w:val="20"/>
        </w:rPr>
      </w:pPr>
      <w:r w:rsidRPr="00AA4E1C">
        <w:rPr>
          <w:rFonts w:ascii="Times New Roman" w:hAnsi="Times New Roman" w:cs="Times New Roman"/>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15C2BB1" w14:textId="77777777" w:rsidR="00364046" w:rsidRPr="00AA4E1C" w:rsidRDefault="00EB5374">
      <w:pPr>
        <w:pStyle w:val="ConsPlusNormal0"/>
        <w:ind w:firstLine="540"/>
        <w:jc w:val="both"/>
        <w:rPr>
          <w:sz w:val="20"/>
        </w:rPr>
      </w:pPr>
      <w:r w:rsidRPr="00AA4E1C">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8050A4E" w14:textId="77777777" w:rsidR="00364046" w:rsidRPr="00AA4E1C" w:rsidRDefault="00EB5374">
      <w:pPr>
        <w:pStyle w:val="ConsPlusNormal0"/>
        <w:ind w:firstLine="540"/>
        <w:jc w:val="both"/>
        <w:rPr>
          <w:sz w:val="20"/>
        </w:rPr>
      </w:pPr>
      <w:r w:rsidRPr="00AA4E1C">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469267A" w14:textId="77777777" w:rsidR="00364046" w:rsidRPr="00AA4E1C" w:rsidRDefault="00364046">
      <w:pPr>
        <w:pStyle w:val="western"/>
        <w:shd w:val="clear" w:color="auto" w:fill="FFFFFF"/>
        <w:spacing w:before="0" w:after="0"/>
        <w:ind w:firstLine="540"/>
        <w:jc w:val="both"/>
        <w:rPr>
          <w:sz w:val="20"/>
          <w:szCs w:val="20"/>
        </w:rPr>
      </w:pPr>
    </w:p>
    <w:p w14:paraId="30F615D9" w14:textId="77777777" w:rsidR="003D0416" w:rsidRPr="003D0416" w:rsidRDefault="00EB5374" w:rsidP="003D0416">
      <w:pPr>
        <w:pStyle w:val="ConsPlusNormal0"/>
        <w:ind w:firstLine="540"/>
        <w:jc w:val="both"/>
        <w:rPr>
          <w:rFonts w:ascii="Times New Roman" w:eastAsia="Courier New" w:hAnsi="Times New Roman" w:cs="Times New Roman"/>
          <w:b/>
          <w:sz w:val="20"/>
          <w:lang w:bidi="ru-RU"/>
        </w:rPr>
      </w:pPr>
      <w:r w:rsidRPr="003D0416">
        <w:rPr>
          <w:rFonts w:ascii="Times New Roman" w:hAnsi="Times New Roman" w:cs="Times New Roman"/>
          <w:b/>
          <w:sz w:val="20"/>
        </w:rPr>
        <w:t xml:space="preserve"> </w:t>
      </w:r>
      <w:r w:rsidR="003D0416">
        <w:rPr>
          <w:rFonts w:ascii="Times New Roman" w:hAnsi="Times New Roman" w:cs="Times New Roman"/>
          <w:b/>
          <w:sz w:val="20"/>
        </w:rPr>
        <w:t xml:space="preserve">                        </w:t>
      </w:r>
      <w:r w:rsidRPr="003D0416">
        <w:rPr>
          <w:rFonts w:ascii="Times New Roman" w:eastAsia="Courier New" w:hAnsi="Times New Roman" w:cs="Times New Roman"/>
          <w:b/>
          <w:sz w:val="20"/>
          <w:lang w:bidi="ru-RU"/>
        </w:rPr>
        <w:t xml:space="preserve"> </w:t>
      </w:r>
      <w:r w:rsidR="003D0416" w:rsidRPr="003D0416">
        <w:rPr>
          <w:rFonts w:ascii="Times New Roman" w:eastAsia="Courier New" w:hAnsi="Times New Roman" w:cs="Times New Roman"/>
          <w:b/>
          <w:sz w:val="20"/>
          <w:lang w:bidi="ru-RU"/>
        </w:rPr>
        <w:t>9. Порядок рассмотрения и разрешения споров, уведомления.</w:t>
      </w:r>
    </w:p>
    <w:p w14:paraId="6BB10583" w14:textId="77777777" w:rsidR="003D0416" w:rsidRPr="003D0416" w:rsidRDefault="003D0416" w:rsidP="003D0416">
      <w:pPr>
        <w:pStyle w:val="ConsPlusNormal0"/>
        <w:ind w:firstLine="540"/>
        <w:jc w:val="both"/>
        <w:rPr>
          <w:rFonts w:ascii="Times New Roman" w:eastAsia="Courier New" w:hAnsi="Times New Roman" w:cs="Times New Roman"/>
          <w:sz w:val="20"/>
          <w:lang w:bidi="ru-RU"/>
        </w:rPr>
      </w:pPr>
      <w:r w:rsidRPr="003D0416">
        <w:rPr>
          <w:rFonts w:ascii="Times New Roman" w:eastAsia="Courier New" w:hAnsi="Times New Roman" w:cs="Times New Roman"/>
          <w:sz w:val="20"/>
          <w:lang w:bidi="ru-RU"/>
        </w:rPr>
        <w:t>9.1.    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в соответствии с 9.7 настоящего контракта.</w:t>
      </w:r>
    </w:p>
    <w:p w14:paraId="012D7113" w14:textId="77777777" w:rsidR="003D0416" w:rsidRPr="003D0416" w:rsidRDefault="003D0416" w:rsidP="003D0416">
      <w:pPr>
        <w:pStyle w:val="ConsPlusNormal0"/>
        <w:ind w:firstLine="540"/>
        <w:jc w:val="both"/>
        <w:rPr>
          <w:rFonts w:ascii="Times New Roman" w:eastAsia="Courier New" w:hAnsi="Times New Roman" w:cs="Times New Roman"/>
          <w:sz w:val="20"/>
          <w:lang w:bidi="ru-RU"/>
        </w:rPr>
      </w:pPr>
      <w:r w:rsidRPr="003D0416">
        <w:rPr>
          <w:rFonts w:ascii="Times New Roman" w:eastAsia="Courier New" w:hAnsi="Times New Roman" w:cs="Times New Roman"/>
          <w:sz w:val="20"/>
          <w:lang w:bidi="ru-RU"/>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47578A64" w14:textId="77777777" w:rsidR="003D0416" w:rsidRPr="003D0416" w:rsidRDefault="003D0416" w:rsidP="003D0416">
      <w:pPr>
        <w:pStyle w:val="ConsPlusNormal0"/>
        <w:ind w:firstLine="540"/>
        <w:jc w:val="both"/>
        <w:rPr>
          <w:rFonts w:ascii="Times New Roman" w:eastAsia="Courier New" w:hAnsi="Times New Roman" w:cs="Times New Roman"/>
          <w:sz w:val="20"/>
          <w:lang w:bidi="ru-RU"/>
        </w:rPr>
      </w:pPr>
      <w:r w:rsidRPr="003D0416">
        <w:rPr>
          <w:rFonts w:ascii="Times New Roman" w:eastAsia="Courier New" w:hAnsi="Times New Roman" w:cs="Times New Roman"/>
          <w:sz w:val="20"/>
          <w:lang w:bidi="ru-RU"/>
        </w:rPr>
        <w:t>9.3. До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46509C8" w14:textId="77777777" w:rsidR="003D0416" w:rsidRPr="003D0416" w:rsidRDefault="003D0416" w:rsidP="003D0416">
      <w:pPr>
        <w:pStyle w:val="ConsPlusNormal0"/>
        <w:ind w:firstLine="540"/>
        <w:jc w:val="both"/>
        <w:rPr>
          <w:rFonts w:ascii="Times New Roman" w:eastAsia="Courier New" w:hAnsi="Times New Roman" w:cs="Times New Roman"/>
          <w:sz w:val="20"/>
          <w:lang w:bidi="ru-RU"/>
        </w:rPr>
      </w:pPr>
      <w:r w:rsidRPr="003D0416">
        <w:rPr>
          <w:rFonts w:ascii="Times New Roman" w:eastAsia="Courier New" w:hAnsi="Times New Roman" w:cs="Times New Roman"/>
          <w:sz w:val="20"/>
          <w:lang w:bidi="ru-RU"/>
        </w:rPr>
        <w:t>9.4. Срок рассмотрения писем, уведомлений или претензий не может превышать 10 дней со дня их получения.</w:t>
      </w:r>
    </w:p>
    <w:p w14:paraId="3334E85E" w14:textId="77777777" w:rsidR="003D0416" w:rsidRPr="003D0416" w:rsidRDefault="003D0416" w:rsidP="003D0416">
      <w:pPr>
        <w:pStyle w:val="ConsPlusNormal0"/>
        <w:ind w:firstLine="540"/>
        <w:jc w:val="both"/>
        <w:rPr>
          <w:rFonts w:ascii="Times New Roman" w:eastAsia="Courier New" w:hAnsi="Times New Roman" w:cs="Times New Roman"/>
          <w:sz w:val="20"/>
          <w:lang w:bidi="ru-RU"/>
        </w:rPr>
      </w:pPr>
      <w:r w:rsidRPr="003D0416">
        <w:rPr>
          <w:rFonts w:ascii="Times New Roman" w:eastAsia="Courier New" w:hAnsi="Times New Roman" w:cs="Times New Roman"/>
          <w:sz w:val="20"/>
          <w:lang w:bidi="ru-RU"/>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FC32628" w14:textId="77777777" w:rsidR="003D0416" w:rsidRPr="003D0416" w:rsidRDefault="003D0416" w:rsidP="003D0416">
      <w:pPr>
        <w:pStyle w:val="ConsPlusNormal0"/>
        <w:ind w:firstLine="540"/>
        <w:jc w:val="both"/>
        <w:rPr>
          <w:rFonts w:ascii="Times New Roman" w:eastAsia="Courier New" w:hAnsi="Times New Roman" w:cs="Times New Roman"/>
          <w:sz w:val="20"/>
          <w:lang w:bidi="ru-RU"/>
        </w:rPr>
      </w:pPr>
      <w:r w:rsidRPr="003D0416">
        <w:rPr>
          <w:rFonts w:ascii="Times New Roman" w:eastAsia="Courier New" w:hAnsi="Times New Roman" w:cs="Times New Roman"/>
          <w:sz w:val="20"/>
          <w:lang w:bidi="ru-RU"/>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C9B955C" w14:textId="77777777" w:rsidR="003D0416" w:rsidRPr="003D0416" w:rsidRDefault="003D0416" w:rsidP="003D0416">
      <w:pPr>
        <w:pStyle w:val="ConsPlusNormal0"/>
        <w:ind w:firstLine="540"/>
        <w:jc w:val="both"/>
        <w:rPr>
          <w:rFonts w:ascii="Times New Roman" w:eastAsia="Courier New" w:hAnsi="Times New Roman" w:cs="Times New Roman"/>
          <w:sz w:val="20"/>
          <w:lang w:bidi="ru-RU"/>
        </w:rPr>
      </w:pPr>
      <w:r w:rsidRPr="003D0416">
        <w:rPr>
          <w:rFonts w:ascii="Times New Roman" w:eastAsia="Courier New" w:hAnsi="Times New Roman" w:cs="Times New Roman"/>
          <w:sz w:val="20"/>
          <w:lang w:bidi="ru-RU"/>
        </w:rPr>
        <w:t>9.7.В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07BDD98B" w14:textId="77777777" w:rsidR="003D0416" w:rsidRPr="003D0416" w:rsidRDefault="003D0416" w:rsidP="003D0416">
      <w:pPr>
        <w:pStyle w:val="ConsPlusNormal0"/>
        <w:ind w:firstLine="540"/>
        <w:jc w:val="both"/>
        <w:rPr>
          <w:rFonts w:ascii="Times New Roman" w:eastAsia="Courier New" w:hAnsi="Times New Roman" w:cs="Times New Roman"/>
          <w:sz w:val="20"/>
          <w:lang w:bidi="ru-RU"/>
        </w:rPr>
      </w:pPr>
      <w:r w:rsidRPr="003D0416">
        <w:rPr>
          <w:rFonts w:ascii="Times New Roman" w:eastAsia="Courier New" w:hAnsi="Times New Roman" w:cs="Times New Roman"/>
          <w:sz w:val="20"/>
          <w:lang w:bidi="ru-RU"/>
        </w:rPr>
        <w:t xml:space="preserve"> 9.8. В случае, если объем претензионной переписки, предусмотренной п. 9.7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14 Контракта, или направления электронных документов, подписанных электронными подписями, на адрес электронной почты, указанный в разделе 14 Контракта. </w:t>
      </w:r>
    </w:p>
    <w:p w14:paraId="194F6B49" w14:textId="77777777" w:rsidR="00364046" w:rsidRPr="00AA4E1C" w:rsidRDefault="003D0416" w:rsidP="003D0416">
      <w:pPr>
        <w:pStyle w:val="ConsPlusNormal0"/>
        <w:ind w:firstLine="540"/>
        <w:jc w:val="both"/>
        <w:rPr>
          <w:sz w:val="20"/>
        </w:rPr>
      </w:pPr>
      <w:r w:rsidRPr="003D0416">
        <w:rPr>
          <w:rFonts w:ascii="Times New Roman" w:eastAsia="Courier New" w:hAnsi="Times New Roman" w:cs="Times New Roman"/>
          <w:sz w:val="20"/>
          <w:lang w:bidi="ru-RU"/>
        </w:rPr>
        <w:t>9.9. Иные документы в соответствии с условиями Контракта передаются Поставщику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r w:rsidR="00EB5374" w:rsidRPr="00AA4E1C">
        <w:rPr>
          <w:rFonts w:ascii="Times New Roman" w:hAnsi="Times New Roman" w:cs="Times New Roman"/>
          <w:sz w:val="20"/>
        </w:rPr>
        <w:t xml:space="preserve"> </w:t>
      </w:r>
    </w:p>
    <w:p w14:paraId="16D3956E" w14:textId="77777777" w:rsidR="00364046" w:rsidRPr="00AA4E1C" w:rsidRDefault="00364046">
      <w:pPr>
        <w:pStyle w:val="ConsPlusNormal0"/>
        <w:ind w:firstLine="540"/>
        <w:jc w:val="both"/>
        <w:rPr>
          <w:rFonts w:ascii="Times New Roman" w:hAnsi="Times New Roman" w:cs="Times New Roman"/>
          <w:sz w:val="20"/>
        </w:rPr>
      </w:pPr>
    </w:p>
    <w:p w14:paraId="4E18627E" w14:textId="77777777" w:rsidR="00364046" w:rsidRPr="00AA4E1C" w:rsidRDefault="00EB5374">
      <w:pPr>
        <w:pStyle w:val="ConsPlusNormal0"/>
        <w:jc w:val="center"/>
        <w:outlineLvl w:val="1"/>
        <w:rPr>
          <w:sz w:val="20"/>
        </w:rPr>
      </w:pPr>
      <w:r w:rsidRPr="00AA4E1C">
        <w:rPr>
          <w:rFonts w:ascii="Times New Roman" w:hAnsi="Times New Roman" w:cs="Times New Roman"/>
          <w:b/>
          <w:sz w:val="20"/>
        </w:rPr>
        <w:t>10. Срок действия, порядок расторжения и изменения контракта</w:t>
      </w:r>
    </w:p>
    <w:p w14:paraId="18876B32" w14:textId="3FAB70C7" w:rsidR="00364046" w:rsidRPr="00AA4E1C" w:rsidRDefault="00EB5374">
      <w:pPr>
        <w:pStyle w:val="ConsPlusNormal0"/>
        <w:ind w:firstLine="540"/>
        <w:jc w:val="both"/>
        <w:rPr>
          <w:sz w:val="20"/>
        </w:rPr>
      </w:pPr>
      <w:r w:rsidRPr="00AA4E1C">
        <w:rPr>
          <w:rFonts w:ascii="Times New Roman" w:hAnsi="Times New Roman" w:cs="Times New Roman"/>
          <w:sz w:val="20"/>
        </w:rPr>
        <w:t xml:space="preserve">10.1.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w:t>
      </w:r>
      <w:r w:rsidR="00441784">
        <w:rPr>
          <w:rFonts w:ascii="Times New Roman" w:hAnsi="Times New Roman" w:cs="Times New Roman"/>
          <w:sz w:val="20"/>
        </w:rPr>
        <w:t>и действует по 30.09.</w:t>
      </w:r>
      <w:r w:rsidR="009D6C1B">
        <w:rPr>
          <w:rFonts w:ascii="Times New Roman" w:hAnsi="Times New Roman" w:cs="Times New Roman"/>
          <w:sz w:val="20"/>
        </w:rPr>
        <w:t>2026</w:t>
      </w:r>
      <w:r w:rsidRPr="00AA4E1C">
        <w:rPr>
          <w:rFonts w:ascii="Times New Roman" w:hAnsi="Times New Roman" w:cs="Times New Roman"/>
          <w:sz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E281477"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 xml:space="preserve">10.2. Информация о настоящем </w:t>
      </w:r>
      <w:r w:rsidRPr="00AA4E1C">
        <w:rPr>
          <w:rFonts w:ascii="Times New Roman" w:hAnsi="Times New Roman" w:cs="Times New Roman"/>
          <w:bCs/>
          <w:color w:val="auto"/>
          <w:sz w:val="20"/>
          <w:szCs w:val="20"/>
        </w:rPr>
        <w:t>к</w:t>
      </w:r>
      <w:r w:rsidRPr="00AA4E1C">
        <w:rPr>
          <w:rFonts w:ascii="Times New Roman" w:hAnsi="Times New Roman" w:cs="Times New Roman"/>
          <w:color w:val="auto"/>
          <w:sz w:val="20"/>
          <w:szCs w:val="20"/>
        </w:rPr>
        <w:t xml:space="preserve">онтракте подлежит включению в реестр </w:t>
      </w:r>
      <w:r w:rsidRPr="00AA4E1C">
        <w:rPr>
          <w:rFonts w:ascii="Times New Roman" w:hAnsi="Times New Roman" w:cs="Times New Roman"/>
          <w:bCs/>
          <w:color w:val="auto"/>
          <w:sz w:val="20"/>
          <w:szCs w:val="20"/>
        </w:rPr>
        <w:t>к</w:t>
      </w:r>
      <w:r w:rsidRPr="00AA4E1C">
        <w:rPr>
          <w:rFonts w:ascii="Times New Roman" w:hAnsi="Times New Roman" w:cs="Times New Roman"/>
          <w:color w:val="auto"/>
          <w:sz w:val="20"/>
          <w:szCs w:val="20"/>
        </w:rPr>
        <w:t>онтрактов, заключённых Заказчиками.</w:t>
      </w:r>
      <w:r w:rsidRPr="00AA4E1C">
        <w:rPr>
          <w:color w:val="auto"/>
          <w:sz w:val="20"/>
          <w:szCs w:val="20"/>
        </w:rPr>
        <w:t xml:space="preserve"> </w:t>
      </w:r>
    </w:p>
    <w:p w14:paraId="02A5CEA9" w14:textId="6EEC6FF1"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10.3. Срок исполнения настоящего контракта: </w:t>
      </w:r>
      <w:r w:rsidR="00441784">
        <w:rPr>
          <w:rFonts w:ascii="Times New Roman" w:hAnsi="Times New Roman" w:cs="Times New Roman"/>
          <w:color w:val="auto"/>
          <w:sz w:val="20"/>
          <w:szCs w:val="20"/>
        </w:rPr>
        <w:t>до 30.09.</w:t>
      </w:r>
      <w:r w:rsidR="009D6C1B">
        <w:rPr>
          <w:rFonts w:ascii="Times New Roman" w:hAnsi="Times New Roman" w:cs="Times New Roman"/>
          <w:color w:val="auto"/>
          <w:sz w:val="20"/>
          <w:szCs w:val="20"/>
        </w:rPr>
        <w:t>2026</w:t>
      </w:r>
      <w:r w:rsidR="008E5E6B">
        <w:rPr>
          <w:rFonts w:ascii="Times New Roman" w:hAnsi="Times New Roman" w:cs="Times New Roman"/>
          <w:color w:val="auto"/>
          <w:sz w:val="20"/>
          <w:szCs w:val="20"/>
        </w:rPr>
        <w:t xml:space="preserve"> </w:t>
      </w:r>
      <w:proofErr w:type="gramStart"/>
      <w:r w:rsidR="008E5E6B">
        <w:rPr>
          <w:rFonts w:ascii="Times New Roman" w:hAnsi="Times New Roman" w:cs="Times New Roman"/>
          <w:color w:val="auto"/>
          <w:sz w:val="20"/>
          <w:szCs w:val="20"/>
        </w:rPr>
        <w:t xml:space="preserve">года </w:t>
      </w:r>
      <w:r w:rsidRPr="00AA4E1C">
        <w:rPr>
          <w:rFonts w:ascii="Times New Roman" w:hAnsi="Times New Roman" w:cs="Times New Roman"/>
          <w:color w:val="auto"/>
          <w:sz w:val="20"/>
          <w:szCs w:val="20"/>
        </w:rPr>
        <w:t xml:space="preserve"> (</w:t>
      </w:r>
      <w:proofErr w:type="gramEnd"/>
      <w:r w:rsidRPr="00AA4E1C">
        <w:rPr>
          <w:rFonts w:ascii="Times New Roman" w:hAnsi="Times New Roman" w:cs="Times New Roman"/>
          <w:color w:val="auto"/>
          <w:sz w:val="20"/>
          <w:szCs w:val="20"/>
        </w:rPr>
        <w:t>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2DF5CA11" w14:textId="77777777" w:rsidR="00364046" w:rsidRPr="00AA4E1C" w:rsidRDefault="00EB5374">
      <w:pPr>
        <w:pStyle w:val="ConsPlusNormal0"/>
        <w:ind w:firstLine="540"/>
        <w:jc w:val="both"/>
        <w:rPr>
          <w:sz w:val="20"/>
        </w:rPr>
      </w:pPr>
      <w:r w:rsidRPr="00AA4E1C">
        <w:rPr>
          <w:rFonts w:ascii="Times New Roman" w:hAnsi="Times New Roman" w:cs="Times New Roman"/>
          <w:sz w:val="20"/>
        </w:rPr>
        <w:lastRenderedPageBreak/>
        <w:t>10.4.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Pr="00AA4E1C">
        <w:rPr>
          <w:sz w:val="20"/>
        </w:rPr>
        <w:t xml:space="preserve"> </w:t>
      </w:r>
      <w:r w:rsidRPr="00AA4E1C">
        <w:rPr>
          <w:rFonts w:ascii="Times New Roman" w:hAnsi="Times New Roman" w:cs="Times New Roman"/>
          <w:sz w:val="20"/>
        </w:rPr>
        <w:t>РФ.</w:t>
      </w:r>
    </w:p>
    <w:p w14:paraId="4955A925"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646DF68"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10.5. Заказчик обязан принять решение об одностороннем отказе от исполнения контракта, если в ходе исполнения контракта установлено, что: </w:t>
      </w:r>
    </w:p>
    <w:p w14:paraId="17F5995C"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44092C92"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r w:rsidRPr="00AA4E1C">
        <w:rPr>
          <w:color w:val="auto"/>
          <w:sz w:val="20"/>
          <w:szCs w:val="20"/>
        </w:rPr>
        <w:t xml:space="preserve"> </w:t>
      </w:r>
    </w:p>
    <w:p w14:paraId="2EFFC830"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10.6.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r w:rsidRPr="00AA4E1C">
        <w:rPr>
          <w:color w:val="auto"/>
          <w:sz w:val="20"/>
          <w:szCs w:val="20"/>
        </w:rPr>
        <w:t xml:space="preserve"> </w:t>
      </w:r>
      <w:r w:rsidRPr="00AA4E1C">
        <w:rPr>
          <w:rFonts w:ascii="Times New Roman" w:hAnsi="Times New Roman" w:cs="Times New Roman"/>
          <w:color w:val="auto"/>
          <w:sz w:val="20"/>
          <w:szCs w:val="20"/>
        </w:rPr>
        <w:t>в соответствии с частью 8 статьи 95 Закона.</w:t>
      </w:r>
    </w:p>
    <w:p w14:paraId="25AFA98A"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10.7.Если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F07CD47"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10.8.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495AF4D5"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 -если Поставщик отказался от поставки товара после заключения контракта;             </w:t>
      </w:r>
    </w:p>
    <w:p w14:paraId="416F79A1"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 если Поставщик не поставил Товар в течение 7 рабочих дней после срока, указанного в п.3.1. контракта; </w:t>
      </w:r>
    </w:p>
    <w:p w14:paraId="6C99DEB1"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-если Поставщик отказался от замены товара ненадлежащего кач</w:t>
      </w:r>
      <w:r w:rsidR="008E5E6B">
        <w:rPr>
          <w:rFonts w:ascii="Times New Roman" w:hAnsi="Times New Roman" w:cs="Times New Roman"/>
          <w:color w:val="auto"/>
          <w:sz w:val="20"/>
          <w:szCs w:val="20"/>
        </w:rPr>
        <w:t>е</w:t>
      </w:r>
      <w:r w:rsidR="003D0416">
        <w:rPr>
          <w:rFonts w:ascii="Times New Roman" w:hAnsi="Times New Roman" w:cs="Times New Roman"/>
          <w:color w:val="auto"/>
          <w:sz w:val="20"/>
          <w:szCs w:val="20"/>
        </w:rPr>
        <w:t>ства в срок, указанный п. 4.1.10</w:t>
      </w:r>
      <w:r w:rsidRPr="00AA4E1C">
        <w:rPr>
          <w:rFonts w:ascii="Times New Roman" w:hAnsi="Times New Roman" w:cs="Times New Roman"/>
          <w:color w:val="auto"/>
          <w:sz w:val="20"/>
          <w:szCs w:val="20"/>
        </w:rPr>
        <w:t xml:space="preserve"> контракта; </w:t>
      </w:r>
    </w:p>
    <w:p w14:paraId="660117E5" w14:textId="77777777" w:rsidR="00635CB0" w:rsidRDefault="00EB5374">
      <w:pPr>
        <w:ind w:firstLine="567"/>
        <w:jc w:val="both"/>
      </w:pPr>
      <w:r w:rsidRPr="00AA4E1C">
        <w:rPr>
          <w:rFonts w:ascii="Times New Roman" w:hAnsi="Times New Roman" w:cs="Times New Roman"/>
          <w:color w:val="auto"/>
          <w:sz w:val="20"/>
          <w:szCs w:val="20"/>
        </w:rPr>
        <w:t>-в иных случаях, предусмотренных соглашением сторон или действующим законодательством РФ.</w:t>
      </w:r>
      <w:r w:rsidR="00635CB0" w:rsidRPr="00635CB0">
        <w:t xml:space="preserve"> </w:t>
      </w:r>
    </w:p>
    <w:p w14:paraId="52FEA619" w14:textId="77777777" w:rsidR="00635CB0" w:rsidRDefault="00635CB0">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10.9. </w:t>
      </w:r>
      <w:r w:rsidRPr="00635CB0">
        <w:rPr>
          <w:rFonts w:ascii="Times New Roman" w:hAnsi="Times New Roman" w:cs="Times New Roman"/>
          <w:color w:val="auto"/>
          <w:sz w:val="20"/>
          <w:szCs w:val="2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0E36FB3B" w14:textId="77777777" w:rsidR="00364046" w:rsidRPr="00AA4E1C" w:rsidRDefault="00EA0167">
      <w:pPr>
        <w:ind w:firstLine="567"/>
        <w:jc w:val="both"/>
        <w:rPr>
          <w:color w:val="auto"/>
          <w:sz w:val="20"/>
          <w:szCs w:val="20"/>
        </w:rPr>
      </w:pPr>
      <w:r>
        <w:rPr>
          <w:rFonts w:ascii="Times New Roman" w:hAnsi="Times New Roman" w:cs="Times New Roman"/>
          <w:color w:val="auto"/>
          <w:sz w:val="20"/>
          <w:szCs w:val="20"/>
        </w:rPr>
        <w:t xml:space="preserve">10.10. </w:t>
      </w:r>
      <w:r w:rsidR="00635CB0" w:rsidRPr="00635CB0">
        <w:rPr>
          <w:rFonts w:ascii="Times New Roman" w:hAnsi="Times New Roman" w:cs="Times New Roman"/>
          <w:color w:val="auto"/>
          <w:sz w:val="20"/>
          <w:szCs w:val="20"/>
        </w:rPr>
        <w:t>Порядок расторжения контракта в одностороннем порядке осуществляется в соответствии с положениями статьи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E50BA5B" w14:textId="77777777" w:rsidR="00364046" w:rsidRPr="00AA4E1C" w:rsidRDefault="00EA0167" w:rsidP="00635CB0">
      <w:pPr>
        <w:pStyle w:val="ConsPlusNormal0"/>
        <w:jc w:val="both"/>
        <w:rPr>
          <w:rFonts w:ascii="Times New Roman" w:hAnsi="Times New Roman" w:cs="Times New Roman"/>
          <w:sz w:val="20"/>
        </w:rPr>
      </w:pPr>
      <w:r>
        <w:rPr>
          <w:rFonts w:ascii="Times New Roman" w:hAnsi="Times New Roman" w:cs="Times New Roman"/>
          <w:sz w:val="20"/>
        </w:rPr>
        <w:t xml:space="preserve">           10.11</w:t>
      </w:r>
      <w:r w:rsidR="00EB5374" w:rsidRPr="00AA4E1C">
        <w:rPr>
          <w:rFonts w:ascii="Times New Roman" w:hAnsi="Times New Roman" w:cs="Times New Roman"/>
          <w:sz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A0A308B"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10.12</w:t>
      </w:r>
      <w:r w:rsidR="00EB5374" w:rsidRPr="00AA4E1C">
        <w:rPr>
          <w:rFonts w:ascii="Times New Roman" w:hAnsi="Times New Roman" w:cs="Times New Roman"/>
          <w:sz w:val="20"/>
        </w:rPr>
        <w:t>. 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63F50528"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10.13</w:t>
      </w:r>
      <w:r w:rsidR="00EB5374" w:rsidRPr="00AA4E1C">
        <w:rPr>
          <w:rFonts w:ascii="Times New Roman" w:hAnsi="Times New Roman" w:cs="Times New Roman"/>
          <w:sz w:val="20"/>
        </w:rPr>
        <w:t>. По соглашению Сторон Контракт считается расторгнутым с момента подписания соглашения о расторжении контракта Сторонами.</w:t>
      </w:r>
    </w:p>
    <w:p w14:paraId="49D3C65E"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10.14</w:t>
      </w:r>
      <w:r w:rsidR="00EB5374" w:rsidRPr="00AA4E1C">
        <w:rPr>
          <w:rFonts w:ascii="Times New Roman" w:hAnsi="Times New Roman" w:cs="Times New Roman"/>
          <w:sz w:val="20"/>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C6DE122"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10.15</w:t>
      </w:r>
      <w:r w:rsidR="00EB5374" w:rsidRPr="00AA4E1C">
        <w:rPr>
          <w:rFonts w:ascii="Times New Roman" w:hAnsi="Times New Roman" w:cs="Times New Roman"/>
          <w:sz w:val="20"/>
        </w:rPr>
        <w:t>. Прекращение срока действия Контракта не освобождает Стороны от ответственности за нарушение его условий.</w:t>
      </w:r>
    </w:p>
    <w:p w14:paraId="7E62BF26"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10.16</w:t>
      </w:r>
      <w:r w:rsidR="00EB5374" w:rsidRPr="00AA4E1C">
        <w:rPr>
          <w:rFonts w:ascii="Times New Roman" w:hAnsi="Times New Roman" w:cs="Times New Roman"/>
          <w:sz w:val="20"/>
        </w:rPr>
        <w:t xml:space="preserve">. Прекращение действия Контракта не влечет за собой прекращения действия обязательств </w:t>
      </w:r>
      <w:proofErr w:type="gramStart"/>
      <w:r w:rsidR="00EB5374" w:rsidRPr="00AA4E1C">
        <w:rPr>
          <w:rFonts w:ascii="Times New Roman" w:hAnsi="Times New Roman" w:cs="Times New Roman"/>
          <w:sz w:val="20"/>
        </w:rPr>
        <w:t>по Контракту</w:t>
      </w:r>
      <w:proofErr w:type="gramEnd"/>
      <w:r w:rsidR="00EB5374" w:rsidRPr="00AA4E1C">
        <w:rPr>
          <w:rFonts w:ascii="Times New Roman" w:hAnsi="Times New Roman" w:cs="Times New Roman"/>
          <w:sz w:val="20"/>
        </w:rPr>
        <w:t xml:space="preserve"> и они действуют до полного их исполнения. </w:t>
      </w:r>
    </w:p>
    <w:p w14:paraId="2D4C00ED"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10.17</w:t>
      </w:r>
      <w:r w:rsidR="00EB5374" w:rsidRPr="00AA4E1C">
        <w:rPr>
          <w:rFonts w:ascii="Times New Roman" w:hAnsi="Times New Roman" w:cs="Times New Roman"/>
          <w:sz w:val="20"/>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w:t>
      </w:r>
      <w:r>
        <w:rPr>
          <w:rFonts w:ascii="Times New Roman" w:hAnsi="Times New Roman" w:cs="Times New Roman"/>
          <w:sz w:val="20"/>
        </w:rPr>
        <w:t>1 статьи 95 Закона.</w:t>
      </w:r>
      <w:r w:rsidR="00EB5374" w:rsidRPr="00AA4E1C">
        <w:rPr>
          <w:rFonts w:ascii="Times New Roman" w:hAnsi="Times New Roman" w:cs="Times New Roman"/>
          <w:sz w:val="20"/>
        </w:rPr>
        <w:t xml:space="preserve"> </w:t>
      </w:r>
    </w:p>
    <w:p w14:paraId="57CC6222"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10.18</w:t>
      </w:r>
      <w:r w:rsidR="00EB5374" w:rsidRPr="00AA4E1C">
        <w:rPr>
          <w:rFonts w:ascii="Times New Roman" w:hAnsi="Times New Roman" w:cs="Times New Roman"/>
          <w:sz w:val="20"/>
        </w:rPr>
        <w:t xml:space="preserve">. </w:t>
      </w:r>
      <w:r w:rsidR="00441784" w:rsidRPr="00441784">
        <w:rPr>
          <w:rFonts w:ascii="Times New Roman" w:hAnsi="Times New Roman" w:cs="Times New Roman"/>
          <w:sz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r>
        <w:rPr>
          <w:rFonts w:ascii="Times New Roman" w:hAnsi="Times New Roman" w:cs="Times New Roman"/>
          <w:sz w:val="20"/>
        </w:rPr>
        <w:t>10.19</w:t>
      </w:r>
      <w:r w:rsidR="00EB5374" w:rsidRPr="00AA4E1C">
        <w:rPr>
          <w:rFonts w:ascii="Times New Roman" w:hAnsi="Times New Roman" w:cs="Times New Roman"/>
          <w:sz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6DD8A9E"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10.20.</w:t>
      </w:r>
      <w:r w:rsidR="00EB5374" w:rsidRPr="00AA4E1C">
        <w:rPr>
          <w:rFonts w:ascii="Times New Roman" w:hAnsi="Times New Roman" w:cs="Times New Roman"/>
          <w:sz w:val="20"/>
        </w:rPr>
        <w:t xml:space="preserve"> В случае перемены заказчика права и обязанности заказчика, предусмотренные контрактом, переходят к новому заказчику.</w:t>
      </w:r>
    </w:p>
    <w:p w14:paraId="0C1BA831"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10.21</w:t>
      </w:r>
      <w:r w:rsidR="00EB5374" w:rsidRPr="00AA4E1C">
        <w:rPr>
          <w:rFonts w:ascii="Times New Roman" w:hAnsi="Times New Roman" w:cs="Times New Roman"/>
          <w:sz w:val="20"/>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C101CA5" w14:textId="77777777" w:rsidR="00364046" w:rsidRPr="00AA4E1C" w:rsidRDefault="00EA0167">
      <w:pPr>
        <w:ind w:firstLine="567"/>
        <w:jc w:val="both"/>
        <w:rPr>
          <w:rFonts w:ascii="Times New Roman" w:hAnsi="Times New Roman" w:cs="Times New Roman"/>
          <w:color w:val="auto"/>
          <w:sz w:val="20"/>
          <w:szCs w:val="20"/>
        </w:rPr>
      </w:pPr>
      <w:r>
        <w:rPr>
          <w:rFonts w:ascii="Times New Roman" w:eastAsia="Arial Unicode MS" w:hAnsi="Times New Roman" w:cs="Times New Roman"/>
          <w:color w:val="auto"/>
          <w:sz w:val="20"/>
          <w:szCs w:val="20"/>
        </w:rPr>
        <w:lastRenderedPageBreak/>
        <w:t>10.22</w:t>
      </w:r>
      <w:r w:rsidR="00EB5374" w:rsidRPr="00AA4E1C">
        <w:rPr>
          <w:rFonts w:ascii="Times New Roman" w:eastAsia="Arial Unicode MS" w:hAnsi="Times New Roman" w:cs="Times New Roman"/>
          <w:color w:val="auto"/>
          <w:sz w:val="20"/>
          <w:szCs w:val="20"/>
        </w:rPr>
        <w:t xml:space="preserve">.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14:paraId="3127AC4D" w14:textId="77777777" w:rsidR="00364046" w:rsidRPr="00AA4E1C" w:rsidRDefault="00364046">
      <w:pPr>
        <w:jc w:val="both"/>
        <w:rPr>
          <w:rFonts w:ascii="Times New Roman" w:eastAsia="Arial Unicode MS" w:hAnsi="Times New Roman" w:cs="Times New Roman"/>
          <w:color w:val="auto"/>
          <w:sz w:val="20"/>
          <w:szCs w:val="20"/>
        </w:rPr>
      </w:pPr>
    </w:p>
    <w:p w14:paraId="5A09CEF4" w14:textId="77777777" w:rsidR="00364046" w:rsidRPr="00A97D94" w:rsidRDefault="00EB5374">
      <w:pPr>
        <w:ind w:firstLine="567"/>
        <w:jc w:val="center"/>
        <w:rPr>
          <w:color w:val="auto"/>
          <w:sz w:val="22"/>
          <w:szCs w:val="22"/>
        </w:rPr>
      </w:pPr>
      <w:r w:rsidRPr="00A97D94">
        <w:rPr>
          <w:rFonts w:ascii="Times New Roman" w:hAnsi="Times New Roman" w:cs="Times New Roman"/>
          <w:b/>
          <w:color w:val="auto"/>
          <w:sz w:val="22"/>
          <w:szCs w:val="22"/>
        </w:rPr>
        <w:t>11. АНТИКОРРУПЦИОННЫЕ УСЛОВИЯ</w:t>
      </w:r>
    </w:p>
    <w:p w14:paraId="45553D55" w14:textId="77777777" w:rsidR="00364046" w:rsidRPr="000B4422" w:rsidRDefault="00EB5374">
      <w:pPr>
        <w:ind w:firstLine="567"/>
        <w:jc w:val="both"/>
        <w:rPr>
          <w:color w:val="auto"/>
          <w:sz w:val="20"/>
          <w:szCs w:val="20"/>
        </w:rPr>
      </w:pPr>
      <w:r w:rsidRPr="000B4422">
        <w:rPr>
          <w:rFonts w:ascii="Times New Roman" w:hAnsi="Times New Roman" w:cs="Times New Roman"/>
          <w:color w:val="auto"/>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21EC5C9" w14:textId="77777777" w:rsidR="00364046" w:rsidRPr="000B4422" w:rsidRDefault="00EB5374">
      <w:pPr>
        <w:ind w:firstLine="567"/>
        <w:jc w:val="both"/>
        <w:rPr>
          <w:color w:val="auto"/>
          <w:sz w:val="20"/>
          <w:szCs w:val="20"/>
        </w:rPr>
      </w:pPr>
      <w:r w:rsidRPr="000B4422">
        <w:rPr>
          <w:rFonts w:ascii="Times New Roman" w:hAnsi="Times New Roman" w:cs="Times New Roman"/>
          <w:color w:val="auto"/>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21969D0B" w14:textId="77777777" w:rsidR="00364046" w:rsidRPr="000B4422" w:rsidRDefault="00EB5374">
      <w:pPr>
        <w:ind w:firstLine="567"/>
        <w:jc w:val="both"/>
        <w:rPr>
          <w:color w:val="auto"/>
          <w:sz w:val="20"/>
          <w:szCs w:val="20"/>
        </w:rPr>
      </w:pPr>
      <w:r w:rsidRPr="000B4422">
        <w:rPr>
          <w:rFonts w:ascii="Times New Roman" w:hAnsi="Times New Roman" w:cs="Times New Roman"/>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136D90" w14:textId="77777777" w:rsidR="00364046" w:rsidRPr="000B4422" w:rsidRDefault="00EB5374">
      <w:pPr>
        <w:ind w:firstLine="567"/>
        <w:jc w:val="both"/>
        <w:rPr>
          <w:color w:val="auto"/>
          <w:sz w:val="20"/>
          <w:szCs w:val="20"/>
        </w:rPr>
      </w:pPr>
      <w:r w:rsidRPr="000B4422">
        <w:rPr>
          <w:rFonts w:ascii="Times New Roman" w:hAnsi="Times New Roman" w:cs="Times New Roman"/>
          <w:color w:val="auto"/>
          <w:sz w:val="20"/>
          <w:szCs w:val="20"/>
        </w:rPr>
        <w:t>-не совершать иных действий, нарушающих антикоррупционное законодательство Российской Федерации.</w:t>
      </w:r>
    </w:p>
    <w:p w14:paraId="465EFA7D" w14:textId="77777777" w:rsidR="00364046" w:rsidRPr="00A97D94" w:rsidRDefault="00364046">
      <w:pPr>
        <w:pStyle w:val="western"/>
        <w:widowControl w:val="0"/>
        <w:shd w:val="clear" w:color="auto" w:fill="FFFFFF"/>
        <w:spacing w:before="0" w:after="0"/>
        <w:ind w:firstLine="540"/>
        <w:jc w:val="center"/>
        <w:rPr>
          <w:b/>
          <w:bCs/>
          <w:sz w:val="22"/>
          <w:szCs w:val="22"/>
        </w:rPr>
      </w:pPr>
    </w:p>
    <w:p w14:paraId="44BC6AB2" w14:textId="77777777" w:rsidR="00364046" w:rsidRPr="00AA4E1C" w:rsidRDefault="00EB5374">
      <w:pPr>
        <w:pStyle w:val="western"/>
        <w:widowControl w:val="0"/>
        <w:shd w:val="clear" w:color="auto" w:fill="FFFFFF"/>
        <w:spacing w:before="0" w:after="0"/>
        <w:ind w:firstLine="540"/>
        <w:jc w:val="center"/>
        <w:rPr>
          <w:sz w:val="20"/>
          <w:szCs w:val="20"/>
        </w:rPr>
      </w:pPr>
      <w:r w:rsidRPr="00AA4E1C">
        <w:rPr>
          <w:b/>
          <w:bCs/>
          <w:sz w:val="20"/>
          <w:szCs w:val="20"/>
        </w:rPr>
        <w:t>12.</w:t>
      </w:r>
      <w:r w:rsidRPr="00AA4E1C">
        <w:rPr>
          <w:rStyle w:val="apple-converted-space"/>
          <w:b/>
          <w:caps/>
          <w:sz w:val="20"/>
          <w:szCs w:val="20"/>
        </w:rPr>
        <w:t> </w:t>
      </w:r>
      <w:r w:rsidRPr="00AA4E1C">
        <w:rPr>
          <w:rStyle w:val="apple-converted-space"/>
          <w:b/>
          <w:sz w:val="20"/>
          <w:szCs w:val="20"/>
        </w:rPr>
        <w:t>Прочие положения</w:t>
      </w:r>
    </w:p>
    <w:p w14:paraId="0B560DFA" w14:textId="77777777" w:rsidR="00364046" w:rsidRPr="00AA4E1C" w:rsidRDefault="003D0416">
      <w:pPr>
        <w:pStyle w:val="ConsPlusNormal0"/>
        <w:ind w:firstLine="540"/>
        <w:jc w:val="both"/>
        <w:rPr>
          <w:sz w:val="20"/>
        </w:rPr>
      </w:pPr>
      <w:r>
        <w:rPr>
          <w:rFonts w:ascii="Times New Roman" w:hAnsi="Times New Roman" w:cs="Times New Roman"/>
          <w:sz w:val="20"/>
        </w:rPr>
        <w:t>12.1</w:t>
      </w:r>
      <w:r w:rsidR="00EB5374" w:rsidRPr="00AA4E1C">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r w:rsidR="00EB5374" w:rsidRPr="00AA4E1C">
        <w:rPr>
          <w:sz w:val="20"/>
        </w:rPr>
        <w:t xml:space="preserve"> </w:t>
      </w:r>
    </w:p>
    <w:p w14:paraId="7F62E517" w14:textId="77777777" w:rsidR="00364046" w:rsidRPr="00AA4E1C" w:rsidRDefault="003D0416">
      <w:pPr>
        <w:pStyle w:val="ConsPlusNormal0"/>
        <w:ind w:firstLine="540"/>
        <w:jc w:val="both"/>
        <w:rPr>
          <w:sz w:val="20"/>
        </w:rPr>
      </w:pPr>
      <w:r>
        <w:rPr>
          <w:rFonts w:ascii="Times New Roman" w:hAnsi="Times New Roman" w:cs="Times New Roman"/>
          <w:sz w:val="20"/>
        </w:rPr>
        <w:t>12.2</w:t>
      </w:r>
      <w:r w:rsidR="00EB5374" w:rsidRPr="00AA4E1C">
        <w:rPr>
          <w:rFonts w:ascii="Times New Roman" w:hAnsi="Times New Roman" w:cs="Times New Roman"/>
          <w:sz w:val="20"/>
        </w:rPr>
        <w:t>.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0FFBA92E" w14:textId="77777777" w:rsidR="00364046" w:rsidRPr="00AA4E1C" w:rsidRDefault="003D0416">
      <w:pPr>
        <w:pStyle w:val="ConsPlusNormal0"/>
        <w:ind w:firstLine="540"/>
        <w:jc w:val="both"/>
        <w:rPr>
          <w:sz w:val="20"/>
        </w:rPr>
      </w:pPr>
      <w:r>
        <w:rPr>
          <w:rFonts w:ascii="Times New Roman" w:hAnsi="Times New Roman" w:cs="Times New Roman"/>
          <w:sz w:val="20"/>
        </w:rPr>
        <w:t>12.3</w:t>
      </w:r>
      <w:r w:rsidR="00EB5374" w:rsidRPr="00AA4E1C">
        <w:rPr>
          <w:rFonts w:ascii="Times New Roman" w:hAnsi="Times New Roman" w:cs="Times New Roman"/>
          <w:sz w:val="20"/>
        </w:rPr>
        <w:t xml:space="preserve">. В случае изменения у какой-либо из Сторон местонахождения, названия, а также в случае реорганизации, сторона по контракту обязана в течение десяти </w:t>
      </w:r>
      <w:proofErr w:type="gramStart"/>
      <w:r w:rsidR="00EB5374" w:rsidRPr="00AA4E1C">
        <w:rPr>
          <w:rFonts w:ascii="Times New Roman" w:hAnsi="Times New Roman" w:cs="Times New Roman"/>
          <w:sz w:val="20"/>
        </w:rPr>
        <w:t>дней  известить</w:t>
      </w:r>
      <w:proofErr w:type="gramEnd"/>
      <w:r w:rsidR="00EB5374" w:rsidRPr="00AA4E1C">
        <w:rPr>
          <w:rFonts w:ascii="Times New Roman" w:hAnsi="Times New Roman" w:cs="Times New Roman"/>
          <w:sz w:val="20"/>
        </w:rPr>
        <w:t xml:space="preserve"> об этом другую Сторону.</w:t>
      </w:r>
    </w:p>
    <w:p w14:paraId="44960D12" w14:textId="77777777" w:rsidR="00364046" w:rsidRPr="00AA4E1C" w:rsidRDefault="003D0416">
      <w:pPr>
        <w:pStyle w:val="ConsPlusNormal0"/>
        <w:ind w:firstLine="540"/>
        <w:jc w:val="both"/>
        <w:rPr>
          <w:sz w:val="20"/>
        </w:rPr>
      </w:pPr>
      <w:r>
        <w:rPr>
          <w:rFonts w:ascii="Times New Roman" w:hAnsi="Times New Roman" w:cs="Times New Roman"/>
          <w:sz w:val="20"/>
        </w:rPr>
        <w:t>12.4</w:t>
      </w:r>
      <w:r w:rsidR="00EB5374" w:rsidRPr="00AA4E1C">
        <w:rPr>
          <w:rFonts w:ascii="Times New Roman" w:hAnsi="Times New Roman" w:cs="Times New Roman"/>
          <w:sz w:val="20"/>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B8050B1" w14:textId="77777777" w:rsidR="00364046" w:rsidRPr="00AA4E1C" w:rsidRDefault="003D0416">
      <w:pPr>
        <w:pStyle w:val="ConsPlusNormal0"/>
        <w:ind w:firstLine="540"/>
        <w:jc w:val="both"/>
        <w:rPr>
          <w:sz w:val="20"/>
        </w:rPr>
      </w:pPr>
      <w:r>
        <w:rPr>
          <w:rFonts w:ascii="Times New Roman" w:hAnsi="Times New Roman" w:cs="Times New Roman"/>
          <w:sz w:val="20"/>
        </w:rPr>
        <w:t>12.5</w:t>
      </w:r>
      <w:r w:rsidR="00EB5374" w:rsidRPr="00AA4E1C">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4A47863" w14:textId="77777777" w:rsidR="00364046" w:rsidRPr="00AA4E1C" w:rsidRDefault="003D0416">
      <w:pPr>
        <w:ind w:firstLine="540"/>
        <w:jc w:val="both"/>
        <w:rPr>
          <w:color w:val="auto"/>
          <w:sz w:val="20"/>
          <w:szCs w:val="20"/>
        </w:rPr>
      </w:pPr>
      <w:r>
        <w:rPr>
          <w:rFonts w:ascii="Times New Roman" w:hAnsi="Times New Roman" w:cs="Times New Roman"/>
          <w:color w:val="auto"/>
          <w:sz w:val="20"/>
          <w:szCs w:val="20"/>
        </w:rPr>
        <w:t>12.6</w:t>
      </w:r>
      <w:r w:rsidR="00EB5374" w:rsidRPr="00AA4E1C">
        <w:rPr>
          <w:rFonts w:ascii="Times New Roman" w:hAnsi="Times New Roman" w:cs="Times New Roman"/>
          <w:color w:val="auto"/>
          <w:sz w:val="20"/>
          <w:szCs w:val="20"/>
        </w:rPr>
        <w:t>. Банковское сопровождение контракта не предусмотрено.</w:t>
      </w:r>
    </w:p>
    <w:p w14:paraId="04AB1887" w14:textId="77777777" w:rsidR="00364046" w:rsidRPr="00AA4E1C" w:rsidRDefault="003D0416">
      <w:pPr>
        <w:ind w:firstLine="540"/>
        <w:jc w:val="both"/>
        <w:rPr>
          <w:color w:val="auto"/>
          <w:sz w:val="20"/>
          <w:szCs w:val="20"/>
        </w:rPr>
      </w:pPr>
      <w:r>
        <w:rPr>
          <w:rFonts w:ascii="Times New Roman" w:hAnsi="Times New Roman" w:cs="Times New Roman"/>
          <w:color w:val="auto"/>
          <w:sz w:val="20"/>
          <w:szCs w:val="20"/>
        </w:rPr>
        <w:t>12.7</w:t>
      </w:r>
      <w:r w:rsidR="00EB5374" w:rsidRPr="00AA4E1C">
        <w:rPr>
          <w:rFonts w:ascii="Times New Roman" w:hAnsi="Times New Roman" w:cs="Times New Roman"/>
          <w:color w:val="auto"/>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2D8AD1D" w14:textId="77777777" w:rsidR="00364046" w:rsidRPr="00AA4E1C" w:rsidRDefault="00364046">
      <w:pPr>
        <w:ind w:firstLine="540"/>
        <w:jc w:val="both"/>
        <w:rPr>
          <w:rFonts w:ascii="Times New Roman" w:hAnsi="Times New Roman" w:cs="Times New Roman"/>
          <w:color w:val="auto"/>
          <w:sz w:val="20"/>
          <w:szCs w:val="20"/>
        </w:rPr>
      </w:pPr>
    </w:p>
    <w:p w14:paraId="3D76029C" w14:textId="77777777" w:rsidR="00364046" w:rsidRPr="00AA4E1C" w:rsidRDefault="00EB5374" w:rsidP="00AA4E1C">
      <w:pPr>
        <w:keepNext/>
        <w:suppressAutoHyphens/>
        <w:ind w:left="1069"/>
        <w:jc w:val="center"/>
        <w:outlineLvl w:val="0"/>
        <w:rPr>
          <w:rFonts w:ascii="Times New Roman" w:hAnsi="Times New Roman" w:cs="Times New Roman"/>
          <w:color w:val="auto"/>
          <w:sz w:val="20"/>
          <w:szCs w:val="20"/>
        </w:rPr>
      </w:pPr>
      <w:r w:rsidRPr="00AA4E1C">
        <w:rPr>
          <w:rFonts w:ascii="Times New Roman" w:hAnsi="Times New Roman" w:cs="Times New Roman"/>
          <w:color w:val="auto"/>
          <w:sz w:val="20"/>
          <w:szCs w:val="20"/>
        </w:rPr>
        <w:tab/>
      </w:r>
    </w:p>
    <w:p w14:paraId="734EE2AD" w14:textId="77777777" w:rsidR="00364046" w:rsidRPr="00AA4E1C" w:rsidRDefault="00AA4E1C">
      <w:pPr>
        <w:pStyle w:val="ConsPlusNormal0"/>
        <w:jc w:val="center"/>
        <w:outlineLvl w:val="1"/>
        <w:rPr>
          <w:sz w:val="20"/>
        </w:rPr>
      </w:pPr>
      <w:r w:rsidRPr="00AA4E1C">
        <w:rPr>
          <w:rFonts w:ascii="Times New Roman" w:hAnsi="Times New Roman" w:cs="Times New Roman"/>
          <w:b/>
          <w:sz w:val="20"/>
        </w:rPr>
        <w:t>13</w:t>
      </w:r>
      <w:r w:rsidR="00EB5374" w:rsidRPr="00AA4E1C">
        <w:rPr>
          <w:rFonts w:ascii="Times New Roman" w:hAnsi="Times New Roman" w:cs="Times New Roman"/>
          <w:b/>
          <w:sz w:val="20"/>
        </w:rPr>
        <w:t>. Перечень приложений</w:t>
      </w:r>
    </w:p>
    <w:p w14:paraId="345AF60B"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14.1. К настоящему Контракту прилагаются и являются его неотъемлемой частью:</w:t>
      </w:r>
    </w:p>
    <w:p w14:paraId="209DCCC1" w14:textId="77777777" w:rsidR="00364046" w:rsidRPr="00AA4E1C" w:rsidRDefault="00EB5374">
      <w:pPr>
        <w:pStyle w:val="western"/>
        <w:widowControl w:val="0"/>
        <w:shd w:val="clear" w:color="auto" w:fill="FFFFFF"/>
        <w:spacing w:before="0" w:after="0"/>
        <w:ind w:firstLine="540"/>
        <w:jc w:val="both"/>
        <w:rPr>
          <w:sz w:val="20"/>
          <w:szCs w:val="20"/>
        </w:rPr>
      </w:pPr>
      <w:r w:rsidRPr="00AA4E1C">
        <w:rPr>
          <w:sz w:val="20"/>
          <w:szCs w:val="20"/>
        </w:rPr>
        <w:t>-Приложение №1 «Спецификация».</w:t>
      </w:r>
    </w:p>
    <w:p w14:paraId="60C4C9E6" w14:textId="77777777" w:rsidR="001177E5" w:rsidRDefault="00EB5374">
      <w:pPr>
        <w:pStyle w:val="western"/>
        <w:widowControl w:val="0"/>
        <w:shd w:val="clear" w:color="auto" w:fill="FFFFFF"/>
        <w:spacing w:before="0" w:after="0"/>
        <w:ind w:firstLine="540"/>
        <w:jc w:val="both"/>
        <w:rPr>
          <w:sz w:val="20"/>
          <w:szCs w:val="20"/>
        </w:rPr>
      </w:pPr>
      <w:r w:rsidRPr="00AA4E1C">
        <w:rPr>
          <w:sz w:val="20"/>
          <w:szCs w:val="20"/>
        </w:rPr>
        <w:t xml:space="preserve"> -Приложение № 2. </w:t>
      </w:r>
      <w:r w:rsidR="001177E5">
        <w:rPr>
          <w:sz w:val="20"/>
          <w:szCs w:val="20"/>
        </w:rPr>
        <w:t>Описание объекта закупки</w:t>
      </w:r>
    </w:p>
    <w:p w14:paraId="788268D3" w14:textId="77777777" w:rsidR="00364046" w:rsidRPr="00AA4E1C" w:rsidRDefault="001177E5">
      <w:pPr>
        <w:pStyle w:val="western"/>
        <w:widowControl w:val="0"/>
        <w:shd w:val="clear" w:color="auto" w:fill="FFFFFF"/>
        <w:spacing w:before="0" w:after="0"/>
        <w:ind w:firstLine="540"/>
        <w:jc w:val="both"/>
        <w:rPr>
          <w:sz w:val="20"/>
          <w:szCs w:val="20"/>
        </w:rPr>
      </w:pPr>
      <w:r>
        <w:rPr>
          <w:sz w:val="20"/>
          <w:szCs w:val="20"/>
        </w:rPr>
        <w:t xml:space="preserve">-Приложение № 3 </w:t>
      </w:r>
      <w:r w:rsidR="00EB5374" w:rsidRPr="00AA4E1C">
        <w:rPr>
          <w:sz w:val="20"/>
          <w:szCs w:val="20"/>
        </w:rPr>
        <w:t xml:space="preserve">Акт </w:t>
      </w:r>
      <w:r w:rsidR="00A97D94" w:rsidRPr="00AA4E1C">
        <w:rPr>
          <w:sz w:val="20"/>
          <w:szCs w:val="20"/>
        </w:rPr>
        <w:t>сверки (</w:t>
      </w:r>
      <w:r w:rsidR="00EB5374" w:rsidRPr="00AA4E1C">
        <w:rPr>
          <w:sz w:val="20"/>
          <w:szCs w:val="20"/>
        </w:rPr>
        <w:t>образец).</w:t>
      </w:r>
    </w:p>
    <w:p w14:paraId="3DFC528D" w14:textId="77777777" w:rsidR="00364046" w:rsidRPr="00A97D94" w:rsidRDefault="00364046">
      <w:pPr>
        <w:pStyle w:val="ConsPlusNormal0"/>
        <w:jc w:val="center"/>
        <w:outlineLvl w:val="1"/>
        <w:rPr>
          <w:rFonts w:ascii="Times New Roman" w:hAnsi="Times New Roman" w:cs="Times New Roman"/>
          <w:b/>
          <w:bCs/>
          <w:caps/>
          <w:sz w:val="22"/>
          <w:szCs w:val="22"/>
        </w:rPr>
      </w:pPr>
    </w:p>
    <w:p w14:paraId="13F7B448" w14:textId="77777777" w:rsidR="00364046" w:rsidRPr="00A97D94" w:rsidRDefault="00364046">
      <w:pPr>
        <w:pStyle w:val="ConsPlusNormal0"/>
        <w:jc w:val="center"/>
        <w:outlineLvl w:val="1"/>
        <w:rPr>
          <w:rFonts w:ascii="Times New Roman" w:hAnsi="Times New Roman" w:cs="Times New Roman"/>
          <w:b/>
          <w:bCs/>
          <w:caps/>
          <w:sz w:val="22"/>
          <w:szCs w:val="22"/>
        </w:rPr>
      </w:pPr>
    </w:p>
    <w:p w14:paraId="20CBE575" w14:textId="77777777" w:rsidR="00364046" w:rsidRPr="00A97D94" w:rsidRDefault="00AA4E1C">
      <w:pPr>
        <w:pStyle w:val="ConsPlusNormal0"/>
        <w:jc w:val="center"/>
        <w:outlineLvl w:val="1"/>
        <w:rPr>
          <w:sz w:val="22"/>
          <w:szCs w:val="22"/>
        </w:rPr>
      </w:pPr>
      <w:r>
        <w:rPr>
          <w:rFonts w:ascii="Times New Roman" w:hAnsi="Times New Roman" w:cs="Times New Roman"/>
          <w:b/>
          <w:bCs/>
          <w:caps/>
          <w:sz w:val="22"/>
          <w:szCs w:val="22"/>
        </w:rPr>
        <w:t>14</w:t>
      </w:r>
      <w:r w:rsidR="00EB5374" w:rsidRPr="00A97D94">
        <w:rPr>
          <w:rFonts w:ascii="Times New Roman" w:hAnsi="Times New Roman" w:cs="Times New Roman"/>
          <w:b/>
          <w:bCs/>
          <w:caps/>
          <w:sz w:val="22"/>
          <w:szCs w:val="22"/>
        </w:rPr>
        <w:t xml:space="preserve">. </w:t>
      </w:r>
      <w:r w:rsidR="00EB5374" w:rsidRPr="00A97D94">
        <w:rPr>
          <w:rFonts w:ascii="Times New Roman" w:hAnsi="Times New Roman" w:cs="Times New Roman"/>
          <w:b/>
          <w:sz w:val="22"/>
          <w:szCs w:val="22"/>
        </w:rPr>
        <w:t>Адреса и банковские реквизиты Сторон</w:t>
      </w:r>
    </w:p>
    <w:p w14:paraId="492E6EED" w14:textId="77777777" w:rsidR="00364046" w:rsidRPr="00A97D94" w:rsidRDefault="00364046">
      <w:pPr>
        <w:pStyle w:val="aff4"/>
        <w:ind w:firstLine="539"/>
        <w:jc w:val="center"/>
        <w:rPr>
          <w:b/>
          <w:bCs/>
          <w:caps/>
          <w:sz w:val="22"/>
          <w:szCs w:val="22"/>
        </w:rPr>
      </w:pPr>
    </w:p>
    <w:tbl>
      <w:tblPr>
        <w:tblW w:w="9570" w:type="dxa"/>
        <w:tblLook w:val="01E0" w:firstRow="1" w:lastRow="1" w:firstColumn="1" w:lastColumn="1" w:noHBand="0" w:noVBand="0"/>
      </w:tblPr>
      <w:tblGrid>
        <w:gridCol w:w="4786"/>
        <w:gridCol w:w="4784"/>
      </w:tblGrid>
      <w:tr w:rsidR="00A97D94" w:rsidRPr="00A97D94" w14:paraId="5D61B8C2" w14:textId="77777777">
        <w:trPr>
          <w:trHeight w:val="713"/>
        </w:trPr>
        <w:tc>
          <w:tcPr>
            <w:tcW w:w="4785" w:type="dxa"/>
          </w:tcPr>
          <w:p w14:paraId="1562677F" w14:textId="77777777" w:rsidR="00364046" w:rsidRPr="00A97D94" w:rsidRDefault="00EB5374">
            <w:pPr>
              <w:pStyle w:val="aff4"/>
              <w:widowControl w:val="0"/>
              <w:rPr>
                <w:sz w:val="22"/>
                <w:szCs w:val="22"/>
              </w:rPr>
            </w:pPr>
            <w:r w:rsidRPr="00A97D94">
              <w:rPr>
                <w:b/>
                <w:caps/>
                <w:sz w:val="22"/>
                <w:szCs w:val="22"/>
              </w:rPr>
              <w:t>заказчик</w:t>
            </w:r>
          </w:p>
          <w:p w14:paraId="06EAB46D"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ГБОУ школа № 457 с углублённым изучением английского языка Выборгского района Санкт-Петербурга</w:t>
            </w:r>
          </w:p>
          <w:p w14:paraId="75187563"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Место нахождения, банковские реквизиты</w:t>
            </w:r>
          </w:p>
          <w:p w14:paraId="465C5538"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194356, Санкт-Петербург, ул. Асафьева, дом 6, корпус 1, литера А</w:t>
            </w:r>
          </w:p>
          <w:p w14:paraId="5F3E21BB"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ИНН 7802145814, КПП 780201001</w:t>
            </w:r>
          </w:p>
          <w:p w14:paraId="6DA0DB59"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ОКПО 53306124</w:t>
            </w:r>
          </w:p>
          <w:p w14:paraId="4F0BCC0F"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ОКЦ № 1 Северо-Западного ГУ Банка России//УФК по Санкт-Петербургу, г. Санкт-Петербург</w:t>
            </w:r>
          </w:p>
          <w:p w14:paraId="12A0367D"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 xml:space="preserve">БИК 014030106 </w:t>
            </w:r>
          </w:p>
          <w:p w14:paraId="2757277D"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Расчетный счет 03224643400000007200</w:t>
            </w:r>
          </w:p>
          <w:p w14:paraId="5592A43A"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 xml:space="preserve">Корреспондентский </w:t>
            </w:r>
            <w:proofErr w:type="gramStart"/>
            <w:r w:rsidRPr="00A45CDA">
              <w:rPr>
                <w:rFonts w:ascii="Times New Roman" w:hAnsi="Times New Roman" w:cs="Times New Roman"/>
                <w:bCs/>
                <w:sz w:val="20"/>
                <w:szCs w:val="20"/>
              </w:rPr>
              <w:t>счет  40102810945370000005</w:t>
            </w:r>
            <w:proofErr w:type="gramEnd"/>
            <w:r w:rsidRPr="00A45CDA">
              <w:rPr>
                <w:rFonts w:ascii="Times New Roman" w:hAnsi="Times New Roman" w:cs="Times New Roman"/>
                <w:bCs/>
                <w:sz w:val="20"/>
                <w:szCs w:val="20"/>
              </w:rPr>
              <w:t xml:space="preserve"> </w:t>
            </w:r>
          </w:p>
          <w:p w14:paraId="75B31949"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Лицевой счет № 0501101</w:t>
            </w:r>
          </w:p>
          <w:p w14:paraId="72DE0C03"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ОГРН 1027801582820</w:t>
            </w:r>
          </w:p>
          <w:p w14:paraId="4B7FD117"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 xml:space="preserve">ОКПО </w:t>
            </w:r>
            <w:proofErr w:type="gramStart"/>
            <w:r w:rsidRPr="00A45CDA">
              <w:rPr>
                <w:rFonts w:ascii="Times New Roman" w:hAnsi="Times New Roman" w:cs="Times New Roman"/>
                <w:bCs/>
                <w:sz w:val="20"/>
                <w:szCs w:val="20"/>
              </w:rPr>
              <w:t>53306124  ОКАТО</w:t>
            </w:r>
            <w:proofErr w:type="gramEnd"/>
            <w:r w:rsidRPr="00A45CDA">
              <w:rPr>
                <w:rFonts w:ascii="Times New Roman" w:hAnsi="Times New Roman" w:cs="Times New Roman"/>
                <w:bCs/>
                <w:sz w:val="20"/>
                <w:szCs w:val="20"/>
              </w:rPr>
              <w:t xml:space="preserve"> 40265000000</w:t>
            </w:r>
          </w:p>
          <w:p w14:paraId="01853EE5"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 xml:space="preserve">ОКТМО 40319000000 ОКОГУ 2300223 ОКОПФ </w:t>
            </w:r>
            <w:r w:rsidRPr="00A45CDA">
              <w:rPr>
                <w:rFonts w:ascii="Times New Roman" w:hAnsi="Times New Roman" w:cs="Times New Roman"/>
                <w:bCs/>
                <w:sz w:val="20"/>
                <w:szCs w:val="20"/>
              </w:rPr>
              <w:lastRenderedPageBreak/>
              <w:t>75203</w:t>
            </w:r>
          </w:p>
          <w:p w14:paraId="6FCA7B01"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Тел/факс: 8(812) 417-23-91</w:t>
            </w:r>
          </w:p>
          <w:p w14:paraId="45DDCED3"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Электронная почта: 457@shko.la</w:t>
            </w:r>
          </w:p>
          <w:p w14:paraId="69544499" w14:textId="77777777" w:rsidR="00DD7CB2" w:rsidRPr="00A45CDA"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Директор</w:t>
            </w:r>
          </w:p>
          <w:p w14:paraId="60D89A84" w14:textId="77777777" w:rsidR="00DD7CB2" w:rsidRPr="00A45CDA" w:rsidRDefault="00DD7CB2" w:rsidP="00DD7CB2">
            <w:pPr>
              <w:rPr>
                <w:rFonts w:ascii="Times New Roman" w:hAnsi="Times New Roman" w:cs="Times New Roman"/>
                <w:bCs/>
                <w:sz w:val="20"/>
                <w:szCs w:val="20"/>
              </w:rPr>
            </w:pPr>
          </w:p>
          <w:p w14:paraId="70AC9A3C" w14:textId="77777777" w:rsidR="00DD7CB2" w:rsidRDefault="00DD7CB2" w:rsidP="00DD7CB2">
            <w:pPr>
              <w:rPr>
                <w:rFonts w:ascii="Times New Roman" w:hAnsi="Times New Roman" w:cs="Times New Roman"/>
                <w:bCs/>
                <w:sz w:val="20"/>
                <w:szCs w:val="20"/>
              </w:rPr>
            </w:pPr>
            <w:r w:rsidRPr="00A45CDA">
              <w:rPr>
                <w:rFonts w:ascii="Times New Roman" w:hAnsi="Times New Roman" w:cs="Times New Roman"/>
                <w:bCs/>
                <w:sz w:val="20"/>
                <w:szCs w:val="20"/>
              </w:rPr>
              <w:t>_____________И.А. Исаева</w:t>
            </w:r>
          </w:p>
          <w:p w14:paraId="7B292E1A" w14:textId="28A5D94C" w:rsidR="00364046" w:rsidRPr="00A97D94" w:rsidRDefault="00DD7CB2" w:rsidP="00DD7CB2">
            <w:pPr>
              <w:pStyle w:val="aff4"/>
              <w:widowControl w:val="0"/>
              <w:rPr>
                <w:sz w:val="22"/>
                <w:szCs w:val="22"/>
              </w:rPr>
            </w:pPr>
            <w:r w:rsidRPr="00E57FCA">
              <w:rPr>
                <w:i/>
                <w:sz w:val="16"/>
                <w:szCs w:val="16"/>
              </w:rPr>
              <w:t>Подписано ЭЦП</w:t>
            </w:r>
            <w:r w:rsidR="00EB5374" w:rsidRPr="00A97D94">
              <w:rPr>
                <w:sz w:val="22"/>
                <w:szCs w:val="22"/>
              </w:rPr>
              <w:t xml:space="preserve">  </w:t>
            </w:r>
          </w:p>
        </w:tc>
        <w:tc>
          <w:tcPr>
            <w:tcW w:w="4784" w:type="dxa"/>
          </w:tcPr>
          <w:p w14:paraId="75DA99C5" w14:textId="77777777" w:rsidR="00364046" w:rsidRPr="00A97D94" w:rsidRDefault="00EB5374">
            <w:pPr>
              <w:pStyle w:val="aff4"/>
              <w:widowControl w:val="0"/>
              <w:rPr>
                <w:sz w:val="22"/>
                <w:szCs w:val="22"/>
              </w:rPr>
            </w:pPr>
            <w:r w:rsidRPr="00A97D94">
              <w:rPr>
                <w:b/>
                <w:caps/>
                <w:sz w:val="22"/>
                <w:szCs w:val="22"/>
              </w:rPr>
              <w:lastRenderedPageBreak/>
              <w:t>ПОСТАВЩИК</w:t>
            </w:r>
          </w:p>
          <w:p w14:paraId="5E4A245C" w14:textId="77777777" w:rsidR="00364046" w:rsidRPr="00A97D94" w:rsidRDefault="00EB5374">
            <w:pPr>
              <w:rPr>
                <w:color w:val="auto"/>
                <w:sz w:val="22"/>
                <w:szCs w:val="22"/>
              </w:rPr>
            </w:pPr>
            <w:r w:rsidRPr="00A97D94">
              <w:rPr>
                <w:rFonts w:ascii="Times New Roman" w:hAnsi="Times New Roman" w:cs="Times New Roman"/>
                <w:caps/>
                <w:color w:val="auto"/>
                <w:sz w:val="22"/>
                <w:szCs w:val="22"/>
                <w:lang w:val="en-US"/>
              </w:rPr>
              <w:t xml:space="preserve"> </w:t>
            </w:r>
          </w:p>
        </w:tc>
      </w:tr>
    </w:tbl>
    <w:p w14:paraId="497C9AA5" w14:textId="77777777" w:rsidR="009D6C1B" w:rsidRDefault="009D6C1B">
      <w:pPr>
        <w:jc w:val="right"/>
        <w:rPr>
          <w:rFonts w:ascii="Times New Roman" w:hAnsi="Times New Roman" w:cs="Times New Roman"/>
          <w:bCs/>
          <w:color w:val="auto"/>
          <w:sz w:val="22"/>
          <w:szCs w:val="22"/>
        </w:rPr>
      </w:pPr>
    </w:p>
    <w:p w14:paraId="2554B6DC" w14:textId="77777777" w:rsidR="009D6C1B" w:rsidRDefault="009D6C1B">
      <w:pPr>
        <w:jc w:val="right"/>
        <w:rPr>
          <w:rFonts w:ascii="Times New Roman" w:hAnsi="Times New Roman" w:cs="Times New Roman"/>
          <w:bCs/>
          <w:color w:val="auto"/>
          <w:sz w:val="22"/>
          <w:szCs w:val="22"/>
        </w:rPr>
      </w:pPr>
    </w:p>
    <w:p w14:paraId="69F571AF" w14:textId="77777777" w:rsidR="009D6C1B" w:rsidRDefault="009D6C1B">
      <w:pPr>
        <w:jc w:val="right"/>
        <w:rPr>
          <w:rFonts w:ascii="Times New Roman" w:hAnsi="Times New Roman" w:cs="Times New Roman"/>
          <w:bCs/>
          <w:color w:val="auto"/>
          <w:sz w:val="22"/>
          <w:szCs w:val="22"/>
        </w:rPr>
      </w:pPr>
    </w:p>
    <w:p w14:paraId="7E8D62C6" w14:textId="77777777" w:rsidR="009D6C1B" w:rsidRDefault="009D6C1B">
      <w:pPr>
        <w:jc w:val="right"/>
        <w:rPr>
          <w:rFonts w:ascii="Times New Roman" w:hAnsi="Times New Roman" w:cs="Times New Roman"/>
          <w:bCs/>
          <w:color w:val="auto"/>
          <w:sz w:val="22"/>
          <w:szCs w:val="22"/>
        </w:rPr>
      </w:pPr>
    </w:p>
    <w:p w14:paraId="2B315B34" w14:textId="77777777" w:rsidR="009D6C1B" w:rsidRDefault="009D6C1B">
      <w:pPr>
        <w:jc w:val="right"/>
        <w:rPr>
          <w:rFonts w:ascii="Times New Roman" w:hAnsi="Times New Roman" w:cs="Times New Roman"/>
          <w:bCs/>
          <w:color w:val="auto"/>
          <w:sz w:val="22"/>
          <w:szCs w:val="22"/>
        </w:rPr>
      </w:pPr>
    </w:p>
    <w:p w14:paraId="3F7D0F4A" w14:textId="77777777" w:rsidR="009D6C1B" w:rsidRDefault="009D6C1B">
      <w:pPr>
        <w:jc w:val="right"/>
        <w:rPr>
          <w:rFonts w:ascii="Times New Roman" w:hAnsi="Times New Roman" w:cs="Times New Roman"/>
          <w:bCs/>
          <w:color w:val="auto"/>
          <w:sz w:val="22"/>
          <w:szCs w:val="22"/>
        </w:rPr>
      </w:pPr>
    </w:p>
    <w:p w14:paraId="5DDB6C18" w14:textId="77777777" w:rsidR="009D6C1B" w:rsidRDefault="009D6C1B">
      <w:pPr>
        <w:jc w:val="right"/>
        <w:rPr>
          <w:rFonts w:ascii="Times New Roman" w:hAnsi="Times New Roman" w:cs="Times New Roman"/>
          <w:bCs/>
          <w:color w:val="auto"/>
          <w:sz w:val="22"/>
          <w:szCs w:val="22"/>
        </w:rPr>
      </w:pPr>
    </w:p>
    <w:p w14:paraId="1201FB78" w14:textId="77777777" w:rsidR="009D6C1B" w:rsidRDefault="009D6C1B">
      <w:pPr>
        <w:jc w:val="right"/>
        <w:rPr>
          <w:rFonts w:ascii="Times New Roman" w:hAnsi="Times New Roman" w:cs="Times New Roman"/>
          <w:bCs/>
          <w:color w:val="auto"/>
          <w:sz w:val="22"/>
          <w:szCs w:val="22"/>
        </w:rPr>
        <w:sectPr w:rsidR="009D6C1B" w:rsidSect="009D6C1B">
          <w:pgSz w:w="11906" w:h="16838"/>
          <w:pgMar w:top="567" w:right="851" w:bottom="709" w:left="851" w:header="0" w:footer="0" w:gutter="0"/>
          <w:cols w:space="720"/>
          <w:formProt w:val="0"/>
          <w:docGrid w:linePitch="326"/>
        </w:sectPr>
      </w:pPr>
    </w:p>
    <w:p w14:paraId="27C5F632" w14:textId="77777777" w:rsidR="009D6C1B" w:rsidRDefault="009D6C1B">
      <w:pPr>
        <w:jc w:val="right"/>
        <w:rPr>
          <w:rFonts w:ascii="Times New Roman" w:hAnsi="Times New Roman" w:cs="Times New Roman"/>
          <w:bCs/>
          <w:color w:val="auto"/>
          <w:sz w:val="22"/>
          <w:szCs w:val="22"/>
        </w:rPr>
      </w:pPr>
    </w:p>
    <w:p w14:paraId="60E37DAA" w14:textId="77777777" w:rsidR="009D6C1B" w:rsidRDefault="009D6C1B">
      <w:pPr>
        <w:jc w:val="right"/>
        <w:rPr>
          <w:rFonts w:ascii="Times New Roman" w:hAnsi="Times New Roman" w:cs="Times New Roman"/>
          <w:bCs/>
          <w:color w:val="auto"/>
          <w:sz w:val="22"/>
          <w:szCs w:val="22"/>
        </w:rPr>
      </w:pPr>
    </w:p>
    <w:p w14:paraId="732AF586" w14:textId="77777777" w:rsidR="009D6C1B" w:rsidRDefault="009D6C1B">
      <w:pPr>
        <w:jc w:val="right"/>
        <w:rPr>
          <w:rFonts w:ascii="Times New Roman" w:hAnsi="Times New Roman" w:cs="Times New Roman"/>
          <w:bCs/>
          <w:color w:val="auto"/>
          <w:sz w:val="22"/>
          <w:szCs w:val="22"/>
        </w:rPr>
      </w:pPr>
    </w:p>
    <w:p w14:paraId="4D7014BA" w14:textId="77777777" w:rsidR="009D6C1B" w:rsidRDefault="009D6C1B">
      <w:pPr>
        <w:jc w:val="right"/>
        <w:rPr>
          <w:rFonts w:ascii="Times New Roman" w:hAnsi="Times New Roman" w:cs="Times New Roman"/>
          <w:bCs/>
          <w:color w:val="auto"/>
          <w:sz w:val="22"/>
          <w:szCs w:val="22"/>
        </w:rPr>
      </w:pPr>
    </w:p>
    <w:p w14:paraId="73572D4A" w14:textId="521A13A2" w:rsidR="00364046" w:rsidRPr="00A97D94" w:rsidRDefault="00EB5374">
      <w:pPr>
        <w:jc w:val="right"/>
        <w:rPr>
          <w:color w:val="auto"/>
        </w:rPr>
      </w:pPr>
      <w:proofErr w:type="gramStart"/>
      <w:r w:rsidRPr="00A97D94">
        <w:rPr>
          <w:rFonts w:ascii="Times New Roman" w:hAnsi="Times New Roman" w:cs="Times New Roman"/>
          <w:bCs/>
          <w:color w:val="auto"/>
          <w:sz w:val="22"/>
          <w:szCs w:val="22"/>
        </w:rPr>
        <w:t>Приложение  №</w:t>
      </w:r>
      <w:proofErr w:type="gramEnd"/>
      <w:r w:rsidRPr="00A97D94">
        <w:rPr>
          <w:rFonts w:ascii="Times New Roman" w:hAnsi="Times New Roman" w:cs="Times New Roman"/>
          <w:bCs/>
          <w:color w:val="auto"/>
          <w:sz w:val="22"/>
          <w:szCs w:val="22"/>
        </w:rPr>
        <w:t xml:space="preserve"> 1 к </w:t>
      </w:r>
      <w:hyperlink w:anchor="sub_1000">
        <w:r w:rsidRPr="00A97D94">
          <w:rPr>
            <w:rStyle w:val="ListLabel163"/>
            <w:color w:val="auto"/>
          </w:rPr>
          <w:t>Контракту</w:t>
        </w:r>
      </w:hyperlink>
      <w:r w:rsidRPr="00A97D94">
        <w:rPr>
          <w:rFonts w:ascii="Times New Roman" w:hAnsi="Times New Roman" w:cs="Times New Roman"/>
          <w:bCs/>
          <w:color w:val="auto"/>
          <w:sz w:val="22"/>
          <w:szCs w:val="22"/>
        </w:rPr>
        <w:t xml:space="preserve"> N__________</w:t>
      </w:r>
    </w:p>
    <w:p w14:paraId="0447B4C8" w14:textId="77777777" w:rsidR="00364046" w:rsidRPr="00A97D94" w:rsidRDefault="00364046">
      <w:pPr>
        <w:jc w:val="center"/>
        <w:rPr>
          <w:rFonts w:ascii="Times New Roman" w:hAnsi="Times New Roman" w:cs="Times New Roman"/>
          <w:b/>
          <w:color w:val="auto"/>
          <w:sz w:val="22"/>
          <w:szCs w:val="22"/>
        </w:rPr>
      </w:pPr>
    </w:p>
    <w:p w14:paraId="4DEF0C3C"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 xml:space="preserve">Спецификация </w:t>
      </w:r>
    </w:p>
    <w:p w14:paraId="66B540BF"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(заполняется в соответствии с заявкой участника закупки)</w:t>
      </w:r>
    </w:p>
    <w:p w14:paraId="5281CF41" w14:textId="77777777" w:rsidR="00364046" w:rsidRPr="00A97D94" w:rsidRDefault="00364046">
      <w:pPr>
        <w:jc w:val="center"/>
        <w:rPr>
          <w:rFonts w:ascii="Times New Roman" w:hAnsi="Times New Roman" w:cs="Times New Roman"/>
          <w:b/>
          <w:color w:val="auto"/>
          <w:sz w:val="22"/>
          <w:szCs w:val="22"/>
        </w:rPr>
      </w:pPr>
    </w:p>
    <w:tbl>
      <w:tblPr>
        <w:tblW w:w="5000" w:type="pct"/>
        <w:tblCellMar>
          <w:top w:w="55" w:type="dxa"/>
          <w:left w:w="55" w:type="dxa"/>
          <w:bottom w:w="55" w:type="dxa"/>
          <w:right w:w="55" w:type="dxa"/>
        </w:tblCellMar>
        <w:tblLook w:val="0000" w:firstRow="0" w:lastRow="0" w:firstColumn="0" w:lastColumn="0" w:noHBand="0" w:noVBand="0"/>
      </w:tblPr>
      <w:tblGrid>
        <w:gridCol w:w="723"/>
        <w:gridCol w:w="2253"/>
        <w:gridCol w:w="2358"/>
        <w:gridCol w:w="1888"/>
        <w:gridCol w:w="1854"/>
        <w:gridCol w:w="1851"/>
        <w:gridCol w:w="1574"/>
        <w:gridCol w:w="1515"/>
        <w:gridCol w:w="1540"/>
      </w:tblGrid>
      <w:tr w:rsidR="00A97D94" w:rsidRPr="00A97D94" w14:paraId="41AA2D13" w14:textId="77777777" w:rsidTr="005C4A9F">
        <w:trPr>
          <w:trHeight w:val="277"/>
        </w:trPr>
        <w:tc>
          <w:tcPr>
            <w:tcW w:w="232" w:type="pct"/>
            <w:tcBorders>
              <w:top w:val="single" w:sz="2" w:space="0" w:color="000000"/>
              <w:left w:val="single" w:sz="2" w:space="0" w:color="000000"/>
              <w:bottom w:val="single" w:sz="2" w:space="0" w:color="000000"/>
            </w:tcBorders>
          </w:tcPr>
          <w:p w14:paraId="58F8D1B8" w14:textId="77777777" w:rsidR="00364046" w:rsidRPr="00A97D94" w:rsidRDefault="00EB5374">
            <w:pPr>
              <w:pStyle w:val="afff"/>
              <w:widowControl w:val="0"/>
              <w:snapToGrid w:val="0"/>
              <w:jc w:val="center"/>
              <w:rPr>
                <w:sz w:val="22"/>
                <w:szCs w:val="22"/>
              </w:rPr>
            </w:pPr>
            <w:r w:rsidRPr="00A97D94">
              <w:rPr>
                <w:sz w:val="22"/>
                <w:szCs w:val="22"/>
              </w:rPr>
              <w:t>№ п/п</w:t>
            </w:r>
          </w:p>
        </w:tc>
        <w:tc>
          <w:tcPr>
            <w:tcW w:w="724" w:type="pct"/>
            <w:tcBorders>
              <w:top w:val="single" w:sz="2" w:space="0" w:color="000000"/>
              <w:left w:val="single" w:sz="2" w:space="0" w:color="000000"/>
              <w:bottom w:val="single" w:sz="2" w:space="0" w:color="000000"/>
            </w:tcBorders>
          </w:tcPr>
          <w:p w14:paraId="5C926944" w14:textId="77777777" w:rsidR="00364046" w:rsidRPr="00A97D94" w:rsidRDefault="00EB5374">
            <w:pPr>
              <w:pStyle w:val="afff"/>
              <w:widowControl w:val="0"/>
              <w:snapToGrid w:val="0"/>
              <w:jc w:val="center"/>
              <w:rPr>
                <w:sz w:val="22"/>
                <w:szCs w:val="22"/>
              </w:rPr>
            </w:pPr>
            <w:r w:rsidRPr="00A97D94">
              <w:rPr>
                <w:sz w:val="22"/>
                <w:szCs w:val="22"/>
              </w:rPr>
              <w:t>Наименование товара, товарный знак (при наличии)</w:t>
            </w:r>
          </w:p>
          <w:p w14:paraId="77DD4558" w14:textId="77777777" w:rsidR="00364046" w:rsidRPr="00A97D94" w:rsidRDefault="00364046">
            <w:pPr>
              <w:pStyle w:val="afff"/>
              <w:widowControl w:val="0"/>
              <w:snapToGrid w:val="0"/>
              <w:jc w:val="center"/>
              <w:rPr>
                <w:sz w:val="22"/>
                <w:szCs w:val="22"/>
              </w:rPr>
            </w:pPr>
          </w:p>
        </w:tc>
        <w:tc>
          <w:tcPr>
            <w:tcW w:w="758" w:type="pct"/>
            <w:tcBorders>
              <w:top w:val="single" w:sz="2" w:space="0" w:color="000000"/>
              <w:left w:val="single" w:sz="2" w:space="0" w:color="000000"/>
              <w:bottom w:val="single" w:sz="2" w:space="0" w:color="000000"/>
              <w:right w:val="single" w:sz="2" w:space="0" w:color="000000"/>
            </w:tcBorders>
          </w:tcPr>
          <w:p w14:paraId="7EBA3388" w14:textId="77777777" w:rsidR="00364046" w:rsidRPr="00A97D94" w:rsidRDefault="00EB5374">
            <w:pPr>
              <w:jc w:val="center"/>
              <w:rPr>
                <w:color w:val="auto"/>
                <w:sz w:val="22"/>
                <w:szCs w:val="22"/>
              </w:rPr>
            </w:pPr>
            <w:r w:rsidRPr="00A97D94">
              <w:rPr>
                <w:rFonts w:ascii="Times New Roman" w:hAnsi="Times New Roman" w:cs="Times New Roman"/>
                <w:color w:val="auto"/>
                <w:sz w:val="22"/>
                <w:szCs w:val="22"/>
              </w:rPr>
              <w:t>Показатель товара, значения показателей товара</w:t>
            </w:r>
          </w:p>
        </w:tc>
        <w:tc>
          <w:tcPr>
            <w:tcW w:w="607" w:type="pct"/>
            <w:tcBorders>
              <w:top w:val="single" w:sz="2" w:space="0" w:color="000000"/>
              <w:left w:val="single" w:sz="2" w:space="0" w:color="000000"/>
              <w:bottom w:val="single" w:sz="2" w:space="0" w:color="000000"/>
              <w:right w:val="single" w:sz="2" w:space="0" w:color="000000"/>
            </w:tcBorders>
          </w:tcPr>
          <w:p w14:paraId="4857DE45" w14:textId="77777777" w:rsidR="00364046" w:rsidRPr="00A97D94" w:rsidRDefault="00EB5374">
            <w:pPr>
              <w:jc w:val="center"/>
              <w:rPr>
                <w:color w:val="auto"/>
                <w:sz w:val="22"/>
                <w:szCs w:val="22"/>
              </w:rPr>
            </w:pPr>
            <w:r w:rsidRPr="00A97D94">
              <w:rPr>
                <w:rFonts w:ascii="Times New Roman" w:hAnsi="Times New Roman" w:cs="Times New Roman"/>
                <w:color w:val="auto"/>
                <w:sz w:val="22"/>
                <w:szCs w:val="22"/>
              </w:rPr>
              <w:t>Наименование страны происхождения товара</w:t>
            </w:r>
          </w:p>
        </w:tc>
        <w:tc>
          <w:tcPr>
            <w:tcW w:w="596" w:type="pct"/>
            <w:tcBorders>
              <w:top w:val="single" w:sz="2" w:space="0" w:color="000000"/>
              <w:left w:val="single" w:sz="2" w:space="0" w:color="000000"/>
              <w:bottom w:val="single" w:sz="2" w:space="0" w:color="000000"/>
              <w:right w:val="single" w:sz="2" w:space="0" w:color="000000"/>
            </w:tcBorders>
          </w:tcPr>
          <w:p w14:paraId="6DF6CC43" w14:textId="77777777" w:rsidR="00364046" w:rsidRPr="00A97D94" w:rsidRDefault="00EB5374">
            <w:pPr>
              <w:pStyle w:val="afff"/>
              <w:widowControl w:val="0"/>
              <w:snapToGrid w:val="0"/>
              <w:jc w:val="center"/>
              <w:rPr>
                <w:sz w:val="22"/>
                <w:szCs w:val="22"/>
              </w:rPr>
            </w:pPr>
            <w:r w:rsidRPr="00A97D94">
              <w:rPr>
                <w:sz w:val="22"/>
                <w:szCs w:val="22"/>
              </w:rPr>
              <w:t>Гарантийный срок товара</w:t>
            </w:r>
          </w:p>
        </w:tc>
        <w:tc>
          <w:tcPr>
            <w:tcW w:w="595" w:type="pct"/>
            <w:tcBorders>
              <w:top w:val="single" w:sz="2" w:space="0" w:color="000000"/>
              <w:left w:val="single" w:sz="2" w:space="0" w:color="000000"/>
              <w:bottom w:val="single" w:sz="2" w:space="0" w:color="000000"/>
            </w:tcBorders>
          </w:tcPr>
          <w:p w14:paraId="30072652" w14:textId="77777777" w:rsidR="00364046" w:rsidRPr="00A97D94" w:rsidRDefault="00EB5374">
            <w:pPr>
              <w:pStyle w:val="afff"/>
              <w:widowControl w:val="0"/>
              <w:snapToGrid w:val="0"/>
              <w:jc w:val="center"/>
              <w:rPr>
                <w:sz w:val="22"/>
                <w:szCs w:val="22"/>
              </w:rPr>
            </w:pPr>
            <w:r w:rsidRPr="00A97D94">
              <w:rPr>
                <w:sz w:val="22"/>
                <w:szCs w:val="22"/>
              </w:rPr>
              <w:t>Ед. измерения</w:t>
            </w:r>
          </w:p>
        </w:tc>
        <w:tc>
          <w:tcPr>
            <w:tcW w:w="506" w:type="pct"/>
            <w:tcBorders>
              <w:top w:val="single" w:sz="2" w:space="0" w:color="000000"/>
              <w:left w:val="single" w:sz="2" w:space="0" w:color="000000"/>
              <w:bottom w:val="single" w:sz="2" w:space="0" w:color="000000"/>
            </w:tcBorders>
          </w:tcPr>
          <w:p w14:paraId="1D55D48F" w14:textId="77777777" w:rsidR="00364046" w:rsidRPr="00A97D94" w:rsidRDefault="00EB5374">
            <w:pPr>
              <w:pStyle w:val="afff"/>
              <w:widowControl w:val="0"/>
              <w:snapToGrid w:val="0"/>
              <w:jc w:val="center"/>
              <w:rPr>
                <w:sz w:val="22"/>
                <w:szCs w:val="22"/>
              </w:rPr>
            </w:pPr>
            <w:r w:rsidRPr="00A97D94">
              <w:rPr>
                <w:sz w:val="22"/>
                <w:szCs w:val="22"/>
              </w:rPr>
              <w:t>Количество</w:t>
            </w:r>
          </w:p>
        </w:tc>
        <w:tc>
          <w:tcPr>
            <w:tcW w:w="487" w:type="pct"/>
            <w:tcBorders>
              <w:top w:val="single" w:sz="2" w:space="0" w:color="000000"/>
              <w:left w:val="single" w:sz="2" w:space="0" w:color="000000"/>
              <w:bottom w:val="single" w:sz="2" w:space="0" w:color="000000"/>
            </w:tcBorders>
          </w:tcPr>
          <w:p w14:paraId="00C83158" w14:textId="77777777" w:rsidR="00364046" w:rsidRPr="00A97D94" w:rsidRDefault="00EB5374">
            <w:pPr>
              <w:pStyle w:val="afff"/>
              <w:widowControl w:val="0"/>
              <w:snapToGrid w:val="0"/>
              <w:jc w:val="center"/>
              <w:rPr>
                <w:sz w:val="22"/>
                <w:szCs w:val="22"/>
              </w:rPr>
            </w:pPr>
            <w:r w:rsidRPr="00A97D94">
              <w:rPr>
                <w:sz w:val="22"/>
                <w:szCs w:val="22"/>
              </w:rPr>
              <w:t>Цена за ед.</w:t>
            </w:r>
          </w:p>
        </w:tc>
        <w:tc>
          <w:tcPr>
            <w:tcW w:w="495" w:type="pct"/>
            <w:tcBorders>
              <w:top w:val="single" w:sz="2" w:space="0" w:color="000000"/>
              <w:left w:val="single" w:sz="2" w:space="0" w:color="000000"/>
              <w:bottom w:val="single" w:sz="2" w:space="0" w:color="000000"/>
              <w:right w:val="single" w:sz="2" w:space="0" w:color="000000"/>
            </w:tcBorders>
          </w:tcPr>
          <w:p w14:paraId="1B19A3B6" w14:textId="77777777" w:rsidR="00364046" w:rsidRPr="00A97D94" w:rsidRDefault="00EB5374">
            <w:pPr>
              <w:pStyle w:val="afff"/>
              <w:widowControl w:val="0"/>
              <w:snapToGrid w:val="0"/>
              <w:jc w:val="center"/>
              <w:rPr>
                <w:sz w:val="22"/>
                <w:szCs w:val="22"/>
              </w:rPr>
            </w:pPr>
            <w:r w:rsidRPr="00A97D94">
              <w:rPr>
                <w:sz w:val="22"/>
                <w:szCs w:val="22"/>
              </w:rPr>
              <w:t>Сумма, руб.</w:t>
            </w:r>
          </w:p>
        </w:tc>
      </w:tr>
      <w:tr w:rsidR="00A97D94" w:rsidRPr="00A97D94" w14:paraId="73DDB7C3" w14:textId="77777777" w:rsidTr="005C4A9F">
        <w:trPr>
          <w:trHeight w:val="657"/>
        </w:trPr>
        <w:tc>
          <w:tcPr>
            <w:tcW w:w="232" w:type="pct"/>
            <w:tcBorders>
              <w:left w:val="single" w:sz="2" w:space="0" w:color="000000"/>
              <w:bottom w:val="single" w:sz="2" w:space="0" w:color="000000"/>
            </w:tcBorders>
            <w:vAlign w:val="center"/>
          </w:tcPr>
          <w:p w14:paraId="388FFA79" w14:textId="77777777" w:rsidR="00364046" w:rsidRPr="00A97D94" w:rsidRDefault="00364046">
            <w:pPr>
              <w:pStyle w:val="afff"/>
              <w:snapToGrid w:val="0"/>
              <w:jc w:val="center"/>
              <w:rPr>
                <w:sz w:val="22"/>
                <w:szCs w:val="22"/>
              </w:rPr>
            </w:pPr>
          </w:p>
        </w:tc>
        <w:tc>
          <w:tcPr>
            <w:tcW w:w="724" w:type="pct"/>
            <w:tcBorders>
              <w:left w:val="single" w:sz="2" w:space="0" w:color="000000"/>
              <w:bottom w:val="single" w:sz="2" w:space="0" w:color="000000"/>
            </w:tcBorders>
            <w:vAlign w:val="center"/>
          </w:tcPr>
          <w:p w14:paraId="0688B78C" w14:textId="77777777" w:rsidR="00364046" w:rsidRPr="00A97D94" w:rsidRDefault="00364046">
            <w:pPr>
              <w:pStyle w:val="afff"/>
              <w:snapToGrid w:val="0"/>
              <w:jc w:val="center"/>
              <w:rPr>
                <w:sz w:val="22"/>
                <w:szCs w:val="22"/>
              </w:rPr>
            </w:pPr>
          </w:p>
        </w:tc>
        <w:tc>
          <w:tcPr>
            <w:tcW w:w="758" w:type="pct"/>
            <w:tcBorders>
              <w:left w:val="single" w:sz="2" w:space="0" w:color="000000"/>
              <w:bottom w:val="single" w:sz="2" w:space="0" w:color="000000"/>
              <w:right w:val="single" w:sz="2" w:space="0" w:color="000000"/>
            </w:tcBorders>
          </w:tcPr>
          <w:p w14:paraId="45F62331" w14:textId="77777777" w:rsidR="00364046" w:rsidRPr="00A97D94" w:rsidRDefault="00364046">
            <w:pPr>
              <w:pStyle w:val="afff"/>
              <w:snapToGrid w:val="0"/>
              <w:jc w:val="center"/>
              <w:rPr>
                <w:sz w:val="22"/>
                <w:szCs w:val="22"/>
              </w:rPr>
            </w:pPr>
          </w:p>
        </w:tc>
        <w:tc>
          <w:tcPr>
            <w:tcW w:w="607" w:type="pct"/>
            <w:tcBorders>
              <w:left w:val="single" w:sz="2" w:space="0" w:color="000000"/>
              <w:bottom w:val="single" w:sz="2" w:space="0" w:color="000000"/>
              <w:right w:val="single" w:sz="2" w:space="0" w:color="000000"/>
            </w:tcBorders>
          </w:tcPr>
          <w:p w14:paraId="0EB0E486" w14:textId="77777777" w:rsidR="00364046" w:rsidRPr="00A97D94" w:rsidRDefault="00364046">
            <w:pPr>
              <w:pStyle w:val="afff"/>
              <w:snapToGrid w:val="0"/>
              <w:jc w:val="center"/>
              <w:rPr>
                <w:sz w:val="22"/>
                <w:szCs w:val="22"/>
              </w:rPr>
            </w:pPr>
          </w:p>
        </w:tc>
        <w:tc>
          <w:tcPr>
            <w:tcW w:w="596" w:type="pct"/>
            <w:tcBorders>
              <w:left w:val="single" w:sz="2" w:space="0" w:color="000000"/>
              <w:bottom w:val="single" w:sz="2" w:space="0" w:color="000000"/>
              <w:right w:val="single" w:sz="2" w:space="0" w:color="000000"/>
            </w:tcBorders>
          </w:tcPr>
          <w:p w14:paraId="333B945D" w14:textId="77777777" w:rsidR="00364046" w:rsidRPr="00A97D94" w:rsidRDefault="00364046">
            <w:pPr>
              <w:pStyle w:val="afff"/>
              <w:snapToGrid w:val="0"/>
              <w:jc w:val="center"/>
              <w:rPr>
                <w:sz w:val="22"/>
                <w:szCs w:val="22"/>
              </w:rPr>
            </w:pPr>
          </w:p>
        </w:tc>
        <w:tc>
          <w:tcPr>
            <w:tcW w:w="595" w:type="pct"/>
            <w:tcBorders>
              <w:left w:val="single" w:sz="2" w:space="0" w:color="000000"/>
              <w:bottom w:val="single" w:sz="2" w:space="0" w:color="000000"/>
            </w:tcBorders>
            <w:vAlign w:val="center"/>
          </w:tcPr>
          <w:p w14:paraId="0FB789A8" w14:textId="77777777" w:rsidR="00364046" w:rsidRPr="00A97D94" w:rsidRDefault="00364046">
            <w:pPr>
              <w:pStyle w:val="afff"/>
              <w:snapToGrid w:val="0"/>
              <w:jc w:val="center"/>
              <w:rPr>
                <w:sz w:val="22"/>
                <w:szCs w:val="22"/>
              </w:rPr>
            </w:pPr>
          </w:p>
        </w:tc>
        <w:tc>
          <w:tcPr>
            <w:tcW w:w="506" w:type="pct"/>
            <w:tcBorders>
              <w:left w:val="single" w:sz="2" w:space="0" w:color="000000"/>
              <w:bottom w:val="single" w:sz="2" w:space="0" w:color="000000"/>
            </w:tcBorders>
            <w:vAlign w:val="center"/>
          </w:tcPr>
          <w:p w14:paraId="0F28ABA8" w14:textId="77777777" w:rsidR="00364046" w:rsidRPr="00A97D94" w:rsidRDefault="00364046">
            <w:pPr>
              <w:pStyle w:val="afff"/>
              <w:snapToGrid w:val="0"/>
              <w:jc w:val="center"/>
              <w:rPr>
                <w:sz w:val="22"/>
                <w:szCs w:val="22"/>
              </w:rPr>
            </w:pPr>
          </w:p>
        </w:tc>
        <w:tc>
          <w:tcPr>
            <w:tcW w:w="487" w:type="pct"/>
            <w:tcBorders>
              <w:left w:val="single" w:sz="2" w:space="0" w:color="000000"/>
              <w:bottom w:val="single" w:sz="2" w:space="0" w:color="000000"/>
            </w:tcBorders>
            <w:vAlign w:val="center"/>
          </w:tcPr>
          <w:p w14:paraId="264DF34C" w14:textId="77777777" w:rsidR="00364046" w:rsidRPr="00A97D94" w:rsidRDefault="00364046">
            <w:pPr>
              <w:pStyle w:val="afff"/>
              <w:snapToGrid w:val="0"/>
              <w:jc w:val="center"/>
              <w:rPr>
                <w:sz w:val="22"/>
                <w:szCs w:val="22"/>
              </w:rPr>
            </w:pPr>
          </w:p>
        </w:tc>
        <w:tc>
          <w:tcPr>
            <w:tcW w:w="495" w:type="pct"/>
            <w:tcBorders>
              <w:left w:val="single" w:sz="2" w:space="0" w:color="000000"/>
              <w:bottom w:val="single" w:sz="2" w:space="0" w:color="000000"/>
              <w:right w:val="single" w:sz="2" w:space="0" w:color="000000"/>
            </w:tcBorders>
            <w:vAlign w:val="center"/>
          </w:tcPr>
          <w:p w14:paraId="177B64FB" w14:textId="77777777" w:rsidR="00364046" w:rsidRPr="00A97D94" w:rsidRDefault="00364046">
            <w:pPr>
              <w:pStyle w:val="afff"/>
              <w:snapToGrid w:val="0"/>
              <w:jc w:val="center"/>
              <w:rPr>
                <w:sz w:val="22"/>
                <w:szCs w:val="22"/>
              </w:rPr>
            </w:pPr>
          </w:p>
        </w:tc>
      </w:tr>
      <w:tr w:rsidR="00A97D94" w:rsidRPr="00A97D94" w14:paraId="2E773E7A" w14:textId="77777777" w:rsidTr="005C4A9F">
        <w:trPr>
          <w:trHeight w:val="476"/>
        </w:trPr>
        <w:tc>
          <w:tcPr>
            <w:tcW w:w="5000" w:type="pct"/>
            <w:gridSpan w:val="9"/>
            <w:tcBorders>
              <w:left w:val="single" w:sz="2" w:space="0" w:color="000000"/>
              <w:bottom w:val="single" w:sz="2" w:space="0" w:color="000000"/>
              <w:right w:val="single" w:sz="2" w:space="0" w:color="000000"/>
            </w:tcBorders>
          </w:tcPr>
          <w:p w14:paraId="1BDFB817" w14:textId="77777777" w:rsidR="00364046" w:rsidRPr="00A97D94" w:rsidRDefault="00EB5374">
            <w:pPr>
              <w:pStyle w:val="afff"/>
              <w:snapToGrid w:val="0"/>
              <w:rPr>
                <w:sz w:val="22"/>
                <w:szCs w:val="22"/>
              </w:rPr>
            </w:pPr>
            <w:r w:rsidRPr="00A97D94">
              <w:rPr>
                <w:b/>
                <w:sz w:val="22"/>
                <w:szCs w:val="22"/>
              </w:rPr>
              <w:t xml:space="preserve">ИТОГО:    </w:t>
            </w:r>
          </w:p>
          <w:p w14:paraId="70A614C2" w14:textId="77777777" w:rsidR="00364046" w:rsidRPr="00A97D94" w:rsidRDefault="00EB5374">
            <w:pPr>
              <w:pStyle w:val="afff"/>
              <w:rPr>
                <w:sz w:val="22"/>
                <w:szCs w:val="22"/>
              </w:rPr>
            </w:pPr>
            <w:r w:rsidRPr="00A97D94">
              <w:rPr>
                <w:b/>
                <w:sz w:val="22"/>
                <w:szCs w:val="22"/>
              </w:rPr>
              <w:t xml:space="preserve">В том числе НДС  ___                                                                                                                              </w:t>
            </w:r>
          </w:p>
        </w:tc>
      </w:tr>
    </w:tbl>
    <w:p w14:paraId="2FA4ACA8" w14:textId="77777777" w:rsidR="00364046" w:rsidRPr="00A97D94" w:rsidRDefault="00364046">
      <w:pPr>
        <w:jc w:val="center"/>
        <w:rPr>
          <w:rFonts w:ascii="Times New Roman" w:hAnsi="Times New Roman" w:cs="Times New Roman"/>
          <w:b/>
          <w:color w:val="auto"/>
          <w:sz w:val="22"/>
          <w:szCs w:val="22"/>
        </w:rPr>
      </w:pPr>
    </w:p>
    <w:p w14:paraId="5B8076CE" w14:textId="77777777" w:rsidR="00364046" w:rsidRPr="00A97D94" w:rsidRDefault="00364046">
      <w:pPr>
        <w:jc w:val="center"/>
        <w:rPr>
          <w:rFonts w:ascii="Times New Roman" w:hAnsi="Times New Roman" w:cs="Times New Roman"/>
          <w:b/>
          <w:color w:val="auto"/>
          <w:sz w:val="22"/>
          <w:szCs w:val="22"/>
        </w:rPr>
      </w:pPr>
    </w:p>
    <w:tbl>
      <w:tblPr>
        <w:tblW w:w="5000" w:type="pct"/>
        <w:tblLook w:val="04A0" w:firstRow="1" w:lastRow="0" w:firstColumn="1" w:lastColumn="0" w:noHBand="0" w:noVBand="1"/>
      </w:tblPr>
      <w:tblGrid>
        <w:gridCol w:w="7781"/>
        <w:gridCol w:w="7781"/>
      </w:tblGrid>
      <w:tr w:rsidR="005C4A9F" w:rsidRPr="005C4A9F" w14:paraId="7EA36757" w14:textId="77777777" w:rsidTr="005C4A9F">
        <w:tc>
          <w:tcPr>
            <w:tcW w:w="2500" w:type="pct"/>
          </w:tcPr>
          <w:p w14:paraId="6D4B6AE6" w14:textId="77777777" w:rsidR="005C4A9F" w:rsidRPr="005C4A9F" w:rsidRDefault="005C4A9F" w:rsidP="005C4A9F">
            <w:pP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 xml:space="preserve">От имени Заказчика </w:t>
            </w:r>
          </w:p>
          <w:p w14:paraId="0150DE0A" w14:textId="77777777" w:rsidR="005C4A9F" w:rsidRPr="005C4A9F" w:rsidRDefault="005C4A9F" w:rsidP="005C4A9F">
            <w:pPr>
              <w:rPr>
                <w:rFonts w:ascii="Times New Roman" w:eastAsia="Arial Unicode MS" w:hAnsi="Times New Roman" w:cs="Times New Roman"/>
                <w:u w:color="000000"/>
                <w:bdr w:val="nil"/>
                <w:lang w:bidi="ar-SA"/>
              </w:rPr>
            </w:pPr>
          </w:p>
          <w:p w14:paraId="639FF786" w14:textId="77777777" w:rsidR="005C4A9F" w:rsidRDefault="005C4A9F" w:rsidP="005C4A9F">
            <w:pP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Директор</w:t>
            </w:r>
            <w:r>
              <w:rPr>
                <w:rFonts w:ascii="Times New Roman" w:eastAsia="Arial Unicode MS" w:hAnsi="Times New Roman" w:cs="Times New Roman"/>
                <w:u w:color="000000"/>
                <w:bdr w:val="nil"/>
                <w:lang w:bidi="ar-SA"/>
              </w:rPr>
              <w:t xml:space="preserve"> </w:t>
            </w:r>
            <w:r w:rsidRPr="005C4A9F">
              <w:rPr>
                <w:rFonts w:ascii="Times New Roman" w:eastAsia="Arial Unicode MS" w:hAnsi="Times New Roman" w:cs="Times New Roman"/>
                <w:u w:color="000000"/>
                <w:bdr w:val="nil"/>
                <w:lang w:bidi="ar-SA"/>
              </w:rPr>
              <w:t xml:space="preserve">ГБОУ школа № 457 с углублённым </w:t>
            </w:r>
          </w:p>
          <w:p w14:paraId="79612B4E" w14:textId="77777777" w:rsidR="005C4A9F" w:rsidRDefault="005C4A9F" w:rsidP="005C4A9F">
            <w:pP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 xml:space="preserve">изучением английского языка Выборгского </w:t>
            </w:r>
          </w:p>
          <w:p w14:paraId="1662C914" w14:textId="0AE7CAF1" w:rsidR="005C4A9F" w:rsidRPr="005C4A9F" w:rsidRDefault="005C4A9F" w:rsidP="005C4A9F">
            <w:pP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района Санкт-Петербурга</w:t>
            </w:r>
          </w:p>
          <w:p w14:paraId="66C8B485" w14:textId="2DDEE6E2" w:rsidR="005C4A9F" w:rsidRPr="005C4A9F" w:rsidRDefault="005C4A9F" w:rsidP="005C4A9F">
            <w:pP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ab/>
            </w:r>
          </w:p>
          <w:p w14:paraId="3CC236C2" w14:textId="77777777" w:rsidR="005C4A9F" w:rsidRPr="005C4A9F" w:rsidRDefault="005C4A9F" w:rsidP="005C4A9F">
            <w:pPr>
              <w:rPr>
                <w:rFonts w:ascii="Times New Roman" w:eastAsia="Arial Unicode MS" w:hAnsi="Times New Roman" w:cs="Times New Roman"/>
                <w:u w:color="000000"/>
                <w:bdr w:val="nil"/>
                <w:lang w:bidi="ar-SA"/>
              </w:rPr>
            </w:pPr>
          </w:p>
          <w:p w14:paraId="01BB89F2" w14:textId="782C8EFD" w:rsidR="005C4A9F" w:rsidRPr="005C4A9F" w:rsidRDefault="005C4A9F" w:rsidP="005C4A9F">
            <w:pP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_____________</w:t>
            </w:r>
            <w:r w:rsidRPr="005C4A9F">
              <w:rPr>
                <w:rFonts w:eastAsia="Arial Unicode MS" w:cs="Arial Unicode MS"/>
                <w:u w:color="000000"/>
                <w:bdr w:val="nil"/>
                <w:lang w:bidi="ar-SA"/>
              </w:rPr>
              <w:t xml:space="preserve"> </w:t>
            </w:r>
            <w:r w:rsidRPr="005C4A9F">
              <w:rPr>
                <w:rFonts w:ascii="Times New Roman" w:eastAsia="Arial Unicode MS" w:hAnsi="Times New Roman" w:cs="Times New Roman"/>
                <w:u w:color="000000"/>
                <w:bdr w:val="nil"/>
                <w:lang w:bidi="ar-SA"/>
              </w:rPr>
              <w:t>И.А. Исаева</w:t>
            </w:r>
            <w:r w:rsidRPr="005C4A9F">
              <w:rPr>
                <w:rFonts w:eastAsia="Arial Unicode MS" w:cs="Arial Unicode MS"/>
                <w:u w:color="000000"/>
                <w:bdr w:val="nil"/>
                <w:lang w:bidi="ar-SA"/>
              </w:rPr>
              <w:t xml:space="preserve"> </w:t>
            </w:r>
            <w:r w:rsidRPr="005C4A9F">
              <w:rPr>
                <w:rFonts w:ascii="Times New Roman" w:eastAsia="Arial Unicode MS" w:hAnsi="Times New Roman" w:cs="Times New Roman"/>
                <w:u w:color="000000"/>
                <w:bdr w:val="nil"/>
                <w:lang w:bidi="ar-SA"/>
              </w:rPr>
              <w:t xml:space="preserve">  </w:t>
            </w:r>
          </w:p>
          <w:p w14:paraId="12A7B7BF" w14:textId="77777777" w:rsidR="005C4A9F" w:rsidRPr="005C4A9F" w:rsidRDefault="005C4A9F" w:rsidP="005C4A9F">
            <w:pP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Подписано ЭЦП</w:t>
            </w:r>
          </w:p>
        </w:tc>
        <w:tc>
          <w:tcPr>
            <w:tcW w:w="2500" w:type="pct"/>
          </w:tcPr>
          <w:p w14:paraId="4740E205" w14:textId="77777777" w:rsidR="005C4A9F" w:rsidRPr="005C4A9F" w:rsidRDefault="005C4A9F" w:rsidP="005C4A9F">
            <w:pP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От имени Поставщика</w:t>
            </w:r>
          </w:p>
          <w:p w14:paraId="1F2BBD2C" w14:textId="77777777" w:rsidR="005C4A9F" w:rsidRPr="005C4A9F" w:rsidRDefault="005C4A9F" w:rsidP="005C4A9F">
            <w:pPr>
              <w:pBdr>
                <w:top w:val="nil"/>
                <w:left w:val="nil"/>
                <w:bottom w:val="nil"/>
                <w:right w:val="nil"/>
                <w:between w:val="nil"/>
                <w:bar w:val="nil"/>
              </w:pBdr>
              <w:rPr>
                <w:rFonts w:ascii="Times New Roman" w:eastAsia="Arial Unicode MS" w:hAnsi="Times New Roman" w:cs="Times New Roman"/>
                <w:u w:color="000000"/>
                <w:bdr w:val="nil"/>
                <w:lang w:bidi="ar-SA"/>
              </w:rPr>
            </w:pPr>
          </w:p>
          <w:p w14:paraId="6C051547" w14:textId="77777777" w:rsidR="005C4A9F" w:rsidRPr="005C4A9F" w:rsidRDefault="005C4A9F" w:rsidP="005C4A9F">
            <w:pPr>
              <w:pBdr>
                <w:top w:val="nil"/>
                <w:left w:val="nil"/>
                <w:bottom w:val="nil"/>
                <w:right w:val="nil"/>
                <w:between w:val="nil"/>
                <w:bar w:val="nil"/>
              </w:pBdr>
              <w:rPr>
                <w:rFonts w:ascii="Times New Roman" w:eastAsia="Arial Unicode MS" w:hAnsi="Times New Roman" w:cs="Times New Roman"/>
                <w:u w:color="000000"/>
                <w:bdr w:val="nil"/>
                <w:lang w:bidi="ar-SA"/>
              </w:rPr>
            </w:pPr>
          </w:p>
          <w:p w14:paraId="1A0E2BE6" w14:textId="77777777" w:rsidR="005C4A9F" w:rsidRPr="005C4A9F" w:rsidRDefault="005C4A9F" w:rsidP="005C4A9F">
            <w:pPr>
              <w:pBdr>
                <w:top w:val="nil"/>
                <w:left w:val="nil"/>
                <w:bottom w:val="nil"/>
                <w:right w:val="nil"/>
                <w:between w:val="nil"/>
                <w:bar w:val="nil"/>
              </w:pBdr>
              <w:rPr>
                <w:rFonts w:ascii="Times New Roman" w:eastAsia="Arial Unicode MS" w:hAnsi="Times New Roman" w:cs="Times New Roman"/>
                <w:u w:color="000000"/>
                <w:bdr w:val="nil"/>
                <w:lang w:bidi="ar-SA"/>
              </w:rPr>
            </w:pPr>
          </w:p>
          <w:p w14:paraId="2CB6C7A2" w14:textId="77777777" w:rsidR="005C4A9F" w:rsidRPr="005C4A9F" w:rsidRDefault="005C4A9F" w:rsidP="005C4A9F">
            <w:pPr>
              <w:pBdr>
                <w:top w:val="nil"/>
                <w:left w:val="nil"/>
                <w:bottom w:val="nil"/>
                <w:right w:val="nil"/>
                <w:between w:val="nil"/>
                <w:bar w:val="nil"/>
              </w:pBdr>
              <w:rPr>
                <w:rFonts w:ascii="Times New Roman" w:eastAsia="Arial Unicode MS" w:hAnsi="Times New Roman" w:cs="Times New Roman"/>
                <w:u w:color="000000"/>
                <w:bdr w:val="nil"/>
                <w:lang w:bidi="ar-SA"/>
              </w:rPr>
            </w:pPr>
          </w:p>
          <w:p w14:paraId="3CB62DB5" w14:textId="77777777" w:rsidR="005C4A9F" w:rsidRDefault="005C4A9F" w:rsidP="005C4A9F">
            <w:pPr>
              <w:pBdr>
                <w:top w:val="nil"/>
                <w:left w:val="nil"/>
                <w:bottom w:val="nil"/>
                <w:right w:val="nil"/>
                <w:between w:val="nil"/>
                <w:bar w:val="nil"/>
              </w:pBdr>
              <w:rPr>
                <w:rFonts w:ascii="Times New Roman" w:eastAsia="Arial Unicode MS" w:hAnsi="Times New Roman" w:cs="Times New Roman"/>
                <w:u w:color="000000"/>
                <w:bdr w:val="nil"/>
                <w:lang w:bidi="ar-SA"/>
              </w:rPr>
            </w:pPr>
          </w:p>
          <w:p w14:paraId="24268B4C" w14:textId="77777777" w:rsidR="005C4A9F" w:rsidRDefault="005C4A9F" w:rsidP="005C4A9F">
            <w:pPr>
              <w:pBdr>
                <w:top w:val="nil"/>
                <w:left w:val="nil"/>
                <w:bottom w:val="nil"/>
                <w:right w:val="nil"/>
                <w:between w:val="nil"/>
                <w:bar w:val="nil"/>
              </w:pBdr>
              <w:rPr>
                <w:rFonts w:ascii="Times New Roman" w:eastAsia="Arial Unicode MS" w:hAnsi="Times New Roman" w:cs="Times New Roman"/>
                <w:u w:color="000000"/>
                <w:bdr w:val="nil"/>
                <w:lang w:bidi="ar-SA"/>
              </w:rPr>
            </w:pPr>
          </w:p>
          <w:p w14:paraId="7B156AB7" w14:textId="34044DB9" w:rsidR="005C4A9F" w:rsidRPr="005C4A9F" w:rsidRDefault="005C4A9F" w:rsidP="005C4A9F">
            <w:pPr>
              <w:pBdr>
                <w:top w:val="nil"/>
                <w:left w:val="nil"/>
                <w:bottom w:val="nil"/>
                <w:right w:val="nil"/>
                <w:between w:val="nil"/>
                <w:bar w:val="nil"/>
              </w:pBd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___________________</w:t>
            </w:r>
          </w:p>
          <w:p w14:paraId="7FABD8A6" w14:textId="77777777" w:rsidR="005C4A9F" w:rsidRPr="005C4A9F" w:rsidRDefault="005C4A9F" w:rsidP="005C4A9F">
            <w:pPr>
              <w:pBdr>
                <w:top w:val="nil"/>
                <w:left w:val="nil"/>
                <w:bottom w:val="nil"/>
                <w:right w:val="nil"/>
                <w:between w:val="nil"/>
                <w:bar w:val="nil"/>
              </w:pBdr>
              <w:rPr>
                <w:rFonts w:ascii="Times New Roman" w:eastAsia="Arial Unicode MS" w:hAnsi="Times New Roman" w:cs="Times New Roman"/>
                <w:u w:color="000000"/>
                <w:bdr w:val="nil"/>
                <w:lang w:bidi="ar-SA"/>
              </w:rPr>
            </w:pPr>
            <w:r w:rsidRPr="005C4A9F">
              <w:rPr>
                <w:rFonts w:ascii="Times New Roman" w:eastAsia="Arial Unicode MS" w:hAnsi="Times New Roman" w:cs="Times New Roman"/>
                <w:u w:color="000000"/>
                <w:bdr w:val="nil"/>
                <w:lang w:bidi="ar-SA"/>
              </w:rPr>
              <w:t xml:space="preserve">Подписано ЭП             </w:t>
            </w:r>
          </w:p>
        </w:tc>
      </w:tr>
    </w:tbl>
    <w:p w14:paraId="1AC46351" w14:textId="77777777" w:rsidR="00A10978" w:rsidRDefault="00A10978" w:rsidP="00A10978">
      <w:pPr>
        <w:ind w:left="1418"/>
        <w:rPr>
          <w:rFonts w:ascii="Times New Roman" w:hAnsi="Times New Roman" w:cs="Times New Roman"/>
          <w:b/>
          <w:color w:val="auto"/>
          <w:sz w:val="22"/>
          <w:szCs w:val="22"/>
        </w:rPr>
      </w:pPr>
    </w:p>
    <w:p w14:paraId="7A0BEBCD" w14:textId="77777777" w:rsidR="00A10978" w:rsidRDefault="00A10978" w:rsidP="00A10978">
      <w:pPr>
        <w:ind w:left="1418"/>
        <w:rPr>
          <w:rFonts w:ascii="Times New Roman" w:hAnsi="Times New Roman" w:cs="Times New Roman"/>
          <w:b/>
          <w:color w:val="auto"/>
          <w:sz w:val="22"/>
          <w:szCs w:val="22"/>
        </w:rPr>
        <w:sectPr w:rsidR="00A10978" w:rsidSect="00A10978">
          <w:pgSz w:w="16838" w:h="11906" w:orient="landscape"/>
          <w:pgMar w:top="851" w:right="567" w:bottom="709" w:left="709" w:header="0" w:footer="0" w:gutter="0"/>
          <w:cols w:space="720"/>
          <w:formProt w:val="0"/>
          <w:titlePg/>
          <w:docGrid w:linePitch="326"/>
        </w:sectPr>
      </w:pPr>
    </w:p>
    <w:p w14:paraId="366217AD" w14:textId="77777777" w:rsidR="00A10978" w:rsidRDefault="00A10978" w:rsidP="00316C2A">
      <w:pPr>
        <w:ind w:left="5664" w:firstLine="6"/>
        <w:jc w:val="right"/>
        <w:rPr>
          <w:rFonts w:ascii="Times New Roman" w:hAnsi="Times New Roman" w:cs="Times New Roman"/>
          <w:color w:val="auto"/>
        </w:rPr>
      </w:pPr>
      <w:r>
        <w:rPr>
          <w:rFonts w:ascii="Times New Roman" w:hAnsi="Times New Roman" w:cs="Times New Roman"/>
          <w:color w:val="auto"/>
        </w:rPr>
        <w:lastRenderedPageBreak/>
        <w:t xml:space="preserve">Приложение № 2 к контракту </w:t>
      </w:r>
    </w:p>
    <w:p w14:paraId="6C331998" w14:textId="77777777" w:rsidR="00A10978" w:rsidRDefault="00A10978" w:rsidP="00A10978">
      <w:pPr>
        <w:ind w:left="5664" w:firstLine="6"/>
        <w:rPr>
          <w:rFonts w:ascii="Times New Roman" w:hAnsi="Times New Roman" w:cs="Times New Roman"/>
          <w:color w:val="auto"/>
        </w:rPr>
      </w:pPr>
    </w:p>
    <w:p w14:paraId="7F69BC93" w14:textId="77777777" w:rsidR="00A10978" w:rsidRDefault="00A10978" w:rsidP="00A10978">
      <w:pPr>
        <w:ind w:left="5664" w:firstLine="6"/>
        <w:rPr>
          <w:rFonts w:ascii="Times New Roman" w:hAnsi="Times New Roman" w:cs="Times New Roman"/>
          <w:color w:val="auto"/>
        </w:rPr>
      </w:pPr>
    </w:p>
    <w:p w14:paraId="16744406" w14:textId="77777777" w:rsidR="00A10978" w:rsidRDefault="00A10978" w:rsidP="00A10978">
      <w:pPr>
        <w:ind w:left="5664" w:firstLine="6"/>
        <w:rPr>
          <w:rFonts w:ascii="Times New Roman" w:hAnsi="Times New Roman" w:cs="Times New Roman"/>
          <w:color w:val="auto"/>
        </w:rPr>
      </w:pPr>
      <w:r>
        <w:rPr>
          <w:rFonts w:ascii="Times New Roman" w:hAnsi="Times New Roman" w:cs="Times New Roman"/>
          <w:color w:val="auto"/>
        </w:rPr>
        <w:t>Описание объекта закупки</w:t>
      </w:r>
    </w:p>
    <w:p w14:paraId="05624DF6" w14:textId="77777777" w:rsidR="00A10978" w:rsidRDefault="00A10978" w:rsidP="00A10978">
      <w:pPr>
        <w:ind w:left="5664" w:firstLine="6"/>
        <w:rPr>
          <w:rFonts w:ascii="Times New Roman" w:hAnsi="Times New Roman" w:cs="Times New Roman"/>
          <w:color w:val="auto"/>
        </w:rPr>
      </w:pPr>
    </w:p>
    <w:p w14:paraId="27557730" w14:textId="77777777" w:rsidR="00A10978" w:rsidRDefault="00A10978" w:rsidP="00A10978">
      <w:pPr>
        <w:ind w:left="5664" w:firstLine="6"/>
        <w:rPr>
          <w:rFonts w:ascii="Times New Roman" w:hAnsi="Times New Roman" w:cs="Times New Roman"/>
          <w:color w:val="auto"/>
        </w:rPr>
      </w:pPr>
    </w:p>
    <w:p w14:paraId="14CA3558" w14:textId="77777777" w:rsidR="00A10978" w:rsidRDefault="00A10978" w:rsidP="00A10978">
      <w:pPr>
        <w:ind w:left="5664" w:firstLine="6"/>
        <w:rPr>
          <w:rFonts w:ascii="Times New Roman" w:hAnsi="Times New Roman" w:cs="Times New Roman"/>
          <w:color w:val="auto"/>
        </w:rPr>
      </w:pPr>
    </w:p>
    <w:p w14:paraId="2C6D40B2" w14:textId="77777777" w:rsidR="00A10978" w:rsidRDefault="00A10978" w:rsidP="00A10978">
      <w:pPr>
        <w:ind w:left="5664" w:firstLine="6"/>
        <w:rPr>
          <w:rFonts w:ascii="Times New Roman" w:hAnsi="Times New Roman" w:cs="Times New Roman"/>
          <w:color w:val="auto"/>
        </w:rPr>
      </w:pPr>
    </w:p>
    <w:p w14:paraId="7657AA54" w14:textId="77777777" w:rsidR="00A10978" w:rsidRDefault="00A10978" w:rsidP="00A10978">
      <w:pPr>
        <w:ind w:left="5664" w:firstLine="6"/>
        <w:rPr>
          <w:rFonts w:ascii="Times New Roman" w:hAnsi="Times New Roman" w:cs="Times New Roman"/>
          <w:color w:val="auto"/>
        </w:rPr>
      </w:pPr>
    </w:p>
    <w:p w14:paraId="1C2E452A" w14:textId="77777777" w:rsidR="00A10978" w:rsidRDefault="00A10978" w:rsidP="00A10978">
      <w:pPr>
        <w:ind w:left="5664" w:firstLine="6"/>
        <w:rPr>
          <w:rFonts w:ascii="Times New Roman" w:hAnsi="Times New Roman" w:cs="Times New Roman"/>
          <w:color w:val="auto"/>
        </w:rPr>
      </w:pPr>
    </w:p>
    <w:p w14:paraId="36201E6C" w14:textId="77777777" w:rsidR="00A10978" w:rsidRDefault="00A10978" w:rsidP="00A10978">
      <w:pPr>
        <w:ind w:left="5664" w:firstLine="6"/>
        <w:rPr>
          <w:rFonts w:ascii="Times New Roman" w:hAnsi="Times New Roman" w:cs="Times New Roman"/>
          <w:color w:val="auto"/>
        </w:rPr>
      </w:pPr>
    </w:p>
    <w:p w14:paraId="093BD7A0" w14:textId="77777777" w:rsidR="00A10978" w:rsidRDefault="00A10978" w:rsidP="00A10978">
      <w:pPr>
        <w:ind w:left="5664" w:firstLine="6"/>
        <w:rPr>
          <w:rFonts w:ascii="Times New Roman" w:hAnsi="Times New Roman" w:cs="Times New Roman"/>
          <w:color w:val="auto"/>
        </w:rPr>
      </w:pPr>
    </w:p>
    <w:p w14:paraId="227204AE" w14:textId="77777777" w:rsidR="00A10978" w:rsidRDefault="00A10978" w:rsidP="00A10978">
      <w:pPr>
        <w:ind w:left="5664" w:firstLine="6"/>
        <w:rPr>
          <w:rFonts w:ascii="Times New Roman" w:hAnsi="Times New Roman" w:cs="Times New Roman"/>
          <w:color w:val="auto"/>
        </w:rPr>
        <w:sectPr w:rsidR="00A10978" w:rsidSect="00316C2A">
          <w:pgSz w:w="16838" w:h="11906" w:orient="landscape"/>
          <w:pgMar w:top="851" w:right="567" w:bottom="709" w:left="709" w:header="0" w:footer="0" w:gutter="0"/>
          <w:cols w:space="720"/>
          <w:formProt w:val="0"/>
          <w:titlePg/>
          <w:docGrid w:linePitch="326"/>
        </w:sectPr>
      </w:pPr>
    </w:p>
    <w:p w14:paraId="57CBC60D" w14:textId="77777777" w:rsidR="00A10978" w:rsidRDefault="00A10978" w:rsidP="00A10978">
      <w:pPr>
        <w:ind w:left="5664" w:firstLine="6"/>
        <w:rPr>
          <w:rFonts w:ascii="Times New Roman" w:hAnsi="Times New Roman" w:cs="Times New Roman"/>
          <w:color w:val="auto"/>
        </w:rPr>
      </w:pPr>
    </w:p>
    <w:p w14:paraId="3F79D204" w14:textId="77777777" w:rsidR="00A10978" w:rsidRDefault="00A10978" w:rsidP="00A10978">
      <w:pPr>
        <w:ind w:left="5664" w:firstLine="6"/>
        <w:rPr>
          <w:rFonts w:ascii="Times New Roman" w:hAnsi="Times New Roman" w:cs="Times New Roman"/>
          <w:color w:val="auto"/>
        </w:rPr>
      </w:pPr>
    </w:p>
    <w:p w14:paraId="3F7AAF81" w14:textId="77777777" w:rsidR="00A10978" w:rsidRPr="00A97D94" w:rsidRDefault="00A10978" w:rsidP="00A10978">
      <w:pPr>
        <w:ind w:left="5664" w:firstLine="6"/>
        <w:rPr>
          <w:rFonts w:ascii="Times New Roman" w:hAnsi="Times New Roman" w:cs="Times New Roman"/>
          <w:color w:val="auto"/>
        </w:rPr>
      </w:pPr>
      <w:r>
        <w:rPr>
          <w:rFonts w:ascii="Times New Roman" w:hAnsi="Times New Roman" w:cs="Times New Roman"/>
          <w:color w:val="auto"/>
        </w:rPr>
        <w:t>Приложение N3</w:t>
      </w:r>
      <w:r w:rsidRPr="00A97D94">
        <w:rPr>
          <w:rFonts w:ascii="Times New Roman" w:hAnsi="Times New Roman" w:cs="Times New Roman"/>
          <w:color w:val="auto"/>
        </w:rPr>
        <w:t xml:space="preserve"> </w:t>
      </w:r>
    </w:p>
    <w:p w14:paraId="60ABCFB6" w14:textId="77777777" w:rsidR="00A10978" w:rsidRPr="00A97D94" w:rsidRDefault="00A10978" w:rsidP="00A10978">
      <w:pPr>
        <w:ind w:left="5664" w:firstLine="6"/>
        <w:rPr>
          <w:rFonts w:ascii="Times New Roman" w:hAnsi="Times New Roman" w:cs="Times New Roman"/>
          <w:color w:val="auto"/>
        </w:rPr>
      </w:pPr>
      <w:r w:rsidRPr="00A97D94">
        <w:rPr>
          <w:rFonts w:ascii="Times New Roman" w:hAnsi="Times New Roman" w:cs="Times New Roman"/>
          <w:color w:val="auto"/>
        </w:rPr>
        <w:t>к Контракту N__________</w:t>
      </w:r>
    </w:p>
    <w:p w14:paraId="3A4C6FE1" w14:textId="77777777" w:rsidR="00A10978" w:rsidRPr="00A97D94" w:rsidRDefault="00A10978" w:rsidP="00A10978">
      <w:pPr>
        <w:ind w:left="5664" w:firstLine="6"/>
        <w:rPr>
          <w:rFonts w:ascii="Times New Roman" w:hAnsi="Times New Roman" w:cs="Times New Roman"/>
          <w:color w:val="auto"/>
        </w:rPr>
      </w:pPr>
      <w:r w:rsidRPr="00A97D94">
        <w:rPr>
          <w:rFonts w:ascii="Times New Roman" w:hAnsi="Times New Roman" w:cs="Times New Roman"/>
          <w:color w:val="auto"/>
        </w:rPr>
        <w:t>от "____"____________</w:t>
      </w:r>
    </w:p>
    <w:p w14:paraId="216CE0C2" w14:textId="77777777" w:rsidR="00A10978" w:rsidRPr="00A97D94" w:rsidRDefault="00A10978" w:rsidP="00A10978">
      <w:pPr>
        <w:ind w:left="5664" w:firstLine="6"/>
        <w:rPr>
          <w:rFonts w:ascii="Times New Roman" w:hAnsi="Times New Roman" w:cs="Times New Roman"/>
          <w:color w:val="auto"/>
        </w:rPr>
      </w:pPr>
      <w:r w:rsidRPr="00A97D94">
        <w:rPr>
          <w:rFonts w:ascii="Times New Roman" w:hAnsi="Times New Roman" w:cs="Times New Roman"/>
          <w:color w:val="auto"/>
        </w:rPr>
        <w:t>Образец</w:t>
      </w:r>
    </w:p>
    <w:p w14:paraId="68F73A08" w14:textId="77777777" w:rsidR="00A10978" w:rsidRPr="00A97D94" w:rsidRDefault="00A10978" w:rsidP="00A10978">
      <w:pPr>
        <w:ind w:left="5664" w:firstLine="6"/>
        <w:rPr>
          <w:rFonts w:ascii="Times New Roman" w:hAnsi="Times New Roman" w:cs="Times New Roman"/>
          <w:color w:val="auto"/>
        </w:rPr>
      </w:pPr>
    </w:p>
    <w:p w14:paraId="6F7A30A7" w14:textId="77777777" w:rsidR="00A10978" w:rsidRPr="00A97D94" w:rsidRDefault="00A10978" w:rsidP="00A10978">
      <w:pPr>
        <w:ind w:left="5664" w:firstLine="6"/>
        <w:rPr>
          <w:rFonts w:ascii="Times New Roman" w:hAnsi="Times New Roman" w:cs="Times New Roman"/>
          <w:color w:val="auto"/>
        </w:rPr>
      </w:pPr>
    </w:p>
    <w:p w14:paraId="3DA95826" w14:textId="77777777" w:rsidR="00A10978" w:rsidRPr="00A97D94" w:rsidRDefault="00A10978" w:rsidP="00A10978">
      <w:pPr>
        <w:rPr>
          <w:rFonts w:ascii="Times New Roman" w:hAnsi="Times New Roman" w:cs="Times New Roman"/>
          <w:color w:val="auto"/>
        </w:rPr>
      </w:pPr>
      <w:r w:rsidRPr="00A97D94">
        <w:rPr>
          <w:rFonts w:ascii="Times New Roman" w:hAnsi="Times New Roman" w:cs="Times New Roman"/>
          <w:color w:val="auto"/>
        </w:rPr>
        <w:t>Форма Акт сверки</w:t>
      </w:r>
    </w:p>
    <w:p w14:paraId="24A78FC9" w14:textId="77777777" w:rsidR="00A10978" w:rsidRPr="00A97D94" w:rsidRDefault="00A10978" w:rsidP="00A10978">
      <w:pPr>
        <w:rPr>
          <w:rFonts w:ascii="Times New Roman" w:hAnsi="Times New Roman" w:cs="Times New Roman"/>
          <w:color w:val="auto"/>
        </w:rPr>
      </w:pPr>
      <w:r w:rsidRPr="00A97D94">
        <w:rPr>
          <w:rFonts w:ascii="Times New Roman" w:hAnsi="Times New Roman" w:cs="Times New Roman"/>
          <w:color w:val="auto"/>
        </w:rPr>
        <w:t>взаимных расчетов за период: ___________ между</w:t>
      </w:r>
    </w:p>
    <w:p w14:paraId="4B43CDA9" w14:textId="77777777" w:rsidR="00A10978" w:rsidRPr="00A97D94" w:rsidRDefault="00A10978" w:rsidP="00A10978">
      <w:pPr>
        <w:rPr>
          <w:rFonts w:ascii="Times New Roman" w:hAnsi="Times New Roman" w:cs="Times New Roman"/>
          <w:color w:val="auto"/>
        </w:rPr>
      </w:pPr>
      <w:r w:rsidRPr="00A97D94">
        <w:rPr>
          <w:rFonts w:ascii="Times New Roman" w:hAnsi="Times New Roman" w:cs="Times New Roman"/>
          <w:color w:val="auto"/>
        </w:rPr>
        <w:t>_________________________________________</w:t>
      </w:r>
    </w:p>
    <w:p w14:paraId="0335BCB7" w14:textId="77777777" w:rsidR="00A10978" w:rsidRPr="00A97D94" w:rsidRDefault="00A10978" w:rsidP="00A10978">
      <w:pPr>
        <w:rPr>
          <w:rFonts w:ascii="Times New Roman" w:hAnsi="Times New Roman" w:cs="Times New Roman"/>
          <w:color w:val="auto"/>
        </w:rPr>
      </w:pPr>
      <w:r w:rsidRPr="00A97D94">
        <w:rPr>
          <w:rFonts w:ascii="Times New Roman" w:hAnsi="Times New Roman" w:cs="Times New Roman"/>
          <w:color w:val="auto"/>
        </w:rPr>
        <w:t>и ______________________________________________</w:t>
      </w:r>
    </w:p>
    <w:p w14:paraId="3F9576AC" w14:textId="77777777" w:rsidR="00A10978" w:rsidRPr="00A97D94" w:rsidRDefault="00A10978" w:rsidP="00A10978">
      <w:pPr>
        <w:rPr>
          <w:rFonts w:ascii="Times New Roman" w:hAnsi="Times New Roman" w:cs="Times New Roman"/>
          <w:color w:val="auto"/>
        </w:rPr>
      </w:pPr>
      <w:r w:rsidRPr="00A97D94">
        <w:rPr>
          <w:rFonts w:ascii="Times New Roman" w:hAnsi="Times New Roman" w:cs="Times New Roman"/>
          <w:color w:val="auto"/>
        </w:rPr>
        <w:t>по контракту №______________ от ______________</w:t>
      </w:r>
    </w:p>
    <w:p w14:paraId="63F6752F" w14:textId="77777777" w:rsidR="00A10978" w:rsidRPr="00A97D94" w:rsidRDefault="00A10978" w:rsidP="00A10978">
      <w:pPr>
        <w:ind w:left="5664" w:firstLine="6"/>
        <w:rPr>
          <w:rFonts w:ascii="Times New Roman" w:hAnsi="Times New Roman" w:cs="Times New Roman"/>
          <w:color w:val="auto"/>
        </w:rPr>
      </w:pP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p>
    <w:p w14:paraId="00FA6E9C" w14:textId="77777777" w:rsidR="00A10978" w:rsidRPr="00A97D94" w:rsidRDefault="00A10978" w:rsidP="00A10978">
      <w:pPr>
        <w:ind w:left="5664" w:firstLine="6"/>
        <w:rPr>
          <w:color w:val="auto"/>
        </w:rPr>
      </w:pPr>
    </w:p>
    <w:p w14:paraId="046F63FF" w14:textId="77777777" w:rsidR="00A10978" w:rsidRDefault="00A10978" w:rsidP="00A10978">
      <w:pPr>
        <w:ind w:left="1418"/>
        <w:rPr>
          <w:rFonts w:ascii="Times New Roman" w:hAnsi="Times New Roman" w:cs="Times New Roman"/>
          <w:b/>
          <w:color w:val="auto"/>
          <w:sz w:val="22"/>
          <w:szCs w:val="22"/>
        </w:rPr>
      </w:pPr>
    </w:p>
    <w:p w14:paraId="004D3F4A" w14:textId="77777777" w:rsidR="00364046" w:rsidRPr="00A97D94" w:rsidRDefault="00364046" w:rsidP="00A10978">
      <w:pPr>
        <w:ind w:left="5664" w:firstLine="6"/>
        <w:rPr>
          <w:color w:val="auto"/>
        </w:rPr>
      </w:pPr>
    </w:p>
    <w:sectPr w:rsidR="00364046" w:rsidRPr="00A97D94">
      <w:pgSz w:w="11906" w:h="16838"/>
      <w:pgMar w:top="567" w:right="709" w:bottom="709" w:left="851" w:header="0"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78EEB" w14:textId="77777777" w:rsidR="007337BB" w:rsidRDefault="007337BB">
      <w:r>
        <w:separator/>
      </w:r>
    </w:p>
  </w:endnote>
  <w:endnote w:type="continuationSeparator" w:id="0">
    <w:p w14:paraId="5E4FDAB3" w14:textId="77777777" w:rsidR="007337BB" w:rsidRDefault="00733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048F5" w14:textId="77777777" w:rsidR="007337BB" w:rsidRDefault="007337BB">
      <w:r>
        <w:separator/>
      </w:r>
    </w:p>
  </w:footnote>
  <w:footnote w:type="continuationSeparator" w:id="0">
    <w:p w14:paraId="31B3A39E" w14:textId="77777777" w:rsidR="007337BB" w:rsidRDefault="007337BB">
      <w:r>
        <w:continuationSeparator/>
      </w:r>
    </w:p>
  </w:footnote>
  <w:footnote w:id="1">
    <w:p w14:paraId="50341634" w14:textId="77777777" w:rsidR="00364046" w:rsidRDefault="00EB5374">
      <w:pPr>
        <w:tabs>
          <w:tab w:val="left" w:pos="900"/>
          <w:tab w:val="left" w:pos="1418"/>
        </w:tabs>
        <w:jc w:val="both"/>
        <w:rPr>
          <w:rFonts w:ascii="Times New Roman" w:hAnsi="Times New Roman" w:cs="Times New Roman"/>
          <w:sz w:val="16"/>
          <w:szCs w:val="16"/>
        </w:rPr>
      </w:pPr>
      <w:r>
        <w:rPr>
          <w:rStyle w:val="ae"/>
        </w:rPr>
        <w:footnoteRef/>
      </w:r>
      <w:r>
        <w:rPr>
          <w:rFonts w:ascii="Times New Roman" w:hAnsi="Times New Roman" w:cs="Times New Roman"/>
          <w:sz w:val="16"/>
          <w:szCs w:val="16"/>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44AF8A" w14:textId="77777777" w:rsidR="00364046" w:rsidRDefault="00EB5374">
      <w:pPr>
        <w:tabs>
          <w:tab w:val="left" w:pos="900"/>
          <w:tab w:val="left" w:pos="1418"/>
        </w:tabs>
        <w:jc w:val="both"/>
        <w:rPr>
          <w:rFonts w:ascii="Times New Roman" w:hAnsi="Times New Roman" w:cs="Times New Roman"/>
          <w:sz w:val="16"/>
          <w:szCs w:val="16"/>
        </w:rPr>
      </w:pPr>
      <w:r>
        <w:rPr>
          <w:rFonts w:ascii="Times New Roman" w:hAnsi="Times New Roman" w:cs="Times New Roman"/>
          <w:sz w:val="16"/>
          <w:szCs w:val="16"/>
        </w:rPr>
        <w:t>В случае если победитель не является плательщиком НДС (в том числе находится на упрощенной системе налогообложения), расчет цены поставляемого товара производится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5B0F3B7D" w14:textId="77777777" w:rsidR="00364046" w:rsidRDefault="00364046">
      <w:pPr>
        <w:pStyle w:val="aff3"/>
      </w:pPr>
    </w:p>
  </w:footnote>
  <w:footnote w:id="2">
    <w:p w14:paraId="726A1C13" w14:textId="77777777" w:rsidR="00364046" w:rsidRDefault="00EB5374">
      <w:pPr>
        <w:pStyle w:val="aff3"/>
        <w:spacing w:after="0"/>
        <w:rPr>
          <w:sz w:val="16"/>
          <w:szCs w:val="16"/>
        </w:rPr>
      </w:pPr>
      <w:r>
        <w:rPr>
          <w:rStyle w:val="ae"/>
        </w:rPr>
        <w:footnoteRef/>
      </w:r>
      <w:r>
        <w:rPr>
          <w:sz w:val="16"/>
          <w:szCs w:val="16"/>
        </w:rPr>
        <w:t xml:space="preserve"> Указывается в случае, если Контракт заключается с лицами, являющимися в соответствии с Налоговым </w:t>
      </w:r>
      <w:hyperlink r:id="rId1">
        <w:r>
          <w:rPr>
            <w:rStyle w:val="-"/>
            <w:sz w:val="16"/>
            <w:szCs w:val="16"/>
          </w:rPr>
          <w:t>кодексом</w:t>
        </w:r>
      </w:hyperlink>
      <w:r>
        <w:rPr>
          <w:sz w:val="16"/>
          <w:szCs w:val="16"/>
        </w:rPr>
        <w:t xml:space="preserve"> Российской Федерации (Собрание законодательства Российской Федерации, 2000, N 32, ст. 3340; 2019, N 39, ст. 5375) плательщиками НДС.</w:t>
      </w:r>
    </w:p>
    <w:p w14:paraId="6BC3F3CB" w14:textId="77777777" w:rsidR="00364046" w:rsidRDefault="00364046">
      <w:pPr>
        <w:pStyle w:val="aff3"/>
      </w:pPr>
    </w:p>
  </w:footnote>
  <w:footnote w:id="3">
    <w:p w14:paraId="576CAC5B" w14:textId="77777777" w:rsidR="00364046" w:rsidRDefault="00EB5374">
      <w:pPr>
        <w:pStyle w:val="aff3"/>
      </w:pPr>
      <w:r>
        <w:rPr>
          <w:rStyle w:val="ae"/>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2">
        <w:r>
          <w:rPr>
            <w:rStyle w:val="-"/>
            <w:sz w:val="16"/>
            <w:szCs w:val="16"/>
          </w:rPr>
          <w:t>кодексом</w:t>
        </w:r>
      </w:hyperlink>
      <w:r>
        <w:rPr>
          <w:sz w:val="16"/>
          <w:szCs w:val="16"/>
        </w:rPr>
        <w:t xml:space="preserve"> Российской Федерации плательщиками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0B8F"/>
    <w:multiLevelType w:val="multilevel"/>
    <w:tmpl w:val="3386FD78"/>
    <w:lvl w:ilvl="0">
      <w:start w:val="1"/>
      <w:numFmt w:val="decimal"/>
      <w:pStyle w:val="1"/>
      <w:lvlText w:val="%1."/>
      <w:lvlJc w:val="left"/>
      <w:pPr>
        <w:ind w:left="928" w:hanging="360"/>
      </w:pPr>
      <w:rPr>
        <w:rFonts w:cs="Times New Roman"/>
        <w:sz w:val="22"/>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num w:numId="1" w16cid:durableId="968708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046"/>
    <w:rsid w:val="00015DCF"/>
    <w:rsid w:val="00043241"/>
    <w:rsid w:val="00075C52"/>
    <w:rsid w:val="000A3BB6"/>
    <w:rsid w:val="000B4422"/>
    <w:rsid w:val="000B6D15"/>
    <w:rsid w:val="001177E5"/>
    <w:rsid w:val="001B3BF4"/>
    <w:rsid w:val="00213F32"/>
    <w:rsid w:val="00294872"/>
    <w:rsid w:val="002B3FE7"/>
    <w:rsid w:val="00316C2A"/>
    <w:rsid w:val="00364046"/>
    <w:rsid w:val="003A5FFB"/>
    <w:rsid w:val="003D0416"/>
    <w:rsid w:val="00441784"/>
    <w:rsid w:val="00497108"/>
    <w:rsid w:val="004F46F7"/>
    <w:rsid w:val="00514C3D"/>
    <w:rsid w:val="005C4A9F"/>
    <w:rsid w:val="00635CB0"/>
    <w:rsid w:val="00635D79"/>
    <w:rsid w:val="006D41D8"/>
    <w:rsid w:val="007337BB"/>
    <w:rsid w:val="0074691E"/>
    <w:rsid w:val="00850894"/>
    <w:rsid w:val="00855D61"/>
    <w:rsid w:val="008E5E6B"/>
    <w:rsid w:val="00900FA9"/>
    <w:rsid w:val="00970AE7"/>
    <w:rsid w:val="009C7A68"/>
    <w:rsid w:val="009D6C1B"/>
    <w:rsid w:val="00A10978"/>
    <w:rsid w:val="00A23EF8"/>
    <w:rsid w:val="00A442AA"/>
    <w:rsid w:val="00A576A0"/>
    <w:rsid w:val="00A97D94"/>
    <w:rsid w:val="00AA4E1C"/>
    <w:rsid w:val="00AD723E"/>
    <w:rsid w:val="00AD7527"/>
    <w:rsid w:val="00B3230B"/>
    <w:rsid w:val="00B55CDD"/>
    <w:rsid w:val="00C12C3B"/>
    <w:rsid w:val="00C96E9F"/>
    <w:rsid w:val="00DD7CB2"/>
    <w:rsid w:val="00E00F92"/>
    <w:rsid w:val="00E437E3"/>
    <w:rsid w:val="00EA0167"/>
    <w:rsid w:val="00EB5374"/>
    <w:rsid w:val="00F1764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E6A8C"/>
  <w15:docId w15:val="{81C3AD08-E913-41BF-8DA0-522A9A921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57D"/>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
    <w:next w:val="a"/>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1D657D"/>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qFormat/>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qFormat/>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qFormat/>
    <w:rsid w:val="001D657D"/>
    <w:rPr>
      <w:rFonts w:ascii="Times New Roman" w:eastAsia="Times New Roman" w:hAnsi="Times New Roman" w:cs="Times New Roman"/>
      <w:b/>
      <w:bCs/>
      <w:lang w:eastAsia="zh-CN"/>
    </w:rPr>
  </w:style>
  <w:style w:type="character" w:customStyle="1" w:styleId="70">
    <w:name w:val="Заголовок 7 Знак"/>
    <w:basedOn w:val="a0"/>
    <w:link w:val="7"/>
    <w:qFormat/>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sid w:val="001D657D"/>
    <w:rPr>
      <w:rFonts w:ascii="Times New Roman" w:eastAsia="Times New Roman" w:hAnsi="Times New Roman" w:cs="Times New Roman"/>
      <w:b/>
      <w:sz w:val="24"/>
      <w:szCs w:val="24"/>
      <w:lang w:eastAsia="zh-CN"/>
    </w:rPr>
  </w:style>
  <w:style w:type="character" w:customStyle="1" w:styleId="-">
    <w:name w:val="Интернет-ссылка"/>
    <w:rsid w:val="001D657D"/>
    <w:rPr>
      <w:rFonts w:cs="Times New Roman"/>
      <w:color w:val="0000FF"/>
      <w:u w:val="single"/>
    </w:rPr>
  </w:style>
  <w:style w:type="character" w:customStyle="1" w:styleId="ConsPlusNormal">
    <w:name w:val="ConsPlusNormal Знак"/>
    <w:qFormat/>
    <w:locked/>
    <w:rsid w:val="001D657D"/>
    <w:rPr>
      <w:rFonts w:ascii="Calibri" w:eastAsia="Times New Roman" w:hAnsi="Calibri" w:cs="Calibri"/>
      <w:szCs w:val="20"/>
      <w:lang w:eastAsia="ru-RU"/>
    </w:rPr>
  </w:style>
  <w:style w:type="character" w:customStyle="1" w:styleId="a3">
    <w:name w:val="Текст сноски Знак"/>
    <w:basedOn w:val="a0"/>
    <w:uiPriority w:val="99"/>
    <w:qFormat/>
    <w:rsid w:val="001D657D"/>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qFormat/>
    <w:rsid w:val="001D657D"/>
    <w:rPr>
      <w:vertAlign w:val="superscript"/>
    </w:rPr>
  </w:style>
  <w:style w:type="character" w:customStyle="1" w:styleId="apple-converted-space">
    <w:name w:val="apple-converted-space"/>
    <w:qFormat/>
    <w:rsid w:val="001D657D"/>
  </w:style>
  <w:style w:type="character" w:customStyle="1" w:styleId="a5">
    <w:name w:val="Основной текст с отступом Знак"/>
    <w:basedOn w:val="a0"/>
    <w:uiPriority w:val="99"/>
    <w:qFormat/>
    <w:rsid w:val="001D657D"/>
    <w:rPr>
      <w:rFonts w:ascii="Times New Roman" w:eastAsia="Times New Roman" w:hAnsi="Times New Roman" w:cs="Times New Roman"/>
      <w:sz w:val="24"/>
      <w:szCs w:val="24"/>
      <w:lang w:eastAsia="zh-CN"/>
    </w:rPr>
  </w:style>
  <w:style w:type="character" w:customStyle="1" w:styleId="Heading3Char">
    <w:name w:val="Heading 3 Char"/>
    <w:qFormat/>
    <w:locked/>
    <w:rsid w:val="001D657D"/>
    <w:rPr>
      <w:rFonts w:ascii="Cambria" w:hAnsi="Cambria" w:cs="Cambria"/>
      <w:b/>
      <w:bCs/>
      <w:sz w:val="26"/>
      <w:szCs w:val="26"/>
    </w:rPr>
  </w:style>
  <w:style w:type="character" w:customStyle="1" w:styleId="a6">
    <w:name w:val="Гипертекстовая ссылка"/>
    <w:basedOn w:val="a0"/>
    <w:uiPriority w:val="99"/>
    <w:qFormat/>
    <w:rsid w:val="001D657D"/>
    <w:rPr>
      <w:rFonts w:cs="Times New Roman"/>
      <w:b w:val="0"/>
      <w:color w:val="106BBE"/>
    </w:rPr>
  </w:style>
  <w:style w:type="character" w:styleId="a7">
    <w:name w:val="Emphasis"/>
    <w:basedOn w:val="a0"/>
    <w:qFormat/>
    <w:rsid w:val="001D657D"/>
    <w:rPr>
      <w:i/>
      <w:iCs/>
    </w:rPr>
  </w:style>
  <w:style w:type="character" w:customStyle="1" w:styleId="30">
    <w:name w:val="Заголовок 3 Знак"/>
    <w:basedOn w:val="a0"/>
    <w:link w:val="31"/>
    <w:qFormat/>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qFormat/>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DF0783"/>
    <w:rPr>
      <w:rFonts w:ascii="Times New Roman" w:eastAsia="Times New Roman" w:hAnsi="Times New Roman" w:cs="Times New Roman"/>
      <w:b/>
      <w:spacing w:val="4"/>
      <w:sz w:val="24"/>
      <w:szCs w:val="20"/>
      <w:lang w:eastAsia="ru-RU"/>
    </w:rPr>
  </w:style>
  <w:style w:type="character" w:customStyle="1" w:styleId="a8">
    <w:name w:val="Верхний колонтитул Знак"/>
    <w:basedOn w:val="a0"/>
    <w:uiPriority w:val="99"/>
    <w:qFormat/>
    <w:rsid w:val="00DF0783"/>
    <w:rPr>
      <w:rFonts w:ascii="Times New Roman" w:eastAsia="Times New Roman" w:hAnsi="Times New Roman" w:cs="Times New Roman"/>
      <w:sz w:val="20"/>
      <w:szCs w:val="20"/>
      <w:lang w:eastAsia="ru-RU"/>
    </w:rPr>
  </w:style>
  <w:style w:type="character" w:styleId="a9">
    <w:name w:val="annotation reference"/>
    <w:qFormat/>
    <w:rsid w:val="00DF0783"/>
    <w:rPr>
      <w:sz w:val="16"/>
      <w:szCs w:val="16"/>
    </w:rPr>
  </w:style>
  <w:style w:type="character" w:customStyle="1" w:styleId="aa">
    <w:name w:val="Текст выноски Знак"/>
    <w:basedOn w:val="a0"/>
    <w:qFormat/>
    <w:rsid w:val="00DF0783"/>
    <w:rPr>
      <w:rFonts w:ascii="Segoe UI" w:eastAsia="Courier New" w:hAnsi="Segoe UI" w:cs="Segoe UI"/>
      <w:color w:val="000000"/>
      <w:sz w:val="18"/>
      <w:szCs w:val="18"/>
      <w:lang w:eastAsia="ru-RU" w:bidi="ru-RU"/>
    </w:rPr>
  </w:style>
  <w:style w:type="character" w:customStyle="1" w:styleId="ab">
    <w:name w:val="Нижний колонтитул Знак"/>
    <w:basedOn w:val="a0"/>
    <w:uiPriority w:val="99"/>
    <w:qFormat/>
    <w:rsid w:val="00DF0783"/>
    <w:rPr>
      <w:rFonts w:ascii="Courier New" w:eastAsia="Courier New" w:hAnsi="Courier New" w:cs="Courier New"/>
      <w:color w:val="000000"/>
      <w:sz w:val="24"/>
      <w:szCs w:val="24"/>
      <w:lang w:eastAsia="ru-RU" w:bidi="ru-RU"/>
    </w:rPr>
  </w:style>
  <w:style w:type="character" w:customStyle="1" w:styleId="21">
    <w:name w:val="Основной текст с отступом 2 Знак"/>
    <w:basedOn w:val="a0"/>
    <w:link w:val="210"/>
    <w:uiPriority w:val="99"/>
    <w:semiHidden/>
    <w:qFormat/>
    <w:rsid w:val="00DF0783"/>
    <w:rPr>
      <w:rFonts w:ascii="Times New Roman" w:eastAsia="Times New Roman" w:hAnsi="Times New Roman" w:cs="Times New Roman"/>
      <w:sz w:val="24"/>
      <w:szCs w:val="24"/>
      <w:lang w:eastAsia="ru-RU"/>
    </w:rPr>
  </w:style>
  <w:style w:type="character" w:customStyle="1" w:styleId="31">
    <w:name w:val="Стиль3 Знак Знак Знак"/>
    <w:link w:val="30"/>
    <w:qFormat/>
    <w:locked/>
    <w:rsid w:val="00DF0783"/>
    <w:rPr>
      <w:rFonts w:ascii="Times New Roman" w:eastAsia="Times New Roman" w:hAnsi="Times New Roman" w:cs="Times New Roman"/>
      <w:sz w:val="24"/>
      <w:szCs w:val="24"/>
      <w:lang w:eastAsia="ru-RU"/>
    </w:rPr>
  </w:style>
  <w:style w:type="character" w:customStyle="1" w:styleId="ac">
    <w:name w:val="Основной текст Знак"/>
    <w:basedOn w:val="a0"/>
    <w:qFormat/>
    <w:rsid w:val="00DF0783"/>
    <w:rPr>
      <w:rFonts w:ascii="Times New Roman" w:eastAsia="Times New Roman" w:hAnsi="Times New Roman" w:cs="Times New Roman"/>
      <w:sz w:val="24"/>
      <w:szCs w:val="24"/>
      <w:lang w:eastAsia="ru-RU"/>
    </w:rPr>
  </w:style>
  <w:style w:type="character" w:customStyle="1" w:styleId="WW8Num1z0">
    <w:name w:val="WW8Num1z0"/>
    <w:qFormat/>
    <w:rsid w:val="00DF0783"/>
  </w:style>
  <w:style w:type="character" w:customStyle="1" w:styleId="WW8Num1z1">
    <w:name w:val="WW8Num1z1"/>
    <w:qFormat/>
    <w:rsid w:val="00DF0783"/>
  </w:style>
  <w:style w:type="character" w:customStyle="1" w:styleId="WW8Num1z2">
    <w:name w:val="WW8Num1z2"/>
    <w:qFormat/>
    <w:rsid w:val="00DF0783"/>
  </w:style>
  <w:style w:type="character" w:customStyle="1" w:styleId="WW8Num1z3">
    <w:name w:val="WW8Num1z3"/>
    <w:qFormat/>
    <w:rsid w:val="00DF0783"/>
  </w:style>
  <w:style w:type="character" w:customStyle="1" w:styleId="WW8Num1z4">
    <w:name w:val="WW8Num1z4"/>
    <w:qFormat/>
    <w:rsid w:val="00DF0783"/>
  </w:style>
  <w:style w:type="character" w:customStyle="1" w:styleId="WW8Num1z5">
    <w:name w:val="WW8Num1z5"/>
    <w:qFormat/>
    <w:rsid w:val="00DF0783"/>
  </w:style>
  <w:style w:type="character" w:customStyle="1" w:styleId="WW8Num1z6">
    <w:name w:val="WW8Num1z6"/>
    <w:qFormat/>
    <w:rsid w:val="00DF0783"/>
  </w:style>
  <w:style w:type="character" w:customStyle="1" w:styleId="WW8Num1z7">
    <w:name w:val="WW8Num1z7"/>
    <w:qFormat/>
    <w:rsid w:val="00DF0783"/>
  </w:style>
  <w:style w:type="character" w:customStyle="1" w:styleId="WW8Num1z8">
    <w:name w:val="WW8Num1z8"/>
    <w:qFormat/>
    <w:rsid w:val="00DF0783"/>
  </w:style>
  <w:style w:type="character" w:customStyle="1" w:styleId="WW8Num2z0">
    <w:name w:val="WW8Num2z0"/>
    <w:qFormat/>
    <w:rsid w:val="00DF0783"/>
  </w:style>
  <w:style w:type="character" w:customStyle="1" w:styleId="WW8Num2z1">
    <w:name w:val="WW8Num2z1"/>
    <w:qFormat/>
    <w:rsid w:val="00DF0783"/>
  </w:style>
  <w:style w:type="character" w:customStyle="1" w:styleId="WW8Num2z2">
    <w:name w:val="WW8Num2z2"/>
    <w:qFormat/>
    <w:rsid w:val="00DF0783"/>
  </w:style>
  <w:style w:type="character" w:customStyle="1" w:styleId="WW8Num2z3">
    <w:name w:val="WW8Num2z3"/>
    <w:qFormat/>
    <w:rsid w:val="00DF0783"/>
  </w:style>
  <w:style w:type="character" w:customStyle="1" w:styleId="WW8Num2z4">
    <w:name w:val="WW8Num2z4"/>
    <w:qFormat/>
    <w:rsid w:val="00DF0783"/>
  </w:style>
  <w:style w:type="character" w:customStyle="1" w:styleId="WW8Num2z5">
    <w:name w:val="WW8Num2z5"/>
    <w:qFormat/>
    <w:rsid w:val="00DF0783"/>
  </w:style>
  <w:style w:type="character" w:customStyle="1" w:styleId="WW8Num2z6">
    <w:name w:val="WW8Num2z6"/>
    <w:qFormat/>
    <w:rsid w:val="00DF0783"/>
  </w:style>
  <w:style w:type="character" w:customStyle="1" w:styleId="WW8Num2z7">
    <w:name w:val="WW8Num2z7"/>
    <w:qFormat/>
    <w:rsid w:val="00DF0783"/>
  </w:style>
  <w:style w:type="character" w:customStyle="1" w:styleId="WW8Num2z8">
    <w:name w:val="WW8Num2z8"/>
    <w:qFormat/>
    <w:rsid w:val="00DF0783"/>
  </w:style>
  <w:style w:type="character" w:customStyle="1" w:styleId="WW8Num3z0">
    <w:name w:val="WW8Num3z0"/>
    <w:qFormat/>
    <w:rsid w:val="00DF0783"/>
  </w:style>
  <w:style w:type="character" w:customStyle="1" w:styleId="WW8Num3z1">
    <w:name w:val="WW8Num3z1"/>
    <w:qFormat/>
    <w:rsid w:val="00DF0783"/>
    <w:rPr>
      <w:rFonts w:ascii="Times New Roman" w:eastAsia="Times New Roman" w:hAnsi="Times New Roman" w:cs="Times New Roman"/>
      <w:b/>
      <w:bCs/>
      <w:i/>
      <w:sz w:val="24"/>
      <w:szCs w:val="24"/>
    </w:rPr>
  </w:style>
  <w:style w:type="character" w:customStyle="1" w:styleId="WW8Num4z0">
    <w:name w:val="WW8Num4z0"/>
    <w:qFormat/>
    <w:rsid w:val="00DF0783"/>
    <w:rPr>
      <w:rFonts w:ascii="Times New Roman" w:hAnsi="Times New Roman" w:cs="Times New Roman"/>
      <w:b/>
      <w:bCs/>
      <w:i/>
      <w:iCs/>
      <w:sz w:val="24"/>
      <w:szCs w:val="24"/>
    </w:rPr>
  </w:style>
  <w:style w:type="character" w:customStyle="1" w:styleId="WW8Num5z0">
    <w:name w:val="WW8Num5z0"/>
    <w:qFormat/>
    <w:rsid w:val="00DF0783"/>
    <w:rPr>
      <w:b/>
    </w:rPr>
  </w:style>
  <w:style w:type="character" w:customStyle="1" w:styleId="WW8Num5z1">
    <w:name w:val="WW8Num5z1"/>
    <w:qFormat/>
    <w:rsid w:val="00DF0783"/>
  </w:style>
  <w:style w:type="character" w:customStyle="1" w:styleId="WW8Num5z2">
    <w:name w:val="WW8Num5z2"/>
    <w:qFormat/>
    <w:rsid w:val="00DF0783"/>
    <w:rPr>
      <w:i w:val="0"/>
    </w:rPr>
  </w:style>
  <w:style w:type="character" w:customStyle="1" w:styleId="WW8Num6z0">
    <w:name w:val="WW8Num6z0"/>
    <w:qFormat/>
    <w:rsid w:val="00DF0783"/>
    <w:rPr>
      <w:rFonts w:ascii="Symbol" w:hAnsi="Symbol" w:cs="Symbol"/>
      <w:sz w:val="24"/>
      <w:szCs w:val="24"/>
    </w:rPr>
  </w:style>
  <w:style w:type="character" w:customStyle="1" w:styleId="WW8Num6z1">
    <w:name w:val="WW8Num6z1"/>
    <w:qFormat/>
    <w:rsid w:val="00DF0783"/>
  </w:style>
  <w:style w:type="character" w:customStyle="1" w:styleId="WW8Num6z2">
    <w:name w:val="WW8Num6z2"/>
    <w:qFormat/>
    <w:rsid w:val="00DF0783"/>
  </w:style>
  <w:style w:type="character" w:customStyle="1" w:styleId="WW8Num6z3">
    <w:name w:val="WW8Num6z3"/>
    <w:qFormat/>
    <w:rsid w:val="00DF0783"/>
  </w:style>
  <w:style w:type="character" w:customStyle="1" w:styleId="WW8Num6z4">
    <w:name w:val="WW8Num6z4"/>
    <w:qFormat/>
    <w:rsid w:val="00DF0783"/>
  </w:style>
  <w:style w:type="character" w:customStyle="1" w:styleId="WW8Num6z5">
    <w:name w:val="WW8Num6z5"/>
    <w:qFormat/>
    <w:rsid w:val="00DF0783"/>
  </w:style>
  <w:style w:type="character" w:customStyle="1" w:styleId="WW8Num6z6">
    <w:name w:val="WW8Num6z6"/>
    <w:qFormat/>
    <w:rsid w:val="00DF0783"/>
  </w:style>
  <w:style w:type="character" w:customStyle="1" w:styleId="WW8Num6z7">
    <w:name w:val="WW8Num6z7"/>
    <w:qFormat/>
    <w:rsid w:val="00DF0783"/>
  </w:style>
  <w:style w:type="character" w:customStyle="1" w:styleId="WW8Num6z8">
    <w:name w:val="WW8Num6z8"/>
    <w:qFormat/>
    <w:rsid w:val="00DF0783"/>
  </w:style>
  <w:style w:type="character" w:customStyle="1" w:styleId="WW8Num7z0">
    <w:name w:val="WW8Num7z0"/>
    <w:qFormat/>
    <w:rsid w:val="00DF0783"/>
    <w:rPr>
      <w:rFonts w:ascii="Symbol" w:hAnsi="Symbol" w:cs="OpenSymbol"/>
    </w:rPr>
  </w:style>
  <w:style w:type="character" w:customStyle="1" w:styleId="WW8Num7z1">
    <w:name w:val="WW8Num7z1"/>
    <w:qFormat/>
    <w:rsid w:val="00DF0783"/>
    <w:rPr>
      <w:rFonts w:ascii="OpenSymbol" w:hAnsi="OpenSymbol" w:cs="OpenSymbol"/>
    </w:rPr>
  </w:style>
  <w:style w:type="character" w:customStyle="1" w:styleId="WW8Num8z0">
    <w:name w:val="WW8Num8z0"/>
    <w:qFormat/>
    <w:rsid w:val="00DF0783"/>
    <w:rPr>
      <w:rFonts w:ascii="Times New Roman" w:hAnsi="Times New Roman" w:cs="Times New Roman"/>
      <w:b/>
      <w:bCs/>
      <w:sz w:val="24"/>
      <w:szCs w:val="24"/>
    </w:rPr>
  </w:style>
  <w:style w:type="character" w:customStyle="1" w:styleId="WW8Num9z0">
    <w:name w:val="WW8Num9z0"/>
    <w:qFormat/>
    <w:rsid w:val="00DF0783"/>
    <w:rPr>
      <w:rFonts w:ascii="Symbol" w:hAnsi="Symbol" w:cs="Symbol"/>
      <w:sz w:val="22"/>
      <w:szCs w:val="22"/>
    </w:rPr>
  </w:style>
  <w:style w:type="character" w:customStyle="1" w:styleId="WW8Num9z1">
    <w:name w:val="WW8Num9z1"/>
    <w:qFormat/>
    <w:rsid w:val="00DF0783"/>
  </w:style>
  <w:style w:type="character" w:customStyle="1" w:styleId="WW8Num9z2">
    <w:name w:val="WW8Num9z2"/>
    <w:qFormat/>
    <w:rsid w:val="00DF0783"/>
  </w:style>
  <w:style w:type="character" w:customStyle="1" w:styleId="WW8Num9z3">
    <w:name w:val="WW8Num9z3"/>
    <w:qFormat/>
    <w:rsid w:val="00DF0783"/>
  </w:style>
  <w:style w:type="character" w:customStyle="1" w:styleId="WW8Num9z4">
    <w:name w:val="WW8Num9z4"/>
    <w:qFormat/>
    <w:rsid w:val="00DF0783"/>
  </w:style>
  <w:style w:type="character" w:customStyle="1" w:styleId="WW8Num9z5">
    <w:name w:val="WW8Num9z5"/>
    <w:qFormat/>
    <w:rsid w:val="00DF0783"/>
  </w:style>
  <w:style w:type="character" w:customStyle="1" w:styleId="WW8Num9z6">
    <w:name w:val="WW8Num9z6"/>
    <w:qFormat/>
    <w:rsid w:val="00DF0783"/>
  </w:style>
  <w:style w:type="character" w:customStyle="1" w:styleId="WW8Num9z7">
    <w:name w:val="WW8Num9z7"/>
    <w:qFormat/>
    <w:rsid w:val="00DF0783"/>
  </w:style>
  <w:style w:type="character" w:customStyle="1" w:styleId="WW8Num9z8">
    <w:name w:val="WW8Num9z8"/>
    <w:qFormat/>
    <w:rsid w:val="00DF0783"/>
  </w:style>
  <w:style w:type="character" w:customStyle="1" w:styleId="WW8Num10z0">
    <w:name w:val="WW8Num10z0"/>
    <w:qFormat/>
    <w:rsid w:val="00DF0783"/>
    <w:rPr>
      <w:rFonts w:ascii="Symbol" w:hAnsi="Symbol" w:cs="Symbol"/>
      <w:sz w:val="22"/>
      <w:szCs w:val="22"/>
    </w:rPr>
  </w:style>
  <w:style w:type="character" w:customStyle="1" w:styleId="WW8Num10z1">
    <w:name w:val="WW8Num10z1"/>
    <w:qFormat/>
    <w:rsid w:val="00DF0783"/>
  </w:style>
  <w:style w:type="character" w:customStyle="1" w:styleId="WW8Num10z2">
    <w:name w:val="WW8Num10z2"/>
    <w:qFormat/>
    <w:rsid w:val="00DF0783"/>
  </w:style>
  <w:style w:type="character" w:customStyle="1" w:styleId="WW8Num10z3">
    <w:name w:val="WW8Num10z3"/>
    <w:qFormat/>
    <w:rsid w:val="00DF0783"/>
  </w:style>
  <w:style w:type="character" w:customStyle="1" w:styleId="WW8Num10z4">
    <w:name w:val="WW8Num10z4"/>
    <w:qFormat/>
    <w:rsid w:val="00DF0783"/>
  </w:style>
  <w:style w:type="character" w:customStyle="1" w:styleId="WW8Num10z5">
    <w:name w:val="WW8Num10z5"/>
    <w:qFormat/>
    <w:rsid w:val="00DF0783"/>
  </w:style>
  <w:style w:type="character" w:customStyle="1" w:styleId="WW8Num10z6">
    <w:name w:val="WW8Num10z6"/>
    <w:qFormat/>
    <w:rsid w:val="00DF0783"/>
  </w:style>
  <w:style w:type="character" w:customStyle="1" w:styleId="WW8Num10z7">
    <w:name w:val="WW8Num10z7"/>
    <w:qFormat/>
    <w:rsid w:val="00DF0783"/>
  </w:style>
  <w:style w:type="character" w:customStyle="1" w:styleId="WW8Num10z8">
    <w:name w:val="WW8Num10z8"/>
    <w:qFormat/>
    <w:rsid w:val="00DF0783"/>
  </w:style>
  <w:style w:type="character" w:customStyle="1" w:styleId="WW8Num11z0">
    <w:name w:val="WW8Num11z0"/>
    <w:qFormat/>
    <w:rsid w:val="00DF0783"/>
    <w:rPr>
      <w:b w:val="0"/>
      <w:bCs w:val="0"/>
      <w:sz w:val="22"/>
      <w:szCs w:val="22"/>
      <w:lang w:val="ru-RU"/>
    </w:rPr>
  </w:style>
  <w:style w:type="character" w:customStyle="1" w:styleId="WW8Num12z0">
    <w:name w:val="WW8Num12z0"/>
    <w:qFormat/>
    <w:rsid w:val="00DF0783"/>
    <w:rPr>
      <w:rFonts w:ascii="Symbol" w:hAnsi="Symbol" w:cs="Symbol"/>
      <w:sz w:val="22"/>
      <w:szCs w:val="22"/>
    </w:rPr>
  </w:style>
  <w:style w:type="character" w:customStyle="1" w:styleId="WW8Num12z1">
    <w:name w:val="WW8Num12z1"/>
    <w:qFormat/>
    <w:rsid w:val="00DF0783"/>
  </w:style>
  <w:style w:type="character" w:customStyle="1" w:styleId="WW8Num12z2">
    <w:name w:val="WW8Num12z2"/>
    <w:qFormat/>
    <w:rsid w:val="00DF0783"/>
  </w:style>
  <w:style w:type="character" w:customStyle="1" w:styleId="WW8Num12z3">
    <w:name w:val="WW8Num12z3"/>
    <w:qFormat/>
    <w:rsid w:val="00DF0783"/>
  </w:style>
  <w:style w:type="character" w:customStyle="1" w:styleId="WW8Num12z4">
    <w:name w:val="WW8Num12z4"/>
    <w:qFormat/>
    <w:rsid w:val="00DF0783"/>
  </w:style>
  <w:style w:type="character" w:customStyle="1" w:styleId="WW8Num12z5">
    <w:name w:val="WW8Num12z5"/>
    <w:qFormat/>
    <w:rsid w:val="00DF0783"/>
  </w:style>
  <w:style w:type="character" w:customStyle="1" w:styleId="WW8Num12z6">
    <w:name w:val="WW8Num12z6"/>
    <w:qFormat/>
    <w:rsid w:val="00DF0783"/>
  </w:style>
  <w:style w:type="character" w:customStyle="1" w:styleId="WW8Num12z7">
    <w:name w:val="WW8Num12z7"/>
    <w:qFormat/>
    <w:rsid w:val="00DF0783"/>
  </w:style>
  <w:style w:type="character" w:customStyle="1" w:styleId="WW8Num12z8">
    <w:name w:val="WW8Num12z8"/>
    <w:qFormat/>
    <w:rsid w:val="00DF0783"/>
  </w:style>
  <w:style w:type="character" w:customStyle="1" w:styleId="WW8Num13z0">
    <w:name w:val="WW8Num13z0"/>
    <w:qFormat/>
    <w:rsid w:val="00DF0783"/>
    <w:rPr>
      <w:rFonts w:cs="Times New Roman"/>
      <w:b/>
    </w:rPr>
  </w:style>
  <w:style w:type="character" w:customStyle="1" w:styleId="WW8Num14z0">
    <w:name w:val="WW8Num14z0"/>
    <w:qFormat/>
    <w:rsid w:val="00DF0783"/>
    <w:rPr>
      <w:rFonts w:cs="Times New Roman"/>
      <w:b/>
    </w:rPr>
  </w:style>
  <w:style w:type="character" w:customStyle="1" w:styleId="WW8Num14z2">
    <w:name w:val="WW8Num14z2"/>
    <w:qFormat/>
    <w:rsid w:val="00DF0783"/>
  </w:style>
  <w:style w:type="character" w:customStyle="1" w:styleId="WW8Num14z3">
    <w:name w:val="WW8Num14z3"/>
    <w:qFormat/>
    <w:rsid w:val="00DF0783"/>
  </w:style>
  <w:style w:type="character" w:customStyle="1" w:styleId="WW8Num14z4">
    <w:name w:val="WW8Num14z4"/>
    <w:qFormat/>
    <w:rsid w:val="00DF0783"/>
  </w:style>
  <w:style w:type="character" w:customStyle="1" w:styleId="WW8Num14z5">
    <w:name w:val="WW8Num14z5"/>
    <w:qFormat/>
    <w:rsid w:val="00DF0783"/>
  </w:style>
  <w:style w:type="character" w:customStyle="1" w:styleId="WW8Num14z6">
    <w:name w:val="WW8Num14z6"/>
    <w:qFormat/>
    <w:rsid w:val="00DF0783"/>
  </w:style>
  <w:style w:type="character" w:customStyle="1" w:styleId="WW8Num14z7">
    <w:name w:val="WW8Num14z7"/>
    <w:qFormat/>
    <w:rsid w:val="00DF0783"/>
  </w:style>
  <w:style w:type="character" w:customStyle="1" w:styleId="WW8Num14z8">
    <w:name w:val="WW8Num14z8"/>
    <w:qFormat/>
    <w:rsid w:val="00DF0783"/>
  </w:style>
  <w:style w:type="character" w:customStyle="1" w:styleId="WW8Num15z0">
    <w:name w:val="WW8Num15z0"/>
    <w:qFormat/>
    <w:rsid w:val="00DF0783"/>
    <w:rPr>
      <w:rFonts w:cs="Times New Roman"/>
      <w:b/>
    </w:rPr>
  </w:style>
  <w:style w:type="character" w:customStyle="1" w:styleId="WW8Num16z0">
    <w:name w:val="WW8Num16z0"/>
    <w:qFormat/>
    <w:rsid w:val="00DF0783"/>
    <w:rPr>
      <w:rFonts w:cs="Times New Roman"/>
      <w:b/>
    </w:rPr>
  </w:style>
  <w:style w:type="character" w:customStyle="1" w:styleId="WW8Num16z1">
    <w:name w:val="WW8Num16z1"/>
    <w:qFormat/>
    <w:rsid w:val="00DF0783"/>
  </w:style>
  <w:style w:type="character" w:customStyle="1" w:styleId="WW8Num16z2">
    <w:name w:val="WW8Num16z2"/>
    <w:qFormat/>
    <w:rsid w:val="00DF0783"/>
  </w:style>
  <w:style w:type="character" w:customStyle="1" w:styleId="WW8Num16z3">
    <w:name w:val="WW8Num16z3"/>
    <w:qFormat/>
    <w:rsid w:val="00DF0783"/>
  </w:style>
  <w:style w:type="character" w:customStyle="1" w:styleId="WW8Num16z4">
    <w:name w:val="WW8Num16z4"/>
    <w:qFormat/>
    <w:rsid w:val="00DF0783"/>
  </w:style>
  <w:style w:type="character" w:customStyle="1" w:styleId="WW8Num16z5">
    <w:name w:val="WW8Num16z5"/>
    <w:qFormat/>
    <w:rsid w:val="00DF0783"/>
  </w:style>
  <w:style w:type="character" w:customStyle="1" w:styleId="WW8Num16z6">
    <w:name w:val="WW8Num16z6"/>
    <w:qFormat/>
    <w:rsid w:val="00DF0783"/>
  </w:style>
  <w:style w:type="character" w:customStyle="1" w:styleId="WW8Num16z7">
    <w:name w:val="WW8Num16z7"/>
    <w:qFormat/>
    <w:rsid w:val="00DF0783"/>
  </w:style>
  <w:style w:type="character" w:customStyle="1" w:styleId="WW8Num16z8">
    <w:name w:val="WW8Num16z8"/>
    <w:qFormat/>
    <w:rsid w:val="00DF0783"/>
  </w:style>
  <w:style w:type="character" w:customStyle="1" w:styleId="WW8Num17z0">
    <w:name w:val="WW8Num17z0"/>
    <w:qFormat/>
    <w:rsid w:val="00DF0783"/>
    <w:rPr>
      <w:rFonts w:cs="Times New Roman"/>
      <w:b/>
    </w:rPr>
  </w:style>
  <w:style w:type="character" w:customStyle="1" w:styleId="WW8Num18z0">
    <w:name w:val="WW8Num18z0"/>
    <w:qFormat/>
    <w:rsid w:val="00DF0783"/>
    <w:rPr>
      <w:rFonts w:ascii="Courier New" w:hAnsi="Courier New" w:cs="Courier New"/>
      <w:shd w:val="clear" w:color="auto" w:fill="00FF00"/>
    </w:rPr>
  </w:style>
  <w:style w:type="character" w:customStyle="1" w:styleId="WW8Num18z2">
    <w:name w:val="WW8Num18z2"/>
    <w:qFormat/>
    <w:rsid w:val="00DF0783"/>
    <w:rPr>
      <w:rFonts w:cs="Times New Roman"/>
      <w:b/>
    </w:rPr>
  </w:style>
  <w:style w:type="character" w:customStyle="1" w:styleId="WW8Num19z0">
    <w:name w:val="WW8Num19z0"/>
    <w:qFormat/>
    <w:rsid w:val="00DF0783"/>
    <w:rPr>
      <w:rFonts w:ascii="Courier New" w:hAnsi="Courier New" w:cs="Times New Roman"/>
      <w:color w:val="000000"/>
    </w:rPr>
  </w:style>
  <w:style w:type="character" w:customStyle="1" w:styleId="WW8Num19z1">
    <w:name w:val="WW8Num19z1"/>
    <w:qFormat/>
    <w:rsid w:val="00DF0783"/>
    <w:rPr>
      <w:rFonts w:ascii="Courier New" w:hAnsi="Courier New" w:cs="Times New Roman"/>
      <w:b/>
    </w:rPr>
  </w:style>
  <w:style w:type="character" w:customStyle="1" w:styleId="WW8Num19z2">
    <w:name w:val="WW8Num19z2"/>
    <w:qFormat/>
    <w:rsid w:val="00DF0783"/>
    <w:rPr>
      <w:rFonts w:cs="Times New Roman"/>
      <w:b/>
    </w:rPr>
  </w:style>
  <w:style w:type="character" w:customStyle="1" w:styleId="WW8Num20z0">
    <w:name w:val="WW8Num20z0"/>
    <w:qFormat/>
    <w:rsid w:val="00DF0783"/>
    <w:rPr>
      <w:rFonts w:ascii="Courier New" w:hAnsi="Courier New" w:cs="Times New Roman"/>
      <w:color w:val="000000"/>
      <w:sz w:val="24"/>
      <w:szCs w:val="24"/>
      <w:lang w:eastAsia="ru-RU"/>
    </w:rPr>
  </w:style>
  <w:style w:type="character" w:customStyle="1" w:styleId="WW8Num20z1">
    <w:name w:val="WW8Num20z1"/>
    <w:qFormat/>
    <w:rsid w:val="00DF0783"/>
    <w:rPr>
      <w:rFonts w:ascii="Courier New" w:hAnsi="Courier New" w:cs="Times New Roman"/>
      <w:b/>
    </w:rPr>
  </w:style>
  <w:style w:type="character" w:customStyle="1" w:styleId="WW8Num20z2">
    <w:name w:val="WW8Num20z2"/>
    <w:qFormat/>
    <w:rsid w:val="00DF0783"/>
    <w:rPr>
      <w:rFonts w:cs="Times New Roman"/>
      <w:b/>
    </w:rPr>
  </w:style>
  <w:style w:type="character" w:customStyle="1" w:styleId="WW8Num21z0">
    <w:name w:val="WW8Num21z0"/>
    <w:qFormat/>
    <w:rsid w:val="00DF0783"/>
    <w:rPr>
      <w:rFonts w:cs="Times New Roman"/>
      <w:b/>
    </w:rPr>
  </w:style>
  <w:style w:type="character" w:customStyle="1" w:styleId="WW8Num22z0">
    <w:name w:val="WW8Num22z0"/>
    <w:qFormat/>
    <w:rsid w:val="00DF0783"/>
    <w:rPr>
      <w:rFonts w:cs="Times New Roman"/>
      <w:b/>
    </w:rPr>
  </w:style>
  <w:style w:type="character" w:customStyle="1" w:styleId="210">
    <w:name w:val="Основной текст с отступом 2 Знак1"/>
    <w:link w:val="21"/>
    <w:qFormat/>
    <w:rsid w:val="00DF0783"/>
  </w:style>
  <w:style w:type="character" w:customStyle="1" w:styleId="WW8Num11z1">
    <w:name w:val="WW8Num11z1"/>
    <w:qFormat/>
    <w:rsid w:val="00DF0783"/>
  </w:style>
  <w:style w:type="character" w:customStyle="1" w:styleId="WW8Num11z2">
    <w:name w:val="WW8Num11z2"/>
    <w:qFormat/>
    <w:rsid w:val="00DF0783"/>
  </w:style>
  <w:style w:type="character" w:customStyle="1" w:styleId="WW8Num11z3">
    <w:name w:val="WW8Num11z3"/>
    <w:qFormat/>
    <w:rsid w:val="00DF0783"/>
  </w:style>
  <w:style w:type="character" w:customStyle="1" w:styleId="WW8Num11z4">
    <w:name w:val="WW8Num11z4"/>
    <w:qFormat/>
    <w:rsid w:val="00DF0783"/>
  </w:style>
  <w:style w:type="character" w:customStyle="1" w:styleId="WW8Num11z5">
    <w:name w:val="WW8Num11z5"/>
    <w:qFormat/>
    <w:rsid w:val="00DF0783"/>
  </w:style>
  <w:style w:type="character" w:customStyle="1" w:styleId="WW8Num11z6">
    <w:name w:val="WW8Num11z6"/>
    <w:qFormat/>
    <w:rsid w:val="00DF0783"/>
  </w:style>
  <w:style w:type="character" w:customStyle="1" w:styleId="WW8Num11z7">
    <w:name w:val="WW8Num11z7"/>
    <w:qFormat/>
    <w:rsid w:val="00DF0783"/>
  </w:style>
  <w:style w:type="character" w:customStyle="1" w:styleId="WW8Num11z8">
    <w:name w:val="WW8Num11z8"/>
    <w:qFormat/>
    <w:rsid w:val="00DF0783"/>
  </w:style>
  <w:style w:type="character" w:customStyle="1" w:styleId="WW8Num13z2">
    <w:name w:val="WW8Num13z2"/>
    <w:qFormat/>
    <w:rsid w:val="00DF0783"/>
    <w:rPr>
      <w:rFonts w:cs="Times New Roman"/>
      <w:b/>
    </w:rPr>
  </w:style>
  <w:style w:type="character" w:customStyle="1" w:styleId="WW8Num14z1">
    <w:name w:val="WW8Num14z1"/>
    <w:qFormat/>
    <w:rsid w:val="00DF0783"/>
    <w:rPr>
      <w:rFonts w:ascii="Courier New" w:hAnsi="Courier New" w:cs="Times New Roman"/>
      <w:b/>
    </w:rPr>
  </w:style>
  <w:style w:type="character" w:customStyle="1" w:styleId="WW8Num15z1">
    <w:name w:val="WW8Num15z1"/>
    <w:qFormat/>
    <w:rsid w:val="00DF0783"/>
    <w:rPr>
      <w:rFonts w:ascii="Courier New" w:hAnsi="Courier New" w:cs="Times New Roman"/>
      <w:b/>
    </w:rPr>
  </w:style>
  <w:style w:type="character" w:customStyle="1" w:styleId="WW8Num15z2">
    <w:name w:val="WW8Num15z2"/>
    <w:qFormat/>
    <w:rsid w:val="00DF0783"/>
    <w:rPr>
      <w:rFonts w:cs="Times New Roman"/>
      <w:b/>
    </w:rPr>
  </w:style>
  <w:style w:type="character" w:customStyle="1" w:styleId="WW8Num18z1">
    <w:name w:val="WW8Num18z1"/>
    <w:qFormat/>
    <w:rsid w:val="00DF0783"/>
  </w:style>
  <w:style w:type="character" w:customStyle="1" w:styleId="WW8Num18z3">
    <w:name w:val="WW8Num18z3"/>
    <w:qFormat/>
    <w:rsid w:val="00DF0783"/>
  </w:style>
  <w:style w:type="character" w:customStyle="1" w:styleId="WW8Num18z4">
    <w:name w:val="WW8Num18z4"/>
    <w:qFormat/>
    <w:rsid w:val="00DF0783"/>
  </w:style>
  <w:style w:type="character" w:customStyle="1" w:styleId="WW8Num18z5">
    <w:name w:val="WW8Num18z5"/>
    <w:qFormat/>
    <w:rsid w:val="00DF0783"/>
  </w:style>
  <w:style w:type="character" w:customStyle="1" w:styleId="WW8Num18z6">
    <w:name w:val="WW8Num18z6"/>
    <w:qFormat/>
    <w:rsid w:val="00DF0783"/>
  </w:style>
  <w:style w:type="character" w:customStyle="1" w:styleId="WW8Num18z7">
    <w:name w:val="WW8Num18z7"/>
    <w:qFormat/>
    <w:rsid w:val="00DF0783"/>
  </w:style>
  <w:style w:type="character" w:customStyle="1" w:styleId="WW8Num18z8">
    <w:name w:val="WW8Num18z8"/>
    <w:qFormat/>
    <w:rsid w:val="00DF0783"/>
  </w:style>
  <w:style w:type="character" w:customStyle="1" w:styleId="WW8Num19z3">
    <w:name w:val="WW8Num19z3"/>
    <w:qFormat/>
    <w:rsid w:val="00DF0783"/>
  </w:style>
  <w:style w:type="character" w:customStyle="1" w:styleId="WW8Num19z4">
    <w:name w:val="WW8Num19z4"/>
    <w:qFormat/>
    <w:rsid w:val="00DF0783"/>
  </w:style>
  <w:style w:type="character" w:customStyle="1" w:styleId="WW8Num19z5">
    <w:name w:val="WW8Num19z5"/>
    <w:qFormat/>
    <w:rsid w:val="00DF0783"/>
  </w:style>
  <w:style w:type="character" w:customStyle="1" w:styleId="WW8Num19z6">
    <w:name w:val="WW8Num19z6"/>
    <w:qFormat/>
    <w:rsid w:val="00DF0783"/>
  </w:style>
  <w:style w:type="character" w:customStyle="1" w:styleId="WW8Num19z7">
    <w:name w:val="WW8Num19z7"/>
    <w:qFormat/>
    <w:rsid w:val="00DF0783"/>
  </w:style>
  <w:style w:type="character" w:customStyle="1" w:styleId="WW8Num19z8">
    <w:name w:val="WW8Num19z8"/>
    <w:qFormat/>
    <w:rsid w:val="00DF0783"/>
  </w:style>
  <w:style w:type="character" w:customStyle="1" w:styleId="WW8Num21z1">
    <w:name w:val="WW8Num21z1"/>
    <w:qFormat/>
    <w:rsid w:val="00DF0783"/>
  </w:style>
  <w:style w:type="character" w:customStyle="1" w:styleId="WW8Num21z2">
    <w:name w:val="WW8Num21z2"/>
    <w:qFormat/>
    <w:rsid w:val="00DF0783"/>
  </w:style>
  <w:style w:type="character" w:customStyle="1" w:styleId="WW8Num21z3">
    <w:name w:val="WW8Num21z3"/>
    <w:qFormat/>
    <w:rsid w:val="00DF0783"/>
  </w:style>
  <w:style w:type="character" w:customStyle="1" w:styleId="WW8Num21z4">
    <w:name w:val="WW8Num21z4"/>
    <w:qFormat/>
    <w:rsid w:val="00DF0783"/>
  </w:style>
  <w:style w:type="character" w:customStyle="1" w:styleId="WW8Num21z5">
    <w:name w:val="WW8Num21z5"/>
    <w:qFormat/>
    <w:rsid w:val="00DF0783"/>
  </w:style>
  <w:style w:type="character" w:customStyle="1" w:styleId="WW8Num21z6">
    <w:name w:val="WW8Num21z6"/>
    <w:qFormat/>
    <w:rsid w:val="00DF0783"/>
  </w:style>
  <w:style w:type="character" w:customStyle="1" w:styleId="WW8Num21z7">
    <w:name w:val="WW8Num21z7"/>
    <w:qFormat/>
    <w:rsid w:val="00DF0783"/>
  </w:style>
  <w:style w:type="character" w:customStyle="1" w:styleId="WW8Num21z8">
    <w:name w:val="WW8Num21z8"/>
    <w:qFormat/>
    <w:rsid w:val="00DF0783"/>
  </w:style>
  <w:style w:type="character" w:customStyle="1" w:styleId="WW8Num4z1">
    <w:name w:val="WW8Num4z1"/>
    <w:qFormat/>
    <w:rsid w:val="00DF0783"/>
  </w:style>
  <w:style w:type="character" w:customStyle="1" w:styleId="WW8Num4z2">
    <w:name w:val="WW8Num4z2"/>
    <w:qFormat/>
    <w:rsid w:val="00DF0783"/>
    <w:rPr>
      <w:i w:val="0"/>
    </w:rPr>
  </w:style>
  <w:style w:type="character" w:customStyle="1" w:styleId="11">
    <w:name w:val="Основной шрифт абзаца1"/>
    <w:qFormat/>
    <w:rsid w:val="00DF0783"/>
  </w:style>
  <w:style w:type="character" w:customStyle="1" w:styleId="12">
    <w:name w:val="Знак Знак1"/>
    <w:qFormat/>
    <w:rsid w:val="00DF0783"/>
    <w:rPr>
      <w:rFonts w:ascii="Tahoma" w:hAnsi="Tahoma" w:cs="Tahoma"/>
      <w:sz w:val="16"/>
      <w:szCs w:val="16"/>
      <w:lang w:val="ru-RU" w:bidi="ar-SA"/>
    </w:rPr>
  </w:style>
  <w:style w:type="character" w:customStyle="1" w:styleId="32">
    <w:name w:val="Знак Знак3"/>
    <w:qFormat/>
    <w:rsid w:val="00DF0783"/>
    <w:rPr>
      <w:rFonts w:ascii="Courier New" w:hAnsi="Courier New" w:cs="Courier New"/>
      <w:lang w:val="ru-RU" w:bidi="ar-SA"/>
    </w:rPr>
  </w:style>
  <w:style w:type="character" w:customStyle="1" w:styleId="ad">
    <w:name w:val="Знак Знак"/>
    <w:qFormat/>
    <w:rsid w:val="00DF0783"/>
    <w:rPr>
      <w:b/>
      <w:sz w:val="28"/>
      <w:lang w:val="ru-RU" w:bidi="ar-SA"/>
    </w:rPr>
  </w:style>
  <w:style w:type="character" w:customStyle="1" w:styleId="ae">
    <w:name w:val="Символ сноски"/>
    <w:qFormat/>
    <w:rsid w:val="00DF0783"/>
    <w:rPr>
      <w:vertAlign w:val="superscript"/>
    </w:rPr>
  </w:style>
  <w:style w:type="character" w:customStyle="1" w:styleId="41">
    <w:name w:val="Знак Знак4"/>
    <w:qFormat/>
    <w:rsid w:val="00DF0783"/>
    <w:rPr>
      <w:sz w:val="24"/>
      <w:lang w:val="ru-RU" w:bidi="ar-SA"/>
    </w:rPr>
  </w:style>
  <w:style w:type="character" w:customStyle="1" w:styleId="22">
    <w:name w:val="Знак Знак2"/>
    <w:qFormat/>
    <w:rsid w:val="00DF0783"/>
    <w:rPr>
      <w:sz w:val="24"/>
      <w:szCs w:val="24"/>
      <w:lang w:val="ru-RU" w:bidi="ar-SA"/>
    </w:rPr>
  </w:style>
  <w:style w:type="character" w:customStyle="1" w:styleId="110">
    <w:name w:val="Заголовок 1 Знак1"/>
    <w:qFormat/>
    <w:rsid w:val="00DF0783"/>
    <w:rPr>
      <w:rFonts w:ascii="Arial" w:hAnsi="Arial" w:cs="Arial"/>
      <w:b/>
      <w:sz w:val="28"/>
      <w:szCs w:val="18"/>
      <w:lang w:val="ru-RU" w:bidi="ar-SA"/>
    </w:rPr>
  </w:style>
  <w:style w:type="character" w:customStyle="1" w:styleId="Heading1">
    <w:name w:val="Heading #1_"/>
    <w:qFormat/>
    <w:rsid w:val="00DF0783"/>
    <w:rPr>
      <w:b/>
      <w:bCs/>
      <w:sz w:val="51"/>
      <w:szCs w:val="51"/>
      <w:lang w:bidi="ar-SA"/>
    </w:rPr>
  </w:style>
  <w:style w:type="character" w:customStyle="1" w:styleId="120">
    <w:name w:val="Знак Знак12"/>
    <w:qFormat/>
    <w:rsid w:val="00DF0783"/>
    <w:rPr>
      <w:sz w:val="24"/>
      <w:szCs w:val="24"/>
      <w:u w:val="single"/>
      <w:lang w:val="ru-RU" w:bidi="ar-SA"/>
    </w:rPr>
  </w:style>
  <w:style w:type="character" w:customStyle="1" w:styleId="91">
    <w:name w:val="Знак Знак9"/>
    <w:qFormat/>
    <w:rsid w:val="00DF0783"/>
    <w:rPr>
      <w:sz w:val="24"/>
      <w:szCs w:val="24"/>
      <w:lang w:val="ru-RU" w:bidi="ar-SA"/>
    </w:rPr>
  </w:style>
  <w:style w:type="character" w:customStyle="1" w:styleId="13">
    <w:name w:val="Знак сноски1"/>
    <w:qFormat/>
    <w:rsid w:val="00DF0783"/>
    <w:rPr>
      <w:vertAlign w:val="superscript"/>
    </w:rPr>
  </w:style>
  <w:style w:type="character" w:styleId="af">
    <w:name w:val="FollowedHyperlink"/>
    <w:qFormat/>
    <w:rsid w:val="00DF0783"/>
    <w:rPr>
      <w:color w:val="0000FF"/>
      <w:u w:val="single"/>
    </w:rPr>
  </w:style>
  <w:style w:type="character" w:customStyle="1" w:styleId="af0">
    <w:name w:val="Символы концевой сноски"/>
    <w:qFormat/>
    <w:rsid w:val="00DF0783"/>
    <w:rPr>
      <w:vertAlign w:val="superscript"/>
    </w:rPr>
  </w:style>
  <w:style w:type="character" w:customStyle="1" w:styleId="WW-">
    <w:name w:val="WW-Символы концевой сноски"/>
    <w:qFormat/>
    <w:rsid w:val="00DF0783"/>
  </w:style>
  <w:style w:type="character" w:customStyle="1" w:styleId="s1">
    <w:name w:val="s1"/>
    <w:qFormat/>
    <w:rsid w:val="00DF0783"/>
  </w:style>
  <w:style w:type="character" w:customStyle="1" w:styleId="af1">
    <w:name w:val="Маркеры списка"/>
    <w:qFormat/>
    <w:rsid w:val="00DF0783"/>
    <w:rPr>
      <w:rFonts w:ascii="OpenSymbol" w:eastAsia="OpenSymbol" w:hAnsi="OpenSymbol" w:cs="OpenSymbol"/>
    </w:rPr>
  </w:style>
  <w:style w:type="character" w:customStyle="1" w:styleId="14">
    <w:name w:val="Знак концевой сноски1"/>
    <w:qFormat/>
    <w:rsid w:val="00DF0783"/>
    <w:rPr>
      <w:vertAlign w:val="superscript"/>
    </w:rPr>
  </w:style>
  <w:style w:type="character" w:customStyle="1" w:styleId="ListLabel1">
    <w:name w:val="ListLabel 1"/>
    <w:qFormat/>
    <w:rsid w:val="00DF0783"/>
    <w:rPr>
      <w:rFonts w:cs="Times New Roman"/>
      <w:b/>
    </w:rPr>
  </w:style>
  <w:style w:type="character" w:customStyle="1" w:styleId="ListLabel2">
    <w:name w:val="ListLabel 2"/>
    <w:qFormat/>
    <w:rsid w:val="00DF0783"/>
    <w:rPr>
      <w:rFonts w:cs="Courier New"/>
    </w:rPr>
  </w:style>
  <w:style w:type="character" w:customStyle="1" w:styleId="ListLabel3">
    <w:name w:val="ListLabel 3"/>
    <w:qFormat/>
    <w:rsid w:val="00DF0783"/>
    <w:rPr>
      <w:rFonts w:cs="Times New Roman"/>
      <w:color w:val="000000"/>
    </w:rPr>
  </w:style>
  <w:style w:type="character" w:customStyle="1" w:styleId="ListLabel5">
    <w:name w:val="ListLabel 5"/>
    <w:qFormat/>
    <w:rsid w:val="00DF0783"/>
    <w:rPr>
      <w:rFonts w:cs="Symbol"/>
      <w:sz w:val="22"/>
      <w:szCs w:val="22"/>
    </w:rPr>
  </w:style>
  <w:style w:type="character" w:customStyle="1" w:styleId="ListLabel6">
    <w:name w:val="ListLabel 6"/>
    <w:qFormat/>
    <w:rsid w:val="00DF0783"/>
    <w:rPr>
      <w:b w:val="0"/>
      <w:bCs w:val="0"/>
      <w:sz w:val="22"/>
      <w:szCs w:val="22"/>
      <w:lang w:val="ru-RU"/>
    </w:rPr>
  </w:style>
  <w:style w:type="character" w:customStyle="1" w:styleId="af2">
    <w:name w:val="Привязка концевой сноски"/>
    <w:rPr>
      <w:vertAlign w:val="superscript"/>
    </w:rPr>
  </w:style>
  <w:style w:type="character" w:customStyle="1" w:styleId="EndnoteCharacters">
    <w:name w:val="Endnote Characters"/>
    <w:qFormat/>
    <w:rsid w:val="00DF0783"/>
    <w:rPr>
      <w:vertAlign w:val="superscript"/>
    </w:rPr>
  </w:style>
  <w:style w:type="character" w:customStyle="1" w:styleId="af3">
    <w:name w:val="Подзаголовок Знак"/>
    <w:basedOn w:val="a0"/>
    <w:qFormat/>
    <w:rsid w:val="00DF0783"/>
    <w:rPr>
      <w:rFonts w:ascii="Times New Roman" w:eastAsia="Times New Roman" w:hAnsi="Times New Roman" w:cs="Times New Roman"/>
      <w:b/>
      <w:sz w:val="24"/>
      <w:szCs w:val="24"/>
      <w:lang w:eastAsia="zh-CN"/>
    </w:rPr>
  </w:style>
  <w:style w:type="character" w:customStyle="1" w:styleId="ConsNormal">
    <w:name w:val="ConsNormal Знак"/>
    <w:qFormat/>
    <w:locked/>
    <w:rsid w:val="00DF0783"/>
    <w:rPr>
      <w:rFonts w:ascii="Arial" w:eastAsia="Times New Roman" w:hAnsi="Arial" w:cs="Arial"/>
      <w:sz w:val="20"/>
      <w:szCs w:val="20"/>
      <w:lang w:eastAsia="zh-CN"/>
    </w:rPr>
  </w:style>
  <w:style w:type="character" w:customStyle="1" w:styleId="af4">
    <w:name w:val="Основной текст_"/>
    <w:link w:val="23"/>
    <w:qFormat/>
    <w:rsid w:val="00DF0783"/>
    <w:rPr>
      <w:rFonts w:ascii="Times New Roman" w:eastAsia="Times New Roman" w:hAnsi="Times New Roman"/>
      <w:sz w:val="21"/>
      <w:szCs w:val="21"/>
      <w:shd w:val="clear" w:color="auto" w:fill="FFFFFF"/>
    </w:rPr>
  </w:style>
  <w:style w:type="character" w:customStyle="1" w:styleId="af5">
    <w:name w:val="Подпись к таблице_"/>
    <w:qFormat/>
    <w:rsid w:val="00DF0783"/>
    <w:rPr>
      <w:rFonts w:ascii="Times New Roman" w:eastAsia="Times New Roman" w:hAnsi="Times New Roman"/>
      <w:i/>
      <w:iCs/>
      <w:sz w:val="21"/>
      <w:szCs w:val="21"/>
      <w:shd w:val="clear" w:color="auto" w:fill="FFFFFF"/>
    </w:rPr>
  </w:style>
  <w:style w:type="character" w:customStyle="1" w:styleId="af6">
    <w:name w:val="Подпись к таблице + Не курсив"/>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5">
    <w:name w:val="Основной текст1"/>
    <w:link w:val="16"/>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DF0783"/>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7">
    <w:name w:val="Основной текст + Курсив"/>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8">
    <w:name w:val="Колонтитул_"/>
    <w:qFormat/>
    <w:rsid w:val="00DF0783"/>
    <w:rPr>
      <w:rFonts w:ascii="Times New Roman" w:eastAsia="Times New Roman" w:hAnsi="Times New Roman"/>
      <w:sz w:val="21"/>
      <w:szCs w:val="21"/>
      <w:shd w:val="clear" w:color="auto" w:fill="FFFFFF"/>
    </w:rPr>
  </w:style>
  <w:style w:type="character" w:customStyle="1" w:styleId="af9">
    <w:name w:val="Колонтитул"/>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3">
    <w:name w:val="Основной текст (2) + Не курсив"/>
    <w:link w:val="af4"/>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qFormat/>
    <w:rsid w:val="00DF0783"/>
    <w:rPr>
      <w:rFonts w:ascii="Times New Roman" w:eastAsia="Times New Roman" w:hAnsi="Times New Roman"/>
      <w:sz w:val="21"/>
      <w:szCs w:val="21"/>
      <w:shd w:val="clear" w:color="auto" w:fill="FFFFFF"/>
    </w:rPr>
  </w:style>
  <w:style w:type="character" w:customStyle="1" w:styleId="18">
    <w:name w:val="Заголовок №1"/>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qFormat/>
    <w:rsid w:val="00DF0783"/>
  </w:style>
  <w:style w:type="character" w:customStyle="1" w:styleId="afa">
    <w:name w:val="Текст концевой сноски Знак"/>
    <w:basedOn w:val="a0"/>
    <w:uiPriority w:val="99"/>
    <w:semiHidden/>
    <w:qFormat/>
    <w:rsid w:val="00DF0783"/>
    <w:rPr>
      <w:rFonts w:ascii="Times New Roman" w:eastAsia="Times New Roman" w:hAnsi="Times New Roman" w:cs="Times New Roman"/>
      <w:sz w:val="20"/>
      <w:szCs w:val="20"/>
      <w:lang w:eastAsia="ru-RU"/>
    </w:rPr>
  </w:style>
  <w:style w:type="character" w:customStyle="1" w:styleId="33">
    <w:name w:val="Основной текст 3 Знак"/>
    <w:basedOn w:val="a0"/>
    <w:uiPriority w:val="99"/>
    <w:qFormat/>
    <w:rsid w:val="00DF0783"/>
    <w:rPr>
      <w:rFonts w:ascii="Times New Roman" w:eastAsia="Times New Roman" w:hAnsi="Times New Roman" w:cs="Times New Roman"/>
      <w:sz w:val="16"/>
      <w:szCs w:val="16"/>
      <w:lang w:eastAsia="ru-RU"/>
    </w:rPr>
  </w:style>
  <w:style w:type="character" w:customStyle="1" w:styleId="nobr">
    <w:name w:val="nobr"/>
    <w:basedOn w:val="a0"/>
    <w:qFormat/>
    <w:rsid w:val="00DF0783"/>
  </w:style>
  <w:style w:type="character" w:styleId="afb">
    <w:name w:val="Placeholder Text"/>
    <w:basedOn w:val="a0"/>
    <w:uiPriority w:val="99"/>
    <w:semiHidden/>
    <w:qFormat/>
    <w:rsid w:val="00DF0783"/>
    <w:rPr>
      <w:color w:val="808080"/>
    </w:rPr>
  </w:style>
  <w:style w:type="character" w:customStyle="1" w:styleId="afc">
    <w:name w:val="Текст примечания Знак"/>
    <w:basedOn w:val="a0"/>
    <w:uiPriority w:val="99"/>
    <w:qFormat/>
    <w:rsid w:val="00DF0783"/>
    <w:rPr>
      <w:rFonts w:ascii="Courier New" w:eastAsia="Courier New" w:hAnsi="Courier New" w:cs="Courier New"/>
      <w:color w:val="000000"/>
      <w:sz w:val="20"/>
      <w:szCs w:val="20"/>
      <w:lang w:eastAsia="ru-RU" w:bidi="ru-RU"/>
    </w:rPr>
  </w:style>
  <w:style w:type="character" w:customStyle="1" w:styleId="24">
    <w:name w:val="Основной текст 2 Знак"/>
    <w:basedOn w:val="a0"/>
    <w:uiPriority w:val="99"/>
    <w:semiHidden/>
    <w:qFormat/>
    <w:rsid w:val="00DF0783"/>
    <w:rPr>
      <w:rFonts w:ascii="Courier New" w:eastAsia="Courier New" w:hAnsi="Courier New" w:cs="Courier New"/>
      <w:color w:val="000000"/>
      <w:sz w:val="24"/>
      <w:szCs w:val="24"/>
      <w:lang w:eastAsia="ru-RU" w:bidi="ru-RU"/>
    </w:rPr>
  </w:style>
  <w:style w:type="character" w:customStyle="1" w:styleId="afd">
    <w:name w:val="Цветовое выделение"/>
    <w:uiPriority w:val="99"/>
    <w:qFormat/>
    <w:rsid w:val="00DF0783"/>
    <w:rPr>
      <w:b/>
      <w:color w:val="26282F"/>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b w:val="0"/>
    </w:rPr>
  </w:style>
  <w:style w:type="character" w:customStyle="1" w:styleId="ListLabel17">
    <w:name w:val="ListLabel 17"/>
    <w:qFormat/>
    <w:rPr>
      <w:b w:val="0"/>
    </w:rPr>
  </w:style>
  <w:style w:type="character" w:customStyle="1" w:styleId="ListLabel18">
    <w:name w:val="ListLabel 18"/>
    <w:qFormat/>
    <w:rPr>
      <w:rFonts w:eastAsia="Calibri" w:cs="Times New Roman"/>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eastAsia="Courier New" w:cs="Times New Roman"/>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eastAsia="Times New Roman" w:cs="Times New Roman"/>
      <w:b/>
      <w:bCs/>
      <w:i/>
      <w:sz w:val="24"/>
      <w:szCs w:val="24"/>
    </w:rPr>
  </w:style>
  <w:style w:type="character" w:customStyle="1" w:styleId="ListLabel27">
    <w:name w:val="ListLabel 27"/>
    <w:qFormat/>
    <w:rPr>
      <w:rFonts w:cs="Times New Roman"/>
      <w:b/>
      <w:bCs/>
      <w:i/>
      <w:iCs/>
      <w:sz w:val="24"/>
      <w:szCs w:val="24"/>
    </w:rPr>
  </w:style>
  <w:style w:type="character" w:customStyle="1" w:styleId="ListLabel28">
    <w:name w:val="ListLabel 28"/>
    <w:qFormat/>
    <w:rPr>
      <w:rFonts w:cs="Times New Roman"/>
      <w:b/>
      <w:bCs/>
      <w:i/>
      <w:iCs/>
      <w:sz w:val="24"/>
      <w:szCs w:val="24"/>
    </w:rPr>
  </w:style>
  <w:style w:type="character" w:customStyle="1" w:styleId="ListLabel29">
    <w:name w:val="ListLabel 29"/>
    <w:qFormat/>
    <w:rPr>
      <w:rFonts w:cs="Times New Roman"/>
      <w:b/>
      <w:bCs/>
      <w:i/>
      <w:iCs/>
      <w:sz w:val="24"/>
      <w:szCs w:val="24"/>
    </w:rPr>
  </w:style>
  <w:style w:type="character" w:customStyle="1" w:styleId="ListLabel30">
    <w:name w:val="ListLabel 30"/>
    <w:qFormat/>
    <w:rPr>
      <w:rFonts w:cs="Times New Roman"/>
      <w:b/>
      <w:bCs/>
      <w:i/>
      <w:iCs/>
      <w:sz w:val="24"/>
      <w:szCs w:val="24"/>
    </w:rPr>
  </w:style>
  <w:style w:type="character" w:customStyle="1" w:styleId="ListLabel31">
    <w:name w:val="ListLabel 31"/>
    <w:qFormat/>
    <w:rPr>
      <w:rFonts w:cs="Times New Roman"/>
      <w:b/>
      <w:bCs/>
      <w:i/>
      <w:iCs/>
      <w:sz w:val="24"/>
      <w:szCs w:val="24"/>
    </w:rPr>
  </w:style>
  <w:style w:type="character" w:customStyle="1" w:styleId="ListLabel32">
    <w:name w:val="ListLabel 32"/>
    <w:qFormat/>
    <w:rPr>
      <w:rFonts w:cs="Times New Roman"/>
      <w:b/>
      <w:bCs/>
      <w:i/>
      <w:iCs/>
      <w:sz w:val="24"/>
      <w:szCs w:val="24"/>
    </w:rPr>
  </w:style>
  <w:style w:type="character" w:customStyle="1" w:styleId="ListLabel33">
    <w:name w:val="ListLabel 33"/>
    <w:qFormat/>
    <w:rPr>
      <w:rFonts w:cs="Times New Roman"/>
      <w:b/>
      <w:bCs/>
      <w:i/>
      <w:iCs/>
      <w:sz w:val="24"/>
      <w:szCs w:val="24"/>
    </w:rPr>
  </w:style>
  <w:style w:type="character" w:customStyle="1" w:styleId="ListLabel34">
    <w:name w:val="ListLabel 34"/>
    <w:qFormat/>
    <w:rPr>
      <w:rFonts w:cs="Times New Roman"/>
      <w:b/>
      <w:bCs/>
      <w:i/>
      <w:iCs/>
      <w:sz w:val="24"/>
      <w:szCs w:val="24"/>
    </w:rPr>
  </w:style>
  <w:style w:type="character" w:customStyle="1" w:styleId="ListLabel35">
    <w:name w:val="ListLabel 35"/>
    <w:qFormat/>
    <w:rPr>
      <w:rFonts w:cs="Times New Roman"/>
      <w:b/>
      <w:bCs/>
      <w:i/>
      <w:iCs/>
      <w:sz w:val="24"/>
      <w:szCs w:val="24"/>
    </w:rPr>
  </w:style>
  <w:style w:type="character" w:customStyle="1" w:styleId="ListLabel36">
    <w:name w:val="ListLabel 36"/>
    <w:qFormat/>
    <w:rPr>
      <w:b/>
    </w:rPr>
  </w:style>
  <w:style w:type="character" w:customStyle="1" w:styleId="ListLabel37">
    <w:name w:val="ListLabel 37"/>
    <w:qFormat/>
    <w:rPr>
      <w:i w:val="0"/>
    </w:rPr>
  </w:style>
  <w:style w:type="character" w:customStyle="1" w:styleId="ListLabel38">
    <w:name w:val="ListLabel 38"/>
    <w:qFormat/>
    <w:rPr>
      <w:rFonts w:cs="Symbol"/>
      <w:sz w:val="24"/>
      <w:szCs w:val="24"/>
    </w:rPr>
  </w:style>
  <w:style w:type="character" w:customStyle="1" w:styleId="ListLabel39">
    <w:name w:val="ListLabel 39"/>
    <w:qFormat/>
    <w:rPr>
      <w:rFonts w:cs="OpenSymbol"/>
    </w:rPr>
  </w:style>
  <w:style w:type="character" w:customStyle="1" w:styleId="ListLabel40">
    <w:name w:val="ListLabel 40"/>
    <w:qFormat/>
    <w:rPr>
      <w:rFonts w:cs="OpenSymbol"/>
    </w:rPr>
  </w:style>
  <w:style w:type="character" w:customStyle="1" w:styleId="ListLabel41">
    <w:name w:val="ListLabel 41"/>
    <w:qFormat/>
    <w:rPr>
      <w:rFonts w:cs="OpenSymbol"/>
    </w:rPr>
  </w:style>
  <w:style w:type="character" w:customStyle="1" w:styleId="ListLabel42">
    <w:name w:val="ListLabel 42"/>
    <w:qFormat/>
    <w:rPr>
      <w:rFonts w:cs="OpenSymbol"/>
    </w:rPr>
  </w:style>
  <w:style w:type="character" w:customStyle="1" w:styleId="ListLabel43">
    <w:name w:val="ListLabel 43"/>
    <w:qFormat/>
    <w:rPr>
      <w:rFonts w:cs="OpenSymbol"/>
    </w:rPr>
  </w:style>
  <w:style w:type="character" w:customStyle="1" w:styleId="ListLabel44">
    <w:name w:val="ListLabel 44"/>
    <w:qFormat/>
    <w:rPr>
      <w:rFonts w:cs="OpenSymbol"/>
    </w:rPr>
  </w:style>
  <w:style w:type="character" w:customStyle="1" w:styleId="ListLabel45">
    <w:name w:val="ListLabel 45"/>
    <w:qFormat/>
    <w:rPr>
      <w:rFonts w:cs="OpenSymbol"/>
    </w:rPr>
  </w:style>
  <w:style w:type="character" w:customStyle="1" w:styleId="ListLabel46">
    <w:name w:val="ListLabel 46"/>
    <w:qFormat/>
    <w:rPr>
      <w:rFonts w:cs="OpenSymbol"/>
    </w:rPr>
  </w:style>
  <w:style w:type="character" w:customStyle="1" w:styleId="ListLabel47">
    <w:name w:val="ListLabel 47"/>
    <w:qFormat/>
    <w:rPr>
      <w:rFonts w:cs="OpenSymbol"/>
    </w:rPr>
  </w:style>
  <w:style w:type="character" w:customStyle="1" w:styleId="ListLabel48">
    <w:name w:val="ListLabel 48"/>
    <w:qFormat/>
    <w:rPr>
      <w:rFonts w:cs="Times New Roman"/>
      <w:b/>
      <w:bCs/>
      <w:sz w:val="24"/>
      <w:szCs w:val="24"/>
    </w:rPr>
  </w:style>
  <w:style w:type="character" w:customStyle="1" w:styleId="ListLabel49">
    <w:name w:val="ListLabel 49"/>
    <w:qFormat/>
    <w:rPr>
      <w:rFonts w:cs="Times New Roman"/>
      <w:b/>
      <w:bCs/>
      <w:sz w:val="24"/>
      <w:szCs w:val="24"/>
    </w:rPr>
  </w:style>
  <w:style w:type="character" w:customStyle="1" w:styleId="ListLabel50">
    <w:name w:val="ListLabel 50"/>
    <w:qFormat/>
    <w:rPr>
      <w:rFonts w:cs="Times New Roman"/>
      <w:b/>
      <w:bCs/>
      <w:sz w:val="24"/>
      <w:szCs w:val="24"/>
    </w:rPr>
  </w:style>
  <w:style w:type="character" w:customStyle="1" w:styleId="ListLabel51">
    <w:name w:val="ListLabel 51"/>
    <w:qFormat/>
    <w:rPr>
      <w:rFonts w:cs="Times New Roman"/>
      <w:b/>
      <w:bCs/>
      <w:sz w:val="24"/>
      <w:szCs w:val="24"/>
    </w:rPr>
  </w:style>
  <w:style w:type="character" w:customStyle="1" w:styleId="ListLabel52">
    <w:name w:val="ListLabel 52"/>
    <w:qFormat/>
    <w:rPr>
      <w:rFonts w:cs="Times New Roman"/>
      <w:b/>
      <w:bCs/>
      <w:sz w:val="24"/>
      <w:szCs w:val="24"/>
    </w:rPr>
  </w:style>
  <w:style w:type="character" w:customStyle="1" w:styleId="ListLabel53">
    <w:name w:val="ListLabel 53"/>
    <w:qFormat/>
    <w:rPr>
      <w:rFonts w:cs="Times New Roman"/>
      <w:b/>
      <w:bCs/>
      <w:sz w:val="24"/>
      <w:szCs w:val="24"/>
    </w:rPr>
  </w:style>
  <w:style w:type="character" w:customStyle="1" w:styleId="ListLabel54">
    <w:name w:val="ListLabel 54"/>
    <w:qFormat/>
    <w:rPr>
      <w:rFonts w:cs="Times New Roman"/>
      <w:b/>
      <w:bCs/>
      <w:sz w:val="24"/>
      <w:szCs w:val="24"/>
    </w:rPr>
  </w:style>
  <w:style w:type="character" w:customStyle="1" w:styleId="ListLabel55">
    <w:name w:val="ListLabel 55"/>
    <w:qFormat/>
    <w:rPr>
      <w:rFonts w:cs="Times New Roman"/>
      <w:b/>
      <w:bCs/>
      <w:sz w:val="24"/>
      <w:szCs w:val="24"/>
    </w:rPr>
  </w:style>
  <w:style w:type="character" w:customStyle="1" w:styleId="ListLabel56">
    <w:name w:val="ListLabel 56"/>
    <w:qFormat/>
    <w:rPr>
      <w:rFonts w:cs="Times New Roman"/>
      <w:b/>
      <w:bCs/>
      <w:sz w:val="24"/>
      <w:szCs w:val="24"/>
    </w:rPr>
  </w:style>
  <w:style w:type="character" w:customStyle="1" w:styleId="ListLabel57">
    <w:name w:val="ListLabel 57"/>
    <w:qFormat/>
    <w:rPr>
      <w:rFonts w:cs="Symbol"/>
      <w:sz w:val="22"/>
      <w:szCs w:val="22"/>
    </w:rPr>
  </w:style>
  <w:style w:type="character" w:customStyle="1" w:styleId="ListLabel58">
    <w:name w:val="ListLabel 58"/>
    <w:qFormat/>
    <w:rPr>
      <w:rFonts w:cs="Symbol"/>
      <w:sz w:val="22"/>
      <w:szCs w:val="22"/>
    </w:rPr>
  </w:style>
  <w:style w:type="character" w:customStyle="1" w:styleId="ListLabel59">
    <w:name w:val="ListLabel 59"/>
    <w:qFormat/>
    <w:rPr>
      <w:b w:val="0"/>
      <w:bCs w:val="0"/>
      <w:sz w:val="22"/>
      <w:szCs w:val="22"/>
      <w:lang w:val="ru-RU"/>
    </w:rPr>
  </w:style>
  <w:style w:type="character" w:customStyle="1" w:styleId="ListLabel60">
    <w:name w:val="ListLabel 60"/>
    <w:qFormat/>
    <w:rPr>
      <w:b w:val="0"/>
      <w:bCs w:val="0"/>
      <w:sz w:val="22"/>
      <w:szCs w:val="22"/>
      <w:lang w:val="ru-RU"/>
    </w:rPr>
  </w:style>
  <w:style w:type="character" w:customStyle="1" w:styleId="ListLabel61">
    <w:name w:val="ListLabel 61"/>
    <w:qFormat/>
    <w:rPr>
      <w:b w:val="0"/>
      <w:bCs w:val="0"/>
      <w:sz w:val="22"/>
      <w:szCs w:val="22"/>
      <w:lang w:val="ru-RU"/>
    </w:rPr>
  </w:style>
  <w:style w:type="character" w:customStyle="1" w:styleId="ListLabel62">
    <w:name w:val="ListLabel 62"/>
    <w:qFormat/>
    <w:rPr>
      <w:b w:val="0"/>
      <w:bCs w:val="0"/>
      <w:sz w:val="22"/>
      <w:szCs w:val="22"/>
      <w:lang w:val="ru-RU"/>
    </w:rPr>
  </w:style>
  <w:style w:type="character" w:customStyle="1" w:styleId="ListLabel63">
    <w:name w:val="ListLabel 63"/>
    <w:qFormat/>
    <w:rPr>
      <w:b w:val="0"/>
      <w:bCs w:val="0"/>
      <w:sz w:val="22"/>
      <w:szCs w:val="22"/>
      <w:lang w:val="ru-RU"/>
    </w:rPr>
  </w:style>
  <w:style w:type="character" w:customStyle="1" w:styleId="ListLabel64">
    <w:name w:val="ListLabel 64"/>
    <w:qFormat/>
    <w:rPr>
      <w:b w:val="0"/>
      <w:bCs w:val="0"/>
      <w:sz w:val="22"/>
      <w:szCs w:val="22"/>
      <w:lang w:val="ru-RU"/>
    </w:rPr>
  </w:style>
  <w:style w:type="character" w:customStyle="1" w:styleId="ListLabel65">
    <w:name w:val="ListLabel 65"/>
    <w:qFormat/>
    <w:rPr>
      <w:b w:val="0"/>
      <w:bCs w:val="0"/>
      <w:sz w:val="22"/>
      <w:szCs w:val="22"/>
      <w:lang w:val="ru-RU"/>
    </w:rPr>
  </w:style>
  <w:style w:type="character" w:customStyle="1" w:styleId="ListLabel66">
    <w:name w:val="ListLabel 66"/>
    <w:qFormat/>
    <w:rPr>
      <w:b w:val="0"/>
      <w:bCs w:val="0"/>
      <w:sz w:val="22"/>
      <w:szCs w:val="22"/>
      <w:lang w:val="ru-RU"/>
    </w:rPr>
  </w:style>
  <w:style w:type="character" w:customStyle="1" w:styleId="ListLabel67">
    <w:name w:val="ListLabel 67"/>
    <w:qFormat/>
    <w:rPr>
      <w:b w:val="0"/>
      <w:bCs w:val="0"/>
      <w:sz w:val="22"/>
      <w:szCs w:val="22"/>
      <w:lang w:val="ru-RU"/>
    </w:rPr>
  </w:style>
  <w:style w:type="character" w:customStyle="1" w:styleId="ListLabel68">
    <w:name w:val="ListLabel 68"/>
    <w:qFormat/>
    <w:rPr>
      <w:rFonts w:cs="Symbol"/>
      <w:sz w:val="22"/>
      <w:szCs w:val="22"/>
    </w:rPr>
  </w:style>
  <w:style w:type="character" w:customStyle="1" w:styleId="ListLabel69">
    <w:name w:val="ListLabel 69"/>
    <w:qFormat/>
    <w:rPr>
      <w:rFonts w:cs="Times New Roman"/>
      <w:b/>
    </w:rPr>
  </w:style>
  <w:style w:type="character" w:customStyle="1" w:styleId="ListLabel70">
    <w:name w:val="ListLabel 70"/>
    <w:qFormat/>
    <w:rPr>
      <w:rFonts w:cs="Times New Roman"/>
      <w:b/>
    </w:rPr>
  </w:style>
  <w:style w:type="character" w:customStyle="1" w:styleId="ListLabel71">
    <w:name w:val="ListLabel 71"/>
    <w:qFormat/>
    <w:rPr>
      <w:rFonts w:cs="Times New Roman"/>
      <w:b/>
    </w:rPr>
  </w:style>
  <w:style w:type="character" w:customStyle="1" w:styleId="ListLabel72">
    <w:name w:val="ListLabel 72"/>
    <w:qFormat/>
    <w:rPr>
      <w:rFonts w:cs="Times New Roman"/>
      <w:b/>
    </w:rPr>
  </w:style>
  <w:style w:type="character" w:customStyle="1" w:styleId="ListLabel73">
    <w:name w:val="ListLabel 73"/>
    <w:qFormat/>
    <w:rPr>
      <w:rFonts w:cs="Times New Roman"/>
      <w:b/>
    </w:rPr>
  </w:style>
  <w:style w:type="character" w:customStyle="1" w:styleId="ListLabel74">
    <w:name w:val="ListLabel 74"/>
    <w:qFormat/>
    <w:rPr>
      <w:rFonts w:cs="Times New Roman"/>
      <w:b/>
    </w:rPr>
  </w:style>
  <w:style w:type="character" w:customStyle="1" w:styleId="ListLabel75">
    <w:name w:val="ListLabel 75"/>
    <w:qFormat/>
    <w:rPr>
      <w:rFonts w:cs="Times New Roman"/>
      <w:b/>
    </w:rPr>
  </w:style>
  <w:style w:type="character" w:customStyle="1" w:styleId="ListLabel76">
    <w:name w:val="ListLabel 76"/>
    <w:qFormat/>
    <w:rPr>
      <w:rFonts w:cs="Times New Roman"/>
      <w:b/>
    </w:rPr>
  </w:style>
  <w:style w:type="character" w:customStyle="1" w:styleId="ListLabel77">
    <w:name w:val="ListLabel 77"/>
    <w:qFormat/>
    <w:rPr>
      <w:rFonts w:cs="Times New Roman"/>
      <w:b/>
    </w:rPr>
  </w:style>
  <w:style w:type="character" w:customStyle="1" w:styleId="ListLabel78">
    <w:name w:val="ListLabel 78"/>
    <w:qFormat/>
    <w:rPr>
      <w:rFonts w:cs="Times New Roman"/>
      <w:b/>
    </w:rPr>
  </w:style>
  <w:style w:type="character" w:customStyle="1" w:styleId="ListLabel79">
    <w:name w:val="ListLabel 79"/>
    <w:qFormat/>
    <w:rPr>
      <w:rFonts w:cs="Times New Roman"/>
      <w:b/>
    </w:rPr>
  </w:style>
  <w:style w:type="character" w:customStyle="1" w:styleId="ListLabel80">
    <w:name w:val="ListLabel 80"/>
    <w:qFormat/>
    <w:rPr>
      <w:rFonts w:cs="Times New Roman"/>
      <w:b/>
    </w:rPr>
  </w:style>
  <w:style w:type="character" w:customStyle="1" w:styleId="ListLabel81">
    <w:name w:val="ListLabel 81"/>
    <w:qFormat/>
    <w:rPr>
      <w:rFonts w:cs="Times New Roman"/>
      <w:b/>
    </w:rPr>
  </w:style>
  <w:style w:type="character" w:customStyle="1" w:styleId="ListLabel82">
    <w:name w:val="ListLabel 82"/>
    <w:qFormat/>
    <w:rPr>
      <w:rFonts w:cs="Times New Roman"/>
      <w:b/>
    </w:rPr>
  </w:style>
  <w:style w:type="character" w:customStyle="1" w:styleId="ListLabel83">
    <w:name w:val="ListLabel 83"/>
    <w:qFormat/>
    <w:rPr>
      <w:rFonts w:cs="Times New Roman"/>
      <w:b/>
    </w:rPr>
  </w:style>
  <w:style w:type="character" w:customStyle="1" w:styleId="ListLabel84">
    <w:name w:val="ListLabel 84"/>
    <w:qFormat/>
    <w:rPr>
      <w:rFonts w:cs="Times New Roman"/>
      <w:b/>
    </w:rPr>
  </w:style>
  <w:style w:type="character" w:customStyle="1" w:styleId="ListLabel85">
    <w:name w:val="ListLabel 85"/>
    <w:qFormat/>
    <w:rPr>
      <w:rFonts w:cs="Times New Roman"/>
      <w:b/>
    </w:rPr>
  </w:style>
  <w:style w:type="character" w:customStyle="1" w:styleId="ListLabel86">
    <w:name w:val="ListLabel 86"/>
    <w:qFormat/>
    <w:rPr>
      <w:rFonts w:cs="Times New Roman"/>
      <w:b/>
    </w:rPr>
  </w:style>
  <w:style w:type="character" w:customStyle="1" w:styleId="ListLabel87">
    <w:name w:val="ListLabel 87"/>
    <w:qFormat/>
    <w:rPr>
      <w:rFonts w:cs="Times New Roman"/>
      <w:b/>
    </w:rPr>
  </w:style>
  <w:style w:type="character" w:customStyle="1" w:styleId="ListLabel88">
    <w:name w:val="ListLabel 88"/>
    <w:qFormat/>
    <w:rPr>
      <w:rFonts w:cs="Times New Roman"/>
      <w:b/>
    </w:rPr>
  </w:style>
  <w:style w:type="character" w:customStyle="1" w:styleId="ListLabel89">
    <w:name w:val="ListLabel 89"/>
    <w:qFormat/>
    <w:rPr>
      <w:rFonts w:cs="Times New Roman"/>
      <w:b/>
    </w:rPr>
  </w:style>
  <w:style w:type="character" w:customStyle="1" w:styleId="ListLabel90">
    <w:name w:val="ListLabel 90"/>
    <w:qFormat/>
    <w:rPr>
      <w:rFonts w:cs="Times New Roman"/>
      <w:b/>
    </w:rPr>
  </w:style>
  <w:style w:type="character" w:customStyle="1" w:styleId="ListLabel91">
    <w:name w:val="ListLabel 91"/>
    <w:qFormat/>
    <w:rPr>
      <w:rFonts w:cs="Times New Roman"/>
      <w:b/>
    </w:rPr>
  </w:style>
  <w:style w:type="character" w:customStyle="1" w:styleId="ListLabel92">
    <w:name w:val="ListLabel 92"/>
    <w:qFormat/>
    <w:rPr>
      <w:rFonts w:cs="Times New Roman"/>
      <w:b/>
    </w:rPr>
  </w:style>
  <w:style w:type="character" w:customStyle="1" w:styleId="ListLabel93">
    <w:name w:val="ListLabel 93"/>
    <w:qFormat/>
    <w:rPr>
      <w:rFonts w:cs="Times New Roman"/>
      <w:b/>
    </w:rPr>
  </w:style>
  <w:style w:type="character" w:customStyle="1" w:styleId="ListLabel94">
    <w:name w:val="ListLabel 94"/>
    <w:qFormat/>
    <w:rPr>
      <w:rFonts w:cs="Times New Roman"/>
      <w:b/>
    </w:rPr>
  </w:style>
  <w:style w:type="character" w:customStyle="1" w:styleId="ListLabel95">
    <w:name w:val="ListLabel 95"/>
    <w:qFormat/>
    <w:rPr>
      <w:rFonts w:cs="Times New Roman"/>
      <w:b/>
    </w:rPr>
  </w:style>
  <w:style w:type="character" w:customStyle="1" w:styleId="ListLabel96">
    <w:name w:val="ListLabel 96"/>
    <w:qFormat/>
    <w:rPr>
      <w:rFonts w:cs="Times New Roman"/>
      <w:b/>
    </w:rPr>
  </w:style>
  <w:style w:type="character" w:customStyle="1" w:styleId="ListLabel97">
    <w:name w:val="ListLabel 97"/>
    <w:qFormat/>
    <w:rPr>
      <w:rFonts w:cs="Times New Roman"/>
      <w:b/>
    </w:rPr>
  </w:style>
  <w:style w:type="character" w:customStyle="1" w:styleId="ListLabel98">
    <w:name w:val="ListLabel 98"/>
    <w:qFormat/>
    <w:rPr>
      <w:rFonts w:cs="Times New Roman"/>
      <w:b/>
    </w:rPr>
  </w:style>
  <w:style w:type="character" w:customStyle="1" w:styleId="ListLabel99">
    <w:name w:val="ListLabel 99"/>
    <w:qFormat/>
    <w:rPr>
      <w:rFonts w:cs="Courier New"/>
      <w:highlight w:val="green"/>
    </w:rPr>
  </w:style>
  <w:style w:type="character" w:customStyle="1" w:styleId="ListLabel100">
    <w:name w:val="ListLabel 100"/>
    <w:qFormat/>
    <w:rPr>
      <w:rFonts w:cs="Courier New"/>
      <w:highlight w:val="green"/>
    </w:rPr>
  </w:style>
  <w:style w:type="character" w:customStyle="1" w:styleId="ListLabel101">
    <w:name w:val="ListLabel 101"/>
    <w:qFormat/>
    <w:rPr>
      <w:rFonts w:cs="Times New Roman"/>
      <w:b/>
    </w:rPr>
  </w:style>
  <w:style w:type="character" w:customStyle="1" w:styleId="ListLabel102">
    <w:name w:val="ListLabel 102"/>
    <w:qFormat/>
    <w:rPr>
      <w:rFonts w:cs="Times New Roman"/>
      <w:b/>
    </w:rPr>
  </w:style>
  <w:style w:type="character" w:customStyle="1" w:styleId="ListLabel103">
    <w:name w:val="ListLabel 103"/>
    <w:qFormat/>
    <w:rPr>
      <w:rFonts w:cs="Times New Roman"/>
      <w:b/>
    </w:rPr>
  </w:style>
  <w:style w:type="character" w:customStyle="1" w:styleId="ListLabel104">
    <w:name w:val="ListLabel 104"/>
    <w:qFormat/>
    <w:rPr>
      <w:rFonts w:cs="Times New Roman"/>
      <w:b/>
    </w:rPr>
  </w:style>
  <w:style w:type="character" w:customStyle="1" w:styleId="ListLabel105">
    <w:name w:val="ListLabel 105"/>
    <w:qFormat/>
    <w:rPr>
      <w:rFonts w:cs="Times New Roman"/>
      <w:b/>
    </w:rPr>
  </w:style>
  <w:style w:type="character" w:customStyle="1" w:styleId="ListLabel106">
    <w:name w:val="ListLabel 106"/>
    <w:qFormat/>
    <w:rPr>
      <w:rFonts w:cs="Times New Roman"/>
      <w:b/>
    </w:rPr>
  </w:style>
  <w:style w:type="character" w:customStyle="1" w:styleId="ListLabel107">
    <w:name w:val="ListLabel 107"/>
    <w:qFormat/>
    <w:rPr>
      <w:rFonts w:cs="Times New Roman"/>
      <w:b/>
    </w:rPr>
  </w:style>
  <w:style w:type="character" w:customStyle="1" w:styleId="ListLabel108">
    <w:name w:val="ListLabel 108"/>
    <w:qFormat/>
    <w:rPr>
      <w:rFonts w:cs="Times New Roman"/>
      <w:color w:val="000000"/>
    </w:rPr>
  </w:style>
  <w:style w:type="character" w:customStyle="1" w:styleId="ListLabel109">
    <w:name w:val="ListLabel 109"/>
    <w:qFormat/>
    <w:rPr>
      <w:rFonts w:cs="Times New Roman"/>
      <w:b/>
    </w:rPr>
  </w:style>
  <w:style w:type="character" w:customStyle="1" w:styleId="ListLabel110">
    <w:name w:val="ListLabel 110"/>
    <w:qFormat/>
    <w:rPr>
      <w:rFonts w:cs="Times New Roman"/>
      <w:b/>
    </w:rPr>
  </w:style>
  <w:style w:type="character" w:customStyle="1" w:styleId="ListLabel111">
    <w:name w:val="ListLabel 111"/>
    <w:qFormat/>
    <w:rPr>
      <w:rFonts w:cs="Times New Roman"/>
      <w:b/>
    </w:rPr>
  </w:style>
  <w:style w:type="character" w:customStyle="1" w:styleId="ListLabel112">
    <w:name w:val="ListLabel 112"/>
    <w:qFormat/>
    <w:rPr>
      <w:rFonts w:cs="Times New Roman"/>
      <w:b/>
    </w:rPr>
  </w:style>
  <w:style w:type="character" w:customStyle="1" w:styleId="ListLabel113">
    <w:name w:val="ListLabel 113"/>
    <w:qFormat/>
    <w:rPr>
      <w:rFonts w:cs="Times New Roman"/>
      <w:b/>
    </w:rPr>
  </w:style>
  <w:style w:type="character" w:customStyle="1" w:styleId="ListLabel114">
    <w:name w:val="ListLabel 114"/>
    <w:qFormat/>
    <w:rPr>
      <w:rFonts w:cs="Times New Roman"/>
      <w:b/>
    </w:rPr>
  </w:style>
  <w:style w:type="character" w:customStyle="1" w:styleId="ListLabel115">
    <w:name w:val="ListLabel 115"/>
    <w:qFormat/>
    <w:rPr>
      <w:rFonts w:cs="Times New Roman"/>
      <w:b/>
    </w:rPr>
  </w:style>
  <w:style w:type="character" w:customStyle="1" w:styleId="ListLabel116">
    <w:name w:val="ListLabel 116"/>
    <w:qFormat/>
    <w:rPr>
      <w:rFonts w:cs="Times New Roman"/>
      <w:b/>
    </w:rPr>
  </w:style>
  <w:style w:type="character" w:customStyle="1" w:styleId="ListLabel117">
    <w:name w:val="ListLabel 117"/>
    <w:qFormat/>
    <w:rPr>
      <w:rFonts w:cs="Times New Roman"/>
      <w:color w:val="000000"/>
      <w:sz w:val="24"/>
      <w:szCs w:val="24"/>
      <w:lang w:eastAsia="ru-RU"/>
    </w:rPr>
  </w:style>
  <w:style w:type="character" w:customStyle="1" w:styleId="ListLabel118">
    <w:name w:val="ListLabel 118"/>
    <w:qFormat/>
    <w:rPr>
      <w:rFonts w:cs="Times New Roman"/>
      <w:b/>
    </w:rPr>
  </w:style>
  <w:style w:type="character" w:customStyle="1" w:styleId="ListLabel119">
    <w:name w:val="ListLabel 119"/>
    <w:qFormat/>
    <w:rPr>
      <w:rFonts w:cs="Times New Roman"/>
      <w:b/>
    </w:rPr>
  </w:style>
  <w:style w:type="character" w:customStyle="1" w:styleId="ListLabel120">
    <w:name w:val="ListLabel 120"/>
    <w:qFormat/>
    <w:rPr>
      <w:rFonts w:cs="Times New Roman"/>
      <w:b/>
    </w:rPr>
  </w:style>
  <w:style w:type="character" w:customStyle="1" w:styleId="ListLabel121">
    <w:name w:val="ListLabel 121"/>
    <w:qFormat/>
    <w:rPr>
      <w:rFonts w:cs="Times New Roman"/>
      <w:b/>
    </w:rPr>
  </w:style>
  <w:style w:type="character" w:customStyle="1" w:styleId="ListLabel122">
    <w:name w:val="ListLabel 122"/>
    <w:qFormat/>
    <w:rPr>
      <w:rFonts w:cs="Times New Roman"/>
      <w:b/>
    </w:rPr>
  </w:style>
  <w:style w:type="character" w:customStyle="1" w:styleId="ListLabel123">
    <w:name w:val="ListLabel 123"/>
    <w:qFormat/>
    <w:rPr>
      <w:rFonts w:cs="Times New Roman"/>
      <w:b/>
    </w:rPr>
  </w:style>
  <w:style w:type="character" w:customStyle="1" w:styleId="ListLabel124">
    <w:name w:val="ListLabel 124"/>
    <w:qFormat/>
    <w:rPr>
      <w:rFonts w:cs="Times New Roman"/>
      <w:b/>
    </w:rPr>
  </w:style>
  <w:style w:type="character" w:customStyle="1" w:styleId="ListLabel125">
    <w:name w:val="ListLabel 125"/>
    <w:qFormat/>
    <w:rPr>
      <w:rFonts w:cs="Times New Roman"/>
      <w:b/>
    </w:rPr>
  </w:style>
  <w:style w:type="character" w:customStyle="1" w:styleId="ListLabel126">
    <w:name w:val="ListLabel 126"/>
    <w:qFormat/>
    <w:rPr>
      <w:rFonts w:cs="Times New Roman"/>
      <w:b/>
    </w:rPr>
  </w:style>
  <w:style w:type="character" w:customStyle="1" w:styleId="ListLabel127">
    <w:name w:val="ListLabel 127"/>
    <w:qFormat/>
    <w:rPr>
      <w:rFonts w:cs="Times New Roman"/>
      <w:b/>
    </w:rPr>
  </w:style>
  <w:style w:type="character" w:customStyle="1" w:styleId="ListLabel128">
    <w:name w:val="ListLabel 128"/>
    <w:qFormat/>
    <w:rPr>
      <w:rFonts w:cs="Times New Roman"/>
      <w:b/>
    </w:rPr>
  </w:style>
  <w:style w:type="character" w:customStyle="1" w:styleId="ListLabel129">
    <w:name w:val="ListLabel 129"/>
    <w:qFormat/>
    <w:rPr>
      <w:rFonts w:cs="Times New Roman"/>
      <w:b/>
    </w:rPr>
  </w:style>
  <w:style w:type="character" w:customStyle="1" w:styleId="ListLabel130">
    <w:name w:val="ListLabel 130"/>
    <w:qFormat/>
    <w:rPr>
      <w:rFonts w:cs="Times New Roman"/>
      <w:b/>
    </w:rPr>
  </w:style>
  <w:style w:type="character" w:customStyle="1" w:styleId="ListLabel131">
    <w:name w:val="ListLabel 131"/>
    <w:qFormat/>
    <w:rPr>
      <w:rFonts w:cs="Times New Roman"/>
      <w:b/>
    </w:rPr>
  </w:style>
  <w:style w:type="character" w:customStyle="1" w:styleId="ListLabel132">
    <w:name w:val="ListLabel 132"/>
    <w:qFormat/>
    <w:rPr>
      <w:rFonts w:cs="Times New Roman"/>
      <w:b/>
    </w:rPr>
  </w:style>
  <w:style w:type="character" w:customStyle="1" w:styleId="ListLabel133">
    <w:name w:val="ListLabel 133"/>
    <w:qFormat/>
    <w:rPr>
      <w:rFonts w:cs="Times New Roman"/>
      <w:b/>
    </w:rPr>
  </w:style>
  <w:style w:type="character" w:customStyle="1" w:styleId="ListLabel134">
    <w:name w:val="ListLabel 134"/>
    <w:qFormat/>
    <w:rPr>
      <w:rFonts w:cs="Times New Roman"/>
      <w:b/>
    </w:rPr>
  </w:style>
  <w:style w:type="character" w:customStyle="1" w:styleId="ListLabel135">
    <w:name w:val="ListLabel 135"/>
    <w:qFormat/>
    <w:rPr>
      <w:rFonts w:cs="Times New Roman"/>
      <w:b/>
    </w:rPr>
  </w:style>
  <w:style w:type="character" w:customStyle="1" w:styleId="ListLabel136">
    <w:name w:val="ListLabel 136"/>
    <w:qFormat/>
    <w:rPr>
      <w:rFonts w:cs="Times New Roman"/>
      <w:b/>
    </w:rPr>
  </w:style>
  <w:style w:type="character" w:customStyle="1" w:styleId="ListLabel137">
    <w:name w:val="ListLabel 137"/>
    <w:qFormat/>
    <w:rPr>
      <w:rFonts w:cs="Times New Roman"/>
      <w:b/>
    </w:rPr>
  </w:style>
  <w:style w:type="character" w:customStyle="1" w:styleId="ListLabel138">
    <w:name w:val="ListLabel 138"/>
    <w:qFormat/>
    <w:rPr>
      <w:rFonts w:cs="Times New Roman"/>
      <w:b/>
    </w:rPr>
  </w:style>
  <w:style w:type="character" w:customStyle="1" w:styleId="ListLabel139">
    <w:name w:val="ListLabel 139"/>
    <w:qFormat/>
    <w:rPr>
      <w:rFonts w:cs="Times New Roman"/>
      <w:b/>
    </w:rPr>
  </w:style>
  <w:style w:type="character" w:customStyle="1" w:styleId="ListLabel140">
    <w:name w:val="ListLabel 140"/>
    <w:qFormat/>
    <w:rPr>
      <w:rFonts w:cs="Times New Roman"/>
      <w:b/>
    </w:rPr>
  </w:style>
  <w:style w:type="character" w:customStyle="1" w:styleId="ListLabel141">
    <w:name w:val="ListLabel 141"/>
    <w:qFormat/>
    <w:rPr>
      <w:rFonts w:cs="Times New Roman"/>
      <w:b/>
    </w:rPr>
  </w:style>
  <w:style w:type="character" w:customStyle="1" w:styleId="ListLabel142">
    <w:name w:val="ListLabel 142"/>
    <w:qFormat/>
    <w:rPr>
      <w:rFonts w:cs="Times New Roman"/>
      <w:b/>
    </w:rPr>
  </w:style>
  <w:style w:type="character" w:customStyle="1" w:styleId="ListLabel143">
    <w:name w:val="ListLabel 143"/>
    <w:qFormat/>
    <w:rPr>
      <w:rFonts w:cs="Times New Roman"/>
      <w:b/>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eastAsia="Times New Roman"/>
      <w:b w:val="0"/>
    </w:rPr>
  </w:style>
  <w:style w:type="character" w:customStyle="1" w:styleId="ListLabel148">
    <w:name w:val="ListLabel 148"/>
    <w:qFormat/>
    <w:rPr>
      <w:color w:val="auto"/>
    </w:rPr>
  </w:style>
  <w:style w:type="character" w:customStyle="1" w:styleId="ListLabel149">
    <w:name w:val="ListLabel 149"/>
    <w:qFormat/>
    <w:rPr>
      <w:rFonts w:eastAsia="Calibri" w:cs="Times New Roman"/>
      <w:b/>
      <w:u w:val="single"/>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b w:val="0"/>
    </w:rPr>
  </w:style>
  <w:style w:type="character" w:customStyle="1" w:styleId="ListLabel157">
    <w:name w:val="ListLabel 157"/>
    <w:qFormat/>
    <w:rPr>
      <w:b/>
    </w:rPr>
  </w:style>
  <w:style w:type="character" w:customStyle="1" w:styleId="ListLabel158">
    <w:name w:val="ListLabel 158"/>
    <w:qFormat/>
    <w:rPr>
      <w:b/>
    </w:rPr>
  </w:style>
  <w:style w:type="character" w:customStyle="1" w:styleId="ListLabel159">
    <w:name w:val="ListLabel 159"/>
    <w:qFormat/>
    <w:rPr>
      <w:b w:val="0"/>
      <w:i w:val="0"/>
    </w:rPr>
  </w:style>
  <w:style w:type="character" w:customStyle="1" w:styleId="ListLabel160">
    <w:name w:val="ListLabel 160"/>
    <w:qFormat/>
    <w:rPr>
      <w:rFonts w:ascii="Times New Roman" w:hAnsi="Times New Roman" w:cs="Times New Roman"/>
      <w:color w:val="000000" w:themeColor="text1"/>
      <w:szCs w:val="22"/>
    </w:rPr>
  </w:style>
  <w:style w:type="character" w:customStyle="1" w:styleId="ListLabel161">
    <w:name w:val="ListLabel 161"/>
    <w:qFormat/>
    <w:rPr>
      <w:rFonts w:ascii="Times New Roman" w:hAnsi="Times New Roman" w:cs="Times New Roman"/>
      <w:color w:val="000000" w:themeColor="text1"/>
      <w:sz w:val="22"/>
      <w:szCs w:val="22"/>
    </w:rPr>
  </w:style>
  <w:style w:type="character" w:customStyle="1" w:styleId="ListLabel162">
    <w:name w:val="ListLabel 162"/>
    <w:qFormat/>
    <w:rPr>
      <w:rFonts w:ascii="Times New Roman" w:hAnsi="Times New Roman" w:cs="Times New Roman"/>
      <w:sz w:val="22"/>
      <w:szCs w:val="22"/>
    </w:rPr>
  </w:style>
  <w:style w:type="character" w:customStyle="1" w:styleId="ListLabel163">
    <w:name w:val="ListLabel 163"/>
    <w:qFormat/>
    <w:rPr>
      <w:rFonts w:ascii="Times New Roman" w:hAnsi="Times New Roman" w:cs="Times New Roman"/>
      <w:bCs/>
      <w:sz w:val="22"/>
      <w:szCs w:val="22"/>
    </w:rPr>
  </w:style>
  <w:style w:type="character" w:customStyle="1" w:styleId="afe">
    <w:name w:val="Символ концевой сноски"/>
    <w:qFormat/>
  </w:style>
  <w:style w:type="character" w:customStyle="1" w:styleId="ListLabel164">
    <w:name w:val="ListLabel 164"/>
    <w:qFormat/>
    <w:rPr>
      <w:rFonts w:cs="Times New Roman"/>
      <w:sz w:val="22"/>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ascii="Times New Roman" w:hAnsi="Times New Roman" w:cs="Times New Roman"/>
      <w:color w:val="000000" w:themeColor="text1"/>
      <w:szCs w:val="22"/>
    </w:rPr>
  </w:style>
  <w:style w:type="character" w:customStyle="1" w:styleId="ListLabel171">
    <w:name w:val="ListLabel 171"/>
    <w:qFormat/>
    <w:rPr>
      <w:rFonts w:ascii="Times New Roman" w:hAnsi="Times New Roman" w:cs="Times New Roman"/>
      <w:color w:val="000000" w:themeColor="text1"/>
      <w:sz w:val="22"/>
      <w:szCs w:val="22"/>
    </w:rPr>
  </w:style>
  <w:style w:type="character" w:customStyle="1" w:styleId="ListLabel172">
    <w:name w:val="ListLabel 172"/>
    <w:qFormat/>
    <w:rPr>
      <w:rFonts w:ascii="Times New Roman" w:hAnsi="Times New Roman" w:cs="Times New Roman"/>
      <w:sz w:val="22"/>
      <w:szCs w:val="22"/>
    </w:rPr>
  </w:style>
  <w:style w:type="character" w:customStyle="1" w:styleId="ListLabel173">
    <w:name w:val="ListLabel 173"/>
    <w:qFormat/>
    <w:rPr>
      <w:rFonts w:ascii="Times New Roman" w:hAnsi="Times New Roman" w:cs="Times New Roman"/>
      <w:bCs/>
      <w:sz w:val="22"/>
      <w:szCs w:val="22"/>
    </w:rPr>
  </w:style>
  <w:style w:type="character" w:customStyle="1" w:styleId="ListLabel174">
    <w:name w:val="ListLabel 174"/>
    <w:qFormat/>
    <w:rPr>
      <w:rFonts w:cs="Times New Roman"/>
      <w:sz w:val="22"/>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ascii="Times New Roman" w:hAnsi="Times New Roman" w:cs="Times New Roman"/>
      <w:color w:val="000000" w:themeColor="text1"/>
      <w:sz w:val="22"/>
      <w:szCs w:val="22"/>
    </w:rPr>
  </w:style>
  <w:style w:type="character" w:customStyle="1" w:styleId="ListLabel181">
    <w:name w:val="ListLabel 181"/>
    <w:qFormat/>
    <w:rPr>
      <w:rFonts w:ascii="Times New Roman" w:hAnsi="Times New Roman" w:cs="Times New Roman"/>
      <w:color w:val="000000" w:themeColor="text1"/>
      <w:sz w:val="22"/>
      <w:szCs w:val="22"/>
    </w:rPr>
  </w:style>
  <w:style w:type="character" w:customStyle="1" w:styleId="ListLabel182">
    <w:name w:val="ListLabel 182"/>
    <w:qFormat/>
    <w:rPr>
      <w:rFonts w:ascii="Times New Roman" w:hAnsi="Times New Roman" w:cs="Times New Roman"/>
      <w:sz w:val="22"/>
      <w:szCs w:val="22"/>
    </w:rPr>
  </w:style>
  <w:style w:type="character" w:customStyle="1" w:styleId="ListLabel183">
    <w:name w:val="ListLabel 183"/>
    <w:qFormat/>
    <w:rPr>
      <w:rFonts w:ascii="Times New Roman" w:hAnsi="Times New Roman" w:cs="Times New Roman"/>
      <w:bCs/>
      <w:sz w:val="22"/>
      <w:szCs w:val="22"/>
    </w:rPr>
  </w:style>
  <w:style w:type="character" w:customStyle="1" w:styleId="ListLabel184">
    <w:name w:val="ListLabel 184"/>
    <w:qFormat/>
    <w:rPr>
      <w:rFonts w:cs="Times New Roman"/>
      <w:sz w:val="22"/>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ascii="Times New Roman" w:hAnsi="Times New Roman" w:cs="Times New Roman"/>
      <w:color w:val="000000" w:themeColor="text1"/>
      <w:sz w:val="22"/>
      <w:szCs w:val="22"/>
    </w:rPr>
  </w:style>
  <w:style w:type="character" w:customStyle="1" w:styleId="ListLabel191">
    <w:name w:val="ListLabel 191"/>
    <w:qFormat/>
    <w:rPr>
      <w:rFonts w:ascii="Times New Roman" w:hAnsi="Times New Roman" w:cs="Times New Roman"/>
      <w:color w:val="000000" w:themeColor="text1"/>
      <w:sz w:val="22"/>
      <w:szCs w:val="22"/>
    </w:rPr>
  </w:style>
  <w:style w:type="character" w:customStyle="1" w:styleId="ListLabel192">
    <w:name w:val="ListLabel 192"/>
    <w:qFormat/>
    <w:rPr>
      <w:rFonts w:ascii="Times New Roman" w:hAnsi="Times New Roman" w:cs="Times New Roman"/>
      <w:sz w:val="22"/>
      <w:szCs w:val="22"/>
    </w:rPr>
  </w:style>
  <w:style w:type="character" w:customStyle="1" w:styleId="ListLabel193">
    <w:name w:val="ListLabel 193"/>
    <w:qFormat/>
    <w:rPr>
      <w:rFonts w:ascii="Times New Roman" w:hAnsi="Times New Roman" w:cs="Times New Roman"/>
      <w:bCs/>
      <w:sz w:val="22"/>
      <w:szCs w:val="22"/>
    </w:rPr>
  </w:style>
  <w:style w:type="character" w:customStyle="1" w:styleId="ListLabel194">
    <w:name w:val="ListLabel 194"/>
    <w:qFormat/>
    <w:rPr>
      <w:rFonts w:cs="Times New Roman"/>
      <w:sz w:val="22"/>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ascii="Times New Roman" w:hAnsi="Times New Roman" w:cs="Times New Roman"/>
      <w:color w:val="000000" w:themeColor="text1"/>
      <w:sz w:val="22"/>
      <w:szCs w:val="22"/>
    </w:rPr>
  </w:style>
  <w:style w:type="character" w:customStyle="1" w:styleId="ListLabel201">
    <w:name w:val="ListLabel 201"/>
    <w:qFormat/>
    <w:rPr>
      <w:rFonts w:ascii="Times New Roman" w:hAnsi="Times New Roman" w:cs="Times New Roman"/>
      <w:color w:val="000000" w:themeColor="text1"/>
      <w:sz w:val="22"/>
      <w:szCs w:val="22"/>
    </w:rPr>
  </w:style>
  <w:style w:type="character" w:customStyle="1" w:styleId="ListLabel202">
    <w:name w:val="ListLabel 202"/>
    <w:qFormat/>
    <w:rPr>
      <w:rFonts w:ascii="Times New Roman" w:hAnsi="Times New Roman" w:cs="Times New Roman"/>
      <w:sz w:val="22"/>
      <w:szCs w:val="22"/>
    </w:rPr>
  </w:style>
  <w:style w:type="character" w:customStyle="1" w:styleId="ListLabel203">
    <w:name w:val="ListLabel 203"/>
    <w:qFormat/>
    <w:rPr>
      <w:rFonts w:ascii="Times New Roman" w:hAnsi="Times New Roman" w:cs="Times New Roman"/>
      <w:bCs/>
      <w:sz w:val="22"/>
      <w:szCs w:val="22"/>
    </w:rPr>
  </w:style>
  <w:style w:type="character" w:customStyle="1" w:styleId="ListLabel204">
    <w:name w:val="ListLabel 204"/>
    <w:qFormat/>
    <w:rPr>
      <w:rFonts w:cs="Times New Roman"/>
      <w:sz w:val="22"/>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sz w:val="22"/>
    </w:rPr>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paragraph" w:customStyle="1" w:styleId="19">
    <w:name w:val="Заголовок1"/>
    <w:basedOn w:val="a"/>
    <w:next w:val="aff"/>
    <w:qFormat/>
    <w:pPr>
      <w:keepNext/>
      <w:spacing w:before="240" w:after="120"/>
    </w:pPr>
    <w:rPr>
      <w:rFonts w:ascii="Arial" w:eastAsia="Microsoft YaHei" w:hAnsi="Arial" w:cs="Arial"/>
      <w:sz w:val="28"/>
      <w:szCs w:val="28"/>
    </w:rPr>
  </w:style>
  <w:style w:type="paragraph" w:styleId="aff">
    <w:name w:val="Body Text"/>
    <w:basedOn w:val="a"/>
    <w:unhideWhenUsed/>
    <w:rsid w:val="00DF0783"/>
    <w:pPr>
      <w:widowControl/>
      <w:spacing w:after="120"/>
    </w:pPr>
    <w:rPr>
      <w:rFonts w:ascii="Times New Roman" w:eastAsia="Times New Roman" w:hAnsi="Times New Roman" w:cs="Times New Roman"/>
      <w:color w:val="auto"/>
      <w:lang w:bidi="ar-SA"/>
    </w:rPr>
  </w:style>
  <w:style w:type="paragraph" w:styleId="aff0">
    <w:name w:val="List"/>
    <w:basedOn w:val="aff"/>
    <w:rsid w:val="00DF0783"/>
    <w:pPr>
      <w:suppressAutoHyphens/>
      <w:spacing w:after="0"/>
      <w:jc w:val="both"/>
    </w:pPr>
    <w:rPr>
      <w:rFonts w:cs="Mangal"/>
      <w:lang w:eastAsia="zh-CN"/>
    </w:rPr>
  </w:style>
  <w:style w:type="paragraph" w:styleId="aff1">
    <w:name w:val="caption"/>
    <w:basedOn w:val="1a"/>
    <w:next w:val="aff"/>
    <w:qFormat/>
    <w:rsid w:val="00DF0783"/>
    <w:rPr>
      <w:bCs/>
      <w:sz w:val="56"/>
      <w:szCs w:val="56"/>
    </w:rPr>
  </w:style>
  <w:style w:type="paragraph" w:styleId="aff2">
    <w:name w:val="index heading"/>
    <w:basedOn w:val="a"/>
    <w:qFormat/>
    <w:pPr>
      <w:suppressLineNumbers/>
    </w:pPr>
    <w:rPr>
      <w:rFonts w:cs="Arial"/>
    </w:rPr>
  </w:style>
  <w:style w:type="paragraph" w:customStyle="1" w:styleId="ConsPlusNormal0">
    <w:name w:val="ConsPlusNormal"/>
    <w:qFormat/>
    <w:rsid w:val="001D657D"/>
    <w:pPr>
      <w:widowControl w:val="0"/>
    </w:pPr>
    <w:rPr>
      <w:rFonts w:eastAsia="Times New Roman" w:cs="Calibri"/>
      <w:sz w:val="24"/>
      <w:szCs w:val="20"/>
      <w:lang w:eastAsia="ru-RU"/>
    </w:rPr>
  </w:style>
  <w:style w:type="paragraph" w:styleId="aff3">
    <w:name w:val="footnote text"/>
    <w:basedOn w:val="a"/>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paragraph" w:styleId="aff4">
    <w:name w:val="Body Text Indent"/>
    <w:basedOn w:val="a"/>
    <w:uiPriority w:val="99"/>
    <w:rsid w:val="001D657D"/>
    <w:pPr>
      <w:widowControl/>
      <w:suppressAutoHyphens/>
      <w:ind w:firstLine="360"/>
      <w:jc w:val="both"/>
    </w:pPr>
    <w:rPr>
      <w:rFonts w:ascii="Times New Roman" w:eastAsia="Times New Roman" w:hAnsi="Times New Roman" w:cs="Times New Roman"/>
      <w:color w:val="auto"/>
      <w:lang w:eastAsia="zh-CN" w:bidi="ar-SA"/>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paragraph" w:styleId="aff5">
    <w:name w:val="header"/>
    <w:basedOn w:val="a"/>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6">
    <w:name w:val="List Paragraph"/>
    <w:basedOn w:val="a"/>
    <w:uiPriority w:val="34"/>
    <w:qFormat/>
    <w:rsid w:val="00DF0783"/>
    <w:pPr>
      <w:ind w:left="720"/>
      <w:contextualSpacing/>
    </w:pPr>
  </w:style>
  <w:style w:type="paragraph" w:styleId="aff7">
    <w:name w:val="No Spacing"/>
    <w:uiPriority w:val="1"/>
    <w:qFormat/>
    <w:rsid w:val="00DF0783"/>
    <w:rPr>
      <w:sz w:val="24"/>
    </w:rPr>
  </w:style>
  <w:style w:type="paragraph" w:styleId="aff8">
    <w:name w:val="Balloon Text"/>
    <w:basedOn w:val="a"/>
    <w:unhideWhenUsed/>
    <w:qFormat/>
    <w:rsid w:val="00DF0783"/>
    <w:rPr>
      <w:rFonts w:ascii="Segoe UI" w:hAnsi="Segoe UI" w:cs="Segoe UI"/>
      <w:sz w:val="18"/>
      <w:szCs w:val="18"/>
    </w:rPr>
  </w:style>
  <w:style w:type="paragraph" w:styleId="aff9">
    <w:name w:val="footer"/>
    <w:basedOn w:val="a"/>
    <w:uiPriority w:val="99"/>
    <w:unhideWhenUsed/>
    <w:rsid w:val="00DF0783"/>
    <w:pPr>
      <w:tabs>
        <w:tab w:val="center" w:pos="4677"/>
        <w:tab w:val="right" w:pos="9355"/>
      </w:tabs>
    </w:pPr>
  </w:style>
  <w:style w:type="paragraph" w:customStyle="1" w:styleId="ConsPlusTitle">
    <w:name w:val="ConsPlusTitle"/>
    <w:qFormat/>
    <w:rsid w:val="00DF0783"/>
    <w:rPr>
      <w:rFonts w:ascii="Times New Roman" w:eastAsia="Times New Roman" w:hAnsi="Times New Roman" w:cs="Times New Roman"/>
      <w:b/>
      <w:bCs/>
      <w:sz w:val="28"/>
      <w:szCs w:val="28"/>
      <w:lang w:eastAsia="ru-RU"/>
    </w:rPr>
  </w:style>
  <w:style w:type="paragraph" w:customStyle="1" w:styleId="1b">
    <w:name w:val="Абзац списка1"/>
    <w:basedOn w:val="a"/>
    <w:qFormat/>
    <w:rsid w:val="00DF0783"/>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5"/>
    <w:link w:val="310"/>
    <w:qFormat/>
    <w:rsid w:val="00DF0783"/>
    <w:pPr>
      <w:widowControl w:val="0"/>
      <w:tabs>
        <w:tab w:val="left" w:pos="227"/>
      </w:tabs>
      <w:spacing w:after="0" w:line="240" w:lineRule="auto"/>
      <w:ind w:left="0"/>
      <w:jc w:val="both"/>
      <w:textAlignment w:val="baseline"/>
    </w:pPr>
  </w:style>
  <w:style w:type="paragraph" w:styleId="25">
    <w:name w:val="Body Text Indent 2"/>
    <w:basedOn w:val="a"/>
    <w:link w:val="220"/>
    <w:uiPriority w:val="99"/>
    <w:semiHidden/>
    <w:unhideWhenUsed/>
    <w:qFormat/>
    <w:rsid w:val="00DF0783"/>
    <w:pPr>
      <w:widowControl/>
      <w:spacing w:after="120" w:line="480" w:lineRule="auto"/>
      <w:ind w:left="283"/>
    </w:pPr>
    <w:rPr>
      <w:rFonts w:ascii="Times New Roman" w:eastAsia="Times New Roman" w:hAnsi="Times New Roman" w:cs="Times New Roman"/>
      <w:color w:val="auto"/>
      <w:lang w:bidi="ar-SA"/>
    </w:rPr>
  </w:style>
  <w:style w:type="paragraph" w:customStyle="1" w:styleId="1a">
    <w:name w:val="Заголовок1"/>
    <w:basedOn w:val="a"/>
    <w:next w:val="aff"/>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6">
    <w:name w:val="Указатель2"/>
    <w:basedOn w:val="a"/>
    <w:qFormat/>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6">
    <w:name w:val="Название объекта1"/>
    <w:basedOn w:val="a"/>
    <w:link w:val="15"/>
    <w:qFormat/>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c">
    <w:name w:val="Указатель1"/>
    <w:basedOn w:val="a"/>
    <w:qFormat/>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qFormat/>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7">
    <w:name w:val="List Number 2"/>
    <w:basedOn w:val="a"/>
    <w:qFormat/>
    <w:rsid w:val="00DF0783"/>
    <w:pPr>
      <w:widowControl/>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7"/>
    <w:qFormat/>
    <w:rsid w:val="00DF0783"/>
    <w:pPr>
      <w:keepNext/>
      <w:keepLines/>
      <w:widowControl w:val="0"/>
      <w:suppressLineNumbers/>
      <w:tabs>
        <w:tab w:val="left" w:pos="576"/>
      </w:tabs>
      <w:spacing w:after="60"/>
      <w:jc w:val="both"/>
    </w:pPr>
    <w:rPr>
      <w:b/>
      <w:szCs w:val="20"/>
    </w:rPr>
  </w:style>
  <w:style w:type="paragraph" w:customStyle="1" w:styleId="311">
    <w:name w:val="Основной текст с отступом 31"/>
    <w:basedOn w:val="a"/>
    <w:qFormat/>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qFormat/>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a">
    <w:name w:val="Знак Знак Знак Знак Знак Знак Знак"/>
    <w:basedOn w:val="a"/>
    <w:qFormat/>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DF0783"/>
    <w:pPr>
      <w:widowControl w:val="0"/>
      <w:suppressAutoHyphens/>
      <w:ind w:right="19772"/>
    </w:pPr>
    <w:rPr>
      <w:rFonts w:ascii="Courier New" w:eastAsia="Times New Roman" w:hAnsi="Courier New" w:cs="Courier New"/>
      <w:sz w:val="24"/>
      <w:szCs w:val="20"/>
      <w:lang w:eastAsia="zh-CN"/>
    </w:rPr>
  </w:style>
  <w:style w:type="paragraph" w:customStyle="1" w:styleId="320">
    <w:name w:val="Основной текст 3 Знак2"/>
    <w:basedOn w:val="a"/>
    <w:link w:val="35"/>
    <w:qFormat/>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
    <w:qFormat/>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0">
    <w:name w:val="ConsNormal"/>
    <w:qFormat/>
    <w:rsid w:val="00DF0783"/>
    <w:pPr>
      <w:suppressAutoHyphens/>
      <w:ind w:firstLine="720"/>
    </w:pPr>
    <w:rPr>
      <w:rFonts w:ascii="Arial" w:eastAsia="Times New Roman" w:hAnsi="Arial" w:cs="Arial"/>
      <w:sz w:val="24"/>
      <w:szCs w:val="20"/>
      <w:lang w:eastAsia="zh-CN"/>
    </w:rPr>
  </w:style>
  <w:style w:type="paragraph" w:customStyle="1" w:styleId="xl26">
    <w:name w:val="xl26"/>
    <w:basedOn w:val="a"/>
    <w:qFormat/>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qFormat/>
    <w:rsid w:val="00DF0783"/>
    <w:pPr>
      <w:suppressAutoHyphens/>
    </w:pPr>
    <w:rPr>
      <w:rFonts w:ascii="Times New Roman" w:eastAsia="Times New Roman" w:hAnsi="Times New Roman" w:cs="Times New Roman"/>
      <w:sz w:val="24"/>
      <w:szCs w:val="24"/>
      <w:lang w:eastAsia="zh-CN"/>
    </w:rPr>
  </w:style>
  <w:style w:type="paragraph" w:customStyle="1" w:styleId="affb">
    <w:name w:val="Подпись письма"/>
    <w:basedOn w:val="a"/>
    <w:qFormat/>
    <w:rsid w:val="00DF0783"/>
    <w:pPr>
      <w:widowControl/>
      <w:tabs>
        <w:tab w:val="left" w:pos="720"/>
        <w:tab w:val="right" w:pos="9639"/>
      </w:tabs>
      <w:suppressAutoHyphens/>
      <w:textAlignment w:val="baseline"/>
    </w:pPr>
    <w:rPr>
      <w:rFonts w:ascii="Times New Roman CYR" w:eastAsia="Times New Roman" w:hAnsi="Times New Roman CYR" w:cs="Times New Roman CYR"/>
      <w:color w:val="auto"/>
      <w:szCs w:val="20"/>
      <w:lang w:eastAsia="zh-CN" w:bidi="ar-SA"/>
    </w:rPr>
  </w:style>
  <w:style w:type="paragraph" w:customStyle="1" w:styleId="1d">
    <w:name w:val="Текст1"/>
    <w:basedOn w:val="a"/>
    <w:qFormat/>
    <w:rsid w:val="00DF0783"/>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
    <w:qFormat/>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10">
    <w:name w:val="Основной текст 3 Знак1"/>
    <w:basedOn w:val="212"/>
    <w:link w:val="34"/>
    <w:qFormat/>
    <w:rsid w:val="00DF0783"/>
    <w:pPr>
      <w:widowControl w:val="0"/>
      <w:tabs>
        <w:tab w:val="left" w:pos="360"/>
      </w:tabs>
      <w:spacing w:after="0" w:line="240" w:lineRule="auto"/>
      <w:jc w:val="both"/>
      <w:textAlignment w:val="baseline"/>
    </w:pPr>
  </w:style>
  <w:style w:type="paragraph" w:customStyle="1" w:styleId="Normal1">
    <w:name w:val="Normal1"/>
    <w:qFormat/>
    <w:rsid w:val="00DF0783"/>
    <w:pPr>
      <w:widowControl w:val="0"/>
      <w:suppressAutoHyphens/>
      <w:ind w:firstLine="720"/>
    </w:pPr>
    <w:rPr>
      <w:rFonts w:ascii="Times New Roman" w:eastAsia="Times New Roman" w:hAnsi="Times New Roman" w:cs="Times New Roman"/>
      <w:sz w:val="24"/>
      <w:szCs w:val="20"/>
      <w:lang w:eastAsia="zh-CN"/>
    </w:rPr>
  </w:style>
  <w:style w:type="paragraph" w:styleId="affc">
    <w:name w:val="Normal (Web)"/>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qFormat/>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qFormat/>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DF0783"/>
    <w:pPr>
      <w:widowControl w:val="0"/>
      <w:tabs>
        <w:tab w:val="left" w:pos="720"/>
      </w:tabs>
      <w:suppressAutoHyphens/>
    </w:pPr>
    <w:rPr>
      <w:rFonts w:ascii="Courier New" w:eastAsia="Times New Roman" w:hAnsi="Courier New" w:cs="Courier New"/>
      <w:sz w:val="24"/>
      <w:szCs w:val="20"/>
      <w:lang w:eastAsia="zh-CN"/>
    </w:rPr>
  </w:style>
  <w:style w:type="paragraph" w:customStyle="1" w:styleId="affd">
    <w:name w:val="Таблицы (моноширинный)"/>
    <w:basedOn w:val="a"/>
    <w:next w:val="a"/>
    <w:uiPriority w:val="99"/>
    <w:qFormat/>
    <w:rsid w:val="00DF0783"/>
    <w:pPr>
      <w:suppressAutoHyphens/>
      <w:jc w:val="both"/>
    </w:pPr>
    <w:rPr>
      <w:rFonts w:eastAsia="Times New Roman"/>
      <w:color w:val="auto"/>
      <w:sz w:val="20"/>
      <w:szCs w:val="20"/>
      <w:lang w:eastAsia="zh-CN" w:bidi="ar-SA"/>
    </w:rPr>
  </w:style>
  <w:style w:type="paragraph" w:customStyle="1" w:styleId="1e">
    <w:name w:val="Стиль1"/>
    <w:basedOn w:val="a"/>
    <w:qFormat/>
    <w:rsid w:val="00DF0783"/>
    <w:pPr>
      <w:keepNext/>
      <w:keepLines/>
      <w:suppressLineNumbers/>
      <w:tabs>
        <w:tab w:val="left"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e">
    <w:name w:val="Subtitle"/>
    <w:basedOn w:val="a"/>
    <w:next w:val="aff"/>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paragraph" w:customStyle="1" w:styleId="Heading10">
    <w:name w:val="Heading #1"/>
    <w:basedOn w:val="a"/>
    <w:qFormat/>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f0">
    <w:name w:val="Заголовок таблицы"/>
    <w:basedOn w:val="afff"/>
    <w:qFormat/>
    <w:rsid w:val="00DF0783"/>
    <w:pPr>
      <w:jc w:val="center"/>
    </w:pPr>
    <w:rPr>
      <w:b/>
      <w:bCs/>
    </w:rPr>
  </w:style>
  <w:style w:type="paragraph" w:customStyle="1" w:styleId="afff1">
    <w:name w:val="Содержимое врезки"/>
    <w:basedOn w:val="a"/>
    <w:qFormat/>
    <w:rsid w:val="00DF0783"/>
    <w:pPr>
      <w:widowControl/>
      <w:suppressAutoHyphens/>
    </w:pPr>
    <w:rPr>
      <w:rFonts w:ascii="Times New Roman" w:eastAsia="Times New Roman" w:hAnsi="Times New Roman" w:cs="Times New Roman"/>
      <w:color w:val="auto"/>
      <w:lang w:eastAsia="zh-CN" w:bidi="ar-SA"/>
    </w:rPr>
  </w:style>
  <w:style w:type="paragraph" w:customStyle="1" w:styleId="afff2">
    <w:name w:val="Блочная цитата"/>
    <w:basedOn w:val="a"/>
    <w:qFormat/>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
    <w:name w:val="Обычный1"/>
    <w:qFormat/>
    <w:rsid w:val="00DF0783"/>
    <w:pPr>
      <w:suppressAutoHyphens/>
      <w:snapToGrid w:val="0"/>
    </w:pPr>
    <w:rPr>
      <w:rFonts w:ascii="Times New Roman" w:eastAsia="Times New Roman" w:hAnsi="Times New Roman" w:cs="Times New Roman"/>
      <w:sz w:val="25"/>
      <w:szCs w:val="20"/>
      <w:lang w:eastAsia="zh-CN"/>
    </w:rPr>
  </w:style>
  <w:style w:type="paragraph" w:customStyle="1" w:styleId="29">
    <w:name w:val="Обычный2"/>
    <w:qFormat/>
    <w:rsid w:val="00DF0783"/>
    <w:pPr>
      <w:widowControl w:val="0"/>
      <w:suppressAutoHyphens/>
      <w:snapToGrid w:val="0"/>
      <w:ind w:firstLine="720"/>
    </w:pPr>
    <w:rPr>
      <w:rFonts w:ascii="Times New Roman" w:eastAsia="Times New Roman" w:hAnsi="Times New Roman" w:cs="Times New Roman"/>
      <w:sz w:val="24"/>
      <w:szCs w:val="20"/>
      <w:lang w:eastAsia="zh-CN" w:bidi="hi-IN"/>
    </w:rPr>
  </w:style>
  <w:style w:type="paragraph" w:customStyle="1" w:styleId="pj">
    <w:name w:val="pj"/>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2a">
    <w:name w:val="Основной текст2"/>
    <w:basedOn w:val="a"/>
    <w:qFormat/>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3">
    <w:name w:val="Подпись к таблице"/>
    <w:basedOn w:val="a"/>
    <w:qFormat/>
    <w:rsid w:val="00DF0783"/>
    <w:pPr>
      <w:shd w:val="clear" w:color="auto" w:fill="FFFFFF"/>
    </w:pPr>
    <w:rPr>
      <w:rFonts w:ascii="Times New Roman" w:eastAsia="Times New Roman" w:hAnsi="Times New Roman" w:cstheme="minorBidi"/>
      <w:i/>
      <w:iCs/>
      <w:color w:val="auto"/>
      <w:sz w:val="21"/>
      <w:szCs w:val="21"/>
      <w:lang w:eastAsia="en-US" w:bidi="ar-SA"/>
    </w:rPr>
  </w:style>
  <w:style w:type="paragraph" w:customStyle="1" w:styleId="1f0">
    <w:name w:val="Колонтитул1"/>
    <w:basedOn w:val="a"/>
    <w:qFormat/>
    <w:rsid w:val="00DF0783"/>
    <w:pPr>
      <w:shd w:val="clear" w:color="auto" w:fill="FFFFFF"/>
    </w:pPr>
    <w:rPr>
      <w:rFonts w:ascii="Times New Roman" w:eastAsia="Times New Roman" w:hAnsi="Times New Roman" w:cstheme="minorBidi"/>
      <w:color w:val="auto"/>
      <w:sz w:val="21"/>
      <w:szCs w:val="21"/>
      <w:lang w:eastAsia="en-US" w:bidi="ar-SA"/>
    </w:rPr>
  </w:style>
  <w:style w:type="paragraph" w:customStyle="1" w:styleId="112">
    <w:name w:val="Заголовок №11"/>
    <w:basedOn w:val="a"/>
    <w:qFormat/>
    <w:rsid w:val="00DF0783"/>
    <w:pPr>
      <w:shd w:val="clear" w:color="auto" w:fill="FFFFFF"/>
      <w:spacing w:before="300" w:after="300"/>
      <w:jc w:val="center"/>
      <w:outlineLvl w:val="0"/>
    </w:pPr>
    <w:rPr>
      <w:rFonts w:ascii="Times New Roman" w:eastAsia="Times New Roman" w:hAnsi="Times New Roman" w:cstheme="minorBidi"/>
      <w:color w:val="auto"/>
      <w:sz w:val="21"/>
      <w:szCs w:val="21"/>
      <w:lang w:eastAsia="en-US" w:bidi="ar-SA"/>
    </w:rPr>
  </w:style>
  <w:style w:type="paragraph" w:customStyle="1" w:styleId="220">
    <w:name w:val="Основной текст с отступом 2 Знак2"/>
    <w:basedOn w:val="a"/>
    <w:link w:val="25"/>
    <w:qFormat/>
    <w:rsid w:val="00DF0783"/>
    <w:pPr>
      <w:widowControl/>
      <w:ind w:left="720"/>
    </w:pPr>
    <w:rPr>
      <w:rFonts w:ascii="Times New Roman" w:eastAsia="Times New Roman" w:hAnsi="Times New Roman" w:cs="Times New Roman"/>
      <w:color w:val="auto"/>
      <w:lang w:bidi="ar-SA"/>
    </w:rPr>
  </w:style>
  <w:style w:type="paragraph" w:styleId="afff4">
    <w:name w:val="endnote text"/>
    <w:basedOn w:val="a"/>
    <w:uiPriority w:val="99"/>
    <w:semiHidden/>
    <w:unhideWhenUsed/>
    <w:rsid w:val="00DF0783"/>
    <w:pPr>
      <w:widowControl/>
    </w:pPr>
    <w:rPr>
      <w:rFonts w:ascii="Times New Roman" w:eastAsia="Times New Roman" w:hAnsi="Times New Roman" w:cs="Times New Roman"/>
      <w:color w:val="auto"/>
      <w:sz w:val="20"/>
      <w:szCs w:val="20"/>
      <w:lang w:bidi="ar-SA"/>
    </w:rPr>
  </w:style>
  <w:style w:type="paragraph" w:styleId="35">
    <w:name w:val="Body Text 3"/>
    <w:basedOn w:val="a"/>
    <w:link w:val="320"/>
    <w:uiPriority w:val="99"/>
    <w:unhideWhenUsed/>
    <w:qFormat/>
    <w:rsid w:val="00DF0783"/>
    <w:pPr>
      <w:widowControl/>
      <w:spacing w:after="120"/>
    </w:pPr>
    <w:rPr>
      <w:rFonts w:ascii="Times New Roman" w:eastAsia="Times New Roman" w:hAnsi="Times New Roman" w:cs="Times New Roman"/>
      <w:color w:val="auto"/>
      <w:sz w:val="16"/>
      <w:szCs w:val="16"/>
      <w:lang w:bidi="ar-SA"/>
    </w:rPr>
  </w:style>
  <w:style w:type="paragraph" w:styleId="afff5">
    <w:name w:val="annotation text"/>
    <w:basedOn w:val="a"/>
    <w:uiPriority w:val="99"/>
    <w:unhideWhenUsed/>
    <w:qFormat/>
    <w:rsid w:val="00DF0783"/>
    <w:rPr>
      <w:sz w:val="20"/>
      <w:szCs w:val="20"/>
    </w:rPr>
  </w:style>
  <w:style w:type="paragraph" w:customStyle="1" w:styleId="2b">
    <w:name w:val="заголовок 2"/>
    <w:basedOn w:val="a"/>
    <w:next w:val="a"/>
    <w:qFormat/>
    <w:rsid w:val="00DF0783"/>
    <w:pPr>
      <w:keepNext/>
      <w:widowControl/>
      <w:spacing w:line="360" w:lineRule="auto"/>
      <w:jc w:val="both"/>
      <w:textAlignment w:val="baseline"/>
    </w:pPr>
    <w:rPr>
      <w:rFonts w:ascii="Times New Roman" w:eastAsia="Times New Roman" w:hAnsi="Times New Roman" w:cs="Times New Roman"/>
      <w:color w:val="auto"/>
      <w:sz w:val="28"/>
      <w:szCs w:val="20"/>
      <w:lang w:val="en-US" w:bidi="ar-SA"/>
    </w:rPr>
  </w:style>
  <w:style w:type="paragraph" w:customStyle="1" w:styleId="2c">
    <w:name w:val="Текст2"/>
    <w:basedOn w:val="a"/>
    <w:qFormat/>
    <w:rsid w:val="00DF0783"/>
    <w:pPr>
      <w:widowControl/>
      <w:suppressAutoHyphens/>
    </w:pPr>
    <w:rPr>
      <w:rFonts w:eastAsia="Times New Roman"/>
      <w:color w:val="auto"/>
      <w:sz w:val="20"/>
      <w:szCs w:val="20"/>
      <w:lang w:eastAsia="ar-SA" w:bidi="ar-SA"/>
    </w:rPr>
  </w:style>
  <w:style w:type="paragraph" w:styleId="2d">
    <w:name w:val="Body Text 2"/>
    <w:basedOn w:val="a"/>
    <w:uiPriority w:val="99"/>
    <w:semiHidden/>
    <w:unhideWhenUsed/>
    <w:qFormat/>
    <w:rsid w:val="00DF0783"/>
    <w:pPr>
      <w:spacing w:after="120" w:line="480" w:lineRule="auto"/>
    </w:pPr>
  </w:style>
  <w:style w:type="paragraph" w:customStyle="1" w:styleId="afff6">
    <w:name w:val="Нормальный (таблица)"/>
    <w:basedOn w:val="a"/>
    <w:next w:val="a"/>
    <w:uiPriority w:val="99"/>
    <w:qFormat/>
    <w:rsid w:val="00DF0783"/>
    <w:pPr>
      <w:jc w:val="both"/>
    </w:pPr>
    <w:rPr>
      <w:rFonts w:ascii="Times New Roman CYR" w:eastAsiaTheme="minorEastAsia" w:hAnsi="Times New Roman CYR" w:cs="Times New Roman CYR"/>
      <w:color w:val="auto"/>
      <w:lang w:bidi="ar-SA"/>
    </w:rPr>
  </w:style>
  <w:style w:type="table" w:styleId="afff7">
    <w:name w:val="Table Grid"/>
    <w:basedOn w:val="a1"/>
    <w:uiPriority w:val="39"/>
    <w:rsid w:val="00DF0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8">
    <w:name w:val="Hyperlink"/>
    <w:basedOn w:val="a0"/>
    <w:unhideWhenUsed/>
    <w:rsid w:val="000B6D15"/>
    <w:rPr>
      <w:color w:val="0563C1" w:themeColor="hyperlink"/>
      <w:u w:val="single"/>
    </w:rPr>
  </w:style>
  <w:style w:type="character" w:styleId="afff9">
    <w:name w:val="Unresolved Mention"/>
    <w:basedOn w:val="a0"/>
    <w:uiPriority w:val="99"/>
    <w:semiHidden/>
    <w:unhideWhenUsed/>
    <w:rsid w:val="000B6D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FB23C0A067FE866A8FC1678DD873038E6EA444DFCE681890E03495F7F50E5F5A58B540001CFCCE04B4A783215C41VDP" TargetMode="External"/><Relationship Id="rId1" Type="http://schemas.openxmlformats.org/officeDocument/2006/relationships/hyperlink" Target="consultantplus://offline/ref=FB23C0A067FE866A8FC1678DD873038E6EA444DFCE681890E03495F7F50E5F5A58B540001CFCCE04B4A783215C41V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BEFEC-0038-4C73-9C07-EFAF871FD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14</Pages>
  <Words>8216</Words>
  <Characters>46832</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dc:description/>
  <cp:lastModifiedBy>Галина Шарыпова</cp:lastModifiedBy>
  <cp:revision>6</cp:revision>
  <cp:lastPrinted>2022-09-01T12:44:00Z</cp:lastPrinted>
  <dcterms:created xsi:type="dcterms:W3CDTF">2025-02-21T14:06:00Z</dcterms:created>
  <dcterms:modified xsi:type="dcterms:W3CDTF">2026-06-06T19:23:00Z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