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B4B" w:rsidRPr="004F684A" w:rsidRDefault="00CB176D" w:rsidP="00FC0B4B">
      <w:pPr>
        <w:keepNext/>
        <w:spacing w:after="0" w:line="240" w:lineRule="auto"/>
        <w:ind w:firstLine="11"/>
        <w:jc w:val="center"/>
        <w:outlineLvl w:val="0"/>
        <w:rPr>
          <w:rFonts w:ascii="Times New Roman" w:hAnsi="Times New Roman"/>
          <w:b/>
          <w:bCs/>
          <w:kern w:val="32"/>
          <w:sz w:val="24"/>
          <w:szCs w:val="24"/>
        </w:rPr>
      </w:pPr>
      <w:r>
        <w:rPr>
          <w:rFonts w:ascii="Times New Roman" w:hAnsi="Times New Roman"/>
          <w:b/>
          <w:bCs/>
          <w:kern w:val="32"/>
          <w:sz w:val="24"/>
          <w:szCs w:val="24"/>
        </w:rPr>
        <w:t xml:space="preserve">ПРОЕКТ </w:t>
      </w:r>
      <w:r w:rsidR="00FC0B4B" w:rsidRPr="004F684A">
        <w:rPr>
          <w:rFonts w:ascii="Times New Roman" w:hAnsi="Times New Roman"/>
          <w:b/>
          <w:bCs/>
          <w:kern w:val="32"/>
          <w:sz w:val="24"/>
          <w:szCs w:val="24"/>
        </w:rPr>
        <w:t>КОНТРАКТ №</w:t>
      </w:r>
      <w:r w:rsidR="005A6F52" w:rsidRPr="004F684A">
        <w:rPr>
          <w:rFonts w:ascii="Times New Roman" w:hAnsi="Times New Roman"/>
          <w:b/>
          <w:bCs/>
          <w:kern w:val="32"/>
          <w:sz w:val="24"/>
          <w:szCs w:val="24"/>
        </w:rPr>
        <w:t xml:space="preserve"> </w:t>
      </w:r>
    </w:p>
    <w:p w:rsidR="007C5BCA" w:rsidRPr="004F684A" w:rsidRDefault="000A3D17" w:rsidP="000A3D17">
      <w:pPr>
        <w:keepNext/>
        <w:spacing w:after="0" w:line="240" w:lineRule="auto"/>
        <w:ind w:firstLine="11"/>
        <w:jc w:val="center"/>
        <w:outlineLvl w:val="0"/>
        <w:rPr>
          <w:rFonts w:ascii="Times New Roman" w:hAnsi="Times New Roman"/>
          <w:b/>
          <w:bCs/>
          <w:kern w:val="32"/>
          <w:sz w:val="24"/>
          <w:szCs w:val="24"/>
        </w:rPr>
      </w:pPr>
      <w:r>
        <w:rPr>
          <w:rFonts w:ascii="Times New Roman" w:hAnsi="Times New Roman"/>
          <w:b/>
          <w:bCs/>
          <w:kern w:val="32"/>
          <w:sz w:val="24"/>
          <w:szCs w:val="24"/>
        </w:rPr>
        <w:t xml:space="preserve">ИКЗ </w:t>
      </w:r>
      <w:r w:rsidR="006F0012" w:rsidRPr="006F0012">
        <w:rPr>
          <w:rFonts w:ascii="Times New Roman" w:hAnsi="Times New Roman"/>
          <w:b/>
          <w:bCs/>
          <w:kern w:val="32"/>
          <w:sz w:val="24"/>
          <w:szCs w:val="24"/>
        </w:rPr>
        <w:t>262782700156478430100100130000000244</w:t>
      </w:r>
      <w:bookmarkStart w:id="0" w:name="_GoBack"/>
      <w:bookmarkEnd w:id="0"/>
    </w:p>
    <w:p w:rsidR="00FC0B4B" w:rsidRPr="004F684A" w:rsidRDefault="00FC0B4B" w:rsidP="00FC0B4B">
      <w:pPr>
        <w:spacing w:after="0" w:line="240" w:lineRule="auto"/>
        <w:ind w:right="355" w:firstLine="11"/>
        <w:rPr>
          <w:rFonts w:ascii="Times New Roman" w:hAnsi="Times New Roman"/>
          <w:sz w:val="24"/>
          <w:szCs w:val="24"/>
        </w:rPr>
      </w:pPr>
    </w:p>
    <w:p w:rsidR="007C5BCA" w:rsidRPr="004F684A" w:rsidRDefault="008D413C" w:rsidP="007C5BCA">
      <w:pPr>
        <w:pStyle w:val="a9"/>
        <w:tabs>
          <w:tab w:val="left" w:pos="142"/>
        </w:tabs>
        <w:suppressAutoHyphens w:val="0"/>
        <w:autoSpaceDE/>
        <w:spacing w:after="160" w:line="100" w:lineRule="atLeast"/>
        <w:ind w:left="0"/>
        <w:jc w:val="both"/>
        <w:rPr>
          <w:sz w:val="24"/>
          <w:szCs w:val="24"/>
        </w:rPr>
      </w:pPr>
      <w:r w:rsidRPr="004F684A">
        <w:rPr>
          <w:sz w:val="24"/>
          <w:szCs w:val="24"/>
        </w:rPr>
        <w:tab/>
      </w:r>
      <w:r w:rsidR="00FC0B4B" w:rsidRPr="004F684A">
        <w:rPr>
          <w:sz w:val="24"/>
          <w:szCs w:val="24"/>
        </w:rPr>
        <w:t xml:space="preserve">г. Санкт-Петербург </w:t>
      </w:r>
      <w:r w:rsidR="00FC0B4B" w:rsidRPr="004F684A">
        <w:rPr>
          <w:sz w:val="24"/>
          <w:szCs w:val="24"/>
        </w:rPr>
        <w:tab/>
      </w:r>
      <w:r w:rsidR="00FC0B4B" w:rsidRPr="004F684A">
        <w:rPr>
          <w:sz w:val="24"/>
          <w:szCs w:val="24"/>
        </w:rPr>
        <w:tab/>
        <w:t xml:space="preserve">                         </w:t>
      </w:r>
      <w:r w:rsidR="008D0A13" w:rsidRPr="004F684A">
        <w:rPr>
          <w:sz w:val="24"/>
          <w:szCs w:val="24"/>
        </w:rPr>
        <w:t xml:space="preserve">              </w:t>
      </w:r>
      <w:r w:rsidR="00544D40" w:rsidRPr="004F684A">
        <w:rPr>
          <w:sz w:val="24"/>
          <w:szCs w:val="24"/>
        </w:rPr>
        <w:t xml:space="preserve">    </w:t>
      </w:r>
      <w:r w:rsidR="007C5BCA" w:rsidRPr="004F684A">
        <w:rPr>
          <w:sz w:val="24"/>
          <w:szCs w:val="24"/>
        </w:rPr>
        <w:t xml:space="preserve">                          </w:t>
      </w:r>
      <w:r w:rsidR="008D0A13" w:rsidRPr="004F684A">
        <w:rPr>
          <w:sz w:val="24"/>
          <w:szCs w:val="24"/>
        </w:rPr>
        <w:t xml:space="preserve">         </w:t>
      </w:r>
      <w:r w:rsidR="005034A7" w:rsidRPr="004F684A">
        <w:rPr>
          <w:sz w:val="24"/>
          <w:szCs w:val="24"/>
        </w:rPr>
        <w:t>2026</w:t>
      </w:r>
      <w:r w:rsidR="008D0A13" w:rsidRPr="004F684A">
        <w:rPr>
          <w:sz w:val="24"/>
          <w:szCs w:val="24"/>
        </w:rPr>
        <w:t xml:space="preserve">     </w:t>
      </w:r>
      <w:r w:rsidR="00FC0B4B" w:rsidRPr="004F684A">
        <w:rPr>
          <w:sz w:val="24"/>
          <w:szCs w:val="24"/>
        </w:rPr>
        <w:t xml:space="preserve"> </w:t>
      </w:r>
      <w:r w:rsidR="007C5BCA" w:rsidRPr="004F684A">
        <w:rPr>
          <w:sz w:val="24"/>
          <w:szCs w:val="24"/>
        </w:rPr>
        <w:t>г.</w:t>
      </w:r>
    </w:p>
    <w:p w:rsidR="00C13175" w:rsidRPr="004F684A" w:rsidRDefault="00C13175" w:rsidP="007C5BCA">
      <w:pPr>
        <w:pStyle w:val="a9"/>
        <w:tabs>
          <w:tab w:val="left" w:pos="142"/>
        </w:tabs>
        <w:suppressAutoHyphens w:val="0"/>
        <w:autoSpaceDE/>
        <w:spacing w:after="160" w:line="100" w:lineRule="atLeast"/>
        <w:ind w:left="0"/>
        <w:jc w:val="both"/>
        <w:rPr>
          <w:sz w:val="24"/>
          <w:szCs w:val="24"/>
        </w:rPr>
      </w:pPr>
    </w:p>
    <w:p w:rsidR="00B630B2" w:rsidRPr="004F684A" w:rsidRDefault="00FC0B4B" w:rsidP="005034A7">
      <w:pPr>
        <w:pStyle w:val="a9"/>
        <w:tabs>
          <w:tab w:val="left" w:pos="142"/>
        </w:tabs>
        <w:spacing w:after="160" w:line="100" w:lineRule="atLeast"/>
        <w:ind w:left="0"/>
        <w:jc w:val="both"/>
        <w:rPr>
          <w:color w:val="00000A"/>
          <w:sz w:val="24"/>
          <w:szCs w:val="24"/>
          <w:lang w:bidi="en-US"/>
        </w:rPr>
      </w:pPr>
      <w:r w:rsidRPr="004F684A">
        <w:rPr>
          <w:sz w:val="24"/>
          <w:szCs w:val="24"/>
        </w:rPr>
        <w:t xml:space="preserve">    </w:t>
      </w:r>
      <w:r w:rsidR="008D3FE9" w:rsidRPr="004F684A">
        <w:rPr>
          <w:sz w:val="24"/>
          <w:szCs w:val="24"/>
        </w:rPr>
        <w:t xml:space="preserve">      </w:t>
      </w:r>
      <w:r w:rsidR="005034A7" w:rsidRPr="004F684A">
        <w:rPr>
          <w:sz w:val="24"/>
          <w:szCs w:val="24"/>
        </w:rPr>
        <w:t>Государственное бюджетное общеобразовательное учреждение школа-интернат Курортного района Санкт-Петербурга «Олимпийский резерв» (ГБОУ ШИ Курортного района Санкт-Петербурга "Олимпийский резерв"), именуемое в дальнейшем «Заказчик», в лице</w:t>
      </w:r>
      <w:r w:rsidR="00FE786A">
        <w:rPr>
          <w:sz w:val="24"/>
          <w:szCs w:val="24"/>
        </w:rPr>
        <w:t xml:space="preserve"> исполняющего обязанности директора </w:t>
      </w:r>
      <w:proofErr w:type="spellStart"/>
      <w:r w:rsidR="00FE786A">
        <w:rPr>
          <w:sz w:val="24"/>
          <w:szCs w:val="24"/>
        </w:rPr>
        <w:t>Умеренкова</w:t>
      </w:r>
      <w:proofErr w:type="spellEnd"/>
      <w:r w:rsidR="00FE786A">
        <w:rPr>
          <w:sz w:val="24"/>
          <w:szCs w:val="24"/>
        </w:rPr>
        <w:t xml:space="preserve"> Владимира Ивановича</w:t>
      </w:r>
      <w:r w:rsidR="005034A7" w:rsidRPr="004F684A">
        <w:rPr>
          <w:sz w:val="24"/>
          <w:szCs w:val="24"/>
        </w:rPr>
        <w:t>, действующего на</w:t>
      </w:r>
      <w:r w:rsidR="00FE786A">
        <w:rPr>
          <w:sz w:val="24"/>
          <w:szCs w:val="24"/>
        </w:rPr>
        <w:t xml:space="preserve"> Приказа 954-ПК от 18.10.2024г.</w:t>
      </w:r>
      <w:r w:rsidR="005034A7" w:rsidRPr="004F684A">
        <w:rPr>
          <w:sz w:val="24"/>
          <w:szCs w:val="24"/>
        </w:rPr>
        <w:t xml:space="preserve">, с одной стороны, </w:t>
      </w:r>
      <w:r w:rsidR="00CB176D">
        <w:rPr>
          <w:sz w:val="24"/>
          <w:szCs w:val="24"/>
        </w:rPr>
        <w:t>и ______________________</w:t>
      </w:r>
      <w:r w:rsidR="005034A7" w:rsidRPr="004F684A">
        <w:rPr>
          <w:sz w:val="24"/>
          <w:szCs w:val="24"/>
        </w:rPr>
        <w:t>, именуемый в дальнейшем "Исполнитель", в лице</w:t>
      </w:r>
      <w:r w:rsidR="00CB176D">
        <w:rPr>
          <w:sz w:val="24"/>
          <w:szCs w:val="24"/>
        </w:rPr>
        <w:t>___________________</w:t>
      </w:r>
      <w:r w:rsidR="005034A7" w:rsidRPr="004F684A">
        <w:rPr>
          <w:sz w:val="24"/>
          <w:szCs w:val="24"/>
        </w:rPr>
        <w:t xml:space="preserve">, действующего на основании </w:t>
      </w:r>
      <w:r w:rsidR="00CB176D">
        <w:rPr>
          <w:sz w:val="24"/>
          <w:szCs w:val="24"/>
        </w:rPr>
        <w:t>_________________</w:t>
      </w:r>
      <w:r w:rsidR="005034A7" w:rsidRPr="004F684A">
        <w:rPr>
          <w:sz w:val="24"/>
          <w:szCs w:val="24"/>
        </w:rPr>
        <w:t>, с другой стороны, вместе именуемые в дальнейшем "Стороны",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результатов подведения итогов в электронном магазине,  заключили настоящий Контракт (далее – Контракт) о нижеследующем:</w:t>
      </w:r>
    </w:p>
    <w:p w:rsidR="00FC0B4B" w:rsidRPr="004F684A" w:rsidRDefault="00FC0B4B" w:rsidP="00FC0B4B">
      <w:pPr>
        <w:numPr>
          <w:ilvl w:val="1"/>
          <w:numId w:val="3"/>
        </w:numPr>
        <w:spacing w:after="0" w:line="240" w:lineRule="auto"/>
        <w:jc w:val="center"/>
        <w:rPr>
          <w:rFonts w:ascii="Times New Roman" w:hAnsi="Times New Roman"/>
          <w:sz w:val="24"/>
          <w:szCs w:val="24"/>
        </w:rPr>
      </w:pPr>
      <w:r w:rsidRPr="004F684A">
        <w:rPr>
          <w:rFonts w:ascii="Times New Roman" w:hAnsi="Times New Roman"/>
          <w:b/>
          <w:sz w:val="24"/>
          <w:szCs w:val="24"/>
        </w:rPr>
        <w:t>ПРЕДМЕТ КОНТРАКТА</w:t>
      </w:r>
    </w:p>
    <w:p w:rsidR="00FC0B4B" w:rsidRPr="004F684A" w:rsidRDefault="00FC0B4B" w:rsidP="004F684A">
      <w:pPr>
        <w:spacing w:line="240" w:lineRule="auto"/>
        <w:ind w:left="1440"/>
        <w:jc w:val="both"/>
        <w:rPr>
          <w:rFonts w:ascii="Times New Roman" w:hAnsi="Times New Roman"/>
          <w:sz w:val="24"/>
          <w:szCs w:val="24"/>
        </w:rPr>
      </w:pPr>
    </w:p>
    <w:p w:rsidR="008A076F" w:rsidRPr="004F684A" w:rsidRDefault="00EE6590" w:rsidP="006F0012">
      <w:pPr>
        <w:pStyle w:val="a9"/>
        <w:numPr>
          <w:ilvl w:val="1"/>
          <w:numId w:val="6"/>
        </w:numPr>
        <w:shd w:val="clear" w:color="auto" w:fill="FFFFFF"/>
        <w:suppressAutoHyphens w:val="0"/>
        <w:jc w:val="both"/>
        <w:rPr>
          <w:color w:val="000000"/>
          <w:spacing w:val="2"/>
          <w:sz w:val="24"/>
          <w:szCs w:val="24"/>
        </w:rPr>
      </w:pPr>
      <w:r>
        <w:rPr>
          <w:color w:val="000000"/>
          <w:spacing w:val="2"/>
          <w:sz w:val="24"/>
          <w:szCs w:val="24"/>
        </w:rPr>
        <w:t>1.1</w:t>
      </w:r>
      <w:r w:rsidR="00CB176D">
        <w:rPr>
          <w:color w:val="000000"/>
          <w:spacing w:val="2"/>
          <w:sz w:val="24"/>
          <w:szCs w:val="24"/>
        </w:rPr>
        <w:t xml:space="preserve"> </w:t>
      </w:r>
      <w:r w:rsidR="008A076F" w:rsidRPr="004F684A">
        <w:rPr>
          <w:color w:val="000000"/>
          <w:spacing w:val="2"/>
          <w:sz w:val="24"/>
          <w:szCs w:val="24"/>
        </w:rPr>
        <w:t xml:space="preserve">Исполнитель обязуется </w:t>
      </w:r>
      <w:r w:rsidR="005034A7" w:rsidRPr="004F684A">
        <w:rPr>
          <w:color w:val="000000"/>
          <w:spacing w:val="2"/>
          <w:sz w:val="24"/>
          <w:szCs w:val="24"/>
        </w:rPr>
        <w:t xml:space="preserve">оказать </w:t>
      </w:r>
      <w:r w:rsidR="008A076F" w:rsidRPr="004F684A">
        <w:rPr>
          <w:color w:val="000000"/>
          <w:spacing w:val="2"/>
          <w:sz w:val="24"/>
          <w:szCs w:val="24"/>
        </w:rPr>
        <w:t>услуг</w:t>
      </w:r>
      <w:r w:rsidR="00CB176D">
        <w:rPr>
          <w:color w:val="000000"/>
          <w:spacing w:val="2"/>
          <w:sz w:val="24"/>
          <w:szCs w:val="24"/>
        </w:rPr>
        <w:t>и</w:t>
      </w:r>
      <w:r w:rsidR="00CB176D" w:rsidRPr="00CB176D">
        <w:rPr>
          <w:color w:val="000000"/>
          <w:spacing w:val="2"/>
          <w:sz w:val="24"/>
          <w:szCs w:val="24"/>
        </w:rPr>
        <w:t xml:space="preserve"> </w:t>
      </w:r>
      <w:r w:rsidR="006F0012" w:rsidRPr="006F0012">
        <w:rPr>
          <w:color w:val="000000"/>
          <w:spacing w:val="2"/>
          <w:sz w:val="24"/>
          <w:szCs w:val="24"/>
        </w:rPr>
        <w:t>по очистке желобов водостоков и водосточных труб для нужд ГБОУ ШИ Курортного района Санкт-Петербурга «Олимпийский резерв» в 2026 году</w:t>
      </w:r>
      <w:r w:rsidR="00CB176D">
        <w:rPr>
          <w:color w:val="000000"/>
          <w:spacing w:val="2"/>
          <w:sz w:val="24"/>
          <w:szCs w:val="24"/>
        </w:rPr>
        <w:t>.</w:t>
      </w:r>
      <w:r w:rsidR="008A076F" w:rsidRPr="004F684A">
        <w:rPr>
          <w:color w:val="000000"/>
          <w:spacing w:val="2"/>
          <w:sz w:val="24"/>
          <w:szCs w:val="24"/>
        </w:rPr>
        <w:t xml:space="preserve"> </w:t>
      </w:r>
    </w:p>
    <w:p w:rsidR="002267C7" w:rsidRPr="004F684A" w:rsidRDefault="002267C7" w:rsidP="004F684A">
      <w:pPr>
        <w:pStyle w:val="a9"/>
        <w:numPr>
          <w:ilvl w:val="1"/>
          <w:numId w:val="6"/>
        </w:numPr>
        <w:shd w:val="clear" w:color="auto" w:fill="FFFFFF"/>
        <w:spacing w:after="200" w:line="276" w:lineRule="auto"/>
        <w:ind w:left="0" w:firstLine="709"/>
        <w:jc w:val="both"/>
        <w:rPr>
          <w:color w:val="000000"/>
          <w:spacing w:val="2"/>
          <w:sz w:val="24"/>
          <w:szCs w:val="24"/>
        </w:rPr>
      </w:pPr>
      <w:r w:rsidRPr="004F684A">
        <w:rPr>
          <w:color w:val="000000"/>
          <w:spacing w:val="2"/>
          <w:sz w:val="24"/>
          <w:szCs w:val="24"/>
        </w:rPr>
        <w:t>Исполнитель оказывает услуги в полном объеме в соответствии с техническим за</w:t>
      </w:r>
      <w:r w:rsidR="006B7A7E">
        <w:rPr>
          <w:color w:val="000000"/>
          <w:spacing w:val="2"/>
          <w:sz w:val="24"/>
          <w:szCs w:val="24"/>
        </w:rPr>
        <w:t>данием Заказчика (Приложение № 2</w:t>
      </w:r>
      <w:r w:rsidRPr="004F684A">
        <w:rPr>
          <w:color w:val="000000"/>
          <w:spacing w:val="2"/>
          <w:sz w:val="24"/>
          <w:szCs w:val="24"/>
        </w:rPr>
        <w:t xml:space="preserve"> к настоящему К</w:t>
      </w:r>
      <w:r w:rsidR="001C2C63" w:rsidRPr="004F684A">
        <w:rPr>
          <w:color w:val="000000"/>
          <w:spacing w:val="2"/>
          <w:sz w:val="24"/>
          <w:szCs w:val="24"/>
        </w:rPr>
        <w:t>онтракту</w:t>
      </w:r>
      <w:r w:rsidRPr="004F684A">
        <w:rPr>
          <w:color w:val="000000"/>
          <w:spacing w:val="2"/>
          <w:sz w:val="24"/>
          <w:szCs w:val="24"/>
        </w:rPr>
        <w:t xml:space="preserve">),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 </w:t>
      </w:r>
    </w:p>
    <w:p w:rsidR="004F684A" w:rsidRDefault="002267C7" w:rsidP="004F684A">
      <w:pPr>
        <w:pStyle w:val="a9"/>
        <w:numPr>
          <w:ilvl w:val="1"/>
          <w:numId w:val="6"/>
        </w:numPr>
        <w:shd w:val="clear" w:color="auto" w:fill="FFFFFF"/>
        <w:spacing w:after="200" w:line="276" w:lineRule="auto"/>
        <w:ind w:left="0" w:firstLine="709"/>
        <w:jc w:val="both"/>
        <w:rPr>
          <w:color w:val="000000"/>
          <w:spacing w:val="2"/>
          <w:sz w:val="24"/>
          <w:szCs w:val="24"/>
        </w:rPr>
      </w:pPr>
      <w:r w:rsidRPr="004F684A">
        <w:rPr>
          <w:color w:val="000000"/>
          <w:spacing w:val="2"/>
          <w:sz w:val="24"/>
          <w:szCs w:val="24"/>
        </w:rPr>
        <w:t>Услуги считаются оказанными после подписания Сторонами акта об оказании услуг по Контракту.</w:t>
      </w:r>
    </w:p>
    <w:p w:rsidR="004F684A" w:rsidRPr="004F684A" w:rsidRDefault="004F684A" w:rsidP="004F684A">
      <w:pPr>
        <w:pStyle w:val="a9"/>
        <w:numPr>
          <w:ilvl w:val="1"/>
          <w:numId w:val="6"/>
        </w:numPr>
        <w:shd w:val="clear" w:color="auto" w:fill="FFFFFF"/>
        <w:spacing w:after="200" w:line="276" w:lineRule="auto"/>
        <w:ind w:left="0" w:firstLine="709"/>
        <w:jc w:val="both"/>
        <w:rPr>
          <w:color w:val="000000"/>
          <w:spacing w:val="2"/>
          <w:sz w:val="24"/>
          <w:szCs w:val="24"/>
        </w:rPr>
      </w:pPr>
      <w:r w:rsidRPr="004F684A">
        <w:rPr>
          <w:color w:val="000000"/>
          <w:spacing w:val="2"/>
          <w:sz w:val="24"/>
          <w:szCs w:val="24"/>
        </w:rPr>
        <w:t xml:space="preserve">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4060D3" w:rsidRPr="004F684A" w:rsidRDefault="004060D3" w:rsidP="004060D3">
      <w:pPr>
        <w:pStyle w:val="a9"/>
        <w:spacing w:line="240" w:lineRule="atLeast"/>
        <w:ind w:left="360"/>
        <w:jc w:val="both"/>
        <w:rPr>
          <w:sz w:val="24"/>
          <w:szCs w:val="24"/>
        </w:rPr>
      </w:pPr>
    </w:p>
    <w:p w:rsidR="00706712" w:rsidRPr="004F684A" w:rsidRDefault="00706712" w:rsidP="00706712">
      <w:pPr>
        <w:pStyle w:val="a9"/>
        <w:spacing w:line="240" w:lineRule="atLeast"/>
        <w:ind w:left="360"/>
        <w:jc w:val="both"/>
        <w:rPr>
          <w:bCs/>
          <w:iCs/>
          <w:sz w:val="24"/>
          <w:szCs w:val="24"/>
        </w:rPr>
      </w:pPr>
    </w:p>
    <w:p w:rsidR="005034A7" w:rsidRPr="004F684A" w:rsidRDefault="005034A7" w:rsidP="005034A7">
      <w:pPr>
        <w:tabs>
          <w:tab w:val="left" w:pos="0"/>
        </w:tabs>
        <w:snapToGrid w:val="0"/>
        <w:jc w:val="center"/>
        <w:outlineLvl w:val="0"/>
        <w:rPr>
          <w:rFonts w:ascii="Times New Roman" w:hAnsi="Times New Roman"/>
          <w:b/>
          <w:caps/>
          <w:sz w:val="24"/>
          <w:szCs w:val="24"/>
        </w:rPr>
      </w:pPr>
      <w:r w:rsidRPr="004F684A">
        <w:rPr>
          <w:rFonts w:ascii="Times New Roman" w:hAnsi="Times New Roman"/>
          <w:b/>
          <w:caps/>
          <w:sz w:val="24"/>
          <w:szCs w:val="24"/>
        </w:rPr>
        <w:t>2. МЕСТО, Сроки и условия ОКАЗАНИЯ УСЛУГ</w:t>
      </w:r>
    </w:p>
    <w:p w:rsidR="005034A7" w:rsidRPr="004F684A" w:rsidRDefault="005034A7" w:rsidP="005034A7">
      <w:pPr>
        <w:tabs>
          <w:tab w:val="left" w:pos="709"/>
        </w:tabs>
        <w:rPr>
          <w:rFonts w:ascii="Times New Roman" w:hAnsi="Times New Roman"/>
          <w:bCs/>
          <w:sz w:val="24"/>
          <w:szCs w:val="24"/>
        </w:rPr>
      </w:pPr>
      <w:r w:rsidRPr="004F684A">
        <w:rPr>
          <w:rFonts w:ascii="Times New Roman" w:hAnsi="Times New Roman"/>
          <w:spacing w:val="2"/>
          <w:sz w:val="24"/>
          <w:szCs w:val="24"/>
        </w:rPr>
        <w:t xml:space="preserve">          2.1. </w:t>
      </w:r>
      <w:r w:rsidR="004F684A" w:rsidRPr="004F684A">
        <w:rPr>
          <w:rFonts w:ascii="Times New Roman" w:hAnsi="Times New Roman"/>
          <w:spacing w:val="2"/>
          <w:sz w:val="24"/>
          <w:szCs w:val="24"/>
        </w:rPr>
        <w:t>Местом оказания услуг являются здания и сооружения ГБОУ ШИ Курортного района Санкт-Петербурга «Олимпийский резерв» по адресу Санкт-Петерб</w:t>
      </w:r>
      <w:r w:rsidR="004F684A">
        <w:rPr>
          <w:rFonts w:ascii="Times New Roman" w:hAnsi="Times New Roman"/>
          <w:spacing w:val="2"/>
          <w:sz w:val="24"/>
          <w:szCs w:val="24"/>
        </w:rPr>
        <w:t>ург, Сестрорецк, Приморское шос</w:t>
      </w:r>
      <w:r w:rsidR="004F684A" w:rsidRPr="004F684A">
        <w:rPr>
          <w:rFonts w:ascii="Times New Roman" w:hAnsi="Times New Roman"/>
          <w:spacing w:val="2"/>
          <w:sz w:val="24"/>
          <w:szCs w:val="24"/>
        </w:rPr>
        <w:t>се д.356</w:t>
      </w:r>
    </w:p>
    <w:p w:rsidR="005034A7" w:rsidRPr="004F684A" w:rsidRDefault="00AA018D" w:rsidP="006F0012">
      <w:pPr>
        <w:keepNext/>
        <w:keepLines/>
        <w:tabs>
          <w:tab w:val="left" w:pos="709"/>
        </w:tabs>
        <w:ind w:firstLine="567"/>
        <w:rPr>
          <w:rFonts w:ascii="Times New Roman" w:hAnsi="Times New Roman"/>
          <w:b/>
          <w:sz w:val="24"/>
          <w:szCs w:val="24"/>
        </w:rPr>
      </w:pPr>
      <w:r>
        <w:rPr>
          <w:rFonts w:ascii="Times New Roman" w:hAnsi="Times New Roman"/>
          <w:spacing w:val="2"/>
          <w:sz w:val="24"/>
          <w:szCs w:val="24"/>
        </w:rPr>
        <w:t xml:space="preserve">2.2. </w:t>
      </w:r>
      <w:r w:rsidR="004F684A" w:rsidRPr="004F684A">
        <w:rPr>
          <w:rFonts w:ascii="Times New Roman" w:hAnsi="Times New Roman"/>
          <w:spacing w:val="2"/>
          <w:sz w:val="24"/>
          <w:szCs w:val="24"/>
        </w:rPr>
        <w:t xml:space="preserve">Сроки оказания услуг: </w:t>
      </w:r>
      <w:r w:rsidR="006F0012" w:rsidRPr="006F0012">
        <w:rPr>
          <w:rFonts w:ascii="Times New Roman" w:hAnsi="Times New Roman"/>
          <w:spacing w:val="2"/>
          <w:sz w:val="24"/>
          <w:szCs w:val="24"/>
        </w:rPr>
        <w:t>с даты заключения Контракта и не позднее 01.07.2026 г. Исполнитель приступает к оказанию услуг на основании заявки Заказчика, направляемой Исполнителю в течении трех рабочих дней с даты заключения контракта.</w:t>
      </w:r>
    </w:p>
    <w:p w:rsidR="005034A7" w:rsidRPr="004F684A" w:rsidRDefault="005034A7" w:rsidP="005034A7">
      <w:pPr>
        <w:jc w:val="center"/>
        <w:rPr>
          <w:rFonts w:ascii="Times New Roman" w:hAnsi="Times New Roman"/>
          <w:b/>
          <w:sz w:val="24"/>
          <w:szCs w:val="24"/>
        </w:rPr>
      </w:pPr>
      <w:r w:rsidRPr="004F684A">
        <w:rPr>
          <w:rFonts w:ascii="Times New Roman" w:hAnsi="Times New Roman"/>
          <w:b/>
          <w:sz w:val="24"/>
          <w:szCs w:val="24"/>
        </w:rPr>
        <w:t>3. ЦЕНА КОНТРАКТА И ПОРЯДОК РАСЧЁТОВ</w:t>
      </w:r>
    </w:p>
    <w:p w:rsidR="005034A7" w:rsidRPr="004F684A" w:rsidRDefault="005034A7" w:rsidP="005034A7">
      <w:pPr>
        <w:jc w:val="center"/>
        <w:rPr>
          <w:rFonts w:ascii="Times New Roman" w:hAnsi="Times New Roman"/>
          <w:b/>
          <w:sz w:val="24"/>
          <w:szCs w:val="24"/>
        </w:rPr>
      </w:pPr>
    </w:p>
    <w:p w:rsidR="005034A7" w:rsidRPr="004F684A" w:rsidRDefault="005034A7" w:rsidP="005034A7">
      <w:pPr>
        <w:ind w:firstLine="360"/>
        <w:jc w:val="both"/>
        <w:rPr>
          <w:rFonts w:ascii="Times New Roman" w:hAnsi="Times New Roman"/>
          <w:sz w:val="24"/>
          <w:szCs w:val="24"/>
        </w:rPr>
      </w:pPr>
      <w:r w:rsidRPr="004F684A">
        <w:rPr>
          <w:rFonts w:ascii="Times New Roman" w:hAnsi="Times New Roman"/>
          <w:sz w:val="24"/>
          <w:szCs w:val="24"/>
        </w:rPr>
        <w:lastRenderedPageBreak/>
        <w:t xml:space="preserve">    3.1. Общая стоимость подлежащих оказанию Исполнителем услуг (далее - цена настоящего контракта) составляет </w:t>
      </w:r>
      <w:r w:rsidR="00CB176D">
        <w:rPr>
          <w:rFonts w:ascii="Times New Roman" w:hAnsi="Times New Roman"/>
          <w:sz w:val="24"/>
          <w:szCs w:val="24"/>
        </w:rPr>
        <w:t>________</w:t>
      </w:r>
      <w:r w:rsidR="00FE786A">
        <w:rPr>
          <w:rFonts w:ascii="Times New Roman" w:hAnsi="Times New Roman"/>
          <w:sz w:val="24"/>
          <w:szCs w:val="24"/>
        </w:rPr>
        <w:t>рублей 00 копеек</w:t>
      </w:r>
      <w:r w:rsidRPr="004F684A">
        <w:rPr>
          <w:rFonts w:ascii="Times New Roman" w:hAnsi="Times New Roman"/>
          <w:sz w:val="24"/>
          <w:szCs w:val="24"/>
        </w:rPr>
        <w:t xml:space="preserve"> (</w:t>
      </w:r>
      <w:r w:rsidR="00CB176D">
        <w:rPr>
          <w:rFonts w:ascii="Times New Roman" w:hAnsi="Times New Roman"/>
          <w:sz w:val="24"/>
          <w:szCs w:val="24"/>
        </w:rPr>
        <w:t xml:space="preserve">сумма </w:t>
      </w:r>
      <w:proofErr w:type="gramStart"/>
      <w:r w:rsidR="00CB176D">
        <w:rPr>
          <w:rFonts w:ascii="Times New Roman" w:hAnsi="Times New Roman"/>
          <w:sz w:val="24"/>
          <w:szCs w:val="24"/>
        </w:rPr>
        <w:t xml:space="preserve">прописью </w:t>
      </w:r>
      <w:r w:rsidR="00FE786A">
        <w:rPr>
          <w:rFonts w:ascii="Times New Roman" w:hAnsi="Times New Roman"/>
          <w:sz w:val="24"/>
          <w:szCs w:val="24"/>
        </w:rPr>
        <w:t>)</w:t>
      </w:r>
      <w:proofErr w:type="gramEnd"/>
      <w:r w:rsidR="00FE786A">
        <w:rPr>
          <w:rFonts w:ascii="Times New Roman" w:hAnsi="Times New Roman"/>
          <w:sz w:val="24"/>
          <w:szCs w:val="24"/>
        </w:rPr>
        <w:t xml:space="preserve">. </w:t>
      </w:r>
      <w:r w:rsidR="00CB176D">
        <w:rPr>
          <w:rFonts w:ascii="Times New Roman" w:hAnsi="Times New Roman"/>
          <w:sz w:val="24"/>
          <w:szCs w:val="24"/>
        </w:rPr>
        <w:t>НДС облагается/</w:t>
      </w:r>
      <w:r w:rsidRPr="004F684A">
        <w:rPr>
          <w:rFonts w:ascii="Times New Roman" w:hAnsi="Times New Roman"/>
          <w:sz w:val="24"/>
          <w:szCs w:val="24"/>
        </w:rPr>
        <w:t xml:space="preserve">НДС не облагается. Цена контракта является твердой и определяется на весь срок исполнения контракта. </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3.2. В цену контракта входят все расходы, связанные с выполнением Исполнителем обязательст</w:t>
      </w:r>
      <w:r w:rsidR="00CB176D">
        <w:rPr>
          <w:rFonts w:ascii="Times New Roman" w:hAnsi="Times New Roman"/>
          <w:sz w:val="24"/>
          <w:szCs w:val="24"/>
        </w:rPr>
        <w:t>в по контракту, включая расходы на</w:t>
      </w:r>
      <w:r w:rsidRPr="004F684A">
        <w:rPr>
          <w:rFonts w:ascii="Times New Roman" w:hAnsi="Times New Roman"/>
          <w:sz w:val="24"/>
          <w:szCs w:val="24"/>
        </w:rPr>
        <w:t xml:space="preserve"> уплату налогов и других обязательных платежей, которые Исполнитель должен выплатить в связи </w:t>
      </w:r>
      <w:r w:rsidRPr="004F684A">
        <w:rPr>
          <w:rFonts w:ascii="Times New Roman" w:hAnsi="Times New Roman"/>
          <w:sz w:val="24"/>
          <w:szCs w:val="24"/>
        </w:rPr>
        <w:br/>
        <w:t>с выполнением обязательств по контракту в соответствии с законодательством Российской Федерации.</w:t>
      </w:r>
    </w:p>
    <w:p w:rsidR="005034A7" w:rsidRPr="004F684A" w:rsidRDefault="005034A7" w:rsidP="005034A7">
      <w:pPr>
        <w:ind w:firstLine="567"/>
        <w:jc w:val="both"/>
        <w:rPr>
          <w:rFonts w:ascii="Times New Roman" w:hAnsi="Times New Roman"/>
          <w:i/>
          <w:sz w:val="24"/>
          <w:szCs w:val="24"/>
        </w:rPr>
      </w:pPr>
      <w:r w:rsidRPr="004F684A">
        <w:rPr>
          <w:rFonts w:ascii="Times New Roman" w:hAnsi="Times New Roman"/>
          <w:sz w:val="24"/>
          <w:szCs w:val="24"/>
        </w:rPr>
        <w:t xml:space="preserve">3.3. Оплата услуг производится Заказчиком без авансирования (предварительной оплаты) за фактически оказанные услуги в течение 7 рабочих дней с даты подписания Заказчиком актов об оказании НДС), выставленных Исполнителем. </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Авансовый платеж Контрактом не предусмотрен.</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3.4. Услуги, оказанные Исполнителем с отклонениями от условий Контракта, не подлежат оплате Заказчиком до устранения Исполнителем таких недостатков услуг.</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3.5. В случае неисполнения или ненадлежащего исполнения Исполнителем условий настоящего Контракта, Заказчик вправе уменьшить подлежащую оплате цену Контракта на размер встречного требования об уплате неустойки (штрафа и/или пени).</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3.7.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3.8.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5034A7" w:rsidRPr="004F684A" w:rsidRDefault="005034A7" w:rsidP="005034A7">
      <w:pPr>
        <w:pStyle w:val="ae"/>
        <w:ind w:firstLine="567"/>
        <w:jc w:val="both"/>
        <w:rPr>
          <w:rFonts w:ascii="Times New Roman" w:hAnsi="Times New Roman"/>
          <w:color w:val="000000"/>
          <w:sz w:val="24"/>
          <w:szCs w:val="24"/>
        </w:rPr>
      </w:pPr>
      <w:r w:rsidRPr="004F684A">
        <w:rPr>
          <w:rFonts w:ascii="Times New Roman" w:hAnsi="Times New Roman"/>
          <w:color w:val="000000"/>
          <w:sz w:val="24"/>
          <w:szCs w:val="24"/>
        </w:rPr>
        <w:t>3.9.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5034A7" w:rsidRPr="004F684A" w:rsidRDefault="005034A7" w:rsidP="005034A7">
      <w:pPr>
        <w:jc w:val="center"/>
        <w:rPr>
          <w:rFonts w:ascii="Times New Roman" w:hAnsi="Times New Roman"/>
          <w:b/>
          <w:smallCaps/>
          <w:sz w:val="24"/>
          <w:szCs w:val="24"/>
        </w:rPr>
      </w:pPr>
    </w:p>
    <w:p w:rsidR="005034A7" w:rsidRPr="004F684A" w:rsidRDefault="005034A7" w:rsidP="005034A7">
      <w:pPr>
        <w:jc w:val="center"/>
        <w:rPr>
          <w:rFonts w:ascii="Times New Roman" w:hAnsi="Times New Roman"/>
          <w:b/>
          <w:smallCaps/>
          <w:sz w:val="24"/>
          <w:szCs w:val="24"/>
        </w:rPr>
      </w:pPr>
      <w:r w:rsidRPr="004F684A">
        <w:rPr>
          <w:rFonts w:ascii="Times New Roman" w:hAnsi="Times New Roman"/>
          <w:b/>
          <w:smallCaps/>
          <w:sz w:val="24"/>
          <w:szCs w:val="24"/>
        </w:rPr>
        <w:t>4. ПРАВА И ОБЯЗАННОСТИ СТОРОН</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lastRenderedPageBreak/>
        <w:t>4.1. Заказчик вправе:</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4.1.1. Требовать надлежащего исполнения обязательств в соответствии с Контрактом;</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4.1.3. Запрашивать информацию о ходе и состоянии исполнения обязательств по Контракту;</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4.1.4. Осуществлять контроль за порядком и сроками оказания услуг, не вмешиваясь в оперативно-хозяйственную деятельность Исполнителя;</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4.1.5. Отказаться от принятия и оплаты услуг, не соответствующих требованиям Контракта;</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4.1.7. Предоставить полную и достоверную информацию, необходимую для исполнения условий контракта.</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4.1.8. В одностороннем порядке отказаться от исполнения Контракта в соответствии с Законом о контрактной системе.</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4.2. Заказчик обязан:</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4.2.1. П</w:t>
      </w:r>
      <w:r w:rsidRPr="004F684A">
        <w:rPr>
          <w:rFonts w:ascii="Times New Roman" w:hAnsi="Times New Roman"/>
          <w:bCs/>
          <w:sz w:val="24"/>
          <w:szCs w:val="24"/>
        </w:rPr>
        <w:t>ринять оказанные услуги, в порядке и сроки,</w:t>
      </w:r>
      <w:r w:rsidRPr="004F684A">
        <w:rPr>
          <w:rFonts w:ascii="Times New Roman" w:hAnsi="Times New Roman"/>
          <w:sz w:val="24"/>
          <w:szCs w:val="24"/>
        </w:rPr>
        <w:t xml:space="preserve"> предусмотренные Контрактом;</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4.2.2. Оплатить оказ</w:t>
      </w:r>
      <w:r w:rsidR="006F0012">
        <w:rPr>
          <w:rFonts w:ascii="Times New Roman" w:hAnsi="Times New Roman"/>
          <w:sz w:val="24"/>
          <w:szCs w:val="24"/>
        </w:rPr>
        <w:t>анные услуги</w:t>
      </w:r>
      <w:r w:rsidRPr="004F684A">
        <w:rPr>
          <w:rFonts w:ascii="Times New Roman" w:hAnsi="Times New Roman"/>
          <w:sz w:val="24"/>
          <w:szCs w:val="24"/>
        </w:rPr>
        <w:t>, в случае надлежащего исполнения обязательств по Контракту, в порядке и на условиях, предусмотренным Контрактом;</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4.3. Исполнитель вправе:</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4.3.1. Требовать подписания документов об исполнении им обязательств по Контракту от Заказчика;</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 xml:space="preserve">4.3.2. Требовать оплаты по Контракту в случае надлежащего исполнения своих обязательств по Контракту. </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4.3.3. Досрочно исполнить обязательства по Контракту с согласия Заказчика</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4.4. Исполнитель обязан:</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 xml:space="preserve">4.4.1. Оказать услуги, обеспечив надлежащее качество, в сроки, установленные Контрактом; </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5034A7" w:rsidRPr="004F684A" w:rsidRDefault="005034A7" w:rsidP="005034A7">
      <w:pPr>
        <w:ind w:firstLine="567"/>
        <w:jc w:val="both"/>
        <w:rPr>
          <w:rFonts w:ascii="Times New Roman" w:hAnsi="Times New Roman"/>
          <w:sz w:val="24"/>
          <w:szCs w:val="24"/>
        </w:rPr>
      </w:pPr>
      <w:r w:rsidRPr="004F684A">
        <w:rPr>
          <w:rFonts w:ascii="Times New Roman" w:eastAsia="Calibri" w:hAnsi="Times New Roman"/>
          <w:sz w:val="24"/>
          <w:szCs w:val="24"/>
        </w:rPr>
        <w:lastRenderedPageBreak/>
        <w:t>4.4.3</w:t>
      </w:r>
      <w:r w:rsidRPr="004F684A">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4.4.5. Соблюдать конфиденциальность в отношении всей информации, ставшей известной Исполнителю в связи с исполнением обязательств по Контракту.</w:t>
      </w:r>
    </w:p>
    <w:p w:rsidR="005034A7" w:rsidRPr="004F684A" w:rsidRDefault="005034A7" w:rsidP="005034A7">
      <w:pPr>
        <w:ind w:firstLine="709"/>
        <w:jc w:val="center"/>
        <w:rPr>
          <w:rFonts w:ascii="Times New Roman" w:hAnsi="Times New Roman"/>
          <w:b/>
          <w:sz w:val="24"/>
          <w:szCs w:val="24"/>
        </w:rPr>
      </w:pPr>
      <w:r w:rsidRPr="004F684A">
        <w:rPr>
          <w:rFonts w:ascii="Times New Roman" w:hAnsi="Times New Roman"/>
          <w:b/>
          <w:sz w:val="24"/>
          <w:szCs w:val="24"/>
        </w:rPr>
        <w:t>5. ПОРЯДОК СДАЧИ И ПРИЕМКИ УСЛУГ</w:t>
      </w:r>
    </w:p>
    <w:p w:rsidR="005034A7" w:rsidRPr="004F684A" w:rsidRDefault="005034A7" w:rsidP="005034A7">
      <w:pPr>
        <w:ind w:firstLine="709"/>
        <w:jc w:val="both"/>
        <w:rPr>
          <w:rFonts w:ascii="Times New Roman" w:hAnsi="Times New Roman"/>
          <w:sz w:val="24"/>
          <w:szCs w:val="24"/>
        </w:rPr>
      </w:pPr>
      <w:r w:rsidRPr="004F684A">
        <w:rPr>
          <w:rFonts w:ascii="Times New Roman" w:hAnsi="Times New Roman"/>
          <w:sz w:val="24"/>
          <w:szCs w:val="24"/>
        </w:rPr>
        <w:t xml:space="preserve">5.1. По завершению оказания услуг Исполнитель направляет Заказчику на проверку следующие документы: </w:t>
      </w:r>
    </w:p>
    <w:p w:rsidR="005034A7" w:rsidRPr="004F684A" w:rsidRDefault="005034A7" w:rsidP="005034A7">
      <w:pPr>
        <w:ind w:firstLine="709"/>
        <w:jc w:val="both"/>
        <w:rPr>
          <w:rFonts w:ascii="Times New Roman" w:hAnsi="Times New Roman"/>
          <w:sz w:val="24"/>
          <w:szCs w:val="24"/>
        </w:rPr>
      </w:pPr>
      <w:r w:rsidRPr="004F684A">
        <w:rPr>
          <w:rFonts w:ascii="Times New Roman" w:hAnsi="Times New Roman"/>
          <w:sz w:val="24"/>
          <w:szCs w:val="24"/>
        </w:rPr>
        <w:t>5.1.1. Документы и сведения, указанные в Техническом задании (Приложение №2 к Контракту)</w:t>
      </w:r>
    </w:p>
    <w:p w:rsidR="005034A7" w:rsidRPr="004F684A" w:rsidRDefault="005034A7" w:rsidP="005034A7">
      <w:pPr>
        <w:ind w:firstLine="709"/>
        <w:jc w:val="both"/>
        <w:rPr>
          <w:rFonts w:ascii="Times New Roman" w:hAnsi="Times New Roman"/>
          <w:sz w:val="24"/>
          <w:szCs w:val="24"/>
        </w:rPr>
      </w:pPr>
      <w:r w:rsidRPr="004F684A">
        <w:rPr>
          <w:rFonts w:ascii="Times New Roman" w:hAnsi="Times New Roman"/>
          <w:sz w:val="24"/>
          <w:szCs w:val="24"/>
        </w:rPr>
        <w:t>5.1.2. Акт оказанных услуг (в 2 экземплярах), счёт, счёт-фактуру (последнее – если Исполнитель является плательщиком НДС).</w:t>
      </w:r>
    </w:p>
    <w:p w:rsidR="005034A7" w:rsidRPr="004F684A" w:rsidRDefault="005034A7" w:rsidP="005034A7">
      <w:pPr>
        <w:jc w:val="both"/>
        <w:rPr>
          <w:rFonts w:ascii="Times New Roman" w:hAnsi="Times New Roman"/>
          <w:sz w:val="24"/>
          <w:szCs w:val="24"/>
        </w:rPr>
      </w:pPr>
      <w:r w:rsidRPr="004F684A">
        <w:rPr>
          <w:rFonts w:ascii="Times New Roman" w:hAnsi="Times New Roman"/>
          <w:sz w:val="24"/>
          <w:szCs w:val="24"/>
        </w:rPr>
        <w:t xml:space="preserve">            5.2. Исполнитель извещает Заказчика об окончании оказания услуг не позднее 2 (двух) дней с фактической даты окончания оказания услуг. Приемка осуществляется по факту оказания услуг.</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 xml:space="preserve">   5.3. Приемка и проверка услуг осуществляется в течение 5 рабочих дней. Заказчик вправе предъявлять требования по всем недостаткам оказанных услуг, выявленным в ходе проверки и приемки, включая явные недостатки.</w:t>
      </w:r>
    </w:p>
    <w:p w:rsidR="005034A7" w:rsidRPr="004F684A" w:rsidRDefault="005034A7" w:rsidP="005034A7">
      <w:pPr>
        <w:ind w:firstLine="567"/>
        <w:jc w:val="both"/>
        <w:rPr>
          <w:rFonts w:ascii="Times New Roman" w:hAnsi="Times New Roman"/>
          <w:sz w:val="24"/>
          <w:szCs w:val="24"/>
        </w:rPr>
      </w:pPr>
      <w:r w:rsidRPr="004F684A">
        <w:rPr>
          <w:rFonts w:ascii="Times New Roman" w:hAnsi="Times New Roman"/>
          <w:sz w:val="24"/>
          <w:szCs w:val="24"/>
        </w:rPr>
        <w:t xml:space="preserve">   5.4. На основании результатов проверки Заказчиком осуществляется приемка оказанных услуг путем подписания акта сдачи-приемки оказанных услуг, либо Исполнителю направляется в письменной форме мотивированный отказ от подписания акта сдачи-приемки оказанных услуг, содержащий перечень недостатков услуг с указанием срока их устранения.</w:t>
      </w:r>
    </w:p>
    <w:p w:rsidR="005034A7" w:rsidRPr="004F684A" w:rsidRDefault="005034A7" w:rsidP="005034A7">
      <w:pPr>
        <w:tabs>
          <w:tab w:val="left" w:pos="960"/>
        </w:tabs>
        <w:ind w:right="-128" w:firstLine="567"/>
        <w:jc w:val="both"/>
        <w:rPr>
          <w:rFonts w:ascii="Times New Roman" w:hAnsi="Times New Roman"/>
          <w:sz w:val="24"/>
          <w:szCs w:val="24"/>
        </w:rPr>
      </w:pPr>
      <w:r w:rsidRPr="004F684A">
        <w:rPr>
          <w:rFonts w:ascii="Times New Roman" w:hAnsi="Times New Roman"/>
          <w:sz w:val="24"/>
          <w:szCs w:val="24"/>
        </w:rPr>
        <w:t xml:space="preserve">   5.5. Заказчик вправе принять оказанные услуги в случае выявления несоответствия оказания услуг условиям контракта, если выявленное несоответствие не препятствует приемке этих услуг и устранено Исполнителем.</w:t>
      </w:r>
    </w:p>
    <w:p w:rsidR="005034A7" w:rsidRPr="004F684A" w:rsidRDefault="005034A7" w:rsidP="005034A7">
      <w:pPr>
        <w:tabs>
          <w:tab w:val="left" w:pos="960"/>
        </w:tabs>
        <w:ind w:right="-128" w:firstLine="567"/>
        <w:jc w:val="both"/>
        <w:rPr>
          <w:rFonts w:ascii="Times New Roman" w:hAnsi="Times New Roman"/>
          <w:sz w:val="24"/>
          <w:szCs w:val="24"/>
        </w:rPr>
      </w:pPr>
      <w:r w:rsidRPr="004F684A">
        <w:rPr>
          <w:rFonts w:ascii="Times New Roman" w:hAnsi="Times New Roman"/>
          <w:sz w:val="24"/>
          <w:szCs w:val="24"/>
        </w:rPr>
        <w:t xml:space="preserve">   5.6.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rsidR="005034A7" w:rsidRPr="004F684A" w:rsidRDefault="005034A7" w:rsidP="005034A7">
      <w:pPr>
        <w:tabs>
          <w:tab w:val="left" w:pos="960"/>
        </w:tabs>
        <w:ind w:right="-128" w:firstLine="567"/>
        <w:jc w:val="both"/>
        <w:rPr>
          <w:rFonts w:ascii="Times New Roman" w:hAnsi="Times New Roman"/>
          <w:sz w:val="24"/>
          <w:szCs w:val="24"/>
        </w:rPr>
      </w:pPr>
      <w:r w:rsidRPr="004F684A">
        <w:rPr>
          <w:rFonts w:ascii="Times New Roman" w:hAnsi="Times New Roman"/>
          <w:sz w:val="24"/>
          <w:szCs w:val="24"/>
        </w:rPr>
        <w:t xml:space="preserve">   5.7. Заказчик,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rsidR="005034A7" w:rsidRPr="004F684A" w:rsidRDefault="005034A7" w:rsidP="005034A7">
      <w:pPr>
        <w:tabs>
          <w:tab w:val="left" w:pos="960"/>
        </w:tabs>
        <w:ind w:right="-128" w:firstLine="567"/>
        <w:jc w:val="both"/>
        <w:rPr>
          <w:rFonts w:ascii="Times New Roman" w:hAnsi="Times New Roman"/>
          <w:sz w:val="24"/>
          <w:szCs w:val="24"/>
        </w:rPr>
      </w:pPr>
    </w:p>
    <w:p w:rsidR="005034A7" w:rsidRPr="004F684A" w:rsidRDefault="005034A7" w:rsidP="005034A7">
      <w:pPr>
        <w:numPr>
          <w:ilvl w:val="0"/>
          <w:numId w:val="10"/>
        </w:numPr>
        <w:shd w:val="clear" w:color="auto" w:fill="FFFFFF"/>
        <w:tabs>
          <w:tab w:val="left" w:pos="0"/>
        </w:tabs>
        <w:suppressAutoHyphens/>
        <w:snapToGrid w:val="0"/>
        <w:spacing w:after="0" w:line="100" w:lineRule="atLeast"/>
        <w:contextualSpacing/>
        <w:jc w:val="center"/>
        <w:rPr>
          <w:rFonts w:ascii="Times New Roman" w:hAnsi="Times New Roman"/>
          <w:b/>
          <w:bCs/>
          <w:sz w:val="24"/>
          <w:szCs w:val="24"/>
          <w:lang w:eastAsia="ar-SA"/>
        </w:rPr>
      </w:pPr>
      <w:r w:rsidRPr="004F684A">
        <w:rPr>
          <w:rFonts w:ascii="Times New Roman" w:hAnsi="Times New Roman"/>
          <w:b/>
          <w:bCs/>
          <w:sz w:val="24"/>
          <w:szCs w:val="24"/>
          <w:lang w:eastAsia="ar-SA"/>
        </w:rPr>
        <w:t>ОТВЕТСТВЕННОСТЬ СТОРОН</w:t>
      </w:r>
    </w:p>
    <w:p w:rsidR="005034A7" w:rsidRPr="004F684A" w:rsidRDefault="005034A7" w:rsidP="005034A7">
      <w:pPr>
        <w:shd w:val="clear" w:color="auto" w:fill="FFFFFF"/>
        <w:tabs>
          <w:tab w:val="left" w:pos="0"/>
        </w:tabs>
        <w:suppressAutoHyphens/>
        <w:snapToGrid w:val="0"/>
        <w:spacing w:line="100" w:lineRule="atLeast"/>
        <w:ind w:left="739"/>
        <w:contextualSpacing/>
        <w:rPr>
          <w:rFonts w:ascii="Times New Roman" w:hAnsi="Times New Roman"/>
          <w:b/>
          <w:bCs/>
          <w:sz w:val="24"/>
          <w:szCs w:val="24"/>
          <w:lang w:eastAsia="ar-SA"/>
        </w:rPr>
      </w:pP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w:t>
      </w:r>
      <w:r w:rsidRPr="004F684A">
        <w:rPr>
          <w:rFonts w:ascii="Times New Roman" w:hAnsi="Times New Roman"/>
          <w:sz w:val="24"/>
          <w:szCs w:val="24"/>
        </w:rPr>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6.3.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6.4. Общая сумма начисленной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6.5.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r w:rsidRPr="004F684A">
        <w:rPr>
          <w:rFonts w:ascii="Times New Roman" w:hAnsi="Times New Roman"/>
          <w:sz w:val="24"/>
          <w:szCs w:val="24"/>
        </w:rPr>
        <w:t>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5034A7" w:rsidRPr="004F684A" w:rsidRDefault="005034A7" w:rsidP="005034A7">
      <w:pPr>
        <w:spacing w:before="100" w:beforeAutospacing="1" w:after="100" w:afterAutospacing="1"/>
        <w:ind w:firstLine="426"/>
        <w:contextualSpacing/>
        <w:jc w:val="both"/>
        <w:rPr>
          <w:rFonts w:ascii="Times New Roman" w:hAnsi="Times New Roman"/>
          <w:sz w:val="24"/>
          <w:szCs w:val="24"/>
        </w:rPr>
      </w:pPr>
    </w:p>
    <w:p w:rsidR="005034A7" w:rsidRPr="004F684A" w:rsidRDefault="005034A7" w:rsidP="005034A7">
      <w:pPr>
        <w:keepNext/>
        <w:spacing w:before="120"/>
        <w:outlineLvl w:val="0"/>
        <w:rPr>
          <w:rFonts w:ascii="Times New Roman" w:eastAsia="Calibri" w:hAnsi="Times New Roman"/>
          <w:b/>
          <w:bCs/>
          <w:kern w:val="32"/>
          <w:sz w:val="24"/>
          <w:szCs w:val="24"/>
          <w:lang w:val="x-none" w:eastAsia="x-none"/>
        </w:rPr>
      </w:pPr>
      <w:r w:rsidRPr="004F684A">
        <w:rPr>
          <w:rFonts w:ascii="Times New Roman" w:eastAsia="Calibri" w:hAnsi="Times New Roman"/>
          <w:sz w:val="24"/>
          <w:szCs w:val="24"/>
        </w:rPr>
        <w:t xml:space="preserve">                                                                      </w:t>
      </w:r>
      <w:r w:rsidRPr="004F684A">
        <w:rPr>
          <w:rFonts w:ascii="Times New Roman" w:eastAsia="Calibri" w:hAnsi="Times New Roman"/>
          <w:b/>
          <w:bCs/>
          <w:kern w:val="32"/>
          <w:sz w:val="24"/>
          <w:szCs w:val="24"/>
          <w:lang w:val="x-none" w:eastAsia="x-none"/>
        </w:rPr>
        <w:t>7. Форс– мажор</w:t>
      </w:r>
    </w:p>
    <w:p w:rsidR="005034A7" w:rsidRPr="004F684A" w:rsidRDefault="005034A7" w:rsidP="005034A7">
      <w:pPr>
        <w:jc w:val="both"/>
        <w:rPr>
          <w:rFonts w:ascii="Times New Roman" w:hAnsi="Times New Roman"/>
          <w:sz w:val="24"/>
          <w:szCs w:val="24"/>
          <w:lang w:eastAsia="en-US"/>
        </w:rPr>
      </w:pPr>
      <w:r w:rsidRPr="004F684A">
        <w:rPr>
          <w:rFonts w:ascii="Times New Roman" w:hAnsi="Times New Roman"/>
          <w:sz w:val="24"/>
          <w:szCs w:val="24"/>
          <w:lang w:eastAsia="en-US"/>
        </w:rPr>
        <w:t xml:space="preserve">        7.1. Стороны освобождаются от ответственности за полное или частичное неисполнение своих обязательств по Контракту в случае, если оно явилось следствием </w:t>
      </w:r>
      <w:r w:rsidRPr="004F684A">
        <w:rPr>
          <w:rFonts w:ascii="Times New Roman" w:hAnsi="Times New Roman"/>
          <w:sz w:val="24"/>
          <w:szCs w:val="24"/>
          <w:lang w:eastAsia="en-US"/>
        </w:rPr>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5034A7" w:rsidRPr="004F684A" w:rsidRDefault="005034A7" w:rsidP="005034A7">
      <w:pPr>
        <w:jc w:val="both"/>
        <w:rPr>
          <w:rFonts w:ascii="Times New Roman" w:hAnsi="Times New Roman"/>
          <w:sz w:val="24"/>
          <w:szCs w:val="24"/>
          <w:lang w:eastAsia="en-US"/>
        </w:rPr>
      </w:pPr>
      <w:r w:rsidRPr="004F684A">
        <w:rPr>
          <w:rFonts w:ascii="Times New Roman" w:hAnsi="Times New Roman"/>
          <w:sz w:val="24"/>
          <w:szCs w:val="24"/>
          <w:lang w:eastAsia="en-US"/>
        </w:rPr>
        <w:t xml:space="preserve">       7.2.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 что может являться основанием для расторжения Контракта в одностороннем порядке.</w:t>
      </w:r>
    </w:p>
    <w:p w:rsidR="005034A7" w:rsidRPr="004F684A" w:rsidRDefault="005034A7" w:rsidP="005034A7">
      <w:pPr>
        <w:spacing w:before="120"/>
        <w:jc w:val="center"/>
        <w:rPr>
          <w:rFonts w:ascii="Times New Roman" w:hAnsi="Times New Roman"/>
          <w:b/>
          <w:sz w:val="24"/>
          <w:szCs w:val="24"/>
          <w:lang w:eastAsia="en-US"/>
        </w:rPr>
      </w:pPr>
      <w:r w:rsidRPr="004F684A">
        <w:rPr>
          <w:rFonts w:ascii="Times New Roman" w:hAnsi="Times New Roman"/>
          <w:b/>
          <w:sz w:val="24"/>
          <w:szCs w:val="24"/>
          <w:lang w:eastAsia="en-US"/>
        </w:rPr>
        <w:t>8. Порядок разрешения споров</w:t>
      </w:r>
    </w:p>
    <w:p w:rsidR="005034A7" w:rsidRPr="004F684A" w:rsidRDefault="005034A7" w:rsidP="005034A7">
      <w:pPr>
        <w:jc w:val="both"/>
        <w:rPr>
          <w:rFonts w:ascii="Times New Roman" w:hAnsi="Times New Roman"/>
          <w:sz w:val="24"/>
          <w:szCs w:val="24"/>
        </w:rPr>
      </w:pPr>
      <w:r w:rsidRPr="004F684A">
        <w:rPr>
          <w:rFonts w:ascii="Times New Roman" w:hAnsi="Times New Roman"/>
          <w:sz w:val="24"/>
          <w:szCs w:val="24"/>
        </w:rPr>
        <w:t xml:space="preserve">       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5034A7" w:rsidRPr="004F684A" w:rsidRDefault="005034A7" w:rsidP="005034A7">
      <w:pPr>
        <w:jc w:val="both"/>
        <w:rPr>
          <w:rFonts w:ascii="Times New Roman" w:hAnsi="Times New Roman"/>
          <w:sz w:val="24"/>
          <w:szCs w:val="24"/>
        </w:rPr>
      </w:pPr>
      <w:r w:rsidRPr="004F684A">
        <w:rPr>
          <w:rFonts w:ascii="Times New Roman" w:hAnsi="Times New Roman"/>
          <w:sz w:val="24"/>
          <w:szCs w:val="24"/>
        </w:rPr>
        <w:t xml:space="preserve">       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5034A7" w:rsidRPr="004F684A" w:rsidRDefault="005034A7" w:rsidP="005034A7">
      <w:pPr>
        <w:jc w:val="both"/>
        <w:rPr>
          <w:rFonts w:ascii="Times New Roman" w:hAnsi="Times New Roman"/>
          <w:sz w:val="24"/>
          <w:szCs w:val="24"/>
        </w:rPr>
      </w:pPr>
      <w:r w:rsidRPr="004F684A">
        <w:rPr>
          <w:rFonts w:ascii="Times New Roman" w:hAnsi="Times New Roman"/>
          <w:sz w:val="24"/>
          <w:szCs w:val="24"/>
        </w:rPr>
        <w:t xml:space="preserve">       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034A7" w:rsidRPr="004F684A" w:rsidRDefault="005034A7" w:rsidP="005034A7">
      <w:pPr>
        <w:autoSpaceDE w:val="0"/>
        <w:autoSpaceDN w:val="0"/>
        <w:adjustRightInd w:val="0"/>
        <w:spacing w:before="120"/>
        <w:ind w:firstLine="540"/>
        <w:jc w:val="center"/>
        <w:rPr>
          <w:rFonts w:ascii="Times New Roman" w:hAnsi="Times New Roman"/>
          <w:b/>
          <w:sz w:val="24"/>
          <w:szCs w:val="24"/>
        </w:rPr>
      </w:pPr>
      <w:r w:rsidRPr="004F684A">
        <w:rPr>
          <w:rFonts w:ascii="Times New Roman" w:hAnsi="Times New Roman"/>
          <w:b/>
          <w:sz w:val="24"/>
          <w:szCs w:val="24"/>
        </w:rPr>
        <w:t>9. Срок действия контракта и порядок его расторжения</w:t>
      </w:r>
    </w:p>
    <w:p w:rsidR="005034A7" w:rsidRPr="004F684A" w:rsidRDefault="005034A7" w:rsidP="005034A7">
      <w:pPr>
        <w:suppressAutoHyphens/>
        <w:jc w:val="both"/>
        <w:rPr>
          <w:rFonts w:ascii="Times New Roman" w:hAnsi="Times New Roman"/>
          <w:b/>
          <w:sz w:val="24"/>
          <w:szCs w:val="24"/>
        </w:rPr>
      </w:pPr>
      <w:r w:rsidRPr="004F684A">
        <w:rPr>
          <w:rFonts w:ascii="Times New Roman" w:hAnsi="Times New Roman"/>
          <w:sz w:val="24"/>
          <w:szCs w:val="24"/>
        </w:rPr>
        <w:t xml:space="preserve">       9.1. Контракт вступает в силу с момента заключение его Сторонами и действует </w:t>
      </w:r>
      <w:r w:rsidRPr="004F684A">
        <w:rPr>
          <w:rFonts w:ascii="Times New Roman" w:hAnsi="Times New Roman"/>
          <w:b/>
          <w:sz w:val="24"/>
          <w:szCs w:val="24"/>
        </w:rPr>
        <w:t>до «31» декабря 2026 года.</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9.2.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9.3.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9.4.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lastRenderedPageBreak/>
        <w:t xml:space="preserve">         9.5.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034A7" w:rsidRPr="004F684A" w:rsidRDefault="005034A7" w:rsidP="005034A7">
      <w:pPr>
        <w:suppressAutoHyphens/>
        <w:ind w:firstLine="709"/>
        <w:jc w:val="both"/>
        <w:rPr>
          <w:rFonts w:ascii="Times New Roman" w:hAnsi="Times New Roman"/>
          <w:sz w:val="24"/>
          <w:szCs w:val="24"/>
        </w:rPr>
      </w:pPr>
      <w:r w:rsidRPr="004F684A">
        <w:rPr>
          <w:rFonts w:ascii="Times New Roman" w:hAnsi="Times New Roman"/>
          <w:sz w:val="24"/>
          <w:szCs w:val="24"/>
        </w:rPr>
        <w:t xml:space="preserve">Стороны вправе принять решение об одностороннего отказа от исполнения Контракта в соответствии с положениями </w:t>
      </w:r>
      <w:hyperlink r:id="rId8" w:history="1">
        <w:r w:rsidRPr="004F684A">
          <w:rPr>
            <w:rFonts w:ascii="Times New Roman" w:hAnsi="Times New Roman"/>
            <w:sz w:val="24"/>
            <w:szCs w:val="24"/>
          </w:rPr>
          <w:t>статьи 95</w:t>
        </w:r>
      </w:hyperlink>
      <w:r w:rsidRPr="004F684A">
        <w:rPr>
          <w:rFonts w:ascii="Times New Roman" w:hAnsi="Times New Roman"/>
          <w:sz w:val="24"/>
          <w:szCs w:val="24"/>
        </w:rPr>
        <w:t xml:space="preserve"> Федерального закона о контрактной системе.</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9.6.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9.7.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rsidR="005034A7" w:rsidRPr="004F684A" w:rsidRDefault="005034A7" w:rsidP="005034A7">
      <w:pPr>
        <w:autoSpaceDE w:val="0"/>
        <w:autoSpaceDN w:val="0"/>
        <w:adjustRightInd w:val="0"/>
        <w:spacing w:before="120"/>
        <w:ind w:firstLine="540"/>
        <w:jc w:val="center"/>
        <w:rPr>
          <w:rFonts w:ascii="Times New Roman" w:hAnsi="Times New Roman"/>
          <w:b/>
          <w:sz w:val="24"/>
          <w:szCs w:val="24"/>
        </w:rPr>
      </w:pPr>
      <w:r w:rsidRPr="004F684A">
        <w:rPr>
          <w:rFonts w:ascii="Times New Roman" w:hAnsi="Times New Roman"/>
          <w:b/>
          <w:sz w:val="24"/>
          <w:szCs w:val="24"/>
        </w:rPr>
        <w:t>10. Заключительные положения</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10.1. Во всем остальном, не урегулированном Контрактом, Стороны руководствуются действующим законодательством Российской Федерации.</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10.2. Все приложения к Контракту являются неотъемлемой частью.</w:t>
      </w:r>
    </w:p>
    <w:p w:rsidR="005034A7" w:rsidRPr="004F684A" w:rsidRDefault="005034A7" w:rsidP="005034A7">
      <w:pPr>
        <w:suppressAutoHyphens/>
        <w:jc w:val="both"/>
        <w:rPr>
          <w:rFonts w:ascii="Times New Roman" w:hAnsi="Times New Roman"/>
          <w:sz w:val="24"/>
          <w:szCs w:val="24"/>
        </w:rPr>
      </w:pPr>
      <w:r w:rsidRPr="004F684A">
        <w:rPr>
          <w:rFonts w:ascii="Times New Roman" w:hAnsi="Times New Roman"/>
          <w:sz w:val="24"/>
          <w:szCs w:val="24"/>
        </w:rPr>
        <w:t xml:space="preserve">           10.3. Все изменения и дополнения к Контракту могут быть внесены только путем подписания Заказчиком и Исполнителем соответствующего соглашения, являющегося неотъемлемой частью Контракта. Все изменения и дополнения к Контракту действительны, если они совершены в письменной форме и подписаны Сторонами.</w:t>
      </w:r>
    </w:p>
    <w:p w:rsidR="005034A7" w:rsidRPr="004F684A" w:rsidRDefault="005034A7" w:rsidP="005034A7">
      <w:pPr>
        <w:suppressAutoHyphens/>
        <w:ind w:firstLine="709"/>
        <w:jc w:val="both"/>
        <w:rPr>
          <w:rFonts w:ascii="Times New Roman" w:hAnsi="Times New Roman"/>
          <w:sz w:val="24"/>
          <w:szCs w:val="24"/>
        </w:rPr>
      </w:pPr>
      <w:r w:rsidRPr="004F684A">
        <w:rPr>
          <w:rFonts w:ascii="Times New Roman" w:hAnsi="Times New Roman"/>
          <w:sz w:val="24"/>
          <w:szCs w:val="24"/>
        </w:rPr>
        <w:t>10.4.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5034A7" w:rsidRPr="004F684A" w:rsidRDefault="005034A7" w:rsidP="005034A7">
      <w:pPr>
        <w:spacing w:before="120"/>
        <w:jc w:val="center"/>
        <w:rPr>
          <w:rFonts w:ascii="Times New Roman" w:hAnsi="Times New Roman"/>
          <w:b/>
          <w:bCs/>
          <w:sz w:val="24"/>
          <w:szCs w:val="24"/>
        </w:rPr>
      </w:pPr>
      <w:r w:rsidRPr="004F684A">
        <w:rPr>
          <w:rFonts w:ascii="Times New Roman" w:hAnsi="Times New Roman"/>
          <w:b/>
          <w:bCs/>
          <w:sz w:val="24"/>
          <w:szCs w:val="24"/>
        </w:rPr>
        <w:t>11. Приложения к Контракту</w:t>
      </w:r>
    </w:p>
    <w:p w:rsidR="005034A7" w:rsidRPr="004F684A" w:rsidRDefault="005034A7" w:rsidP="005034A7">
      <w:pPr>
        <w:tabs>
          <w:tab w:val="num" w:pos="1134"/>
        </w:tabs>
        <w:ind w:firstLine="709"/>
        <w:jc w:val="both"/>
        <w:rPr>
          <w:rFonts w:ascii="Times New Roman" w:hAnsi="Times New Roman"/>
          <w:sz w:val="24"/>
          <w:szCs w:val="24"/>
        </w:rPr>
      </w:pPr>
      <w:r w:rsidRPr="004F684A">
        <w:rPr>
          <w:rFonts w:ascii="Times New Roman" w:hAnsi="Times New Roman"/>
          <w:sz w:val="24"/>
          <w:szCs w:val="24"/>
        </w:rPr>
        <w:t>11.1. Приложение № 1 – Расчет цены Контракта;</w:t>
      </w:r>
    </w:p>
    <w:p w:rsidR="005034A7" w:rsidRPr="004F684A" w:rsidRDefault="005034A7" w:rsidP="005034A7">
      <w:pPr>
        <w:tabs>
          <w:tab w:val="num" w:pos="1134"/>
        </w:tabs>
        <w:ind w:firstLine="709"/>
        <w:jc w:val="both"/>
        <w:rPr>
          <w:rFonts w:ascii="Times New Roman" w:hAnsi="Times New Roman"/>
          <w:sz w:val="24"/>
          <w:szCs w:val="24"/>
        </w:rPr>
      </w:pPr>
      <w:r w:rsidRPr="004F684A">
        <w:rPr>
          <w:rFonts w:ascii="Times New Roman" w:hAnsi="Times New Roman"/>
          <w:sz w:val="24"/>
          <w:szCs w:val="24"/>
        </w:rPr>
        <w:t>11.2. Приложение № 2 – Техническое задание.</w:t>
      </w:r>
    </w:p>
    <w:p w:rsidR="001C2C63" w:rsidRPr="004F684A" w:rsidRDefault="005034A7" w:rsidP="001C2C63">
      <w:pPr>
        <w:suppressAutoHyphens/>
        <w:spacing w:after="0" w:line="0" w:lineRule="atLeast"/>
        <w:ind w:left="779"/>
        <w:contextualSpacing/>
        <w:jc w:val="center"/>
        <w:rPr>
          <w:rFonts w:ascii="Times New Roman" w:hAnsi="Times New Roman"/>
          <w:b/>
          <w:sz w:val="24"/>
          <w:szCs w:val="24"/>
          <w:lang w:eastAsia="ar-SA"/>
        </w:rPr>
      </w:pPr>
      <w:r w:rsidRPr="004F684A">
        <w:rPr>
          <w:rFonts w:ascii="Times New Roman" w:hAnsi="Times New Roman"/>
          <w:b/>
          <w:sz w:val="24"/>
          <w:szCs w:val="24"/>
          <w:lang w:eastAsia="ar-SA"/>
        </w:rPr>
        <w:t>12</w:t>
      </w:r>
      <w:r w:rsidR="001C2C63" w:rsidRPr="004F684A">
        <w:rPr>
          <w:rFonts w:ascii="Times New Roman" w:hAnsi="Times New Roman"/>
          <w:b/>
          <w:sz w:val="24"/>
          <w:szCs w:val="24"/>
          <w:lang w:eastAsia="ar-SA"/>
        </w:rPr>
        <w:t>. АДРЕСА И РЕКВИЗИТЫ СТОРОН</w:t>
      </w:r>
    </w:p>
    <w:p w:rsidR="001C2C63" w:rsidRPr="004F684A" w:rsidRDefault="001C2C63" w:rsidP="001C2C63">
      <w:pPr>
        <w:suppressAutoHyphens/>
        <w:spacing w:after="0" w:line="0" w:lineRule="atLeast"/>
        <w:ind w:left="779"/>
        <w:contextualSpacing/>
        <w:jc w:val="both"/>
        <w:rPr>
          <w:rFonts w:ascii="Times New Roman" w:hAnsi="Times New Roman"/>
          <w:b/>
          <w:sz w:val="24"/>
          <w:szCs w:val="24"/>
          <w:lang w:eastAsia="ar-SA"/>
        </w:rPr>
      </w:pPr>
    </w:p>
    <w:tbl>
      <w:tblPr>
        <w:tblStyle w:val="1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458"/>
      </w:tblGrid>
      <w:tr w:rsidR="001C2C63" w:rsidRPr="004F684A" w:rsidTr="00DC1FB1">
        <w:tc>
          <w:tcPr>
            <w:tcW w:w="4820" w:type="dxa"/>
          </w:tcPr>
          <w:p w:rsidR="001C2C63" w:rsidRPr="004F684A" w:rsidRDefault="001C2C63" w:rsidP="001C2C63">
            <w:pPr>
              <w:spacing w:line="0" w:lineRule="atLeast"/>
              <w:rPr>
                <w:rFonts w:ascii="Times New Roman" w:hAnsi="Times New Roman"/>
                <w:b/>
                <w:sz w:val="24"/>
                <w:szCs w:val="24"/>
                <w:lang w:eastAsia="ar-SA"/>
              </w:rPr>
            </w:pPr>
            <w:r w:rsidRPr="004F684A">
              <w:rPr>
                <w:rFonts w:ascii="Times New Roman" w:hAnsi="Times New Roman"/>
                <w:b/>
                <w:sz w:val="24"/>
                <w:szCs w:val="24"/>
                <w:lang w:eastAsia="ar-SA"/>
              </w:rPr>
              <w:t>ЗАКАЗЧИК:</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p>
          <w:p w:rsidR="001C2C63" w:rsidRPr="004F684A" w:rsidRDefault="001C2C63" w:rsidP="001C2C63">
            <w:pPr>
              <w:widowControl w:val="0"/>
              <w:tabs>
                <w:tab w:val="left" w:pos="1260"/>
              </w:tabs>
              <w:jc w:val="both"/>
              <w:rPr>
                <w:rFonts w:ascii="Times New Roman" w:hAnsi="Times New Roman"/>
                <w:bCs/>
                <w:color w:val="000000"/>
                <w:sz w:val="24"/>
                <w:szCs w:val="24"/>
                <w:lang w:bidi="ru-RU"/>
              </w:rPr>
            </w:pPr>
            <w:r w:rsidRPr="004F684A">
              <w:rPr>
                <w:rFonts w:ascii="Times New Roman" w:hAnsi="Times New Roman"/>
                <w:bCs/>
                <w:color w:val="000000"/>
                <w:sz w:val="24"/>
                <w:szCs w:val="24"/>
                <w:lang w:bidi="ru-RU"/>
              </w:rPr>
              <w:t>ГБОУ ШИ Курортного района Санкт-Петербурга "Олимпийский резерв"</w:t>
            </w:r>
          </w:p>
          <w:p w:rsidR="001C2C63" w:rsidRPr="004F684A" w:rsidRDefault="001C2C63" w:rsidP="001C2C63">
            <w:pPr>
              <w:widowControl w:val="0"/>
              <w:tabs>
                <w:tab w:val="left" w:pos="1260"/>
              </w:tabs>
              <w:jc w:val="both"/>
              <w:rPr>
                <w:rFonts w:ascii="Times New Roman" w:hAnsi="Times New Roman"/>
                <w:bCs/>
                <w:color w:val="000000"/>
                <w:sz w:val="24"/>
                <w:szCs w:val="24"/>
                <w:lang w:bidi="ru-RU"/>
              </w:rPr>
            </w:pPr>
            <w:r w:rsidRPr="004F684A">
              <w:rPr>
                <w:rFonts w:ascii="Times New Roman" w:hAnsi="Times New Roman"/>
                <w:bCs/>
                <w:color w:val="000000"/>
                <w:sz w:val="24"/>
                <w:szCs w:val="24"/>
                <w:lang w:bidi="ru-RU"/>
              </w:rPr>
              <w:t>ИНН 7827001564 КПП 784301001</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lastRenderedPageBreak/>
              <w:t>197706, Санкт-Петербург, Сестрорецк, Приморское шоссе д.356,</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 xml:space="preserve">тел/факс 437-47-10 </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Адрес электронной почты:</w:t>
            </w:r>
          </w:p>
          <w:p w:rsidR="001C2C63" w:rsidRPr="004F684A" w:rsidRDefault="006F0012" w:rsidP="001C2C63">
            <w:pPr>
              <w:widowControl w:val="0"/>
              <w:tabs>
                <w:tab w:val="left" w:pos="1260"/>
              </w:tabs>
              <w:jc w:val="both"/>
              <w:rPr>
                <w:rFonts w:ascii="Times New Roman" w:hAnsi="Times New Roman"/>
                <w:color w:val="000000"/>
                <w:sz w:val="24"/>
                <w:szCs w:val="24"/>
                <w:lang w:bidi="ru-RU"/>
              </w:rPr>
            </w:pPr>
            <w:hyperlink r:id="rId9" w:history="1">
              <w:r w:rsidR="001C2C63" w:rsidRPr="004F684A">
                <w:rPr>
                  <w:rFonts w:ascii="Times New Roman" w:hAnsi="Times New Roman"/>
                  <w:color w:val="0000FF" w:themeColor="hyperlink"/>
                  <w:sz w:val="24"/>
                  <w:szCs w:val="24"/>
                  <w:u w:val="single"/>
                  <w:lang w:val="en-US" w:bidi="ru-RU"/>
                </w:rPr>
                <w:t>goshior</w:t>
              </w:r>
              <w:r w:rsidR="001C2C63" w:rsidRPr="004F684A">
                <w:rPr>
                  <w:rFonts w:ascii="Times New Roman" w:hAnsi="Times New Roman"/>
                  <w:color w:val="0000FF" w:themeColor="hyperlink"/>
                  <w:sz w:val="24"/>
                  <w:szCs w:val="24"/>
                  <w:u w:val="single"/>
                  <w:lang w:bidi="ru-RU"/>
                </w:rPr>
                <w:t>@</w:t>
              </w:r>
              <w:r w:rsidR="001C2C63" w:rsidRPr="004F684A">
                <w:rPr>
                  <w:rFonts w:ascii="Times New Roman" w:hAnsi="Times New Roman"/>
                  <w:color w:val="0000FF" w:themeColor="hyperlink"/>
                  <w:sz w:val="24"/>
                  <w:szCs w:val="24"/>
                  <w:u w:val="single"/>
                  <w:lang w:val="en-US" w:bidi="ru-RU"/>
                </w:rPr>
                <w:t>mail</w:t>
              </w:r>
              <w:r w:rsidR="001C2C63" w:rsidRPr="004F684A">
                <w:rPr>
                  <w:rFonts w:ascii="Times New Roman" w:hAnsi="Times New Roman"/>
                  <w:color w:val="0000FF" w:themeColor="hyperlink"/>
                  <w:sz w:val="24"/>
                  <w:szCs w:val="24"/>
                  <w:u w:val="single"/>
                  <w:lang w:bidi="ru-RU"/>
                </w:rPr>
                <w:t>.</w:t>
              </w:r>
              <w:proofErr w:type="spellStart"/>
              <w:r w:rsidR="001C2C63" w:rsidRPr="004F684A">
                <w:rPr>
                  <w:rFonts w:ascii="Times New Roman" w:hAnsi="Times New Roman"/>
                  <w:color w:val="0000FF" w:themeColor="hyperlink"/>
                  <w:sz w:val="24"/>
                  <w:szCs w:val="24"/>
                  <w:u w:val="single"/>
                  <w:lang w:val="en-US" w:bidi="ru-RU"/>
                </w:rPr>
                <w:t>ru</w:t>
              </w:r>
              <w:proofErr w:type="spellEnd"/>
            </w:hyperlink>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3"/>
            </w:tblGrid>
            <w:tr w:rsidR="001C2C63" w:rsidRPr="004F684A" w:rsidTr="00DC1FB1">
              <w:tc>
                <w:tcPr>
                  <w:tcW w:w="4978" w:type="dxa"/>
                </w:tcPr>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Банковские реквизиты:</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 xml:space="preserve">Комитет финансов Санкт-Петербурга (ГБОУ ШИ Курортного района Санкт-Петербурга «Олимпийский резерв» л,/с 0571039) </w:t>
                  </w:r>
                </w:p>
              </w:tc>
            </w:tr>
            <w:tr w:rsidR="001C2C63" w:rsidRPr="004F684A" w:rsidTr="00DC1FB1">
              <w:tc>
                <w:tcPr>
                  <w:tcW w:w="4978" w:type="dxa"/>
                </w:tcPr>
                <w:p w:rsidR="001C2C63" w:rsidRPr="004F684A" w:rsidRDefault="005034A7"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 xml:space="preserve">ОКЦ № 1 </w:t>
                  </w:r>
                  <w:r w:rsidR="001C2C63" w:rsidRPr="004F684A">
                    <w:rPr>
                      <w:rFonts w:ascii="Times New Roman" w:hAnsi="Times New Roman"/>
                      <w:color w:val="000000"/>
                      <w:sz w:val="24"/>
                      <w:szCs w:val="24"/>
                      <w:lang w:bidi="ru-RU"/>
                    </w:rPr>
                    <w:t xml:space="preserve">Северо-Западное ГУ Банка России//УФК по </w:t>
                  </w:r>
                  <w:proofErr w:type="spellStart"/>
                  <w:r w:rsidR="001C2C63" w:rsidRPr="004F684A">
                    <w:rPr>
                      <w:rFonts w:ascii="Times New Roman" w:hAnsi="Times New Roman"/>
                      <w:color w:val="000000"/>
                      <w:sz w:val="24"/>
                      <w:szCs w:val="24"/>
                      <w:lang w:bidi="ru-RU"/>
                    </w:rPr>
                    <w:t>г.Санкт</w:t>
                  </w:r>
                  <w:proofErr w:type="spellEnd"/>
                  <w:r w:rsidR="001C2C63" w:rsidRPr="004F684A">
                    <w:rPr>
                      <w:rFonts w:ascii="Times New Roman" w:hAnsi="Times New Roman"/>
                      <w:color w:val="000000"/>
                      <w:sz w:val="24"/>
                      <w:szCs w:val="24"/>
                      <w:lang w:bidi="ru-RU"/>
                    </w:rPr>
                    <w:t xml:space="preserve">-Петербургу, </w:t>
                  </w:r>
                  <w:proofErr w:type="spellStart"/>
                  <w:r w:rsidR="001C2C63" w:rsidRPr="004F684A">
                    <w:rPr>
                      <w:rFonts w:ascii="Times New Roman" w:hAnsi="Times New Roman"/>
                      <w:color w:val="000000"/>
                      <w:sz w:val="24"/>
                      <w:szCs w:val="24"/>
                      <w:lang w:bidi="ru-RU"/>
                    </w:rPr>
                    <w:t>г.Санкт</w:t>
                  </w:r>
                  <w:proofErr w:type="spellEnd"/>
                  <w:r w:rsidR="001C2C63" w:rsidRPr="004F684A">
                    <w:rPr>
                      <w:rFonts w:ascii="Times New Roman" w:hAnsi="Times New Roman"/>
                      <w:color w:val="000000"/>
                      <w:sz w:val="24"/>
                      <w:szCs w:val="24"/>
                      <w:lang w:bidi="ru-RU"/>
                    </w:rPr>
                    <w:t>-Петербург</w:t>
                  </w:r>
                </w:p>
              </w:tc>
            </w:tr>
            <w:tr w:rsidR="001C2C63" w:rsidRPr="004F684A" w:rsidTr="00DC1FB1">
              <w:tc>
                <w:tcPr>
                  <w:tcW w:w="4978" w:type="dxa"/>
                </w:tcPr>
                <w:p w:rsidR="001C2C63" w:rsidRPr="004F684A" w:rsidRDefault="001C2C63" w:rsidP="001C2C63">
                  <w:pPr>
                    <w:widowControl w:val="0"/>
                    <w:tabs>
                      <w:tab w:val="left" w:pos="1260"/>
                    </w:tabs>
                    <w:jc w:val="both"/>
                    <w:rPr>
                      <w:rFonts w:ascii="Times New Roman" w:hAnsi="Times New Roman"/>
                      <w:color w:val="000000"/>
                      <w:sz w:val="24"/>
                      <w:szCs w:val="24"/>
                      <w:lang w:bidi="ru-RU"/>
                    </w:rPr>
                  </w:pPr>
                  <w:proofErr w:type="spellStart"/>
                  <w:proofErr w:type="gramStart"/>
                  <w:r w:rsidRPr="004F684A">
                    <w:rPr>
                      <w:rFonts w:ascii="Times New Roman" w:hAnsi="Times New Roman"/>
                      <w:color w:val="000000"/>
                      <w:sz w:val="24"/>
                      <w:szCs w:val="24"/>
                      <w:lang w:bidi="ru-RU"/>
                    </w:rPr>
                    <w:t>казн</w:t>
                  </w:r>
                  <w:proofErr w:type="spellEnd"/>
                  <w:r w:rsidRPr="004F684A">
                    <w:rPr>
                      <w:rFonts w:ascii="Times New Roman" w:hAnsi="Times New Roman"/>
                      <w:color w:val="000000"/>
                      <w:sz w:val="24"/>
                      <w:szCs w:val="24"/>
                      <w:lang w:bidi="ru-RU"/>
                    </w:rPr>
                    <w:t>./</w:t>
                  </w:r>
                  <w:proofErr w:type="spellStart"/>
                  <w:proofErr w:type="gramEnd"/>
                  <w:r w:rsidRPr="004F684A">
                    <w:rPr>
                      <w:rFonts w:ascii="Times New Roman" w:hAnsi="Times New Roman"/>
                      <w:color w:val="000000"/>
                      <w:sz w:val="24"/>
                      <w:szCs w:val="24"/>
                      <w:lang w:bidi="ru-RU"/>
                    </w:rPr>
                    <w:t>сч</w:t>
                  </w:r>
                  <w:proofErr w:type="spellEnd"/>
                  <w:r w:rsidRPr="004F684A">
                    <w:rPr>
                      <w:rFonts w:ascii="Times New Roman" w:hAnsi="Times New Roman"/>
                      <w:color w:val="000000"/>
                      <w:sz w:val="24"/>
                      <w:szCs w:val="24"/>
                      <w:lang w:bidi="ru-RU"/>
                    </w:rPr>
                    <w:t>. 03224643400000007200,</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proofErr w:type="spellStart"/>
                  <w:r w:rsidRPr="004F684A">
                    <w:rPr>
                      <w:rFonts w:ascii="Times New Roman" w:hAnsi="Times New Roman"/>
                      <w:color w:val="000000"/>
                      <w:sz w:val="24"/>
                      <w:szCs w:val="24"/>
                      <w:lang w:bidi="ru-RU"/>
                    </w:rPr>
                    <w:t>тек.сч</w:t>
                  </w:r>
                  <w:proofErr w:type="spellEnd"/>
                  <w:r w:rsidRPr="004F684A">
                    <w:rPr>
                      <w:rFonts w:ascii="Times New Roman" w:hAnsi="Times New Roman"/>
                      <w:color w:val="000000"/>
                      <w:sz w:val="24"/>
                      <w:szCs w:val="24"/>
                      <w:lang w:bidi="ru-RU"/>
                    </w:rPr>
                    <w:t xml:space="preserve">. 40102810945370000005,  </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БИК 014030106,</w:t>
                  </w:r>
                </w:p>
                <w:p w:rsidR="001C2C63" w:rsidRPr="004F684A" w:rsidRDefault="001C2C63" w:rsidP="001C2C63">
                  <w:pPr>
                    <w:widowControl w:val="0"/>
                    <w:tabs>
                      <w:tab w:val="left" w:pos="1260"/>
                    </w:tabs>
                    <w:jc w:val="both"/>
                    <w:rPr>
                      <w:rFonts w:ascii="Times New Roman" w:hAnsi="Times New Roman"/>
                      <w:color w:val="000000" w:themeColor="text1"/>
                      <w:sz w:val="24"/>
                      <w:szCs w:val="24"/>
                      <w:lang w:bidi="ru-RU"/>
                    </w:rPr>
                  </w:pPr>
                  <w:r w:rsidRPr="004F684A">
                    <w:rPr>
                      <w:rFonts w:ascii="Times New Roman" w:hAnsi="Times New Roman"/>
                      <w:color w:val="000000" w:themeColor="text1"/>
                      <w:sz w:val="24"/>
                      <w:szCs w:val="24"/>
                      <w:lang w:bidi="ru-RU"/>
                    </w:rPr>
                    <w:t>КБК 00000000000000000510</w:t>
                  </w:r>
                </w:p>
                <w:p w:rsidR="001C2C63" w:rsidRPr="004F684A" w:rsidRDefault="006F0012" w:rsidP="001C2C63">
                  <w:pPr>
                    <w:widowControl w:val="0"/>
                    <w:tabs>
                      <w:tab w:val="left" w:pos="1260"/>
                    </w:tabs>
                    <w:jc w:val="both"/>
                    <w:rPr>
                      <w:rFonts w:ascii="Times New Roman" w:hAnsi="Times New Roman"/>
                      <w:color w:val="000000" w:themeColor="text1"/>
                      <w:sz w:val="24"/>
                      <w:szCs w:val="24"/>
                      <w:lang w:bidi="ru-RU"/>
                    </w:rPr>
                  </w:pPr>
                  <w:hyperlink r:id="rId10" w:history="1">
                    <w:r w:rsidR="001C2C63" w:rsidRPr="004F684A">
                      <w:rPr>
                        <w:rFonts w:ascii="Times New Roman" w:hAnsi="Times New Roman"/>
                        <w:color w:val="000000" w:themeColor="text1"/>
                        <w:sz w:val="24"/>
                        <w:szCs w:val="24"/>
                        <w:lang w:bidi="ru-RU"/>
                      </w:rPr>
                      <w:t>ОКОПФ</w:t>
                    </w:r>
                  </w:hyperlink>
                  <w:r w:rsidR="001C2C63" w:rsidRPr="004F684A">
                    <w:rPr>
                      <w:rFonts w:ascii="Times New Roman" w:hAnsi="Times New Roman"/>
                      <w:color w:val="000000" w:themeColor="text1"/>
                      <w:sz w:val="24"/>
                      <w:szCs w:val="24"/>
                      <w:lang w:bidi="ru-RU"/>
                    </w:rPr>
                    <w:t xml:space="preserve"> 75203</w:t>
                  </w:r>
                </w:p>
                <w:p w:rsidR="001C2C63" w:rsidRPr="004F684A" w:rsidRDefault="006F0012" w:rsidP="001C2C63">
                  <w:pPr>
                    <w:widowControl w:val="0"/>
                    <w:tabs>
                      <w:tab w:val="left" w:pos="1260"/>
                    </w:tabs>
                    <w:jc w:val="both"/>
                    <w:rPr>
                      <w:rFonts w:ascii="Times New Roman" w:hAnsi="Times New Roman"/>
                      <w:color w:val="000000" w:themeColor="text1"/>
                      <w:sz w:val="24"/>
                      <w:szCs w:val="24"/>
                      <w:lang w:bidi="ru-RU"/>
                    </w:rPr>
                  </w:pPr>
                  <w:hyperlink r:id="rId11" w:history="1">
                    <w:r w:rsidR="001C2C63" w:rsidRPr="004F684A">
                      <w:rPr>
                        <w:rFonts w:ascii="Times New Roman" w:hAnsi="Times New Roman"/>
                        <w:color w:val="000000" w:themeColor="text1"/>
                        <w:sz w:val="24"/>
                        <w:szCs w:val="24"/>
                        <w:lang w:bidi="ru-RU"/>
                      </w:rPr>
                      <w:t>ОКВЭД2</w:t>
                    </w:r>
                  </w:hyperlink>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 xml:space="preserve"> </w:t>
                  </w:r>
                </w:p>
                <w:p w:rsidR="001C2C63" w:rsidRPr="004F684A" w:rsidRDefault="001C2C63"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Заказчик:</w:t>
                  </w:r>
                </w:p>
                <w:p w:rsidR="001C2C63" w:rsidRPr="004F684A" w:rsidRDefault="005034A7" w:rsidP="001C2C63">
                  <w:pPr>
                    <w:widowControl w:val="0"/>
                    <w:tabs>
                      <w:tab w:val="left" w:pos="1260"/>
                    </w:tabs>
                    <w:jc w:val="both"/>
                    <w:rPr>
                      <w:rFonts w:ascii="Times New Roman" w:hAnsi="Times New Roman"/>
                      <w:bCs/>
                      <w:color w:val="000000"/>
                      <w:sz w:val="24"/>
                      <w:szCs w:val="24"/>
                      <w:lang w:bidi="ru-RU"/>
                    </w:rPr>
                  </w:pPr>
                  <w:proofErr w:type="spellStart"/>
                  <w:r w:rsidRPr="004F684A">
                    <w:rPr>
                      <w:rFonts w:ascii="Times New Roman" w:hAnsi="Times New Roman"/>
                      <w:color w:val="000000"/>
                      <w:sz w:val="24"/>
                      <w:szCs w:val="24"/>
                      <w:lang w:bidi="ru-RU"/>
                    </w:rPr>
                    <w:t>И.о.</w:t>
                  </w:r>
                  <w:r w:rsidR="001C2C63" w:rsidRPr="004F684A">
                    <w:rPr>
                      <w:rFonts w:ascii="Times New Roman" w:hAnsi="Times New Roman"/>
                      <w:color w:val="000000"/>
                      <w:sz w:val="24"/>
                      <w:szCs w:val="24"/>
                      <w:lang w:bidi="ru-RU"/>
                    </w:rPr>
                    <w:t>Директор</w:t>
                  </w:r>
                  <w:r w:rsidRPr="004F684A">
                    <w:rPr>
                      <w:rFonts w:ascii="Times New Roman" w:hAnsi="Times New Roman"/>
                      <w:color w:val="000000"/>
                      <w:sz w:val="24"/>
                      <w:szCs w:val="24"/>
                      <w:lang w:bidi="ru-RU"/>
                    </w:rPr>
                    <w:t>а</w:t>
                  </w:r>
                  <w:proofErr w:type="spellEnd"/>
                  <w:r w:rsidR="001C2C63" w:rsidRPr="004F684A">
                    <w:rPr>
                      <w:rFonts w:ascii="Times New Roman" w:hAnsi="Times New Roman"/>
                      <w:bCs/>
                      <w:color w:val="000000"/>
                      <w:sz w:val="24"/>
                      <w:szCs w:val="24"/>
                      <w:lang w:bidi="ru-RU"/>
                    </w:rPr>
                    <w:t xml:space="preserve"> ГБОУ ШИ Курортного района Санкт-Петербурга "Олимпийский резерв"</w:t>
                  </w:r>
                </w:p>
                <w:p w:rsidR="001C2C63" w:rsidRPr="004F684A" w:rsidRDefault="005034A7" w:rsidP="001C2C63">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____________________</w:t>
                  </w:r>
                  <w:proofErr w:type="spellStart"/>
                  <w:r w:rsidRPr="004F684A">
                    <w:rPr>
                      <w:rFonts w:ascii="Times New Roman" w:hAnsi="Times New Roman"/>
                      <w:color w:val="000000"/>
                      <w:sz w:val="24"/>
                      <w:szCs w:val="24"/>
                      <w:lang w:bidi="ru-RU"/>
                    </w:rPr>
                    <w:t>В.И.Умеренков</w:t>
                  </w:r>
                  <w:proofErr w:type="spellEnd"/>
                </w:p>
                <w:p w:rsidR="001C2C63" w:rsidRPr="004F684A" w:rsidRDefault="001C2C63" w:rsidP="00323B29">
                  <w:pPr>
                    <w:widowControl w:val="0"/>
                    <w:tabs>
                      <w:tab w:val="left" w:pos="1260"/>
                    </w:tabs>
                    <w:jc w:val="both"/>
                    <w:rPr>
                      <w:rFonts w:ascii="Times New Roman" w:hAnsi="Times New Roman"/>
                      <w:color w:val="000000"/>
                      <w:sz w:val="24"/>
                      <w:szCs w:val="24"/>
                      <w:lang w:bidi="ru-RU"/>
                    </w:rPr>
                  </w:pPr>
                  <w:r w:rsidRPr="004F684A">
                    <w:rPr>
                      <w:rFonts w:ascii="Times New Roman" w:hAnsi="Times New Roman"/>
                      <w:color w:val="000000"/>
                      <w:sz w:val="24"/>
                      <w:szCs w:val="24"/>
                      <w:lang w:bidi="ru-RU"/>
                    </w:rPr>
                    <w:t xml:space="preserve"> </w:t>
                  </w:r>
                  <w:r w:rsidR="009F56F6">
                    <w:rPr>
                      <w:rFonts w:ascii="Times New Roman" w:hAnsi="Times New Roman"/>
                      <w:color w:val="000000"/>
                      <w:sz w:val="24"/>
                      <w:szCs w:val="24"/>
                      <w:lang w:bidi="ru-RU"/>
                    </w:rPr>
                    <w:t>Подписано ЭЦП</w:t>
                  </w:r>
                </w:p>
              </w:tc>
            </w:tr>
          </w:tbl>
          <w:p w:rsidR="001C2C63" w:rsidRPr="004F684A" w:rsidRDefault="001C2C63" w:rsidP="001C2C63">
            <w:pPr>
              <w:suppressAutoHyphens/>
              <w:spacing w:line="0" w:lineRule="atLeast"/>
              <w:rPr>
                <w:rFonts w:ascii="Times New Roman" w:hAnsi="Times New Roman"/>
                <w:sz w:val="24"/>
                <w:szCs w:val="24"/>
                <w:lang w:eastAsia="ar-SA"/>
              </w:rPr>
            </w:pPr>
          </w:p>
          <w:p w:rsidR="001C2C63" w:rsidRPr="004F684A" w:rsidRDefault="001C2C63" w:rsidP="001C2C63">
            <w:pPr>
              <w:suppressAutoHyphens/>
              <w:spacing w:line="0" w:lineRule="atLeast"/>
              <w:rPr>
                <w:rFonts w:ascii="Times New Roman" w:hAnsi="Times New Roman"/>
                <w:sz w:val="24"/>
                <w:szCs w:val="24"/>
                <w:lang w:eastAsia="ar-SA"/>
              </w:rPr>
            </w:pPr>
          </w:p>
          <w:p w:rsidR="001C2C63" w:rsidRPr="004F684A" w:rsidRDefault="001C2C63" w:rsidP="001C2C63">
            <w:pPr>
              <w:suppressAutoHyphens/>
              <w:spacing w:line="0" w:lineRule="atLeast"/>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b/>
                <w:sz w:val="24"/>
                <w:szCs w:val="24"/>
                <w:lang w:eastAsia="ar-SA"/>
              </w:rPr>
            </w:pPr>
          </w:p>
        </w:tc>
        <w:tc>
          <w:tcPr>
            <w:tcW w:w="4643" w:type="dxa"/>
          </w:tcPr>
          <w:p w:rsidR="001C2C63" w:rsidRDefault="001C2C63" w:rsidP="001C2C63">
            <w:pPr>
              <w:suppressAutoHyphens/>
              <w:spacing w:line="0" w:lineRule="atLeast"/>
              <w:contextualSpacing/>
              <w:jc w:val="both"/>
              <w:rPr>
                <w:rFonts w:ascii="Times New Roman" w:hAnsi="Times New Roman"/>
                <w:b/>
                <w:sz w:val="24"/>
                <w:szCs w:val="24"/>
                <w:lang w:eastAsia="ar-SA"/>
              </w:rPr>
            </w:pPr>
            <w:r w:rsidRPr="004F684A">
              <w:rPr>
                <w:rFonts w:ascii="Times New Roman" w:hAnsi="Times New Roman"/>
                <w:b/>
                <w:sz w:val="24"/>
                <w:szCs w:val="24"/>
                <w:lang w:eastAsia="ar-SA"/>
              </w:rPr>
              <w:lastRenderedPageBreak/>
              <w:t xml:space="preserve">ИСПОЛНИТЕЛЬ: </w:t>
            </w:r>
          </w:p>
          <w:p w:rsidR="00FE786A" w:rsidRDefault="00FE786A" w:rsidP="001C2C63">
            <w:pPr>
              <w:suppressAutoHyphens/>
              <w:spacing w:line="0" w:lineRule="atLeast"/>
              <w:contextualSpacing/>
              <w:jc w:val="both"/>
              <w:rPr>
                <w:rFonts w:ascii="Times New Roman" w:hAnsi="Times New Roman"/>
                <w:b/>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CB176D" w:rsidRDefault="00CB176D"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r w:rsidRPr="004F684A">
              <w:rPr>
                <w:rFonts w:ascii="Times New Roman" w:hAnsi="Times New Roman"/>
                <w:sz w:val="24"/>
                <w:szCs w:val="24"/>
                <w:lang w:eastAsia="ar-SA"/>
              </w:rPr>
              <w:t>Исполнитель:</w:t>
            </w:r>
          </w:p>
          <w:p w:rsidR="009F56F6" w:rsidRDefault="001C2C63" w:rsidP="001C2C63">
            <w:pPr>
              <w:suppressAutoHyphens/>
              <w:spacing w:line="0" w:lineRule="atLeast"/>
              <w:contextualSpacing/>
              <w:jc w:val="both"/>
              <w:rPr>
                <w:rFonts w:ascii="Times New Roman" w:hAnsi="Times New Roman"/>
                <w:sz w:val="24"/>
                <w:szCs w:val="24"/>
                <w:lang w:eastAsia="ar-SA"/>
              </w:rPr>
            </w:pPr>
            <w:r w:rsidRPr="004F684A">
              <w:rPr>
                <w:rFonts w:ascii="Times New Roman" w:hAnsi="Times New Roman"/>
                <w:sz w:val="24"/>
                <w:szCs w:val="24"/>
                <w:lang w:eastAsia="ar-SA"/>
              </w:rPr>
              <w:t xml:space="preserve"> </w:t>
            </w:r>
          </w:p>
          <w:p w:rsidR="001C2C63" w:rsidRPr="004F684A" w:rsidRDefault="00CB176D" w:rsidP="001C2C63">
            <w:pPr>
              <w:suppressAutoHyphens/>
              <w:spacing w:line="0" w:lineRule="atLeast"/>
              <w:contextualSpacing/>
              <w:jc w:val="both"/>
              <w:rPr>
                <w:rFonts w:ascii="Times New Roman" w:hAnsi="Times New Roman"/>
                <w:sz w:val="24"/>
                <w:szCs w:val="24"/>
                <w:lang w:eastAsia="ar-SA"/>
              </w:rPr>
            </w:pPr>
            <w:r>
              <w:rPr>
                <w:rFonts w:ascii="Times New Roman" w:hAnsi="Times New Roman"/>
                <w:sz w:val="24"/>
                <w:szCs w:val="24"/>
                <w:lang w:eastAsia="ar-SA"/>
              </w:rPr>
              <w:t xml:space="preserve"> </w:t>
            </w:r>
            <w:r w:rsidR="009F56F6">
              <w:rPr>
                <w:rFonts w:ascii="Times New Roman" w:hAnsi="Times New Roman"/>
                <w:sz w:val="24"/>
                <w:szCs w:val="24"/>
                <w:lang w:eastAsia="ar-SA"/>
              </w:rPr>
              <w:t>Подписано ЭЦП</w:t>
            </w:r>
            <w:r w:rsidR="001C2C63" w:rsidRPr="004F684A">
              <w:rPr>
                <w:rFonts w:ascii="Times New Roman" w:hAnsi="Times New Roman"/>
                <w:sz w:val="24"/>
                <w:szCs w:val="24"/>
                <w:lang w:eastAsia="ar-SA"/>
              </w:rPr>
              <w:t xml:space="preserve">       </w:t>
            </w: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Default="001C2C63"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Default="009F56F6" w:rsidP="001C2C63">
            <w:pPr>
              <w:suppressAutoHyphens/>
              <w:spacing w:line="0" w:lineRule="atLeast"/>
              <w:contextualSpacing/>
              <w:jc w:val="both"/>
              <w:rPr>
                <w:rFonts w:ascii="Times New Roman" w:hAnsi="Times New Roman"/>
                <w:sz w:val="24"/>
                <w:szCs w:val="24"/>
                <w:lang w:eastAsia="ar-SA"/>
              </w:rPr>
            </w:pPr>
          </w:p>
          <w:p w:rsidR="009F56F6" w:rsidRPr="004F684A" w:rsidRDefault="009F56F6"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sz w:val="24"/>
                <w:szCs w:val="24"/>
                <w:lang w:eastAsia="ar-SA"/>
              </w:rPr>
            </w:pPr>
          </w:p>
          <w:p w:rsidR="001C2C63" w:rsidRPr="004F684A" w:rsidRDefault="001C2C63" w:rsidP="001C2C63">
            <w:pPr>
              <w:suppressAutoHyphens/>
              <w:spacing w:line="0" w:lineRule="atLeast"/>
              <w:contextualSpacing/>
              <w:jc w:val="both"/>
              <w:rPr>
                <w:rFonts w:ascii="Times New Roman" w:hAnsi="Times New Roman"/>
                <w:b/>
                <w:sz w:val="24"/>
                <w:szCs w:val="24"/>
                <w:lang w:eastAsia="ar-SA"/>
              </w:rPr>
            </w:pPr>
          </w:p>
        </w:tc>
      </w:tr>
    </w:tbl>
    <w:p w:rsidR="001C2C63" w:rsidRPr="004F684A" w:rsidRDefault="001C2C63" w:rsidP="001C2C63">
      <w:pPr>
        <w:spacing w:after="0" w:line="0" w:lineRule="atLeast"/>
        <w:jc w:val="right"/>
        <w:rPr>
          <w:rFonts w:ascii="Times New Roman" w:hAnsi="Times New Roman"/>
          <w:color w:val="0000FF"/>
          <w:sz w:val="24"/>
          <w:szCs w:val="24"/>
        </w:rPr>
      </w:pPr>
      <w:r w:rsidRPr="004F684A">
        <w:rPr>
          <w:rFonts w:ascii="Times New Roman" w:hAnsi="Times New Roman"/>
          <w:color w:val="0000FF"/>
          <w:sz w:val="24"/>
          <w:szCs w:val="24"/>
        </w:rPr>
        <w:lastRenderedPageBreak/>
        <w:t xml:space="preserve">                                                                                                                        </w:t>
      </w:r>
    </w:p>
    <w:p w:rsidR="001C2C63" w:rsidRPr="004F684A" w:rsidRDefault="001C2C63" w:rsidP="001C2C63">
      <w:pPr>
        <w:spacing w:after="0" w:line="0" w:lineRule="atLeast"/>
        <w:jc w:val="right"/>
        <w:rPr>
          <w:rFonts w:ascii="Times New Roman" w:hAnsi="Times New Roman"/>
          <w:sz w:val="24"/>
          <w:szCs w:val="24"/>
        </w:rPr>
      </w:pPr>
      <w:r w:rsidRPr="004F684A">
        <w:rPr>
          <w:rFonts w:ascii="Times New Roman" w:hAnsi="Times New Roman"/>
          <w:color w:val="0000FF"/>
          <w:sz w:val="24"/>
          <w:szCs w:val="24"/>
        </w:rPr>
        <w:t xml:space="preserve">            </w:t>
      </w:r>
      <w:r w:rsidRPr="004F684A">
        <w:rPr>
          <w:rFonts w:ascii="Times New Roman" w:hAnsi="Times New Roman"/>
          <w:sz w:val="24"/>
          <w:szCs w:val="24"/>
        </w:rPr>
        <w:t>Приложение № 1</w:t>
      </w:r>
    </w:p>
    <w:p w:rsidR="001C2C63" w:rsidRPr="004F684A" w:rsidRDefault="001C2C63" w:rsidP="001C2C63">
      <w:pPr>
        <w:spacing w:after="0" w:line="0" w:lineRule="atLeast"/>
        <w:jc w:val="right"/>
        <w:rPr>
          <w:rFonts w:ascii="Times New Roman" w:hAnsi="Times New Roman"/>
          <w:sz w:val="24"/>
          <w:szCs w:val="24"/>
        </w:rPr>
      </w:pPr>
      <w:r w:rsidRPr="004F684A">
        <w:rPr>
          <w:rFonts w:ascii="Times New Roman" w:hAnsi="Times New Roman"/>
          <w:sz w:val="24"/>
          <w:szCs w:val="24"/>
        </w:rPr>
        <w:t xml:space="preserve"> к контракту №</w:t>
      </w:r>
      <w:r w:rsidR="009F56F6" w:rsidRPr="009F56F6">
        <w:rPr>
          <w:rFonts w:ascii="Times New Roman" w:hAnsi="Times New Roman"/>
          <w:sz w:val="24"/>
          <w:szCs w:val="24"/>
        </w:rPr>
        <w:t xml:space="preserve"> </w:t>
      </w:r>
    </w:p>
    <w:p w:rsidR="001C2C63" w:rsidRPr="004F684A" w:rsidRDefault="005034A7" w:rsidP="001C2C63">
      <w:pPr>
        <w:spacing w:after="0" w:line="0" w:lineRule="atLeast"/>
        <w:jc w:val="right"/>
        <w:rPr>
          <w:rFonts w:ascii="Times New Roman" w:hAnsi="Times New Roman"/>
          <w:sz w:val="24"/>
          <w:szCs w:val="24"/>
        </w:rPr>
      </w:pPr>
      <w:r w:rsidRPr="004F684A">
        <w:rPr>
          <w:rFonts w:ascii="Times New Roman" w:hAnsi="Times New Roman"/>
          <w:sz w:val="24"/>
          <w:szCs w:val="24"/>
        </w:rPr>
        <w:t>от ___________________2026</w:t>
      </w:r>
      <w:r w:rsidR="001C2C63" w:rsidRPr="004F684A">
        <w:rPr>
          <w:rFonts w:ascii="Times New Roman" w:hAnsi="Times New Roman"/>
          <w:sz w:val="24"/>
          <w:szCs w:val="24"/>
        </w:rPr>
        <w:t xml:space="preserve"> г.</w:t>
      </w:r>
    </w:p>
    <w:p w:rsidR="001C2C63" w:rsidRPr="004F684A" w:rsidRDefault="001C2C63" w:rsidP="001C2C63">
      <w:pPr>
        <w:spacing w:after="0" w:line="0" w:lineRule="atLeast"/>
        <w:jc w:val="right"/>
        <w:rPr>
          <w:rFonts w:ascii="Times New Roman" w:hAnsi="Times New Roman"/>
          <w:sz w:val="24"/>
          <w:szCs w:val="24"/>
        </w:rPr>
      </w:pPr>
    </w:p>
    <w:p w:rsidR="001C2C63" w:rsidRPr="004F684A" w:rsidRDefault="001C2C63" w:rsidP="001C2C63">
      <w:pPr>
        <w:spacing w:after="0" w:line="0" w:lineRule="atLeast"/>
        <w:jc w:val="center"/>
        <w:rPr>
          <w:rFonts w:ascii="Times New Roman" w:hAnsi="Times New Roman"/>
          <w:sz w:val="24"/>
          <w:szCs w:val="24"/>
        </w:rPr>
      </w:pPr>
    </w:p>
    <w:p w:rsidR="001C2C63" w:rsidRPr="004F684A" w:rsidRDefault="001C2C63" w:rsidP="001C2C63">
      <w:pPr>
        <w:spacing w:after="0" w:line="0" w:lineRule="atLeast"/>
        <w:jc w:val="center"/>
        <w:rPr>
          <w:rFonts w:ascii="Times New Roman" w:hAnsi="Times New Roman"/>
          <w:sz w:val="24"/>
          <w:szCs w:val="24"/>
        </w:rPr>
      </w:pPr>
    </w:p>
    <w:p w:rsidR="001C2C63" w:rsidRPr="004F684A" w:rsidRDefault="001C2C63" w:rsidP="001C2C63">
      <w:pPr>
        <w:spacing w:after="0" w:line="0" w:lineRule="atLeast"/>
        <w:jc w:val="center"/>
        <w:rPr>
          <w:rFonts w:ascii="Times New Roman" w:hAnsi="Times New Roman"/>
          <w:sz w:val="24"/>
          <w:szCs w:val="24"/>
        </w:rPr>
      </w:pPr>
    </w:p>
    <w:p w:rsidR="001C2C63" w:rsidRPr="004F684A" w:rsidRDefault="001C2C63" w:rsidP="001C2C63">
      <w:pPr>
        <w:spacing w:after="0" w:line="0" w:lineRule="atLeast"/>
        <w:jc w:val="center"/>
        <w:rPr>
          <w:rFonts w:ascii="Times New Roman" w:hAnsi="Times New Roman"/>
          <w:b/>
          <w:sz w:val="24"/>
          <w:szCs w:val="24"/>
        </w:rPr>
      </w:pPr>
      <w:r w:rsidRPr="004F684A">
        <w:rPr>
          <w:rFonts w:ascii="Times New Roman" w:hAnsi="Times New Roman"/>
          <w:b/>
          <w:sz w:val="24"/>
          <w:szCs w:val="24"/>
        </w:rPr>
        <w:t>СПЕЦИФИКАЦИЯ</w:t>
      </w:r>
    </w:p>
    <w:tbl>
      <w:tblPr>
        <w:tblStyle w:val="11"/>
        <w:tblpPr w:leftFromText="180" w:rightFromText="180" w:vertAnchor="text" w:horzAnchor="page" w:tblpX="781" w:tblpY="140"/>
        <w:tblW w:w="10627" w:type="dxa"/>
        <w:tblLook w:val="04A0" w:firstRow="1" w:lastRow="0" w:firstColumn="1" w:lastColumn="0" w:noHBand="0" w:noVBand="1"/>
      </w:tblPr>
      <w:tblGrid>
        <w:gridCol w:w="599"/>
        <w:gridCol w:w="1938"/>
        <w:gridCol w:w="1853"/>
        <w:gridCol w:w="2369"/>
        <w:gridCol w:w="656"/>
        <w:gridCol w:w="799"/>
        <w:gridCol w:w="1041"/>
        <w:gridCol w:w="1372"/>
      </w:tblGrid>
      <w:tr w:rsidR="009F56F6" w:rsidRPr="009F56F6" w:rsidTr="00CB176D">
        <w:trPr>
          <w:trHeight w:val="264"/>
        </w:trPr>
        <w:tc>
          <w:tcPr>
            <w:tcW w:w="599" w:type="dxa"/>
          </w:tcPr>
          <w:p w:rsidR="009F56F6" w:rsidRPr="009F56F6" w:rsidRDefault="009F56F6" w:rsidP="009F56F6">
            <w:pPr>
              <w:spacing w:line="0" w:lineRule="atLeast"/>
              <w:jc w:val="center"/>
              <w:rPr>
                <w:rFonts w:ascii="Times New Roman" w:hAnsi="Times New Roman"/>
              </w:rPr>
            </w:pPr>
            <w:r w:rsidRPr="009F56F6">
              <w:rPr>
                <w:rFonts w:ascii="Times New Roman" w:hAnsi="Times New Roman"/>
              </w:rPr>
              <w:t>№ п/п</w:t>
            </w:r>
          </w:p>
        </w:tc>
        <w:tc>
          <w:tcPr>
            <w:tcW w:w="1938" w:type="dxa"/>
          </w:tcPr>
          <w:p w:rsidR="009F56F6" w:rsidRPr="009F56F6" w:rsidRDefault="009F56F6" w:rsidP="009F56F6">
            <w:pPr>
              <w:spacing w:line="0" w:lineRule="atLeast"/>
              <w:jc w:val="center"/>
              <w:rPr>
                <w:rFonts w:ascii="Times New Roman" w:hAnsi="Times New Roman"/>
              </w:rPr>
            </w:pPr>
            <w:r w:rsidRPr="009F56F6">
              <w:rPr>
                <w:rFonts w:ascii="Times New Roman" w:hAnsi="Times New Roman"/>
              </w:rPr>
              <w:t>Наименование услуги</w:t>
            </w:r>
          </w:p>
        </w:tc>
        <w:tc>
          <w:tcPr>
            <w:tcW w:w="1853" w:type="dxa"/>
          </w:tcPr>
          <w:p w:rsidR="009F56F6" w:rsidRPr="009F56F6" w:rsidRDefault="009F56F6" w:rsidP="009F56F6">
            <w:pPr>
              <w:spacing w:line="0" w:lineRule="atLeast"/>
              <w:jc w:val="center"/>
              <w:rPr>
                <w:rFonts w:ascii="Times New Roman" w:hAnsi="Times New Roman"/>
              </w:rPr>
            </w:pPr>
            <w:r>
              <w:rPr>
                <w:rFonts w:ascii="Times New Roman" w:hAnsi="Times New Roman"/>
              </w:rPr>
              <w:t>Технические характеристики</w:t>
            </w:r>
          </w:p>
        </w:tc>
        <w:tc>
          <w:tcPr>
            <w:tcW w:w="3025" w:type="dxa"/>
            <w:gridSpan w:val="2"/>
          </w:tcPr>
          <w:p w:rsidR="009F56F6" w:rsidRPr="009F56F6" w:rsidRDefault="009F56F6" w:rsidP="009F56F6">
            <w:pPr>
              <w:spacing w:line="0" w:lineRule="atLeast"/>
              <w:jc w:val="center"/>
              <w:rPr>
                <w:rFonts w:ascii="Times New Roman" w:hAnsi="Times New Roman"/>
              </w:rPr>
            </w:pPr>
            <w:r w:rsidRPr="009F56F6">
              <w:rPr>
                <w:rFonts w:ascii="Times New Roman" w:hAnsi="Times New Roman"/>
              </w:rPr>
              <w:t>Кол-во</w:t>
            </w:r>
          </w:p>
        </w:tc>
        <w:tc>
          <w:tcPr>
            <w:tcW w:w="799" w:type="dxa"/>
          </w:tcPr>
          <w:p w:rsidR="009F56F6" w:rsidRPr="009F56F6" w:rsidRDefault="009F56F6" w:rsidP="009F56F6">
            <w:pPr>
              <w:spacing w:line="0" w:lineRule="atLeast"/>
              <w:jc w:val="center"/>
              <w:rPr>
                <w:rFonts w:ascii="Times New Roman" w:hAnsi="Times New Roman"/>
              </w:rPr>
            </w:pPr>
            <w:r w:rsidRPr="009F56F6">
              <w:rPr>
                <w:rFonts w:ascii="Times New Roman" w:hAnsi="Times New Roman"/>
              </w:rPr>
              <w:t>Ед.</w:t>
            </w:r>
          </w:p>
        </w:tc>
        <w:tc>
          <w:tcPr>
            <w:tcW w:w="1041" w:type="dxa"/>
          </w:tcPr>
          <w:p w:rsidR="009F56F6" w:rsidRPr="009F56F6" w:rsidRDefault="009F56F6" w:rsidP="009F56F6">
            <w:pPr>
              <w:spacing w:line="0" w:lineRule="atLeast"/>
              <w:jc w:val="center"/>
              <w:rPr>
                <w:rFonts w:ascii="Times New Roman" w:hAnsi="Times New Roman"/>
              </w:rPr>
            </w:pPr>
            <w:r w:rsidRPr="009F56F6">
              <w:rPr>
                <w:rFonts w:ascii="Times New Roman" w:hAnsi="Times New Roman"/>
              </w:rPr>
              <w:t xml:space="preserve">Цена </w:t>
            </w:r>
            <w:proofErr w:type="spellStart"/>
            <w:r w:rsidRPr="009F56F6">
              <w:rPr>
                <w:rFonts w:ascii="Times New Roman" w:hAnsi="Times New Roman"/>
              </w:rPr>
              <w:t>руб</w:t>
            </w:r>
            <w:proofErr w:type="spellEnd"/>
            <w:r w:rsidRPr="009F56F6">
              <w:rPr>
                <w:rFonts w:ascii="Times New Roman" w:hAnsi="Times New Roman"/>
              </w:rPr>
              <w:t xml:space="preserve"> </w:t>
            </w:r>
          </w:p>
        </w:tc>
        <w:tc>
          <w:tcPr>
            <w:tcW w:w="1372" w:type="dxa"/>
          </w:tcPr>
          <w:p w:rsidR="009F56F6" w:rsidRPr="009F56F6" w:rsidRDefault="009F56F6" w:rsidP="009F56F6">
            <w:pPr>
              <w:spacing w:line="0" w:lineRule="atLeast"/>
              <w:jc w:val="center"/>
              <w:rPr>
                <w:rFonts w:ascii="Times New Roman" w:hAnsi="Times New Roman"/>
              </w:rPr>
            </w:pPr>
            <w:r w:rsidRPr="009F56F6">
              <w:rPr>
                <w:rFonts w:ascii="Times New Roman" w:hAnsi="Times New Roman"/>
              </w:rPr>
              <w:t xml:space="preserve">Сумма </w:t>
            </w:r>
            <w:proofErr w:type="spellStart"/>
            <w:r w:rsidRPr="009F56F6">
              <w:rPr>
                <w:rFonts w:ascii="Times New Roman" w:hAnsi="Times New Roman"/>
              </w:rPr>
              <w:t>руб</w:t>
            </w:r>
            <w:proofErr w:type="spellEnd"/>
            <w:r w:rsidRPr="009F56F6">
              <w:rPr>
                <w:rFonts w:ascii="Times New Roman" w:hAnsi="Times New Roman"/>
              </w:rPr>
              <w:t xml:space="preserve"> </w:t>
            </w:r>
          </w:p>
        </w:tc>
      </w:tr>
      <w:tr w:rsidR="00CB176D" w:rsidRPr="009F56F6" w:rsidTr="00CB176D">
        <w:tc>
          <w:tcPr>
            <w:tcW w:w="599" w:type="dxa"/>
          </w:tcPr>
          <w:p w:rsidR="00CB176D" w:rsidRPr="009F56F6" w:rsidRDefault="00CB176D" w:rsidP="00CB176D">
            <w:pPr>
              <w:spacing w:line="0" w:lineRule="atLeast"/>
              <w:jc w:val="center"/>
              <w:rPr>
                <w:rFonts w:ascii="Times New Roman" w:hAnsi="Times New Roman"/>
              </w:rPr>
            </w:pPr>
            <w:r w:rsidRPr="009F56F6">
              <w:rPr>
                <w:rFonts w:ascii="Times New Roman" w:hAnsi="Times New Roman"/>
              </w:rPr>
              <w:t>1</w:t>
            </w:r>
          </w:p>
        </w:tc>
        <w:tc>
          <w:tcPr>
            <w:tcW w:w="1938" w:type="dxa"/>
          </w:tcPr>
          <w:p w:rsidR="00CB176D" w:rsidRPr="00E93B91" w:rsidRDefault="006F0012" w:rsidP="00CB176D">
            <w:r>
              <w:t>очистка</w:t>
            </w:r>
            <w:r w:rsidRPr="006F0012">
              <w:t xml:space="preserve"> желобов водостоков и водосточных труб</w:t>
            </w:r>
          </w:p>
        </w:tc>
        <w:tc>
          <w:tcPr>
            <w:tcW w:w="1853" w:type="dxa"/>
          </w:tcPr>
          <w:p w:rsidR="00CB176D" w:rsidRPr="009F56F6" w:rsidRDefault="00CB176D" w:rsidP="00CB176D">
            <w:pPr>
              <w:jc w:val="both"/>
              <w:rPr>
                <w:rFonts w:ascii="Times New Roman" w:eastAsiaTheme="minorHAnsi" w:hAnsi="Times New Roman"/>
                <w:lang w:eastAsia="en-US"/>
              </w:rPr>
            </w:pPr>
          </w:p>
        </w:tc>
        <w:tc>
          <w:tcPr>
            <w:tcW w:w="3025" w:type="dxa"/>
            <w:gridSpan w:val="2"/>
          </w:tcPr>
          <w:p w:rsidR="00CB176D" w:rsidRPr="009F56F6" w:rsidRDefault="00CB176D" w:rsidP="00CB176D">
            <w:pPr>
              <w:jc w:val="center"/>
              <w:rPr>
                <w:rFonts w:ascii="Times New Roman" w:eastAsiaTheme="minorHAnsi" w:hAnsi="Times New Roman"/>
                <w:lang w:eastAsia="en-US"/>
              </w:rPr>
            </w:pPr>
            <w:r w:rsidRPr="009F56F6">
              <w:rPr>
                <w:rFonts w:ascii="Times New Roman" w:eastAsiaTheme="minorHAnsi" w:hAnsi="Times New Roman"/>
                <w:lang w:eastAsia="en-US"/>
              </w:rPr>
              <w:t>1</w:t>
            </w:r>
          </w:p>
        </w:tc>
        <w:tc>
          <w:tcPr>
            <w:tcW w:w="799" w:type="dxa"/>
          </w:tcPr>
          <w:p w:rsidR="00CB176D" w:rsidRPr="009F56F6" w:rsidRDefault="00CB176D" w:rsidP="00CB176D">
            <w:pPr>
              <w:jc w:val="center"/>
              <w:rPr>
                <w:rFonts w:ascii="Times New Roman" w:eastAsiaTheme="minorHAnsi" w:hAnsi="Times New Roman"/>
                <w:lang w:eastAsia="en-US"/>
              </w:rPr>
            </w:pPr>
            <w:proofErr w:type="spellStart"/>
            <w:r>
              <w:rPr>
                <w:rFonts w:ascii="Times New Roman" w:eastAsiaTheme="minorHAnsi" w:hAnsi="Times New Roman"/>
                <w:lang w:eastAsia="en-US"/>
              </w:rPr>
              <w:t>у</w:t>
            </w:r>
            <w:r w:rsidRPr="009F56F6">
              <w:rPr>
                <w:rFonts w:ascii="Times New Roman" w:eastAsiaTheme="minorHAnsi" w:hAnsi="Times New Roman"/>
                <w:lang w:eastAsia="en-US"/>
              </w:rPr>
              <w:t>сл.ед</w:t>
            </w:r>
            <w:proofErr w:type="spellEnd"/>
          </w:p>
        </w:tc>
        <w:tc>
          <w:tcPr>
            <w:tcW w:w="1041" w:type="dxa"/>
          </w:tcPr>
          <w:p w:rsidR="00CB176D" w:rsidRPr="009F56F6" w:rsidRDefault="00CB176D" w:rsidP="00CB176D">
            <w:pPr>
              <w:spacing w:line="0" w:lineRule="atLeast"/>
              <w:jc w:val="center"/>
              <w:rPr>
                <w:rFonts w:ascii="Times New Roman" w:hAnsi="Times New Roman"/>
              </w:rPr>
            </w:pPr>
          </w:p>
        </w:tc>
        <w:tc>
          <w:tcPr>
            <w:tcW w:w="1372" w:type="dxa"/>
          </w:tcPr>
          <w:p w:rsidR="00CB176D" w:rsidRPr="009F56F6" w:rsidRDefault="00CB176D" w:rsidP="00CB176D">
            <w:pPr>
              <w:spacing w:line="0" w:lineRule="atLeast"/>
              <w:jc w:val="center"/>
              <w:rPr>
                <w:rFonts w:ascii="Times New Roman" w:hAnsi="Times New Roman"/>
              </w:rPr>
            </w:pPr>
          </w:p>
        </w:tc>
      </w:tr>
      <w:tr w:rsidR="009F56F6" w:rsidRPr="009F56F6" w:rsidTr="00CB176D">
        <w:tc>
          <w:tcPr>
            <w:tcW w:w="599" w:type="dxa"/>
          </w:tcPr>
          <w:p w:rsidR="009F56F6" w:rsidRPr="009F56F6" w:rsidRDefault="009F56F6" w:rsidP="009F56F6">
            <w:pPr>
              <w:spacing w:line="0" w:lineRule="atLeast"/>
              <w:jc w:val="center"/>
              <w:rPr>
                <w:rFonts w:ascii="Times New Roman" w:hAnsi="Times New Roman"/>
              </w:rPr>
            </w:pPr>
          </w:p>
        </w:tc>
        <w:tc>
          <w:tcPr>
            <w:tcW w:w="1938" w:type="dxa"/>
          </w:tcPr>
          <w:p w:rsidR="009F56F6" w:rsidRPr="009F56F6" w:rsidRDefault="009F56F6" w:rsidP="009F56F6">
            <w:pPr>
              <w:spacing w:line="0" w:lineRule="atLeast"/>
              <w:jc w:val="center"/>
              <w:rPr>
                <w:rFonts w:ascii="Times New Roman" w:hAnsi="Times New Roman"/>
              </w:rPr>
            </w:pPr>
          </w:p>
        </w:tc>
        <w:tc>
          <w:tcPr>
            <w:tcW w:w="4222" w:type="dxa"/>
            <w:gridSpan w:val="2"/>
          </w:tcPr>
          <w:p w:rsidR="009F56F6" w:rsidRPr="009F56F6" w:rsidRDefault="009F56F6" w:rsidP="009F56F6">
            <w:pPr>
              <w:spacing w:line="0" w:lineRule="atLeast"/>
              <w:jc w:val="center"/>
              <w:rPr>
                <w:rFonts w:ascii="Times New Roman" w:hAnsi="Times New Roman"/>
              </w:rPr>
            </w:pPr>
          </w:p>
        </w:tc>
        <w:tc>
          <w:tcPr>
            <w:tcW w:w="656" w:type="dxa"/>
          </w:tcPr>
          <w:p w:rsidR="009F56F6" w:rsidRPr="009F56F6" w:rsidRDefault="009F56F6" w:rsidP="009F56F6">
            <w:pPr>
              <w:spacing w:line="0" w:lineRule="atLeast"/>
              <w:jc w:val="center"/>
              <w:rPr>
                <w:rFonts w:ascii="Times New Roman" w:hAnsi="Times New Roman"/>
              </w:rPr>
            </w:pPr>
          </w:p>
        </w:tc>
        <w:tc>
          <w:tcPr>
            <w:tcW w:w="799" w:type="dxa"/>
          </w:tcPr>
          <w:p w:rsidR="009F56F6" w:rsidRPr="009F56F6" w:rsidRDefault="009F56F6" w:rsidP="009F56F6">
            <w:pPr>
              <w:spacing w:line="0" w:lineRule="atLeast"/>
              <w:jc w:val="center"/>
              <w:rPr>
                <w:rFonts w:ascii="Times New Roman" w:hAnsi="Times New Roman"/>
              </w:rPr>
            </w:pPr>
          </w:p>
        </w:tc>
        <w:tc>
          <w:tcPr>
            <w:tcW w:w="1041" w:type="dxa"/>
          </w:tcPr>
          <w:p w:rsidR="009F56F6" w:rsidRPr="009F56F6" w:rsidRDefault="009F56F6" w:rsidP="009F56F6">
            <w:pPr>
              <w:spacing w:line="0" w:lineRule="atLeast"/>
              <w:jc w:val="center"/>
              <w:rPr>
                <w:rFonts w:ascii="Times New Roman" w:hAnsi="Times New Roman"/>
              </w:rPr>
            </w:pPr>
          </w:p>
        </w:tc>
        <w:tc>
          <w:tcPr>
            <w:tcW w:w="1372" w:type="dxa"/>
          </w:tcPr>
          <w:p w:rsidR="009F56F6" w:rsidRPr="009F56F6" w:rsidRDefault="009F56F6" w:rsidP="009F56F6">
            <w:pPr>
              <w:spacing w:line="0" w:lineRule="atLeast"/>
              <w:jc w:val="center"/>
              <w:rPr>
                <w:rFonts w:ascii="Times New Roman" w:hAnsi="Times New Roman"/>
              </w:rPr>
            </w:pPr>
          </w:p>
        </w:tc>
      </w:tr>
    </w:tbl>
    <w:p w:rsidR="001C2C63" w:rsidRPr="004F684A" w:rsidRDefault="001C2C63" w:rsidP="001C2C63">
      <w:pPr>
        <w:spacing w:after="0" w:line="0" w:lineRule="atLeast"/>
        <w:jc w:val="center"/>
        <w:rPr>
          <w:rFonts w:ascii="Times New Roman" w:hAnsi="Times New Roman"/>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rPr>
          <w:rFonts w:ascii="Times New Roman" w:hAnsi="Times New Roman"/>
          <w:sz w:val="24"/>
          <w:szCs w:val="24"/>
        </w:rPr>
      </w:pPr>
      <w:proofErr w:type="gramStart"/>
      <w:r w:rsidRPr="004F684A">
        <w:rPr>
          <w:rFonts w:ascii="Times New Roman" w:hAnsi="Times New Roman"/>
          <w:sz w:val="24"/>
          <w:szCs w:val="24"/>
        </w:rPr>
        <w:t xml:space="preserve">Итого: </w:t>
      </w:r>
      <w:r w:rsidR="009F56F6">
        <w:rPr>
          <w:rFonts w:ascii="Times New Roman" w:hAnsi="Times New Roman"/>
          <w:sz w:val="24"/>
          <w:szCs w:val="24"/>
        </w:rPr>
        <w:t xml:space="preserve"> рублей</w:t>
      </w:r>
      <w:proofErr w:type="gramEnd"/>
      <w:r w:rsidR="009F56F6">
        <w:rPr>
          <w:rFonts w:ascii="Times New Roman" w:hAnsi="Times New Roman"/>
          <w:sz w:val="24"/>
          <w:szCs w:val="24"/>
        </w:rPr>
        <w:t xml:space="preserve"> 00 (</w:t>
      </w:r>
      <w:r w:rsidR="00CB176D">
        <w:rPr>
          <w:rFonts w:ascii="Times New Roman" w:hAnsi="Times New Roman"/>
          <w:sz w:val="24"/>
          <w:szCs w:val="24"/>
        </w:rPr>
        <w:t xml:space="preserve">сумма </w:t>
      </w:r>
      <w:proofErr w:type="spellStart"/>
      <w:r w:rsidR="00CB176D">
        <w:rPr>
          <w:rFonts w:ascii="Times New Roman" w:hAnsi="Times New Roman"/>
          <w:sz w:val="24"/>
          <w:szCs w:val="24"/>
        </w:rPr>
        <w:t>прписью</w:t>
      </w:r>
      <w:proofErr w:type="spellEnd"/>
      <w:r w:rsidR="009F56F6">
        <w:rPr>
          <w:rFonts w:ascii="Times New Roman" w:hAnsi="Times New Roman"/>
          <w:sz w:val="24"/>
          <w:szCs w:val="24"/>
        </w:rPr>
        <w:t>), НДС не облагается.</w:t>
      </w:r>
    </w:p>
    <w:p w:rsidR="001C2C63" w:rsidRPr="004F684A" w:rsidRDefault="001C2C63" w:rsidP="001C2C63">
      <w:pPr>
        <w:spacing w:after="0" w:line="0" w:lineRule="atLeast"/>
        <w:jc w:val="center"/>
        <w:rPr>
          <w:rFonts w:ascii="Times New Roman" w:hAnsi="Times New Roman"/>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tbl>
      <w:tblPr>
        <w:tblpPr w:leftFromText="180" w:rightFromText="180" w:vertAnchor="text" w:horzAnchor="margin" w:tblpY="399"/>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1"/>
        <w:gridCol w:w="4792"/>
      </w:tblGrid>
      <w:tr w:rsidR="00323B29" w:rsidRPr="004F684A" w:rsidTr="00DC1FB1">
        <w:trPr>
          <w:trHeight w:val="2327"/>
        </w:trPr>
        <w:tc>
          <w:tcPr>
            <w:tcW w:w="5331" w:type="dxa"/>
          </w:tcPr>
          <w:p w:rsidR="00323B29" w:rsidRPr="004F684A" w:rsidRDefault="00323B29" w:rsidP="00323B29">
            <w:pPr>
              <w:keepNext/>
              <w:spacing w:before="240" w:after="60" w:line="240" w:lineRule="auto"/>
              <w:outlineLvl w:val="1"/>
              <w:rPr>
                <w:rFonts w:ascii="Times New Roman" w:eastAsia="Arial Unicode MS" w:hAnsi="Times New Roman"/>
                <w:b/>
                <w:bCs/>
                <w:iCs/>
                <w:sz w:val="24"/>
                <w:szCs w:val="24"/>
              </w:rPr>
            </w:pPr>
            <w:r w:rsidRPr="004F684A">
              <w:rPr>
                <w:rFonts w:ascii="Times New Roman" w:eastAsia="Arial Unicode MS" w:hAnsi="Times New Roman"/>
                <w:b/>
                <w:bCs/>
                <w:iCs/>
                <w:sz w:val="24"/>
                <w:szCs w:val="24"/>
              </w:rPr>
              <w:t>Заказчик:</w:t>
            </w:r>
          </w:p>
          <w:p w:rsidR="005034A7" w:rsidRPr="004F684A" w:rsidRDefault="005034A7" w:rsidP="005034A7">
            <w:pPr>
              <w:keepNext/>
              <w:spacing w:before="240" w:after="60" w:line="240" w:lineRule="auto"/>
              <w:ind w:left="576" w:hanging="576"/>
              <w:outlineLvl w:val="1"/>
              <w:rPr>
                <w:rFonts w:ascii="Times New Roman" w:eastAsia="Arial Unicode MS" w:hAnsi="Times New Roman"/>
                <w:b/>
                <w:bCs/>
                <w:iCs/>
                <w:sz w:val="24"/>
                <w:szCs w:val="24"/>
                <w:lang w:bidi="ru-RU"/>
              </w:rPr>
            </w:pPr>
            <w:proofErr w:type="spellStart"/>
            <w:r w:rsidRPr="004F684A">
              <w:rPr>
                <w:rFonts w:ascii="Times New Roman" w:eastAsia="Arial Unicode MS" w:hAnsi="Times New Roman"/>
                <w:b/>
                <w:bCs/>
                <w:iCs/>
                <w:sz w:val="24"/>
                <w:szCs w:val="24"/>
                <w:lang w:bidi="ru-RU"/>
              </w:rPr>
              <w:t>и.о.Директора</w:t>
            </w:r>
            <w:proofErr w:type="spellEnd"/>
            <w:r w:rsidRPr="004F684A">
              <w:rPr>
                <w:rFonts w:ascii="Times New Roman" w:eastAsia="Arial Unicode MS" w:hAnsi="Times New Roman"/>
                <w:b/>
                <w:bCs/>
                <w:iCs/>
                <w:sz w:val="24"/>
                <w:szCs w:val="24"/>
                <w:lang w:bidi="ru-RU"/>
              </w:rPr>
              <w:t xml:space="preserve"> ГБОУ ШИ Курортного района Санкт-Петербурга "Олимпийский резерв"</w:t>
            </w:r>
          </w:p>
          <w:p w:rsidR="005034A7" w:rsidRPr="004F684A" w:rsidRDefault="009F56F6" w:rsidP="005034A7">
            <w:pPr>
              <w:keepNext/>
              <w:spacing w:before="240" w:after="60" w:line="240" w:lineRule="auto"/>
              <w:ind w:left="576" w:hanging="576"/>
              <w:outlineLvl w:val="1"/>
              <w:rPr>
                <w:rFonts w:ascii="Times New Roman" w:eastAsia="Arial Unicode MS" w:hAnsi="Times New Roman"/>
                <w:b/>
                <w:bCs/>
                <w:iCs/>
                <w:sz w:val="24"/>
                <w:szCs w:val="24"/>
                <w:lang w:bidi="ru-RU"/>
              </w:rPr>
            </w:pPr>
            <w:r>
              <w:rPr>
                <w:rFonts w:ascii="Times New Roman" w:eastAsia="Arial Unicode MS" w:hAnsi="Times New Roman"/>
                <w:b/>
                <w:bCs/>
                <w:iCs/>
                <w:sz w:val="24"/>
                <w:szCs w:val="24"/>
                <w:lang w:bidi="ru-RU"/>
              </w:rPr>
              <w:t>__________________</w:t>
            </w:r>
            <w:r w:rsidR="005034A7" w:rsidRPr="004F684A">
              <w:rPr>
                <w:rFonts w:ascii="Times New Roman" w:eastAsia="Arial Unicode MS" w:hAnsi="Times New Roman"/>
                <w:b/>
                <w:bCs/>
                <w:iCs/>
                <w:sz w:val="24"/>
                <w:szCs w:val="24"/>
                <w:lang w:bidi="ru-RU"/>
              </w:rPr>
              <w:t>__</w:t>
            </w:r>
            <w:proofErr w:type="spellStart"/>
            <w:r w:rsidR="005034A7" w:rsidRPr="004F684A">
              <w:rPr>
                <w:rFonts w:ascii="Times New Roman" w:eastAsia="Arial Unicode MS" w:hAnsi="Times New Roman"/>
                <w:b/>
                <w:bCs/>
                <w:iCs/>
                <w:sz w:val="24"/>
                <w:szCs w:val="24"/>
                <w:lang w:bidi="ru-RU"/>
              </w:rPr>
              <w:t>В.И.Умеренков</w:t>
            </w:r>
            <w:proofErr w:type="spellEnd"/>
          </w:p>
          <w:p w:rsidR="00323B29" w:rsidRPr="004F684A" w:rsidRDefault="00323B29" w:rsidP="00323B29">
            <w:pPr>
              <w:spacing w:after="0" w:line="240" w:lineRule="auto"/>
              <w:rPr>
                <w:rFonts w:ascii="Times New Roman" w:hAnsi="Times New Roman"/>
                <w:b/>
                <w:sz w:val="24"/>
                <w:szCs w:val="24"/>
              </w:rPr>
            </w:pPr>
          </w:p>
          <w:p w:rsidR="00323B29" w:rsidRPr="004F684A" w:rsidRDefault="00323B29" w:rsidP="00323B29">
            <w:pPr>
              <w:spacing w:after="0" w:line="240" w:lineRule="auto"/>
              <w:rPr>
                <w:rFonts w:ascii="Times New Roman" w:hAnsi="Times New Roman"/>
                <w:b/>
                <w:sz w:val="24"/>
                <w:szCs w:val="24"/>
              </w:rPr>
            </w:pPr>
          </w:p>
        </w:tc>
        <w:tc>
          <w:tcPr>
            <w:tcW w:w="4792" w:type="dxa"/>
          </w:tcPr>
          <w:p w:rsidR="00323B29" w:rsidRPr="004F684A" w:rsidRDefault="00323B29" w:rsidP="00323B29">
            <w:pPr>
              <w:spacing w:after="0" w:line="240" w:lineRule="auto"/>
              <w:rPr>
                <w:rFonts w:ascii="Times New Roman" w:hAnsi="Times New Roman"/>
                <w:b/>
                <w:sz w:val="24"/>
                <w:szCs w:val="24"/>
              </w:rPr>
            </w:pPr>
          </w:p>
          <w:p w:rsidR="00323B29" w:rsidRPr="004F684A" w:rsidRDefault="00323B29" w:rsidP="00323B29">
            <w:pPr>
              <w:spacing w:after="0" w:line="240" w:lineRule="auto"/>
              <w:rPr>
                <w:rFonts w:ascii="Times New Roman" w:hAnsi="Times New Roman"/>
                <w:b/>
                <w:sz w:val="24"/>
                <w:szCs w:val="24"/>
              </w:rPr>
            </w:pPr>
            <w:r w:rsidRPr="004F684A">
              <w:rPr>
                <w:rFonts w:ascii="Times New Roman" w:hAnsi="Times New Roman"/>
                <w:b/>
                <w:sz w:val="24"/>
                <w:szCs w:val="24"/>
              </w:rPr>
              <w:t>Исполнитель:</w:t>
            </w:r>
          </w:p>
          <w:p w:rsidR="00323B29" w:rsidRPr="004F684A" w:rsidRDefault="00323B29" w:rsidP="00323B29">
            <w:pPr>
              <w:spacing w:after="0" w:line="240" w:lineRule="auto"/>
              <w:rPr>
                <w:rFonts w:ascii="Times New Roman" w:hAnsi="Times New Roman"/>
                <w:sz w:val="24"/>
                <w:szCs w:val="24"/>
              </w:rPr>
            </w:pPr>
          </w:p>
          <w:p w:rsidR="00323B29" w:rsidRPr="004F684A" w:rsidRDefault="00323B29" w:rsidP="00CB176D">
            <w:pPr>
              <w:spacing w:after="0" w:line="240" w:lineRule="auto"/>
              <w:rPr>
                <w:rFonts w:ascii="Times New Roman" w:hAnsi="Times New Roman"/>
                <w:sz w:val="24"/>
                <w:szCs w:val="24"/>
              </w:rPr>
            </w:pPr>
          </w:p>
        </w:tc>
      </w:tr>
    </w:tbl>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right"/>
        <w:rPr>
          <w:rFonts w:ascii="Times New Roman" w:hAnsi="Times New Roman"/>
          <w:color w:val="000000" w:themeColor="text1"/>
          <w:sz w:val="24"/>
          <w:szCs w:val="24"/>
        </w:rPr>
      </w:pPr>
      <w:r w:rsidRPr="004F684A">
        <w:rPr>
          <w:rFonts w:ascii="Times New Roman" w:hAnsi="Times New Roman"/>
          <w:color w:val="000000" w:themeColor="text1"/>
          <w:sz w:val="24"/>
          <w:szCs w:val="24"/>
        </w:rPr>
        <w:t xml:space="preserve">                                                                                                                           </w:t>
      </w:r>
    </w:p>
    <w:p w:rsidR="001C2C63" w:rsidRPr="004F684A" w:rsidRDefault="001C2C63" w:rsidP="001C2C63">
      <w:pPr>
        <w:spacing w:after="0" w:line="0" w:lineRule="atLeast"/>
        <w:jc w:val="right"/>
        <w:rPr>
          <w:rFonts w:ascii="Times New Roman" w:hAnsi="Times New Roman"/>
          <w:color w:val="000000" w:themeColor="text1"/>
          <w:sz w:val="24"/>
          <w:szCs w:val="24"/>
        </w:rPr>
      </w:pPr>
      <w:r w:rsidRPr="004F684A">
        <w:rPr>
          <w:rFonts w:ascii="Times New Roman" w:hAnsi="Times New Roman"/>
          <w:color w:val="000000" w:themeColor="text1"/>
          <w:sz w:val="24"/>
          <w:szCs w:val="24"/>
        </w:rPr>
        <w:t xml:space="preserve">            Приложение № 2</w:t>
      </w:r>
    </w:p>
    <w:p w:rsidR="001C2C63" w:rsidRPr="004F684A" w:rsidRDefault="001C2C63" w:rsidP="001C2C63">
      <w:pPr>
        <w:spacing w:after="0" w:line="0" w:lineRule="atLeast"/>
        <w:jc w:val="right"/>
        <w:rPr>
          <w:rFonts w:ascii="Times New Roman" w:hAnsi="Times New Roman"/>
          <w:color w:val="000000" w:themeColor="text1"/>
          <w:sz w:val="24"/>
          <w:szCs w:val="24"/>
        </w:rPr>
      </w:pPr>
      <w:r w:rsidRPr="004F684A">
        <w:rPr>
          <w:rFonts w:ascii="Times New Roman" w:hAnsi="Times New Roman"/>
          <w:color w:val="000000" w:themeColor="text1"/>
          <w:sz w:val="24"/>
          <w:szCs w:val="24"/>
        </w:rPr>
        <w:t xml:space="preserve"> к контракту №</w:t>
      </w:r>
      <w:r w:rsidR="009F56F6" w:rsidRPr="009F56F6">
        <w:rPr>
          <w:rFonts w:ascii="Times New Roman" w:hAnsi="Times New Roman"/>
          <w:color w:val="000000" w:themeColor="text1"/>
          <w:sz w:val="24"/>
          <w:szCs w:val="24"/>
        </w:rPr>
        <w:t xml:space="preserve"> </w:t>
      </w:r>
    </w:p>
    <w:p w:rsidR="001C2C63" w:rsidRPr="004F684A" w:rsidRDefault="005034A7" w:rsidP="001C2C63">
      <w:pPr>
        <w:spacing w:after="0" w:line="0" w:lineRule="atLeast"/>
        <w:jc w:val="right"/>
        <w:rPr>
          <w:rFonts w:ascii="Times New Roman" w:hAnsi="Times New Roman"/>
          <w:color w:val="000000" w:themeColor="text1"/>
          <w:sz w:val="24"/>
          <w:szCs w:val="24"/>
        </w:rPr>
      </w:pPr>
      <w:r w:rsidRPr="004F684A">
        <w:rPr>
          <w:rFonts w:ascii="Times New Roman" w:hAnsi="Times New Roman"/>
          <w:color w:val="000000" w:themeColor="text1"/>
          <w:sz w:val="24"/>
          <w:szCs w:val="24"/>
        </w:rPr>
        <w:t>от ___________________2026</w:t>
      </w:r>
      <w:r w:rsidR="001C2C63" w:rsidRPr="004F684A">
        <w:rPr>
          <w:rFonts w:ascii="Times New Roman" w:hAnsi="Times New Roman"/>
          <w:color w:val="000000" w:themeColor="text1"/>
          <w:sz w:val="24"/>
          <w:szCs w:val="24"/>
        </w:rPr>
        <w:t xml:space="preserve"> г.</w:t>
      </w:r>
    </w:p>
    <w:p w:rsidR="001C2C63" w:rsidRPr="004F684A" w:rsidRDefault="001C2C63" w:rsidP="001C2C63">
      <w:pPr>
        <w:spacing w:after="0" w:line="0" w:lineRule="atLeast"/>
        <w:jc w:val="right"/>
        <w:rPr>
          <w:rFonts w:ascii="Times New Roman" w:hAnsi="Times New Roman"/>
          <w:color w:val="000000" w:themeColor="text1"/>
          <w:sz w:val="24"/>
          <w:szCs w:val="24"/>
        </w:rPr>
      </w:pPr>
    </w:p>
    <w:p w:rsidR="001C2C63" w:rsidRPr="004F684A" w:rsidRDefault="001C2C63" w:rsidP="001C2C63">
      <w:pPr>
        <w:spacing w:after="0" w:line="0" w:lineRule="atLeast"/>
        <w:jc w:val="center"/>
        <w:rPr>
          <w:rFonts w:ascii="Times New Roman" w:hAnsi="Times New Roman"/>
          <w:color w:val="000000" w:themeColor="text1"/>
          <w:sz w:val="24"/>
          <w:szCs w:val="24"/>
        </w:rPr>
      </w:pPr>
    </w:p>
    <w:p w:rsidR="001C2C63" w:rsidRPr="004F684A" w:rsidRDefault="001C2C63" w:rsidP="001C2C63">
      <w:pPr>
        <w:spacing w:after="0" w:line="0" w:lineRule="atLeast"/>
        <w:jc w:val="center"/>
        <w:rPr>
          <w:rFonts w:ascii="Times New Roman" w:hAnsi="Times New Roman"/>
          <w:color w:val="0000FF"/>
          <w:sz w:val="24"/>
          <w:szCs w:val="24"/>
        </w:rPr>
      </w:pPr>
    </w:p>
    <w:p w:rsidR="001C2C63" w:rsidRPr="004F684A" w:rsidRDefault="001C2C63" w:rsidP="001C2C63">
      <w:pPr>
        <w:spacing w:after="0" w:line="0" w:lineRule="atLeast"/>
        <w:jc w:val="center"/>
        <w:rPr>
          <w:rFonts w:ascii="Times New Roman" w:hAnsi="Times New Roman"/>
          <w:sz w:val="24"/>
          <w:szCs w:val="24"/>
        </w:rPr>
      </w:pPr>
    </w:p>
    <w:p w:rsidR="009F56F6" w:rsidRDefault="009F56F6" w:rsidP="009F56F6">
      <w:pPr>
        <w:pStyle w:val="ae"/>
        <w:jc w:val="center"/>
        <w:rPr>
          <w:b/>
          <w:caps/>
          <w:szCs w:val="24"/>
        </w:rPr>
      </w:pPr>
      <w:r w:rsidRPr="00D6440B">
        <w:rPr>
          <w:b/>
          <w:caps/>
          <w:szCs w:val="24"/>
        </w:rPr>
        <w:t>техническое задание</w:t>
      </w:r>
    </w:p>
    <w:p w:rsidR="009F56F6" w:rsidRPr="00D6440B" w:rsidRDefault="00CB176D" w:rsidP="009F56F6">
      <w:pPr>
        <w:pStyle w:val="ae"/>
        <w:jc w:val="center"/>
        <w:rPr>
          <w:b/>
          <w:caps/>
          <w:szCs w:val="24"/>
        </w:rPr>
      </w:pPr>
      <w:r>
        <w:rPr>
          <w:b/>
          <w:caps/>
          <w:szCs w:val="24"/>
        </w:rPr>
        <w:t>(соответствует описанию объекта закупки)</w:t>
      </w:r>
    </w:p>
    <w:sectPr w:rsidR="009F56F6" w:rsidRPr="00D6440B" w:rsidSect="00F56656">
      <w:headerReference w:type="even" r:id="rId12"/>
      <w:headerReference w:type="default" r:id="rId13"/>
      <w:pgSz w:w="11907" w:h="16840"/>
      <w:pgMar w:top="993" w:right="1021" w:bottom="851" w:left="1531" w:header="284" w:footer="0"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715" w:rsidRDefault="00E36715">
      <w:pPr>
        <w:spacing w:after="0" w:line="240" w:lineRule="auto"/>
      </w:pPr>
      <w:r>
        <w:separator/>
      </w:r>
    </w:p>
  </w:endnote>
  <w:endnote w:type="continuationSeparator" w:id="0">
    <w:p w:rsidR="00E36715" w:rsidRDefault="00E36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715" w:rsidRDefault="00E36715">
      <w:pPr>
        <w:spacing w:after="0" w:line="240" w:lineRule="auto"/>
      </w:pPr>
      <w:r>
        <w:separator/>
      </w:r>
    </w:p>
  </w:footnote>
  <w:footnote w:type="continuationSeparator" w:id="0">
    <w:p w:rsidR="00E36715" w:rsidRDefault="00E36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9CF" w:rsidRDefault="000D64BB">
    <w:pPr>
      <w:pStyle w:val="1"/>
      <w:tabs>
        <w:tab w:val="center" w:pos="4536"/>
        <w:tab w:val="right" w:pos="9072"/>
      </w:tabs>
      <w:jc w:val="center"/>
      <w:rPr>
        <w:color w:val="000000"/>
      </w:rPr>
    </w:pPr>
    <w:r>
      <w:rPr>
        <w:color w:val="000000"/>
      </w:rPr>
      <w:fldChar w:fldCharType="begin"/>
    </w:r>
    <w:r w:rsidR="00EF57CA">
      <w:rPr>
        <w:color w:val="000000"/>
      </w:rPr>
      <w:instrText>PAGE</w:instrText>
    </w:r>
    <w:r>
      <w:rPr>
        <w:color w:val="000000"/>
      </w:rPr>
      <w:fldChar w:fldCharType="end"/>
    </w:r>
  </w:p>
  <w:p w:rsidR="009F09CF" w:rsidRDefault="006F0012">
    <w:pPr>
      <w:pStyle w:val="1"/>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9CF" w:rsidRDefault="000D64BB">
    <w:pPr>
      <w:pStyle w:val="1"/>
      <w:tabs>
        <w:tab w:val="center" w:pos="4536"/>
        <w:tab w:val="right" w:pos="9072"/>
      </w:tabs>
      <w:jc w:val="center"/>
      <w:rPr>
        <w:color w:val="000000"/>
      </w:rPr>
    </w:pPr>
    <w:r>
      <w:rPr>
        <w:color w:val="000000"/>
      </w:rPr>
      <w:fldChar w:fldCharType="begin"/>
    </w:r>
    <w:r w:rsidR="00EF57CA">
      <w:rPr>
        <w:color w:val="000000"/>
      </w:rPr>
      <w:instrText>PAGE</w:instrText>
    </w:r>
    <w:r>
      <w:rPr>
        <w:color w:val="000000"/>
      </w:rPr>
      <w:fldChar w:fldCharType="separate"/>
    </w:r>
    <w:r w:rsidR="006F0012">
      <w:rPr>
        <w:noProof/>
        <w:color w:val="000000"/>
      </w:rPr>
      <w:t>2</w:t>
    </w:r>
    <w:r>
      <w:rPr>
        <w:color w:val="000000"/>
      </w:rPr>
      <w:fldChar w:fldCharType="end"/>
    </w:r>
  </w:p>
  <w:p w:rsidR="009F09CF" w:rsidRDefault="006F0012">
    <w:pPr>
      <w:pStyle w:val="1"/>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15FF5"/>
    <w:multiLevelType w:val="multilevel"/>
    <w:tmpl w:val="65EC84D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1CEF331E"/>
    <w:multiLevelType w:val="multilevel"/>
    <w:tmpl w:val="42563AEC"/>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53"/>
        </w:tabs>
        <w:ind w:left="753" w:hanging="54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1359"/>
        </w:tabs>
        <w:ind w:left="1359" w:hanging="720"/>
      </w:pPr>
      <w:rPr>
        <w:rFonts w:hint="default"/>
      </w:rPr>
    </w:lvl>
    <w:lvl w:ilvl="4">
      <w:start w:val="1"/>
      <w:numFmt w:val="decimal"/>
      <w:lvlText w:val="%1.%2.%3.%4.%5."/>
      <w:lvlJc w:val="left"/>
      <w:pPr>
        <w:tabs>
          <w:tab w:val="num" w:pos="1932"/>
        </w:tabs>
        <w:ind w:left="1932" w:hanging="1080"/>
      </w:pPr>
      <w:rPr>
        <w:rFonts w:hint="default"/>
      </w:rPr>
    </w:lvl>
    <w:lvl w:ilvl="5">
      <w:start w:val="1"/>
      <w:numFmt w:val="decimal"/>
      <w:lvlText w:val="%1.%2.%3.%4.%5.%6."/>
      <w:lvlJc w:val="left"/>
      <w:pPr>
        <w:tabs>
          <w:tab w:val="num" w:pos="2145"/>
        </w:tabs>
        <w:ind w:left="2145" w:hanging="1080"/>
      </w:pPr>
      <w:rPr>
        <w:rFonts w:hint="default"/>
      </w:rPr>
    </w:lvl>
    <w:lvl w:ilvl="6">
      <w:start w:val="1"/>
      <w:numFmt w:val="decimal"/>
      <w:lvlText w:val="%1.%2.%3.%4.%5.%6.%7."/>
      <w:lvlJc w:val="left"/>
      <w:pPr>
        <w:tabs>
          <w:tab w:val="num" w:pos="2718"/>
        </w:tabs>
        <w:ind w:left="2718" w:hanging="1440"/>
      </w:pPr>
      <w:rPr>
        <w:rFonts w:hint="default"/>
      </w:rPr>
    </w:lvl>
    <w:lvl w:ilvl="7">
      <w:start w:val="1"/>
      <w:numFmt w:val="decimal"/>
      <w:lvlText w:val="%1.%2.%3.%4.%5.%6.%7.%8."/>
      <w:lvlJc w:val="left"/>
      <w:pPr>
        <w:tabs>
          <w:tab w:val="num" w:pos="2931"/>
        </w:tabs>
        <w:ind w:left="2931" w:hanging="1440"/>
      </w:pPr>
      <w:rPr>
        <w:rFonts w:hint="default"/>
      </w:rPr>
    </w:lvl>
    <w:lvl w:ilvl="8">
      <w:start w:val="1"/>
      <w:numFmt w:val="decimal"/>
      <w:lvlText w:val="%1.%2.%3.%4.%5.%6.%7.%8.%9."/>
      <w:lvlJc w:val="left"/>
      <w:pPr>
        <w:tabs>
          <w:tab w:val="num" w:pos="3504"/>
        </w:tabs>
        <w:ind w:left="3504" w:hanging="1800"/>
      </w:pPr>
      <w:rPr>
        <w:rFonts w:hint="default"/>
      </w:rPr>
    </w:lvl>
  </w:abstractNum>
  <w:abstractNum w:abstractNumId="2" w15:restartNumberingAfterBreak="0">
    <w:nsid w:val="214F7F4B"/>
    <w:multiLevelType w:val="multilevel"/>
    <w:tmpl w:val="5AA876B0"/>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 w15:restartNumberingAfterBreak="0">
    <w:nsid w:val="43DF7846"/>
    <w:multiLevelType w:val="hybridMultilevel"/>
    <w:tmpl w:val="3040550E"/>
    <w:lvl w:ilvl="0" w:tplc="5CE64E60">
      <w:start w:val="1"/>
      <w:numFmt w:val="decimal"/>
      <w:lvlText w:val="%1."/>
      <w:lvlJc w:val="left"/>
      <w:pPr>
        <w:ind w:left="1260" w:hanging="540"/>
      </w:pPr>
      <w:rPr>
        <w:rFonts w:hint="default"/>
        <w:b/>
        <w:color w:val="00000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4AA758B"/>
    <w:multiLevelType w:val="multilevel"/>
    <w:tmpl w:val="C1740C92"/>
    <w:lvl w:ilvl="0">
      <w:start w:val="6"/>
      <w:numFmt w:val="decimal"/>
      <w:lvlText w:val="%1."/>
      <w:lvlJc w:val="left"/>
      <w:pPr>
        <w:ind w:left="1099" w:hanging="360"/>
      </w:pPr>
      <w:rPr>
        <w:rFonts w:hint="default"/>
      </w:rPr>
    </w:lvl>
    <w:lvl w:ilvl="1">
      <w:start w:val="1"/>
      <w:numFmt w:val="decimal"/>
      <w:isLgl/>
      <w:lvlText w:val="%1.%2."/>
      <w:lvlJc w:val="left"/>
      <w:pPr>
        <w:ind w:left="1174" w:hanging="435"/>
      </w:pPr>
      <w:rPr>
        <w:rFonts w:hint="default"/>
      </w:rPr>
    </w:lvl>
    <w:lvl w:ilvl="2">
      <w:start w:val="1"/>
      <w:numFmt w:val="decimal"/>
      <w:isLgl/>
      <w:lvlText w:val="%1.%2.%3."/>
      <w:lvlJc w:val="left"/>
      <w:pPr>
        <w:ind w:left="1459" w:hanging="720"/>
      </w:pPr>
      <w:rPr>
        <w:rFonts w:hint="default"/>
      </w:rPr>
    </w:lvl>
    <w:lvl w:ilvl="3">
      <w:start w:val="1"/>
      <w:numFmt w:val="decimal"/>
      <w:isLgl/>
      <w:lvlText w:val="%1.%2.%3.%4."/>
      <w:lvlJc w:val="left"/>
      <w:pPr>
        <w:ind w:left="1459" w:hanging="720"/>
      </w:pPr>
      <w:rPr>
        <w:rFonts w:hint="default"/>
      </w:rPr>
    </w:lvl>
    <w:lvl w:ilvl="4">
      <w:start w:val="1"/>
      <w:numFmt w:val="decimal"/>
      <w:isLgl/>
      <w:lvlText w:val="%1.%2.%3.%4.%5."/>
      <w:lvlJc w:val="left"/>
      <w:pPr>
        <w:ind w:left="1819" w:hanging="1080"/>
      </w:pPr>
      <w:rPr>
        <w:rFonts w:hint="default"/>
      </w:rPr>
    </w:lvl>
    <w:lvl w:ilvl="5">
      <w:start w:val="1"/>
      <w:numFmt w:val="decimal"/>
      <w:isLgl/>
      <w:lvlText w:val="%1.%2.%3.%4.%5.%6."/>
      <w:lvlJc w:val="left"/>
      <w:pPr>
        <w:ind w:left="1819"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79" w:hanging="1440"/>
      </w:pPr>
      <w:rPr>
        <w:rFonts w:hint="default"/>
      </w:rPr>
    </w:lvl>
    <w:lvl w:ilvl="8">
      <w:start w:val="1"/>
      <w:numFmt w:val="decimal"/>
      <w:isLgl/>
      <w:lvlText w:val="%1.%2.%3.%4.%5.%6.%7.%8.%9."/>
      <w:lvlJc w:val="left"/>
      <w:pPr>
        <w:ind w:left="2539" w:hanging="1800"/>
      </w:pPr>
      <w:rPr>
        <w:rFonts w:hint="default"/>
      </w:rPr>
    </w:lvl>
  </w:abstractNum>
  <w:abstractNum w:abstractNumId="5" w15:restartNumberingAfterBreak="0">
    <w:nsid w:val="477A518B"/>
    <w:multiLevelType w:val="hybridMultilevel"/>
    <w:tmpl w:val="724EA25C"/>
    <w:lvl w:ilvl="0" w:tplc="A2C8636A">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49504617"/>
    <w:multiLevelType w:val="hybridMultilevel"/>
    <w:tmpl w:val="7ACC8118"/>
    <w:lvl w:ilvl="0" w:tplc="04190001">
      <w:start w:val="1"/>
      <w:numFmt w:val="bullet"/>
      <w:lvlText w:val=""/>
      <w:lvlJc w:val="left"/>
      <w:pPr>
        <w:tabs>
          <w:tab w:val="num" w:pos="720"/>
        </w:tabs>
        <w:ind w:left="720" w:hanging="360"/>
      </w:pPr>
      <w:rPr>
        <w:rFonts w:ascii="Symbol" w:hAnsi="Symbol" w:hint="default"/>
      </w:rPr>
    </w:lvl>
    <w:lvl w:ilvl="1" w:tplc="F6B893E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554E5DEC"/>
    <w:multiLevelType w:val="multilevel"/>
    <w:tmpl w:val="C2F8542C"/>
    <w:lvl w:ilvl="0">
      <w:start w:val="1"/>
      <w:numFmt w:val="bullet"/>
      <w:lvlText w:val="▪"/>
      <w:lvlJc w:val="left"/>
      <w:pPr>
        <w:ind w:left="360" w:hanging="360"/>
      </w:pPr>
      <w:rPr>
        <w:rFonts w:ascii="Noto Sans Symbols" w:eastAsia="Times New Roman" w:hAnsi="Noto Sans Symbols"/>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8" w15:restartNumberingAfterBreak="0">
    <w:nsid w:val="675E42E6"/>
    <w:multiLevelType w:val="hybridMultilevel"/>
    <w:tmpl w:val="8C6811D8"/>
    <w:lvl w:ilvl="0" w:tplc="8DC42E7A">
      <w:start w:val="1"/>
      <w:numFmt w:val="decimal"/>
      <w:lvlText w:val="%1."/>
      <w:lvlJc w:val="left"/>
      <w:pPr>
        <w:ind w:left="1065" w:hanging="360"/>
      </w:pPr>
      <w:rPr>
        <w:rFonts w:hint="default"/>
        <w:color w:val="000000"/>
        <w:sz w:val="22"/>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708A1F0E"/>
    <w:multiLevelType w:val="multilevel"/>
    <w:tmpl w:val="477A62E0"/>
    <w:lvl w:ilvl="0">
      <w:start w:val="1"/>
      <w:numFmt w:val="decimal"/>
      <w:lvlText w:val="%1."/>
      <w:lvlJc w:val="left"/>
      <w:pPr>
        <w:tabs>
          <w:tab w:val="num" w:pos="525"/>
        </w:tabs>
        <w:ind w:left="525" w:hanging="525"/>
      </w:pPr>
      <w:rPr>
        <w:rFonts w:hint="default"/>
        <w:color w:val="000000"/>
      </w:rPr>
    </w:lvl>
    <w:lvl w:ilvl="1">
      <w:start w:val="1"/>
      <w:numFmt w:val="decimal"/>
      <w:lvlText w:val="%1.%2."/>
      <w:lvlJc w:val="left"/>
      <w:pPr>
        <w:tabs>
          <w:tab w:val="num" w:pos="1235"/>
        </w:tabs>
        <w:ind w:left="1235" w:hanging="525"/>
      </w:pPr>
      <w:rPr>
        <w:rFonts w:hint="default"/>
        <w:color w:val="000000"/>
      </w:rPr>
    </w:lvl>
    <w:lvl w:ilvl="2">
      <w:start w:val="1"/>
      <w:numFmt w:val="decimal"/>
      <w:lvlText w:val="%1.%2.%3."/>
      <w:lvlJc w:val="left"/>
      <w:pPr>
        <w:tabs>
          <w:tab w:val="num" w:pos="1080"/>
        </w:tabs>
        <w:ind w:left="1080" w:hanging="720"/>
      </w:pPr>
      <w:rPr>
        <w:rFonts w:hint="default"/>
        <w:color w:val="000000"/>
      </w:rPr>
    </w:lvl>
    <w:lvl w:ilvl="3">
      <w:start w:val="1"/>
      <w:numFmt w:val="decimal"/>
      <w:lvlText w:val="%1.%2.%3.%4."/>
      <w:lvlJc w:val="left"/>
      <w:pPr>
        <w:tabs>
          <w:tab w:val="num" w:pos="2340"/>
        </w:tabs>
        <w:ind w:left="2340" w:hanging="720"/>
      </w:pPr>
      <w:rPr>
        <w:rFonts w:hint="default"/>
        <w:color w:val="000000"/>
      </w:rPr>
    </w:lvl>
    <w:lvl w:ilvl="4">
      <w:start w:val="1"/>
      <w:numFmt w:val="decimal"/>
      <w:lvlText w:val="%1.%2.%3.%4.%5."/>
      <w:lvlJc w:val="left"/>
      <w:pPr>
        <w:tabs>
          <w:tab w:val="num" w:pos="3240"/>
        </w:tabs>
        <w:ind w:left="3240" w:hanging="1080"/>
      </w:pPr>
      <w:rPr>
        <w:rFonts w:hint="default"/>
        <w:color w:val="000000"/>
      </w:rPr>
    </w:lvl>
    <w:lvl w:ilvl="5">
      <w:start w:val="1"/>
      <w:numFmt w:val="decimal"/>
      <w:lvlText w:val="%1.%2.%3.%4.%5.%6."/>
      <w:lvlJc w:val="left"/>
      <w:pPr>
        <w:tabs>
          <w:tab w:val="num" w:pos="3780"/>
        </w:tabs>
        <w:ind w:left="3780" w:hanging="1080"/>
      </w:pPr>
      <w:rPr>
        <w:rFonts w:hint="default"/>
        <w:color w:val="000000"/>
      </w:rPr>
    </w:lvl>
    <w:lvl w:ilvl="6">
      <w:start w:val="1"/>
      <w:numFmt w:val="decimal"/>
      <w:lvlText w:val="%1.%2.%3.%4.%5.%6.%7."/>
      <w:lvlJc w:val="left"/>
      <w:pPr>
        <w:tabs>
          <w:tab w:val="num" w:pos="4680"/>
        </w:tabs>
        <w:ind w:left="4680" w:hanging="1440"/>
      </w:pPr>
      <w:rPr>
        <w:rFonts w:hint="default"/>
        <w:color w:val="000000"/>
      </w:rPr>
    </w:lvl>
    <w:lvl w:ilvl="7">
      <w:start w:val="1"/>
      <w:numFmt w:val="decimal"/>
      <w:lvlText w:val="%1.%2.%3.%4.%5.%6.%7.%8."/>
      <w:lvlJc w:val="left"/>
      <w:pPr>
        <w:tabs>
          <w:tab w:val="num" w:pos="5220"/>
        </w:tabs>
        <w:ind w:left="5220" w:hanging="1440"/>
      </w:pPr>
      <w:rPr>
        <w:rFonts w:hint="default"/>
        <w:color w:val="000000"/>
      </w:rPr>
    </w:lvl>
    <w:lvl w:ilvl="8">
      <w:start w:val="1"/>
      <w:numFmt w:val="decimal"/>
      <w:lvlText w:val="%1.%2.%3.%4.%5.%6.%7.%8.%9."/>
      <w:lvlJc w:val="left"/>
      <w:pPr>
        <w:tabs>
          <w:tab w:val="num" w:pos="6120"/>
        </w:tabs>
        <w:ind w:left="6120" w:hanging="1800"/>
      </w:pPr>
      <w:rPr>
        <w:rFonts w:hint="default"/>
        <w:color w:val="000000"/>
      </w:rPr>
    </w:lvl>
  </w:abstractNum>
  <w:abstractNum w:abstractNumId="10" w15:restartNumberingAfterBreak="0">
    <w:nsid w:val="79DB196C"/>
    <w:multiLevelType w:val="hybridMultilevel"/>
    <w:tmpl w:val="1F8A4AF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D264AE"/>
    <w:multiLevelType w:val="multilevel"/>
    <w:tmpl w:val="8376DB18"/>
    <w:lvl w:ilvl="0">
      <w:start w:val="1"/>
      <w:numFmt w:val="bullet"/>
      <w:lvlText w:val="▪"/>
      <w:lvlJc w:val="left"/>
      <w:pPr>
        <w:ind w:left="360" w:hanging="360"/>
      </w:pPr>
      <w:rPr>
        <w:rFonts w:ascii="Noto Sans Symbols" w:eastAsia="Times New Roman" w:hAnsi="Noto Sans Symbols"/>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abstractNumId w:val="11"/>
  </w:num>
  <w:num w:numId="2">
    <w:abstractNumId w:val="7"/>
  </w:num>
  <w:num w:numId="3">
    <w:abstractNumId w:val="6"/>
  </w:num>
  <w:num w:numId="4">
    <w:abstractNumId w:val="2"/>
  </w:num>
  <w:num w:numId="5">
    <w:abstractNumId w:val="9"/>
  </w:num>
  <w:num w:numId="6">
    <w:abstractNumId w:val="0"/>
  </w:num>
  <w:num w:numId="7">
    <w:abstractNumId w:val="3"/>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3BE"/>
    <w:rsid w:val="00002456"/>
    <w:rsid w:val="0003527E"/>
    <w:rsid w:val="000412F2"/>
    <w:rsid w:val="000A012D"/>
    <w:rsid w:val="000A3D17"/>
    <w:rsid w:val="000C4E4C"/>
    <w:rsid w:val="000D64BB"/>
    <w:rsid w:val="00110943"/>
    <w:rsid w:val="00152117"/>
    <w:rsid w:val="00180765"/>
    <w:rsid w:val="001842C9"/>
    <w:rsid w:val="001932AF"/>
    <w:rsid w:val="001979AE"/>
    <w:rsid w:val="001C2C63"/>
    <w:rsid w:val="001E67A0"/>
    <w:rsid w:val="00205BE2"/>
    <w:rsid w:val="002267C7"/>
    <w:rsid w:val="002702AD"/>
    <w:rsid w:val="002B113F"/>
    <w:rsid w:val="002C1154"/>
    <w:rsid w:val="002D07D1"/>
    <w:rsid w:val="00323B29"/>
    <w:rsid w:val="003D4E85"/>
    <w:rsid w:val="004060D3"/>
    <w:rsid w:val="004251C7"/>
    <w:rsid w:val="004523D5"/>
    <w:rsid w:val="004B6269"/>
    <w:rsid w:val="004F684A"/>
    <w:rsid w:val="005034A7"/>
    <w:rsid w:val="0051493A"/>
    <w:rsid w:val="00517086"/>
    <w:rsid w:val="00524D97"/>
    <w:rsid w:val="00544D40"/>
    <w:rsid w:val="005A6F52"/>
    <w:rsid w:val="005D0D2F"/>
    <w:rsid w:val="005E136C"/>
    <w:rsid w:val="00617EA9"/>
    <w:rsid w:val="00626C97"/>
    <w:rsid w:val="00631B6E"/>
    <w:rsid w:val="006B7A7E"/>
    <w:rsid w:val="006C4446"/>
    <w:rsid w:val="006F0012"/>
    <w:rsid w:val="006F16FB"/>
    <w:rsid w:val="00706712"/>
    <w:rsid w:val="0072016A"/>
    <w:rsid w:val="00760449"/>
    <w:rsid w:val="007A048A"/>
    <w:rsid w:val="007A3E36"/>
    <w:rsid w:val="007A6B6F"/>
    <w:rsid w:val="007C5BCA"/>
    <w:rsid w:val="008113F9"/>
    <w:rsid w:val="008120F3"/>
    <w:rsid w:val="008236E2"/>
    <w:rsid w:val="00835E59"/>
    <w:rsid w:val="008849DD"/>
    <w:rsid w:val="008A03A2"/>
    <w:rsid w:val="008A076F"/>
    <w:rsid w:val="008D0A13"/>
    <w:rsid w:val="008D3FE9"/>
    <w:rsid w:val="008D413C"/>
    <w:rsid w:val="008F25BC"/>
    <w:rsid w:val="009033BE"/>
    <w:rsid w:val="00937CC6"/>
    <w:rsid w:val="00963CC6"/>
    <w:rsid w:val="009843CB"/>
    <w:rsid w:val="009F225F"/>
    <w:rsid w:val="009F56F6"/>
    <w:rsid w:val="00A601C3"/>
    <w:rsid w:val="00A80DF8"/>
    <w:rsid w:val="00A8199D"/>
    <w:rsid w:val="00A948C9"/>
    <w:rsid w:val="00AA018D"/>
    <w:rsid w:val="00AF7063"/>
    <w:rsid w:val="00B476F2"/>
    <w:rsid w:val="00B630B2"/>
    <w:rsid w:val="00BB4A27"/>
    <w:rsid w:val="00C05F97"/>
    <w:rsid w:val="00C06EBB"/>
    <w:rsid w:val="00C13175"/>
    <w:rsid w:val="00C177F7"/>
    <w:rsid w:val="00C20578"/>
    <w:rsid w:val="00C407DB"/>
    <w:rsid w:val="00C55226"/>
    <w:rsid w:val="00CA7724"/>
    <w:rsid w:val="00CB176D"/>
    <w:rsid w:val="00CD3A1B"/>
    <w:rsid w:val="00D323DE"/>
    <w:rsid w:val="00D418E7"/>
    <w:rsid w:val="00DA44AD"/>
    <w:rsid w:val="00DA6FF3"/>
    <w:rsid w:val="00DB2F60"/>
    <w:rsid w:val="00DD103F"/>
    <w:rsid w:val="00E25CB1"/>
    <w:rsid w:val="00E36715"/>
    <w:rsid w:val="00E844B8"/>
    <w:rsid w:val="00EB0E4E"/>
    <w:rsid w:val="00EE6590"/>
    <w:rsid w:val="00EF08AE"/>
    <w:rsid w:val="00EF57CA"/>
    <w:rsid w:val="00F02982"/>
    <w:rsid w:val="00F17486"/>
    <w:rsid w:val="00F318F4"/>
    <w:rsid w:val="00F72317"/>
    <w:rsid w:val="00F767E4"/>
    <w:rsid w:val="00FB704D"/>
    <w:rsid w:val="00FC0B4B"/>
    <w:rsid w:val="00FE26C8"/>
    <w:rsid w:val="00FE78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537FD"/>
  <w15:docId w15:val="{A15B2606-B13C-4211-9731-D6DC637C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4A7"/>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937CC6"/>
    <w:pPr>
      <w:spacing w:after="0" w:line="240" w:lineRule="auto"/>
    </w:pPr>
    <w:rPr>
      <w:rFonts w:ascii="Times New Roman" w:eastAsia="Times New Roman" w:hAnsi="Times New Roman" w:cs="Times New Roman"/>
      <w:sz w:val="20"/>
      <w:szCs w:val="20"/>
      <w:lang w:eastAsia="ru-RU"/>
    </w:rPr>
  </w:style>
  <w:style w:type="table" w:styleId="a3">
    <w:name w:val="Table Grid"/>
    <w:basedOn w:val="a1"/>
    <w:uiPriority w:val="59"/>
    <w:rsid w:val="00937CC6"/>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а1"/>
    <w:basedOn w:val="a"/>
    <w:uiPriority w:val="99"/>
    <w:rsid w:val="00FC0B4B"/>
    <w:pPr>
      <w:spacing w:after="0" w:line="240" w:lineRule="auto"/>
      <w:ind w:left="720"/>
      <w:contextualSpacing/>
      <w:jc w:val="both"/>
    </w:pPr>
    <w:rPr>
      <w:rFonts w:ascii="Times New Roman" w:hAnsi="Times New Roman"/>
      <w:sz w:val="24"/>
      <w:szCs w:val="24"/>
    </w:rPr>
  </w:style>
  <w:style w:type="paragraph" w:styleId="2">
    <w:name w:val="Body Text 2"/>
    <w:basedOn w:val="a"/>
    <w:link w:val="20"/>
    <w:uiPriority w:val="99"/>
    <w:semiHidden/>
    <w:rsid w:val="00FC0B4B"/>
    <w:pPr>
      <w:spacing w:after="120" w:line="480" w:lineRule="auto"/>
    </w:pPr>
    <w:rPr>
      <w:rFonts w:ascii="Times New Roman" w:hAnsi="Times New Roman"/>
      <w:sz w:val="24"/>
      <w:szCs w:val="24"/>
    </w:rPr>
  </w:style>
  <w:style w:type="character" w:customStyle="1" w:styleId="20">
    <w:name w:val="Основной текст 2 Знак"/>
    <w:basedOn w:val="a0"/>
    <w:link w:val="2"/>
    <w:uiPriority w:val="99"/>
    <w:semiHidden/>
    <w:rsid w:val="00FC0B4B"/>
    <w:rPr>
      <w:rFonts w:ascii="Times New Roman" w:eastAsia="Times New Roman" w:hAnsi="Times New Roman" w:cs="Times New Roman"/>
      <w:sz w:val="24"/>
      <w:szCs w:val="24"/>
      <w:lang w:eastAsia="ru-RU"/>
    </w:rPr>
  </w:style>
  <w:style w:type="character" w:styleId="a4">
    <w:name w:val="footnote reference"/>
    <w:aliases w:val="Ссылка на сноску 45"/>
    <w:uiPriority w:val="99"/>
    <w:rsid w:val="00FC0B4B"/>
    <w:rPr>
      <w:vertAlign w:val="superscript"/>
    </w:rPr>
  </w:style>
  <w:style w:type="paragraph" w:styleId="a5">
    <w:name w:val="footnote text"/>
    <w:aliases w:val=" Знак3,Знак3,Знак3 Знак,Знак6 Знак,Знак8 Знак Знак,Знак8 Знак,Char,Знак4 Знак,Знак5,Текст сноски1,Текст сноски Знак2,Текст сноски Знак1 Знак1,Текст сноски Знак Знак Знак1,Знак4 Знак Знак Знак1,Текст сноски Знак1 Знак Знак,Знак7 Знак"/>
    <w:basedOn w:val="a"/>
    <w:link w:val="a6"/>
    <w:rsid w:val="00FC0B4B"/>
    <w:pPr>
      <w:spacing w:after="60" w:line="240" w:lineRule="auto"/>
      <w:jc w:val="both"/>
    </w:pPr>
    <w:rPr>
      <w:rFonts w:ascii="Times New Roman" w:hAnsi="Times New Roman"/>
      <w:sz w:val="20"/>
      <w:szCs w:val="20"/>
      <w:lang w:eastAsia="ar-SA"/>
    </w:rPr>
  </w:style>
  <w:style w:type="character" w:customStyle="1" w:styleId="a6">
    <w:name w:val="Текст сноски Знак"/>
    <w:aliases w:val=" Знак3 Знак,Знак3 Знак1,Знак3 Знак Знак,Знак6 Знак Знак,Знак8 Знак Знак Знак,Знак8 Знак Знак1,Char Знак,Знак4 Знак Знак,Знак5 Знак,Текст сноски1 Знак,Текст сноски Знак2 Знак,Текст сноски Знак1 Знак1 Знак,Знак4 Знак Знак Знак1 Знак"/>
    <w:basedOn w:val="a0"/>
    <w:link w:val="a5"/>
    <w:rsid w:val="00FC0B4B"/>
    <w:rPr>
      <w:rFonts w:ascii="Times New Roman" w:eastAsia="Times New Roman" w:hAnsi="Times New Roman" w:cs="Times New Roman"/>
      <w:sz w:val="20"/>
      <w:szCs w:val="20"/>
      <w:lang w:eastAsia="ar-SA"/>
    </w:rPr>
  </w:style>
  <w:style w:type="paragraph" w:styleId="a7">
    <w:name w:val="Body Text Indent"/>
    <w:basedOn w:val="a"/>
    <w:link w:val="a8"/>
    <w:rsid w:val="00FC0B4B"/>
    <w:pPr>
      <w:suppressAutoHyphens/>
      <w:autoSpaceDE w:val="0"/>
      <w:spacing w:after="120" w:line="240" w:lineRule="auto"/>
      <w:ind w:left="283"/>
    </w:pPr>
    <w:rPr>
      <w:rFonts w:ascii="Times New Roman" w:hAnsi="Times New Roman"/>
      <w:sz w:val="20"/>
      <w:szCs w:val="20"/>
      <w:lang w:eastAsia="ar-SA"/>
    </w:rPr>
  </w:style>
  <w:style w:type="character" w:customStyle="1" w:styleId="a8">
    <w:name w:val="Основной текст с отступом Знак"/>
    <w:basedOn w:val="a0"/>
    <w:link w:val="a7"/>
    <w:rsid w:val="00FC0B4B"/>
    <w:rPr>
      <w:rFonts w:ascii="Times New Roman" w:eastAsia="Times New Roman" w:hAnsi="Times New Roman" w:cs="Times New Roman"/>
      <w:sz w:val="20"/>
      <w:szCs w:val="20"/>
      <w:lang w:eastAsia="ar-SA"/>
    </w:rPr>
  </w:style>
  <w:style w:type="paragraph" w:styleId="a9">
    <w:name w:val="List Paragraph"/>
    <w:basedOn w:val="a"/>
    <w:link w:val="aa"/>
    <w:uiPriority w:val="34"/>
    <w:qFormat/>
    <w:rsid w:val="00FC0B4B"/>
    <w:pPr>
      <w:suppressAutoHyphens/>
      <w:autoSpaceDE w:val="0"/>
      <w:spacing w:after="0" w:line="240" w:lineRule="auto"/>
      <w:ind w:left="720"/>
      <w:contextualSpacing/>
    </w:pPr>
    <w:rPr>
      <w:rFonts w:ascii="Times New Roman" w:hAnsi="Times New Roman"/>
      <w:sz w:val="20"/>
      <w:szCs w:val="20"/>
      <w:lang w:eastAsia="ar-SA"/>
    </w:rPr>
  </w:style>
  <w:style w:type="character" w:customStyle="1" w:styleId="aa">
    <w:name w:val="Абзац списка Знак"/>
    <w:link w:val="a9"/>
    <w:uiPriority w:val="34"/>
    <w:locked/>
    <w:rsid w:val="00FC0B4B"/>
    <w:rPr>
      <w:rFonts w:ascii="Times New Roman" w:eastAsia="Times New Roman" w:hAnsi="Times New Roman" w:cs="Times New Roman"/>
      <w:sz w:val="20"/>
      <w:szCs w:val="20"/>
      <w:lang w:eastAsia="ar-SA"/>
    </w:rPr>
  </w:style>
  <w:style w:type="character" w:styleId="ab">
    <w:name w:val="Hyperlink"/>
    <w:basedOn w:val="a0"/>
    <w:uiPriority w:val="99"/>
    <w:unhideWhenUsed/>
    <w:rsid w:val="009843CB"/>
    <w:rPr>
      <w:color w:val="0000FF" w:themeColor="hyperlink"/>
      <w:u w:val="single"/>
    </w:rPr>
  </w:style>
  <w:style w:type="paragraph" w:styleId="ac">
    <w:name w:val="Balloon Text"/>
    <w:basedOn w:val="a"/>
    <w:link w:val="ad"/>
    <w:uiPriority w:val="99"/>
    <w:semiHidden/>
    <w:unhideWhenUsed/>
    <w:rsid w:val="004B626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B6269"/>
    <w:rPr>
      <w:rFonts w:ascii="Tahoma" w:eastAsia="Times New Roman" w:hAnsi="Tahoma" w:cs="Tahoma"/>
      <w:sz w:val="16"/>
      <w:szCs w:val="16"/>
      <w:lang w:eastAsia="ru-RU"/>
    </w:rPr>
  </w:style>
  <w:style w:type="table" w:customStyle="1" w:styleId="11">
    <w:name w:val="Сетка таблицы1"/>
    <w:basedOn w:val="a1"/>
    <w:next w:val="a3"/>
    <w:uiPriority w:val="59"/>
    <w:rsid w:val="001C2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
    <w:link w:val="af"/>
    <w:uiPriority w:val="99"/>
    <w:semiHidden/>
    <w:unhideWhenUsed/>
    <w:rsid w:val="005034A7"/>
    <w:pPr>
      <w:spacing w:after="120"/>
    </w:pPr>
  </w:style>
  <w:style w:type="character" w:customStyle="1" w:styleId="af">
    <w:name w:val="Основной текст Знак"/>
    <w:basedOn w:val="a0"/>
    <w:link w:val="ae"/>
    <w:uiPriority w:val="99"/>
    <w:semiHidden/>
    <w:rsid w:val="005034A7"/>
    <w:rPr>
      <w:rFonts w:ascii="Calibri" w:eastAsia="Times New Roman" w:hAnsi="Calibri" w:cs="Times New Roman"/>
      <w:lang w:eastAsia="ru-RU"/>
    </w:rPr>
  </w:style>
  <w:style w:type="paragraph" w:customStyle="1" w:styleId="western">
    <w:name w:val="western"/>
    <w:basedOn w:val="a"/>
    <w:rsid w:val="009F56F6"/>
    <w:pPr>
      <w:spacing w:before="100" w:beforeAutospacing="1" w:after="115"/>
    </w:pPr>
    <w:rPr>
      <w:rFonts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54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1342&amp;field=134&amp;date=02.12.2021"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7065072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se.garant.ru/70284934/" TargetMode="External"/><Relationship Id="rId4" Type="http://schemas.openxmlformats.org/officeDocument/2006/relationships/settings" Target="settings.xml"/><Relationship Id="rId9" Type="http://schemas.openxmlformats.org/officeDocument/2006/relationships/hyperlink" Target="mailto:goshior@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1F04B-C09D-4EA1-9BB9-868013DE5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2898</Words>
  <Characters>16519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Отдел закупок</cp:lastModifiedBy>
  <cp:revision>5</cp:revision>
  <dcterms:created xsi:type="dcterms:W3CDTF">2026-06-01T13:29:00Z</dcterms:created>
  <dcterms:modified xsi:type="dcterms:W3CDTF">2026-06-05T07:51:00Z</dcterms:modified>
</cp:coreProperties>
</file>