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B16" w:rsidRPr="006D5C7B" w:rsidRDefault="00ED6B16" w:rsidP="00ED6B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D6B16" w:rsidRPr="006D5C7B" w:rsidRDefault="00ED6B16" w:rsidP="00ED6B1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D5C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ED6B16" w:rsidRPr="00B26BFC" w:rsidRDefault="005749AD" w:rsidP="00ED6B16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З</w:t>
      </w:r>
      <w:r w:rsidR="00ED6B16" w:rsidRPr="00B26BFC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аместител</w:t>
      </w:r>
      <w:r w:rsidR="00ED6B16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ь</w:t>
      </w:r>
      <w:r w:rsidR="00ED6B16" w:rsidRPr="00B26BFC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 главы администрации</w:t>
      </w:r>
    </w:p>
    <w:p w:rsidR="00ED6B16" w:rsidRPr="00B26BFC" w:rsidRDefault="00ED6B16" w:rsidP="00ED6B16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B26BFC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Кронштадтского района Санкт</w:t>
      </w:r>
      <w:r w:rsidRPr="00B26BFC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noBreakHyphen/>
        <w:t>Петербурга</w:t>
      </w:r>
    </w:p>
    <w:p w:rsidR="00ED6B16" w:rsidRPr="00B26BFC" w:rsidRDefault="00ED6B16" w:rsidP="00ED6B16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ED6B16" w:rsidRPr="00B26BFC" w:rsidRDefault="00ED6B16" w:rsidP="00ED6B16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ED6B16" w:rsidRPr="006D5C7B" w:rsidRDefault="00ED6B16" w:rsidP="00ED6B16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B26BFC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_________________ </w:t>
      </w:r>
      <w:r w:rsidR="005749AD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Н.Н. </w:t>
      </w:r>
      <w:proofErr w:type="spellStart"/>
      <w:r w:rsidR="005749AD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Капран</w:t>
      </w:r>
      <w:proofErr w:type="spellEnd"/>
    </w:p>
    <w:p w:rsidR="00ED6B16" w:rsidRPr="006D5C7B" w:rsidRDefault="00ED6B16" w:rsidP="00ED6B16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ED6B16" w:rsidRPr="006D5C7B" w:rsidRDefault="00ED6B16" w:rsidP="00ED6B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5C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«____» _____________ 202</w:t>
      </w:r>
      <w:r w:rsidR="00436D6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6D5C7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ED6B16" w:rsidRPr="006D5C7B" w:rsidRDefault="00ED6B16" w:rsidP="00ED6B16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ED6B16" w:rsidRPr="006D5C7B" w:rsidRDefault="00ED6B16" w:rsidP="00ED6B16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ED6B16" w:rsidRPr="006D5C7B" w:rsidRDefault="00ED6B16" w:rsidP="00ED6B16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ED6B16" w:rsidRPr="006D5C7B" w:rsidRDefault="00ED6B16" w:rsidP="00ED6B16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ED6B16" w:rsidRPr="006D5C7B" w:rsidRDefault="00ED6B16" w:rsidP="00ED6B16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D5C7B">
        <w:rPr>
          <w:rFonts w:ascii="Times New Roman" w:eastAsia="Calibri" w:hAnsi="Times New Roman" w:cs="Times New Roman"/>
          <w:bCs/>
          <w:sz w:val="24"/>
          <w:szCs w:val="24"/>
        </w:rPr>
        <w:t xml:space="preserve">ПРИЛОЖЕНИЕ № 1 </w:t>
      </w:r>
    </w:p>
    <w:p w:rsidR="00ED6B16" w:rsidRPr="006D5C7B" w:rsidRDefault="00ED6B16" w:rsidP="00ED6B16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D5C7B">
        <w:rPr>
          <w:rFonts w:ascii="Times New Roman" w:eastAsia="Calibri" w:hAnsi="Times New Roman" w:cs="Times New Roman"/>
          <w:bCs/>
          <w:sz w:val="24"/>
          <w:szCs w:val="24"/>
        </w:rPr>
        <w:t>К ИЗВЕЩЕНИЮ ОБ ОСУЩЕСТВЛЕНИИ ЗАКУПКИ</w:t>
      </w:r>
    </w:p>
    <w:p w:rsidR="00ED6B16" w:rsidRPr="006D5C7B" w:rsidRDefault="00ED6B16" w:rsidP="00ED6B16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6D5C7B">
        <w:rPr>
          <w:rFonts w:ascii="Times New Roman" w:eastAsia="Calibri" w:hAnsi="Times New Roman" w:cs="Times New Roman"/>
          <w:bCs/>
          <w:sz w:val="24"/>
          <w:szCs w:val="24"/>
        </w:rPr>
        <w:t xml:space="preserve">ПУТЕМ ПРОВЕДЕНИЯ ЭЛЕКТРОННОГО </w:t>
      </w:r>
      <w:r w:rsidR="00230876">
        <w:rPr>
          <w:rFonts w:ascii="Times New Roman" w:eastAsia="Calibri" w:hAnsi="Times New Roman" w:cs="Times New Roman"/>
          <w:bCs/>
          <w:sz w:val="24"/>
          <w:szCs w:val="24"/>
        </w:rPr>
        <w:t>МАГАЗИНА</w:t>
      </w:r>
    </w:p>
    <w:p w:rsidR="00ED6B16" w:rsidRPr="006D5C7B" w:rsidRDefault="00ED6B16" w:rsidP="00ED6B16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5749AD" w:rsidRDefault="005749AD" w:rsidP="00ED6B1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70C0"/>
          <w:sz w:val="24"/>
          <w:szCs w:val="24"/>
        </w:rPr>
      </w:pPr>
      <w:r w:rsidRPr="005749AD">
        <w:rPr>
          <w:rFonts w:ascii="Times New Roman" w:eastAsia="Calibri" w:hAnsi="Times New Roman" w:cs="Times New Roman"/>
          <w:b/>
          <w:bCs/>
          <w:color w:val="0070C0"/>
          <w:sz w:val="24"/>
          <w:szCs w:val="24"/>
        </w:rPr>
        <w:t>на выполнение работ по изготовлению сувенирной продукции (новогоднее украшение) для нужд администрации Кронштадтского района Санкт-Петербурга</w:t>
      </w:r>
    </w:p>
    <w:p w:rsidR="005749AD" w:rsidRDefault="005749AD" w:rsidP="00ED6B1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70C0"/>
          <w:sz w:val="24"/>
          <w:szCs w:val="24"/>
        </w:rPr>
      </w:pPr>
    </w:p>
    <w:p w:rsidR="00ED6B16" w:rsidRPr="006D5C7B" w:rsidRDefault="00ED6B16" w:rsidP="00ED6B16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D5C7B">
        <w:rPr>
          <w:rFonts w:ascii="Times New Roman" w:eastAsia="Calibri" w:hAnsi="Times New Roman" w:cs="Times New Roman"/>
          <w:b/>
          <w:bCs/>
          <w:sz w:val="24"/>
          <w:szCs w:val="24"/>
        </w:rPr>
        <w:t>ОПИСАНИЕ ОБЪЕКТА ЗАКУПКИ</w:t>
      </w:r>
    </w:p>
    <w:p w:rsidR="00ED6B16" w:rsidRPr="006D5C7B" w:rsidRDefault="00ED6B16" w:rsidP="00ED6B16">
      <w:pPr>
        <w:spacing w:after="0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ED6B16" w:rsidRPr="006D5C7B" w:rsidRDefault="00ED6B16" w:rsidP="00ED6B16">
      <w:pPr>
        <w:spacing w:after="0"/>
        <w:rPr>
          <w:rFonts w:ascii="Times New Roman" w:eastAsia="Calibri" w:hAnsi="Times New Roman" w:cs="Times New Roman"/>
          <w:bCs/>
          <w:sz w:val="16"/>
          <w:szCs w:val="16"/>
        </w:rPr>
        <w:sectPr w:rsidR="00ED6B16" w:rsidRPr="006D5C7B" w:rsidSect="00976DAE">
          <w:pgSz w:w="11906" w:h="16838"/>
          <w:pgMar w:top="1276" w:right="567" w:bottom="1134" w:left="1418" w:header="0" w:footer="0" w:gutter="0"/>
          <w:pgNumType w:start="1"/>
          <w:cols w:space="720"/>
          <w:noEndnote/>
        </w:sectPr>
      </w:pPr>
    </w:p>
    <w:p w:rsidR="00ED6B16" w:rsidRPr="006D5C7B" w:rsidRDefault="00ED6B16" w:rsidP="00ED6B16">
      <w:pPr>
        <w:widowControl w:val="0"/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</w:rPr>
      </w:pPr>
      <w:r w:rsidRPr="006D5C7B">
        <w:rPr>
          <w:rFonts w:ascii="Times New Roman" w:eastAsia="Courier New" w:hAnsi="Times New Roman" w:cs="Times New Roman"/>
          <w:b/>
          <w:bCs/>
          <w:color w:val="000000"/>
          <w:lang w:eastAsia="ru-RU" w:bidi="ru-RU"/>
        </w:rPr>
        <w:lastRenderedPageBreak/>
        <w:t>Описание объекта закупки в соответствии со статьей 33 Закона</w:t>
      </w:r>
    </w:p>
    <w:p w:rsidR="00ED6B16" w:rsidRPr="00662903" w:rsidRDefault="00376D93" w:rsidP="00662903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eastAsia="Courier New" w:hAnsi="Times New Roman" w:cs="Times New Roman"/>
          <w:bCs/>
          <w:color w:val="0070C0"/>
          <w:lang w:eastAsia="ru-RU" w:bidi="ru-RU"/>
        </w:rPr>
      </w:pPr>
      <w:r w:rsidRPr="00376D93">
        <w:rPr>
          <w:rFonts w:ascii="Times New Roman" w:eastAsia="Courier New" w:hAnsi="Times New Roman" w:cs="Times New Roman"/>
          <w:bCs/>
          <w:color w:val="0070C0"/>
          <w:lang w:eastAsia="ru-RU" w:bidi="ru-RU"/>
        </w:rPr>
        <w:t xml:space="preserve">на выполнение работ </w:t>
      </w:r>
      <w:r w:rsidR="005749AD" w:rsidRPr="005749AD">
        <w:rPr>
          <w:rFonts w:ascii="Times New Roman" w:eastAsia="Courier New" w:hAnsi="Times New Roman" w:cs="Times New Roman"/>
          <w:bCs/>
          <w:color w:val="0070C0"/>
          <w:lang w:eastAsia="ru-RU" w:bidi="ru-RU"/>
        </w:rPr>
        <w:t>по изготовлению сувенирной продукции (новогоднее украшение) для нужд администрации Кронштадтского района Санкт-Петербурга</w:t>
      </w:r>
      <w:r w:rsidR="005749AD">
        <w:rPr>
          <w:rFonts w:ascii="Times New Roman" w:eastAsia="Courier New" w:hAnsi="Times New Roman" w:cs="Times New Roman"/>
          <w:bCs/>
          <w:color w:val="0070C0"/>
          <w:lang w:eastAsia="ru-RU" w:bidi="ru-RU"/>
        </w:rPr>
        <w:t xml:space="preserve"> </w:t>
      </w:r>
      <w:r w:rsidR="00ED6B16" w:rsidRPr="00367FD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выполняется в соответствии с </w:t>
      </w:r>
      <w:r w:rsidR="00ED6B16" w:rsidRPr="00367FD3">
        <w:rPr>
          <w:rFonts w:ascii="Times New Roman" w:eastAsia="Courier New" w:hAnsi="Times New Roman" w:cs="Times New Roman"/>
          <w:color w:val="000000"/>
          <w:lang w:eastAsia="ru-RU" w:bidi="ru-RU"/>
        </w:rPr>
        <w:t>описанием объекта закупки.</w:t>
      </w:r>
    </w:p>
    <w:tbl>
      <w:tblPr>
        <w:tblW w:w="0" w:type="auto"/>
        <w:tblInd w:w="1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2"/>
        <w:gridCol w:w="2171"/>
        <w:gridCol w:w="4473"/>
        <w:gridCol w:w="23"/>
        <w:gridCol w:w="1231"/>
        <w:gridCol w:w="1317"/>
      </w:tblGrid>
      <w:tr w:rsidR="00376D93" w:rsidRPr="00376D93" w:rsidTr="00944EE7">
        <w:trPr>
          <w:trHeight w:val="438"/>
        </w:trPr>
        <w:tc>
          <w:tcPr>
            <w:tcW w:w="539" w:type="dxa"/>
          </w:tcPr>
          <w:p w:rsidR="00376D93" w:rsidRPr="00376D93" w:rsidRDefault="00376D93" w:rsidP="00376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987" w:firstLine="567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  <w:p w:rsidR="00376D93" w:rsidRPr="00376D93" w:rsidRDefault="00376D93" w:rsidP="00376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603" w:firstLine="567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376D9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№</w:t>
            </w:r>
          </w:p>
        </w:tc>
        <w:tc>
          <w:tcPr>
            <w:tcW w:w="2258" w:type="dxa"/>
          </w:tcPr>
          <w:p w:rsidR="00376D93" w:rsidRPr="00376D93" w:rsidRDefault="00376D93" w:rsidP="005749A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376D9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Выполнение работ по изготовлению </w:t>
            </w:r>
            <w:r w:rsidR="005D4938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сувенирной </w:t>
            </w:r>
            <w:r w:rsidRPr="00376D9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продукции </w:t>
            </w:r>
          </w:p>
        </w:tc>
        <w:tc>
          <w:tcPr>
            <w:tcW w:w="4871" w:type="dxa"/>
            <w:gridSpan w:val="2"/>
          </w:tcPr>
          <w:p w:rsidR="00376D93" w:rsidRPr="00376D93" w:rsidRDefault="00376D93" w:rsidP="00376D93">
            <w:pP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376D9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Наименование, характеристика услуги по изготовлению печатной продукции </w:t>
            </w:r>
          </w:p>
          <w:p w:rsidR="00376D93" w:rsidRPr="00376D93" w:rsidRDefault="00376D93" w:rsidP="00376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1235" w:type="dxa"/>
          </w:tcPr>
          <w:p w:rsidR="00376D93" w:rsidRPr="00376D93" w:rsidRDefault="00376D93" w:rsidP="00376D93">
            <w:pP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376D9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Единица измерения</w:t>
            </w:r>
          </w:p>
          <w:p w:rsidR="00376D93" w:rsidRPr="00376D93" w:rsidRDefault="00376D93" w:rsidP="00376D9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outlineLvl w:val="1"/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</w:p>
        </w:tc>
        <w:tc>
          <w:tcPr>
            <w:tcW w:w="676" w:type="dxa"/>
            <w:shd w:val="clear" w:color="auto" w:fill="auto"/>
          </w:tcPr>
          <w:p w:rsidR="00376D93" w:rsidRPr="00376D93" w:rsidRDefault="00376D93" w:rsidP="00376D93">
            <w:pPr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</w:pPr>
            <w:r w:rsidRPr="00376D93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 xml:space="preserve">Количество </w:t>
            </w:r>
          </w:p>
        </w:tc>
      </w:tr>
      <w:tr w:rsidR="00376D93" w:rsidRPr="00376D93" w:rsidTr="005749AD">
        <w:tblPrEx>
          <w:tblLook w:val="01E0" w:firstRow="1" w:lastRow="1" w:firstColumn="1" w:lastColumn="1" w:noHBand="0" w:noVBand="0"/>
        </w:tblPrEx>
        <w:trPr>
          <w:trHeight w:val="1916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D93" w:rsidRPr="00376D93" w:rsidRDefault="00376D93" w:rsidP="00376D93">
            <w:pPr>
              <w:spacing w:line="252" w:lineRule="auto"/>
              <w:ind w:right="-8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D9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6D93" w:rsidRPr="00376D93" w:rsidRDefault="005749AD" w:rsidP="005749AD">
            <w:pPr>
              <w:spacing w:line="252" w:lineRule="auto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Новогоднее украшение</w:t>
            </w:r>
          </w:p>
        </w:tc>
        <w:tc>
          <w:tcPr>
            <w:tcW w:w="4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389B" w:rsidRDefault="005749AD" w:rsidP="00A5389B">
            <w:pPr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Изображение содержит эскиз ёлочной игрушки, состоящей из нескольких элементов.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В верхней части эскиза представлена готовая игрушка: золотой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Морской собор святителя Николая Чудотворца внутри никелевой рамки с декоративными элементами, сверху прикреплена белая лента.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Ниже изображена рамка из никеля с декоративными элементами и серым прямоугольником посередине. Справа внизу показаны три элемента золотого цвета: фрагмент храма, основная часть храма, и еще один фрагмент храма. В верхней правой части представлен графический элемент, состоящий из нескольких черных прямоугольников разной высоты, расположенных вертикально, и соединенных между собой. Данное изображение является видом изделия </w:t>
            </w:r>
            <w:proofErr w:type="gramStart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 с одной из сторон. Текст на изображении: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"изделие: игрушка ёлочная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размер: 125х125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технология: составной 2D, 4 детали,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фототравление, имитация </w:t>
            </w:r>
            <w:proofErr w:type="spellStart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пескоструя</w:t>
            </w:r>
            <w:proofErr w:type="spellEnd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 (золото, никель)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pantone</w:t>
            </w:r>
            <w:proofErr w:type="spellEnd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нетпокрытие</w:t>
            </w:r>
            <w:proofErr w:type="spellEnd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: золото, никель крепление: ушко / </w:t>
            </w:r>
            <w:proofErr w:type="gramStart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ушко</w:t>
            </w:r>
            <w:proofErr w:type="gramEnd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 с лентой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цвет ленты белый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тираж: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примечание: имитация </w:t>
            </w:r>
            <w:proofErr w:type="spellStart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пескоструя</w:t>
            </w:r>
            <w:proofErr w:type="spellEnd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 на центральном куполе - никель, хотя сама деталь покрыта золотом."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5389B">
              <w:rPr>
                <w:rFonts w:ascii="Times New Roman" w:hAnsi="Times New Roman" w:cs="Times New Roman"/>
                <w:sz w:val="20"/>
                <w:szCs w:val="20"/>
              </w:rPr>
              <w:t>Коробка на магнитах.</w:t>
            </w:r>
          </w:p>
          <w:p w:rsidR="005749AD" w:rsidRPr="005749AD" w:rsidRDefault="005749AD" w:rsidP="00A5389B">
            <w:pPr>
              <w:spacing w:line="252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Упаковка: 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Материал – плотный картон 2 мм.</w:t>
            </w:r>
          </w:p>
          <w:p w:rsidR="005749AD" w:rsidRPr="005749AD" w:rsidRDefault="005749AD" w:rsidP="005749AD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Форма – коробка квадратная.</w:t>
            </w:r>
          </w:p>
          <w:p w:rsidR="005749AD" w:rsidRPr="005749AD" w:rsidRDefault="005749AD" w:rsidP="005749AD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Механизм открытия – шкатулка на магнитах</w:t>
            </w:r>
            <w:proofErr w:type="gramStart"/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proofErr w:type="gramEnd"/>
          </w:p>
          <w:p w:rsidR="005749AD" w:rsidRPr="005749AD" w:rsidRDefault="00A5389B" w:rsidP="005749AD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Размер: Длина - 150 мм, Ширина - 150 мм, Высота - 15</w:t>
            </w:r>
            <w:r w:rsidR="005749AD" w:rsidRPr="005749AD">
              <w:rPr>
                <w:rFonts w:ascii="Times New Roman" w:hAnsi="Times New Roman" w:cs="Times New Roman"/>
                <w:sz w:val="20"/>
                <w:szCs w:val="20"/>
              </w:rPr>
              <w:t>0 мм.</w:t>
            </w:r>
          </w:p>
          <w:p w:rsidR="005749AD" w:rsidRPr="005749AD" w:rsidRDefault="00A5389B" w:rsidP="005749AD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Внешняя сторона синего цвета</w:t>
            </w:r>
            <w:r w:rsidR="005749AD" w:rsidRPr="005749A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5749AD" w:rsidRPr="005749AD" w:rsidRDefault="005749AD" w:rsidP="005749AD">
            <w:pPr>
              <w:pStyle w:val="a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 xml:space="preserve">На крышке - логотип </w:t>
            </w:r>
            <w:r w:rsidR="00A5389B">
              <w:rPr>
                <w:rFonts w:ascii="Times New Roman" w:hAnsi="Times New Roman" w:cs="Times New Roman"/>
                <w:sz w:val="20"/>
                <w:szCs w:val="20"/>
              </w:rPr>
              <w:t>по согласованию с заказчиком</w:t>
            </w: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376D93" w:rsidRPr="00376D93" w:rsidRDefault="005749AD" w:rsidP="005749AD">
            <w:pPr>
              <w:pStyle w:val="a6"/>
              <w:jc w:val="both"/>
            </w:pPr>
            <w:r w:rsidRPr="005749AD">
              <w:rPr>
                <w:rFonts w:ascii="Times New Roman" w:hAnsi="Times New Roman" w:cs="Times New Roman"/>
                <w:sz w:val="20"/>
                <w:szCs w:val="20"/>
              </w:rPr>
              <w:t>Метод нанесения рисунка - печать</w:t>
            </w:r>
          </w:p>
        </w:tc>
        <w:tc>
          <w:tcPr>
            <w:tcW w:w="1260" w:type="dxa"/>
            <w:gridSpan w:val="2"/>
            <w:shd w:val="clear" w:color="auto" w:fill="auto"/>
            <w:vAlign w:val="center"/>
          </w:tcPr>
          <w:p w:rsidR="00376D93" w:rsidRPr="00376D93" w:rsidRDefault="00376D93" w:rsidP="005749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76D93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376D93" w:rsidRPr="00376D93" w:rsidRDefault="005749AD" w:rsidP="005749A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</w:tbl>
    <w:p w:rsidR="0012596F" w:rsidRPr="0012596F" w:rsidRDefault="00ED6B16" w:rsidP="001259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12596F" w:rsidRPr="0012596F">
        <w:rPr>
          <w:rFonts w:ascii="Times New Roman" w:hAnsi="Times New Roman" w:cs="Times New Roman"/>
          <w:color w:val="000000"/>
        </w:rPr>
        <w:t xml:space="preserve">Подрядчик обязан предоставить Заказчику не позднее 1 (одного) календарного дня </w:t>
      </w:r>
      <w:proofErr w:type="gramStart"/>
      <w:r w:rsidR="0012596F" w:rsidRPr="0012596F">
        <w:rPr>
          <w:rFonts w:ascii="Times New Roman" w:hAnsi="Times New Roman" w:cs="Times New Roman"/>
          <w:color w:val="000000"/>
        </w:rPr>
        <w:t>с даты заключения</w:t>
      </w:r>
      <w:proofErr w:type="gramEnd"/>
      <w:r w:rsidR="0012596F" w:rsidRPr="0012596F">
        <w:rPr>
          <w:rFonts w:ascii="Times New Roman" w:hAnsi="Times New Roman" w:cs="Times New Roman"/>
          <w:color w:val="000000"/>
        </w:rPr>
        <w:t xml:space="preserve"> Контракта контактные данные лица Подрядчика, ответственного за выполнение работ (Ф.И.О., адрес электронной почты и номер телефона).</w:t>
      </w:r>
    </w:p>
    <w:p w:rsidR="0012596F" w:rsidRPr="0012596F" w:rsidRDefault="0012596F" w:rsidP="001259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96F">
        <w:rPr>
          <w:rFonts w:ascii="Times New Roman" w:hAnsi="Times New Roman" w:cs="Times New Roman"/>
          <w:color w:val="000000"/>
        </w:rPr>
        <w:t xml:space="preserve">Подрядчик предоставляет дизайн-проект выполняемых работ (не менее 3-х вариантов), в течение 2-х рабочих дней </w:t>
      </w:r>
      <w:proofErr w:type="gramStart"/>
      <w:r w:rsidRPr="0012596F">
        <w:rPr>
          <w:rFonts w:ascii="Times New Roman" w:hAnsi="Times New Roman" w:cs="Times New Roman"/>
          <w:color w:val="000000"/>
        </w:rPr>
        <w:t>с даты заключения</w:t>
      </w:r>
      <w:proofErr w:type="gramEnd"/>
      <w:r w:rsidRPr="0012596F">
        <w:rPr>
          <w:rFonts w:ascii="Times New Roman" w:hAnsi="Times New Roman" w:cs="Times New Roman"/>
          <w:color w:val="000000"/>
        </w:rPr>
        <w:t xml:space="preserve"> контракта Заказчиком. Файлы предоставляются Заказчику в формате jpg.</w:t>
      </w:r>
    </w:p>
    <w:p w:rsidR="0012596F" w:rsidRPr="0012596F" w:rsidRDefault="0012596F" w:rsidP="001259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96F">
        <w:rPr>
          <w:rFonts w:ascii="Times New Roman" w:hAnsi="Times New Roman" w:cs="Times New Roman"/>
          <w:color w:val="000000"/>
        </w:rPr>
        <w:t>Заказчик в течение 3-х рабочих дней рассматривает предложенные Подрядчиком варианты, при отсутствии замечаний согласовывает один из вариантов. И направляет по электронной почте Подрядчику согласованный вариант в форме письма в свободной форме.</w:t>
      </w:r>
    </w:p>
    <w:p w:rsidR="0012596F" w:rsidRPr="0012596F" w:rsidRDefault="0012596F" w:rsidP="001259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96F">
        <w:rPr>
          <w:rFonts w:ascii="Times New Roman" w:hAnsi="Times New Roman" w:cs="Times New Roman"/>
          <w:color w:val="000000"/>
        </w:rPr>
        <w:t xml:space="preserve">В </w:t>
      </w:r>
      <w:proofErr w:type="gramStart"/>
      <w:r w:rsidRPr="0012596F">
        <w:rPr>
          <w:rFonts w:ascii="Times New Roman" w:hAnsi="Times New Roman" w:cs="Times New Roman"/>
          <w:color w:val="000000"/>
        </w:rPr>
        <w:t>случае</w:t>
      </w:r>
      <w:proofErr w:type="gramEnd"/>
      <w:r w:rsidRPr="0012596F">
        <w:rPr>
          <w:rFonts w:ascii="Times New Roman" w:hAnsi="Times New Roman" w:cs="Times New Roman"/>
          <w:color w:val="000000"/>
        </w:rPr>
        <w:t xml:space="preserve"> замечаний со стороны Заказчика, Подрядчик устраняет замечания Заказчика в течение 3-х рабочих дня.</w:t>
      </w:r>
    </w:p>
    <w:p w:rsidR="0012596F" w:rsidRPr="0012596F" w:rsidRDefault="0012596F" w:rsidP="001259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96F">
        <w:rPr>
          <w:rFonts w:ascii="Times New Roman" w:hAnsi="Times New Roman" w:cs="Times New Roman"/>
          <w:color w:val="000000"/>
        </w:rPr>
        <w:t>Затем Подрядчик в течение 3-х рабочих дней, после утверждения оригинал-макетов Заказчиком, изготавливает стартовый образец изделия в масштабе 1:1, с использованием серийной технологии и материалов, входящих в состав изделий. Образец утверждается Заказчиком.</w:t>
      </w:r>
    </w:p>
    <w:p w:rsidR="0012596F" w:rsidRPr="0012596F" w:rsidRDefault="0012596F" w:rsidP="001259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96F">
        <w:rPr>
          <w:rFonts w:ascii="Times New Roman" w:hAnsi="Times New Roman" w:cs="Times New Roman"/>
          <w:color w:val="000000"/>
        </w:rPr>
        <w:lastRenderedPageBreak/>
        <w:t>Подрядчик производит поставку тиража всех выполненных работ в течение 10-ти (десяти) рабочих дней после согласования стартовых образцов выполняемых работ Заказчиком.</w:t>
      </w:r>
    </w:p>
    <w:p w:rsidR="0012596F" w:rsidRDefault="0012596F" w:rsidP="0012596F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12596F">
        <w:rPr>
          <w:rFonts w:ascii="Times New Roman" w:hAnsi="Times New Roman" w:cs="Times New Roman"/>
          <w:color w:val="000000"/>
        </w:rPr>
        <w:t xml:space="preserve"> </w:t>
      </w:r>
      <w:r w:rsidRPr="0012596F">
        <w:rPr>
          <w:rFonts w:ascii="Times New Roman" w:hAnsi="Times New Roman" w:cs="Times New Roman"/>
          <w:color w:val="000000"/>
        </w:rPr>
        <w:tab/>
        <w:t>В стоимость входит создание оригинал-макета, печать, доставка и погрузка-выгрузка заказа Заказчику по адресу г. Кронштадт, ул. Ленина, д.36.</w:t>
      </w:r>
    </w:p>
    <w:p w:rsidR="00D05EE3" w:rsidRPr="00ED6B16" w:rsidRDefault="00D05EE3" w:rsidP="0012596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bookmarkStart w:id="0" w:name="_GoBack"/>
      <w:bookmarkEnd w:id="0"/>
      <w:r w:rsidRPr="00ED6B16">
        <w:rPr>
          <w:rFonts w:ascii="Times New Roman" w:eastAsia="Times New Roman" w:hAnsi="Times New Roman" w:cs="Times New Roman"/>
          <w:b/>
          <w:bCs/>
        </w:rPr>
        <w:t xml:space="preserve">Требования к гарантии качества </w:t>
      </w:r>
      <w:r w:rsidR="00275D3C">
        <w:rPr>
          <w:rFonts w:ascii="Times New Roman" w:eastAsia="Times New Roman" w:hAnsi="Times New Roman" w:cs="Times New Roman"/>
          <w:b/>
          <w:bCs/>
        </w:rPr>
        <w:t>выполненных работ</w:t>
      </w:r>
      <w:r w:rsidRPr="00ED6B16">
        <w:rPr>
          <w:rFonts w:ascii="Times New Roman" w:eastAsia="Times New Roman" w:hAnsi="Times New Roman" w:cs="Times New Roman"/>
          <w:b/>
          <w:bCs/>
        </w:rPr>
        <w:t xml:space="preserve">, а также требования </w:t>
      </w: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</w:t>
      </w:r>
      <w:r w:rsidRPr="00ED6B16">
        <w:rPr>
          <w:rFonts w:ascii="Times New Roman" w:eastAsia="Times New Roman" w:hAnsi="Times New Roman" w:cs="Times New Roman"/>
          <w:b/>
          <w:bCs/>
        </w:rPr>
        <w:t>к гарантийному сроку и (или) объему предоставления гарантий их качества.</w:t>
      </w:r>
    </w:p>
    <w:p w:rsidR="00D05EE3" w:rsidRPr="00367FD3" w:rsidRDefault="00D05EE3" w:rsidP="00D05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367FD3">
        <w:rPr>
          <w:rFonts w:ascii="Times New Roman" w:eastAsia="Times New Roman" w:hAnsi="Times New Roman" w:cs="Times New Roman"/>
          <w:color w:val="0070C0"/>
          <w:lang w:eastAsia="ru-RU"/>
        </w:rPr>
        <w:t>Гарантийный срок не установлен</w:t>
      </w:r>
      <w:r w:rsidRPr="00367FD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D05EE3" w:rsidRPr="00367FD3" w:rsidRDefault="00275D3C" w:rsidP="00D05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Подрядчик </w:t>
      </w:r>
      <w:r w:rsidR="00D05EE3" w:rsidRPr="00367FD3">
        <w:rPr>
          <w:rFonts w:ascii="Times New Roman" w:eastAsia="Times New Roman" w:hAnsi="Times New Roman" w:cs="Times New Roman"/>
          <w:color w:val="000000"/>
          <w:lang w:eastAsia="ru-RU"/>
        </w:rPr>
        <w:t>гарантирует:</w:t>
      </w:r>
    </w:p>
    <w:p w:rsidR="00D05EE3" w:rsidRPr="00367FD3" w:rsidRDefault="00D05EE3" w:rsidP="00D05EE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67FD3">
        <w:rPr>
          <w:rFonts w:ascii="Times New Roman" w:eastAsia="Times New Roman" w:hAnsi="Times New Roman" w:cs="Times New Roman"/>
          <w:color w:val="000000"/>
          <w:lang w:eastAsia="ru-RU"/>
        </w:rPr>
        <w:t xml:space="preserve">- качество </w:t>
      </w:r>
      <w:r w:rsidR="00275D3C">
        <w:rPr>
          <w:rFonts w:ascii="Times New Roman" w:eastAsia="Times New Roman" w:hAnsi="Times New Roman" w:cs="Times New Roman"/>
          <w:color w:val="000000"/>
          <w:lang w:eastAsia="ru-RU"/>
        </w:rPr>
        <w:t>выполненных работ</w:t>
      </w:r>
      <w:r w:rsidRPr="00367FD3">
        <w:rPr>
          <w:rFonts w:ascii="Times New Roman" w:eastAsia="Times New Roman" w:hAnsi="Times New Roman" w:cs="Times New Roman"/>
          <w:color w:val="000000"/>
          <w:lang w:eastAsia="ru-RU"/>
        </w:rPr>
        <w:t xml:space="preserve"> должно полностью соответствовать</w:t>
      </w:r>
      <w:r w:rsidRPr="00367FD3">
        <w:rPr>
          <w:rFonts w:ascii="Times New Roman" w:eastAsia="Times New Roman" w:hAnsi="Times New Roman" w:cs="Times New Roman"/>
          <w:lang w:eastAsia="ru-RU"/>
        </w:rPr>
        <w:t xml:space="preserve"> требованиям, указанным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</w:t>
      </w:r>
      <w:r w:rsidRPr="00367FD3">
        <w:rPr>
          <w:rFonts w:ascii="Times New Roman" w:eastAsia="Times New Roman" w:hAnsi="Times New Roman" w:cs="Times New Roman"/>
          <w:lang w:eastAsia="ru-RU"/>
        </w:rPr>
        <w:t>в Таблице.</w:t>
      </w:r>
    </w:p>
    <w:p w:rsidR="00D05EE3" w:rsidRPr="00367FD3" w:rsidRDefault="00D05EE3" w:rsidP="00D05EE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 w:bidi="ru-RU"/>
        </w:rPr>
      </w:pPr>
      <w:r w:rsidRPr="00367FD3">
        <w:rPr>
          <w:rFonts w:ascii="Times New Roman" w:eastAsia="Times New Roman" w:hAnsi="Times New Roman" w:cs="Times New Roman"/>
          <w:lang w:eastAsia="ru-RU" w:bidi="ru-RU"/>
        </w:rPr>
        <w:t xml:space="preserve">- </w:t>
      </w:r>
      <w:r w:rsidR="00275D3C">
        <w:rPr>
          <w:rFonts w:ascii="Times New Roman" w:eastAsia="Times New Roman" w:hAnsi="Times New Roman" w:cs="Times New Roman"/>
          <w:lang w:eastAsia="ru-RU" w:bidi="ru-RU"/>
        </w:rPr>
        <w:t>Выполненные работы</w:t>
      </w:r>
      <w:r w:rsidRPr="00367FD3">
        <w:rPr>
          <w:rFonts w:ascii="Times New Roman" w:eastAsia="Times New Roman" w:hAnsi="Times New Roman" w:cs="Times New Roman"/>
          <w:lang w:eastAsia="ru-RU" w:bidi="ru-RU"/>
        </w:rPr>
        <w:t xml:space="preserve"> соответствует регламентам, государственным стандартам, техническим условиям для данного вида </w:t>
      </w:r>
      <w:r w:rsidR="00275D3C">
        <w:rPr>
          <w:rFonts w:ascii="Times New Roman" w:eastAsia="Times New Roman" w:hAnsi="Times New Roman" w:cs="Times New Roman"/>
          <w:lang w:eastAsia="ru-RU" w:bidi="ru-RU"/>
        </w:rPr>
        <w:t>работ</w:t>
      </w:r>
      <w:r w:rsidRPr="00367FD3">
        <w:rPr>
          <w:rFonts w:ascii="Times New Roman" w:eastAsia="Times New Roman" w:hAnsi="Times New Roman" w:cs="Times New Roman"/>
          <w:lang w:eastAsia="ru-RU" w:bidi="ru-RU"/>
        </w:rPr>
        <w:t>.</w:t>
      </w:r>
    </w:p>
    <w:p w:rsidR="00D05EE3" w:rsidRPr="00367FD3" w:rsidRDefault="00275D3C" w:rsidP="00D05EE3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Подрядчик</w:t>
      </w:r>
      <w:r w:rsidR="00D05EE3" w:rsidRPr="00367FD3">
        <w:rPr>
          <w:rFonts w:ascii="Times New Roman" w:eastAsia="Times New Roman" w:hAnsi="Times New Roman" w:cs="Times New Roman"/>
          <w:lang w:eastAsia="ru-RU" w:bidi="ru-RU"/>
        </w:rPr>
        <w:t xml:space="preserve"> несет все расходы по замене некачественно </w:t>
      </w:r>
      <w:r>
        <w:rPr>
          <w:rFonts w:ascii="Times New Roman" w:eastAsia="Times New Roman" w:hAnsi="Times New Roman" w:cs="Times New Roman"/>
          <w:lang w:eastAsia="ru-RU" w:bidi="ru-RU"/>
        </w:rPr>
        <w:t>выполненных работ</w:t>
      </w:r>
      <w:r w:rsidR="00D05EE3" w:rsidRPr="00367FD3">
        <w:rPr>
          <w:rFonts w:ascii="Times New Roman" w:eastAsia="Times New Roman" w:hAnsi="Times New Roman" w:cs="Times New Roman"/>
          <w:lang w:eastAsia="ru-RU" w:bidi="ru-RU"/>
        </w:rPr>
        <w:t xml:space="preserve"> в случае, если дефект носит производственный характер.</w:t>
      </w:r>
    </w:p>
    <w:p w:rsidR="00D05EE3" w:rsidRPr="00367FD3" w:rsidRDefault="00275D3C" w:rsidP="00D05EE3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>Подрядчик</w:t>
      </w:r>
      <w:r w:rsidR="00D05EE3" w:rsidRPr="00367FD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 несет ответственность за недостатки (дефекты), обнаруженные в пределах срока действия Контракта.</w:t>
      </w:r>
    </w:p>
    <w:p w:rsidR="00D05EE3" w:rsidRPr="00367FD3" w:rsidRDefault="00275D3C" w:rsidP="00D05EE3">
      <w:pPr>
        <w:widowControl w:val="0"/>
        <w:tabs>
          <w:tab w:val="left" w:pos="1560"/>
        </w:tabs>
        <w:overflowPunct w:val="0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textAlignment w:val="baseline"/>
        <w:rPr>
          <w:rFonts w:ascii="Times New Roman" w:eastAsia="Courier New" w:hAnsi="Times New Roman" w:cs="Times New Roman"/>
          <w:bCs/>
          <w:color w:val="000000"/>
          <w:lang w:eastAsia="ru-RU" w:bidi="ru-RU"/>
        </w:rPr>
      </w:pPr>
      <w:r>
        <w:rPr>
          <w:rFonts w:ascii="Times New Roman" w:eastAsia="Times New Roman" w:hAnsi="Times New Roman" w:cs="Times New Roman"/>
          <w:lang w:eastAsia="ru-RU" w:bidi="ru-RU"/>
        </w:rPr>
        <w:t xml:space="preserve">Подрядчик </w:t>
      </w:r>
      <w:r w:rsidR="00D05EE3" w:rsidRPr="00367FD3">
        <w:rPr>
          <w:rFonts w:ascii="Times New Roman" w:eastAsia="Courier New" w:hAnsi="Times New Roman" w:cs="Times New Roman"/>
          <w:color w:val="000000"/>
          <w:lang w:eastAsia="ru-RU" w:bidi="ru-RU"/>
        </w:rPr>
        <w:t xml:space="preserve">должен гарантировать Заказчику </w:t>
      </w:r>
      <w:r w:rsidR="00D05EE3" w:rsidRPr="00367FD3">
        <w:rPr>
          <w:rFonts w:ascii="Times New Roman" w:eastAsia="Courier New" w:hAnsi="Times New Roman" w:cs="Times New Roman"/>
          <w:bCs/>
          <w:color w:val="000000"/>
          <w:lang w:eastAsia="ru-RU" w:bidi="ru-RU"/>
        </w:rPr>
        <w:t xml:space="preserve">полноту и качество </w:t>
      </w:r>
      <w:r>
        <w:rPr>
          <w:rFonts w:ascii="Times New Roman" w:eastAsia="Times New Roman" w:hAnsi="Times New Roman" w:cs="Times New Roman"/>
          <w:lang w:eastAsia="ru-RU" w:bidi="ru-RU"/>
        </w:rPr>
        <w:t>выполненных работ</w:t>
      </w:r>
      <w:r w:rsidR="00D05EE3" w:rsidRPr="00367FD3">
        <w:rPr>
          <w:rFonts w:ascii="Times New Roman" w:eastAsia="Times New Roman" w:hAnsi="Times New Roman" w:cs="Times New Roman"/>
          <w:lang w:eastAsia="ru-RU" w:bidi="ru-RU"/>
        </w:rPr>
        <w:t xml:space="preserve"> </w:t>
      </w:r>
      <w:r>
        <w:rPr>
          <w:rFonts w:ascii="Times New Roman" w:eastAsia="Courier New" w:hAnsi="Times New Roman" w:cs="Times New Roman"/>
          <w:bCs/>
          <w:color w:val="000000"/>
          <w:lang w:eastAsia="ru-RU" w:bidi="ru-RU"/>
        </w:rPr>
        <w:t>в течение всего их срока.</w:t>
      </w:r>
    </w:p>
    <w:p w:rsidR="00D05EE3" w:rsidRPr="006D5C7B" w:rsidRDefault="00D05EE3" w:rsidP="00D05EE3">
      <w:pPr>
        <w:widowControl w:val="0"/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Courier New" w:hAnsi="Times New Roman" w:cs="Times New Roman"/>
          <w:bCs/>
          <w:color w:val="000000"/>
          <w:sz w:val="16"/>
          <w:szCs w:val="16"/>
          <w:lang w:eastAsia="ru-RU" w:bidi="ru-RU"/>
        </w:rPr>
      </w:pPr>
    </w:p>
    <w:p w:rsidR="00D05EE3" w:rsidRPr="006D5C7B" w:rsidRDefault="00D05EE3" w:rsidP="00DD1849">
      <w:pPr>
        <w:widowControl w:val="0"/>
        <w:numPr>
          <w:ilvl w:val="0"/>
          <w:numId w:val="3"/>
        </w:numPr>
        <w:spacing w:after="0" w:line="240" w:lineRule="atLeast"/>
        <w:ind w:left="924" w:firstLine="567"/>
        <w:contextualSpacing/>
        <w:jc w:val="center"/>
        <w:rPr>
          <w:rFonts w:ascii="Times New Roman" w:eastAsia="Courier New" w:hAnsi="Times New Roman" w:cs="Times New Roman"/>
          <w:b/>
          <w:lang w:eastAsia="ru-RU" w:bidi="ru-RU"/>
        </w:rPr>
      </w:pPr>
      <w:r w:rsidRPr="006D5C7B">
        <w:rPr>
          <w:rFonts w:ascii="Times New Roman" w:eastAsia="Courier New" w:hAnsi="Times New Roman" w:cs="Times New Roman"/>
          <w:b/>
          <w:lang w:eastAsia="ru-RU" w:bidi="ru-RU"/>
        </w:rPr>
        <w:t xml:space="preserve">Количество и место </w:t>
      </w:r>
      <w:r w:rsidR="00275D3C">
        <w:rPr>
          <w:rFonts w:ascii="Times New Roman" w:eastAsia="Courier New" w:hAnsi="Times New Roman" w:cs="Times New Roman"/>
          <w:b/>
          <w:lang w:eastAsia="ru-RU" w:bidi="ru-RU"/>
        </w:rPr>
        <w:t>выполнения работ</w:t>
      </w:r>
      <w:r w:rsidRPr="006D5C7B">
        <w:rPr>
          <w:rFonts w:ascii="Times New Roman" w:eastAsia="Courier New" w:hAnsi="Times New Roman" w:cs="Times New Roman"/>
          <w:b/>
          <w:lang w:eastAsia="ru-RU" w:bidi="ru-RU"/>
        </w:rPr>
        <w:t xml:space="preserve">, являющихся предметом </w:t>
      </w:r>
      <w:r w:rsidR="00DD1849">
        <w:rPr>
          <w:rFonts w:ascii="Times New Roman" w:eastAsia="Courier New" w:hAnsi="Times New Roman" w:cs="Times New Roman"/>
          <w:b/>
          <w:lang w:eastAsia="ru-RU" w:bidi="ru-RU"/>
        </w:rPr>
        <w:t>контракта</w:t>
      </w:r>
      <w:r w:rsidRPr="006D5C7B">
        <w:rPr>
          <w:rFonts w:ascii="Times New Roman" w:eastAsia="Courier New" w:hAnsi="Times New Roman" w:cs="Times New Roman"/>
          <w:b/>
          <w:lang w:eastAsia="ru-RU" w:bidi="ru-RU"/>
        </w:rPr>
        <w:t>.</w:t>
      </w:r>
    </w:p>
    <w:p w:rsidR="00D05EE3" w:rsidRPr="006D5C7B" w:rsidRDefault="00D05EE3" w:rsidP="00D05EE3">
      <w:pPr>
        <w:widowControl w:val="0"/>
        <w:spacing w:after="0" w:line="240" w:lineRule="auto"/>
        <w:ind w:left="567"/>
        <w:contextualSpacing/>
        <w:jc w:val="both"/>
        <w:rPr>
          <w:rFonts w:ascii="Times New Roman" w:eastAsia="Courier New" w:hAnsi="Times New Roman" w:cs="Times New Roman"/>
          <w:sz w:val="16"/>
          <w:szCs w:val="16"/>
          <w:lang w:eastAsia="ru-RU" w:bidi="ru-RU"/>
        </w:rPr>
      </w:pPr>
    </w:p>
    <w:p w:rsidR="00DD1849" w:rsidRPr="00DD1849" w:rsidRDefault="008C6079" w:rsidP="00DD184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</w:rPr>
      </w:pPr>
      <w:proofErr w:type="gramStart"/>
      <w:r>
        <w:rPr>
          <w:rFonts w:ascii="Times New Roman" w:hAnsi="Times New Roman" w:cs="Times New Roman"/>
          <w:color w:val="000000"/>
        </w:rPr>
        <w:t>Установлены</w:t>
      </w:r>
      <w:proofErr w:type="gramEnd"/>
      <w:r>
        <w:rPr>
          <w:rFonts w:ascii="Times New Roman" w:hAnsi="Times New Roman" w:cs="Times New Roman"/>
          <w:color w:val="000000"/>
        </w:rPr>
        <w:t xml:space="preserve"> контрактом</w:t>
      </w:r>
      <w:r w:rsidR="00DD1849">
        <w:rPr>
          <w:rFonts w:ascii="Times New Roman" w:hAnsi="Times New Roman" w:cs="Times New Roman"/>
          <w:color w:val="000000"/>
        </w:rPr>
        <w:t>.</w:t>
      </w:r>
    </w:p>
    <w:p w:rsidR="00CA269E" w:rsidRDefault="00CA269E" w:rsidP="00D05EE3">
      <w:pPr>
        <w:spacing w:after="0" w:line="240" w:lineRule="auto"/>
        <w:jc w:val="both"/>
      </w:pPr>
    </w:p>
    <w:sectPr w:rsidR="00CA269E" w:rsidSect="00D34248">
      <w:pgSz w:w="11906" w:h="16838"/>
      <w:pgMar w:top="1134" w:right="851" w:bottom="851" w:left="1418" w:header="0" w:footer="0" w:gutter="0"/>
      <w:pgNumType w:start="1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B793B"/>
    <w:multiLevelType w:val="hybridMultilevel"/>
    <w:tmpl w:val="5382387C"/>
    <w:lvl w:ilvl="0" w:tplc="77A42DD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60817515"/>
    <w:multiLevelType w:val="hybridMultilevel"/>
    <w:tmpl w:val="5382387C"/>
    <w:lvl w:ilvl="0" w:tplc="77A42DD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76612C8F"/>
    <w:multiLevelType w:val="hybridMultilevel"/>
    <w:tmpl w:val="5382387C"/>
    <w:lvl w:ilvl="0" w:tplc="77A42DD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247"/>
    <w:rsid w:val="0012596F"/>
    <w:rsid w:val="00230876"/>
    <w:rsid w:val="00275D3C"/>
    <w:rsid w:val="00376D93"/>
    <w:rsid w:val="00436D62"/>
    <w:rsid w:val="004E7ADB"/>
    <w:rsid w:val="005749AD"/>
    <w:rsid w:val="005D4938"/>
    <w:rsid w:val="00662903"/>
    <w:rsid w:val="006B6D04"/>
    <w:rsid w:val="00895247"/>
    <w:rsid w:val="008C6079"/>
    <w:rsid w:val="00980B4B"/>
    <w:rsid w:val="00A5389B"/>
    <w:rsid w:val="00BD3112"/>
    <w:rsid w:val="00CA269E"/>
    <w:rsid w:val="00CD21F5"/>
    <w:rsid w:val="00D05EE3"/>
    <w:rsid w:val="00D952E7"/>
    <w:rsid w:val="00DD1849"/>
    <w:rsid w:val="00E37E9B"/>
    <w:rsid w:val="00ED6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6B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D6B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0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87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749A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D6B1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ED6B1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30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30876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5749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Макарчук Ю.Ю.</dc:creator>
  <cp:lastModifiedBy>NikishkinaDG</cp:lastModifiedBy>
  <cp:revision>17</cp:revision>
  <cp:lastPrinted>2025-08-19T11:27:00Z</cp:lastPrinted>
  <dcterms:created xsi:type="dcterms:W3CDTF">2024-10-31T12:39:00Z</dcterms:created>
  <dcterms:modified xsi:type="dcterms:W3CDTF">2026-05-28T11:36:00Z</dcterms:modified>
</cp:coreProperties>
</file>