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3E7B" w:rsidRDefault="00693E7B" w:rsidP="00693E7B">
      <w:pPr>
        <w:widowControl w:val="0"/>
        <w:autoSpaceDE w:val="0"/>
        <w:autoSpaceDN w:val="0"/>
        <w:adjustRightInd w:val="0"/>
        <w:jc w:val="right"/>
        <w:rPr>
          <w:u w:val="single"/>
        </w:rPr>
      </w:pPr>
    </w:p>
    <w:p w:rsidR="00D629AD" w:rsidRDefault="00EE5E8F" w:rsidP="00EE5E8F">
      <w:pPr>
        <w:widowControl w:val="0"/>
        <w:autoSpaceDE w:val="0"/>
        <w:autoSpaceDN w:val="0"/>
        <w:adjustRightInd w:val="0"/>
        <w:jc w:val="right"/>
        <w:rPr>
          <w:bCs/>
        </w:rPr>
      </w:pPr>
      <w:r>
        <w:rPr>
          <w:u w:val="single"/>
        </w:rPr>
        <w:t xml:space="preserve">           </w:t>
      </w:r>
      <w:r>
        <w:t xml:space="preserve"> </w:t>
      </w:r>
    </w:p>
    <w:p w:rsidR="00F16D56" w:rsidRDefault="00693E7B" w:rsidP="00F16D56">
      <w:pPr>
        <w:jc w:val="center"/>
        <w:rPr>
          <w:b/>
          <w:bCs/>
        </w:rPr>
      </w:pPr>
      <w:r w:rsidRPr="00624916">
        <w:rPr>
          <w:b/>
          <w:bCs/>
        </w:rPr>
        <w:t>КОНТРАКТ</w:t>
      </w:r>
      <w:r w:rsidR="00F16D56" w:rsidRPr="007F3083">
        <w:rPr>
          <w:b/>
          <w:bCs/>
        </w:rPr>
        <w:t xml:space="preserve"> № </w:t>
      </w:r>
      <w:r w:rsidR="007F3083" w:rsidRPr="007F3083">
        <w:rPr>
          <w:b/>
          <w:bCs/>
        </w:rPr>
        <w:t>________</w:t>
      </w:r>
    </w:p>
    <w:p w:rsidR="00BF0394" w:rsidRDefault="00BF0394" w:rsidP="00F16D56">
      <w:pPr>
        <w:jc w:val="center"/>
        <w:rPr>
          <w:b/>
          <w:bCs/>
        </w:rPr>
      </w:pPr>
    </w:p>
    <w:p w:rsidR="00F16D56" w:rsidRPr="00183D2B" w:rsidRDefault="00F16D56" w:rsidP="00F16D56"/>
    <w:p w:rsidR="00F16D56" w:rsidRPr="00183D2B" w:rsidRDefault="00F16D56" w:rsidP="007F3083">
      <w:pPr>
        <w:jc w:val="both"/>
      </w:pPr>
      <w:r w:rsidRPr="00183D2B">
        <w:t>Санкт-Петербург</w:t>
      </w:r>
      <w:r w:rsidRPr="00183D2B">
        <w:tab/>
      </w:r>
      <w:r w:rsidRPr="00183D2B">
        <w:tab/>
      </w:r>
      <w:r w:rsidRPr="00183D2B">
        <w:tab/>
      </w:r>
      <w:r w:rsidRPr="00183D2B">
        <w:tab/>
      </w:r>
      <w:r w:rsidRPr="00183D2B">
        <w:tab/>
      </w:r>
      <w:r w:rsidRPr="00183D2B">
        <w:tab/>
      </w:r>
      <w:r w:rsidR="00281B86">
        <w:t xml:space="preserve">                          </w:t>
      </w:r>
      <w:r w:rsidR="007F3083">
        <w:t xml:space="preserve">  </w:t>
      </w:r>
      <w:r w:rsidR="00281B86">
        <w:t xml:space="preserve">  </w:t>
      </w:r>
      <w:r w:rsidR="002A09F6">
        <w:t xml:space="preserve">        </w:t>
      </w:r>
      <w:proofErr w:type="gramStart"/>
      <w:r w:rsidR="002A09F6">
        <w:t xml:space="preserve">   </w:t>
      </w:r>
      <w:r w:rsidR="007F3083">
        <w:t>«</w:t>
      </w:r>
      <w:proofErr w:type="gramEnd"/>
      <w:r w:rsidR="007F3083">
        <w:t>___» ______ 202</w:t>
      </w:r>
      <w:r w:rsidR="00693E7B">
        <w:t>6</w:t>
      </w:r>
    </w:p>
    <w:p w:rsidR="00F16D56" w:rsidRPr="00183D2B" w:rsidRDefault="00F16D56" w:rsidP="00F16D56">
      <w:pPr>
        <w:jc w:val="both"/>
      </w:pPr>
    </w:p>
    <w:p w:rsidR="00F16D56" w:rsidRDefault="00624916" w:rsidP="007F3083">
      <w:pPr>
        <w:ind w:firstLine="851"/>
        <w:jc w:val="both"/>
      </w:pPr>
      <w:r w:rsidRPr="00624916">
        <w:t>Санкт-Петербургское государственное казанное учреждение «Центр информационного обеспечения охраны объектов культурного наследия» , именуемое в дальнейшем «Заказчик», в лице директора Филимоновой Светланы Аркадьевны, действующего на основании Устава, с одной стороны и __________________, именуемое в дальнейшем «Поставщик» в лице __________________________ , действующего на основании ________________,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624916" w:rsidRPr="00183D2B" w:rsidRDefault="00624916" w:rsidP="007F3083">
      <w:pPr>
        <w:ind w:firstLine="851"/>
        <w:jc w:val="both"/>
      </w:pPr>
    </w:p>
    <w:p w:rsidR="00F16D56" w:rsidRPr="007F3083" w:rsidRDefault="00F16D56" w:rsidP="007F3083">
      <w:pPr>
        <w:numPr>
          <w:ilvl w:val="0"/>
          <w:numId w:val="1"/>
        </w:numPr>
        <w:tabs>
          <w:tab w:val="left" w:pos="284"/>
        </w:tabs>
        <w:autoSpaceDE w:val="0"/>
        <w:autoSpaceDN w:val="0"/>
        <w:ind w:left="0" w:firstLine="0"/>
        <w:jc w:val="center"/>
        <w:rPr>
          <w:b/>
          <w:bCs/>
        </w:rPr>
      </w:pPr>
      <w:r w:rsidRPr="007F3083">
        <w:rPr>
          <w:b/>
          <w:bCs/>
        </w:rPr>
        <w:t>Предмет контракта</w:t>
      </w:r>
    </w:p>
    <w:p w:rsidR="007F3083" w:rsidRDefault="00F16D56" w:rsidP="00974BEB">
      <w:pPr>
        <w:widowControl w:val="0"/>
        <w:autoSpaceDE w:val="0"/>
        <w:autoSpaceDN w:val="0"/>
        <w:adjustRightInd w:val="0"/>
        <w:ind w:firstLine="709"/>
        <w:jc w:val="both"/>
        <w:rPr>
          <w:noProof/>
        </w:rPr>
      </w:pPr>
      <w:r w:rsidRPr="00183D2B">
        <w:t>1</w:t>
      </w:r>
      <w:r w:rsidRPr="00183D2B">
        <w:rPr>
          <w:rFonts w:eastAsia="Calibri"/>
          <w:lang w:eastAsia="en-US"/>
        </w:rPr>
        <w:t xml:space="preserve">.1. </w:t>
      </w:r>
      <w:r w:rsidR="007F3083" w:rsidRPr="003567A3">
        <w:rPr>
          <w:lang w:eastAsia="ar-SA"/>
        </w:rPr>
        <w:t>Поставщик</w:t>
      </w:r>
      <w:r w:rsidR="007F3083" w:rsidRPr="003567A3">
        <w:rPr>
          <w:noProof/>
        </w:rPr>
        <w:t xml:space="preserve"> обязуется </w:t>
      </w:r>
      <w:r w:rsidR="007F3083" w:rsidRPr="006D4BF6">
        <w:rPr>
          <w:noProof/>
        </w:rPr>
        <w:t xml:space="preserve">поставить </w:t>
      </w:r>
      <w:r w:rsidR="00624916" w:rsidRPr="00624916">
        <w:t>аптечек для оказания первой помощи для Санкт-Петербургского государственного казенного учреждения «Центр информационного обеспечения охраны объектов культурного наследия»</w:t>
      </w:r>
      <w:r w:rsidR="00624916">
        <w:t xml:space="preserve"> </w:t>
      </w:r>
      <w:r w:rsidR="00C87431" w:rsidRPr="00C87431">
        <w:t>в 202</w:t>
      </w:r>
      <w:r w:rsidR="00624916">
        <w:t>6</w:t>
      </w:r>
      <w:r w:rsidR="00C87431" w:rsidRPr="00C87431">
        <w:t xml:space="preserve"> году </w:t>
      </w:r>
      <w:r w:rsidR="007F3083" w:rsidRPr="003567A3">
        <w:t xml:space="preserve">(далее – Товар) </w:t>
      </w:r>
      <w:r w:rsidR="007F3083" w:rsidRPr="003567A3">
        <w:rPr>
          <w:noProof/>
        </w:rPr>
        <w:t>в количестве</w:t>
      </w:r>
      <w:r w:rsidR="00624916">
        <w:rPr>
          <w:noProof/>
        </w:rPr>
        <w:t>, предусмотренно</w:t>
      </w:r>
      <w:r w:rsidR="007F3083" w:rsidRPr="003567A3">
        <w:rPr>
          <w:noProof/>
        </w:rPr>
        <w:t>м Спецификацией (Приложение № 2 к Контракту), являющейся неотъемлемой частью Контракта,</w:t>
      </w:r>
      <w:r w:rsidR="007F3083" w:rsidRPr="003567A3">
        <w:t xml:space="preserve"> а </w:t>
      </w:r>
      <w:r w:rsidR="00F32865">
        <w:t>З</w:t>
      </w:r>
      <w:r w:rsidR="007F3083" w:rsidRPr="003567A3">
        <w:t>аказчик обязуется принять и оплатить его</w:t>
      </w:r>
      <w:r w:rsidR="007F3083" w:rsidRPr="003567A3">
        <w:rPr>
          <w:noProof/>
        </w:rPr>
        <w:t xml:space="preserve"> в порядке и на условиях настоящего Контракта</w:t>
      </w:r>
      <w:r w:rsidR="006D2EEC">
        <w:rPr>
          <w:noProof/>
        </w:rPr>
        <w:t>.</w:t>
      </w:r>
    </w:p>
    <w:p w:rsidR="006D2EEC" w:rsidRDefault="006D2EEC" w:rsidP="00F32865">
      <w:pPr>
        <w:widowControl w:val="0"/>
        <w:autoSpaceDE w:val="0"/>
        <w:autoSpaceDN w:val="0"/>
        <w:adjustRightInd w:val="0"/>
        <w:ind w:firstLine="851"/>
        <w:jc w:val="both"/>
        <w:rPr>
          <w:noProof/>
        </w:rPr>
      </w:pPr>
    </w:p>
    <w:p w:rsidR="006D2EEC" w:rsidRDefault="006D2EEC" w:rsidP="006D2EEC">
      <w:pPr>
        <w:jc w:val="center"/>
        <w:rPr>
          <w:bCs/>
        </w:rPr>
      </w:pPr>
      <w:r>
        <w:rPr>
          <w:b/>
          <w:bCs/>
        </w:rPr>
        <w:t>2</w:t>
      </w:r>
      <w:r w:rsidRPr="00F32865">
        <w:rPr>
          <w:b/>
          <w:bCs/>
        </w:rPr>
        <w:t xml:space="preserve">. </w:t>
      </w:r>
      <w:r>
        <w:rPr>
          <w:b/>
          <w:bCs/>
        </w:rPr>
        <w:t>Цена Контракта и порядок расчетов</w:t>
      </w:r>
      <w:r w:rsidRPr="00F32865">
        <w:rPr>
          <w:b/>
          <w:bCs/>
        </w:rPr>
        <w:t>.</w:t>
      </w:r>
    </w:p>
    <w:p w:rsidR="006D2EEC" w:rsidRDefault="006D2EEC" w:rsidP="00974BEB">
      <w:pPr>
        <w:ind w:right="-2" w:firstLine="709"/>
        <w:jc w:val="both"/>
      </w:pPr>
      <w:r>
        <w:t>2.</w:t>
      </w:r>
      <w:r w:rsidRPr="00DC3F54">
        <w:t>1</w:t>
      </w:r>
      <w:r>
        <w:t>.</w:t>
      </w:r>
      <w:r w:rsidRPr="00773094">
        <w:t xml:space="preserve"> </w:t>
      </w:r>
      <w:r>
        <w:t xml:space="preserve">Цена </w:t>
      </w:r>
      <w:r w:rsidR="00B554F4">
        <w:t>К</w:t>
      </w:r>
      <w:r>
        <w:t xml:space="preserve">онтракта составляет </w:t>
      </w:r>
      <w:r w:rsidRPr="00827944">
        <w:t>___________</w:t>
      </w:r>
      <w:r>
        <w:t xml:space="preserve"> </w:t>
      </w:r>
      <w:proofErr w:type="gramStart"/>
      <w:r>
        <w:t>(</w:t>
      </w:r>
      <w:r w:rsidRPr="00827944">
        <w:t xml:space="preserve">  </w:t>
      </w:r>
      <w:proofErr w:type="gramEnd"/>
      <w:r w:rsidRPr="00827944">
        <w:t xml:space="preserve">       ) </w:t>
      </w:r>
      <w:r>
        <w:t>рублей ________ копеек</w:t>
      </w:r>
      <w:r w:rsidR="00FB2E46">
        <w:t>, (включая</w:t>
      </w:r>
      <w:r>
        <w:t xml:space="preserve"> НДС ______% / </w:t>
      </w:r>
      <w:r w:rsidRPr="006D2EEC">
        <w:t>НДС не облагается</w:t>
      </w:r>
      <w:r w:rsidR="00FB2E46">
        <w:t>), согласно Спецификации (Приложение № 2 к Контракту).</w:t>
      </w:r>
    </w:p>
    <w:p w:rsidR="006D2EEC" w:rsidRPr="00183D2B" w:rsidRDefault="00FB2E46" w:rsidP="00974BEB">
      <w:pPr>
        <w:ind w:firstLine="709"/>
        <w:jc w:val="both"/>
        <w:rPr>
          <w:color w:val="000000"/>
        </w:rPr>
      </w:pPr>
      <w:r>
        <w:rPr>
          <w:color w:val="000000"/>
        </w:rPr>
        <w:t>2</w:t>
      </w:r>
      <w:r w:rsidR="006D2EEC" w:rsidRPr="00183D2B">
        <w:rPr>
          <w:color w:val="000000"/>
        </w:rPr>
        <w:t>.</w:t>
      </w:r>
      <w:r w:rsidR="006D2EEC" w:rsidRPr="00827944">
        <w:rPr>
          <w:color w:val="000000"/>
        </w:rPr>
        <w:t>2</w:t>
      </w:r>
      <w:r w:rsidR="006D2EEC" w:rsidRPr="00183D2B">
        <w:rPr>
          <w:color w:val="000000"/>
        </w:rPr>
        <w:t xml:space="preserve">. Цена </w:t>
      </w:r>
      <w:r w:rsidR="00B554F4">
        <w:rPr>
          <w:color w:val="000000"/>
        </w:rPr>
        <w:t>К</w:t>
      </w:r>
      <w:r w:rsidR="006D2EEC" w:rsidRPr="00183D2B">
        <w:rPr>
          <w:color w:val="000000"/>
        </w:rPr>
        <w:t xml:space="preserve">онтракта является твердой и определяется на весь срок исполнения контракта. Изменение цены </w:t>
      </w:r>
      <w:r w:rsidR="00B554F4">
        <w:rPr>
          <w:color w:val="000000"/>
        </w:rPr>
        <w:t>К</w:t>
      </w:r>
      <w:r w:rsidR="006D2EEC" w:rsidRPr="00183D2B">
        <w:rPr>
          <w:color w:val="000000"/>
        </w:rPr>
        <w:t>онтракта возможно в случаях и в порядке, предусмотренных законодательством РФ, в том числе согласно статье 95 Федерального закона от 05.04.2013 №</w:t>
      </w:r>
      <w:r>
        <w:rPr>
          <w:color w:val="000000"/>
        </w:rPr>
        <w:t xml:space="preserve"> </w:t>
      </w:r>
      <w:r w:rsidR="006D2EEC" w:rsidRPr="00183D2B">
        <w:rPr>
          <w:color w:val="000000"/>
        </w:rPr>
        <w:t>44-ФЗ «О контрактной системе в сфере закупок товаров, работ, услуг для обеспечения государственных и муниципальных нужд» (далее - Закон):</w:t>
      </w:r>
    </w:p>
    <w:p w:rsidR="006D2EEC" w:rsidRPr="00183D2B" w:rsidRDefault="006D2EEC" w:rsidP="006D2EEC">
      <w:pPr>
        <w:numPr>
          <w:ilvl w:val="0"/>
          <w:numId w:val="2"/>
        </w:numPr>
        <w:tabs>
          <w:tab w:val="left" w:pos="0"/>
          <w:tab w:val="left" w:pos="142"/>
        </w:tabs>
        <w:autoSpaceDE w:val="0"/>
        <w:autoSpaceDN w:val="0"/>
        <w:ind w:left="0" w:firstLine="851"/>
        <w:contextualSpacing/>
        <w:jc w:val="both"/>
      </w:pPr>
      <w:r w:rsidRPr="00183D2B">
        <w:t xml:space="preserve">при снижении цены </w:t>
      </w:r>
      <w:r w:rsidR="00B554F4">
        <w:t>К</w:t>
      </w:r>
      <w:r w:rsidRPr="00183D2B">
        <w:t xml:space="preserve">онтракта без изменения предусмотренных </w:t>
      </w:r>
      <w:r w:rsidR="00B554F4">
        <w:t>К</w:t>
      </w:r>
      <w:r w:rsidRPr="00183D2B">
        <w:t xml:space="preserve">онтрактом количества товара, качества поставляемого товара и иных условий </w:t>
      </w:r>
      <w:r w:rsidR="00B554F4">
        <w:t>К</w:t>
      </w:r>
      <w:r w:rsidRPr="00183D2B">
        <w:t>онтракта;</w:t>
      </w:r>
    </w:p>
    <w:p w:rsidR="006D2EEC" w:rsidRDefault="006D2EEC" w:rsidP="006D2EEC">
      <w:pPr>
        <w:numPr>
          <w:ilvl w:val="0"/>
          <w:numId w:val="2"/>
        </w:numPr>
        <w:tabs>
          <w:tab w:val="left" w:pos="0"/>
          <w:tab w:val="left" w:pos="142"/>
        </w:tabs>
        <w:autoSpaceDE w:val="0"/>
        <w:autoSpaceDN w:val="0"/>
        <w:ind w:left="0" w:firstLine="851"/>
        <w:contextualSpacing/>
        <w:jc w:val="both"/>
      </w:pPr>
      <w:r w:rsidRPr="00183D2B">
        <w:t xml:space="preserve">если по предложению </w:t>
      </w:r>
      <w:r w:rsidR="00B554F4">
        <w:t>З</w:t>
      </w:r>
      <w:r w:rsidRPr="00183D2B">
        <w:t xml:space="preserve">аказчика увеличивается или уменьшается количество товара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 w:rsidR="00B554F4">
        <w:t>К</w:t>
      </w:r>
      <w:r w:rsidRPr="00183D2B">
        <w:t xml:space="preserve">онтракта пропорционально дополнительному количеству товара исходя из установленной в </w:t>
      </w:r>
      <w:r w:rsidR="00B554F4">
        <w:t>К</w:t>
      </w:r>
      <w:r w:rsidRPr="00183D2B">
        <w:t xml:space="preserve">онтракте цены единицы товара, но не более чем на десять процентов цены </w:t>
      </w:r>
      <w:r w:rsidR="00B554F4">
        <w:t>К</w:t>
      </w:r>
      <w:r w:rsidRPr="00183D2B">
        <w:t xml:space="preserve">онтракта. При уменьшении предусмотренного </w:t>
      </w:r>
      <w:r w:rsidR="00B554F4">
        <w:t>К</w:t>
      </w:r>
      <w:r w:rsidRPr="00183D2B">
        <w:t xml:space="preserve">онтрактом количества товара стороны </w:t>
      </w:r>
      <w:r w:rsidR="00B554F4">
        <w:t>К</w:t>
      </w:r>
      <w:r w:rsidRPr="00183D2B">
        <w:t xml:space="preserve">онтракта обязаны уменьшить цену </w:t>
      </w:r>
      <w:r w:rsidR="00B554F4">
        <w:t>К</w:t>
      </w:r>
      <w:r w:rsidRPr="00183D2B">
        <w:t>онтракта исходя из цены единицы товара.</w:t>
      </w:r>
    </w:p>
    <w:p w:rsidR="00B554F4" w:rsidRPr="003567A3" w:rsidRDefault="00B554F4" w:rsidP="00974BEB">
      <w:pPr>
        <w:ind w:firstLine="709"/>
        <w:jc w:val="both"/>
      </w:pPr>
      <w:r>
        <w:t xml:space="preserve">2.3. </w:t>
      </w:r>
      <w:r w:rsidRPr="003567A3">
        <w:t xml:space="preserve">Сумма, подлежащая уплате </w:t>
      </w:r>
      <w:r>
        <w:t>З</w:t>
      </w:r>
      <w:r w:rsidRPr="003567A3">
        <w:t xml:space="preserve">аказчиком по Контракту </w:t>
      </w:r>
      <w:r w:rsidRPr="003567A3">
        <w:rPr>
          <w:rFonts w:eastAsia="Calibri"/>
        </w:rPr>
        <w:t>юридическому лицу или физическому лицу, в том числе зарегистрированному в качестве индивидуального предпринимателя,</w:t>
      </w:r>
      <w:r w:rsidRPr="003567A3">
        <w:t xml:space="preserve">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</w:t>
      </w:r>
      <w:r>
        <w:t>З</w:t>
      </w:r>
      <w:r w:rsidRPr="003567A3">
        <w:t>аказчиком.</w:t>
      </w:r>
    </w:p>
    <w:p w:rsidR="00B554F4" w:rsidRPr="003567A3" w:rsidRDefault="00B554F4" w:rsidP="00974BEB">
      <w:pPr>
        <w:ind w:firstLine="709"/>
        <w:jc w:val="both"/>
        <w:rPr>
          <w:lang w:eastAsia="ar-SA"/>
        </w:rPr>
      </w:pPr>
      <w:r>
        <w:t>2</w:t>
      </w:r>
      <w:r w:rsidRPr="003567A3">
        <w:t>.4.</w:t>
      </w:r>
      <w:r w:rsidRPr="003567A3">
        <w:rPr>
          <w:b/>
        </w:rPr>
        <w:t> </w:t>
      </w:r>
      <w:r w:rsidRPr="003567A3">
        <w:t xml:space="preserve">Цена Контракта </w:t>
      </w:r>
      <w:r w:rsidRPr="003567A3">
        <w:rPr>
          <w:lang w:eastAsia="ar-SA"/>
        </w:rPr>
        <w:t>включает в себя все расходы Поставщика, связанные с исполнением обязательств по Контракту, включая, но не ограничиваясь, расходы по уплате налогов, пошлин</w:t>
      </w:r>
      <w:r>
        <w:rPr>
          <w:lang w:eastAsia="ar-SA"/>
        </w:rPr>
        <w:t xml:space="preserve"> </w:t>
      </w:r>
      <w:r w:rsidRPr="003567A3">
        <w:rPr>
          <w:lang w:eastAsia="ar-SA"/>
        </w:rPr>
        <w:t>и других обязательных платежей.</w:t>
      </w:r>
    </w:p>
    <w:p w:rsidR="00624916" w:rsidRDefault="00B554F4" w:rsidP="00624916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lang w:eastAsia="ar-SA"/>
        </w:rPr>
        <w:t>2</w:t>
      </w:r>
      <w:r w:rsidRPr="003567A3">
        <w:rPr>
          <w:lang w:eastAsia="ar-SA"/>
        </w:rPr>
        <w:t>.5.</w:t>
      </w:r>
      <w:r w:rsidRPr="003567A3">
        <w:rPr>
          <w:lang w:eastAsia="ar-SA"/>
        </w:rPr>
        <w:tab/>
      </w:r>
      <w:r w:rsidRPr="00964706">
        <w:rPr>
          <w:lang w:eastAsia="ar-SA"/>
        </w:rPr>
        <w:t>Заказчик осуществляет расчеты с Поставщиком по безналичному расчету в соответствии с утвержденными бюдж</w:t>
      </w:r>
      <w:r w:rsidR="00964706">
        <w:rPr>
          <w:lang w:eastAsia="ar-SA"/>
        </w:rPr>
        <w:t xml:space="preserve">етными ассигнованиями в рублях </w:t>
      </w:r>
      <w:r w:rsidRPr="00964706">
        <w:rPr>
          <w:lang w:eastAsia="ar-SA"/>
        </w:rPr>
        <w:t xml:space="preserve">и в пределах лимитов </w:t>
      </w:r>
      <w:r w:rsidRPr="00964706">
        <w:rPr>
          <w:lang w:eastAsia="ar-SA"/>
        </w:rPr>
        <w:lastRenderedPageBreak/>
        <w:t xml:space="preserve">бюджетных обязательств в соответствии с </w:t>
      </w:r>
      <w:r w:rsidRPr="00964706">
        <w:rPr>
          <w:rFonts w:eastAsia="Calibri"/>
        </w:rPr>
        <w:t xml:space="preserve">Законом Санкт-Петербурга от </w:t>
      </w:r>
      <w:r w:rsidR="00624916">
        <w:rPr>
          <w:rFonts w:eastAsia="Calibri"/>
        </w:rPr>
        <w:t>26.11.2025</w:t>
      </w:r>
      <w:r w:rsidR="00964706" w:rsidRPr="00453CA4">
        <w:t xml:space="preserve"> </w:t>
      </w:r>
      <w:r w:rsidR="00964706">
        <w:t>№</w:t>
      </w:r>
      <w:r w:rsidR="00964706" w:rsidRPr="00453CA4">
        <w:t xml:space="preserve"> </w:t>
      </w:r>
      <w:r w:rsidR="00624916">
        <w:t>659-124</w:t>
      </w:r>
      <w:r w:rsidR="00964706">
        <w:br/>
        <w:t>«</w:t>
      </w:r>
      <w:r w:rsidR="00964706" w:rsidRPr="004167E6">
        <w:t>О бюджете Санкт-Петербурга на 202</w:t>
      </w:r>
      <w:r w:rsidR="00624916">
        <w:t>6</w:t>
      </w:r>
      <w:r w:rsidR="00964706" w:rsidRPr="004167E6">
        <w:t xml:space="preserve"> год и на плановый период 202</w:t>
      </w:r>
      <w:r w:rsidR="00624916">
        <w:t>7</w:t>
      </w:r>
      <w:r w:rsidR="00964706" w:rsidRPr="004167E6">
        <w:t xml:space="preserve"> и 202</w:t>
      </w:r>
      <w:r w:rsidR="00624916">
        <w:t>8</w:t>
      </w:r>
      <w:r w:rsidR="00964706" w:rsidRPr="004167E6">
        <w:t xml:space="preserve"> годов</w:t>
      </w:r>
      <w:r w:rsidR="00964706">
        <w:t>»</w:t>
      </w:r>
      <w:r w:rsidR="00964706" w:rsidRPr="004167E6">
        <w:t xml:space="preserve"> </w:t>
      </w:r>
      <w:r w:rsidR="00624916" w:rsidRPr="00624916">
        <w:t>целевая статья 0850070020, вид расходов 244, код раздела 0412 КОСГУ 340, счет расходов 563966.</w:t>
      </w:r>
    </w:p>
    <w:p w:rsidR="00B554F4" w:rsidRPr="003567A3" w:rsidRDefault="00B554F4" w:rsidP="00624916">
      <w:pPr>
        <w:widowControl w:val="0"/>
        <w:autoSpaceDE w:val="0"/>
        <w:autoSpaceDN w:val="0"/>
        <w:adjustRightInd w:val="0"/>
        <w:ind w:firstLine="709"/>
        <w:jc w:val="both"/>
        <w:rPr>
          <w:spacing w:val="-2"/>
        </w:rPr>
      </w:pPr>
      <w:r>
        <w:t xml:space="preserve">2.6. </w:t>
      </w:r>
      <w:r w:rsidRPr="003567A3">
        <w:t xml:space="preserve">Оплата осуществляется в безналичной форме в пределах бюджетных обязательств путем перечисления денежных средств на расчетный счет Поставщика, указанный в Контракте. В случае изменения расчетного счета Поставщик обязан в течение </w:t>
      </w:r>
      <w:r w:rsidR="00624916">
        <w:t>3 (</w:t>
      </w:r>
      <w:r w:rsidRPr="003567A3">
        <w:t>трех</w:t>
      </w:r>
      <w:r w:rsidR="00624916">
        <w:t>)</w:t>
      </w:r>
      <w:r w:rsidRPr="003567A3">
        <w:t xml:space="preserve"> рабочих дней с момента изменения расчетного счета в письменной форме сообщить об этом </w:t>
      </w:r>
      <w:r>
        <w:t>З</w:t>
      </w:r>
      <w:r w:rsidRPr="003567A3">
        <w:t xml:space="preserve">аказчику, указав новые реквизиты расчетного счета. В противном случае все риски, связанные с перечислением </w:t>
      </w:r>
      <w:r>
        <w:t>З</w:t>
      </w:r>
      <w:r w:rsidRPr="003567A3">
        <w:t xml:space="preserve">аказчиком денежных средств на указанный в Контракте счет Поставщика, несет Поставщик. </w:t>
      </w:r>
    </w:p>
    <w:p w:rsidR="00B554F4" w:rsidRDefault="00B554F4" w:rsidP="00B554F4">
      <w:pPr>
        <w:ind w:firstLine="851"/>
        <w:jc w:val="both"/>
        <w:rPr>
          <w:lang w:eastAsia="ar-SA"/>
        </w:rPr>
      </w:pPr>
      <w:r>
        <w:t xml:space="preserve">2.7. </w:t>
      </w:r>
      <w:r w:rsidRPr="003567A3">
        <w:rPr>
          <w:lang w:eastAsia="ar-SA"/>
        </w:rPr>
        <w:t xml:space="preserve">Сроки и порядок оплаты: оплата производится только за фактически поставленный в срок </w:t>
      </w:r>
      <w:r w:rsidR="002A09F6" w:rsidRPr="003567A3">
        <w:rPr>
          <w:lang w:eastAsia="ar-SA"/>
        </w:rPr>
        <w:t xml:space="preserve">товар </w:t>
      </w:r>
      <w:r w:rsidRPr="003567A3">
        <w:rPr>
          <w:lang w:eastAsia="ar-SA"/>
        </w:rPr>
        <w:t xml:space="preserve">(в дату, согласованную с </w:t>
      </w:r>
      <w:r>
        <w:rPr>
          <w:lang w:eastAsia="ar-SA"/>
        </w:rPr>
        <w:t>З</w:t>
      </w:r>
      <w:r w:rsidRPr="003567A3">
        <w:rPr>
          <w:lang w:eastAsia="ar-SA"/>
        </w:rPr>
        <w:t>аказчиком) в течение 7 (семи) рабочих дней</w:t>
      </w:r>
      <w:r>
        <w:rPr>
          <w:lang w:eastAsia="ar-SA"/>
        </w:rPr>
        <w:t xml:space="preserve"> с момента подписания </w:t>
      </w:r>
      <w:r>
        <w:t>З</w:t>
      </w:r>
      <w:r w:rsidRPr="003567A3">
        <w:t>аказчиком документ</w:t>
      </w:r>
      <w:r w:rsidR="003D1869">
        <w:t>а</w:t>
      </w:r>
      <w:r w:rsidRPr="003567A3">
        <w:t xml:space="preserve"> о приемке</w:t>
      </w:r>
      <w:r w:rsidRPr="003567A3">
        <w:rPr>
          <w:lang w:eastAsia="ar-SA"/>
        </w:rPr>
        <w:t xml:space="preserve">. </w:t>
      </w:r>
    </w:p>
    <w:p w:rsidR="00B554F4" w:rsidRPr="00B554F4" w:rsidRDefault="00B554F4" w:rsidP="00B554F4">
      <w:pPr>
        <w:ind w:firstLine="851"/>
        <w:jc w:val="both"/>
        <w:rPr>
          <w:color w:val="FF0000"/>
        </w:rPr>
      </w:pPr>
      <w:r w:rsidRPr="003567A3">
        <w:t>Основанием для оплаты является счет на оплату</w:t>
      </w:r>
      <w:r w:rsidR="00931BA3">
        <w:t>,</w:t>
      </w:r>
      <w:r w:rsidR="00931BA3" w:rsidRPr="00931BA3">
        <w:rPr>
          <w:color w:val="FF0000"/>
          <w:lang w:eastAsia="ar-SA"/>
        </w:rPr>
        <w:t xml:space="preserve"> </w:t>
      </w:r>
      <w:r w:rsidR="00931BA3" w:rsidRPr="00931BA3">
        <w:t>товарная накладная</w:t>
      </w:r>
      <w:r w:rsidRPr="003567A3">
        <w:t xml:space="preserve"> и </w:t>
      </w:r>
      <w:r w:rsidR="003D1869">
        <w:t>счет – фактура (при наличии).</w:t>
      </w:r>
    </w:p>
    <w:p w:rsidR="006D2EEC" w:rsidRDefault="00B554F4" w:rsidP="006D2EEC">
      <w:pPr>
        <w:pStyle w:val="3"/>
        <w:tabs>
          <w:tab w:val="left" w:pos="0"/>
        </w:tabs>
        <w:suppressAutoHyphens w:val="0"/>
        <w:ind w:left="0" w:firstLine="851"/>
        <w:jc w:val="both"/>
        <w:rPr>
          <w:color w:val="auto"/>
          <w:kern w:val="0"/>
          <w:lang w:eastAsia="en-US"/>
        </w:rPr>
      </w:pPr>
      <w:r>
        <w:rPr>
          <w:bCs/>
          <w:color w:val="000000"/>
          <w:kern w:val="0"/>
        </w:rPr>
        <w:t>2.8</w:t>
      </w:r>
      <w:r w:rsidR="006D2EEC" w:rsidRPr="00183D2B">
        <w:rPr>
          <w:bCs/>
          <w:color w:val="000000"/>
          <w:kern w:val="0"/>
        </w:rPr>
        <w:t xml:space="preserve">. </w:t>
      </w:r>
      <w:r w:rsidR="006D2EEC" w:rsidRPr="00183D2B">
        <w:rPr>
          <w:color w:val="auto"/>
          <w:kern w:val="0"/>
          <w:lang w:eastAsia="en-US"/>
        </w:rPr>
        <w:t>Авансирование не предусмотрено.</w:t>
      </w:r>
    </w:p>
    <w:p w:rsidR="00B554F4" w:rsidRPr="004425BC" w:rsidRDefault="00B554F4" w:rsidP="00B554F4">
      <w:pPr>
        <w:widowControl w:val="0"/>
        <w:suppressAutoHyphens/>
        <w:autoSpaceDE w:val="0"/>
        <w:ind w:firstLine="851"/>
        <w:jc w:val="both"/>
      </w:pPr>
      <w:r w:rsidRPr="004425BC">
        <w:t xml:space="preserve">2.9. В случае неисполнения или ненадлежащего исполнения Поставщиком обязательств, предусмотренных Контрактом, </w:t>
      </w:r>
      <w:r w:rsidR="00792411" w:rsidRPr="004425BC">
        <w:t>З</w:t>
      </w:r>
      <w:r w:rsidRPr="004425BC">
        <w:t>аказчик в соответствии  со стать</w:t>
      </w:r>
      <w:r w:rsidR="002A318D">
        <w:t>ей</w:t>
      </w:r>
      <w:r w:rsidRPr="004425BC">
        <w:t xml:space="preserve"> 313 Гражданского кодекса Российской Федерации вправе исполнить обязательство Поставщика по уплате неустойки в бюджет Санкт-Петербурга путем оплаты поставленного Поставщиком Товара по цене, установленной пунктом </w:t>
      </w:r>
      <w:r w:rsidR="00EE5FED">
        <w:t>2</w:t>
      </w:r>
      <w:r w:rsidRPr="004425BC">
        <w:t>.1 Контракта, уменьшенной на сумму размера такой неустойки, и перечисления в установленном порядке указанной неустойки в доход бюджета Санкт-Петербурга.</w:t>
      </w:r>
    </w:p>
    <w:p w:rsidR="00B554F4" w:rsidRPr="004425BC" w:rsidRDefault="00B554F4" w:rsidP="00B554F4">
      <w:pPr>
        <w:ind w:firstLine="851"/>
        <w:jc w:val="both"/>
      </w:pPr>
      <w:r w:rsidRPr="004425BC">
        <w:t xml:space="preserve">В указанном случае оплата поставленного Поставщиком Товара осуществляется </w:t>
      </w:r>
      <w:r w:rsidRPr="004425BC">
        <w:br/>
        <w:t xml:space="preserve">на основании Требования, в котором указываются: </w:t>
      </w:r>
    </w:p>
    <w:p w:rsidR="00B554F4" w:rsidRPr="004425BC" w:rsidRDefault="00B554F4" w:rsidP="00B554F4">
      <w:pPr>
        <w:ind w:firstLine="851"/>
        <w:jc w:val="both"/>
      </w:pPr>
      <w:r w:rsidRPr="004425BC">
        <w:t xml:space="preserve">- сумма, подлежащая оплате в соответствии с условиями Контракта; </w:t>
      </w:r>
    </w:p>
    <w:p w:rsidR="00B554F4" w:rsidRPr="004425BC" w:rsidRDefault="00B554F4" w:rsidP="00B554F4">
      <w:pPr>
        <w:ind w:firstLine="851"/>
        <w:jc w:val="both"/>
      </w:pPr>
      <w:r w:rsidRPr="004425BC">
        <w:t xml:space="preserve">- размер неустойки, подлежащий взысканию; </w:t>
      </w:r>
    </w:p>
    <w:p w:rsidR="00B554F4" w:rsidRPr="004425BC" w:rsidRDefault="00B554F4" w:rsidP="00B554F4">
      <w:pPr>
        <w:ind w:firstLine="851"/>
        <w:jc w:val="both"/>
      </w:pPr>
      <w:r w:rsidRPr="004425BC">
        <w:t xml:space="preserve">- основания применения и порядок расчета неустойки; </w:t>
      </w:r>
    </w:p>
    <w:p w:rsidR="00B554F4" w:rsidRPr="004425BC" w:rsidRDefault="00B554F4" w:rsidP="00B554F4">
      <w:pPr>
        <w:ind w:firstLine="851"/>
        <w:jc w:val="both"/>
      </w:pPr>
      <w:r w:rsidRPr="004425BC">
        <w:t>- итоговая сумма, подлежащая оплате по Контракту.</w:t>
      </w:r>
      <w:r w:rsidR="00BF0394">
        <w:t xml:space="preserve"> </w:t>
      </w:r>
    </w:p>
    <w:p w:rsidR="003D1869" w:rsidRDefault="003D1869" w:rsidP="004425BC">
      <w:pPr>
        <w:tabs>
          <w:tab w:val="left" w:pos="284"/>
        </w:tabs>
        <w:ind w:left="425"/>
        <w:jc w:val="center"/>
        <w:rPr>
          <w:b/>
          <w:bCs/>
        </w:rPr>
      </w:pPr>
    </w:p>
    <w:p w:rsidR="00F16D56" w:rsidRPr="004425BC" w:rsidRDefault="004425BC" w:rsidP="004425BC">
      <w:pPr>
        <w:tabs>
          <w:tab w:val="left" w:pos="284"/>
        </w:tabs>
        <w:ind w:left="425"/>
        <w:jc w:val="center"/>
        <w:rPr>
          <w:b/>
          <w:bCs/>
        </w:rPr>
      </w:pPr>
      <w:r>
        <w:rPr>
          <w:b/>
          <w:bCs/>
        </w:rPr>
        <w:t xml:space="preserve">3. </w:t>
      </w:r>
      <w:r w:rsidR="00F16D56" w:rsidRPr="004425BC">
        <w:rPr>
          <w:b/>
          <w:bCs/>
        </w:rPr>
        <w:t>Порядок</w:t>
      </w:r>
      <w:r w:rsidR="00E303CA">
        <w:rPr>
          <w:b/>
          <w:bCs/>
        </w:rPr>
        <w:t xml:space="preserve"> </w:t>
      </w:r>
      <w:r w:rsidR="006C1AF3">
        <w:rPr>
          <w:b/>
          <w:bCs/>
        </w:rPr>
        <w:t>поставки Т</w:t>
      </w:r>
      <w:r w:rsidR="00F16D56" w:rsidRPr="004425BC">
        <w:rPr>
          <w:b/>
          <w:bCs/>
        </w:rPr>
        <w:t>овара</w:t>
      </w:r>
    </w:p>
    <w:p w:rsidR="00E21AFC" w:rsidRPr="0037144D" w:rsidRDefault="004425BC" w:rsidP="00FC4098">
      <w:pPr>
        <w:ind w:firstLine="851"/>
        <w:jc w:val="both"/>
      </w:pPr>
      <w:r>
        <w:rPr>
          <w:rFonts w:eastAsia="Calibri"/>
          <w:lang w:eastAsia="en-US"/>
        </w:rPr>
        <w:t>3</w:t>
      </w:r>
      <w:r w:rsidR="00F16D56" w:rsidRPr="00183D2B">
        <w:rPr>
          <w:rFonts w:eastAsia="Calibri"/>
          <w:lang w:eastAsia="en-US"/>
        </w:rPr>
        <w:t xml:space="preserve">.1. Срок поставки </w:t>
      </w:r>
      <w:r w:rsidR="00827944" w:rsidRPr="0037144D">
        <w:t>Товара</w:t>
      </w:r>
      <w:r w:rsidR="00F32865" w:rsidRPr="0037144D">
        <w:t>:</w:t>
      </w:r>
      <w:r w:rsidR="00E21AFC" w:rsidRPr="0037144D">
        <w:t xml:space="preserve"> </w:t>
      </w:r>
      <w:r w:rsidR="001C0514" w:rsidRPr="001C0514">
        <w:t>в течение 1</w:t>
      </w:r>
      <w:r w:rsidR="00931BA3">
        <w:t>0 (десяти)</w:t>
      </w:r>
      <w:r w:rsidR="001C0514" w:rsidRPr="001C0514">
        <w:t xml:space="preserve"> </w:t>
      </w:r>
      <w:r w:rsidR="00931BA3">
        <w:t>рабочих</w:t>
      </w:r>
      <w:r w:rsidR="001C0514" w:rsidRPr="001C0514">
        <w:t xml:space="preserve"> дней </w:t>
      </w:r>
      <w:r w:rsidR="001C0514">
        <w:t xml:space="preserve">с момента </w:t>
      </w:r>
      <w:r w:rsidR="003D1869">
        <w:t>подписания</w:t>
      </w:r>
      <w:r w:rsidR="001C0514">
        <w:t xml:space="preserve"> Контракта.</w:t>
      </w:r>
    </w:p>
    <w:p w:rsidR="003D1869" w:rsidRDefault="004425BC" w:rsidP="003D1869">
      <w:pPr>
        <w:autoSpaceDE w:val="0"/>
        <w:autoSpaceDN w:val="0"/>
        <w:adjustRightInd w:val="0"/>
        <w:ind w:firstLine="851"/>
        <w:jc w:val="both"/>
        <w:rPr>
          <w:rFonts w:eastAsia="Calibri"/>
          <w:lang w:eastAsia="en-US"/>
        </w:rPr>
      </w:pPr>
      <w:r w:rsidRPr="0037144D">
        <w:rPr>
          <w:rFonts w:eastAsia="Calibri"/>
          <w:lang w:eastAsia="en-US"/>
        </w:rPr>
        <w:t>3</w:t>
      </w:r>
      <w:r w:rsidR="00F16D56" w:rsidRPr="0037144D">
        <w:rPr>
          <w:rFonts w:eastAsia="Calibri"/>
          <w:lang w:eastAsia="en-US"/>
        </w:rPr>
        <w:t xml:space="preserve">.2 </w:t>
      </w:r>
      <w:r w:rsidR="003D1869" w:rsidRPr="003D1869">
        <w:rPr>
          <w:rFonts w:eastAsia="Calibri"/>
          <w:lang w:eastAsia="en-US"/>
        </w:rPr>
        <w:t>Санкт-Петербургское государственное казенное учреждение «Центр информационного обеспечения охраны объектов культурного наследия», расположенное по адресу: Санкт-Петербург, ул. Зодчего</w:t>
      </w:r>
      <w:r w:rsidR="003D1869">
        <w:rPr>
          <w:rFonts w:eastAsia="Calibri"/>
          <w:lang w:eastAsia="en-US"/>
        </w:rPr>
        <w:t xml:space="preserve"> Росси, д.1-3, 2 этаж, </w:t>
      </w:r>
      <w:proofErr w:type="spellStart"/>
      <w:r w:rsidR="003D1869">
        <w:rPr>
          <w:rFonts w:eastAsia="Calibri"/>
          <w:lang w:eastAsia="en-US"/>
        </w:rPr>
        <w:t>каб</w:t>
      </w:r>
      <w:proofErr w:type="spellEnd"/>
      <w:r w:rsidR="003D1869">
        <w:rPr>
          <w:rFonts w:eastAsia="Calibri"/>
          <w:lang w:eastAsia="en-US"/>
        </w:rPr>
        <w:t>. №17.</w:t>
      </w:r>
      <w:r w:rsidR="003D1869" w:rsidRPr="003D1869">
        <w:rPr>
          <w:rFonts w:eastAsia="Calibri"/>
          <w:lang w:eastAsia="en-US"/>
        </w:rPr>
        <w:t xml:space="preserve"> </w:t>
      </w:r>
    </w:p>
    <w:p w:rsidR="003D1869" w:rsidRDefault="004425BC" w:rsidP="003D1869">
      <w:pPr>
        <w:autoSpaceDE w:val="0"/>
        <w:autoSpaceDN w:val="0"/>
        <w:adjustRightInd w:val="0"/>
        <w:ind w:firstLine="851"/>
        <w:jc w:val="both"/>
      </w:pPr>
      <w:r w:rsidRPr="0037144D">
        <w:t>3</w:t>
      </w:r>
      <w:r w:rsidR="00E739CA" w:rsidRPr="0037144D">
        <w:t xml:space="preserve">.3. Поставка Товара осуществляется </w:t>
      </w:r>
      <w:r w:rsidR="003D1869" w:rsidRPr="003D1869">
        <w:t>по рабочим дням (с 9.00 ч. по 17.00 ч., обед с 13.00 до 14.00) по предварительному согласованию даты и времени. Заказчик вправе отказаться от принятия товаров в выходные и праздничные дни, а также по рабочим дням в период с 17.00 до 09.00 часов и с 13.00 до 14.00.</w:t>
      </w:r>
    </w:p>
    <w:p w:rsidR="00BE7F0B" w:rsidRPr="0037144D" w:rsidRDefault="00FC4098" w:rsidP="003D1869">
      <w:pPr>
        <w:autoSpaceDE w:val="0"/>
        <w:autoSpaceDN w:val="0"/>
        <w:adjustRightInd w:val="0"/>
        <w:ind w:firstLine="851"/>
        <w:jc w:val="both"/>
      </w:pPr>
      <w:r>
        <w:t>Погрузка, транспортировка до места поставки, а также вы</w:t>
      </w:r>
      <w:r w:rsidR="00E476DC">
        <w:t>грузка, поднятие на этаж товара</w:t>
      </w:r>
      <w:r>
        <w:t xml:space="preserve"> осуществляется силами и за счёт Поставщика.</w:t>
      </w:r>
      <w:r w:rsidR="00E739CA" w:rsidRPr="0037144D">
        <w:t xml:space="preserve"> </w:t>
      </w:r>
    </w:p>
    <w:p w:rsidR="00E739CA" w:rsidRDefault="00BA00D8" w:rsidP="00E739CA">
      <w:pPr>
        <w:ind w:firstLine="851"/>
        <w:jc w:val="both"/>
        <w:rPr>
          <w:rFonts w:eastAsia="Calibri"/>
          <w:lang w:eastAsia="en-US"/>
        </w:rPr>
      </w:pPr>
      <w:r w:rsidRPr="002F26AF">
        <w:rPr>
          <w:rFonts w:eastAsia="Calibri"/>
          <w:lang w:eastAsia="en-US"/>
        </w:rPr>
        <w:t>3</w:t>
      </w:r>
      <w:r w:rsidR="00E739CA" w:rsidRPr="002F26AF">
        <w:rPr>
          <w:rFonts w:eastAsia="Calibri"/>
          <w:lang w:eastAsia="en-US"/>
        </w:rPr>
        <w:t>.</w:t>
      </w:r>
      <w:r w:rsidR="007C0670">
        <w:rPr>
          <w:rFonts w:eastAsia="Calibri"/>
          <w:lang w:eastAsia="en-US"/>
        </w:rPr>
        <w:t>4</w:t>
      </w:r>
      <w:r w:rsidR="00E739CA" w:rsidRPr="002F26AF">
        <w:rPr>
          <w:rFonts w:eastAsia="Calibri"/>
          <w:lang w:eastAsia="en-US"/>
        </w:rPr>
        <w:t xml:space="preserve">. Товар поставляется единовременно, в соответствии с </w:t>
      </w:r>
      <w:r w:rsidR="007C0670" w:rsidRPr="007C0670">
        <w:rPr>
          <w:rFonts w:eastAsia="Calibri"/>
          <w:lang w:eastAsia="en-US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  <w:r w:rsidR="007C0670">
        <w:rPr>
          <w:rFonts w:eastAsia="Calibri"/>
          <w:lang w:eastAsia="en-US"/>
        </w:rPr>
        <w:t xml:space="preserve"> (Приложение № 1 к Описанию объекта закупки)</w:t>
      </w:r>
      <w:r w:rsidR="00E739CA" w:rsidRPr="002F26AF">
        <w:rPr>
          <w:rFonts w:eastAsia="Calibri"/>
          <w:lang w:eastAsia="en-US"/>
        </w:rPr>
        <w:t>.</w:t>
      </w:r>
    </w:p>
    <w:p w:rsidR="00DB7DE2" w:rsidRPr="006C1AF3" w:rsidRDefault="00DB7DE2" w:rsidP="00DB7DE2">
      <w:pPr>
        <w:ind w:firstLine="851"/>
        <w:jc w:val="both"/>
        <w:rPr>
          <w:u w:val="single"/>
        </w:rPr>
      </w:pPr>
      <w:r w:rsidRPr="006C1AF3">
        <w:t>3.</w:t>
      </w:r>
      <w:r w:rsidR="007C0670">
        <w:t>5</w:t>
      </w:r>
      <w:r w:rsidRPr="006C1AF3">
        <w:t xml:space="preserve">. </w:t>
      </w:r>
      <w:r w:rsidRPr="006C1AF3">
        <w:rPr>
          <w:u w:val="single"/>
        </w:rPr>
        <w:t>Требования к качеству и безопасности товара:</w:t>
      </w:r>
    </w:p>
    <w:p w:rsidR="00DB7DE2" w:rsidRPr="00E303CA" w:rsidRDefault="00DB7DE2" w:rsidP="00DB7DE2">
      <w:pPr>
        <w:widowControl w:val="0"/>
        <w:autoSpaceDE w:val="0"/>
        <w:autoSpaceDN w:val="0"/>
        <w:adjustRightInd w:val="0"/>
        <w:ind w:firstLine="851"/>
        <w:jc w:val="both"/>
      </w:pPr>
      <w:r w:rsidRPr="006C1AF3">
        <w:t>3.</w:t>
      </w:r>
      <w:r w:rsidR="007C0670">
        <w:t>5</w:t>
      </w:r>
      <w:r w:rsidRPr="006C1AF3">
        <w:t xml:space="preserve">.1. Качественные характеристики поставляемого товара должны соответствовать характеристикам, указанным в </w:t>
      </w:r>
      <w:r w:rsidR="00521186" w:rsidRPr="00521186">
        <w:t xml:space="preserve">Требованиях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 (Приложение </w:t>
      </w:r>
      <w:r w:rsidR="00521186">
        <w:t>№ 1 к Описанию объекта закупки)</w:t>
      </w:r>
      <w:r w:rsidR="00BF0394">
        <w:t>. Поставляемый товар должен</w:t>
      </w:r>
      <w:r w:rsidRPr="006C1AF3">
        <w:t xml:space="preserve"> быть новым товаром (товаром, который не был в употреблении, в </w:t>
      </w:r>
      <w:r w:rsidRPr="00E303CA">
        <w:t>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свойства), не должен находиться в залоге, под арестом или другим обременением;</w:t>
      </w:r>
    </w:p>
    <w:p w:rsidR="00DB7DE2" w:rsidRDefault="00DB7DE2" w:rsidP="00DB7DE2">
      <w:pPr>
        <w:pStyle w:val="aa"/>
        <w:keepNext w:val="0"/>
        <w:spacing w:before="0"/>
        <w:ind w:firstLine="851"/>
        <w:rPr>
          <w:szCs w:val="24"/>
        </w:rPr>
      </w:pPr>
      <w:r w:rsidRPr="00E303CA">
        <w:rPr>
          <w:szCs w:val="24"/>
        </w:rPr>
        <w:lastRenderedPageBreak/>
        <w:t>3.</w:t>
      </w:r>
      <w:r w:rsidR="007C0670">
        <w:rPr>
          <w:szCs w:val="24"/>
        </w:rPr>
        <w:t>5</w:t>
      </w:r>
      <w:r w:rsidRPr="00E303CA">
        <w:rPr>
          <w:szCs w:val="24"/>
        </w:rPr>
        <w:t xml:space="preserve">.2. Поставляемый товар должен соответствовать обязательным требованиям </w:t>
      </w:r>
      <w:r w:rsidRPr="00E303CA">
        <w:rPr>
          <w:szCs w:val="24"/>
        </w:rPr>
        <w:br/>
        <w:t>к его качеству и безопасности, предусмотренными для товара данного рода действующим законодательством Российской Федерации;</w:t>
      </w:r>
    </w:p>
    <w:p w:rsidR="007C0670" w:rsidRDefault="007C0670" w:rsidP="007C0670">
      <w:pPr>
        <w:pStyle w:val="aa"/>
        <w:keepNext w:val="0"/>
        <w:spacing w:before="0"/>
        <w:ind w:firstLine="851"/>
        <w:rPr>
          <w:szCs w:val="24"/>
        </w:rPr>
      </w:pPr>
      <w:r>
        <w:rPr>
          <w:szCs w:val="24"/>
        </w:rPr>
        <w:t>3.5</w:t>
      </w:r>
      <w:r w:rsidR="00272C07">
        <w:rPr>
          <w:szCs w:val="24"/>
        </w:rPr>
        <w:t xml:space="preserve">.3. </w:t>
      </w:r>
      <w:r w:rsidRPr="007C0670">
        <w:rPr>
          <w:szCs w:val="24"/>
        </w:rPr>
        <w:t>Год изготовления товаров должен быть не ранее 1 квартала 2026 г.</w:t>
      </w:r>
      <w:r>
        <w:rPr>
          <w:szCs w:val="24"/>
        </w:rPr>
        <w:t>;</w:t>
      </w:r>
    </w:p>
    <w:p w:rsidR="00DB7DE2" w:rsidRPr="00E303CA" w:rsidRDefault="00DB7DE2" w:rsidP="007C0670">
      <w:pPr>
        <w:pStyle w:val="aa"/>
        <w:keepNext w:val="0"/>
        <w:spacing w:before="0"/>
        <w:ind w:firstLine="851"/>
      </w:pPr>
      <w:r w:rsidRPr="00E303CA">
        <w:t>3.</w:t>
      </w:r>
      <w:r w:rsidR="006C1AF3" w:rsidRPr="00E303CA">
        <w:t>6</w:t>
      </w:r>
      <w:r w:rsidRPr="00E303CA">
        <w:t>.</w:t>
      </w:r>
      <w:r w:rsidR="00272C07">
        <w:t>4</w:t>
      </w:r>
      <w:r w:rsidRPr="00E303CA">
        <w:t>. Безопасность товара для жизни и здоровья потребителя и окружающей среды при обычных условиях его использования, хранения, транспортировки и утилизации определена Законом Российской Федерации от 07.02.1992 №2300-1 «О защите прав потребителей»;</w:t>
      </w:r>
    </w:p>
    <w:p w:rsidR="00DB7DE2" w:rsidRDefault="00DB7DE2" w:rsidP="00DB7DE2">
      <w:pPr>
        <w:autoSpaceDE w:val="0"/>
        <w:autoSpaceDN w:val="0"/>
        <w:adjustRightInd w:val="0"/>
        <w:ind w:firstLine="851"/>
        <w:jc w:val="both"/>
      </w:pPr>
      <w:r w:rsidRPr="00E303CA">
        <w:t>3.</w:t>
      </w:r>
      <w:r w:rsidR="006C1AF3" w:rsidRPr="00E303CA">
        <w:t>6</w:t>
      </w:r>
      <w:r w:rsidRPr="00E303CA">
        <w:t>.</w:t>
      </w:r>
      <w:r w:rsidR="00272C07">
        <w:t>5</w:t>
      </w:r>
      <w:r w:rsidRPr="00E303CA">
        <w:t>. При поставке товара Поставщик подтверждает качество товара сопроводительными документами или их заверенными надлежащим образом копиями, подтверждающими соответствие товара обязательным требованиям, установленным нормативными и (или) нормативно правовыми актами и предъявляемым к товару, в том числе гарантийными талонами, сертификатами (декларациями) соответствия, удостоверениями качества и безопасности, заключения уполномоченных органов, если такие требования к товару, установлены действующим законодательством.</w:t>
      </w:r>
    </w:p>
    <w:p w:rsidR="007C0670" w:rsidRPr="00521186" w:rsidRDefault="007C0670" w:rsidP="00DB7DE2">
      <w:pPr>
        <w:autoSpaceDE w:val="0"/>
        <w:autoSpaceDN w:val="0"/>
        <w:adjustRightInd w:val="0"/>
        <w:ind w:firstLine="851"/>
        <w:jc w:val="both"/>
      </w:pPr>
    </w:p>
    <w:p w:rsidR="00E303CA" w:rsidRDefault="00E303CA" w:rsidP="00E303CA">
      <w:pPr>
        <w:ind w:firstLine="851"/>
        <w:jc w:val="center"/>
        <w:rPr>
          <w:rFonts w:eastAsia="Calibri"/>
          <w:b/>
          <w:lang w:eastAsia="en-US"/>
        </w:rPr>
      </w:pPr>
      <w:bookmarkStart w:id="0" w:name="_GoBack"/>
      <w:r w:rsidRPr="003C2D16">
        <w:rPr>
          <w:rFonts w:eastAsia="Calibri"/>
          <w:b/>
          <w:lang w:eastAsia="en-US"/>
        </w:rPr>
        <w:t>4.</w:t>
      </w:r>
      <w:bookmarkEnd w:id="0"/>
      <w:r w:rsidRPr="00E303CA">
        <w:rPr>
          <w:rFonts w:eastAsia="Calibri"/>
          <w:b/>
          <w:lang w:eastAsia="en-US"/>
        </w:rPr>
        <w:tab/>
        <w:t>Порядок и срок приемки поставленного Товара (ее результатов) в части соответствия их количества, комплектности, объема требованиям, установленным Контрактом, а также о порядке и сроках оформления результатов такой приемки</w:t>
      </w:r>
    </w:p>
    <w:p w:rsidR="00392690" w:rsidRPr="00392690" w:rsidRDefault="00392690" w:rsidP="00392690">
      <w:pPr>
        <w:ind w:firstLine="851"/>
        <w:jc w:val="both"/>
        <w:rPr>
          <w:rFonts w:eastAsia="Calibri"/>
          <w:lang w:eastAsia="en-US"/>
        </w:rPr>
      </w:pPr>
      <w:r w:rsidRPr="00392690">
        <w:rPr>
          <w:rFonts w:eastAsia="Calibri"/>
          <w:lang w:eastAsia="en-US"/>
        </w:rPr>
        <w:t xml:space="preserve"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</w:t>
      </w:r>
      <w:r w:rsidR="003C2D16">
        <w:rPr>
          <w:rFonts w:eastAsia="Calibri"/>
          <w:lang w:eastAsia="en-US"/>
        </w:rPr>
        <w:t>Описании объекта закупки</w:t>
      </w:r>
      <w:r w:rsidRPr="00392690">
        <w:rPr>
          <w:rFonts w:eastAsia="Calibri"/>
          <w:lang w:eastAsia="en-US"/>
        </w:rPr>
        <w:t xml:space="preserve"> (приложение № </w:t>
      </w:r>
      <w:r w:rsidR="003C2D16">
        <w:rPr>
          <w:rFonts w:eastAsia="Calibri"/>
          <w:lang w:eastAsia="en-US"/>
        </w:rPr>
        <w:t>1</w:t>
      </w:r>
      <w:r w:rsidRPr="00392690">
        <w:rPr>
          <w:rFonts w:eastAsia="Calibri"/>
          <w:lang w:eastAsia="en-US"/>
        </w:rPr>
        <w:t xml:space="preserve"> к Контракту). В случае соответствия поставленного Товара требованиям Контракта, составляется документ о приемке.</w:t>
      </w:r>
    </w:p>
    <w:p w:rsidR="00392690" w:rsidRPr="00392690" w:rsidRDefault="00392690" w:rsidP="00392690">
      <w:pPr>
        <w:ind w:firstLine="851"/>
        <w:jc w:val="both"/>
        <w:rPr>
          <w:rFonts w:eastAsia="Calibri"/>
          <w:lang w:eastAsia="en-US"/>
        </w:rPr>
      </w:pPr>
      <w:r w:rsidRPr="00392690">
        <w:rPr>
          <w:rFonts w:eastAsia="Calibri"/>
          <w:lang w:eastAsia="en-US"/>
        </w:rPr>
        <w:t xml:space="preserve">4.2. Срок приемки - Заказчик в течение 3 (трех) рабочих дней со дня поставки товара осуществляет приемку товара. Для проверки соответствия товара требованиям контракта и </w:t>
      </w:r>
      <w:r w:rsidR="003C2D16">
        <w:rPr>
          <w:rFonts w:eastAsia="Calibri"/>
          <w:lang w:eastAsia="en-US"/>
        </w:rPr>
        <w:t>Описания объекта закупки (приложение № 1 к. Контракту)</w:t>
      </w:r>
      <w:r w:rsidRPr="00392690">
        <w:rPr>
          <w:rFonts w:eastAsia="Calibri"/>
          <w:lang w:eastAsia="en-US"/>
        </w:rPr>
        <w:t xml:space="preserve"> Заказчик собственными силами проводит экспертизу.</w:t>
      </w:r>
    </w:p>
    <w:p w:rsidR="00392690" w:rsidRPr="00392690" w:rsidRDefault="00392690" w:rsidP="00392690">
      <w:pPr>
        <w:ind w:firstLine="851"/>
        <w:jc w:val="both"/>
        <w:rPr>
          <w:rFonts w:eastAsia="Calibri"/>
          <w:lang w:eastAsia="en-US"/>
        </w:rPr>
      </w:pPr>
      <w:r w:rsidRPr="00392690">
        <w:rPr>
          <w:rFonts w:eastAsia="Calibri"/>
          <w:lang w:eastAsia="en-US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392690" w:rsidRPr="00392690" w:rsidRDefault="00392690" w:rsidP="00392690">
      <w:pPr>
        <w:ind w:firstLine="851"/>
        <w:jc w:val="both"/>
        <w:rPr>
          <w:rFonts w:eastAsia="Calibri"/>
          <w:lang w:eastAsia="en-US"/>
        </w:rPr>
      </w:pPr>
      <w:r w:rsidRPr="00392690">
        <w:rPr>
          <w:rFonts w:eastAsia="Calibri"/>
          <w:lang w:eastAsia="en-US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392690">
        <w:rPr>
          <w:rFonts w:eastAsia="Calibri"/>
          <w:lang w:eastAsia="en-US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392690" w:rsidRPr="00392690" w:rsidRDefault="00392690" w:rsidP="00392690">
      <w:pPr>
        <w:ind w:firstLine="851"/>
        <w:jc w:val="both"/>
        <w:rPr>
          <w:rFonts w:eastAsia="Calibri"/>
          <w:lang w:eastAsia="en-US"/>
        </w:rPr>
      </w:pPr>
      <w:r w:rsidRPr="00392690">
        <w:rPr>
          <w:rFonts w:eastAsia="Calibri"/>
          <w:lang w:eastAsia="en-US"/>
        </w:rPr>
        <w:t>4.5.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392690" w:rsidRPr="00392690" w:rsidRDefault="00392690" w:rsidP="00392690">
      <w:pPr>
        <w:ind w:firstLine="851"/>
        <w:jc w:val="both"/>
        <w:rPr>
          <w:rFonts w:eastAsia="Calibri"/>
          <w:lang w:eastAsia="en-US"/>
        </w:rPr>
      </w:pPr>
      <w:r w:rsidRPr="00392690">
        <w:rPr>
          <w:rFonts w:eastAsia="Calibri"/>
          <w:lang w:eastAsia="en-US"/>
        </w:rPr>
        <w:t>4.6. Все расходы, связанные с устранением недостатков, несет Поставщик.</w:t>
      </w:r>
    </w:p>
    <w:p w:rsidR="00392690" w:rsidRPr="00392690" w:rsidRDefault="00392690" w:rsidP="00392690">
      <w:pPr>
        <w:ind w:firstLine="851"/>
        <w:jc w:val="both"/>
        <w:rPr>
          <w:rFonts w:eastAsia="Calibri"/>
          <w:lang w:eastAsia="en-US"/>
        </w:rPr>
      </w:pPr>
      <w:r w:rsidRPr="00392690">
        <w:rPr>
          <w:rFonts w:eastAsia="Calibri"/>
          <w:lang w:eastAsia="en-US"/>
        </w:rPr>
        <w:t>4.7 По итогам приемки оказанных услуг Заказчик оформляет Акт приемки товаров, работ, услуг (ф.0510452). Акт формируется на основании данных документов, предоставленных Исполнителем и подтверждающих оказание услуг. Акт оформляется без участия представителя Исполнителя или представителя незаинтересованной организации.</w:t>
      </w:r>
    </w:p>
    <w:p w:rsidR="00392690" w:rsidRPr="00392690" w:rsidRDefault="00392690" w:rsidP="00392690">
      <w:pPr>
        <w:ind w:firstLine="851"/>
        <w:jc w:val="both"/>
        <w:rPr>
          <w:rFonts w:eastAsia="Calibri"/>
          <w:lang w:eastAsia="en-US"/>
        </w:rPr>
      </w:pPr>
      <w:r w:rsidRPr="00392690">
        <w:rPr>
          <w:rFonts w:eastAsia="Calibri"/>
          <w:lang w:eastAsia="en-US"/>
        </w:rPr>
        <w:t>4.8. В случае качественных или количественных расхождений, выявленных при оказанных услугах, приемка осуществляется в соответствии с обычаями делового оборота</w:t>
      </w:r>
    </w:p>
    <w:p w:rsidR="00B55D15" w:rsidRDefault="00B55D15" w:rsidP="00AA0F5D">
      <w:pPr>
        <w:pStyle w:val="a7"/>
        <w:autoSpaceDE w:val="0"/>
        <w:autoSpaceDN w:val="0"/>
        <w:ind w:left="0"/>
        <w:mirrorIndents/>
        <w:jc w:val="center"/>
        <w:rPr>
          <w:b/>
          <w:bCs/>
        </w:rPr>
      </w:pPr>
    </w:p>
    <w:p w:rsidR="00AA0F5D" w:rsidRPr="00B663DD" w:rsidRDefault="0000786C" w:rsidP="00AA0F5D">
      <w:pPr>
        <w:pStyle w:val="a7"/>
        <w:autoSpaceDE w:val="0"/>
        <w:autoSpaceDN w:val="0"/>
        <w:ind w:left="0"/>
        <w:mirrorIndents/>
        <w:jc w:val="center"/>
        <w:rPr>
          <w:b/>
          <w:bCs/>
        </w:rPr>
      </w:pPr>
      <w:r>
        <w:rPr>
          <w:b/>
          <w:bCs/>
        </w:rPr>
        <w:t>5</w:t>
      </w:r>
      <w:r w:rsidR="00AA0F5D" w:rsidRPr="00E303CA">
        <w:rPr>
          <w:b/>
          <w:bCs/>
        </w:rPr>
        <w:t xml:space="preserve">. Права </w:t>
      </w:r>
      <w:r w:rsidR="00AA0F5D" w:rsidRPr="00B663DD">
        <w:rPr>
          <w:b/>
          <w:bCs/>
        </w:rPr>
        <w:t>и обязанности Сторон</w:t>
      </w:r>
    </w:p>
    <w:p w:rsidR="00AA0F5D" w:rsidRPr="00B663DD" w:rsidRDefault="0000786C" w:rsidP="002E0076">
      <w:pPr>
        <w:ind w:firstLine="851"/>
        <w:jc w:val="both"/>
        <w:rPr>
          <w:rFonts w:eastAsia="Calibri"/>
          <w:u w:val="single"/>
          <w:lang w:eastAsia="en-US"/>
        </w:rPr>
      </w:pPr>
      <w:r>
        <w:rPr>
          <w:rFonts w:eastAsia="Calibri"/>
          <w:u w:val="single"/>
          <w:lang w:eastAsia="en-US"/>
        </w:rPr>
        <w:t>5</w:t>
      </w:r>
      <w:r w:rsidR="00AA0F5D" w:rsidRPr="00B663DD">
        <w:rPr>
          <w:rFonts w:eastAsia="Calibri"/>
          <w:u w:val="single"/>
          <w:lang w:eastAsia="en-US"/>
        </w:rPr>
        <w:t>.1. Поставщик обязуется:</w:t>
      </w:r>
    </w:p>
    <w:p w:rsidR="00AA0F5D" w:rsidRDefault="0000786C" w:rsidP="002E0076">
      <w:pPr>
        <w:ind w:firstLine="851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5</w:t>
      </w:r>
      <w:r w:rsidR="00AA0F5D" w:rsidRPr="00183D2B">
        <w:rPr>
          <w:rFonts w:eastAsia="Calibri"/>
          <w:lang w:eastAsia="en-US"/>
        </w:rPr>
        <w:t xml:space="preserve">.1.1. </w:t>
      </w:r>
      <w:r w:rsidR="00AA0F5D" w:rsidRPr="00B663DD">
        <w:rPr>
          <w:rFonts w:eastAsia="Calibri"/>
          <w:lang w:eastAsia="en-US"/>
        </w:rPr>
        <w:t>Поставить Товар</w:t>
      </w:r>
      <w:r w:rsidR="00AA0F5D">
        <w:rPr>
          <w:rFonts w:eastAsia="Calibri"/>
          <w:lang w:eastAsia="en-US"/>
        </w:rPr>
        <w:t xml:space="preserve"> </w:t>
      </w:r>
      <w:r w:rsidR="00AA0F5D" w:rsidRPr="003567A3">
        <w:rPr>
          <w:rFonts w:eastAsia="Calibri"/>
        </w:rPr>
        <w:t>надлежащего качества</w:t>
      </w:r>
      <w:r w:rsidR="00AA0F5D" w:rsidRPr="00B663DD">
        <w:rPr>
          <w:rFonts w:eastAsia="Calibri"/>
          <w:lang w:eastAsia="en-US"/>
        </w:rPr>
        <w:t xml:space="preserve"> в порядке, количестве, в срок и на условиях, предусмотренных Контрактом.</w:t>
      </w:r>
    </w:p>
    <w:p w:rsidR="00AA0F5D" w:rsidRDefault="0000786C" w:rsidP="002E0076">
      <w:pPr>
        <w:ind w:firstLine="851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5</w:t>
      </w:r>
      <w:r w:rsidR="00AA0F5D">
        <w:rPr>
          <w:rFonts w:eastAsia="Calibri"/>
          <w:lang w:eastAsia="en-US"/>
        </w:rPr>
        <w:t xml:space="preserve">.1.2. </w:t>
      </w:r>
      <w:r w:rsidR="00AA0F5D" w:rsidRPr="00B663DD">
        <w:rPr>
          <w:rFonts w:eastAsia="Calibri"/>
          <w:lang w:eastAsia="en-US"/>
        </w:rPr>
        <w:t xml:space="preserve">Обеспечить соответствие поставляемого Товара требованиям качества, безопасности, иным требованиям, установленным стандартами, техническими регламентами и </w:t>
      </w:r>
      <w:r w:rsidR="00AA0F5D" w:rsidRPr="00B663DD">
        <w:rPr>
          <w:rFonts w:eastAsia="Calibri"/>
          <w:lang w:eastAsia="en-US"/>
        </w:rPr>
        <w:lastRenderedPageBreak/>
        <w:t>санитарно-эпидемиологическими требованиями, установленным законодательством Российской Федерации, а также требованиям, установленным Контрактом.</w:t>
      </w:r>
    </w:p>
    <w:p w:rsidR="00AA0F5D" w:rsidRDefault="0000786C" w:rsidP="002E0076">
      <w:pPr>
        <w:ind w:firstLine="851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5</w:t>
      </w:r>
      <w:r w:rsidR="00AA0F5D">
        <w:rPr>
          <w:rFonts w:eastAsia="Calibri"/>
          <w:lang w:eastAsia="en-US"/>
        </w:rPr>
        <w:t xml:space="preserve">.1.3. </w:t>
      </w:r>
      <w:r w:rsidR="00AA0F5D" w:rsidRPr="00B663DD">
        <w:rPr>
          <w:rFonts w:eastAsia="Calibri"/>
          <w:lang w:eastAsia="en-US"/>
        </w:rPr>
        <w:t>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условиях, предусмотренных Контрактом.</w:t>
      </w:r>
    </w:p>
    <w:p w:rsidR="00AA0F5D" w:rsidRDefault="0000786C" w:rsidP="002E0076">
      <w:pPr>
        <w:ind w:firstLine="851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5</w:t>
      </w:r>
      <w:r w:rsidR="00F27C2D">
        <w:rPr>
          <w:rFonts w:eastAsia="Calibri"/>
          <w:lang w:eastAsia="en-US"/>
        </w:rPr>
        <w:t>.1.4</w:t>
      </w:r>
      <w:r w:rsidR="00AA0F5D">
        <w:rPr>
          <w:rFonts w:eastAsia="Calibri"/>
          <w:lang w:eastAsia="en-US"/>
        </w:rPr>
        <w:t xml:space="preserve">. </w:t>
      </w:r>
      <w:r w:rsidR="00AA0F5D" w:rsidRPr="00B663DD">
        <w:rPr>
          <w:rFonts w:eastAsia="Calibri"/>
          <w:lang w:eastAsia="en-US"/>
        </w:rPr>
        <w:t>Предоставлять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Контракта.</w:t>
      </w:r>
    </w:p>
    <w:p w:rsidR="00AA0F5D" w:rsidRDefault="0000786C" w:rsidP="002E0076">
      <w:pPr>
        <w:ind w:firstLine="851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5</w:t>
      </w:r>
      <w:r w:rsidR="00F27C2D">
        <w:rPr>
          <w:rFonts w:eastAsia="Calibri"/>
          <w:lang w:eastAsia="en-US"/>
        </w:rPr>
        <w:t>.1.5</w:t>
      </w:r>
      <w:r w:rsidR="00AA0F5D">
        <w:rPr>
          <w:rFonts w:eastAsia="Calibri"/>
          <w:lang w:eastAsia="en-US"/>
        </w:rPr>
        <w:t xml:space="preserve">. </w:t>
      </w:r>
      <w:r w:rsidR="00AA0F5D" w:rsidRPr="00183D2B">
        <w:rPr>
          <w:rFonts w:eastAsia="Calibri"/>
          <w:lang w:eastAsia="en-US"/>
        </w:rPr>
        <w:t xml:space="preserve">Гарантировать, что качество Товара соответствует требованиям </w:t>
      </w:r>
      <w:r w:rsidR="00766B94">
        <w:rPr>
          <w:rFonts w:eastAsia="Calibri"/>
          <w:lang w:eastAsia="en-US"/>
        </w:rPr>
        <w:t>Описания объекта закупки</w:t>
      </w:r>
      <w:r w:rsidR="00AA0F5D" w:rsidRPr="00183D2B">
        <w:rPr>
          <w:rFonts w:eastAsia="Calibri"/>
          <w:lang w:eastAsia="en-US"/>
        </w:rPr>
        <w:t>, а также иным требованиям, предъявляемым к товарам такого рода на территории Российской Федерации.</w:t>
      </w:r>
    </w:p>
    <w:p w:rsidR="00AA0F5D" w:rsidRDefault="0000786C" w:rsidP="002E0076">
      <w:pPr>
        <w:ind w:firstLine="851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5</w:t>
      </w:r>
      <w:r w:rsidR="00F27C2D">
        <w:rPr>
          <w:rFonts w:eastAsia="Calibri"/>
          <w:lang w:eastAsia="en-US"/>
        </w:rPr>
        <w:t>.1.6</w:t>
      </w:r>
      <w:r w:rsidR="00AA0F5D">
        <w:rPr>
          <w:rFonts w:eastAsia="Calibri"/>
          <w:lang w:eastAsia="en-US"/>
        </w:rPr>
        <w:t xml:space="preserve">. </w:t>
      </w:r>
      <w:r w:rsidR="00AA0F5D" w:rsidRPr="00B663DD">
        <w:rPr>
          <w:rFonts w:eastAsia="Calibri"/>
          <w:lang w:eastAsia="en-US"/>
        </w:rPr>
        <w:t xml:space="preserve">Исполнять полученные в ходе исполнения обязательств по Контракту указания </w:t>
      </w:r>
      <w:r w:rsidR="00AA0F5D">
        <w:rPr>
          <w:rFonts w:eastAsia="Calibri"/>
          <w:lang w:eastAsia="en-US"/>
        </w:rPr>
        <w:t>З</w:t>
      </w:r>
      <w:r w:rsidR="00AA0F5D" w:rsidRPr="00B663DD">
        <w:rPr>
          <w:rFonts w:eastAsia="Calibri"/>
          <w:lang w:eastAsia="en-US"/>
        </w:rPr>
        <w:t xml:space="preserve">аказчика, в том числе в срок, установленный </w:t>
      </w:r>
      <w:r w:rsidR="00AA0F5D">
        <w:rPr>
          <w:rFonts w:eastAsia="Calibri"/>
          <w:lang w:eastAsia="en-US"/>
        </w:rPr>
        <w:t>З</w:t>
      </w:r>
      <w:r w:rsidR="00AA0F5D" w:rsidRPr="00B663DD">
        <w:rPr>
          <w:rFonts w:eastAsia="Calibri"/>
          <w:lang w:eastAsia="en-US"/>
        </w:rPr>
        <w:t>аказчиком, безвозмездно устранять обнаруженные им недостатки в поставленных Товарах.</w:t>
      </w:r>
    </w:p>
    <w:p w:rsidR="00AA0F5D" w:rsidRDefault="0000786C" w:rsidP="002E0076">
      <w:pPr>
        <w:ind w:firstLine="851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5</w:t>
      </w:r>
      <w:r w:rsidR="00F27C2D">
        <w:rPr>
          <w:rFonts w:eastAsia="Calibri"/>
          <w:lang w:eastAsia="en-US"/>
        </w:rPr>
        <w:t>.1.7</w:t>
      </w:r>
      <w:r w:rsidR="00AA0F5D">
        <w:rPr>
          <w:rFonts w:eastAsia="Calibri"/>
          <w:lang w:eastAsia="en-US"/>
        </w:rPr>
        <w:t xml:space="preserve">. </w:t>
      </w:r>
      <w:r w:rsidR="00AA0F5D" w:rsidRPr="00B663DD">
        <w:rPr>
          <w:rFonts w:eastAsia="Calibri"/>
          <w:lang w:eastAsia="en-US"/>
        </w:rPr>
        <w:t>Передать надлежащим образом оформленные отчетные и финансовые документы в порядке и срок, установленные Контрактом.</w:t>
      </w:r>
    </w:p>
    <w:p w:rsidR="00AA0F5D" w:rsidRPr="00B663DD" w:rsidRDefault="0000786C" w:rsidP="002E0076">
      <w:pPr>
        <w:ind w:firstLine="851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5</w:t>
      </w:r>
      <w:r w:rsidR="00F27C2D">
        <w:rPr>
          <w:rFonts w:eastAsia="Calibri"/>
          <w:lang w:eastAsia="en-US"/>
        </w:rPr>
        <w:t>.1.8</w:t>
      </w:r>
      <w:r w:rsidR="00AA0F5D">
        <w:rPr>
          <w:rFonts w:eastAsia="Calibri"/>
          <w:lang w:eastAsia="en-US"/>
        </w:rPr>
        <w:t xml:space="preserve">. </w:t>
      </w:r>
      <w:r w:rsidR="00AA0F5D" w:rsidRPr="00B663DD">
        <w:rPr>
          <w:rFonts w:eastAsia="Calibri"/>
          <w:lang w:eastAsia="en-US"/>
        </w:rPr>
        <w:t xml:space="preserve">Представить по запросу </w:t>
      </w:r>
      <w:r w:rsidR="00AA0F5D">
        <w:rPr>
          <w:rFonts w:eastAsia="Calibri"/>
          <w:lang w:eastAsia="en-US"/>
        </w:rPr>
        <w:t>З</w:t>
      </w:r>
      <w:r w:rsidR="00AA0F5D" w:rsidRPr="00B663DD">
        <w:rPr>
          <w:rFonts w:eastAsia="Calibri"/>
          <w:lang w:eastAsia="en-US"/>
        </w:rPr>
        <w:t>аказчика в сроки, указанные в таком запросе, информацию о ходе исполнения обязательств по Контракту.</w:t>
      </w:r>
    </w:p>
    <w:p w:rsidR="00AA0F5D" w:rsidRDefault="0000786C" w:rsidP="002E0076">
      <w:pPr>
        <w:ind w:firstLine="851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5</w:t>
      </w:r>
      <w:r w:rsidR="00F27C2D">
        <w:rPr>
          <w:rFonts w:eastAsia="Calibri"/>
          <w:lang w:eastAsia="en-US"/>
        </w:rPr>
        <w:t>.1.9</w:t>
      </w:r>
      <w:r w:rsidR="00AA0F5D">
        <w:rPr>
          <w:rFonts w:eastAsia="Calibri"/>
          <w:lang w:eastAsia="en-US"/>
        </w:rPr>
        <w:t>.</w:t>
      </w:r>
      <w:r w:rsidR="00AA0F5D" w:rsidRPr="00B663DD">
        <w:rPr>
          <w:rFonts w:eastAsia="Calibri"/>
          <w:lang w:eastAsia="en-US"/>
        </w:rPr>
        <w:t xml:space="preserve"> Соблюдать конфиденциальность в отношении всей информации, ставшей известной Поставщику в связи с исполнением обязательств по Контракту.</w:t>
      </w:r>
    </w:p>
    <w:p w:rsidR="00AA0F5D" w:rsidRPr="00B663DD" w:rsidRDefault="0000786C" w:rsidP="002E0076">
      <w:pPr>
        <w:ind w:firstLine="851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5</w:t>
      </w:r>
      <w:r w:rsidR="00AA0F5D">
        <w:rPr>
          <w:rFonts w:eastAsia="Calibri"/>
          <w:lang w:eastAsia="en-US"/>
        </w:rPr>
        <w:t>.1.1</w:t>
      </w:r>
      <w:r w:rsidR="00F27C2D">
        <w:rPr>
          <w:rFonts w:eastAsia="Calibri"/>
          <w:lang w:eastAsia="en-US"/>
        </w:rPr>
        <w:t>0</w:t>
      </w:r>
      <w:r w:rsidR="00AA0F5D">
        <w:rPr>
          <w:rFonts w:eastAsia="Calibri"/>
          <w:lang w:eastAsia="en-US"/>
        </w:rPr>
        <w:t xml:space="preserve">. </w:t>
      </w:r>
      <w:r w:rsidR="00AA0F5D" w:rsidRPr="00B663DD">
        <w:rPr>
          <w:rFonts w:eastAsia="Calibri"/>
          <w:lang w:eastAsia="en-US"/>
        </w:rPr>
        <w:t xml:space="preserve">Принимать и рассматривать в течение пяти рабочих дней письменные претензии </w:t>
      </w:r>
      <w:r w:rsidR="00AA0F5D">
        <w:rPr>
          <w:rFonts w:eastAsia="Calibri"/>
          <w:lang w:eastAsia="en-US"/>
        </w:rPr>
        <w:t>З</w:t>
      </w:r>
      <w:r w:rsidR="00AA0F5D" w:rsidRPr="00B663DD">
        <w:rPr>
          <w:rFonts w:eastAsia="Calibri"/>
          <w:lang w:eastAsia="en-US"/>
        </w:rPr>
        <w:t>аказчика, вытекающие из настоящего Контракта.</w:t>
      </w:r>
    </w:p>
    <w:p w:rsidR="00AA0F5D" w:rsidRPr="00B663DD" w:rsidRDefault="0000786C" w:rsidP="002E0076">
      <w:pPr>
        <w:ind w:firstLine="851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5</w:t>
      </w:r>
      <w:r w:rsidR="00F27C2D">
        <w:rPr>
          <w:rFonts w:eastAsia="Calibri"/>
          <w:lang w:eastAsia="en-US"/>
        </w:rPr>
        <w:t>.1.11</w:t>
      </w:r>
      <w:r w:rsidR="00AA0F5D" w:rsidRPr="00B663DD">
        <w:rPr>
          <w:rFonts w:eastAsia="Calibri"/>
          <w:lang w:eastAsia="en-US"/>
        </w:rPr>
        <w:t>.</w:t>
      </w:r>
      <w:r w:rsidR="00AA0F5D">
        <w:rPr>
          <w:rFonts w:eastAsia="Calibri"/>
          <w:lang w:eastAsia="en-US"/>
        </w:rPr>
        <w:t xml:space="preserve"> </w:t>
      </w:r>
      <w:r w:rsidR="00AA0F5D" w:rsidRPr="00B663DD">
        <w:rPr>
          <w:rFonts w:eastAsia="Calibri"/>
          <w:lang w:eastAsia="en-US"/>
        </w:rPr>
        <w:t xml:space="preserve">Отвечать по существу, поставленных </w:t>
      </w:r>
      <w:r w:rsidR="00AA0F5D">
        <w:rPr>
          <w:rFonts w:eastAsia="Calibri"/>
          <w:lang w:eastAsia="en-US"/>
        </w:rPr>
        <w:t>З</w:t>
      </w:r>
      <w:r w:rsidR="00AA0F5D" w:rsidRPr="00B663DD">
        <w:rPr>
          <w:rFonts w:eastAsia="Calibri"/>
          <w:lang w:eastAsia="en-US"/>
        </w:rPr>
        <w:t>аказчиком в электронных письмах вопросов, связанных с исполнением Контракта.</w:t>
      </w:r>
    </w:p>
    <w:p w:rsidR="00AA0F5D" w:rsidRPr="00B663DD" w:rsidRDefault="0000786C" w:rsidP="002E0076">
      <w:pPr>
        <w:ind w:firstLine="851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5</w:t>
      </w:r>
      <w:r w:rsidR="00F27C2D">
        <w:rPr>
          <w:rFonts w:eastAsia="Calibri"/>
          <w:lang w:eastAsia="en-US"/>
        </w:rPr>
        <w:t>.1.12</w:t>
      </w:r>
      <w:r w:rsidR="00AA0F5D" w:rsidRPr="00B663DD">
        <w:rPr>
          <w:rFonts w:eastAsia="Calibri"/>
          <w:lang w:eastAsia="en-US"/>
        </w:rPr>
        <w:t>.</w:t>
      </w:r>
      <w:r w:rsidR="00AA0F5D">
        <w:rPr>
          <w:rFonts w:eastAsia="Calibri"/>
          <w:lang w:eastAsia="en-US"/>
        </w:rPr>
        <w:t xml:space="preserve"> </w:t>
      </w:r>
      <w:r w:rsidR="00AA0F5D" w:rsidRPr="00B663DD">
        <w:rPr>
          <w:rFonts w:eastAsia="Calibri"/>
          <w:lang w:eastAsia="en-US"/>
        </w:rPr>
        <w:t>Поставить Товар лично.</w:t>
      </w:r>
    </w:p>
    <w:p w:rsidR="00AA0F5D" w:rsidRPr="00183D2B" w:rsidRDefault="0000786C" w:rsidP="002E0076">
      <w:pPr>
        <w:ind w:firstLine="851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5</w:t>
      </w:r>
      <w:r w:rsidR="00AA0F5D" w:rsidRPr="00183D2B">
        <w:rPr>
          <w:rFonts w:eastAsia="Calibri"/>
          <w:lang w:eastAsia="en-US"/>
        </w:rPr>
        <w:t>.</w:t>
      </w:r>
      <w:r w:rsidR="00AA0F5D">
        <w:rPr>
          <w:rFonts w:eastAsia="Calibri"/>
          <w:lang w:eastAsia="en-US"/>
        </w:rPr>
        <w:t>1.1</w:t>
      </w:r>
      <w:r w:rsidR="00F27C2D">
        <w:rPr>
          <w:rFonts w:eastAsia="Calibri"/>
          <w:lang w:eastAsia="en-US"/>
        </w:rPr>
        <w:t>3</w:t>
      </w:r>
      <w:r w:rsidR="00AA0F5D" w:rsidRPr="00183D2B">
        <w:rPr>
          <w:rFonts w:eastAsia="Calibri"/>
          <w:lang w:eastAsia="en-US"/>
        </w:rPr>
        <w:t>. Поставщик гарантирует, что на момент заключения Контракта:</w:t>
      </w:r>
    </w:p>
    <w:p w:rsidR="00AA0F5D" w:rsidRPr="00183D2B" w:rsidRDefault="00AA0F5D" w:rsidP="002E0076">
      <w:pPr>
        <w:ind w:firstLine="851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в</w:t>
      </w:r>
      <w:r w:rsidRPr="00183D2B">
        <w:rPr>
          <w:rFonts w:eastAsia="Calibri"/>
          <w:lang w:eastAsia="en-US"/>
        </w:rPr>
        <w:t xml:space="preserve">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Кодексом Российской Федерации об административных правонарушениях,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25 % (двадцати пяти процентов) балансовой стоимости активов по данным бухгалтерской (бюджетной) отчетности за последний отчетный период</w:t>
      </w:r>
      <w:r>
        <w:rPr>
          <w:rFonts w:eastAsia="Calibri"/>
          <w:lang w:eastAsia="en-US"/>
        </w:rPr>
        <w:t>;</w:t>
      </w:r>
    </w:p>
    <w:p w:rsidR="00AA0F5D" w:rsidRPr="00183D2B" w:rsidRDefault="00AA0F5D" w:rsidP="002E0076">
      <w:pPr>
        <w:ind w:firstLine="851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н</w:t>
      </w:r>
      <w:r w:rsidRPr="00183D2B">
        <w:rPr>
          <w:rFonts w:eastAsia="Calibri"/>
          <w:lang w:eastAsia="en-US"/>
        </w:rPr>
        <w:t xml:space="preserve">е обременен обязательствами имущественного характера, способными помешать исполнению обязательств по </w:t>
      </w:r>
      <w:r>
        <w:rPr>
          <w:rFonts w:eastAsia="Calibri"/>
          <w:lang w:eastAsia="en-US"/>
        </w:rPr>
        <w:t>К</w:t>
      </w:r>
      <w:r w:rsidRPr="00183D2B">
        <w:rPr>
          <w:rFonts w:eastAsia="Calibri"/>
          <w:lang w:eastAsia="en-US"/>
        </w:rPr>
        <w:t>онтракту</w:t>
      </w:r>
      <w:r>
        <w:rPr>
          <w:rFonts w:eastAsia="Calibri"/>
          <w:lang w:eastAsia="en-US"/>
        </w:rPr>
        <w:t>;</w:t>
      </w:r>
    </w:p>
    <w:p w:rsidR="00AA0F5D" w:rsidRPr="00183D2B" w:rsidRDefault="00AA0F5D" w:rsidP="002E0076">
      <w:pPr>
        <w:ind w:firstLine="851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з</w:t>
      </w:r>
      <w:r w:rsidRPr="00183D2B">
        <w:rPr>
          <w:rFonts w:eastAsia="Calibri"/>
          <w:lang w:eastAsia="en-US"/>
        </w:rPr>
        <w:t>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:rsidR="00AA0F5D" w:rsidRPr="00183D2B" w:rsidRDefault="00AA0F5D" w:rsidP="002E0076">
      <w:pPr>
        <w:ind w:firstLine="851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в</w:t>
      </w:r>
      <w:r w:rsidRPr="00183D2B">
        <w:rPr>
          <w:rFonts w:eastAsia="Calibri"/>
          <w:lang w:eastAsia="en-US"/>
        </w:rPr>
        <w:t xml:space="preserve"> отношении Поставщика - физического лица</w:t>
      </w:r>
      <w:r>
        <w:rPr>
          <w:rFonts w:eastAsia="Calibri"/>
          <w:lang w:eastAsia="en-US"/>
        </w:rPr>
        <w:t>,</w:t>
      </w:r>
      <w:r w:rsidRPr="00183D2B">
        <w:rPr>
          <w:rFonts w:eastAsia="Calibri"/>
          <w:lang w:eastAsia="en-US"/>
        </w:rPr>
        <w:t xml:space="preserve"> либо у руководителя, членов коллегиального исполнительного органа или главного бухгалтера Поставщика отсутствует судимость за преступления в сфере экономики (за исключением лиц, у которых такая судимость погашена или снята), а также 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поставкой Товара.</w:t>
      </w:r>
    </w:p>
    <w:p w:rsidR="00AA0F5D" w:rsidRPr="00FD691F" w:rsidRDefault="0000786C" w:rsidP="002E0076">
      <w:pPr>
        <w:ind w:firstLine="851"/>
        <w:jc w:val="both"/>
        <w:rPr>
          <w:u w:val="single"/>
        </w:rPr>
      </w:pPr>
      <w:r>
        <w:rPr>
          <w:u w:val="single"/>
        </w:rPr>
        <w:t>5</w:t>
      </w:r>
      <w:r w:rsidR="00AA0F5D">
        <w:rPr>
          <w:u w:val="single"/>
        </w:rPr>
        <w:t>.2</w:t>
      </w:r>
      <w:r w:rsidR="00AA0F5D" w:rsidRPr="00FD691F">
        <w:rPr>
          <w:u w:val="single"/>
        </w:rPr>
        <w:t>. Поставщик вправе:</w:t>
      </w:r>
    </w:p>
    <w:p w:rsidR="00AA0F5D" w:rsidRDefault="0000786C" w:rsidP="002E0076">
      <w:pPr>
        <w:ind w:firstLine="851"/>
        <w:jc w:val="both"/>
      </w:pPr>
      <w:r>
        <w:t>5</w:t>
      </w:r>
      <w:r w:rsidR="00AA0F5D">
        <w:t xml:space="preserve">.2.1. </w:t>
      </w:r>
      <w:r w:rsidR="00AA0F5D" w:rsidRPr="00FD691F">
        <w:t>Требовать от Заказчика надлежащего исполнения обязательств в соответствии с условиями Контракта.</w:t>
      </w:r>
    </w:p>
    <w:p w:rsidR="00AA0F5D" w:rsidRDefault="0000786C" w:rsidP="002E0076">
      <w:pPr>
        <w:ind w:firstLine="851"/>
        <w:jc w:val="both"/>
      </w:pPr>
      <w:r>
        <w:t>5</w:t>
      </w:r>
      <w:r w:rsidR="00AA0F5D">
        <w:t>.2.2. Требовать от Заказчика подписания документов об исполнении им обязательств по Контракту.</w:t>
      </w:r>
    </w:p>
    <w:p w:rsidR="00AA0F5D" w:rsidRDefault="0000786C" w:rsidP="002E0076">
      <w:pPr>
        <w:ind w:firstLine="851"/>
        <w:jc w:val="both"/>
      </w:pPr>
      <w:r>
        <w:t>5</w:t>
      </w:r>
      <w:r w:rsidR="00AA0F5D">
        <w:t xml:space="preserve">.2.3. </w:t>
      </w:r>
      <w:r w:rsidR="00AA0F5D" w:rsidRPr="00FD691F">
        <w:t>Требовать от Заказчика своевременной оплаты поставленного и принятого Заказчиком Товара в порядке и на условиях, предусмотренных Контрактом</w:t>
      </w:r>
      <w:r w:rsidR="00AA0F5D">
        <w:t>.</w:t>
      </w:r>
    </w:p>
    <w:p w:rsidR="00AA0F5D" w:rsidRDefault="0000786C" w:rsidP="002E0076">
      <w:pPr>
        <w:ind w:firstLine="851"/>
        <w:jc w:val="both"/>
      </w:pPr>
      <w:r>
        <w:lastRenderedPageBreak/>
        <w:t>5</w:t>
      </w:r>
      <w:r w:rsidR="00AA0F5D">
        <w:t>.2.4. Требовать от Заказчика уплаты неустоек (штрафов, пеней) в случае просрочки исполнения Заказчиком обязательств, предусмотренных Контрактом, а также в иных случаях ненадлежащего исполнения Заказчиком обязательств, предусмотренных Контрактом.</w:t>
      </w:r>
    </w:p>
    <w:p w:rsidR="00AA0F5D" w:rsidRPr="001F1AD8" w:rsidRDefault="0000786C" w:rsidP="002E0076">
      <w:pPr>
        <w:ind w:firstLine="851"/>
        <w:jc w:val="both"/>
        <w:rPr>
          <w:u w:val="single"/>
        </w:rPr>
      </w:pPr>
      <w:r>
        <w:rPr>
          <w:u w:val="single"/>
        </w:rPr>
        <w:t>5</w:t>
      </w:r>
      <w:r w:rsidR="00AA0F5D" w:rsidRPr="001F1AD8">
        <w:rPr>
          <w:u w:val="single"/>
        </w:rPr>
        <w:t>.3. Заказчик обязан:</w:t>
      </w:r>
    </w:p>
    <w:p w:rsidR="00AA0F5D" w:rsidRDefault="0000786C" w:rsidP="002E0076">
      <w:pPr>
        <w:ind w:firstLine="851"/>
        <w:jc w:val="both"/>
      </w:pPr>
      <w:r>
        <w:t>5</w:t>
      </w:r>
      <w:r w:rsidR="00AA0F5D">
        <w:t xml:space="preserve">.3.1. </w:t>
      </w:r>
      <w:r w:rsidR="00AA0F5D" w:rsidRPr="001F1AD8">
        <w:t>Обеспечить своевременную оплату поставленного Товара, соответствующего условиям Контракта, в порядке и сроки, предусмотренные Контрактом.</w:t>
      </w:r>
    </w:p>
    <w:p w:rsidR="00AA0F5D" w:rsidRDefault="0000786C" w:rsidP="002E0076">
      <w:pPr>
        <w:ind w:firstLine="851"/>
        <w:jc w:val="both"/>
      </w:pPr>
      <w:r>
        <w:t>5</w:t>
      </w:r>
      <w:r w:rsidR="00AA0F5D">
        <w:t xml:space="preserve">.3.2. Передать Поставщику необходимую для поставки Товара информацию                              в соответствии с условиями </w:t>
      </w:r>
      <w:r w:rsidR="004E5021">
        <w:t>Описания объекта закупки</w:t>
      </w:r>
      <w:r w:rsidR="00AA0F5D">
        <w:t xml:space="preserve"> (Приложение № 1 к Контракту), содержащего основные требования к поставляемому Товару.</w:t>
      </w:r>
    </w:p>
    <w:p w:rsidR="00AA0F5D" w:rsidRDefault="0000786C" w:rsidP="002E0076">
      <w:pPr>
        <w:ind w:firstLine="851"/>
        <w:jc w:val="both"/>
      </w:pPr>
      <w:r>
        <w:t>5</w:t>
      </w:r>
      <w:r w:rsidR="00AA0F5D">
        <w:t>.3.3.</w:t>
      </w:r>
      <w:r w:rsidR="00AA0F5D">
        <w:tab/>
        <w:t xml:space="preserve"> Принять надлежащим образом (надлежащего качества и в требуемом количестве) поставленный Товар, в порядке и сроки, предусмотренные Контрактом.</w:t>
      </w:r>
    </w:p>
    <w:p w:rsidR="00AA0F5D" w:rsidRDefault="0000786C" w:rsidP="002E0076">
      <w:pPr>
        <w:ind w:firstLine="851"/>
        <w:jc w:val="both"/>
      </w:pPr>
      <w:r>
        <w:t>5</w:t>
      </w:r>
      <w:r w:rsidR="00AA0F5D">
        <w:t>.3.4. Оплатить надлежаще (надлежащего качества и в требуемом количестве) поставленный Товар в порядке, предусмотренном Контрактом.</w:t>
      </w:r>
    </w:p>
    <w:p w:rsidR="00AA0F5D" w:rsidRPr="00BA145A" w:rsidRDefault="0000786C" w:rsidP="002E0076">
      <w:pPr>
        <w:ind w:firstLine="851"/>
        <w:jc w:val="both"/>
      </w:pPr>
      <w:r w:rsidRPr="00BA145A">
        <w:t>5</w:t>
      </w:r>
      <w:r w:rsidR="00AA0F5D" w:rsidRPr="00BA145A">
        <w:t>.3.</w:t>
      </w:r>
      <w:r w:rsidR="00F27C2D">
        <w:t>5</w:t>
      </w:r>
      <w:r w:rsidR="00AA0F5D" w:rsidRPr="00BA145A">
        <w:t>. Обеспечить своевременную приемку поставленного Товара, соответствующего условиям Контракта, в порядке и сроки, предусмотренные Контрактом, провести экспертизу поставленного Товара для проверки его соответствия условиям Контракта в соответствии с Законом и Контрактом.</w:t>
      </w:r>
    </w:p>
    <w:p w:rsidR="00AA0F5D" w:rsidRPr="00BA145A" w:rsidRDefault="00FB07AF" w:rsidP="002E0076">
      <w:pPr>
        <w:ind w:firstLine="851"/>
        <w:jc w:val="both"/>
      </w:pPr>
      <w:r>
        <w:t>5</w:t>
      </w:r>
      <w:r w:rsidR="00AA0F5D" w:rsidRPr="00BA145A">
        <w:t>.3.</w:t>
      </w:r>
      <w:r w:rsidR="00F27C2D">
        <w:t>6</w:t>
      </w:r>
      <w:r w:rsidR="00AA0F5D" w:rsidRPr="00BA145A">
        <w:t xml:space="preserve">. Требовать уплаты неустоек (штрафов, пеней) в соответствии с разделом </w:t>
      </w:r>
      <w:r w:rsidR="00BA145A" w:rsidRPr="00BA145A">
        <w:t>8</w:t>
      </w:r>
      <w:r w:rsidR="00AA0F5D" w:rsidRPr="00BA145A">
        <w:t xml:space="preserve"> Контракта.</w:t>
      </w:r>
    </w:p>
    <w:p w:rsidR="00AA0F5D" w:rsidRPr="00BA145A" w:rsidRDefault="0000786C" w:rsidP="002E0076">
      <w:pPr>
        <w:ind w:firstLine="851"/>
        <w:jc w:val="both"/>
      </w:pPr>
      <w:r w:rsidRPr="00BA145A">
        <w:t>5</w:t>
      </w:r>
      <w:r w:rsidR="00AA0F5D" w:rsidRPr="00BA145A">
        <w:t>.3.</w:t>
      </w:r>
      <w:r w:rsidR="00F27C2D">
        <w:t>7</w:t>
      </w:r>
      <w:r w:rsidR="00AA0F5D" w:rsidRPr="00BA145A">
        <w:t>. Нести иные обязанности, предусмотренные действующим законодательством и настоящим Контрактом.</w:t>
      </w:r>
    </w:p>
    <w:p w:rsidR="00AA0F5D" w:rsidRPr="00BA145A" w:rsidRDefault="0000786C" w:rsidP="002E0076">
      <w:pPr>
        <w:ind w:firstLine="851"/>
        <w:jc w:val="both"/>
        <w:rPr>
          <w:u w:val="single"/>
        </w:rPr>
      </w:pPr>
      <w:r w:rsidRPr="00BA145A">
        <w:rPr>
          <w:u w:val="single"/>
        </w:rPr>
        <w:t>5</w:t>
      </w:r>
      <w:r w:rsidR="00AA0F5D" w:rsidRPr="00BA145A">
        <w:rPr>
          <w:u w:val="single"/>
        </w:rPr>
        <w:t>.4. Заказчик имеет право:</w:t>
      </w:r>
    </w:p>
    <w:p w:rsidR="00AA0F5D" w:rsidRPr="00BA145A" w:rsidRDefault="0000786C" w:rsidP="002E0076">
      <w:pPr>
        <w:ind w:firstLine="851"/>
        <w:jc w:val="both"/>
      </w:pPr>
      <w:r w:rsidRPr="00BA145A">
        <w:t>5</w:t>
      </w:r>
      <w:r w:rsidR="00AA0F5D" w:rsidRPr="00BA145A">
        <w:t>.4.1. Требовать от Поставщика надлежащего исполнения обязательств по Контракту.</w:t>
      </w:r>
    </w:p>
    <w:p w:rsidR="00AA0F5D" w:rsidRPr="00BA145A" w:rsidRDefault="00FB07AF" w:rsidP="002E0076">
      <w:pPr>
        <w:ind w:firstLine="851"/>
        <w:jc w:val="both"/>
      </w:pPr>
      <w:r>
        <w:t>5</w:t>
      </w:r>
      <w:r w:rsidR="00AA0F5D" w:rsidRPr="00BA145A">
        <w:t>.4.2. Требовать от Поставщика своевременного устранения нарушений, выявленных как в ходе приемки, так и в течение срока годности.</w:t>
      </w:r>
    </w:p>
    <w:p w:rsidR="00AA0F5D" w:rsidRPr="00BA145A" w:rsidRDefault="0000786C" w:rsidP="002E0076">
      <w:pPr>
        <w:ind w:firstLine="851"/>
        <w:jc w:val="both"/>
      </w:pPr>
      <w:r w:rsidRPr="00BA145A">
        <w:t>5</w:t>
      </w:r>
      <w:r w:rsidR="00AA0F5D" w:rsidRPr="00BA145A">
        <w:t>.4.3. Запрашивать информацию о ходе и состоянии исполнения обязательств                           по Контракту.</w:t>
      </w:r>
    </w:p>
    <w:p w:rsidR="00AA0F5D" w:rsidRPr="00BA145A" w:rsidRDefault="0000786C" w:rsidP="002E0076">
      <w:pPr>
        <w:ind w:firstLine="851"/>
        <w:jc w:val="both"/>
      </w:pPr>
      <w:r w:rsidRPr="00BA145A">
        <w:t>5</w:t>
      </w:r>
      <w:r w:rsidR="00AA0F5D" w:rsidRPr="00BA145A">
        <w:t xml:space="preserve">.4.4. Осуществлять контроль за порядком и сроками поставки </w:t>
      </w:r>
      <w:proofErr w:type="gramStart"/>
      <w:r w:rsidR="00AA0F5D" w:rsidRPr="00BA145A">
        <w:t>Товара</w:t>
      </w:r>
      <w:proofErr w:type="gramEnd"/>
      <w:r w:rsidR="00AA0F5D" w:rsidRPr="00BA145A">
        <w:t xml:space="preserve"> не вмешиваясь в хозяйственную деятельность Поставщика.</w:t>
      </w:r>
    </w:p>
    <w:p w:rsidR="00AA0F5D" w:rsidRPr="00BA145A" w:rsidRDefault="0000786C" w:rsidP="002E0076">
      <w:pPr>
        <w:ind w:firstLine="851"/>
        <w:jc w:val="both"/>
      </w:pPr>
      <w:r w:rsidRPr="00BA145A">
        <w:t>5</w:t>
      </w:r>
      <w:r w:rsidR="00AA0F5D" w:rsidRPr="00BA145A">
        <w:t xml:space="preserve">.4.5. Требовать возмещения убытков в соответствии с разделом </w:t>
      </w:r>
      <w:r w:rsidR="00BA145A" w:rsidRPr="00BA145A">
        <w:t>8</w:t>
      </w:r>
      <w:r w:rsidR="00AA0F5D" w:rsidRPr="00BA145A">
        <w:t xml:space="preserve"> Контракта, причиненных по вине Поставщика.</w:t>
      </w:r>
    </w:p>
    <w:p w:rsidR="00AA0F5D" w:rsidRDefault="0000786C" w:rsidP="002E0076">
      <w:pPr>
        <w:ind w:firstLine="851"/>
        <w:jc w:val="both"/>
      </w:pPr>
      <w:r w:rsidRPr="00BA145A">
        <w:t>5</w:t>
      </w:r>
      <w:r w:rsidR="00AA0F5D" w:rsidRPr="00BA145A">
        <w:t xml:space="preserve">.4.6. Отказаться от принятия и оплаты Товара, не соответствующего требованиям </w:t>
      </w:r>
      <w:r w:rsidR="004E5021">
        <w:t>Описания объекта закупки</w:t>
      </w:r>
      <w:r w:rsidR="00AA0F5D" w:rsidRPr="00BA145A">
        <w:t xml:space="preserve"> (Приложение № 1 к Контракту).</w:t>
      </w:r>
    </w:p>
    <w:p w:rsidR="00AA0F5D" w:rsidRDefault="0000786C" w:rsidP="002E0076">
      <w:pPr>
        <w:ind w:firstLine="851"/>
        <w:jc w:val="both"/>
      </w:pPr>
      <w:r>
        <w:t>5</w:t>
      </w:r>
      <w:r w:rsidR="00AA0F5D">
        <w:t>.4.7. Требовать представления надлежащим образом оформленных отчетных                            и финансовых документов, подтверждающих исполнение обязательств в соответствии с Контрактом.</w:t>
      </w:r>
    </w:p>
    <w:p w:rsidR="00AA0F5D" w:rsidRDefault="0000786C" w:rsidP="002E0076">
      <w:pPr>
        <w:ind w:firstLine="851"/>
        <w:jc w:val="both"/>
      </w:pPr>
      <w:r>
        <w:t>5</w:t>
      </w:r>
      <w:r w:rsidR="00AA0F5D">
        <w:t>.4.8. Потребовать возврата уплаченных сумм, в случае оплаты Товара</w:t>
      </w:r>
      <w:r w:rsidR="00080584">
        <w:t>,</w:t>
      </w:r>
      <w:r w:rsidR="002E0076">
        <w:t xml:space="preserve"> </w:t>
      </w:r>
      <w:r w:rsidR="00AA0F5D">
        <w:t>не соответствующего требованиям Контракта, до устранения выявленных недостатков, а также выплаты неустойки.</w:t>
      </w:r>
    </w:p>
    <w:p w:rsidR="00AA0F5D" w:rsidRDefault="0000786C" w:rsidP="002E0076">
      <w:pPr>
        <w:ind w:firstLine="851"/>
        <w:jc w:val="both"/>
      </w:pPr>
      <w:r>
        <w:t>5</w:t>
      </w:r>
      <w:r w:rsidR="00AA0F5D">
        <w:t>.4.9. Принять решение об одностороннем отказе от исполнения Контракта в случаях, предусмотренных Гражданским кодексом Российской Федерации для одностороннего отказа от исполнения отдельных видов обязательств.</w:t>
      </w:r>
    </w:p>
    <w:p w:rsidR="00AA0F5D" w:rsidRDefault="0000786C" w:rsidP="002E0076">
      <w:pPr>
        <w:ind w:firstLine="851"/>
        <w:jc w:val="both"/>
      </w:pPr>
      <w:r>
        <w:t>5</w:t>
      </w:r>
      <w:r w:rsidR="00AA0F5D">
        <w:t xml:space="preserve">.4.10. Требовать от Поставщика предоставления сертификатов и других документов, подтверждающих соответствие поставляемого Товара требованиям действующего законодательства. </w:t>
      </w:r>
    </w:p>
    <w:p w:rsidR="00AA0F5D" w:rsidRDefault="00AA0F5D" w:rsidP="00AA0F5D">
      <w:pPr>
        <w:ind w:left="454" w:firstLine="851"/>
        <w:jc w:val="both"/>
      </w:pPr>
    </w:p>
    <w:p w:rsidR="00AA0F5D" w:rsidRDefault="0000786C" w:rsidP="00AA0F5D">
      <w:pPr>
        <w:ind w:firstLine="851"/>
        <w:jc w:val="center"/>
        <w:rPr>
          <w:rFonts w:eastAsiaTheme="minorHAnsi"/>
          <w:b/>
          <w:bCs/>
          <w:lang w:eastAsia="en-US"/>
        </w:rPr>
      </w:pPr>
      <w:r>
        <w:rPr>
          <w:rFonts w:eastAsiaTheme="minorHAnsi"/>
          <w:b/>
          <w:bCs/>
          <w:lang w:eastAsia="en-US"/>
        </w:rPr>
        <w:t>6</w:t>
      </w:r>
      <w:r w:rsidR="00AA0F5D">
        <w:rPr>
          <w:rFonts w:eastAsiaTheme="minorHAnsi"/>
          <w:b/>
          <w:bCs/>
          <w:lang w:eastAsia="en-US"/>
        </w:rPr>
        <w:t>. Упаковка Товара</w:t>
      </w:r>
    </w:p>
    <w:p w:rsidR="00AA0F5D" w:rsidRDefault="0000786C" w:rsidP="00AA0F5D">
      <w:pPr>
        <w:autoSpaceDE w:val="0"/>
        <w:autoSpaceDN w:val="0"/>
        <w:adjustRightInd w:val="0"/>
        <w:ind w:firstLine="851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6</w:t>
      </w:r>
      <w:r w:rsidR="00AA0F5D">
        <w:rPr>
          <w:rFonts w:eastAsiaTheme="minorHAnsi"/>
          <w:lang w:eastAsia="en-US"/>
        </w:rPr>
        <w:t>.1. Товар должен передаваться Заказчику в упаковке, соответствующей установленным обязательным требованиям к безопасности и характеру груза, предохраняющей его от всякого рода повреждения или порчи и обеспечивающей сохранность в течение всего срока эксплуатации Товара.</w:t>
      </w:r>
    </w:p>
    <w:p w:rsidR="006C1AF3" w:rsidRDefault="0000786C" w:rsidP="00AA0F5D">
      <w:pPr>
        <w:autoSpaceDE w:val="0"/>
        <w:autoSpaceDN w:val="0"/>
        <w:adjustRightInd w:val="0"/>
        <w:ind w:firstLine="851"/>
        <w:jc w:val="both"/>
        <w:rPr>
          <w:bCs/>
        </w:rPr>
      </w:pPr>
      <w:r>
        <w:rPr>
          <w:rFonts w:eastAsiaTheme="minorHAnsi"/>
          <w:lang w:eastAsia="en-US"/>
        </w:rPr>
        <w:t>6</w:t>
      </w:r>
      <w:r w:rsidR="006C1AF3">
        <w:rPr>
          <w:rFonts w:eastAsiaTheme="minorHAnsi"/>
          <w:lang w:eastAsia="en-US"/>
        </w:rPr>
        <w:t xml:space="preserve">.2. </w:t>
      </w:r>
      <w:r w:rsidR="006C1AF3" w:rsidRPr="006C1AF3">
        <w:rPr>
          <w:bCs/>
        </w:rPr>
        <w:t>Поставка товара осуществляется в оригинальной упаковке производителя товара, без повреждений с сохранением всех защитных знаков производителя.</w:t>
      </w:r>
    </w:p>
    <w:p w:rsidR="00FD1CCE" w:rsidRPr="00FD1CCE" w:rsidRDefault="00FD1CCE" w:rsidP="00FD1CCE">
      <w:pPr>
        <w:autoSpaceDE w:val="0"/>
        <w:autoSpaceDN w:val="0"/>
        <w:adjustRightInd w:val="0"/>
        <w:ind w:firstLine="709"/>
        <w:jc w:val="both"/>
      </w:pPr>
      <w:r w:rsidRPr="00FD1CCE">
        <w:lastRenderedPageBreak/>
        <w:t xml:space="preserve">Информация о товаре должна быть нанесена </w:t>
      </w:r>
      <w:r w:rsidRPr="00FD1CCE">
        <w:rPr>
          <w:b/>
        </w:rPr>
        <w:t>на каждой единице поставляемого товара</w:t>
      </w:r>
      <w:r w:rsidRPr="00FD1CCE">
        <w:t xml:space="preserve"> в целях идентификации качества товара.</w:t>
      </w:r>
      <w:r>
        <w:t xml:space="preserve"> </w:t>
      </w:r>
      <w:r w:rsidRPr="00FD1CCE">
        <w:rPr>
          <w:b/>
        </w:rPr>
        <w:t xml:space="preserve">Обязательное требование к процессу приемки товара: </w:t>
      </w:r>
      <w:r w:rsidRPr="00FD1CCE">
        <w:t>наличие идентифицирующей надписи на поставляемом товаре.</w:t>
      </w:r>
    </w:p>
    <w:p w:rsidR="00AA0F5D" w:rsidRDefault="0000786C" w:rsidP="00AA0F5D">
      <w:pPr>
        <w:autoSpaceDE w:val="0"/>
        <w:autoSpaceDN w:val="0"/>
        <w:adjustRightInd w:val="0"/>
        <w:ind w:firstLine="851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6</w:t>
      </w:r>
      <w:r w:rsidR="00AA0F5D">
        <w:rPr>
          <w:rFonts w:eastAsiaTheme="minorHAnsi"/>
          <w:lang w:eastAsia="en-US"/>
        </w:rPr>
        <w:t>.</w:t>
      </w:r>
      <w:r w:rsidR="006C1AF3">
        <w:rPr>
          <w:rFonts w:eastAsiaTheme="minorHAnsi"/>
          <w:lang w:eastAsia="en-US"/>
        </w:rPr>
        <w:t>3</w:t>
      </w:r>
      <w:r w:rsidR="00AA0F5D">
        <w:rPr>
          <w:rFonts w:eastAsiaTheme="minorHAnsi"/>
          <w:lang w:eastAsia="en-US"/>
        </w:rPr>
        <w:t xml:space="preserve">. Поставщик должен обеспечить транспортную упаковку Товара, способную предотвратить его повреждение или порчу во время перевозки к </w:t>
      </w:r>
      <w:r w:rsidR="006C1AF3">
        <w:rPr>
          <w:rFonts w:eastAsiaTheme="minorHAnsi"/>
          <w:lang w:eastAsia="en-US"/>
        </w:rPr>
        <w:t>м</w:t>
      </w:r>
      <w:r w:rsidR="00AA0F5D">
        <w:rPr>
          <w:rFonts w:eastAsiaTheme="minorHAnsi"/>
          <w:lang w:eastAsia="en-US"/>
        </w:rPr>
        <w:t>есту получения. Транспортная упаковка Товара должна полностью обеспечивать условия перевозки Товара.</w:t>
      </w:r>
    </w:p>
    <w:p w:rsidR="00E958F5" w:rsidRDefault="00080584" w:rsidP="00AA0F5D">
      <w:pPr>
        <w:autoSpaceDE w:val="0"/>
        <w:autoSpaceDN w:val="0"/>
        <w:adjustRightInd w:val="0"/>
        <w:ind w:firstLine="851"/>
        <w:jc w:val="both"/>
        <w:rPr>
          <w:bCs/>
        </w:rPr>
      </w:pPr>
      <w:r>
        <w:rPr>
          <w:rFonts w:eastAsiaTheme="minorHAnsi"/>
          <w:lang w:eastAsia="en-US"/>
        </w:rPr>
        <w:t>6</w:t>
      </w:r>
      <w:r w:rsidR="006C1AF3">
        <w:rPr>
          <w:rFonts w:eastAsiaTheme="minorHAnsi"/>
          <w:lang w:eastAsia="en-US"/>
        </w:rPr>
        <w:t>.4</w:t>
      </w:r>
      <w:r w:rsidR="006C1AF3" w:rsidRPr="006C1AF3">
        <w:rPr>
          <w:rFonts w:eastAsiaTheme="minorHAnsi"/>
          <w:lang w:eastAsia="en-US"/>
        </w:rPr>
        <w:t>.</w:t>
      </w:r>
      <w:r w:rsidR="006C1AF3" w:rsidRPr="006C1AF3">
        <w:rPr>
          <w:bCs/>
        </w:rPr>
        <w:t xml:space="preserve"> </w:t>
      </w:r>
      <w:r w:rsidR="00E958F5">
        <w:rPr>
          <w:rFonts w:eastAsiaTheme="minorHAnsi"/>
          <w:lang w:eastAsia="en-US"/>
        </w:rPr>
        <w:t>Упаковка Товара, имеющая внешние дефекты, которые не позволяют использовать ее для обеспечения сохранности Товара при транспортировке и хранении, возвращается Поставщику вместе с Товаром, находящимся в ней. Такой Товар не засчитывается в счет исполнения обязательств по Контракту.</w:t>
      </w:r>
    </w:p>
    <w:p w:rsidR="00E958F5" w:rsidRDefault="0000786C" w:rsidP="00E958F5">
      <w:pPr>
        <w:autoSpaceDE w:val="0"/>
        <w:autoSpaceDN w:val="0"/>
        <w:adjustRightInd w:val="0"/>
        <w:ind w:firstLine="851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6</w:t>
      </w:r>
      <w:r w:rsidR="00AA0F5D">
        <w:rPr>
          <w:rFonts w:eastAsiaTheme="minorHAnsi"/>
          <w:lang w:eastAsia="en-US"/>
        </w:rPr>
        <w:t>.</w:t>
      </w:r>
      <w:r w:rsidR="006C1AF3">
        <w:rPr>
          <w:rFonts w:eastAsiaTheme="minorHAnsi"/>
          <w:lang w:eastAsia="en-US"/>
        </w:rPr>
        <w:t>5</w:t>
      </w:r>
      <w:r w:rsidR="00AA0F5D">
        <w:rPr>
          <w:rFonts w:eastAsiaTheme="minorHAnsi"/>
          <w:lang w:eastAsia="en-US"/>
        </w:rPr>
        <w:t>.</w:t>
      </w:r>
      <w:r w:rsidR="00E958F5">
        <w:rPr>
          <w:rFonts w:eastAsiaTheme="minorHAnsi"/>
          <w:lang w:eastAsia="en-US"/>
        </w:rPr>
        <w:t xml:space="preserve"> Поставщик несет ответственность перед Заказчиком за повреждение Товара вследствие его ненадлежащей упаковки.</w:t>
      </w:r>
    </w:p>
    <w:p w:rsidR="00E958F5" w:rsidRDefault="0000786C" w:rsidP="00E958F5">
      <w:pPr>
        <w:autoSpaceDE w:val="0"/>
        <w:autoSpaceDN w:val="0"/>
        <w:adjustRightInd w:val="0"/>
        <w:ind w:firstLine="851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6</w:t>
      </w:r>
      <w:r w:rsidR="00AA0F5D">
        <w:rPr>
          <w:rFonts w:eastAsiaTheme="minorHAnsi"/>
          <w:lang w:eastAsia="en-US"/>
        </w:rPr>
        <w:t>.</w:t>
      </w:r>
      <w:r w:rsidR="006C1AF3">
        <w:rPr>
          <w:rFonts w:eastAsiaTheme="minorHAnsi"/>
          <w:lang w:eastAsia="en-US"/>
        </w:rPr>
        <w:t>6</w:t>
      </w:r>
      <w:r w:rsidR="00AA0F5D">
        <w:rPr>
          <w:rFonts w:eastAsiaTheme="minorHAnsi"/>
          <w:lang w:eastAsia="en-US"/>
        </w:rPr>
        <w:t xml:space="preserve">. </w:t>
      </w:r>
      <w:r w:rsidR="00E958F5" w:rsidRPr="006C1AF3">
        <w:rPr>
          <w:rFonts w:eastAsiaTheme="minorHAnsi"/>
          <w:lang w:eastAsia="en-US"/>
        </w:rPr>
        <w:t>Вся маркировка на товаре должна быть нанесена способом, обеспечивающим четкость и сохранность маркировки в течение всего срока эксплуатации</w:t>
      </w:r>
      <w:r w:rsidR="00E958F5">
        <w:rPr>
          <w:rFonts w:eastAsiaTheme="minorHAnsi"/>
          <w:lang w:eastAsia="en-US"/>
        </w:rPr>
        <w:t>.</w:t>
      </w:r>
    </w:p>
    <w:p w:rsidR="00E958F5" w:rsidRDefault="0000786C" w:rsidP="00E958F5">
      <w:pPr>
        <w:autoSpaceDE w:val="0"/>
        <w:autoSpaceDN w:val="0"/>
        <w:adjustRightInd w:val="0"/>
        <w:ind w:firstLine="851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6</w:t>
      </w:r>
      <w:r w:rsidR="00AA0F5D">
        <w:rPr>
          <w:rFonts w:eastAsiaTheme="minorHAnsi"/>
          <w:lang w:eastAsia="en-US"/>
        </w:rPr>
        <w:t>.</w:t>
      </w:r>
      <w:r w:rsidR="006C1AF3">
        <w:rPr>
          <w:rFonts w:eastAsiaTheme="minorHAnsi"/>
          <w:lang w:eastAsia="en-US"/>
        </w:rPr>
        <w:t>7</w:t>
      </w:r>
      <w:r w:rsidR="00E958F5">
        <w:rPr>
          <w:rFonts w:eastAsiaTheme="minorHAnsi"/>
          <w:lang w:eastAsia="en-US"/>
        </w:rPr>
        <w:t>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AA0F5D" w:rsidRDefault="0000786C" w:rsidP="00AA0F5D">
      <w:pPr>
        <w:autoSpaceDE w:val="0"/>
        <w:autoSpaceDN w:val="0"/>
        <w:adjustRightInd w:val="0"/>
        <w:ind w:firstLine="851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6</w:t>
      </w:r>
      <w:r w:rsidR="00AA0F5D">
        <w:rPr>
          <w:rFonts w:eastAsiaTheme="minorHAnsi"/>
          <w:lang w:eastAsia="en-US"/>
        </w:rPr>
        <w:t>.</w:t>
      </w:r>
      <w:r w:rsidR="006C1AF3">
        <w:rPr>
          <w:rFonts w:eastAsiaTheme="minorHAnsi"/>
          <w:lang w:eastAsia="en-US"/>
        </w:rPr>
        <w:t>8</w:t>
      </w:r>
      <w:r w:rsidR="00AA0F5D">
        <w:rPr>
          <w:rFonts w:eastAsiaTheme="minorHAnsi"/>
          <w:lang w:eastAsia="en-US"/>
        </w:rPr>
        <w:t>. Поставщик обязан обеспечить в соответствии с требованиями законодательства Российской Федерации надлежащие условия хранения и перевозки, установленные изготовителем Товара, необходимые для сохранения качества и безопасности Товара.</w:t>
      </w:r>
    </w:p>
    <w:p w:rsidR="00C241C0" w:rsidRDefault="00C241C0" w:rsidP="007F3083">
      <w:pPr>
        <w:tabs>
          <w:tab w:val="left" w:pos="0"/>
        </w:tabs>
        <w:autoSpaceDE w:val="0"/>
        <w:autoSpaceDN w:val="0"/>
        <w:ind w:left="142" w:firstLine="851"/>
        <w:contextualSpacing/>
        <w:jc w:val="both"/>
        <w:rPr>
          <w:highlight w:val="yellow"/>
          <w:lang w:eastAsia="en-US"/>
        </w:rPr>
      </w:pPr>
    </w:p>
    <w:p w:rsidR="00FD1CCE" w:rsidRDefault="00FD1CCE" w:rsidP="007F3083">
      <w:pPr>
        <w:tabs>
          <w:tab w:val="left" w:pos="0"/>
        </w:tabs>
        <w:autoSpaceDE w:val="0"/>
        <w:autoSpaceDN w:val="0"/>
        <w:ind w:left="142" w:firstLine="851"/>
        <w:contextualSpacing/>
        <w:jc w:val="both"/>
        <w:rPr>
          <w:highlight w:val="yellow"/>
          <w:lang w:eastAsia="en-US"/>
        </w:rPr>
      </w:pPr>
    </w:p>
    <w:p w:rsidR="0000786C" w:rsidRPr="0000786C" w:rsidRDefault="0000786C" w:rsidP="0000786C">
      <w:pPr>
        <w:tabs>
          <w:tab w:val="left" w:pos="0"/>
        </w:tabs>
        <w:autoSpaceDE w:val="0"/>
        <w:autoSpaceDN w:val="0"/>
        <w:ind w:left="142" w:firstLine="851"/>
        <w:contextualSpacing/>
        <w:jc w:val="center"/>
        <w:rPr>
          <w:b/>
          <w:lang w:eastAsia="en-US"/>
        </w:rPr>
      </w:pPr>
      <w:r w:rsidRPr="0000786C">
        <w:rPr>
          <w:b/>
          <w:lang w:eastAsia="en-US"/>
        </w:rPr>
        <w:t>7. Гарантия, качество Товара, обеспечение гарантийных</w:t>
      </w:r>
      <w:r w:rsidR="00844F6E">
        <w:rPr>
          <w:b/>
          <w:lang w:eastAsia="en-US"/>
        </w:rPr>
        <w:t xml:space="preserve"> </w:t>
      </w:r>
      <w:r w:rsidRPr="0000786C">
        <w:rPr>
          <w:b/>
          <w:lang w:eastAsia="en-US"/>
        </w:rPr>
        <w:t>обязательств</w:t>
      </w:r>
    </w:p>
    <w:p w:rsidR="0000786C" w:rsidRDefault="0000786C" w:rsidP="002E0076">
      <w:pPr>
        <w:tabs>
          <w:tab w:val="left" w:pos="0"/>
        </w:tabs>
        <w:autoSpaceDE w:val="0"/>
        <w:autoSpaceDN w:val="0"/>
        <w:ind w:firstLine="851"/>
        <w:contextualSpacing/>
        <w:jc w:val="both"/>
        <w:rPr>
          <w:lang w:eastAsia="en-US"/>
        </w:rPr>
      </w:pPr>
      <w:r>
        <w:rPr>
          <w:lang w:eastAsia="en-US"/>
        </w:rPr>
        <w:t>7.1. Поставщик гарантирует, что поставляемый Товар соответствует требованиям, установленным Контрактом.</w:t>
      </w:r>
    </w:p>
    <w:p w:rsidR="0000786C" w:rsidRDefault="0000786C" w:rsidP="002E0076">
      <w:pPr>
        <w:tabs>
          <w:tab w:val="left" w:pos="0"/>
        </w:tabs>
        <w:autoSpaceDE w:val="0"/>
        <w:autoSpaceDN w:val="0"/>
        <w:ind w:firstLine="851"/>
        <w:contextualSpacing/>
        <w:jc w:val="both"/>
        <w:rPr>
          <w:lang w:eastAsia="en-US"/>
        </w:rPr>
      </w:pPr>
      <w:r>
        <w:rPr>
          <w:lang w:eastAsia="en-US"/>
        </w:rPr>
        <w:t>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Товара, технической и(или) эксплуатационной документацией производителя (изготовителя) Товара,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:rsidR="00490492" w:rsidRDefault="002A3607" w:rsidP="002E0076">
      <w:pPr>
        <w:tabs>
          <w:tab w:val="left" w:pos="0"/>
        </w:tabs>
        <w:autoSpaceDE w:val="0"/>
        <w:autoSpaceDN w:val="0"/>
        <w:ind w:firstLine="851"/>
        <w:contextualSpacing/>
        <w:jc w:val="both"/>
      </w:pPr>
      <w:r>
        <w:rPr>
          <w:lang w:eastAsia="en-US"/>
        </w:rPr>
        <w:t>7</w:t>
      </w:r>
      <w:r w:rsidR="0000786C">
        <w:rPr>
          <w:lang w:eastAsia="en-US"/>
        </w:rPr>
        <w:t xml:space="preserve">.2. </w:t>
      </w:r>
      <w:r w:rsidR="00490492" w:rsidRPr="00490492">
        <w:t xml:space="preserve">Исчисление гарантийного срока производится в порядке, установленном действующим законодательством Российской Федерации. </w:t>
      </w:r>
    </w:p>
    <w:p w:rsidR="00766B94" w:rsidRDefault="002A3607" w:rsidP="002E0076">
      <w:pPr>
        <w:tabs>
          <w:tab w:val="left" w:pos="0"/>
        </w:tabs>
        <w:autoSpaceDE w:val="0"/>
        <w:autoSpaceDN w:val="0"/>
        <w:ind w:firstLine="851"/>
        <w:contextualSpacing/>
        <w:jc w:val="both"/>
        <w:rPr>
          <w:lang w:eastAsia="en-US"/>
        </w:rPr>
      </w:pPr>
      <w:r>
        <w:rPr>
          <w:lang w:eastAsia="en-US"/>
        </w:rPr>
        <w:t>7</w:t>
      </w:r>
      <w:r w:rsidR="0000786C">
        <w:rPr>
          <w:lang w:eastAsia="en-US"/>
        </w:rPr>
        <w:t xml:space="preserve">.3. </w:t>
      </w:r>
      <w:r w:rsidR="00766B94" w:rsidRPr="00766B94">
        <w:rPr>
          <w:lang w:eastAsia="en-US"/>
        </w:rPr>
        <w:t xml:space="preserve">В случае поставки Поставщиком </w:t>
      </w:r>
      <w:r w:rsidR="00844F6E">
        <w:rPr>
          <w:lang w:eastAsia="en-US"/>
        </w:rPr>
        <w:t>Т</w:t>
      </w:r>
      <w:r w:rsidR="00766B94" w:rsidRPr="00766B94">
        <w:rPr>
          <w:lang w:eastAsia="en-US"/>
        </w:rPr>
        <w:t xml:space="preserve">овара с отступлениями от условий Контракта или с иными недостатками, которые делают указанный </w:t>
      </w:r>
      <w:r w:rsidR="00844F6E">
        <w:rPr>
          <w:lang w:eastAsia="en-US"/>
        </w:rPr>
        <w:t>Т</w:t>
      </w:r>
      <w:r w:rsidR="00766B94" w:rsidRPr="00766B94">
        <w:rPr>
          <w:lang w:eastAsia="en-US"/>
        </w:rPr>
        <w:t>овар не пригодным для предусмотренного в Контракте использования, Заказчик вправе потребовать от Поставщика безвозмездного устранения недостатков</w:t>
      </w:r>
      <w:r w:rsidR="00844F6E">
        <w:rPr>
          <w:lang w:eastAsia="en-US"/>
        </w:rPr>
        <w:t xml:space="preserve"> (замена Товара)</w:t>
      </w:r>
      <w:r w:rsidR="00766B94" w:rsidRPr="00766B94">
        <w:rPr>
          <w:lang w:eastAsia="en-US"/>
        </w:rPr>
        <w:t>.</w:t>
      </w:r>
    </w:p>
    <w:p w:rsidR="00844F6E" w:rsidRDefault="00844F6E" w:rsidP="00844F6E">
      <w:pPr>
        <w:tabs>
          <w:tab w:val="left" w:pos="0"/>
        </w:tabs>
        <w:autoSpaceDE w:val="0"/>
        <w:autoSpaceDN w:val="0"/>
        <w:ind w:firstLine="851"/>
        <w:contextualSpacing/>
        <w:jc w:val="both"/>
        <w:rPr>
          <w:lang w:eastAsia="en-US"/>
        </w:rPr>
      </w:pPr>
      <w:r>
        <w:rPr>
          <w:lang w:eastAsia="en-US"/>
        </w:rPr>
        <w:t>7.4. Устранение выявленных недостатков (с возвратом или заменой неисправного (ненадлежащего качества) Товара) осуществляется силами и за счет Поставщика в течение 5 (пяти) рабочих дней с момента получения соответствующего уведомления от Заказчика.</w:t>
      </w:r>
    </w:p>
    <w:p w:rsidR="0000786C" w:rsidRDefault="002A3607" w:rsidP="002E0076">
      <w:pPr>
        <w:tabs>
          <w:tab w:val="left" w:pos="0"/>
        </w:tabs>
        <w:autoSpaceDE w:val="0"/>
        <w:autoSpaceDN w:val="0"/>
        <w:ind w:firstLine="851"/>
        <w:contextualSpacing/>
        <w:jc w:val="both"/>
        <w:rPr>
          <w:lang w:eastAsia="en-US"/>
        </w:rPr>
      </w:pPr>
      <w:r>
        <w:rPr>
          <w:lang w:eastAsia="en-US"/>
        </w:rPr>
        <w:t>7</w:t>
      </w:r>
      <w:r w:rsidR="0000786C">
        <w:rPr>
          <w:lang w:eastAsia="en-US"/>
        </w:rPr>
        <w:t>.5. Неисправный или дефектный Товар будет возвращен Поставщику за его счет в сроки, согласованные Заказчиком и Поставщиком. В случае замены или исправления дефектного Товара гарантийный срок на данный Товар продлевается.</w:t>
      </w:r>
    </w:p>
    <w:p w:rsidR="0000786C" w:rsidRDefault="002A3607" w:rsidP="002E0076">
      <w:pPr>
        <w:tabs>
          <w:tab w:val="left" w:pos="0"/>
        </w:tabs>
        <w:autoSpaceDE w:val="0"/>
        <w:autoSpaceDN w:val="0"/>
        <w:ind w:firstLine="851"/>
        <w:contextualSpacing/>
        <w:jc w:val="both"/>
        <w:rPr>
          <w:lang w:eastAsia="en-US"/>
        </w:rPr>
      </w:pPr>
      <w:r>
        <w:rPr>
          <w:lang w:eastAsia="en-US"/>
        </w:rPr>
        <w:t>7</w:t>
      </w:r>
      <w:r w:rsidR="0000786C">
        <w:rPr>
          <w:lang w:eastAsia="en-US"/>
        </w:rPr>
        <w:t>.6. Поставщик не несет гарантийной ответственности за неполадки и неисправности Товара, если они произошли:</w:t>
      </w:r>
    </w:p>
    <w:p w:rsidR="0000786C" w:rsidRDefault="0000786C" w:rsidP="002E0076">
      <w:pPr>
        <w:tabs>
          <w:tab w:val="left" w:pos="0"/>
        </w:tabs>
        <w:autoSpaceDE w:val="0"/>
        <w:autoSpaceDN w:val="0"/>
        <w:ind w:firstLine="851"/>
        <w:contextualSpacing/>
        <w:jc w:val="both"/>
        <w:rPr>
          <w:lang w:eastAsia="en-US"/>
        </w:rPr>
      </w:pPr>
      <w:r>
        <w:rPr>
          <w:lang w:eastAsia="en-US"/>
        </w:rPr>
        <w:t>а) в результате внесения Заказчиком или третьей стороной модификаций или изменений Товара без письменного согласия Поставщика;</w:t>
      </w:r>
    </w:p>
    <w:p w:rsidR="00EC39EA" w:rsidRDefault="0000786C" w:rsidP="002E0076">
      <w:pPr>
        <w:tabs>
          <w:tab w:val="left" w:pos="0"/>
        </w:tabs>
        <w:autoSpaceDE w:val="0"/>
        <w:autoSpaceDN w:val="0"/>
        <w:ind w:firstLine="851"/>
        <w:contextualSpacing/>
        <w:jc w:val="both"/>
        <w:rPr>
          <w:lang w:eastAsia="en-US"/>
        </w:rPr>
      </w:pPr>
      <w:r>
        <w:rPr>
          <w:lang w:eastAsia="en-US"/>
        </w:rPr>
        <w:t>б) в результате нарушения правил эксплуатации и обслуживания Товара, предусмотренных технической и(или) эксплуатационной документацией производителя (изготовителя) Товара.</w:t>
      </w:r>
    </w:p>
    <w:p w:rsidR="00EC39EA" w:rsidRPr="00C212B4" w:rsidRDefault="00EC39EA" w:rsidP="002E0076">
      <w:pPr>
        <w:tabs>
          <w:tab w:val="left" w:pos="0"/>
        </w:tabs>
        <w:autoSpaceDE w:val="0"/>
        <w:autoSpaceDN w:val="0"/>
        <w:ind w:firstLine="851"/>
        <w:contextualSpacing/>
        <w:jc w:val="both"/>
      </w:pPr>
      <w:r w:rsidRPr="00EC39EA">
        <w:rPr>
          <w:lang w:eastAsia="en-US"/>
        </w:rPr>
        <w:t>7.</w:t>
      </w:r>
      <w:r>
        <w:rPr>
          <w:lang w:eastAsia="en-US"/>
        </w:rPr>
        <w:t>7</w:t>
      </w:r>
      <w:r w:rsidRPr="00EC39EA">
        <w:rPr>
          <w:lang w:eastAsia="en-US"/>
        </w:rPr>
        <w:t xml:space="preserve">. </w:t>
      </w:r>
      <w:r w:rsidR="00844F6E" w:rsidRPr="00844F6E">
        <w:t>Обеспечение гарантийных обязательств не устанавливается</w:t>
      </w:r>
      <w:r w:rsidRPr="00EC39EA">
        <w:t>.</w:t>
      </w:r>
    </w:p>
    <w:p w:rsidR="00E958F5" w:rsidRDefault="00E958F5" w:rsidP="0000786C">
      <w:pPr>
        <w:tabs>
          <w:tab w:val="left" w:pos="0"/>
        </w:tabs>
        <w:autoSpaceDE w:val="0"/>
        <w:autoSpaceDN w:val="0"/>
        <w:ind w:left="142" w:firstLine="851"/>
        <w:contextualSpacing/>
        <w:jc w:val="both"/>
        <w:rPr>
          <w:lang w:eastAsia="en-US"/>
        </w:rPr>
      </w:pPr>
    </w:p>
    <w:p w:rsidR="00F16D56" w:rsidRPr="00EC39EA" w:rsidRDefault="00EC39EA" w:rsidP="00EC39EA">
      <w:pPr>
        <w:tabs>
          <w:tab w:val="left" w:pos="284"/>
        </w:tabs>
        <w:autoSpaceDE w:val="0"/>
        <w:autoSpaceDN w:val="0"/>
        <w:mirrorIndents/>
        <w:jc w:val="center"/>
        <w:rPr>
          <w:b/>
          <w:bCs/>
        </w:rPr>
      </w:pPr>
      <w:r>
        <w:rPr>
          <w:b/>
          <w:bCs/>
        </w:rPr>
        <w:t xml:space="preserve">8. </w:t>
      </w:r>
      <w:r w:rsidR="00F16D56" w:rsidRPr="00EC39EA">
        <w:rPr>
          <w:b/>
          <w:bCs/>
        </w:rPr>
        <w:t>Ответственность сторон</w:t>
      </w:r>
    </w:p>
    <w:p w:rsidR="00EC39EA" w:rsidRDefault="00EC39EA" w:rsidP="00EC39EA">
      <w:pPr>
        <w:ind w:firstLine="851"/>
        <w:jc w:val="both"/>
      </w:pPr>
      <w:r>
        <w:lastRenderedPageBreak/>
        <w:t xml:space="preserve">8.1. </w:t>
      </w:r>
      <w:r w:rsidRPr="00EC39EA">
        <w:t>За неисполнение или ненадлежащее исполнение обязательств, предусмотренных Контрактом, Стороны несут ответственность в соответствии с законодательством Российской Федерации.</w:t>
      </w:r>
    </w:p>
    <w:p w:rsidR="00EC39EA" w:rsidRPr="00EC39EA" w:rsidRDefault="00EC39EA" w:rsidP="00EC39EA">
      <w:pPr>
        <w:ind w:firstLine="851"/>
        <w:jc w:val="both"/>
        <w:rPr>
          <w:u w:val="single"/>
        </w:rPr>
      </w:pPr>
      <w:r>
        <w:t xml:space="preserve">8.2. </w:t>
      </w:r>
      <w:r w:rsidRPr="00EC39EA">
        <w:rPr>
          <w:u w:val="single"/>
        </w:rPr>
        <w:t xml:space="preserve">Ответственность </w:t>
      </w:r>
      <w:r w:rsidR="00BA145A">
        <w:rPr>
          <w:u w:val="single"/>
        </w:rPr>
        <w:t>З</w:t>
      </w:r>
      <w:r w:rsidRPr="00EC39EA">
        <w:rPr>
          <w:u w:val="single"/>
        </w:rPr>
        <w:t>аказчика:</w:t>
      </w:r>
    </w:p>
    <w:p w:rsidR="00EC39EA" w:rsidRPr="00EC39EA" w:rsidRDefault="00EC39EA" w:rsidP="00EC39EA">
      <w:pPr>
        <w:ind w:firstLine="851"/>
        <w:jc w:val="both"/>
        <w:rPr>
          <w:rFonts w:eastAsia="Calibri"/>
          <w:lang w:eastAsia="en-US" w:bidi="ru-RU"/>
        </w:rPr>
      </w:pPr>
      <w:r>
        <w:t>8.2.1.</w:t>
      </w:r>
      <w:r w:rsidRPr="00EC39EA">
        <w:rPr>
          <w:rFonts w:eastAsia="Calibri"/>
          <w:lang w:eastAsia="en-US" w:bidi="ru-RU"/>
        </w:rPr>
        <w:t xml:space="preserve"> В случае просрочки исполнения </w:t>
      </w:r>
      <w:r>
        <w:rPr>
          <w:rFonts w:eastAsia="Calibri"/>
          <w:lang w:eastAsia="en-US" w:bidi="ru-RU"/>
        </w:rPr>
        <w:t>З</w:t>
      </w:r>
      <w:r w:rsidRPr="00EC39EA">
        <w:rPr>
          <w:rFonts w:eastAsia="Calibri"/>
          <w:lang w:eastAsia="en-US" w:bidi="ru-RU"/>
        </w:rPr>
        <w:t xml:space="preserve">аказчиком обязательств, предусмотренных Контрактом, а также в иных случаях неисполнения или ненадлежащего исполнения </w:t>
      </w:r>
      <w:r>
        <w:rPr>
          <w:rFonts w:eastAsia="Calibri"/>
          <w:lang w:eastAsia="en-US" w:bidi="ru-RU"/>
        </w:rPr>
        <w:t>З</w:t>
      </w:r>
      <w:r w:rsidRPr="00EC39EA">
        <w:rPr>
          <w:rFonts w:eastAsia="Calibri"/>
          <w:lang w:eastAsia="en-US" w:bidi="ru-RU"/>
        </w:rPr>
        <w:t xml:space="preserve">аказчиком обязательств, предусмотренных Контрактом, </w:t>
      </w:r>
      <w:r w:rsidRPr="00EC39EA">
        <w:rPr>
          <w:lang w:eastAsia="ar-SA"/>
        </w:rPr>
        <w:t>Поставщик вправе потребовать уплаты пени</w:t>
      </w:r>
      <w:r w:rsidRPr="00EC39EA">
        <w:rPr>
          <w:rFonts w:eastAsia="Calibri"/>
          <w:lang w:eastAsia="en-US" w:bidi="ru-RU"/>
        </w:rPr>
        <w:t xml:space="preserve"> в размере одной трехсотой действующей на дату уплаты пеней </w:t>
      </w:r>
      <w:r w:rsidRPr="00EC39EA">
        <w:rPr>
          <w:rFonts w:eastAsia="Calibri"/>
          <w:lang w:eastAsia="en-US"/>
        </w:rPr>
        <w:t xml:space="preserve">ключевой ставки </w:t>
      </w:r>
      <w:r w:rsidRPr="00EC39EA">
        <w:rPr>
          <w:rFonts w:eastAsia="Calibri"/>
          <w:lang w:eastAsia="en-US" w:bidi="ru-RU"/>
        </w:rPr>
        <w:t xml:space="preserve">Центрального банка Российской Федерации от не уплаченной в срок суммы. </w:t>
      </w:r>
    </w:p>
    <w:p w:rsidR="00EC39EA" w:rsidRPr="00EC39EA" w:rsidRDefault="00EC39EA" w:rsidP="00EC39EA">
      <w:pPr>
        <w:ind w:firstLine="851"/>
        <w:jc w:val="both"/>
        <w:rPr>
          <w:rFonts w:eastAsia="Calibri"/>
          <w:lang w:eastAsia="en-US" w:bidi="ru-RU"/>
        </w:rPr>
      </w:pPr>
      <w:r>
        <w:rPr>
          <w:rFonts w:eastAsia="Calibri"/>
          <w:lang w:eastAsia="en-US"/>
        </w:rPr>
        <w:t>8.2.</w:t>
      </w:r>
      <w:r w:rsidRPr="00EC39EA">
        <w:rPr>
          <w:rFonts w:eastAsia="Calibri"/>
          <w:lang w:eastAsia="en-US"/>
        </w:rPr>
        <w:t xml:space="preserve">2. </w:t>
      </w:r>
      <w:r w:rsidRPr="00EC39EA">
        <w:rPr>
          <w:rFonts w:eastAsia="Calibri"/>
          <w:lang w:eastAsia="en-US" w:bidi="ru-RU"/>
        </w:rPr>
        <w:t xml:space="preserve">Пеня начисляется за каждый день просрочки исполнения </w:t>
      </w:r>
      <w:r>
        <w:t>З</w:t>
      </w:r>
      <w:r w:rsidRPr="00EC39EA">
        <w:t xml:space="preserve">аказчиком </w:t>
      </w:r>
      <w:r w:rsidRPr="00EC39EA">
        <w:rPr>
          <w:rFonts w:eastAsia="Calibri"/>
          <w:lang w:eastAsia="en-US" w:bidi="ru-RU"/>
        </w:rPr>
        <w:t xml:space="preserve">обязательства, предусмотренного Контрактом, начиная со дня, следующего после дня истечения установленного </w:t>
      </w:r>
      <w:r w:rsidR="00545DB6">
        <w:rPr>
          <w:rFonts w:eastAsia="Calibri"/>
          <w:lang w:eastAsia="en-US" w:bidi="ru-RU"/>
        </w:rPr>
        <w:t>К</w:t>
      </w:r>
      <w:r w:rsidRPr="00EC39EA">
        <w:rPr>
          <w:rFonts w:eastAsia="Calibri"/>
          <w:lang w:eastAsia="en-US" w:bidi="ru-RU"/>
        </w:rPr>
        <w:t>онтрактом срока исполнения обязательства.</w:t>
      </w:r>
    </w:p>
    <w:p w:rsidR="00FB07AF" w:rsidRPr="00EC39EA" w:rsidRDefault="00EC39EA" w:rsidP="00FB07AF">
      <w:pPr>
        <w:ind w:firstLine="851"/>
        <w:jc w:val="both"/>
        <w:rPr>
          <w:b/>
        </w:rPr>
      </w:pPr>
      <w:r>
        <w:rPr>
          <w:rFonts w:eastAsia="Calibri"/>
          <w:lang w:eastAsia="en-US"/>
        </w:rPr>
        <w:t>8.2.3</w:t>
      </w:r>
      <w:r w:rsidRPr="00EC39EA">
        <w:rPr>
          <w:rFonts w:eastAsia="Calibri"/>
          <w:lang w:eastAsia="en-US"/>
        </w:rPr>
        <w:t xml:space="preserve">. </w:t>
      </w:r>
      <w:r w:rsidR="00FB07AF" w:rsidRPr="00EC39EA">
        <w:t xml:space="preserve">За каждый факт неисполнения </w:t>
      </w:r>
      <w:r w:rsidR="00FB07AF">
        <w:t>З</w:t>
      </w:r>
      <w:r w:rsidR="00FB07AF" w:rsidRPr="00EC39EA">
        <w:t xml:space="preserve">аказчиком обязательств, предусмотренных Контрактом, за исключением просрочки исполнения обязательств, </w:t>
      </w:r>
      <w:r w:rsidR="00FB07AF" w:rsidRPr="00EC39EA">
        <w:rPr>
          <w:color w:val="000000"/>
          <w:lang w:eastAsia="ar-SA"/>
        </w:rPr>
        <w:t>Поставщик</w:t>
      </w:r>
      <w:r w:rsidR="00FB07AF" w:rsidRPr="00EC39EA">
        <w:rPr>
          <w:lang w:eastAsia="ar-SA"/>
        </w:rPr>
        <w:t xml:space="preserve"> вправе потребовать уплаты штрафа</w:t>
      </w:r>
      <w:r w:rsidR="00FB07AF" w:rsidRPr="00EC39EA">
        <w:t xml:space="preserve"> </w:t>
      </w:r>
      <w:r w:rsidR="00FB07AF" w:rsidRPr="00EC39EA">
        <w:rPr>
          <w:lang w:eastAsia="ar-SA"/>
        </w:rPr>
        <w:t>в размере: ______________</w:t>
      </w:r>
      <w:r w:rsidR="00FB07AF" w:rsidRPr="00EC39EA">
        <w:rPr>
          <w:vertAlign w:val="superscript"/>
          <w:lang w:eastAsia="ar-SA"/>
        </w:rPr>
        <w:footnoteReference w:id="1"/>
      </w:r>
      <w:r w:rsidR="00FB07AF" w:rsidRPr="00EC39EA">
        <w:rPr>
          <w:lang w:eastAsia="ar-SA"/>
        </w:rPr>
        <w:t>.</w:t>
      </w:r>
      <w:r w:rsidR="00FB07AF" w:rsidRPr="00EC39EA">
        <w:rPr>
          <w:b/>
        </w:rPr>
        <w:t xml:space="preserve"> </w:t>
      </w:r>
    </w:p>
    <w:p w:rsidR="00FB07AF" w:rsidRPr="00EC39EA" w:rsidRDefault="00EC39EA" w:rsidP="00FB07AF">
      <w:pPr>
        <w:ind w:firstLine="851"/>
        <w:jc w:val="both"/>
        <w:rPr>
          <w:rFonts w:eastAsia="Calibri"/>
          <w:lang w:eastAsia="en-US" w:bidi="ru-RU"/>
        </w:rPr>
      </w:pPr>
      <w:r>
        <w:rPr>
          <w:lang w:eastAsia="ar-SA"/>
        </w:rPr>
        <w:t>8.2</w:t>
      </w:r>
      <w:r w:rsidRPr="00EC39EA">
        <w:rPr>
          <w:lang w:eastAsia="ar-SA"/>
        </w:rPr>
        <w:t xml:space="preserve">.4. </w:t>
      </w:r>
      <w:r w:rsidR="00FB07AF" w:rsidRPr="00EC39EA">
        <w:rPr>
          <w:rFonts w:eastAsia="Calibri"/>
          <w:lang w:eastAsia="en-US" w:bidi="ru-RU"/>
        </w:rPr>
        <w:t xml:space="preserve">Общая сумма начисленных штрафов за ненадлежащее исполнение </w:t>
      </w:r>
      <w:r w:rsidR="00FB07AF">
        <w:rPr>
          <w:rFonts w:eastAsia="Calibri"/>
          <w:lang w:eastAsia="en-US" w:bidi="ru-RU"/>
        </w:rPr>
        <w:t>З</w:t>
      </w:r>
      <w:r w:rsidR="00FB07AF" w:rsidRPr="00EC39EA">
        <w:rPr>
          <w:rFonts w:eastAsia="Calibri"/>
          <w:lang w:eastAsia="en-US" w:bidi="ru-RU"/>
        </w:rPr>
        <w:t>аказчиком обязательств, предусмотренных Контрактом, не может превышать цену Контракта.</w:t>
      </w:r>
    </w:p>
    <w:p w:rsidR="00D474BB" w:rsidRPr="00D474BB" w:rsidRDefault="00D474BB" w:rsidP="00D474BB">
      <w:pPr>
        <w:ind w:firstLine="851"/>
        <w:jc w:val="both"/>
        <w:rPr>
          <w:u w:val="single"/>
          <w:lang w:eastAsia="ar-SA"/>
        </w:rPr>
      </w:pPr>
      <w:r>
        <w:rPr>
          <w:u w:val="single"/>
          <w:lang w:eastAsia="ar-SA"/>
        </w:rPr>
        <w:t>8</w:t>
      </w:r>
      <w:r w:rsidRPr="00D474BB">
        <w:rPr>
          <w:u w:val="single"/>
          <w:lang w:eastAsia="ar-SA"/>
        </w:rPr>
        <w:t>.</w:t>
      </w:r>
      <w:r w:rsidR="00E958F5">
        <w:rPr>
          <w:u w:val="single"/>
          <w:lang w:eastAsia="ar-SA"/>
        </w:rPr>
        <w:t>3</w:t>
      </w:r>
      <w:r w:rsidRPr="00D474BB">
        <w:rPr>
          <w:u w:val="single"/>
          <w:lang w:eastAsia="ar-SA"/>
        </w:rPr>
        <w:t xml:space="preserve">. Ответственность </w:t>
      </w:r>
      <w:r w:rsidRPr="00D474BB">
        <w:rPr>
          <w:color w:val="000000"/>
          <w:u w:val="single"/>
          <w:lang w:eastAsia="ar-SA"/>
        </w:rPr>
        <w:t>Поставщика</w:t>
      </w:r>
      <w:r w:rsidRPr="00D474BB">
        <w:rPr>
          <w:u w:val="single"/>
          <w:lang w:eastAsia="ar-SA"/>
        </w:rPr>
        <w:t>:</w:t>
      </w:r>
    </w:p>
    <w:p w:rsidR="00D474BB" w:rsidRPr="00D474BB" w:rsidRDefault="002E0076" w:rsidP="00D474BB">
      <w:pPr>
        <w:ind w:firstLine="851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8.3.1. </w:t>
      </w:r>
      <w:r w:rsidR="00D474BB" w:rsidRPr="00D474BB">
        <w:rPr>
          <w:rFonts w:eastAsia="Calibri"/>
          <w:lang w:eastAsia="en-US"/>
        </w:rPr>
        <w:t xml:space="preserve">В случае просрочки исполнения </w:t>
      </w:r>
      <w:r w:rsidR="00D474BB" w:rsidRPr="00D474BB">
        <w:rPr>
          <w:color w:val="000000"/>
          <w:lang w:eastAsia="ar-SA"/>
        </w:rPr>
        <w:t>Поставщиком</w:t>
      </w:r>
      <w:r w:rsidR="00D474BB" w:rsidRPr="00D474BB">
        <w:rPr>
          <w:rFonts w:eastAsia="Calibri"/>
          <w:lang w:eastAsia="en-US"/>
        </w:rPr>
        <w:t xml:space="preserve"> обязательств, предусмотренных Контрактом, а также в иных случаях неисполнения или ненадлежащего исполнения </w:t>
      </w:r>
      <w:r w:rsidR="00D474BB" w:rsidRPr="00D474BB">
        <w:rPr>
          <w:color w:val="000000"/>
          <w:lang w:eastAsia="ar-SA"/>
        </w:rPr>
        <w:t>Поставщиком</w:t>
      </w:r>
      <w:r w:rsidR="00D474BB" w:rsidRPr="00D474BB">
        <w:rPr>
          <w:rFonts w:eastAsia="Calibri"/>
          <w:lang w:eastAsia="en-US"/>
        </w:rPr>
        <w:t xml:space="preserve"> обязательств, предусмотренных Контрактом, </w:t>
      </w:r>
      <w:r w:rsidR="00D474BB">
        <w:rPr>
          <w:rFonts w:eastAsia="Calibri"/>
          <w:lang w:eastAsia="en-US"/>
        </w:rPr>
        <w:t>З</w:t>
      </w:r>
      <w:r w:rsidR="00D474BB" w:rsidRPr="00D474BB">
        <w:rPr>
          <w:rFonts w:eastAsia="Calibri"/>
          <w:lang w:eastAsia="en-US"/>
        </w:rPr>
        <w:t xml:space="preserve">аказчик направляет </w:t>
      </w:r>
      <w:r w:rsidR="00D474BB" w:rsidRPr="00D474BB">
        <w:rPr>
          <w:color w:val="000000"/>
          <w:lang w:eastAsia="ar-SA"/>
        </w:rPr>
        <w:t>Поставщику</w:t>
      </w:r>
      <w:r w:rsidR="00D474BB" w:rsidRPr="00D474BB">
        <w:rPr>
          <w:rFonts w:eastAsia="Calibri"/>
          <w:lang w:eastAsia="en-US"/>
        </w:rPr>
        <w:t xml:space="preserve"> Требование об уплате неустоек (штрафов, пеней).</w:t>
      </w:r>
    </w:p>
    <w:p w:rsidR="00D474BB" w:rsidRPr="00D474BB" w:rsidRDefault="00D474BB" w:rsidP="00D474BB">
      <w:pPr>
        <w:ind w:firstLine="851"/>
        <w:jc w:val="both"/>
        <w:rPr>
          <w:rFonts w:eastAsia="Calibri"/>
          <w:lang w:eastAsia="en-US"/>
        </w:rPr>
      </w:pPr>
      <w:r>
        <w:rPr>
          <w:rFonts w:eastAsia="Calibri"/>
          <w:lang w:eastAsia="ar-SA"/>
        </w:rPr>
        <w:t>8</w:t>
      </w:r>
      <w:r w:rsidRPr="00D474BB">
        <w:rPr>
          <w:rFonts w:eastAsia="Calibri"/>
          <w:lang w:eastAsia="ar-SA"/>
        </w:rPr>
        <w:t>.</w:t>
      </w:r>
      <w:r w:rsidR="00E958F5">
        <w:rPr>
          <w:rFonts w:eastAsia="Calibri"/>
          <w:lang w:eastAsia="ar-SA"/>
        </w:rPr>
        <w:t>3</w:t>
      </w:r>
      <w:r w:rsidRPr="00D474BB">
        <w:rPr>
          <w:rFonts w:eastAsia="Calibri"/>
          <w:lang w:eastAsia="ar-SA"/>
        </w:rPr>
        <w:t>.</w:t>
      </w:r>
      <w:r w:rsidR="002E0076">
        <w:rPr>
          <w:rFonts w:eastAsia="Calibri"/>
          <w:lang w:eastAsia="ar-SA"/>
        </w:rPr>
        <w:t>2</w:t>
      </w:r>
      <w:r w:rsidRPr="00D474BB">
        <w:rPr>
          <w:rFonts w:eastAsia="Calibri"/>
          <w:lang w:eastAsia="ar-SA"/>
        </w:rPr>
        <w:t xml:space="preserve">. </w:t>
      </w:r>
      <w:r w:rsidRPr="00D474BB">
        <w:rPr>
          <w:bCs/>
        </w:rPr>
        <w:t xml:space="preserve">Пеня начисляется за каждый день просрочки исполнения </w:t>
      </w:r>
      <w:r w:rsidRPr="00D474BB">
        <w:rPr>
          <w:color w:val="000000"/>
          <w:lang w:eastAsia="ar-SA"/>
        </w:rPr>
        <w:t>Поставщиком</w:t>
      </w:r>
      <w:r w:rsidRPr="00D474BB">
        <w:rPr>
          <w:bCs/>
        </w:rPr>
        <w:t xml:space="preserve">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</w:t>
      </w:r>
      <w:r w:rsidRPr="00D474BB">
        <w:rPr>
          <w:color w:val="000000"/>
          <w:lang w:eastAsia="ar-SA"/>
        </w:rPr>
        <w:t>Поставщиком</w:t>
      </w:r>
      <w:r w:rsidRPr="00D474BB">
        <w:rPr>
          <w:bCs/>
        </w:rPr>
        <w:t>, за исключением случаев, если законодательством Российской Федерации установлен иной порядок начисления пени.</w:t>
      </w:r>
    </w:p>
    <w:p w:rsidR="00D474BB" w:rsidRPr="00D474BB" w:rsidRDefault="00D474BB" w:rsidP="00D474BB">
      <w:pPr>
        <w:ind w:firstLine="851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8</w:t>
      </w:r>
      <w:r w:rsidRPr="00D474BB">
        <w:rPr>
          <w:rFonts w:eastAsia="Calibri"/>
          <w:lang w:eastAsia="en-US"/>
        </w:rPr>
        <w:t>.</w:t>
      </w:r>
      <w:r w:rsidR="00E958F5">
        <w:rPr>
          <w:rFonts w:eastAsia="Calibri"/>
          <w:lang w:eastAsia="en-US"/>
        </w:rPr>
        <w:t>3</w:t>
      </w:r>
      <w:r w:rsidRPr="00D474BB">
        <w:rPr>
          <w:rFonts w:eastAsia="Calibri"/>
          <w:lang w:eastAsia="en-US"/>
        </w:rPr>
        <w:t>.</w:t>
      </w:r>
      <w:r w:rsidR="002E0076">
        <w:rPr>
          <w:rFonts w:eastAsia="Calibri"/>
          <w:lang w:eastAsia="en-US"/>
        </w:rPr>
        <w:t>3</w:t>
      </w:r>
      <w:r w:rsidRPr="00D474BB">
        <w:rPr>
          <w:rFonts w:eastAsia="Calibri"/>
          <w:lang w:eastAsia="en-US"/>
        </w:rPr>
        <w:t xml:space="preserve">. За каждый факт неисполнения или ненадлежащего исполнения </w:t>
      </w:r>
      <w:r>
        <w:rPr>
          <w:rFonts w:eastAsia="Calibri"/>
          <w:lang w:eastAsia="en-US"/>
        </w:rPr>
        <w:t>П</w:t>
      </w:r>
      <w:r w:rsidRPr="00D474BB">
        <w:rPr>
          <w:rFonts w:eastAsia="Calibri"/>
          <w:lang w:eastAsia="en-US"/>
        </w:rPr>
        <w:t xml:space="preserve">оставщиком обязательств, предусмотренных Контрактом, заключенным по результатам определения поставщика, за исключением просрочки исполнения обязательств, предусмотренных </w:t>
      </w:r>
      <w:r>
        <w:rPr>
          <w:rFonts w:eastAsia="Calibri"/>
          <w:lang w:eastAsia="en-US"/>
        </w:rPr>
        <w:t>К</w:t>
      </w:r>
      <w:r w:rsidRPr="00D474BB">
        <w:rPr>
          <w:rFonts w:eastAsia="Calibri"/>
          <w:lang w:eastAsia="en-US"/>
        </w:rPr>
        <w:t xml:space="preserve">онтрактом, размер штрафа устанавливается в </w:t>
      </w:r>
      <w:proofErr w:type="gramStart"/>
      <w:r w:rsidRPr="00D474BB">
        <w:rPr>
          <w:rFonts w:eastAsia="Calibri"/>
          <w:lang w:eastAsia="en-US" w:bidi="ru-RU"/>
        </w:rPr>
        <w:t>размере:_</w:t>
      </w:r>
      <w:proofErr w:type="gramEnd"/>
      <w:r w:rsidRPr="00D474BB">
        <w:rPr>
          <w:rFonts w:eastAsia="Calibri"/>
          <w:lang w:eastAsia="en-US" w:bidi="ru-RU"/>
        </w:rPr>
        <w:t xml:space="preserve">____________ </w:t>
      </w:r>
      <w:r w:rsidRPr="00D474BB">
        <w:rPr>
          <w:rFonts w:eastAsia="Calibri"/>
          <w:vertAlign w:val="superscript"/>
          <w:lang w:eastAsia="en-US" w:bidi="ru-RU"/>
        </w:rPr>
        <w:footnoteReference w:id="2"/>
      </w:r>
      <w:r w:rsidRPr="00D474BB">
        <w:rPr>
          <w:rFonts w:eastAsia="Calibri"/>
          <w:lang w:eastAsia="en-US"/>
        </w:rPr>
        <w:t>.</w:t>
      </w:r>
    </w:p>
    <w:p w:rsidR="00D474BB" w:rsidRPr="00D474BB" w:rsidRDefault="00D474BB" w:rsidP="00D474BB">
      <w:pPr>
        <w:ind w:firstLine="851"/>
        <w:jc w:val="both"/>
        <w:rPr>
          <w:rFonts w:eastAsia="Courier New"/>
          <w:lang w:bidi="ru-RU"/>
        </w:rPr>
      </w:pPr>
      <w:r>
        <w:rPr>
          <w:rFonts w:eastAsia="Calibri"/>
          <w:lang w:eastAsia="en-US"/>
        </w:rPr>
        <w:t>8</w:t>
      </w:r>
      <w:r w:rsidRPr="00D474BB">
        <w:rPr>
          <w:rFonts w:eastAsia="Calibri"/>
          <w:lang w:eastAsia="en-US"/>
        </w:rPr>
        <w:t>.</w:t>
      </w:r>
      <w:r w:rsidR="00E958F5">
        <w:rPr>
          <w:rFonts w:eastAsia="Calibri"/>
          <w:lang w:eastAsia="en-US"/>
        </w:rPr>
        <w:t>3</w:t>
      </w:r>
      <w:r w:rsidRPr="00D474BB">
        <w:rPr>
          <w:rFonts w:eastAsia="Calibri"/>
          <w:lang w:eastAsia="en-US"/>
        </w:rPr>
        <w:t>.</w:t>
      </w:r>
      <w:r w:rsidR="002E0076">
        <w:rPr>
          <w:rFonts w:eastAsia="Calibri"/>
          <w:lang w:eastAsia="en-US"/>
        </w:rPr>
        <w:t>4</w:t>
      </w:r>
      <w:r w:rsidRPr="00D474BB">
        <w:rPr>
          <w:rFonts w:eastAsia="Calibri"/>
          <w:lang w:eastAsia="en-US"/>
        </w:rPr>
        <w:t>. В случае неисполнения</w:t>
      </w:r>
      <w:r w:rsidRPr="00D474BB">
        <w:rPr>
          <w:rFonts w:eastAsia="Courier New"/>
          <w:lang w:bidi="ru-RU"/>
        </w:rPr>
        <w:t xml:space="preserve"> или ненадлежащего исполнения Поставщиком обязательств по перечислению неустойки (штрафа, пени), </w:t>
      </w:r>
      <w:r>
        <w:rPr>
          <w:rFonts w:eastAsia="Courier New"/>
          <w:lang w:bidi="ru-RU"/>
        </w:rPr>
        <w:t>З</w:t>
      </w:r>
      <w:r w:rsidRPr="00D474BB">
        <w:rPr>
          <w:rFonts w:eastAsia="Courier New"/>
          <w:lang w:bidi="ru-RU"/>
        </w:rPr>
        <w:t xml:space="preserve">аказчик вправе осуществлять оплату по Контракту с учетом уменьшения суммы выплаты, предусмотренной </w:t>
      </w:r>
      <w:r>
        <w:rPr>
          <w:rFonts w:eastAsia="Courier New"/>
          <w:lang w:bidi="ru-RU"/>
        </w:rPr>
        <w:t>К</w:t>
      </w:r>
      <w:r w:rsidRPr="00D474BB">
        <w:rPr>
          <w:rFonts w:eastAsia="Courier New"/>
          <w:lang w:bidi="ru-RU"/>
        </w:rPr>
        <w:t>онтрактом, на сумму указанной неустойки.</w:t>
      </w:r>
    </w:p>
    <w:p w:rsidR="00D474BB" w:rsidRPr="00D474BB" w:rsidRDefault="00D474BB" w:rsidP="00D474BB">
      <w:pPr>
        <w:widowControl w:val="0"/>
        <w:autoSpaceDE w:val="0"/>
        <w:autoSpaceDN w:val="0"/>
        <w:adjustRightInd w:val="0"/>
        <w:ind w:firstLine="851"/>
        <w:jc w:val="both"/>
        <w:rPr>
          <w:rFonts w:eastAsia="Calibri"/>
          <w:lang w:eastAsia="en-US" w:bidi="ru-RU"/>
        </w:rPr>
      </w:pPr>
      <w:r>
        <w:rPr>
          <w:rFonts w:eastAsia="Calibri"/>
          <w:lang w:eastAsia="en-US" w:bidi="ru-RU"/>
        </w:rPr>
        <w:t>8</w:t>
      </w:r>
      <w:r w:rsidRPr="00D474BB">
        <w:rPr>
          <w:rFonts w:eastAsia="Calibri"/>
          <w:lang w:eastAsia="en-US" w:bidi="ru-RU"/>
        </w:rPr>
        <w:t>.</w:t>
      </w:r>
      <w:r w:rsidR="00E958F5">
        <w:rPr>
          <w:rFonts w:eastAsia="Calibri"/>
          <w:lang w:eastAsia="en-US" w:bidi="ru-RU"/>
        </w:rPr>
        <w:t>3</w:t>
      </w:r>
      <w:r w:rsidRPr="00D474BB">
        <w:rPr>
          <w:rFonts w:eastAsia="Calibri"/>
          <w:lang w:eastAsia="en-US" w:bidi="ru-RU"/>
        </w:rPr>
        <w:t>.</w:t>
      </w:r>
      <w:r w:rsidR="002E0076">
        <w:rPr>
          <w:rFonts w:eastAsia="Calibri"/>
          <w:lang w:eastAsia="en-US" w:bidi="ru-RU"/>
        </w:rPr>
        <w:t>5</w:t>
      </w:r>
      <w:r w:rsidRPr="00D474BB">
        <w:rPr>
          <w:rFonts w:eastAsia="Calibri"/>
          <w:lang w:eastAsia="en-US" w:bidi="ru-RU"/>
        </w:rPr>
        <w:t xml:space="preserve">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</w:t>
      </w:r>
      <w:r w:rsidRPr="00D474BB">
        <w:rPr>
          <w:rFonts w:eastAsia="Calibri"/>
          <w:lang w:eastAsia="en-US" w:bidi="ru-RU"/>
        </w:rPr>
        <w:lastRenderedPageBreak/>
        <w:t>Контракта.</w:t>
      </w:r>
    </w:p>
    <w:p w:rsidR="00D474BB" w:rsidRPr="00D474BB" w:rsidRDefault="00D474BB" w:rsidP="00D474BB">
      <w:pPr>
        <w:widowControl w:val="0"/>
        <w:suppressAutoHyphens/>
        <w:autoSpaceDE w:val="0"/>
        <w:ind w:firstLine="851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8</w:t>
      </w:r>
      <w:r w:rsidRPr="00D474BB">
        <w:rPr>
          <w:color w:val="000000"/>
          <w:lang w:eastAsia="ar-SA"/>
        </w:rPr>
        <w:t>.</w:t>
      </w:r>
      <w:r w:rsidR="00E958F5">
        <w:rPr>
          <w:color w:val="000000"/>
          <w:lang w:eastAsia="ar-SA"/>
        </w:rPr>
        <w:t>3</w:t>
      </w:r>
      <w:r w:rsidRPr="00D474BB">
        <w:rPr>
          <w:color w:val="000000"/>
          <w:lang w:eastAsia="ar-SA"/>
        </w:rPr>
        <w:t>.</w:t>
      </w:r>
      <w:r w:rsidR="002E0076">
        <w:rPr>
          <w:color w:val="000000"/>
          <w:lang w:eastAsia="ar-SA"/>
        </w:rPr>
        <w:t>6</w:t>
      </w:r>
      <w:r w:rsidRPr="00D474BB">
        <w:rPr>
          <w:color w:val="000000"/>
          <w:lang w:eastAsia="ar-SA"/>
        </w:rPr>
        <w:t xml:space="preserve">. </w:t>
      </w:r>
      <w:r>
        <w:rPr>
          <w:color w:val="000000"/>
          <w:lang w:eastAsia="ar-SA"/>
        </w:rPr>
        <w:t>З</w:t>
      </w:r>
      <w:r w:rsidRPr="00D474BB">
        <w:rPr>
          <w:color w:val="000000"/>
          <w:lang w:eastAsia="ar-SA"/>
        </w:rPr>
        <w:t>аказчик вправе потребовать возмещения убытков в случаях</w:t>
      </w:r>
      <w:r w:rsidRPr="00D474BB">
        <w:rPr>
          <w:color w:val="000000"/>
          <w:lang w:eastAsia="ar-SA"/>
        </w:rPr>
        <w:br/>
        <w:t>и объеме, установленных действующим законодательством. При этом убытки подлежат возмещению в полно</w:t>
      </w:r>
      <w:r w:rsidR="003C2137">
        <w:rPr>
          <w:color w:val="000000"/>
          <w:lang w:eastAsia="ar-SA"/>
        </w:rPr>
        <w:t>м</w:t>
      </w:r>
      <w:r w:rsidRPr="00D474BB">
        <w:rPr>
          <w:color w:val="000000"/>
          <w:lang w:eastAsia="ar-SA"/>
        </w:rPr>
        <w:t xml:space="preserve"> </w:t>
      </w:r>
      <w:r w:rsidR="003C2137">
        <w:rPr>
          <w:color w:val="000000"/>
          <w:lang w:eastAsia="ar-SA"/>
        </w:rPr>
        <w:t>объеме</w:t>
      </w:r>
      <w:r w:rsidRPr="00D474BB">
        <w:rPr>
          <w:color w:val="000000"/>
          <w:lang w:eastAsia="ar-SA"/>
        </w:rPr>
        <w:t xml:space="preserve"> сверх пени и (или) штрафа.</w:t>
      </w:r>
    </w:p>
    <w:p w:rsidR="00D474BB" w:rsidRPr="00D474BB" w:rsidRDefault="00D474BB" w:rsidP="00D474BB">
      <w:pPr>
        <w:widowControl w:val="0"/>
        <w:suppressAutoHyphens/>
        <w:autoSpaceDE w:val="0"/>
        <w:ind w:firstLine="851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8</w:t>
      </w:r>
      <w:r w:rsidRPr="00D474BB">
        <w:rPr>
          <w:color w:val="000000"/>
          <w:lang w:eastAsia="ar-SA"/>
        </w:rPr>
        <w:t>.</w:t>
      </w:r>
      <w:r w:rsidR="00E958F5">
        <w:rPr>
          <w:color w:val="000000"/>
          <w:lang w:eastAsia="ar-SA"/>
        </w:rPr>
        <w:t>3</w:t>
      </w:r>
      <w:r w:rsidRPr="00D474BB">
        <w:rPr>
          <w:color w:val="000000"/>
          <w:lang w:eastAsia="ar-SA"/>
        </w:rPr>
        <w:t>.</w:t>
      </w:r>
      <w:r w:rsidR="002E0076">
        <w:rPr>
          <w:color w:val="000000"/>
          <w:lang w:eastAsia="ar-SA"/>
        </w:rPr>
        <w:t>7</w:t>
      </w:r>
      <w:r w:rsidRPr="00D474BB">
        <w:rPr>
          <w:color w:val="000000"/>
          <w:lang w:eastAsia="ar-SA"/>
        </w:rPr>
        <w:t>. Уплата Поставщиком пени, штрафа, возмещение убытков не освобождает Поставщика от обязанности по поставке Товара.</w:t>
      </w:r>
    </w:p>
    <w:p w:rsidR="00D474BB" w:rsidRPr="00D474BB" w:rsidRDefault="00D474BB" w:rsidP="00D474BB">
      <w:pPr>
        <w:widowControl w:val="0"/>
        <w:suppressAutoHyphens/>
        <w:autoSpaceDE w:val="0"/>
        <w:ind w:firstLine="851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8</w:t>
      </w:r>
      <w:r w:rsidRPr="00D474BB">
        <w:rPr>
          <w:color w:val="000000"/>
          <w:lang w:eastAsia="ar-SA"/>
        </w:rPr>
        <w:t>.</w:t>
      </w:r>
      <w:r w:rsidR="00E958F5">
        <w:rPr>
          <w:color w:val="000000"/>
          <w:lang w:eastAsia="ar-SA"/>
        </w:rPr>
        <w:t>3</w:t>
      </w:r>
      <w:r w:rsidRPr="00D474BB">
        <w:rPr>
          <w:color w:val="000000"/>
          <w:lang w:eastAsia="ar-SA"/>
        </w:rPr>
        <w:t>.</w:t>
      </w:r>
      <w:r w:rsidR="002E0076">
        <w:rPr>
          <w:color w:val="000000"/>
          <w:lang w:eastAsia="ar-SA"/>
        </w:rPr>
        <w:t>8</w:t>
      </w:r>
      <w:r w:rsidRPr="00D474BB">
        <w:rPr>
          <w:color w:val="000000"/>
          <w:lang w:eastAsia="ar-SA"/>
        </w:rPr>
        <w:t>. Товар, поставленный с отступлением от требований, предусмотренных настоящим Контрактом, считается не поставленным. При этом в случае взыскания штрафа за поставку Товара ненадлежащего качества, пени за просрочку поставки Товара в таком случае не применяется.</w:t>
      </w:r>
    </w:p>
    <w:p w:rsidR="00D474BB" w:rsidRPr="00D474BB" w:rsidRDefault="00D474BB" w:rsidP="00D474BB">
      <w:pPr>
        <w:widowControl w:val="0"/>
        <w:suppressAutoHyphens/>
        <w:autoSpaceDE w:val="0"/>
        <w:ind w:firstLine="851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8</w:t>
      </w:r>
      <w:r w:rsidRPr="00D474BB">
        <w:rPr>
          <w:color w:val="000000"/>
          <w:lang w:eastAsia="ar-SA"/>
        </w:rPr>
        <w:t>.</w:t>
      </w:r>
      <w:r w:rsidR="00E958F5">
        <w:rPr>
          <w:color w:val="000000"/>
          <w:lang w:eastAsia="ar-SA"/>
        </w:rPr>
        <w:t>3</w:t>
      </w:r>
      <w:r w:rsidRPr="00D474BB">
        <w:rPr>
          <w:color w:val="000000"/>
          <w:lang w:eastAsia="ar-SA"/>
        </w:rPr>
        <w:t>.</w:t>
      </w:r>
      <w:r w:rsidR="002E0076">
        <w:rPr>
          <w:color w:val="000000"/>
          <w:lang w:eastAsia="ar-SA"/>
        </w:rPr>
        <w:t>9</w:t>
      </w:r>
      <w:r w:rsidRPr="00D474BB">
        <w:rPr>
          <w:color w:val="000000"/>
          <w:lang w:eastAsia="ar-SA"/>
        </w:rPr>
        <w:t xml:space="preserve">. В случае поставки Товара с нарушением условий Контракта, восполнение недостатков в поставленном Товаре осуществляется в соответствии с требованиями </w:t>
      </w:r>
      <w:r>
        <w:rPr>
          <w:color w:val="000000"/>
          <w:lang w:eastAsia="ar-SA"/>
        </w:rPr>
        <w:t>З</w:t>
      </w:r>
      <w:r w:rsidRPr="00D474BB">
        <w:rPr>
          <w:color w:val="000000"/>
          <w:lang w:eastAsia="ar-SA"/>
        </w:rPr>
        <w:t>аказчика в установленный им срок.</w:t>
      </w:r>
    </w:p>
    <w:p w:rsidR="00D474BB" w:rsidRPr="00D474BB" w:rsidRDefault="00D474BB" w:rsidP="00D474BB">
      <w:pPr>
        <w:widowControl w:val="0"/>
        <w:suppressAutoHyphens/>
        <w:autoSpaceDE w:val="0"/>
        <w:ind w:firstLine="851"/>
        <w:jc w:val="both"/>
        <w:rPr>
          <w:color w:val="000000"/>
          <w:lang w:eastAsia="ar-SA"/>
        </w:rPr>
      </w:pPr>
      <w:r w:rsidRPr="00EB2AEA">
        <w:rPr>
          <w:color w:val="000000"/>
          <w:lang w:eastAsia="ar-SA"/>
        </w:rPr>
        <w:t>8.</w:t>
      </w:r>
      <w:r w:rsidR="00E958F5" w:rsidRPr="00EB2AEA">
        <w:rPr>
          <w:color w:val="000000"/>
          <w:lang w:eastAsia="ar-SA"/>
        </w:rPr>
        <w:t>3</w:t>
      </w:r>
      <w:r w:rsidRPr="00EB2AEA">
        <w:rPr>
          <w:color w:val="000000"/>
          <w:lang w:eastAsia="ar-SA"/>
        </w:rPr>
        <w:t>.</w:t>
      </w:r>
      <w:r w:rsidR="002E0076" w:rsidRPr="00EB2AEA">
        <w:rPr>
          <w:color w:val="000000"/>
          <w:lang w:eastAsia="ar-SA"/>
        </w:rPr>
        <w:t>10</w:t>
      </w:r>
      <w:r w:rsidRPr="00EB2AEA">
        <w:rPr>
          <w:color w:val="000000"/>
          <w:lang w:eastAsia="ar-SA"/>
        </w:rPr>
        <w:t xml:space="preserve">. В </w:t>
      </w:r>
      <w:r w:rsidRPr="00EB2AEA">
        <w:rPr>
          <w:lang w:eastAsia="ar-SA"/>
        </w:rPr>
        <w:t>случаях, предусмотренных пунктами 8.</w:t>
      </w:r>
      <w:r w:rsidR="00771B3C" w:rsidRPr="00EB2AEA">
        <w:rPr>
          <w:lang w:eastAsia="ar-SA"/>
        </w:rPr>
        <w:t>3</w:t>
      </w:r>
      <w:r w:rsidRPr="00EB2AEA">
        <w:rPr>
          <w:lang w:eastAsia="ar-SA"/>
        </w:rPr>
        <w:t>.1-8.</w:t>
      </w:r>
      <w:r w:rsidR="00771B3C" w:rsidRPr="00EB2AEA">
        <w:rPr>
          <w:lang w:eastAsia="ar-SA"/>
        </w:rPr>
        <w:t>3</w:t>
      </w:r>
      <w:r w:rsidRPr="00EB2AEA">
        <w:rPr>
          <w:lang w:eastAsia="ar-SA"/>
        </w:rPr>
        <w:t>.6 Контракта</w:t>
      </w:r>
      <w:r w:rsidRPr="00D474BB">
        <w:rPr>
          <w:lang w:eastAsia="ar-SA"/>
        </w:rPr>
        <w:t xml:space="preserve">, </w:t>
      </w:r>
      <w:r>
        <w:rPr>
          <w:lang w:eastAsia="ar-SA"/>
        </w:rPr>
        <w:t>З</w:t>
      </w:r>
      <w:r w:rsidRPr="00D474BB">
        <w:rPr>
          <w:lang w:eastAsia="ar-SA"/>
        </w:rPr>
        <w:t xml:space="preserve">аказчик в течение 5 (пяти) рабочих дней со дня принятия </w:t>
      </w:r>
      <w:r>
        <w:rPr>
          <w:lang w:eastAsia="ar-SA"/>
        </w:rPr>
        <w:t>З</w:t>
      </w:r>
      <w:r w:rsidRPr="00D474BB">
        <w:rPr>
          <w:lang w:eastAsia="ar-SA"/>
        </w:rPr>
        <w:t xml:space="preserve">аказчиком решения о взыскании неустойки (штрафа, пени) направляет </w:t>
      </w:r>
      <w:r w:rsidRPr="00D474BB">
        <w:rPr>
          <w:color w:val="000000"/>
          <w:lang w:eastAsia="ar-SA"/>
        </w:rPr>
        <w:t>Поставщику уведомление о перечислении пени, штрафа, убытков</w:t>
      </w:r>
      <w:r w:rsidR="00AA7F22">
        <w:rPr>
          <w:color w:val="000000"/>
          <w:lang w:eastAsia="ar-SA"/>
        </w:rPr>
        <w:t xml:space="preserve"> </w:t>
      </w:r>
      <w:r w:rsidRPr="00D474BB">
        <w:rPr>
          <w:color w:val="000000"/>
          <w:lang w:eastAsia="ar-SA"/>
        </w:rPr>
        <w:t xml:space="preserve">в пользу бюджета Санкт-Петербурга. </w:t>
      </w:r>
    </w:p>
    <w:p w:rsidR="00D474BB" w:rsidRPr="00D474BB" w:rsidRDefault="00D474BB" w:rsidP="00D474BB">
      <w:pPr>
        <w:widowControl w:val="0"/>
        <w:suppressAutoHyphens/>
        <w:autoSpaceDE w:val="0"/>
        <w:ind w:firstLine="851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8</w:t>
      </w:r>
      <w:r w:rsidRPr="00D474BB">
        <w:rPr>
          <w:color w:val="000000"/>
          <w:lang w:eastAsia="ar-SA"/>
        </w:rPr>
        <w:t>.</w:t>
      </w:r>
      <w:r w:rsidR="00E958F5">
        <w:rPr>
          <w:color w:val="000000"/>
          <w:lang w:eastAsia="ar-SA"/>
        </w:rPr>
        <w:t>3</w:t>
      </w:r>
      <w:r w:rsidRPr="00D474BB">
        <w:rPr>
          <w:color w:val="000000"/>
          <w:lang w:eastAsia="ar-SA"/>
        </w:rPr>
        <w:t>.1</w:t>
      </w:r>
      <w:r w:rsidR="002E0076">
        <w:rPr>
          <w:color w:val="000000"/>
          <w:lang w:eastAsia="ar-SA"/>
        </w:rPr>
        <w:t>1</w:t>
      </w:r>
      <w:r w:rsidRPr="00D474BB">
        <w:rPr>
          <w:color w:val="000000"/>
          <w:lang w:eastAsia="ar-SA"/>
        </w:rPr>
        <w:t xml:space="preserve">. Если отступления от условий Контракта или иные недостатки Товара не были устранены Поставщиком в установленный </w:t>
      </w:r>
      <w:r>
        <w:rPr>
          <w:color w:val="000000"/>
          <w:lang w:eastAsia="ar-SA"/>
        </w:rPr>
        <w:t>З</w:t>
      </w:r>
      <w:r w:rsidRPr="00D474BB">
        <w:rPr>
          <w:color w:val="000000"/>
          <w:lang w:eastAsia="ar-SA"/>
        </w:rPr>
        <w:t xml:space="preserve">аказчиком срок или являются существенными и неустранимыми, </w:t>
      </w:r>
      <w:r>
        <w:rPr>
          <w:color w:val="000000"/>
          <w:lang w:eastAsia="ar-SA"/>
        </w:rPr>
        <w:t>З</w:t>
      </w:r>
      <w:r w:rsidRPr="00D474BB">
        <w:rPr>
          <w:color w:val="000000"/>
          <w:lang w:eastAsia="ar-SA"/>
        </w:rPr>
        <w:t>аказчик вправе отказаться от исполнения настоящего Контракта и потребовать возмещения убытков в полно</w:t>
      </w:r>
      <w:r w:rsidR="003C2137">
        <w:rPr>
          <w:color w:val="000000"/>
          <w:lang w:eastAsia="ar-SA"/>
        </w:rPr>
        <w:t>м</w:t>
      </w:r>
      <w:r w:rsidRPr="00D474BB">
        <w:rPr>
          <w:color w:val="000000"/>
          <w:lang w:eastAsia="ar-SA"/>
        </w:rPr>
        <w:t xml:space="preserve"> </w:t>
      </w:r>
      <w:r w:rsidR="003C2137">
        <w:rPr>
          <w:color w:val="000000"/>
          <w:lang w:eastAsia="ar-SA"/>
        </w:rPr>
        <w:t>объеме</w:t>
      </w:r>
      <w:r w:rsidRPr="00D474BB">
        <w:rPr>
          <w:color w:val="000000"/>
          <w:lang w:eastAsia="ar-SA"/>
        </w:rPr>
        <w:t xml:space="preserve"> сверх неустойки.</w:t>
      </w:r>
    </w:p>
    <w:p w:rsidR="00D474BB" w:rsidRDefault="00D474BB" w:rsidP="007F3083">
      <w:pPr>
        <w:tabs>
          <w:tab w:val="left" w:pos="8640"/>
        </w:tabs>
        <w:ind w:firstLine="851"/>
        <w:mirrorIndents/>
        <w:jc w:val="both"/>
        <w:rPr>
          <w:sz w:val="20"/>
          <w:szCs w:val="20"/>
        </w:rPr>
      </w:pPr>
    </w:p>
    <w:p w:rsidR="0068727B" w:rsidRPr="00B77633" w:rsidRDefault="00B77633" w:rsidP="00B77633">
      <w:pPr>
        <w:jc w:val="center"/>
        <w:rPr>
          <w:rFonts w:eastAsia="Calibri"/>
          <w:b/>
          <w:lang w:eastAsia="en-US"/>
        </w:rPr>
      </w:pPr>
      <w:r w:rsidRPr="00B77633">
        <w:rPr>
          <w:rFonts w:eastAsia="Calibri"/>
          <w:b/>
          <w:lang w:eastAsia="en-US"/>
        </w:rPr>
        <w:t>9. Обстоятельства непреодолимой силы</w:t>
      </w:r>
    </w:p>
    <w:p w:rsidR="00B77633" w:rsidRDefault="00B77633" w:rsidP="00B77633">
      <w:pPr>
        <w:widowControl w:val="0"/>
        <w:suppressAutoHyphens/>
        <w:autoSpaceDE w:val="0"/>
        <w:ind w:firstLine="851"/>
        <w:jc w:val="both"/>
        <w:rPr>
          <w:lang w:eastAsia="ar-SA"/>
        </w:rPr>
      </w:pPr>
      <w:r w:rsidRPr="00B77633">
        <w:rPr>
          <w:lang w:eastAsia="ar-SA"/>
        </w:rPr>
        <w:t>9.1. Стороны освобождаются от ответственности за частичное или полное неисполнение обязательств по Контракту, если это явилось следствием непреодолимой силы, то есть чрезвычайных и непредотвратимых при данных условиях обстоятельств, возникших после заключения Контракта, либо по вине другой Стороны.</w:t>
      </w:r>
    </w:p>
    <w:p w:rsidR="00B77633" w:rsidRDefault="00B77633" w:rsidP="00B77633">
      <w:pPr>
        <w:autoSpaceDE w:val="0"/>
        <w:autoSpaceDN w:val="0"/>
        <w:adjustRightInd w:val="0"/>
        <w:ind w:firstLine="851"/>
        <w:jc w:val="both"/>
        <w:rPr>
          <w:rFonts w:eastAsiaTheme="minorHAnsi"/>
          <w:lang w:eastAsia="en-US"/>
        </w:rPr>
      </w:pPr>
      <w:r>
        <w:rPr>
          <w:lang w:eastAsia="ar-SA"/>
        </w:rPr>
        <w:t xml:space="preserve">9.2. </w:t>
      </w:r>
      <w:r>
        <w:rPr>
          <w:rFonts w:eastAsiaTheme="minorHAnsi"/>
          <w:lang w:eastAsia="en-US"/>
        </w:rPr>
        <w:t>Под обстоятельствами непреодолимой силы понимают такие обстоятельства, которые возникли после заключения Контракта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Контракту и подтверждены соответствующими уполномоченными органами.</w:t>
      </w:r>
    </w:p>
    <w:p w:rsidR="00B77633" w:rsidRDefault="00B77633" w:rsidP="00B77633">
      <w:pPr>
        <w:autoSpaceDE w:val="0"/>
        <w:autoSpaceDN w:val="0"/>
        <w:adjustRightInd w:val="0"/>
        <w:ind w:firstLine="851"/>
        <w:jc w:val="both"/>
        <w:rPr>
          <w:rFonts w:eastAsiaTheme="minorHAnsi"/>
          <w:lang w:eastAsia="en-US"/>
        </w:rPr>
      </w:pPr>
      <w:r w:rsidRPr="00B77633">
        <w:rPr>
          <w:lang w:eastAsia="ar-SA"/>
        </w:rPr>
        <w:t>9.</w:t>
      </w:r>
      <w:r>
        <w:rPr>
          <w:lang w:eastAsia="ar-SA"/>
        </w:rPr>
        <w:t>3</w:t>
      </w:r>
      <w:r w:rsidRPr="00B77633">
        <w:rPr>
          <w:lang w:eastAsia="ar-SA"/>
        </w:rPr>
        <w:t xml:space="preserve">. </w:t>
      </w:r>
      <w:r>
        <w:rPr>
          <w:rFonts w:eastAsiaTheme="minorHAnsi"/>
          <w:lang w:eastAsia="en-US"/>
        </w:rPr>
        <w:t>Сторона, у которой возникли обстоятельства непреодолимой силы, обязана в течение 10 (десяти) календарных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Контракту.</w:t>
      </w:r>
    </w:p>
    <w:p w:rsidR="00B77633" w:rsidRDefault="00B77633" w:rsidP="00B77633">
      <w:pPr>
        <w:autoSpaceDE w:val="0"/>
        <w:autoSpaceDN w:val="0"/>
        <w:adjustRightInd w:val="0"/>
        <w:ind w:firstLine="851"/>
        <w:jc w:val="both"/>
        <w:rPr>
          <w:rFonts w:eastAsiaTheme="minorHAnsi"/>
          <w:lang w:eastAsia="en-US"/>
        </w:rPr>
      </w:pPr>
      <w:r>
        <w:rPr>
          <w:lang w:eastAsia="ar-SA"/>
        </w:rPr>
        <w:t xml:space="preserve">9.4. </w:t>
      </w:r>
      <w:r>
        <w:rPr>
          <w:rFonts w:eastAsiaTheme="minorHAnsi"/>
          <w:lang w:eastAsia="en-US"/>
        </w:rPr>
        <w:t>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:rsidR="00B77633" w:rsidRPr="00B77633" w:rsidRDefault="00B77633" w:rsidP="00B77633">
      <w:pPr>
        <w:widowControl w:val="0"/>
        <w:suppressAutoHyphens/>
        <w:autoSpaceDE w:val="0"/>
        <w:ind w:firstLine="851"/>
        <w:jc w:val="both"/>
        <w:rPr>
          <w:lang w:eastAsia="ar-SA"/>
        </w:rPr>
      </w:pPr>
      <w:r w:rsidRPr="00B77633">
        <w:rPr>
          <w:lang w:eastAsia="ar-SA"/>
        </w:rPr>
        <w:t>9.</w:t>
      </w:r>
      <w:r>
        <w:rPr>
          <w:lang w:eastAsia="ar-SA"/>
        </w:rPr>
        <w:t>5</w:t>
      </w:r>
      <w:r w:rsidRPr="00B77633">
        <w:rPr>
          <w:lang w:eastAsia="ar-SA"/>
        </w:rPr>
        <w:t>. Сторона, которая не исполняет сво</w:t>
      </w:r>
      <w:r w:rsidR="00FD1CCE">
        <w:rPr>
          <w:lang w:eastAsia="ar-SA"/>
        </w:rPr>
        <w:t>их</w:t>
      </w:r>
      <w:r w:rsidRPr="00B77633">
        <w:rPr>
          <w:lang w:eastAsia="ar-SA"/>
        </w:rPr>
        <w:t xml:space="preserve"> обязательств, должна </w:t>
      </w:r>
      <w:r w:rsidR="00FD1CCE">
        <w:rPr>
          <w:lang w:eastAsia="ar-SA"/>
        </w:rPr>
        <w:t>направить</w:t>
      </w:r>
      <w:r w:rsidRPr="00B77633">
        <w:rPr>
          <w:lang w:eastAsia="ar-SA"/>
        </w:rPr>
        <w:t xml:space="preserve"> письменное извещение другой Стороне о препятствии и его влиянии на исполнение обязательств по Контракту.</w:t>
      </w:r>
    </w:p>
    <w:p w:rsidR="00B77633" w:rsidRPr="00B77633" w:rsidRDefault="00B77633" w:rsidP="00B77633">
      <w:pPr>
        <w:widowControl w:val="0"/>
        <w:suppressAutoHyphens/>
        <w:autoSpaceDE w:val="0"/>
        <w:ind w:firstLine="851"/>
        <w:jc w:val="both"/>
        <w:rPr>
          <w:lang w:eastAsia="ar-SA"/>
        </w:rPr>
      </w:pPr>
      <w:r w:rsidRPr="00B77633">
        <w:rPr>
          <w:lang w:eastAsia="ar-SA"/>
        </w:rPr>
        <w:t>9.</w:t>
      </w:r>
      <w:r>
        <w:rPr>
          <w:lang w:eastAsia="ar-SA"/>
        </w:rPr>
        <w:t>6</w:t>
      </w:r>
      <w:r w:rsidRPr="00B77633">
        <w:rPr>
          <w:lang w:eastAsia="ar-SA"/>
        </w:rPr>
        <w:t xml:space="preserve">. В случае, когда обстоятельства непреодолимой силы действуют на протяжении более 10 (десяти) </w:t>
      </w:r>
      <w:r>
        <w:rPr>
          <w:lang w:eastAsia="ar-SA"/>
        </w:rPr>
        <w:t>календарных</w:t>
      </w:r>
      <w:r w:rsidRPr="00B77633">
        <w:rPr>
          <w:lang w:eastAsia="ar-SA"/>
        </w:rPr>
        <w:t xml:space="preserve"> дней и не обнаруживают признаков прекращения, настоящий Контракт может быть расторгнут </w:t>
      </w:r>
      <w:r>
        <w:rPr>
          <w:lang w:eastAsia="ar-SA"/>
        </w:rPr>
        <w:t>З</w:t>
      </w:r>
      <w:r w:rsidRPr="00B77633">
        <w:rPr>
          <w:lang w:eastAsia="ar-SA"/>
        </w:rPr>
        <w:t>аказчиком и Поставщиком, путем направления взаимообратного письменного уведомления.</w:t>
      </w:r>
    </w:p>
    <w:p w:rsidR="00B77633" w:rsidRPr="00B77633" w:rsidRDefault="00B77633" w:rsidP="00B77633">
      <w:pPr>
        <w:widowControl w:val="0"/>
        <w:suppressAutoHyphens/>
        <w:autoSpaceDE w:val="0"/>
        <w:ind w:firstLine="851"/>
        <w:jc w:val="both"/>
        <w:rPr>
          <w:lang w:eastAsia="ar-SA"/>
        </w:rPr>
      </w:pPr>
      <w:r w:rsidRPr="00B77633">
        <w:rPr>
          <w:lang w:eastAsia="ar-SA"/>
        </w:rPr>
        <w:t>9.</w:t>
      </w:r>
      <w:r>
        <w:rPr>
          <w:lang w:eastAsia="ar-SA"/>
        </w:rPr>
        <w:t>7</w:t>
      </w:r>
      <w:r w:rsidRPr="00B77633">
        <w:rPr>
          <w:lang w:eastAsia="ar-SA"/>
        </w:rPr>
        <w:t>. Если в результате издания акта государственного органа исполнение обязательства становится невозможным, обязательства Сторон, предусмотренные Контрактом, могут быть прекращены Сторонами в части или полностью.</w:t>
      </w:r>
    </w:p>
    <w:p w:rsidR="00B77633" w:rsidRPr="00B77633" w:rsidRDefault="00B77633" w:rsidP="00B77633">
      <w:pPr>
        <w:ind w:firstLine="851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9.</w:t>
      </w:r>
      <w:r w:rsidR="00AB7E0F">
        <w:rPr>
          <w:rFonts w:eastAsia="Calibri"/>
          <w:lang w:eastAsia="en-US"/>
        </w:rPr>
        <w:t>8</w:t>
      </w:r>
      <w:r w:rsidRPr="00B77633">
        <w:rPr>
          <w:rFonts w:eastAsia="Calibri"/>
          <w:lang w:eastAsia="en-US"/>
        </w:rPr>
        <w:t>. 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:rsidR="00B77633" w:rsidRPr="00B77633" w:rsidRDefault="00B77633" w:rsidP="00B77633">
      <w:pPr>
        <w:ind w:firstLine="851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>9.</w:t>
      </w:r>
      <w:r w:rsidR="00AB7E0F">
        <w:rPr>
          <w:rFonts w:eastAsia="Calibri"/>
          <w:lang w:eastAsia="en-US"/>
        </w:rPr>
        <w:t>9</w:t>
      </w:r>
      <w:r w:rsidRPr="00B77633">
        <w:rPr>
          <w:rFonts w:eastAsia="Calibri"/>
          <w:lang w:eastAsia="en-US"/>
        </w:rPr>
        <w:t>. Подтверждением наличия обстоятельств непреодолимой</w:t>
      </w:r>
      <w:r w:rsidR="00AA7F22">
        <w:rPr>
          <w:rFonts w:eastAsia="Calibri"/>
          <w:lang w:eastAsia="en-US"/>
        </w:rPr>
        <w:t xml:space="preserve"> </w:t>
      </w:r>
      <w:r w:rsidRPr="00B77633">
        <w:rPr>
          <w:rFonts w:eastAsia="Calibri"/>
          <w:lang w:eastAsia="en-US"/>
        </w:rPr>
        <w:t xml:space="preserve">силы и их </w:t>
      </w:r>
      <w:r w:rsidR="00AA7F22">
        <w:rPr>
          <w:rFonts w:eastAsia="Calibri"/>
          <w:lang w:eastAsia="en-US"/>
        </w:rPr>
        <w:t>п</w:t>
      </w:r>
      <w:r w:rsidRPr="00B77633">
        <w:rPr>
          <w:rFonts w:eastAsia="Calibri"/>
          <w:lang w:eastAsia="en-US"/>
        </w:rPr>
        <w:t>родолжительности является письменное свидетельство уполномоченных органов или уполномоченных организаций.</w:t>
      </w:r>
    </w:p>
    <w:p w:rsidR="008903AE" w:rsidRDefault="008903AE" w:rsidP="007F3083">
      <w:pPr>
        <w:autoSpaceDE w:val="0"/>
        <w:autoSpaceDN w:val="0"/>
        <w:mirrorIndents/>
        <w:jc w:val="center"/>
        <w:rPr>
          <w:b/>
          <w:bCs/>
        </w:rPr>
      </w:pPr>
    </w:p>
    <w:p w:rsidR="00CA4049" w:rsidRPr="00CA4049" w:rsidRDefault="00CA4049" w:rsidP="00CA4049">
      <w:pPr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10</w:t>
      </w:r>
      <w:r w:rsidRPr="00CA4049">
        <w:rPr>
          <w:rFonts w:eastAsia="Calibri"/>
          <w:b/>
          <w:lang w:eastAsia="en-US"/>
        </w:rPr>
        <w:t>.</w:t>
      </w:r>
      <w:r w:rsidRPr="00CA4049">
        <w:rPr>
          <w:rFonts w:eastAsia="Calibri"/>
          <w:lang w:eastAsia="en-US"/>
        </w:rPr>
        <w:t xml:space="preserve"> </w:t>
      </w:r>
      <w:r w:rsidRPr="00CA4049">
        <w:rPr>
          <w:rFonts w:eastAsia="Calibri"/>
          <w:b/>
          <w:lang w:eastAsia="en-US"/>
        </w:rPr>
        <w:t>Срок действия Контракта, порядок изменения и расторжения Контракта</w:t>
      </w:r>
    </w:p>
    <w:p w:rsidR="00CA4049" w:rsidRPr="00CA4049" w:rsidRDefault="00CA4049" w:rsidP="00CA4049">
      <w:pPr>
        <w:widowControl w:val="0"/>
        <w:suppressAutoHyphens/>
        <w:autoSpaceDE w:val="0"/>
        <w:ind w:firstLine="851"/>
        <w:jc w:val="both"/>
        <w:rPr>
          <w:lang w:eastAsia="ar-SA"/>
        </w:rPr>
      </w:pPr>
      <w:r>
        <w:rPr>
          <w:lang w:eastAsia="ar-SA"/>
        </w:rPr>
        <w:t>10</w:t>
      </w:r>
      <w:r w:rsidRPr="00CA4049">
        <w:rPr>
          <w:lang w:eastAsia="ar-SA"/>
        </w:rPr>
        <w:t xml:space="preserve">.1. </w:t>
      </w:r>
      <w:r w:rsidR="008D1373" w:rsidRPr="008D1373">
        <w:rPr>
          <w:lang w:eastAsia="ar-SA"/>
        </w:rPr>
        <w:t>Контракт вступает в силу с даты его заключения обеими Сторонами и действует по</w:t>
      </w:r>
      <w:r w:rsidR="008D1373">
        <w:rPr>
          <w:lang w:eastAsia="ar-SA"/>
        </w:rPr>
        <w:t xml:space="preserve"> </w:t>
      </w:r>
      <w:r w:rsidRPr="00CA4049">
        <w:rPr>
          <w:lang w:eastAsia="ar-SA"/>
        </w:rPr>
        <w:t>31.</w:t>
      </w:r>
      <w:r w:rsidR="00AE1597">
        <w:rPr>
          <w:lang w:eastAsia="ar-SA"/>
        </w:rPr>
        <w:t>07</w:t>
      </w:r>
      <w:r w:rsidRPr="00CA4049">
        <w:rPr>
          <w:lang w:eastAsia="ar-SA"/>
        </w:rPr>
        <w:t>.202</w:t>
      </w:r>
      <w:r w:rsidR="00AE1597">
        <w:rPr>
          <w:lang w:eastAsia="ar-SA"/>
        </w:rPr>
        <w:t>6</w:t>
      </w:r>
      <w:r w:rsidR="008D1373">
        <w:rPr>
          <w:lang w:eastAsia="ar-SA"/>
        </w:rPr>
        <w:t xml:space="preserve"> (включительно)</w:t>
      </w:r>
      <w:r w:rsidRPr="00CA4049">
        <w:rPr>
          <w:lang w:eastAsia="ar-SA"/>
        </w:rPr>
        <w:t>, но в любом случае до полного исполнения Сторонами своих обязательств по Контракту.</w:t>
      </w:r>
      <w:r w:rsidRPr="00CA4049">
        <w:rPr>
          <w:rFonts w:eastAsia="Calibri"/>
          <w:lang w:eastAsia="ar-SA"/>
        </w:rPr>
        <w:t xml:space="preserve"> </w:t>
      </w:r>
      <w:r w:rsidR="008D1373" w:rsidRPr="008D1373">
        <w:rPr>
          <w:lang w:eastAsia="ar-SA"/>
        </w:rPr>
        <w:t>Окончание срока действия Контракта не влечет прекращения неисполненных обязательств Сторон по Контракту.</w:t>
      </w:r>
    </w:p>
    <w:p w:rsidR="00CA4049" w:rsidRPr="00CA4049" w:rsidRDefault="00CA4049" w:rsidP="00CA4049">
      <w:pPr>
        <w:widowControl w:val="0"/>
        <w:suppressAutoHyphens/>
        <w:autoSpaceDE w:val="0"/>
        <w:ind w:firstLine="851"/>
        <w:jc w:val="both"/>
        <w:rPr>
          <w:lang w:eastAsia="ar-SA"/>
        </w:rPr>
      </w:pPr>
      <w:r w:rsidRPr="00CA4049">
        <w:rPr>
          <w:lang w:eastAsia="ar-SA"/>
        </w:rPr>
        <w:t xml:space="preserve">В случае неисполнения </w:t>
      </w:r>
      <w:r w:rsidRPr="00CA4049">
        <w:rPr>
          <w:rFonts w:eastAsia="Calibri"/>
          <w:lang w:eastAsia="en-US"/>
        </w:rPr>
        <w:t xml:space="preserve">Поставщиком </w:t>
      </w:r>
      <w:r w:rsidRPr="00CA4049">
        <w:rPr>
          <w:lang w:eastAsia="ar-SA"/>
        </w:rPr>
        <w:t xml:space="preserve">своих обязательств по Контракту, </w:t>
      </w:r>
      <w:r>
        <w:rPr>
          <w:lang w:eastAsia="ar-SA"/>
        </w:rPr>
        <w:t>З</w:t>
      </w:r>
      <w:r w:rsidRPr="00CA4049">
        <w:rPr>
          <w:lang w:eastAsia="ar-SA"/>
        </w:rPr>
        <w:t>аказчик вправе требовать расторжения Контракта вне зависимости от истечения срока действия Контракта.</w:t>
      </w:r>
    </w:p>
    <w:p w:rsidR="00CA4049" w:rsidRPr="00CA4049" w:rsidRDefault="00CA4049" w:rsidP="00CA4049">
      <w:pPr>
        <w:suppressAutoHyphens/>
        <w:autoSpaceDE w:val="0"/>
        <w:ind w:firstLine="851"/>
        <w:jc w:val="both"/>
        <w:rPr>
          <w:lang w:eastAsia="ar-SA"/>
        </w:rPr>
      </w:pPr>
      <w:r>
        <w:rPr>
          <w:lang w:eastAsia="ar-SA"/>
        </w:rPr>
        <w:t>10</w:t>
      </w:r>
      <w:r w:rsidRPr="00CA4049">
        <w:rPr>
          <w:lang w:eastAsia="ar-SA"/>
        </w:rPr>
        <w:t xml:space="preserve">.2. Начало обязательств </w:t>
      </w:r>
      <w:r>
        <w:rPr>
          <w:lang w:eastAsia="ar-SA"/>
        </w:rPr>
        <w:t>З</w:t>
      </w:r>
      <w:r w:rsidRPr="00CA4049">
        <w:rPr>
          <w:lang w:eastAsia="ar-SA"/>
        </w:rPr>
        <w:t xml:space="preserve">аказчика по финансированию надлежаще поставленных </w:t>
      </w:r>
      <w:r w:rsidRPr="00CA4049">
        <w:rPr>
          <w:rFonts w:eastAsia="Calibri"/>
          <w:lang w:eastAsia="en-US"/>
        </w:rPr>
        <w:t>Поставщиком</w:t>
      </w:r>
      <w:r w:rsidRPr="00CA4049">
        <w:rPr>
          <w:lang w:eastAsia="ar-SA"/>
        </w:rPr>
        <w:t xml:space="preserve"> обязательств по Контракту наступает не ранее </w:t>
      </w:r>
      <w:r w:rsidR="00AE1597">
        <w:rPr>
          <w:lang w:eastAsia="ar-SA"/>
        </w:rPr>
        <w:t>подписания</w:t>
      </w:r>
      <w:r w:rsidRPr="00CA4049">
        <w:rPr>
          <w:lang w:eastAsia="ar-SA"/>
        </w:rPr>
        <w:t xml:space="preserve"> Контракта.</w:t>
      </w:r>
    </w:p>
    <w:p w:rsidR="00CA4049" w:rsidRPr="00CA4049" w:rsidRDefault="00CA4049" w:rsidP="00CA4049">
      <w:pPr>
        <w:autoSpaceDE w:val="0"/>
        <w:autoSpaceDN w:val="0"/>
        <w:adjustRightInd w:val="0"/>
        <w:ind w:firstLine="851"/>
        <w:jc w:val="both"/>
        <w:rPr>
          <w:rFonts w:eastAsia="Calibri"/>
          <w:lang w:eastAsia="en-US"/>
        </w:rPr>
      </w:pPr>
      <w:r w:rsidRPr="00B866BB">
        <w:rPr>
          <w:lang w:eastAsia="ar-SA"/>
        </w:rPr>
        <w:t>10</w:t>
      </w:r>
      <w:r w:rsidRPr="00CA4049">
        <w:rPr>
          <w:lang w:eastAsia="ar-SA"/>
        </w:rPr>
        <w:t>.</w:t>
      </w:r>
      <w:r w:rsidR="008903AE">
        <w:rPr>
          <w:lang w:eastAsia="ar-SA"/>
        </w:rPr>
        <w:t>3</w:t>
      </w:r>
      <w:r w:rsidRPr="00CA4049">
        <w:rPr>
          <w:lang w:eastAsia="ar-SA"/>
        </w:rPr>
        <w:t xml:space="preserve">. </w:t>
      </w:r>
      <w:r w:rsidRPr="00CA4049">
        <w:rPr>
          <w:rFonts w:eastAsia="Calibri"/>
          <w:lang w:eastAsia="en-US"/>
        </w:rPr>
        <w:t>Изменение существенных условий Контракта при его исполнении не допускается, за исключением их изменения по соглашению Сторон в следующих случаях:</w:t>
      </w:r>
    </w:p>
    <w:p w:rsidR="00CA4049" w:rsidRPr="00CA4049" w:rsidRDefault="00CA4049" w:rsidP="00CA4049">
      <w:pPr>
        <w:autoSpaceDE w:val="0"/>
        <w:autoSpaceDN w:val="0"/>
        <w:adjustRightInd w:val="0"/>
        <w:ind w:firstLine="851"/>
        <w:jc w:val="both"/>
        <w:rPr>
          <w:lang w:eastAsia="ar-SA"/>
        </w:rPr>
      </w:pPr>
      <w:r w:rsidRPr="00CA4049">
        <w:rPr>
          <w:rFonts w:eastAsia="Calibri"/>
          <w:lang w:eastAsia="en-US"/>
        </w:rPr>
        <w:t xml:space="preserve">- при снижении цены Контракта </w:t>
      </w:r>
      <w:r w:rsidRPr="00CA4049">
        <w:rPr>
          <w:lang w:eastAsia="ar-SA"/>
        </w:rPr>
        <w:t>без изменения, предусмотренного Контрактом количества поставляемого товара, качества поставляемого товара и иных условий Контракта;</w:t>
      </w:r>
    </w:p>
    <w:p w:rsidR="00CA4049" w:rsidRPr="00CA4049" w:rsidRDefault="00CA4049" w:rsidP="00CA4049">
      <w:pPr>
        <w:autoSpaceDE w:val="0"/>
        <w:autoSpaceDN w:val="0"/>
        <w:adjustRightInd w:val="0"/>
        <w:ind w:firstLine="851"/>
        <w:jc w:val="both"/>
        <w:rPr>
          <w:rFonts w:eastAsia="Calibri"/>
          <w:shd w:val="clear" w:color="auto" w:fill="FFFFFF"/>
          <w:lang w:eastAsia="en-US"/>
        </w:rPr>
      </w:pPr>
      <w:r w:rsidRPr="00CA4049">
        <w:rPr>
          <w:rFonts w:eastAsia="Calibri"/>
          <w:shd w:val="clear" w:color="auto" w:fill="FFFFFF"/>
          <w:lang w:eastAsia="en-US"/>
        </w:rPr>
        <w:t xml:space="preserve">- если по предложению </w:t>
      </w:r>
      <w:r w:rsidRPr="00B866BB">
        <w:rPr>
          <w:rFonts w:eastAsia="Calibri"/>
          <w:shd w:val="clear" w:color="auto" w:fill="FFFFFF"/>
          <w:lang w:eastAsia="en-US"/>
        </w:rPr>
        <w:t>З</w:t>
      </w:r>
      <w:r w:rsidRPr="00CA4049">
        <w:rPr>
          <w:rFonts w:eastAsia="Calibri"/>
          <w:shd w:val="clear" w:color="auto" w:fill="FFFFFF"/>
          <w:lang w:eastAsia="en-US"/>
        </w:rPr>
        <w:t xml:space="preserve">аказчика увеличиваются предусмотренные </w:t>
      </w:r>
      <w:r w:rsidRPr="00B866BB">
        <w:rPr>
          <w:rFonts w:eastAsia="Calibri"/>
          <w:shd w:val="clear" w:color="auto" w:fill="FFFFFF"/>
          <w:lang w:eastAsia="en-US"/>
        </w:rPr>
        <w:t>К</w:t>
      </w:r>
      <w:r w:rsidRPr="00CA4049">
        <w:rPr>
          <w:rFonts w:eastAsia="Calibri"/>
          <w:shd w:val="clear" w:color="auto" w:fill="FFFFFF"/>
          <w:lang w:eastAsia="en-US"/>
        </w:rPr>
        <w:t xml:space="preserve">онтрактом количество товара, не более чем на десять процентов или уменьшаются предусмотренные </w:t>
      </w:r>
      <w:r w:rsidR="00545DB6">
        <w:rPr>
          <w:rFonts w:eastAsia="Calibri"/>
          <w:shd w:val="clear" w:color="auto" w:fill="FFFFFF"/>
          <w:lang w:eastAsia="en-US"/>
        </w:rPr>
        <w:t>К</w:t>
      </w:r>
      <w:r w:rsidRPr="00CA4049">
        <w:rPr>
          <w:rFonts w:eastAsia="Calibri"/>
          <w:shd w:val="clear" w:color="auto" w:fill="FFFFFF"/>
          <w:lang w:eastAsia="en-US"/>
        </w:rPr>
        <w:t xml:space="preserve">онтрактом количество поставляемого товара, не более чем на десять процентов. </w:t>
      </w:r>
    </w:p>
    <w:p w:rsidR="00CA4049" w:rsidRDefault="00CA4049" w:rsidP="00CA4049">
      <w:pPr>
        <w:autoSpaceDE w:val="0"/>
        <w:autoSpaceDN w:val="0"/>
        <w:adjustRightInd w:val="0"/>
        <w:ind w:firstLine="851"/>
        <w:jc w:val="both"/>
        <w:rPr>
          <w:rFonts w:eastAsia="Calibri"/>
          <w:color w:val="000000"/>
          <w:shd w:val="clear" w:color="auto" w:fill="FFFFFF"/>
          <w:lang w:eastAsia="en-US"/>
        </w:rPr>
      </w:pPr>
      <w:r w:rsidRPr="00CA4049">
        <w:rPr>
          <w:rFonts w:eastAsia="Calibri"/>
          <w:color w:val="000000"/>
          <w:shd w:val="clear" w:color="auto" w:fill="FFFFFF"/>
          <w:lang w:eastAsia="en-US"/>
        </w:rPr>
        <w:t xml:space="preserve">При этом по соглашению сторон допускается изменение с учетом положений бюджетного законодательства Российской Федерации цены </w:t>
      </w:r>
      <w:r>
        <w:rPr>
          <w:rFonts w:eastAsia="Calibri"/>
          <w:color w:val="000000"/>
          <w:shd w:val="clear" w:color="auto" w:fill="FFFFFF"/>
          <w:lang w:eastAsia="en-US"/>
        </w:rPr>
        <w:t>К</w:t>
      </w:r>
      <w:r w:rsidRPr="00CA4049">
        <w:rPr>
          <w:rFonts w:eastAsia="Calibri"/>
          <w:color w:val="000000"/>
          <w:shd w:val="clear" w:color="auto" w:fill="FFFFFF"/>
          <w:lang w:eastAsia="en-US"/>
        </w:rPr>
        <w:t xml:space="preserve">онтракта пропорционально дополнительному количеству товара, исходя из установленной в контракте цены единицы товара, но не более чем на десять процентов цены контракта. </w:t>
      </w:r>
    </w:p>
    <w:p w:rsidR="00CA4049" w:rsidRDefault="00CA4049" w:rsidP="00CA4049">
      <w:pPr>
        <w:autoSpaceDE w:val="0"/>
        <w:autoSpaceDN w:val="0"/>
        <w:adjustRightInd w:val="0"/>
        <w:ind w:firstLine="851"/>
        <w:jc w:val="both"/>
        <w:rPr>
          <w:rFonts w:eastAsia="Calibri"/>
          <w:lang w:eastAsia="en-US"/>
        </w:rPr>
      </w:pPr>
      <w:r w:rsidRPr="00CA4049">
        <w:rPr>
          <w:rFonts w:eastAsia="Calibri"/>
          <w:color w:val="000000"/>
          <w:shd w:val="clear" w:color="auto" w:fill="FFFFFF"/>
          <w:lang w:eastAsia="en-US"/>
        </w:rPr>
        <w:t>При уменьшении предусмотренн</w:t>
      </w:r>
      <w:r w:rsidR="00B524EB">
        <w:rPr>
          <w:rFonts w:eastAsia="Calibri"/>
          <w:color w:val="000000"/>
          <w:shd w:val="clear" w:color="auto" w:fill="FFFFFF"/>
          <w:lang w:eastAsia="en-US"/>
        </w:rPr>
        <w:t>ого</w:t>
      </w:r>
      <w:r w:rsidRPr="00CA4049">
        <w:rPr>
          <w:rFonts w:eastAsia="Calibri"/>
          <w:color w:val="000000"/>
          <w:shd w:val="clear" w:color="auto" w:fill="FFFFFF"/>
          <w:lang w:eastAsia="en-US"/>
        </w:rPr>
        <w:t xml:space="preserve"> </w:t>
      </w:r>
      <w:r w:rsidR="00B866BB">
        <w:rPr>
          <w:rFonts w:eastAsia="Calibri"/>
          <w:color w:val="000000"/>
          <w:shd w:val="clear" w:color="auto" w:fill="FFFFFF"/>
          <w:lang w:eastAsia="en-US"/>
        </w:rPr>
        <w:t>К</w:t>
      </w:r>
      <w:r w:rsidRPr="00CA4049">
        <w:rPr>
          <w:rFonts w:eastAsia="Calibri"/>
          <w:color w:val="000000"/>
          <w:shd w:val="clear" w:color="auto" w:fill="FFFFFF"/>
          <w:lang w:eastAsia="en-US"/>
        </w:rPr>
        <w:t xml:space="preserve">онтрактом количества товара, стороны </w:t>
      </w:r>
      <w:r>
        <w:rPr>
          <w:rFonts w:eastAsia="Calibri"/>
          <w:color w:val="000000"/>
          <w:shd w:val="clear" w:color="auto" w:fill="FFFFFF"/>
          <w:lang w:eastAsia="en-US"/>
        </w:rPr>
        <w:t>К</w:t>
      </w:r>
      <w:r w:rsidRPr="00CA4049">
        <w:rPr>
          <w:rFonts w:eastAsia="Calibri"/>
          <w:color w:val="000000"/>
          <w:shd w:val="clear" w:color="auto" w:fill="FFFFFF"/>
          <w:lang w:eastAsia="en-US"/>
        </w:rPr>
        <w:t xml:space="preserve">онтракта обязаны уменьшить цену </w:t>
      </w:r>
      <w:r>
        <w:rPr>
          <w:rFonts w:eastAsia="Calibri"/>
          <w:color w:val="000000"/>
          <w:shd w:val="clear" w:color="auto" w:fill="FFFFFF"/>
          <w:lang w:eastAsia="en-US"/>
        </w:rPr>
        <w:t>К</w:t>
      </w:r>
      <w:r w:rsidRPr="00CA4049">
        <w:rPr>
          <w:rFonts w:eastAsia="Calibri"/>
          <w:color w:val="000000"/>
          <w:shd w:val="clear" w:color="auto" w:fill="FFFFFF"/>
          <w:lang w:eastAsia="en-US"/>
        </w:rPr>
        <w:t xml:space="preserve">онтракта исходя из цены единицы товара. Цена единицы дополнительно поставляемого товара или цена единицы товара при уменьшении </w:t>
      </w:r>
      <w:r w:rsidRPr="00CA4049">
        <w:rPr>
          <w:rFonts w:eastAsia="Calibri"/>
          <w:lang w:eastAsia="en-US"/>
        </w:rPr>
        <w:t xml:space="preserve">предусмотренного </w:t>
      </w:r>
      <w:r w:rsidR="00B866BB">
        <w:rPr>
          <w:rFonts w:eastAsia="Calibri"/>
          <w:lang w:eastAsia="en-US"/>
        </w:rPr>
        <w:t>К</w:t>
      </w:r>
      <w:r w:rsidRPr="00CA4049">
        <w:rPr>
          <w:rFonts w:eastAsia="Calibri"/>
          <w:lang w:eastAsia="en-US"/>
        </w:rPr>
        <w:t xml:space="preserve">онтрактом количества поставляемого товара должна определяться как частное от деления первоначальной цены </w:t>
      </w:r>
      <w:r w:rsidR="00545DB6">
        <w:rPr>
          <w:rFonts w:eastAsia="Calibri"/>
          <w:lang w:eastAsia="en-US"/>
        </w:rPr>
        <w:t>К</w:t>
      </w:r>
      <w:r w:rsidRPr="00CA4049">
        <w:rPr>
          <w:rFonts w:eastAsia="Calibri"/>
          <w:lang w:eastAsia="en-US"/>
        </w:rPr>
        <w:t xml:space="preserve">онтракта на предусмотренное в </w:t>
      </w:r>
      <w:r w:rsidR="00C338BE">
        <w:rPr>
          <w:rFonts w:eastAsia="Calibri"/>
          <w:lang w:eastAsia="en-US"/>
        </w:rPr>
        <w:t>К</w:t>
      </w:r>
      <w:r w:rsidRPr="00CA4049">
        <w:rPr>
          <w:rFonts w:eastAsia="Calibri"/>
          <w:lang w:eastAsia="en-US"/>
        </w:rPr>
        <w:t>онтракте количество такого товара</w:t>
      </w:r>
      <w:r w:rsidR="00C338BE">
        <w:rPr>
          <w:rFonts w:eastAsia="Calibri"/>
          <w:lang w:eastAsia="en-US"/>
        </w:rPr>
        <w:t>.</w:t>
      </w:r>
    </w:p>
    <w:p w:rsidR="008903AE" w:rsidRPr="00CA4049" w:rsidRDefault="008903AE" w:rsidP="00CA4049">
      <w:pPr>
        <w:autoSpaceDE w:val="0"/>
        <w:autoSpaceDN w:val="0"/>
        <w:adjustRightInd w:val="0"/>
        <w:ind w:firstLine="851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10.4.</w:t>
      </w:r>
      <w:r w:rsidR="00747100">
        <w:rPr>
          <w:rFonts w:eastAsia="Calibri"/>
          <w:lang w:eastAsia="en-US"/>
        </w:rPr>
        <w:t xml:space="preserve"> </w:t>
      </w:r>
      <w:r w:rsidRPr="008903AE">
        <w:rPr>
          <w:rFonts w:eastAsia="Calibri"/>
          <w:lang w:eastAsia="en-US"/>
        </w:rPr>
        <w:t>Расторжение Контракта допускается по соглашению Сторон, по решению суда, в случае одностороннего отказа Стороны от исполнения Контракта в соответствии с гражданским законодательством Российской Федерации. При этом факт подписания Сторонами соглашения о расторжении Контракта не освобождает Стороны от обязанностей урегулирования взаимных расчетов.</w:t>
      </w:r>
    </w:p>
    <w:p w:rsidR="00CA4049" w:rsidRPr="00CA4049" w:rsidRDefault="00C338BE" w:rsidP="00CA4049">
      <w:pPr>
        <w:widowControl w:val="0"/>
        <w:suppressAutoHyphens/>
        <w:autoSpaceDE w:val="0"/>
        <w:ind w:firstLine="851"/>
        <w:jc w:val="both"/>
        <w:rPr>
          <w:lang w:eastAsia="ar-SA"/>
        </w:rPr>
      </w:pPr>
      <w:r>
        <w:rPr>
          <w:lang w:eastAsia="ar-SA"/>
        </w:rPr>
        <w:t>10</w:t>
      </w:r>
      <w:r w:rsidR="00CA4049" w:rsidRPr="00CA4049">
        <w:rPr>
          <w:lang w:eastAsia="ar-SA"/>
        </w:rPr>
        <w:t xml:space="preserve">.5. </w:t>
      </w:r>
      <w:r w:rsidR="008D1373">
        <w:rPr>
          <w:lang w:eastAsia="ar-SA"/>
        </w:rPr>
        <w:t>З</w:t>
      </w:r>
      <w:r w:rsidR="00CA4049" w:rsidRPr="00CA4049">
        <w:rPr>
          <w:lang w:eastAsia="ar-SA"/>
        </w:rPr>
        <w:t xml:space="preserve">аказчик вправе требовать заключения соглашения о расторжении Контракта путем направления проекта соглашения в адрес Поставщика (по почте и по электронной почте, указанной Поставщиком). В случае неполучения ответа, либо получения отказа от заключения соглашения о расторжении Контракта </w:t>
      </w:r>
      <w:r w:rsidR="00747100">
        <w:rPr>
          <w:lang w:eastAsia="ar-SA"/>
        </w:rPr>
        <w:t>З</w:t>
      </w:r>
      <w:r w:rsidR="00CA4049" w:rsidRPr="00CA4049">
        <w:rPr>
          <w:lang w:eastAsia="ar-SA"/>
        </w:rPr>
        <w:t>аказчик вправе требовать расторжения Контракта в судебном порядке, либо принять решение об одностороннем отказе от исполнения Контракта и возмещения причиненных убытков, а также уплаты неустойки (штрафа, пени), в следующих случаях:</w:t>
      </w:r>
    </w:p>
    <w:p w:rsidR="00CA4049" w:rsidRPr="00CA4049" w:rsidRDefault="00C338BE" w:rsidP="00CA4049">
      <w:pPr>
        <w:tabs>
          <w:tab w:val="left" w:pos="1276"/>
        </w:tabs>
        <w:suppressAutoHyphens/>
        <w:ind w:firstLine="851"/>
        <w:jc w:val="both"/>
        <w:rPr>
          <w:lang w:eastAsia="ar-SA"/>
        </w:rPr>
      </w:pPr>
      <w:r>
        <w:rPr>
          <w:lang w:eastAsia="ar-SA"/>
        </w:rPr>
        <w:t>10</w:t>
      </w:r>
      <w:r w:rsidR="00CA4049" w:rsidRPr="00CA4049">
        <w:rPr>
          <w:lang w:eastAsia="ar-SA"/>
        </w:rPr>
        <w:t xml:space="preserve">.5.1. Отказ от устранения или </w:t>
      </w:r>
      <w:proofErr w:type="spellStart"/>
      <w:r w:rsidR="00CA4049" w:rsidRPr="00CA4049">
        <w:rPr>
          <w:lang w:eastAsia="ar-SA"/>
        </w:rPr>
        <w:t>неустранение</w:t>
      </w:r>
      <w:proofErr w:type="spellEnd"/>
      <w:r w:rsidR="00CA4049" w:rsidRPr="00CA4049">
        <w:rPr>
          <w:lang w:eastAsia="ar-SA"/>
        </w:rPr>
        <w:t xml:space="preserve"> допущенных Поставщиком недостатков в срок, указанный </w:t>
      </w:r>
      <w:r>
        <w:rPr>
          <w:lang w:eastAsia="ar-SA"/>
        </w:rPr>
        <w:t>З</w:t>
      </w:r>
      <w:r w:rsidR="00CA4049" w:rsidRPr="00CA4049">
        <w:rPr>
          <w:lang w:eastAsia="ar-SA"/>
        </w:rPr>
        <w:t xml:space="preserve">аказчиком, либо допущение не согласованных с </w:t>
      </w:r>
      <w:r>
        <w:rPr>
          <w:lang w:eastAsia="ar-SA"/>
        </w:rPr>
        <w:t>З</w:t>
      </w:r>
      <w:r w:rsidR="00CA4049" w:rsidRPr="00CA4049">
        <w:rPr>
          <w:lang w:eastAsia="ar-SA"/>
        </w:rPr>
        <w:t xml:space="preserve">аказчиком отступлений от </w:t>
      </w:r>
      <w:r w:rsidR="008903AE">
        <w:rPr>
          <w:lang w:eastAsia="ar-SA"/>
        </w:rPr>
        <w:t xml:space="preserve">требований </w:t>
      </w:r>
      <w:r w:rsidR="004E5021">
        <w:rPr>
          <w:lang w:eastAsia="ar-SA"/>
        </w:rPr>
        <w:t>Описания объект</w:t>
      </w:r>
      <w:r w:rsidR="00B524EB">
        <w:rPr>
          <w:lang w:eastAsia="ar-SA"/>
        </w:rPr>
        <w:t>а</w:t>
      </w:r>
      <w:r w:rsidR="004E5021">
        <w:rPr>
          <w:lang w:eastAsia="ar-SA"/>
        </w:rPr>
        <w:t xml:space="preserve"> закупки (Приложение № 1 к Контракту)</w:t>
      </w:r>
      <w:r w:rsidR="00CA4049" w:rsidRPr="00CA4049">
        <w:rPr>
          <w:lang w:eastAsia="ar-SA"/>
        </w:rPr>
        <w:t xml:space="preserve">, либо фактическое неисполнение требований </w:t>
      </w:r>
      <w:r>
        <w:rPr>
          <w:lang w:eastAsia="ar-SA"/>
        </w:rPr>
        <w:t>З</w:t>
      </w:r>
      <w:r w:rsidR="00CA4049" w:rsidRPr="00CA4049">
        <w:rPr>
          <w:lang w:eastAsia="ar-SA"/>
        </w:rPr>
        <w:t xml:space="preserve">аказчика, в течение срока, определенного </w:t>
      </w:r>
      <w:r w:rsidR="008903AE">
        <w:rPr>
          <w:lang w:eastAsia="ar-SA"/>
        </w:rPr>
        <w:t>З</w:t>
      </w:r>
      <w:r w:rsidR="00CA4049" w:rsidRPr="00CA4049">
        <w:rPr>
          <w:lang w:eastAsia="ar-SA"/>
        </w:rPr>
        <w:t>аказчиком.</w:t>
      </w:r>
    </w:p>
    <w:p w:rsidR="00CA4049" w:rsidRPr="00CA4049" w:rsidRDefault="00C338BE" w:rsidP="00C338BE">
      <w:pPr>
        <w:tabs>
          <w:tab w:val="left" w:pos="1134"/>
        </w:tabs>
        <w:suppressAutoHyphens/>
        <w:ind w:firstLine="851"/>
        <w:jc w:val="both"/>
        <w:rPr>
          <w:lang w:eastAsia="ar-SA"/>
        </w:rPr>
      </w:pPr>
      <w:r>
        <w:rPr>
          <w:lang w:eastAsia="ar-SA"/>
        </w:rPr>
        <w:t>10</w:t>
      </w:r>
      <w:r w:rsidR="00CA4049" w:rsidRPr="00CA4049">
        <w:rPr>
          <w:lang w:eastAsia="ar-SA"/>
        </w:rPr>
        <w:t>.5.2</w:t>
      </w:r>
      <w:r>
        <w:rPr>
          <w:lang w:eastAsia="ar-SA"/>
        </w:rPr>
        <w:t>.</w:t>
      </w:r>
      <w:r w:rsidR="00747100">
        <w:rPr>
          <w:lang w:eastAsia="ar-SA"/>
        </w:rPr>
        <w:t xml:space="preserve"> </w:t>
      </w:r>
      <w:r w:rsidR="00CA4049" w:rsidRPr="00CA4049">
        <w:rPr>
          <w:lang w:eastAsia="ar-SA"/>
        </w:rPr>
        <w:t xml:space="preserve">Не поставка Товара в предусмотренные Контрактом в сроки либо в сроки, указанные в заявке </w:t>
      </w:r>
      <w:r>
        <w:rPr>
          <w:lang w:eastAsia="ar-SA"/>
        </w:rPr>
        <w:t>З</w:t>
      </w:r>
      <w:r w:rsidR="00CA4049" w:rsidRPr="00CA4049">
        <w:rPr>
          <w:lang w:eastAsia="ar-SA"/>
        </w:rPr>
        <w:t xml:space="preserve">аказчика (если составление такой заявки предусмотрено Контрактом), либо поставка Товара с недостатками, не позволяющими </w:t>
      </w:r>
      <w:r>
        <w:rPr>
          <w:lang w:eastAsia="ar-SA"/>
        </w:rPr>
        <w:t>З</w:t>
      </w:r>
      <w:r w:rsidR="00CA4049" w:rsidRPr="00CA4049">
        <w:rPr>
          <w:lang w:eastAsia="ar-SA"/>
        </w:rPr>
        <w:t>аказчику осуществить их приемку.</w:t>
      </w:r>
    </w:p>
    <w:p w:rsidR="00CA4049" w:rsidRPr="00CA4049" w:rsidRDefault="00C338BE" w:rsidP="00CA4049">
      <w:pPr>
        <w:tabs>
          <w:tab w:val="left" w:pos="1276"/>
        </w:tabs>
        <w:suppressAutoHyphens/>
        <w:ind w:firstLine="851"/>
        <w:jc w:val="both"/>
        <w:rPr>
          <w:lang w:eastAsia="ar-SA"/>
        </w:rPr>
      </w:pPr>
      <w:r>
        <w:rPr>
          <w:lang w:eastAsia="ar-SA"/>
        </w:rPr>
        <w:t>10</w:t>
      </w:r>
      <w:r w:rsidR="00CA4049" w:rsidRPr="00CA4049">
        <w:rPr>
          <w:lang w:eastAsia="ar-SA"/>
        </w:rPr>
        <w:t>.5.3.</w:t>
      </w:r>
      <w:r w:rsidR="00747100">
        <w:rPr>
          <w:lang w:eastAsia="ar-SA"/>
        </w:rPr>
        <w:t xml:space="preserve"> </w:t>
      </w:r>
      <w:r w:rsidR="00CA4049" w:rsidRPr="00CA4049">
        <w:rPr>
          <w:lang w:eastAsia="ar-SA"/>
        </w:rPr>
        <w:t>В иных случаях, предусмотренных законодательством Российской Федерации.</w:t>
      </w:r>
    </w:p>
    <w:p w:rsidR="00F16D56" w:rsidRDefault="00C338BE" w:rsidP="007F3083">
      <w:pPr>
        <w:ind w:firstLine="851"/>
        <w:jc w:val="both"/>
      </w:pPr>
      <w:r>
        <w:t>10</w:t>
      </w:r>
      <w:r w:rsidR="00B866BB">
        <w:t>.</w:t>
      </w:r>
      <w:r w:rsidR="00D752DF">
        <w:t>6</w:t>
      </w:r>
      <w:r w:rsidR="00B866BB">
        <w:t xml:space="preserve">. </w:t>
      </w:r>
      <w:r w:rsidR="00B866BB" w:rsidRPr="00B866BB">
        <w:t>Изменения и дополнения по основаниям, предусмотренным Контрактом, вносятся по соглашению Сторон, которое оформляется соответствующим дополнительным соглашением и является неотъемлемой частью Контракта.</w:t>
      </w:r>
    </w:p>
    <w:p w:rsidR="002E0076" w:rsidRDefault="002E0076" w:rsidP="007F3083">
      <w:pPr>
        <w:ind w:firstLine="851"/>
        <w:jc w:val="both"/>
      </w:pPr>
    </w:p>
    <w:p w:rsidR="00C338BE" w:rsidRPr="00F32865" w:rsidRDefault="00C338BE" w:rsidP="002E0076">
      <w:pPr>
        <w:jc w:val="center"/>
        <w:rPr>
          <w:b/>
        </w:rPr>
      </w:pPr>
      <w:r w:rsidRPr="00F32865">
        <w:rPr>
          <w:b/>
          <w:bCs/>
        </w:rPr>
        <w:lastRenderedPageBreak/>
        <w:t>1</w:t>
      </w:r>
      <w:r>
        <w:rPr>
          <w:b/>
          <w:bCs/>
        </w:rPr>
        <w:t>1</w:t>
      </w:r>
      <w:r w:rsidRPr="00F32865">
        <w:rPr>
          <w:b/>
          <w:bCs/>
        </w:rPr>
        <w:t>. Антикоррупционная оговорка</w:t>
      </w:r>
    </w:p>
    <w:p w:rsidR="00C338BE" w:rsidRPr="00183D2B" w:rsidRDefault="00C338BE" w:rsidP="002E0076">
      <w:pPr>
        <w:ind w:firstLine="851"/>
        <w:jc w:val="both"/>
        <w:rPr>
          <w:lang w:eastAsia="en-US"/>
        </w:rPr>
      </w:pPr>
      <w:r w:rsidRPr="00183D2B">
        <w:rPr>
          <w:lang w:eastAsia="en-US"/>
        </w:rPr>
        <w:t>1</w:t>
      </w:r>
      <w:r>
        <w:rPr>
          <w:lang w:eastAsia="en-US"/>
        </w:rPr>
        <w:t>1</w:t>
      </w:r>
      <w:r w:rsidRPr="00183D2B">
        <w:rPr>
          <w:lang w:eastAsia="en-US"/>
        </w:rPr>
        <w:t xml:space="preserve">.1. При исполнении своих обязательств по </w:t>
      </w:r>
      <w:r w:rsidR="00545DB6">
        <w:rPr>
          <w:lang w:eastAsia="en-US"/>
        </w:rPr>
        <w:t>К</w:t>
      </w:r>
      <w:r w:rsidRPr="00183D2B">
        <w:rPr>
          <w:lang w:eastAsia="en-US"/>
        </w:rPr>
        <w:t>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</w:t>
      </w:r>
      <w:r w:rsidR="009E219C">
        <w:rPr>
          <w:lang w:eastAsia="en-US"/>
        </w:rPr>
        <w:t>е</w:t>
      </w:r>
      <w:r w:rsidRPr="00183D2B">
        <w:rPr>
          <w:lang w:eastAsia="en-US"/>
        </w:rPr>
        <w:t xml:space="preserve"> действи</w:t>
      </w:r>
      <w:r w:rsidR="009E219C">
        <w:rPr>
          <w:lang w:eastAsia="en-US"/>
        </w:rPr>
        <w:t>я</w:t>
      </w:r>
      <w:r w:rsidRPr="00183D2B">
        <w:rPr>
          <w:lang w:eastAsia="en-US"/>
        </w:rPr>
        <w:t xml:space="preserve">: </w:t>
      </w:r>
    </w:p>
    <w:p w:rsidR="00C338BE" w:rsidRPr="00183D2B" w:rsidRDefault="002E0076" w:rsidP="00C338BE">
      <w:pPr>
        <w:ind w:firstLine="851"/>
        <w:jc w:val="both"/>
        <w:rPr>
          <w:lang w:eastAsia="en-US"/>
        </w:rPr>
      </w:pPr>
      <w:r>
        <w:rPr>
          <w:lang w:eastAsia="en-US"/>
        </w:rPr>
        <w:t xml:space="preserve">- </w:t>
      </w:r>
      <w:r w:rsidR="00C338BE" w:rsidRPr="00183D2B">
        <w:rPr>
          <w:lang w:eastAsia="en-US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</w:t>
      </w:r>
      <w:proofErr w:type="gramStart"/>
      <w:r w:rsidR="00C338BE" w:rsidRPr="00183D2B">
        <w:rPr>
          <w:lang w:eastAsia="en-US"/>
        </w:rPr>
        <w:t>иным образом</w:t>
      </w:r>
      <w:proofErr w:type="gramEnd"/>
      <w:r w:rsidR="00C338BE" w:rsidRPr="00183D2B">
        <w:rPr>
          <w:lang w:eastAsia="en-US"/>
        </w:rPr>
        <w:t xml:space="preserve"> связанным с государством, в целях неправомерного получения преимуществ для сторон по </w:t>
      </w:r>
      <w:r w:rsidR="00545DB6">
        <w:rPr>
          <w:lang w:eastAsia="en-US"/>
        </w:rPr>
        <w:t>К</w:t>
      </w:r>
      <w:r w:rsidR="00C338BE" w:rsidRPr="00183D2B">
        <w:rPr>
          <w:lang w:eastAsia="en-US"/>
        </w:rPr>
        <w:t xml:space="preserve">онтракту, их аффилированных лиц, работников или посредников, действующих по </w:t>
      </w:r>
      <w:r w:rsidR="00545DB6">
        <w:rPr>
          <w:lang w:eastAsia="en-US"/>
        </w:rPr>
        <w:t>К</w:t>
      </w:r>
      <w:r w:rsidR="00C338BE" w:rsidRPr="00183D2B">
        <w:rPr>
          <w:lang w:eastAsia="en-US"/>
        </w:rPr>
        <w:t xml:space="preserve">онтракту; </w:t>
      </w:r>
    </w:p>
    <w:p w:rsidR="00C338BE" w:rsidRPr="00183D2B" w:rsidRDefault="002E0076" w:rsidP="00C338BE">
      <w:pPr>
        <w:ind w:firstLine="851"/>
        <w:jc w:val="both"/>
        <w:rPr>
          <w:lang w:eastAsia="en-US"/>
        </w:rPr>
      </w:pPr>
      <w:r>
        <w:rPr>
          <w:lang w:eastAsia="en-US"/>
        </w:rPr>
        <w:t xml:space="preserve">- </w:t>
      </w:r>
      <w:r w:rsidR="00C338BE" w:rsidRPr="00183D2B">
        <w:rPr>
          <w:lang w:eastAsia="en-US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545DB6">
        <w:rPr>
          <w:lang w:eastAsia="en-US"/>
        </w:rPr>
        <w:t>К</w:t>
      </w:r>
      <w:r w:rsidR="00C338BE" w:rsidRPr="00183D2B">
        <w:rPr>
          <w:lang w:eastAsia="en-US"/>
        </w:rPr>
        <w:t>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C338BE" w:rsidRPr="00183D2B" w:rsidRDefault="002E0076" w:rsidP="00C338BE">
      <w:pPr>
        <w:ind w:firstLine="851"/>
        <w:jc w:val="both"/>
        <w:rPr>
          <w:lang w:eastAsia="en-US"/>
        </w:rPr>
      </w:pPr>
      <w:r>
        <w:rPr>
          <w:lang w:eastAsia="en-US"/>
        </w:rPr>
        <w:t xml:space="preserve">- </w:t>
      </w:r>
      <w:r w:rsidR="00C338BE" w:rsidRPr="00183D2B">
        <w:rPr>
          <w:lang w:eastAsia="en-US"/>
        </w:rPr>
        <w:t>не совершать иных действий, нарушающих антикоррупционное законодательство Российской Федерации.</w:t>
      </w:r>
    </w:p>
    <w:p w:rsidR="00C338BE" w:rsidRDefault="00C338BE" w:rsidP="007F3083">
      <w:pPr>
        <w:ind w:firstLine="851"/>
        <w:jc w:val="both"/>
      </w:pPr>
    </w:p>
    <w:p w:rsidR="00F16D56" w:rsidRPr="00F32865" w:rsidRDefault="00F16D56" w:rsidP="007F3083">
      <w:pPr>
        <w:jc w:val="center"/>
        <w:rPr>
          <w:b/>
        </w:rPr>
      </w:pPr>
      <w:r w:rsidRPr="00F32865">
        <w:rPr>
          <w:b/>
        </w:rPr>
        <w:t>1</w:t>
      </w:r>
      <w:r w:rsidR="003B5226">
        <w:rPr>
          <w:b/>
        </w:rPr>
        <w:t>2</w:t>
      </w:r>
      <w:r w:rsidRPr="00F32865">
        <w:rPr>
          <w:b/>
        </w:rPr>
        <w:t>. Заключительные положения</w:t>
      </w:r>
    </w:p>
    <w:p w:rsidR="00D33DCE" w:rsidRDefault="003B5226" w:rsidP="007F3083">
      <w:pPr>
        <w:ind w:firstLine="851"/>
        <w:jc w:val="both"/>
      </w:pPr>
      <w:r>
        <w:t>12</w:t>
      </w:r>
      <w:r w:rsidR="00F16D56" w:rsidRPr="00183D2B">
        <w:t xml:space="preserve">.1. </w:t>
      </w:r>
      <w:r w:rsidR="003A4EE2" w:rsidRPr="003A4EE2">
        <w:t xml:space="preserve">Все споры, возникшие между Сторонами по Контракту или в связи с ним, разрешаются путем переговоров между ними. </w:t>
      </w:r>
      <w:r w:rsidR="003A4EE2" w:rsidRPr="00183D2B">
        <w:t xml:space="preserve">Стороны направляют друг другу претензии по спорным вопросам, связанным с исполнением </w:t>
      </w:r>
      <w:r w:rsidR="003A4EE2">
        <w:t>К</w:t>
      </w:r>
      <w:r w:rsidR="003A4EE2" w:rsidRPr="00183D2B">
        <w:t xml:space="preserve">онтракта. </w:t>
      </w:r>
    </w:p>
    <w:p w:rsidR="007C0446" w:rsidRDefault="007C0446" w:rsidP="007F3083">
      <w:pPr>
        <w:ind w:firstLine="851"/>
        <w:jc w:val="both"/>
      </w:pPr>
      <w:r>
        <w:t xml:space="preserve">12.2. </w:t>
      </w:r>
      <w:r w:rsidRPr="00731798">
        <w:t>Переписка между Сторонами может осуществляется также посредством направления корреспонденции на электронную почту Сторон.</w:t>
      </w:r>
    </w:p>
    <w:p w:rsidR="003A4EE2" w:rsidRDefault="007C0446" w:rsidP="007F3083">
      <w:pPr>
        <w:ind w:firstLine="851"/>
        <w:jc w:val="both"/>
      </w:pPr>
      <w:r>
        <w:t xml:space="preserve">12.3. </w:t>
      </w:r>
      <w:r w:rsidR="003A4EE2" w:rsidRPr="00183D2B">
        <w:t>Сторона, получившая претензию, в течение 10 дней дает мотивированный ответ, либо устраняет недостатки, указанные в претензии.</w:t>
      </w:r>
    </w:p>
    <w:p w:rsidR="003B5226" w:rsidRDefault="007C0446" w:rsidP="007F3083">
      <w:pPr>
        <w:ind w:firstLine="851"/>
        <w:jc w:val="both"/>
      </w:pPr>
      <w:r>
        <w:t xml:space="preserve">12.4. </w:t>
      </w:r>
      <w:r w:rsidR="003A4EE2" w:rsidRPr="003A4EE2">
        <w:t xml:space="preserve">В случае </w:t>
      </w:r>
      <w:proofErr w:type="spellStart"/>
      <w:r w:rsidR="003A4EE2" w:rsidRPr="003A4EE2">
        <w:t>недостижения</w:t>
      </w:r>
      <w:proofErr w:type="spellEnd"/>
      <w:r w:rsidR="003A4EE2" w:rsidRPr="003A4EE2">
        <w:t xml:space="preserve"> согласия между Сторонами, спор, вытекающий из Контракта, подлежит рассмотрению </w:t>
      </w:r>
      <w:r w:rsidR="003A4EE2" w:rsidRPr="00183D2B">
        <w:t>в Арбитражн</w:t>
      </w:r>
      <w:r w:rsidR="003A4EE2">
        <w:t>ом</w:t>
      </w:r>
      <w:r w:rsidR="003A4EE2" w:rsidRPr="00183D2B">
        <w:t xml:space="preserve"> суд</w:t>
      </w:r>
      <w:r w:rsidR="003A4EE2">
        <w:t>е</w:t>
      </w:r>
      <w:r w:rsidR="003A4EE2" w:rsidRPr="00183D2B">
        <w:t xml:space="preserve"> Санкт-Петербурга и Ленинградской области</w:t>
      </w:r>
      <w:r w:rsidR="003A4EE2">
        <w:t xml:space="preserve">, </w:t>
      </w:r>
      <w:r w:rsidR="003A4EE2" w:rsidRPr="003A4EE2">
        <w:t>в установленном законодательством порядке.</w:t>
      </w:r>
    </w:p>
    <w:p w:rsidR="003A4EE2" w:rsidRDefault="003A4EE2" w:rsidP="007F3083">
      <w:pPr>
        <w:ind w:firstLine="851"/>
        <w:jc w:val="both"/>
      </w:pPr>
      <w:r>
        <w:t>12.</w:t>
      </w:r>
      <w:r w:rsidR="007C0446">
        <w:t>5</w:t>
      </w:r>
      <w:r>
        <w:t xml:space="preserve">. </w:t>
      </w:r>
      <w:r w:rsidRPr="00183D2B">
        <w:t xml:space="preserve">Во всем, что не урегулировано </w:t>
      </w:r>
      <w:r w:rsidR="007C0446">
        <w:t>К</w:t>
      </w:r>
      <w:r w:rsidRPr="00183D2B">
        <w:t xml:space="preserve">онтрактом, </w:t>
      </w:r>
      <w:r w:rsidR="007C0446">
        <w:t>С</w:t>
      </w:r>
      <w:r w:rsidRPr="00183D2B">
        <w:t xml:space="preserve">тороны руководствуются действующим законодательством </w:t>
      </w:r>
      <w:r w:rsidR="00D33DCE">
        <w:t>Российской Федерации</w:t>
      </w:r>
      <w:r w:rsidR="00731798">
        <w:t xml:space="preserve"> и Санкт-Петербурга</w:t>
      </w:r>
      <w:r w:rsidRPr="00183D2B">
        <w:t>.</w:t>
      </w:r>
    </w:p>
    <w:p w:rsidR="007C0446" w:rsidRDefault="003B5226" w:rsidP="007F3083">
      <w:pPr>
        <w:ind w:firstLine="851"/>
        <w:jc w:val="both"/>
      </w:pPr>
      <w:r>
        <w:t>12.</w:t>
      </w:r>
      <w:r w:rsidR="007C0446">
        <w:t>6</w:t>
      </w:r>
      <w:r>
        <w:t xml:space="preserve">. </w:t>
      </w:r>
      <w:r w:rsidR="003A4EE2" w:rsidRPr="003A4EE2">
        <w:t xml:space="preserve">В случае изменения наименования, адреса места нахождения или банковских реквизитов Стороны, а также в случае реорганизации она письменно извещает об этом другую Сторону в течение </w:t>
      </w:r>
      <w:r w:rsidR="003A4EE2">
        <w:t>3</w:t>
      </w:r>
      <w:r w:rsidR="003A4EE2" w:rsidRPr="003A4EE2">
        <w:t xml:space="preserve"> </w:t>
      </w:r>
      <w:r w:rsidR="003A4EE2">
        <w:t>(</w:t>
      </w:r>
      <w:r w:rsidR="003A4EE2" w:rsidRPr="003A4EE2">
        <w:t>рабочих дней</w:t>
      </w:r>
      <w:r w:rsidR="003A4EE2">
        <w:t xml:space="preserve">) </w:t>
      </w:r>
      <w:r w:rsidR="003A4EE2" w:rsidRPr="003A4EE2">
        <w:t xml:space="preserve">с даты такого изменения. </w:t>
      </w:r>
    </w:p>
    <w:p w:rsidR="003B5226" w:rsidRDefault="003A4EE2" w:rsidP="007F3083">
      <w:pPr>
        <w:ind w:firstLine="851"/>
        <w:jc w:val="both"/>
      </w:pPr>
      <w:r w:rsidRPr="003A4EE2">
        <w:t>При этом если Поставщик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Контракте счет, несет Поставщик.</w:t>
      </w:r>
    </w:p>
    <w:p w:rsidR="003A4EE2" w:rsidRDefault="003A4EE2" w:rsidP="007F3083">
      <w:pPr>
        <w:ind w:firstLine="851"/>
        <w:jc w:val="both"/>
      </w:pPr>
      <w:r>
        <w:t>12.</w:t>
      </w:r>
      <w:r w:rsidR="007C0446">
        <w:t>7</w:t>
      </w:r>
      <w:r>
        <w:t xml:space="preserve">. </w:t>
      </w:r>
      <w:r w:rsidRPr="003A4EE2">
        <w:t>Контракт подлежит заключению посредством подписания его уполномоченными представителями Сторон усиленной электронной подписью в соответствии с условиями функционирования электронных площадок.</w:t>
      </w:r>
    </w:p>
    <w:p w:rsidR="003A4EE2" w:rsidRDefault="003A4EE2" w:rsidP="003A4EE2">
      <w:pPr>
        <w:ind w:firstLine="851"/>
        <w:jc w:val="both"/>
      </w:pPr>
      <w:r>
        <w:t>12.</w:t>
      </w:r>
      <w:r w:rsidR="007C0446">
        <w:t>8</w:t>
      </w:r>
      <w:r>
        <w:t>. Любые изменения и дополнения к Контракту действительны, если они совершены в письменном виде и подписаны надлежаще уполномоченными представителями Сторон.</w:t>
      </w:r>
    </w:p>
    <w:p w:rsidR="00731798" w:rsidRDefault="00731798" w:rsidP="003A4EE2">
      <w:pPr>
        <w:ind w:firstLine="851"/>
        <w:jc w:val="both"/>
      </w:pPr>
      <w:r>
        <w:t>12.</w:t>
      </w:r>
      <w:r w:rsidR="007C0446">
        <w:t>9</w:t>
      </w:r>
      <w:r>
        <w:t xml:space="preserve">. </w:t>
      </w:r>
      <w:r w:rsidRPr="00731798">
        <w:t>Все приложения и дополнения к Контракту являются его неотъемлемой частью.</w:t>
      </w:r>
    </w:p>
    <w:p w:rsidR="00747100" w:rsidRDefault="00747100" w:rsidP="003A4EE2">
      <w:pPr>
        <w:ind w:firstLine="851"/>
        <w:jc w:val="both"/>
      </w:pPr>
    </w:p>
    <w:p w:rsidR="002E0076" w:rsidRDefault="002E0076" w:rsidP="00AB66ED">
      <w:pPr>
        <w:shd w:val="clear" w:color="auto" w:fill="FFFFFF"/>
        <w:jc w:val="center"/>
        <w:rPr>
          <w:b/>
        </w:rPr>
      </w:pPr>
    </w:p>
    <w:p w:rsidR="00AB66ED" w:rsidRDefault="00AB66ED" w:rsidP="00AB66ED">
      <w:pPr>
        <w:shd w:val="clear" w:color="auto" w:fill="FFFFFF"/>
        <w:jc w:val="center"/>
        <w:rPr>
          <w:b/>
        </w:rPr>
      </w:pPr>
      <w:r w:rsidRPr="00AB66ED">
        <w:rPr>
          <w:b/>
        </w:rPr>
        <w:t>1</w:t>
      </w:r>
      <w:r>
        <w:rPr>
          <w:b/>
        </w:rPr>
        <w:t>3</w:t>
      </w:r>
      <w:r w:rsidRPr="00AB66ED">
        <w:rPr>
          <w:b/>
        </w:rPr>
        <w:t>. Приложения</w:t>
      </w:r>
    </w:p>
    <w:p w:rsidR="00AB66ED" w:rsidRPr="00AB66ED" w:rsidRDefault="00AB66ED" w:rsidP="00AB66ED">
      <w:pPr>
        <w:shd w:val="clear" w:color="auto" w:fill="FFFFFF"/>
        <w:ind w:firstLine="851"/>
      </w:pPr>
      <w:r w:rsidRPr="00AB66ED">
        <w:t>1</w:t>
      </w:r>
      <w:r>
        <w:t>3</w:t>
      </w:r>
      <w:r w:rsidRPr="00AB66ED">
        <w:t>.1 Неотъемлемой частью Контракта явля</w:t>
      </w:r>
      <w:r w:rsidR="00731798">
        <w:t>е</w:t>
      </w:r>
      <w:r w:rsidRPr="00AB66ED">
        <w:t>тся</w:t>
      </w:r>
      <w:r w:rsidR="00731798">
        <w:t xml:space="preserve"> следующее</w:t>
      </w:r>
      <w:r w:rsidRPr="00AB66ED">
        <w:t>:</w:t>
      </w:r>
    </w:p>
    <w:p w:rsidR="00AB66ED" w:rsidRPr="00AB66ED" w:rsidRDefault="00AB66ED" w:rsidP="00731798">
      <w:pPr>
        <w:shd w:val="clear" w:color="auto" w:fill="FFFFFF"/>
      </w:pPr>
      <w:r w:rsidRPr="00AB66ED">
        <w:t xml:space="preserve">Приложение № 1 </w:t>
      </w:r>
      <w:r w:rsidR="00614566">
        <w:t>–</w:t>
      </w:r>
      <w:r w:rsidRPr="00AB66ED">
        <w:t xml:space="preserve"> </w:t>
      </w:r>
      <w:r w:rsidR="00614566">
        <w:t>Описание объекта закупки</w:t>
      </w:r>
      <w:r w:rsidRPr="00AB66ED">
        <w:t>.</w:t>
      </w:r>
    </w:p>
    <w:p w:rsidR="00AB66ED" w:rsidRPr="00AB66ED" w:rsidRDefault="00AB66ED" w:rsidP="00731798">
      <w:pPr>
        <w:shd w:val="clear" w:color="auto" w:fill="FFFFFF"/>
      </w:pPr>
      <w:r w:rsidRPr="00AB66ED">
        <w:t>Приложение № 2 - Спецификация.</w:t>
      </w:r>
    </w:p>
    <w:p w:rsidR="00747100" w:rsidRPr="00AB66ED" w:rsidRDefault="00747100" w:rsidP="00AB66ED">
      <w:pPr>
        <w:shd w:val="clear" w:color="auto" w:fill="FFFFFF"/>
        <w:jc w:val="center"/>
      </w:pPr>
    </w:p>
    <w:p w:rsidR="00F16D56" w:rsidRDefault="00AB66ED" w:rsidP="00AB66ED">
      <w:pPr>
        <w:shd w:val="clear" w:color="auto" w:fill="FFFFFF"/>
        <w:jc w:val="center"/>
        <w:rPr>
          <w:b/>
        </w:rPr>
      </w:pPr>
      <w:r w:rsidRPr="00AB66ED">
        <w:rPr>
          <w:b/>
        </w:rPr>
        <w:t>14. Реквизиты и подписи сторон</w:t>
      </w:r>
    </w:p>
    <w:p w:rsidR="00A736D0" w:rsidRPr="00AB66ED" w:rsidRDefault="00A736D0" w:rsidP="00AB66ED">
      <w:pPr>
        <w:shd w:val="clear" w:color="auto" w:fill="FFFFFF"/>
        <w:jc w:val="center"/>
        <w:rPr>
          <w:b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A736D0" w:rsidTr="00A736D0">
        <w:tc>
          <w:tcPr>
            <w:tcW w:w="4672" w:type="dxa"/>
          </w:tcPr>
          <w:p w:rsidR="00A736D0" w:rsidRPr="00AB66ED" w:rsidRDefault="00A736D0" w:rsidP="00A736D0">
            <w:pPr>
              <w:widowControl w:val="0"/>
              <w:autoSpaceDE w:val="0"/>
              <w:autoSpaceDN w:val="0"/>
              <w:ind w:firstLine="851"/>
              <w:jc w:val="both"/>
              <w:rPr>
                <w:b/>
                <w:sz w:val="22"/>
                <w:szCs w:val="22"/>
              </w:rPr>
            </w:pPr>
            <w:r w:rsidRPr="00AB66ED">
              <w:rPr>
                <w:b/>
                <w:sz w:val="22"/>
                <w:szCs w:val="22"/>
              </w:rPr>
              <w:t>ЗАКАЗЧИК:</w:t>
            </w:r>
          </w:p>
          <w:p w:rsidR="00A736D0" w:rsidRPr="00AB66ED" w:rsidRDefault="00A736D0" w:rsidP="00A736D0">
            <w:pPr>
              <w:widowControl w:val="0"/>
              <w:autoSpaceDE w:val="0"/>
              <w:autoSpaceDN w:val="0"/>
              <w:ind w:firstLine="851"/>
              <w:jc w:val="both"/>
              <w:rPr>
                <w:sz w:val="22"/>
                <w:szCs w:val="22"/>
              </w:rPr>
            </w:pPr>
          </w:p>
          <w:p w:rsidR="00F27C2D" w:rsidRPr="00F27C2D" w:rsidRDefault="00F27C2D" w:rsidP="00F27C2D">
            <w:pPr>
              <w:rPr>
                <w:b/>
              </w:rPr>
            </w:pPr>
            <w:r w:rsidRPr="00F27C2D">
              <w:rPr>
                <w:b/>
              </w:rPr>
              <w:t>Санкт-Петербургское государственное казенное учреждение «Центр информационного обеспечения охраны объектов культурного наследия»</w:t>
            </w:r>
          </w:p>
          <w:p w:rsidR="00F27C2D" w:rsidRPr="00D0315B" w:rsidRDefault="00F27C2D" w:rsidP="00F27C2D">
            <w:pPr>
              <w:jc w:val="both"/>
            </w:pPr>
            <w:r w:rsidRPr="00D0315B">
              <w:t xml:space="preserve">СПБ ГКУ ЦИОООКН </w:t>
            </w:r>
          </w:p>
          <w:p w:rsidR="00F27C2D" w:rsidRPr="00D0315B" w:rsidRDefault="00F27C2D" w:rsidP="00F27C2D">
            <w:pPr>
              <w:jc w:val="both"/>
            </w:pPr>
            <w:r w:rsidRPr="00D0315B">
              <w:t xml:space="preserve">191023, Санкт-Петербург г, Зодчего Росси </w:t>
            </w:r>
            <w:proofErr w:type="spellStart"/>
            <w:r w:rsidRPr="00D0315B">
              <w:t>ул</w:t>
            </w:r>
            <w:proofErr w:type="spellEnd"/>
            <w:r w:rsidRPr="00D0315B">
              <w:t>, дом № 1-3</w:t>
            </w:r>
          </w:p>
          <w:p w:rsidR="00F27C2D" w:rsidRPr="00D0315B" w:rsidRDefault="00F27C2D" w:rsidP="00F27C2D">
            <w:pPr>
              <w:jc w:val="both"/>
            </w:pPr>
            <w:r w:rsidRPr="00D0315B">
              <w:t>ИНН 7840482916</w:t>
            </w:r>
          </w:p>
          <w:p w:rsidR="00F27C2D" w:rsidRPr="00D0315B" w:rsidRDefault="00F27C2D" w:rsidP="00F27C2D">
            <w:pPr>
              <w:jc w:val="both"/>
            </w:pPr>
            <w:r w:rsidRPr="00D0315B">
              <w:t>КПП 784001001</w:t>
            </w:r>
          </w:p>
          <w:p w:rsidR="00F27C2D" w:rsidRPr="00D0315B" w:rsidRDefault="00F27C2D" w:rsidP="00F27C2D">
            <w:pPr>
              <w:jc w:val="both"/>
            </w:pPr>
            <w:r w:rsidRPr="00D0315B">
              <w:t>ОГРН 1129847027530</w:t>
            </w:r>
          </w:p>
          <w:p w:rsidR="00F27C2D" w:rsidRPr="00D0315B" w:rsidRDefault="00F27C2D" w:rsidP="00F27C2D">
            <w:pPr>
              <w:jc w:val="both"/>
            </w:pPr>
            <w:r w:rsidRPr="00D0315B">
              <w:t xml:space="preserve">казначейский счет: 03221643400000007200 Северо-Западное ГУ Банка России/ УФК </w:t>
            </w:r>
            <w:proofErr w:type="gramStart"/>
            <w:r w:rsidRPr="00D0315B">
              <w:t>по  г.</w:t>
            </w:r>
            <w:proofErr w:type="gramEnd"/>
            <w:r w:rsidRPr="00D0315B">
              <w:t xml:space="preserve"> Санкт-Петербургу,  г. Санкт-Петербург </w:t>
            </w:r>
          </w:p>
          <w:p w:rsidR="00F27C2D" w:rsidRPr="00D0315B" w:rsidRDefault="00F27C2D" w:rsidP="00F27C2D">
            <w:pPr>
              <w:jc w:val="both"/>
            </w:pPr>
            <w:r w:rsidRPr="00D0315B">
              <w:t>БИК 014030106</w:t>
            </w:r>
          </w:p>
          <w:p w:rsidR="00F27C2D" w:rsidRPr="00D0315B" w:rsidRDefault="00F27C2D" w:rsidP="00F27C2D">
            <w:pPr>
              <w:jc w:val="both"/>
            </w:pPr>
            <w:r w:rsidRPr="00D0315B">
              <w:t>номер счета банка: 40102810945370000005 (лицевой счет 0100002)</w:t>
            </w:r>
          </w:p>
          <w:p w:rsidR="00F27C2D" w:rsidRDefault="00F27C2D" w:rsidP="00F27C2D">
            <w:pPr>
              <w:jc w:val="both"/>
            </w:pPr>
            <w:r w:rsidRPr="00D0315B">
              <w:t>Тел. (812)417-43-02</w:t>
            </w:r>
          </w:p>
          <w:p w:rsidR="00F27C2D" w:rsidRPr="00333E43" w:rsidRDefault="00F27C2D" w:rsidP="00F27C2D">
            <w:pPr>
              <w:jc w:val="both"/>
              <w:rPr>
                <w:b/>
              </w:rPr>
            </w:pPr>
            <w:r w:rsidRPr="00333E43">
              <w:rPr>
                <w:b/>
              </w:rPr>
              <w:t>Директор</w:t>
            </w:r>
          </w:p>
          <w:p w:rsidR="00F27C2D" w:rsidRPr="00333E43" w:rsidRDefault="00F27C2D" w:rsidP="00F27C2D">
            <w:pPr>
              <w:jc w:val="both"/>
              <w:rPr>
                <w:b/>
              </w:rPr>
            </w:pPr>
          </w:p>
          <w:p w:rsidR="00F27C2D" w:rsidRPr="00333E43" w:rsidRDefault="00F27C2D" w:rsidP="00F27C2D">
            <w:pPr>
              <w:jc w:val="both"/>
              <w:rPr>
                <w:b/>
              </w:rPr>
            </w:pPr>
            <w:r w:rsidRPr="00333E43">
              <w:rPr>
                <w:b/>
              </w:rPr>
              <w:t>___________________ С.А. Филимонова</w:t>
            </w:r>
          </w:p>
          <w:p w:rsidR="00A736D0" w:rsidRDefault="00A736D0" w:rsidP="00A736D0">
            <w:pPr>
              <w:mirrorIndents/>
              <w:jc w:val="both"/>
              <w:rPr>
                <w:b/>
              </w:rPr>
            </w:pPr>
            <w:r>
              <w:rPr>
                <w:sz w:val="22"/>
                <w:szCs w:val="22"/>
              </w:rPr>
              <w:t>(подписано ЭЦП)</w:t>
            </w:r>
          </w:p>
        </w:tc>
        <w:tc>
          <w:tcPr>
            <w:tcW w:w="4672" w:type="dxa"/>
          </w:tcPr>
          <w:p w:rsidR="00A736D0" w:rsidRPr="00AB66ED" w:rsidRDefault="00A736D0" w:rsidP="00A736D0">
            <w:pPr>
              <w:widowControl w:val="0"/>
              <w:autoSpaceDE w:val="0"/>
              <w:autoSpaceDN w:val="0"/>
              <w:ind w:firstLine="851"/>
              <w:jc w:val="both"/>
              <w:rPr>
                <w:b/>
                <w:sz w:val="22"/>
                <w:szCs w:val="22"/>
              </w:rPr>
            </w:pPr>
            <w:r w:rsidRPr="00AB66ED">
              <w:rPr>
                <w:b/>
                <w:sz w:val="22"/>
                <w:szCs w:val="22"/>
              </w:rPr>
              <w:lastRenderedPageBreak/>
              <w:t>ПОСТАВЩИК:</w:t>
            </w:r>
          </w:p>
          <w:p w:rsidR="00A736D0" w:rsidRPr="00AB66ED" w:rsidRDefault="00A736D0" w:rsidP="00A736D0">
            <w:pPr>
              <w:widowControl w:val="0"/>
              <w:autoSpaceDE w:val="0"/>
              <w:autoSpaceDN w:val="0"/>
              <w:ind w:firstLine="851"/>
              <w:jc w:val="both"/>
              <w:rPr>
                <w:sz w:val="22"/>
                <w:szCs w:val="22"/>
              </w:rPr>
            </w:pPr>
          </w:p>
          <w:p w:rsidR="00A736D0" w:rsidRPr="00AB66ED" w:rsidRDefault="00A736D0" w:rsidP="00A736D0">
            <w:pPr>
              <w:widowControl w:val="0"/>
              <w:autoSpaceDE w:val="0"/>
              <w:autoSpaceDN w:val="0"/>
              <w:ind w:hanging="5"/>
              <w:jc w:val="both"/>
              <w:rPr>
                <w:sz w:val="22"/>
                <w:szCs w:val="22"/>
              </w:rPr>
            </w:pPr>
            <w:r w:rsidRPr="00AB66ED">
              <w:rPr>
                <w:sz w:val="22"/>
                <w:szCs w:val="22"/>
              </w:rPr>
              <w:t>полное наименование организации - поставщика (с указанием ее организационно-правовой формы) или фамилия, имя и отчество (при наличии) поставщика - физического лица, в том числе зарегистрированного в качестве индивидуального предпринимателя</w:t>
            </w:r>
          </w:p>
          <w:p w:rsidR="00A736D0" w:rsidRPr="00AB66ED" w:rsidRDefault="00A736D0" w:rsidP="00A736D0">
            <w:pPr>
              <w:widowControl w:val="0"/>
              <w:autoSpaceDE w:val="0"/>
              <w:autoSpaceDN w:val="0"/>
              <w:ind w:hanging="5"/>
              <w:jc w:val="both"/>
              <w:rPr>
                <w:sz w:val="22"/>
                <w:szCs w:val="22"/>
              </w:rPr>
            </w:pPr>
            <w:r w:rsidRPr="00AB66ED">
              <w:rPr>
                <w:sz w:val="22"/>
                <w:szCs w:val="22"/>
              </w:rPr>
              <w:t>Адрес местонахождения: ___________</w:t>
            </w:r>
          </w:p>
          <w:p w:rsidR="00A736D0" w:rsidRPr="00AB66ED" w:rsidRDefault="00A736D0" w:rsidP="00A736D0">
            <w:pPr>
              <w:widowControl w:val="0"/>
              <w:autoSpaceDE w:val="0"/>
              <w:autoSpaceDN w:val="0"/>
              <w:ind w:hanging="5"/>
              <w:jc w:val="both"/>
              <w:rPr>
                <w:sz w:val="22"/>
                <w:szCs w:val="22"/>
              </w:rPr>
            </w:pPr>
            <w:r w:rsidRPr="00AB66ED">
              <w:rPr>
                <w:sz w:val="22"/>
                <w:szCs w:val="22"/>
              </w:rPr>
              <w:t>ИНН ___________________________</w:t>
            </w:r>
          </w:p>
          <w:p w:rsidR="00A736D0" w:rsidRPr="00AB66ED" w:rsidRDefault="00A736D0" w:rsidP="00A736D0">
            <w:pPr>
              <w:widowControl w:val="0"/>
              <w:autoSpaceDE w:val="0"/>
              <w:autoSpaceDN w:val="0"/>
              <w:ind w:hanging="5"/>
              <w:jc w:val="both"/>
              <w:rPr>
                <w:sz w:val="22"/>
                <w:szCs w:val="22"/>
              </w:rPr>
            </w:pPr>
            <w:r w:rsidRPr="00AB66ED">
              <w:rPr>
                <w:sz w:val="22"/>
                <w:szCs w:val="22"/>
              </w:rPr>
              <w:t>КПП (при наличии) _________________</w:t>
            </w:r>
          </w:p>
          <w:p w:rsidR="00A736D0" w:rsidRPr="00AB66ED" w:rsidRDefault="00A736D0" w:rsidP="00A736D0">
            <w:pPr>
              <w:widowControl w:val="0"/>
              <w:autoSpaceDE w:val="0"/>
              <w:autoSpaceDN w:val="0"/>
              <w:ind w:hanging="5"/>
              <w:jc w:val="both"/>
              <w:rPr>
                <w:sz w:val="22"/>
                <w:szCs w:val="22"/>
              </w:rPr>
            </w:pPr>
            <w:r w:rsidRPr="00AB66ED">
              <w:rPr>
                <w:sz w:val="22"/>
                <w:szCs w:val="22"/>
              </w:rPr>
              <w:t>Банковские реквизиты:</w:t>
            </w:r>
          </w:p>
          <w:p w:rsidR="00A736D0" w:rsidRPr="00AB66ED" w:rsidRDefault="00A736D0" w:rsidP="00A736D0">
            <w:pPr>
              <w:widowControl w:val="0"/>
              <w:autoSpaceDE w:val="0"/>
              <w:autoSpaceDN w:val="0"/>
              <w:ind w:hanging="5"/>
              <w:jc w:val="both"/>
              <w:rPr>
                <w:sz w:val="22"/>
                <w:szCs w:val="22"/>
              </w:rPr>
            </w:pPr>
            <w:r w:rsidRPr="00AB66ED">
              <w:rPr>
                <w:sz w:val="22"/>
                <w:szCs w:val="22"/>
              </w:rPr>
              <w:t>р/с _____________________________</w:t>
            </w:r>
          </w:p>
          <w:p w:rsidR="00A736D0" w:rsidRPr="00AB66ED" w:rsidRDefault="00A736D0" w:rsidP="00A736D0">
            <w:pPr>
              <w:widowControl w:val="0"/>
              <w:autoSpaceDE w:val="0"/>
              <w:autoSpaceDN w:val="0"/>
              <w:ind w:hanging="5"/>
              <w:jc w:val="both"/>
              <w:rPr>
                <w:sz w:val="22"/>
                <w:szCs w:val="22"/>
              </w:rPr>
            </w:pPr>
            <w:r w:rsidRPr="00AB66ED">
              <w:rPr>
                <w:sz w:val="22"/>
                <w:szCs w:val="22"/>
              </w:rPr>
              <w:t>к/с _____________________________</w:t>
            </w:r>
          </w:p>
          <w:p w:rsidR="00A736D0" w:rsidRPr="00AB66ED" w:rsidRDefault="00A736D0" w:rsidP="00A736D0">
            <w:pPr>
              <w:widowControl w:val="0"/>
              <w:autoSpaceDE w:val="0"/>
              <w:autoSpaceDN w:val="0"/>
              <w:ind w:hanging="5"/>
              <w:jc w:val="both"/>
              <w:rPr>
                <w:sz w:val="22"/>
                <w:szCs w:val="22"/>
              </w:rPr>
            </w:pPr>
            <w:r w:rsidRPr="00AB66ED">
              <w:rPr>
                <w:sz w:val="22"/>
                <w:szCs w:val="22"/>
              </w:rPr>
              <w:t>БИК ____________________________</w:t>
            </w:r>
          </w:p>
          <w:p w:rsidR="00A736D0" w:rsidRPr="00AB66ED" w:rsidRDefault="00624916" w:rsidP="00A736D0">
            <w:pPr>
              <w:widowControl w:val="0"/>
              <w:autoSpaceDE w:val="0"/>
              <w:autoSpaceDN w:val="0"/>
              <w:ind w:hanging="5"/>
              <w:jc w:val="both"/>
              <w:rPr>
                <w:sz w:val="22"/>
                <w:szCs w:val="22"/>
              </w:rPr>
            </w:pPr>
            <w:hyperlink r:id="rId8">
              <w:r w:rsidR="00A736D0" w:rsidRPr="00AB66ED">
                <w:rPr>
                  <w:color w:val="0000FF"/>
                  <w:sz w:val="22"/>
                  <w:szCs w:val="22"/>
                </w:rPr>
                <w:t>ОКОПФ</w:t>
              </w:r>
            </w:hyperlink>
            <w:r w:rsidR="00A736D0">
              <w:rPr>
                <w:color w:val="0000FF"/>
                <w:sz w:val="22"/>
                <w:szCs w:val="22"/>
              </w:rPr>
              <w:t xml:space="preserve"> </w:t>
            </w:r>
            <w:r w:rsidR="00A736D0" w:rsidRPr="00AB66ED">
              <w:rPr>
                <w:sz w:val="22"/>
                <w:szCs w:val="22"/>
              </w:rPr>
              <w:t>ОКПО</w:t>
            </w:r>
            <w:r w:rsidR="00A736D0">
              <w:rPr>
                <w:sz w:val="22"/>
                <w:szCs w:val="22"/>
              </w:rPr>
              <w:t xml:space="preserve"> </w:t>
            </w:r>
            <w:hyperlink r:id="rId9">
              <w:r w:rsidR="00A736D0" w:rsidRPr="00AB66ED">
                <w:rPr>
                  <w:color w:val="0000FF"/>
                  <w:sz w:val="22"/>
                  <w:szCs w:val="22"/>
                </w:rPr>
                <w:t>ОКПД2</w:t>
              </w:r>
            </w:hyperlink>
            <w:r w:rsidR="00A736D0">
              <w:rPr>
                <w:color w:val="0000FF"/>
                <w:sz w:val="22"/>
                <w:szCs w:val="22"/>
              </w:rPr>
              <w:t xml:space="preserve"> </w:t>
            </w:r>
            <w:hyperlink r:id="rId10">
              <w:r w:rsidR="00A736D0" w:rsidRPr="00AB66ED">
                <w:rPr>
                  <w:color w:val="0000FF"/>
                  <w:sz w:val="22"/>
                  <w:szCs w:val="22"/>
                </w:rPr>
                <w:t>ОКАТО</w:t>
              </w:r>
            </w:hyperlink>
            <w:r w:rsidR="00A736D0">
              <w:rPr>
                <w:color w:val="0000FF"/>
                <w:sz w:val="22"/>
                <w:szCs w:val="22"/>
              </w:rPr>
              <w:t xml:space="preserve"> </w:t>
            </w:r>
            <w:hyperlink r:id="rId11">
              <w:r w:rsidR="00A736D0" w:rsidRPr="00AB66ED">
                <w:rPr>
                  <w:color w:val="0000FF"/>
                  <w:sz w:val="22"/>
                  <w:szCs w:val="22"/>
                </w:rPr>
                <w:t>ОКТМО</w:t>
              </w:r>
            </w:hyperlink>
          </w:p>
          <w:p w:rsidR="00A736D0" w:rsidRPr="00AB66ED" w:rsidRDefault="00A736D0" w:rsidP="00A736D0">
            <w:pPr>
              <w:widowControl w:val="0"/>
              <w:autoSpaceDE w:val="0"/>
              <w:autoSpaceDN w:val="0"/>
              <w:ind w:hanging="5"/>
              <w:jc w:val="both"/>
              <w:rPr>
                <w:sz w:val="22"/>
                <w:szCs w:val="22"/>
              </w:rPr>
            </w:pPr>
            <w:r w:rsidRPr="00AB66ED">
              <w:rPr>
                <w:sz w:val="22"/>
                <w:szCs w:val="22"/>
              </w:rPr>
              <w:t>Адрес электронной почты:</w:t>
            </w:r>
          </w:p>
          <w:p w:rsidR="00A736D0" w:rsidRPr="00AB66ED" w:rsidRDefault="00A736D0" w:rsidP="00A736D0">
            <w:pPr>
              <w:widowControl w:val="0"/>
              <w:autoSpaceDE w:val="0"/>
              <w:autoSpaceDN w:val="0"/>
              <w:ind w:hanging="5"/>
              <w:jc w:val="both"/>
              <w:rPr>
                <w:sz w:val="22"/>
                <w:szCs w:val="22"/>
              </w:rPr>
            </w:pPr>
            <w:r w:rsidRPr="00AB66ED">
              <w:rPr>
                <w:sz w:val="22"/>
                <w:szCs w:val="22"/>
              </w:rPr>
              <w:t>Телефон: ________________________</w:t>
            </w:r>
          </w:p>
          <w:p w:rsidR="00A736D0" w:rsidRDefault="00A736D0" w:rsidP="00A736D0">
            <w:pPr>
              <w:widowControl w:val="0"/>
              <w:autoSpaceDE w:val="0"/>
              <w:autoSpaceDN w:val="0"/>
              <w:ind w:hanging="5"/>
              <w:jc w:val="both"/>
              <w:rPr>
                <w:sz w:val="22"/>
                <w:szCs w:val="22"/>
              </w:rPr>
            </w:pPr>
          </w:p>
          <w:p w:rsidR="00A736D0" w:rsidRDefault="00A736D0" w:rsidP="00A736D0">
            <w:pPr>
              <w:widowControl w:val="0"/>
              <w:autoSpaceDE w:val="0"/>
              <w:autoSpaceDN w:val="0"/>
              <w:ind w:hanging="5"/>
              <w:jc w:val="both"/>
              <w:rPr>
                <w:sz w:val="22"/>
                <w:szCs w:val="22"/>
              </w:rPr>
            </w:pPr>
          </w:p>
          <w:p w:rsidR="00A736D0" w:rsidRPr="00AB66ED" w:rsidRDefault="00A736D0" w:rsidP="00A736D0">
            <w:pPr>
              <w:widowControl w:val="0"/>
              <w:autoSpaceDE w:val="0"/>
              <w:autoSpaceDN w:val="0"/>
              <w:ind w:hanging="5"/>
              <w:jc w:val="both"/>
              <w:rPr>
                <w:sz w:val="22"/>
                <w:szCs w:val="22"/>
              </w:rPr>
            </w:pPr>
            <w:r w:rsidRPr="00AB66ED">
              <w:rPr>
                <w:sz w:val="22"/>
                <w:szCs w:val="22"/>
              </w:rPr>
              <w:t>ПОСТАВЩИК:</w:t>
            </w:r>
          </w:p>
          <w:p w:rsidR="00A736D0" w:rsidRPr="00AB66ED" w:rsidRDefault="00A736D0" w:rsidP="00A736D0">
            <w:pPr>
              <w:widowControl w:val="0"/>
              <w:autoSpaceDE w:val="0"/>
              <w:autoSpaceDN w:val="0"/>
              <w:ind w:hanging="5"/>
              <w:jc w:val="both"/>
              <w:rPr>
                <w:sz w:val="22"/>
                <w:szCs w:val="22"/>
              </w:rPr>
            </w:pPr>
            <w:r w:rsidRPr="00AB66ED">
              <w:rPr>
                <w:sz w:val="22"/>
                <w:szCs w:val="22"/>
              </w:rPr>
              <w:t>_______________________________</w:t>
            </w:r>
          </w:p>
          <w:p w:rsidR="00A736D0" w:rsidRPr="00AB66ED" w:rsidRDefault="00A736D0" w:rsidP="00A736D0">
            <w:pPr>
              <w:widowControl w:val="0"/>
              <w:autoSpaceDE w:val="0"/>
              <w:autoSpaceDN w:val="0"/>
              <w:ind w:hanging="5"/>
              <w:jc w:val="both"/>
              <w:rPr>
                <w:sz w:val="22"/>
                <w:szCs w:val="22"/>
              </w:rPr>
            </w:pPr>
            <w:r w:rsidRPr="00AB66ED">
              <w:rPr>
                <w:sz w:val="22"/>
                <w:szCs w:val="22"/>
              </w:rPr>
              <w:t>(должность)</w:t>
            </w:r>
          </w:p>
          <w:p w:rsidR="00A736D0" w:rsidRPr="00AB66ED" w:rsidRDefault="00A736D0" w:rsidP="00A736D0">
            <w:pPr>
              <w:widowControl w:val="0"/>
              <w:autoSpaceDE w:val="0"/>
              <w:autoSpaceDN w:val="0"/>
              <w:ind w:hanging="5"/>
              <w:jc w:val="both"/>
              <w:rPr>
                <w:sz w:val="22"/>
                <w:szCs w:val="22"/>
              </w:rPr>
            </w:pPr>
            <w:r w:rsidRPr="00AB66ED">
              <w:rPr>
                <w:sz w:val="22"/>
                <w:szCs w:val="22"/>
              </w:rPr>
              <w:t>_______________________________</w:t>
            </w:r>
          </w:p>
          <w:p w:rsidR="00A736D0" w:rsidRPr="00AB66ED" w:rsidRDefault="00A736D0" w:rsidP="00A736D0">
            <w:pPr>
              <w:widowControl w:val="0"/>
              <w:autoSpaceDE w:val="0"/>
              <w:autoSpaceDN w:val="0"/>
              <w:ind w:hanging="5"/>
              <w:jc w:val="both"/>
              <w:rPr>
                <w:sz w:val="22"/>
                <w:szCs w:val="22"/>
              </w:rPr>
            </w:pPr>
            <w:r w:rsidRPr="00AB66ED">
              <w:rPr>
                <w:sz w:val="22"/>
                <w:szCs w:val="22"/>
              </w:rPr>
              <w:t>(подпись, фамилия и инициалы)</w:t>
            </w:r>
          </w:p>
          <w:p w:rsidR="00A736D0" w:rsidRDefault="00F27C2D" w:rsidP="00A736D0">
            <w:pPr>
              <w:mirrorIndent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A736D0">
              <w:rPr>
                <w:sz w:val="22"/>
                <w:szCs w:val="22"/>
              </w:rPr>
              <w:t>(подписано ЭЦП)</w:t>
            </w:r>
          </w:p>
          <w:p w:rsidR="00C10C74" w:rsidRDefault="00C10C74" w:rsidP="00A736D0">
            <w:pPr>
              <w:mirrorIndents/>
              <w:jc w:val="both"/>
              <w:rPr>
                <w:b/>
              </w:rPr>
            </w:pPr>
          </w:p>
        </w:tc>
      </w:tr>
    </w:tbl>
    <w:p w:rsidR="002E0076" w:rsidRDefault="002E0076" w:rsidP="00AB66ED">
      <w:pPr>
        <w:jc w:val="right"/>
        <w:sectPr w:rsidR="002E0076" w:rsidSect="003C2137">
          <w:headerReference w:type="default" r:id="rId12"/>
          <w:footerReference w:type="default" r:id="rId13"/>
          <w:pgSz w:w="11906" w:h="16838" w:code="9"/>
          <w:pgMar w:top="1134" w:right="707" w:bottom="567" w:left="1134" w:header="397" w:footer="397" w:gutter="0"/>
          <w:cols w:space="720"/>
          <w:titlePg/>
        </w:sectPr>
      </w:pPr>
    </w:p>
    <w:p w:rsidR="00AB66ED" w:rsidRPr="00AB66ED" w:rsidRDefault="00AB66ED" w:rsidP="00AB66ED">
      <w:pPr>
        <w:jc w:val="right"/>
      </w:pPr>
      <w:r w:rsidRPr="00AB66ED">
        <w:lastRenderedPageBreak/>
        <w:t>Приложение №1</w:t>
      </w:r>
    </w:p>
    <w:p w:rsidR="00AB66ED" w:rsidRPr="00AB66ED" w:rsidRDefault="00AB66ED" w:rsidP="00AB66ED">
      <w:pPr>
        <w:widowControl w:val="0"/>
        <w:autoSpaceDE w:val="0"/>
        <w:autoSpaceDN w:val="0"/>
        <w:adjustRightInd w:val="0"/>
        <w:jc w:val="right"/>
      </w:pPr>
      <w:r w:rsidRPr="00AB66ED">
        <w:t>к Контракту от _____№ ______</w:t>
      </w:r>
    </w:p>
    <w:p w:rsidR="0060753E" w:rsidRDefault="0060753E" w:rsidP="0060753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F27C2D" w:rsidRPr="00F27C2D" w:rsidRDefault="00F27C2D" w:rsidP="00F27C2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F27C2D">
        <w:rPr>
          <w:b/>
          <w:bCs/>
        </w:rPr>
        <w:t>Описание объекта закупки (техническое задание)</w:t>
      </w:r>
    </w:p>
    <w:p w:rsidR="00F27C2D" w:rsidRPr="00F27C2D" w:rsidRDefault="00F27C2D" w:rsidP="00F27C2D">
      <w:pPr>
        <w:widowControl w:val="0"/>
        <w:autoSpaceDE w:val="0"/>
        <w:autoSpaceDN w:val="0"/>
        <w:adjustRightInd w:val="0"/>
        <w:jc w:val="center"/>
      </w:pPr>
      <w:r w:rsidRPr="00F27C2D">
        <w:rPr>
          <w:b/>
        </w:rPr>
        <w:t xml:space="preserve">на поставку аптечек для оказания первой помощи для </w:t>
      </w:r>
      <w:r w:rsidRPr="00F27C2D">
        <w:rPr>
          <w:b/>
          <w:bCs/>
        </w:rPr>
        <w:t xml:space="preserve">Санкт-Петербургского государственного казенного учреждения «Центр информационного обеспечения охраны объектов культурного наследия» </w:t>
      </w:r>
      <w:r w:rsidRPr="00F27C2D">
        <w:rPr>
          <w:b/>
        </w:rPr>
        <w:t>в 2026 году</w:t>
      </w:r>
      <w:r w:rsidRPr="00F27C2D">
        <w:t xml:space="preserve"> </w:t>
      </w:r>
    </w:p>
    <w:p w:rsidR="00F27C2D" w:rsidRPr="00F27C2D" w:rsidRDefault="00F27C2D" w:rsidP="00F27C2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F27C2D">
        <w:rPr>
          <w:b/>
        </w:rPr>
        <w:t>для обеспечения нужд Санкт-Петербурга</w:t>
      </w:r>
    </w:p>
    <w:p w:rsidR="00F27C2D" w:rsidRPr="00F27C2D" w:rsidRDefault="00F27C2D" w:rsidP="00F27C2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F27C2D" w:rsidRPr="00F27C2D" w:rsidRDefault="00F27C2D" w:rsidP="00F27C2D">
      <w:pPr>
        <w:autoSpaceDE w:val="0"/>
        <w:autoSpaceDN w:val="0"/>
        <w:adjustRightInd w:val="0"/>
        <w:jc w:val="center"/>
        <w:rPr>
          <w:b/>
          <w:bCs/>
        </w:rPr>
      </w:pPr>
    </w:p>
    <w:p w:rsidR="00F27C2D" w:rsidRPr="00F27C2D" w:rsidRDefault="00F27C2D" w:rsidP="00F27C2D">
      <w:pPr>
        <w:autoSpaceDE w:val="0"/>
        <w:autoSpaceDN w:val="0"/>
        <w:adjustRightInd w:val="0"/>
        <w:jc w:val="center"/>
        <w:rPr>
          <w:b/>
          <w:bCs/>
        </w:rPr>
      </w:pPr>
      <w:r w:rsidRPr="00F27C2D">
        <w:rPr>
          <w:b/>
          <w:bCs/>
        </w:rPr>
        <w:t>Раздел 1. Общие требования</w:t>
      </w:r>
    </w:p>
    <w:p w:rsidR="00F27C2D" w:rsidRPr="00F27C2D" w:rsidRDefault="00F27C2D" w:rsidP="00F27C2D">
      <w:pPr>
        <w:autoSpaceDE w:val="0"/>
        <w:autoSpaceDN w:val="0"/>
        <w:adjustRightInd w:val="0"/>
        <w:jc w:val="center"/>
        <w:rPr>
          <w:b/>
          <w:bCs/>
        </w:rPr>
      </w:pPr>
    </w:p>
    <w:p w:rsidR="00F27C2D" w:rsidRPr="00F27C2D" w:rsidRDefault="00F27C2D" w:rsidP="00F27C2D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rFonts w:cs="Arial"/>
          <w:bCs/>
          <w:kern w:val="32"/>
        </w:rPr>
      </w:pPr>
      <w:r w:rsidRPr="00F27C2D">
        <w:rPr>
          <w:rFonts w:cs="Arial"/>
          <w:bCs/>
          <w:kern w:val="32"/>
        </w:rPr>
        <w:t xml:space="preserve">1.1. </w:t>
      </w:r>
      <w:r w:rsidRPr="00F27C2D">
        <w:rPr>
          <w:bCs/>
          <w:kern w:val="32"/>
        </w:rPr>
        <w:t>Предмет закупки: Поставка (приобретение) аптечек для оказания первой помощи для Санкт-Петербургского государственного казенного учреждения «Центр информационного обеспечения охраны объектов культурного наследия» в 2026 году (далее-Заказчик).</w:t>
      </w:r>
    </w:p>
    <w:p w:rsidR="00F27C2D" w:rsidRPr="00F27C2D" w:rsidRDefault="00F27C2D" w:rsidP="00F27C2D">
      <w:pPr>
        <w:widowControl w:val="0"/>
        <w:autoSpaceDE w:val="0"/>
        <w:autoSpaceDN w:val="0"/>
        <w:adjustRightInd w:val="0"/>
        <w:ind w:firstLine="709"/>
        <w:jc w:val="both"/>
      </w:pPr>
      <w:r w:rsidRPr="00F27C2D">
        <w:t xml:space="preserve">1.1.2. Код по общероссийскому классификатору продукции по видам экономической деятельности ОК 034-2014 (КПЕС 2008) (утв. Приказом </w:t>
      </w:r>
      <w:proofErr w:type="spellStart"/>
      <w:r w:rsidRPr="00F27C2D">
        <w:t>Росстандарта</w:t>
      </w:r>
      <w:proofErr w:type="spellEnd"/>
      <w:r w:rsidRPr="00F27C2D">
        <w:t xml:space="preserve"> от 31.01.2014 № 14-ст) </w:t>
      </w:r>
      <w:r w:rsidRPr="00F27C2D">
        <w:br/>
        <w:t xml:space="preserve">с указанием вида продукции, соответствующий предмету закупки: </w:t>
      </w:r>
    </w:p>
    <w:p w:rsidR="00F27C2D" w:rsidRPr="00F27C2D" w:rsidRDefault="00F27C2D" w:rsidP="00F27C2D">
      <w:pPr>
        <w:autoSpaceDE w:val="0"/>
        <w:autoSpaceDN w:val="0"/>
        <w:adjustRightInd w:val="0"/>
      </w:pPr>
      <w:r w:rsidRPr="00F27C2D">
        <w:t>- (ОКПД2) 21.20.24.170 «Аптечки и сумки санитарные для оказания первой помощи».</w:t>
      </w:r>
    </w:p>
    <w:p w:rsidR="00F27C2D" w:rsidRPr="00F27C2D" w:rsidRDefault="00F27C2D" w:rsidP="00F27C2D">
      <w:pPr>
        <w:widowControl w:val="0"/>
        <w:autoSpaceDE w:val="0"/>
        <w:autoSpaceDN w:val="0"/>
        <w:adjustRightInd w:val="0"/>
        <w:ind w:firstLine="709"/>
        <w:jc w:val="both"/>
      </w:pPr>
      <w:r w:rsidRPr="00F27C2D">
        <w:rPr>
          <w:rFonts w:eastAsia="ヒラギノ角ゴ Pro W3"/>
          <w:color w:val="000000"/>
        </w:rPr>
        <w:t xml:space="preserve">1.2. </w:t>
      </w:r>
      <w:r w:rsidRPr="00F27C2D">
        <w:t xml:space="preserve">Основанием для осуществления поставки аптечек для оказания первой помощи является: </w:t>
      </w:r>
      <w:r w:rsidRPr="00F27C2D">
        <w:rPr>
          <w:rFonts w:eastAsia="ヒラギノ角ゴ Pro W3"/>
        </w:rPr>
        <w:t xml:space="preserve">План-график закупок товаров, работ, услуг </w:t>
      </w:r>
      <w:r w:rsidRPr="00F27C2D">
        <w:rPr>
          <w:bCs/>
        </w:rPr>
        <w:t xml:space="preserve">Заказчика на </w:t>
      </w:r>
      <w:r w:rsidRPr="00F27C2D">
        <w:rPr>
          <w:rFonts w:eastAsia="ヒラギノ角ゴ Pro W3"/>
        </w:rPr>
        <w:t>2026 год и на плановый период 2027 и 2028 годов</w:t>
      </w:r>
      <w:r w:rsidRPr="00F27C2D">
        <w:t xml:space="preserve">. </w:t>
      </w:r>
    </w:p>
    <w:p w:rsidR="00F27C2D" w:rsidRPr="00F27C2D" w:rsidRDefault="00F27C2D" w:rsidP="00F27C2D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F27C2D">
        <w:rPr>
          <w:bCs/>
        </w:rPr>
        <w:t xml:space="preserve">1.3. Источник финансирования: </w:t>
      </w:r>
      <w:r w:rsidRPr="00F27C2D">
        <w:t>Закон Санкт-Петербурга от 26.11.2025 № 659-124</w:t>
      </w:r>
      <w:r w:rsidRPr="00F27C2D">
        <w:br/>
        <w:t xml:space="preserve">«О бюджете Санкт-Петербурга на 2026 год и на плановый период 2027 и 2028 годов», </w:t>
      </w:r>
      <w:r w:rsidRPr="00F27C2D">
        <w:rPr>
          <w:bCs/>
        </w:rPr>
        <w:t>целевая статья 0850070020, вид расходов 244, код раздела 0412 КОСГУ 340, счет расходов 563966.</w:t>
      </w:r>
    </w:p>
    <w:p w:rsidR="00F27C2D" w:rsidRPr="00F27C2D" w:rsidRDefault="00F27C2D" w:rsidP="00F27C2D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F27C2D">
        <w:rPr>
          <w:bCs/>
        </w:rPr>
        <w:t xml:space="preserve">1.4. Начальная (максимальная) цена контракта: 3 255 (три тысячи двести пятьдесят пять) рублей 21 копейка, в </w:t>
      </w:r>
      <w:proofErr w:type="spellStart"/>
      <w:r w:rsidRPr="00F27C2D">
        <w:rPr>
          <w:bCs/>
        </w:rPr>
        <w:t>т.ч</w:t>
      </w:r>
      <w:proofErr w:type="spellEnd"/>
      <w:r w:rsidRPr="00F27C2D">
        <w:rPr>
          <w:bCs/>
        </w:rPr>
        <w:t>. НДС.</w:t>
      </w:r>
      <w:r w:rsidRPr="00F27C2D">
        <w:t xml:space="preserve"> </w:t>
      </w:r>
    </w:p>
    <w:p w:rsidR="00F27C2D" w:rsidRPr="00F27C2D" w:rsidRDefault="00F27C2D" w:rsidP="00F27C2D">
      <w:pPr>
        <w:autoSpaceDE w:val="0"/>
        <w:autoSpaceDN w:val="0"/>
        <w:adjustRightInd w:val="0"/>
        <w:ind w:firstLine="540"/>
        <w:jc w:val="both"/>
      </w:pPr>
    </w:p>
    <w:p w:rsidR="00F27C2D" w:rsidRPr="00F27C2D" w:rsidRDefault="00F27C2D" w:rsidP="00F27C2D">
      <w:pPr>
        <w:keepNext/>
        <w:jc w:val="center"/>
        <w:outlineLvl w:val="1"/>
        <w:rPr>
          <w:rFonts w:ascii="Arial" w:hAnsi="Arial" w:cs="Arial"/>
          <w:b/>
          <w:bCs/>
          <w:i/>
          <w:iCs/>
          <w:sz w:val="28"/>
          <w:szCs w:val="28"/>
        </w:rPr>
      </w:pPr>
      <w:r w:rsidRPr="00F27C2D">
        <w:rPr>
          <w:b/>
          <w:bCs/>
          <w:iCs/>
        </w:rPr>
        <w:t>Раздел 2. Наименование и описание объекта закупки с учетом требований, предусмотренных статьей 33 Закона, а также требований к техническим (функциональным) характеристикам товаров (работ, услуг) в случае осуществления закупок товаров, работ, услуг в целях реализации национальных проектов, предусмотренных каталогом товаров работ, услуг, без установки дополнительных характеристик</w:t>
      </w:r>
    </w:p>
    <w:p w:rsidR="00F27C2D" w:rsidRPr="00F27C2D" w:rsidRDefault="00F27C2D" w:rsidP="00F27C2D">
      <w:pPr>
        <w:autoSpaceDE w:val="0"/>
        <w:autoSpaceDN w:val="0"/>
        <w:adjustRightInd w:val="0"/>
        <w:jc w:val="center"/>
        <w:outlineLvl w:val="3"/>
        <w:rPr>
          <w:b/>
          <w:bCs/>
        </w:rPr>
      </w:pPr>
    </w:p>
    <w:p w:rsidR="00F27C2D" w:rsidRPr="00F27C2D" w:rsidRDefault="00F27C2D" w:rsidP="00F27C2D">
      <w:pPr>
        <w:ind w:firstLine="709"/>
        <w:jc w:val="both"/>
        <w:rPr>
          <w:lang w:val="x-none" w:eastAsia="x-none"/>
        </w:rPr>
      </w:pPr>
      <w:r w:rsidRPr="00F27C2D">
        <w:rPr>
          <w:lang w:eastAsia="x-none"/>
        </w:rPr>
        <w:t>2.1. Наименование и количество поставляемого то</w:t>
      </w:r>
      <w:r w:rsidRPr="00F27C2D">
        <w:rPr>
          <w:lang w:val="x-none" w:eastAsia="x-none"/>
        </w:rPr>
        <w:t>вар</w:t>
      </w:r>
      <w:r w:rsidRPr="00F27C2D">
        <w:rPr>
          <w:lang w:eastAsia="x-none"/>
        </w:rPr>
        <w:t xml:space="preserve">а указано в Приложении </w:t>
      </w:r>
      <w:r w:rsidRPr="00F27C2D">
        <w:rPr>
          <w:lang w:val="x-none" w:eastAsia="x-none"/>
        </w:rPr>
        <w:t>№</w:t>
      </w:r>
      <w:r w:rsidRPr="00F27C2D">
        <w:rPr>
          <w:lang w:eastAsia="x-none"/>
        </w:rPr>
        <w:t xml:space="preserve"> 1</w:t>
      </w:r>
      <w:r w:rsidRPr="00F27C2D">
        <w:rPr>
          <w:lang w:val="x-none" w:eastAsia="x-none"/>
        </w:rPr>
        <w:t xml:space="preserve"> к</w:t>
      </w:r>
      <w:r w:rsidRPr="00F27C2D">
        <w:rPr>
          <w:lang w:eastAsia="x-none"/>
        </w:rPr>
        <w:t xml:space="preserve"> Описанию объекта закупки</w:t>
      </w:r>
      <w:r w:rsidRPr="00F27C2D">
        <w:rPr>
          <w:lang w:val="x-none" w:eastAsia="x-none"/>
        </w:rPr>
        <w:t xml:space="preserve">. </w:t>
      </w:r>
    </w:p>
    <w:p w:rsidR="00F27C2D" w:rsidRPr="00F27C2D" w:rsidRDefault="00F27C2D" w:rsidP="00F27C2D">
      <w:pPr>
        <w:ind w:firstLine="709"/>
        <w:jc w:val="both"/>
      </w:pPr>
      <w:r w:rsidRPr="00F27C2D">
        <w:rPr>
          <w:bCs/>
          <w:iCs/>
        </w:rPr>
        <w:t>2.2. Требования к техническим, функциональным характеристикам (потребительским свойствам) товара</w:t>
      </w:r>
      <w:r w:rsidRPr="00F27C2D">
        <w:t xml:space="preserve">, предлагаемого Поставщиком, должны соответствовать требованиям </w:t>
      </w:r>
      <w:r w:rsidRPr="00F27C2D">
        <w:br/>
        <w:t>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товара, указанным в Приложении № 1 к Описанию объекта закупки.</w:t>
      </w:r>
    </w:p>
    <w:p w:rsidR="00F27C2D" w:rsidRPr="00F27C2D" w:rsidRDefault="00F27C2D" w:rsidP="00F27C2D">
      <w:pPr>
        <w:ind w:firstLine="709"/>
        <w:jc w:val="both"/>
      </w:pPr>
      <w:r w:rsidRPr="00F27C2D">
        <w:t>2.3. При осуществлении закупки к товарам, происходящим из иностранного государства или группы иностранных государств, работам, услугам, соответственно выполняемым, оказываемым иностранными лицами, применяется национальный режим на равных условиях с товарами российского происхождения, работами, услугами, соответственно выполняемыми, оказываемыми российскими лицами, в случаях и на условиях, которые предусмотрены международными договорами Российской Федерации на основании:</w:t>
      </w:r>
    </w:p>
    <w:p w:rsidR="00F27C2D" w:rsidRPr="00F27C2D" w:rsidRDefault="00F27C2D" w:rsidP="00F27C2D">
      <w:pPr>
        <w:widowControl w:val="0"/>
        <w:suppressAutoHyphens/>
        <w:autoSpaceDE w:val="0"/>
        <w:ind w:firstLine="851"/>
        <w:jc w:val="both"/>
        <w:rPr>
          <w:rFonts w:eastAsia="Arial"/>
          <w:lang w:eastAsia="ar-SA"/>
        </w:rPr>
      </w:pPr>
      <w:r w:rsidRPr="00F27C2D">
        <w:t xml:space="preserve">- Постановление Правительства Российской Федерации от 23 декабря 2024 г. </w:t>
      </w:r>
      <w:r w:rsidRPr="00F27C2D">
        <w:br/>
        <w:t>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(Приложение № 2)</w:t>
      </w:r>
      <w:r w:rsidRPr="00F27C2D">
        <w:rPr>
          <w:rFonts w:eastAsia="Arial"/>
          <w:lang w:eastAsia="ar-SA" w:bidi="ru-RU"/>
        </w:rPr>
        <w:t>.</w:t>
      </w:r>
    </w:p>
    <w:p w:rsidR="00F27C2D" w:rsidRPr="00F27C2D" w:rsidRDefault="00F27C2D" w:rsidP="00F27C2D">
      <w:pPr>
        <w:ind w:firstLine="709"/>
        <w:jc w:val="both"/>
        <w:rPr>
          <w:color w:val="000000"/>
        </w:rPr>
      </w:pPr>
      <w:r w:rsidRPr="00F27C2D">
        <w:rPr>
          <w:color w:val="000000"/>
        </w:rPr>
        <w:t xml:space="preserve">2.4. Место поставки товаров: Санкт-Петербургское государственное казенное учреждение «Центр информационного обеспечения охраны объектов культурного наследия», расположенное </w:t>
      </w:r>
      <w:r w:rsidRPr="00F27C2D">
        <w:rPr>
          <w:color w:val="000000"/>
        </w:rPr>
        <w:lastRenderedPageBreak/>
        <w:t xml:space="preserve">по адресу: Санкт-Петербург, ул. Зодчего Росси, д.1-3, 2 этаж, </w:t>
      </w:r>
      <w:proofErr w:type="spellStart"/>
      <w:r w:rsidRPr="00F27C2D">
        <w:rPr>
          <w:color w:val="000000"/>
        </w:rPr>
        <w:t>каб</w:t>
      </w:r>
      <w:proofErr w:type="spellEnd"/>
      <w:r w:rsidRPr="00F27C2D">
        <w:rPr>
          <w:color w:val="000000"/>
        </w:rPr>
        <w:t>. №17, поставка осуществляется по рабочим дням (с 9.00 ч. по 17.00 ч., обед с 13.00 до 14.00) по предварительному согласованию даты и времени. Заказчик вправе отказаться от принятия товаров в выходные и праздничные дни, а также по рабочим дням в период с 17.00 до 09.00 часов и с 13.00 до 14.00.</w:t>
      </w:r>
    </w:p>
    <w:p w:rsidR="00F27C2D" w:rsidRPr="00F27C2D" w:rsidRDefault="00F27C2D" w:rsidP="00F27C2D">
      <w:pPr>
        <w:ind w:firstLine="709"/>
        <w:jc w:val="both"/>
      </w:pPr>
      <w:r w:rsidRPr="00F27C2D">
        <w:rPr>
          <w:bCs/>
        </w:rPr>
        <w:t xml:space="preserve">2.5. </w:t>
      </w:r>
      <w:r w:rsidRPr="00F27C2D">
        <w:rPr>
          <w:bCs/>
          <w:u w:val="single"/>
        </w:rPr>
        <w:t xml:space="preserve">Срок </w:t>
      </w:r>
      <w:r w:rsidRPr="00F27C2D">
        <w:rPr>
          <w:u w:val="single"/>
        </w:rPr>
        <w:t>поставки товара</w:t>
      </w:r>
      <w:r w:rsidRPr="00F27C2D">
        <w:t xml:space="preserve"> - в течение </w:t>
      </w:r>
      <w:r w:rsidRPr="00F27C2D">
        <w:rPr>
          <w:bCs/>
        </w:rPr>
        <w:t>10 (десяти) рабочих дней с момента подписания Контракта</w:t>
      </w:r>
      <w:r w:rsidRPr="00F27C2D">
        <w:t xml:space="preserve">. </w:t>
      </w:r>
    </w:p>
    <w:p w:rsidR="00F27C2D" w:rsidRPr="00F27C2D" w:rsidRDefault="00F27C2D" w:rsidP="00F27C2D">
      <w:pPr>
        <w:autoSpaceDE w:val="0"/>
        <w:autoSpaceDN w:val="0"/>
        <w:adjustRightInd w:val="0"/>
        <w:ind w:firstLine="709"/>
        <w:jc w:val="both"/>
      </w:pPr>
      <w:r w:rsidRPr="00F27C2D">
        <w:t>2.6. Товар поставляется единовременно в соответствии с Требованиями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 (Приложение №1 к Описанию объекта закупки).</w:t>
      </w:r>
    </w:p>
    <w:p w:rsidR="00F27C2D" w:rsidRPr="00F27C2D" w:rsidRDefault="00F27C2D" w:rsidP="00F27C2D">
      <w:pPr>
        <w:ind w:firstLine="709"/>
        <w:jc w:val="both"/>
        <w:rPr>
          <w:b/>
          <w:color w:val="000000"/>
        </w:rPr>
      </w:pPr>
      <w:r w:rsidRPr="00F27C2D">
        <w:rPr>
          <w:b/>
          <w:color w:val="000000"/>
        </w:rPr>
        <w:t>2.7. Требования к качеству и безопасности т</w:t>
      </w:r>
      <w:r w:rsidRPr="00F27C2D">
        <w:rPr>
          <w:b/>
        </w:rPr>
        <w:t>овара:</w:t>
      </w:r>
    </w:p>
    <w:p w:rsidR="00F27C2D" w:rsidRPr="00F27C2D" w:rsidRDefault="00F27C2D" w:rsidP="00F27C2D">
      <w:pPr>
        <w:widowControl w:val="0"/>
        <w:autoSpaceDE w:val="0"/>
        <w:autoSpaceDN w:val="0"/>
        <w:adjustRightInd w:val="0"/>
        <w:ind w:firstLine="709"/>
        <w:jc w:val="both"/>
      </w:pPr>
      <w:r w:rsidRPr="00F27C2D">
        <w:t>2.7.1. Качественные характеристики поставляемого товара должны соответствовать требованиям, указанным в Требованиях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 (Приложение № 1 к Описанию объекта закупки). Поставляемый товар должен быть новым товаром (товаром, который не был в употреблении, и не были восстановлены потребительские свойства).</w:t>
      </w:r>
    </w:p>
    <w:p w:rsidR="00F27C2D" w:rsidRPr="00F27C2D" w:rsidRDefault="00F27C2D" w:rsidP="00F27C2D">
      <w:pPr>
        <w:tabs>
          <w:tab w:val="left" w:pos="1134"/>
        </w:tabs>
        <w:ind w:firstLine="709"/>
        <w:jc w:val="both"/>
        <w:outlineLvl w:val="1"/>
        <w:rPr>
          <w:rFonts w:cs="Arial"/>
          <w:bCs/>
          <w:iCs/>
        </w:rPr>
      </w:pPr>
      <w:r w:rsidRPr="00F27C2D">
        <w:rPr>
          <w:rFonts w:cs="Arial"/>
          <w:bCs/>
          <w:iCs/>
        </w:rPr>
        <w:t xml:space="preserve">2.7.2. Поставляемый товар должен соответствовать обязательным требованиям </w:t>
      </w:r>
      <w:r w:rsidRPr="00F27C2D">
        <w:rPr>
          <w:rFonts w:cs="Arial"/>
          <w:bCs/>
          <w:iCs/>
        </w:rPr>
        <w:br/>
        <w:t>к его качеству и безопасности, предусмотренными для товара данного рода действующим законодательством Российской Федерации;</w:t>
      </w:r>
    </w:p>
    <w:p w:rsidR="00F27C2D" w:rsidRPr="00F27C2D" w:rsidRDefault="00F27C2D" w:rsidP="00F27C2D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Cs/>
          <w:sz w:val="28"/>
          <w:lang w:eastAsia="ar-SA"/>
        </w:rPr>
      </w:pPr>
      <w:r w:rsidRPr="00F27C2D">
        <w:rPr>
          <w:lang w:eastAsia="ar-SA"/>
        </w:rPr>
        <w:t xml:space="preserve">2.7.3. Качество Товара должно полностью соответствовать стандартам </w:t>
      </w:r>
      <w:r w:rsidRPr="00F27C2D">
        <w:rPr>
          <w:lang w:eastAsia="ar-SA"/>
        </w:rPr>
        <w:br/>
        <w:t>и требованиям, предусмотренным для товаров данного рода действующим законодательством Российской Федерации, иными правовыми актами органов государственной власти Российской Федерации, в том числе Федеральному закону от 30.03.1999 № 52-ФЗ «О санитарно-эпидемиологическом благополучии населения»</w:t>
      </w:r>
      <w:r w:rsidRPr="00F27C2D">
        <w:rPr>
          <w:bCs/>
          <w:lang w:eastAsia="ar-SA"/>
        </w:rPr>
        <w:t>.</w:t>
      </w:r>
    </w:p>
    <w:p w:rsidR="00F27C2D" w:rsidRPr="00F27C2D" w:rsidRDefault="00F27C2D" w:rsidP="00F27C2D">
      <w:pPr>
        <w:suppressAutoHyphens/>
        <w:ind w:firstLine="709"/>
        <w:jc w:val="both"/>
        <w:rPr>
          <w:lang w:eastAsia="ar-SA"/>
        </w:rPr>
      </w:pPr>
      <w:r w:rsidRPr="00F27C2D">
        <w:rPr>
          <w:lang w:eastAsia="ar-SA"/>
        </w:rPr>
        <w:t xml:space="preserve">2.7.4. Передаваемый Товар должен быть безопасен для жизни, здоровья, имущества потребителя и окружающей среды при обычных условиях его использования, хранения, транспортировки и утилизации. Должны соблюдаться обязательные требования </w:t>
      </w:r>
      <w:r w:rsidRPr="00F27C2D">
        <w:rPr>
          <w:lang w:eastAsia="ar-SA"/>
        </w:rPr>
        <w:br/>
        <w:t xml:space="preserve">к продукции, обеспечивающие, в частности, биологическую, пожарную, химическую </w:t>
      </w:r>
      <w:r w:rsidRPr="00F27C2D">
        <w:rPr>
          <w:lang w:eastAsia="ar-SA"/>
        </w:rPr>
        <w:br/>
        <w:t xml:space="preserve">и иную безопасность, установленные техническими регламентами (Федеральный закон </w:t>
      </w:r>
      <w:r w:rsidRPr="00F27C2D">
        <w:rPr>
          <w:lang w:eastAsia="ar-SA"/>
        </w:rPr>
        <w:br/>
        <w:t>от 27.12.2002 № 184-ФЗ «О техническом регулировании»).</w:t>
      </w:r>
    </w:p>
    <w:p w:rsidR="00F27C2D" w:rsidRPr="00F27C2D" w:rsidRDefault="00F27C2D" w:rsidP="00F27C2D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F27C2D">
        <w:rPr>
          <w:color w:val="000000"/>
        </w:rPr>
        <w:t>2.7.5. Безопасность товара для жизни и здоровья потребителя и окружающей среды при обычных условиях его использования, хранения, транспортировки и утилизации определена Законом Российской Федерации от 07.02.1992 № 2300-1 «О защите прав потребителей»;</w:t>
      </w:r>
    </w:p>
    <w:p w:rsidR="00F27C2D" w:rsidRPr="00F27C2D" w:rsidRDefault="00F27C2D" w:rsidP="00F27C2D">
      <w:pPr>
        <w:autoSpaceDE w:val="0"/>
        <w:autoSpaceDN w:val="0"/>
        <w:adjustRightInd w:val="0"/>
        <w:ind w:firstLine="709"/>
        <w:jc w:val="both"/>
      </w:pPr>
      <w:r w:rsidRPr="00F27C2D">
        <w:rPr>
          <w:color w:val="000000"/>
        </w:rPr>
        <w:t xml:space="preserve">2.7.6. Вся маркировка на товаре должна быть нанесена способом, обеспечивающим четкость и </w:t>
      </w:r>
      <w:r w:rsidRPr="00F27C2D">
        <w:t>сохранность маркировки в течение всего срока эксплуатации;</w:t>
      </w:r>
    </w:p>
    <w:p w:rsidR="00F27C2D" w:rsidRPr="00F27C2D" w:rsidRDefault="00F27C2D" w:rsidP="00F27C2D">
      <w:pPr>
        <w:autoSpaceDE w:val="0"/>
        <w:autoSpaceDN w:val="0"/>
        <w:adjustRightInd w:val="0"/>
        <w:ind w:firstLine="709"/>
        <w:jc w:val="both"/>
      </w:pPr>
      <w:r w:rsidRPr="00F27C2D">
        <w:t>2.7.7. При поставке товара Поставщик подтверждает качество товара сопроводительными документами или их заверенными надлежащим образом копиями, подтверждающими соответствие товара обязательным требованиям, установленным нормативными и (или) нормативно правовыми актами и предъявляемым к товару, в том числе гарантийными талонами, сертификатами (декларациями) соответствия, удостоверениями качества и безопасности, заключения уполномоченных органов, если такие требования к товару, установлены действующим законодательством.</w:t>
      </w:r>
    </w:p>
    <w:p w:rsidR="00F27C2D" w:rsidRPr="00F27C2D" w:rsidRDefault="00F27C2D" w:rsidP="00F27C2D">
      <w:pPr>
        <w:autoSpaceDE w:val="0"/>
        <w:autoSpaceDN w:val="0"/>
        <w:adjustRightInd w:val="0"/>
        <w:ind w:firstLine="709"/>
        <w:jc w:val="both"/>
      </w:pPr>
      <w:r w:rsidRPr="00F27C2D">
        <w:t>2.7.8. Год изготовления товаров должен быть не ранее 1 квартала 2026 г.</w:t>
      </w:r>
    </w:p>
    <w:p w:rsidR="00F27C2D" w:rsidRPr="00F27C2D" w:rsidRDefault="00F27C2D" w:rsidP="00F27C2D">
      <w:pPr>
        <w:ind w:firstLine="709"/>
        <w:jc w:val="both"/>
        <w:rPr>
          <w:b/>
          <w:color w:val="000000"/>
        </w:rPr>
      </w:pPr>
      <w:r w:rsidRPr="00F27C2D">
        <w:rPr>
          <w:b/>
          <w:color w:val="000000"/>
        </w:rPr>
        <w:t>2.9. Требования к таре и упаковке т</w:t>
      </w:r>
      <w:r w:rsidRPr="00F27C2D">
        <w:rPr>
          <w:b/>
        </w:rPr>
        <w:t>овара:</w:t>
      </w:r>
    </w:p>
    <w:p w:rsidR="00F27C2D" w:rsidRPr="00F27C2D" w:rsidRDefault="00F27C2D" w:rsidP="00F27C2D">
      <w:pPr>
        <w:widowControl w:val="0"/>
        <w:autoSpaceDE w:val="0"/>
        <w:autoSpaceDN w:val="0"/>
        <w:adjustRightInd w:val="0"/>
        <w:ind w:firstLine="709"/>
        <w:jc w:val="both"/>
      </w:pPr>
      <w:r w:rsidRPr="00F27C2D">
        <w:t xml:space="preserve">2.9.1. </w:t>
      </w:r>
      <w:r w:rsidRPr="00F27C2D">
        <w:rPr>
          <w:bCs/>
        </w:rPr>
        <w:t xml:space="preserve">Поставка товара осуществляется в оригинальной упаковке производителя, без повреждений с сохранением всех защитных знаков производителя. </w:t>
      </w:r>
      <w:r w:rsidRPr="00F27C2D">
        <w:t>На товаре не должно быть следов механических повреждений</w:t>
      </w:r>
      <w:r w:rsidRPr="00F27C2D">
        <w:rPr>
          <w:bCs/>
        </w:rPr>
        <w:t>;</w:t>
      </w:r>
    </w:p>
    <w:p w:rsidR="00F27C2D" w:rsidRPr="00F27C2D" w:rsidRDefault="00F27C2D" w:rsidP="00F27C2D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F27C2D">
        <w:rPr>
          <w:bCs/>
        </w:rPr>
        <w:t>2.9.2. Поставщик обязан передать Заказчику товар в невозвратной таре и (или) упаковке, обеспечивающей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товара;</w:t>
      </w:r>
    </w:p>
    <w:p w:rsidR="00F27C2D" w:rsidRPr="00F27C2D" w:rsidRDefault="00F27C2D" w:rsidP="00F27C2D">
      <w:pPr>
        <w:autoSpaceDE w:val="0"/>
        <w:autoSpaceDN w:val="0"/>
        <w:adjustRightInd w:val="0"/>
        <w:ind w:firstLine="709"/>
        <w:jc w:val="both"/>
      </w:pPr>
      <w:r w:rsidRPr="00F27C2D">
        <w:lastRenderedPageBreak/>
        <w:t xml:space="preserve">2.9.3. Информация о товаре должна быть нанесена </w:t>
      </w:r>
      <w:r w:rsidRPr="00F27C2D">
        <w:rPr>
          <w:b/>
        </w:rPr>
        <w:t>на каждой единице поставляемого товара</w:t>
      </w:r>
      <w:r w:rsidRPr="00F27C2D">
        <w:t xml:space="preserve"> в целях идентификации качества товара.</w:t>
      </w:r>
    </w:p>
    <w:p w:rsidR="00F27C2D" w:rsidRPr="00F27C2D" w:rsidRDefault="00F27C2D" w:rsidP="00F27C2D">
      <w:pPr>
        <w:autoSpaceDE w:val="0"/>
        <w:autoSpaceDN w:val="0"/>
        <w:adjustRightInd w:val="0"/>
        <w:ind w:firstLine="709"/>
        <w:jc w:val="both"/>
      </w:pPr>
      <w:r w:rsidRPr="00F27C2D">
        <w:rPr>
          <w:b/>
        </w:rPr>
        <w:t xml:space="preserve">Обязательное требование к процессу приемки товара: </w:t>
      </w:r>
      <w:r w:rsidRPr="00F27C2D">
        <w:t>наличие идентифицирующей надписи на поставляемом товаре.</w:t>
      </w:r>
    </w:p>
    <w:p w:rsidR="00F27C2D" w:rsidRPr="00F27C2D" w:rsidRDefault="00F27C2D" w:rsidP="00F27C2D">
      <w:pPr>
        <w:autoSpaceDE w:val="0"/>
        <w:autoSpaceDN w:val="0"/>
        <w:adjustRightInd w:val="0"/>
        <w:jc w:val="center"/>
        <w:outlineLvl w:val="2"/>
        <w:rPr>
          <w:b/>
          <w:bCs/>
        </w:rPr>
      </w:pPr>
    </w:p>
    <w:p w:rsidR="00F27C2D" w:rsidRPr="00F27C2D" w:rsidRDefault="00F27C2D" w:rsidP="00F27C2D">
      <w:pPr>
        <w:autoSpaceDE w:val="0"/>
        <w:autoSpaceDN w:val="0"/>
        <w:adjustRightInd w:val="0"/>
        <w:jc w:val="center"/>
        <w:outlineLvl w:val="2"/>
        <w:rPr>
          <w:b/>
        </w:rPr>
      </w:pPr>
      <w:r w:rsidRPr="00F27C2D">
        <w:rPr>
          <w:b/>
          <w:bCs/>
        </w:rPr>
        <w:t xml:space="preserve">Раздел 3. </w:t>
      </w:r>
      <w:r w:rsidRPr="00F27C2D">
        <w:rPr>
          <w:b/>
        </w:rPr>
        <w:t>Требования к гарантии качества товара, работы, услуги, а также требования к гарантийному сроку и(или) объему предоставления гарантий их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товара:</w:t>
      </w:r>
    </w:p>
    <w:p w:rsidR="00F27C2D" w:rsidRPr="00F27C2D" w:rsidRDefault="00F27C2D" w:rsidP="00F27C2D">
      <w:pPr>
        <w:autoSpaceDE w:val="0"/>
        <w:autoSpaceDN w:val="0"/>
        <w:adjustRightInd w:val="0"/>
        <w:jc w:val="center"/>
        <w:outlineLvl w:val="2"/>
        <w:rPr>
          <w:b/>
        </w:rPr>
      </w:pPr>
    </w:p>
    <w:p w:rsidR="00F27C2D" w:rsidRPr="00F27C2D" w:rsidRDefault="00F27C2D" w:rsidP="00F27C2D">
      <w:pPr>
        <w:widowControl w:val="0"/>
        <w:suppressAutoHyphens/>
        <w:autoSpaceDE w:val="0"/>
        <w:ind w:firstLine="709"/>
        <w:jc w:val="both"/>
        <w:rPr>
          <w:lang w:eastAsia="ar-SA"/>
        </w:rPr>
      </w:pPr>
      <w:r w:rsidRPr="00F27C2D">
        <w:rPr>
          <w:lang w:eastAsia="ar-SA"/>
        </w:rPr>
        <w:t xml:space="preserve">3.1. Исчисление гарантийного срока производится в порядке, установленном действующим законодательством Российской Федерации. </w:t>
      </w:r>
    </w:p>
    <w:p w:rsidR="00F27C2D" w:rsidRPr="00F27C2D" w:rsidRDefault="00F27C2D" w:rsidP="00F27C2D">
      <w:pPr>
        <w:widowControl w:val="0"/>
        <w:suppressAutoHyphens/>
        <w:autoSpaceDE w:val="0"/>
        <w:ind w:firstLine="709"/>
        <w:jc w:val="both"/>
        <w:rPr>
          <w:lang w:eastAsia="ar-SA"/>
        </w:rPr>
      </w:pPr>
      <w:r w:rsidRPr="00F27C2D">
        <w:rPr>
          <w:lang w:eastAsia="ar-SA"/>
        </w:rPr>
        <w:t>3.2. Поставщик гарантирует, что передаваемый Заказчику Товар не имеет дефектов изготовления.</w:t>
      </w:r>
    </w:p>
    <w:p w:rsidR="00F27C2D" w:rsidRPr="00F27C2D" w:rsidRDefault="00F27C2D" w:rsidP="00F27C2D">
      <w:pPr>
        <w:widowControl w:val="0"/>
        <w:suppressAutoHyphens/>
        <w:autoSpaceDE w:val="0"/>
        <w:ind w:firstLine="709"/>
        <w:jc w:val="both"/>
        <w:rPr>
          <w:lang w:eastAsia="ar-SA"/>
        </w:rPr>
      </w:pPr>
      <w:r w:rsidRPr="00F27C2D">
        <w:rPr>
          <w:lang w:eastAsia="ar-SA"/>
        </w:rPr>
        <w:t>3.3. В случае поставки Поставщиком Товара с отступлениями от условий Контракта или с иными недостатками, которые делают указанный Товар непригодным для предусмотренного в Контракте использования, Заказчик вправе потребовать от Поставщика безвозмездного устранения недостатков (замены Товара).</w:t>
      </w:r>
    </w:p>
    <w:p w:rsidR="00F27C2D" w:rsidRPr="00F27C2D" w:rsidRDefault="00F27C2D" w:rsidP="00F27C2D">
      <w:pPr>
        <w:widowControl w:val="0"/>
        <w:suppressAutoHyphens/>
        <w:autoSpaceDE w:val="0"/>
        <w:ind w:firstLine="709"/>
        <w:jc w:val="both"/>
        <w:rPr>
          <w:lang w:eastAsia="ar-SA"/>
        </w:rPr>
      </w:pPr>
      <w:r w:rsidRPr="00F27C2D">
        <w:rPr>
          <w:lang w:eastAsia="ar-SA"/>
        </w:rPr>
        <w:t>Устранение выявленных недостатков (с возвратом или заменой неисправного (ненадлежащего качества) Товара) осуществляется силами и за счет Поставщика в течение 5 (пяти) рабочих дней с момента получения соответствующего уведомления от Заказчика.</w:t>
      </w:r>
    </w:p>
    <w:p w:rsidR="00F27C2D" w:rsidRPr="00F27C2D" w:rsidRDefault="00F27C2D" w:rsidP="00F27C2D">
      <w:pPr>
        <w:widowControl w:val="0"/>
        <w:suppressAutoHyphens/>
        <w:autoSpaceDE w:val="0"/>
        <w:ind w:firstLine="709"/>
        <w:jc w:val="both"/>
        <w:rPr>
          <w:lang w:eastAsia="ar-SA"/>
        </w:rPr>
      </w:pPr>
      <w:r w:rsidRPr="00F27C2D">
        <w:rPr>
          <w:lang w:eastAsia="ar-SA"/>
        </w:rPr>
        <w:t>3.4. Обеспечение гарантийных обязательств не устанавливается.</w:t>
      </w:r>
    </w:p>
    <w:p w:rsidR="00F27C2D" w:rsidRPr="00F27C2D" w:rsidRDefault="00F27C2D" w:rsidP="00F27C2D">
      <w:pPr>
        <w:keepNext/>
        <w:spacing w:after="120"/>
        <w:jc w:val="center"/>
        <w:outlineLvl w:val="0"/>
        <w:rPr>
          <w:b/>
          <w:sz w:val="20"/>
          <w:szCs w:val="20"/>
        </w:rPr>
      </w:pPr>
    </w:p>
    <w:p w:rsidR="00F27C2D" w:rsidRPr="00F27C2D" w:rsidRDefault="00F27C2D" w:rsidP="00F27C2D">
      <w:pPr>
        <w:keepNext/>
        <w:spacing w:before="120" w:after="120"/>
        <w:jc w:val="center"/>
        <w:outlineLvl w:val="0"/>
        <w:rPr>
          <w:b/>
          <w:szCs w:val="22"/>
        </w:rPr>
      </w:pPr>
      <w:r w:rsidRPr="00F27C2D">
        <w:rPr>
          <w:b/>
          <w:szCs w:val="22"/>
        </w:rPr>
        <w:t>Раздел 4. Требования, связанные с определением соответствия поставляемых товаров потребностям заказчика (приемка-передача товаров)</w:t>
      </w:r>
    </w:p>
    <w:p w:rsidR="00F27C2D" w:rsidRPr="00F27C2D" w:rsidRDefault="00F27C2D" w:rsidP="00F27C2D"/>
    <w:p w:rsidR="00F27C2D" w:rsidRPr="00F27C2D" w:rsidRDefault="00F27C2D" w:rsidP="00F27C2D">
      <w:pPr>
        <w:numPr>
          <w:ilvl w:val="1"/>
          <w:numId w:val="13"/>
        </w:numPr>
        <w:ind w:left="0" w:firstLine="774"/>
        <w:jc w:val="both"/>
        <w:outlineLvl w:val="2"/>
        <w:rPr>
          <w:szCs w:val="22"/>
        </w:rPr>
      </w:pPr>
      <w:r w:rsidRPr="00F27C2D">
        <w:rPr>
          <w:szCs w:val="22"/>
        </w:rPr>
        <w:t xml:space="preserve">Приемка товаров осуществляется представителями Заказчика и представителем Поставщика с проверкой количества, ассортимента, целостности предусмотренных товарных знаков, маркировок, </w:t>
      </w:r>
      <w:proofErr w:type="spellStart"/>
      <w:r w:rsidRPr="00F27C2D">
        <w:rPr>
          <w:szCs w:val="22"/>
        </w:rPr>
        <w:t>стикеров</w:t>
      </w:r>
      <w:proofErr w:type="spellEnd"/>
      <w:r w:rsidRPr="00F27C2D">
        <w:rPr>
          <w:szCs w:val="22"/>
        </w:rPr>
        <w:t xml:space="preserve">, соответствия идентификационных номеров на товарах и упаковке, отсутствия повреждений на товаре и упаковке. </w:t>
      </w:r>
    </w:p>
    <w:p w:rsidR="00F27C2D" w:rsidRPr="00F27C2D" w:rsidRDefault="00F27C2D" w:rsidP="00F27C2D">
      <w:pPr>
        <w:widowControl w:val="0"/>
        <w:suppressAutoHyphens/>
        <w:autoSpaceDE w:val="0"/>
        <w:ind w:firstLine="709"/>
        <w:jc w:val="both"/>
        <w:rPr>
          <w:szCs w:val="22"/>
        </w:rPr>
      </w:pPr>
      <w:r w:rsidRPr="00F27C2D">
        <w:rPr>
          <w:szCs w:val="22"/>
        </w:rPr>
        <w:t>4.2. Поставщик предоставляет Заказчику в день поставки товара финансовые документы (подписанные счет, счет-фактуру (при наличии), товарную накладную в 2-х экземплярах).</w:t>
      </w:r>
    </w:p>
    <w:p w:rsidR="00F27C2D" w:rsidRPr="00F27C2D" w:rsidRDefault="00F27C2D" w:rsidP="00F27C2D">
      <w:pPr>
        <w:widowControl w:val="0"/>
        <w:suppressAutoHyphens/>
        <w:autoSpaceDE w:val="0"/>
        <w:ind w:firstLine="709"/>
        <w:jc w:val="both"/>
        <w:rPr>
          <w:lang w:eastAsia="ar-SA"/>
        </w:rPr>
      </w:pPr>
      <w:r w:rsidRPr="00F27C2D">
        <w:rPr>
          <w:lang w:eastAsia="ar-SA"/>
        </w:rPr>
        <w:t>4.3.</w:t>
      </w:r>
      <w:r w:rsidRPr="00F27C2D">
        <w:rPr>
          <w:lang w:eastAsia="ar-SA"/>
        </w:rPr>
        <w:tab/>
        <w:t>Товар подлежит выборочной проверке, путем вскрытия упаковки. При обнаружении некачественного товара (хотя бы одной единицы) вся партия подлежит возврату Поставщику.</w:t>
      </w:r>
    </w:p>
    <w:p w:rsidR="00F27C2D" w:rsidRPr="00F27C2D" w:rsidRDefault="00F27C2D" w:rsidP="00F27C2D">
      <w:pPr>
        <w:widowControl w:val="0"/>
        <w:autoSpaceDE w:val="0"/>
        <w:autoSpaceDN w:val="0"/>
        <w:adjustRightInd w:val="0"/>
        <w:ind w:firstLine="709"/>
        <w:jc w:val="center"/>
        <w:rPr>
          <w:b/>
        </w:rPr>
      </w:pPr>
    </w:p>
    <w:p w:rsidR="00F27C2D" w:rsidRPr="00F27C2D" w:rsidRDefault="00F27C2D" w:rsidP="00F27C2D">
      <w:pPr>
        <w:widowControl w:val="0"/>
        <w:autoSpaceDE w:val="0"/>
        <w:autoSpaceDN w:val="0"/>
        <w:adjustRightInd w:val="0"/>
        <w:ind w:firstLine="709"/>
        <w:jc w:val="center"/>
        <w:rPr>
          <w:b/>
        </w:rPr>
      </w:pPr>
      <w:r w:rsidRPr="00F27C2D">
        <w:rPr>
          <w:b/>
        </w:rPr>
        <w:t>Раздел 5. Требования к энергической эффективности товара</w:t>
      </w:r>
    </w:p>
    <w:p w:rsidR="00F27C2D" w:rsidRPr="00F27C2D" w:rsidRDefault="00F27C2D" w:rsidP="00F27C2D">
      <w:pPr>
        <w:widowControl w:val="0"/>
        <w:autoSpaceDE w:val="0"/>
        <w:autoSpaceDN w:val="0"/>
        <w:adjustRightInd w:val="0"/>
        <w:ind w:firstLine="709"/>
        <w:jc w:val="center"/>
        <w:rPr>
          <w:b/>
        </w:rPr>
      </w:pPr>
    </w:p>
    <w:p w:rsidR="00F27C2D" w:rsidRPr="00F27C2D" w:rsidRDefault="00F27C2D" w:rsidP="00F27C2D">
      <w:pPr>
        <w:autoSpaceDE w:val="0"/>
        <w:autoSpaceDN w:val="0"/>
        <w:adjustRightInd w:val="0"/>
        <w:ind w:firstLine="709"/>
        <w:jc w:val="both"/>
        <w:rPr>
          <w:i/>
        </w:rPr>
      </w:pPr>
      <w:r w:rsidRPr="00F27C2D">
        <w:t xml:space="preserve">5.1. Энергетическая эффективность в соответствии с постановлением Правительства РФ </w:t>
      </w:r>
      <w:r w:rsidRPr="00F27C2D">
        <w:br/>
        <w:t xml:space="preserve">от 31.12.2009 № 1221 «Об утверждении Правил установления требований энергетической эффективности товаров, работ, услуг при осуществлении закупок для обеспечения государственных и муниципальных нужд» -  </w:t>
      </w:r>
      <w:r w:rsidRPr="00F27C2D">
        <w:rPr>
          <w:i/>
        </w:rPr>
        <w:t>требования не установлены.</w:t>
      </w:r>
    </w:p>
    <w:p w:rsidR="00F27C2D" w:rsidRPr="00F27C2D" w:rsidRDefault="00F27C2D" w:rsidP="00F27C2D">
      <w:pPr>
        <w:widowControl w:val="0"/>
        <w:autoSpaceDE w:val="0"/>
        <w:autoSpaceDN w:val="0"/>
        <w:adjustRightInd w:val="0"/>
        <w:ind w:firstLine="709"/>
        <w:jc w:val="both"/>
      </w:pPr>
    </w:p>
    <w:p w:rsidR="00F27C2D" w:rsidRPr="00F27C2D" w:rsidRDefault="00F27C2D" w:rsidP="00F27C2D">
      <w:pPr>
        <w:autoSpaceDE w:val="0"/>
        <w:autoSpaceDN w:val="0"/>
        <w:adjustRightInd w:val="0"/>
        <w:ind w:firstLine="709"/>
        <w:jc w:val="center"/>
        <w:rPr>
          <w:b/>
          <w:lang w:eastAsia="ar-SA"/>
        </w:rPr>
      </w:pPr>
      <w:r w:rsidRPr="00F27C2D">
        <w:rPr>
          <w:b/>
        </w:rPr>
        <w:t xml:space="preserve">Раздел </w:t>
      </w:r>
      <w:r w:rsidRPr="00F27C2D">
        <w:rPr>
          <w:b/>
          <w:lang w:eastAsia="ar-SA"/>
        </w:rPr>
        <w:t>6. Экологические требования к товарам:</w:t>
      </w:r>
    </w:p>
    <w:p w:rsidR="00F27C2D" w:rsidRPr="00F27C2D" w:rsidRDefault="00F27C2D" w:rsidP="00F27C2D">
      <w:pPr>
        <w:autoSpaceDE w:val="0"/>
        <w:autoSpaceDN w:val="0"/>
        <w:adjustRightInd w:val="0"/>
        <w:ind w:firstLine="709"/>
        <w:jc w:val="center"/>
        <w:rPr>
          <w:b/>
          <w:lang w:eastAsia="ar-SA"/>
        </w:rPr>
      </w:pPr>
    </w:p>
    <w:p w:rsidR="00F27C2D" w:rsidRPr="00F27C2D" w:rsidRDefault="00F27C2D" w:rsidP="00F27C2D">
      <w:pPr>
        <w:ind w:firstLine="709"/>
        <w:jc w:val="both"/>
        <w:rPr>
          <w:lang w:eastAsia="ar-SA"/>
        </w:rPr>
      </w:pPr>
      <w:r w:rsidRPr="00F27C2D">
        <w:rPr>
          <w:lang w:eastAsia="ar-SA"/>
        </w:rPr>
        <w:t>6.1. Экологические требования в соответствии с Постановления Правительства Российской Федерации от 8 июля 2022 г. № 1224 «Об особенностях описания отдельных видов товаров, являющихся объектом закупки для обеспечения государственных и муниципальных нужд, при закупках которых предъявляются экологические требования» -</w:t>
      </w:r>
      <w:r w:rsidRPr="00F27C2D">
        <w:rPr>
          <w:i/>
          <w:lang w:eastAsia="ar-SA"/>
        </w:rPr>
        <w:t>не предъявляются</w:t>
      </w:r>
      <w:r w:rsidRPr="00F27C2D">
        <w:rPr>
          <w:lang w:eastAsia="ar-SA"/>
        </w:rPr>
        <w:t>.</w:t>
      </w:r>
    </w:p>
    <w:p w:rsidR="00F27C2D" w:rsidRPr="00F27C2D" w:rsidRDefault="00F27C2D" w:rsidP="00F27C2D">
      <w:pPr>
        <w:ind w:firstLine="709"/>
        <w:rPr>
          <w:lang w:eastAsia="ar-SA"/>
        </w:rPr>
      </w:pPr>
    </w:p>
    <w:p w:rsidR="00F27C2D" w:rsidRPr="00F27C2D" w:rsidRDefault="00F27C2D" w:rsidP="00F27C2D">
      <w:pPr>
        <w:widowControl w:val="0"/>
        <w:autoSpaceDE w:val="0"/>
        <w:autoSpaceDN w:val="0"/>
        <w:adjustRightInd w:val="0"/>
        <w:ind w:firstLine="709"/>
        <w:jc w:val="center"/>
        <w:outlineLvl w:val="0"/>
        <w:rPr>
          <w:rFonts w:eastAsia="Courier New"/>
          <w:b/>
          <w:lang w:bidi="ru-RU"/>
        </w:rPr>
      </w:pPr>
      <w:r w:rsidRPr="00F27C2D">
        <w:rPr>
          <w:rFonts w:eastAsia="Courier New"/>
          <w:b/>
          <w:lang w:bidi="ru-RU"/>
        </w:rPr>
        <w:t>Раздел 7. Срок и порядок оплаты товара, работ, услуг. Размер аванса</w:t>
      </w:r>
    </w:p>
    <w:p w:rsidR="00F27C2D" w:rsidRPr="00F27C2D" w:rsidRDefault="00F27C2D" w:rsidP="00F27C2D">
      <w:pPr>
        <w:widowControl w:val="0"/>
        <w:autoSpaceDE w:val="0"/>
        <w:autoSpaceDN w:val="0"/>
        <w:adjustRightInd w:val="0"/>
        <w:ind w:firstLine="709"/>
        <w:jc w:val="center"/>
        <w:outlineLvl w:val="0"/>
        <w:rPr>
          <w:rFonts w:eastAsia="Courier New"/>
          <w:b/>
          <w:lang w:bidi="ru-RU"/>
        </w:rPr>
      </w:pPr>
    </w:p>
    <w:p w:rsidR="00F27C2D" w:rsidRPr="00F27C2D" w:rsidRDefault="00F27C2D" w:rsidP="00F27C2D">
      <w:pPr>
        <w:tabs>
          <w:tab w:val="left" w:pos="1100"/>
          <w:tab w:val="left" w:pos="1400"/>
        </w:tabs>
        <w:ind w:firstLine="709"/>
        <w:jc w:val="both"/>
        <w:rPr>
          <w:lang w:eastAsia="ar-SA"/>
        </w:rPr>
      </w:pPr>
      <w:r w:rsidRPr="00F27C2D">
        <w:rPr>
          <w:lang w:eastAsia="ar-SA"/>
        </w:rPr>
        <w:lastRenderedPageBreak/>
        <w:t>7.1. Оплата осуществляется в безналичной форме, в соответствии с утвержденными бюджетными ассигнованиями.</w:t>
      </w:r>
    </w:p>
    <w:p w:rsidR="00F27C2D" w:rsidRPr="00F27C2D" w:rsidRDefault="00F27C2D" w:rsidP="00F27C2D">
      <w:pPr>
        <w:tabs>
          <w:tab w:val="left" w:pos="1100"/>
          <w:tab w:val="left" w:pos="1400"/>
        </w:tabs>
        <w:ind w:firstLine="709"/>
        <w:jc w:val="both"/>
        <w:rPr>
          <w:lang w:eastAsia="ar-SA"/>
        </w:rPr>
      </w:pPr>
      <w:r w:rsidRPr="00F27C2D">
        <w:rPr>
          <w:lang w:eastAsia="ar-SA"/>
        </w:rPr>
        <w:t xml:space="preserve">7.2. Сроки и порядок оплаты: оплата производится только за фактически поставленный товар в течение 7 (семи) рабочих дней. Основанием для оплаты поставленного товара является счет, счет-фактура (при наличии), товарная накладная. </w:t>
      </w:r>
    </w:p>
    <w:p w:rsidR="00F27C2D" w:rsidRPr="00F27C2D" w:rsidRDefault="00F27C2D" w:rsidP="00F27C2D">
      <w:pPr>
        <w:tabs>
          <w:tab w:val="left" w:pos="1100"/>
          <w:tab w:val="left" w:pos="1400"/>
        </w:tabs>
        <w:ind w:firstLine="709"/>
        <w:jc w:val="both"/>
        <w:rPr>
          <w:b/>
          <w:bCs/>
        </w:rPr>
      </w:pPr>
      <w:r w:rsidRPr="00F27C2D">
        <w:rPr>
          <w:lang w:eastAsia="ar-SA"/>
        </w:rPr>
        <w:t>7.3. Авансирование не предусмотрено.</w:t>
      </w:r>
    </w:p>
    <w:p w:rsidR="00F27C2D" w:rsidRPr="00F27C2D" w:rsidRDefault="00F27C2D" w:rsidP="00F27C2D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</w:rPr>
      </w:pPr>
    </w:p>
    <w:p w:rsidR="00F27C2D" w:rsidRPr="00F27C2D" w:rsidRDefault="00F27C2D" w:rsidP="00F27C2D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</w:rPr>
      </w:pPr>
      <w:r w:rsidRPr="00F27C2D">
        <w:rPr>
          <w:b/>
          <w:bCs/>
        </w:rPr>
        <w:t xml:space="preserve">Раздел 8. Перечень приложений, являющихся неотъемлемой частью </w:t>
      </w:r>
    </w:p>
    <w:p w:rsidR="00F27C2D" w:rsidRPr="00F27C2D" w:rsidRDefault="00F27C2D" w:rsidP="00F27C2D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</w:rPr>
      </w:pPr>
      <w:r w:rsidRPr="00F27C2D">
        <w:rPr>
          <w:b/>
          <w:bCs/>
        </w:rPr>
        <w:t>Описания объекта закупки</w:t>
      </w:r>
    </w:p>
    <w:p w:rsidR="00F27C2D" w:rsidRPr="00F27C2D" w:rsidRDefault="00F27C2D" w:rsidP="00F27C2D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</w:rPr>
      </w:pPr>
    </w:p>
    <w:p w:rsidR="00F27C2D" w:rsidRPr="00F27C2D" w:rsidRDefault="00F27C2D" w:rsidP="00F27C2D">
      <w:pPr>
        <w:widowControl w:val="0"/>
        <w:autoSpaceDE w:val="0"/>
        <w:autoSpaceDN w:val="0"/>
        <w:adjustRightInd w:val="0"/>
        <w:ind w:firstLine="709"/>
        <w:jc w:val="both"/>
        <w:rPr>
          <w:rFonts w:cs="Arial"/>
        </w:rPr>
      </w:pPr>
      <w:r w:rsidRPr="00F27C2D">
        <w:rPr>
          <w:rFonts w:cs="Arial"/>
        </w:rPr>
        <w:t>8.1. Приложение № 1 - 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товара».</w:t>
      </w:r>
    </w:p>
    <w:p w:rsidR="00F27C2D" w:rsidRPr="00F27C2D" w:rsidRDefault="00F27C2D" w:rsidP="00F27C2D">
      <w:pPr>
        <w:widowControl w:val="0"/>
        <w:autoSpaceDE w:val="0"/>
        <w:autoSpaceDN w:val="0"/>
        <w:adjustRightInd w:val="0"/>
        <w:ind w:firstLine="709"/>
        <w:jc w:val="both"/>
        <w:rPr>
          <w:rFonts w:cs="Arial"/>
        </w:rPr>
      </w:pPr>
      <w:r w:rsidRPr="00F27C2D">
        <w:rPr>
          <w:rFonts w:cs="Arial"/>
        </w:rPr>
        <w:t>8.2. Приложение № 2 – «Расчет НМЦК»</w:t>
      </w:r>
    </w:p>
    <w:p w:rsidR="00F27C2D" w:rsidRPr="00F27C2D" w:rsidRDefault="00F27C2D" w:rsidP="00F27C2D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</w:p>
    <w:p w:rsidR="00AB66ED" w:rsidRPr="00AB66ED" w:rsidRDefault="00AB66ED" w:rsidP="00AB66ED">
      <w:pPr>
        <w:widowControl w:val="0"/>
        <w:autoSpaceDE w:val="0"/>
        <w:autoSpaceDN w:val="0"/>
        <w:adjustRightInd w:val="0"/>
        <w:jc w:val="right"/>
      </w:pPr>
    </w:p>
    <w:p w:rsidR="00355259" w:rsidRDefault="00355259" w:rsidP="00094657">
      <w:pPr>
        <w:outlineLvl w:val="0"/>
        <w:rPr>
          <w:b/>
          <w:bCs/>
          <w:sz w:val="28"/>
          <w:szCs w:val="28"/>
        </w:rPr>
      </w:pPr>
    </w:p>
    <w:tbl>
      <w:tblPr>
        <w:tblW w:w="10065" w:type="dxa"/>
        <w:tblLook w:val="04A0" w:firstRow="1" w:lastRow="0" w:firstColumn="1" w:lastColumn="0" w:noHBand="0" w:noVBand="1"/>
      </w:tblPr>
      <w:tblGrid>
        <w:gridCol w:w="5778"/>
        <w:gridCol w:w="4287"/>
      </w:tblGrid>
      <w:tr w:rsidR="00355259" w:rsidRPr="00EF4683" w:rsidTr="00355259">
        <w:trPr>
          <w:trHeight w:val="368"/>
        </w:trPr>
        <w:tc>
          <w:tcPr>
            <w:tcW w:w="5778" w:type="dxa"/>
            <w:noWrap/>
          </w:tcPr>
          <w:p w:rsidR="00355259" w:rsidRPr="00EF4683" w:rsidRDefault="00355259" w:rsidP="00C87431">
            <w:pPr>
              <w:widowControl w:val="0"/>
              <w:autoSpaceDE w:val="0"/>
              <w:autoSpaceDN w:val="0"/>
              <w:rPr>
                <w:b/>
              </w:rPr>
            </w:pPr>
            <w:r w:rsidRPr="00EF4683">
              <w:rPr>
                <w:b/>
              </w:rPr>
              <w:t>Заказчик:</w:t>
            </w:r>
          </w:p>
          <w:p w:rsidR="00355259" w:rsidRPr="00EF4683" w:rsidRDefault="00355259" w:rsidP="00C87431"/>
        </w:tc>
        <w:tc>
          <w:tcPr>
            <w:tcW w:w="4287" w:type="dxa"/>
            <w:noWrap/>
          </w:tcPr>
          <w:p w:rsidR="00355259" w:rsidRPr="00EF4683" w:rsidRDefault="00355259" w:rsidP="00C87431">
            <w:pPr>
              <w:widowControl w:val="0"/>
              <w:autoSpaceDE w:val="0"/>
              <w:autoSpaceDN w:val="0"/>
              <w:rPr>
                <w:b/>
              </w:rPr>
            </w:pPr>
            <w:r w:rsidRPr="00EF4683">
              <w:rPr>
                <w:b/>
              </w:rPr>
              <w:t>Поставщик:</w:t>
            </w:r>
          </w:p>
          <w:p w:rsidR="00355259" w:rsidRPr="00EF4683" w:rsidRDefault="00355259" w:rsidP="00C87431">
            <w:pPr>
              <w:jc w:val="both"/>
            </w:pPr>
          </w:p>
        </w:tc>
      </w:tr>
      <w:tr w:rsidR="00355259" w:rsidRPr="00EF4683" w:rsidTr="00355259">
        <w:trPr>
          <w:trHeight w:val="1187"/>
        </w:trPr>
        <w:tc>
          <w:tcPr>
            <w:tcW w:w="5778" w:type="dxa"/>
            <w:noWrap/>
          </w:tcPr>
          <w:p w:rsidR="00355259" w:rsidRPr="00EF4683" w:rsidRDefault="00355259" w:rsidP="00C87431">
            <w:pPr>
              <w:widowControl w:val="0"/>
              <w:autoSpaceDE w:val="0"/>
              <w:autoSpaceDN w:val="0"/>
            </w:pPr>
            <w:r w:rsidRPr="00EF4683">
              <w:t>_______________________________</w:t>
            </w:r>
          </w:p>
          <w:p w:rsidR="00355259" w:rsidRPr="00EF4683" w:rsidRDefault="00355259" w:rsidP="00C87431">
            <w:pPr>
              <w:widowControl w:val="0"/>
              <w:autoSpaceDE w:val="0"/>
              <w:autoSpaceDN w:val="0"/>
            </w:pPr>
            <w:r w:rsidRPr="00EF4683">
              <w:t>(должность)</w:t>
            </w:r>
          </w:p>
          <w:p w:rsidR="00355259" w:rsidRPr="00EF4683" w:rsidRDefault="00355259" w:rsidP="00C87431">
            <w:pPr>
              <w:widowControl w:val="0"/>
              <w:autoSpaceDE w:val="0"/>
              <w:autoSpaceDN w:val="0"/>
            </w:pPr>
            <w:r w:rsidRPr="00EF4683">
              <w:t>_______________________________</w:t>
            </w:r>
          </w:p>
          <w:p w:rsidR="00355259" w:rsidRPr="00EF4683" w:rsidRDefault="00355259" w:rsidP="00C87431">
            <w:pPr>
              <w:widowControl w:val="0"/>
              <w:autoSpaceDE w:val="0"/>
              <w:autoSpaceDN w:val="0"/>
            </w:pPr>
            <w:r w:rsidRPr="00EF4683">
              <w:t>(подпись, фамилия и инициалы)</w:t>
            </w:r>
          </w:p>
          <w:p w:rsidR="00355259" w:rsidRPr="00EF4683" w:rsidRDefault="00355259" w:rsidP="00C87431">
            <w:pPr>
              <w:widowControl w:val="0"/>
              <w:autoSpaceDE w:val="0"/>
              <w:autoSpaceDN w:val="0"/>
            </w:pPr>
            <w:r w:rsidRPr="00EF4683">
              <w:t>__ _____________ 20__ г.</w:t>
            </w:r>
          </w:p>
          <w:p w:rsidR="00355259" w:rsidRPr="00EF4683" w:rsidRDefault="00355259" w:rsidP="00C87431">
            <w:r w:rsidRPr="00EF4683">
              <w:t>(подписано ЭЦП)</w:t>
            </w:r>
          </w:p>
        </w:tc>
        <w:tc>
          <w:tcPr>
            <w:tcW w:w="4287" w:type="dxa"/>
            <w:noWrap/>
          </w:tcPr>
          <w:p w:rsidR="00355259" w:rsidRPr="00EF4683" w:rsidRDefault="00355259" w:rsidP="00C87431">
            <w:pPr>
              <w:widowControl w:val="0"/>
              <w:autoSpaceDE w:val="0"/>
              <w:autoSpaceDN w:val="0"/>
            </w:pPr>
            <w:r w:rsidRPr="00EF4683">
              <w:t>_______________________________</w:t>
            </w:r>
          </w:p>
          <w:p w:rsidR="00355259" w:rsidRPr="00EF4683" w:rsidRDefault="00355259" w:rsidP="00C87431">
            <w:pPr>
              <w:widowControl w:val="0"/>
              <w:autoSpaceDE w:val="0"/>
              <w:autoSpaceDN w:val="0"/>
            </w:pPr>
            <w:r w:rsidRPr="00EF4683">
              <w:t>(должность)</w:t>
            </w:r>
          </w:p>
          <w:p w:rsidR="00355259" w:rsidRPr="00EF4683" w:rsidRDefault="00355259" w:rsidP="00C87431">
            <w:pPr>
              <w:widowControl w:val="0"/>
              <w:autoSpaceDE w:val="0"/>
              <w:autoSpaceDN w:val="0"/>
            </w:pPr>
            <w:r w:rsidRPr="00EF4683">
              <w:t>_______________________________</w:t>
            </w:r>
          </w:p>
          <w:p w:rsidR="00355259" w:rsidRPr="00EF4683" w:rsidRDefault="00355259" w:rsidP="00C87431">
            <w:pPr>
              <w:widowControl w:val="0"/>
              <w:autoSpaceDE w:val="0"/>
              <w:autoSpaceDN w:val="0"/>
            </w:pPr>
            <w:r w:rsidRPr="00EF4683">
              <w:t>(подпись, фамилия и инициалы)</w:t>
            </w:r>
          </w:p>
          <w:p w:rsidR="00355259" w:rsidRPr="00EF4683" w:rsidRDefault="00355259" w:rsidP="00C87431">
            <w:pPr>
              <w:widowControl w:val="0"/>
              <w:autoSpaceDE w:val="0"/>
              <w:autoSpaceDN w:val="0"/>
            </w:pPr>
            <w:r w:rsidRPr="00EF4683">
              <w:t>__ _____________ 20__ г.</w:t>
            </w:r>
          </w:p>
          <w:p w:rsidR="00355259" w:rsidRPr="00EF4683" w:rsidRDefault="00355259" w:rsidP="00C87431">
            <w:pPr>
              <w:jc w:val="both"/>
            </w:pPr>
            <w:r w:rsidRPr="00EF4683">
              <w:t>(подписано ЭЦП)</w:t>
            </w:r>
          </w:p>
        </w:tc>
      </w:tr>
    </w:tbl>
    <w:p w:rsidR="00355259" w:rsidRDefault="00355259" w:rsidP="00094657">
      <w:pPr>
        <w:outlineLvl w:val="0"/>
        <w:rPr>
          <w:b/>
          <w:bCs/>
          <w:sz w:val="28"/>
          <w:szCs w:val="28"/>
        </w:rPr>
        <w:sectPr w:rsidR="00355259" w:rsidSect="003C2137">
          <w:pgSz w:w="11906" w:h="16838" w:code="9"/>
          <w:pgMar w:top="1134" w:right="707" w:bottom="567" w:left="1134" w:header="397" w:footer="397" w:gutter="0"/>
          <w:cols w:space="720"/>
          <w:titlePg/>
        </w:sectPr>
      </w:pPr>
    </w:p>
    <w:p w:rsidR="00094657" w:rsidRPr="006B1E37" w:rsidRDefault="00094657" w:rsidP="00094657">
      <w:pPr>
        <w:jc w:val="right"/>
        <w:outlineLvl w:val="0"/>
        <w:rPr>
          <w:bCs/>
        </w:rPr>
      </w:pPr>
      <w:r w:rsidRPr="006B1E37">
        <w:rPr>
          <w:bCs/>
        </w:rPr>
        <w:lastRenderedPageBreak/>
        <w:t>Приложение №</w:t>
      </w:r>
      <w:r>
        <w:rPr>
          <w:bCs/>
        </w:rPr>
        <w:t xml:space="preserve"> 1</w:t>
      </w:r>
    </w:p>
    <w:p w:rsidR="00094657" w:rsidRPr="006B1E37" w:rsidRDefault="00094657" w:rsidP="00094657">
      <w:pPr>
        <w:jc w:val="right"/>
        <w:outlineLvl w:val="0"/>
        <w:rPr>
          <w:bCs/>
        </w:rPr>
      </w:pPr>
      <w:r w:rsidRPr="006B1E37">
        <w:rPr>
          <w:bCs/>
        </w:rPr>
        <w:t xml:space="preserve">к </w:t>
      </w:r>
      <w:r>
        <w:rPr>
          <w:bCs/>
        </w:rPr>
        <w:t>Описанию объекта закупки</w:t>
      </w:r>
    </w:p>
    <w:p w:rsidR="00F27C2D" w:rsidRDefault="00F27C2D" w:rsidP="00F27C2D">
      <w:pPr>
        <w:widowControl w:val="0"/>
        <w:autoSpaceDE w:val="0"/>
        <w:autoSpaceDN w:val="0"/>
        <w:adjustRightInd w:val="0"/>
        <w:ind w:firstLine="720"/>
        <w:jc w:val="center"/>
        <w:rPr>
          <w:b/>
        </w:rPr>
      </w:pPr>
    </w:p>
    <w:p w:rsidR="00F27C2D" w:rsidRPr="00F27C2D" w:rsidRDefault="00F27C2D" w:rsidP="00F27C2D">
      <w:pPr>
        <w:widowControl w:val="0"/>
        <w:autoSpaceDE w:val="0"/>
        <w:autoSpaceDN w:val="0"/>
        <w:adjustRightInd w:val="0"/>
        <w:ind w:firstLine="720"/>
        <w:jc w:val="center"/>
        <w:rPr>
          <w:b/>
        </w:rPr>
      </w:pPr>
      <w:r w:rsidRPr="00F27C2D">
        <w:rPr>
          <w:b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</w:t>
      </w:r>
    </w:p>
    <w:tbl>
      <w:tblPr>
        <w:tblW w:w="157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54"/>
        <w:gridCol w:w="2127"/>
        <w:gridCol w:w="1559"/>
        <w:gridCol w:w="1701"/>
        <w:gridCol w:w="4678"/>
        <w:gridCol w:w="1559"/>
        <w:gridCol w:w="2267"/>
        <w:gridCol w:w="709"/>
        <w:gridCol w:w="709"/>
      </w:tblGrid>
      <w:tr w:rsidR="00F27C2D" w:rsidRPr="00F27C2D" w:rsidTr="006F192D">
        <w:trPr>
          <w:trHeight w:val="470"/>
          <w:tblHeader/>
        </w:trPr>
        <w:tc>
          <w:tcPr>
            <w:tcW w:w="14345" w:type="dxa"/>
            <w:gridSpan w:val="7"/>
            <w:vAlign w:val="center"/>
          </w:tcPr>
          <w:p w:rsidR="00F27C2D" w:rsidRPr="00F27C2D" w:rsidRDefault="00F27C2D" w:rsidP="00F27C2D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</w:rPr>
            </w:pPr>
            <w:r w:rsidRPr="00F27C2D">
              <w:rPr>
                <w:b/>
              </w:rPr>
              <w:t>Тип объекта закупки</w:t>
            </w:r>
          </w:p>
        </w:tc>
        <w:tc>
          <w:tcPr>
            <w:tcW w:w="1418" w:type="dxa"/>
            <w:gridSpan w:val="2"/>
            <w:vAlign w:val="center"/>
          </w:tcPr>
          <w:p w:rsidR="00F27C2D" w:rsidRPr="00F27C2D" w:rsidRDefault="00F27C2D" w:rsidP="00F27C2D">
            <w:pPr>
              <w:spacing w:line="312" w:lineRule="auto"/>
              <w:jc w:val="center"/>
              <w:rPr>
                <w:rFonts w:cs="Calibri"/>
                <w:b/>
              </w:rPr>
            </w:pPr>
            <w:r w:rsidRPr="00F27C2D">
              <w:rPr>
                <w:rFonts w:cs="Calibri"/>
                <w:b/>
              </w:rPr>
              <w:t>Товар</w:t>
            </w:r>
          </w:p>
        </w:tc>
      </w:tr>
      <w:tr w:rsidR="00F27C2D" w:rsidRPr="00F27C2D" w:rsidTr="006F192D">
        <w:trPr>
          <w:trHeight w:val="1609"/>
          <w:tblHeader/>
        </w:trPr>
        <w:tc>
          <w:tcPr>
            <w:tcW w:w="454" w:type="dxa"/>
            <w:vAlign w:val="center"/>
          </w:tcPr>
          <w:p w:rsidR="00F27C2D" w:rsidRPr="00F27C2D" w:rsidRDefault="00F27C2D" w:rsidP="00F27C2D">
            <w:pPr>
              <w:spacing w:line="312" w:lineRule="auto"/>
              <w:jc w:val="center"/>
              <w:rPr>
                <w:rFonts w:cs="Calibri"/>
                <w:b/>
                <w:sz w:val="20"/>
              </w:rPr>
            </w:pPr>
            <w:r w:rsidRPr="00F27C2D">
              <w:rPr>
                <w:rFonts w:cs="Calibri"/>
                <w:b/>
                <w:sz w:val="20"/>
              </w:rPr>
              <w:t>№ п/п</w:t>
            </w:r>
          </w:p>
        </w:tc>
        <w:tc>
          <w:tcPr>
            <w:tcW w:w="2127" w:type="dxa"/>
            <w:vAlign w:val="center"/>
          </w:tcPr>
          <w:p w:rsidR="00F27C2D" w:rsidRPr="00F27C2D" w:rsidRDefault="00F27C2D" w:rsidP="00F27C2D">
            <w:pPr>
              <w:spacing w:line="312" w:lineRule="auto"/>
              <w:jc w:val="center"/>
              <w:rPr>
                <w:rFonts w:cs="Calibri"/>
                <w:b/>
                <w:sz w:val="20"/>
              </w:rPr>
            </w:pPr>
            <w:r w:rsidRPr="00F27C2D">
              <w:rPr>
                <w:rFonts w:cs="Calibri"/>
                <w:b/>
                <w:sz w:val="20"/>
              </w:rPr>
              <w:t>Наименование товара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7C2D" w:rsidRPr="00F27C2D" w:rsidRDefault="00F27C2D" w:rsidP="00F27C2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F27C2D">
              <w:rPr>
                <w:b/>
                <w:sz w:val="20"/>
              </w:rPr>
              <w:t>Код позиции</w:t>
            </w:r>
          </w:p>
          <w:p w:rsidR="00F27C2D" w:rsidRPr="00F27C2D" w:rsidRDefault="00F27C2D" w:rsidP="00F27C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/>
                <w:color w:val="000000"/>
                <w:sz w:val="20"/>
                <w:lang w:bidi="ru-RU"/>
              </w:rPr>
            </w:pPr>
            <w:r w:rsidRPr="00F27C2D">
              <w:rPr>
                <w:b/>
                <w:sz w:val="20"/>
              </w:rPr>
              <w:t>(ОКДП2)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27C2D" w:rsidRPr="00F27C2D" w:rsidRDefault="00F27C2D" w:rsidP="00F27C2D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cs="Calibri"/>
                <w:b/>
                <w:sz w:val="20"/>
              </w:rPr>
            </w:pPr>
            <w:r w:rsidRPr="00F27C2D">
              <w:rPr>
                <w:rFonts w:cs="Calibri"/>
                <w:b/>
                <w:sz w:val="20"/>
              </w:rPr>
              <w:t xml:space="preserve">Наименование характеристики </w:t>
            </w:r>
          </w:p>
        </w:tc>
        <w:tc>
          <w:tcPr>
            <w:tcW w:w="4678" w:type="dxa"/>
            <w:vAlign w:val="center"/>
          </w:tcPr>
          <w:p w:rsidR="00F27C2D" w:rsidRPr="00F27C2D" w:rsidRDefault="00F27C2D" w:rsidP="00F27C2D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cs="Calibri"/>
                <w:b/>
                <w:sz w:val="20"/>
              </w:rPr>
            </w:pPr>
            <w:r w:rsidRPr="00F27C2D">
              <w:rPr>
                <w:rFonts w:cs="Calibri"/>
                <w:b/>
                <w:sz w:val="20"/>
              </w:rPr>
              <w:t>Значение характеристики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7C2D" w:rsidRPr="00F27C2D" w:rsidRDefault="00F27C2D" w:rsidP="00F27C2D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F27C2D">
              <w:rPr>
                <w:rFonts w:cs="Calibri"/>
                <w:b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2267" w:type="dxa"/>
            <w:shd w:val="clear" w:color="auto" w:fill="auto"/>
            <w:vAlign w:val="center"/>
          </w:tcPr>
          <w:p w:rsidR="00F27C2D" w:rsidRPr="00F27C2D" w:rsidRDefault="00F27C2D" w:rsidP="00F27C2D">
            <w:pPr>
              <w:spacing w:line="312" w:lineRule="auto"/>
              <w:jc w:val="center"/>
              <w:rPr>
                <w:rFonts w:cs="Calibri"/>
                <w:b/>
                <w:sz w:val="20"/>
              </w:rPr>
            </w:pPr>
            <w:r w:rsidRPr="00F27C2D">
              <w:rPr>
                <w:rFonts w:cs="Calibri"/>
                <w:b/>
                <w:sz w:val="20"/>
              </w:rPr>
              <w:t xml:space="preserve">Инструкция </w:t>
            </w:r>
            <w:r w:rsidRPr="00F27C2D">
              <w:rPr>
                <w:rFonts w:cs="Calibri"/>
                <w:b/>
                <w:sz w:val="20"/>
              </w:rPr>
              <w:br/>
              <w:t>по заполнению</w:t>
            </w:r>
          </w:p>
        </w:tc>
        <w:tc>
          <w:tcPr>
            <w:tcW w:w="709" w:type="dxa"/>
            <w:textDirection w:val="btLr"/>
            <w:vAlign w:val="center"/>
          </w:tcPr>
          <w:p w:rsidR="00F27C2D" w:rsidRPr="00F27C2D" w:rsidRDefault="00F27C2D" w:rsidP="00F27C2D">
            <w:pPr>
              <w:spacing w:line="312" w:lineRule="auto"/>
              <w:jc w:val="center"/>
              <w:rPr>
                <w:rFonts w:cs="Calibri"/>
                <w:b/>
                <w:sz w:val="20"/>
              </w:rPr>
            </w:pPr>
            <w:r w:rsidRPr="00F27C2D">
              <w:rPr>
                <w:rFonts w:cs="Calibri"/>
                <w:b/>
                <w:sz w:val="20"/>
              </w:rPr>
              <w:t xml:space="preserve">Единица </w:t>
            </w:r>
          </w:p>
          <w:p w:rsidR="00F27C2D" w:rsidRPr="00F27C2D" w:rsidRDefault="00F27C2D" w:rsidP="00F27C2D">
            <w:pPr>
              <w:spacing w:line="312" w:lineRule="auto"/>
              <w:jc w:val="center"/>
              <w:rPr>
                <w:rFonts w:cs="Calibri"/>
                <w:b/>
                <w:sz w:val="20"/>
              </w:rPr>
            </w:pPr>
            <w:r w:rsidRPr="00F27C2D">
              <w:rPr>
                <w:rFonts w:cs="Calibri"/>
                <w:b/>
                <w:sz w:val="20"/>
              </w:rPr>
              <w:t>измерения</w:t>
            </w:r>
          </w:p>
        </w:tc>
        <w:tc>
          <w:tcPr>
            <w:tcW w:w="709" w:type="dxa"/>
            <w:textDirection w:val="btLr"/>
            <w:vAlign w:val="center"/>
          </w:tcPr>
          <w:p w:rsidR="00F27C2D" w:rsidRPr="00F27C2D" w:rsidRDefault="00F27C2D" w:rsidP="00F27C2D">
            <w:pPr>
              <w:spacing w:line="312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F27C2D">
              <w:rPr>
                <w:rFonts w:cs="Calibri"/>
                <w:b/>
                <w:sz w:val="18"/>
                <w:szCs w:val="18"/>
              </w:rPr>
              <w:t xml:space="preserve">Количество </w:t>
            </w:r>
          </w:p>
          <w:p w:rsidR="00F27C2D" w:rsidRPr="00F27C2D" w:rsidRDefault="00F27C2D" w:rsidP="00F27C2D">
            <w:pPr>
              <w:spacing w:line="312" w:lineRule="auto"/>
              <w:jc w:val="center"/>
              <w:rPr>
                <w:rFonts w:cs="Calibri"/>
                <w:b/>
                <w:sz w:val="18"/>
                <w:szCs w:val="18"/>
              </w:rPr>
            </w:pPr>
            <w:r w:rsidRPr="00F27C2D">
              <w:rPr>
                <w:rFonts w:cs="Calibri"/>
                <w:b/>
                <w:sz w:val="18"/>
                <w:szCs w:val="18"/>
              </w:rPr>
              <w:t>товара</w:t>
            </w:r>
          </w:p>
        </w:tc>
      </w:tr>
      <w:tr w:rsidR="00F27C2D" w:rsidRPr="00F27C2D" w:rsidTr="006F192D">
        <w:trPr>
          <w:tblHeader/>
        </w:trPr>
        <w:tc>
          <w:tcPr>
            <w:tcW w:w="454" w:type="dxa"/>
            <w:shd w:val="clear" w:color="auto" w:fill="D9D9D9"/>
            <w:vAlign w:val="center"/>
          </w:tcPr>
          <w:p w:rsidR="00F27C2D" w:rsidRPr="00F27C2D" w:rsidRDefault="00F27C2D" w:rsidP="00F27C2D">
            <w:pPr>
              <w:jc w:val="center"/>
              <w:rPr>
                <w:rFonts w:cs="Calibri"/>
                <w:b/>
                <w:sz w:val="20"/>
              </w:rPr>
            </w:pPr>
            <w:r w:rsidRPr="00F27C2D">
              <w:rPr>
                <w:rFonts w:cs="Calibri"/>
                <w:b/>
                <w:sz w:val="20"/>
              </w:rPr>
              <w:t>1</w:t>
            </w:r>
          </w:p>
        </w:tc>
        <w:tc>
          <w:tcPr>
            <w:tcW w:w="2127" w:type="dxa"/>
            <w:shd w:val="clear" w:color="auto" w:fill="D9D9D9"/>
            <w:vAlign w:val="center"/>
          </w:tcPr>
          <w:p w:rsidR="00F27C2D" w:rsidRPr="00F27C2D" w:rsidRDefault="00F27C2D" w:rsidP="00F27C2D">
            <w:pPr>
              <w:jc w:val="center"/>
              <w:rPr>
                <w:rFonts w:cs="Calibri"/>
                <w:b/>
                <w:sz w:val="20"/>
              </w:rPr>
            </w:pPr>
            <w:r w:rsidRPr="00F27C2D">
              <w:rPr>
                <w:rFonts w:cs="Calibri"/>
                <w:b/>
                <w:sz w:val="20"/>
              </w:rPr>
              <w:t>2</w:t>
            </w:r>
          </w:p>
        </w:tc>
        <w:tc>
          <w:tcPr>
            <w:tcW w:w="1559" w:type="dxa"/>
            <w:shd w:val="clear" w:color="auto" w:fill="D9D9D9"/>
            <w:vAlign w:val="center"/>
          </w:tcPr>
          <w:p w:rsidR="00F27C2D" w:rsidRPr="00F27C2D" w:rsidRDefault="00F27C2D" w:rsidP="00F27C2D">
            <w:pPr>
              <w:autoSpaceDE w:val="0"/>
              <w:autoSpaceDN w:val="0"/>
              <w:adjustRightInd w:val="0"/>
              <w:jc w:val="center"/>
              <w:outlineLvl w:val="1"/>
              <w:rPr>
                <w:rFonts w:cs="Calibri"/>
                <w:b/>
                <w:sz w:val="20"/>
              </w:rPr>
            </w:pPr>
            <w:r w:rsidRPr="00F27C2D">
              <w:rPr>
                <w:rFonts w:cs="Calibri"/>
                <w:b/>
                <w:sz w:val="20"/>
              </w:rPr>
              <w:t>3</w:t>
            </w:r>
          </w:p>
        </w:tc>
        <w:tc>
          <w:tcPr>
            <w:tcW w:w="1701" w:type="dxa"/>
            <w:shd w:val="clear" w:color="auto" w:fill="D9D9D9"/>
            <w:vAlign w:val="center"/>
          </w:tcPr>
          <w:p w:rsidR="00F27C2D" w:rsidRPr="00F27C2D" w:rsidRDefault="00F27C2D" w:rsidP="00F27C2D">
            <w:pPr>
              <w:autoSpaceDE w:val="0"/>
              <w:autoSpaceDN w:val="0"/>
              <w:adjustRightInd w:val="0"/>
              <w:jc w:val="center"/>
              <w:outlineLvl w:val="1"/>
              <w:rPr>
                <w:rFonts w:cs="Calibri"/>
                <w:b/>
                <w:sz w:val="20"/>
              </w:rPr>
            </w:pPr>
            <w:r w:rsidRPr="00F27C2D">
              <w:rPr>
                <w:rFonts w:cs="Calibri"/>
                <w:b/>
                <w:sz w:val="20"/>
              </w:rPr>
              <w:t>5</w:t>
            </w:r>
          </w:p>
        </w:tc>
        <w:tc>
          <w:tcPr>
            <w:tcW w:w="4678" w:type="dxa"/>
            <w:shd w:val="clear" w:color="auto" w:fill="D9D9D9"/>
            <w:vAlign w:val="center"/>
          </w:tcPr>
          <w:p w:rsidR="00F27C2D" w:rsidRPr="00F27C2D" w:rsidRDefault="00F27C2D" w:rsidP="00F27C2D">
            <w:pPr>
              <w:autoSpaceDE w:val="0"/>
              <w:autoSpaceDN w:val="0"/>
              <w:adjustRightInd w:val="0"/>
              <w:jc w:val="center"/>
              <w:outlineLvl w:val="1"/>
              <w:rPr>
                <w:rFonts w:cs="Calibri"/>
                <w:b/>
                <w:sz w:val="20"/>
              </w:rPr>
            </w:pPr>
            <w:r w:rsidRPr="00F27C2D">
              <w:rPr>
                <w:rFonts w:cs="Calibri"/>
                <w:b/>
                <w:sz w:val="20"/>
              </w:rPr>
              <w:t>6</w:t>
            </w:r>
          </w:p>
        </w:tc>
        <w:tc>
          <w:tcPr>
            <w:tcW w:w="1559" w:type="dxa"/>
            <w:shd w:val="clear" w:color="auto" w:fill="D9D9D9"/>
            <w:vAlign w:val="center"/>
          </w:tcPr>
          <w:p w:rsidR="00F27C2D" w:rsidRPr="00F27C2D" w:rsidRDefault="00F27C2D" w:rsidP="00F27C2D">
            <w:pPr>
              <w:autoSpaceDE w:val="0"/>
              <w:autoSpaceDN w:val="0"/>
              <w:adjustRightInd w:val="0"/>
              <w:jc w:val="center"/>
              <w:outlineLvl w:val="1"/>
              <w:rPr>
                <w:rFonts w:cs="Calibri"/>
                <w:b/>
                <w:sz w:val="20"/>
              </w:rPr>
            </w:pPr>
            <w:r w:rsidRPr="00F27C2D">
              <w:rPr>
                <w:rFonts w:cs="Calibri"/>
                <w:b/>
                <w:sz w:val="20"/>
              </w:rPr>
              <w:t>7</w:t>
            </w:r>
          </w:p>
        </w:tc>
        <w:tc>
          <w:tcPr>
            <w:tcW w:w="2267" w:type="dxa"/>
            <w:shd w:val="clear" w:color="auto" w:fill="D9D9D9"/>
            <w:vAlign w:val="center"/>
          </w:tcPr>
          <w:p w:rsidR="00F27C2D" w:rsidRPr="00F27C2D" w:rsidRDefault="00F27C2D" w:rsidP="00F27C2D">
            <w:pPr>
              <w:jc w:val="center"/>
              <w:rPr>
                <w:rFonts w:cs="Calibri"/>
                <w:b/>
                <w:sz w:val="20"/>
              </w:rPr>
            </w:pPr>
            <w:r w:rsidRPr="00F27C2D">
              <w:rPr>
                <w:rFonts w:cs="Calibri"/>
                <w:b/>
                <w:sz w:val="20"/>
              </w:rPr>
              <w:t>8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F27C2D" w:rsidRPr="00F27C2D" w:rsidRDefault="00F27C2D" w:rsidP="00F27C2D">
            <w:pPr>
              <w:jc w:val="center"/>
              <w:rPr>
                <w:rFonts w:cs="Calibri"/>
                <w:b/>
                <w:sz w:val="20"/>
              </w:rPr>
            </w:pPr>
            <w:r w:rsidRPr="00F27C2D">
              <w:rPr>
                <w:rFonts w:cs="Calibri"/>
                <w:b/>
                <w:sz w:val="20"/>
              </w:rPr>
              <w:t>9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F27C2D" w:rsidRPr="00F27C2D" w:rsidRDefault="00F27C2D" w:rsidP="00F27C2D">
            <w:pPr>
              <w:jc w:val="center"/>
              <w:rPr>
                <w:rFonts w:cs="Calibri"/>
                <w:b/>
                <w:sz w:val="20"/>
              </w:rPr>
            </w:pPr>
            <w:r w:rsidRPr="00F27C2D">
              <w:rPr>
                <w:rFonts w:cs="Calibri"/>
                <w:b/>
                <w:sz w:val="20"/>
              </w:rPr>
              <w:t>10</w:t>
            </w:r>
          </w:p>
        </w:tc>
      </w:tr>
      <w:tr w:rsidR="00F27C2D" w:rsidRPr="00F27C2D" w:rsidTr="006F192D">
        <w:trPr>
          <w:trHeight w:val="276"/>
        </w:trPr>
        <w:tc>
          <w:tcPr>
            <w:tcW w:w="454" w:type="dxa"/>
            <w:vMerge w:val="restart"/>
            <w:vAlign w:val="center"/>
          </w:tcPr>
          <w:p w:rsidR="00F27C2D" w:rsidRPr="00F27C2D" w:rsidRDefault="00F27C2D" w:rsidP="00F27C2D">
            <w:pPr>
              <w:numPr>
                <w:ilvl w:val="0"/>
                <w:numId w:val="9"/>
              </w:numPr>
              <w:spacing w:line="312" w:lineRule="auto"/>
              <w:ind w:left="0" w:firstLine="0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Merge w:val="restart"/>
            <w:vAlign w:val="center"/>
          </w:tcPr>
          <w:p w:rsidR="00F27C2D" w:rsidRPr="00F27C2D" w:rsidRDefault="00F27C2D" w:rsidP="00F27C2D">
            <w:pPr>
              <w:jc w:val="center"/>
            </w:pPr>
            <w:r w:rsidRPr="00F27C2D">
              <w:t xml:space="preserve">Аптечка для оказания первой помощи 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F27C2D" w:rsidRPr="00F27C2D" w:rsidRDefault="00F27C2D" w:rsidP="00F27C2D">
            <w:pPr>
              <w:jc w:val="center"/>
            </w:pPr>
            <w:r w:rsidRPr="00F27C2D">
              <w:t>21.20.24.170</w:t>
            </w:r>
          </w:p>
          <w:p w:rsidR="00F27C2D" w:rsidRPr="00F27C2D" w:rsidRDefault="00F27C2D" w:rsidP="00F27C2D">
            <w:pPr>
              <w:jc w:val="center"/>
            </w:pPr>
          </w:p>
          <w:p w:rsidR="00F27C2D" w:rsidRPr="00F27C2D" w:rsidRDefault="00F27C2D" w:rsidP="00F27C2D">
            <w:pPr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27C2D" w:rsidRPr="00F27C2D" w:rsidRDefault="00F27C2D" w:rsidP="00F27C2D">
            <w:pPr>
              <w:rPr>
                <w:sz w:val="20"/>
                <w:szCs w:val="20"/>
              </w:rPr>
            </w:pPr>
            <w:r w:rsidRPr="00F27C2D">
              <w:rPr>
                <w:sz w:val="20"/>
                <w:szCs w:val="20"/>
              </w:rPr>
              <w:t>Комплектация</w:t>
            </w:r>
          </w:p>
        </w:tc>
        <w:tc>
          <w:tcPr>
            <w:tcW w:w="4678" w:type="dxa"/>
          </w:tcPr>
          <w:p w:rsidR="00F27C2D" w:rsidRPr="00F27C2D" w:rsidRDefault="00F27C2D" w:rsidP="00F27C2D">
            <w:pPr>
              <w:rPr>
                <w:sz w:val="20"/>
                <w:szCs w:val="20"/>
              </w:rPr>
            </w:pPr>
            <w:r w:rsidRPr="00F27C2D">
              <w:rPr>
                <w:sz w:val="20"/>
                <w:szCs w:val="20"/>
              </w:rPr>
              <w:t xml:space="preserve">1. Маска медицинская нестерильная одноразовая – 2 шт.; </w:t>
            </w:r>
          </w:p>
          <w:p w:rsidR="00F27C2D" w:rsidRPr="00F27C2D" w:rsidRDefault="00F27C2D" w:rsidP="00F27C2D">
            <w:pPr>
              <w:rPr>
                <w:sz w:val="20"/>
                <w:szCs w:val="20"/>
              </w:rPr>
            </w:pPr>
            <w:r w:rsidRPr="00F27C2D">
              <w:rPr>
                <w:sz w:val="20"/>
                <w:szCs w:val="20"/>
              </w:rPr>
              <w:t xml:space="preserve">2. Перчатки медицинские нестерильные, размером не менее М – 2 пары; </w:t>
            </w:r>
          </w:p>
          <w:p w:rsidR="00F27C2D" w:rsidRPr="00F27C2D" w:rsidRDefault="00F27C2D" w:rsidP="00F27C2D">
            <w:pPr>
              <w:rPr>
                <w:sz w:val="20"/>
                <w:szCs w:val="20"/>
              </w:rPr>
            </w:pPr>
            <w:r w:rsidRPr="00F27C2D">
              <w:rPr>
                <w:sz w:val="20"/>
                <w:szCs w:val="20"/>
              </w:rPr>
              <w:t xml:space="preserve">3. Устройство для искусственного дыхания «Рот-Устройство-Рот – 2 шт.; </w:t>
            </w:r>
          </w:p>
          <w:p w:rsidR="00F27C2D" w:rsidRPr="00F27C2D" w:rsidRDefault="00F27C2D" w:rsidP="00F27C2D">
            <w:pPr>
              <w:rPr>
                <w:sz w:val="20"/>
                <w:szCs w:val="20"/>
              </w:rPr>
            </w:pPr>
            <w:r w:rsidRPr="00F27C2D">
              <w:rPr>
                <w:sz w:val="20"/>
                <w:szCs w:val="20"/>
              </w:rPr>
              <w:t xml:space="preserve">4. Жгут кровоостанавливающий для остановки артериального кровотечения – 1 шт.; </w:t>
            </w:r>
          </w:p>
          <w:p w:rsidR="00F27C2D" w:rsidRPr="00F27C2D" w:rsidRDefault="00F27C2D" w:rsidP="00F27C2D">
            <w:pPr>
              <w:rPr>
                <w:sz w:val="20"/>
                <w:szCs w:val="20"/>
              </w:rPr>
            </w:pPr>
            <w:r w:rsidRPr="00F27C2D">
              <w:rPr>
                <w:sz w:val="20"/>
                <w:szCs w:val="20"/>
              </w:rPr>
              <w:t xml:space="preserve">5. Бинт марлевый медицинский размером не менее 5м х 10см или бинт фиксирующий эластичный нестерильный не менее 2м х 10см – 4 шт.; </w:t>
            </w:r>
          </w:p>
          <w:p w:rsidR="00F27C2D" w:rsidRPr="00F27C2D" w:rsidRDefault="00F27C2D" w:rsidP="00F27C2D">
            <w:pPr>
              <w:rPr>
                <w:sz w:val="20"/>
                <w:szCs w:val="20"/>
              </w:rPr>
            </w:pPr>
            <w:r w:rsidRPr="00F27C2D">
              <w:rPr>
                <w:sz w:val="20"/>
                <w:szCs w:val="20"/>
              </w:rPr>
              <w:t>6.</w:t>
            </w:r>
            <w:r w:rsidRPr="00F27C2D">
              <w:t xml:space="preserve"> </w:t>
            </w:r>
            <w:r w:rsidRPr="00F27C2D">
              <w:rPr>
                <w:sz w:val="20"/>
                <w:szCs w:val="20"/>
              </w:rPr>
              <w:t xml:space="preserve">Бинт марлевый медицинский размером не менее 7м х 14см или бинт фиксирующий эластичный нестерильный не менее 2м х 14см – 4 шт.; </w:t>
            </w:r>
          </w:p>
          <w:p w:rsidR="00F27C2D" w:rsidRPr="00F27C2D" w:rsidRDefault="00F27C2D" w:rsidP="00F27C2D">
            <w:pPr>
              <w:rPr>
                <w:sz w:val="20"/>
                <w:szCs w:val="20"/>
              </w:rPr>
            </w:pPr>
            <w:r w:rsidRPr="00F27C2D">
              <w:rPr>
                <w:sz w:val="20"/>
                <w:szCs w:val="20"/>
              </w:rPr>
              <w:t xml:space="preserve">7. Салфетки медицинские стерильные размером не менее 16 х 13см №10 – 2 </w:t>
            </w:r>
            <w:proofErr w:type="spellStart"/>
            <w:proofErr w:type="gramStart"/>
            <w:r w:rsidRPr="00F27C2D">
              <w:rPr>
                <w:sz w:val="20"/>
                <w:szCs w:val="20"/>
              </w:rPr>
              <w:t>упак</w:t>
            </w:r>
            <w:proofErr w:type="spellEnd"/>
            <w:r w:rsidRPr="00F27C2D">
              <w:rPr>
                <w:sz w:val="20"/>
                <w:szCs w:val="20"/>
              </w:rPr>
              <w:t>.;</w:t>
            </w:r>
            <w:proofErr w:type="gramEnd"/>
            <w:r w:rsidRPr="00F27C2D">
              <w:rPr>
                <w:sz w:val="20"/>
                <w:szCs w:val="20"/>
              </w:rPr>
              <w:t xml:space="preserve"> </w:t>
            </w:r>
          </w:p>
          <w:p w:rsidR="00F27C2D" w:rsidRPr="00F27C2D" w:rsidRDefault="00F27C2D" w:rsidP="00F27C2D">
            <w:pPr>
              <w:rPr>
                <w:sz w:val="20"/>
                <w:szCs w:val="20"/>
              </w:rPr>
            </w:pPr>
            <w:r w:rsidRPr="00F27C2D">
              <w:rPr>
                <w:sz w:val="20"/>
                <w:szCs w:val="20"/>
              </w:rPr>
              <w:t>8. Лейкопластырь фиксирующий рулонный размером не менее 2 х 500см – 1 шт.;</w:t>
            </w:r>
          </w:p>
          <w:p w:rsidR="00F27C2D" w:rsidRPr="00F27C2D" w:rsidRDefault="00F27C2D" w:rsidP="00F27C2D">
            <w:pPr>
              <w:rPr>
                <w:sz w:val="20"/>
                <w:szCs w:val="20"/>
              </w:rPr>
            </w:pPr>
            <w:r w:rsidRPr="00F27C2D">
              <w:rPr>
                <w:sz w:val="20"/>
                <w:szCs w:val="20"/>
              </w:rPr>
              <w:t xml:space="preserve">9. Лейкопластырь бактерицидный размером не менее 1,9 х 7,2 см – 10 шт.; </w:t>
            </w:r>
          </w:p>
          <w:p w:rsidR="00F27C2D" w:rsidRPr="00F27C2D" w:rsidRDefault="00F27C2D" w:rsidP="00F27C2D">
            <w:pPr>
              <w:rPr>
                <w:sz w:val="20"/>
                <w:szCs w:val="20"/>
              </w:rPr>
            </w:pPr>
            <w:r w:rsidRPr="00F27C2D">
              <w:rPr>
                <w:sz w:val="20"/>
                <w:szCs w:val="20"/>
              </w:rPr>
              <w:t xml:space="preserve">10. Лейкопластырь бактерицидный размером не менее 4 х 10 см – 2 шт.; </w:t>
            </w:r>
          </w:p>
          <w:p w:rsidR="00F27C2D" w:rsidRPr="00F27C2D" w:rsidRDefault="00F27C2D" w:rsidP="00F27C2D">
            <w:pPr>
              <w:rPr>
                <w:sz w:val="20"/>
                <w:szCs w:val="20"/>
              </w:rPr>
            </w:pPr>
            <w:r w:rsidRPr="00F27C2D">
              <w:rPr>
                <w:sz w:val="20"/>
                <w:szCs w:val="20"/>
              </w:rPr>
              <w:lastRenderedPageBreak/>
              <w:t xml:space="preserve">11. Покрывало спасательное изотермическое размером 160 х 210 см – 2 шт.; </w:t>
            </w:r>
          </w:p>
          <w:p w:rsidR="00F27C2D" w:rsidRPr="00F27C2D" w:rsidRDefault="00F27C2D" w:rsidP="00F27C2D">
            <w:pPr>
              <w:rPr>
                <w:sz w:val="20"/>
                <w:szCs w:val="20"/>
              </w:rPr>
            </w:pPr>
            <w:r w:rsidRPr="00F27C2D">
              <w:rPr>
                <w:sz w:val="20"/>
                <w:szCs w:val="20"/>
              </w:rPr>
              <w:t xml:space="preserve">12. Ножницы для разрезания перевязочного материала и ткани – 1 шт.; </w:t>
            </w:r>
          </w:p>
          <w:p w:rsidR="00F27C2D" w:rsidRPr="00F27C2D" w:rsidRDefault="00F27C2D" w:rsidP="00F27C2D">
            <w:pPr>
              <w:rPr>
                <w:sz w:val="20"/>
                <w:szCs w:val="20"/>
              </w:rPr>
            </w:pPr>
            <w:r w:rsidRPr="00F27C2D">
              <w:rPr>
                <w:sz w:val="20"/>
                <w:szCs w:val="20"/>
              </w:rPr>
              <w:t>13. Инструкция по оказанию первой помощи с использованием аптечки для оказания работниками первой помощи пострадавшим с применением медицинских изделий – 1 шт.;</w:t>
            </w:r>
          </w:p>
          <w:p w:rsidR="00F27C2D" w:rsidRPr="00F27C2D" w:rsidRDefault="00F27C2D" w:rsidP="00F27C2D">
            <w:pPr>
              <w:rPr>
                <w:sz w:val="20"/>
                <w:szCs w:val="20"/>
              </w:rPr>
            </w:pPr>
            <w:r w:rsidRPr="00F27C2D">
              <w:rPr>
                <w:sz w:val="20"/>
                <w:szCs w:val="20"/>
              </w:rPr>
              <w:t>14. Блокнот формата не менее А7 – 1 шт.;</w:t>
            </w:r>
          </w:p>
          <w:p w:rsidR="00F27C2D" w:rsidRPr="00F27C2D" w:rsidRDefault="00F27C2D" w:rsidP="00F27C2D">
            <w:pPr>
              <w:rPr>
                <w:sz w:val="20"/>
                <w:szCs w:val="20"/>
              </w:rPr>
            </w:pPr>
            <w:r w:rsidRPr="00F27C2D">
              <w:rPr>
                <w:sz w:val="20"/>
                <w:szCs w:val="20"/>
              </w:rPr>
              <w:t>15. Маркер черный (синий) или карандаш – 1 шт.;</w:t>
            </w:r>
          </w:p>
          <w:p w:rsidR="00F27C2D" w:rsidRPr="00F27C2D" w:rsidRDefault="00F27C2D" w:rsidP="00F27C2D">
            <w:pPr>
              <w:rPr>
                <w:sz w:val="20"/>
                <w:szCs w:val="20"/>
              </w:rPr>
            </w:pPr>
            <w:r w:rsidRPr="00F27C2D">
              <w:rPr>
                <w:sz w:val="20"/>
                <w:szCs w:val="20"/>
              </w:rPr>
              <w:t>16. Футляр или сумка – 1 шт.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7C2D" w:rsidRPr="00F27C2D" w:rsidRDefault="00F27C2D" w:rsidP="00F27C2D">
            <w:pPr>
              <w:jc w:val="center"/>
              <w:rPr>
                <w:sz w:val="20"/>
                <w:szCs w:val="20"/>
              </w:rPr>
            </w:pPr>
            <w:r w:rsidRPr="00F27C2D">
              <w:rPr>
                <w:sz w:val="20"/>
                <w:szCs w:val="20"/>
              </w:rPr>
              <w:lastRenderedPageBreak/>
              <w:t>комплект</w:t>
            </w:r>
          </w:p>
          <w:p w:rsidR="00F27C2D" w:rsidRPr="00F27C2D" w:rsidRDefault="00F27C2D" w:rsidP="00F27C2D">
            <w:pPr>
              <w:widowControl w:val="0"/>
              <w:jc w:val="center"/>
              <w:rPr>
                <w:rFonts w:eastAsia="Courier New"/>
                <w:color w:val="000000"/>
                <w:sz w:val="20"/>
                <w:lang w:bidi="ru-RU"/>
              </w:rPr>
            </w:pPr>
          </w:p>
        </w:tc>
        <w:tc>
          <w:tcPr>
            <w:tcW w:w="2267" w:type="dxa"/>
            <w:shd w:val="clear" w:color="auto" w:fill="auto"/>
          </w:tcPr>
          <w:p w:rsidR="00F27C2D" w:rsidRPr="00F27C2D" w:rsidRDefault="00F27C2D" w:rsidP="00F27C2D">
            <w:pPr>
              <w:jc w:val="center"/>
              <w:rPr>
                <w:rFonts w:cs="Calibri"/>
                <w:sz w:val="20"/>
              </w:rPr>
            </w:pPr>
          </w:p>
          <w:p w:rsidR="00F27C2D" w:rsidRPr="00F27C2D" w:rsidRDefault="00F27C2D" w:rsidP="00F27C2D">
            <w:pPr>
              <w:jc w:val="center"/>
              <w:rPr>
                <w:rFonts w:cs="Calibri"/>
                <w:sz w:val="20"/>
              </w:rPr>
            </w:pPr>
          </w:p>
          <w:p w:rsidR="00F27C2D" w:rsidRPr="00F27C2D" w:rsidRDefault="00F27C2D" w:rsidP="00F27C2D">
            <w:pPr>
              <w:jc w:val="center"/>
              <w:rPr>
                <w:rFonts w:cs="Calibri"/>
                <w:sz w:val="20"/>
              </w:rPr>
            </w:pPr>
          </w:p>
          <w:p w:rsidR="00F27C2D" w:rsidRPr="00F27C2D" w:rsidRDefault="00F27C2D" w:rsidP="00F27C2D">
            <w:pPr>
              <w:jc w:val="center"/>
              <w:rPr>
                <w:rFonts w:cs="Calibri"/>
                <w:sz w:val="20"/>
              </w:rPr>
            </w:pPr>
          </w:p>
          <w:p w:rsidR="00F27C2D" w:rsidRPr="00F27C2D" w:rsidRDefault="00F27C2D" w:rsidP="00F27C2D">
            <w:pPr>
              <w:jc w:val="center"/>
              <w:rPr>
                <w:rFonts w:cs="Calibri"/>
                <w:sz w:val="20"/>
              </w:rPr>
            </w:pPr>
          </w:p>
          <w:p w:rsidR="00F27C2D" w:rsidRPr="00F27C2D" w:rsidRDefault="00F27C2D" w:rsidP="00F27C2D">
            <w:pPr>
              <w:jc w:val="center"/>
              <w:rPr>
                <w:rFonts w:cs="Calibri"/>
                <w:sz w:val="20"/>
              </w:rPr>
            </w:pPr>
          </w:p>
          <w:p w:rsidR="00F27C2D" w:rsidRPr="00F27C2D" w:rsidRDefault="00F27C2D" w:rsidP="00F27C2D">
            <w:pPr>
              <w:jc w:val="center"/>
              <w:rPr>
                <w:rFonts w:cs="Calibri"/>
                <w:sz w:val="20"/>
              </w:rPr>
            </w:pPr>
          </w:p>
          <w:p w:rsidR="00F27C2D" w:rsidRPr="00F27C2D" w:rsidRDefault="00F27C2D" w:rsidP="00F27C2D">
            <w:pPr>
              <w:jc w:val="center"/>
              <w:rPr>
                <w:rFonts w:cs="Calibri"/>
                <w:sz w:val="20"/>
              </w:rPr>
            </w:pPr>
          </w:p>
          <w:p w:rsidR="00F27C2D" w:rsidRPr="00F27C2D" w:rsidRDefault="00F27C2D" w:rsidP="00F27C2D">
            <w:pPr>
              <w:jc w:val="center"/>
              <w:rPr>
                <w:rFonts w:cs="Calibri"/>
                <w:sz w:val="20"/>
              </w:rPr>
            </w:pPr>
          </w:p>
          <w:p w:rsidR="00F27C2D" w:rsidRPr="00F27C2D" w:rsidRDefault="00F27C2D" w:rsidP="00F27C2D">
            <w:pPr>
              <w:jc w:val="center"/>
              <w:rPr>
                <w:rFonts w:cs="Calibri"/>
                <w:sz w:val="20"/>
              </w:rPr>
            </w:pPr>
          </w:p>
          <w:p w:rsidR="00F27C2D" w:rsidRPr="00F27C2D" w:rsidRDefault="00F27C2D" w:rsidP="00F27C2D">
            <w:pPr>
              <w:jc w:val="center"/>
              <w:rPr>
                <w:rFonts w:cs="Calibri"/>
                <w:sz w:val="20"/>
              </w:rPr>
            </w:pPr>
          </w:p>
          <w:p w:rsidR="00F27C2D" w:rsidRPr="00F27C2D" w:rsidRDefault="00F27C2D" w:rsidP="00F27C2D">
            <w:pPr>
              <w:jc w:val="center"/>
            </w:pPr>
            <w:r w:rsidRPr="00F27C2D">
              <w:rPr>
                <w:rFonts w:cs="Calibri"/>
                <w:sz w:val="20"/>
              </w:rPr>
              <w:t xml:space="preserve">Значение характеристики </w:t>
            </w:r>
            <w:r w:rsidRPr="00F27C2D">
              <w:rPr>
                <w:rFonts w:cs="Calibri"/>
                <w:sz w:val="20"/>
              </w:rPr>
              <w:br/>
              <w:t>не может изменяться участником закупки</w:t>
            </w:r>
          </w:p>
        </w:tc>
        <w:tc>
          <w:tcPr>
            <w:tcW w:w="709" w:type="dxa"/>
            <w:vMerge w:val="restart"/>
            <w:vAlign w:val="center"/>
          </w:tcPr>
          <w:p w:rsidR="00F27C2D" w:rsidRPr="00F27C2D" w:rsidRDefault="00F27C2D" w:rsidP="00F27C2D">
            <w:pPr>
              <w:rPr>
                <w:rFonts w:eastAsia="Courier New"/>
                <w:b/>
                <w:color w:val="000000"/>
                <w:sz w:val="20"/>
                <w:lang w:bidi="ru-RU"/>
              </w:rPr>
            </w:pPr>
            <w:proofErr w:type="spellStart"/>
            <w:r w:rsidRPr="00F27C2D">
              <w:rPr>
                <w:rFonts w:eastAsia="Courier New"/>
                <w:b/>
                <w:color w:val="000000"/>
                <w:sz w:val="20"/>
                <w:lang w:bidi="ru-RU"/>
              </w:rPr>
              <w:t>шт</w:t>
            </w:r>
            <w:proofErr w:type="spellEnd"/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F27C2D" w:rsidRPr="00F27C2D" w:rsidRDefault="00F27C2D" w:rsidP="00F27C2D">
            <w:pPr>
              <w:jc w:val="center"/>
              <w:rPr>
                <w:rFonts w:eastAsia="Courier New"/>
                <w:b/>
                <w:color w:val="000000"/>
                <w:sz w:val="20"/>
                <w:lang w:bidi="ru-RU"/>
              </w:rPr>
            </w:pPr>
            <w:r w:rsidRPr="00F27C2D">
              <w:rPr>
                <w:rFonts w:eastAsia="Courier New"/>
                <w:b/>
                <w:color w:val="000000"/>
                <w:sz w:val="20"/>
                <w:lang w:bidi="ru-RU"/>
              </w:rPr>
              <w:t>3</w:t>
            </w:r>
          </w:p>
        </w:tc>
      </w:tr>
      <w:tr w:rsidR="00F27C2D" w:rsidRPr="00F27C2D" w:rsidTr="006F192D">
        <w:trPr>
          <w:trHeight w:val="276"/>
        </w:trPr>
        <w:tc>
          <w:tcPr>
            <w:tcW w:w="454" w:type="dxa"/>
            <w:vMerge/>
            <w:vAlign w:val="center"/>
          </w:tcPr>
          <w:p w:rsidR="00F27C2D" w:rsidRPr="00F27C2D" w:rsidRDefault="00F27C2D" w:rsidP="00F27C2D">
            <w:pPr>
              <w:numPr>
                <w:ilvl w:val="0"/>
                <w:numId w:val="9"/>
              </w:numPr>
              <w:spacing w:line="312" w:lineRule="auto"/>
              <w:ind w:left="0" w:firstLine="0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  <w:vAlign w:val="center"/>
          </w:tcPr>
          <w:p w:rsidR="00F27C2D" w:rsidRPr="00F27C2D" w:rsidRDefault="00F27C2D" w:rsidP="00F27C2D">
            <w:pPr>
              <w:jc w:val="center"/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F27C2D" w:rsidRPr="00F27C2D" w:rsidRDefault="00F27C2D" w:rsidP="00F27C2D">
            <w:pPr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27C2D" w:rsidRPr="00F27C2D" w:rsidRDefault="00F27C2D" w:rsidP="00F27C2D">
            <w:pPr>
              <w:rPr>
                <w:sz w:val="20"/>
                <w:szCs w:val="20"/>
              </w:rPr>
            </w:pPr>
            <w:r w:rsidRPr="00F27C2D">
              <w:rPr>
                <w:sz w:val="20"/>
                <w:szCs w:val="20"/>
              </w:rPr>
              <w:t>Назначение</w:t>
            </w:r>
          </w:p>
        </w:tc>
        <w:tc>
          <w:tcPr>
            <w:tcW w:w="4678" w:type="dxa"/>
          </w:tcPr>
          <w:p w:rsidR="00F27C2D" w:rsidRPr="00F27C2D" w:rsidRDefault="00F27C2D" w:rsidP="00F27C2D">
            <w:pPr>
              <w:jc w:val="center"/>
              <w:rPr>
                <w:sz w:val="20"/>
                <w:szCs w:val="20"/>
              </w:rPr>
            </w:pPr>
          </w:p>
          <w:p w:rsidR="00F27C2D" w:rsidRPr="00F27C2D" w:rsidRDefault="00F27C2D" w:rsidP="00F27C2D">
            <w:pPr>
              <w:jc w:val="center"/>
              <w:rPr>
                <w:sz w:val="20"/>
                <w:szCs w:val="20"/>
              </w:rPr>
            </w:pPr>
            <w:r w:rsidRPr="00F27C2D">
              <w:rPr>
                <w:sz w:val="20"/>
                <w:szCs w:val="20"/>
              </w:rPr>
              <w:t xml:space="preserve">Для оказания первой помощи работникам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7C2D" w:rsidRPr="00F27C2D" w:rsidRDefault="00F27C2D" w:rsidP="00F27C2D">
            <w:pPr>
              <w:widowControl w:val="0"/>
              <w:jc w:val="center"/>
              <w:rPr>
                <w:rFonts w:eastAsia="Courier New"/>
                <w:color w:val="000000"/>
                <w:sz w:val="20"/>
                <w:lang w:bidi="ru-RU"/>
              </w:rPr>
            </w:pPr>
            <w:r w:rsidRPr="00F27C2D">
              <w:rPr>
                <w:rFonts w:eastAsia="Courier New"/>
                <w:color w:val="000000"/>
                <w:sz w:val="20"/>
                <w:lang w:bidi="ru-RU"/>
              </w:rPr>
              <w:t>х</w:t>
            </w:r>
          </w:p>
        </w:tc>
        <w:tc>
          <w:tcPr>
            <w:tcW w:w="2267" w:type="dxa"/>
            <w:shd w:val="clear" w:color="auto" w:fill="auto"/>
          </w:tcPr>
          <w:p w:rsidR="00F27C2D" w:rsidRPr="00F27C2D" w:rsidRDefault="00F27C2D" w:rsidP="00F27C2D">
            <w:pPr>
              <w:jc w:val="center"/>
            </w:pPr>
            <w:r w:rsidRPr="00F27C2D">
              <w:rPr>
                <w:rFonts w:cs="Calibri"/>
                <w:sz w:val="20"/>
              </w:rPr>
              <w:t xml:space="preserve">Значение характеристики </w:t>
            </w:r>
            <w:r w:rsidRPr="00F27C2D">
              <w:rPr>
                <w:rFonts w:cs="Calibri"/>
                <w:sz w:val="20"/>
              </w:rPr>
              <w:br/>
              <w:t>не может изменяться участником закупки</w:t>
            </w:r>
          </w:p>
        </w:tc>
        <w:tc>
          <w:tcPr>
            <w:tcW w:w="709" w:type="dxa"/>
            <w:vMerge/>
            <w:vAlign w:val="center"/>
          </w:tcPr>
          <w:p w:rsidR="00F27C2D" w:rsidRPr="00F27C2D" w:rsidRDefault="00F27C2D" w:rsidP="00F27C2D">
            <w:pPr>
              <w:rPr>
                <w:rFonts w:eastAsia="Courier New"/>
                <w:color w:val="000000"/>
                <w:sz w:val="20"/>
                <w:lang w:bidi="ru-RU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F27C2D" w:rsidRPr="00F27C2D" w:rsidRDefault="00F27C2D" w:rsidP="00F27C2D">
            <w:pPr>
              <w:jc w:val="center"/>
              <w:rPr>
                <w:rFonts w:eastAsia="Courier New"/>
                <w:color w:val="000000"/>
                <w:sz w:val="20"/>
                <w:lang w:bidi="ru-RU"/>
              </w:rPr>
            </w:pPr>
          </w:p>
        </w:tc>
      </w:tr>
      <w:tr w:rsidR="00F27C2D" w:rsidRPr="00F27C2D" w:rsidTr="006F192D">
        <w:trPr>
          <w:trHeight w:val="276"/>
        </w:trPr>
        <w:tc>
          <w:tcPr>
            <w:tcW w:w="454" w:type="dxa"/>
            <w:vMerge/>
            <w:vAlign w:val="center"/>
          </w:tcPr>
          <w:p w:rsidR="00F27C2D" w:rsidRPr="00F27C2D" w:rsidRDefault="00F27C2D" w:rsidP="00F27C2D">
            <w:pPr>
              <w:numPr>
                <w:ilvl w:val="0"/>
                <w:numId w:val="9"/>
              </w:numPr>
              <w:spacing w:line="312" w:lineRule="auto"/>
              <w:ind w:left="0" w:firstLine="0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  <w:vAlign w:val="center"/>
          </w:tcPr>
          <w:p w:rsidR="00F27C2D" w:rsidRPr="00F27C2D" w:rsidRDefault="00F27C2D" w:rsidP="00F27C2D">
            <w:pPr>
              <w:jc w:val="center"/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F27C2D" w:rsidRPr="00F27C2D" w:rsidRDefault="00F27C2D" w:rsidP="00F27C2D">
            <w:pPr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27C2D" w:rsidRPr="00F27C2D" w:rsidRDefault="00F27C2D" w:rsidP="00F27C2D">
            <w:pPr>
              <w:rPr>
                <w:sz w:val="20"/>
                <w:szCs w:val="20"/>
              </w:rPr>
            </w:pPr>
            <w:r w:rsidRPr="00F27C2D">
              <w:rPr>
                <w:sz w:val="20"/>
                <w:szCs w:val="20"/>
              </w:rPr>
              <w:t>Укомплектован в соответствии с приказом</w:t>
            </w:r>
            <w:r w:rsidRPr="00F27C2D">
              <w:t xml:space="preserve"> </w:t>
            </w:r>
            <w:r w:rsidRPr="00F27C2D">
              <w:rPr>
                <w:sz w:val="20"/>
                <w:szCs w:val="20"/>
              </w:rPr>
              <w:t>Министерства здравоохранения РФ от 24.05.2024 № 262н</w:t>
            </w:r>
          </w:p>
        </w:tc>
        <w:tc>
          <w:tcPr>
            <w:tcW w:w="4678" w:type="dxa"/>
          </w:tcPr>
          <w:p w:rsidR="00F27C2D" w:rsidRPr="00F27C2D" w:rsidRDefault="00F27C2D" w:rsidP="00F27C2D">
            <w:pPr>
              <w:jc w:val="center"/>
              <w:rPr>
                <w:sz w:val="20"/>
                <w:szCs w:val="20"/>
              </w:rPr>
            </w:pPr>
          </w:p>
          <w:p w:rsidR="00F27C2D" w:rsidRPr="00F27C2D" w:rsidRDefault="00F27C2D" w:rsidP="00F27C2D">
            <w:pPr>
              <w:jc w:val="center"/>
              <w:rPr>
                <w:sz w:val="20"/>
                <w:szCs w:val="20"/>
              </w:rPr>
            </w:pPr>
          </w:p>
          <w:p w:rsidR="00F27C2D" w:rsidRPr="00F27C2D" w:rsidRDefault="00F27C2D" w:rsidP="00F27C2D">
            <w:pPr>
              <w:jc w:val="center"/>
              <w:rPr>
                <w:sz w:val="20"/>
                <w:szCs w:val="20"/>
              </w:rPr>
            </w:pPr>
          </w:p>
          <w:p w:rsidR="00F27C2D" w:rsidRPr="00F27C2D" w:rsidRDefault="00F27C2D" w:rsidP="00F27C2D">
            <w:pPr>
              <w:jc w:val="center"/>
              <w:rPr>
                <w:sz w:val="20"/>
                <w:szCs w:val="20"/>
              </w:rPr>
            </w:pPr>
            <w:r w:rsidRPr="00F27C2D">
              <w:rPr>
                <w:sz w:val="20"/>
                <w:szCs w:val="20"/>
              </w:rPr>
              <w:t>Соответствие</w:t>
            </w:r>
          </w:p>
          <w:p w:rsidR="00F27C2D" w:rsidRPr="00F27C2D" w:rsidRDefault="00F27C2D" w:rsidP="00F27C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27C2D" w:rsidRPr="00F27C2D" w:rsidRDefault="00F27C2D" w:rsidP="00F27C2D">
            <w:pPr>
              <w:widowControl w:val="0"/>
              <w:jc w:val="center"/>
              <w:rPr>
                <w:rFonts w:eastAsia="Courier New"/>
                <w:color w:val="000000"/>
                <w:sz w:val="20"/>
                <w:lang w:bidi="ru-RU"/>
              </w:rPr>
            </w:pPr>
            <w:r w:rsidRPr="00F27C2D">
              <w:rPr>
                <w:rFonts w:eastAsia="Courier New"/>
                <w:color w:val="000000"/>
                <w:sz w:val="20"/>
                <w:lang w:bidi="ru-RU"/>
              </w:rPr>
              <w:t>х</w:t>
            </w:r>
          </w:p>
        </w:tc>
        <w:tc>
          <w:tcPr>
            <w:tcW w:w="2267" w:type="dxa"/>
            <w:shd w:val="clear" w:color="auto" w:fill="auto"/>
          </w:tcPr>
          <w:p w:rsidR="00F27C2D" w:rsidRPr="00F27C2D" w:rsidRDefault="00F27C2D" w:rsidP="00F27C2D">
            <w:pPr>
              <w:jc w:val="center"/>
              <w:rPr>
                <w:rFonts w:cs="Calibri"/>
                <w:sz w:val="20"/>
              </w:rPr>
            </w:pPr>
          </w:p>
          <w:p w:rsidR="00F27C2D" w:rsidRPr="00F27C2D" w:rsidRDefault="00F27C2D" w:rsidP="00F27C2D">
            <w:pPr>
              <w:jc w:val="center"/>
            </w:pPr>
            <w:r w:rsidRPr="00F27C2D">
              <w:rPr>
                <w:rFonts w:cs="Calibri"/>
                <w:sz w:val="20"/>
              </w:rPr>
              <w:t xml:space="preserve">Значение характеристики </w:t>
            </w:r>
            <w:r w:rsidRPr="00F27C2D">
              <w:rPr>
                <w:rFonts w:cs="Calibri"/>
                <w:sz w:val="20"/>
              </w:rPr>
              <w:br/>
              <w:t>не может изменяться участником закупки</w:t>
            </w:r>
          </w:p>
        </w:tc>
        <w:tc>
          <w:tcPr>
            <w:tcW w:w="709" w:type="dxa"/>
            <w:vMerge/>
            <w:vAlign w:val="center"/>
          </w:tcPr>
          <w:p w:rsidR="00F27C2D" w:rsidRPr="00F27C2D" w:rsidRDefault="00F27C2D" w:rsidP="00F27C2D">
            <w:pPr>
              <w:rPr>
                <w:rFonts w:eastAsia="Courier New"/>
                <w:color w:val="000000"/>
                <w:sz w:val="20"/>
                <w:lang w:bidi="ru-RU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F27C2D" w:rsidRPr="00F27C2D" w:rsidRDefault="00F27C2D" w:rsidP="00F27C2D">
            <w:pPr>
              <w:jc w:val="center"/>
              <w:rPr>
                <w:rFonts w:eastAsia="Courier New"/>
                <w:color w:val="000000"/>
                <w:sz w:val="20"/>
                <w:lang w:bidi="ru-RU"/>
              </w:rPr>
            </w:pPr>
          </w:p>
        </w:tc>
      </w:tr>
    </w:tbl>
    <w:p w:rsidR="00F27C2D" w:rsidRPr="00F27C2D" w:rsidRDefault="00F27C2D" w:rsidP="00F27C2D">
      <w:pPr>
        <w:widowControl w:val="0"/>
        <w:autoSpaceDE w:val="0"/>
        <w:autoSpaceDN w:val="0"/>
        <w:adjustRightInd w:val="0"/>
        <w:ind w:firstLine="720"/>
        <w:jc w:val="center"/>
        <w:rPr>
          <w:b/>
        </w:rPr>
      </w:pPr>
    </w:p>
    <w:p w:rsidR="00F27C2D" w:rsidRPr="00F27C2D" w:rsidRDefault="00F27C2D" w:rsidP="00F27C2D">
      <w:pPr>
        <w:widowControl w:val="0"/>
        <w:autoSpaceDE w:val="0"/>
        <w:autoSpaceDN w:val="0"/>
        <w:adjustRightInd w:val="0"/>
        <w:ind w:firstLine="709"/>
        <w:jc w:val="both"/>
      </w:pPr>
      <w:r w:rsidRPr="00F27C2D">
        <w:t>В случае отсутствия требований к единице измерения характеристики в соответствующей графе заказчик указывает символ "X".</w:t>
      </w:r>
    </w:p>
    <w:p w:rsidR="00F27C2D" w:rsidRPr="00F27C2D" w:rsidRDefault="00F27C2D" w:rsidP="00F27C2D">
      <w:pPr>
        <w:widowControl w:val="0"/>
        <w:autoSpaceDE w:val="0"/>
        <w:autoSpaceDN w:val="0"/>
        <w:adjustRightInd w:val="0"/>
        <w:ind w:firstLine="709"/>
        <w:jc w:val="both"/>
      </w:pPr>
    </w:p>
    <w:p w:rsidR="00F27C2D" w:rsidRPr="00F27C2D" w:rsidRDefault="00F27C2D" w:rsidP="00F27C2D">
      <w:pPr>
        <w:widowControl w:val="0"/>
        <w:autoSpaceDE w:val="0"/>
        <w:autoSpaceDN w:val="0"/>
        <w:adjustRightInd w:val="0"/>
        <w:ind w:firstLine="709"/>
        <w:jc w:val="both"/>
      </w:pPr>
    </w:p>
    <w:p w:rsidR="00F27C2D" w:rsidRPr="00F27C2D" w:rsidRDefault="00F27C2D" w:rsidP="00F27C2D">
      <w:pPr>
        <w:widowControl w:val="0"/>
        <w:autoSpaceDE w:val="0"/>
        <w:autoSpaceDN w:val="0"/>
        <w:adjustRightInd w:val="0"/>
        <w:ind w:firstLine="709"/>
        <w:jc w:val="both"/>
      </w:pPr>
    </w:p>
    <w:p w:rsidR="00F27C2D" w:rsidRPr="00F27C2D" w:rsidRDefault="00F27C2D" w:rsidP="00F27C2D">
      <w:pPr>
        <w:autoSpaceDE w:val="0"/>
        <w:autoSpaceDN w:val="0"/>
        <w:adjustRightInd w:val="0"/>
        <w:jc w:val="right"/>
      </w:pPr>
      <w:r w:rsidRPr="00F27C2D">
        <w:lastRenderedPageBreak/>
        <w:t>Приложение № 2</w:t>
      </w:r>
    </w:p>
    <w:p w:rsidR="00F27C2D" w:rsidRPr="00F27C2D" w:rsidRDefault="00F27C2D" w:rsidP="00F27C2D">
      <w:pPr>
        <w:autoSpaceDE w:val="0"/>
        <w:autoSpaceDN w:val="0"/>
        <w:adjustRightInd w:val="0"/>
        <w:jc w:val="right"/>
        <w:rPr>
          <w:rFonts w:eastAsia="ヒラギノ角ゴ Pro W3"/>
        </w:rPr>
      </w:pPr>
      <w:r w:rsidRPr="00F27C2D">
        <w:t>к Описанию объекта закупки</w:t>
      </w:r>
    </w:p>
    <w:p w:rsidR="00F27C2D" w:rsidRPr="00F27C2D" w:rsidRDefault="00F27C2D" w:rsidP="00F27C2D">
      <w:pPr>
        <w:keepNext/>
        <w:suppressLineNumbers/>
        <w:tabs>
          <w:tab w:val="center" w:pos="4677"/>
          <w:tab w:val="right" w:pos="9355"/>
        </w:tabs>
        <w:suppressAutoHyphens/>
        <w:spacing w:line="300" w:lineRule="auto"/>
        <w:ind w:firstLine="567"/>
        <w:jc w:val="center"/>
        <w:rPr>
          <w:rFonts w:eastAsia="ヒラギノ角ゴ Pro W3"/>
          <w:sz w:val="16"/>
          <w:szCs w:val="28"/>
        </w:rPr>
      </w:pPr>
    </w:p>
    <w:p w:rsidR="00F27C2D" w:rsidRPr="00F27C2D" w:rsidRDefault="00F27C2D" w:rsidP="00F27C2D">
      <w:pPr>
        <w:widowControl w:val="0"/>
        <w:tabs>
          <w:tab w:val="left" w:pos="14601"/>
        </w:tabs>
        <w:autoSpaceDE w:val="0"/>
        <w:autoSpaceDN w:val="0"/>
        <w:ind w:right="210"/>
        <w:jc w:val="center"/>
        <w:rPr>
          <w:rFonts w:eastAsia="Courier New"/>
          <w:b/>
          <w:bCs/>
          <w:color w:val="000000"/>
          <w:lang w:bidi="ru-RU"/>
        </w:rPr>
      </w:pPr>
      <w:hyperlink w:anchor="Par1699" w:history="1">
        <w:r w:rsidRPr="00F27C2D">
          <w:rPr>
            <w:rFonts w:eastAsia="Courier New"/>
            <w:b/>
            <w:bCs/>
            <w:u w:val="single"/>
            <w:lang w:bidi="ru-RU"/>
          </w:rPr>
          <w:t>Расчет</w:t>
        </w:r>
      </w:hyperlink>
      <w:r w:rsidRPr="00F27C2D">
        <w:rPr>
          <w:rFonts w:eastAsia="Courier New"/>
          <w:b/>
          <w:bCs/>
          <w:color w:val="000000"/>
          <w:lang w:bidi="ru-RU"/>
        </w:rPr>
        <w:t xml:space="preserve"> начальной (максимальной) цены контракта (начальной цены единицы товара, работы, услуги).</w:t>
      </w:r>
    </w:p>
    <w:p w:rsidR="00F27C2D" w:rsidRPr="00F27C2D" w:rsidRDefault="00F27C2D" w:rsidP="00F27C2D">
      <w:pPr>
        <w:keepNext/>
        <w:suppressLineNumbers/>
        <w:tabs>
          <w:tab w:val="center" w:pos="4677"/>
          <w:tab w:val="right" w:pos="9355"/>
        </w:tabs>
        <w:suppressAutoHyphens/>
        <w:spacing w:line="300" w:lineRule="auto"/>
        <w:ind w:firstLine="567"/>
        <w:jc w:val="center"/>
        <w:rPr>
          <w:rFonts w:eastAsia="ヒラギノ角ゴ Pro W3"/>
          <w:sz w:val="16"/>
          <w:szCs w:val="28"/>
        </w:rPr>
      </w:pPr>
    </w:p>
    <w:p w:rsidR="00F27C2D" w:rsidRPr="00F27C2D" w:rsidRDefault="00F27C2D" w:rsidP="00F27C2D">
      <w:pPr>
        <w:widowControl w:val="0"/>
        <w:tabs>
          <w:tab w:val="left" w:pos="14601"/>
        </w:tabs>
        <w:autoSpaceDE w:val="0"/>
        <w:autoSpaceDN w:val="0"/>
        <w:ind w:right="210"/>
        <w:jc w:val="both"/>
        <w:rPr>
          <w:rFonts w:eastAsia="Courier New"/>
          <w:b/>
          <w:bCs/>
          <w:lang w:bidi="ru-RU"/>
        </w:rPr>
      </w:pPr>
      <w:r w:rsidRPr="00F27C2D">
        <w:rPr>
          <w:rFonts w:eastAsia="Courier New"/>
          <w:lang w:bidi="ru-RU"/>
        </w:rPr>
        <w:t>Начальная (максимальная) цена контракта определена Заказчиками в соответствии с требованиями статьи 22 Федерального закона.</w:t>
      </w:r>
    </w:p>
    <w:p w:rsidR="00F27C2D" w:rsidRPr="00F27C2D" w:rsidRDefault="00F27C2D" w:rsidP="00F27C2D">
      <w:pPr>
        <w:tabs>
          <w:tab w:val="left" w:pos="14601"/>
        </w:tabs>
        <w:jc w:val="both"/>
        <w:rPr>
          <w:rFonts w:eastAsia="Courier New"/>
          <w:lang w:bidi="ru-RU"/>
        </w:rPr>
      </w:pPr>
      <w:r w:rsidRPr="00F27C2D">
        <w:rPr>
          <w:rFonts w:eastAsia="Courier New"/>
          <w:lang w:bidi="ru-RU"/>
        </w:rPr>
        <w:t>Начальная (максимальная) цена контракта определена и обоснована посредством применения метода сопоставимых рыночных цен (анализ рынка)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определенных начальной (максимальной) цены контракта, цены контракта, заключаемого с единственным поставщиком (подрядчиком, исполнителем)».</w:t>
      </w:r>
    </w:p>
    <w:p w:rsidR="00F27C2D" w:rsidRPr="00F27C2D" w:rsidRDefault="00F27C2D" w:rsidP="00F27C2D">
      <w:pPr>
        <w:keepNext/>
        <w:suppressLineNumbers/>
        <w:tabs>
          <w:tab w:val="center" w:pos="4677"/>
          <w:tab w:val="right" w:pos="9355"/>
        </w:tabs>
        <w:suppressAutoHyphens/>
        <w:spacing w:line="300" w:lineRule="auto"/>
        <w:ind w:firstLine="567"/>
        <w:jc w:val="center"/>
        <w:rPr>
          <w:rFonts w:eastAsia="ヒラギノ角ゴ Pro W3"/>
          <w:sz w:val="16"/>
          <w:szCs w:val="28"/>
        </w:rPr>
      </w:pPr>
    </w:p>
    <w:tbl>
      <w:tblPr>
        <w:tblW w:w="1502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560"/>
        <w:gridCol w:w="3259"/>
        <w:gridCol w:w="709"/>
        <w:gridCol w:w="992"/>
        <w:gridCol w:w="1418"/>
        <w:gridCol w:w="1134"/>
        <w:gridCol w:w="992"/>
        <w:gridCol w:w="1417"/>
        <w:gridCol w:w="851"/>
        <w:gridCol w:w="1134"/>
      </w:tblGrid>
      <w:tr w:rsidR="00F27C2D" w:rsidRPr="00F27C2D" w:rsidTr="006F192D">
        <w:trPr>
          <w:trHeight w:val="102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27C2D" w:rsidRPr="00F27C2D" w:rsidRDefault="00F27C2D" w:rsidP="00F27C2D">
            <w:pPr>
              <w:jc w:val="center"/>
              <w:rPr>
                <w:sz w:val="20"/>
                <w:szCs w:val="20"/>
              </w:rPr>
            </w:pPr>
            <w:r w:rsidRPr="00F27C2D">
              <w:rPr>
                <w:sz w:val="20"/>
                <w:szCs w:val="20"/>
              </w:rPr>
              <w:t>Код ОКПД2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C2D" w:rsidRPr="00F27C2D" w:rsidRDefault="00F27C2D" w:rsidP="00F27C2D">
            <w:pPr>
              <w:jc w:val="center"/>
              <w:rPr>
                <w:sz w:val="20"/>
                <w:szCs w:val="20"/>
              </w:rPr>
            </w:pPr>
            <w:r w:rsidRPr="00F27C2D">
              <w:rPr>
                <w:sz w:val="20"/>
                <w:szCs w:val="20"/>
              </w:rPr>
              <w:t xml:space="preserve">Наименование </w:t>
            </w: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C2D" w:rsidRPr="00F27C2D" w:rsidRDefault="00F27C2D" w:rsidP="00F27C2D">
            <w:pPr>
              <w:jc w:val="center"/>
              <w:rPr>
                <w:sz w:val="20"/>
                <w:szCs w:val="20"/>
              </w:rPr>
            </w:pPr>
            <w:r w:rsidRPr="00F27C2D">
              <w:rPr>
                <w:sz w:val="20"/>
                <w:szCs w:val="20"/>
              </w:rPr>
              <w:t>Характеристики товара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C2D" w:rsidRPr="00F27C2D" w:rsidRDefault="00F27C2D" w:rsidP="00F27C2D">
            <w:pPr>
              <w:jc w:val="center"/>
              <w:rPr>
                <w:sz w:val="20"/>
                <w:szCs w:val="20"/>
              </w:rPr>
            </w:pPr>
            <w:r w:rsidRPr="00F27C2D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C2D" w:rsidRPr="00F27C2D" w:rsidRDefault="00F27C2D" w:rsidP="00F27C2D">
            <w:pPr>
              <w:jc w:val="center"/>
              <w:rPr>
                <w:sz w:val="20"/>
                <w:szCs w:val="20"/>
              </w:rPr>
            </w:pPr>
            <w:r w:rsidRPr="00F27C2D">
              <w:rPr>
                <w:sz w:val="20"/>
                <w:szCs w:val="20"/>
              </w:rPr>
              <w:t>Источник ценовой информации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C2D" w:rsidRPr="00F27C2D" w:rsidRDefault="00F27C2D" w:rsidP="00F27C2D">
            <w:pPr>
              <w:jc w:val="center"/>
              <w:rPr>
                <w:sz w:val="20"/>
                <w:szCs w:val="20"/>
              </w:rPr>
            </w:pPr>
            <w:r w:rsidRPr="00F27C2D">
              <w:rPr>
                <w:sz w:val="20"/>
                <w:szCs w:val="20"/>
              </w:rPr>
              <w:t>Цена, включая НДС, руб.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C2D" w:rsidRPr="00F27C2D" w:rsidRDefault="00F27C2D" w:rsidP="00F27C2D">
            <w:pPr>
              <w:jc w:val="center"/>
              <w:rPr>
                <w:sz w:val="20"/>
                <w:szCs w:val="20"/>
              </w:rPr>
            </w:pPr>
            <w:r w:rsidRPr="00F27C2D">
              <w:rPr>
                <w:sz w:val="20"/>
                <w:szCs w:val="20"/>
              </w:rPr>
              <w:t>Среднеквадратичное отклонение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C2D" w:rsidRPr="00F27C2D" w:rsidRDefault="00F27C2D" w:rsidP="00F27C2D">
            <w:pPr>
              <w:jc w:val="center"/>
              <w:rPr>
                <w:sz w:val="20"/>
                <w:szCs w:val="20"/>
              </w:rPr>
            </w:pPr>
            <w:r w:rsidRPr="00F27C2D">
              <w:rPr>
                <w:sz w:val="20"/>
                <w:szCs w:val="20"/>
              </w:rPr>
              <w:t>Коэффициент вариации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C2D" w:rsidRPr="00F27C2D" w:rsidRDefault="00F27C2D" w:rsidP="00F27C2D">
            <w:pPr>
              <w:jc w:val="center"/>
              <w:rPr>
                <w:sz w:val="20"/>
                <w:szCs w:val="20"/>
              </w:rPr>
            </w:pPr>
            <w:r w:rsidRPr="00F27C2D">
              <w:rPr>
                <w:sz w:val="20"/>
                <w:szCs w:val="20"/>
              </w:rPr>
              <w:t>Цена единицы продукции, принятая для расчета НМЦК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7C2D" w:rsidRPr="00F27C2D" w:rsidRDefault="00F27C2D" w:rsidP="00F27C2D">
            <w:pPr>
              <w:jc w:val="center"/>
              <w:rPr>
                <w:sz w:val="20"/>
                <w:szCs w:val="20"/>
              </w:rPr>
            </w:pPr>
            <w:r w:rsidRPr="00F27C2D">
              <w:rPr>
                <w:sz w:val="20"/>
                <w:szCs w:val="20"/>
              </w:rPr>
              <w:t>количество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7C2D" w:rsidRPr="00F27C2D" w:rsidRDefault="00F27C2D" w:rsidP="00F27C2D">
            <w:pPr>
              <w:jc w:val="center"/>
              <w:rPr>
                <w:sz w:val="20"/>
                <w:szCs w:val="20"/>
              </w:rPr>
            </w:pPr>
            <w:r w:rsidRPr="00F27C2D">
              <w:rPr>
                <w:sz w:val="20"/>
                <w:szCs w:val="20"/>
              </w:rPr>
              <w:t>итого</w:t>
            </w:r>
          </w:p>
        </w:tc>
      </w:tr>
      <w:tr w:rsidR="00F27C2D" w:rsidRPr="00F27C2D" w:rsidTr="006F192D">
        <w:trPr>
          <w:trHeight w:val="1658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C2D" w:rsidRPr="00F27C2D" w:rsidRDefault="00F27C2D" w:rsidP="00F27C2D">
            <w:pPr>
              <w:jc w:val="center"/>
              <w:rPr>
                <w:sz w:val="20"/>
                <w:szCs w:val="20"/>
              </w:rPr>
            </w:pPr>
            <w:r w:rsidRPr="00F27C2D">
              <w:rPr>
                <w:sz w:val="20"/>
                <w:szCs w:val="20"/>
              </w:rPr>
              <w:t>21.20.24.170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C2D" w:rsidRPr="00F27C2D" w:rsidRDefault="00F27C2D" w:rsidP="00F27C2D">
            <w:pPr>
              <w:jc w:val="center"/>
              <w:rPr>
                <w:sz w:val="22"/>
                <w:szCs w:val="22"/>
                <w:lang w:eastAsia="en-US"/>
              </w:rPr>
            </w:pPr>
          </w:p>
          <w:p w:rsidR="00F27C2D" w:rsidRPr="00F27C2D" w:rsidRDefault="00F27C2D" w:rsidP="00F27C2D">
            <w:pPr>
              <w:jc w:val="center"/>
              <w:rPr>
                <w:sz w:val="22"/>
                <w:szCs w:val="22"/>
                <w:lang w:eastAsia="en-US"/>
              </w:rPr>
            </w:pPr>
          </w:p>
          <w:p w:rsidR="00F27C2D" w:rsidRPr="00F27C2D" w:rsidRDefault="00F27C2D" w:rsidP="00F27C2D">
            <w:pPr>
              <w:jc w:val="center"/>
              <w:rPr>
                <w:sz w:val="22"/>
                <w:szCs w:val="22"/>
                <w:lang w:eastAsia="en-US"/>
              </w:rPr>
            </w:pPr>
          </w:p>
          <w:p w:rsidR="00F27C2D" w:rsidRPr="00F27C2D" w:rsidRDefault="00F27C2D" w:rsidP="00F27C2D">
            <w:pPr>
              <w:jc w:val="center"/>
              <w:rPr>
                <w:sz w:val="22"/>
                <w:szCs w:val="22"/>
                <w:lang w:eastAsia="en-US"/>
              </w:rPr>
            </w:pPr>
          </w:p>
          <w:p w:rsidR="00F27C2D" w:rsidRPr="00F27C2D" w:rsidRDefault="00F27C2D" w:rsidP="00F27C2D">
            <w:pPr>
              <w:jc w:val="center"/>
              <w:rPr>
                <w:sz w:val="22"/>
                <w:szCs w:val="22"/>
                <w:lang w:eastAsia="en-US"/>
              </w:rPr>
            </w:pPr>
          </w:p>
          <w:p w:rsidR="00F27C2D" w:rsidRPr="00F27C2D" w:rsidRDefault="00F27C2D" w:rsidP="00F27C2D">
            <w:pPr>
              <w:jc w:val="center"/>
              <w:rPr>
                <w:sz w:val="22"/>
                <w:szCs w:val="22"/>
                <w:lang w:eastAsia="en-US"/>
              </w:rPr>
            </w:pPr>
          </w:p>
          <w:p w:rsidR="00F27C2D" w:rsidRPr="00F27C2D" w:rsidRDefault="00F27C2D" w:rsidP="00F27C2D">
            <w:pPr>
              <w:jc w:val="center"/>
              <w:rPr>
                <w:sz w:val="22"/>
                <w:szCs w:val="22"/>
                <w:lang w:eastAsia="en-US"/>
              </w:rPr>
            </w:pPr>
          </w:p>
          <w:p w:rsidR="00F27C2D" w:rsidRPr="00F27C2D" w:rsidRDefault="00F27C2D" w:rsidP="00F27C2D">
            <w:pPr>
              <w:jc w:val="center"/>
              <w:rPr>
                <w:sz w:val="22"/>
                <w:szCs w:val="22"/>
                <w:lang w:eastAsia="en-US"/>
              </w:rPr>
            </w:pPr>
          </w:p>
          <w:p w:rsidR="00F27C2D" w:rsidRPr="00F27C2D" w:rsidRDefault="00F27C2D" w:rsidP="00F27C2D">
            <w:pPr>
              <w:jc w:val="center"/>
              <w:rPr>
                <w:sz w:val="22"/>
                <w:szCs w:val="22"/>
                <w:lang w:eastAsia="en-US"/>
              </w:rPr>
            </w:pPr>
          </w:p>
          <w:p w:rsidR="00F27C2D" w:rsidRPr="00F27C2D" w:rsidRDefault="00F27C2D" w:rsidP="00F27C2D">
            <w:pPr>
              <w:jc w:val="center"/>
              <w:rPr>
                <w:sz w:val="22"/>
                <w:szCs w:val="22"/>
                <w:lang w:eastAsia="en-US"/>
              </w:rPr>
            </w:pPr>
            <w:r w:rsidRPr="00F27C2D">
              <w:rPr>
                <w:sz w:val="22"/>
                <w:szCs w:val="22"/>
                <w:lang w:eastAsia="en-US"/>
              </w:rPr>
              <w:t xml:space="preserve">Аптечка для оказания первой помощи </w:t>
            </w:r>
          </w:p>
        </w:tc>
        <w:tc>
          <w:tcPr>
            <w:tcW w:w="3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C2D" w:rsidRPr="00F27C2D" w:rsidRDefault="00F27C2D" w:rsidP="00F27C2D">
            <w:pPr>
              <w:rPr>
                <w:sz w:val="22"/>
                <w:szCs w:val="22"/>
                <w:lang w:eastAsia="en-US"/>
              </w:rPr>
            </w:pPr>
            <w:r w:rsidRPr="00F27C2D">
              <w:rPr>
                <w:sz w:val="22"/>
                <w:szCs w:val="22"/>
                <w:lang w:eastAsia="en-US"/>
              </w:rPr>
              <w:t>КОМПЛЕКТ:</w:t>
            </w:r>
          </w:p>
          <w:p w:rsidR="00F27C2D" w:rsidRPr="00F27C2D" w:rsidRDefault="00F27C2D" w:rsidP="00F27C2D">
            <w:pPr>
              <w:rPr>
                <w:sz w:val="22"/>
                <w:szCs w:val="22"/>
                <w:lang w:eastAsia="en-US"/>
              </w:rPr>
            </w:pPr>
            <w:r w:rsidRPr="00F27C2D">
              <w:rPr>
                <w:sz w:val="22"/>
                <w:szCs w:val="22"/>
                <w:lang w:eastAsia="en-US"/>
              </w:rPr>
              <w:t xml:space="preserve">1. Маска медицинская нестерильная одноразовая – 2 шт.; </w:t>
            </w:r>
          </w:p>
          <w:p w:rsidR="00F27C2D" w:rsidRPr="00F27C2D" w:rsidRDefault="00F27C2D" w:rsidP="00F27C2D">
            <w:pPr>
              <w:rPr>
                <w:sz w:val="22"/>
                <w:szCs w:val="22"/>
                <w:lang w:eastAsia="en-US"/>
              </w:rPr>
            </w:pPr>
            <w:r w:rsidRPr="00F27C2D">
              <w:rPr>
                <w:sz w:val="22"/>
                <w:szCs w:val="22"/>
                <w:lang w:eastAsia="en-US"/>
              </w:rPr>
              <w:t xml:space="preserve">2. Перчатки медицинские нестерильные, размером не менее М – 2 пары; </w:t>
            </w:r>
          </w:p>
          <w:p w:rsidR="00F27C2D" w:rsidRPr="00F27C2D" w:rsidRDefault="00F27C2D" w:rsidP="00F27C2D">
            <w:pPr>
              <w:rPr>
                <w:sz w:val="22"/>
                <w:szCs w:val="22"/>
                <w:lang w:eastAsia="en-US"/>
              </w:rPr>
            </w:pPr>
            <w:r w:rsidRPr="00F27C2D">
              <w:rPr>
                <w:sz w:val="22"/>
                <w:szCs w:val="22"/>
                <w:lang w:eastAsia="en-US"/>
              </w:rPr>
              <w:t xml:space="preserve">3. Устройство для искусственного дыхания «Рот-Устройство-Рот – 2 шт.; </w:t>
            </w:r>
          </w:p>
          <w:p w:rsidR="00F27C2D" w:rsidRPr="00F27C2D" w:rsidRDefault="00F27C2D" w:rsidP="00F27C2D">
            <w:pPr>
              <w:rPr>
                <w:sz w:val="22"/>
                <w:szCs w:val="22"/>
                <w:lang w:eastAsia="en-US"/>
              </w:rPr>
            </w:pPr>
            <w:r w:rsidRPr="00F27C2D">
              <w:rPr>
                <w:sz w:val="22"/>
                <w:szCs w:val="22"/>
                <w:lang w:eastAsia="en-US"/>
              </w:rPr>
              <w:t xml:space="preserve">4. Жгут кровоостанавливающий для остановки артериального кровотечения – 1 шт.; </w:t>
            </w:r>
          </w:p>
          <w:p w:rsidR="00F27C2D" w:rsidRPr="00F27C2D" w:rsidRDefault="00F27C2D" w:rsidP="00F27C2D">
            <w:pPr>
              <w:rPr>
                <w:sz w:val="22"/>
                <w:szCs w:val="22"/>
                <w:lang w:eastAsia="en-US"/>
              </w:rPr>
            </w:pPr>
            <w:r w:rsidRPr="00F27C2D">
              <w:rPr>
                <w:sz w:val="22"/>
                <w:szCs w:val="22"/>
                <w:lang w:eastAsia="en-US"/>
              </w:rPr>
              <w:t xml:space="preserve">5. Бинт марлевый медицинский размером не менее 5м х 10см или бинт фиксирующий эластичный нестерильный не менее 2м х 10см – 4 шт.; </w:t>
            </w:r>
          </w:p>
          <w:p w:rsidR="00F27C2D" w:rsidRPr="00F27C2D" w:rsidRDefault="00F27C2D" w:rsidP="00F27C2D">
            <w:pPr>
              <w:rPr>
                <w:sz w:val="22"/>
                <w:szCs w:val="22"/>
                <w:lang w:eastAsia="en-US"/>
              </w:rPr>
            </w:pPr>
            <w:r w:rsidRPr="00F27C2D">
              <w:rPr>
                <w:sz w:val="22"/>
                <w:szCs w:val="22"/>
                <w:lang w:eastAsia="en-US"/>
              </w:rPr>
              <w:lastRenderedPageBreak/>
              <w:t xml:space="preserve">6. Бинт марлевый медицинский размером не менее 7м х 14см или бинт фиксирующий эластичный нестерильный не менее 2м х 14см – 4 шт.; </w:t>
            </w:r>
          </w:p>
          <w:p w:rsidR="00F27C2D" w:rsidRPr="00F27C2D" w:rsidRDefault="00F27C2D" w:rsidP="00F27C2D">
            <w:pPr>
              <w:rPr>
                <w:sz w:val="22"/>
                <w:szCs w:val="22"/>
                <w:lang w:eastAsia="en-US"/>
              </w:rPr>
            </w:pPr>
            <w:r w:rsidRPr="00F27C2D">
              <w:rPr>
                <w:sz w:val="22"/>
                <w:szCs w:val="22"/>
                <w:lang w:eastAsia="en-US"/>
              </w:rPr>
              <w:t xml:space="preserve">7. Салфетки медицинские стерильные размером не менее 16 х 13см №10 – 2 </w:t>
            </w:r>
            <w:proofErr w:type="spellStart"/>
            <w:proofErr w:type="gramStart"/>
            <w:r w:rsidRPr="00F27C2D">
              <w:rPr>
                <w:sz w:val="22"/>
                <w:szCs w:val="22"/>
                <w:lang w:eastAsia="en-US"/>
              </w:rPr>
              <w:t>упак</w:t>
            </w:r>
            <w:proofErr w:type="spellEnd"/>
            <w:r w:rsidRPr="00F27C2D">
              <w:rPr>
                <w:sz w:val="22"/>
                <w:szCs w:val="22"/>
                <w:lang w:eastAsia="en-US"/>
              </w:rPr>
              <w:t>.;</w:t>
            </w:r>
            <w:proofErr w:type="gramEnd"/>
            <w:r w:rsidRPr="00F27C2D">
              <w:rPr>
                <w:sz w:val="22"/>
                <w:szCs w:val="22"/>
                <w:lang w:eastAsia="en-US"/>
              </w:rPr>
              <w:t xml:space="preserve"> </w:t>
            </w:r>
          </w:p>
          <w:p w:rsidR="00F27C2D" w:rsidRPr="00F27C2D" w:rsidRDefault="00F27C2D" w:rsidP="00F27C2D">
            <w:pPr>
              <w:rPr>
                <w:sz w:val="22"/>
                <w:szCs w:val="22"/>
                <w:lang w:eastAsia="en-US"/>
              </w:rPr>
            </w:pPr>
            <w:r w:rsidRPr="00F27C2D">
              <w:rPr>
                <w:sz w:val="22"/>
                <w:szCs w:val="22"/>
                <w:lang w:eastAsia="en-US"/>
              </w:rPr>
              <w:t>8. Лейкопластырь фиксирующий рулонный размером не менее 2 х 500см – 1 шт.;</w:t>
            </w:r>
          </w:p>
          <w:p w:rsidR="00F27C2D" w:rsidRPr="00F27C2D" w:rsidRDefault="00F27C2D" w:rsidP="00F27C2D">
            <w:pPr>
              <w:rPr>
                <w:sz w:val="22"/>
                <w:szCs w:val="22"/>
                <w:lang w:eastAsia="en-US"/>
              </w:rPr>
            </w:pPr>
            <w:r w:rsidRPr="00F27C2D">
              <w:rPr>
                <w:sz w:val="22"/>
                <w:szCs w:val="22"/>
                <w:lang w:eastAsia="en-US"/>
              </w:rPr>
              <w:t xml:space="preserve">9. Лейкопластырь бактерицидный размером не менее 1,9 х 7,2 см – 10 шт.; </w:t>
            </w:r>
          </w:p>
          <w:p w:rsidR="00F27C2D" w:rsidRPr="00F27C2D" w:rsidRDefault="00F27C2D" w:rsidP="00F27C2D">
            <w:pPr>
              <w:rPr>
                <w:sz w:val="22"/>
                <w:szCs w:val="22"/>
                <w:lang w:eastAsia="en-US"/>
              </w:rPr>
            </w:pPr>
            <w:r w:rsidRPr="00F27C2D">
              <w:rPr>
                <w:sz w:val="22"/>
                <w:szCs w:val="22"/>
                <w:lang w:eastAsia="en-US"/>
              </w:rPr>
              <w:t xml:space="preserve">10. Лейкопластырь бактерицидный размером не менее 4 х 10 см – 2 шт.; </w:t>
            </w:r>
          </w:p>
          <w:p w:rsidR="00F27C2D" w:rsidRPr="00F27C2D" w:rsidRDefault="00F27C2D" w:rsidP="00F27C2D">
            <w:pPr>
              <w:rPr>
                <w:sz w:val="22"/>
                <w:szCs w:val="22"/>
                <w:lang w:eastAsia="en-US"/>
              </w:rPr>
            </w:pPr>
            <w:r w:rsidRPr="00F27C2D">
              <w:rPr>
                <w:sz w:val="22"/>
                <w:szCs w:val="22"/>
                <w:lang w:eastAsia="en-US"/>
              </w:rPr>
              <w:t xml:space="preserve">11. Покрывало спасательное изотермическое размером 160 х 210 см – 2 шт.; </w:t>
            </w:r>
          </w:p>
          <w:p w:rsidR="00F27C2D" w:rsidRPr="00F27C2D" w:rsidRDefault="00F27C2D" w:rsidP="00F27C2D">
            <w:pPr>
              <w:rPr>
                <w:sz w:val="22"/>
                <w:szCs w:val="22"/>
                <w:lang w:eastAsia="en-US"/>
              </w:rPr>
            </w:pPr>
            <w:r w:rsidRPr="00F27C2D">
              <w:rPr>
                <w:sz w:val="22"/>
                <w:szCs w:val="22"/>
                <w:lang w:eastAsia="en-US"/>
              </w:rPr>
              <w:t xml:space="preserve">12. Ножницы для разрезания перевязочного материала и ткани – 1 шт.; </w:t>
            </w:r>
          </w:p>
          <w:p w:rsidR="00F27C2D" w:rsidRPr="00F27C2D" w:rsidRDefault="00F27C2D" w:rsidP="00F27C2D">
            <w:pPr>
              <w:rPr>
                <w:sz w:val="22"/>
                <w:szCs w:val="22"/>
                <w:lang w:eastAsia="en-US"/>
              </w:rPr>
            </w:pPr>
            <w:r w:rsidRPr="00F27C2D">
              <w:rPr>
                <w:sz w:val="22"/>
                <w:szCs w:val="22"/>
                <w:lang w:eastAsia="en-US"/>
              </w:rPr>
              <w:t>13. Инструкция по оказанию первой помощи с использованием аптечки для оказания работниками первой помощи пострадавшим с применением медицинских изделий – 1 шт.;</w:t>
            </w:r>
          </w:p>
          <w:p w:rsidR="00F27C2D" w:rsidRPr="00F27C2D" w:rsidRDefault="00F27C2D" w:rsidP="00F27C2D">
            <w:pPr>
              <w:rPr>
                <w:sz w:val="22"/>
                <w:szCs w:val="22"/>
                <w:lang w:eastAsia="en-US"/>
              </w:rPr>
            </w:pPr>
            <w:r w:rsidRPr="00F27C2D">
              <w:rPr>
                <w:sz w:val="22"/>
                <w:szCs w:val="22"/>
                <w:lang w:eastAsia="en-US"/>
              </w:rPr>
              <w:t>14. Блокнот формата не менее А7 – 1 шт.;</w:t>
            </w:r>
          </w:p>
          <w:p w:rsidR="00F27C2D" w:rsidRPr="00F27C2D" w:rsidRDefault="00F27C2D" w:rsidP="00F27C2D">
            <w:pPr>
              <w:rPr>
                <w:sz w:val="22"/>
                <w:szCs w:val="22"/>
                <w:lang w:eastAsia="en-US"/>
              </w:rPr>
            </w:pPr>
            <w:r w:rsidRPr="00F27C2D">
              <w:rPr>
                <w:sz w:val="22"/>
                <w:szCs w:val="22"/>
                <w:lang w:eastAsia="en-US"/>
              </w:rPr>
              <w:t>15. Маркер черный (синий) или карандаш – 1 шт.;</w:t>
            </w:r>
          </w:p>
          <w:p w:rsidR="00F27C2D" w:rsidRPr="00F27C2D" w:rsidRDefault="00F27C2D" w:rsidP="00F27C2D">
            <w:pPr>
              <w:rPr>
                <w:sz w:val="22"/>
                <w:szCs w:val="22"/>
                <w:lang w:eastAsia="en-US"/>
              </w:rPr>
            </w:pPr>
            <w:r w:rsidRPr="00F27C2D">
              <w:rPr>
                <w:sz w:val="22"/>
                <w:szCs w:val="22"/>
                <w:lang w:eastAsia="en-US"/>
              </w:rPr>
              <w:lastRenderedPageBreak/>
              <w:t>16. Футляр или сумка – 1 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C2D" w:rsidRPr="00F27C2D" w:rsidRDefault="00F27C2D" w:rsidP="00F27C2D">
            <w:pPr>
              <w:jc w:val="center"/>
              <w:rPr>
                <w:sz w:val="20"/>
                <w:szCs w:val="20"/>
              </w:rPr>
            </w:pPr>
            <w:r w:rsidRPr="00F27C2D">
              <w:rPr>
                <w:sz w:val="22"/>
                <w:szCs w:val="22"/>
                <w:lang w:eastAsia="en-US"/>
              </w:rPr>
              <w:lastRenderedPageBreak/>
              <w:t>комплект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C2D" w:rsidRPr="00F27C2D" w:rsidRDefault="00F27C2D" w:rsidP="00F27C2D">
            <w:pPr>
              <w:rPr>
                <w:sz w:val="20"/>
                <w:szCs w:val="20"/>
              </w:rPr>
            </w:pPr>
            <w:r w:rsidRPr="00F27C2D">
              <w:rPr>
                <w:sz w:val="20"/>
                <w:szCs w:val="20"/>
              </w:rPr>
              <w:t>СК №1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C2D" w:rsidRPr="00F27C2D" w:rsidRDefault="00F27C2D" w:rsidP="00F27C2D">
            <w:pPr>
              <w:jc w:val="center"/>
              <w:rPr>
                <w:sz w:val="20"/>
                <w:szCs w:val="20"/>
              </w:rPr>
            </w:pPr>
            <w:r w:rsidRPr="00F27C2D">
              <w:rPr>
                <w:sz w:val="20"/>
                <w:szCs w:val="20"/>
              </w:rPr>
              <w:t>1 175,00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C2D" w:rsidRPr="00F27C2D" w:rsidRDefault="00F27C2D" w:rsidP="00F27C2D">
            <w:pPr>
              <w:jc w:val="center"/>
              <w:rPr>
                <w:sz w:val="20"/>
                <w:szCs w:val="20"/>
              </w:rPr>
            </w:pPr>
            <w:r w:rsidRPr="00F27C2D">
              <w:rPr>
                <w:sz w:val="20"/>
                <w:szCs w:val="20"/>
              </w:rPr>
              <w:t>168,93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C2D" w:rsidRPr="00F27C2D" w:rsidRDefault="00F27C2D" w:rsidP="00F27C2D">
            <w:pPr>
              <w:jc w:val="center"/>
              <w:rPr>
                <w:sz w:val="20"/>
                <w:szCs w:val="20"/>
              </w:rPr>
            </w:pPr>
            <w:r w:rsidRPr="00F27C2D">
              <w:rPr>
                <w:sz w:val="20"/>
                <w:szCs w:val="20"/>
              </w:rPr>
              <w:t>15,6%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C2D" w:rsidRPr="00F27C2D" w:rsidRDefault="00F27C2D" w:rsidP="00F27C2D">
            <w:pPr>
              <w:jc w:val="center"/>
              <w:rPr>
                <w:sz w:val="20"/>
                <w:szCs w:val="20"/>
              </w:rPr>
            </w:pPr>
            <w:r w:rsidRPr="00F27C2D">
              <w:rPr>
                <w:sz w:val="20"/>
                <w:szCs w:val="20"/>
              </w:rPr>
              <w:t>1 085,07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C2D" w:rsidRPr="00F27C2D" w:rsidRDefault="00F27C2D" w:rsidP="00F27C2D">
            <w:pPr>
              <w:jc w:val="center"/>
              <w:rPr>
                <w:sz w:val="20"/>
                <w:szCs w:val="20"/>
              </w:rPr>
            </w:pPr>
            <w:r w:rsidRPr="00F27C2D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C2D" w:rsidRPr="00F27C2D" w:rsidRDefault="00F27C2D" w:rsidP="00F27C2D">
            <w:pPr>
              <w:jc w:val="center"/>
              <w:rPr>
                <w:sz w:val="20"/>
                <w:szCs w:val="20"/>
              </w:rPr>
            </w:pPr>
            <w:r w:rsidRPr="00F27C2D">
              <w:rPr>
                <w:sz w:val="20"/>
                <w:szCs w:val="20"/>
              </w:rPr>
              <w:t>3 255,21</w:t>
            </w:r>
          </w:p>
        </w:tc>
      </w:tr>
      <w:tr w:rsidR="00F27C2D" w:rsidRPr="00F27C2D" w:rsidTr="006F192D">
        <w:trPr>
          <w:trHeight w:val="1443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7C2D" w:rsidRPr="00F27C2D" w:rsidRDefault="00F27C2D" w:rsidP="00F27C2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C2D" w:rsidRPr="00F27C2D" w:rsidRDefault="00F27C2D" w:rsidP="00F27C2D">
            <w:pPr>
              <w:rPr>
                <w:sz w:val="20"/>
                <w:szCs w:val="20"/>
              </w:rPr>
            </w:pPr>
          </w:p>
        </w:tc>
        <w:tc>
          <w:tcPr>
            <w:tcW w:w="3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C2D" w:rsidRPr="00F27C2D" w:rsidRDefault="00F27C2D" w:rsidP="00F27C2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C2D" w:rsidRPr="00F27C2D" w:rsidRDefault="00F27C2D" w:rsidP="00F27C2D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C2D" w:rsidRPr="00F27C2D" w:rsidRDefault="00F27C2D" w:rsidP="00F27C2D">
            <w:pPr>
              <w:rPr>
                <w:sz w:val="20"/>
                <w:szCs w:val="20"/>
              </w:rPr>
            </w:pPr>
            <w:r w:rsidRPr="00F27C2D">
              <w:rPr>
                <w:sz w:val="20"/>
                <w:szCs w:val="20"/>
              </w:rPr>
              <w:t>СК №2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C2D" w:rsidRPr="00F27C2D" w:rsidRDefault="00F27C2D" w:rsidP="00F27C2D">
            <w:pPr>
              <w:jc w:val="center"/>
              <w:rPr>
                <w:sz w:val="20"/>
                <w:szCs w:val="20"/>
              </w:rPr>
            </w:pPr>
            <w:r w:rsidRPr="00F27C2D">
              <w:rPr>
                <w:sz w:val="20"/>
                <w:szCs w:val="20"/>
              </w:rPr>
              <w:t>890,20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C2D" w:rsidRPr="00F27C2D" w:rsidRDefault="00F27C2D" w:rsidP="00F27C2D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C2D" w:rsidRPr="00F27C2D" w:rsidRDefault="00F27C2D" w:rsidP="00F27C2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7C2D" w:rsidRPr="00F27C2D" w:rsidRDefault="00F27C2D" w:rsidP="00F27C2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C2D" w:rsidRPr="00F27C2D" w:rsidRDefault="00F27C2D" w:rsidP="00F27C2D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C2D" w:rsidRPr="00F27C2D" w:rsidRDefault="00F27C2D" w:rsidP="00F27C2D">
            <w:pPr>
              <w:rPr>
                <w:sz w:val="20"/>
                <w:szCs w:val="20"/>
              </w:rPr>
            </w:pPr>
          </w:p>
        </w:tc>
      </w:tr>
      <w:tr w:rsidR="00F27C2D" w:rsidRPr="00F27C2D" w:rsidTr="006F192D">
        <w:trPr>
          <w:trHeight w:val="1185"/>
        </w:trPr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C2D" w:rsidRPr="00F27C2D" w:rsidRDefault="00F27C2D" w:rsidP="00F27C2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C2D" w:rsidRPr="00F27C2D" w:rsidRDefault="00F27C2D" w:rsidP="00F27C2D">
            <w:pPr>
              <w:rPr>
                <w:sz w:val="20"/>
                <w:szCs w:val="20"/>
              </w:rPr>
            </w:pPr>
          </w:p>
        </w:tc>
        <w:tc>
          <w:tcPr>
            <w:tcW w:w="3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C2D" w:rsidRPr="00F27C2D" w:rsidRDefault="00F27C2D" w:rsidP="00F27C2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C2D" w:rsidRPr="00F27C2D" w:rsidRDefault="00F27C2D" w:rsidP="00F27C2D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C2D" w:rsidRPr="00F27C2D" w:rsidRDefault="00F27C2D" w:rsidP="00F27C2D">
            <w:pPr>
              <w:rPr>
                <w:sz w:val="20"/>
                <w:szCs w:val="20"/>
              </w:rPr>
            </w:pPr>
            <w:r w:rsidRPr="00F27C2D">
              <w:rPr>
                <w:sz w:val="20"/>
                <w:szCs w:val="20"/>
              </w:rPr>
              <w:t>СК №3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C2D" w:rsidRPr="00F27C2D" w:rsidRDefault="00F27C2D" w:rsidP="00F27C2D">
            <w:pPr>
              <w:jc w:val="center"/>
              <w:rPr>
                <w:sz w:val="20"/>
                <w:szCs w:val="20"/>
              </w:rPr>
            </w:pPr>
            <w:r w:rsidRPr="00F27C2D">
              <w:rPr>
                <w:sz w:val="20"/>
                <w:szCs w:val="20"/>
              </w:rPr>
              <w:t>1 190,00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C2D" w:rsidRPr="00F27C2D" w:rsidRDefault="00F27C2D" w:rsidP="00F27C2D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C2D" w:rsidRPr="00F27C2D" w:rsidRDefault="00F27C2D" w:rsidP="00F27C2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C2D" w:rsidRPr="00F27C2D" w:rsidRDefault="00F27C2D" w:rsidP="00F27C2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C2D" w:rsidRPr="00F27C2D" w:rsidRDefault="00F27C2D" w:rsidP="00F27C2D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C2D" w:rsidRPr="00F27C2D" w:rsidRDefault="00F27C2D" w:rsidP="00F27C2D">
            <w:pPr>
              <w:rPr>
                <w:sz w:val="20"/>
                <w:szCs w:val="20"/>
              </w:rPr>
            </w:pPr>
          </w:p>
        </w:tc>
      </w:tr>
      <w:tr w:rsidR="00F27C2D" w:rsidRPr="00F27C2D" w:rsidTr="006F192D">
        <w:trPr>
          <w:trHeight w:val="427"/>
        </w:trPr>
        <w:tc>
          <w:tcPr>
            <w:tcW w:w="138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C2D" w:rsidRPr="00F27C2D" w:rsidRDefault="00F27C2D" w:rsidP="00F27C2D">
            <w:pPr>
              <w:rPr>
                <w:sz w:val="20"/>
                <w:szCs w:val="20"/>
              </w:rPr>
            </w:pPr>
            <w:r w:rsidRPr="00F27C2D">
              <w:rPr>
                <w:sz w:val="20"/>
                <w:szCs w:val="20"/>
              </w:rPr>
              <w:lastRenderedPageBreak/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C2D" w:rsidRPr="00F27C2D" w:rsidRDefault="00F27C2D" w:rsidP="00F27C2D">
            <w:pPr>
              <w:rPr>
                <w:b/>
                <w:sz w:val="20"/>
                <w:szCs w:val="20"/>
              </w:rPr>
            </w:pPr>
            <w:r w:rsidRPr="00F27C2D">
              <w:rPr>
                <w:b/>
                <w:sz w:val="20"/>
                <w:szCs w:val="20"/>
              </w:rPr>
              <w:t>3 255,21</w:t>
            </w:r>
          </w:p>
        </w:tc>
      </w:tr>
    </w:tbl>
    <w:p w:rsidR="00F27C2D" w:rsidRDefault="00F27C2D" w:rsidP="00F27C2D">
      <w:pPr>
        <w:widowControl w:val="0"/>
        <w:autoSpaceDE w:val="0"/>
        <w:autoSpaceDN w:val="0"/>
        <w:adjustRightInd w:val="0"/>
        <w:ind w:firstLine="709"/>
        <w:jc w:val="both"/>
      </w:pPr>
    </w:p>
    <w:p w:rsidR="00F27C2D" w:rsidRDefault="00F27C2D" w:rsidP="00F27C2D">
      <w:pPr>
        <w:widowControl w:val="0"/>
        <w:autoSpaceDE w:val="0"/>
        <w:autoSpaceDN w:val="0"/>
        <w:adjustRightInd w:val="0"/>
        <w:ind w:firstLine="709"/>
        <w:jc w:val="both"/>
      </w:pPr>
    </w:p>
    <w:p w:rsidR="00F27C2D" w:rsidRDefault="00F27C2D" w:rsidP="00F27C2D">
      <w:pPr>
        <w:widowControl w:val="0"/>
        <w:autoSpaceDE w:val="0"/>
        <w:autoSpaceDN w:val="0"/>
        <w:adjustRightInd w:val="0"/>
        <w:ind w:firstLine="709"/>
        <w:jc w:val="both"/>
      </w:pPr>
    </w:p>
    <w:p w:rsidR="00F27C2D" w:rsidRDefault="00F27C2D" w:rsidP="00F27C2D">
      <w:pPr>
        <w:widowControl w:val="0"/>
        <w:autoSpaceDE w:val="0"/>
        <w:autoSpaceDN w:val="0"/>
        <w:adjustRightInd w:val="0"/>
        <w:ind w:firstLine="709"/>
        <w:jc w:val="both"/>
      </w:pPr>
    </w:p>
    <w:p w:rsidR="00F27C2D" w:rsidRDefault="00F27C2D" w:rsidP="00F27C2D">
      <w:pPr>
        <w:widowControl w:val="0"/>
        <w:autoSpaceDE w:val="0"/>
        <w:autoSpaceDN w:val="0"/>
        <w:adjustRightInd w:val="0"/>
        <w:ind w:firstLine="709"/>
        <w:jc w:val="both"/>
      </w:pPr>
    </w:p>
    <w:p w:rsidR="00F27C2D" w:rsidRDefault="00F27C2D" w:rsidP="00F27C2D">
      <w:pPr>
        <w:widowControl w:val="0"/>
        <w:autoSpaceDE w:val="0"/>
        <w:autoSpaceDN w:val="0"/>
        <w:adjustRightInd w:val="0"/>
        <w:ind w:firstLine="709"/>
        <w:jc w:val="both"/>
      </w:pPr>
    </w:p>
    <w:p w:rsidR="00F27C2D" w:rsidRDefault="00F27C2D" w:rsidP="00F27C2D">
      <w:pPr>
        <w:widowControl w:val="0"/>
        <w:autoSpaceDE w:val="0"/>
        <w:autoSpaceDN w:val="0"/>
        <w:adjustRightInd w:val="0"/>
        <w:ind w:firstLine="709"/>
        <w:jc w:val="both"/>
      </w:pPr>
    </w:p>
    <w:p w:rsidR="00F27C2D" w:rsidRDefault="00F27C2D" w:rsidP="00F27C2D">
      <w:pPr>
        <w:widowControl w:val="0"/>
        <w:autoSpaceDE w:val="0"/>
        <w:autoSpaceDN w:val="0"/>
        <w:adjustRightInd w:val="0"/>
        <w:ind w:firstLine="709"/>
        <w:jc w:val="both"/>
      </w:pPr>
    </w:p>
    <w:p w:rsidR="00F27C2D" w:rsidRDefault="00F27C2D" w:rsidP="00F27C2D">
      <w:pPr>
        <w:widowControl w:val="0"/>
        <w:autoSpaceDE w:val="0"/>
        <w:autoSpaceDN w:val="0"/>
        <w:adjustRightInd w:val="0"/>
        <w:ind w:firstLine="709"/>
        <w:jc w:val="both"/>
      </w:pPr>
    </w:p>
    <w:p w:rsidR="00F27C2D" w:rsidRDefault="00F27C2D" w:rsidP="00F27C2D">
      <w:pPr>
        <w:widowControl w:val="0"/>
        <w:autoSpaceDE w:val="0"/>
        <w:autoSpaceDN w:val="0"/>
        <w:adjustRightInd w:val="0"/>
        <w:ind w:firstLine="709"/>
        <w:jc w:val="both"/>
      </w:pPr>
    </w:p>
    <w:p w:rsidR="00F27C2D" w:rsidRDefault="00F27C2D" w:rsidP="00F27C2D">
      <w:pPr>
        <w:widowControl w:val="0"/>
        <w:autoSpaceDE w:val="0"/>
        <w:autoSpaceDN w:val="0"/>
        <w:adjustRightInd w:val="0"/>
        <w:ind w:firstLine="709"/>
        <w:jc w:val="both"/>
      </w:pPr>
    </w:p>
    <w:p w:rsidR="00F27C2D" w:rsidRDefault="00F27C2D" w:rsidP="00F27C2D">
      <w:pPr>
        <w:widowControl w:val="0"/>
        <w:autoSpaceDE w:val="0"/>
        <w:autoSpaceDN w:val="0"/>
        <w:adjustRightInd w:val="0"/>
        <w:ind w:firstLine="709"/>
        <w:jc w:val="both"/>
      </w:pPr>
    </w:p>
    <w:p w:rsidR="00F27C2D" w:rsidRDefault="00F27C2D" w:rsidP="00F27C2D">
      <w:pPr>
        <w:widowControl w:val="0"/>
        <w:autoSpaceDE w:val="0"/>
        <w:autoSpaceDN w:val="0"/>
        <w:adjustRightInd w:val="0"/>
        <w:ind w:firstLine="709"/>
        <w:jc w:val="both"/>
      </w:pPr>
    </w:p>
    <w:p w:rsidR="00F27C2D" w:rsidRDefault="00F27C2D" w:rsidP="00F27C2D">
      <w:pPr>
        <w:widowControl w:val="0"/>
        <w:autoSpaceDE w:val="0"/>
        <w:autoSpaceDN w:val="0"/>
        <w:adjustRightInd w:val="0"/>
        <w:ind w:firstLine="709"/>
        <w:jc w:val="both"/>
      </w:pPr>
    </w:p>
    <w:p w:rsidR="00F27C2D" w:rsidRDefault="00F27C2D" w:rsidP="00F27C2D">
      <w:pPr>
        <w:widowControl w:val="0"/>
        <w:autoSpaceDE w:val="0"/>
        <w:autoSpaceDN w:val="0"/>
        <w:adjustRightInd w:val="0"/>
        <w:ind w:firstLine="709"/>
        <w:jc w:val="both"/>
      </w:pPr>
    </w:p>
    <w:p w:rsidR="00F27C2D" w:rsidRDefault="00F27C2D" w:rsidP="00F27C2D">
      <w:pPr>
        <w:widowControl w:val="0"/>
        <w:autoSpaceDE w:val="0"/>
        <w:autoSpaceDN w:val="0"/>
        <w:adjustRightInd w:val="0"/>
        <w:ind w:firstLine="709"/>
        <w:jc w:val="both"/>
      </w:pPr>
    </w:p>
    <w:p w:rsidR="00F27C2D" w:rsidRDefault="00F27C2D" w:rsidP="00F27C2D">
      <w:pPr>
        <w:widowControl w:val="0"/>
        <w:autoSpaceDE w:val="0"/>
        <w:autoSpaceDN w:val="0"/>
        <w:adjustRightInd w:val="0"/>
        <w:ind w:firstLine="709"/>
        <w:jc w:val="both"/>
      </w:pPr>
    </w:p>
    <w:p w:rsidR="00F27C2D" w:rsidRDefault="00F27C2D" w:rsidP="00F27C2D">
      <w:pPr>
        <w:widowControl w:val="0"/>
        <w:autoSpaceDE w:val="0"/>
        <w:autoSpaceDN w:val="0"/>
        <w:adjustRightInd w:val="0"/>
        <w:ind w:firstLine="709"/>
        <w:jc w:val="both"/>
      </w:pPr>
    </w:p>
    <w:p w:rsidR="00F27C2D" w:rsidRDefault="00F27C2D" w:rsidP="00F27C2D">
      <w:pPr>
        <w:widowControl w:val="0"/>
        <w:autoSpaceDE w:val="0"/>
        <w:autoSpaceDN w:val="0"/>
        <w:adjustRightInd w:val="0"/>
        <w:ind w:firstLine="709"/>
        <w:jc w:val="both"/>
      </w:pPr>
    </w:p>
    <w:p w:rsidR="00F27C2D" w:rsidRDefault="00F27C2D" w:rsidP="00F27C2D">
      <w:pPr>
        <w:widowControl w:val="0"/>
        <w:autoSpaceDE w:val="0"/>
        <w:autoSpaceDN w:val="0"/>
        <w:adjustRightInd w:val="0"/>
        <w:ind w:firstLine="709"/>
        <w:jc w:val="both"/>
      </w:pPr>
    </w:p>
    <w:p w:rsidR="00F27C2D" w:rsidRDefault="00F27C2D" w:rsidP="00F27C2D">
      <w:pPr>
        <w:widowControl w:val="0"/>
        <w:autoSpaceDE w:val="0"/>
        <w:autoSpaceDN w:val="0"/>
        <w:adjustRightInd w:val="0"/>
        <w:ind w:firstLine="709"/>
        <w:jc w:val="both"/>
      </w:pPr>
    </w:p>
    <w:p w:rsidR="00F27C2D" w:rsidRDefault="00F27C2D" w:rsidP="00F27C2D">
      <w:pPr>
        <w:widowControl w:val="0"/>
        <w:autoSpaceDE w:val="0"/>
        <w:autoSpaceDN w:val="0"/>
        <w:adjustRightInd w:val="0"/>
        <w:ind w:firstLine="709"/>
        <w:jc w:val="both"/>
      </w:pPr>
    </w:p>
    <w:p w:rsidR="00F27C2D" w:rsidRDefault="00F27C2D" w:rsidP="00F27C2D">
      <w:pPr>
        <w:widowControl w:val="0"/>
        <w:autoSpaceDE w:val="0"/>
        <w:autoSpaceDN w:val="0"/>
        <w:adjustRightInd w:val="0"/>
        <w:ind w:firstLine="709"/>
        <w:jc w:val="both"/>
      </w:pPr>
    </w:p>
    <w:p w:rsidR="00F27C2D" w:rsidRDefault="00F27C2D" w:rsidP="00F27C2D">
      <w:pPr>
        <w:widowControl w:val="0"/>
        <w:autoSpaceDE w:val="0"/>
        <w:autoSpaceDN w:val="0"/>
        <w:adjustRightInd w:val="0"/>
        <w:ind w:firstLine="709"/>
        <w:jc w:val="both"/>
      </w:pPr>
    </w:p>
    <w:p w:rsidR="00F27C2D" w:rsidRDefault="00F27C2D" w:rsidP="00F27C2D">
      <w:pPr>
        <w:widowControl w:val="0"/>
        <w:autoSpaceDE w:val="0"/>
        <w:autoSpaceDN w:val="0"/>
        <w:adjustRightInd w:val="0"/>
        <w:ind w:firstLine="709"/>
        <w:jc w:val="both"/>
      </w:pPr>
    </w:p>
    <w:p w:rsidR="00F27C2D" w:rsidRPr="00F27C2D" w:rsidRDefault="00F27C2D" w:rsidP="00F27C2D">
      <w:pPr>
        <w:widowControl w:val="0"/>
        <w:autoSpaceDE w:val="0"/>
        <w:autoSpaceDN w:val="0"/>
        <w:adjustRightInd w:val="0"/>
        <w:ind w:firstLine="709"/>
        <w:jc w:val="both"/>
      </w:pPr>
    </w:p>
    <w:p w:rsidR="00EF4683" w:rsidRPr="00EF4683" w:rsidRDefault="00EF4683" w:rsidP="00EF4683">
      <w:pPr>
        <w:jc w:val="right"/>
        <w:outlineLvl w:val="0"/>
        <w:rPr>
          <w:bCs/>
        </w:rPr>
      </w:pPr>
      <w:r w:rsidRPr="00EF4683">
        <w:rPr>
          <w:bCs/>
        </w:rPr>
        <w:lastRenderedPageBreak/>
        <w:t>Приложение №</w:t>
      </w:r>
      <w:r w:rsidR="00094657" w:rsidRPr="003E7156">
        <w:rPr>
          <w:bCs/>
        </w:rPr>
        <w:t xml:space="preserve"> </w:t>
      </w:r>
      <w:r w:rsidRPr="00EF4683">
        <w:rPr>
          <w:bCs/>
        </w:rPr>
        <w:t>2</w:t>
      </w:r>
    </w:p>
    <w:p w:rsidR="00EF4683" w:rsidRPr="00EF4683" w:rsidRDefault="00EF4683" w:rsidP="00EF4683">
      <w:pPr>
        <w:jc w:val="right"/>
        <w:outlineLvl w:val="0"/>
        <w:rPr>
          <w:bCs/>
        </w:rPr>
      </w:pPr>
      <w:r w:rsidRPr="00EF4683">
        <w:rPr>
          <w:bCs/>
        </w:rPr>
        <w:t>к Контракту от _____№ ______</w:t>
      </w:r>
    </w:p>
    <w:p w:rsidR="00EF4683" w:rsidRPr="00EF4683" w:rsidRDefault="00EF4683" w:rsidP="00EF4683">
      <w:pPr>
        <w:jc w:val="right"/>
        <w:outlineLvl w:val="0"/>
        <w:rPr>
          <w:bCs/>
        </w:rPr>
      </w:pPr>
    </w:p>
    <w:p w:rsidR="00EF4683" w:rsidRPr="00EF4683" w:rsidRDefault="00EF4683" w:rsidP="00EF4683">
      <w:pPr>
        <w:jc w:val="right"/>
        <w:outlineLvl w:val="0"/>
        <w:rPr>
          <w:bCs/>
        </w:rPr>
      </w:pPr>
    </w:p>
    <w:p w:rsidR="00EF4683" w:rsidRPr="00EF4683" w:rsidRDefault="00EF4683" w:rsidP="00EF4683">
      <w:pPr>
        <w:jc w:val="center"/>
        <w:outlineLvl w:val="0"/>
        <w:rPr>
          <w:b/>
          <w:bCs/>
        </w:rPr>
      </w:pPr>
      <w:r w:rsidRPr="00EF4683">
        <w:rPr>
          <w:b/>
          <w:bCs/>
        </w:rPr>
        <w:t>Спецификация</w:t>
      </w:r>
    </w:p>
    <w:p w:rsidR="00EF4683" w:rsidRDefault="00F27C2D" w:rsidP="00AA7F22">
      <w:pPr>
        <w:jc w:val="center"/>
        <w:outlineLvl w:val="0"/>
      </w:pPr>
      <w:r>
        <w:rPr>
          <w:b/>
        </w:rPr>
        <w:t>на поставку</w:t>
      </w:r>
      <w:r w:rsidRPr="00F27C2D">
        <w:rPr>
          <w:b/>
        </w:rPr>
        <w:t xml:space="preserve"> (приобретение) аптечек для оказания первой помощи для Санкт-Петербургского государственного казенного учреждения «Центр информационного обеспечения охраны объектов культурного наследия» в 2026 году </w:t>
      </w:r>
      <w:r w:rsidR="00AA7F22" w:rsidRPr="00AA7F22">
        <w:rPr>
          <w:b/>
        </w:rPr>
        <w:t>для обеспечения нужд Санкт-Петербурга</w:t>
      </w:r>
    </w:p>
    <w:p w:rsidR="00EF4683" w:rsidRDefault="00EF4683" w:rsidP="00755AC3"/>
    <w:p w:rsidR="00EF4683" w:rsidRDefault="00EF4683" w:rsidP="00755AC3"/>
    <w:p w:rsidR="00EF4683" w:rsidRDefault="00EF4683" w:rsidP="00755AC3"/>
    <w:p w:rsidR="00EF4683" w:rsidRDefault="00EF4683" w:rsidP="00755AC3"/>
    <w:p w:rsidR="00EF4683" w:rsidRDefault="00EF4683" w:rsidP="00755AC3"/>
    <w:p w:rsidR="00EF4683" w:rsidRDefault="00EF4683" w:rsidP="00755AC3"/>
    <w:p w:rsidR="00EF4683" w:rsidRDefault="00EF4683" w:rsidP="00755AC3"/>
    <w:tbl>
      <w:tblPr>
        <w:tblW w:w="12225" w:type="dxa"/>
        <w:tblInd w:w="2268" w:type="dxa"/>
        <w:tblLook w:val="04A0" w:firstRow="1" w:lastRow="0" w:firstColumn="1" w:lastColumn="0" w:noHBand="0" w:noVBand="1"/>
      </w:tblPr>
      <w:tblGrid>
        <w:gridCol w:w="7938"/>
        <w:gridCol w:w="4287"/>
      </w:tblGrid>
      <w:tr w:rsidR="003A3FA0" w:rsidRPr="00EF4683" w:rsidTr="003A3FA0">
        <w:trPr>
          <w:trHeight w:val="368"/>
        </w:trPr>
        <w:tc>
          <w:tcPr>
            <w:tcW w:w="7938" w:type="dxa"/>
            <w:noWrap/>
          </w:tcPr>
          <w:p w:rsidR="003A3FA0" w:rsidRPr="00EF4683" w:rsidRDefault="003A3FA0" w:rsidP="00C87431">
            <w:pPr>
              <w:widowControl w:val="0"/>
              <w:autoSpaceDE w:val="0"/>
              <w:autoSpaceDN w:val="0"/>
              <w:rPr>
                <w:b/>
              </w:rPr>
            </w:pPr>
            <w:r w:rsidRPr="00EF4683">
              <w:rPr>
                <w:b/>
              </w:rPr>
              <w:t>Заказчик:</w:t>
            </w:r>
          </w:p>
          <w:p w:rsidR="003A3FA0" w:rsidRPr="00EF4683" w:rsidRDefault="003A3FA0" w:rsidP="00C87431"/>
        </w:tc>
        <w:tc>
          <w:tcPr>
            <w:tcW w:w="4287" w:type="dxa"/>
            <w:noWrap/>
          </w:tcPr>
          <w:p w:rsidR="003A3FA0" w:rsidRPr="00EF4683" w:rsidRDefault="003A3FA0" w:rsidP="00C87431">
            <w:pPr>
              <w:widowControl w:val="0"/>
              <w:autoSpaceDE w:val="0"/>
              <w:autoSpaceDN w:val="0"/>
              <w:rPr>
                <w:b/>
              </w:rPr>
            </w:pPr>
            <w:r w:rsidRPr="00EF4683">
              <w:rPr>
                <w:b/>
              </w:rPr>
              <w:t>Поставщик:</w:t>
            </w:r>
          </w:p>
          <w:p w:rsidR="003A3FA0" w:rsidRPr="00EF4683" w:rsidRDefault="003A3FA0" w:rsidP="00C87431">
            <w:pPr>
              <w:jc w:val="both"/>
            </w:pPr>
          </w:p>
        </w:tc>
      </w:tr>
      <w:tr w:rsidR="003A3FA0" w:rsidRPr="00EF4683" w:rsidTr="003A3FA0">
        <w:trPr>
          <w:trHeight w:val="1187"/>
        </w:trPr>
        <w:tc>
          <w:tcPr>
            <w:tcW w:w="7938" w:type="dxa"/>
            <w:noWrap/>
          </w:tcPr>
          <w:p w:rsidR="003A3FA0" w:rsidRPr="00EF4683" w:rsidRDefault="003A3FA0" w:rsidP="00C87431">
            <w:pPr>
              <w:widowControl w:val="0"/>
              <w:autoSpaceDE w:val="0"/>
              <w:autoSpaceDN w:val="0"/>
            </w:pPr>
            <w:r w:rsidRPr="00EF4683">
              <w:t>_______________________________</w:t>
            </w:r>
          </w:p>
          <w:p w:rsidR="003A3FA0" w:rsidRPr="00EF4683" w:rsidRDefault="003A3FA0" w:rsidP="00C87431">
            <w:pPr>
              <w:widowControl w:val="0"/>
              <w:autoSpaceDE w:val="0"/>
              <w:autoSpaceDN w:val="0"/>
            </w:pPr>
            <w:r w:rsidRPr="00EF4683">
              <w:t>(должность)</w:t>
            </w:r>
          </w:p>
          <w:p w:rsidR="003A3FA0" w:rsidRPr="00EF4683" w:rsidRDefault="003A3FA0" w:rsidP="00C87431">
            <w:pPr>
              <w:widowControl w:val="0"/>
              <w:autoSpaceDE w:val="0"/>
              <w:autoSpaceDN w:val="0"/>
            </w:pPr>
            <w:r w:rsidRPr="00EF4683">
              <w:t>_______________________________</w:t>
            </w:r>
          </w:p>
          <w:p w:rsidR="003A3FA0" w:rsidRPr="00EF4683" w:rsidRDefault="003A3FA0" w:rsidP="00C87431">
            <w:pPr>
              <w:widowControl w:val="0"/>
              <w:autoSpaceDE w:val="0"/>
              <w:autoSpaceDN w:val="0"/>
            </w:pPr>
            <w:r w:rsidRPr="00EF4683">
              <w:t>(подпись, фамилия и инициалы)</w:t>
            </w:r>
          </w:p>
          <w:p w:rsidR="003A3FA0" w:rsidRPr="00EF4683" w:rsidRDefault="003A3FA0" w:rsidP="00C87431">
            <w:pPr>
              <w:widowControl w:val="0"/>
              <w:autoSpaceDE w:val="0"/>
              <w:autoSpaceDN w:val="0"/>
            </w:pPr>
            <w:r w:rsidRPr="00EF4683">
              <w:t>__ _____________ 20__ г.</w:t>
            </w:r>
          </w:p>
          <w:p w:rsidR="003A3FA0" w:rsidRPr="00EF4683" w:rsidRDefault="003A3FA0" w:rsidP="00C87431">
            <w:r w:rsidRPr="00EF4683">
              <w:t>(подписано ЭЦП)</w:t>
            </w:r>
          </w:p>
        </w:tc>
        <w:tc>
          <w:tcPr>
            <w:tcW w:w="4287" w:type="dxa"/>
            <w:noWrap/>
          </w:tcPr>
          <w:p w:rsidR="003A3FA0" w:rsidRPr="00EF4683" w:rsidRDefault="003A3FA0" w:rsidP="00C87431">
            <w:pPr>
              <w:widowControl w:val="0"/>
              <w:autoSpaceDE w:val="0"/>
              <w:autoSpaceDN w:val="0"/>
            </w:pPr>
            <w:r w:rsidRPr="00EF4683">
              <w:t>_______________________________</w:t>
            </w:r>
          </w:p>
          <w:p w:rsidR="003A3FA0" w:rsidRPr="00EF4683" w:rsidRDefault="003A3FA0" w:rsidP="00C87431">
            <w:pPr>
              <w:widowControl w:val="0"/>
              <w:autoSpaceDE w:val="0"/>
              <w:autoSpaceDN w:val="0"/>
            </w:pPr>
            <w:r w:rsidRPr="00EF4683">
              <w:t>(должность)</w:t>
            </w:r>
          </w:p>
          <w:p w:rsidR="003A3FA0" w:rsidRPr="00EF4683" w:rsidRDefault="003A3FA0" w:rsidP="00C87431">
            <w:pPr>
              <w:widowControl w:val="0"/>
              <w:autoSpaceDE w:val="0"/>
              <w:autoSpaceDN w:val="0"/>
            </w:pPr>
            <w:r w:rsidRPr="00EF4683">
              <w:t>_______________________________</w:t>
            </w:r>
          </w:p>
          <w:p w:rsidR="003A3FA0" w:rsidRPr="00EF4683" w:rsidRDefault="003A3FA0" w:rsidP="00C87431">
            <w:pPr>
              <w:widowControl w:val="0"/>
              <w:autoSpaceDE w:val="0"/>
              <w:autoSpaceDN w:val="0"/>
            </w:pPr>
            <w:r w:rsidRPr="00EF4683">
              <w:t>(подпись, фамилия и инициалы)</w:t>
            </w:r>
          </w:p>
          <w:p w:rsidR="003A3FA0" w:rsidRPr="00EF4683" w:rsidRDefault="003A3FA0" w:rsidP="00C87431">
            <w:pPr>
              <w:widowControl w:val="0"/>
              <w:autoSpaceDE w:val="0"/>
              <w:autoSpaceDN w:val="0"/>
            </w:pPr>
            <w:r w:rsidRPr="00EF4683">
              <w:t>__ _____________ 20__ г.</w:t>
            </w:r>
          </w:p>
          <w:p w:rsidR="003A3FA0" w:rsidRPr="00EF4683" w:rsidRDefault="003A3FA0" w:rsidP="00C87431">
            <w:pPr>
              <w:jc w:val="both"/>
            </w:pPr>
            <w:r w:rsidRPr="00EF4683">
              <w:t>(подписано ЭЦП)</w:t>
            </w:r>
          </w:p>
        </w:tc>
      </w:tr>
    </w:tbl>
    <w:p w:rsidR="00EF4683" w:rsidRDefault="00EF4683" w:rsidP="00755AC3"/>
    <w:p w:rsidR="00EF4683" w:rsidRDefault="00EF4683" w:rsidP="00755AC3"/>
    <w:p w:rsidR="00EF4683" w:rsidRDefault="00EF4683" w:rsidP="00755AC3"/>
    <w:p w:rsidR="00EF4683" w:rsidRDefault="00EF4683" w:rsidP="00755AC3"/>
    <w:p w:rsidR="00EF4683" w:rsidRDefault="00EF4683" w:rsidP="00755AC3"/>
    <w:p w:rsidR="00EF4683" w:rsidRDefault="00EF4683" w:rsidP="00755AC3"/>
    <w:p w:rsidR="00EF4683" w:rsidRDefault="00EF4683" w:rsidP="00755AC3"/>
    <w:sectPr w:rsidR="00EF4683" w:rsidSect="00F27C2D">
      <w:headerReference w:type="default" r:id="rId14"/>
      <w:footerReference w:type="default" r:id="rId15"/>
      <w:type w:val="continuous"/>
      <w:pgSz w:w="16838" w:h="11906" w:orient="landscape"/>
      <w:pgMar w:top="851" w:right="709" w:bottom="170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4ABF" w:rsidRDefault="00B54ABF">
      <w:r>
        <w:separator/>
      </w:r>
    </w:p>
  </w:endnote>
  <w:endnote w:type="continuationSeparator" w:id="0">
    <w:p w:rsidR="00B54ABF" w:rsidRDefault="00B54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ヒラギノ角ゴ Pro W3">
    <w:altName w:val="MS Gothic"/>
    <w:charset w:val="80"/>
    <w:family w:val="swiss"/>
    <w:pitch w:val="variable"/>
    <w:sig w:usb0="E00002FF" w:usb1="7AC7FFFF" w:usb2="00000012" w:usb3="00000000" w:csb0="0002000D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6636785"/>
      <w:docPartObj>
        <w:docPartGallery w:val="Page Numbers (Bottom of Page)"/>
        <w:docPartUnique/>
      </w:docPartObj>
    </w:sdtPr>
    <w:sdtContent>
      <w:p w:rsidR="00624916" w:rsidRDefault="00624916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2D16">
          <w:rPr>
            <w:noProof/>
          </w:rPr>
          <w:t>6</w:t>
        </w:r>
        <w:r>
          <w:fldChar w:fldCharType="end"/>
        </w:r>
      </w:p>
    </w:sdtContent>
  </w:sdt>
  <w:p w:rsidR="00624916" w:rsidRDefault="00624916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35938673"/>
      <w:docPartObj>
        <w:docPartGallery w:val="Page Numbers (Bottom of Page)"/>
        <w:docPartUnique/>
      </w:docPartObj>
    </w:sdtPr>
    <w:sdtContent>
      <w:p w:rsidR="00624916" w:rsidRDefault="00624916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2D16">
          <w:rPr>
            <w:noProof/>
          </w:rPr>
          <w:t>21</w:t>
        </w:r>
        <w:r>
          <w:fldChar w:fldCharType="end"/>
        </w:r>
      </w:p>
    </w:sdtContent>
  </w:sdt>
  <w:p w:rsidR="00624916" w:rsidRDefault="00624916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4ABF" w:rsidRDefault="00B54ABF">
      <w:r>
        <w:separator/>
      </w:r>
    </w:p>
  </w:footnote>
  <w:footnote w:type="continuationSeparator" w:id="0">
    <w:p w:rsidR="00B54ABF" w:rsidRDefault="00B54ABF">
      <w:r>
        <w:continuationSeparator/>
      </w:r>
    </w:p>
  </w:footnote>
  <w:footnote w:id="1">
    <w:p w:rsidR="00624916" w:rsidRPr="0077740D" w:rsidRDefault="00624916" w:rsidP="00FB07AF">
      <w:pPr>
        <w:pStyle w:val="ae"/>
        <w:jc w:val="both"/>
        <w:rPr>
          <w:sz w:val="16"/>
          <w:szCs w:val="16"/>
        </w:rPr>
      </w:pPr>
      <w:r>
        <w:rPr>
          <w:rStyle w:val="af0"/>
        </w:rPr>
        <w:footnoteRef/>
      </w:r>
      <w:r>
        <w:t xml:space="preserve"> </w:t>
      </w:r>
      <w:r w:rsidRPr="0077740D">
        <w:rPr>
          <w:sz w:val="16"/>
          <w:szCs w:val="16"/>
        </w:rPr>
        <w:t>В соответствии ПП РФ от 30.08.2017 № 1042:</w:t>
      </w:r>
    </w:p>
    <w:p w:rsidR="00624916" w:rsidRPr="0077740D" w:rsidRDefault="00624916" w:rsidP="00FB07AF">
      <w:pPr>
        <w:suppressAutoHyphens/>
        <w:jc w:val="both"/>
        <w:rPr>
          <w:sz w:val="16"/>
          <w:szCs w:val="16"/>
          <w:lang w:eastAsia="ar-SA"/>
        </w:rPr>
      </w:pPr>
      <w:r w:rsidRPr="0077740D">
        <w:rPr>
          <w:sz w:val="16"/>
          <w:szCs w:val="16"/>
          <w:lang w:eastAsia="ar-SA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</w:t>
      </w:r>
      <w:r>
        <w:rPr>
          <w:sz w:val="16"/>
          <w:szCs w:val="16"/>
          <w:lang w:eastAsia="ar-SA"/>
        </w:rPr>
        <w:t>:</w:t>
      </w:r>
    </w:p>
    <w:p w:rsidR="00624916" w:rsidRPr="0077740D" w:rsidRDefault="00624916" w:rsidP="00FB07AF">
      <w:pPr>
        <w:suppressAutoHyphens/>
        <w:rPr>
          <w:sz w:val="16"/>
          <w:szCs w:val="16"/>
          <w:lang w:eastAsia="ar-SA"/>
        </w:rPr>
      </w:pPr>
      <w:r w:rsidRPr="0077740D">
        <w:rPr>
          <w:sz w:val="16"/>
          <w:szCs w:val="16"/>
          <w:lang w:eastAsia="ar-SA"/>
        </w:rPr>
        <w:t>а) 1000 рублей, если цена контракта не превышает 3 млн. рублей (включительно);</w:t>
      </w:r>
    </w:p>
    <w:p w:rsidR="00624916" w:rsidRPr="0077740D" w:rsidRDefault="00624916" w:rsidP="00FB07AF">
      <w:pPr>
        <w:suppressAutoHyphens/>
        <w:rPr>
          <w:sz w:val="16"/>
          <w:szCs w:val="16"/>
          <w:lang w:eastAsia="ar-SA"/>
        </w:rPr>
      </w:pPr>
      <w:r w:rsidRPr="0077740D">
        <w:rPr>
          <w:sz w:val="16"/>
          <w:szCs w:val="16"/>
          <w:lang w:eastAsia="ar-SA"/>
        </w:rPr>
        <w:t>б) 5000 рублей, если цена контракта составляет от 3 млн. рублей до 50 млн. рублей (включительно)</w:t>
      </w:r>
      <w:r>
        <w:rPr>
          <w:sz w:val="16"/>
          <w:szCs w:val="16"/>
          <w:lang w:eastAsia="ar-SA"/>
        </w:rPr>
        <w:t>.</w:t>
      </w:r>
    </w:p>
  </w:footnote>
  <w:footnote w:id="2">
    <w:p w:rsidR="00624916" w:rsidRPr="007479B0" w:rsidRDefault="00624916" w:rsidP="00D474BB">
      <w:pPr>
        <w:pStyle w:val="ae"/>
        <w:jc w:val="both"/>
        <w:rPr>
          <w:sz w:val="16"/>
          <w:szCs w:val="16"/>
        </w:rPr>
      </w:pPr>
      <w:r>
        <w:rPr>
          <w:rStyle w:val="af0"/>
        </w:rPr>
        <w:footnoteRef/>
      </w:r>
      <w:r>
        <w:t xml:space="preserve"> </w:t>
      </w:r>
      <w:r w:rsidRPr="007479B0">
        <w:rPr>
          <w:sz w:val="16"/>
          <w:szCs w:val="16"/>
        </w:rPr>
        <w:t>В соответствии ПП РФ от 30.08.2017 № 1042:</w:t>
      </w:r>
    </w:p>
    <w:p w:rsidR="00624916" w:rsidRPr="007479B0" w:rsidRDefault="00624916" w:rsidP="00D474BB">
      <w:pPr>
        <w:suppressAutoHyphens/>
        <w:jc w:val="both"/>
        <w:rPr>
          <w:sz w:val="16"/>
          <w:szCs w:val="16"/>
          <w:lang w:eastAsia="ar-SA"/>
        </w:rPr>
      </w:pPr>
      <w:r w:rsidRPr="007479B0">
        <w:rPr>
          <w:sz w:val="16"/>
          <w:szCs w:val="16"/>
          <w:lang w:eastAsia="ar-SA"/>
        </w:rPr>
        <w:t xml:space="preserve">За каждый факт неисполнения или ненадлежащего исполнения поставщиком (подрядчиком, исполнителем)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 (за исключением случаев, предусмотренных пунктами 4 - 8 настоящих Правил): </w:t>
      </w:r>
    </w:p>
    <w:p w:rsidR="00624916" w:rsidRPr="007479B0" w:rsidRDefault="00624916" w:rsidP="00D474BB">
      <w:pPr>
        <w:suppressAutoHyphens/>
        <w:rPr>
          <w:sz w:val="16"/>
          <w:szCs w:val="16"/>
          <w:lang w:eastAsia="ar-SA"/>
        </w:rPr>
      </w:pPr>
      <w:r w:rsidRPr="007479B0">
        <w:rPr>
          <w:sz w:val="16"/>
          <w:szCs w:val="16"/>
          <w:lang w:eastAsia="ar-SA"/>
        </w:rPr>
        <w:t>а) 10 процентов цены контракта (этапа) в случае, если цена контракта (этапа) не превышает 3 млн. рублей;</w:t>
      </w:r>
    </w:p>
    <w:p w:rsidR="00624916" w:rsidRPr="007479B0" w:rsidRDefault="00624916" w:rsidP="00D474BB">
      <w:pPr>
        <w:suppressAutoHyphens/>
        <w:rPr>
          <w:sz w:val="16"/>
          <w:szCs w:val="16"/>
          <w:lang w:eastAsia="ar-SA"/>
        </w:rPr>
      </w:pPr>
      <w:r w:rsidRPr="007479B0">
        <w:rPr>
          <w:sz w:val="16"/>
          <w:szCs w:val="16"/>
          <w:lang w:eastAsia="ar-SA"/>
        </w:rPr>
        <w:t>б) 5 процентов цены контракта (этапа) в случае, если цена контракта (этапа) составляет от 3 млн. рублей до 50 млн. рублей (вкл.);</w:t>
      </w:r>
    </w:p>
    <w:p w:rsidR="00624916" w:rsidRPr="007479B0" w:rsidRDefault="00624916" w:rsidP="00D474BB">
      <w:pPr>
        <w:suppressAutoHyphens/>
        <w:rPr>
          <w:sz w:val="16"/>
          <w:szCs w:val="16"/>
          <w:lang w:eastAsia="ar-SA"/>
        </w:rPr>
      </w:pPr>
      <w:r w:rsidRPr="007479B0">
        <w:rPr>
          <w:sz w:val="16"/>
          <w:szCs w:val="16"/>
          <w:lang w:eastAsia="ar-SA"/>
        </w:rPr>
        <w:t>в) 1 процент цены контракта (этапа) в случае, если цена контракта (этапа) составляет от 50 млн. рублей до 100 млн. рублей (вкл.);</w:t>
      </w:r>
    </w:p>
    <w:p w:rsidR="00624916" w:rsidRPr="004F349C" w:rsidRDefault="00624916" w:rsidP="00D474BB">
      <w:pPr>
        <w:suppressAutoHyphens/>
        <w:jc w:val="both"/>
        <w:rPr>
          <w:sz w:val="16"/>
          <w:szCs w:val="16"/>
          <w:lang w:eastAsia="ar-SA"/>
        </w:rPr>
      </w:pPr>
      <w:r w:rsidRPr="007479B0">
        <w:rPr>
          <w:sz w:val="16"/>
          <w:szCs w:val="16"/>
          <w:lang w:eastAsia="ar-SA"/>
        </w:rPr>
        <w:t xml:space="preserve">    За каждый факт неисполнения или ненадлежащего исполнения поставщиком (подрядчиком, исполнителем) обязательств, предусмотренных контрактом, заключенным по результатам определения поставщика (подрядчика, исполнителя) в соответствии с пунктом 1 части 1 статьи 30 Федерального закона "О контрактной системе в сфере закупок товаров, работ, услуг для обеспечения государственных и муниципальных нужд" (далее - Федеральный закон),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размере 1 процента цены контракта (этапа), но не более 5 тыс. рублей и не </w:t>
      </w:r>
      <w:r>
        <w:rPr>
          <w:sz w:val="16"/>
          <w:szCs w:val="16"/>
          <w:lang w:eastAsia="ar-SA"/>
        </w:rPr>
        <w:t>менее 1 тыс. рублей.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4916" w:rsidRDefault="00624916">
    <w:pPr>
      <w:pStyle w:val="a5"/>
      <w:jc w:val="center"/>
    </w:pPr>
  </w:p>
  <w:p w:rsidR="00624916" w:rsidRDefault="00624916" w:rsidP="003C2137">
    <w:pPr>
      <w:pStyle w:val="a5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4916" w:rsidRDefault="00624916">
    <w:pPr>
      <w:pStyle w:val="a5"/>
      <w:jc w:val="center"/>
    </w:pPr>
  </w:p>
  <w:p w:rsidR="00624916" w:rsidRDefault="00624916" w:rsidP="00F20F3F">
    <w:pPr>
      <w:pStyle w:val="a5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86A33"/>
    <w:multiLevelType w:val="multilevel"/>
    <w:tmpl w:val="0570E0A6"/>
    <w:lvl w:ilvl="0">
      <w:start w:val="6"/>
      <w:numFmt w:val="decimal"/>
      <w:lvlText w:val="%1."/>
      <w:lvlJc w:val="left"/>
      <w:pPr>
        <w:ind w:left="3479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41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3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3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99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99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59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5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19" w:hanging="1800"/>
      </w:pPr>
      <w:rPr>
        <w:rFonts w:hint="default"/>
      </w:rPr>
    </w:lvl>
  </w:abstractNum>
  <w:abstractNum w:abstractNumId="1" w15:restartNumberingAfterBreak="0">
    <w:nsid w:val="11E701AB"/>
    <w:multiLevelType w:val="multilevel"/>
    <w:tmpl w:val="6284FDC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80" w:hanging="1800"/>
      </w:pPr>
      <w:rPr>
        <w:rFonts w:hint="default"/>
      </w:rPr>
    </w:lvl>
  </w:abstractNum>
  <w:abstractNum w:abstractNumId="2" w15:restartNumberingAfterBreak="0">
    <w:nsid w:val="231065C4"/>
    <w:multiLevelType w:val="hybridMultilevel"/>
    <w:tmpl w:val="0B46D894"/>
    <w:lvl w:ilvl="0" w:tplc="64A21A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551967"/>
    <w:multiLevelType w:val="hybridMultilevel"/>
    <w:tmpl w:val="C656778E"/>
    <w:lvl w:ilvl="0" w:tplc="D77C61D2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4850B2C8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79C4C6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0B2C31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05E93FA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8AC08D3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EE603E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2647C8A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6160F7D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48C4645"/>
    <w:multiLevelType w:val="multilevel"/>
    <w:tmpl w:val="74F8F3A4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abstractNum w:abstractNumId="5" w15:restartNumberingAfterBreak="0">
    <w:nsid w:val="28865B22"/>
    <w:multiLevelType w:val="multilevel"/>
    <w:tmpl w:val="03D09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2C0164FD"/>
    <w:multiLevelType w:val="multilevel"/>
    <w:tmpl w:val="666249E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2DF953E2"/>
    <w:multiLevelType w:val="hybridMultilevel"/>
    <w:tmpl w:val="76308948"/>
    <w:lvl w:ilvl="0" w:tplc="0419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 w15:restartNumberingAfterBreak="0">
    <w:nsid w:val="454473A3"/>
    <w:multiLevelType w:val="multilevel"/>
    <w:tmpl w:val="F3C69C4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9" w15:restartNumberingAfterBreak="0">
    <w:nsid w:val="51E91A79"/>
    <w:multiLevelType w:val="multilevel"/>
    <w:tmpl w:val="8A42706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10" w15:restartNumberingAfterBreak="0">
    <w:nsid w:val="60A30F45"/>
    <w:multiLevelType w:val="multilevel"/>
    <w:tmpl w:val="72EAF472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073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717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859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3361" w:hanging="1800"/>
      </w:pPr>
      <w:rPr>
        <w:rFonts w:hint="default"/>
        <w:color w:val="000000"/>
      </w:rPr>
    </w:lvl>
  </w:abstractNum>
  <w:abstractNum w:abstractNumId="11" w15:restartNumberingAfterBreak="0">
    <w:nsid w:val="6A494AAE"/>
    <w:multiLevelType w:val="multilevel"/>
    <w:tmpl w:val="785A8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2" w15:restartNumberingAfterBreak="0">
    <w:nsid w:val="741F2A3D"/>
    <w:multiLevelType w:val="multilevel"/>
    <w:tmpl w:val="EBD2868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3" w15:restartNumberingAfterBreak="0">
    <w:nsid w:val="79092339"/>
    <w:multiLevelType w:val="multilevel"/>
    <w:tmpl w:val="0E08BB1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0"/>
  </w:num>
  <w:num w:numId="2">
    <w:abstractNumId w:val="2"/>
  </w:num>
  <w:num w:numId="3">
    <w:abstractNumId w:val="6"/>
  </w:num>
  <w:num w:numId="4">
    <w:abstractNumId w:val="0"/>
  </w:num>
  <w:num w:numId="5">
    <w:abstractNumId w:val="13"/>
  </w:num>
  <w:num w:numId="6">
    <w:abstractNumId w:val="8"/>
  </w:num>
  <w:num w:numId="7">
    <w:abstractNumId w:val="1"/>
  </w:num>
  <w:num w:numId="8">
    <w:abstractNumId w:val="11"/>
  </w:num>
  <w:num w:numId="9">
    <w:abstractNumId w:val="3"/>
  </w:num>
  <w:num w:numId="10">
    <w:abstractNumId w:val="9"/>
  </w:num>
  <w:num w:numId="11">
    <w:abstractNumId w:val="4"/>
  </w:num>
  <w:num w:numId="12">
    <w:abstractNumId w:val="5"/>
  </w:num>
  <w:num w:numId="13">
    <w:abstractNumId w:val="12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D56"/>
    <w:rsid w:val="00004780"/>
    <w:rsid w:val="0000786C"/>
    <w:rsid w:val="00011E61"/>
    <w:rsid w:val="000155C2"/>
    <w:rsid w:val="000312EB"/>
    <w:rsid w:val="000428C2"/>
    <w:rsid w:val="00051BEC"/>
    <w:rsid w:val="00054A8A"/>
    <w:rsid w:val="00076FED"/>
    <w:rsid w:val="00080584"/>
    <w:rsid w:val="000841CF"/>
    <w:rsid w:val="00094657"/>
    <w:rsid w:val="000A1592"/>
    <w:rsid w:val="000A6868"/>
    <w:rsid w:val="000B4384"/>
    <w:rsid w:val="000D38C9"/>
    <w:rsid w:val="000D7CC2"/>
    <w:rsid w:val="000E3404"/>
    <w:rsid w:val="00103897"/>
    <w:rsid w:val="00104571"/>
    <w:rsid w:val="00134A42"/>
    <w:rsid w:val="001424F8"/>
    <w:rsid w:val="00142BA6"/>
    <w:rsid w:val="001456F7"/>
    <w:rsid w:val="001536FA"/>
    <w:rsid w:val="00153981"/>
    <w:rsid w:val="001745FE"/>
    <w:rsid w:val="0017759D"/>
    <w:rsid w:val="00191924"/>
    <w:rsid w:val="001B275E"/>
    <w:rsid w:val="001C0514"/>
    <w:rsid w:val="001C5746"/>
    <w:rsid w:val="001D140A"/>
    <w:rsid w:val="001D2909"/>
    <w:rsid w:val="001D52DE"/>
    <w:rsid w:val="001E0A5A"/>
    <w:rsid w:val="001E3340"/>
    <w:rsid w:val="001F1AD8"/>
    <w:rsid w:val="001F355F"/>
    <w:rsid w:val="002132C6"/>
    <w:rsid w:val="00216D68"/>
    <w:rsid w:val="002171BC"/>
    <w:rsid w:val="00233DDB"/>
    <w:rsid w:val="00234027"/>
    <w:rsid w:val="00272C07"/>
    <w:rsid w:val="00281B86"/>
    <w:rsid w:val="002A09F6"/>
    <w:rsid w:val="002A0AF4"/>
    <w:rsid w:val="002A20A8"/>
    <w:rsid w:val="002A318D"/>
    <w:rsid w:val="002A3607"/>
    <w:rsid w:val="002A5C91"/>
    <w:rsid w:val="002B0096"/>
    <w:rsid w:val="002B15F2"/>
    <w:rsid w:val="002C243E"/>
    <w:rsid w:val="002C40C9"/>
    <w:rsid w:val="002C52F5"/>
    <w:rsid w:val="002D7F1B"/>
    <w:rsid w:val="002E0076"/>
    <w:rsid w:val="002E022C"/>
    <w:rsid w:val="002F26AF"/>
    <w:rsid w:val="002F4301"/>
    <w:rsid w:val="00340669"/>
    <w:rsid w:val="00344B8D"/>
    <w:rsid w:val="00355259"/>
    <w:rsid w:val="0036038C"/>
    <w:rsid w:val="0037144D"/>
    <w:rsid w:val="00374129"/>
    <w:rsid w:val="00383C2D"/>
    <w:rsid w:val="00392690"/>
    <w:rsid w:val="00396F89"/>
    <w:rsid w:val="003A3FA0"/>
    <w:rsid w:val="003A4126"/>
    <w:rsid w:val="003A4EE2"/>
    <w:rsid w:val="003B5226"/>
    <w:rsid w:val="003B7483"/>
    <w:rsid w:val="003C2137"/>
    <w:rsid w:val="003C2D16"/>
    <w:rsid w:val="003C3E15"/>
    <w:rsid w:val="003C4492"/>
    <w:rsid w:val="003D15FD"/>
    <w:rsid w:val="003D1869"/>
    <w:rsid w:val="003D1BF7"/>
    <w:rsid w:val="003E7156"/>
    <w:rsid w:val="003F4DAE"/>
    <w:rsid w:val="004002FB"/>
    <w:rsid w:val="0040559F"/>
    <w:rsid w:val="00411219"/>
    <w:rsid w:val="004164EA"/>
    <w:rsid w:val="00416D71"/>
    <w:rsid w:val="00420666"/>
    <w:rsid w:val="004308DC"/>
    <w:rsid w:val="004425BC"/>
    <w:rsid w:val="0044767F"/>
    <w:rsid w:val="00464BFF"/>
    <w:rsid w:val="0049002D"/>
    <w:rsid w:val="0049032E"/>
    <w:rsid w:val="00490492"/>
    <w:rsid w:val="004978B2"/>
    <w:rsid w:val="004D2659"/>
    <w:rsid w:val="004D6EE3"/>
    <w:rsid w:val="004E0520"/>
    <w:rsid w:val="004E34EA"/>
    <w:rsid w:val="004E39A4"/>
    <w:rsid w:val="004E5021"/>
    <w:rsid w:val="00500595"/>
    <w:rsid w:val="005047C8"/>
    <w:rsid w:val="00513727"/>
    <w:rsid w:val="00516EEA"/>
    <w:rsid w:val="00521186"/>
    <w:rsid w:val="00541867"/>
    <w:rsid w:val="00545DB6"/>
    <w:rsid w:val="00546D35"/>
    <w:rsid w:val="00551A8D"/>
    <w:rsid w:val="005570A4"/>
    <w:rsid w:val="00557B95"/>
    <w:rsid w:val="00557FF4"/>
    <w:rsid w:val="00582C6D"/>
    <w:rsid w:val="005907FE"/>
    <w:rsid w:val="005D07FA"/>
    <w:rsid w:val="005E162C"/>
    <w:rsid w:val="005E65D4"/>
    <w:rsid w:val="005F2A89"/>
    <w:rsid w:val="00600F12"/>
    <w:rsid w:val="006039F6"/>
    <w:rsid w:val="0060753E"/>
    <w:rsid w:val="00614566"/>
    <w:rsid w:val="006151B2"/>
    <w:rsid w:val="00624916"/>
    <w:rsid w:val="006313E6"/>
    <w:rsid w:val="0068727B"/>
    <w:rsid w:val="00693E7B"/>
    <w:rsid w:val="006A0709"/>
    <w:rsid w:val="006A5BBC"/>
    <w:rsid w:val="006C0E45"/>
    <w:rsid w:val="006C0F4D"/>
    <w:rsid w:val="006C1AF3"/>
    <w:rsid w:val="006C7EDB"/>
    <w:rsid w:val="006D05D6"/>
    <w:rsid w:val="006D2EEC"/>
    <w:rsid w:val="006D326C"/>
    <w:rsid w:val="006D4BF6"/>
    <w:rsid w:val="006E14ED"/>
    <w:rsid w:val="006E6555"/>
    <w:rsid w:val="006F7996"/>
    <w:rsid w:val="00711D79"/>
    <w:rsid w:val="00716E70"/>
    <w:rsid w:val="00726CCF"/>
    <w:rsid w:val="00727D38"/>
    <w:rsid w:val="00731798"/>
    <w:rsid w:val="00747100"/>
    <w:rsid w:val="0075222E"/>
    <w:rsid w:val="00755AC3"/>
    <w:rsid w:val="00760F59"/>
    <w:rsid w:val="00766B94"/>
    <w:rsid w:val="00771B3C"/>
    <w:rsid w:val="00773094"/>
    <w:rsid w:val="007855F1"/>
    <w:rsid w:val="00791F76"/>
    <w:rsid w:val="00792411"/>
    <w:rsid w:val="00792BE6"/>
    <w:rsid w:val="007A514F"/>
    <w:rsid w:val="007B01FF"/>
    <w:rsid w:val="007C0446"/>
    <w:rsid w:val="007C0670"/>
    <w:rsid w:val="007C0F4B"/>
    <w:rsid w:val="007C1E24"/>
    <w:rsid w:val="007D2F29"/>
    <w:rsid w:val="007F3083"/>
    <w:rsid w:val="007F7700"/>
    <w:rsid w:val="00827944"/>
    <w:rsid w:val="00831F13"/>
    <w:rsid w:val="00844F6E"/>
    <w:rsid w:val="008621A0"/>
    <w:rsid w:val="00877841"/>
    <w:rsid w:val="008903AE"/>
    <w:rsid w:val="00891DFA"/>
    <w:rsid w:val="00892F7E"/>
    <w:rsid w:val="00892FAF"/>
    <w:rsid w:val="008B2F0E"/>
    <w:rsid w:val="008C2BCD"/>
    <w:rsid w:val="008C755C"/>
    <w:rsid w:val="008D1373"/>
    <w:rsid w:val="008E29BB"/>
    <w:rsid w:val="008F2AD4"/>
    <w:rsid w:val="008F77D7"/>
    <w:rsid w:val="00920626"/>
    <w:rsid w:val="00931BA3"/>
    <w:rsid w:val="009453B4"/>
    <w:rsid w:val="00950C64"/>
    <w:rsid w:val="00953ED8"/>
    <w:rsid w:val="00964706"/>
    <w:rsid w:val="00974BEB"/>
    <w:rsid w:val="00996D5D"/>
    <w:rsid w:val="009B4076"/>
    <w:rsid w:val="009E219C"/>
    <w:rsid w:val="009E6006"/>
    <w:rsid w:val="009F426F"/>
    <w:rsid w:val="009F51DB"/>
    <w:rsid w:val="00A002F9"/>
    <w:rsid w:val="00A00844"/>
    <w:rsid w:val="00A01732"/>
    <w:rsid w:val="00A14A15"/>
    <w:rsid w:val="00A4146B"/>
    <w:rsid w:val="00A715B8"/>
    <w:rsid w:val="00A736D0"/>
    <w:rsid w:val="00AA0F5D"/>
    <w:rsid w:val="00AA1F7D"/>
    <w:rsid w:val="00AA6AD2"/>
    <w:rsid w:val="00AA7F22"/>
    <w:rsid w:val="00AB66ED"/>
    <w:rsid w:val="00AB7E0F"/>
    <w:rsid w:val="00AC59D3"/>
    <w:rsid w:val="00AE0751"/>
    <w:rsid w:val="00AE1597"/>
    <w:rsid w:val="00AF4C6D"/>
    <w:rsid w:val="00AF6449"/>
    <w:rsid w:val="00B239DF"/>
    <w:rsid w:val="00B415C2"/>
    <w:rsid w:val="00B524EB"/>
    <w:rsid w:val="00B54ABF"/>
    <w:rsid w:val="00B554F4"/>
    <w:rsid w:val="00B55D15"/>
    <w:rsid w:val="00B663DD"/>
    <w:rsid w:val="00B7137A"/>
    <w:rsid w:val="00B77633"/>
    <w:rsid w:val="00B80A56"/>
    <w:rsid w:val="00B866BB"/>
    <w:rsid w:val="00B86ABC"/>
    <w:rsid w:val="00B90737"/>
    <w:rsid w:val="00BA00D8"/>
    <w:rsid w:val="00BA145A"/>
    <w:rsid w:val="00BA7296"/>
    <w:rsid w:val="00BC42FC"/>
    <w:rsid w:val="00BD36A1"/>
    <w:rsid w:val="00BE0554"/>
    <w:rsid w:val="00BE7F0B"/>
    <w:rsid w:val="00BF0394"/>
    <w:rsid w:val="00C10C74"/>
    <w:rsid w:val="00C15F4B"/>
    <w:rsid w:val="00C241C0"/>
    <w:rsid w:val="00C338BE"/>
    <w:rsid w:val="00C54B15"/>
    <w:rsid w:val="00C56785"/>
    <w:rsid w:val="00C6600E"/>
    <w:rsid w:val="00C87431"/>
    <w:rsid w:val="00CA4037"/>
    <w:rsid w:val="00CA4049"/>
    <w:rsid w:val="00CA5B9A"/>
    <w:rsid w:val="00CC269D"/>
    <w:rsid w:val="00CC3DC0"/>
    <w:rsid w:val="00CD46BE"/>
    <w:rsid w:val="00CE79A9"/>
    <w:rsid w:val="00D049F5"/>
    <w:rsid w:val="00D1075B"/>
    <w:rsid w:val="00D16F0D"/>
    <w:rsid w:val="00D315A7"/>
    <w:rsid w:val="00D33DCE"/>
    <w:rsid w:val="00D44942"/>
    <w:rsid w:val="00D459BF"/>
    <w:rsid w:val="00D474BB"/>
    <w:rsid w:val="00D629AD"/>
    <w:rsid w:val="00D7182F"/>
    <w:rsid w:val="00D72A63"/>
    <w:rsid w:val="00D752DF"/>
    <w:rsid w:val="00DB7DE2"/>
    <w:rsid w:val="00DC305C"/>
    <w:rsid w:val="00DC3F54"/>
    <w:rsid w:val="00DC58A9"/>
    <w:rsid w:val="00E00DA7"/>
    <w:rsid w:val="00E16FD4"/>
    <w:rsid w:val="00E179FB"/>
    <w:rsid w:val="00E21AFC"/>
    <w:rsid w:val="00E303CA"/>
    <w:rsid w:val="00E330DD"/>
    <w:rsid w:val="00E45C6B"/>
    <w:rsid w:val="00E476DC"/>
    <w:rsid w:val="00E50997"/>
    <w:rsid w:val="00E71160"/>
    <w:rsid w:val="00E739CA"/>
    <w:rsid w:val="00E803B5"/>
    <w:rsid w:val="00E82EB6"/>
    <w:rsid w:val="00E86292"/>
    <w:rsid w:val="00E87B61"/>
    <w:rsid w:val="00E94BCC"/>
    <w:rsid w:val="00E958F5"/>
    <w:rsid w:val="00EA5B4E"/>
    <w:rsid w:val="00EB2AEA"/>
    <w:rsid w:val="00EB48C7"/>
    <w:rsid w:val="00EC39EA"/>
    <w:rsid w:val="00EE12C9"/>
    <w:rsid w:val="00EE5E8F"/>
    <w:rsid w:val="00EE5FED"/>
    <w:rsid w:val="00EF4683"/>
    <w:rsid w:val="00F16D56"/>
    <w:rsid w:val="00F20F3F"/>
    <w:rsid w:val="00F27C2D"/>
    <w:rsid w:val="00F3087E"/>
    <w:rsid w:val="00F32865"/>
    <w:rsid w:val="00F34B67"/>
    <w:rsid w:val="00F76250"/>
    <w:rsid w:val="00F9494B"/>
    <w:rsid w:val="00F95A5B"/>
    <w:rsid w:val="00FA7C13"/>
    <w:rsid w:val="00FB07AF"/>
    <w:rsid w:val="00FB1AAD"/>
    <w:rsid w:val="00FB2246"/>
    <w:rsid w:val="00FB2E46"/>
    <w:rsid w:val="00FC4098"/>
    <w:rsid w:val="00FD0FA4"/>
    <w:rsid w:val="00FD1CCE"/>
    <w:rsid w:val="00FD299F"/>
    <w:rsid w:val="00FD6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B45BB3-E31A-46AA-9473-D3BD2AB51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6D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,Заголовок 1 Знак Знак1,Заголовок 1 Знак2,Заголовок 1 Знак Знак2"/>
    <w:basedOn w:val="a"/>
    <w:next w:val="a"/>
    <w:link w:val="10"/>
    <w:qFormat/>
    <w:rsid w:val="00755AC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qFormat/>
    <w:rsid w:val="00755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16D56"/>
    <w:rPr>
      <w:rFonts w:cs="Times New Roman"/>
      <w:color w:val="0000FF"/>
      <w:u w:val="single"/>
    </w:rPr>
  </w:style>
  <w:style w:type="character" w:styleId="a4">
    <w:name w:val="page number"/>
    <w:rsid w:val="00F16D56"/>
    <w:rPr>
      <w:rFonts w:cs="Times New Roman"/>
    </w:rPr>
  </w:style>
  <w:style w:type="paragraph" w:styleId="a5">
    <w:name w:val="header"/>
    <w:basedOn w:val="a"/>
    <w:link w:val="a6"/>
    <w:uiPriority w:val="99"/>
    <w:rsid w:val="00F16D5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16D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qFormat/>
    <w:rsid w:val="00F16D56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7">
    <w:name w:val="List Paragraph"/>
    <w:aliases w:val="Standart"/>
    <w:basedOn w:val="a"/>
    <w:link w:val="a8"/>
    <w:qFormat/>
    <w:rsid w:val="00F16D56"/>
    <w:pPr>
      <w:ind w:left="720"/>
      <w:contextualSpacing/>
    </w:pPr>
  </w:style>
  <w:style w:type="paragraph" w:customStyle="1" w:styleId="3">
    <w:name w:val="Абзац списка3"/>
    <w:basedOn w:val="a"/>
    <w:uiPriority w:val="34"/>
    <w:qFormat/>
    <w:rsid w:val="00F16D56"/>
    <w:pPr>
      <w:suppressAutoHyphens/>
      <w:ind w:left="720"/>
      <w:contextualSpacing/>
    </w:pPr>
    <w:rPr>
      <w:color w:val="00000A"/>
      <w:kern w:val="1"/>
    </w:rPr>
  </w:style>
  <w:style w:type="character" w:customStyle="1" w:styleId="a8">
    <w:name w:val="Абзац списка Знак"/>
    <w:aliases w:val="Standart Знак"/>
    <w:link w:val="a7"/>
    <w:uiPriority w:val="34"/>
    <w:locked/>
    <w:rsid w:val="00F16D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0">
    <w:name w:val="Пункты 2"/>
    <w:basedOn w:val="a"/>
    <w:rsid w:val="00F16D56"/>
    <w:pPr>
      <w:spacing w:before="60"/>
      <w:ind w:firstLine="709"/>
      <w:jc w:val="both"/>
      <w:outlineLvl w:val="1"/>
    </w:pPr>
    <w:rPr>
      <w:szCs w:val="22"/>
    </w:rPr>
  </w:style>
  <w:style w:type="table" w:styleId="a9">
    <w:name w:val="Table Grid"/>
    <w:basedOn w:val="a1"/>
    <w:uiPriority w:val="39"/>
    <w:rsid w:val="00F16D5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aliases w:val="Заголовок 1 Знак Знак Знак,Заголовок 1 Знак Знак1 Знак,Заголовок 1 Знак2 Знак,Заголовок 1 Знак Знак2 Знак"/>
    <w:basedOn w:val="a0"/>
    <w:link w:val="1"/>
    <w:rsid w:val="00755AC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2">
    <w:name w:val="Заголовок 2 Знак"/>
    <w:basedOn w:val="a0"/>
    <w:uiPriority w:val="9"/>
    <w:semiHidden/>
    <w:rsid w:val="00755AC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ink w:val="2"/>
    <w:locked/>
    <w:rsid w:val="00755AC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ConsPlusTitle">
    <w:name w:val="ConsPlusTitle"/>
    <w:rsid w:val="00755AC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a">
    <w:name w:val="Пункты"/>
    <w:basedOn w:val="2"/>
    <w:link w:val="ab"/>
    <w:uiPriority w:val="99"/>
    <w:qFormat/>
    <w:rsid w:val="00755AC3"/>
    <w:pPr>
      <w:tabs>
        <w:tab w:val="left" w:pos="1134"/>
      </w:tabs>
      <w:spacing w:before="120" w:after="0"/>
      <w:ind w:firstLine="567"/>
      <w:jc w:val="both"/>
    </w:pPr>
    <w:rPr>
      <w:rFonts w:ascii="Times New Roman" w:hAnsi="Times New Roman"/>
      <w:b w:val="0"/>
      <w:i w:val="0"/>
      <w:sz w:val="24"/>
    </w:rPr>
  </w:style>
  <w:style w:type="character" w:customStyle="1" w:styleId="ab">
    <w:name w:val="Пункты Знак"/>
    <w:link w:val="aa"/>
    <w:uiPriority w:val="99"/>
    <w:rsid w:val="00755AC3"/>
    <w:rPr>
      <w:rFonts w:ascii="Times New Roman" w:eastAsia="Times New Roman" w:hAnsi="Times New Roman" w:cs="Arial"/>
      <w:bCs/>
      <w:iCs/>
      <w:sz w:val="24"/>
      <w:szCs w:val="28"/>
      <w:lang w:eastAsia="ru-RU"/>
    </w:rPr>
  </w:style>
  <w:style w:type="paragraph" w:customStyle="1" w:styleId="17">
    <w:name w:val="Абзац списка17"/>
    <w:basedOn w:val="a"/>
    <w:rsid w:val="00755AC3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c">
    <w:name w:val="Balloon Text"/>
    <w:basedOn w:val="a"/>
    <w:link w:val="ad"/>
    <w:uiPriority w:val="99"/>
    <w:semiHidden/>
    <w:unhideWhenUsed/>
    <w:rsid w:val="00B80A5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B80A56"/>
    <w:rPr>
      <w:rFonts w:ascii="Segoe UI" w:eastAsia="Times New Roman" w:hAnsi="Segoe UI" w:cs="Segoe UI"/>
      <w:sz w:val="18"/>
      <w:szCs w:val="18"/>
      <w:lang w:eastAsia="ru-RU"/>
    </w:rPr>
  </w:style>
  <w:style w:type="paragraph" w:styleId="ae">
    <w:name w:val="footnote text"/>
    <w:aliases w:val="Знак,Знак2, Знак8 Знак Знак, Знак8 Знак,Char, Знак4 Знак,Знак8 Знак Знак,Знак8 Знак,Знак4 Знак"/>
    <w:basedOn w:val="a"/>
    <w:link w:val="af"/>
    <w:rsid w:val="00B554F4"/>
    <w:pPr>
      <w:suppressAutoHyphens/>
    </w:pPr>
    <w:rPr>
      <w:sz w:val="20"/>
      <w:szCs w:val="20"/>
      <w:lang w:eastAsia="ar-SA"/>
    </w:rPr>
  </w:style>
  <w:style w:type="character" w:customStyle="1" w:styleId="af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e"/>
    <w:rsid w:val="00B554F4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f0">
    <w:name w:val="footnote reference"/>
    <w:basedOn w:val="a0"/>
    <w:rsid w:val="00B554F4"/>
    <w:rPr>
      <w:vertAlign w:val="superscript"/>
    </w:rPr>
  </w:style>
  <w:style w:type="paragraph" w:styleId="af1">
    <w:name w:val="footer"/>
    <w:basedOn w:val="a"/>
    <w:link w:val="af2"/>
    <w:uiPriority w:val="99"/>
    <w:unhideWhenUsed/>
    <w:rsid w:val="00BF0394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BF03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7855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7855F1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91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49963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149911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login.consultant.ru/link/?req=doc&amp;base=LAW&amp;n=46822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71655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0CC7F1-6A22-4328-8776-9FC0E18D6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</TotalTime>
  <Pages>21</Pages>
  <Words>7880</Words>
  <Characters>44917</Characters>
  <Application>Microsoft Office Word</Application>
  <DocSecurity>0</DocSecurity>
  <Lines>374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gz_1</dc:creator>
  <cp:keywords/>
  <dc:description/>
  <cp:lastModifiedBy>Денисова Мария Александровна</cp:lastModifiedBy>
  <cp:revision>27</cp:revision>
  <cp:lastPrinted>2025-07-24T14:01:00Z</cp:lastPrinted>
  <dcterms:created xsi:type="dcterms:W3CDTF">2025-05-16T11:11:00Z</dcterms:created>
  <dcterms:modified xsi:type="dcterms:W3CDTF">2026-06-04T14:03:00Z</dcterms:modified>
</cp:coreProperties>
</file>