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F42" w:rsidRPr="00C63996" w:rsidRDefault="00D258CF" w:rsidP="00534F42">
      <w:pPr>
        <w:jc w:val="center"/>
        <w:outlineLvl w:val="0"/>
        <w:rPr>
          <w:b/>
          <w:sz w:val="22"/>
          <w:szCs w:val="22"/>
        </w:rPr>
      </w:pPr>
      <w:r>
        <w:rPr>
          <w:b/>
          <w:caps/>
          <w:sz w:val="22"/>
          <w:szCs w:val="22"/>
        </w:rPr>
        <w:t>Контракт</w:t>
      </w:r>
      <w:r w:rsidR="00534F42" w:rsidRPr="00C63996">
        <w:rPr>
          <w:b/>
          <w:sz w:val="22"/>
          <w:szCs w:val="22"/>
        </w:rPr>
        <w:t xml:space="preserve"> № ________</w:t>
      </w:r>
      <w:r w:rsidR="00F963A3" w:rsidRPr="00C63996">
        <w:rPr>
          <w:b/>
          <w:sz w:val="22"/>
          <w:szCs w:val="22"/>
        </w:rPr>
        <w:t>_____</w:t>
      </w:r>
    </w:p>
    <w:p w:rsidR="00D258CF" w:rsidRPr="00C63996" w:rsidRDefault="00D258CF" w:rsidP="00534F42">
      <w:pPr>
        <w:jc w:val="center"/>
        <w:rPr>
          <w:b/>
          <w:sz w:val="22"/>
          <w:szCs w:val="22"/>
        </w:rPr>
      </w:pPr>
    </w:p>
    <w:p w:rsidR="00D258CF" w:rsidRPr="00D258CF" w:rsidRDefault="00D258CF" w:rsidP="00D258CF">
      <w:pPr>
        <w:widowControl w:val="0"/>
        <w:ind w:firstLine="567"/>
        <w:jc w:val="center"/>
        <w:rPr>
          <w:rFonts w:eastAsia="Calibri"/>
          <w:bCs/>
          <w:sz w:val="22"/>
          <w:szCs w:val="22"/>
          <w:lang w:eastAsia="en-US"/>
        </w:rPr>
      </w:pPr>
      <w:r w:rsidRPr="00D258CF">
        <w:rPr>
          <w:rFonts w:eastAsia="Calibri"/>
          <w:bCs/>
          <w:sz w:val="22"/>
          <w:szCs w:val="22"/>
          <w:lang w:eastAsia="en-US"/>
        </w:rPr>
        <w:t xml:space="preserve">Санкт-Петербург </w:t>
      </w:r>
      <w:r w:rsidRPr="00D258CF">
        <w:rPr>
          <w:rFonts w:eastAsia="Calibri"/>
          <w:bCs/>
          <w:sz w:val="22"/>
          <w:szCs w:val="22"/>
          <w:lang w:eastAsia="en-US"/>
        </w:rPr>
        <w:tab/>
      </w:r>
      <w:r w:rsidRPr="00D258CF">
        <w:rPr>
          <w:rFonts w:eastAsia="Calibri"/>
          <w:bCs/>
          <w:sz w:val="22"/>
          <w:szCs w:val="22"/>
          <w:lang w:eastAsia="en-US"/>
        </w:rPr>
        <w:tab/>
      </w:r>
      <w:r w:rsidRPr="00D258CF">
        <w:rPr>
          <w:rFonts w:eastAsia="Calibri"/>
          <w:bCs/>
          <w:sz w:val="22"/>
          <w:szCs w:val="22"/>
          <w:lang w:eastAsia="en-US"/>
        </w:rPr>
        <w:tab/>
        <w:t xml:space="preserve">                         </w:t>
      </w:r>
      <w:proofErr w:type="gramStart"/>
      <w:r w:rsidRPr="00D258CF">
        <w:rPr>
          <w:rFonts w:eastAsia="Calibri"/>
          <w:bCs/>
          <w:sz w:val="22"/>
          <w:szCs w:val="22"/>
          <w:lang w:eastAsia="en-US"/>
        </w:rPr>
        <w:t xml:space="preserve">   «</w:t>
      </w:r>
      <w:proofErr w:type="gramEnd"/>
      <w:r w:rsidRPr="00D258CF">
        <w:rPr>
          <w:rFonts w:eastAsia="Calibri"/>
          <w:bCs/>
          <w:sz w:val="22"/>
          <w:szCs w:val="22"/>
          <w:lang w:eastAsia="en-US"/>
        </w:rPr>
        <w:t>____» _____________ 2025 года</w:t>
      </w:r>
    </w:p>
    <w:p w:rsidR="00D258CF" w:rsidRPr="00D258CF" w:rsidRDefault="00D258CF" w:rsidP="00D258CF">
      <w:pPr>
        <w:widowControl w:val="0"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Государственное бюджетное общеобразовательное учреждение Лицей № 281 Адмиралтейского района Санкт-Петербурга, именуемое в дальнейшем «Заказчик», в лице </w:t>
      </w:r>
      <w:r w:rsidR="00A95A01">
        <w:rPr>
          <w:rFonts w:eastAsia="Calibri"/>
          <w:sz w:val="22"/>
          <w:szCs w:val="22"/>
          <w:lang w:eastAsia="en-US"/>
        </w:rPr>
        <w:t xml:space="preserve">ВРИО </w:t>
      </w:r>
      <w:r>
        <w:rPr>
          <w:rFonts w:eastAsia="Calibri"/>
          <w:sz w:val="22"/>
          <w:szCs w:val="22"/>
          <w:lang w:eastAsia="en-US"/>
        </w:rPr>
        <w:t>Д</w:t>
      </w:r>
      <w:r w:rsidRPr="00D258CF">
        <w:rPr>
          <w:rFonts w:eastAsia="Calibri"/>
          <w:sz w:val="22"/>
          <w:szCs w:val="22"/>
          <w:lang w:eastAsia="en-US"/>
        </w:rPr>
        <w:t xml:space="preserve">иректора Уткиной Александры Николаевны, действующего на основании </w:t>
      </w:r>
      <w:r w:rsidR="00A95A01">
        <w:rPr>
          <w:rFonts w:eastAsia="Calibri"/>
          <w:sz w:val="22"/>
          <w:szCs w:val="22"/>
          <w:lang w:eastAsia="en-US"/>
        </w:rPr>
        <w:t>Распоряжения №123-рк от 05.03.2026</w:t>
      </w:r>
      <w:r w:rsidRPr="00D258CF">
        <w:rPr>
          <w:rFonts w:eastAsia="Calibri"/>
          <w:sz w:val="22"/>
          <w:szCs w:val="22"/>
          <w:lang w:eastAsia="en-US"/>
        </w:rPr>
        <w:t>, с одной Стороны, и ______________________________________________________именуемый в дальнейшем «</w:t>
      </w:r>
      <w:r w:rsidR="00630F68">
        <w:rPr>
          <w:rFonts w:eastAsia="Calibri"/>
          <w:sz w:val="22"/>
          <w:szCs w:val="22"/>
          <w:lang w:eastAsia="en-US"/>
        </w:rPr>
        <w:t>Исполнитель</w:t>
      </w:r>
      <w:r w:rsidRPr="00D258CF">
        <w:rPr>
          <w:rFonts w:eastAsia="Calibri"/>
          <w:sz w:val="22"/>
          <w:szCs w:val="22"/>
          <w:lang w:eastAsia="en-US"/>
        </w:rPr>
        <w:t>», действующий на основании___________________ , с другой стороны, заключили настоящий гражданско-правовой контракт бюджетного учреждения (далее – Контракт) о нижеследующем.</w:t>
      </w:r>
    </w:p>
    <w:p w:rsidR="00D258CF" w:rsidRPr="00D258CF" w:rsidRDefault="00D258CF" w:rsidP="00D258CF">
      <w:pPr>
        <w:widowControl w:val="0"/>
        <w:ind w:firstLine="567"/>
        <w:jc w:val="both"/>
        <w:rPr>
          <w:rFonts w:eastAsia="Calibri"/>
          <w:sz w:val="22"/>
          <w:szCs w:val="22"/>
          <w:lang w:eastAsia="en-US"/>
        </w:rPr>
      </w:pPr>
    </w:p>
    <w:p w:rsidR="00D258CF" w:rsidRPr="00D258CF" w:rsidRDefault="00D258CF" w:rsidP="00D258CF">
      <w:pPr>
        <w:widowControl w:val="0"/>
        <w:autoSpaceDE w:val="0"/>
        <w:autoSpaceDN w:val="0"/>
        <w:adjustRightInd w:val="0"/>
        <w:spacing w:before="120"/>
        <w:ind w:left="709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D258CF">
        <w:rPr>
          <w:rFonts w:eastAsia="Calibri"/>
          <w:b/>
          <w:sz w:val="22"/>
          <w:szCs w:val="22"/>
          <w:lang w:eastAsia="en-US"/>
        </w:rPr>
        <w:t xml:space="preserve">1. Предмет Контракта, требования к количественным (объем), техническим и качественным характеристикам </w:t>
      </w:r>
      <w:r w:rsidR="00592B95">
        <w:rPr>
          <w:rFonts w:eastAsia="Calibri"/>
          <w:b/>
          <w:sz w:val="22"/>
          <w:szCs w:val="22"/>
          <w:lang w:eastAsia="en-US"/>
        </w:rPr>
        <w:t>услуг</w:t>
      </w:r>
    </w:p>
    <w:p w:rsidR="00D258CF" w:rsidRPr="00D258CF" w:rsidRDefault="00D258CF" w:rsidP="00D258CF">
      <w:pPr>
        <w:widowControl w:val="0"/>
        <w:ind w:firstLine="567"/>
        <w:jc w:val="both"/>
        <w:rPr>
          <w:rFonts w:eastAsia="Cambria"/>
          <w:color w:val="000000"/>
          <w:sz w:val="22"/>
          <w:szCs w:val="22"/>
          <w:lang w:eastAsia="en-US"/>
        </w:rPr>
      </w:pP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1.1. </w:t>
      </w:r>
      <w:r w:rsidR="00630F68">
        <w:rPr>
          <w:rFonts w:eastAsia="Cambria"/>
          <w:color w:val="000000"/>
          <w:sz w:val="22"/>
          <w:szCs w:val="22"/>
          <w:lang w:eastAsia="en-US"/>
        </w:rPr>
        <w:t>Исполнитель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обязуется в сроки, установленные Контрактом,</w:t>
      </w:r>
      <w:r w:rsidRPr="00D258CF">
        <w:t xml:space="preserve"> </w:t>
      </w:r>
      <w:r w:rsidRPr="00D258CF">
        <w:rPr>
          <w:rFonts w:eastAsia="Cambria"/>
          <w:color w:val="000000"/>
          <w:sz w:val="22"/>
          <w:szCs w:val="22"/>
          <w:lang w:eastAsia="en-US"/>
        </w:rPr>
        <w:t>оказа</w:t>
      </w:r>
      <w:r>
        <w:rPr>
          <w:rFonts w:eastAsia="Cambria"/>
          <w:color w:val="000000"/>
          <w:sz w:val="22"/>
          <w:szCs w:val="22"/>
          <w:lang w:eastAsia="en-US"/>
        </w:rPr>
        <w:t>ть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услуг</w:t>
      </w:r>
      <w:r>
        <w:rPr>
          <w:rFonts w:eastAsia="Cambria"/>
          <w:color w:val="000000"/>
          <w:sz w:val="22"/>
          <w:szCs w:val="22"/>
          <w:lang w:eastAsia="en-US"/>
        </w:rPr>
        <w:t>и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</w:t>
      </w:r>
      <w:r w:rsidR="00A95A01" w:rsidRPr="00A95A01">
        <w:rPr>
          <w:rFonts w:eastAsia="Cambria"/>
          <w:color w:val="000000"/>
          <w:sz w:val="22"/>
          <w:szCs w:val="22"/>
          <w:lang w:eastAsia="en-US"/>
        </w:rPr>
        <w:t>по установке блокираторов на окна в здании ГБОУ Лицей №281 Адмиралтейского района Санкт-Петербурга в 2026 году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, и сдать их результат Заказчику, а Заказчик обязуется принять результат </w:t>
      </w:r>
      <w:r w:rsidR="00592B95">
        <w:rPr>
          <w:rFonts w:eastAsia="Cambria"/>
          <w:color w:val="000000"/>
          <w:sz w:val="22"/>
          <w:szCs w:val="22"/>
          <w:lang w:eastAsia="en-US"/>
        </w:rPr>
        <w:t>услуг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 и оплатить его  в соответствии с условиями Контракта.</w:t>
      </w:r>
    </w:p>
    <w:p w:rsidR="00D258CF" w:rsidRPr="00D258CF" w:rsidRDefault="00D258CF" w:rsidP="00D258CF">
      <w:pPr>
        <w:widowControl w:val="0"/>
        <w:ind w:firstLine="567"/>
        <w:jc w:val="both"/>
        <w:rPr>
          <w:rFonts w:eastAsia="Cambria"/>
          <w:color w:val="000000"/>
          <w:sz w:val="22"/>
          <w:szCs w:val="22"/>
          <w:lang w:eastAsia="en-US"/>
        </w:rPr>
      </w:pP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1.2. Место </w:t>
      </w:r>
      <w:r>
        <w:rPr>
          <w:rFonts w:eastAsia="Cambria"/>
          <w:color w:val="000000"/>
          <w:sz w:val="22"/>
          <w:szCs w:val="22"/>
          <w:lang w:eastAsia="en-US"/>
        </w:rPr>
        <w:t>оказания услуг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: -190005, Санкт-Петербург, Советский пер., д.4, Лит. А; 190103, Санкт-Петербург, 10-я Красноармейская улица, дом 5а, литера </w:t>
      </w:r>
      <w:proofErr w:type="gramStart"/>
      <w:r w:rsidRPr="00D258CF">
        <w:rPr>
          <w:rFonts w:eastAsia="Cambria"/>
          <w:color w:val="000000"/>
          <w:sz w:val="22"/>
          <w:szCs w:val="22"/>
          <w:lang w:eastAsia="en-US"/>
        </w:rPr>
        <w:t>А</w:t>
      </w:r>
      <w:r w:rsidR="00580735" w:rsidRPr="00580735">
        <w:rPr>
          <w:rFonts w:eastAsia="Cambria"/>
          <w:color w:val="000000"/>
          <w:sz w:val="22"/>
          <w:szCs w:val="22"/>
          <w:lang w:eastAsia="en-US"/>
        </w:rPr>
        <w:t>(</w:t>
      </w:r>
      <w:proofErr w:type="gramEnd"/>
      <w:r w:rsidR="00580735" w:rsidRPr="00580735">
        <w:rPr>
          <w:rFonts w:eastAsia="Cambria"/>
          <w:color w:val="000000"/>
          <w:sz w:val="22"/>
          <w:szCs w:val="22"/>
          <w:lang w:eastAsia="en-US"/>
        </w:rPr>
        <w:t>далее – Объект(-ы))</w:t>
      </w:r>
    </w:p>
    <w:p w:rsidR="00D258CF" w:rsidRPr="00D258CF" w:rsidRDefault="00D258CF" w:rsidP="00D258CF">
      <w:pPr>
        <w:widowControl w:val="0"/>
        <w:jc w:val="both"/>
        <w:rPr>
          <w:rFonts w:eastAsia="Cambria"/>
          <w:color w:val="000000"/>
          <w:sz w:val="22"/>
          <w:szCs w:val="22"/>
          <w:lang w:eastAsia="en-US"/>
        </w:rPr>
      </w:pP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         1.3. </w:t>
      </w:r>
      <w:r w:rsidR="00592B95">
        <w:rPr>
          <w:rFonts w:eastAsia="Cambria"/>
          <w:color w:val="000000"/>
          <w:sz w:val="22"/>
          <w:szCs w:val="22"/>
          <w:lang w:eastAsia="en-US"/>
        </w:rPr>
        <w:t>Услуг</w:t>
      </w:r>
      <w:r w:rsidR="005446D2">
        <w:rPr>
          <w:rFonts w:eastAsia="Cambria"/>
          <w:color w:val="000000"/>
          <w:sz w:val="22"/>
          <w:szCs w:val="22"/>
          <w:lang w:eastAsia="en-US"/>
        </w:rPr>
        <w:t>и</w:t>
      </w: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выполняются на основании </w:t>
      </w:r>
      <w:r>
        <w:rPr>
          <w:rFonts w:eastAsia="Cambria"/>
          <w:color w:val="000000"/>
          <w:sz w:val="22"/>
          <w:szCs w:val="22"/>
          <w:lang w:eastAsia="en-US"/>
        </w:rPr>
        <w:t>Приложения №1</w:t>
      </w:r>
      <w:r w:rsidR="001D4EF6">
        <w:rPr>
          <w:rFonts w:eastAsia="Cambria"/>
          <w:color w:val="000000"/>
          <w:sz w:val="22"/>
          <w:szCs w:val="22"/>
          <w:lang w:eastAsia="en-US"/>
        </w:rPr>
        <w:t>, №2</w:t>
      </w:r>
      <w:r w:rsidR="00A95A01">
        <w:rPr>
          <w:rFonts w:eastAsia="Cambria"/>
          <w:color w:val="000000"/>
          <w:sz w:val="22"/>
          <w:szCs w:val="22"/>
          <w:lang w:eastAsia="en-US"/>
        </w:rPr>
        <w:t xml:space="preserve"> </w:t>
      </w:r>
      <w:r>
        <w:rPr>
          <w:rFonts w:eastAsia="Cambria"/>
          <w:color w:val="000000"/>
          <w:sz w:val="22"/>
          <w:szCs w:val="22"/>
          <w:lang w:eastAsia="en-US"/>
        </w:rPr>
        <w:t>к Контракту</w:t>
      </w:r>
    </w:p>
    <w:p w:rsidR="00D258CF" w:rsidRPr="00D258CF" w:rsidRDefault="00D258CF" w:rsidP="00D258CF">
      <w:pPr>
        <w:widowControl w:val="0"/>
        <w:jc w:val="both"/>
        <w:rPr>
          <w:rFonts w:eastAsia="Cambria"/>
          <w:color w:val="000000"/>
          <w:sz w:val="22"/>
          <w:szCs w:val="22"/>
          <w:lang w:eastAsia="en-US"/>
        </w:rPr>
      </w:pPr>
      <w:r w:rsidRPr="00D258CF">
        <w:rPr>
          <w:rFonts w:eastAsia="Cambria"/>
          <w:color w:val="000000"/>
          <w:sz w:val="22"/>
          <w:szCs w:val="22"/>
          <w:lang w:eastAsia="en-US"/>
        </w:rPr>
        <w:t xml:space="preserve">          1.4 ИКЗ: </w:t>
      </w:r>
    </w:p>
    <w:p w:rsidR="00D258CF" w:rsidRPr="00D258CF" w:rsidRDefault="00D258CF" w:rsidP="00D258CF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D258CF" w:rsidRPr="00D258CF" w:rsidRDefault="00D258CF" w:rsidP="00D258CF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D258CF" w:rsidRPr="00D258CF" w:rsidRDefault="00D258CF" w:rsidP="00D258CF">
      <w:pPr>
        <w:widowControl w:val="0"/>
        <w:suppressAutoHyphens/>
        <w:autoSpaceDE w:val="0"/>
        <w:ind w:left="900"/>
        <w:jc w:val="both"/>
        <w:rPr>
          <w:rFonts w:eastAsia="Calibri"/>
          <w:b/>
          <w:sz w:val="22"/>
          <w:szCs w:val="22"/>
          <w:lang w:eastAsia="en-US"/>
        </w:rPr>
      </w:pPr>
      <w:r w:rsidRPr="00D258CF">
        <w:rPr>
          <w:rFonts w:eastAsia="Calibri"/>
          <w:b/>
          <w:sz w:val="22"/>
          <w:szCs w:val="22"/>
          <w:lang w:eastAsia="en-US"/>
        </w:rPr>
        <w:t xml:space="preserve">2. Цена Контракта, сроки и порядок оплаты </w:t>
      </w:r>
      <w:r w:rsidR="00592B95">
        <w:rPr>
          <w:rFonts w:eastAsia="Calibri"/>
          <w:b/>
          <w:sz w:val="22"/>
          <w:szCs w:val="22"/>
          <w:lang w:eastAsia="en-US"/>
        </w:rPr>
        <w:t>услуг</w:t>
      </w:r>
      <w:r w:rsidRPr="00D258CF">
        <w:rPr>
          <w:rFonts w:eastAsia="Calibri"/>
          <w:b/>
          <w:sz w:val="22"/>
          <w:szCs w:val="22"/>
          <w:lang w:eastAsia="en-US"/>
        </w:rPr>
        <w:t xml:space="preserve"> по Контракту</w:t>
      </w:r>
    </w:p>
    <w:p w:rsidR="00D258CF" w:rsidRPr="00D258CF" w:rsidRDefault="00D258CF" w:rsidP="00D258CF">
      <w:pPr>
        <w:widowControl w:val="0"/>
        <w:jc w:val="both"/>
        <w:rPr>
          <w:rFonts w:eastAsia="Calibri"/>
          <w:b/>
          <w:sz w:val="22"/>
          <w:szCs w:val="22"/>
          <w:lang w:eastAsia="en-US"/>
        </w:rPr>
      </w:pPr>
      <w:r w:rsidRPr="00D258CF">
        <w:rPr>
          <w:rFonts w:eastAsia="Calibri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>2.1. Цена контракта составляет _____________ рублей __________копеек.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2.2. Цена контракта является твердой и определяется на весь срок исполнения контракта. Цена контракта включает в себя </w:t>
      </w:r>
      <w:r w:rsidR="00A95A01">
        <w:rPr>
          <w:rFonts w:eastAsia="Calibri"/>
          <w:sz w:val="22"/>
          <w:szCs w:val="22"/>
          <w:lang w:eastAsia="en-US"/>
        </w:rPr>
        <w:t xml:space="preserve">стоимость блокираторов, </w:t>
      </w:r>
      <w:r w:rsidR="00C7402E">
        <w:rPr>
          <w:rFonts w:eastAsia="Calibri"/>
          <w:sz w:val="22"/>
          <w:szCs w:val="22"/>
          <w:lang w:eastAsia="en-US"/>
        </w:rPr>
        <w:t xml:space="preserve">услуги по установке, </w:t>
      </w:r>
      <w:r w:rsidRPr="00D258CF">
        <w:rPr>
          <w:rFonts w:eastAsia="Calibri"/>
          <w:sz w:val="22"/>
          <w:szCs w:val="22"/>
          <w:lang w:eastAsia="en-US"/>
        </w:rPr>
        <w:t xml:space="preserve">расходы, связанные с </w:t>
      </w:r>
      <w:r w:rsidR="00592B95">
        <w:rPr>
          <w:rFonts w:eastAsia="Calibri"/>
          <w:sz w:val="22"/>
          <w:szCs w:val="22"/>
          <w:lang w:eastAsia="en-US"/>
        </w:rPr>
        <w:t>вывозом,</w:t>
      </w:r>
      <w:r w:rsidR="00064D2D">
        <w:rPr>
          <w:rFonts w:eastAsia="Calibri"/>
          <w:sz w:val="22"/>
          <w:szCs w:val="22"/>
          <w:lang w:eastAsia="en-US"/>
        </w:rPr>
        <w:t xml:space="preserve"> </w:t>
      </w:r>
      <w:r w:rsidRPr="00D258CF">
        <w:rPr>
          <w:rFonts w:eastAsia="Calibri"/>
          <w:sz w:val="22"/>
          <w:szCs w:val="22"/>
          <w:lang w:eastAsia="en-US"/>
        </w:rPr>
        <w:t>погрузо-разгрузочны</w:t>
      </w:r>
      <w:r w:rsidR="00710349">
        <w:rPr>
          <w:rFonts w:eastAsia="Calibri"/>
          <w:sz w:val="22"/>
          <w:szCs w:val="22"/>
          <w:lang w:eastAsia="en-US"/>
        </w:rPr>
        <w:t>ми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710349">
        <w:rPr>
          <w:rFonts w:eastAsia="Calibri"/>
          <w:sz w:val="22"/>
          <w:szCs w:val="22"/>
          <w:lang w:eastAsia="en-US"/>
        </w:rPr>
        <w:t>работами</w:t>
      </w:r>
      <w:r w:rsidRPr="00D258CF">
        <w:rPr>
          <w:rFonts w:eastAsia="Calibri"/>
          <w:sz w:val="22"/>
          <w:szCs w:val="22"/>
          <w:lang w:eastAsia="en-US"/>
        </w:rPr>
        <w:t xml:space="preserve">, </w:t>
      </w:r>
      <w:r w:rsidR="00710349">
        <w:rPr>
          <w:rFonts w:eastAsia="Calibri"/>
          <w:sz w:val="22"/>
          <w:szCs w:val="22"/>
          <w:lang w:eastAsia="en-US"/>
        </w:rPr>
        <w:t>транспортированием, утилизацией, размещением отходов</w:t>
      </w:r>
      <w:r w:rsidRPr="00D258CF">
        <w:rPr>
          <w:rFonts w:eastAsia="Calibri"/>
          <w:sz w:val="22"/>
          <w:szCs w:val="22"/>
          <w:lang w:eastAsia="en-US"/>
        </w:rPr>
        <w:t xml:space="preserve"> и других обязательных платежей).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2.3. Оплата производится Заказчиком единовременным платежом на расчетный счет </w:t>
      </w:r>
      <w:r w:rsidR="004D6BD0">
        <w:rPr>
          <w:rFonts w:eastAsia="Calibri"/>
          <w:sz w:val="22"/>
          <w:szCs w:val="22"/>
          <w:lang w:eastAsia="en-US"/>
        </w:rPr>
        <w:t>Исполнителя</w:t>
      </w:r>
      <w:r w:rsidRPr="00D258CF">
        <w:rPr>
          <w:rFonts w:eastAsia="Calibri"/>
          <w:sz w:val="22"/>
          <w:szCs w:val="22"/>
          <w:lang w:eastAsia="en-US"/>
        </w:rPr>
        <w:t xml:space="preserve">, указанный в Контракте, в течение </w:t>
      </w:r>
      <w:r>
        <w:rPr>
          <w:rFonts w:eastAsia="Calibri"/>
          <w:sz w:val="22"/>
          <w:szCs w:val="22"/>
          <w:lang w:eastAsia="en-US"/>
        </w:rPr>
        <w:t>10</w:t>
      </w:r>
      <w:r w:rsidRPr="00D258CF">
        <w:rPr>
          <w:rFonts w:eastAsia="Calibri"/>
          <w:sz w:val="22"/>
          <w:szCs w:val="22"/>
          <w:lang w:eastAsia="en-US"/>
        </w:rPr>
        <w:t xml:space="preserve"> рабочих дней с даты подписания Заказчиком документа о приемке, при отсутствии у Заказчика претензий по количеству и качеству </w:t>
      </w:r>
      <w:r w:rsidR="004D6BD0">
        <w:rPr>
          <w:rFonts w:eastAsia="Calibri"/>
          <w:sz w:val="22"/>
          <w:szCs w:val="22"/>
          <w:lang w:eastAsia="en-US"/>
        </w:rPr>
        <w:t>оказанных услуг</w:t>
      </w:r>
      <w:r w:rsidRPr="00D258CF">
        <w:rPr>
          <w:rFonts w:eastAsia="Calibri"/>
          <w:sz w:val="22"/>
          <w:szCs w:val="22"/>
          <w:lang w:eastAsia="en-US"/>
        </w:rPr>
        <w:t xml:space="preserve">. Датой оплаты является дата списания денежных средств со счета Заказчика на основании счета. Счет-фактуры </w:t>
      </w:r>
      <w:proofErr w:type="gramStart"/>
      <w:r w:rsidRPr="00D258CF">
        <w:rPr>
          <w:rFonts w:eastAsia="Calibri"/>
          <w:sz w:val="22"/>
          <w:szCs w:val="22"/>
          <w:lang w:eastAsia="en-US"/>
        </w:rPr>
        <w:t>( при</w:t>
      </w:r>
      <w:proofErr w:type="gramEnd"/>
      <w:r w:rsidRPr="00D258CF">
        <w:rPr>
          <w:rFonts w:eastAsia="Calibri"/>
          <w:sz w:val="22"/>
          <w:szCs w:val="22"/>
          <w:lang w:eastAsia="en-US"/>
        </w:rPr>
        <w:t xml:space="preserve"> наличии), акта( или УПД).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>2.4. Изменение цены Контракта допускается в соответствии с Законом по соглашению сторон в следующих случаях:</w:t>
      </w:r>
    </w:p>
    <w:p w:rsidR="00D258CF" w:rsidRPr="00D258CF" w:rsidRDefault="00D258CF" w:rsidP="00D258CF">
      <w:pPr>
        <w:widowControl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а) при снижении цены Контракта без изменения предусмотренного Контрактом объема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="00710349">
        <w:rPr>
          <w:rFonts w:eastAsia="Calibri"/>
          <w:sz w:val="22"/>
          <w:szCs w:val="22"/>
          <w:lang w:eastAsia="en-US"/>
        </w:rPr>
        <w:t>и</w:t>
      </w:r>
      <w:r w:rsidRPr="00D258CF">
        <w:rPr>
          <w:rFonts w:eastAsia="Calibri"/>
          <w:sz w:val="22"/>
          <w:szCs w:val="22"/>
          <w:lang w:eastAsia="en-US"/>
        </w:rPr>
        <w:t xml:space="preserve">, качества </w:t>
      </w:r>
      <w:r w:rsidR="00592B95">
        <w:rPr>
          <w:rFonts w:eastAsia="Calibri"/>
          <w:sz w:val="22"/>
          <w:szCs w:val="22"/>
          <w:lang w:eastAsia="en-US"/>
        </w:rPr>
        <w:t>оказанной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="00710349">
        <w:rPr>
          <w:rFonts w:eastAsia="Calibri"/>
          <w:sz w:val="22"/>
          <w:szCs w:val="22"/>
          <w:lang w:eastAsia="en-US"/>
        </w:rPr>
        <w:t>и</w:t>
      </w:r>
      <w:r w:rsidRPr="00D258CF">
        <w:rPr>
          <w:rFonts w:eastAsia="Calibri"/>
          <w:sz w:val="22"/>
          <w:szCs w:val="22"/>
          <w:lang w:eastAsia="en-US"/>
        </w:rPr>
        <w:t xml:space="preserve"> и иных условий Контракта;</w:t>
      </w:r>
    </w:p>
    <w:p w:rsidR="00D258CF" w:rsidRPr="00D258CF" w:rsidRDefault="00D258CF" w:rsidP="00D258CF">
      <w:pPr>
        <w:widowControl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б) </w:t>
      </w:r>
      <w:r w:rsidRPr="00D258CF">
        <w:rPr>
          <w:rFonts w:eastAsia="Courier New"/>
          <w:color w:val="000000"/>
          <w:sz w:val="22"/>
          <w:szCs w:val="22"/>
          <w:lang w:eastAsia="en-US" w:bidi="ru-RU"/>
        </w:rPr>
        <w:t xml:space="preserve">при изменении объема и (или) видов </w:t>
      </w:r>
      <w:r w:rsidR="00592B95">
        <w:rPr>
          <w:rFonts w:eastAsia="Courier New"/>
          <w:color w:val="000000"/>
          <w:sz w:val="22"/>
          <w:szCs w:val="22"/>
          <w:lang w:eastAsia="en-US" w:bidi="ru-RU"/>
        </w:rPr>
        <w:t>оказанных</w:t>
      </w:r>
      <w:r w:rsidRPr="00D258CF">
        <w:rPr>
          <w:rFonts w:eastAsia="Courier New"/>
          <w:color w:val="000000"/>
          <w:sz w:val="22"/>
          <w:szCs w:val="22"/>
          <w:lang w:eastAsia="en-US" w:bidi="ru-RU"/>
        </w:rPr>
        <w:t xml:space="preserve"> </w:t>
      </w:r>
      <w:r w:rsidR="00592B95">
        <w:rPr>
          <w:rFonts w:eastAsia="Courier New"/>
          <w:color w:val="000000"/>
          <w:sz w:val="22"/>
          <w:szCs w:val="22"/>
          <w:lang w:eastAsia="en-US" w:bidi="ru-RU"/>
        </w:rPr>
        <w:t>услуг</w:t>
      </w:r>
      <w:r w:rsidRPr="00D258CF">
        <w:rPr>
          <w:rFonts w:eastAsia="Courier New"/>
          <w:color w:val="000000"/>
          <w:sz w:val="22"/>
          <w:szCs w:val="22"/>
          <w:lang w:eastAsia="en-US" w:bidi="ru-RU"/>
        </w:rPr>
        <w:t xml:space="preserve"> по Контракту.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</w:t>
      </w:r>
      <w:r w:rsidRPr="00D258CF">
        <w:rPr>
          <w:rFonts w:eastAsia="Calibri"/>
          <w:sz w:val="22"/>
          <w:szCs w:val="22"/>
          <w:lang w:eastAsia="en-US"/>
        </w:rPr>
        <w:t xml:space="preserve">. 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При уменьшении предусмотренных Контрактом количества товара, объема </w:t>
      </w:r>
      <w:r w:rsidR="00710349">
        <w:rPr>
          <w:rFonts w:eastAsia="Calibri"/>
          <w:sz w:val="22"/>
          <w:szCs w:val="22"/>
          <w:lang w:eastAsia="en-US"/>
        </w:rPr>
        <w:t>работы</w:t>
      </w:r>
      <w:r w:rsidRPr="00D258CF">
        <w:rPr>
          <w:rFonts w:eastAsia="Calibri"/>
          <w:sz w:val="22"/>
          <w:szCs w:val="22"/>
          <w:lang w:eastAsia="en-US"/>
        </w:rPr>
        <w:t xml:space="preserve"> или услуги стороны Контракта обязаны уменьшить цену Контракта исходя из цены единицы товара, </w:t>
      </w:r>
      <w:r w:rsidR="00710349">
        <w:rPr>
          <w:rFonts w:eastAsia="Calibri"/>
          <w:sz w:val="22"/>
          <w:szCs w:val="22"/>
          <w:lang w:eastAsia="en-US"/>
        </w:rPr>
        <w:t>работы</w:t>
      </w:r>
      <w:r w:rsidRPr="00D258CF">
        <w:rPr>
          <w:rFonts w:eastAsia="Calibri"/>
          <w:sz w:val="22"/>
          <w:szCs w:val="22"/>
          <w:lang w:eastAsia="en-US"/>
        </w:rPr>
        <w:t xml:space="preserve"> или услуги.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D258CF" w:rsidRPr="00D258CF" w:rsidRDefault="00D258CF" w:rsidP="00D258CF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2.5. </w:t>
      </w:r>
      <w:r w:rsidR="00592B95">
        <w:rPr>
          <w:rFonts w:eastAsia="Calibri"/>
          <w:sz w:val="22"/>
          <w:szCs w:val="22"/>
          <w:lang w:eastAsia="en-US"/>
        </w:rPr>
        <w:t>Услуги</w:t>
      </w:r>
      <w:r w:rsidRPr="00D258CF">
        <w:rPr>
          <w:rFonts w:eastAsia="Calibri"/>
          <w:sz w:val="22"/>
          <w:szCs w:val="22"/>
          <w:lang w:eastAsia="en-US"/>
        </w:rPr>
        <w:t xml:space="preserve">, выполняемые </w:t>
      </w:r>
      <w:r w:rsidR="00630F68">
        <w:rPr>
          <w:rFonts w:eastAsia="Calibri"/>
          <w:sz w:val="22"/>
          <w:szCs w:val="22"/>
          <w:lang w:eastAsia="en-US"/>
        </w:rPr>
        <w:t>Исполнител</w:t>
      </w:r>
      <w:r w:rsidR="005B170B">
        <w:rPr>
          <w:rFonts w:eastAsia="Calibri"/>
          <w:sz w:val="22"/>
          <w:szCs w:val="22"/>
          <w:lang w:eastAsia="en-US"/>
        </w:rPr>
        <w:t>е</w:t>
      </w:r>
      <w:r w:rsidRPr="00D258CF">
        <w:rPr>
          <w:rFonts w:eastAsia="Calibri"/>
          <w:sz w:val="22"/>
          <w:szCs w:val="22"/>
          <w:lang w:eastAsia="en-US"/>
        </w:rPr>
        <w:t xml:space="preserve">м по Контракту, оплачиваются </w:t>
      </w:r>
      <w:r w:rsidRPr="00D258CF">
        <w:rPr>
          <w:rFonts w:eastAsia="Calibri"/>
          <w:b/>
          <w:i/>
          <w:sz w:val="22"/>
          <w:szCs w:val="22"/>
          <w:lang w:eastAsia="en-US"/>
        </w:rPr>
        <w:t>за счет внебюджетных средств, средств бюджетных учреждений на 202</w:t>
      </w:r>
      <w:r w:rsidR="00C20C8C">
        <w:rPr>
          <w:rFonts w:eastAsia="Calibri"/>
          <w:b/>
          <w:i/>
          <w:sz w:val="22"/>
          <w:szCs w:val="22"/>
          <w:lang w:eastAsia="en-US"/>
        </w:rPr>
        <w:t>6</w:t>
      </w:r>
      <w:r w:rsidRPr="00D258CF">
        <w:rPr>
          <w:rFonts w:eastAsia="Calibri"/>
          <w:b/>
          <w:i/>
          <w:sz w:val="22"/>
          <w:szCs w:val="22"/>
          <w:lang w:eastAsia="en-US"/>
        </w:rPr>
        <w:t xml:space="preserve"> год</w:t>
      </w:r>
      <w:r w:rsidRPr="00D258CF">
        <w:rPr>
          <w:rFonts w:eastAsia="Calibri"/>
          <w:sz w:val="22"/>
          <w:szCs w:val="22"/>
          <w:lang w:eastAsia="en-US"/>
        </w:rPr>
        <w:t>.</w:t>
      </w:r>
    </w:p>
    <w:p w:rsidR="00D258CF" w:rsidRDefault="00D258CF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          2.6. Оплата </w:t>
      </w:r>
      <w:r w:rsidR="00592B95">
        <w:rPr>
          <w:rFonts w:eastAsia="Calibri"/>
          <w:sz w:val="22"/>
          <w:szCs w:val="22"/>
          <w:lang w:eastAsia="en-US"/>
        </w:rPr>
        <w:t>оказанных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630F68">
        <w:rPr>
          <w:rFonts w:eastAsia="Calibri"/>
          <w:sz w:val="22"/>
          <w:szCs w:val="22"/>
          <w:lang w:eastAsia="en-US"/>
        </w:rPr>
        <w:t>Исполнител</w:t>
      </w:r>
      <w:r w:rsidR="005B170B">
        <w:rPr>
          <w:rFonts w:eastAsia="Calibri"/>
          <w:sz w:val="22"/>
          <w:szCs w:val="22"/>
          <w:lang w:eastAsia="en-US"/>
        </w:rPr>
        <w:t>е</w:t>
      </w:r>
      <w:r w:rsidRPr="00D258CF">
        <w:rPr>
          <w:rFonts w:eastAsia="Calibri"/>
          <w:sz w:val="22"/>
          <w:szCs w:val="22"/>
          <w:lang w:eastAsia="en-US"/>
        </w:rPr>
        <w:t xml:space="preserve">м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Pr="00D258CF">
        <w:rPr>
          <w:rFonts w:eastAsia="Calibri"/>
          <w:sz w:val="22"/>
          <w:szCs w:val="22"/>
          <w:lang w:eastAsia="en-US"/>
        </w:rPr>
        <w:t xml:space="preserve"> производится Заказчиком в безналичной форме при наличии оснований для оплаты, предусмотренных п. 2.7, 7.1 настоящего контракта.</w:t>
      </w:r>
    </w:p>
    <w:p w:rsidR="00D258CF" w:rsidRPr="00D258CF" w:rsidRDefault="005B170B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</w:t>
      </w:r>
      <w:r w:rsidR="00D258CF" w:rsidRPr="00D258CF">
        <w:rPr>
          <w:rFonts w:eastAsia="Calibri"/>
          <w:sz w:val="22"/>
          <w:szCs w:val="22"/>
          <w:lang w:eastAsia="en-US"/>
        </w:rPr>
        <w:t xml:space="preserve">2.7. Основанием для оплаты </w:t>
      </w:r>
      <w:r w:rsidR="00592B95">
        <w:rPr>
          <w:rFonts w:eastAsia="Calibri"/>
          <w:sz w:val="22"/>
          <w:szCs w:val="22"/>
          <w:lang w:eastAsia="en-US"/>
        </w:rPr>
        <w:t>оказанных</w:t>
      </w:r>
      <w:r w:rsidR="00D258CF" w:rsidRPr="00D258CF">
        <w:rPr>
          <w:rFonts w:eastAsia="Calibri"/>
          <w:sz w:val="22"/>
          <w:szCs w:val="22"/>
          <w:lang w:eastAsia="en-US"/>
        </w:rPr>
        <w:t xml:space="preserve"> </w:t>
      </w:r>
      <w:r w:rsidR="00630F68">
        <w:rPr>
          <w:rFonts w:eastAsia="Calibri"/>
          <w:sz w:val="22"/>
          <w:szCs w:val="22"/>
          <w:lang w:eastAsia="en-US"/>
        </w:rPr>
        <w:t>Исполнител</w:t>
      </w:r>
      <w:r>
        <w:rPr>
          <w:rFonts w:eastAsia="Calibri"/>
          <w:sz w:val="22"/>
          <w:szCs w:val="22"/>
          <w:lang w:eastAsia="en-US"/>
        </w:rPr>
        <w:t>е</w:t>
      </w:r>
      <w:r w:rsidR="00D258CF" w:rsidRPr="00D258CF">
        <w:rPr>
          <w:rFonts w:eastAsia="Calibri"/>
          <w:sz w:val="22"/>
          <w:szCs w:val="22"/>
          <w:lang w:eastAsia="en-US"/>
        </w:rPr>
        <w:t xml:space="preserve">м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="00D258CF" w:rsidRPr="00D258CF">
        <w:rPr>
          <w:rFonts w:eastAsia="Calibri"/>
          <w:sz w:val="22"/>
          <w:szCs w:val="22"/>
          <w:lang w:eastAsia="en-US"/>
        </w:rPr>
        <w:t xml:space="preserve"> является акт сдачи-приемки </w:t>
      </w:r>
      <w:r w:rsidR="00592B95">
        <w:rPr>
          <w:rFonts w:eastAsia="Calibri"/>
          <w:sz w:val="22"/>
          <w:szCs w:val="22"/>
          <w:lang w:eastAsia="en-US"/>
        </w:rPr>
        <w:t>оказанных услуг</w:t>
      </w:r>
      <w:r w:rsidR="00D258CF" w:rsidRPr="00D258CF">
        <w:rPr>
          <w:rFonts w:eastAsia="Calibri"/>
          <w:sz w:val="22"/>
          <w:szCs w:val="22"/>
          <w:lang w:eastAsia="en-US"/>
        </w:rPr>
        <w:t>, подписанные сторонами, счет, счет-фактура. При непредоставлении документов, либо при предоставлении ненадлежащим образом оформленных документов, оплата по контракту не производится.</w:t>
      </w:r>
    </w:p>
    <w:p w:rsidR="00D258CF" w:rsidRPr="00D258CF" w:rsidRDefault="00D258CF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        2.</w:t>
      </w:r>
      <w:r w:rsidR="00592B95">
        <w:rPr>
          <w:rFonts w:eastAsia="Calibri"/>
          <w:sz w:val="22"/>
          <w:szCs w:val="22"/>
          <w:lang w:eastAsia="en-US"/>
        </w:rPr>
        <w:t>8</w:t>
      </w:r>
      <w:r w:rsidRPr="00D258CF">
        <w:rPr>
          <w:rFonts w:eastAsia="Calibri"/>
          <w:sz w:val="22"/>
          <w:szCs w:val="22"/>
          <w:lang w:eastAsia="en-US"/>
        </w:rPr>
        <w:t xml:space="preserve">. В случае ненадлежащего оформления или несвоевременного предоставления </w:t>
      </w:r>
      <w:r w:rsidR="00630F68">
        <w:rPr>
          <w:rFonts w:eastAsia="Calibri"/>
          <w:sz w:val="22"/>
          <w:szCs w:val="22"/>
          <w:lang w:eastAsia="en-US"/>
        </w:rPr>
        <w:t>Исполнител</w:t>
      </w:r>
      <w:r w:rsidR="005B170B">
        <w:rPr>
          <w:rFonts w:eastAsia="Calibri"/>
          <w:sz w:val="22"/>
          <w:szCs w:val="22"/>
          <w:lang w:eastAsia="en-US"/>
        </w:rPr>
        <w:t>е</w:t>
      </w:r>
      <w:r w:rsidRPr="00D258CF">
        <w:rPr>
          <w:rFonts w:eastAsia="Calibri"/>
          <w:sz w:val="22"/>
          <w:szCs w:val="22"/>
          <w:lang w:eastAsia="en-US"/>
        </w:rPr>
        <w:t xml:space="preserve">м документов, необходимых для оплаты, срок для оплаты </w:t>
      </w:r>
      <w:r w:rsidR="00592B95">
        <w:rPr>
          <w:rFonts w:eastAsia="Calibri"/>
          <w:sz w:val="22"/>
          <w:szCs w:val="22"/>
          <w:lang w:eastAsia="en-US"/>
        </w:rPr>
        <w:t>оказанных</w:t>
      </w:r>
      <w:r w:rsidRPr="00D258CF">
        <w:rPr>
          <w:rFonts w:eastAsia="Calibri"/>
          <w:sz w:val="22"/>
          <w:szCs w:val="22"/>
          <w:lang w:eastAsia="en-US"/>
        </w:rPr>
        <w:t xml:space="preserve"> им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Pr="00D258CF">
        <w:rPr>
          <w:rFonts w:eastAsia="Calibri"/>
          <w:sz w:val="22"/>
          <w:szCs w:val="22"/>
          <w:lang w:eastAsia="en-US"/>
        </w:rPr>
        <w:t xml:space="preserve"> отодвигается до момента </w:t>
      </w:r>
      <w:r w:rsidRPr="00D258CF">
        <w:rPr>
          <w:rFonts w:eastAsia="Calibri"/>
          <w:sz w:val="22"/>
          <w:szCs w:val="22"/>
          <w:lang w:eastAsia="en-US"/>
        </w:rPr>
        <w:lastRenderedPageBreak/>
        <w:t xml:space="preserve">предоставления Заказчику надлежаще оформленных документов. При этом Заказчик не несет ответственности за несвоевременную оплату </w:t>
      </w:r>
      <w:r w:rsidR="00592B95">
        <w:rPr>
          <w:rFonts w:eastAsia="Calibri"/>
          <w:sz w:val="22"/>
          <w:szCs w:val="22"/>
          <w:lang w:eastAsia="en-US"/>
        </w:rPr>
        <w:t>оказанных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5B170B">
        <w:rPr>
          <w:rFonts w:eastAsia="Calibri"/>
          <w:sz w:val="22"/>
          <w:szCs w:val="22"/>
          <w:lang w:eastAsia="en-US"/>
        </w:rPr>
        <w:t>Исполнителем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Pr="00D258CF">
        <w:rPr>
          <w:rFonts w:eastAsia="Calibri"/>
          <w:sz w:val="22"/>
          <w:szCs w:val="22"/>
          <w:lang w:eastAsia="en-US"/>
        </w:rPr>
        <w:t>.</w:t>
      </w:r>
    </w:p>
    <w:p w:rsidR="00D258CF" w:rsidRPr="00D258CF" w:rsidRDefault="00D258CF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       2.</w:t>
      </w:r>
      <w:r w:rsidR="00592B95">
        <w:rPr>
          <w:rFonts w:eastAsia="Calibri"/>
          <w:sz w:val="22"/>
          <w:szCs w:val="22"/>
          <w:lang w:eastAsia="en-US"/>
        </w:rPr>
        <w:t>9</w:t>
      </w:r>
      <w:r w:rsidRPr="00D258CF">
        <w:rPr>
          <w:rFonts w:eastAsia="Calibri"/>
          <w:sz w:val="22"/>
          <w:szCs w:val="22"/>
          <w:lang w:eastAsia="en-US"/>
        </w:rPr>
        <w:t xml:space="preserve">. </w:t>
      </w:r>
      <w:r w:rsidR="00592B95">
        <w:rPr>
          <w:rFonts w:eastAsia="Calibri"/>
          <w:sz w:val="22"/>
          <w:szCs w:val="22"/>
          <w:lang w:eastAsia="en-US"/>
        </w:rPr>
        <w:t>Услуг</w:t>
      </w:r>
      <w:r w:rsidR="00710349">
        <w:rPr>
          <w:rFonts w:eastAsia="Calibri"/>
          <w:sz w:val="22"/>
          <w:szCs w:val="22"/>
          <w:lang w:eastAsia="en-US"/>
        </w:rPr>
        <w:t>и</w:t>
      </w:r>
      <w:r w:rsidRPr="00D258CF">
        <w:rPr>
          <w:rFonts w:eastAsia="Calibri"/>
          <w:sz w:val="22"/>
          <w:szCs w:val="22"/>
          <w:lang w:eastAsia="en-US"/>
        </w:rPr>
        <w:t xml:space="preserve">, </w:t>
      </w:r>
      <w:r w:rsidR="00710349">
        <w:rPr>
          <w:rFonts w:eastAsia="Calibri"/>
          <w:sz w:val="22"/>
          <w:szCs w:val="22"/>
          <w:lang w:eastAsia="en-US"/>
        </w:rPr>
        <w:t>оказанные</w:t>
      </w:r>
      <w:r w:rsidRPr="00D258CF">
        <w:rPr>
          <w:rFonts w:eastAsia="Calibri"/>
          <w:sz w:val="22"/>
          <w:szCs w:val="22"/>
          <w:lang w:eastAsia="en-US"/>
        </w:rPr>
        <w:t xml:space="preserve"> </w:t>
      </w:r>
      <w:r w:rsidR="005B170B">
        <w:rPr>
          <w:rFonts w:eastAsia="Calibri"/>
          <w:sz w:val="22"/>
          <w:szCs w:val="22"/>
          <w:lang w:eastAsia="en-US"/>
        </w:rPr>
        <w:t>Исполнителем</w:t>
      </w:r>
      <w:r w:rsidRPr="00D258CF">
        <w:rPr>
          <w:rFonts w:eastAsia="Calibri"/>
          <w:sz w:val="22"/>
          <w:szCs w:val="22"/>
          <w:lang w:eastAsia="en-US"/>
        </w:rPr>
        <w:t xml:space="preserve"> с отклонениями от требований нормативно-правовых актов, технической документации и иных исходных данных или иными недостатками, не подлежат оплате Заказчиком до устранения </w:t>
      </w:r>
      <w:r w:rsidR="005B170B">
        <w:rPr>
          <w:rFonts w:eastAsia="Calibri"/>
          <w:sz w:val="22"/>
          <w:szCs w:val="22"/>
          <w:lang w:eastAsia="en-US"/>
        </w:rPr>
        <w:t>Исполнителем</w:t>
      </w:r>
      <w:r w:rsidRPr="00D258CF">
        <w:rPr>
          <w:rFonts w:eastAsia="Calibri"/>
          <w:sz w:val="22"/>
          <w:szCs w:val="22"/>
          <w:lang w:eastAsia="en-US"/>
        </w:rPr>
        <w:t xml:space="preserve"> обнаруженных недостатков.</w:t>
      </w:r>
    </w:p>
    <w:p w:rsidR="00D258CF" w:rsidRDefault="00D258CF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Calibri"/>
          <w:sz w:val="22"/>
          <w:szCs w:val="22"/>
          <w:lang w:eastAsia="en-US"/>
        </w:rPr>
        <w:t xml:space="preserve">      2.1</w:t>
      </w:r>
      <w:r w:rsidR="00592B95">
        <w:rPr>
          <w:rFonts w:eastAsia="Calibri"/>
          <w:sz w:val="22"/>
          <w:szCs w:val="22"/>
          <w:lang w:eastAsia="en-US"/>
        </w:rPr>
        <w:t>0</w:t>
      </w:r>
      <w:r w:rsidRPr="00D258CF">
        <w:rPr>
          <w:rFonts w:eastAsia="Calibri"/>
          <w:sz w:val="22"/>
          <w:szCs w:val="22"/>
          <w:lang w:eastAsia="en-US"/>
        </w:rPr>
        <w:t>. Авансирование не предусмотрено.</w:t>
      </w:r>
    </w:p>
    <w:p w:rsidR="00630F68" w:rsidRPr="00D258CF" w:rsidRDefault="00630F68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2.11.</w:t>
      </w:r>
      <w:r w:rsidRPr="00630F68">
        <w:rPr>
          <w:rFonts w:eastAsia="Calibri"/>
          <w:sz w:val="22"/>
          <w:szCs w:val="22"/>
          <w:lang w:eastAsia="en-US"/>
        </w:rPr>
        <w:t xml:space="preserve"> Стороны соглашаются в ходе коммерческой деятельности обмениваться первичными учетными документами не только на бумажном носители, но и в электронном виде с использованием электронной подписи и признавать юридическую силу всех полученных или отправленных электронных документов (счет-фактура, акт сдачи — приемки услуг, </w:t>
      </w:r>
      <w:proofErr w:type="spellStart"/>
      <w:r w:rsidR="004D6BD0">
        <w:rPr>
          <w:rFonts w:eastAsia="Calibri"/>
          <w:sz w:val="22"/>
          <w:szCs w:val="22"/>
          <w:lang w:eastAsia="en-US"/>
        </w:rPr>
        <w:t>упд</w:t>
      </w:r>
      <w:proofErr w:type="spellEnd"/>
      <w:r w:rsidRPr="00630F68">
        <w:rPr>
          <w:rFonts w:eastAsia="Calibri"/>
          <w:sz w:val="22"/>
          <w:szCs w:val="22"/>
          <w:lang w:eastAsia="en-US"/>
        </w:rPr>
        <w:t>, счет на оплату, дополнительные соглашения, а также любыми юридически значимыми документами) посредством ЭДО с использованием только квалифицированной электронной подписи через операторов ЭДО</w:t>
      </w:r>
      <w:r>
        <w:rPr>
          <w:rFonts w:eastAsia="Calibri"/>
          <w:sz w:val="22"/>
          <w:szCs w:val="22"/>
          <w:lang w:eastAsia="en-US"/>
        </w:rPr>
        <w:t>.</w:t>
      </w:r>
    </w:p>
    <w:p w:rsidR="00D258CF" w:rsidRPr="00D258CF" w:rsidRDefault="00D258CF" w:rsidP="00D258CF">
      <w:pPr>
        <w:keepNext/>
        <w:jc w:val="both"/>
        <w:rPr>
          <w:rFonts w:eastAsia="Calibri"/>
          <w:sz w:val="22"/>
          <w:szCs w:val="22"/>
          <w:lang w:eastAsia="en-US"/>
        </w:rPr>
      </w:pPr>
      <w:r w:rsidRPr="00D258CF">
        <w:rPr>
          <w:rFonts w:eastAsia="Arial Unicode MS"/>
          <w:sz w:val="22"/>
          <w:szCs w:val="22"/>
          <w:lang w:eastAsia="en-US"/>
        </w:rPr>
        <w:t xml:space="preserve">  </w:t>
      </w:r>
    </w:p>
    <w:p w:rsidR="004969C5" w:rsidRPr="00C63996" w:rsidRDefault="004969C5" w:rsidP="00A55633">
      <w:pPr>
        <w:jc w:val="both"/>
        <w:rPr>
          <w:sz w:val="22"/>
          <w:szCs w:val="22"/>
          <w:shd w:val="clear" w:color="auto" w:fill="FFFFFF"/>
        </w:rPr>
      </w:pPr>
    </w:p>
    <w:p w:rsidR="00534F42" w:rsidRPr="00C63996" w:rsidRDefault="00534F42" w:rsidP="004969C5">
      <w:pPr>
        <w:pStyle w:val="af"/>
        <w:spacing w:before="0" w:beforeAutospacing="0" w:after="0" w:afterAutospacing="0"/>
        <w:jc w:val="center"/>
        <w:rPr>
          <w:rFonts w:ascii="Times New Roman" w:hAnsi="Times New Roman"/>
          <w:color w:val="auto"/>
          <w:sz w:val="22"/>
          <w:szCs w:val="22"/>
          <w:u w:val="single"/>
        </w:rPr>
      </w:pPr>
      <w:r w:rsidRPr="00C63996">
        <w:rPr>
          <w:rFonts w:ascii="Times New Roman" w:hAnsi="Times New Roman"/>
          <w:b/>
          <w:bCs/>
          <w:color w:val="auto"/>
          <w:sz w:val="22"/>
          <w:szCs w:val="22"/>
        </w:rPr>
        <w:t>4. Права и обязанности Сторон</w:t>
      </w:r>
    </w:p>
    <w:p w:rsidR="00534F42" w:rsidRPr="00C63996" w:rsidRDefault="00534F42" w:rsidP="004969C5">
      <w:pPr>
        <w:jc w:val="both"/>
        <w:rPr>
          <w:sz w:val="22"/>
          <w:szCs w:val="22"/>
          <w:u w:val="single"/>
        </w:rPr>
      </w:pPr>
      <w:r w:rsidRPr="00C63996">
        <w:rPr>
          <w:sz w:val="22"/>
          <w:szCs w:val="22"/>
          <w:u w:val="single"/>
        </w:rPr>
        <w:t xml:space="preserve">4.1. </w:t>
      </w:r>
      <w:r w:rsidR="00C71CD1" w:rsidRPr="00C63996">
        <w:rPr>
          <w:sz w:val="22"/>
          <w:szCs w:val="22"/>
          <w:u w:val="single"/>
        </w:rPr>
        <w:t>Исполнитель</w:t>
      </w:r>
      <w:r w:rsidRPr="00C63996">
        <w:rPr>
          <w:sz w:val="22"/>
          <w:szCs w:val="22"/>
          <w:u w:val="single"/>
        </w:rPr>
        <w:t xml:space="preserve"> обязан: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4.1.1. </w:t>
      </w:r>
      <w:r w:rsidR="00C71CD1" w:rsidRPr="00C63996">
        <w:rPr>
          <w:sz w:val="22"/>
          <w:szCs w:val="22"/>
        </w:rPr>
        <w:t>Оказывать услуги</w:t>
      </w:r>
      <w:r w:rsidRPr="00C63996">
        <w:rPr>
          <w:sz w:val="22"/>
          <w:szCs w:val="22"/>
        </w:rPr>
        <w:t>, отвечающие требованиям, изложенным в Приложениях №</w:t>
      </w:r>
      <w:r w:rsidR="00E8299B" w:rsidRPr="00C63996">
        <w:rPr>
          <w:sz w:val="22"/>
          <w:szCs w:val="22"/>
        </w:rPr>
        <w:t>1</w:t>
      </w:r>
      <w:r w:rsidR="00580735">
        <w:rPr>
          <w:sz w:val="22"/>
          <w:szCs w:val="22"/>
        </w:rPr>
        <w:t xml:space="preserve">, №2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а, в порядке и на условиях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4.1.2. Передавать Заказчику счет</w:t>
      </w:r>
      <w:r w:rsidR="005E0892" w:rsidRPr="00C63996">
        <w:rPr>
          <w:sz w:val="22"/>
          <w:szCs w:val="22"/>
        </w:rPr>
        <w:t xml:space="preserve"> </w:t>
      </w:r>
      <w:r w:rsidR="002D4E3B" w:rsidRPr="00C63996">
        <w:rPr>
          <w:sz w:val="22"/>
          <w:szCs w:val="22"/>
        </w:rPr>
        <w:t xml:space="preserve">или счет </w:t>
      </w:r>
      <w:r w:rsidR="005E0892" w:rsidRPr="00C63996">
        <w:rPr>
          <w:sz w:val="22"/>
          <w:szCs w:val="22"/>
        </w:rPr>
        <w:t>на оплату</w:t>
      </w:r>
      <w:r w:rsidRPr="00C63996">
        <w:rPr>
          <w:sz w:val="22"/>
          <w:szCs w:val="22"/>
        </w:rPr>
        <w:t>, счет-фактуру</w:t>
      </w:r>
      <w:r w:rsidR="00DB08F8" w:rsidRPr="00C63996">
        <w:rPr>
          <w:rStyle w:val="ae"/>
          <w:sz w:val="22"/>
          <w:szCs w:val="22"/>
        </w:rPr>
        <w:footnoteReference w:id="1"/>
      </w:r>
      <w:r w:rsidRPr="00C63996">
        <w:rPr>
          <w:sz w:val="22"/>
          <w:szCs w:val="22"/>
        </w:rPr>
        <w:t xml:space="preserve">, </w:t>
      </w:r>
      <w:r w:rsidR="001C2ED8" w:rsidRPr="00C63996">
        <w:rPr>
          <w:sz w:val="22"/>
          <w:szCs w:val="22"/>
        </w:rPr>
        <w:t>акт</w:t>
      </w:r>
      <w:r w:rsidR="00363843" w:rsidRPr="00C63996">
        <w:rPr>
          <w:sz w:val="22"/>
          <w:szCs w:val="22"/>
        </w:rPr>
        <w:t xml:space="preserve"> приемки оказанных услуг</w:t>
      </w:r>
      <w:r w:rsidRPr="00C63996">
        <w:rPr>
          <w:sz w:val="22"/>
          <w:szCs w:val="22"/>
        </w:rPr>
        <w:t xml:space="preserve"> </w:t>
      </w:r>
      <w:r w:rsidR="00B84192" w:rsidRPr="00C63996">
        <w:rPr>
          <w:sz w:val="22"/>
          <w:szCs w:val="22"/>
        </w:rPr>
        <w:t xml:space="preserve">по форме, установленной </w:t>
      </w:r>
      <w:r w:rsidR="00D258CF">
        <w:rPr>
          <w:sz w:val="22"/>
          <w:szCs w:val="22"/>
        </w:rPr>
        <w:t>контракт</w:t>
      </w:r>
      <w:r w:rsidR="00B84192" w:rsidRPr="00C63996">
        <w:rPr>
          <w:sz w:val="22"/>
          <w:szCs w:val="22"/>
        </w:rPr>
        <w:t>ом, или согласованной с Заказчиком</w:t>
      </w:r>
      <w:r w:rsidR="00DB08F8" w:rsidRPr="00C63996">
        <w:rPr>
          <w:sz w:val="22"/>
          <w:szCs w:val="22"/>
        </w:rPr>
        <w:t xml:space="preserve"> и/или универсальный передаточный документ</w:t>
      </w:r>
      <w:r w:rsidRPr="00C63996">
        <w:rPr>
          <w:sz w:val="22"/>
          <w:szCs w:val="22"/>
        </w:rPr>
        <w:t xml:space="preserve">, а также иные документы, предусмотренные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ом в установленные сроки.</w:t>
      </w:r>
      <w:r w:rsidR="00DB08F8" w:rsidRPr="00C63996">
        <w:rPr>
          <w:sz w:val="22"/>
          <w:szCs w:val="22"/>
        </w:rPr>
        <w:t xml:space="preserve"> </w:t>
      </w:r>
    </w:p>
    <w:p w:rsidR="00534F42" w:rsidRPr="00C63996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4.1.</w:t>
      </w:r>
      <w:r w:rsidR="00D13E0C" w:rsidRPr="00C63996">
        <w:rPr>
          <w:sz w:val="22"/>
          <w:szCs w:val="22"/>
        </w:rPr>
        <w:t>3</w:t>
      </w:r>
      <w:r w:rsidRPr="00C63996">
        <w:rPr>
          <w:sz w:val="22"/>
          <w:szCs w:val="22"/>
        </w:rPr>
        <w:t xml:space="preserve">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а.</w:t>
      </w:r>
    </w:p>
    <w:p w:rsidR="00534F42" w:rsidRPr="00C63996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4.1.</w:t>
      </w:r>
      <w:r w:rsidR="00D13E0C" w:rsidRPr="00C63996">
        <w:rPr>
          <w:sz w:val="22"/>
          <w:szCs w:val="22"/>
        </w:rPr>
        <w:t>4</w:t>
      </w:r>
      <w:r w:rsidRPr="00C63996">
        <w:rPr>
          <w:sz w:val="22"/>
          <w:szCs w:val="22"/>
        </w:rPr>
        <w:t xml:space="preserve">. Соблюдать конфиденциальность в отношении всей информации, ставшей известной </w:t>
      </w:r>
      <w:r w:rsidR="00C71CD1" w:rsidRPr="00C63996">
        <w:rPr>
          <w:sz w:val="22"/>
          <w:szCs w:val="22"/>
        </w:rPr>
        <w:t>Исполнителю</w:t>
      </w:r>
      <w:r w:rsidRPr="00C63996">
        <w:rPr>
          <w:sz w:val="22"/>
          <w:szCs w:val="22"/>
        </w:rPr>
        <w:t xml:space="preserve"> в связи с исполнением обязательств по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у.</w:t>
      </w:r>
    </w:p>
    <w:p w:rsidR="00335BC2" w:rsidRPr="00C63996" w:rsidRDefault="00335BC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4.1.5. Нести полную материальную ответственность в случае причинения в результате оказания услуг вреда жизни, здоровью или имуществу </w:t>
      </w:r>
      <w:proofErr w:type="gramStart"/>
      <w:r w:rsidRPr="00C63996">
        <w:rPr>
          <w:sz w:val="22"/>
          <w:szCs w:val="22"/>
        </w:rPr>
        <w:t>Заказчика</w:t>
      </w:r>
      <w:proofErr w:type="gramEnd"/>
      <w:r w:rsidRPr="00C63996">
        <w:rPr>
          <w:sz w:val="22"/>
          <w:szCs w:val="22"/>
        </w:rPr>
        <w:t xml:space="preserve"> или третьих лиц, в связи с чем, Исполнитель обязуется самостоятельно урегулировать все возможные претензии вследствие причинения такого вреда. 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сотрудников или представителей.</w:t>
      </w:r>
    </w:p>
    <w:p w:rsidR="00335BC2" w:rsidRDefault="00335BC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4.1.6. Предоставлять по запросу Заказчика, а также уполномоченных государственных органов всю необходимую информацию и документы о соответствии условий услуг правилам и стандартам, установленным действующим законодательством и нормативно-техническими актами.</w:t>
      </w:r>
    </w:p>
    <w:p w:rsidR="00A95A01" w:rsidRDefault="00A95A01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4.1.7. </w:t>
      </w:r>
      <w:r w:rsidRPr="00A95A01">
        <w:rPr>
          <w:sz w:val="22"/>
          <w:szCs w:val="22"/>
        </w:rPr>
        <w:t xml:space="preserve">Блокираторы должны обеспечивать защиту от выпадения, фиксируя створку в закрытом или откинутом положении, и соответствовать требованиям безопасности, установленным для образовательных учреждений, обеспечивая защиту от случайного открытия в соответствии с ГОСТ Р 71297-2024, и иметь сертификат соответствия, </w:t>
      </w:r>
    </w:p>
    <w:p w:rsidR="00A95A01" w:rsidRDefault="00A95A01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4.1.8. У</w:t>
      </w:r>
      <w:r w:rsidRPr="00A95A01">
        <w:rPr>
          <w:sz w:val="22"/>
          <w:szCs w:val="22"/>
        </w:rPr>
        <w:t>становка систем безопасности должна выполняться сертифицированными специалистами.</w:t>
      </w:r>
    </w:p>
    <w:p w:rsidR="00580735" w:rsidRPr="00580735" w:rsidRDefault="00580735" w:rsidP="005807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4.1.9. </w:t>
      </w:r>
      <w:r w:rsidRPr="00580735">
        <w:rPr>
          <w:sz w:val="22"/>
          <w:szCs w:val="22"/>
        </w:rPr>
        <w:t xml:space="preserve">Обеспечить вывоз мусора до подписания сторонами акта о приемке </w:t>
      </w:r>
      <w:r>
        <w:rPr>
          <w:sz w:val="22"/>
          <w:szCs w:val="22"/>
        </w:rPr>
        <w:t>оказанных услуг</w:t>
      </w:r>
    </w:p>
    <w:p w:rsidR="00580735" w:rsidRPr="00580735" w:rsidRDefault="0047351B" w:rsidP="005807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80735" w:rsidRPr="00580735">
        <w:rPr>
          <w:sz w:val="22"/>
          <w:szCs w:val="22"/>
        </w:rPr>
        <w:t>.1.</w:t>
      </w:r>
      <w:r>
        <w:rPr>
          <w:sz w:val="22"/>
          <w:szCs w:val="22"/>
        </w:rPr>
        <w:t>10</w:t>
      </w:r>
      <w:r w:rsidR="00580735" w:rsidRPr="00580735">
        <w:rPr>
          <w:sz w:val="22"/>
          <w:szCs w:val="22"/>
        </w:rPr>
        <w:t>. Освободить Объект</w:t>
      </w:r>
      <w:r w:rsidR="00580735">
        <w:rPr>
          <w:sz w:val="22"/>
          <w:szCs w:val="22"/>
        </w:rPr>
        <w:t>ы</w:t>
      </w:r>
      <w:r w:rsidR="00580735" w:rsidRPr="00580735">
        <w:rPr>
          <w:sz w:val="22"/>
          <w:szCs w:val="22"/>
        </w:rPr>
        <w:t xml:space="preserve"> от имущества, принадлежащего </w:t>
      </w:r>
      <w:r w:rsidR="00580735">
        <w:rPr>
          <w:sz w:val="22"/>
          <w:szCs w:val="22"/>
        </w:rPr>
        <w:t>Исполнителю</w:t>
      </w:r>
      <w:r w:rsidR="00580735" w:rsidRPr="00580735">
        <w:rPr>
          <w:sz w:val="22"/>
          <w:szCs w:val="22"/>
        </w:rPr>
        <w:t xml:space="preserve">, до подписания Акта </w:t>
      </w:r>
      <w:r w:rsidRPr="0047351B">
        <w:rPr>
          <w:sz w:val="22"/>
          <w:szCs w:val="22"/>
        </w:rPr>
        <w:t>о приемке оказанных услуг</w:t>
      </w:r>
      <w:r w:rsidR="00580735" w:rsidRPr="00580735">
        <w:rPr>
          <w:sz w:val="22"/>
          <w:szCs w:val="22"/>
        </w:rPr>
        <w:t>.</w:t>
      </w:r>
    </w:p>
    <w:p w:rsidR="00580735" w:rsidRPr="00580735" w:rsidRDefault="0047351B" w:rsidP="005807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80735" w:rsidRPr="00580735">
        <w:rPr>
          <w:sz w:val="22"/>
          <w:szCs w:val="22"/>
        </w:rPr>
        <w:t>.1.1</w:t>
      </w:r>
      <w:r>
        <w:rPr>
          <w:sz w:val="22"/>
          <w:szCs w:val="22"/>
        </w:rPr>
        <w:t>1</w:t>
      </w:r>
      <w:r w:rsidR="00580735" w:rsidRPr="00580735">
        <w:rPr>
          <w:sz w:val="22"/>
          <w:szCs w:val="22"/>
        </w:rPr>
        <w:t>. Исполнять требования трудового и миграционного законодательства Российской Федерации и Санкт-Петербурга, в том числе обеспечивать соблюдение порядка и требований, предъявляемых при привлечении иногородних и иностранных работников.</w:t>
      </w:r>
    </w:p>
    <w:p w:rsidR="00580735" w:rsidRPr="00C63996" w:rsidRDefault="00580735" w:rsidP="005807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:rsidR="00534F42" w:rsidRPr="00C63996" w:rsidRDefault="00534F42" w:rsidP="00534F42">
      <w:pPr>
        <w:jc w:val="both"/>
        <w:rPr>
          <w:sz w:val="22"/>
          <w:szCs w:val="22"/>
          <w:u w:val="single"/>
        </w:rPr>
      </w:pPr>
      <w:r w:rsidRPr="00C63996">
        <w:rPr>
          <w:sz w:val="22"/>
          <w:szCs w:val="22"/>
          <w:u w:val="single"/>
        </w:rPr>
        <w:t>4.2. Заказчик обязан:</w:t>
      </w:r>
    </w:p>
    <w:p w:rsidR="00437FC9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4.2.1. Оплатить </w:t>
      </w:r>
      <w:r w:rsidR="001A6D9D" w:rsidRPr="00C63996">
        <w:rPr>
          <w:sz w:val="22"/>
          <w:szCs w:val="22"/>
        </w:rPr>
        <w:t>услуги</w:t>
      </w:r>
      <w:r w:rsidRPr="00C63996">
        <w:rPr>
          <w:sz w:val="22"/>
          <w:szCs w:val="22"/>
        </w:rPr>
        <w:t xml:space="preserve"> в соответствии с условиями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а.</w:t>
      </w:r>
      <w:r w:rsidR="00437FC9">
        <w:rPr>
          <w:sz w:val="22"/>
          <w:szCs w:val="22"/>
        </w:rPr>
        <w:t xml:space="preserve"> </w:t>
      </w:r>
    </w:p>
    <w:p w:rsidR="00534F42" w:rsidRPr="00C63996" w:rsidRDefault="00534F42" w:rsidP="00534F42">
      <w:pPr>
        <w:jc w:val="both"/>
        <w:rPr>
          <w:sz w:val="22"/>
          <w:szCs w:val="22"/>
          <w:u w:val="single"/>
        </w:rPr>
      </w:pPr>
      <w:r w:rsidRPr="00C63996">
        <w:rPr>
          <w:sz w:val="22"/>
          <w:szCs w:val="22"/>
          <w:u w:val="single"/>
        </w:rPr>
        <w:t xml:space="preserve">4.3. </w:t>
      </w:r>
      <w:r w:rsidR="00C71CD1" w:rsidRPr="00C63996">
        <w:rPr>
          <w:sz w:val="22"/>
          <w:szCs w:val="22"/>
          <w:u w:val="single"/>
        </w:rPr>
        <w:t>Исполнитель</w:t>
      </w:r>
      <w:r w:rsidRPr="00C63996">
        <w:rPr>
          <w:sz w:val="22"/>
          <w:szCs w:val="22"/>
          <w:u w:val="single"/>
        </w:rPr>
        <w:t xml:space="preserve"> имеет право: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4.3.1. Получать оплату за фактически </w:t>
      </w:r>
      <w:r w:rsidR="001A6D9D" w:rsidRPr="00C63996">
        <w:rPr>
          <w:sz w:val="22"/>
          <w:szCs w:val="22"/>
        </w:rPr>
        <w:t>оказанные</w:t>
      </w:r>
      <w:r w:rsidRPr="00C63996">
        <w:rPr>
          <w:sz w:val="22"/>
          <w:szCs w:val="22"/>
        </w:rPr>
        <w:t xml:space="preserve"> и принятые Заказчиком </w:t>
      </w:r>
      <w:r w:rsidR="001A6D9D" w:rsidRPr="00C63996">
        <w:rPr>
          <w:sz w:val="22"/>
          <w:szCs w:val="22"/>
        </w:rPr>
        <w:t>услуги</w:t>
      </w:r>
      <w:r w:rsidRPr="00C63996">
        <w:rPr>
          <w:sz w:val="22"/>
          <w:szCs w:val="22"/>
        </w:rPr>
        <w:t xml:space="preserve">, предусмотренные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ом.</w:t>
      </w:r>
    </w:p>
    <w:p w:rsidR="00534F42" w:rsidRPr="00C63996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4.3.2. Принять решение об одностороннем отказе от исполнения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:rsidR="00534F42" w:rsidRPr="00C63996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4.3.</w:t>
      </w:r>
      <w:r w:rsidR="00AF1BB0" w:rsidRPr="00C63996">
        <w:rPr>
          <w:sz w:val="22"/>
          <w:szCs w:val="22"/>
        </w:rPr>
        <w:t>3</w:t>
      </w:r>
      <w:r w:rsidRPr="00C63996">
        <w:rPr>
          <w:sz w:val="22"/>
          <w:szCs w:val="22"/>
        </w:rPr>
        <w:t xml:space="preserve">. Направить своего представителя для осуществления приемки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>.</w:t>
      </w:r>
    </w:p>
    <w:p w:rsidR="00534F42" w:rsidRPr="00C63996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C63996">
        <w:rPr>
          <w:rFonts w:ascii="Times New Roman" w:hAnsi="Times New Roman"/>
          <w:color w:val="auto"/>
          <w:sz w:val="22"/>
          <w:szCs w:val="22"/>
          <w:u w:val="single"/>
        </w:rPr>
        <w:t>4.4. Заказчик имеет право:</w:t>
      </w:r>
    </w:p>
    <w:p w:rsidR="00534F42" w:rsidRPr="00C63996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 xml:space="preserve">4.4.1. Контролировать исполнение условий </w:t>
      </w:r>
      <w:r w:rsidR="00D258CF">
        <w:rPr>
          <w:rFonts w:ascii="Times New Roman" w:hAnsi="Times New Roman"/>
          <w:color w:val="auto"/>
          <w:sz w:val="22"/>
          <w:szCs w:val="22"/>
        </w:rPr>
        <w:t>Контракт</w:t>
      </w:r>
      <w:r w:rsidRPr="00C63996">
        <w:rPr>
          <w:rFonts w:ascii="Times New Roman" w:hAnsi="Times New Roman"/>
          <w:color w:val="auto"/>
          <w:sz w:val="22"/>
          <w:szCs w:val="22"/>
        </w:rPr>
        <w:t xml:space="preserve">а, не вмешиваясь в оперативно-хозяйственную деятельность </w:t>
      </w:r>
      <w:r w:rsidR="00C71CD1" w:rsidRPr="00C63996">
        <w:rPr>
          <w:rFonts w:ascii="Times New Roman" w:hAnsi="Times New Roman"/>
          <w:color w:val="auto"/>
          <w:sz w:val="22"/>
          <w:szCs w:val="22"/>
        </w:rPr>
        <w:t>Исполнителя</w:t>
      </w:r>
      <w:r w:rsidRPr="00C63996">
        <w:rPr>
          <w:rFonts w:ascii="Times New Roman" w:hAnsi="Times New Roman"/>
          <w:color w:val="auto"/>
          <w:sz w:val="22"/>
          <w:szCs w:val="22"/>
        </w:rPr>
        <w:t>.</w:t>
      </w:r>
    </w:p>
    <w:p w:rsidR="00534F42" w:rsidRPr="00C63996" w:rsidRDefault="00534F42" w:rsidP="00B31B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t>4.4.2. Отказаться от принятия и оплаты</w:t>
      </w:r>
      <w:r w:rsidR="000B5B2C" w:rsidRPr="00C63996">
        <w:rPr>
          <w:sz w:val="22"/>
          <w:szCs w:val="22"/>
        </w:rPr>
        <w:t xml:space="preserve">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 xml:space="preserve">, не соответствующих требованиям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а.</w:t>
      </w:r>
    </w:p>
    <w:p w:rsidR="00534F42" w:rsidRPr="00C63996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lastRenderedPageBreak/>
        <w:t xml:space="preserve">4.4.3. Приостановить исполнение своих обязательств по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у при установлении факта несоответствия </w:t>
      </w:r>
      <w:r w:rsidR="00C71CD1" w:rsidRPr="00C63996">
        <w:rPr>
          <w:sz w:val="22"/>
          <w:szCs w:val="22"/>
        </w:rPr>
        <w:t>оказанных услуг</w:t>
      </w:r>
      <w:r w:rsidRPr="00C63996">
        <w:rPr>
          <w:sz w:val="22"/>
          <w:szCs w:val="22"/>
        </w:rPr>
        <w:t xml:space="preserve"> требованиям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(за исключением оплаты фактически оказанных и принятых Заказчиком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 xml:space="preserve">) до момента устранения </w:t>
      </w:r>
      <w:r w:rsidR="001A6D9D" w:rsidRPr="00C63996">
        <w:rPr>
          <w:sz w:val="22"/>
          <w:szCs w:val="22"/>
        </w:rPr>
        <w:t xml:space="preserve">Исполнителем </w:t>
      </w:r>
      <w:proofErr w:type="gramStart"/>
      <w:r w:rsidRPr="00C63996">
        <w:rPr>
          <w:sz w:val="22"/>
          <w:szCs w:val="22"/>
        </w:rPr>
        <w:t>несоответствия  либо</w:t>
      </w:r>
      <w:proofErr w:type="gramEnd"/>
      <w:r w:rsidRPr="00C63996">
        <w:rPr>
          <w:sz w:val="22"/>
          <w:szCs w:val="22"/>
        </w:rPr>
        <w:t xml:space="preserve"> до расторжения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а.</w:t>
      </w:r>
    </w:p>
    <w:p w:rsidR="00534F42" w:rsidRPr="00C63996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4.4.4. Принять решение об одностороннем отказе от исполнения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:rsidR="00534F42" w:rsidRPr="00C63996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C63996">
        <w:rPr>
          <w:rFonts w:ascii="Times New Roman" w:hAnsi="Times New Roman"/>
          <w:color w:val="auto"/>
          <w:sz w:val="22"/>
          <w:szCs w:val="22"/>
          <w:u w:val="single"/>
        </w:rPr>
        <w:t xml:space="preserve">4.5. Стороны обязаны: </w:t>
      </w:r>
    </w:p>
    <w:p w:rsidR="00534F42" w:rsidRPr="00C63996" w:rsidRDefault="00534F42" w:rsidP="00B31B00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4.5.1. Осуществить приемку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 xml:space="preserve"> в порядке, уста</w:t>
      </w:r>
      <w:r w:rsidR="00B31B00" w:rsidRPr="00C63996">
        <w:rPr>
          <w:sz w:val="22"/>
          <w:szCs w:val="22"/>
        </w:rPr>
        <w:t xml:space="preserve">новленном в настоящем </w:t>
      </w:r>
      <w:r w:rsidR="00D258CF">
        <w:rPr>
          <w:sz w:val="22"/>
          <w:szCs w:val="22"/>
        </w:rPr>
        <w:t>Контракт</w:t>
      </w:r>
      <w:r w:rsidR="00B31B00" w:rsidRPr="00C63996">
        <w:rPr>
          <w:sz w:val="22"/>
          <w:szCs w:val="22"/>
        </w:rPr>
        <w:t>е.</w:t>
      </w:r>
    </w:p>
    <w:p w:rsidR="004969C5" w:rsidRPr="00C63996" w:rsidRDefault="004969C5" w:rsidP="007C18C9">
      <w:pPr>
        <w:jc w:val="center"/>
        <w:rPr>
          <w:b/>
          <w:sz w:val="22"/>
          <w:szCs w:val="22"/>
        </w:rPr>
      </w:pPr>
    </w:p>
    <w:p w:rsidR="00534F42" w:rsidRPr="00C63996" w:rsidRDefault="00534F42" w:rsidP="007C18C9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 xml:space="preserve">5. Порядок </w:t>
      </w:r>
      <w:r w:rsidR="002C39F3" w:rsidRPr="00C63996">
        <w:rPr>
          <w:b/>
          <w:sz w:val="22"/>
          <w:szCs w:val="22"/>
        </w:rPr>
        <w:t xml:space="preserve">и срок </w:t>
      </w:r>
      <w:r w:rsidR="00710349">
        <w:rPr>
          <w:b/>
          <w:sz w:val="22"/>
          <w:szCs w:val="22"/>
        </w:rPr>
        <w:t xml:space="preserve">оказания </w:t>
      </w:r>
      <w:r w:rsidR="00C71CD1" w:rsidRPr="00C63996">
        <w:rPr>
          <w:b/>
          <w:sz w:val="22"/>
          <w:szCs w:val="22"/>
        </w:rPr>
        <w:t>Услуг</w:t>
      </w:r>
    </w:p>
    <w:p w:rsidR="00710349" w:rsidRDefault="00710349" w:rsidP="00710349">
      <w:pPr>
        <w:widowControl w:val="0"/>
        <w:jc w:val="both"/>
        <w:rPr>
          <w:rFonts w:eastAsia="Calibri"/>
          <w:sz w:val="22"/>
          <w:szCs w:val="22"/>
        </w:rPr>
      </w:pPr>
    </w:p>
    <w:p w:rsidR="00710349" w:rsidRPr="00710349" w:rsidRDefault="00710349" w:rsidP="00710349">
      <w:pPr>
        <w:widowControl w:val="0"/>
        <w:jc w:val="both"/>
        <w:rPr>
          <w:sz w:val="22"/>
          <w:szCs w:val="22"/>
        </w:rPr>
      </w:pPr>
      <w:r w:rsidRPr="00710349">
        <w:rPr>
          <w:rFonts w:eastAsia="Calibri"/>
          <w:sz w:val="22"/>
          <w:szCs w:val="22"/>
        </w:rPr>
        <w:t>5</w:t>
      </w:r>
      <w:r w:rsidRPr="00710349">
        <w:rPr>
          <w:rFonts w:eastAsia="Calibri"/>
          <w:sz w:val="22"/>
          <w:szCs w:val="22"/>
          <w:lang w:eastAsia="en-US"/>
        </w:rPr>
        <w:t>.</w:t>
      </w:r>
      <w:r w:rsidRPr="00710349">
        <w:rPr>
          <w:sz w:val="22"/>
          <w:szCs w:val="22"/>
        </w:rPr>
        <w:t xml:space="preserve">1. </w:t>
      </w:r>
      <w:r w:rsidRPr="00710349">
        <w:rPr>
          <w:b/>
          <w:sz w:val="22"/>
          <w:szCs w:val="22"/>
        </w:rPr>
        <w:t xml:space="preserve">Начальный срок </w:t>
      </w:r>
      <w:r>
        <w:rPr>
          <w:b/>
          <w:sz w:val="22"/>
          <w:szCs w:val="22"/>
        </w:rPr>
        <w:t>оказания услуг</w:t>
      </w:r>
      <w:r w:rsidRPr="00710349">
        <w:rPr>
          <w:b/>
          <w:sz w:val="22"/>
          <w:szCs w:val="22"/>
        </w:rPr>
        <w:t xml:space="preserve"> по Контракту</w:t>
      </w:r>
      <w:r w:rsidRPr="00710349">
        <w:rPr>
          <w:sz w:val="22"/>
          <w:szCs w:val="22"/>
        </w:rPr>
        <w:t xml:space="preserve">: с момента подписания </w:t>
      </w:r>
      <w:r>
        <w:rPr>
          <w:sz w:val="22"/>
          <w:szCs w:val="22"/>
        </w:rPr>
        <w:t>Контракта</w:t>
      </w:r>
      <w:r w:rsidRPr="00710349">
        <w:rPr>
          <w:sz w:val="22"/>
          <w:szCs w:val="22"/>
        </w:rPr>
        <w:t xml:space="preserve">. </w:t>
      </w:r>
    </w:p>
    <w:p w:rsidR="00710349" w:rsidRPr="00710349" w:rsidRDefault="00710349" w:rsidP="00710349">
      <w:pPr>
        <w:widowControl w:val="0"/>
        <w:jc w:val="both"/>
        <w:rPr>
          <w:sz w:val="22"/>
          <w:szCs w:val="22"/>
        </w:rPr>
      </w:pPr>
      <w:r w:rsidRPr="00710349">
        <w:rPr>
          <w:sz w:val="22"/>
          <w:szCs w:val="22"/>
        </w:rPr>
        <w:t xml:space="preserve">5.2. </w:t>
      </w:r>
      <w:r w:rsidRPr="00710349">
        <w:rPr>
          <w:b/>
          <w:sz w:val="22"/>
          <w:szCs w:val="22"/>
        </w:rPr>
        <w:t>Конечный срок оказания услуг по Контракту:</w:t>
      </w:r>
      <w:r w:rsidRPr="00710349">
        <w:rPr>
          <w:sz w:val="22"/>
          <w:szCs w:val="22"/>
        </w:rPr>
        <w:t xml:space="preserve"> </w:t>
      </w:r>
      <w:r>
        <w:rPr>
          <w:sz w:val="22"/>
          <w:szCs w:val="22"/>
        </w:rPr>
        <w:t>услуги</w:t>
      </w:r>
      <w:r w:rsidRPr="00710349">
        <w:rPr>
          <w:sz w:val="22"/>
          <w:szCs w:val="22"/>
        </w:rPr>
        <w:t xml:space="preserve"> должны быть </w:t>
      </w:r>
      <w:r>
        <w:rPr>
          <w:sz w:val="22"/>
          <w:szCs w:val="22"/>
        </w:rPr>
        <w:t>оказаны</w:t>
      </w:r>
      <w:r w:rsidRPr="00710349">
        <w:rPr>
          <w:sz w:val="22"/>
          <w:szCs w:val="22"/>
        </w:rPr>
        <w:t xml:space="preserve"> </w:t>
      </w:r>
      <w:r w:rsidR="00630F68">
        <w:rPr>
          <w:sz w:val="22"/>
          <w:szCs w:val="22"/>
        </w:rPr>
        <w:t>Исполнител</w:t>
      </w:r>
      <w:r w:rsidR="005B170B">
        <w:rPr>
          <w:sz w:val="22"/>
          <w:szCs w:val="22"/>
        </w:rPr>
        <w:t>е</w:t>
      </w:r>
      <w:r w:rsidRPr="00710349">
        <w:rPr>
          <w:sz w:val="22"/>
          <w:szCs w:val="22"/>
        </w:rPr>
        <w:t>м в срок до «</w:t>
      </w:r>
      <w:r w:rsidR="00C7402E">
        <w:rPr>
          <w:sz w:val="22"/>
          <w:szCs w:val="22"/>
        </w:rPr>
        <w:t>1</w:t>
      </w:r>
      <w:r w:rsidR="00B24E30">
        <w:rPr>
          <w:sz w:val="22"/>
          <w:szCs w:val="22"/>
        </w:rPr>
        <w:t>0</w:t>
      </w:r>
      <w:bookmarkStart w:id="0" w:name="_GoBack"/>
      <w:bookmarkEnd w:id="0"/>
      <w:r w:rsidRPr="00710349">
        <w:rPr>
          <w:sz w:val="22"/>
          <w:szCs w:val="22"/>
        </w:rPr>
        <w:t xml:space="preserve">» </w:t>
      </w:r>
      <w:r w:rsidR="00C7402E">
        <w:rPr>
          <w:sz w:val="22"/>
          <w:szCs w:val="22"/>
        </w:rPr>
        <w:t>июля</w:t>
      </w:r>
      <w:r w:rsidRPr="00710349">
        <w:rPr>
          <w:sz w:val="22"/>
          <w:szCs w:val="22"/>
        </w:rPr>
        <w:t xml:space="preserve"> 202</w:t>
      </w:r>
      <w:r w:rsidR="00A95A01">
        <w:rPr>
          <w:sz w:val="22"/>
          <w:szCs w:val="22"/>
        </w:rPr>
        <w:t>6</w:t>
      </w:r>
      <w:r w:rsidRPr="00710349">
        <w:rPr>
          <w:sz w:val="22"/>
          <w:szCs w:val="22"/>
        </w:rPr>
        <w:t xml:space="preserve"> года.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3</w:t>
      </w:r>
      <w:r w:rsidRPr="00C63996">
        <w:rPr>
          <w:sz w:val="22"/>
          <w:szCs w:val="22"/>
        </w:rPr>
        <w:t xml:space="preserve">. Для проверки </w:t>
      </w:r>
      <w:proofErr w:type="gramStart"/>
      <w:r w:rsidRPr="00C63996">
        <w:rPr>
          <w:sz w:val="22"/>
          <w:szCs w:val="22"/>
        </w:rPr>
        <w:t>предоставленных  результатов</w:t>
      </w:r>
      <w:proofErr w:type="gramEnd"/>
      <w:r w:rsidRPr="00C63996">
        <w:rPr>
          <w:sz w:val="22"/>
          <w:szCs w:val="22"/>
        </w:rPr>
        <w:t xml:space="preserve">, предусмотренных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ом, в части их соответствия условиям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заказчик обязан провести экспертизу. Экспертиза результатов, предусмотренных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ов, заключенных в соответствии с Федеральным  законом от 05.04.2013 N 44-ФЗ "</w:t>
      </w:r>
      <w:r w:rsidR="005E0892" w:rsidRPr="00C63996">
        <w:rPr>
          <w:sz w:val="22"/>
          <w:szCs w:val="22"/>
        </w:rPr>
        <w:t xml:space="preserve">О контрактной системе в сфере закупок товаров, </w:t>
      </w:r>
      <w:r w:rsidR="00592B95">
        <w:rPr>
          <w:sz w:val="22"/>
          <w:szCs w:val="22"/>
        </w:rPr>
        <w:t>услуг</w:t>
      </w:r>
      <w:r w:rsidR="005E0892" w:rsidRPr="00C63996">
        <w:rPr>
          <w:sz w:val="22"/>
          <w:szCs w:val="22"/>
        </w:rPr>
        <w:t>, услуг для обеспечения государственных и муниципальных нужд</w:t>
      </w:r>
      <w:r w:rsidRPr="00C63996">
        <w:rPr>
          <w:sz w:val="22"/>
          <w:szCs w:val="22"/>
        </w:rPr>
        <w:t>".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4</w:t>
      </w:r>
      <w:r w:rsidRPr="00C63996">
        <w:rPr>
          <w:sz w:val="22"/>
          <w:szCs w:val="22"/>
        </w:rPr>
        <w:t xml:space="preserve">. Заказчик осуществляет приемку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 xml:space="preserve"> после проведения экспертизы путем проверки соответствия </w:t>
      </w:r>
      <w:r w:rsidR="00C71CD1" w:rsidRPr="00C63996">
        <w:rPr>
          <w:sz w:val="22"/>
          <w:szCs w:val="22"/>
        </w:rPr>
        <w:t>оказанной услуги</w:t>
      </w:r>
      <w:r w:rsidRPr="00C63996">
        <w:rPr>
          <w:sz w:val="22"/>
          <w:szCs w:val="22"/>
        </w:rPr>
        <w:t xml:space="preserve"> требованиям, установленным настоящим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ом, а также иным требованиям, предъявляемым к </w:t>
      </w:r>
      <w:r w:rsidR="00C71CD1" w:rsidRPr="00C63996">
        <w:rPr>
          <w:sz w:val="22"/>
          <w:szCs w:val="22"/>
        </w:rPr>
        <w:t>услугам</w:t>
      </w:r>
      <w:r w:rsidRPr="00C63996">
        <w:rPr>
          <w:sz w:val="22"/>
          <w:szCs w:val="22"/>
        </w:rPr>
        <w:t xml:space="preserve"> подобного рода, в течение </w:t>
      </w:r>
      <w:r w:rsidR="00710349">
        <w:rPr>
          <w:sz w:val="22"/>
          <w:szCs w:val="22"/>
        </w:rPr>
        <w:t>20</w:t>
      </w:r>
      <w:r w:rsidRPr="00C63996">
        <w:rPr>
          <w:sz w:val="22"/>
          <w:szCs w:val="22"/>
        </w:rPr>
        <w:t xml:space="preserve"> (</w:t>
      </w:r>
      <w:r w:rsidR="00710349">
        <w:rPr>
          <w:sz w:val="22"/>
          <w:szCs w:val="22"/>
        </w:rPr>
        <w:t>двадцати</w:t>
      </w:r>
      <w:r w:rsidRPr="00C63996">
        <w:rPr>
          <w:sz w:val="22"/>
          <w:szCs w:val="22"/>
        </w:rPr>
        <w:t>) рабоч</w:t>
      </w:r>
      <w:r w:rsidR="00BC350E" w:rsidRPr="00C63996">
        <w:rPr>
          <w:sz w:val="22"/>
          <w:szCs w:val="22"/>
        </w:rPr>
        <w:t>их</w:t>
      </w:r>
      <w:r w:rsidRPr="00C63996">
        <w:rPr>
          <w:sz w:val="22"/>
          <w:szCs w:val="22"/>
        </w:rPr>
        <w:t xml:space="preserve"> дней </w:t>
      </w:r>
      <w:r w:rsidR="002D4E3B" w:rsidRPr="00C63996">
        <w:rPr>
          <w:sz w:val="22"/>
          <w:szCs w:val="22"/>
        </w:rPr>
        <w:t xml:space="preserve">с даты оказания услуг и предоставления Исполнителем документов, предусмотренных </w:t>
      </w:r>
      <w:r w:rsidR="00D258CF">
        <w:rPr>
          <w:sz w:val="22"/>
          <w:szCs w:val="22"/>
        </w:rPr>
        <w:t>Контракт</w:t>
      </w:r>
      <w:r w:rsidR="002D4E3B" w:rsidRPr="00C63996">
        <w:rPr>
          <w:sz w:val="22"/>
          <w:szCs w:val="22"/>
        </w:rPr>
        <w:t>ом</w:t>
      </w:r>
      <w:r w:rsidRPr="00C63996">
        <w:rPr>
          <w:sz w:val="22"/>
          <w:szCs w:val="22"/>
        </w:rPr>
        <w:t xml:space="preserve">. 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5</w:t>
      </w:r>
      <w:r w:rsidRPr="00C63996">
        <w:rPr>
          <w:sz w:val="22"/>
          <w:szCs w:val="22"/>
        </w:rPr>
        <w:t>. Порядок осуществления приемки:</w:t>
      </w:r>
    </w:p>
    <w:p w:rsidR="00900D7C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6</w:t>
      </w:r>
      <w:r w:rsidRPr="00C63996">
        <w:rPr>
          <w:sz w:val="22"/>
          <w:szCs w:val="22"/>
        </w:rPr>
        <w:t xml:space="preserve">.1. </w:t>
      </w:r>
      <w:r w:rsidR="005E0892" w:rsidRPr="00C63996">
        <w:rPr>
          <w:sz w:val="22"/>
          <w:szCs w:val="22"/>
        </w:rPr>
        <w:t xml:space="preserve">Исполнитель передает </w:t>
      </w:r>
      <w:r w:rsidR="00363843" w:rsidRPr="00C63996">
        <w:rPr>
          <w:sz w:val="22"/>
          <w:szCs w:val="22"/>
        </w:rPr>
        <w:t xml:space="preserve">акт приемки оказанных услуг </w:t>
      </w:r>
      <w:r w:rsidR="00F61BA5" w:rsidRPr="00C63996">
        <w:rPr>
          <w:sz w:val="22"/>
          <w:szCs w:val="22"/>
        </w:rPr>
        <w:t xml:space="preserve">или универсальный передаточный документ, </w:t>
      </w:r>
      <w:r w:rsidR="002D4E3B" w:rsidRPr="00C63996">
        <w:rPr>
          <w:sz w:val="22"/>
          <w:szCs w:val="22"/>
        </w:rPr>
        <w:t>счет или счет на оплату</w:t>
      </w:r>
      <w:r w:rsidR="00F61BA5" w:rsidRPr="00C63996">
        <w:rPr>
          <w:sz w:val="22"/>
          <w:szCs w:val="22"/>
        </w:rPr>
        <w:t>, счет-фактуру</w:t>
      </w:r>
      <w:r w:rsidR="00F61BA5" w:rsidRPr="00C63996">
        <w:rPr>
          <w:rStyle w:val="ae"/>
          <w:sz w:val="22"/>
          <w:szCs w:val="22"/>
        </w:rPr>
        <w:footnoteReference w:id="2"/>
      </w:r>
      <w:r w:rsidR="00A95A01">
        <w:rPr>
          <w:sz w:val="22"/>
          <w:szCs w:val="22"/>
        </w:rPr>
        <w:t>, сертификаты соответствия</w:t>
      </w:r>
      <w:r w:rsidR="005E0892" w:rsidRPr="00C63996">
        <w:rPr>
          <w:sz w:val="22"/>
          <w:szCs w:val="22"/>
        </w:rPr>
        <w:t>.</w:t>
      </w:r>
      <w:r w:rsidRPr="00C63996">
        <w:rPr>
          <w:sz w:val="22"/>
          <w:szCs w:val="22"/>
        </w:rPr>
        <w:t xml:space="preserve"> При отсутствии замечаний к </w:t>
      </w:r>
      <w:r w:rsidR="00C71CD1" w:rsidRPr="00C63996">
        <w:rPr>
          <w:sz w:val="22"/>
          <w:szCs w:val="22"/>
        </w:rPr>
        <w:t>оказанной услуге</w:t>
      </w:r>
      <w:r w:rsidRPr="00C63996">
        <w:rPr>
          <w:sz w:val="22"/>
          <w:szCs w:val="22"/>
        </w:rPr>
        <w:t xml:space="preserve">, </w:t>
      </w:r>
      <w:r w:rsidR="00363843" w:rsidRPr="00C63996">
        <w:rPr>
          <w:sz w:val="22"/>
          <w:szCs w:val="22"/>
        </w:rPr>
        <w:t>акт приемки оказанных услуг</w:t>
      </w:r>
      <w:r w:rsidRPr="00C63996">
        <w:rPr>
          <w:sz w:val="22"/>
          <w:szCs w:val="22"/>
        </w:rPr>
        <w:t xml:space="preserve"> </w:t>
      </w:r>
      <w:r w:rsidR="00F61BA5" w:rsidRPr="00C63996">
        <w:rPr>
          <w:sz w:val="22"/>
          <w:szCs w:val="22"/>
        </w:rPr>
        <w:t xml:space="preserve">или универсальный передаточный документ </w:t>
      </w:r>
      <w:r w:rsidRPr="00C63996">
        <w:rPr>
          <w:sz w:val="22"/>
          <w:szCs w:val="22"/>
        </w:rPr>
        <w:t xml:space="preserve">в течение срока, установленного для приемки </w:t>
      </w:r>
      <w:r w:rsidR="00C71CD1" w:rsidRPr="00C63996">
        <w:rPr>
          <w:sz w:val="22"/>
          <w:szCs w:val="22"/>
        </w:rPr>
        <w:t>услуг</w:t>
      </w:r>
      <w:r w:rsidRPr="00C63996">
        <w:rPr>
          <w:sz w:val="22"/>
          <w:szCs w:val="22"/>
        </w:rPr>
        <w:t>, подписывается Заказчиком.</w:t>
      </w:r>
      <w:r w:rsidR="00C0158D" w:rsidRPr="00C63996">
        <w:rPr>
          <w:sz w:val="22"/>
          <w:szCs w:val="22"/>
        </w:rPr>
        <w:t xml:space="preserve"> 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6</w:t>
      </w:r>
      <w:r w:rsidRPr="00C63996">
        <w:rPr>
          <w:sz w:val="22"/>
          <w:szCs w:val="22"/>
        </w:rPr>
        <w:t xml:space="preserve">.2. В случае выявления несоответствий оказанной </w:t>
      </w:r>
      <w:r w:rsidR="00C71CD1" w:rsidRPr="00C63996">
        <w:rPr>
          <w:sz w:val="22"/>
          <w:szCs w:val="22"/>
        </w:rPr>
        <w:t>услуги</w:t>
      </w:r>
      <w:r w:rsidRPr="00C63996">
        <w:rPr>
          <w:sz w:val="22"/>
          <w:szCs w:val="22"/>
        </w:rPr>
        <w:t xml:space="preserve"> требованиям настоящего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а, препятствующих </w:t>
      </w:r>
      <w:proofErr w:type="gramStart"/>
      <w:r w:rsidRPr="00C63996">
        <w:rPr>
          <w:sz w:val="22"/>
          <w:szCs w:val="22"/>
        </w:rPr>
        <w:t>приемке,  Заказчик</w:t>
      </w:r>
      <w:proofErr w:type="gramEnd"/>
      <w:r w:rsidRPr="00C63996">
        <w:rPr>
          <w:sz w:val="22"/>
          <w:szCs w:val="22"/>
        </w:rPr>
        <w:t xml:space="preserve"> оформляет соответствующий акт с указанием выявленных недостатков, который подписывается Заказчиком и направляется </w:t>
      </w:r>
      <w:r w:rsidR="00C71CD1" w:rsidRPr="00C63996">
        <w:rPr>
          <w:sz w:val="22"/>
          <w:szCs w:val="22"/>
        </w:rPr>
        <w:t>Исполнителю</w:t>
      </w:r>
      <w:r w:rsidRPr="00C63996">
        <w:rPr>
          <w:sz w:val="22"/>
          <w:szCs w:val="22"/>
        </w:rPr>
        <w:t xml:space="preserve">. 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6</w:t>
      </w:r>
      <w:r w:rsidRPr="00C63996">
        <w:rPr>
          <w:sz w:val="22"/>
          <w:szCs w:val="22"/>
        </w:rPr>
        <w:t xml:space="preserve">.3. В случае отказа Заказчика от приемки </w:t>
      </w:r>
      <w:r w:rsidR="00C71CD1" w:rsidRPr="00C63996">
        <w:rPr>
          <w:sz w:val="22"/>
          <w:szCs w:val="22"/>
        </w:rPr>
        <w:t xml:space="preserve">оказанной услуги </w:t>
      </w:r>
      <w:r w:rsidRPr="00C63996">
        <w:rPr>
          <w:sz w:val="22"/>
          <w:szCs w:val="22"/>
        </w:rPr>
        <w:t xml:space="preserve">оплата за </w:t>
      </w:r>
      <w:proofErr w:type="gramStart"/>
      <w:r w:rsidR="00C71CD1" w:rsidRPr="00C63996">
        <w:rPr>
          <w:sz w:val="22"/>
          <w:szCs w:val="22"/>
        </w:rPr>
        <w:t>услугу</w:t>
      </w:r>
      <w:r w:rsidRPr="00C63996">
        <w:rPr>
          <w:sz w:val="22"/>
          <w:szCs w:val="22"/>
        </w:rPr>
        <w:t xml:space="preserve">  не</w:t>
      </w:r>
      <w:proofErr w:type="gramEnd"/>
      <w:r w:rsidRPr="00C63996">
        <w:rPr>
          <w:sz w:val="22"/>
          <w:szCs w:val="22"/>
        </w:rPr>
        <w:t xml:space="preserve"> производится.</w:t>
      </w:r>
    </w:p>
    <w:p w:rsidR="00534F42" w:rsidRPr="00C63996" w:rsidRDefault="00AF1BB0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7</w:t>
      </w:r>
      <w:r w:rsidRPr="00C63996">
        <w:rPr>
          <w:sz w:val="22"/>
          <w:szCs w:val="22"/>
        </w:rPr>
        <w:t xml:space="preserve">. </w:t>
      </w:r>
      <w:r w:rsidR="00C71CD1" w:rsidRPr="00C63996">
        <w:rPr>
          <w:sz w:val="22"/>
          <w:szCs w:val="22"/>
        </w:rPr>
        <w:t>Исполнитель</w:t>
      </w:r>
      <w:r w:rsidR="00534F42" w:rsidRPr="00C63996">
        <w:rPr>
          <w:sz w:val="22"/>
          <w:szCs w:val="22"/>
        </w:rPr>
        <w:t xml:space="preserve"> обязан устранить все обнаруженные Заказчиком недостатки за свой счет. Устранение </w:t>
      </w:r>
      <w:r w:rsidR="00C71CD1" w:rsidRPr="00C63996">
        <w:rPr>
          <w:sz w:val="22"/>
          <w:szCs w:val="22"/>
        </w:rPr>
        <w:t>Исполнителем</w:t>
      </w:r>
      <w:r w:rsidR="00534F42" w:rsidRPr="00C63996">
        <w:rPr>
          <w:sz w:val="22"/>
          <w:szCs w:val="22"/>
        </w:rPr>
        <w:t xml:space="preserve"> выявленных Заказчиком недостатков не освобождает </w:t>
      </w:r>
      <w:r w:rsidR="00C71CD1" w:rsidRPr="00C63996">
        <w:rPr>
          <w:sz w:val="22"/>
          <w:szCs w:val="22"/>
        </w:rPr>
        <w:t>Исполнителя</w:t>
      </w:r>
      <w:r w:rsidR="00534F42" w:rsidRPr="00C63996">
        <w:rPr>
          <w:sz w:val="22"/>
          <w:szCs w:val="22"/>
        </w:rPr>
        <w:t xml:space="preserve"> от уплаты неустойки.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5.</w:t>
      </w:r>
      <w:r w:rsidR="00437FC9">
        <w:rPr>
          <w:sz w:val="22"/>
          <w:szCs w:val="22"/>
        </w:rPr>
        <w:t>8</w:t>
      </w:r>
      <w:r w:rsidRPr="00C63996">
        <w:rPr>
          <w:sz w:val="22"/>
          <w:szCs w:val="22"/>
        </w:rPr>
        <w:t>.</w:t>
      </w:r>
      <w:r w:rsidR="00AF1BB0" w:rsidRPr="00C63996">
        <w:rPr>
          <w:sz w:val="22"/>
          <w:szCs w:val="22"/>
        </w:rPr>
        <w:t xml:space="preserve"> </w:t>
      </w:r>
      <w:proofErr w:type="gramStart"/>
      <w:r w:rsidR="00C71CD1" w:rsidRPr="00C63996">
        <w:rPr>
          <w:sz w:val="22"/>
          <w:szCs w:val="22"/>
        </w:rPr>
        <w:t>Услуга</w:t>
      </w:r>
      <w:r w:rsidRPr="00C63996">
        <w:rPr>
          <w:sz w:val="22"/>
          <w:szCs w:val="22"/>
        </w:rPr>
        <w:t xml:space="preserve">  считается</w:t>
      </w:r>
      <w:proofErr w:type="gramEnd"/>
      <w:r w:rsidRPr="00C63996">
        <w:rPr>
          <w:sz w:val="22"/>
          <w:szCs w:val="22"/>
        </w:rPr>
        <w:t xml:space="preserve"> оказанной со дня подписания Сторонами </w:t>
      </w:r>
      <w:r w:rsidR="00363843" w:rsidRPr="00C63996">
        <w:rPr>
          <w:sz w:val="22"/>
          <w:szCs w:val="22"/>
        </w:rPr>
        <w:t>акта приемки оказанных услуг</w:t>
      </w:r>
      <w:r w:rsidRPr="00C63996">
        <w:rPr>
          <w:sz w:val="22"/>
          <w:szCs w:val="22"/>
        </w:rPr>
        <w:t xml:space="preserve"> </w:t>
      </w:r>
      <w:r w:rsidR="00F61BA5" w:rsidRPr="00C63996">
        <w:rPr>
          <w:sz w:val="22"/>
          <w:szCs w:val="22"/>
        </w:rPr>
        <w:t>или универсального передаточного документа</w:t>
      </w:r>
      <w:r w:rsidRPr="00C63996">
        <w:rPr>
          <w:sz w:val="22"/>
          <w:szCs w:val="22"/>
        </w:rPr>
        <w:t xml:space="preserve">. </w:t>
      </w:r>
    </w:p>
    <w:p w:rsidR="004B6566" w:rsidRPr="00C63996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534F42" w:rsidRPr="00C63996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63996">
        <w:rPr>
          <w:rFonts w:ascii="Times New Roman" w:hAnsi="Times New Roman"/>
          <w:b/>
          <w:bCs/>
          <w:color w:val="auto"/>
          <w:sz w:val="22"/>
          <w:szCs w:val="22"/>
        </w:rPr>
        <w:t>6. Ответственность Сторон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6.1. Стороны несут ответственность за неисполнение или ненадлежащее исполнение обязательств по настоящему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у в соответствии с действующим законодательством Российской Федерации.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6.2. Размер штрафа устанавливается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 в соответствии с пунктами 3–9 Правил, утвержденных постановлением Правительства от 30.08.2017 № 1042, в том числе рассчитывается как процент цены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а.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6.3. В случае просрочки исполнения Заказчиком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ом, Поставщик (</w:t>
      </w:r>
      <w:r w:rsidR="00630F68">
        <w:rPr>
          <w:b w:val="0"/>
          <w:sz w:val="22"/>
          <w:szCs w:val="22"/>
        </w:rPr>
        <w:t>Исполнитель</w:t>
      </w:r>
      <w:r w:rsidRPr="00C63996">
        <w:rPr>
          <w:b w:val="0"/>
          <w:sz w:val="22"/>
          <w:szCs w:val="22"/>
        </w:rPr>
        <w:t xml:space="preserve">, Исполнитель) вправе потребовать уплаты неустоек (штрафов, пеней).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6.4. Пени начисляются за каждый день просрочки исполнения Заказчиком обязательства, предусмотренного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начиная со дня, следующего после дня истечения установленного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6.5. За каждый факт неисполнения Заказчиком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ом, размер штрафа устанавливается в следующем порядке: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а) 1000 руб., если цена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 не превышает 3 млн руб. (включительно);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>6.6. В случае просрочки исполнения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 (в том числе гарантийного обязательства),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а также в иных случаях неисполнения </w:t>
      </w:r>
      <w:r w:rsidRPr="00C63996">
        <w:rPr>
          <w:b w:val="0"/>
          <w:sz w:val="22"/>
          <w:szCs w:val="22"/>
        </w:rPr>
        <w:lastRenderedPageBreak/>
        <w:t>или ненадлежащего исполнения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ом, Заказчик направляет Поставщику (</w:t>
      </w:r>
      <w:proofErr w:type="spellStart"/>
      <w:r w:rsidR="00630F68">
        <w:rPr>
          <w:b w:val="0"/>
          <w:sz w:val="22"/>
          <w:szCs w:val="22"/>
        </w:rPr>
        <w:t>Исполнитель</w:t>
      </w:r>
      <w:r w:rsidRPr="00C63996">
        <w:rPr>
          <w:b w:val="0"/>
          <w:sz w:val="22"/>
          <w:szCs w:val="22"/>
        </w:rPr>
        <w:t>у</w:t>
      </w:r>
      <w:proofErr w:type="spellEnd"/>
      <w:r w:rsidRPr="00C63996">
        <w:rPr>
          <w:b w:val="0"/>
          <w:sz w:val="22"/>
          <w:szCs w:val="22"/>
        </w:rPr>
        <w:t>, Исполнителю) требование об уплате неустоек (штрафов, пеней).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>6.7. Пени начисляются за каждый день просрочки исполнения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обязательства, предусмотренного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в размере 1/300 действующей на дату уплаты пеней ключевой ставки Центрального банка Российской Федерации от цены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 и фактически исполненных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>, Исполнителем).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Пени начисляются за каждый день просрочки исполнения Поставщиком (Исполнителем) обязательства, предусмотренного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начиная со дня, следующего после дня истечения установленного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 срока исполнения указанного обязательства.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>6.8. За каждый факт неисполнения или ненадлежащего исполнения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а) 10 процентов цены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 в случае, если цена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 не превышает 3 млн руб.;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>6.9. За каждый факт неисполнения или ненадлежащего исполнения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обязательства, предусмотренного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которое не имеет стоимостного выражения, размер штрафа устанавливается в следующем порядке: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а) 1000 руб., если цена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 не превышает 3 млн. руб.;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6.10. Общая сумма начисленных штрафов за неисполнение или ненадлежащее исполнение Исполнителем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не может превышать цену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а. 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6.11. Общая сумма начисленных штрафов за ненадлежащее исполнение Заказчиком обязательств, предусмотренных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 xml:space="preserve">ом, не может превышать цену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а.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>6.12. Под ненадлежащим исполнением Поставщиком (</w:t>
      </w:r>
      <w:r w:rsidR="005B170B">
        <w:rPr>
          <w:b w:val="0"/>
          <w:sz w:val="22"/>
          <w:szCs w:val="22"/>
        </w:rPr>
        <w:t>Исполнителем</w:t>
      </w:r>
      <w:r w:rsidRPr="00C63996">
        <w:rPr>
          <w:b w:val="0"/>
          <w:sz w:val="22"/>
          <w:szCs w:val="22"/>
        </w:rPr>
        <w:t xml:space="preserve">, Исполнителем) обязательств понимается оказание услуг, не соответствующих требованиям к качеству, объему услуг, установленным настоящим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ом.</w:t>
      </w:r>
    </w:p>
    <w:p w:rsidR="00D41D2A" w:rsidRPr="00C63996" w:rsidRDefault="00D41D2A" w:rsidP="00D41D2A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C63996">
        <w:rPr>
          <w:b w:val="0"/>
          <w:sz w:val="22"/>
          <w:szCs w:val="22"/>
        </w:rPr>
        <w:t xml:space="preserve">6.13.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</w:t>
      </w:r>
      <w:r w:rsidR="00D258CF">
        <w:rPr>
          <w:b w:val="0"/>
          <w:sz w:val="22"/>
          <w:szCs w:val="22"/>
        </w:rPr>
        <w:t>Контракт</w:t>
      </w:r>
      <w:r w:rsidRPr="00C63996">
        <w:rPr>
          <w:b w:val="0"/>
          <w:sz w:val="22"/>
          <w:szCs w:val="22"/>
        </w:rPr>
        <w:t>ом, произошло вследствие непреодолимой силы или по вине другой Стороны.</w:t>
      </w:r>
    </w:p>
    <w:p w:rsidR="00025F90" w:rsidRPr="00C63996" w:rsidRDefault="00D41D2A" w:rsidP="00D41D2A">
      <w:pPr>
        <w:jc w:val="both"/>
        <w:rPr>
          <w:sz w:val="22"/>
          <w:szCs w:val="22"/>
        </w:rPr>
      </w:pPr>
      <w:r w:rsidRPr="00C63996">
        <w:rPr>
          <w:bCs/>
          <w:sz w:val="22"/>
          <w:szCs w:val="22"/>
        </w:rPr>
        <w:t>6.14. Уплата Поставщиком (</w:t>
      </w:r>
      <w:r w:rsidR="005B170B">
        <w:rPr>
          <w:bCs/>
          <w:sz w:val="22"/>
          <w:szCs w:val="22"/>
        </w:rPr>
        <w:t>Исполнителем</w:t>
      </w:r>
      <w:r w:rsidRPr="00C63996">
        <w:rPr>
          <w:bCs/>
          <w:sz w:val="22"/>
          <w:szCs w:val="22"/>
        </w:rPr>
        <w:t xml:space="preserve">, Исполнителем) неустойки или применение иной формы ответственности не освобождает его от исполнения обязательств по настоящему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>у.</w:t>
      </w:r>
    </w:p>
    <w:p w:rsidR="004B6566" w:rsidRPr="00C63996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534F42" w:rsidRPr="00C63996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63996">
        <w:rPr>
          <w:rFonts w:ascii="Times New Roman" w:hAnsi="Times New Roman"/>
          <w:b/>
          <w:bCs/>
          <w:color w:val="auto"/>
          <w:sz w:val="22"/>
          <w:szCs w:val="22"/>
        </w:rPr>
        <w:t>7. Обстоятельства непреодолимой силы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7.1.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7.</w:t>
      </w:r>
      <w:proofErr w:type="gramStart"/>
      <w:r w:rsidRPr="00C63996">
        <w:rPr>
          <w:sz w:val="22"/>
          <w:szCs w:val="22"/>
        </w:rPr>
        <w:t>2.Сторона</w:t>
      </w:r>
      <w:proofErr w:type="gramEnd"/>
      <w:r w:rsidRPr="00C63996">
        <w:rPr>
          <w:sz w:val="22"/>
          <w:szCs w:val="22"/>
        </w:rPr>
        <w:t xml:space="preserve">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у и может являться основанием </w:t>
      </w:r>
      <w:proofErr w:type="gramStart"/>
      <w:r w:rsidRPr="00C63996">
        <w:rPr>
          <w:sz w:val="22"/>
          <w:szCs w:val="22"/>
        </w:rPr>
        <w:t>для  отказа</w:t>
      </w:r>
      <w:proofErr w:type="gramEnd"/>
      <w:r w:rsidRPr="00C63996">
        <w:rPr>
          <w:sz w:val="22"/>
          <w:szCs w:val="22"/>
        </w:rPr>
        <w:t xml:space="preserve"> от исполнения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 в одностороннем порядке.</w:t>
      </w:r>
    </w:p>
    <w:p w:rsidR="00534F42" w:rsidRPr="00C63996" w:rsidRDefault="00534F42" w:rsidP="00534F42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>8. Порядок рассмотрения споров</w:t>
      </w:r>
    </w:p>
    <w:p w:rsidR="00534F42" w:rsidRPr="00C63996" w:rsidRDefault="00AF1BB0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8.1. </w:t>
      </w:r>
      <w:r w:rsidR="00534F42" w:rsidRPr="00C63996">
        <w:rPr>
          <w:sz w:val="22"/>
          <w:szCs w:val="22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 w:rsidR="00D258CF">
        <w:rPr>
          <w:sz w:val="22"/>
          <w:szCs w:val="22"/>
        </w:rPr>
        <w:t>Контракт</w:t>
      </w:r>
      <w:r w:rsidR="00534F42" w:rsidRPr="00C63996">
        <w:rPr>
          <w:sz w:val="22"/>
          <w:szCs w:val="22"/>
        </w:rPr>
        <w:t>а, были урегулированы путем переговоров.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8.2.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>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34F42" w:rsidRPr="00C63996" w:rsidRDefault="00534F42" w:rsidP="00534F42">
      <w:pPr>
        <w:jc w:val="center"/>
        <w:rPr>
          <w:b/>
          <w:sz w:val="22"/>
          <w:szCs w:val="22"/>
        </w:rPr>
      </w:pPr>
    </w:p>
    <w:p w:rsidR="00534F42" w:rsidRPr="00C63996" w:rsidRDefault="00534F42" w:rsidP="00534F42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 xml:space="preserve">9. Порядок изменения и расторжения </w:t>
      </w:r>
      <w:r w:rsidR="00D258CF">
        <w:rPr>
          <w:b/>
          <w:sz w:val="22"/>
          <w:szCs w:val="22"/>
        </w:rPr>
        <w:t>Контракт</w:t>
      </w:r>
      <w:r w:rsidRPr="00C63996">
        <w:rPr>
          <w:b/>
          <w:sz w:val="22"/>
          <w:szCs w:val="22"/>
        </w:rPr>
        <w:t>а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9.1.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Любые изменения и дополнения к настоящему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9.2.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В случае расторжения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возмещение расходов, понесенных Сторонами в пределах фактически </w:t>
      </w:r>
      <w:r w:rsidR="001A6D9D" w:rsidRPr="00C63996">
        <w:rPr>
          <w:sz w:val="22"/>
          <w:szCs w:val="22"/>
        </w:rPr>
        <w:t>оказанных услуг</w:t>
      </w:r>
      <w:r w:rsidRPr="00C63996">
        <w:rPr>
          <w:sz w:val="22"/>
          <w:szCs w:val="22"/>
        </w:rPr>
        <w:t xml:space="preserve">, осуществляется в соответствии с требованиями гражданского законодательства и условиями настоящего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а. 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lastRenderedPageBreak/>
        <w:t>9.3.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Расторжение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 допускается: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- по соглашению Сторон;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- по решению суда;</w:t>
      </w:r>
    </w:p>
    <w:p w:rsidR="00B65339" w:rsidRPr="00C63996" w:rsidRDefault="00B65339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- в одностороннем порядке по основаниям, предусмотренным Гражданским кодексом Российской Федерации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9.4. Изменение существенных условий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:rsidR="00DA0615" w:rsidRPr="00C63996" w:rsidRDefault="00DA0615" w:rsidP="00DA0615">
      <w:pPr>
        <w:jc w:val="both"/>
        <w:rPr>
          <w:bCs/>
          <w:sz w:val="22"/>
          <w:szCs w:val="22"/>
        </w:rPr>
      </w:pPr>
      <w:r w:rsidRPr="00C63996">
        <w:rPr>
          <w:bCs/>
          <w:sz w:val="22"/>
          <w:szCs w:val="22"/>
        </w:rPr>
        <w:t xml:space="preserve">а) при снижении цены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а без изменения предусмотренных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ом </w:t>
      </w:r>
      <w:proofErr w:type="gramStart"/>
      <w:r w:rsidRPr="00C63996">
        <w:rPr>
          <w:bCs/>
          <w:sz w:val="22"/>
          <w:szCs w:val="22"/>
        </w:rPr>
        <w:t xml:space="preserve">объема  </w:t>
      </w:r>
      <w:r w:rsidR="000F75BD" w:rsidRPr="00C63996">
        <w:rPr>
          <w:bCs/>
          <w:sz w:val="22"/>
          <w:szCs w:val="22"/>
        </w:rPr>
        <w:t>услуг</w:t>
      </w:r>
      <w:proofErr w:type="gramEnd"/>
      <w:r w:rsidRPr="00C63996">
        <w:rPr>
          <w:bCs/>
          <w:sz w:val="22"/>
          <w:szCs w:val="22"/>
        </w:rPr>
        <w:t xml:space="preserve">, качества </w:t>
      </w:r>
      <w:r w:rsidR="000F75BD" w:rsidRPr="00C63996">
        <w:rPr>
          <w:bCs/>
          <w:sz w:val="22"/>
          <w:szCs w:val="22"/>
        </w:rPr>
        <w:t>услуг</w:t>
      </w:r>
      <w:r w:rsidRPr="00C63996">
        <w:rPr>
          <w:bCs/>
          <w:sz w:val="22"/>
          <w:szCs w:val="22"/>
        </w:rPr>
        <w:t xml:space="preserve">, и иных условий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>а;</w:t>
      </w:r>
    </w:p>
    <w:p w:rsidR="00DA0615" w:rsidRPr="00C63996" w:rsidRDefault="00DA0615" w:rsidP="00DA0615">
      <w:pPr>
        <w:jc w:val="both"/>
        <w:rPr>
          <w:bCs/>
          <w:sz w:val="22"/>
          <w:szCs w:val="22"/>
        </w:rPr>
      </w:pPr>
      <w:r w:rsidRPr="00C63996">
        <w:rPr>
          <w:bCs/>
          <w:sz w:val="22"/>
          <w:szCs w:val="22"/>
        </w:rPr>
        <w:t xml:space="preserve">б) если по предложению заказчика увеличиваются предусмотренный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ом </w:t>
      </w:r>
      <w:proofErr w:type="gramStart"/>
      <w:r w:rsidRPr="00C63996">
        <w:rPr>
          <w:bCs/>
          <w:sz w:val="22"/>
          <w:szCs w:val="22"/>
        </w:rPr>
        <w:t xml:space="preserve">объем  </w:t>
      </w:r>
      <w:r w:rsidR="000F75BD" w:rsidRPr="00C63996">
        <w:rPr>
          <w:bCs/>
          <w:sz w:val="22"/>
          <w:szCs w:val="22"/>
        </w:rPr>
        <w:t>услуг</w:t>
      </w:r>
      <w:proofErr w:type="gramEnd"/>
      <w:r w:rsidRPr="00C63996">
        <w:rPr>
          <w:bCs/>
          <w:sz w:val="22"/>
          <w:szCs w:val="22"/>
        </w:rPr>
        <w:t xml:space="preserve">, не более чем на десять процентов или уменьшаются предусмотренные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ом объем </w:t>
      </w:r>
      <w:r w:rsidR="000F75BD" w:rsidRPr="00C63996">
        <w:rPr>
          <w:bCs/>
          <w:sz w:val="22"/>
          <w:szCs w:val="22"/>
        </w:rPr>
        <w:t>услуг</w:t>
      </w:r>
      <w:r w:rsidRPr="00C63996">
        <w:rPr>
          <w:bCs/>
          <w:sz w:val="22"/>
          <w:szCs w:val="22"/>
        </w:rPr>
        <w:t xml:space="preserve">,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а пропорционально дополнительному </w:t>
      </w:r>
      <w:proofErr w:type="gramStart"/>
      <w:r w:rsidRPr="00C63996">
        <w:rPr>
          <w:bCs/>
          <w:sz w:val="22"/>
          <w:szCs w:val="22"/>
        </w:rPr>
        <w:t xml:space="preserve">объему  </w:t>
      </w:r>
      <w:r w:rsidR="000F75BD" w:rsidRPr="00C63996">
        <w:rPr>
          <w:bCs/>
          <w:sz w:val="22"/>
          <w:szCs w:val="22"/>
        </w:rPr>
        <w:t>услуг</w:t>
      </w:r>
      <w:proofErr w:type="gramEnd"/>
      <w:r w:rsidR="006C6625" w:rsidRPr="00C63996">
        <w:rPr>
          <w:bCs/>
          <w:sz w:val="22"/>
          <w:szCs w:val="22"/>
        </w:rPr>
        <w:t xml:space="preserve"> </w:t>
      </w:r>
      <w:r w:rsidRPr="00C63996">
        <w:rPr>
          <w:bCs/>
          <w:sz w:val="22"/>
          <w:szCs w:val="22"/>
        </w:rPr>
        <w:t xml:space="preserve"> исходя из установленной в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е цены единицы  </w:t>
      </w:r>
      <w:r w:rsidR="000F75BD" w:rsidRPr="00C63996">
        <w:rPr>
          <w:bCs/>
          <w:sz w:val="22"/>
          <w:szCs w:val="22"/>
        </w:rPr>
        <w:t>услуги</w:t>
      </w:r>
      <w:r w:rsidRPr="00C63996">
        <w:rPr>
          <w:bCs/>
          <w:sz w:val="22"/>
          <w:szCs w:val="22"/>
        </w:rPr>
        <w:t xml:space="preserve">, но не более чем на десять процентов цены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а. При уменьшении, предусмотренного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ом </w:t>
      </w:r>
      <w:proofErr w:type="gramStart"/>
      <w:r w:rsidRPr="00C63996">
        <w:rPr>
          <w:bCs/>
          <w:sz w:val="22"/>
          <w:szCs w:val="22"/>
        </w:rPr>
        <w:t xml:space="preserve">объема  </w:t>
      </w:r>
      <w:r w:rsidR="001A6D9D" w:rsidRPr="00C63996">
        <w:rPr>
          <w:bCs/>
          <w:sz w:val="22"/>
          <w:szCs w:val="22"/>
        </w:rPr>
        <w:t>услуг</w:t>
      </w:r>
      <w:proofErr w:type="gramEnd"/>
      <w:r w:rsidRPr="00C63996">
        <w:rPr>
          <w:bCs/>
          <w:sz w:val="22"/>
          <w:szCs w:val="22"/>
        </w:rPr>
        <w:t xml:space="preserve">, стороны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а обязаны уменьшить цену </w:t>
      </w:r>
      <w:r w:rsidR="00D258CF">
        <w:rPr>
          <w:bCs/>
          <w:sz w:val="22"/>
          <w:szCs w:val="22"/>
        </w:rPr>
        <w:t>Контракт</w:t>
      </w:r>
      <w:r w:rsidRPr="00C63996">
        <w:rPr>
          <w:bCs/>
          <w:sz w:val="22"/>
          <w:szCs w:val="22"/>
        </w:rPr>
        <w:t xml:space="preserve">а исходя из цены единицы  </w:t>
      </w:r>
      <w:r w:rsidR="000F75BD" w:rsidRPr="00C63996">
        <w:rPr>
          <w:bCs/>
          <w:sz w:val="22"/>
          <w:szCs w:val="22"/>
        </w:rPr>
        <w:t>услуги</w:t>
      </w:r>
      <w:r w:rsidRPr="00C63996">
        <w:rPr>
          <w:bCs/>
          <w:sz w:val="22"/>
          <w:szCs w:val="22"/>
        </w:rPr>
        <w:t>.</w:t>
      </w:r>
    </w:p>
    <w:p w:rsidR="00DA0615" w:rsidRPr="00C63996" w:rsidRDefault="00DA0615" w:rsidP="00DA0615">
      <w:pPr>
        <w:jc w:val="both"/>
        <w:rPr>
          <w:sz w:val="22"/>
          <w:szCs w:val="22"/>
        </w:rPr>
      </w:pPr>
      <w:r w:rsidRPr="00C63996">
        <w:rPr>
          <w:bCs/>
          <w:sz w:val="22"/>
          <w:szCs w:val="22"/>
        </w:rPr>
        <w:t xml:space="preserve">9.5. </w:t>
      </w:r>
      <w:r w:rsidRPr="00C63996">
        <w:rPr>
          <w:sz w:val="22"/>
          <w:szCs w:val="22"/>
        </w:rPr>
        <w:t xml:space="preserve">При исполнении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а по согласованию заказчика с </w:t>
      </w:r>
      <w:proofErr w:type="gramStart"/>
      <w:r w:rsidR="000F75BD" w:rsidRPr="00C63996">
        <w:rPr>
          <w:sz w:val="22"/>
          <w:szCs w:val="22"/>
        </w:rPr>
        <w:t>Исполнителем</w:t>
      </w:r>
      <w:r w:rsidRPr="00C63996">
        <w:rPr>
          <w:sz w:val="22"/>
          <w:szCs w:val="22"/>
        </w:rPr>
        <w:t xml:space="preserve">  допускается</w:t>
      </w:r>
      <w:proofErr w:type="gramEnd"/>
      <w:r w:rsidRPr="00C63996">
        <w:rPr>
          <w:sz w:val="22"/>
          <w:szCs w:val="22"/>
        </w:rPr>
        <w:t xml:space="preserve"> </w:t>
      </w:r>
      <w:r w:rsidR="001A6D9D" w:rsidRPr="00C63996">
        <w:rPr>
          <w:sz w:val="22"/>
          <w:szCs w:val="22"/>
        </w:rPr>
        <w:t>оказание услуг</w:t>
      </w:r>
      <w:r w:rsidRPr="00C63996">
        <w:rPr>
          <w:sz w:val="22"/>
          <w:szCs w:val="22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 xml:space="preserve">е. </w:t>
      </w:r>
    </w:p>
    <w:p w:rsidR="00710349" w:rsidRDefault="00710349" w:rsidP="00710349">
      <w:pPr>
        <w:jc w:val="center"/>
        <w:rPr>
          <w:b/>
          <w:sz w:val="22"/>
          <w:szCs w:val="22"/>
        </w:rPr>
      </w:pPr>
    </w:p>
    <w:p w:rsidR="00710349" w:rsidRPr="00710349" w:rsidRDefault="00710349" w:rsidP="00710349">
      <w:pPr>
        <w:jc w:val="center"/>
        <w:rPr>
          <w:b/>
          <w:sz w:val="22"/>
          <w:szCs w:val="22"/>
        </w:rPr>
      </w:pPr>
      <w:r w:rsidRPr="00710349">
        <w:rPr>
          <w:b/>
          <w:sz w:val="22"/>
          <w:szCs w:val="22"/>
        </w:rPr>
        <w:t>10. Срок действия Контракта</w:t>
      </w:r>
    </w:p>
    <w:p w:rsidR="00710349" w:rsidRPr="00710349" w:rsidRDefault="00710349" w:rsidP="00710349">
      <w:pPr>
        <w:jc w:val="both"/>
        <w:rPr>
          <w:sz w:val="22"/>
          <w:szCs w:val="22"/>
        </w:rPr>
      </w:pPr>
      <w:r w:rsidRPr="00710349">
        <w:rPr>
          <w:sz w:val="22"/>
          <w:szCs w:val="22"/>
        </w:rPr>
        <w:t>10.1. Контракт вступает в силу с момента его подписания Сторонами и действует до полного исполнения сторонами своих обязательств, но не позднее «31» декабря 202</w:t>
      </w:r>
      <w:r w:rsidR="00A95A01">
        <w:rPr>
          <w:sz w:val="22"/>
          <w:szCs w:val="22"/>
        </w:rPr>
        <w:t>6</w:t>
      </w:r>
      <w:r w:rsidRPr="00710349">
        <w:rPr>
          <w:sz w:val="22"/>
          <w:szCs w:val="22"/>
        </w:rPr>
        <w:t xml:space="preserve"> года.</w:t>
      </w:r>
    </w:p>
    <w:p w:rsidR="00710349" w:rsidRPr="004D6BD0" w:rsidRDefault="00710349" w:rsidP="00710349">
      <w:pPr>
        <w:jc w:val="both"/>
        <w:rPr>
          <w:sz w:val="22"/>
          <w:szCs w:val="22"/>
        </w:rPr>
      </w:pPr>
      <w:r w:rsidRPr="00710349">
        <w:rPr>
          <w:sz w:val="22"/>
          <w:szCs w:val="22"/>
        </w:rPr>
        <w:t>10.2.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D4EF6" w:rsidRPr="004D6BD0" w:rsidRDefault="001D4EF6" w:rsidP="00710349">
      <w:pPr>
        <w:jc w:val="both"/>
        <w:rPr>
          <w:sz w:val="22"/>
          <w:szCs w:val="22"/>
        </w:rPr>
      </w:pPr>
    </w:p>
    <w:p w:rsidR="001D4EF6" w:rsidRPr="001D4EF6" w:rsidRDefault="001D4EF6" w:rsidP="001D4EF6">
      <w:pPr>
        <w:jc w:val="center"/>
        <w:rPr>
          <w:b/>
          <w:sz w:val="22"/>
          <w:szCs w:val="22"/>
        </w:rPr>
      </w:pPr>
      <w:r w:rsidRPr="0047351B">
        <w:rPr>
          <w:b/>
          <w:sz w:val="22"/>
          <w:szCs w:val="22"/>
        </w:rPr>
        <w:t>11</w:t>
      </w:r>
      <w:r w:rsidRPr="001D4EF6">
        <w:rPr>
          <w:b/>
          <w:sz w:val="22"/>
          <w:szCs w:val="22"/>
        </w:rPr>
        <w:t>. Гарантийные обязательства</w:t>
      </w:r>
    </w:p>
    <w:p w:rsidR="001D4EF6" w:rsidRPr="001D4EF6" w:rsidRDefault="001D4EF6" w:rsidP="001D4EF6">
      <w:pPr>
        <w:jc w:val="both"/>
        <w:rPr>
          <w:sz w:val="22"/>
          <w:szCs w:val="22"/>
        </w:rPr>
      </w:pPr>
    </w:p>
    <w:p w:rsidR="0047351B" w:rsidRPr="0047351B" w:rsidRDefault="001D4EF6" w:rsidP="0047351B">
      <w:pPr>
        <w:jc w:val="both"/>
        <w:rPr>
          <w:sz w:val="22"/>
          <w:szCs w:val="22"/>
        </w:rPr>
      </w:pPr>
      <w:r w:rsidRPr="0047351B">
        <w:rPr>
          <w:sz w:val="22"/>
          <w:szCs w:val="22"/>
        </w:rPr>
        <w:t>11</w:t>
      </w:r>
      <w:r w:rsidRPr="001D4EF6">
        <w:rPr>
          <w:sz w:val="22"/>
          <w:szCs w:val="22"/>
        </w:rPr>
        <w:t>.1</w:t>
      </w:r>
      <w:r w:rsidR="0047351B">
        <w:rPr>
          <w:sz w:val="22"/>
          <w:szCs w:val="22"/>
        </w:rPr>
        <w:t xml:space="preserve"> </w:t>
      </w:r>
      <w:r w:rsidR="0047351B" w:rsidRPr="0047351B">
        <w:rPr>
          <w:sz w:val="22"/>
          <w:szCs w:val="22"/>
        </w:rPr>
        <w:t>Исполнитель гарантирует соответствие качества оказанных услуг, применяемых материалов, конструкций и оборудования, требованиям и нормативам, действующим на территории Российской Федерации, положениям контракта.</w:t>
      </w:r>
    </w:p>
    <w:p w:rsidR="0047351B" w:rsidRPr="0047351B" w:rsidRDefault="0047351B" w:rsidP="0047351B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47351B">
        <w:rPr>
          <w:sz w:val="22"/>
          <w:szCs w:val="22"/>
        </w:rPr>
        <w:t>.2. Гарантийный срок на оказанные услуги составляет 12 месяцев и исчисляется с даты подписания сторонами акта оказанных услуг.</w:t>
      </w:r>
    </w:p>
    <w:p w:rsidR="0047351B" w:rsidRPr="0047351B" w:rsidRDefault="0047351B" w:rsidP="0047351B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47351B">
        <w:rPr>
          <w:sz w:val="22"/>
          <w:szCs w:val="22"/>
        </w:rPr>
        <w:t>.3. Заказчик имеет право предъявлять претензии по качеству и объему оказанных Исполнителем услуг в течение всего гарантийного срока. Исполнитель обязан гарантировать качество оказанных услуг в соответствии с нормативно-техническими и эксплуатационными документами в течение срока действия контракта.</w:t>
      </w:r>
    </w:p>
    <w:p w:rsidR="0047351B" w:rsidRPr="0047351B" w:rsidRDefault="00D355CC" w:rsidP="0047351B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47351B" w:rsidRPr="0047351B">
        <w:rPr>
          <w:sz w:val="22"/>
          <w:szCs w:val="22"/>
        </w:rPr>
        <w:t>.4.  Устранение недостатков, дефектов в течение гарантийного срока осуществляется за счет средств исполнителя.</w:t>
      </w:r>
    </w:p>
    <w:p w:rsidR="00D355CC" w:rsidRDefault="00D355CC" w:rsidP="0047351B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47351B" w:rsidRPr="0047351B">
        <w:rPr>
          <w:sz w:val="22"/>
          <w:szCs w:val="22"/>
        </w:rPr>
        <w:t>.5.  Заказчик извещает исполнителя об обнаружении в оказанных услугах дефектов путем передачи письменного извещения по электронной почте или посредством факсимильной связи</w:t>
      </w:r>
    </w:p>
    <w:p w:rsidR="00D355CC" w:rsidRDefault="00D355CC" w:rsidP="0047351B">
      <w:pPr>
        <w:jc w:val="both"/>
        <w:rPr>
          <w:b/>
          <w:sz w:val="22"/>
          <w:szCs w:val="22"/>
        </w:rPr>
      </w:pPr>
    </w:p>
    <w:p w:rsidR="001D4EF6" w:rsidRPr="001D4EF6" w:rsidRDefault="001D4EF6" w:rsidP="00D355C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Pr="001D4EF6">
        <w:rPr>
          <w:b/>
          <w:sz w:val="22"/>
          <w:szCs w:val="22"/>
        </w:rPr>
        <w:t>. Требования к качеству услуг</w:t>
      </w:r>
    </w:p>
    <w:p w:rsidR="001D4EF6" w:rsidRPr="001D4EF6" w:rsidRDefault="001D4EF6" w:rsidP="001D4EF6">
      <w:pPr>
        <w:jc w:val="both"/>
        <w:rPr>
          <w:sz w:val="22"/>
          <w:szCs w:val="22"/>
        </w:rPr>
      </w:pPr>
    </w:p>
    <w:p w:rsidR="001D4EF6" w:rsidRPr="001D4EF6" w:rsidRDefault="00010F4E" w:rsidP="001D4EF6">
      <w:pPr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1D4EF6" w:rsidRPr="001D4EF6">
        <w:rPr>
          <w:sz w:val="22"/>
          <w:szCs w:val="22"/>
        </w:rPr>
        <w:t xml:space="preserve">.1. Исполнитель при оказании услуг должен соблюдать обязательные требования нормативных правовых актов РФ в отношении услуг и требования иных действующих актов и </w:t>
      </w:r>
      <w:proofErr w:type="gramStart"/>
      <w:r w:rsidR="001D4EF6" w:rsidRPr="001D4EF6">
        <w:rPr>
          <w:sz w:val="22"/>
          <w:szCs w:val="22"/>
        </w:rPr>
        <w:t>документов  в</w:t>
      </w:r>
      <w:proofErr w:type="gramEnd"/>
      <w:r w:rsidR="001D4EF6" w:rsidRPr="001D4EF6">
        <w:rPr>
          <w:sz w:val="22"/>
          <w:szCs w:val="22"/>
        </w:rPr>
        <w:t xml:space="preserve"> отношении оказываемых услуг:</w:t>
      </w:r>
    </w:p>
    <w:p w:rsidR="001D4EF6" w:rsidRPr="001D4EF6" w:rsidRDefault="001D4EF6" w:rsidP="001D4EF6">
      <w:pPr>
        <w:jc w:val="both"/>
        <w:rPr>
          <w:sz w:val="22"/>
          <w:szCs w:val="22"/>
        </w:rPr>
      </w:pPr>
      <w:r w:rsidRPr="001D4EF6">
        <w:rPr>
          <w:sz w:val="22"/>
          <w:szCs w:val="22"/>
        </w:rPr>
        <w:t>Федерального закона от 21.12.1994 № 69-ФЗ «О пожарной безопасности».</w:t>
      </w:r>
    </w:p>
    <w:p w:rsidR="001D4EF6" w:rsidRPr="001D4EF6" w:rsidRDefault="001D4EF6" w:rsidP="001D4EF6">
      <w:pPr>
        <w:jc w:val="both"/>
        <w:rPr>
          <w:sz w:val="22"/>
          <w:szCs w:val="22"/>
        </w:rPr>
      </w:pPr>
      <w:r w:rsidRPr="001D4EF6">
        <w:rPr>
          <w:sz w:val="22"/>
          <w:szCs w:val="22"/>
        </w:rPr>
        <w:t>Федерального закона от 22.07.2008 № 123-ФЗ «Технический регламент о требованиях пожарной безопасности».</w:t>
      </w:r>
    </w:p>
    <w:p w:rsidR="001D4EF6" w:rsidRPr="001D4EF6" w:rsidRDefault="001D4EF6" w:rsidP="001D4EF6">
      <w:pPr>
        <w:jc w:val="both"/>
        <w:rPr>
          <w:sz w:val="22"/>
          <w:szCs w:val="22"/>
        </w:rPr>
      </w:pPr>
      <w:r w:rsidRPr="001D4EF6">
        <w:rPr>
          <w:sz w:val="22"/>
          <w:szCs w:val="22"/>
        </w:rPr>
        <w:t>Правил противопожарного режима в Российской Федерации, утвержденных постановлением Правительства Российской Федерации от 25.04.2012 № 390 «О противопожарном режиме».</w:t>
      </w:r>
    </w:p>
    <w:p w:rsidR="001D4EF6" w:rsidRDefault="001D4EF6" w:rsidP="001D4EF6">
      <w:pPr>
        <w:jc w:val="both"/>
        <w:rPr>
          <w:sz w:val="22"/>
          <w:szCs w:val="22"/>
        </w:rPr>
      </w:pPr>
      <w:r w:rsidRPr="001D4EF6">
        <w:rPr>
          <w:sz w:val="22"/>
          <w:szCs w:val="22"/>
        </w:rPr>
        <w:t>Федерального закона от 30.03.1999 № 52-ФЗ «О санитарно-эпидемиологическом благополучии населения».</w:t>
      </w:r>
    </w:p>
    <w:p w:rsidR="00010F4E" w:rsidRDefault="00010F4E" w:rsidP="001D4EF6">
      <w:pPr>
        <w:jc w:val="both"/>
        <w:rPr>
          <w:sz w:val="22"/>
          <w:szCs w:val="22"/>
        </w:rPr>
      </w:pPr>
      <w:r w:rsidRPr="00010F4E">
        <w:rPr>
          <w:sz w:val="22"/>
          <w:szCs w:val="22"/>
        </w:rPr>
        <w:t>ГОСТ Р 71297-2024 — «Блоки оконные и дверные. Требования к обеспечению безопасности при эксплуатации в зданиях дошкольных образовательных и общеобразовательных организаций»</w:t>
      </w:r>
    </w:p>
    <w:p w:rsidR="00330DE2" w:rsidRPr="001D4EF6" w:rsidRDefault="00330DE2" w:rsidP="001D4EF6">
      <w:pPr>
        <w:jc w:val="both"/>
        <w:rPr>
          <w:sz w:val="22"/>
          <w:szCs w:val="22"/>
        </w:rPr>
      </w:pPr>
      <w:r w:rsidRPr="00330DE2">
        <w:rPr>
          <w:sz w:val="22"/>
          <w:szCs w:val="22"/>
        </w:rPr>
        <w:t>ГОСТ. 23166. — 2021. КОНСТРУКЦИИ ОКОННЫЕ И БАЛКОННЫЕ СВЕТОПРОЗРАЧНЫЕ ОГРАЖДАЮЩИЕ Общие технические условия</w:t>
      </w:r>
      <w:r w:rsidR="00B81C98">
        <w:rPr>
          <w:sz w:val="22"/>
          <w:szCs w:val="22"/>
        </w:rPr>
        <w:t>»</w:t>
      </w:r>
    </w:p>
    <w:p w:rsidR="001D4EF6" w:rsidRPr="00710349" w:rsidRDefault="00010F4E" w:rsidP="001D4EF6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12</w:t>
      </w:r>
      <w:r w:rsidR="001D4EF6" w:rsidRPr="001D4EF6">
        <w:rPr>
          <w:sz w:val="22"/>
          <w:szCs w:val="22"/>
        </w:rPr>
        <w:t>.2.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:rsidR="001D2943" w:rsidRPr="00C63996" w:rsidRDefault="001D2943" w:rsidP="001D2943">
      <w:pPr>
        <w:tabs>
          <w:tab w:val="left" w:pos="0"/>
          <w:tab w:val="right" w:pos="9498"/>
        </w:tabs>
        <w:ind w:firstLine="600"/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>1</w:t>
      </w:r>
      <w:r w:rsidR="00010F4E">
        <w:rPr>
          <w:b/>
          <w:sz w:val="22"/>
          <w:szCs w:val="22"/>
        </w:rPr>
        <w:t>3</w:t>
      </w:r>
      <w:r w:rsidRPr="00C63996">
        <w:rPr>
          <w:b/>
          <w:sz w:val="22"/>
          <w:szCs w:val="22"/>
        </w:rPr>
        <w:t>. Антикоррупционная оговорка</w:t>
      </w:r>
    </w:p>
    <w:p w:rsidR="001D2943" w:rsidRPr="00C63996" w:rsidRDefault="001D2943" w:rsidP="001D2943">
      <w:pPr>
        <w:tabs>
          <w:tab w:val="left" w:pos="0"/>
          <w:tab w:val="right" w:pos="9498"/>
        </w:tabs>
        <w:jc w:val="both"/>
        <w:rPr>
          <w:sz w:val="22"/>
          <w:szCs w:val="22"/>
        </w:rPr>
      </w:pPr>
      <w:r w:rsidRPr="00C63996">
        <w:rPr>
          <w:sz w:val="22"/>
          <w:szCs w:val="22"/>
        </w:rPr>
        <w:t>1</w:t>
      </w:r>
      <w:r w:rsidR="00010F4E">
        <w:rPr>
          <w:sz w:val="22"/>
          <w:szCs w:val="22"/>
        </w:rPr>
        <w:t>3</w:t>
      </w:r>
      <w:r w:rsidRPr="00C63996">
        <w:rPr>
          <w:sz w:val="22"/>
          <w:szCs w:val="22"/>
        </w:rPr>
        <w:t xml:space="preserve">.1. При исполнении своих обязательств по </w:t>
      </w:r>
      <w:r w:rsidR="00D258CF">
        <w:rPr>
          <w:sz w:val="22"/>
          <w:szCs w:val="22"/>
        </w:rPr>
        <w:t>контракт</w:t>
      </w:r>
      <w:r w:rsidR="003F7050" w:rsidRPr="00C63996">
        <w:rPr>
          <w:sz w:val="22"/>
          <w:szCs w:val="22"/>
        </w:rPr>
        <w:t>у</w:t>
      </w:r>
      <w:r w:rsidRPr="00C63996">
        <w:rPr>
          <w:sz w:val="22"/>
          <w:szCs w:val="22"/>
        </w:rPr>
        <w:t xml:space="preserve"> стороны обязуются не совершать, а также обязуются обеспечивать, </w:t>
      </w:r>
      <w:proofErr w:type="gramStart"/>
      <w:r w:rsidRPr="00C63996">
        <w:rPr>
          <w:sz w:val="22"/>
          <w:szCs w:val="22"/>
        </w:rPr>
        <w:t>что бы</w:t>
      </w:r>
      <w:proofErr w:type="gramEnd"/>
      <w:r w:rsidRPr="00C63996">
        <w:rPr>
          <w:sz w:val="22"/>
          <w:szCs w:val="22"/>
        </w:rPr>
        <w:t xml:space="preserve"> их аффилированные лица, сотрудники и посредники не совершали прямо или косвенно следующих действий:</w:t>
      </w:r>
    </w:p>
    <w:p w:rsidR="001D2943" w:rsidRPr="00C63996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</w:t>
      </w:r>
      <w:proofErr w:type="spellStart"/>
      <w:r w:rsidR="00592B95">
        <w:rPr>
          <w:sz w:val="22"/>
          <w:szCs w:val="22"/>
        </w:rPr>
        <w:t>услуг</w:t>
      </w:r>
      <w:r w:rsidRPr="00C63996">
        <w:rPr>
          <w:sz w:val="22"/>
          <w:szCs w:val="22"/>
        </w:rPr>
        <w:t>ы</w:t>
      </w:r>
      <w:proofErr w:type="spellEnd"/>
      <w:r w:rsidRPr="00C63996">
        <w:rPr>
          <w:sz w:val="22"/>
          <w:szCs w:val="22"/>
        </w:rPr>
        <w:t xml:space="preserve">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</w:t>
      </w:r>
      <w:r w:rsidR="00D258CF">
        <w:rPr>
          <w:sz w:val="22"/>
          <w:szCs w:val="22"/>
        </w:rPr>
        <w:t>контракт</w:t>
      </w:r>
      <w:r w:rsidR="003F7050" w:rsidRPr="00C63996">
        <w:rPr>
          <w:sz w:val="22"/>
          <w:szCs w:val="22"/>
        </w:rPr>
        <w:t>у</w:t>
      </w:r>
      <w:r w:rsidRPr="00C63996">
        <w:rPr>
          <w:sz w:val="22"/>
          <w:szCs w:val="22"/>
        </w:rPr>
        <w:t xml:space="preserve">, их аффилированных лиц, </w:t>
      </w:r>
      <w:proofErr w:type="spellStart"/>
      <w:r w:rsidR="00592B95">
        <w:rPr>
          <w:sz w:val="22"/>
          <w:szCs w:val="22"/>
        </w:rPr>
        <w:t>услуг</w:t>
      </w:r>
      <w:r w:rsidRPr="00C63996">
        <w:rPr>
          <w:sz w:val="22"/>
          <w:szCs w:val="22"/>
        </w:rPr>
        <w:t>ников</w:t>
      </w:r>
      <w:proofErr w:type="spellEnd"/>
      <w:r w:rsidRPr="00C63996">
        <w:rPr>
          <w:sz w:val="22"/>
          <w:szCs w:val="22"/>
        </w:rPr>
        <w:t xml:space="preserve"> или посредников, действующих по </w:t>
      </w:r>
      <w:r w:rsidR="00D258CF">
        <w:rPr>
          <w:sz w:val="22"/>
          <w:szCs w:val="22"/>
        </w:rPr>
        <w:t>контракт</w:t>
      </w:r>
      <w:r w:rsidR="003F7050" w:rsidRPr="00C63996">
        <w:rPr>
          <w:sz w:val="22"/>
          <w:szCs w:val="22"/>
        </w:rPr>
        <w:t>у</w:t>
      </w:r>
      <w:r w:rsidRPr="00C63996">
        <w:rPr>
          <w:sz w:val="22"/>
          <w:szCs w:val="22"/>
        </w:rPr>
        <w:t>;</w:t>
      </w:r>
    </w:p>
    <w:p w:rsidR="001D2943" w:rsidRPr="00C63996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C63996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</w:t>
      </w:r>
      <w:proofErr w:type="spellStart"/>
      <w:r w:rsidR="00592B95">
        <w:rPr>
          <w:sz w:val="22"/>
          <w:szCs w:val="22"/>
        </w:rPr>
        <w:t>услуг</w:t>
      </w:r>
      <w:r w:rsidRPr="00C63996">
        <w:rPr>
          <w:sz w:val="22"/>
          <w:szCs w:val="22"/>
        </w:rPr>
        <w:t>ы</w:t>
      </w:r>
      <w:proofErr w:type="spellEnd"/>
      <w:r w:rsidRPr="00C63996">
        <w:rPr>
          <w:sz w:val="22"/>
          <w:szCs w:val="22"/>
        </w:rPr>
        <w:t xml:space="preserve"> (оказать услуги) сотрудникам другой стороны по </w:t>
      </w:r>
      <w:r w:rsidR="00D258CF">
        <w:rPr>
          <w:sz w:val="22"/>
          <w:szCs w:val="22"/>
        </w:rPr>
        <w:t>контракт</w:t>
      </w:r>
      <w:r w:rsidR="003F7050" w:rsidRPr="00C63996">
        <w:rPr>
          <w:sz w:val="22"/>
          <w:szCs w:val="22"/>
        </w:rPr>
        <w:t>у</w:t>
      </w:r>
      <w:r w:rsidRPr="00C63996">
        <w:rPr>
          <w:sz w:val="22"/>
          <w:szCs w:val="22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1D2943" w:rsidRPr="00C63996" w:rsidRDefault="001D2943" w:rsidP="001D2943">
      <w:pPr>
        <w:jc w:val="both"/>
        <w:rPr>
          <w:b/>
          <w:sz w:val="22"/>
          <w:szCs w:val="22"/>
        </w:rPr>
      </w:pPr>
      <w:r w:rsidRPr="00C63996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1D2943" w:rsidRPr="00C63996" w:rsidRDefault="001D2943" w:rsidP="00534F42">
      <w:pPr>
        <w:jc w:val="center"/>
        <w:rPr>
          <w:b/>
          <w:sz w:val="22"/>
          <w:szCs w:val="22"/>
        </w:rPr>
      </w:pPr>
    </w:p>
    <w:p w:rsidR="00534F42" w:rsidRPr="00C63996" w:rsidRDefault="00534F42" w:rsidP="00534F42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>1</w:t>
      </w:r>
      <w:r w:rsidR="00010F4E">
        <w:rPr>
          <w:b/>
          <w:sz w:val="22"/>
          <w:szCs w:val="22"/>
        </w:rPr>
        <w:t>4</w:t>
      </w:r>
      <w:r w:rsidRPr="00C63996">
        <w:rPr>
          <w:b/>
          <w:sz w:val="22"/>
          <w:szCs w:val="22"/>
        </w:rPr>
        <w:t>. Прочие условия</w:t>
      </w:r>
    </w:p>
    <w:p w:rsidR="00534F42" w:rsidRPr="00C63996" w:rsidRDefault="00534F42" w:rsidP="00534F42">
      <w:pPr>
        <w:jc w:val="both"/>
        <w:rPr>
          <w:rFonts w:eastAsia="MS Mincho"/>
          <w:sz w:val="22"/>
          <w:szCs w:val="22"/>
        </w:rPr>
      </w:pPr>
      <w:r w:rsidRPr="00C63996">
        <w:rPr>
          <w:sz w:val="22"/>
          <w:szCs w:val="22"/>
        </w:rPr>
        <w:t>1</w:t>
      </w:r>
      <w:r w:rsidR="00010F4E">
        <w:rPr>
          <w:sz w:val="22"/>
          <w:szCs w:val="22"/>
        </w:rPr>
        <w:t>4</w:t>
      </w:r>
      <w:r w:rsidRPr="00C63996">
        <w:rPr>
          <w:sz w:val="22"/>
          <w:szCs w:val="22"/>
        </w:rPr>
        <w:t xml:space="preserve">.1. </w:t>
      </w:r>
      <w:r w:rsidR="006D058C" w:rsidRPr="006D058C">
        <w:rPr>
          <w:rFonts w:eastAsia="MS Mincho"/>
          <w:sz w:val="22"/>
          <w:szCs w:val="22"/>
        </w:rPr>
        <w:t xml:space="preserve">Настоящий </w:t>
      </w:r>
      <w:r w:rsidR="00D258CF">
        <w:rPr>
          <w:rFonts w:eastAsia="MS Mincho"/>
          <w:sz w:val="22"/>
          <w:szCs w:val="22"/>
        </w:rPr>
        <w:t>Контракт</w:t>
      </w:r>
      <w:r w:rsidR="006D058C" w:rsidRPr="006D058C">
        <w:rPr>
          <w:rFonts w:eastAsia="MS Mincho"/>
          <w:sz w:val="22"/>
          <w:szCs w:val="22"/>
        </w:rPr>
        <w:t xml:space="preserve"> составлен в форме электронного документа, подписанного электронными подписями в соответствии с условиями функционирования электронных площадок Сторон, а также по соглашению Сторон</w:t>
      </w:r>
      <w:r w:rsidRPr="00C63996">
        <w:rPr>
          <w:sz w:val="22"/>
          <w:szCs w:val="22"/>
        </w:rPr>
        <w:t>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1</w:t>
      </w:r>
      <w:r w:rsidR="00010F4E">
        <w:rPr>
          <w:sz w:val="22"/>
          <w:szCs w:val="22"/>
        </w:rPr>
        <w:t>4</w:t>
      </w:r>
      <w:r w:rsidRPr="00C63996">
        <w:rPr>
          <w:sz w:val="22"/>
          <w:szCs w:val="22"/>
        </w:rPr>
        <w:t>.2.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По вопросам, не предусмотренным настоящим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1</w:t>
      </w:r>
      <w:r w:rsidR="00010F4E">
        <w:rPr>
          <w:sz w:val="22"/>
          <w:szCs w:val="22"/>
        </w:rPr>
        <w:t>4</w:t>
      </w:r>
      <w:r w:rsidRPr="00C63996">
        <w:rPr>
          <w:sz w:val="22"/>
          <w:szCs w:val="22"/>
        </w:rPr>
        <w:t>.3.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>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:rsidR="00534F42" w:rsidRPr="00C63996" w:rsidRDefault="00534F42" w:rsidP="00534F42">
      <w:pPr>
        <w:jc w:val="both"/>
        <w:rPr>
          <w:sz w:val="22"/>
          <w:szCs w:val="22"/>
        </w:rPr>
      </w:pPr>
      <w:r w:rsidRPr="00C63996">
        <w:rPr>
          <w:sz w:val="22"/>
          <w:szCs w:val="22"/>
        </w:rPr>
        <w:t>1</w:t>
      </w:r>
      <w:r w:rsidR="00010F4E">
        <w:rPr>
          <w:sz w:val="22"/>
          <w:szCs w:val="22"/>
        </w:rPr>
        <w:t>4</w:t>
      </w:r>
      <w:r w:rsidRPr="00C63996">
        <w:rPr>
          <w:sz w:val="22"/>
          <w:szCs w:val="22"/>
        </w:rPr>
        <w:t>.4.</w:t>
      </w:r>
      <w:r w:rsidR="00AF1BB0" w:rsidRPr="00C63996">
        <w:rPr>
          <w:sz w:val="22"/>
          <w:szCs w:val="22"/>
        </w:rPr>
        <w:t xml:space="preserve"> </w:t>
      </w:r>
      <w:r w:rsidRPr="00C63996">
        <w:rPr>
          <w:sz w:val="22"/>
          <w:szCs w:val="22"/>
        </w:rPr>
        <w:t xml:space="preserve">Ни одна из сторон не имеет права передать свои права и обязанности по данному </w:t>
      </w:r>
      <w:r w:rsidR="00D258CF">
        <w:rPr>
          <w:sz w:val="22"/>
          <w:szCs w:val="22"/>
        </w:rPr>
        <w:t>Контракт</w:t>
      </w:r>
      <w:r w:rsidRPr="00C63996">
        <w:rPr>
          <w:sz w:val="22"/>
          <w:szCs w:val="22"/>
        </w:rPr>
        <w:t>у третьим лицам без письменного согласия другой стороны.</w:t>
      </w:r>
    </w:p>
    <w:p w:rsidR="00534F42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>1</w:t>
      </w:r>
      <w:r w:rsidR="00010F4E">
        <w:rPr>
          <w:rFonts w:ascii="Times New Roman" w:hAnsi="Times New Roman"/>
          <w:color w:val="auto"/>
          <w:sz w:val="22"/>
          <w:szCs w:val="22"/>
        </w:rPr>
        <w:t>4</w:t>
      </w:r>
      <w:r w:rsidRPr="00C63996">
        <w:rPr>
          <w:rFonts w:ascii="Times New Roman" w:hAnsi="Times New Roman"/>
          <w:color w:val="auto"/>
          <w:sz w:val="22"/>
          <w:szCs w:val="22"/>
        </w:rPr>
        <w:t xml:space="preserve">.5. Все дополнения и изменения к </w:t>
      </w:r>
      <w:r w:rsidR="00D258CF">
        <w:rPr>
          <w:rFonts w:ascii="Times New Roman" w:hAnsi="Times New Roman"/>
          <w:color w:val="auto"/>
          <w:sz w:val="22"/>
          <w:szCs w:val="22"/>
        </w:rPr>
        <w:t>Контракт</w:t>
      </w:r>
      <w:r w:rsidRPr="00C63996">
        <w:rPr>
          <w:rFonts w:ascii="Times New Roman" w:hAnsi="Times New Roman"/>
          <w:color w:val="auto"/>
          <w:sz w:val="22"/>
          <w:szCs w:val="22"/>
        </w:rPr>
        <w:t xml:space="preserve">у оформляются письменно, в виде дополнительных соглашений, подписанных полномочными представителями Сторон, и считаются неотъемлемой частью </w:t>
      </w:r>
      <w:r w:rsidR="00D258CF">
        <w:rPr>
          <w:rFonts w:ascii="Times New Roman" w:hAnsi="Times New Roman"/>
          <w:color w:val="auto"/>
          <w:sz w:val="22"/>
          <w:szCs w:val="22"/>
        </w:rPr>
        <w:t>Контракт</w:t>
      </w:r>
      <w:r w:rsidRPr="00C63996">
        <w:rPr>
          <w:rFonts w:ascii="Times New Roman" w:hAnsi="Times New Roman"/>
          <w:color w:val="auto"/>
          <w:sz w:val="22"/>
          <w:szCs w:val="22"/>
        </w:rPr>
        <w:t>а.</w:t>
      </w:r>
    </w:p>
    <w:p w:rsidR="00534F42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534F42" w:rsidRPr="00C63996" w:rsidRDefault="00534F42" w:rsidP="004B6566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>1</w:t>
      </w:r>
      <w:r w:rsidR="00010F4E">
        <w:rPr>
          <w:b/>
          <w:sz w:val="22"/>
          <w:szCs w:val="22"/>
        </w:rPr>
        <w:t>5</w:t>
      </w:r>
      <w:r w:rsidRPr="00C63996">
        <w:rPr>
          <w:b/>
          <w:sz w:val="22"/>
          <w:szCs w:val="22"/>
        </w:rPr>
        <w:t xml:space="preserve">. Приложение к </w:t>
      </w:r>
      <w:r w:rsidR="00D258CF">
        <w:rPr>
          <w:b/>
          <w:sz w:val="22"/>
          <w:szCs w:val="22"/>
        </w:rPr>
        <w:t>Контракт</w:t>
      </w:r>
      <w:r w:rsidRPr="00C63996">
        <w:rPr>
          <w:b/>
          <w:sz w:val="22"/>
          <w:szCs w:val="22"/>
        </w:rPr>
        <w:t>у</w:t>
      </w:r>
    </w:p>
    <w:p w:rsidR="00534F42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>1</w:t>
      </w:r>
      <w:r w:rsidR="00010F4E">
        <w:rPr>
          <w:rFonts w:ascii="Times New Roman" w:hAnsi="Times New Roman"/>
          <w:color w:val="auto"/>
          <w:sz w:val="22"/>
          <w:szCs w:val="22"/>
        </w:rPr>
        <w:t>5</w:t>
      </w:r>
      <w:r w:rsidRPr="00C63996">
        <w:rPr>
          <w:rFonts w:ascii="Times New Roman" w:hAnsi="Times New Roman"/>
          <w:color w:val="auto"/>
          <w:sz w:val="22"/>
          <w:szCs w:val="22"/>
        </w:rPr>
        <w:t xml:space="preserve">.1 Все перечисленные ниже приложения к </w:t>
      </w:r>
      <w:r w:rsidR="00D258CF">
        <w:rPr>
          <w:rFonts w:ascii="Times New Roman" w:hAnsi="Times New Roman"/>
          <w:color w:val="auto"/>
          <w:sz w:val="22"/>
          <w:szCs w:val="22"/>
        </w:rPr>
        <w:t>Контракт</w:t>
      </w:r>
      <w:r w:rsidRPr="00C63996">
        <w:rPr>
          <w:rFonts w:ascii="Times New Roman" w:hAnsi="Times New Roman"/>
          <w:color w:val="auto"/>
          <w:sz w:val="22"/>
          <w:szCs w:val="22"/>
        </w:rPr>
        <w:t>у являются его неотъемлемой частью:</w:t>
      </w:r>
    </w:p>
    <w:p w:rsidR="00DB709E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 xml:space="preserve">Приложение № 1 </w:t>
      </w:r>
      <w:r w:rsidR="00DB709E" w:rsidRPr="00C63996">
        <w:rPr>
          <w:rFonts w:ascii="Times New Roman" w:hAnsi="Times New Roman"/>
          <w:color w:val="auto"/>
          <w:sz w:val="22"/>
          <w:szCs w:val="22"/>
        </w:rPr>
        <w:t>–</w:t>
      </w:r>
      <w:r w:rsidRPr="00C63996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F7050" w:rsidRPr="00C63996">
        <w:rPr>
          <w:rFonts w:ascii="Times New Roman" w:hAnsi="Times New Roman"/>
          <w:color w:val="auto"/>
          <w:sz w:val="22"/>
          <w:szCs w:val="22"/>
        </w:rPr>
        <w:t>Спецификация</w:t>
      </w:r>
    </w:p>
    <w:p w:rsidR="00DB709E" w:rsidRPr="00C63996" w:rsidRDefault="00DB709E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 xml:space="preserve">Приложение № 2 – </w:t>
      </w:r>
      <w:r w:rsidR="003F7050" w:rsidRPr="00C63996">
        <w:rPr>
          <w:rFonts w:ascii="Times New Roman" w:hAnsi="Times New Roman"/>
          <w:color w:val="auto"/>
          <w:sz w:val="22"/>
          <w:szCs w:val="22"/>
        </w:rPr>
        <w:t>Техническое задание</w:t>
      </w:r>
    </w:p>
    <w:p w:rsidR="003F7050" w:rsidRPr="00C63996" w:rsidRDefault="003F7050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534F42" w:rsidRPr="00C63996" w:rsidRDefault="00534F42" w:rsidP="00534F42">
      <w:pPr>
        <w:jc w:val="center"/>
        <w:rPr>
          <w:b/>
          <w:sz w:val="22"/>
          <w:szCs w:val="22"/>
        </w:rPr>
      </w:pPr>
      <w:r w:rsidRPr="00C63996">
        <w:rPr>
          <w:b/>
          <w:sz w:val="22"/>
          <w:szCs w:val="22"/>
        </w:rPr>
        <w:t>1</w:t>
      </w:r>
      <w:r w:rsidR="00630F68">
        <w:rPr>
          <w:b/>
          <w:sz w:val="22"/>
          <w:szCs w:val="22"/>
        </w:rPr>
        <w:t>4</w:t>
      </w:r>
      <w:r w:rsidRPr="00C63996">
        <w:rPr>
          <w:b/>
          <w:sz w:val="22"/>
          <w:szCs w:val="22"/>
        </w:rPr>
        <w:t>. Юридические адреса, реквизиты и подписи Сторон</w:t>
      </w:r>
    </w:p>
    <w:p w:rsidR="00534F42" w:rsidRDefault="00534F42" w:rsidP="00307FF4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19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4649"/>
      </w:tblGrid>
      <w:tr w:rsidR="00630F68" w:rsidRPr="00630F68" w:rsidTr="00370E5A">
        <w:tc>
          <w:tcPr>
            <w:tcW w:w="4957" w:type="dxa"/>
          </w:tcPr>
          <w:p w:rsidR="00630F68" w:rsidRPr="00630F68" w:rsidRDefault="00630F68" w:rsidP="00630F68">
            <w:pPr>
              <w:widowControl w:val="0"/>
              <w:rPr>
                <w:rFonts w:eastAsia="Calibri"/>
                <w:b/>
                <w:lang w:eastAsia="en-US"/>
              </w:rPr>
            </w:pPr>
            <w:r w:rsidRPr="00630F68">
              <w:rPr>
                <w:rFonts w:eastAsia="Calibri"/>
                <w:b/>
                <w:lang w:eastAsia="en-US"/>
              </w:rPr>
              <w:t>ЗАКАЗЧИК:</w:t>
            </w:r>
          </w:p>
        </w:tc>
        <w:tc>
          <w:tcPr>
            <w:tcW w:w="4649" w:type="dxa"/>
          </w:tcPr>
          <w:p w:rsidR="00630F68" w:rsidRPr="00630F68" w:rsidRDefault="00630F68" w:rsidP="00630F68">
            <w:pPr>
              <w:widowControl w:val="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ИСПОЛНИТЕЛЬ</w:t>
            </w:r>
            <w:r w:rsidRPr="00630F68">
              <w:rPr>
                <w:rFonts w:eastAsia="Calibri"/>
                <w:b/>
                <w:lang w:eastAsia="en-US"/>
              </w:rPr>
              <w:t>:</w:t>
            </w:r>
          </w:p>
        </w:tc>
      </w:tr>
      <w:tr w:rsidR="00630F68" w:rsidRPr="00630F68" w:rsidTr="00370E5A">
        <w:trPr>
          <w:trHeight w:val="1421"/>
        </w:trPr>
        <w:tc>
          <w:tcPr>
            <w:tcW w:w="4957" w:type="dxa"/>
            <w:vAlign w:val="center"/>
          </w:tcPr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Государственное бюджетное общеобразовательное учреждение Лицей № 281 Адмиралтейского района Санкт-Петербурга (ГБОУ Лицей № 281 Адмиралтейского района СПб)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 xml:space="preserve">Юридический / почтовый адрес: 190005, 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Санкт-Петербург, Советский пер., д. 4, лит. А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Телефон: (812) 746-87-39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Факс: (812) 316-17-01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e-</w:t>
            </w:r>
            <w:proofErr w:type="spellStart"/>
            <w:r w:rsidRPr="00A95A01">
              <w:rPr>
                <w:rFonts w:eastAsia="Calibri"/>
                <w:sz w:val="22"/>
                <w:szCs w:val="22"/>
                <w:lang w:eastAsia="en-US"/>
              </w:rPr>
              <w:t>mail</w:t>
            </w:r>
            <w:proofErr w:type="spellEnd"/>
            <w:r w:rsidRPr="00A95A01">
              <w:rPr>
                <w:rFonts w:eastAsia="Calibri"/>
                <w:sz w:val="22"/>
                <w:szCs w:val="22"/>
                <w:lang w:eastAsia="en-US"/>
              </w:rPr>
              <w:t xml:space="preserve">: Sc281@adm-edu.spb.ru 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ИНН 7826053619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КПП 783901001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ОГРН 1027810332593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lastRenderedPageBreak/>
              <w:t>Л/</w:t>
            </w:r>
            <w:proofErr w:type="spellStart"/>
            <w:r w:rsidRPr="00A95A01">
              <w:rPr>
                <w:rFonts w:eastAsia="Calibri"/>
                <w:sz w:val="22"/>
                <w:szCs w:val="22"/>
                <w:lang w:eastAsia="en-US"/>
              </w:rPr>
              <w:t>сч</w:t>
            </w:r>
            <w:proofErr w:type="spellEnd"/>
            <w:r w:rsidRPr="00A95A01">
              <w:rPr>
                <w:rFonts w:eastAsia="Calibri"/>
                <w:sz w:val="22"/>
                <w:szCs w:val="22"/>
                <w:lang w:eastAsia="en-US"/>
              </w:rPr>
              <w:t xml:space="preserve"> 0481059 в Комитете финансов Санкт-Петербурга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р/</w:t>
            </w:r>
            <w:proofErr w:type="spellStart"/>
            <w:r w:rsidRPr="00A95A01">
              <w:rPr>
                <w:rFonts w:eastAsia="Calibri"/>
                <w:sz w:val="22"/>
                <w:szCs w:val="22"/>
                <w:lang w:eastAsia="en-US"/>
              </w:rPr>
              <w:t>сч</w:t>
            </w:r>
            <w:proofErr w:type="spellEnd"/>
            <w:r w:rsidRPr="00A95A01">
              <w:rPr>
                <w:rFonts w:eastAsia="Calibri"/>
                <w:sz w:val="22"/>
                <w:szCs w:val="22"/>
                <w:lang w:eastAsia="en-US"/>
              </w:rPr>
              <w:t xml:space="preserve"> 03224643400000007200 в ОКЦ № 1 СЗГУ Банка России//УФК по </w:t>
            </w:r>
            <w:proofErr w:type="spellStart"/>
            <w:r w:rsidRPr="00A95A01">
              <w:rPr>
                <w:rFonts w:eastAsia="Calibri"/>
                <w:sz w:val="22"/>
                <w:szCs w:val="22"/>
                <w:lang w:eastAsia="en-US"/>
              </w:rPr>
              <w:t>г.Санкт</w:t>
            </w:r>
            <w:proofErr w:type="spellEnd"/>
            <w:r w:rsidRPr="00A95A01">
              <w:rPr>
                <w:rFonts w:eastAsia="Calibri"/>
                <w:sz w:val="22"/>
                <w:szCs w:val="22"/>
                <w:lang w:eastAsia="en-US"/>
              </w:rPr>
              <w:t>-Петербургу, г Санкт-Петербург;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Кор. счет 40102810945370000005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ВРИО Директора ГБОУ Лицей № 281 Адмиралтейского района СПб</w:t>
            </w: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5A01" w:rsidRPr="00A95A01" w:rsidRDefault="00A95A01" w:rsidP="00A95A01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___________________________ А.Н. Уткина</w:t>
            </w:r>
          </w:p>
          <w:p w:rsidR="00630F68" w:rsidRPr="00630F68" w:rsidRDefault="00A95A01" w:rsidP="00A95A01">
            <w:pPr>
              <w:widowControl w:val="0"/>
              <w:rPr>
                <w:rFonts w:eastAsia="Calibri"/>
                <w:lang w:eastAsia="en-US"/>
              </w:rPr>
            </w:pPr>
            <w:r w:rsidRPr="00A95A01">
              <w:rPr>
                <w:rFonts w:eastAsia="Calibri"/>
                <w:sz w:val="22"/>
                <w:szCs w:val="22"/>
                <w:lang w:eastAsia="en-US"/>
              </w:rPr>
              <w:t>(подписано ЭЦП)</w:t>
            </w:r>
          </w:p>
        </w:tc>
        <w:tc>
          <w:tcPr>
            <w:tcW w:w="4649" w:type="dxa"/>
          </w:tcPr>
          <w:p w:rsidR="00630F68" w:rsidRPr="00630F68" w:rsidRDefault="00630F68" w:rsidP="00630F68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30F68" w:rsidRPr="00630F68" w:rsidTr="00370E5A">
        <w:tc>
          <w:tcPr>
            <w:tcW w:w="4957" w:type="dxa"/>
            <w:vAlign w:val="center"/>
          </w:tcPr>
          <w:p w:rsidR="00630F68" w:rsidRPr="00630F68" w:rsidRDefault="00630F68" w:rsidP="00630F68">
            <w:pPr>
              <w:widowControl w:val="0"/>
              <w:rPr>
                <w:rFonts w:eastAsia="Calibri"/>
                <w:lang w:eastAsia="en-US"/>
              </w:rPr>
            </w:pPr>
          </w:p>
        </w:tc>
        <w:tc>
          <w:tcPr>
            <w:tcW w:w="4649" w:type="dxa"/>
          </w:tcPr>
          <w:p w:rsidR="00630F68" w:rsidRPr="00630F68" w:rsidRDefault="00630F68" w:rsidP="00630F68">
            <w:pPr>
              <w:widowControl w:val="0"/>
              <w:rPr>
                <w:rFonts w:eastAsia="Calibri"/>
                <w:lang w:eastAsia="en-US"/>
              </w:rPr>
            </w:pPr>
            <w:r w:rsidRPr="00630F68">
              <w:rPr>
                <w:rFonts w:eastAsia="Calibri"/>
                <w:lang w:eastAsia="en-US"/>
              </w:rPr>
              <w:t>М.П.</w:t>
            </w:r>
          </w:p>
        </w:tc>
      </w:tr>
    </w:tbl>
    <w:p w:rsidR="00630F68" w:rsidRPr="00C63996" w:rsidRDefault="00630F68" w:rsidP="00307FF4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auto"/>
          <w:sz w:val="24"/>
          <w:szCs w:val="24"/>
        </w:rPr>
        <w:sectPr w:rsidR="00630F68" w:rsidRPr="00C63996" w:rsidSect="00CA299C">
          <w:headerReference w:type="even" r:id="rId8"/>
          <w:footerReference w:type="first" r:id="rId9"/>
          <w:pgSz w:w="11906" w:h="16838"/>
          <w:pgMar w:top="709" w:right="709" w:bottom="851" w:left="1276" w:header="709" w:footer="709" w:gutter="0"/>
          <w:cols w:space="708"/>
          <w:titlePg/>
          <w:docGrid w:linePitch="360"/>
        </w:sectPr>
      </w:pPr>
    </w:p>
    <w:p w:rsidR="00534F42" w:rsidRPr="00C63996" w:rsidRDefault="00534F42" w:rsidP="00534F42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 w:val="0"/>
          <w:sz w:val="22"/>
          <w:szCs w:val="22"/>
        </w:rPr>
      </w:pPr>
      <w:r w:rsidRPr="00C63996">
        <w:rPr>
          <w:b w:val="0"/>
          <w:sz w:val="22"/>
          <w:szCs w:val="22"/>
        </w:rPr>
        <w:lastRenderedPageBreak/>
        <w:t xml:space="preserve">Приложение № </w:t>
      </w:r>
      <w:r w:rsidR="00A042B0" w:rsidRPr="00C63996">
        <w:rPr>
          <w:b w:val="0"/>
          <w:sz w:val="22"/>
          <w:szCs w:val="22"/>
        </w:rPr>
        <w:t>1</w:t>
      </w:r>
      <w:r w:rsidRPr="00C63996">
        <w:rPr>
          <w:b w:val="0"/>
          <w:sz w:val="22"/>
          <w:szCs w:val="22"/>
        </w:rPr>
        <w:t xml:space="preserve"> </w:t>
      </w:r>
    </w:p>
    <w:p w:rsidR="00534F42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 xml:space="preserve">к </w:t>
      </w:r>
      <w:r w:rsidR="00D258CF">
        <w:rPr>
          <w:rFonts w:ascii="Times New Roman" w:hAnsi="Times New Roman"/>
          <w:color w:val="auto"/>
          <w:sz w:val="22"/>
          <w:szCs w:val="22"/>
        </w:rPr>
        <w:t>Контракт</w:t>
      </w:r>
      <w:r w:rsidRPr="00C63996">
        <w:rPr>
          <w:rFonts w:ascii="Times New Roman" w:hAnsi="Times New Roman"/>
          <w:color w:val="auto"/>
          <w:sz w:val="22"/>
          <w:szCs w:val="22"/>
        </w:rPr>
        <w:t>у</w:t>
      </w:r>
    </w:p>
    <w:p w:rsidR="00534F42" w:rsidRPr="00C63996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C63996">
        <w:rPr>
          <w:rFonts w:ascii="Times New Roman" w:hAnsi="Times New Roman"/>
          <w:color w:val="auto"/>
          <w:sz w:val="22"/>
          <w:szCs w:val="22"/>
        </w:rPr>
        <w:t>№</w:t>
      </w:r>
      <w:r w:rsidR="00F963A3" w:rsidRPr="00C63996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C63996">
        <w:rPr>
          <w:rFonts w:ascii="Times New Roman" w:hAnsi="Times New Roman"/>
          <w:color w:val="auto"/>
          <w:sz w:val="22"/>
          <w:szCs w:val="22"/>
        </w:rPr>
        <w:t>_______</w:t>
      </w:r>
      <w:r w:rsidR="00F963A3" w:rsidRPr="00C63996">
        <w:rPr>
          <w:rFonts w:ascii="Times New Roman" w:hAnsi="Times New Roman"/>
          <w:color w:val="auto"/>
          <w:sz w:val="22"/>
          <w:szCs w:val="22"/>
        </w:rPr>
        <w:t>_________</w:t>
      </w:r>
      <w:r w:rsidRPr="00C63996">
        <w:rPr>
          <w:rFonts w:ascii="Times New Roman" w:hAnsi="Times New Roman"/>
          <w:color w:val="auto"/>
          <w:sz w:val="22"/>
          <w:szCs w:val="22"/>
        </w:rPr>
        <w:t>от______________20</w:t>
      </w:r>
      <w:r w:rsidR="001C2ED8" w:rsidRPr="00C63996">
        <w:rPr>
          <w:rFonts w:ascii="Times New Roman" w:hAnsi="Times New Roman"/>
          <w:color w:val="auto"/>
          <w:sz w:val="22"/>
          <w:szCs w:val="22"/>
        </w:rPr>
        <w:t>2</w:t>
      </w:r>
      <w:r w:rsidR="00A95A01">
        <w:rPr>
          <w:rFonts w:ascii="Times New Roman" w:hAnsi="Times New Roman"/>
          <w:color w:val="auto"/>
          <w:sz w:val="22"/>
          <w:szCs w:val="22"/>
        </w:rPr>
        <w:t>6</w:t>
      </w:r>
      <w:r w:rsidR="001C2ED8" w:rsidRPr="00C63996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C63996">
        <w:rPr>
          <w:rFonts w:ascii="Times New Roman" w:hAnsi="Times New Roman"/>
          <w:color w:val="auto"/>
          <w:sz w:val="22"/>
          <w:szCs w:val="22"/>
        </w:rPr>
        <w:t>г.</w:t>
      </w:r>
    </w:p>
    <w:p w:rsidR="00534F42" w:rsidRPr="00C63996" w:rsidRDefault="00534F42" w:rsidP="00534F42">
      <w:pPr>
        <w:rPr>
          <w:sz w:val="22"/>
          <w:szCs w:val="22"/>
        </w:rPr>
      </w:pPr>
    </w:p>
    <w:p w:rsidR="003F7050" w:rsidRPr="00C63996" w:rsidRDefault="003F7050" w:rsidP="007D3FBC">
      <w:pPr>
        <w:jc w:val="center"/>
        <w:rPr>
          <w:sz w:val="22"/>
          <w:szCs w:val="22"/>
        </w:rPr>
      </w:pPr>
    </w:p>
    <w:p w:rsidR="003F7050" w:rsidRPr="00C63996" w:rsidRDefault="003F7050" w:rsidP="007D3FBC">
      <w:pPr>
        <w:jc w:val="center"/>
        <w:rPr>
          <w:sz w:val="22"/>
          <w:szCs w:val="22"/>
        </w:rPr>
      </w:pPr>
      <w:r w:rsidRPr="00C63996">
        <w:rPr>
          <w:sz w:val="22"/>
          <w:szCs w:val="22"/>
        </w:rPr>
        <w:t>Спецификация</w:t>
      </w:r>
    </w:p>
    <w:p w:rsidR="003F7050" w:rsidRPr="00C63996" w:rsidRDefault="003F7050" w:rsidP="007D3FBC">
      <w:pPr>
        <w:jc w:val="center"/>
        <w:rPr>
          <w:sz w:val="22"/>
          <w:szCs w:val="22"/>
        </w:rPr>
      </w:pPr>
    </w:p>
    <w:tbl>
      <w:tblPr>
        <w:tblW w:w="101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992"/>
        <w:gridCol w:w="970"/>
        <w:gridCol w:w="1630"/>
        <w:gridCol w:w="1630"/>
      </w:tblGrid>
      <w:tr w:rsidR="00363843" w:rsidRPr="00C63996" w:rsidTr="00363843">
        <w:trPr>
          <w:cantSplit/>
          <w:trHeight w:val="823"/>
        </w:trPr>
        <w:tc>
          <w:tcPr>
            <w:tcW w:w="4962" w:type="dxa"/>
          </w:tcPr>
          <w:p w:rsidR="00363843" w:rsidRPr="00C63996" w:rsidRDefault="00363843" w:rsidP="00BE2EB1">
            <w:pPr>
              <w:pStyle w:val="afa"/>
              <w:suppressLineNumbers w:val="0"/>
              <w:ind w:left="175" w:hanging="175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Наименование товаров (</w:t>
            </w:r>
            <w:r w:rsidR="00592B95">
              <w:rPr>
                <w:b w:val="0"/>
                <w:bCs w:val="0"/>
                <w:sz w:val="22"/>
                <w:szCs w:val="22"/>
              </w:rPr>
              <w:t>услуг</w:t>
            </w:r>
            <w:r w:rsidRPr="00C63996">
              <w:rPr>
                <w:b w:val="0"/>
                <w:bCs w:val="0"/>
                <w:sz w:val="22"/>
                <w:szCs w:val="22"/>
              </w:rPr>
              <w:t>, услуг)</w:t>
            </w:r>
          </w:p>
        </w:tc>
        <w:tc>
          <w:tcPr>
            <w:tcW w:w="992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Ед. измерения</w:t>
            </w:r>
          </w:p>
        </w:tc>
        <w:tc>
          <w:tcPr>
            <w:tcW w:w="970" w:type="dxa"/>
          </w:tcPr>
          <w:p w:rsidR="00363843" w:rsidRPr="00C63996" w:rsidRDefault="00363843" w:rsidP="00363843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Кол-во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Цена за единицу</w:t>
            </w:r>
            <w:r w:rsidRPr="00C63996">
              <w:rPr>
                <w:b w:val="0"/>
                <w:sz w:val="22"/>
                <w:szCs w:val="22"/>
              </w:rPr>
              <w:t xml:space="preserve"> (в</w:t>
            </w:r>
            <w:r w:rsidRPr="00C63996">
              <w:rPr>
                <w:b w:val="0"/>
                <w:bCs w:val="0"/>
                <w:sz w:val="22"/>
                <w:szCs w:val="22"/>
              </w:rPr>
              <w:t xml:space="preserve"> случае если предусмотрена уплата НДС, цена указывается с учетом НДС),</w:t>
            </w:r>
          </w:p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руб.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 xml:space="preserve">Итого </w:t>
            </w:r>
            <w:r w:rsidRPr="00C63996">
              <w:rPr>
                <w:b w:val="0"/>
                <w:sz w:val="22"/>
                <w:szCs w:val="22"/>
              </w:rPr>
              <w:t>(в</w:t>
            </w:r>
            <w:r w:rsidRPr="00C63996">
              <w:rPr>
                <w:b w:val="0"/>
                <w:bCs w:val="0"/>
                <w:sz w:val="22"/>
                <w:szCs w:val="22"/>
              </w:rPr>
              <w:t xml:space="preserve"> случае если предусмотрена уплата НДС, цена указывается с учетом НДС),</w:t>
            </w:r>
          </w:p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C63996">
              <w:rPr>
                <w:b w:val="0"/>
                <w:bCs w:val="0"/>
                <w:sz w:val="22"/>
                <w:szCs w:val="22"/>
              </w:rPr>
              <w:t>руб.</w:t>
            </w:r>
          </w:p>
        </w:tc>
      </w:tr>
      <w:tr w:rsidR="00363843" w:rsidRPr="00C63996" w:rsidTr="00363843">
        <w:trPr>
          <w:cantSplit/>
          <w:trHeight w:val="270"/>
        </w:trPr>
        <w:tc>
          <w:tcPr>
            <w:tcW w:w="4962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 w:rsidRPr="00C63996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 w:rsidRPr="00C63996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7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 w:rsidRPr="00C63996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 w:rsidRPr="00C63996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 w:rsidRPr="00C63996">
              <w:rPr>
                <w:b w:val="0"/>
                <w:sz w:val="22"/>
                <w:szCs w:val="22"/>
              </w:rPr>
              <w:t>5</w:t>
            </w:r>
          </w:p>
        </w:tc>
      </w:tr>
      <w:tr w:rsidR="00363843" w:rsidRPr="00C63996" w:rsidTr="002D4E3B">
        <w:trPr>
          <w:cantSplit/>
          <w:trHeight w:val="706"/>
        </w:trPr>
        <w:tc>
          <w:tcPr>
            <w:tcW w:w="4962" w:type="dxa"/>
          </w:tcPr>
          <w:p w:rsidR="00363843" w:rsidRPr="00C63996" w:rsidRDefault="00A95A01" w:rsidP="00363843">
            <w:pPr>
              <w:pStyle w:val="afa"/>
              <w:suppressLineNumbers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Оказание услуг </w:t>
            </w:r>
            <w:r w:rsidRPr="00A95A01">
              <w:rPr>
                <w:b w:val="0"/>
                <w:sz w:val="22"/>
                <w:szCs w:val="22"/>
              </w:rPr>
              <w:t xml:space="preserve">по установке </w:t>
            </w:r>
            <w:proofErr w:type="gramStart"/>
            <w:r w:rsidRPr="00A95A01">
              <w:rPr>
                <w:b w:val="0"/>
                <w:sz w:val="22"/>
                <w:szCs w:val="22"/>
              </w:rPr>
              <w:t>блокираторов  на</w:t>
            </w:r>
            <w:proofErr w:type="gramEnd"/>
            <w:r w:rsidRPr="00A95A01">
              <w:rPr>
                <w:b w:val="0"/>
                <w:sz w:val="22"/>
                <w:szCs w:val="22"/>
              </w:rPr>
              <w:t xml:space="preserve"> окна (фрамужные ножницы)</w:t>
            </w:r>
          </w:p>
        </w:tc>
        <w:tc>
          <w:tcPr>
            <w:tcW w:w="992" w:type="dxa"/>
          </w:tcPr>
          <w:p w:rsidR="00363843" w:rsidRPr="00C63996" w:rsidRDefault="00A95A01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70" w:type="dxa"/>
          </w:tcPr>
          <w:p w:rsidR="00363843" w:rsidRPr="00C63996" w:rsidRDefault="00A95A01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392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b w:val="0"/>
                <w:sz w:val="22"/>
                <w:szCs w:val="22"/>
              </w:rPr>
            </w:pPr>
          </w:p>
        </w:tc>
      </w:tr>
      <w:tr w:rsidR="00363843" w:rsidRPr="00C63996" w:rsidTr="00363843">
        <w:trPr>
          <w:cantSplit/>
          <w:trHeight w:val="277"/>
        </w:trPr>
        <w:tc>
          <w:tcPr>
            <w:tcW w:w="8554" w:type="dxa"/>
            <w:gridSpan w:val="4"/>
          </w:tcPr>
          <w:p w:rsidR="00363843" w:rsidRPr="00C63996" w:rsidRDefault="00363843" w:rsidP="00363843">
            <w:pPr>
              <w:pStyle w:val="afa"/>
              <w:suppressLineNumbers w:val="0"/>
              <w:jc w:val="right"/>
              <w:rPr>
                <w:sz w:val="22"/>
                <w:szCs w:val="22"/>
              </w:rPr>
            </w:pPr>
            <w:r w:rsidRPr="00C63996">
              <w:rPr>
                <w:color w:val="000000"/>
                <w:sz w:val="22"/>
                <w:szCs w:val="22"/>
              </w:rPr>
              <w:t xml:space="preserve">Итого цена </w:t>
            </w:r>
          </w:p>
        </w:tc>
        <w:tc>
          <w:tcPr>
            <w:tcW w:w="1630" w:type="dxa"/>
          </w:tcPr>
          <w:p w:rsidR="00363843" w:rsidRPr="00C63996" w:rsidRDefault="00363843" w:rsidP="00BE2EB1">
            <w:pPr>
              <w:pStyle w:val="afa"/>
              <w:suppressLineNumbers w:val="0"/>
              <w:rPr>
                <w:sz w:val="22"/>
                <w:szCs w:val="22"/>
              </w:rPr>
            </w:pPr>
          </w:p>
        </w:tc>
      </w:tr>
    </w:tbl>
    <w:p w:rsidR="00E46E14" w:rsidRPr="00C63996" w:rsidRDefault="00E46E14" w:rsidP="00E46E14">
      <w:pPr>
        <w:jc w:val="center"/>
        <w:rPr>
          <w:sz w:val="22"/>
          <w:szCs w:val="22"/>
        </w:rPr>
      </w:pPr>
    </w:p>
    <w:p w:rsidR="004552A4" w:rsidRPr="00C63996" w:rsidRDefault="004552A4" w:rsidP="007D3FBC">
      <w:pPr>
        <w:jc w:val="center"/>
        <w:rPr>
          <w:sz w:val="22"/>
          <w:szCs w:val="22"/>
        </w:rPr>
      </w:pPr>
    </w:p>
    <w:p w:rsidR="00E46E14" w:rsidRPr="00C63996" w:rsidRDefault="00E46E14" w:rsidP="007D3FBC">
      <w:pPr>
        <w:jc w:val="center"/>
        <w:rPr>
          <w:sz w:val="22"/>
          <w:szCs w:val="22"/>
        </w:rPr>
      </w:pPr>
    </w:p>
    <w:p w:rsidR="00023A06" w:rsidRPr="00C63996" w:rsidRDefault="00023A06" w:rsidP="007D3FBC">
      <w:pPr>
        <w:jc w:val="center"/>
        <w:rPr>
          <w:sz w:val="22"/>
          <w:szCs w:val="22"/>
        </w:rPr>
      </w:pPr>
    </w:p>
    <w:p w:rsidR="00023A06" w:rsidRPr="00C63996" w:rsidRDefault="00023A06" w:rsidP="007D3FBC">
      <w:pPr>
        <w:jc w:val="center"/>
        <w:rPr>
          <w:sz w:val="22"/>
          <w:szCs w:val="22"/>
        </w:rPr>
      </w:pPr>
    </w:p>
    <w:tbl>
      <w:tblPr>
        <w:tblW w:w="9955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0A0" w:firstRow="1" w:lastRow="0" w:firstColumn="1" w:lastColumn="0" w:noHBand="0" w:noVBand="0"/>
      </w:tblPr>
      <w:tblGrid>
        <w:gridCol w:w="5038"/>
        <w:gridCol w:w="4917"/>
      </w:tblGrid>
      <w:tr w:rsidR="00651064" w:rsidRPr="00C63996" w:rsidTr="0047351B">
        <w:trPr>
          <w:trHeight w:val="284"/>
        </w:trPr>
        <w:tc>
          <w:tcPr>
            <w:tcW w:w="5038" w:type="dxa"/>
          </w:tcPr>
          <w:p w:rsidR="00023A06" w:rsidRPr="00C63996" w:rsidRDefault="00023A06" w:rsidP="00D06086">
            <w:pPr>
              <w:jc w:val="center"/>
              <w:rPr>
                <w:b/>
                <w:sz w:val="22"/>
                <w:szCs w:val="22"/>
              </w:rPr>
            </w:pPr>
            <w:r w:rsidRPr="00C63996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917" w:type="dxa"/>
          </w:tcPr>
          <w:p w:rsidR="00023A06" w:rsidRPr="00C63996" w:rsidRDefault="00023A06" w:rsidP="00D06086">
            <w:pPr>
              <w:jc w:val="center"/>
              <w:rPr>
                <w:b/>
                <w:sz w:val="22"/>
                <w:szCs w:val="22"/>
              </w:rPr>
            </w:pPr>
            <w:r w:rsidRPr="00C63996">
              <w:rPr>
                <w:b/>
                <w:sz w:val="22"/>
                <w:szCs w:val="22"/>
              </w:rPr>
              <w:t>Исполнитель :</w:t>
            </w:r>
          </w:p>
        </w:tc>
      </w:tr>
    </w:tbl>
    <w:p w:rsidR="00023A06" w:rsidRPr="00C63996" w:rsidRDefault="00023A06" w:rsidP="007D3FBC">
      <w:pPr>
        <w:jc w:val="center"/>
        <w:rPr>
          <w:sz w:val="22"/>
          <w:szCs w:val="22"/>
        </w:rPr>
      </w:pPr>
    </w:p>
    <w:p w:rsidR="003F7050" w:rsidRPr="00C63996" w:rsidRDefault="003F7050" w:rsidP="007D3FBC">
      <w:pPr>
        <w:jc w:val="center"/>
        <w:rPr>
          <w:sz w:val="22"/>
          <w:szCs w:val="22"/>
        </w:rPr>
      </w:pPr>
    </w:p>
    <w:p w:rsidR="0047351B" w:rsidRDefault="0047351B">
      <w:pPr>
        <w:spacing w:after="200" w:line="276" w:lineRule="auto"/>
        <w:rPr>
          <w:sz w:val="22"/>
          <w:szCs w:val="22"/>
        </w:rPr>
      </w:pPr>
    </w:p>
    <w:p w:rsidR="0047351B" w:rsidRDefault="0047351B">
      <w:pPr>
        <w:spacing w:after="200" w:line="276" w:lineRule="auto"/>
        <w:rPr>
          <w:sz w:val="22"/>
          <w:szCs w:val="22"/>
        </w:rPr>
      </w:pPr>
    </w:p>
    <w:p w:rsidR="0047351B" w:rsidRDefault="0047351B">
      <w:pPr>
        <w:spacing w:after="200" w:line="276" w:lineRule="auto"/>
        <w:rPr>
          <w:sz w:val="22"/>
          <w:szCs w:val="22"/>
        </w:rPr>
      </w:pPr>
    </w:p>
    <w:p w:rsidR="0047351B" w:rsidRPr="00B91E5C" w:rsidRDefault="003F7050" w:rsidP="0047351B">
      <w:pPr>
        <w:jc w:val="right"/>
      </w:pPr>
      <w:r w:rsidRPr="00C63996">
        <w:rPr>
          <w:sz w:val="22"/>
          <w:szCs w:val="22"/>
        </w:rPr>
        <w:br w:type="page"/>
      </w:r>
      <w:r w:rsidR="0047351B" w:rsidRPr="00B91E5C">
        <w:lastRenderedPageBreak/>
        <w:t>Приложение №</w:t>
      </w:r>
      <w:r w:rsidR="0047351B">
        <w:t>2</w:t>
      </w:r>
      <w:r w:rsidR="0047351B" w:rsidRPr="00B91E5C">
        <w:t xml:space="preserve"> к контракту</w:t>
      </w:r>
    </w:p>
    <w:p w:rsidR="0047351B" w:rsidRDefault="0047351B" w:rsidP="0047351B">
      <w:pPr>
        <w:jc w:val="right"/>
        <w:rPr>
          <w:b/>
          <w:sz w:val="22"/>
          <w:szCs w:val="22"/>
        </w:rPr>
      </w:pPr>
      <w:r w:rsidRPr="004E1E4A">
        <w:t xml:space="preserve">№ </w:t>
      </w:r>
      <w:r w:rsidRPr="00B91E5C">
        <w:t xml:space="preserve">от </w:t>
      </w:r>
      <w:proofErr w:type="gramStart"/>
      <w:r w:rsidRPr="00B91E5C">
        <w:t>«</w:t>
      </w:r>
      <w:r w:rsidRPr="00B1293E">
        <w:t xml:space="preserve">  </w:t>
      </w:r>
      <w:r w:rsidRPr="00B91E5C">
        <w:t>»</w:t>
      </w:r>
      <w:proofErr w:type="gramEnd"/>
      <w:r w:rsidRPr="00B91E5C">
        <w:t xml:space="preserve"> </w:t>
      </w:r>
      <w:r w:rsidRPr="00B1293E">
        <w:t xml:space="preserve">        </w:t>
      </w:r>
      <w:r w:rsidRPr="00B91E5C">
        <w:t>202</w:t>
      </w:r>
      <w:r w:rsidR="00B81C98">
        <w:t>6</w:t>
      </w:r>
      <w:r w:rsidRPr="00B91E5C">
        <w:t xml:space="preserve"> г</w:t>
      </w:r>
    </w:p>
    <w:p w:rsidR="0047351B" w:rsidRDefault="0047351B" w:rsidP="0047351B">
      <w:pPr>
        <w:jc w:val="center"/>
        <w:rPr>
          <w:b/>
          <w:sz w:val="22"/>
          <w:szCs w:val="22"/>
        </w:rPr>
      </w:pPr>
      <w:r w:rsidRPr="00FB6CAC">
        <w:rPr>
          <w:b/>
          <w:sz w:val="22"/>
          <w:szCs w:val="22"/>
        </w:rPr>
        <w:t>Техническое задание</w:t>
      </w:r>
    </w:p>
    <w:p w:rsidR="0047351B" w:rsidRPr="00FB6CAC" w:rsidRDefault="0047351B" w:rsidP="0047351B">
      <w:pPr>
        <w:jc w:val="both"/>
        <w:rPr>
          <w:sz w:val="22"/>
          <w:szCs w:val="22"/>
        </w:rPr>
      </w:pPr>
    </w:p>
    <w:p w:rsidR="003F7050" w:rsidRDefault="0047351B" w:rsidP="0047351B">
      <w:pPr>
        <w:tabs>
          <w:tab w:val="left" w:pos="1134"/>
        </w:tabs>
        <w:spacing w:line="240" w:lineRule="atLeast"/>
        <w:ind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FB6CAC">
        <w:rPr>
          <w:rFonts w:eastAsia="Calibri"/>
          <w:b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>О</w:t>
      </w:r>
      <w:r w:rsidRPr="0047351B">
        <w:rPr>
          <w:rFonts w:eastAsia="Calibri"/>
          <w:b/>
          <w:sz w:val="22"/>
          <w:szCs w:val="22"/>
          <w:lang w:eastAsia="en-US"/>
        </w:rPr>
        <w:t>каза</w:t>
      </w:r>
      <w:r>
        <w:rPr>
          <w:rFonts w:eastAsia="Calibri"/>
          <w:b/>
          <w:sz w:val="22"/>
          <w:szCs w:val="22"/>
          <w:lang w:eastAsia="en-US"/>
        </w:rPr>
        <w:t>ние</w:t>
      </w:r>
      <w:r w:rsidRPr="0047351B">
        <w:rPr>
          <w:rFonts w:eastAsia="Calibri"/>
          <w:b/>
          <w:sz w:val="22"/>
          <w:szCs w:val="22"/>
          <w:lang w:eastAsia="en-US"/>
        </w:rPr>
        <w:t xml:space="preserve"> услуг по установке блокираторов на окна в здании ГБОУ Лицей №281 Адмиралтейского района Санкт-Петербурга в 2026 году</w:t>
      </w:r>
      <w:r w:rsidRPr="003371D5">
        <w:rPr>
          <w:rFonts w:eastAsia="Calibri"/>
          <w:b/>
          <w:sz w:val="22"/>
          <w:szCs w:val="22"/>
          <w:lang w:eastAsia="en-US"/>
        </w:rPr>
        <w:t xml:space="preserve"> по адрес</w:t>
      </w:r>
      <w:r>
        <w:rPr>
          <w:rFonts w:eastAsia="Calibri"/>
          <w:b/>
          <w:sz w:val="22"/>
          <w:szCs w:val="22"/>
          <w:lang w:eastAsia="en-US"/>
        </w:rPr>
        <w:t>ам</w:t>
      </w:r>
      <w:r w:rsidRPr="003371D5">
        <w:rPr>
          <w:rFonts w:eastAsia="Calibri"/>
          <w:b/>
          <w:sz w:val="22"/>
          <w:szCs w:val="22"/>
          <w:lang w:eastAsia="en-US"/>
        </w:rPr>
        <w:t xml:space="preserve">: </w:t>
      </w:r>
      <w:r w:rsidRPr="0047351B">
        <w:rPr>
          <w:rFonts w:eastAsia="Calibri"/>
          <w:b/>
          <w:sz w:val="22"/>
          <w:szCs w:val="22"/>
          <w:lang w:eastAsia="en-US"/>
        </w:rPr>
        <w:t>190005, Санкт-Петербург, Советский пер., д.4, Лит. А; 190103, Санкт-Петербург, 10-я Красноармейская улица, дом 5а, литера А</w:t>
      </w:r>
      <w:r>
        <w:rPr>
          <w:rFonts w:eastAsia="Calibri"/>
          <w:b/>
          <w:sz w:val="22"/>
          <w:szCs w:val="22"/>
          <w:lang w:eastAsia="en-US"/>
        </w:rPr>
        <w:t>.</w:t>
      </w:r>
    </w:p>
    <w:p w:rsidR="0047351B" w:rsidRDefault="0047351B" w:rsidP="0047351B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b/>
          <w:sz w:val="22"/>
          <w:szCs w:val="22"/>
        </w:rPr>
      </w:pPr>
      <w:r w:rsidRPr="00D355CC">
        <w:rPr>
          <w:b/>
          <w:sz w:val="22"/>
          <w:szCs w:val="22"/>
        </w:rPr>
        <w:t>1. Требования к значениям показателей (характеристик) услуги, позволяющие определить соответствие установленным заказчиком требованиям</w:t>
      </w:r>
    </w:p>
    <w:p w:rsid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1.1. Оказание услуг производиться в условиях осуществления основной деятельности Заказчика, в связи с чем, Исполнитель и Заказчик до начала оказания услуг должны определить порядок согласованных действий. Предварительное согласование происходит посредством электронной почты</w:t>
      </w:r>
      <w:r>
        <w:rPr>
          <w:sz w:val="22"/>
          <w:szCs w:val="22"/>
        </w:rPr>
        <w:t>, телефонного звонка</w:t>
      </w:r>
      <w:r w:rsidRPr="00D355CC">
        <w:rPr>
          <w:sz w:val="22"/>
          <w:szCs w:val="22"/>
        </w:rPr>
        <w:t xml:space="preserve">. 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 xml:space="preserve">В срок не позднее </w:t>
      </w:r>
      <w:r>
        <w:rPr>
          <w:sz w:val="22"/>
          <w:szCs w:val="22"/>
        </w:rPr>
        <w:t>3</w:t>
      </w:r>
      <w:r w:rsidRPr="00D355CC">
        <w:rPr>
          <w:sz w:val="22"/>
          <w:szCs w:val="22"/>
        </w:rPr>
        <w:t>-</w:t>
      </w:r>
      <w:r>
        <w:rPr>
          <w:sz w:val="22"/>
          <w:szCs w:val="22"/>
        </w:rPr>
        <w:t>х</w:t>
      </w:r>
      <w:r w:rsidRPr="00D355CC">
        <w:rPr>
          <w:sz w:val="22"/>
          <w:szCs w:val="22"/>
        </w:rPr>
        <w:t xml:space="preserve"> рабочих дней с даты подписания Контракта Исполнитель обязан согласовать с Заказчиком график оказания услуг</w:t>
      </w:r>
      <w:r>
        <w:rPr>
          <w:sz w:val="22"/>
          <w:szCs w:val="22"/>
        </w:rPr>
        <w:t xml:space="preserve">. </w:t>
      </w:r>
      <w:r w:rsidRPr="00D355CC">
        <w:rPr>
          <w:sz w:val="22"/>
          <w:szCs w:val="22"/>
        </w:rPr>
        <w:t>Исполнитель должен предоставить список и документы, подтверждающие личность, сотрудников организации для согласования с Заказчиком доступа.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1.1.2. Все услуги должны быть выполнены с соблюдением правил охраны труда, техники безопасности, пожарной безопасности и охраны окружающей среды.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 xml:space="preserve">1.2. Услуги по установке </w:t>
      </w:r>
      <w:r>
        <w:rPr>
          <w:sz w:val="22"/>
          <w:szCs w:val="22"/>
        </w:rPr>
        <w:t>блокираторов</w:t>
      </w:r>
      <w:r w:rsidRPr="00D355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</w:t>
      </w:r>
      <w:r w:rsidRPr="00D355CC">
        <w:rPr>
          <w:sz w:val="22"/>
          <w:szCs w:val="22"/>
        </w:rPr>
        <w:t>окн</w:t>
      </w:r>
      <w:r>
        <w:rPr>
          <w:sz w:val="22"/>
          <w:szCs w:val="22"/>
        </w:rPr>
        <w:t>а</w:t>
      </w:r>
      <w:r w:rsidRPr="00D355CC">
        <w:rPr>
          <w:sz w:val="22"/>
          <w:szCs w:val="22"/>
        </w:rPr>
        <w:t xml:space="preserve"> включают в себя: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1.2.1. Внешний осмотр окон, проверка креплений;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1.2.2. Инструментальная регулировка фурнитуры;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 xml:space="preserve">1.2.3. Установка </w:t>
      </w:r>
      <w:r>
        <w:rPr>
          <w:sz w:val="22"/>
          <w:szCs w:val="22"/>
        </w:rPr>
        <w:t>блокиратора</w:t>
      </w:r>
      <w:r w:rsidRPr="00D355CC">
        <w:rPr>
          <w:sz w:val="22"/>
          <w:szCs w:val="22"/>
        </w:rPr>
        <w:t xml:space="preserve"> открывания створки окна;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1.2.</w:t>
      </w:r>
      <w:r>
        <w:rPr>
          <w:sz w:val="22"/>
          <w:szCs w:val="22"/>
        </w:rPr>
        <w:t>4</w:t>
      </w:r>
      <w:r w:rsidRPr="00D355CC">
        <w:rPr>
          <w:sz w:val="22"/>
          <w:szCs w:val="22"/>
        </w:rPr>
        <w:t>. Проверка на герметичность окон при полном закрытии, при необходимости дополнительная регулировка фурнитуры;</w:t>
      </w:r>
    </w:p>
    <w:p w:rsid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1.3. Объем оказываемых услуг и их характеристики:</w:t>
      </w: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418"/>
        <w:gridCol w:w="1419"/>
        <w:gridCol w:w="4821"/>
        <w:gridCol w:w="709"/>
        <w:gridCol w:w="851"/>
      </w:tblGrid>
      <w:tr w:rsidR="00D355CC" w:rsidTr="008E0BAE">
        <w:trPr>
          <w:trHeight w:val="7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ОКПД2/КТРУ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Количество </w:t>
            </w:r>
          </w:p>
        </w:tc>
      </w:tr>
      <w:tr w:rsidR="00D355CC" w:rsidTr="008E0BAE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355CC" w:rsidTr="008E0BAE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Оказание услуг</w:t>
            </w:r>
            <w:r w:rsidRPr="00062035">
              <w:rPr>
                <w:color w:val="000000"/>
              </w:rPr>
              <w:t xml:space="preserve"> по установке блокираторов на окна в здании ГБОУ </w:t>
            </w:r>
            <w:r w:rsidRPr="00E25CDE">
              <w:rPr>
                <w:color w:val="000000"/>
              </w:rPr>
              <w:t xml:space="preserve">Лицей №281 </w:t>
            </w:r>
            <w:r w:rsidRPr="00062035">
              <w:rPr>
                <w:color w:val="000000"/>
              </w:rPr>
              <w:t>Адмиралтейского района Санкт-Петербурга в 2026 году</w:t>
            </w:r>
            <w:r w:rsidRPr="00062035">
              <w:rPr>
                <w:color w:val="000000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 w:rsidRPr="00062035">
              <w:rPr>
                <w:color w:val="000000"/>
              </w:rPr>
              <w:t>43.29.19.190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rPr>
                <w:color w:val="000000"/>
              </w:rPr>
            </w:pPr>
            <w:r>
              <w:rPr>
                <w:b/>
                <w:color w:val="000000"/>
              </w:rPr>
              <w:t>У</w:t>
            </w:r>
            <w:r w:rsidRPr="009B4F0A">
              <w:rPr>
                <w:b/>
                <w:color w:val="000000"/>
              </w:rPr>
              <w:t>становка 392 блокираторов</w:t>
            </w:r>
            <w:r>
              <w:rPr>
                <w:color w:val="000000"/>
              </w:rPr>
              <w:t xml:space="preserve"> на </w:t>
            </w:r>
            <w:r w:rsidRPr="00062035">
              <w:rPr>
                <w:color w:val="000000"/>
              </w:rPr>
              <w:t xml:space="preserve">створки окон в виде жесткой планки </w:t>
            </w:r>
            <w:r>
              <w:rPr>
                <w:color w:val="000000"/>
              </w:rPr>
              <w:t>(схема приложена)</w:t>
            </w:r>
          </w:p>
          <w:p w:rsidR="00D355CC" w:rsidRDefault="00D355CC" w:rsidP="008E0BAE">
            <w:pPr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A8A5D7E" wp14:editId="59319638">
                  <wp:extent cx="2924175" cy="175387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75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55CC" w:rsidRDefault="00D355CC" w:rsidP="008E0BAE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Блокираторы </w:t>
            </w:r>
            <w:r w:rsidRPr="00062035">
              <w:rPr>
                <w:color w:val="000000"/>
              </w:rPr>
              <w:t>должны обеспечивать защиту от выпадения, фиксируя створку в закрытом или откинутом положении, и соответствовать требованиям безопасности, установленным для образовательных учреждений, обеспечивая защиту от случайного открытия в соответствии с ГОСТ Р 71297-2024,</w:t>
            </w:r>
            <w:r w:rsidR="00B81C98">
              <w:t xml:space="preserve"> </w:t>
            </w:r>
            <w:r w:rsidR="00B81C98" w:rsidRPr="00B81C98">
              <w:rPr>
                <w:color w:val="000000"/>
              </w:rPr>
              <w:t>ГОСТ 23166</w:t>
            </w:r>
            <w:r w:rsidR="00B81C98">
              <w:rPr>
                <w:color w:val="000000"/>
              </w:rPr>
              <w:t>-</w:t>
            </w:r>
            <w:r w:rsidR="00B81C98" w:rsidRPr="00B81C98">
              <w:rPr>
                <w:color w:val="000000"/>
              </w:rPr>
              <w:t xml:space="preserve"> 2021</w:t>
            </w:r>
            <w:r w:rsidRPr="00062035">
              <w:rPr>
                <w:color w:val="000000"/>
              </w:rPr>
              <w:t xml:space="preserve"> и иметь сертификат соответствия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5CC" w:rsidRDefault="00D355CC" w:rsidP="008E0B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392</w:t>
            </w:r>
          </w:p>
        </w:tc>
      </w:tr>
    </w:tbl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 xml:space="preserve">1.4. Все расходы, связанные с выполнением вышеперечисленных услуг, включая затраты на приобретение </w:t>
      </w:r>
      <w:r>
        <w:rPr>
          <w:sz w:val="22"/>
          <w:szCs w:val="22"/>
        </w:rPr>
        <w:t>изделий</w:t>
      </w:r>
      <w:r w:rsidRPr="00D355CC">
        <w:rPr>
          <w:sz w:val="22"/>
          <w:szCs w:val="22"/>
        </w:rPr>
        <w:t xml:space="preserve"> и используемого оборудования, Исполнитель несет самостоятельно. 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b/>
          <w:sz w:val="22"/>
          <w:szCs w:val="22"/>
        </w:rPr>
      </w:pPr>
      <w:r w:rsidRPr="00D355CC">
        <w:rPr>
          <w:b/>
          <w:sz w:val="22"/>
          <w:szCs w:val="22"/>
        </w:rPr>
        <w:lastRenderedPageBreak/>
        <w:t>2.</w:t>
      </w:r>
      <w:r w:rsidRPr="00D355CC">
        <w:rPr>
          <w:b/>
          <w:sz w:val="22"/>
          <w:szCs w:val="22"/>
        </w:rPr>
        <w:tab/>
        <w:t>Требования к качеству и безопасности услуг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2.1.</w:t>
      </w:r>
      <w:r w:rsidRPr="00D355CC">
        <w:rPr>
          <w:sz w:val="22"/>
          <w:szCs w:val="22"/>
        </w:rPr>
        <w:tab/>
        <w:t>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2.2.</w:t>
      </w:r>
      <w:r w:rsidRPr="00D355CC">
        <w:rPr>
          <w:sz w:val="22"/>
          <w:szCs w:val="22"/>
        </w:rPr>
        <w:tab/>
        <w:t>Исполнитель обязан не передавать третьим лицам информацию, полученную во время оказания услуг.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2.3.</w:t>
      </w:r>
      <w:r w:rsidRPr="00D355CC">
        <w:rPr>
          <w:sz w:val="22"/>
          <w:szCs w:val="22"/>
        </w:rPr>
        <w:tab/>
        <w:t>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2.4.</w:t>
      </w:r>
      <w:r w:rsidRPr="00D355CC">
        <w:rPr>
          <w:sz w:val="22"/>
          <w:szCs w:val="22"/>
        </w:rPr>
        <w:tab/>
        <w:t>Услуги должны оказываться специалистами с соответствующей оказываемым услугам квалификацией.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2.5.</w:t>
      </w:r>
      <w:r w:rsidRPr="00D355CC">
        <w:rPr>
          <w:sz w:val="22"/>
          <w:szCs w:val="22"/>
        </w:rPr>
        <w:tab/>
        <w:t>Качество оказываемых услуг должно удовлетворять требованиям законодательства Российской Федерации, в том числе: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- Трудового Кодекса Российской Федерации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2.6.  Материалы, изделия, используемые при оказании услуг, должны иметь соответствующие сертификаты (в установленных случаях), паспорта, иные документы, подтверждающие их качество и назначение. Применяемые в процессе оказания услуг материалы и изделия должны быть новыми. Применение материалов и изделий, бывших в употреблении, недопустимо.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b/>
          <w:sz w:val="22"/>
          <w:szCs w:val="22"/>
        </w:rPr>
      </w:pP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b/>
          <w:sz w:val="22"/>
          <w:szCs w:val="22"/>
        </w:rPr>
      </w:pPr>
      <w:r w:rsidRPr="00D355CC">
        <w:rPr>
          <w:b/>
          <w:sz w:val="22"/>
          <w:szCs w:val="22"/>
        </w:rPr>
        <w:t>3.</w:t>
      </w:r>
      <w:r w:rsidRPr="00D355CC">
        <w:rPr>
          <w:b/>
          <w:sz w:val="22"/>
          <w:szCs w:val="22"/>
        </w:rPr>
        <w:tab/>
        <w:t>Требования к результатам услуг и иные показатели, связанные с определением соответствия оказываемых услуг потребностям заказчика (приемка услуг)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3.1. Исполнитель обязан безвозмездно устранить по требованию Заказчика все выявленные недостатки, если в процессе оказания услуг Исполнитель допустил отступление от условий Контракта, ухудшившее качество оказанных услуг, в согласованные сроки.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3.2. Для проверки соответствия качества оказанных Исполнителем услуг требованиям, установленным договором, Заказчик вправе привлекать независимых экспертов.</w:t>
      </w:r>
    </w:p>
    <w:p w:rsidR="00D355CC" w:rsidRPr="00D355CC" w:rsidRDefault="00D355CC" w:rsidP="00D355CC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  <w:r w:rsidRPr="00D355CC">
        <w:rPr>
          <w:sz w:val="22"/>
          <w:szCs w:val="22"/>
        </w:rPr>
        <w:t>.</w:t>
      </w:r>
    </w:p>
    <w:p w:rsidR="0047351B" w:rsidRPr="00C63996" w:rsidRDefault="0047351B" w:rsidP="0047351B">
      <w:pPr>
        <w:tabs>
          <w:tab w:val="left" w:pos="1134"/>
        </w:tabs>
        <w:spacing w:line="240" w:lineRule="atLeast"/>
        <w:ind w:firstLine="567"/>
        <w:jc w:val="both"/>
        <w:rPr>
          <w:sz w:val="22"/>
          <w:szCs w:val="22"/>
        </w:rPr>
      </w:pPr>
    </w:p>
    <w:sectPr w:rsidR="0047351B" w:rsidRPr="00C63996" w:rsidSect="004969C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90B" w:rsidRDefault="005A190B" w:rsidP="00534F42">
      <w:r>
        <w:separator/>
      </w:r>
    </w:p>
  </w:endnote>
  <w:endnote w:type="continuationSeparator" w:id="0">
    <w:p w:rsidR="005A190B" w:rsidRDefault="005A190B" w:rsidP="0053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‚l‚r –ѕ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996" w:rsidRDefault="001D2943" w:rsidP="00C63996">
    <w:pPr>
      <w:pStyle w:val="a9"/>
      <w:jc w:val="center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4216F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90B" w:rsidRDefault="005A190B" w:rsidP="00534F42">
      <w:r>
        <w:separator/>
      </w:r>
    </w:p>
  </w:footnote>
  <w:footnote w:type="continuationSeparator" w:id="0">
    <w:p w:rsidR="005A190B" w:rsidRDefault="005A190B" w:rsidP="00534F42">
      <w:r>
        <w:continuationSeparator/>
      </w:r>
    </w:p>
  </w:footnote>
  <w:footnote w:id="1">
    <w:p w:rsidR="00DB08F8" w:rsidRDefault="00DB08F8" w:rsidP="00DB08F8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2">
    <w:p w:rsidR="00F61BA5" w:rsidRDefault="00F61BA5" w:rsidP="00F61BA5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39B" w:rsidRDefault="00BC38B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439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2439B" w:rsidRDefault="0032439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D29EE"/>
    <w:multiLevelType w:val="hybridMultilevel"/>
    <w:tmpl w:val="9D2E7946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3CF7AE2"/>
    <w:multiLevelType w:val="hybridMultilevel"/>
    <w:tmpl w:val="E1A0317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A7CDF"/>
    <w:multiLevelType w:val="hybridMultilevel"/>
    <w:tmpl w:val="6290AE38"/>
    <w:lvl w:ilvl="0" w:tplc="CF8EF85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00D6E"/>
    <w:multiLevelType w:val="hybridMultilevel"/>
    <w:tmpl w:val="C52258CE"/>
    <w:lvl w:ilvl="0" w:tplc="1D606C6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0427B"/>
    <w:multiLevelType w:val="hybridMultilevel"/>
    <w:tmpl w:val="5A30448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45D03"/>
    <w:multiLevelType w:val="hybridMultilevel"/>
    <w:tmpl w:val="EBC0A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51BA4"/>
    <w:multiLevelType w:val="multilevel"/>
    <w:tmpl w:val="D932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506790"/>
    <w:multiLevelType w:val="multilevel"/>
    <w:tmpl w:val="EA86CE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 w15:restartNumberingAfterBreak="0">
    <w:nsid w:val="791437B3"/>
    <w:multiLevelType w:val="hybridMultilevel"/>
    <w:tmpl w:val="AC5CD990"/>
    <w:lvl w:ilvl="0" w:tplc="0222133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F42"/>
    <w:rsid w:val="00002791"/>
    <w:rsid w:val="000033AD"/>
    <w:rsid w:val="00010F4E"/>
    <w:rsid w:val="0001303E"/>
    <w:rsid w:val="0001473D"/>
    <w:rsid w:val="00021BA5"/>
    <w:rsid w:val="000230DD"/>
    <w:rsid w:val="00023A06"/>
    <w:rsid w:val="00024F1A"/>
    <w:rsid w:val="00025F90"/>
    <w:rsid w:val="000402F1"/>
    <w:rsid w:val="000446BB"/>
    <w:rsid w:val="00050940"/>
    <w:rsid w:val="00063DB6"/>
    <w:rsid w:val="00064D2D"/>
    <w:rsid w:val="00071BDE"/>
    <w:rsid w:val="00073DA6"/>
    <w:rsid w:val="0007677F"/>
    <w:rsid w:val="000775F8"/>
    <w:rsid w:val="000921FD"/>
    <w:rsid w:val="00092D1F"/>
    <w:rsid w:val="000A0182"/>
    <w:rsid w:val="000A418A"/>
    <w:rsid w:val="000B5B2C"/>
    <w:rsid w:val="000B74B8"/>
    <w:rsid w:val="000C01C6"/>
    <w:rsid w:val="000C044D"/>
    <w:rsid w:val="000C3F8A"/>
    <w:rsid w:val="000D1041"/>
    <w:rsid w:val="000D2BA1"/>
    <w:rsid w:val="000D4B58"/>
    <w:rsid w:val="000E482C"/>
    <w:rsid w:val="000F52DF"/>
    <w:rsid w:val="000F5FAA"/>
    <w:rsid w:val="000F66F6"/>
    <w:rsid w:val="000F75BD"/>
    <w:rsid w:val="001055E2"/>
    <w:rsid w:val="00111126"/>
    <w:rsid w:val="001118F7"/>
    <w:rsid w:val="001120DF"/>
    <w:rsid w:val="00125422"/>
    <w:rsid w:val="00126F7F"/>
    <w:rsid w:val="001400E6"/>
    <w:rsid w:val="00141784"/>
    <w:rsid w:val="00162915"/>
    <w:rsid w:val="001649F1"/>
    <w:rsid w:val="00184A72"/>
    <w:rsid w:val="00190943"/>
    <w:rsid w:val="001A177B"/>
    <w:rsid w:val="001A3483"/>
    <w:rsid w:val="001A6D9D"/>
    <w:rsid w:val="001A791F"/>
    <w:rsid w:val="001C2ED8"/>
    <w:rsid w:val="001C5CCD"/>
    <w:rsid w:val="001D2943"/>
    <w:rsid w:val="001D4EF6"/>
    <w:rsid w:val="001E14EA"/>
    <w:rsid w:val="001E7D76"/>
    <w:rsid w:val="001F765B"/>
    <w:rsid w:val="002009CF"/>
    <w:rsid w:val="00204385"/>
    <w:rsid w:val="002231B9"/>
    <w:rsid w:val="00234102"/>
    <w:rsid w:val="002346EF"/>
    <w:rsid w:val="002518DF"/>
    <w:rsid w:val="0025703E"/>
    <w:rsid w:val="0025737F"/>
    <w:rsid w:val="002653B5"/>
    <w:rsid w:val="00271E64"/>
    <w:rsid w:val="00272173"/>
    <w:rsid w:val="0028566D"/>
    <w:rsid w:val="00285E31"/>
    <w:rsid w:val="00287AFC"/>
    <w:rsid w:val="00291254"/>
    <w:rsid w:val="002960F1"/>
    <w:rsid w:val="002A4AD7"/>
    <w:rsid w:val="002A5D82"/>
    <w:rsid w:val="002B2A68"/>
    <w:rsid w:val="002B5555"/>
    <w:rsid w:val="002C1676"/>
    <w:rsid w:val="002C39F3"/>
    <w:rsid w:val="002C45D4"/>
    <w:rsid w:val="002C5189"/>
    <w:rsid w:val="002D01B9"/>
    <w:rsid w:val="002D4E3B"/>
    <w:rsid w:val="002E4A6C"/>
    <w:rsid w:val="002E4CD2"/>
    <w:rsid w:val="002E6875"/>
    <w:rsid w:val="00307061"/>
    <w:rsid w:val="00307FF4"/>
    <w:rsid w:val="00311A34"/>
    <w:rsid w:val="00312307"/>
    <w:rsid w:val="00317610"/>
    <w:rsid w:val="00323BFE"/>
    <w:rsid w:val="0032439B"/>
    <w:rsid w:val="003243F7"/>
    <w:rsid w:val="003249D4"/>
    <w:rsid w:val="003267F1"/>
    <w:rsid w:val="00330DE2"/>
    <w:rsid w:val="00331B91"/>
    <w:rsid w:val="00335BC2"/>
    <w:rsid w:val="0035350A"/>
    <w:rsid w:val="00354E08"/>
    <w:rsid w:val="003572A8"/>
    <w:rsid w:val="00363843"/>
    <w:rsid w:val="00365433"/>
    <w:rsid w:val="003669B7"/>
    <w:rsid w:val="003728EB"/>
    <w:rsid w:val="00374C0F"/>
    <w:rsid w:val="003835A4"/>
    <w:rsid w:val="00396621"/>
    <w:rsid w:val="003A50A8"/>
    <w:rsid w:val="003A60E8"/>
    <w:rsid w:val="003A7D96"/>
    <w:rsid w:val="003B281F"/>
    <w:rsid w:val="003B2EA4"/>
    <w:rsid w:val="003C2F8D"/>
    <w:rsid w:val="003C5D39"/>
    <w:rsid w:val="003D5689"/>
    <w:rsid w:val="003F5848"/>
    <w:rsid w:val="003F7050"/>
    <w:rsid w:val="00402BD9"/>
    <w:rsid w:val="004066FF"/>
    <w:rsid w:val="00407195"/>
    <w:rsid w:val="004204F1"/>
    <w:rsid w:val="004216F6"/>
    <w:rsid w:val="0042687D"/>
    <w:rsid w:val="00437FC9"/>
    <w:rsid w:val="004418E8"/>
    <w:rsid w:val="00447DC5"/>
    <w:rsid w:val="0045024A"/>
    <w:rsid w:val="004552A4"/>
    <w:rsid w:val="00471637"/>
    <w:rsid w:val="0047351B"/>
    <w:rsid w:val="00496701"/>
    <w:rsid w:val="004969C5"/>
    <w:rsid w:val="004A548A"/>
    <w:rsid w:val="004B60A2"/>
    <w:rsid w:val="004B6566"/>
    <w:rsid w:val="004C208C"/>
    <w:rsid w:val="004D1F73"/>
    <w:rsid w:val="004D3272"/>
    <w:rsid w:val="004D6BD0"/>
    <w:rsid w:val="004F2953"/>
    <w:rsid w:val="004F4243"/>
    <w:rsid w:val="00521435"/>
    <w:rsid w:val="0052604D"/>
    <w:rsid w:val="005305B8"/>
    <w:rsid w:val="00534F42"/>
    <w:rsid w:val="00543220"/>
    <w:rsid w:val="005446D2"/>
    <w:rsid w:val="0055329E"/>
    <w:rsid w:val="00555BB6"/>
    <w:rsid w:val="0057027C"/>
    <w:rsid w:val="00575934"/>
    <w:rsid w:val="00576843"/>
    <w:rsid w:val="00580390"/>
    <w:rsid w:val="00580735"/>
    <w:rsid w:val="005838CE"/>
    <w:rsid w:val="00583D76"/>
    <w:rsid w:val="00592B95"/>
    <w:rsid w:val="005A190B"/>
    <w:rsid w:val="005B170B"/>
    <w:rsid w:val="005B2602"/>
    <w:rsid w:val="005B4330"/>
    <w:rsid w:val="005D363C"/>
    <w:rsid w:val="005E0892"/>
    <w:rsid w:val="005E4DC7"/>
    <w:rsid w:val="005F27E1"/>
    <w:rsid w:val="005F6BB5"/>
    <w:rsid w:val="005F7CDF"/>
    <w:rsid w:val="006159C8"/>
    <w:rsid w:val="00621BEA"/>
    <w:rsid w:val="00630F68"/>
    <w:rsid w:val="00632D76"/>
    <w:rsid w:val="00651064"/>
    <w:rsid w:val="0066007F"/>
    <w:rsid w:val="00661284"/>
    <w:rsid w:val="00661F24"/>
    <w:rsid w:val="00664779"/>
    <w:rsid w:val="0068633A"/>
    <w:rsid w:val="006965C8"/>
    <w:rsid w:val="006A7932"/>
    <w:rsid w:val="006B08C6"/>
    <w:rsid w:val="006B1238"/>
    <w:rsid w:val="006C0393"/>
    <w:rsid w:val="006C6625"/>
    <w:rsid w:val="006D058C"/>
    <w:rsid w:val="006D7E6D"/>
    <w:rsid w:val="00705845"/>
    <w:rsid w:val="00706A17"/>
    <w:rsid w:val="00710349"/>
    <w:rsid w:val="00711EBF"/>
    <w:rsid w:val="00712CD9"/>
    <w:rsid w:val="00732541"/>
    <w:rsid w:val="0073270C"/>
    <w:rsid w:val="0073339E"/>
    <w:rsid w:val="00741336"/>
    <w:rsid w:val="007632C8"/>
    <w:rsid w:val="0077237B"/>
    <w:rsid w:val="00773A55"/>
    <w:rsid w:val="0078324E"/>
    <w:rsid w:val="00784AD2"/>
    <w:rsid w:val="007853B3"/>
    <w:rsid w:val="00787939"/>
    <w:rsid w:val="00793738"/>
    <w:rsid w:val="00796223"/>
    <w:rsid w:val="007A578C"/>
    <w:rsid w:val="007B7463"/>
    <w:rsid w:val="007B7517"/>
    <w:rsid w:val="007B75CE"/>
    <w:rsid w:val="007B7F03"/>
    <w:rsid w:val="007B7FC2"/>
    <w:rsid w:val="007C0815"/>
    <w:rsid w:val="007C18C9"/>
    <w:rsid w:val="007D3FBC"/>
    <w:rsid w:val="007E73AD"/>
    <w:rsid w:val="007F25C4"/>
    <w:rsid w:val="007F3706"/>
    <w:rsid w:val="00801CD1"/>
    <w:rsid w:val="008136C7"/>
    <w:rsid w:val="00831B16"/>
    <w:rsid w:val="00833121"/>
    <w:rsid w:val="00833E4F"/>
    <w:rsid w:val="00843193"/>
    <w:rsid w:val="00867632"/>
    <w:rsid w:val="0087218A"/>
    <w:rsid w:val="00875445"/>
    <w:rsid w:val="00882AB1"/>
    <w:rsid w:val="00885C40"/>
    <w:rsid w:val="008A152F"/>
    <w:rsid w:val="008C1310"/>
    <w:rsid w:val="008C2303"/>
    <w:rsid w:val="008C2ACF"/>
    <w:rsid w:val="008D7885"/>
    <w:rsid w:val="008E4774"/>
    <w:rsid w:val="008F49EF"/>
    <w:rsid w:val="008F6165"/>
    <w:rsid w:val="00900A0C"/>
    <w:rsid w:val="00900D7C"/>
    <w:rsid w:val="0090221D"/>
    <w:rsid w:val="00906623"/>
    <w:rsid w:val="00911475"/>
    <w:rsid w:val="00914CCF"/>
    <w:rsid w:val="00924526"/>
    <w:rsid w:val="00926C56"/>
    <w:rsid w:val="00931A6F"/>
    <w:rsid w:val="0094275F"/>
    <w:rsid w:val="009433FB"/>
    <w:rsid w:val="0097477E"/>
    <w:rsid w:val="009932CC"/>
    <w:rsid w:val="009B5FE3"/>
    <w:rsid w:val="009C3C9A"/>
    <w:rsid w:val="009C4446"/>
    <w:rsid w:val="009E669A"/>
    <w:rsid w:val="009F09B2"/>
    <w:rsid w:val="00A042B0"/>
    <w:rsid w:val="00A12758"/>
    <w:rsid w:val="00A13AA3"/>
    <w:rsid w:val="00A16955"/>
    <w:rsid w:val="00A30E7A"/>
    <w:rsid w:val="00A436A4"/>
    <w:rsid w:val="00A46C6E"/>
    <w:rsid w:val="00A513BF"/>
    <w:rsid w:val="00A55633"/>
    <w:rsid w:val="00A57EBF"/>
    <w:rsid w:val="00A63B7C"/>
    <w:rsid w:val="00A6493E"/>
    <w:rsid w:val="00A66FD2"/>
    <w:rsid w:val="00A70F27"/>
    <w:rsid w:val="00A7571F"/>
    <w:rsid w:val="00A75C56"/>
    <w:rsid w:val="00A76B62"/>
    <w:rsid w:val="00A95A01"/>
    <w:rsid w:val="00AC090F"/>
    <w:rsid w:val="00AD5811"/>
    <w:rsid w:val="00AD5AED"/>
    <w:rsid w:val="00AE49AB"/>
    <w:rsid w:val="00AF1BB0"/>
    <w:rsid w:val="00B05FE2"/>
    <w:rsid w:val="00B104EC"/>
    <w:rsid w:val="00B21AD1"/>
    <w:rsid w:val="00B24E30"/>
    <w:rsid w:val="00B31B00"/>
    <w:rsid w:val="00B3541E"/>
    <w:rsid w:val="00B36D61"/>
    <w:rsid w:val="00B50115"/>
    <w:rsid w:val="00B56DAE"/>
    <w:rsid w:val="00B65339"/>
    <w:rsid w:val="00B71C42"/>
    <w:rsid w:val="00B72C86"/>
    <w:rsid w:val="00B81C98"/>
    <w:rsid w:val="00B84192"/>
    <w:rsid w:val="00B9098F"/>
    <w:rsid w:val="00B945F7"/>
    <w:rsid w:val="00BA7BBD"/>
    <w:rsid w:val="00BB00F0"/>
    <w:rsid w:val="00BB0641"/>
    <w:rsid w:val="00BB2B8B"/>
    <w:rsid w:val="00BB33C3"/>
    <w:rsid w:val="00BC350E"/>
    <w:rsid w:val="00BC38B4"/>
    <w:rsid w:val="00BC7FE5"/>
    <w:rsid w:val="00BD1826"/>
    <w:rsid w:val="00BD380E"/>
    <w:rsid w:val="00BE118C"/>
    <w:rsid w:val="00BE5DCC"/>
    <w:rsid w:val="00BF2A68"/>
    <w:rsid w:val="00BF42BF"/>
    <w:rsid w:val="00BF7E45"/>
    <w:rsid w:val="00C0158D"/>
    <w:rsid w:val="00C04B28"/>
    <w:rsid w:val="00C12D47"/>
    <w:rsid w:val="00C15E94"/>
    <w:rsid w:val="00C20C8C"/>
    <w:rsid w:val="00C3539B"/>
    <w:rsid w:val="00C525AE"/>
    <w:rsid w:val="00C55827"/>
    <w:rsid w:val="00C600E2"/>
    <w:rsid w:val="00C63996"/>
    <w:rsid w:val="00C66476"/>
    <w:rsid w:val="00C71545"/>
    <w:rsid w:val="00C71CD1"/>
    <w:rsid w:val="00C7402E"/>
    <w:rsid w:val="00C9783E"/>
    <w:rsid w:val="00CA07C1"/>
    <w:rsid w:val="00CA299C"/>
    <w:rsid w:val="00CB00C4"/>
    <w:rsid w:val="00CB7B4B"/>
    <w:rsid w:val="00CC3799"/>
    <w:rsid w:val="00CF4C01"/>
    <w:rsid w:val="00CF6A31"/>
    <w:rsid w:val="00D13E0C"/>
    <w:rsid w:val="00D2096A"/>
    <w:rsid w:val="00D258CF"/>
    <w:rsid w:val="00D355CC"/>
    <w:rsid w:val="00D404F9"/>
    <w:rsid w:val="00D41D2A"/>
    <w:rsid w:val="00D428FE"/>
    <w:rsid w:val="00D44F2C"/>
    <w:rsid w:val="00D46391"/>
    <w:rsid w:val="00D544F7"/>
    <w:rsid w:val="00D5720D"/>
    <w:rsid w:val="00D60852"/>
    <w:rsid w:val="00D63D6D"/>
    <w:rsid w:val="00D66FBD"/>
    <w:rsid w:val="00D671E5"/>
    <w:rsid w:val="00D72617"/>
    <w:rsid w:val="00D8044C"/>
    <w:rsid w:val="00D81AF3"/>
    <w:rsid w:val="00D82AD6"/>
    <w:rsid w:val="00DA0615"/>
    <w:rsid w:val="00DA1E3A"/>
    <w:rsid w:val="00DA3ECE"/>
    <w:rsid w:val="00DA40C6"/>
    <w:rsid w:val="00DA5CE9"/>
    <w:rsid w:val="00DB08F8"/>
    <w:rsid w:val="00DB5809"/>
    <w:rsid w:val="00DB709E"/>
    <w:rsid w:val="00DB77A1"/>
    <w:rsid w:val="00DD3C6C"/>
    <w:rsid w:val="00DF4B99"/>
    <w:rsid w:val="00E01212"/>
    <w:rsid w:val="00E01EEA"/>
    <w:rsid w:val="00E06CB9"/>
    <w:rsid w:val="00E11DD2"/>
    <w:rsid w:val="00E17008"/>
    <w:rsid w:val="00E2265C"/>
    <w:rsid w:val="00E3359F"/>
    <w:rsid w:val="00E34168"/>
    <w:rsid w:val="00E357A7"/>
    <w:rsid w:val="00E35C54"/>
    <w:rsid w:val="00E36E36"/>
    <w:rsid w:val="00E37394"/>
    <w:rsid w:val="00E41B47"/>
    <w:rsid w:val="00E469FB"/>
    <w:rsid w:val="00E46E14"/>
    <w:rsid w:val="00E4737A"/>
    <w:rsid w:val="00E53C0A"/>
    <w:rsid w:val="00E57BE8"/>
    <w:rsid w:val="00E7538F"/>
    <w:rsid w:val="00E81E51"/>
    <w:rsid w:val="00E821E9"/>
    <w:rsid w:val="00E8299B"/>
    <w:rsid w:val="00EA35C1"/>
    <w:rsid w:val="00EC3826"/>
    <w:rsid w:val="00ED04E5"/>
    <w:rsid w:val="00ED7F14"/>
    <w:rsid w:val="00F0226E"/>
    <w:rsid w:val="00F143F0"/>
    <w:rsid w:val="00F1772B"/>
    <w:rsid w:val="00F20F97"/>
    <w:rsid w:val="00F23163"/>
    <w:rsid w:val="00F324A1"/>
    <w:rsid w:val="00F43E4A"/>
    <w:rsid w:val="00F514FF"/>
    <w:rsid w:val="00F51D43"/>
    <w:rsid w:val="00F61BA5"/>
    <w:rsid w:val="00F7760D"/>
    <w:rsid w:val="00F957A3"/>
    <w:rsid w:val="00F958FD"/>
    <w:rsid w:val="00F963A3"/>
    <w:rsid w:val="00FA07AA"/>
    <w:rsid w:val="00FB3B4E"/>
    <w:rsid w:val="00FC50AF"/>
    <w:rsid w:val="00FD4ECA"/>
    <w:rsid w:val="00FE7B9A"/>
    <w:rsid w:val="00FF1C39"/>
    <w:rsid w:val="00FF4C4E"/>
    <w:rsid w:val="00F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9DDD"/>
  <w15:docId w15:val="{9874DBA4-7E5F-4D85-ABB6-A9CCC88D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aliases w:val="4. Обычный"/>
    <w:qFormat/>
    <w:rsid w:val="00534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B75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534F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066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921F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Верхний колонтитул Знак,Знак Знак Знак"/>
    <w:basedOn w:val="a0"/>
    <w:link w:val="11"/>
    <w:rsid w:val="00534F42"/>
    <w:pPr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12"/>
    <w:rsid w:val="00534F42"/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aliases w:val="Знак Знак"/>
    <w:basedOn w:val="a0"/>
    <w:link w:val="13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13">
    <w:name w:val="Верхний колонтитул Знак1"/>
    <w:aliases w:val="Знак Знак Знак1"/>
    <w:basedOn w:val="a1"/>
    <w:link w:val="a8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Нижний колонтитул Знак"/>
    <w:basedOn w:val="a1"/>
    <w:link w:val="a9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534F42"/>
    <w:rPr>
      <w:rFonts w:cs="Times New Roman"/>
    </w:rPr>
  </w:style>
  <w:style w:type="paragraph" w:styleId="ac">
    <w:name w:val="footnote text"/>
    <w:aliases w:val="Знак2 Знак,Знак21,Знак4 Знак,Char, Знак2 Знак"/>
    <w:basedOn w:val="a0"/>
    <w:link w:val="14"/>
    <w:rsid w:val="00534F42"/>
    <w:rPr>
      <w:sz w:val="24"/>
    </w:rPr>
  </w:style>
  <w:style w:type="character" w:customStyle="1" w:styleId="ad">
    <w:name w:val="Текст сноски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1"/>
    <w:uiPriority w:val="99"/>
    <w:semiHidden/>
    <w:rsid w:val="00534F42"/>
    <w:rPr>
      <w:rFonts w:cs="Times New Roman"/>
      <w:vertAlign w:val="superscript"/>
    </w:rPr>
  </w:style>
  <w:style w:type="paragraph" w:styleId="af">
    <w:name w:val="Normal (Web)"/>
    <w:basedOn w:val="a0"/>
    <w:link w:val="af0"/>
    <w:uiPriority w:val="99"/>
    <w:rsid w:val="00534F42"/>
    <w:pPr>
      <w:spacing w:before="100" w:beforeAutospacing="1" w:after="100" w:afterAutospacing="1"/>
    </w:pPr>
    <w:rPr>
      <w:rFonts w:ascii="Tahoma" w:hAnsi="Tahoma"/>
      <w:color w:val="000000"/>
      <w:sz w:val="16"/>
    </w:rPr>
  </w:style>
  <w:style w:type="paragraph" w:styleId="af1">
    <w:name w:val="List Paragraph"/>
    <w:basedOn w:val="a0"/>
    <w:link w:val="af2"/>
    <w:uiPriority w:val="34"/>
    <w:qFormat/>
    <w:rsid w:val="00534F42"/>
    <w:pPr>
      <w:ind w:left="708"/>
    </w:pPr>
    <w:rPr>
      <w:sz w:val="24"/>
      <w:szCs w:val="24"/>
    </w:rPr>
  </w:style>
  <w:style w:type="paragraph" w:customStyle="1" w:styleId="ConsNormal">
    <w:name w:val="ConsNormal"/>
    <w:link w:val="ConsNormal0"/>
    <w:rsid w:val="00534F4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f3"/>
    <w:qFormat/>
    <w:rsid w:val="00534F42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="Times New Roman" w:eastAsia="Times New Roman" w:hAnsi="Times New Roman" w:cs="Arial"/>
      <w:b w:val="0"/>
      <w:iCs/>
      <w:color w:val="auto"/>
      <w:sz w:val="24"/>
      <w:szCs w:val="28"/>
    </w:rPr>
  </w:style>
  <w:style w:type="character" w:customStyle="1" w:styleId="14">
    <w:name w:val="Текст сноски Знак1"/>
    <w:aliases w:val="Знак2 Знак Знак,Знак21 Знак,Знак4 Знак Знак,Char Знак, Знак2 Знак Знак"/>
    <w:link w:val="ac"/>
    <w:locked/>
    <w:rsid w:val="00534F42"/>
    <w:rPr>
      <w:rFonts w:ascii="Times New Roman" w:eastAsia="Times New Roman" w:hAnsi="Times New Roman" w:cs="Times New Roman"/>
      <w:sz w:val="24"/>
      <w:szCs w:val="20"/>
    </w:rPr>
  </w:style>
  <w:style w:type="character" w:customStyle="1" w:styleId="11">
    <w:name w:val="Основной текст Знак1"/>
    <w:aliases w:val="Верхний колонтитул Знак Знак,Знак Знак Знак Знак"/>
    <w:basedOn w:val="a1"/>
    <w:link w:val="a4"/>
    <w:locked/>
    <w:rsid w:val="00534F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534F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534F4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Обычный (веб) Знак"/>
    <w:link w:val="af"/>
    <w:uiPriority w:val="99"/>
    <w:locked/>
    <w:rsid w:val="00534F42"/>
    <w:rPr>
      <w:rFonts w:ascii="Tahoma" w:eastAsia="Times New Roman" w:hAnsi="Tahoma" w:cs="Times New Roman"/>
      <w:color w:val="000000"/>
      <w:sz w:val="16"/>
      <w:szCs w:val="20"/>
    </w:rPr>
  </w:style>
  <w:style w:type="character" w:customStyle="1" w:styleId="blk">
    <w:name w:val="blk"/>
    <w:basedOn w:val="a1"/>
    <w:rsid w:val="00534F42"/>
    <w:rPr>
      <w:rFonts w:cs="Times New Roman"/>
    </w:rPr>
  </w:style>
  <w:style w:type="character" w:customStyle="1" w:styleId="af4">
    <w:name w:val="Основной текст_"/>
    <w:basedOn w:val="a1"/>
    <w:rsid w:val="00534F42"/>
    <w:rPr>
      <w:sz w:val="18"/>
      <w:szCs w:val="18"/>
      <w:lang w:bidi="ar-SA"/>
    </w:rPr>
  </w:style>
  <w:style w:type="paragraph" w:customStyle="1" w:styleId="15">
    <w:name w:val="Обычный1"/>
    <w:rsid w:val="00534F42"/>
    <w:pPr>
      <w:widowControl w:val="0"/>
      <w:tabs>
        <w:tab w:val="num" w:pos="360"/>
      </w:tabs>
      <w:suppressAutoHyphens/>
      <w:spacing w:after="0" w:line="300" w:lineRule="auto"/>
    </w:pPr>
    <w:rPr>
      <w:rFonts w:ascii="Times New Roman" w:eastAsia="Arial" w:hAnsi="Times New Roman" w:cs="Times New Roman"/>
      <w:szCs w:val="20"/>
      <w:lang w:eastAsia="ar-SA"/>
    </w:rPr>
  </w:style>
  <w:style w:type="paragraph" w:customStyle="1" w:styleId="af5">
    <w:name w:val="Базовый"/>
    <w:rsid w:val="00534F42"/>
    <w:pPr>
      <w:widowControl w:val="0"/>
      <w:tabs>
        <w:tab w:val="left" w:pos="706"/>
      </w:tabs>
      <w:suppressAutoHyphens/>
      <w:spacing w:after="0" w:line="200" w:lineRule="atLeast"/>
    </w:pPr>
    <w:rPr>
      <w:rFonts w:ascii="Times New Roman" w:eastAsia="Times New Roman" w:hAnsi="Times New Roman" w:cs="Tahoma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1"/>
    <w:link w:val="a6"/>
    <w:locked/>
    <w:rsid w:val="00534F4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2">
    <w:name w:val="Основной текст 22"/>
    <w:basedOn w:val="a0"/>
    <w:rsid w:val="00534F42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1"/>
    <w:link w:val="2"/>
    <w:uiPriority w:val="9"/>
    <w:rsid w:val="00534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Balloon Text"/>
    <w:basedOn w:val="a0"/>
    <w:link w:val="af7"/>
    <w:semiHidden/>
    <w:unhideWhenUsed/>
    <w:rsid w:val="00534F4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semiHidden/>
    <w:rsid w:val="00534F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Пункты Знак"/>
    <w:link w:val="a"/>
    <w:locked/>
    <w:rsid w:val="00A7571F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ConsNormal0">
    <w:name w:val="ConsNormal Знак"/>
    <w:link w:val="ConsNormal"/>
    <w:locked/>
    <w:rsid w:val="00A7571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pt">
    <w:name w:val="Основной текст + 8 pt"/>
    <w:aliases w:val="Не полужирный,Интервал 0 pt14"/>
    <w:basedOn w:val="af4"/>
    <w:rsid w:val="00A7571F"/>
    <w:rPr>
      <w:rFonts w:ascii="Times New Roman" w:hAnsi="Times New Roman" w:cs="Times New Roman"/>
      <w:spacing w:val="10"/>
      <w:sz w:val="16"/>
      <w:szCs w:val="16"/>
      <w:u w:val="none"/>
      <w:lang w:bidi="ar-SA"/>
    </w:rPr>
  </w:style>
  <w:style w:type="paragraph" w:customStyle="1" w:styleId="af8">
    <w:name w:val="Знак"/>
    <w:basedOn w:val="a0"/>
    <w:rsid w:val="005838CE"/>
    <w:pPr>
      <w:spacing w:after="160" w:line="240" w:lineRule="exact"/>
    </w:pPr>
    <w:rPr>
      <w:rFonts w:ascii="Verdana" w:hAnsi="Verdana"/>
      <w:lang w:val="en-US" w:eastAsia="en-US"/>
    </w:rPr>
  </w:style>
  <w:style w:type="character" w:styleId="af9">
    <w:name w:val="Hyperlink"/>
    <w:basedOn w:val="a1"/>
    <w:rsid w:val="00583D76"/>
    <w:rPr>
      <w:color w:val="0000FF"/>
      <w:u w:val="single"/>
    </w:rPr>
  </w:style>
  <w:style w:type="paragraph" w:customStyle="1" w:styleId="afa">
    <w:name w:val="Заголовок таблицы"/>
    <w:basedOn w:val="a0"/>
    <w:rsid w:val="00583D76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pple-converted-space">
    <w:name w:val="apple-converted-space"/>
    <w:basedOn w:val="a1"/>
    <w:rsid w:val="00583D76"/>
    <w:rPr>
      <w:rFonts w:cs="Times New Roman"/>
    </w:rPr>
  </w:style>
  <w:style w:type="character" w:customStyle="1" w:styleId="style2">
    <w:name w:val="style2"/>
    <w:basedOn w:val="a1"/>
    <w:rsid w:val="00583D76"/>
  </w:style>
  <w:style w:type="paragraph" w:customStyle="1" w:styleId="Style6">
    <w:name w:val="Style6"/>
    <w:basedOn w:val="a0"/>
    <w:uiPriority w:val="99"/>
    <w:rsid w:val="00D5720D"/>
    <w:pPr>
      <w:widowControl w:val="0"/>
      <w:autoSpaceDE w:val="0"/>
      <w:autoSpaceDN w:val="0"/>
      <w:adjustRightInd w:val="0"/>
      <w:spacing w:line="315" w:lineRule="exact"/>
    </w:pPr>
    <w:rPr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0921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066F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B75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0E48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2">
    <w:name w:val="Абзац списка Знак"/>
    <w:link w:val="af1"/>
    <w:uiPriority w:val="34"/>
    <w:locked/>
    <w:rsid w:val="003638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No Spacing"/>
    <w:uiPriority w:val="1"/>
    <w:qFormat/>
    <w:rsid w:val="000A01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10"/>
    <w:rsid w:val="00DA1E3A"/>
    <w:rPr>
      <w:rFonts w:ascii="Book Antiqua" w:eastAsia="Book Antiqua" w:hAnsi="Book Antiqua" w:cs="Book Antiqua"/>
      <w:sz w:val="14"/>
      <w:szCs w:val="14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DA1E3A"/>
    <w:pPr>
      <w:widowControl w:val="0"/>
      <w:shd w:val="clear" w:color="auto" w:fill="FFFFFF"/>
      <w:spacing w:line="278" w:lineRule="exact"/>
    </w:pPr>
    <w:rPr>
      <w:rFonts w:ascii="Book Antiqua" w:eastAsia="Book Antiqua" w:hAnsi="Book Antiqua" w:cs="Book Antiqua"/>
      <w:sz w:val="14"/>
      <w:szCs w:val="14"/>
      <w:lang w:eastAsia="en-US"/>
    </w:rPr>
  </w:style>
  <w:style w:type="character" w:customStyle="1" w:styleId="header-user-name">
    <w:name w:val="header-user-name"/>
    <w:basedOn w:val="a1"/>
    <w:rsid w:val="00D41D2A"/>
  </w:style>
  <w:style w:type="character" w:styleId="afc">
    <w:name w:val="Emphasis"/>
    <w:qFormat/>
    <w:rsid w:val="00B21A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85C3B-D8C0-49B7-8C3C-340CA470A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10</Pages>
  <Words>4858</Words>
  <Characters>27696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buhgalter</cp:lastModifiedBy>
  <cp:revision>9</cp:revision>
  <cp:lastPrinted>2026-03-17T10:07:00Z</cp:lastPrinted>
  <dcterms:created xsi:type="dcterms:W3CDTF">2026-03-16T16:22:00Z</dcterms:created>
  <dcterms:modified xsi:type="dcterms:W3CDTF">2026-06-08T08:11:00Z</dcterms:modified>
</cp:coreProperties>
</file>