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C04" w:rsidRPr="00BC6C04" w:rsidRDefault="00BC6C04" w:rsidP="00BC6C04">
      <w:pPr>
        <w:widowControl w:val="0"/>
        <w:suppressAutoHyphens/>
        <w:spacing w:after="0" w:line="240" w:lineRule="auto"/>
        <w:jc w:val="center"/>
        <w:rPr>
          <w:rFonts w:ascii="Times New Roman" w:eastAsia="Calibri" w:hAnsi="Times New Roman" w:cs="Times New Roman"/>
          <w:b/>
          <w:color w:val="000000"/>
          <w:sz w:val="24"/>
          <w:szCs w:val="24"/>
          <w:lang w:eastAsia="ru-RU" w:bidi="ru-RU"/>
        </w:rPr>
      </w:pPr>
      <w:r w:rsidRPr="00BC6C04">
        <w:rPr>
          <w:rFonts w:ascii="Times New Roman" w:eastAsia="Calibri" w:hAnsi="Times New Roman" w:cs="Times New Roman"/>
          <w:b/>
          <w:color w:val="000000"/>
          <w:sz w:val="24"/>
          <w:szCs w:val="24"/>
          <w:lang w:eastAsia="ru-RU" w:bidi="ru-RU"/>
        </w:rPr>
        <w:t xml:space="preserve">КОНТРАКТ № </w:t>
      </w:r>
      <w:r w:rsidRPr="00BC6C04">
        <w:rPr>
          <w:rFonts w:ascii="Times New Roman" w:eastAsia="Courier New" w:hAnsi="Times New Roman" w:cs="Times New Roman"/>
          <w:b/>
          <w:color w:val="000000"/>
          <w:sz w:val="24"/>
          <w:szCs w:val="24"/>
          <w:lang w:eastAsia="ru-RU" w:bidi="ru-RU"/>
        </w:rPr>
        <w:t>31/10/26</w:t>
      </w:r>
    </w:p>
    <w:p w:rsidR="00BC6C04" w:rsidRPr="00BC6C04" w:rsidRDefault="00BC6C04" w:rsidP="00BC6C04">
      <w:pPr>
        <w:widowControl w:val="0"/>
        <w:spacing w:after="0" w:line="240" w:lineRule="auto"/>
        <w:jc w:val="center"/>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Поставка хозяйственных товаров и дезинфицирующих сре</w:t>
      </w:r>
      <w:proofErr w:type="gramStart"/>
      <w:r w:rsidRPr="00BC6C04">
        <w:rPr>
          <w:rFonts w:ascii="Times New Roman" w:eastAsia="Courier New" w:hAnsi="Times New Roman" w:cs="Times New Roman"/>
          <w:color w:val="000000"/>
          <w:sz w:val="24"/>
          <w:szCs w:val="24"/>
          <w:lang w:eastAsia="ru-RU" w:bidi="ru-RU"/>
        </w:rPr>
        <w:t>дств дл</w:t>
      </w:r>
      <w:proofErr w:type="gramEnd"/>
      <w:r w:rsidRPr="00BC6C04">
        <w:rPr>
          <w:rFonts w:ascii="Times New Roman" w:eastAsia="Courier New" w:hAnsi="Times New Roman" w:cs="Times New Roman"/>
          <w:color w:val="000000"/>
          <w:sz w:val="24"/>
          <w:szCs w:val="24"/>
          <w:lang w:eastAsia="ru-RU" w:bidi="ru-RU"/>
        </w:rPr>
        <w:t xml:space="preserve">я нужд </w:t>
      </w:r>
    </w:p>
    <w:p w:rsidR="00BC6C04" w:rsidRDefault="00BC6C04" w:rsidP="00BC6C04">
      <w:pPr>
        <w:widowControl w:val="0"/>
        <w:spacing w:after="0" w:line="240" w:lineRule="auto"/>
        <w:jc w:val="center"/>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ГБДОУ детского сада №10 Выборгского района Санкт-Петербурга в 2026 году.</w:t>
      </w:r>
    </w:p>
    <w:p w:rsidR="00436941" w:rsidRPr="00BC6C04" w:rsidRDefault="00436941" w:rsidP="00BC6C04">
      <w:pPr>
        <w:widowControl w:val="0"/>
        <w:spacing w:after="0" w:line="240" w:lineRule="auto"/>
        <w:jc w:val="center"/>
        <w:rPr>
          <w:rFonts w:ascii="Times New Roman" w:eastAsia="Courier New" w:hAnsi="Times New Roman" w:cs="Times New Roman"/>
          <w:b/>
          <w:color w:val="000000"/>
          <w:sz w:val="24"/>
          <w:szCs w:val="24"/>
          <w:lang w:eastAsia="ru-RU" w:bidi="ru-RU"/>
        </w:rPr>
      </w:pPr>
    </w:p>
    <w:p w:rsidR="00BC6C04" w:rsidRPr="00BC6C04" w:rsidRDefault="00436941" w:rsidP="00436941">
      <w:pPr>
        <w:widowControl w:val="0"/>
        <w:autoSpaceDE w:val="0"/>
        <w:autoSpaceDN w:val="0"/>
        <w:adjustRightInd w:val="0"/>
        <w:spacing w:after="0" w:line="240" w:lineRule="auto"/>
        <w:rPr>
          <w:rFonts w:ascii="Times New Roman" w:eastAsia="Courier New" w:hAnsi="Times New Roman" w:cs="Times New Roman"/>
          <w:bCs/>
          <w:color w:val="000000"/>
          <w:sz w:val="24"/>
          <w:szCs w:val="24"/>
          <w:lang w:eastAsia="ru-RU" w:bidi="ru-RU"/>
        </w:rPr>
      </w:pPr>
      <w:r w:rsidRPr="00436941">
        <w:rPr>
          <w:rFonts w:ascii="Times New Roman" w:eastAsia="Courier New" w:hAnsi="Times New Roman" w:cs="Times New Roman"/>
          <w:bCs/>
          <w:color w:val="000000"/>
          <w:sz w:val="24"/>
          <w:szCs w:val="24"/>
          <w:lang w:eastAsia="ru-RU" w:bidi="ru-RU"/>
        </w:rPr>
        <w:t>Санкт-Петербург</w:t>
      </w:r>
      <w:r w:rsidRPr="00436941">
        <w:rPr>
          <w:rFonts w:ascii="Times New Roman" w:eastAsia="Courier New" w:hAnsi="Times New Roman" w:cs="Times New Roman"/>
          <w:bCs/>
          <w:color w:val="000000"/>
          <w:sz w:val="24"/>
          <w:szCs w:val="24"/>
          <w:lang w:eastAsia="ru-RU" w:bidi="ru-RU"/>
        </w:rPr>
        <w:tab/>
        <w:t xml:space="preserve"> </w:t>
      </w:r>
      <w:r>
        <w:rPr>
          <w:rFonts w:ascii="Times New Roman" w:eastAsia="Courier New" w:hAnsi="Times New Roman" w:cs="Times New Roman"/>
          <w:bCs/>
          <w:color w:val="000000"/>
          <w:sz w:val="24"/>
          <w:szCs w:val="24"/>
          <w:lang w:eastAsia="ru-RU" w:bidi="ru-RU"/>
        </w:rPr>
        <w:tab/>
      </w:r>
      <w:r>
        <w:rPr>
          <w:rFonts w:ascii="Times New Roman" w:eastAsia="Courier New" w:hAnsi="Times New Roman" w:cs="Times New Roman"/>
          <w:bCs/>
          <w:color w:val="000000"/>
          <w:sz w:val="24"/>
          <w:szCs w:val="24"/>
          <w:lang w:eastAsia="ru-RU" w:bidi="ru-RU"/>
        </w:rPr>
        <w:tab/>
      </w:r>
      <w:r>
        <w:rPr>
          <w:rFonts w:ascii="Times New Roman" w:eastAsia="Courier New" w:hAnsi="Times New Roman" w:cs="Times New Roman"/>
          <w:bCs/>
          <w:color w:val="000000"/>
          <w:sz w:val="24"/>
          <w:szCs w:val="24"/>
          <w:lang w:eastAsia="ru-RU" w:bidi="ru-RU"/>
        </w:rPr>
        <w:tab/>
      </w:r>
      <w:r>
        <w:rPr>
          <w:rFonts w:ascii="Times New Roman" w:eastAsia="Courier New" w:hAnsi="Times New Roman" w:cs="Times New Roman"/>
          <w:bCs/>
          <w:color w:val="000000"/>
          <w:sz w:val="24"/>
          <w:szCs w:val="24"/>
          <w:lang w:eastAsia="ru-RU" w:bidi="ru-RU"/>
        </w:rPr>
        <w:tab/>
      </w:r>
      <w:r>
        <w:rPr>
          <w:rFonts w:ascii="Times New Roman" w:eastAsia="Courier New" w:hAnsi="Times New Roman" w:cs="Times New Roman"/>
          <w:bCs/>
          <w:color w:val="000000"/>
          <w:sz w:val="24"/>
          <w:szCs w:val="24"/>
          <w:lang w:eastAsia="ru-RU" w:bidi="ru-RU"/>
        </w:rPr>
        <w:tab/>
      </w:r>
      <w:r>
        <w:rPr>
          <w:rFonts w:ascii="Times New Roman" w:eastAsia="Courier New" w:hAnsi="Times New Roman" w:cs="Times New Roman"/>
          <w:bCs/>
          <w:color w:val="000000"/>
          <w:sz w:val="24"/>
          <w:szCs w:val="24"/>
          <w:lang w:eastAsia="ru-RU" w:bidi="ru-RU"/>
        </w:rPr>
        <w:tab/>
      </w:r>
      <w:r>
        <w:rPr>
          <w:rFonts w:ascii="Times New Roman" w:eastAsia="Courier New" w:hAnsi="Times New Roman" w:cs="Times New Roman"/>
          <w:bCs/>
          <w:color w:val="000000"/>
          <w:sz w:val="24"/>
          <w:szCs w:val="24"/>
          <w:lang w:eastAsia="ru-RU" w:bidi="ru-RU"/>
        </w:rPr>
        <w:tab/>
      </w:r>
      <w:r w:rsidRPr="00436941">
        <w:rPr>
          <w:rFonts w:ascii="Times New Roman" w:eastAsia="Courier New" w:hAnsi="Times New Roman" w:cs="Times New Roman"/>
          <w:bCs/>
          <w:color w:val="000000"/>
          <w:sz w:val="24"/>
          <w:szCs w:val="24"/>
          <w:lang w:eastAsia="ru-RU" w:bidi="ru-RU"/>
        </w:rPr>
        <w:t xml:space="preserve"> «__» _______ 2026 год</w:t>
      </w:r>
    </w:p>
    <w:p w:rsidR="00BC6C04" w:rsidRPr="00BC6C04" w:rsidRDefault="00BC6C04" w:rsidP="00BC6C04">
      <w:pPr>
        <w:widowControl w:val="0"/>
        <w:spacing w:after="0" w:line="300" w:lineRule="exact"/>
        <w:rPr>
          <w:rFonts w:ascii="Times New Roman" w:eastAsia="Courier New" w:hAnsi="Times New Roman" w:cs="Times New Roman"/>
          <w:color w:val="000000"/>
          <w:sz w:val="24"/>
          <w:szCs w:val="24"/>
          <w:highlight w:val="yellow"/>
          <w:lang w:eastAsia="ru-RU" w:bidi="ru-RU"/>
        </w:rPr>
      </w:pPr>
    </w:p>
    <w:p w:rsidR="00BC6C04" w:rsidRPr="00BC6C04" w:rsidRDefault="00BC6C04" w:rsidP="0025225D">
      <w:pPr>
        <w:widowControl w:val="0"/>
        <w:autoSpaceDE w:val="0"/>
        <w:autoSpaceDN w:val="0"/>
        <w:adjustRightInd w:val="0"/>
        <w:spacing w:after="0" w:line="240" w:lineRule="auto"/>
        <w:ind w:firstLine="708"/>
        <w:jc w:val="both"/>
        <w:rPr>
          <w:rFonts w:ascii="Times New Roman" w:eastAsia="Calibri" w:hAnsi="Times New Roman" w:cs="Times New Roman"/>
          <w:color w:val="000000"/>
          <w:sz w:val="24"/>
          <w:szCs w:val="24"/>
          <w:lang w:eastAsia="ru-RU" w:bidi="ru-RU"/>
        </w:rPr>
      </w:pPr>
      <w:proofErr w:type="gramStart"/>
      <w:r w:rsidRPr="00BC6C04">
        <w:rPr>
          <w:rFonts w:ascii="Times New Roman" w:eastAsia="Calibri" w:hAnsi="Times New Roman" w:cs="Times New Roman"/>
          <w:color w:val="000000"/>
          <w:sz w:val="24"/>
          <w:szCs w:val="24"/>
          <w:lang w:eastAsia="ru-RU" w:bidi="ru-RU"/>
        </w:rPr>
        <w:t>Государственное бюджетное дошкольное образовательное учреждение детский сад № 10 компенсирующего вида Выборгского района Санкт-Петербурга (ГБДОУ детский сад № 10 Выборгского района Санкт-Петербурга) в лице заведующего Гусевой Светланы Владимировны, действующего на основании Устава, именуемое в дальнейшем «Заказчик»,</w:t>
      </w:r>
      <w:r w:rsidR="0025225D">
        <w:rPr>
          <w:rFonts w:ascii="Times New Roman" w:eastAsia="Calibri" w:hAnsi="Times New Roman" w:cs="Times New Roman"/>
          <w:color w:val="000000"/>
          <w:sz w:val="24"/>
          <w:szCs w:val="24"/>
          <w:lang w:eastAsia="ru-RU" w:bidi="ru-RU"/>
        </w:rPr>
        <w:t xml:space="preserve"> </w:t>
      </w:r>
      <w:r w:rsidRPr="00BC6C04">
        <w:rPr>
          <w:rFonts w:ascii="Times New Roman" w:eastAsia="Calibri" w:hAnsi="Times New Roman" w:cs="Times New Roman"/>
          <w:color w:val="000000"/>
          <w:sz w:val="24"/>
          <w:szCs w:val="24"/>
          <w:lang w:eastAsia="ru-RU" w:bidi="ru-RU"/>
        </w:rPr>
        <w:t xml:space="preserve">с одной стороны, и </w:t>
      </w:r>
      <w:r w:rsidRPr="00BC6C04">
        <w:rPr>
          <w:rFonts w:ascii="Times New Roman" w:eastAsia="Courier New" w:hAnsi="Times New Roman" w:cs="Times New Roman"/>
          <w:b/>
          <w:noProof/>
          <w:color w:val="000000"/>
          <w:sz w:val="24"/>
          <w:szCs w:val="24"/>
          <w:lang w:eastAsia="ru-RU" w:bidi="ru-RU"/>
        </w:rPr>
        <w:t>___________________________</w:t>
      </w:r>
      <w:r w:rsidRPr="00BC6C04">
        <w:rPr>
          <w:rFonts w:ascii="Times New Roman" w:eastAsia="Calibri" w:hAnsi="Times New Roman" w:cs="Times New Roman"/>
          <w:color w:val="000000"/>
          <w:sz w:val="24"/>
          <w:szCs w:val="24"/>
          <w:lang w:eastAsia="ru-RU" w:bidi="ru-RU"/>
        </w:rPr>
        <w:t>, в лице __________________________________________, действующего на основании __________, именуемое в дальнейшем «Поставщик», с другой стороны, именуемые в дальнейшем – «Стороны», руководствуясь Гражданским кодексом Российской Федерации и</w:t>
      </w:r>
      <w:proofErr w:type="gramEnd"/>
      <w:r w:rsidRPr="00BC6C04">
        <w:rPr>
          <w:rFonts w:ascii="Times New Roman" w:eastAsia="Calibri" w:hAnsi="Times New Roman" w:cs="Times New Roman"/>
          <w:color w:val="000000"/>
          <w:sz w:val="24"/>
          <w:szCs w:val="24"/>
          <w:lang w:eastAsia="ru-RU" w:bidi="ru-RU"/>
        </w:rPr>
        <w:t xml:space="preserve"> требованиями Федерального закона от 05.04.2013 г. № 44-ФЗ</w:t>
      </w:r>
      <w:r w:rsidR="0025225D">
        <w:rPr>
          <w:rFonts w:ascii="Times New Roman" w:eastAsia="Calibri" w:hAnsi="Times New Roman" w:cs="Times New Roman"/>
          <w:color w:val="000000"/>
          <w:sz w:val="24"/>
          <w:szCs w:val="24"/>
          <w:lang w:eastAsia="ru-RU" w:bidi="ru-RU"/>
        </w:rPr>
        <w:t xml:space="preserve"> </w:t>
      </w:r>
      <w:r w:rsidRPr="00BC6C04">
        <w:rPr>
          <w:rFonts w:ascii="Times New Roman" w:eastAsia="Calibri" w:hAnsi="Times New Roman" w:cs="Times New Roman"/>
          <w:color w:val="000000"/>
          <w:sz w:val="24"/>
          <w:szCs w:val="24"/>
          <w:lang w:eastAsia="ru-RU" w:bidi="ru-RU"/>
        </w:rPr>
        <w:t>«О контрактной системе в сфере закупок товаров, работ, услуг для обеспечения государственных и муниципальных нужд» (далее – Закон № 44-ФЗ)</w:t>
      </w:r>
      <w:r w:rsidR="0025225D">
        <w:rPr>
          <w:rFonts w:ascii="Times New Roman" w:eastAsia="Calibri" w:hAnsi="Times New Roman" w:cs="Times New Roman"/>
          <w:color w:val="000000"/>
          <w:sz w:val="24"/>
          <w:szCs w:val="24"/>
          <w:lang w:eastAsia="ru-RU" w:bidi="ru-RU"/>
        </w:rPr>
        <w:t xml:space="preserve"> </w:t>
      </w:r>
      <w:r w:rsidRPr="00BC6C04">
        <w:rPr>
          <w:rFonts w:ascii="Times New Roman" w:eastAsia="Calibri" w:hAnsi="Times New Roman" w:cs="Times New Roman"/>
          <w:color w:val="000000"/>
          <w:sz w:val="24"/>
          <w:szCs w:val="24"/>
          <w:lang w:eastAsia="ru-RU" w:bidi="ru-RU"/>
        </w:rPr>
        <w:t>заключили настоящий</w:t>
      </w:r>
      <w:r w:rsidR="0025225D">
        <w:rPr>
          <w:rFonts w:ascii="Times New Roman" w:eastAsia="Calibri" w:hAnsi="Times New Roman" w:cs="Times New Roman"/>
          <w:color w:val="000000"/>
          <w:sz w:val="24"/>
          <w:szCs w:val="24"/>
          <w:lang w:eastAsia="ru-RU" w:bidi="ru-RU"/>
        </w:rPr>
        <w:t xml:space="preserve"> </w:t>
      </w:r>
      <w:r w:rsidRPr="00BC6C04">
        <w:rPr>
          <w:rFonts w:ascii="Times New Roman" w:eastAsia="Calibri" w:hAnsi="Times New Roman" w:cs="Times New Roman"/>
          <w:color w:val="000000"/>
          <w:sz w:val="24"/>
          <w:szCs w:val="24"/>
          <w:lang w:eastAsia="ru-RU" w:bidi="ru-RU"/>
        </w:rPr>
        <w:t>контракт (далее - Контракт) о нижеследующем.</w:t>
      </w:r>
    </w:p>
    <w:p w:rsidR="00BC6C04" w:rsidRPr="00BC6C04" w:rsidRDefault="00BC6C04" w:rsidP="0025225D">
      <w:pPr>
        <w:widowControl w:val="0"/>
        <w:spacing w:after="0" w:line="240" w:lineRule="auto"/>
        <w:jc w:val="center"/>
        <w:rPr>
          <w:rFonts w:ascii="Times New Roman" w:eastAsia="Calibri" w:hAnsi="Times New Roman" w:cs="Times New Roman"/>
          <w:b/>
          <w:color w:val="000000"/>
          <w:sz w:val="24"/>
          <w:szCs w:val="24"/>
          <w:highlight w:val="yellow"/>
          <w:lang w:eastAsia="ru-RU" w:bidi="ru-RU"/>
        </w:rPr>
      </w:pPr>
    </w:p>
    <w:p w:rsidR="00BC6C04" w:rsidRPr="00BC6C04" w:rsidRDefault="00BC6C04" w:rsidP="0025225D">
      <w:pPr>
        <w:widowControl w:val="0"/>
        <w:numPr>
          <w:ilvl w:val="0"/>
          <w:numId w:val="16"/>
        </w:numPr>
        <w:spacing w:after="0" w:line="240" w:lineRule="auto"/>
        <w:jc w:val="center"/>
        <w:rPr>
          <w:rFonts w:ascii="Times New Roman" w:eastAsia="Calibri" w:hAnsi="Times New Roman" w:cs="Times New Roman"/>
          <w:b/>
          <w:color w:val="000000"/>
          <w:sz w:val="24"/>
          <w:szCs w:val="24"/>
          <w:lang w:eastAsia="ru-RU" w:bidi="ru-RU"/>
        </w:rPr>
      </w:pPr>
      <w:r w:rsidRPr="00BC6C04">
        <w:rPr>
          <w:rFonts w:ascii="Times New Roman" w:eastAsia="Calibri" w:hAnsi="Times New Roman" w:cs="Times New Roman"/>
          <w:b/>
          <w:color w:val="000000"/>
          <w:sz w:val="24"/>
          <w:szCs w:val="24"/>
          <w:lang w:eastAsia="ru-RU" w:bidi="ru-RU"/>
        </w:rPr>
        <w:t>ПРЕДМЕТ КОНТРАКТА</w:t>
      </w:r>
    </w:p>
    <w:p w:rsidR="00BC6C04" w:rsidRPr="00BC6C04" w:rsidRDefault="00BC6C04" w:rsidP="0025225D">
      <w:pPr>
        <w:widowControl w:val="0"/>
        <w:spacing w:after="0" w:line="240" w:lineRule="auto"/>
        <w:jc w:val="center"/>
        <w:rPr>
          <w:rFonts w:ascii="Times New Roman" w:eastAsia="Calibri" w:hAnsi="Times New Roman" w:cs="Times New Roman"/>
          <w:b/>
          <w:color w:val="000000"/>
          <w:sz w:val="24"/>
          <w:szCs w:val="24"/>
          <w:lang w:eastAsia="ru-RU" w:bidi="ru-RU"/>
        </w:rPr>
      </w:pPr>
    </w:p>
    <w:p w:rsidR="00BC6C04" w:rsidRPr="00BC6C04" w:rsidRDefault="0025225D" w:rsidP="00436941">
      <w:pPr>
        <w:widowControl w:val="0"/>
        <w:tabs>
          <w:tab w:val="left" w:pos="-426"/>
        </w:tabs>
        <w:autoSpaceDE w:val="0"/>
        <w:autoSpaceDN w:val="0"/>
        <w:adjustRightInd w:val="0"/>
        <w:spacing w:after="0" w:line="240" w:lineRule="auto"/>
        <w:ind w:firstLine="567"/>
        <w:jc w:val="both"/>
        <w:rPr>
          <w:rFonts w:ascii="Times New Roman" w:eastAsia="Calibri" w:hAnsi="Times New Roman" w:cs="Times New Roman"/>
          <w:color w:val="000000"/>
          <w:sz w:val="24"/>
          <w:szCs w:val="24"/>
          <w:lang w:eastAsia="ru-RU" w:bidi="ru-RU"/>
        </w:rPr>
      </w:pPr>
      <w:r>
        <w:rPr>
          <w:rFonts w:ascii="Times New Roman" w:eastAsia="Calibri" w:hAnsi="Times New Roman" w:cs="Times New Roman"/>
          <w:color w:val="000000"/>
          <w:sz w:val="24"/>
          <w:szCs w:val="24"/>
          <w:lang w:eastAsia="ru-RU" w:bidi="ru-RU"/>
        </w:rPr>
        <w:t>1.1</w:t>
      </w:r>
      <w:proofErr w:type="gramStart"/>
      <w:r>
        <w:rPr>
          <w:rFonts w:ascii="Times New Roman" w:eastAsia="Calibri" w:hAnsi="Times New Roman" w:cs="Times New Roman"/>
          <w:color w:val="000000"/>
          <w:sz w:val="24"/>
          <w:szCs w:val="24"/>
          <w:lang w:eastAsia="ru-RU" w:bidi="ru-RU"/>
        </w:rPr>
        <w:t xml:space="preserve"> П</w:t>
      </w:r>
      <w:proofErr w:type="gramEnd"/>
      <w:r>
        <w:rPr>
          <w:rFonts w:ascii="Times New Roman" w:eastAsia="Calibri" w:hAnsi="Times New Roman" w:cs="Times New Roman"/>
          <w:color w:val="000000"/>
          <w:sz w:val="24"/>
          <w:szCs w:val="24"/>
          <w:lang w:eastAsia="ru-RU" w:bidi="ru-RU"/>
        </w:rPr>
        <w:t xml:space="preserve">о </w:t>
      </w:r>
      <w:r w:rsidR="00BC6C04" w:rsidRPr="00BC6C04">
        <w:rPr>
          <w:rFonts w:ascii="Times New Roman" w:eastAsia="Calibri" w:hAnsi="Times New Roman" w:cs="Times New Roman"/>
          <w:color w:val="000000"/>
          <w:sz w:val="24"/>
          <w:szCs w:val="24"/>
          <w:lang w:eastAsia="ru-RU" w:bidi="ru-RU"/>
        </w:rPr>
        <w:t>настоящему Контракту Поставщик обязуется передать Заказчику в срок, установленный настоящим Контрактом, хозяйственные товары и дезинфицирующие средства для нужд</w:t>
      </w:r>
      <w:r w:rsidR="00BC6C04" w:rsidRPr="00BC6C04">
        <w:rPr>
          <w:rFonts w:ascii="Times New Roman" w:eastAsia="Courier New" w:hAnsi="Times New Roman" w:cs="Times New Roman"/>
          <w:color w:val="000000"/>
          <w:sz w:val="24"/>
          <w:szCs w:val="24"/>
          <w:lang w:eastAsia="ru-RU" w:bidi="ru-RU"/>
        </w:rPr>
        <w:t xml:space="preserve"> ГБДОУ детского сада №10 Выборгского района Санкт-Петербурга</w:t>
      </w:r>
      <w:r>
        <w:rPr>
          <w:rFonts w:ascii="Times New Roman" w:eastAsia="Courier New" w:hAnsi="Times New Roman" w:cs="Times New Roman"/>
          <w:color w:val="000000"/>
          <w:sz w:val="24"/>
          <w:szCs w:val="24"/>
          <w:lang w:eastAsia="ru-RU" w:bidi="ru-RU"/>
        </w:rPr>
        <w:t xml:space="preserve"> </w:t>
      </w:r>
      <w:r w:rsidR="00BC6C04" w:rsidRPr="00BC6C04">
        <w:rPr>
          <w:rFonts w:ascii="Times New Roman" w:eastAsia="Courier New" w:hAnsi="Times New Roman" w:cs="Times New Roman"/>
          <w:color w:val="000000"/>
          <w:sz w:val="24"/>
          <w:szCs w:val="24"/>
          <w:lang w:eastAsia="ru-RU" w:bidi="ru-RU"/>
        </w:rPr>
        <w:t>в 2026 году</w:t>
      </w:r>
      <w:r w:rsidR="00BC6C04" w:rsidRPr="00BC6C04">
        <w:rPr>
          <w:rFonts w:ascii="Times New Roman" w:eastAsia="Calibri" w:hAnsi="Times New Roman" w:cs="Times New Roman"/>
          <w:color w:val="000000"/>
          <w:sz w:val="24"/>
          <w:szCs w:val="24"/>
          <w:lang w:eastAsia="ru-RU" w:bidi="ru-RU"/>
        </w:rPr>
        <w:t xml:space="preserve"> (далее – Товар), наименование и количество которого определяются в соответствии с прилагаемой к настоящему Контракту Спецификацией (Приложение №1), а Заказчик обязуется оплатить поставленный Товар. </w:t>
      </w:r>
    </w:p>
    <w:p w:rsidR="00BC6C04" w:rsidRPr="00BC6C04" w:rsidRDefault="00BC6C04" w:rsidP="00436941">
      <w:pPr>
        <w:widowControl w:val="0"/>
        <w:tabs>
          <w:tab w:val="left" w:pos="-426"/>
        </w:tabs>
        <w:autoSpaceDE w:val="0"/>
        <w:autoSpaceDN w:val="0"/>
        <w:adjustRightInd w:val="0"/>
        <w:spacing w:after="0" w:line="240" w:lineRule="auto"/>
        <w:ind w:firstLine="567"/>
        <w:jc w:val="both"/>
        <w:rPr>
          <w:rFonts w:ascii="Times New Roman" w:eastAsia="Calibri" w:hAnsi="Times New Roman" w:cs="Times New Roman"/>
          <w:color w:val="000000"/>
          <w:sz w:val="24"/>
          <w:szCs w:val="24"/>
          <w:lang w:eastAsia="ru-RU" w:bidi="ru-RU"/>
        </w:rPr>
      </w:pPr>
      <w:r>
        <w:rPr>
          <w:rFonts w:ascii="Times New Roman" w:eastAsia="Calibri" w:hAnsi="Times New Roman" w:cs="Times New Roman"/>
          <w:color w:val="000000"/>
          <w:sz w:val="24"/>
          <w:szCs w:val="24"/>
          <w:lang w:eastAsia="ru-RU" w:bidi="ru-RU"/>
        </w:rPr>
        <w:t>1.2</w:t>
      </w:r>
      <w:proofErr w:type="gramStart"/>
      <w:r>
        <w:rPr>
          <w:rFonts w:ascii="Times New Roman" w:eastAsia="Calibri" w:hAnsi="Times New Roman" w:cs="Times New Roman"/>
          <w:color w:val="000000"/>
          <w:sz w:val="24"/>
          <w:szCs w:val="24"/>
          <w:lang w:eastAsia="ru-RU" w:bidi="ru-RU"/>
        </w:rPr>
        <w:t xml:space="preserve"> </w:t>
      </w:r>
      <w:r w:rsidRPr="00BC6C04">
        <w:rPr>
          <w:rFonts w:ascii="Times New Roman" w:eastAsia="Calibri" w:hAnsi="Times New Roman" w:cs="Times New Roman"/>
          <w:color w:val="000000"/>
          <w:sz w:val="24"/>
          <w:szCs w:val="24"/>
          <w:lang w:eastAsia="ru-RU" w:bidi="ru-RU"/>
        </w:rPr>
        <w:t>Н</w:t>
      </w:r>
      <w:proofErr w:type="gramEnd"/>
      <w:r w:rsidRPr="00BC6C04">
        <w:rPr>
          <w:rFonts w:ascii="Times New Roman" w:eastAsia="Calibri" w:hAnsi="Times New Roman" w:cs="Times New Roman"/>
          <w:color w:val="000000"/>
          <w:sz w:val="24"/>
          <w:szCs w:val="24"/>
          <w:lang w:eastAsia="ru-RU" w:bidi="ru-RU"/>
        </w:rPr>
        <w:t>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BC6C04" w:rsidRPr="00BC6C04" w:rsidRDefault="00BC6C04" w:rsidP="00436941">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BC6C04" w:rsidRDefault="00BC6C04" w:rsidP="00436941">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1.4. Идентификационный код закупки: 262780214210878020100100030000000244</w:t>
      </w:r>
      <w:r w:rsidR="0025225D">
        <w:rPr>
          <w:rFonts w:ascii="Times New Roman" w:eastAsia="Courier New" w:hAnsi="Times New Roman" w:cs="Times New Roman"/>
          <w:sz w:val="24"/>
          <w:szCs w:val="24"/>
          <w:lang w:eastAsia="ru-RU" w:bidi="ru-RU"/>
        </w:rPr>
        <w:t>.</w:t>
      </w:r>
    </w:p>
    <w:p w:rsidR="0025225D" w:rsidRDefault="0025225D" w:rsidP="0025225D">
      <w:pPr>
        <w:widowControl w:val="0"/>
        <w:spacing w:after="0" w:line="240" w:lineRule="auto"/>
        <w:jc w:val="center"/>
        <w:rPr>
          <w:rFonts w:ascii="Times New Roman" w:eastAsia="Courier New" w:hAnsi="Times New Roman" w:cs="Times New Roman"/>
          <w:b/>
          <w:bCs/>
          <w:caps/>
          <w:sz w:val="24"/>
          <w:szCs w:val="24"/>
          <w:lang w:eastAsia="ru-RU" w:bidi="ru-RU"/>
        </w:rPr>
      </w:pPr>
    </w:p>
    <w:p w:rsidR="00BC6C04" w:rsidRPr="00BC6C04" w:rsidRDefault="00BC6C04" w:rsidP="0025225D">
      <w:pPr>
        <w:widowControl w:val="0"/>
        <w:spacing w:after="0" w:line="240" w:lineRule="auto"/>
        <w:jc w:val="center"/>
        <w:rPr>
          <w:rFonts w:ascii="Times New Roman" w:eastAsia="Courier New" w:hAnsi="Times New Roman" w:cs="Times New Roman"/>
          <w:b/>
          <w:bCs/>
          <w:caps/>
          <w:sz w:val="24"/>
          <w:szCs w:val="24"/>
          <w:lang w:eastAsia="ru-RU" w:bidi="ru-RU"/>
        </w:rPr>
      </w:pPr>
      <w:r w:rsidRPr="00BC6C04">
        <w:rPr>
          <w:rFonts w:ascii="Times New Roman" w:eastAsia="Courier New" w:hAnsi="Times New Roman" w:cs="Times New Roman"/>
          <w:b/>
          <w:bCs/>
          <w:caps/>
          <w:sz w:val="24"/>
          <w:szCs w:val="24"/>
          <w:lang w:eastAsia="ru-RU" w:bidi="ru-RU"/>
        </w:rPr>
        <w:t>2. Срок, порядок и место ПОСТАВКИ ТОВАРА</w:t>
      </w:r>
    </w:p>
    <w:p w:rsidR="00BC6C04" w:rsidRPr="00BC6C04" w:rsidRDefault="00BC6C04" w:rsidP="0025225D">
      <w:pPr>
        <w:widowControl w:val="0"/>
        <w:spacing w:after="0" w:line="240" w:lineRule="auto"/>
        <w:jc w:val="center"/>
        <w:rPr>
          <w:rFonts w:ascii="Times New Roman" w:eastAsia="Courier New" w:hAnsi="Times New Roman" w:cs="Times New Roman"/>
          <w:sz w:val="24"/>
          <w:szCs w:val="24"/>
          <w:lang w:eastAsia="ru-RU" w:bidi="ru-RU"/>
        </w:rPr>
      </w:pP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2.1. Срок поставки товара: в течение 10 рабочих дней с момента (даты) заключения </w:t>
      </w:r>
      <w:r w:rsidR="0025225D">
        <w:rPr>
          <w:rFonts w:ascii="Times New Roman" w:eastAsia="Courier New" w:hAnsi="Times New Roman" w:cs="Times New Roman"/>
          <w:sz w:val="24"/>
          <w:szCs w:val="24"/>
          <w:lang w:eastAsia="ru-RU" w:bidi="ru-RU"/>
        </w:rPr>
        <w:t>настоящего К</w:t>
      </w:r>
      <w:r w:rsidRPr="00BC6C04">
        <w:rPr>
          <w:rFonts w:ascii="Times New Roman" w:eastAsia="Courier New" w:hAnsi="Times New Roman" w:cs="Times New Roman"/>
          <w:sz w:val="24"/>
          <w:szCs w:val="24"/>
          <w:lang w:eastAsia="ru-RU" w:bidi="ru-RU"/>
        </w:rPr>
        <w:t xml:space="preserve">онтракта Сторонами. </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2.2 Доставка и погрузо-разгрузочные работы Товара осуществляются силами и за счет Поставщика до места складирования, отведенного Заказчиком.</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2.3. Поставка осуществляется единовременно в полном объеме перечня и количества Товара, указанного в Спецификации (Приложение №1 к </w:t>
      </w:r>
      <w:r w:rsidR="0025225D">
        <w:rPr>
          <w:rFonts w:ascii="Times New Roman" w:eastAsia="Courier New" w:hAnsi="Times New Roman" w:cs="Times New Roman"/>
          <w:sz w:val="24"/>
          <w:szCs w:val="24"/>
          <w:lang w:eastAsia="ru-RU" w:bidi="ru-RU"/>
        </w:rPr>
        <w:t>К</w:t>
      </w:r>
      <w:r w:rsidRPr="00BC6C04">
        <w:rPr>
          <w:rFonts w:ascii="Times New Roman" w:eastAsia="Courier New" w:hAnsi="Times New Roman" w:cs="Times New Roman"/>
          <w:sz w:val="24"/>
          <w:szCs w:val="24"/>
          <w:lang w:eastAsia="ru-RU" w:bidi="ru-RU"/>
        </w:rPr>
        <w:t>онтракту).</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2.3.1. Частичная поставка Товара допускается только по предварительному согласованию с Заказчиком.</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2.4. Место поставки товара: ГБДОУ детский сад №10 </w:t>
      </w:r>
      <w:r w:rsidRPr="00BC6C04">
        <w:rPr>
          <w:rFonts w:ascii="Times New Roman" w:eastAsia="Calibri" w:hAnsi="Times New Roman" w:cs="Times New Roman"/>
          <w:color w:val="000000"/>
          <w:sz w:val="24"/>
          <w:szCs w:val="24"/>
          <w:lang w:eastAsia="ru-RU" w:bidi="ru-RU"/>
        </w:rPr>
        <w:t>Выборгского района Санкт-Петербурга.</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Адрес: г. Санкт-Петербург,</w:t>
      </w:r>
      <w:r w:rsidRPr="00BC6C04">
        <w:rPr>
          <w:rFonts w:ascii="Times New Roman" w:eastAsia="Calibri" w:hAnsi="Times New Roman" w:cs="Times New Roman"/>
          <w:color w:val="000000"/>
          <w:sz w:val="24"/>
          <w:szCs w:val="24"/>
          <w:lang w:eastAsia="ru-RU" w:bidi="ru-RU"/>
        </w:rPr>
        <w:t xml:space="preserve"> проспект Художников, дом 23, корпус 2, литера А.</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2.5. Время поставки: по рабочим дням с 9-00 до 16-00, дата по согласованию </w:t>
      </w:r>
      <w:proofErr w:type="gramStart"/>
      <w:r w:rsidRPr="00BC6C04">
        <w:rPr>
          <w:rFonts w:ascii="Times New Roman" w:eastAsia="Courier New" w:hAnsi="Times New Roman" w:cs="Times New Roman"/>
          <w:sz w:val="24"/>
          <w:szCs w:val="24"/>
          <w:lang w:eastAsia="ru-RU" w:bidi="ru-RU"/>
        </w:rPr>
        <w:t>с</w:t>
      </w:r>
      <w:proofErr w:type="gramEnd"/>
      <w:r w:rsidRPr="00BC6C04">
        <w:rPr>
          <w:rFonts w:ascii="Times New Roman" w:eastAsia="Courier New" w:hAnsi="Times New Roman" w:cs="Times New Roman"/>
          <w:sz w:val="24"/>
          <w:szCs w:val="24"/>
          <w:lang w:eastAsia="ru-RU" w:bidi="ru-RU"/>
        </w:rPr>
        <w:t xml:space="preserve"> Заказчиком.</w:t>
      </w:r>
    </w:p>
    <w:p w:rsidR="00BC6C04" w:rsidRPr="00BC6C04" w:rsidRDefault="00BC6C04" w:rsidP="0025225D">
      <w:pPr>
        <w:widowControl w:val="0"/>
        <w:spacing w:after="0" w:line="240" w:lineRule="auto"/>
        <w:ind w:left="540"/>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2.6. Контактное лицо – Некрасова Мария Дмитриевна,</w:t>
      </w:r>
      <w:r w:rsidR="0025225D">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242-36-12</w:t>
      </w:r>
    </w:p>
    <w:p w:rsidR="00BC6C04" w:rsidRPr="00BC6C04" w:rsidRDefault="00BC6C04" w:rsidP="0025225D">
      <w:pPr>
        <w:widowControl w:val="0"/>
        <w:spacing w:after="0" w:line="240" w:lineRule="auto"/>
        <w:rPr>
          <w:rFonts w:ascii="Times New Roman" w:eastAsia="Courier New" w:hAnsi="Times New Roman" w:cs="Times New Roman"/>
          <w:sz w:val="24"/>
          <w:szCs w:val="24"/>
          <w:lang w:eastAsia="ru-RU" w:bidi="ru-RU"/>
        </w:rPr>
      </w:pPr>
    </w:p>
    <w:p w:rsidR="00BC6C04" w:rsidRPr="00BC6C04" w:rsidRDefault="00BC6C04" w:rsidP="0025225D">
      <w:pPr>
        <w:widowControl w:val="0"/>
        <w:spacing w:after="0" w:line="240" w:lineRule="auto"/>
        <w:jc w:val="center"/>
        <w:rPr>
          <w:rFonts w:ascii="Times New Roman" w:eastAsia="Courier New" w:hAnsi="Times New Roman" w:cs="Times New Roman"/>
          <w:b/>
          <w:sz w:val="24"/>
          <w:szCs w:val="24"/>
          <w:lang w:eastAsia="ru-RU" w:bidi="ru-RU"/>
        </w:rPr>
      </w:pPr>
      <w:r w:rsidRPr="00BC6C04">
        <w:rPr>
          <w:rFonts w:ascii="Times New Roman" w:eastAsia="Courier New" w:hAnsi="Times New Roman" w:cs="Times New Roman"/>
          <w:b/>
          <w:sz w:val="24"/>
          <w:szCs w:val="24"/>
          <w:lang w:eastAsia="ru-RU" w:bidi="ru-RU"/>
        </w:rPr>
        <w:t>3. ЦЕНА КОНТРАКТА И ПОРЯДОК РАСЧЁТОВ</w:t>
      </w:r>
    </w:p>
    <w:p w:rsidR="00BC6C04" w:rsidRPr="00BC6C04" w:rsidRDefault="00BC6C04" w:rsidP="0025225D">
      <w:pPr>
        <w:widowControl w:val="0"/>
        <w:suppressAutoHyphens/>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3.1. Цена по настоящему контракту составляет _____ рублей</w:t>
      </w:r>
      <w:r w:rsidR="0025225D">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__копеек, в том числе</w:t>
      </w:r>
      <w:r w:rsidR="0025225D">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НДС ___ рублей ___ копеек</w:t>
      </w:r>
      <w:r w:rsidR="0025225D">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 xml:space="preserve">или указанная сумма не облагается НДС в соответствии с п. ____ ст. ____ Налогового кодекса Российской Федерации (письмо (уведомление), каким </w:t>
      </w:r>
      <w:r w:rsidRPr="00BC6C04">
        <w:rPr>
          <w:rFonts w:ascii="Times New Roman" w:eastAsia="Courier New" w:hAnsi="Times New Roman" w:cs="Times New Roman"/>
          <w:sz w:val="24"/>
          <w:szCs w:val="24"/>
          <w:lang w:eastAsia="ru-RU" w:bidi="ru-RU"/>
        </w:rPr>
        <w:lastRenderedPageBreak/>
        <w:t>налоговым органом выдано, когда</w:t>
      </w:r>
      <w:proofErr w:type="gramStart"/>
      <w:r w:rsidRPr="00BC6C04">
        <w:rPr>
          <w:rFonts w:ascii="Times New Roman" w:eastAsia="Courier New" w:hAnsi="Times New Roman" w:cs="Times New Roman"/>
          <w:sz w:val="24"/>
          <w:szCs w:val="24"/>
          <w:lang w:eastAsia="ru-RU" w:bidi="ru-RU"/>
        </w:rPr>
        <w:t xml:space="preserve">, </w:t>
      </w:r>
      <w:r w:rsidR="006A6352">
        <w:rPr>
          <w:rFonts w:ascii="Times New Roman" w:eastAsia="Courier New" w:hAnsi="Times New Roman" w:cs="Times New Roman"/>
          <w:sz w:val="24"/>
          <w:szCs w:val="24"/>
          <w:lang w:eastAsia="ru-RU" w:bidi="ru-RU"/>
        </w:rPr>
        <w:t>№</w:t>
      </w:r>
      <w:r w:rsidRPr="00BC6C04">
        <w:rPr>
          <w:rFonts w:ascii="Times New Roman" w:eastAsia="Courier New" w:hAnsi="Times New Roman" w:cs="Times New Roman"/>
          <w:sz w:val="24"/>
          <w:szCs w:val="24"/>
          <w:lang w:eastAsia="ru-RU" w:bidi="ru-RU"/>
        </w:rPr>
        <w:t xml:space="preserve"> _____). </w:t>
      </w:r>
      <w:proofErr w:type="gramEnd"/>
    </w:p>
    <w:p w:rsidR="00BC6C04" w:rsidRPr="00BC6C04" w:rsidRDefault="00BC6C04" w:rsidP="0025225D">
      <w:pPr>
        <w:widowControl w:val="0"/>
        <w:suppressAutoHyphens/>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3.2. 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 </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3.3. Цена Контракта, указанная в пункте 3.1., включает все расходы Поставщика, связанные с исполнением настоящего Контракта, в том числе расходы на доставку, разгрузку Товара, уплату таможенных пошлин, налогов, сборов и других обязательных платежей. </w:t>
      </w:r>
    </w:p>
    <w:p w:rsidR="00BC6C04" w:rsidRPr="00BC6C04" w:rsidRDefault="00BC6C04" w:rsidP="0025225D">
      <w:pPr>
        <w:widowControl w:val="0"/>
        <w:tabs>
          <w:tab w:val="left" w:pos="900"/>
        </w:tabs>
        <w:autoSpaceDE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3.4.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3.5. Расчет с Поставщиком за поставленный Товар осуществляется Заказчиком </w:t>
      </w:r>
      <w:r w:rsidRPr="00BC6C04">
        <w:rPr>
          <w:rFonts w:ascii="Times New Roman" w:eastAsia="Courier New" w:hAnsi="Times New Roman" w:cs="Times New Roman"/>
          <w:sz w:val="24"/>
          <w:szCs w:val="24"/>
          <w:lang w:eastAsia="ru-RU" w:bidi="ru-RU"/>
        </w:rPr>
        <w:br/>
        <w:t>в рублях Российской Федерации.</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color w:val="000000"/>
          <w:sz w:val="24"/>
          <w:szCs w:val="24"/>
          <w:shd w:val="clear" w:color="auto" w:fill="FFFFFF"/>
          <w:lang w:eastAsia="ru-RU" w:bidi="ru-RU"/>
        </w:rPr>
        <w:t>Источник финансирования заказа: внебюджетные средства,</w:t>
      </w:r>
      <w:r w:rsidRPr="00BC6C04">
        <w:rPr>
          <w:rFonts w:ascii="Times New Roman" w:eastAsia="Courier New" w:hAnsi="Times New Roman" w:cs="Times New Roman"/>
          <w:sz w:val="24"/>
          <w:szCs w:val="24"/>
          <w:lang w:eastAsia="ru-RU" w:bidi="ru-RU"/>
        </w:rPr>
        <w:t xml:space="preserve"> средства бюджетных учреждений, код вида расходов 244, Собственные доходы, КОСГУ 340 «Увеличение стоимости прочих материальных запасов».</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3.6.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w:t>
      </w:r>
      <w:r w:rsidR="0025225D">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Поставщика, несет Поставщик.</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3.7. Заказчик оплачивает поставленный в полном объеме Товар в течение 10 (десять) рабочих дней после удостоверения факта надлежащей поставки Товара в соответствии с условиями настоящего Контракта, а именно: </w:t>
      </w:r>
      <w:proofErr w:type="gramStart"/>
      <w:r w:rsidRPr="00BC6C04">
        <w:rPr>
          <w:rFonts w:ascii="Times New Roman" w:eastAsia="Courier New" w:hAnsi="Times New Roman" w:cs="Times New Roman"/>
          <w:sz w:val="24"/>
          <w:szCs w:val="24"/>
          <w:lang w:eastAsia="ru-RU" w:bidi="ru-RU"/>
        </w:rPr>
        <w:t>с даты подписания</w:t>
      </w:r>
      <w:proofErr w:type="gramEnd"/>
      <w:r w:rsidRPr="00BC6C04">
        <w:rPr>
          <w:rFonts w:ascii="Times New Roman" w:eastAsia="Courier New" w:hAnsi="Times New Roman" w:cs="Times New Roman"/>
          <w:sz w:val="24"/>
          <w:szCs w:val="24"/>
          <w:lang w:eastAsia="ru-RU" w:bidi="ru-RU"/>
        </w:rPr>
        <w:t xml:space="preserve"> Заказчиком акта приема-передачи Товара. Авансирование не предусмотрено.</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3.8.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3.9. Авансирование по контракту не предусмотрено.</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3.10.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3.11.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3.12. Товар, поставленный Поставщиком с отклонениями от условий контракта, а также требований, установленных в спецификации товара (Приложение №1 к контракту) или иными недостатками, не подлежит оплате Заказчиком до устранения Поставщиком обнаруженных недостатков.</w:t>
      </w:r>
    </w:p>
    <w:p w:rsidR="0025225D" w:rsidRDefault="00BC6C04" w:rsidP="0025225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3.13. </w:t>
      </w:r>
      <w:r w:rsidRPr="00BC6C04">
        <w:rPr>
          <w:rFonts w:ascii="Times New Roman" w:eastAsia="Courier New" w:hAnsi="Times New Roman" w:cs="Times New Roman"/>
          <w:sz w:val="24"/>
          <w:szCs w:val="24"/>
          <w:lang w:eastAsia="ru-RU" w:bidi="ru-RU"/>
        </w:rPr>
        <w:t>Стороны</w:t>
      </w:r>
      <w:r w:rsidRPr="00BC6C04">
        <w:rPr>
          <w:rFonts w:ascii="Times New Roman" w:eastAsia="Courier New" w:hAnsi="Times New Roman" w:cs="Times New Roman"/>
          <w:color w:val="000000"/>
          <w:sz w:val="24"/>
          <w:szCs w:val="24"/>
          <w:lang w:eastAsia="ru-RU" w:bidi="ru-RU"/>
        </w:rPr>
        <w:t xml:space="preserve"> вправе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rsidR="0025225D" w:rsidRDefault="0025225D" w:rsidP="0025225D">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rsidR="00BC6C04" w:rsidRDefault="00BC6C04" w:rsidP="0025225D">
      <w:pPr>
        <w:widowControl w:val="0"/>
        <w:spacing w:after="0" w:line="240" w:lineRule="auto"/>
        <w:ind w:firstLine="709"/>
        <w:jc w:val="center"/>
        <w:rPr>
          <w:rFonts w:ascii="Times New Roman" w:eastAsia="Courier New" w:hAnsi="Times New Roman" w:cs="Times New Roman"/>
          <w:b/>
          <w:sz w:val="24"/>
          <w:szCs w:val="24"/>
          <w:lang w:eastAsia="ru-RU" w:bidi="ru-RU"/>
        </w:rPr>
      </w:pPr>
      <w:r w:rsidRPr="00BC6C04">
        <w:rPr>
          <w:rFonts w:ascii="Times New Roman" w:eastAsia="Courier New" w:hAnsi="Times New Roman" w:cs="Times New Roman"/>
          <w:b/>
          <w:sz w:val="24"/>
          <w:szCs w:val="24"/>
          <w:lang w:eastAsia="ru-RU" w:bidi="ru-RU"/>
        </w:rPr>
        <w:t>4. ПОРЯДОК СДАЧИ-ПРИЁМКИ</w:t>
      </w:r>
    </w:p>
    <w:p w:rsidR="0025225D" w:rsidRPr="0025225D" w:rsidRDefault="0025225D" w:rsidP="0025225D">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rsidR="00BC6C04" w:rsidRPr="00BC6C04" w:rsidRDefault="00BC6C04" w:rsidP="0025225D">
      <w:pPr>
        <w:widowControl w:val="0"/>
        <w:tabs>
          <w:tab w:val="left" w:pos="900"/>
        </w:tabs>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bCs/>
          <w:sz w:val="24"/>
          <w:szCs w:val="24"/>
          <w:lang w:eastAsia="ru-RU" w:bidi="ru-RU"/>
        </w:rPr>
        <w:t>4.1. Поставщик заблаговременно извещает Заказчика о поставке товара письменно, либо по тел./ факсу, электронной почте.</w:t>
      </w:r>
    </w:p>
    <w:p w:rsidR="00BC6C04" w:rsidRPr="00BC6C04" w:rsidRDefault="00BC6C04" w:rsidP="0025225D">
      <w:pPr>
        <w:widowControl w:val="0"/>
        <w:spacing w:after="0" w:line="240" w:lineRule="auto"/>
        <w:ind w:firstLine="709"/>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sz w:val="24"/>
          <w:szCs w:val="24"/>
          <w:lang w:eastAsia="ru-RU" w:bidi="ru-RU"/>
        </w:rPr>
        <w:t xml:space="preserve">Приемка товара осуществляется Заказчиком по качеству, количеству, ассортименту и комплектности в соответствии с условиями контракта. </w:t>
      </w:r>
    </w:p>
    <w:p w:rsidR="00BC6C04" w:rsidRPr="00BC6C04" w:rsidRDefault="00BC6C04" w:rsidP="0025225D">
      <w:pPr>
        <w:widowControl w:val="0"/>
        <w:tabs>
          <w:tab w:val="left" w:pos="900"/>
        </w:tabs>
        <w:spacing w:after="0" w:line="240" w:lineRule="auto"/>
        <w:ind w:firstLine="709"/>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lastRenderedPageBreak/>
        <w:t xml:space="preserve">4.2. Доставка, погрузо-разгрузочные работы производятся силами и средствами Поставщика. </w:t>
      </w:r>
    </w:p>
    <w:p w:rsidR="00BC6C04" w:rsidRPr="00BC6C04" w:rsidRDefault="00BC6C04" w:rsidP="0025225D">
      <w:pPr>
        <w:widowControl w:val="0"/>
        <w:tabs>
          <w:tab w:val="left" w:pos="900"/>
        </w:tabs>
        <w:spacing w:after="0" w:line="240" w:lineRule="auto"/>
        <w:ind w:firstLine="709"/>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4.3.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BC6C04" w:rsidRPr="00BC6C04" w:rsidRDefault="00BC6C04" w:rsidP="006A6352">
      <w:pPr>
        <w:widowControl w:val="0"/>
        <w:tabs>
          <w:tab w:val="left" w:pos="900"/>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BC6C04" w:rsidRPr="00BC6C04" w:rsidRDefault="00BC6C04" w:rsidP="006A6352">
      <w:pPr>
        <w:widowControl w:val="0"/>
        <w:tabs>
          <w:tab w:val="left" w:pos="900"/>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проверку полноты и правильности оформления комплекта сопроводительных документов в соответствии с условиями Контракта;</w:t>
      </w:r>
    </w:p>
    <w:p w:rsidR="00BC6C04" w:rsidRPr="00BC6C04" w:rsidRDefault="00BC6C04" w:rsidP="006A6352">
      <w:pPr>
        <w:widowControl w:val="0"/>
        <w:tabs>
          <w:tab w:val="left" w:pos="900"/>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xml:space="preserve">- контроль </w:t>
      </w:r>
      <w:proofErr w:type="gramStart"/>
      <w:r w:rsidRPr="00BC6C04">
        <w:rPr>
          <w:rFonts w:ascii="Times New Roman" w:eastAsia="Courier New" w:hAnsi="Times New Roman" w:cs="Times New Roman"/>
          <w:bCs/>
          <w:sz w:val="24"/>
          <w:szCs w:val="24"/>
          <w:lang w:eastAsia="ru-RU" w:bidi="ru-RU"/>
        </w:rPr>
        <w:t>наличия/отсутствия внешних повреждений оригинальной упаковки товара</w:t>
      </w:r>
      <w:proofErr w:type="gramEnd"/>
      <w:r w:rsidRPr="00BC6C04">
        <w:rPr>
          <w:rFonts w:ascii="Times New Roman" w:eastAsia="Courier New" w:hAnsi="Times New Roman" w:cs="Times New Roman"/>
          <w:bCs/>
          <w:sz w:val="24"/>
          <w:szCs w:val="24"/>
          <w:lang w:eastAsia="ru-RU" w:bidi="ru-RU"/>
        </w:rPr>
        <w:t>;</w:t>
      </w:r>
    </w:p>
    <w:p w:rsidR="00BC6C04" w:rsidRPr="00BC6C04" w:rsidRDefault="00BC6C04" w:rsidP="006A6352">
      <w:pPr>
        <w:widowControl w:val="0"/>
        <w:tabs>
          <w:tab w:val="left" w:pos="900"/>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проверку наличия необходимых документов (копий документов) на товар;</w:t>
      </w:r>
    </w:p>
    <w:p w:rsidR="00BC6C04" w:rsidRPr="00BC6C04" w:rsidRDefault="00BC6C04" w:rsidP="006A6352">
      <w:pPr>
        <w:widowControl w:val="0"/>
        <w:tabs>
          <w:tab w:val="left" w:pos="900"/>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проверку наличия документации производителя (изготовителя) товара на русском языке.</w:t>
      </w:r>
    </w:p>
    <w:p w:rsidR="00BC6C04" w:rsidRPr="00BC6C04" w:rsidRDefault="00BC6C04" w:rsidP="006A6352">
      <w:pPr>
        <w:widowControl w:val="0"/>
        <w:tabs>
          <w:tab w:val="left" w:pos="900"/>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проверку комплектности и целостности поставленного товара</w:t>
      </w:r>
    </w:p>
    <w:p w:rsidR="00BC6C04" w:rsidRPr="00BC6C04" w:rsidRDefault="00BC6C04" w:rsidP="0025225D">
      <w:pPr>
        <w:widowControl w:val="0"/>
        <w:tabs>
          <w:tab w:val="left" w:pos="709"/>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ab/>
        <w:t>4.4. По окончании поставки товара Поставщик передаёт Заказчику надлежаще оформленные документы (документацию):</w:t>
      </w:r>
    </w:p>
    <w:p w:rsidR="00BC6C04" w:rsidRPr="00BC6C04" w:rsidRDefault="00BC6C04" w:rsidP="0025225D">
      <w:pPr>
        <w:widowControl w:val="0"/>
        <w:tabs>
          <w:tab w:val="left" w:pos="709"/>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счет;</w:t>
      </w:r>
    </w:p>
    <w:p w:rsidR="00BC6C04" w:rsidRPr="00BC6C04" w:rsidRDefault="00BC6C04" w:rsidP="0025225D">
      <w:pPr>
        <w:widowControl w:val="0"/>
        <w:tabs>
          <w:tab w:val="left" w:pos="709"/>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счета-фактуры (для плательщиков НДС);</w:t>
      </w:r>
    </w:p>
    <w:p w:rsidR="00BC6C04" w:rsidRPr="00BC6C04" w:rsidRDefault="00BC6C04" w:rsidP="0025225D">
      <w:pPr>
        <w:widowControl w:val="0"/>
        <w:tabs>
          <w:tab w:val="left" w:pos="709"/>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товарную накладную, оформленную в установленном порядке;</w:t>
      </w:r>
    </w:p>
    <w:p w:rsidR="00BC6C04" w:rsidRPr="00BC6C04" w:rsidRDefault="00BC6C04" w:rsidP="0025225D">
      <w:pPr>
        <w:widowControl w:val="0"/>
        <w:tabs>
          <w:tab w:val="left" w:pos="709"/>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акт приема-передачи товара в двух экземплярах (один экземпляр для Заказчика и один экземпляр для Поставщика);</w:t>
      </w:r>
    </w:p>
    <w:p w:rsidR="00BC6C04" w:rsidRPr="00BC6C04" w:rsidRDefault="00BC6C04" w:rsidP="0025225D">
      <w:pPr>
        <w:widowControl w:val="0"/>
        <w:tabs>
          <w:tab w:val="left" w:pos="709"/>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BC6C04" w:rsidRPr="00BC6C04" w:rsidRDefault="00BC6C04" w:rsidP="0025225D">
      <w:pPr>
        <w:widowControl w:val="0"/>
        <w:tabs>
          <w:tab w:val="left" w:pos="709"/>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BC6C04" w:rsidRPr="00BC6C04" w:rsidRDefault="00BC6C04" w:rsidP="0025225D">
      <w:pPr>
        <w:widowControl w:val="0"/>
        <w:tabs>
          <w:tab w:val="left" w:pos="709"/>
        </w:tabs>
        <w:spacing w:after="0" w:line="240" w:lineRule="auto"/>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xml:space="preserve">4.5. Заказчик, приступает к проверке и приёмке поставленного товара. Приёмка товара осуществляется в течение 3 рабочих дней с момента поставки Товара. </w:t>
      </w:r>
    </w:p>
    <w:p w:rsidR="00BC6C04" w:rsidRPr="00BC6C04" w:rsidRDefault="00BC6C04" w:rsidP="0025225D">
      <w:pPr>
        <w:widowControl w:val="0"/>
        <w:tabs>
          <w:tab w:val="left" w:pos="709"/>
        </w:tabs>
        <w:autoSpaceDE w:val="0"/>
        <w:spacing w:after="0" w:line="240" w:lineRule="auto"/>
        <w:ind w:firstLine="567"/>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bCs/>
          <w:color w:val="000000"/>
          <w:sz w:val="24"/>
          <w:szCs w:val="24"/>
          <w:lang w:eastAsia="ru-RU" w:bidi="ru-RU"/>
        </w:rPr>
        <w:t>4.6.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BC6C04" w:rsidRPr="00BC6C04" w:rsidRDefault="00BC6C04" w:rsidP="0025225D">
      <w:pPr>
        <w:widowControl w:val="0"/>
        <w:tabs>
          <w:tab w:val="left" w:pos="900"/>
        </w:tabs>
        <w:autoSpaceDE w:val="0"/>
        <w:spacing w:after="0" w:line="240" w:lineRule="auto"/>
        <w:ind w:firstLine="567"/>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bCs/>
          <w:color w:val="000000"/>
          <w:sz w:val="24"/>
          <w:szCs w:val="24"/>
          <w:lang w:eastAsia="ru-RU" w:bidi="ru-RU"/>
        </w:rPr>
        <w:t>4.7.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w:t>
      </w:r>
    </w:p>
    <w:p w:rsidR="00BC6C04" w:rsidRPr="00BC6C04" w:rsidRDefault="00BC6C04" w:rsidP="0025225D">
      <w:pPr>
        <w:widowControl w:val="0"/>
        <w:tabs>
          <w:tab w:val="left" w:pos="900"/>
        </w:tabs>
        <w:autoSpaceDE w:val="0"/>
        <w:spacing w:after="0" w:line="240" w:lineRule="auto"/>
        <w:ind w:firstLine="567"/>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bCs/>
          <w:color w:val="000000"/>
          <w:sz w:val="24"/>
          <w:szCs w:val="24"/>
          <w:lang w:eastAsia="ru-RU" w:bidi="ru-RU"/>
        </w:rPr>
        <w:t xml:space="preserve">В случае если по результатам такой экспертизы выявлено, что поставленный товар соответствует условиям контракта, а также соответствует заявленным требованиям, Заказчик принимает поставленный товар. </w:t>
      </w:r>
    </w:p>
    <w:p w:rsidR="00BC6C04" w:rsidRPr="00BC6C04" w:rsidRDefault="00BC6C04" w:rsidP="0025225D">
      <w:pPr>
        <w:widowControl w:val="0"/>
        <w:tabs>
          <w:tab w:val="left" w:pos="567"/>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4.8.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приемки товара.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4.9. Поставщик обязан устранить все обнаруженные недостатки своими силами и за свой счёт в сроки, указанные в рекламационном акте.</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4.10.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4.5-4.8 настоящего раздела.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 xml:space="preserve">4.11. Устранение Поставщиком в установленные сроки выявленных недостатков не освобождает его от уплаты неустойки, штрафа, пени, предусмотренных настоящим </w:t>
      </w:r>
      <w:r w:rsidRPr="00BC6C04">
        <w:rPr>
          <w:rFonts w:ascii="Times New Roman" w:eastAsia="Courier New" w:hAnsi="Times New Roman" w:cs="Times New Roman"/>
          <w:bCs/>
          <w:sz w:val="24"/>
          <w:szCs w:val="24"/>
          <w:lang w:eastAsia="ru-RU" w:bidi="ru-RU"/>
        </w:rPr>
        <w:lastRenderedPageBreak/>
        <w:t xml:space="preserve">контрактом. </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4.12.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4.13.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4.14.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BC6C04">
        <w:rPr>
          <w:rFonts w:ascii="Times New Roman" w:eastAsia="Courier New" w:hAnsi="Times New Roman" w:cs="Times New Roman"/>
          <w:bCs/>
          <w:sz w:val="24"/>
          <w:szCs w:val="24"/>
          <w:lang w:eastAsia="ru-RU" w:bidi="ru-RU"/>
        </w:rPr>
        <w:t>и</w:t>
      </w:r>
      <w:proofErr w:type="gramEnd"/>
      <w:r w:rsidRPr="00BC6C04">
        <w:rPr>
          <w:rFonts w:ascii="Times New Roman" w:eastAsia="Courier New" w:hAnsi="Times New Roman" w:cs="Times New Roman"/>
          <w:bCs/>
          <w:sz w:val="24"/>
          <w:szCs w:val="24"/>
          <w:lang w:eastAsia="ru-RU" w:bidi="ru-RU"/>
        </w:rPr>
        <w:t xml:space="preserve"> эксперта, экспертной организации установлено соответствие поставленного товара условиям контракта и заявленных требований. В противном случае Заказчик осуществляет действия, установленные п.4 настоящего Контракта.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4.15. По окончании сдачи-приемки товара, при условии отсутствия претензий к товару со стороны Заказчика, Заказчик подписывает оформленный Поставщиком акт приема-передачи товара.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4.16.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sz w:val="24"/>
          <w:szCs w:val="24"/>
          <w:lang w:eastAsia="ru-RU" w:bidi="ru-RU"/>
        </w:rPr>
      </w:pPr>
      <w:r w:rsidRPr="00BC6C04">
        <w:rPr>
          <w:rFonts w:ascii="Times New Roman" w:eastAsia="Courier New" w:hAnsi="Times New Roman" w:cs="Times New Roman"/>
          <w:bCs/>
          <w:sz w:val="24"/>
          <w:szCs w:val="24"/>
          <w:lang w:eastAsia="ru-RU" w:bidi="ru-RU"/>
        </w:rPr>
        <w:t>4.17.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6A6352" w:rsidRDefault="006A6352" w:rsidP="0025225D">
      <w:pPr>
        <w:widowControl w:val="0"/>
        <w:spacing w:after="0" w:line="240" w:lineRule="auto"/>
        <w:jc w:val="center"/>
        <w:rPr>
          <w:rFonts w:ascii="Times New Roman" w:eastAsia="Courier New" w:hAnsi="Times New Roman" w:cs="Times New Roman"/>
          <w:b/>
          <w:bCs/>
          <w:caps/>
          <w:sz w:val="24"/>
          <w:szCs w:val="24"/>
          <w:lang w:eastAsia="ru-RU" w:bidi="ru-RU"/>
        </w:rPr>
      </w:pPr>
    </w:p>
    <w:p w:rsidR="00BC6C04" w:rsidRDefault="00BC6C04" w:rsidP="0025225D">
      <w:pPr>
        <w:widowControl w:val="0"/>
        <w:spacing w:after="0" w:line="240" w:lineRule="auto"/>
        <w:jc w:val="center"/>
        <w:rPr>
          <w:rFonts w:ascii="Times New Roman" w:eastAsia="Courier New" w:hAnsi="Times New Roman" w:cs="Times New Roman"/>
          <w:b/>
          <w:bCs/>
          <w:caps/>
          <w:sz w:val="24"/>
          <w:szCs w:val="24"/>
          <w:lang w:eastAsia="ru-RU" w:bidi="ru-RU"/>
        </w:rPr>
      </w:pPr>
      <w:r w:rsidRPr="00BC6C04">
        <w:rPr>
          <w:rFonts w:ascii="Times New Roman" w:eastAsia="Courier New" w:hAnsi="Times New Roman" w:cs="Times New Roman"/>
          <w:b/>
          <w:bCs/>
          <w:caps/>
          <w:sz w:val="24"/>
          <w:szCs w:val="24"/>
          <w:lang w:eastAsia="ru-RU" w:bidi="ru-RU"/>
        </w:rPr>
        <w:t>5. ГарантиЯ и качествО</w:t>
      </w:r>
    </w:p>
    <w:p w:rsidR="006A6352" w:rsidRDefault="006A6352" w:rsidP="0025225D">
      <w:pPr>
        <w:widowControl w:val="0"/>
        <w:tabs>
          <w:tab w:val="left" w:pos="540"/>
          <w:tab w:val="left" w:pos="900"/>
        </w:tabs>
        <w:spacing w:after="0" w:line="240" w:lineRule="auto"/>
        <w:ind w:firstLine="709"/>
        <w:jc w:val="both"/>
        <w:rPr>
          <w:rFonts w:ascii="Times New Roman" w:eastAsia="Courier New" w:hAnsi="Times New Roman" w:cs="Times New Roman"/>
          <w:b/>
          <w:bCs/>
          <w:caps/>
          <w:sz w:val="24"/>
          <w:szCs w:val="24"/>
          <w:lang w:eastAsia="ru-RU" w:bidi="ru-RU"/>
        </w:rPr>
      </w:pPr>
    </w:p>
    <w:p w:rsidR="00BC6C04" w:rsidRPr="00BC6C04" w:rsidRDefault="00BC6C04" w:rsidP="0025225D">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BC6C04" w:rsidRPr="00BC6C04" w:rsidRDefault="00BC6C04" w:rsidP="0025225D">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BC6C04" w:rsidRPr="00BC6C04" w:rsidRDefault="00BC6C04" w:rsidP="0025225D">
      <w:pPr>
        <w:widowControl w:val="0"/>
        <w:tabs>
          <w:tab w:val="left" w:pos="900"/>
        </w:tabs>
        <w:autoSpaceDE w:val="0"/>
        <w:spacing w:after="0" w:line="240" w:lineRule="auto"/>
        <w:ind w:firstLine="709"/>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bCs/>
          <w:color w:val="000000"/>
          <w:sz w:val="24"/>
          <w:szCs w:val="24"/>
          <w:lang w:eastAsia="ru-RU" w:bidi="ru-RU"/>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(в документах на Товар, предусматривающих гарантийный срок). </w:t>
      </w:r>
    </w:p>
    <w:p w:rsidR="00BC6C04" w:rsidRPr="00BC6C04" w:rsidRDefault="00BC6C04" w:rsidP="0025225D">
      <w:pPr>
        <w:widowControl w:val="0"/>
        <w:autoSpaceDE w:val="0"/>
        <w:spacing w:after="0" w:line="240" w:lineRule="auto"/>
        <w:ind w:firstLine="709"/>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bCs/>
          <w:color w:val="000000"/>
          <w:sz w:val="24"/>
          <w:szCs w:val="24"/>
          <w:lang w:eastAsia="ru-RU" w:bidi="ru-RU"/>
        </w:rPr>
        <w:t>Исчисление</w:t>
      </w:r>
      <w:r w:rsidR="0025225D">
        <w:rPr>
          <w:rFonts w:ascii="Times New Roman" w:eastAsia="Courier New" w:hAnsi="Times New Roman" w:cs="Times New Roman"/>
          <w:bCs/>
          <w:color w:val="000000"/>
          <w:sz w:val="24"/>
          <w:szCs w:val="24"/>
          <w:lang w:eastAsia="ru-RU" w:bidi="ru-RU"/>
        </w:rPr>
        <w:t xml:space="preserve"> </w:t>
      </w:r>
      <w:r w:rsidRPr="00BC6C04">
        <w:rPr>
          <w:rFonts w:ascii="Times New Roman" w:eastAsia="Courier New" w:hAnsi="Times New Roman" w:cs="Times New Roman"/>
          <w:bCs/>
          <w:color w:val="000000"/>
          <w:sz w:val="24"/>
          <w:szCs w:val="24"/>
          <w:lang w:eastAsia="ru-RU" w:bidi="ru-RU"/>
        </w:rPr>
        <w:t xml:space="preserve">гарантийного срока производится в порядке, установленном действующим законодательством Российской </w:t>
      </w:r>
      <w:r w:rsidRPr="00BC6C04">
        <w:rPr>
          <w:rFonts w:ascii="Times New Roman" w:eastAsia="Courier New" w:hAnsi="Times New Roman" w:cs="Times New Roman"/>
          <w:bCs/>
          <w:sz w:val="24"/>
          <w:szCs w:val="24"/>
          <w:lang w:eastAsia="ru-RU" w:bidi="ru-RU"/>
        </w:rPr>
        <w:t xml:space="preserve">Федерации (ст.471 ГК РФ). </w:t>
      </w:r>
    </w:p>
    <w:p w:rsidR="00BC6C04" w:rsidRPr="00BC6C04" w:rsidRDefault="00BC6C04" w:rsidP="0025225D">
      <w:pPr>
        <w:widowControl w:val="0"/>
        <w:tabs>
          <w:tab w:val="left" w:pos="900"/>
        </w:tabs>
        <w:autoSpaceDE w:val="0"/>
        <w:spacing w:after="0" w:line="240" w:lineRule="auto"/>
        <w:ind w:firstLine="709"/>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bCs/>
          <w:color w:val="000000"/>
          <w:sz w:val="24"/>
          <w:szCs w:val="24"/>
          <w:lang w:eastAsia="ru-RU" w:bidi="ru-RU"/>
        </w:rPr>
        <w:t>5.4.</w:t>
      </w:r>
      <w:r w:rsidR="0025225D">
        <w:rPr>
          <w:rFonts w:ascii="Times New Roman" w:eastAsia="Courier New" w:hAnsi="Times New Roman" w:cs="Times New Roman"/>
          <w:bCs/>
          <w:color w:val="000000"/>
          <w:sz w:val="24"/>
          <w:szCs w:val="24"/>
          <w:lang w:eastAsia="ru-RU" w:bidi="ru-RU"/>
        </w:rPr>
        <w:t xml:space="preserve"> </w:t>
      </w:r>
      <w:r w:rsidRPr="00BC6C04">
        <w:rPr>
          <w:rFonts w:ascii="Times New Roman" w:eastAsia="Courier New" w:hAnsi="Times New Roman" w:cs="Times New Roman"/>
          <w:bCs/>
          <w:color w:val="000000"/>
          <w:sz w:val="24"/>
          <w:szCs w:val="24"/>
          <w:lang w:eastAsia="ru-RU" w:bidi="ru-RU"/>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BC6C04" w:rsidRPr="00BC6C04" w:rsidRDefault="00BC6C04" w:rsidP="0025225D">
      <w:pPr>
        <w:widowControl w:val="0"/>
        <w:tabs>
          <w:tab w:val="left" w:pos="900"/>
        </w:tabs>
        <w:autoSpaceDE w:val="0"/>
        <w:spacing w:after="0" w:line="240" w:lineRule="auto"/>
        <w:ind w:firstLine="709"/>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bCs/>
          <w:color w:val="000000"/>
          <w:sz w:val="24"/>
          <w:szCs w:val="24"/>
          <w:lang w:eastAsia="ru-RU" w:bidi="ru-RU"/>
        </w:rPr>
        <w:t>5.5. Выполнение</w:t>
      </w:r>
      <w:r w:rsidR="0025225D">
        <w:rPr>
          <w:rFonts w:ascii="Times New Roman" w:eastAsia="Courier New" w:hAnsi="Times New Roman" w:cs="Times New Roman"/>
          <w:bCs/>
          <w:color w:val="000000"/>
          <w:sz w:val="24"/>
          <w:szCs w:val="24"/>
          <w:lang w:eastAsia="ru-RU" w:bidi="ru-RU"/>
        </w:rPr>
        <w:t xml:space="preserve"> </w:t>
      </w:r>
      <w:r w:rsidRPr="00BC6C04">
        <w:rPr>
          <w:rFonts w:ascii="Times New Roman" w:eastAsia="Courier New" w:hAnsi="Times New Roman" w:cs="Times New Roman"/>
          <w:bCs/>
          <w:color w:val="000000"/>
          <w:sz w:val="24"/>
          <w:szCs w:val="24"/>
          <w:lang w:eastAsia="ru-RU" w:bidi="ru-RU"/>
        </w:rPr>
        <w:t>гарантийных обязательств выполняется Поставщиком за свой счет в течение 3 (трех) рабочих дней с момента получения извещения от Заказчика.</w:t>
      </w:r>
    </w:p>
    <w:p w:rsidR="00BC6C04" w:rsidRPr="00BC6C04" w:rsidRDefault="00BC6C04" w:rsidP="0025225D">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5.6. Поставщик обязуется в течение всего гарантийного срока:</w:t>
      </w:r>
    </w:p>
    <w:p w:rsidR="00BC6C04" w:rsidRPr="00BC6C04" w:rsidRDefault="00BC6C04" w:rsidP="0025225D">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производить замену товара ненадлежащего качества на новый аналогичный товар или новый товар с лучшими эксплуатационными характеристиками в срок, согласованный с Заказчиком.</w:t>
      </w:r>
    </w:p>
    <w:p w:rsidR="00BC6C04" w:rsidRPr="00BC6C04" w:rsidRDefault="00BC6C04" w:rsidP="0025225D">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5.7. Поставщик не несет гарантийной ответственности за повреждение и неисправности Товара, если они произошли в результате нарушения правил эксплуатации (использования).</w:t>
      </w:r>
    </w:p>
    <w:p w:rsidR="00BC6C04" w:rsidRPr="00BC6C04" w:rsidRDefault="00BC6C04" w:rsidP="0025225D">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5.8.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C6C04" w:rsidRPr="00BC6C04" w:rsidRDefault="00BC6C04" w:rsidP="0025225D">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5.9.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BC6C04" w:rsidRPr="00BC6C04" w:rsidRDefault="00BC6C04" w:rsidP="0025225D">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5.10. В случае</w:t>
      </w:r>
      <w:proofErr w:type="gramStart"/>
      <w:r w:rsidRPr="00BC6C04">
        <w:rPr>
          <w:rFonts w:ascii="Times New Roman" w:eastAsia="Courier New" w:hAnsi="Times New Roman" w:cs="Times New Roman"/>
          <w:color w:val="000000"/>
          <w:sz w:val="24"/>
          <w:szCs w:val="24"/>
          <w:lang w:eastAsia="ru-RU" w:bidi="ru-RU"/>
        </w:rPr>
        <w:t>,</w:t>
      </w:r>
      <w:proofErr w:type="gramEnd"/>
      <w:r w:rsidRPr="00BC6C04">
        <w:rPr>
          <w:rFonts w:ascii="Times New Roman" w:eastAsia="Courier New" w:hAnsi="Times New Roman" w:cs="Times New Roman"/>
          <w:color w:val="000000"/>
          <w:sz w:val="24"/>
          <w:szCs w:val="24"/>
          <w:lang w:eastAsia="ru-RU" w:bidi="ru-RU"/>
        </w:rPr>
        <w:t xml:space="preserve"> если Заказчик лишен возможности использовать товар, в отношении которого контрактом установлен гарантийный срок, по обстоятельствам, зависящим от </w:t>
      </w:r>
      <w:r w:rsidRPr="00BC6C04">
        <w:rPr>
          <w:rFonts w:ascii="Times New Roman" w:eastAsia="Courier New" w:hAnsi="Times New Roman" w:cs="Times New Roman"/>
          <w:color w:val="000000"/>
          <w:sz w:val="24"/>
          <w:szCs w:val="24"/>
          <w:lang w:eastAsia="ru-RU" w:bidi="ru-RU"/>
        </w:rPr>
        <w:lastRenderedPageBreak/>
        <w:t>Поставщика, гарантийный срок не течет до устранения соответствующих обстоятельств Поставщиком (статья 471 Гражданского Кодекса РФ).</w:t>
      </w:r>
    </w:p>
    <w:p w:rsidR="00BC6C04" w:rsidRPr="00BC6C04" w:rsidRDefault="00BC6C04" w:rsidP="0025225D">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5.11.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BC6C04" w:rsidRPr="00BC6C04" w:rsidRDefault="00BC6C04" w:rsidP="0025225D">
      <w:pPr>
        <w:widowControl w:val="0"/>
        <w:tabs>
          <w:tab w:val="left" w:pos="900"/>
        </w:tabs>
        <w:autoSpaceDE w:val="0"/>
        <w:spacing w:after="0" w:line="240" w:lineRule="auto"/>
        <w:ind w:firstLine="709"/>
        <w:jc w:val="both"/>
        <w:rPr>
          <w:rFonts w:ascii="Times New Roman" w:eastAsia="Courier New" w:hAnsi="Times New Roman" w:cs="Times New Roman"/>
          <w:bCs/>
          <w:color w:val="000000"/>
          <w:sz w:val="24"/>
          <w:szCs w:val="24"/>
          <w:lang w:eastAsia="ru-RU" w:bidi="ru-RU"/>
        </w:rPr>
      </w:pPr>
    </w:p>
    <w:p w:rsidR="00BC6C04" w:rsidRDefault="00BC6C04" w:rsidP="0025225D">
      <w:pPr>
        <w:widowControl w:val="0"/>
        <w:spacing w:after="0" w:line="240" w:lineRule="auto"/>
        <w:ind w:firstLine="567"/>
        <w:jc w:val="center"/>
        <w:rPr>
          <w:rFonts w:ascii="Times New Roman" w:eastAsia="Courier New" w:hAnsi="Times New Roman" w:cs="Times New Roman"/>
          <w:b/>
          <w:bCs/>
          <w:caps/>
          <w:sz w:val="24"/>
          <w:szCs w:val="24"/>
          <w:lang w:eastAsia="ru-RU" w:bidi="ru-RU"/>
        </w:rPr>
      </w:pPr>
      <w:r w:rsidRPr="00BC6C04">
        <w:rPr>
          <w:rFonts w:ascii="Times New Roman" w:eastAsia="Courier New" w:hAnsi="Times New Roman" w:cs="Times New Roman"/>
          <w:b/>
          <w:sz w:val="24"/>
          <w:szCs w:val="24"/>
          <w:lang w:eastAsia="ru-RU" w:bidi="ru-RU"/>
        </w:rPr>
        <w:t xml:space="preserve">6. </w:t>
      </w:r>
      <w:r w:rsidRPr="00BC6C04">
        <w:rPr>
          <w:rFonts w:ascii="Times New Roman" w:eastAsia="Courier New" w:hAnsi="Times New Roman" w:cs="Times New Roman"/>
          <w:b/>
          <w:bCs/>
          <w:caps/>
          <w:sz w:val="24"/>
          <w:szCs w:val="24"/>
          <w:lang w:eastAsia="ru-RU" w:bidi="ru-RU"/>
        </w:rPr>
        <w:t>Права и обязанности сторон</w:t>
      </w:r>
    </w:p>
    <w:p w:rsidR="006A6352" w:rsidRPr="00BC6C04" w:rsidRDefault="006A6352" w:rsidP="0025225D">
      <w:pPr>
        <w:widowControl w:val="0"/>
        <w:spacing w:after="0" w:line="240" w:lineRule="auto"/>
        <w:ind w:firstLine="567"/>
        <w:jc w:val="center"/>
        <w:rPr>
          <w:rFonts w:ascii="Times New Roman" w:eastAsia="Courier New" w:hAnsi="Times New Roman" w:cs="Times New Roman"/>
          <w:i/>
          <w:sz w:val="24"/>
          <w:szCs w:val="24"/>
          <w:lang w:eastAsia="ru-RU" w:bidi="ru-RU"/>
        </w:rPr>
      </w:pPr>
    </w:p>
    <w:p w:rsidR="00BC6C04" w:rsidRPr="00BC6C04" w:rsidRDefault="00BC6C04" w:rsidP="0025225D">
      <w:pPr>
        <w:widowControl w:val="0"/>
        <w:spacing w:after="0" w:line="240" w:lineRule="auto"/>
        <w:ind w:firstLine="567"/>
        <w:rPr>
          <w:rFonts w:ascii="Times New Roman" w:eastAsia="Courier New" w:hAnsi="Times New Roman" w:cs="Times New Roman"/>
          <w:b/>
          <w:sz w:val="24"/>
          <w:szCs w:val="24"/>
          <w:lang w:eastAsia="ru-RU" w:bidi="ru-RU"/>
        </w:rPr>
      </w:pPr>
      <w:r w:rsidRPr="00BC6C04">
        <w:rPr>
          <w:rFonts w:ascii="Times New Roman" w:eastAsia="Courier New" w:hAnsi="Times New Roman" w:cs="Times New Roman"/>
          <w:b/>
          <w:sz w:val="24"/>
          <w:szCs w:val="24"/>
          <w:lang w:eastAsia="ru-RU" w:bidi="ru-RU"/>
        </w:rPr>
        <w:t>6.1.Заказчик обязан:</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6.1.1. Заказчик обязан принять от Поставщика товар по Акту приёма передачи товара, в сроки, указанные в р. 4 контракта.</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6.1.3.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6.1.4. Информировать Поставщика об изменении своего адреса и реквизитов.</w:t>
      </w:r>
    </w:p>
    <w:p w:rsidR="00BC6C04" w:rsidRPr="00BC6C04" w:rsidRDefault="00BC6C04" w:rsidP="0025225D">
      <w:pPr>
        <w:widowControl w:val="0"/>
        <w:spacing w:after="0" w:line="240" w:lineRule="auto"/>
        <w:ind w:firstLine="567"/>
        <w:jc w:val="both"/>
        <w:rPr>
          <w:rFonts w:ascii="Times New Roman" w:eastAsia="Courier New" w:hAnsi="Times New Roman" w:cs="Times New Roman"/>
          <w:b/>
          <w:sz w:val="24"/>
          <w:szCs w:val="24"/>
          <w:lang w:eastAsia="ru-RU" w:bidi="ru-RU"/>
        </w:rPr>
      </w:pPr>
      <w:r w:rsidRPr="00BC6C04">
        <w:rPr>
          <w:rFonts w:ascii="Times New Roman" w:eastAsia="Courier New" w:hAnsi="Times New Roman" w:cs="Times New Roman"/>
          <w:b/>
          <w:sz w:val="24"/>
          <w:szCs w:val="24"/>
          <w:lang w:eastAsia="ru-RU" w:bidi="ru-RU"/>
        </w:rPr>
        <w:t>6.2. Заказчик имеет право:</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6.2.1. Требовать от Поставщика надлежащего выполнения обязательств по настоящему Контракту. </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6.2.2. Осуществлять </w:t>
      </w:r>
      <w:proofErr w:type="gramStart"/>
      <w:r w:rsidRPr="00BC6C04">
        <w:rPr>
          <w:rFonts w:ascii="Times New Roman" w:eastAsia="Courier New" w:hAnsi="Times New Roman" w:cs="Times New Roman"/>
          <w:sz w:val="24"/>
          <w:szCs w:val="24"/>
          <w:lang w:eastAsia="ru-RU" w:bidi="ru-RU"/>
        </w:rPr>
        <w:t>контроль за</w:t>
      </w:r>
      <w:proofErr w:type="gramEnd"/>
      <w:r w:rsidRPr="00BC6C04">
        <w:rPr>
          <w:rFonts w:ascii="Times New Roman" w:eastAsia="Courier New" w:hAnsi="Times New Roman" w:cs="Times New Roman"/>
          <w:sz w:val="24"/>
          <w:szCs w:val="24"/>
          <w:lang w:eastAsia="ru-RU" w:bidi="ru-RU"/>
        </w:rPr>
        <w:t xml:space="preserve"> порядком и сроками поставки товаров, соответствующих требованиям контракта.</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6.2.4. Запрашивать информацию о ходе и состоянии исполнения обязательств по контракту.</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6.2.5. Отказаться от принятия Товара ненадлежащего качества, уведомив об этом Поставщика.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6.2.6. Не оплачивать товар, не соответствующий условиям настоящего контракта.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6.2.7. П</w:t>
      </w:r>
      <w:r w:rsidRPr="00BC6C04">
        <w:rPr>
          <w:rFonts w:ascii="Times New Roman" w:eastAsia="Courier New" w:hAnsi="Times New Roman" w:cs="Times New Roman"/>
          <w:bCs/>
          <w:sz w:val="24"/>
          <w:szCs w:val="24"/>
          <w:lang w:eastAsia="ru-RU" w:bidi="ru-RU"/>
        </w:rPr>
        <w:t>редъявлять Поставщику претензии,</w:t>
      </w:r>
      <w:r w:rsidRPr="00BC6C04">
        <w:rPr>
          <w:rFonts w:ascii="Times New Roman" w:eastAsia="Courier New" w:hAnsi="Times New Roman" w:cs="Times New Roman"/>
          <w:sz w:val="24"/>
          <w:szCs w:val="24"/>
          <w:lang w:eastAsia="ru-RU" w:bidi="ru-RU"/>
        </w:rPr>
        <w:t xml:space="preserve"> связанные с недостатками поставленного Товара по характеристикам, количеству и </w:t>
      </w:r>
      <w:proofErr w:type="gramStart"/>
      <w:r w:rsidRPr="00BC6C04">
        <w:rPr>
          <w:rFonts w:ascii="Times New Roman" w:eastAsia="Courier New" w:hAnsi="Times New Roman" w:cs="Times New Roman"/>
          <w:sz w:val="24"/>
          <w:szCs w:val="24"/>
          <w:lang w:eastAsia="ru-RU" w:bidi="ru-RU"/>
        </w:rPr>
        <w:t>комплектности</w:t>
      </w:r>
      <w:proofErr w:type="gramEnd"/>
      <w:r w:rsidRPr="00BC6C04">
        <w:rPr>
          <w:rFonts w:ascii="Times New Roman" w:eastAsia="Courier New" w:hAnsi="Times New Roman" w:cs="Times New Roman"/>
          <w:sz w:val="24"/>
          <w:szCs w:val="24"/>
          <w:lang w:eastAsia="ru-RU" w:bidi="ru-RU"/>
        </w:rPr>
        <w:t xml:space="preserve"> обнаруженные при приемке Товара, по качеству - в течение гарантийного срока, установленного</w:t>
      </w:r>
      <w:r w:rsidRPr="00BC6C04">
        <w:rPr>
          <w:rFonts w:ascii="Times New Roman" w:eastAsia="Courier New" w:hAnsi="Times New Roman" w:cs="Times New Roman"/>
          <w:bCs/>
          <w:sz w:val="24"/>
          <w:szCs w:val="24"/>
          <w:lang w:eastAsia="ru-RU" w:bidi="ru-RU"/>
        </w:rPr>
        <w:t xml:space="preserve"> в п. 5.3 настоящего Контракта.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BC6C04">
        <w:rPr>
          <w:rFonts w:ascii="Times New Roman" w:eastAsia="Courier New" w:hAnsi="Times New Roman" w:cs="Times New Roman"/>
          <w:sz w:val="24"/>
          <w:szCs w:val="24"/>
          <w:lang w:eastAsia="ru-RU" w:bidi="ru-RU"/>
        </w:rPr>
        <w:t>и</w:t>
      </w:r>
      <w:proofErr w:type="gramEnd"/>
      <w:r w:rsidRPr="00BC6C04">
        <w:rPr>
          <w:rFonts w:ascii="Times New Roman" w:eastAsia="Courier New" w:hAnsi="Times New Roman" w:cs="Times New Roman"/>
          <w:sz w:val="24"/>
          <w:szCs w:val="24"/>
          <w:lang w:eastAsia="ru-RU" w:bidi="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C6C04" w:rsidRPr="00BC6C04" w:rsidRDefault="00BC6C04" w:rsidP="0025225D">
      <w:pPr>
        <w:widowControl w:val="0"/>
        <w:spacing w:after="0" w:line="240" w:lineRule="auto"/>
        <w:ind w:firstLine="567"/>
        <w:jc w:val="both"/>
        <w:rPr>
          <w:rFonts w:ascii="Times New Roman" w:eastAsia="Courier New" w:hAnsi="Times New Roman" w:cs="Times New Roman"/>
          <w:b/>
          <w:sz w:val="24"/>
          <w:szCs w:val="24"/>
          <w:lang w:eastAsia="ru-RU" w:bidi="ru-RU"/>
        </w:rPr>
      </w:pPr>
      <w:r w:rsidRPr="00BC6C04">
        <w:rPr>
          <w:rFonts w:ascii="Times New Roman" w:eastAsia="Courier New" w:hAnsi="Times New Roman" w:cs="Times New Roman"/>
          <w:b/>
          <w:sz w:val="24"/>
          <w:szCs w:val="24"/>
          <w:lang w:eastAsia="ru-RU" w:bidi="ru-RU"/>
        </w:rPr>
        <w:t>6.3.Поставщик обязан:</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6.3.1. Поставить Заказчику Товар в срок, указанный в п. 2.1 настоящего Контракта.</w:t>
      </w:r>
    </w:p>
    <w:p w:rsidR="00BC6C04" w:rsidRPr="00BC6C04" w:rsidRDefault="00BC6C04" w:rsidP="0025225D">
      <w:pPr>
        <w:widowControl w:val="0"/>
        <w:tabs>
          <w:tab w:val="left" w:pos="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6.3.2. Осуществить поставку, погрузо-разгрузочные работы своими силами и за свой счет.</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6.3.3.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BC6C04" w:rsidRPr="00BC6C04" w:rsidRDefault="00BC6C04" w:rsidP="0025225D">
      <w:pPr>
        <w:widowControl w:val="0"/>
        <w:tabs>
          <w:tab w:val="left" w:pos="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6.3.3.1. Поставляемый товар должен быть новым (товар, который не был в употреблении). Весь товар должен быть свободным от прав третьих лиц, не находится в залоге, под арестом или под иным обременением.</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6.3.4. Поставить Товар, соответствующий обязательным требованиям к его качеству и </w:t>
      </w:r>
      <w:r w:rsidRPr="00BC6C04">
        <w:rPr>
          <w:rFonts w:ascii="Times New Roman" w:eastAsia="Courier New" w:hAnsi="Times New Roman" w:cs="Times New Roman"/>
          <w:color w:val="000000"/>
          <w:sz w:val="24"/>
          <w:szCs w:val="24"/>
          <w:lang w:eastAsia="ru-RU" w:bidi="ru-RU"/>
        </w:rPr>
        <w:lastRenderedPageBreak/>
        <w:t>безопасности, предусмотренным для товара данного рода действующим законодательством Российской Федерации:</w:t>
      </w:r>
    </w:p>
    <w:p w:rsidR="0025225D" w:rsidRDefault="0025225D" w:rsidP="0025225D">
      <w:pPr>
        <w:widowControl w:val="0"/>
        <w:suppressAutoHyphens/>
        <w:autoSpaceDE w:val="0"/>
        <w:spacing w:after="0" w:line="240" w:lineRule="auto"/>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 </w:t>
      </w:r>
      <w:r w:rsidR="00BC6C04" w:rsidRPr="00BC6C04">
        <w:rPr>
          <w:rFonts w:ascii="Times New Roman" w:eastAsia="Courier New" w:hAnsi="Times New Roman" w:cs="Times New Roman"/>
          <w:color w:val="000000"/>
          <w:sz w:val="24"/>
          <w:szCs w:val="24"/>
          <w:lang w:eastAsia="ru-RU" w:bidi="ru-RU"/>
        </w:rPr>
        <w:t>- Федеральный закон от 30.03.1999 г. №52-ФЗ «О санитарно-эпидемиологическом благополучии населения» в действующей редакции.</w:t>
      </w:r>
    </w:p>
    <w:p w:rsidR="00BC6C04" w:rsidRPr="00BC6C04" w:rsidRDefault="00BC6C04" w:rsidP="0025225D">
      <w:pPr>
        <w:widowControl w:val="0"/>
        <w:suppressAutoHyphens/>
        <w:autoSpaceDE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6.3.5.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BC6C04" w:rsidRPr="00BC6C04" w:rsidRDefault="00BC6C04" w:rsidP="0025225D">
      <w:pPr>
        <w:widowControl w:val="0"/>
        <w:autoSpaceDE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6.3.6. Передать надлежащим образом оформленные отчётные и финансовые документы в порядке и сроки, установленные контрактом.</w:t>
      </w:r>
    </w:p>
    <w:p w:rsidR="00BC6C04" w:rsidRPr="00BC6C04" w:rsidRDefault="00BC6C04" w:rsidP="0025225D">
      <w:pPr>
        <w:widowControl w:val="0"/>
        <w:autoSpaceDE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6.3.7. Предоставить по запросу заказчика в сроки, указанные в запросе, информацию о ходе исполнения обязательств по контракту.</w:t>
      </w:r>
    </w:p>
    <w:p w:rsidR="00BC6C04" w:rsidRPr="00BC6C04" w:rsidRDefault="00BC6C04" w:rsidP="0025225D">
      <w:pPr>
        <w:widowControl w:val="0"/>
        <w:autoSpaceDE w:val="0"/>
        <w:spacing w:after="0" w:line="240" w:lineRule="auto"/>
        <w:ind w:firstLine="567"/>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6.3.8. </w:t>
      </w:r>
      <w:r w:rsidRPr="00BC6C04">
        <w:rPr>
          <w:rFonts w:ascii="Times New Roman" w:eastAsia="Courier New" w:hAnsi="Times New Roman" w:cs="Times New Roman"/>
          <w:bCs/>
          <w:color w:val="000000"/>
          <w:sz w:val="24"/>
          <w:szCs w:val="24"/>
          <w:lang w:eastAsia="ru-RU" w:bidi="ru-RU"/>
        </w:rPr>
        <w:t xml:space="preserve">Гарантировать качество поставляемого Товара и предоставить </w:t>
      </w:r>
      <w:r w:rsidRPr="00BC6C04">
        <w:rPr>
          <w:rFonts w:ascii="Times New Roman" w:eastAsia="Courier New" w:hAnsi="Times New Roman" w:cs="Times New Roman"/>
          <w:color w:val="000000"/>
          <w:sz w:val="24"/>
          <w:szCs w:val="24"/>
          <w:lang w:eastAsia="ru-RU" w:bidi="ru-RU"/>
        </w:rPr>
        <w:t>копии сертификатов качества (соответствия), и прочие относящиеся к товару документы в соответствии с требованиями действующего законодательства Российской Федерации</w:t>
      </w:r>
    </w:p>
    <w:p w:rsidR="00BC6C04" w:rsidRPr="00BC6C04" w:rsidRDefault="00BC6C04" w:rsidP="0025225D">
      <w:pPr>
        <w:widowControl w:val="0"/>
        <w:autoSpaceDE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6.3.9. Оформить доставку Товара Актом приёма передачи товара, счетом, товарной накладной, </w:t>
      </w:r>
      <w:proofErr w:type="gramStart"/>
      <w:r w:rsidRPr="00BC6C04">
        <w:rPr>
          <w:rFonts w:ascii="Times New Roman" w:eastAsia="Courier New" w:hAnsi="Times New Roman" w:cs="Times New Roman"/>
          <w:color w:val="000000"/>
          <w:sz w:val="24"/>
          <w:szCs w:val="24"/>
          <w:lang w:eastAsia="ru-RU" w:bidi="ru-RU"/>
        </w:rPr>
        <w:t>счет-фактурой</w:t>
      </w:r>
      <w:proofErr w:type="gramEnd"/>
      <w:r w:rsidRPr="00BC6C04">
        <w:rPr>
          <w:rFonts w:ascii="Times New Roman" w:eastAsia="Courier New" w:hAnsi="Times New Roman" w:cs="Times New Roman"/>
          <w:color w:val="000000"/>
          <w:sz w:val="24"/>
          <w:szCs w:val="24"/>
          <w:lang w:eastAsia="ru-RU" w:bidi="ru-RU"/>
        </w:rPr>
        <w:t xml:space="preserve"> (для плательщиков НДС) или УПД. </w:t>
      </w:r>
    </w:p>
    <w:p w:rsidR="00BC6C04" w:rsidRPr="00BC6C04" w:rsidRDefault="00BC6C04" w:rsidP="0025225D">
      <w:pPr>
        <w:widowControl w:val="0"/>
        <w:autoSpaceDE w:val="0"/>
        <w:spacing w:after="0" w:line="240" w:lineRule="auto"/>
        <w:ind w:firstLine="567"/>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6.3.10. </w:t>
      </w:r>
      <w:r w:rsidRPr="00BC6C04">
        <w:rPr>
          <w:rFonts w:ascii="Times New Roman" w:eastAsia="Courier New" w:hAnsi="Times New Roman" w:cs="Times New Roman"/>
          <w:bCs/>
          <w:color w:val="000000"/>
          <w:sz w:val="24"/>
          <w:szCs w:val="24"/>
          <w:lang w:eastAsia="ru-RU" w:bidi="ru-RU"/>
        </w:rPr>
        <w:t>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BC6C04" w:rsidRPr="00BC6C04" w:rsidRDefault="00BC6C04" w:rsidP="0025225D">
      <w:pPr>
        <w:widowControl w:val="0"/>
        <w:tabs>
          <w:tab w:val="left" w:pos="900"/>
        </w:tabs>
        <w:autoSpaceDE w:val="0"/>
        <w:spacing w:after="0" w:line="240" w:lineRule="auto"/>
        <w:ind w:firstLine="567"/>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bCs/>
          <w:color w:val="000000"/>
          <w:sz w:val="24"/>
          <w:szCs w:val="24"/>
          <w:lang w:eastAsia="ru-RU" w:bidi="ru-RU"/>
        </w:rPr>
        <w:t xml:space="preserve">6.3.11.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BC6C04" w:rsidRPr="00BC6C04" w:rsidRDefault="00BC6C04" w:rsidP="0025225D">
      <w:pPr>
        <w:widowControl w:val="0"/>
        <w:autoSpaceDE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6.3.12. Передать Заказчику надлежаще оформленные документы (документацию):</w:t>
      </w:r>
    </w:p>
    <w:p w:rsidR="00BC6C04" w:rsidRPr="00BC6C04" w:rsidRDefault="00BC6C04" w:rsidP="006A6352">
      <w:pPr>
        <w:widowControl w:val="0"/>
        <w:autoSpaceDE w:val="0"/>
        <w:spacing w:after="0" w:line="240" w:lineRule="auto"/>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счет;</w:t>
      </w:r>
    </w:p>
    <w:p w:rsidR="00BC6C04" w:rsidRPr="00BC6C04" w:rsidRDefault="00BC6C04" w:rsidP="006A6352">
      <w:pPr>
        <w:widowControl w:val="0"/>
        <w:autoSpaceDE w:val="0"/>
        <w:spacing w:after="0" w:line="240" w:lineRule="auto"/>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счета-фактуры (для плательщиков НДС);</w:t>
      </w:r>
    </w:p>
    <w:p w:rsidR="00BC6C04" w:rsidRPr="00BC6C04" w:rsidRDefault="00BC6C04" w:rsidP="006A6352">
      <w:pPr>
        <w:widowControl w:val="0"/>
        <w:autoSpaceDE w:val="0"/>
        <w:spacing w:after="0" w:line="240" w:lineRule="auto"/>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товарную накладную, оформленную в установленном порядке;</w:t>
      </w:r>
    </w:p>
    <w:p w:rsidR="00BC6C04" w:rsidRPr="00BC6C04" w:rsidRDefault="00BC6C04" w:rsidP="006A6352">
      <w:pPr>
        <w:widowControl w:val="0"/>
        <w:autoSpaceDE w:val="0"/>
        <w:spacing w:after="0" w:line="240" w:lineRule="auto"/>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w:t>
      </w:r>
      <w:r w:rsidR="0025225D">
        <w:rPr>
          <w:rFonts w:ascii="Times New Roman" w:eastAsia="Courier New" w:hAnsi="Times New Roman" w:cs="Times New Roman"/>
          <w:color w:val="000000"/>
          <w:sz w:val="24"/>
          <w:szCs w:val="24"/>
          <w:lang w:eastAsia="ru-RU" w:bidi="ru-RU"/>
        </w:rPr>
        <w:t xml:space="preserve"> </w:t>
      </w:r>
      <w:r w:rsidRPr="00BC6C04">
        <w:rPr>
          <w:rFonts w:ascii="Times New Roman" w:eastAsia="Courier New" w:hAnsi="Times New Roman" w:cs="Times New Roman"/>
          <w:color w:val="000000"/>
          <w:sz w:val="24"/>
          <w:szCs w:val="24"/>
          <w:lang w:eastAsia="ru-RU" w:bidi="ru-RU"/>
        </w:rPr>
        <w:t>акт приема-передачи товара в двух экземплярах (один экземпляр для Заказчика и один экземпляр для Поставщика);-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BC6C04" w:rsidRPr="00BC6C04" w:rsidRDefault="00BC6C04" w:rsidP="006A6352">
      <w:pPr>
        <w:widowControl w:val="0"/>
        <w:autoSpaceDE w:val="0"/>
        <w:spacing w:after="0" w:line="240" w:lineRule="auto"/>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иные документы в соответствии с требованиями действующего законодательства.</w:t>
      </w:r>
    </w:p>
    <w:p w:rsidR="00BC6C04" w:rsidRPr="00BC6C04" w:rsidRDefault="00BC6C04" w:rsidP="0025225D">
      <w:pPr>
        <w:widowControl w:val="0"/>
        <w:autoSpaceDE w:val="0"/>
        <w:spacing w:after="0" w:line="240" w:lineRule="auto"/>
        <w:ind w:firstLine="567"/>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6.3.13. </w:t>
      </w:r>
      <w:r w:rsidRPr="00BC6C04">
        <w:rPr>
          <w:rFonts w:ascii="Times New Roman" w:eastAsia="Courier New" w:hAnsi="Times New Roman" w:cs="Times New Roman"/>
          <w:bCs/>
          <w:color w:val="000000"/>
          <w:sz w:val="24"/>
          <w:szCs w:val="24"/>
          <w:lang w:eastAsia="ru-RU" w:bidi="ru-RU"/>
        </w:rPr>
        <w:t>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приема-передачи товара (в документах на Товар, предусматривающих гарантийный срок).</w:t>
      </w:r>
      <w:r w:rsidR="0025225D">
        <w:rPr>
          <w:rFonts w:ascii="Times New Roman" w:eastAsia="Courier New" w:hAnsi="Times New Roman" w:cs="Times New Roman"/>
          <w:bCs/>
          <w:color w:val="000000"/>
          <w:sz w:val="24"/>
          <w:szCs w:val="24"/>
          <w:lang w:eastAsia="ru-RU" w:bidi="ru-RU"/>
        </w:rPr>
        <w:t xml:space="preserve"> </w:t>
      </w:r>
    </w:p>
    <w:p w:rsidR="00BC6C04" w:rsidRPr="00BC6C04" w:rsidRDefault="00BC6C04" w:rsidP="0025225D">
      <w:pPr>
        <w:widowControl w:val="0"/>
        <w:spacing w:after="0" w:line="240" w:lineRule="auto"/>
        <w:ind w:firstLine="567"/>
        <w:jc w:val="both"/>
        <w:rPr>
          <w:rFonts w:ascii="Times New Roman" w:eastAsia="Courier New" w:hAnsi="Times New Roman" w:cs="Times New Roman"/>
          <w:b/>
          <w:sz w:val="24"/>
          <w:szCs w:val="24"/>
          <w:lang w:eastAsia="ru-RU" w:bidi="ru-RU"/>
        </w:rPr>
      </w:pPr>
      <w:r w:rsidRPr="00BC6C04">
        <w:rPr>
          <w:rFonts w:ascii="Times New Roman" w:eastAsia="Courier New" w:hAnsi="Times New Roman" w:cs="Times New Roman"/>
          <w:b/>
          <w:sz w:val="24"/>
          <w:szCs w:val="24"/>
          <w:lang w:eastAsia="ru-RU" w:bidi="ru-RU"/>
        </w:rPr>
        <w:t>6.4. Поставщик имеет право:</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6.4.1. Требовать от Заказчика подписания документов об исполнении им обязательств по контракту.</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6.4.2. Требовать от Заказчика оплаты по настоящему Контракту в случае полного исполнения обязательств по настоящему Контракту.</w:t>
      </w:r>
    </w:p>
    <w:p w:rsid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6.4.3. Поставщик вправе осуществить досрочную поставку товара по согласованию с Заказчиком.</w:t>
      </w:r>
    </w:p>
    <w:p w:rsidR="0025225D" w:rsidRPr="00BC6C04" w:rsidRDefault="0025225D" w:rsidP="0025225D">
      <w:pPr>
        <w:widowControl w:val="0"/>
        <w:spacing w:after="0" w:line="240" w:lineRule="auto"/>
        <w:ind w:firstLine="567"/>
        <w:jc w:val="both"/>
        <w:rPr>
          <w:rFonts w:ascii="Times New Roman" w:eastAsia="Courier New" w:hAnsi="Times New Roman" w:cs="Times New Roman"/>
          <w:sz w:val="24"/>
          <w:szCs w:val="24"/>
          <w:lang w:eastAsia="ru-RU" w:bidi="ru-RU"/>
        </w:rPr>
      </w:pPr>
    </w:p>
    <w:p w:rsidR="00BC6C04" w:rsidRDefault="00BC6C04" w:rsidP="0025225D">
      <w:pPr>
        <w:widowControl w:val="0"/>
        <w:spacing w:after="0" w:line="240" w:lineRule="auto"/>
        <w:ind w:firstLine="709"/>
        <w:jc w:val="center"/>
        <w:rPr>
          <w:rFonts w:ascii="Times New Roman" w:eastAsia="Courier New" w:hAnsi="Times New Roman" w:cs="Times New Roman"/>
          <w:b/>
          <w:sz w:val="24"/>
          <w:szCs w:val="24"/>
          <w:lang w:eastAsia="ru-RU" w:bidi="ru-RU"/>
        </w:rPr>
      </w:pPr>
      <w:r w:rsidRPr="00BC6C04">
        <w:rPr>
          <w:rFonts w:ascii="Times New Roman" w:eastAsia="Courier New" w:hAnsi="Times New Roman" w:cs="Times New Roman"/>
          <w:b/>
          <w:sz w:val="24"/>
          <w:szCs w:val="24"/>
          <w:lang w:eastAsia="ru-RU" w:bidi="ru-RU"/>
        </w:rPr>
        <w:t>7. ОТВЕТСТВЕННОСТЬ СТОРОН</w:t>
      </w:r>
    </w:p>
    <w:p w:rsidR="0025225D" w:rsidRPr="00BC6C04" w:rsidRDefault="0025225D" w:rsidP="0025225D">
      <w:pPr>
        <w:widowControl w:val="0"/>
        <w:spacing w:after="0" w:line="240" w:lineRule="auto"/>
        <w:ind w:firstLine="709"/>
        <w:jc w:val="center"/>
        <w:rPr>
          <w:rFonts w:ascii="Times New Roman" w:eastAsia="Courier New" w:hAnsi="Times New Roman" w:cs="Times New Roman"/>
          <w:sz w:val="24"/>
          <w:szCs w:val="24"/>
          <w:lang w:eastAsia="ru-RU" w:bidi="ru-RU"/>
        </w:rPr>
      </w:pP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bookmarkStart w:id="0" w:name="_Hlk129942818"/>
      <w:r w:rsidRPr="00BC6C04">
        <w:rPr>
          <w:rFonts w:ascii="Times New Roman" w:eastAsia="Courier New" w:hAnsi="Times New Roman" w:cs="Times New Roman"/>
          <w:color w:val="000000"/>
          <w:sz w:val="24"/>
          <w:szCs w:val="24"/>
          <w:lang w:eastAsia="ru-RU" w:bidi="ru-RU"/>
        </w:rPr>
        <w:t>7.1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7.2.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w:t>
      </w:r>
      <w:r w:rsidRPr="00BC6C04">
        <w:rPr>
          <w:rFonts w:ascii="Times New Roman" w:eastAsia="Courier New" w:hAnsi="Times New Roman" w:cs="Times New Roman"/>
          <w:color w:val="000000"/>
          <w:sz w:val="24"/>
          <w:szCs w:val="24"/>
          <w:lang w:eastAsia="ru-RU" w:bidi="ru-RU"/>
        </w:rPr>
        <w:lastRenderedPageBreak/>
        <w:t>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7.3. В случае наступления обстоятельств, указанных в пункте 7.2.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7.4. </w:t>
      </w:r>
      <w:proofErr w:type="gramStart"/>
      <w:r w:rsidRPr="00BC6C04">
        <w:rPr>
          <w:rFonts w:ascii="Times New Roman" w:eastAsia="Courier New" w:hAnsi="Times New Roman" w:cs="Times New Roman"/>
          <w:color w:val="000000"/>
          <w:sz w:val="24"/>
          <w:szCs w:val="24"/>
          <w:lang w:eastAsia="ru-RU" w:bidi="ru-RU"/>
        </w:rPr>
        <w:t>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w:t>
      </w:r>
      <w:proofErr w:type="gramEnd"/>
      <w:r w:rsidRPr="00BC6C04">
        <w:rPr>
          <w:rFonts w:ascii="Times New Roman" w:eastAsia="Courier New" w:hAnsi="Times New Roman" w:cs="Times New Roman"/>
          <w:color w:val="000000"/>
          <w:sz w:val="24"/>
          <w:szCs w:val="24"/>
          <w:lang w:eastAsia="ru-RU" w:bidi="ru-RU"/>
        </w:rPr>
        <w:t xml:space="preserve">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7.5. Ответственность Заказчика: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а) 1000 рублей, если цена контракта не превышает 3 млн. рублей (включительно);</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7.6. Ответственность Поставщика: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7.6.1.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7.6.2. </w:t>
      </w:r>
      <w:proofErr w:type="gramStart"/>
      <w:r w:rsidRPr="00BC6C04">
        <w:rPr>
          <w:rFonts w:ascii="Times New Roman" w:eastAsia="Courier New" w:hAnsi="Times New Roman" w:cs="Times New Roman"/>
          <w:color w:val="000000"/>
          <w:sz w:val="24"/>
          <w:szCs w:val="24"/>
          <w:lang w:eastAsia="ru-RU" w:bidi="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C6C04">
        <w:rPr>
          <w:rFonts w:ascii="Times New Roman" w:eastAsia="Courier New" w:hAnsi="Times New Roman" w:cs="Times New Roman"/>
          <w:color w:val="000000"/>
          <w:sz w:val="24"/>
          <w:szCs w:val="24"/>
          <w:lang w:eastAsia="ru-RU" w:bidi="ru-RU"/>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w:t>
      </w:r>
      <w:r w:rsidRPr="00BC6C04">
        <w:rPr>
          <w:rFonts w:ascii="Times New Roman" w:eastAsia="Courier New" w:hAnsi="Times New Roman" w:cs="Times New Roman"/>
          <w:color w:val="000000"/>
          <w:sz w:val="24"/>
          <w:szCs w:val="24"/>
          <w:lang w:eastAsia="ru-RU" w:bidi="ru-RU"/>
        </w:rPr>
        <w:lastRenderedPageBreak/>
        <w:t>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7.6.3.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7.6.4, 7.6.5 настоящего Контракта):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а) 10 процентов цены контракта (этапа) в случае, если цена контракта (этапа) не превышает 3 млн. рублей.</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7.6.4. </w:t>
      </w:r>
      <w:proofErr w:type="gramStart"/>
      <w:r w:rsidRPr="00BC6C04">
        <w:rPr>
          <w:rFonts w:ascii="Times New Roman" w:eastAsia="Courier New" w:hAnsi="Times New Roman" w:cs="Times New Roman"/>
          <w:color w:val="000000"/>
          <w:sz w:val="24"/>
          <w:szCs w:val="24"/>
          <w:lang w:eastAsia="ru-RU" w:bidi="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w:t>
      </w:r>
      <w:proofErr w:type="gramEnd"/>
      <w:r w:rsidRPr="00BC6C04">
        <w:rPr>
          <w:rFonts w:ascii="Times New Roman" w:eastAsia="Courier New" w:hAnsi="Times New Roman" w:cs="Times New Roman"/>
          <w:color w:val="000000"/>
          <w:sz w:val="24"/>
          <w:szCs w:val="24"/>
          <w:lang w:eastAsia="ru-RU" w:bidi="ru-RU"/>
        </w:rPr>
        <w:t>.</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7.6.5.</w:t>
      </w:r>
      <w:r w:rsidR="0025225D">
        <w:rPr>
          <w:rFonts w:ascii="Times New Roman" w:eastAsia="Courier New" w:hAnsi="Times New Roman" w:cs="Times New Roman"/>
          <w:color w:val="000000"/>
          <w:sz w:val="24"/>
          <w:szCs w:val="24"/>
          <w:lang w:eastAsia="ru-RU" w:bidi="ru-RU"/>
        </w:rPr>
        <w:t xml:space="preserve"> </w:t>
      </w:r>
      <w:r w:rsidRPr="00BC6C04">
        <w:rPr>
          <w:rFonts w:ascii="Times New Roman" w:eastAsia="Courier New" w:hAnsi="Times New Roman" w:cs="Times New Roman"/>
          <w:color w:val="000000"/>
          <w:sz w:val="24"/>
          <w:szCs w:val="24"/>
          <w:lang w:eastAsia="ru-RU" w:bidi="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а) 1000 рублей, если цена Контракта не превышает 3 млн. рублей;</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7.7. Указанная в настоящем Контракте неустойка (штраф, пеня) взимается за каждое нарушение в отдельности.</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7.8. Поставщик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rsidR="00BC6C04" w:rsidRPr="00BC6C04" w:rsidRDefault="00BC6C04" w:rsidP="0025225D">
      <w:pPr>
        <w:widowControl w:val="0"/>
        <w:tabs>
          <w:tab w:val="left" w:pos="900"/>
        </w:tabs>
        <w:spacing w:after="0" w:line="240" w:lineRule="auto"/>
        <w:ind w:firstLine="567"/>
        <w:jc w:val="both"/>
        <w:rPr>
          <w:rFonts w:ascii="Times New Roman" w:eastAsia="Courier New" w:hAnsi="Times New Roman" w:cs="Times New Roman"/>
          <w:bCs/>
          <w:color w:val="000000"/>
          <w:sz w:val="24"/>
          <w:szCs w:val="24"/>
          <w:lang w:eastAsia="ru-RU" w:bidi="ru-RU"/>
        </w:rPr>
      </w:pPr>
      <w:r w:rsidRPr="00BC6C04">
        <w:rPr>
          <w:rFonts w:ascii="Times New Roman" w:eastAsia="Courier New" w:hAnsi="Times New Roman" w:cs="Times New Roman"/>
          <w:color w:val="000000"/>
          <w:sz w:val="24"/>
          <w:szCs w:val="24"/>
          <w:lang w:eastAsia="ru-RU" w:bidi="ru-RU"/>
        </w:rPr>
        <w:t>7.9.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bookmarkEnd w:id="0"/>
      <w:r w:rsidRPr="00BC6C04">
        <w:rPr>
          <w:rFonts w:ascii="Times New Roman" w:eastAsia="Courier New" w:hAnsi="Times New Roman" w:cs="Times New Roman"/>
          <w:bCs/>
          <w:color w:val="000000"/>
          <w:sz w:val="24"/>
          <w:szCs w:val="24"/>
          <w:lang w:eastAsia="ru-RU" w:bidi="ru-RU"/>
        </w:rPr>
        <w:t>.</w:t>
      </w:r>
    </w:p>
    <w:p w:rsidR="00BC6C04" w:rsidRPr="00BC6C04" w:rsidRDefault="00BC6C04" w:rsidP="0025225D">
      <w:pPr>
        <w:spacing w:after="0" w:line="240" w:lineRule="auto"/>
        <w:ind w:left="120" w:right="20"/>
        <w:jc w:val="both"/>
        <w:rPr>
          <w:rFonts w:ascii="Times New Roman" w:eastAsia="Courier New" w:hAnsi="Times New Roman" w:cs="Times New Roman"/>
          <w:color w:val="000000"/>
          <w:sz w:val="24"/>
          <w:szCs w:val="24"/>
          <w:lang w:eastAsia="ru-RU" w:bidi="ru-RU"/>
        </w:rPr>
      </w:pPr>
    </w:p>
    <w:p w:rsidR="00BC6C04" w:rsidRDefault="00BC6C04" w:rsidP="0025225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1" w:name="OLE_LINK1"/>
      <w:bookmarkStart w:id="2" w:name="OLE_LINK2"/>
      <w:bookmarkEnd w:id="1"/>
      <w:bookmarkEnd w:id="2"/>
      <w:r w:rsidRPr="00BC6C04">
        <w:rPr>
          <w:rFonts w:ascii="Times New Roman" w:eastAsia="Times New Roman" w:hAnsi="Times New Roman" w:cs="Times New Roman"/>
          <w:b/>
          <w:sz w:val="24"/>
          <w:szCs w:val="24"/>
          <w:lang w:eastAsia="ru-RU"/>
        </w:rPr>
        <w:t>8. РАССМОТРЕНИЕ И РАЗРЕШЕНИЕ СПОРОВ</w:t>
      </w:r>
    </w:p>
    <w:p w:rsidR="0025225D" w:rsidRPr="00BC6C04" w:rsidRDefault="0025225D" w:rsidP="0025225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rsidR="00BC6C04" w:rsidRPr="00BC6C04" w:rsidRDefault="00BC6C04" w:rsidP="0025225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C6C04" w:rsidRPr="00BC6C04" w:rsidRDefault="00BC6C04" w:rsidP="0025225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C6C04" w:rsidRPr="00BC6C04" w:rsidRDefault="00BC6C04" w:rsidP="0025225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8.3.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C6C04" w:rsidRPr="00BC6C04" w:rsidRDefault="00BC6C04" w:rsidP="0025225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 xml:space="preserve">8.4. При </w:t>
      </w:r>
      <w:proofErr w:type="spellStart"/>
      <w:r w:rsidRPr="00BC6C04">
        <w:rPr>
          <w:rFonts w:ascii="Times New Roman" w:eastAsia="Times New Roman" w:hAnsi="Times New Roman" w:cs="Times New Roman"/>
          <w:sz w:val="24"/>
          <w:szCs w:val="24"/>
          <w:lang w:eastAsia="ru-RU"/>
        </w:rPr>
        <w:t>неурегулировании</w:t>
      </w:r>
      <w:proofErr w:type="spellEnd"/>
      <w:r w:rsidRPr="00BC6C04">
        <w:rPr>
          <w:rFonts w:ascii="Times New Roman" w:eastAsia="Times New Roman" w:hAnsi="Times New Roman" w:cs="Times New Roman"/>
          <w:sz w:val="24"/>
          <w:szCs w:val="24"/>
          <w:lang w:eastAsia="ru-RU"/>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25225D" w:rsidRDefault="0025225D" w:rsidP="0025225D">
      <w:pPr>
        <w:widowControl w:val="0"/>
        <w:spacing w:after="0" w:line="240" w:lineRule="auto"/>
        <w:ind w:firstLine="709"/>
        <w:jc w:val="center"/>
        <w:rPr>
          <w:rFonts w:ascii="Times New Roman" w:eastAsia="Courier New" w:hAnsi="Times New Roman" w:cs="Times New Roman"/>
          <w:b/>
          <w:sz w:val="24"/>
          <w:szCs w:val="24"/>
          <w:lang w:eastAsia="ru-RU" w:bidi="ru-RU"/>
        </w:rPr>
      </w:pPr>
    </w:p>
    <w:p w:rsidR="00BC6C04" w:rsidRDefault="00BC6C04" w:rsidP="0025225D">
      <w:pPr>
        <w:widowControl w:val="0"/>
        <w:spacing w:after="0" w:line="240" w:lineRule="auto"/>
        <w:ind w:firstLine="709"/>
        <w:jc w:val="center"/>
        <w:rPr>
          <w:rFonts w:ascii="Times New Roman" w:eastAsia="Courier New" w:hAnsi="Times New Roman" w:cs="Times New Roman"/>
          <w:b/>
          <w:sz w:val="24"/>
          <w:szCs w:val="24"/>
          <w:lang w:eastAsia="ru-RU" w:bidi="ru-RU"/>
        </w:rPr>
      </w:pPr>
      <w:r w:rsidRPr="00BC6C04">
        <w:rPr>
          <w:rFonts w:ascii="Times New Roman" w:eastAsia="Courier New" w:hAnsi="Times New Roman" w:cs="Times New Roman"/>
          <w:b/>
          <w:sz w:val="24"/>
          <w:szCs w:val="24"/>
          <w:lang w:eastAsia="ru-RU" w:bidi="ru-RU"/>
        </w:rPr>
        <w:t>9. ОБСТОЯТЕЛЬСТВА НЕПРЕОДОЛИМОЙ СИЛЫ</w:t>
      </w:r>
    </w:p>
    <w:p w:rsidR="0025225D" w:rsidRPr="00BC6C04" w:rsidRDefault="0025225D" w:rsidP="0025225D">
      <w:pPr>
        <w:widowControl w:val="0"/>
        <w:spacing w:after="0" w:line="240" w:lineRule="auto"/>
        <w:ind w:firstLine="709"/>
        <w:jc w:val="center"/>
        <w:rPr>
          <w:rFonts w:ascii="Times New Roman" w:eastAsia="Courier New" w:hAnsi="Times New Roman" w:cs="Times New Roman"/>
          <w:sz w:val="24"/>
          <w:szCs w:val="24"/>
          <w:lang w:eastAsia="ru-RU" w:bidi="ru-RU"/>
        </w:rPr>
      </w:pPr>
    </w:p>
    <w:p w:rsidR="00BC6C04" w:rsidRPr="00BC6C04" w:rsidRDefault="00BC6C04" w:rsidP="0025225D">
      <w:pPr>
        <w:widowControl w:val="0"/>
        <w:spacing w:after="0" w:line="240" w:lineRule="auto"/>
        <w:ind w:firstLine="53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9.1. </w:t>
      </w:r>
      <w:proofErr w:type="gramStart"/>
      <w:r w:rsidRPr="00BC6C04">
        <w:rPr>
          <w:rFonts w:ascii="Times New Roman" w:eastAsia="Courier New" w:hAnsi="Times New Roman" w:cs="Times New Roman"/>
          <w:sz w:val="24"/>
          <w:szCs w:val="24"/>
          <w:lang w:eastAsia="ru-RU" w:bidi="ru-RU"/>
        </w:rPr>
        <w:t xml:space="preserve">Стороны освобождаются от ответственности за полное или частичное </w:t>
      </w:r>
      <w:r w:rsidRPr="00BC6C04">
        <w:rPr>
          <w:rFonts w:ascii="Times New Roman" w:eastAsia="Courier New" w:hAnsi="Times New Roman" w:cs="Times New Roman"/>
          <w:sz w:val="24"/>
          <w:szCs w:val="24"/>
          <w:lang w:eastAsia="ru-RU" w:bidi="ru-RU"/>
        </w:rPr>
        <w:lastRenderedPageBreak/>
        <w:t>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BC6C04" w:rsidRDefault="00BC6C04" w:rsidP="0025225D">
      <w:pPr>
        <w:widowControl w:val="0"/>
        <w:spacing w:after="0" w:line="240" w:lineRule="auto"/>
        <w:ind w:firstLine="53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9.2. При наступлении указанных в пункте 9.1.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436941" w:rsidRPr="00BC6C04" w:rsidRDefault="00436941" w:rsidP="0025225D">
      <w:pPr>
        <w:widowControl w:val="0"/>
        <w:spacing w:after="0" w:line="240" w:lineRule="auto"/>
        <w:ind w:firstLine="539"/>
        <w:jc w:val="both"/>
        <w:rPr>
          <w:rFonts w:ascii="Times New Roman" w:eastAsia="Courier New" w:hAnsi="Times New Roman" w:cs="Times New Roman"/>
          <w:sz w:val="24"/>
          <w:szCs w:val="24"/>
          <w:lang w:eastAsia="ru-RU" w:bidi="ru-RU"/>
        </w:rPr>
      </w:pPr>
    </w:p>
    <w:p w:rsidR="00BC6C04" w:rsidRDefault="00BC6C04" w:rsidP="0025225D">
      <w:pPr>
        <w:widowControl w:val="0"/>
        <w:spacing w:after="0" w:line="240" w:lineRule="auto"/>
        <w:ind w:left="283"/>
        <w:jc w:val="center"/>
        <w:rPr>
          <w:rFonts w:ascii="Times New Roman" w:eastAsia="Courier New" w:hAnsi="Times New Roman" w:cs="Times New Roman"/>
          <w:b/>
          <w:bCs/>
          <w:caps/>
          <w:color w:val="000000"/>
          <w:sz w:val="24"/>
          <w:szCs w:val="24"/>
          <w:lang w:eastAsia="ru-RU" w:bidi="ru-RU"/>
        </w:rPr>
      </w:pPr>
      <w:r w:rsidRPr="00BC6C04">
        <w:rPr>
          <w:rFonts w:ascii="Times New Roman" w:eastAsia="Courier New" w:hAnsi="Times New Roman" w:cs="Times New Roman"/>
          <w:b/>
          <w:color w:val="000000"/>
          <w:sz w:val="24"/>
          <w:szCs w:val="24"/>
          <w:lang w:eastAsia="ru-RU" w:bidi="ru-RU"/>
        </w:rPr>
        <w:t xml:space="preserve">10. </w:t>
      </w:r>
      <w:r w:rsidRPr="00BC6C04">
        <w:rPr>
          <w:rFonts w:ascii="Times New Roman" w:eastAsia="Courier New" w:hAnsi="Times New Roman" w:cs="Times New Roman"/>
          <w:b/>
          <w:bCs/>
          <w:caps/>
          <w:color w:val="000000"/>
          <w:sz w:val="24"/>
          <w:szCs w:val="24"/>
          <w:lang w:eastAsia="ru-RU" w:bidi="ru-RU"/>
        </w:rPr>
        <w:t>Срок ДЕЙСТВИЯ контракта</w:t>
      </w:r>
    </w:p>
    <w:p w:rsidR="00436941" w:rsidRPr="00BC6C04" w:rsidRDefault="00436941" w:rsidP="0025225D">
      <w:pPr>
        <w:widowControl w:val="0"/>
        <w:spacing w:after="0" w:line="240" w:lineRule="auto"/>
        <w:ind w:left="283"/>
        <w:jc w:val="center"/>
        <w:rPr>
          <w:rFonts w:ascii="Times New Roman" w:eastAsia="Courier New" w:hAnsi="Times New Roman" w:cs="Times New Roman"/>
          <w:color w:val="000000"/>
          <w:sz w:val="24"/>
          <w:szCs w:val="24"/>
          <w:lang w:eastAsia="ru-RU" w:bidi="ru-RU"/>
        </w:rPr>
      </w:pPr>
    </w:p>
    <w:p w:rsidR="00BC6C04" w:rsidRPr="00BC6C04" w:rsidRDefault="00BC6C04" w:rsidP="0025225D">
      <w:pPr>
        <w:widowControl w:val="0"/>
        <w:spacing w:after="0" w:line="240" w:lineRule="auto"/>
        <w:ind w:firstLine="567"/>
        <w:jc w:val="both"/>
        <w:rPr>
          <w:rFonts w:ascii="Times New Roman" w:eastAsia="Calibri" w:hAnsi="Times New Roman" w:cs="Times New Roman"/>
          <w:color w:val="000000"/>
          <w:sz w:val="24"/>
          <w:szCs w:val="24"/>
          <w:lang w:eastAsia="ru-RU" w:bidi="ru-RU"/>
        </w:rPr>
      </w:pPr>
      <w:r w:rsidRPr="00BC6C04">
        <w:rPr>
          <w:rFonts w:ascii="Times New Roman" w:eastAsia="Courier New" w:hAnsi="Times New Roman" w:cs="Times New Roman"/>
          <w:sz w:val="24"/>
          <w:szCs w:val="24"/>
          <w:lang w:eastAsia="ru-RU" w:bidi="ru-RU"/>
        </w:rPr>
        <w:t xml:space="preserve">10.1. </w:t>
      </w:r>
      <w:r w:rsidRPr="00BC6C04">
        <w:rPr>
          <w:rFonts w:ascii="Times New Roman" w:eastAsia="Calibri" w:hAnsi="Times New Roman" w:cs="Times New Roman"/>
          <w:color w:val="000000"/>
          <w:sz w:val="24"/>
          <w:szCs w:val="24"/>
          <w:lang w:eastAsia="ru-RU" w:bidi="ru-RU"/>
        </w:rPr>
        <w:t>Настоящий Контра</w:t>
      </w:r>
      <w:proofErr w:type="gramStart"/>
      <w:r w:rsidRPr="00BC6C04">
        <w:rPr>
          <w:rFonts w:ascii="Times New Roman" w:eastAsia="Calibri" w:hAnsi="Times New Roman" w:cs="Times New Roman"/>
          <w:color w:val="000000"/>
          <w:sz w:val="24"/>
          <w:szCs w:val="24"/>
          <w:lang w:eastAsia="ru-RU" w:bidi="ru-RU"/>
        </w:rPr>
        <w:t>кт вст</w:t>
      </w:r>
      <w:proofErr w:type="gramEnd"/>
      <w:r w:rsidRPr="00BC6C04">
        <w:rPr>
          <w:rFonts w:ascii="Times New Roman" w:eastAsia="Calibri" w:hAnsi="Times New Roman" w:cs="Times New Roman"/>
          <w:color w:val="000000"/>
          <w:sz w:val="24"/>
          <w:szCs w:val="24"/>
          <w:lang w:eastAsia="ru-RU" w:bidi="ru-RU"/>
        </w:rPr>
        <w:t xml:space="preserve">упает в силу с момента подписания его Сторонами </w:t>
      </w:r>
      <w:r w:rsidRPr="00BC6C04">
        <w:rPr>
          <w:rFonts w:ascii="Times New Roman" w:eastAsia="Calibri" w:hAnsi="Times New Roman" w:cs="Times New Roman"/>
          <w:color w:val="000000"/>
          <w:sz w:val="24"/>
          <w:szCs w:val="24"/>
          <w:lang w:eastAsia="ru-RU" w:bidi="ru-RU"/>
        </w:rPr>
        <w:br/>
        <w:t xml:space="preserve">и действует до 31.12.2026 г., а в части расчетов до полного их завершения. </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10.2. Информация о настоящем контракте подлежит включению в реестр контрактов, заключённых заказчиками. </w:t>
      </w:r>
    </w:p>
    <w:p w:rsidR="006A6352" w:rsidRDefault="006A6352" w:rsidP="0025225D">
      <w:pPr>
        <w:widowControl w:val="0"/>
        <w:spacing w:after="0" w:line="240" w:lineRule="auto"/>
        <w:ind w:firstLine="567"/>
        <w:jc w:val="center"/>
        <w:rPr>
          <w:rFonts w:ascii="Times New Roman" w:eastAsia="Courier New" w:hAnsi="Times New Roman" w:cs="Times New Roman"/>
          <w:b/>
          <w:bCs/>
          <w:caps/>
          <w:sz w:val="24"/>
          <w:szCs w:val="24"/>
          <w:lang w:eastAsia="ru-RU" w:bidi="ru-RU"/>
        </w:rPr>
      </w:pPr>
    </w:p>
    <w:p w:rsidR="00BC6C04" w:rsidRDefault="00BC6C04" w:rsidP="0025225D">
      <w:pPr>
        <w:widowControl w:val="0"/>
        <w:spacing w:after="0" w:line="240" w:lineRule="auto"/>
        <w:ind w:firstLine="567"/>
        <w:jc w:val="center"/>
        <w:rPr>
          <w:rFonts w:ascii="Times New Roman" w:eastAsia="Courier New" w:hAnsi="Times New Roman" w:cs="Times New Roman"/>
          <w:b/>
          <w:bCs/>
          <w:caps/>
          <w:sz w:val="24"/>
          <w:szCs w:val="24"/>
          <w:lang w:eastAsia="ru-RU" w:bidi="ru-RU"/>
        </w:rPr>
      </w:pPr>
      <w:r w:rsidRPr="00BC6C04">
        <w:rPr>
          <w:rFonts w:ascii="Times New Roman" w:eastAsia="Courier New" w:hAnsi="Times New Roman" w:cs="Times New Roman"/>
          <w:b/>
          <w:bCs/>
          <w:caps/>
          <w:sz w:val="24"/>
          <w:szCs w:val="24"/>
          <w:lang w:eastAsia="ru-RU" w:bidi="ru-RU"/>
        </w:rPr>
        <w:t>11. ПОРЯДОК РАСТОРЖЕНИЯ и изменения КОНТРАКТА</w:t>
      </w:r>
    </w:p>
    <w:p w:rsidR="006A6352" w:rsidRPr="00BC6C04" w:rsidRDefault="006A6352" w:rsidP="0025225D">
      <w:pPr>
        <w:widowControl w:val="0"/>
        <w:spacing w:after="0" w:line="240" w:lineRule="auto"/>
        <w:ind w:firstLine="567"/>
        <w:jc w:val="center"/>
        <w:rPr>
          <w:rFonts w:ascii="Times New Roman" w:eastAsia="Courier New" w:hAnsi="Times New Roman" w:cs="Times New Roman"/>
          <w:sz w:val="24"/>
          <w:szCs w:val="24"/>
          <w:lang w:eastAsia="ru-RU" w:bidi="ru-RU"/>
        </w:rPr>
      </w:pP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11.1.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11.2. Заказчик вправе в одностороннем порядке отказаться от исполнения контракта по основаниям</w:t>
      </w:r>
      <w:r w:rsidR="006A6352">
        <w:rPr>
          <w:rFonts w:ascii="Times New Roman" w:eastAsia="Courier New" w:hAnsi="Times New Roman" w:cs="Times New Roman"/>
          <w:sz w:val="24"/>
          <w:szCs w:val="24"/>
          <w:lang w:eastAsia="ru-RU" w:bidi="ru-RU"/>
        </w:rPr>
        <w:t>,</w:t>
      </w:r>
      <w:r w:rsidRPr="00BC6C04">
        <w:rPr>
          <w:rFonts w:ascii="Times New Roman" w:eastAsia="Courier New" w:hAnsi="Times New Roman" w:cs="Times New Roman"/>
          <w:sz w:val="24"/>
          <w:szCs w:val="24"/>
          <w:lang w:eastAsia="ru-RU" w:bidi="ru-RU"/>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BC6C04" w:rsidRPr="00BC6C04" w:rsidRDefault="00BC6C04" w:rsidP="006A6352">
      <w:pPr>
        <w:widowControl w:val="0"/>
        <w:spacing w:after="0" w:line="240" w:lineRule="auto"/>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w:t>
      </w:r>
      <w:r w:rsidR="006A6352">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 xml:space="preserve">если поставщик после заключения контракта отказался от поставки товара; </w:t>
      </w:r>
    </w:p>
    <w:p w:rsidR="00BC6C04" w:rsidRPr="00BC6C04" w:rsidRDefault="00BC6C04" w:rsidP="006A6352">
      <w:pPr>
        <w:widowControl w:val="0"/>
        <w:spacing w:after="0" w:line="240" w:lineRule="auto"/>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w:t>
      </w:r>
      <w:r w:rsidR="006A6352">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 xml:space="preserve">если Поставщик не поставил Товар в течение 7 рабочих дней после срока, указанного </w:t>
      </w:r>
      <w:r w:rsidRPr="00BC6C04">
        <w:rPr>
          <w:rFonts w:ascii="Times New Roman" w:eastAsia="Courier New" w:hAnsi="Times New Roman" w:cs="Times New Roman"/>
          <w:sz w:val="24"/>
          <w:szCs w:val="24"/>
          <w:lang w:eastAsia="ru-RU" w:bidi="ru-RU"/>
        </w:rPr>
        <w:br/>
        <w:t xml:space="preserve">в п. 2.1; </w:t>
      </w:r>
    </w:p>
    <w:p w:rsidR="00BC6C04" w:rsidRPr="00BC6C04" w:rsidRDefault="00BC6C04" w:rsidP="006A6352">
      <w:pPr>
        <w:widowControl w:val="0"/>
        <w:spacing w:after="0" w:line="240" w:lineRule="auto"/>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w:t>
      </w:r>
      <w:r w:rsidR="006A6352">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 xml:space="preserve">если Поставщик отказался от замены товара ненадлежащего качества в срок, указанный </w:t>
      </w:r>
      <w:r w:rsidRPr="00BC6C04">
        <w:rPr>
          <w:rFonts w:ascii="Times New Roman" w:eastAsia="Courier New" w:hAnsi="Times New Roman" w:cs="Times New Roman"/>
          <w:sz w:val="24"/>
          <w:szCs w:val="24"/>
          <w:lang w:eastAsia="ru-RU" w:bidi="ru-RU"/>
        </w:rPr>
        <w:br/>
        <w:t xml:space="preserve">п. 6.3.11 контракта; </w:t>
      </w:r>
    </w:p>
    <w:p w:rsidR="00BC6C04" w:rsidRPr="00BC6C04" w:rsidRDefault="00BC6C04" w:rsidP="006A6352">
      <w:pPr>
        <w:widowControl w:val="0"/>
        <w:spacing w:after="0" w:line="240" w:lineRule="auto"/>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w:t>
      </w:r>
      <w:r w:rsidR="006A6352">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если Поставщиком поставлен Товар ненадлежащего качества в соответствии с заключением Заказчика, либо эксперта или экспертной организации.</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11.3. </w:t>
      </w:r>
      <w:proofErr w:type="gramStart"/>
      <w:r w:rsidRPr="00BC6C04">
        <w:rPr>
          <w:rFonts w:ascii="Times New Roman" w:eastAsia="Courier New" w:hAnsi="Times New Roman" w:cs="Times New Roman"/>
          <w:sz w:val="24"/>
          <w:szCs w:val="24"/>
          <w:lang w:eastAsia="ru-RU" w:bidi="ru-RU"/>
        </w:rPr>
        <w:t>Решение Заказчика об одностороннем отказе от исполнения Контракта</w:t>
      </w:r>
      <w:r w:rsidR="0025225D">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не позднее чем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Pr="00BC6C04">
        <w:rPr>
          <w:rFonts w:ascii="Times New Roman" w:eastAsia="Courier New" w:hAnsi="Times New Roman" w:cs="Times New Roman"/>
          <w:sz w:val="24"/>
          <w:szCs w:val="24"/>
          <w:lang w:eastAsia="ru-RU" w:bidi="ru-RU"/>
        </w:rPr>
        <w:t xml:space="preserve">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11.4.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BC6C04">
        <w:rPr>
          <w:rFonts w:ascii="Times New Roman" w:eastAsia="Courier New" w:hAnsi="Times New Roman" w:cs="Times New Roman"/>
          <w:sz w:val="24"/>
          <w:szCs w:val="24"/>
          <w:lang w:eastAsia="ru-RU" w:bidi="ru-RU"/>
        </w:rPr>
        <w:t>с даты</w:t>
      </w:r>
      <w:proofErr w:type="gramEnd"/>
      <w:r w:rsidRPr="00BC6C04">
        <w:rPr>
          <w:rFonts w:ascii="Times New Roman" w:eastAsia="Courier New" w:hAnsi="Times New Roman" w:cs="Times New Roman"/>
          <w:sz w:val="24"/>
          <w:szCs w:val="24"/>
          <w:lang w:eastAsia="ru-RU" w:bidi="ru-RU"/>
        </w:rPr>
        <w:t xml:space="preserve"> надлежащего уведомления Заказчиком Поставщика об одностороннем отказе от исполнения контракта.</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11.5. </w:t>
      </w:r>
      <w:proofErr w:type="gramStart"/>
      <w:r w:rsidRPr="00BC6C04">
        <w:rPr>
          <w:rFonts w:ascii="Times New Roman" w:eastAsia="Courier New" w:hAnsi="Times New Roman" w:cs="Times New Roman"/>
          <w:sz w:val="24"/>
          <w:szCs w:val="24"/>
          <w:lang w:eastAsia="ru-RU"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11.6. Поставщик вправе принять решение об одностороннем отказе от исполнения </w:t>
      </w:r>
      <w:r w:rsidRPr="00BC6C04">
        <w:rPr>
          <w:rFonts w:ascii="Times New Roman" w:eastAsia="Courier New" w:hAnsi="Times New Roman" w:cs="Times New Roman"/>
          <w:sz w:val="24"/>
          <w:szCs w:val="24"/>
          <w:lang w:eastAsia="ru-RU" w:bidi="ru-RU"/>
        </w:rPr>
        <w:lastRenderedPageBreak/>
        <w:t xml:space="preserve">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11.7. </w:t>
      </w:r>
      <w:proofErr w:type="gramStart"/>
      <w:r w:rsidRPr="00BC6C04">
        <w:rPr>
          <w:rFonts w:ascii="Times New Roman" w:eastAsia="Courier New" w:hAnsi="Times New Roman" w:cs="Times New Roman"/>
          <w:sz w:val="24"/>
          <w:szCs w:val="24"/>
          <w:lang w:eastAsia="ru-RU" w:bidi="ru-RU"/>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BC6C04">
        <w:rPr>
          <w:rFonts w:ascii="Times New Roman" w:eastAsia="Courier New" w:hAnsi="Times New Roman" w:cs="Times New Roman"/>
          <w:sz w:val="24"/>
          <w:szCs w:val="24"/>
          <w:lang w:eastAsia="ru-RU" w:bidi="ru-RU"/>
        </w:rPr>
        <w:t xml:space="preserve"> уведомления и получение поставщиком,</w:t>
      </w:r>
      <w:r w:rsidR="0025225D">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 xml:space="preserve">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11.8. Решение поставщика об одностороннем отказе от исполнения контракта вступает в </w:t>
      </w:r>
      <w:proofErr w:type="gramStart"/>
      <w:r w:rsidRPr="00BC6C04">
        <w:rPr>
          <w:rFonts w:ascii="Times New Roman" w:eastAsia="Courier New" w:hAnsi="Times New Roman" w:cs="Times New Roman"/>
          <w:sz w:val="24"/>
          <w:szCs w:val="24"/>
          <w:lang w:eastAsia="ru-RU" w:bidi="ru-RU"/>
        </w:rPr>
        <w:t>силу</w:t>
      </w:r>
      <w:proofErr w:type="gramEnd"/>
      <w:r w:rsidRPr="00BC6C04">
        <w:rPr>
          <w:rFonts w:ascii="Times New Roman" w:eastAsia="Courier New" w:hAnsi="Times New Roman" w:cs="Times New Roman"/>
          <w:sz w:val="24"/>
          <w:szCs w:val="24"/>
          <w:lang w:eastAsia="ru-RU" w:bidi="ru-RU"/>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11.9. Поставщик</w:t>
      </w:r>
      <w:r w:rsidR="0025225D">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 xml:space="preserve">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BC6C04">
        <w:rPr>
          <w:rFonts w:ascii="Times New Roman" w:eastAsia="Courier New" w:hAnsi="Times New Roman" w:cs="Times New Roman"/>
          <w:sz w:val="24"/>
          <w:szCs w:val="24"/>
          <w:lang w:eastAsia="ru-RU" w:bidi="ru-RU"/>
        </w:rPr>
        <w:t>решении</w:t>
      </w:r>
      <w:proofErr w:type="gramEnd"/>
      <w:r w:rsidRPr="00BC6C04">
        <w:rPr>
          <w:rFonts w:ascii="Times New Roman" w:eastAsia="Courier New" w:hAnsi="Times New Roman" w:cs="Times New Roman"/>
          <w:sz w:val="24"/>
          <w:szCs w:val="24"/>
          <w:lang w:eastAsia="ru-RU" w:bidi="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11.10. 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11.11.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11.12.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w:t>
      </w:r>
      <w:r w:rsidR="006A6352">
        <w:rPr>
          <w:rFonts w:ascii="Times New Roman" w:eastAsia="Courier New" w:hAnsi="Times New Roman" w:cs="Times New Roman"/>
          <w:sz w:val="24"/>
          <w:szCs w:val="24"/>
          <w:lang w:eastAsia="ru-RU" w:bidi="ru-RU"/>
        </w:rPr>
        <w:t>и</w:t>
      </w:r>
      <w:r w:rsidR="0025225D">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товара.</w:t>
      </w:r>
    </w:p>
    <w:p w:rsidR="00BC6C04" w:rsidRPr="00BC6C04" w:rsidRDefault="0025225D" w:rsidP="0025225D">
      <w:pPr>
        <w:tabs>
          <w:tab w:val="left" w:pos="567"/>
          <w:tab w:val="left" w:pos="851"/>
        </w:tabs>
        <w:spacing w:after="0" w:line="240" w:lineRule="auto"/>
        <w:ind w:right="23"/>
        <w:jc w:val="both"/>
        <w:rPr>
          <w:rFonts w:ascii="Times New Roman" w:eastAsia="Calibri" w:hAnsi="Times New Roman" w:cs="Times New Roman"/>
          <w:sz w:val="24"/>
          <w:szCs w:val="24"/>
          <w:lang w:val="x-none" w:eastAsia="x-none"/>
        </w:rPr>
      </w:pPr>
      <w:r>
        <w:rPr>
          <w:rFonts w:ascii="Times New Roman" w:eastAsia="Calibri" w:hAnsi="Times New Roman" w:cs="Times New Roman"/>
          <w:sz w:val="24"/>
          <w:szCs w:val="24"/>
          <w:lang w:val="x-none" w:eastAsia="x-none"/>
        </w:rPr>
        <w:t xml:space="preserve"> </w:t>
      </w:r>
      <w:r w:rsidR="00BC6C04" w:rsidRPr="00BC6C04">
        <w:rPr>
          <w:rFonts w:ascii="Times New Roman" w:eastAsia="Calibri" w:hAnsi="Times New Roman" w:cs="Times New Roman"/>
          <w:sz w:val="24"/>
          <w:szCs w:val="24"/>
          <w:lang w:val="x-none" w:eastAsia="x-none"/>
        </w:rPr>
        <w:t>11.13.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11.13.1. По соглашению Сторон цена Контракта может быть снижена без изменения предусмотренного Контрактом объема, качества услуг и иных условий Контракта.</w:t>
      </w:r>
    </w:p>
    <w:p w:rsidR="00BC6C04" w:rsidRPr="006A6352"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6A6352">
        <w:rPr>
          <w:rFonts w:ascii="Times New Roman" w:eastAsia="Courier New" w:hAnsi="Times New Roman" w:cs="Times New Roman"/>
          <w:color w:val="000000"/>
          <w:sz w:val="24"/>
          <w:szCs w:val="24"/>
          <w:lang w:eastAsia="ru-RU" w:bidi="ru-RU"/>
        </w:rPr>
        <w:t xml:space="preserve">11.13.2. По предложению Заказчика возможно увеличение предусмотренного Контрактом объема оказываемых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w:t>
      </w:r>
      <w:r w:rsidR="006A6352" w:rsidRPr="006A6352">
        <w:rPr>
          <w:rFonts w:ascii="Times New Roman" w:eastAsia="Courier New" w:hAnsi="Times New Roman" w:cs="Times New Roman"/>
          <w:color w:val="000000"/>
          <w:sz w:val="24"/>
          <w:szCs w:val="24"/>
          <w:lang w:eastAsia="ru-RU" w:bidi="ru-RU"/>
        </w:rPr>
        <w:t>соглашению</w:t>
      </w:r>
      <w:r w:rsidRPr="006A6352">
        <w:rPr>
          <w:rFonts w:ascii="Times New Roman" w:eastAsia="Courier New" w:hAnsi="Times New Roman" w:cs="Times New Roman"/>
          <w:color w:val="000000"/>
          <w:sz w:val="24"/>
          <w:szCs w:val="24"/>
          <w:lang w:eastAsia="ru-RU" w:bidi="ru-RU"/>
        </w:rPr>
        <w:t xml:space="preserve">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оказываемых услуг Стороны обязаны уменьшить цену Контракта исходя из цены единицы услуг. </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pacing w:val="-10"/>
          <w:sz w:val="24"/>
          <w:szCs w:val="24"/>
          <w:lang w:eastAsia="ru-RU" w:bidi="ru-RU"/>
        </w:rPr>
      </w:pPr>
      <w:r w:rsidRPr="00BC6C04">
        <w:rPr>
          <w:rFonts w:ascii="Times New Roman" w:eastAsia="Courier New" w:hAnsi="Times New Roman" w:cs="Times New Roman"/>
          <w:color w:val="000000"/>
          <w:spacing w:val="-10"/>
          <w:sz w:val="24"/>
          <w:szCs w:val="24"/>
          <w:lang w:eastAsia="ru-RU" w:bidi="ru-RU"/>
        </w:rPr>
        <w:t>11.13.3.</w:t>
      </w:r>
      <w:r w:rsidR="0025225D">
        <w:rPr>
          <w:rFonts w:ascii="Times New Roman" w:eastAsia="Courier New" w:hAnsi="Times New Roman" w:cs="Times New Roman"/>
          <w:color w:val="000000"/>
          <w:spacing w:val="-10"/>
          <w:sz w:val="24"/>
          <w:szCs w:val="24"/>
          <w:lang w:eastAsia="ru-RU" w:bidi="ru-RU"/>
        </w:rPr>
        <w:t xml:space="preserve"> </w:t>
      </w:r>
      <w:proofErr w:type="gramStart"/>
      <w:r w:rsidRPr="00BC6C04">
        <w:rPr>
          <w:rFonts w:ascii="Times New Roman" w:eastAsia="Courier New" w:hAnsi="Times New Roman" w:cs="Times New Roman"/>
          <w:color w:val="000000"/>
          <w:sz w:val="24"/>
          <w:szCs w:val="24"/>
          <w:lang w:eastAsia="ru-RU" w:bidi="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w:t>
      </w:r>
      <w:r w:rsidRPr="00BC6C04">
        <w:rPr>
          <w:rFonts w:ascii="Times New Roman" w:eastAsia="Courier New" w:hAnsi="Times New Roman" w:cs="Times New Roman"/>
          <w:color w:val="000000"/>
          <w:spacing w:val="20"/>
          <w:sz w:val="24"/>
          <w:szCs w:val="24"/>
          <w:shd w:val="clear" w:color="auto" w:fill="FFFFFF"/>
          <w:lang w:eastAsia="ru-RU" w:bidi="ru-RU"/>
        </w:rPr>
        <w:t xml:space="preserve">статьи 14 </w:t>
      </w:r>
      <w:r w:rsidRPr="00BC6C04">
        <w:rPr>
          <w:rFonts w:ascii="Times New Roman" w:eastAsia="Courier New" w:hAnsi="Times New Roman" w:cs="Times New Roman"/>
          <w:color w:val="000000"/>
          <w:sz w:val="24"/>
          <w:szCs w:val="24"/>
          <w:lang w:eastAsia="ru-RU" w:bidi="ru-RU"/>
        </w:rPr>
        <w:t>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но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w:t>
      </w:r>
      <w:proofErr w:type="gramEnd"/>
      <w:r w:rsidRPr="00BC6C04">
        <w:rPr>
          <w:rFonts w:ascii="Times New Roman" w:eastAsia="Courier New" w:hAnsi="Times New Roman" w:cs="Times New Roman"/>
          <w:color w:val="000000"/>
          <w:sz w:val="24"/>
          <w:szCs w:val="24"/>
          <w:lang w:eastAsia="ru-RU" w:bidi="ru-RU"/>
        </w:rPr>
        <w:t xml:space="preserve"> улучшенными по сравнению с качеством и соответствующими техническими и функциональными характеристиками, указанными в контракте. В этом случае </w:t>
      </w:r>
      <w:r w:rsidRPr="00BC6C04">
        <w:rPr>
          <w:rFonts w:ascii="Times New Roman" w:eastAsia="Courier New" w:hAnsi="Times New Roman" w:cs="Times New Roman"/>
          <w:color w:val="000000"/>
          <w:sz w:val="24"/>
          <w:szCs w:val="24"/>
          <w:lang w:eastAsia="ru-RU" w:bidi="ru-RU"/>
        </w:rPr>
        <w:lastRenderedPageBreak/>
        <w:t>соответствующие изменения должны быть внесены заказчиком в реестр контрактов, заключенных заказчиком</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pacing w:val="-4"/>
          <w:sz w:val="24"/>
          <w:szCs w:val="24"/>
          <w:lang w:eastAsia="ru-RU" w:bidi="ru-RU"/>
        </w:rPr>
      </w:pPr>
      <w:r w:rsidRPr="00BC6C04">
        <w:rPr>
          <w:rFonts w:ascii="Times New Roman" w:eastAsia="Courier New" w:hAnsi="Times New Roman" w:cs="Times New Roman"/>
          <w:color w:val="000000"/>
          <w:spacing w:val="-4"/>
          <w:sz w:val="24"/>
          <w:szCs w:val="24"/>
          <w:lang w:eastAsia="ru-RU" w:bidi="ru-RU"/>
        </w:rPr>
        <w:t>11.14.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11.15. В случае перемены Заказчика права и обязанности Заказчика, предусмотренные Контрактом, переходят к новому заказчику.</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11.16. Информация об изменении Контракта размещается Заказчиком в реестре контрактов заключенных заказчиком в течение 5 рабочих дней </w:t>
      </w:r>
      <w:proofErr w:type="gramStart"/>
      <w:r w:rsidRPr="00BC6C04">
        <w:rPr>
          <w:rFonts w:ascii="Times New Roman" w:eastAsia="Courier New" w:hAnsi="Times New Roman" w:cs="Times New Roman"/>
          <w:color w:val="000000"/>
          <w:sz w:val="24"/>
          <w:szCs w:val="24"/>
          <w:lang w:eastAsia="ru-RU" w:bidi="ru-RU"/>
        </w:rPr>
        <w:t>с даты изменения</w:t>
      </w:r>
      <w:proofErr w:type="gramEnd"/>
      <w:r w:rsidRPr="00BC6C04">
        <w:rPr>
          <w:rFonts w:ascii="Times New Roman" w:eastAsia="Courier New" w:hAnsi="Times New Roman" w:cs="Times New Roman"/>
          <w:color w:val="000000"/>
          <w:sz w:val="24"/>
          <w:szCs w:val="24"/>
          <w:lang w:eastAsia="ru-RU" w:bidi="ru-RU"/>
        </w:rPr>
        <w:t xml:space="preserve"> Контракта.</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11.17. Информация об Исполнителе, с которым Контракт </w:t>
      </w:r>
      <w:proofErr w:type="gramStart"/>
      <w:r w:rsidRPr="00BC6C04">
        <w:rPr>
          <w:rFonts w:ascii="Times New Roman" w:eastAsia="Courier New" w:hAnsi="Times New Roman" w:cs="Times New Roman"/>
          <w:color w:val="000000"/>
          <w:sz w:val="24"/>
          <w:szCs w:val="24"/>
          <w:lang w:eastAsia="ru-RU" w:bidi="ru-RU"/>
        </w:rPr>
        <w:t>был</w:t>
      </w:r>
      <w:proofErr w:type="gramEnd"/>
      <w:r w:rsidRPr="00BC6C04">
        <w:rPr>
          <w:rFonts w:ascii="Times New Roman" w:eastAsia="Courier New" w:hAnsi="Times New Roman" w:cs="Times New Roman"/>
          <w:color w:val="000000"/>
          <w:sz w:val="24"/>
          <w:szCs w:val="24"/>
          <w:lang w:eastAsia="ru-RU" w:bidi="ru-RU"/>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11.18. Информация о расторжении Контракта, размещается Заказчиком в единой информационной системе в течение 5 рабочих дней </w:t>
      </w:r>
      <w:proofErr w:type="gramStart"/>
      <w:r w:rsidRPr="00BC6C04">
        <w:rPr>
          <w:rFonts w:ascii="Times New Roman" w:eastAsia="Courier New" w:hAnsi="Times New Roman" w:cs="Times New Roman"/>
          <w:color w:val="000000"/>
          <w:sz w:val="24"/>
          <w:szCs w:val="24"/>
          <w:lang w:eastAsia="ru-RU" w:bidi="ru-RU"/>
        </w:rPr>
        <w:t>с даты расторжения</w:t>
      </w:r>
      <w:proofErr w:type="gramEnd"/>
      <w:r w:rsidRPr="00BC6C04">
        <w:rPr>
          <w:rFonts w:ascii="Times New Roman" w:eastAsia="Courier New" w:hAnsi="Times New Roman" w:cs="Times New Roman"/>
          <w:color w:val="000000"/>
          <w:sz w:val="24"/>
          <w:szCs w:val="24"/>
          <w:lang w:eastAsia="ru-RU" w:bidi="ru-RU"/>
        </w:rPr>
        <w:t xml:space="preserve"> Контракта.</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11.19. Прекращение срока действия Контракта не освобождает Стороны от ответственности за нарушение его условий.</w:t>
      </w:r>
    </w:p>
    <w:p w:rsidR="00BC6C04" w:rsidRPr="00BC6C04" w:rsidRDefault="00BC6C04" w:rsidP="0025225D">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 xml:space="preserve">11.20. Прекращение действия Контракта не влечет за собой прекращения действия обязательств по </w:t>
      </w:r>
      <w:proofErr w:type="gramStart"/>
      <w:r w:rsidRPr="00BC6C04">
        <w:rPr>
          <w:rFonts w:ascii="Times New Roman" w:eastAsia="Courier New" w:hAnsi="Times New Roman" w:cs="Times New Roman"/>
          <w:color w:val="000000"/>
          <w:sz w:val="24"/>
          <w:szCs w:val="24"/>
          <w:lang w:eastAsia="ru-RU" w:bidi="ru-RU"/>
        </w:rPr>
        <w:t>Контракту</w:t>
      </w:r>
      <w:proofErr w:type="gramEnd"/>
      <w:r w:rsidRPr="00BC6C04">
        <w:rPr>
          <w:rFonts w:ascii="Times New Roman" w:eastAsia="Courier New" w:hAnsi="Times New Roman" w:cs="Times New Roman"/>
          <w:color w:val="000000"/>
          <w:sz w:val="24"/>
          <w:szCs w:val="24"/>
          <w:lang w:eastAsia="ru-RU" w:bidi="ru-RU"/>
        </w:rPr>
        <w:t xml:space="preserve"> и они действуют до полного их исполнения.</w:t>
      </w:r>
    </w:p>
    <w:p w:rsidR="00BC6C04" w:rsidRPr="00BC6C04" w:rsidRDefault="00BC6C04" w:rsidP="0025225D">
      <w:pPr>
        <w:widowControl w:val="0"/>
        <w:spacing w:after="0" w:line="240" w:lineRule="auto"/>
        <w:ind w:firstLine="567"/>
        <w:jc w:val="both"/>
        <w:rPr>
          <w:rFonts w:ascii="Times New Roman" w:eastAsia="Courier New" w:hAnsi="Times New Roman" w:cs="Times New Roman"/>
          <w:sz w:val="24"/>
          <w:szCs w:val="24"/>
          <w:lang w:eastAsia="ru-RU" w:bidi="ru-RU"/>
        </w:rPr>
      </w:pPr>
    </w:p>
    <w:p w:rsidR="00BC6C04" w:rsidRDefault="00BC6C04" w:rsidP="0025225D">
      <w:pPr>
        <w:widowControl w:val="0"/>
        <w:spacing w:after="0" w:line="240" w:lineRule="auto"/>
        <w:jc w:val="center"/>
        <w:rPr>
          <w:rFonts w:ascii="Times New Roman" w:eastAsia="Courier New" w:hAnsi="Times New Roman" w:cs="Times New Roman"/>
          <w:b/>
          <w:sz w:val="24"/>
          <w:szCs w:val="24"/>
          <w:lang w:eastAsia="ru-RU" w:bidi="ru-RU"/>
        </w:rPr>
      </w:pPr>
      <w:r w:rsidRPr="00BC6C04">
        <w:rPr>
          <w:rFonts w:ascii="Times New Roman" w:eastAsia="Courier New" w:hAnsi="Times New Roman" w:cs="Times New Roman"/>
          <w:b/>
          <w:sz w:val="24"/>
          <w:szCs w:val="24"/>
          <w:lang w:eastAsia="ru-RU" w:bidi="ru-RU"/>
        </w:rPr>
        <w:t>12. АНТИКОРРУПЦИОННЫЕ УСЛОВИЯ</w:t>
      </w:r>
    </w:p>
    <w:p w:rsidR="006A6352" w:rsidRPr="00BC6C04" w:rsidRDefault="006A6352" w:rsidP="0025225D">
      <w:pPr>
        <w:widowControl w:val="0"/>
        <w:spacing w:after="0" w:line="240" w:lineRule="auto"/>
        <w:jc w:val="center"/>
        <w:rPr>
          <w:rFonts w:ascii="Times New Roman" w:eastAsia="Courier New" w:hAnsi="Times New Roman" w:cs="Times New Roman"/>
          <w:sz w:val="24"/>
          <w:szCs w:val="24"/>
          <w:lang w:eastAsia="ru-RU" w:bidi="ru-RU"/>
        </w:rPr>
      </w:pPr>
    </w:p>
    <w:p w:rsidR="00BC6C04" w:rsidRPr="00BC6C04" w:rsidRDefault="00BC6C04" w:rsidP="0025225D">
      <w:pPr>
        <w:widowControl w:val="0"/>
        <w:spacing w:after="0" w:line="240" w:lineRule="auto"/>
        <w:ind w:firstLine="540"/>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C6C04" w:rsidRPr="00BC6C04" w:rsidRDefault="00BC6C04" w:rsidP="0025225D">
      <w:pPr>
        <w:widowControl w:val="0"/>
        <w:spacing w:after="0" w:line="240" w:lineRule="auto"/>
        <w:ind w:firstLine="540"/>
        <w:jc w:val="both"/>
        <w:rPr>
          <w:rFonts w:ascii="Times New Roman" w:eastAsia="Courier New" w:hAnsi="Times New Roman" w:cs="Times New Roman"/>
          <w:sz w:val="24"/>
          <w:szCs w:val="24"/>
          <w:lang w:eastAsia="ru-RU" w:bidi="ru-RU"/>
        </w:rPr>
      </w:pPr>
      <w:proofErr w:type="gramStart"/>
      <w:r w:rsidRPr="00BC6C04">
        <w:rPr>
          <w:rFonts w:ascii="Times New Roman" w:eastAsia="Courier New" w:hAnsi="Times New Roman" w:cs="Times New Roman"/>
          <w:sz w:val="24"/>
          <w:szCs w:val="24"/>
          <w:lang w:eastAsia="ru-RU" w:bidi="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BC6C04" w:rsidRPr="00BC6C04" w:rsidRDefault="00BC6C04" w:rsidP="0025225D">
      <w:pPr>
        <w:widowControl w:val="0"/>
        <w:spacing w:after="0" w:line="240" w:lineRule="auto"/>
        <w:ind w:firstLine="540"/>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BC6C04" w:rsidRDefault="00BC6C04" w:rsidP="0025225D">
      <w:pPr>
        <w:widowControl w:val="0"/>
        <w:spacing w:after="0" w:line="240" w:lineRule="auto"/>
        <w:ind w:firstLine="540"/>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 не совершать иных действий, нарушающих антикоррупционное законодательство Российской Федерации. </w:t>
      </w:r>
    </w:p>
    <w:p w:rsidR="00436941" w:rsidRPr="00BC6C04" w:rsidRDefault="00436941" w:rsidP="0025225D">
      <w:pPr>
        <w:widowControl w:val="0"/>
        <w:spacing w:after="0" w:line="240" w:lineRule="auto"/>
        <w:ind w:firstLine="540"/>
        <w:jc w:val="both"/>
        <w:rPr>
          <w:rFonts w:ascii="Times New Roman" w:eastAsia="Courier New" w:hAnsi="Times New Roman" w:cs="Times New Roman"/>
          <w:b/>
          <w:sz w:val="24"/>
          <w:szCs w:val="24"/>
          <w:lang w:eastAsia="ru-RU" w:bidi="ru-RU"/>
        </w:rPr>
      </w:pPr>
    </w:p>
    <w:p w:rsidR="00BC6C04" w:rsidRDefault="00BC6C04" w:rsidP="0025225D">
      <w:pPr>
        <w:widowControl w:val="0"/>
        <w:spacing w:after="0" w:line="240" w:lineRule="auto"/>
        <w:ind w:firstLine="709"/>
        <w:jc w:val="center"/>
        <w:rPr>
          <w:rFonts w:ascii="Times New Roman" w:eastAsia="Courier New" w:hAnsi="Times New Roman" w:cs="Times New Roman"/>
          <w:b/>
          <w:bCs/>
          <w:caps/>
          <w:sz w:val="24"/>
          <w:szCs w:val="24"/>
          <w:lang w:eastAsia="ru-RU" w:bidi="ru-RU"/>
        </w:rPr>
      </w:pPr>
      <w:r w:rsidRPr="00BC6C04">
        <w:rPr>
          <w:rFonts w:ascii="Times New Roman" w:eastAsia="Courier New" w:hAnsi="Times New Roman" w:cs="Times New Roman"/>
          <w:b/>
          <w:sz w:val="24"/>
          <w:szCs w:val="24"/>
          <w:lang w:eastAsia="ru-RU" w:bidi="ru-RU"/>
        </w:rPr>
        <w:t>13.</w:t>
      </w:r>
      <w:r w:rsidRPr="00BC6C04">
        <w:rPr>
          <w:rFonts w:ascii="Times New Roman" w:eastAsia="Courier New" w:hAnsi="Times New Roman" w:cs="Times New Roman"/>
          <w:b/>
          <w:bCs/>
          <w:caps/>
          <w:sz w:val="24"/>
          <w:szCs w:val="24"/>
          <w:lang w:eastAsia="ru-RU" w:bidi="ru-RU"/>
        </w:rPr>
        <w:t xml:space="preserve"> Прочие условия</w:t>
      </w:r>
    </w:p>
    <w:p w:rsidR="006A6352" w:rsidRPr="00BC6C04" w:rsidRDefault="006A6352" w:rsidP="0025225D">
      <w:pPr>
        <w:widowControl w:val="0"/>
        <w:spacing w:after="0" w:line="240" w:lineRule="auto"/>
        <w:ind w:firstLine="709"/>
        <w:jc w:val="center"/>
        <w:rPr>
          <w:rFonts w:ascii="Times New Roman" w:eastAsia="Courier New" w:hAnsi="Times New Roman" w:cs="Times New Roman"/>
          <w:sz w:val="24"/>
          <w:szCs w:val="24"/>
          <w:lang w:eastAsia="ru-RU" w:bidi="ru-RU"/>
        </w:rPr>
      </w:pP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13.1. Во всем, что не предусмотрено Контрактом, Стороны руководствуются законодательством Российской Федерации.</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13.4.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13.5. Настоящий Контракт составлен в двух экземплярах, имеющих одинаковую юридическую силу для обеих сторон.</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 xml:space="preserve">13.5.1. Настоящий Контракт составлен в форме электронного документа, </w:t>
      </w:r>
      <w:r w:rsidRPr="00BC6C04">
        <w:rPr>
          <w:rFonts w:ascii="Times New Roman" w:eastAsia="Courier New" w:hAnsi="Times New Roman" w:cs="Times New Roman"/>
          <w:sz w:val="24"/>
          <w:szCs w:val="24"/>
          <w:lang w:eastAsia="ru-RU" w:bidi="ru-RU"/>
        </w:rPr>
        <w:lastRenderedPageBreak/>
        <w:t>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13.6. К настоящему контракту прилагаются и являются его неотъемлемой частью:</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Приложение № 1 – Спецификация товара.</w:t>
      </w:r>
    </w:p>
    <w:p w:rsidR="00BC6C04" w:rsidRPr="00BC6C04" w:rsidRDefault="00BC6C04" w:rsidP="0025225D">
      <w:pPr>
        <w:widowControl w:val="0"/>
        <w:spacing w:after="0" w:line="240" w:lineRule="auto"/>
        <w:ind w:firstLine="709"/>
        <w:jc w:val="both"/>
        <w:rPr>
          <w:rFonts w:ascii="Times New Roman" w:eastAsia="Times New Roman" w:hAnsi="Times New Roman" w:cs="Times New Roman"/>
          <w:sz w:val="24"/>
          <w:szCs w:val="24"/>
          <w:lang w:eastAsia="ar-SA"/>
        </w:rPr>
      </w:pPr>
      <w:r w:rsidRPr="00BC6C04">
        <w:rPr>
          <w:rFonts w:ascii="Times New Roman" w:eastAsia="Times New Roman" w:hAnsi="Times New Roman" w:cs="Times New Roman"/>
          <w:sz w:val="24"/>
          <w:szCs w:val="24"/>
          <w:lang w:eastAsia="ar-SA"/>
        </w:rPr>
        <w:t xml:space="preserve">Приложение № 2 </w:t>
      </w:r>
      <w:r w:rsidR="008C24D8">
        <w:rPr>
          <w:rFonts w:ascii="Times New Roman" w:eastAsia="Times New Roman" w:hAnsi="Times New Roman" w:cs="Times New Roman"/>
          <w:sz w:val="24"/>
          <w:szCs w:val="24"/>
          <w:lang w:eastAsia="ar-SA"/>
        </w:rPr>
        <w:t>–</w:t>
      </w:r>
      <w:r w:rsidRPr="00BC6C04">
        <w:rPr>
          <w:rFonts w:ascii="Times New Roman" w:eastAsia="Times New Roman" w:hAnsi="Times New Roman" w:cs="Times New Roman"/>
          <w:sz w:val="24"/>
          <w:szCs w:val="24"/>
          <w:lang w:eastAsia="ar-SA"/>
        </w:rPr>
        <w:t xml:space="preserve"> Описание объекта закупки</w:t>
      </w:r>
      <w:r w:rsidR="008C24D8">
        <w:rPr>
          <w:rFonts w:ascii="Times New Roman" w:eastAsia="Times New Roman" w:hAnsi="Times New Roman" w:cs="Times New Roman"/>
          <w:sz w:val="24"/>
          <w:szCs w:val="24"/>
          <w:lang w:eastAsia="ar-SA"/>
        </w:rPr>
        <w:t>.</w:t>
      </w:r>
    </w:p>
    <w:p w:rsidR="00BC6C04" w:rsidRPr="00BC6C04" w:rsidRDefault="00BC6C04" w:rsidP="0025225D">
      <w:pPr>
        <w:widowControl w:val="0"/>
        <w:spacing w:after="0" w:line="240" w:lineRule="auto"/>
        <w:ind w:firstLine="709"/>
        <w:jc w:val="both"/>
        <w:rPr>
          <w:rFonts w:ascii="Times New Roman" w:eastAsia="Courier New" w:hAnsi="Times New Roman" w:cs="Times New Roman"/>
          <w:sz w:val="24"/>
          <w:szCs w:val="24"/>
          <w:lang w:eastAsia="ru-RU" w:bidi="ru-RU"/>
        </w:rPr>
      </w:pPr>
      <w:r w:rsidRPr="00BC6C04">
        <w:rPr>
          <w:rFonts w:ascii="Times New Roman" w:eastAsia="Courier New" w:hAnsi="Times New Roman" w:cs="Times New Roman"/>
          <w:sz w:val="24"/>
          <w:szCs w:val="24"/>
          <w:lang w:eastAsia="ru-RU" w:bidi="ru-RU"/>
        </w:rPr>
        <w:t>Приложение № 3</w:t>
      </w:r>
      <w:r w:rsidR="008C24D8">
        <w:rPr>
          <w:rFonts w:ascii="Times New Roman" w:eastAsia="Courier New" w:hAnsi="Times New Roman" w:cs="Times New Roman"/>
          <w:sz w:val="24"/>
          <w:szCs w:val="24"/>
          <w:lang w:eastAsia="ru-RU" w:bidi="ru-RU"/>
        </w:rPr>
        <w:t xml:space="preserve"> –</w:t>
      </w:r>
      <w:r w:rsidRPr="00BC6C04">
        <w:rPr>
          <w:rFonts w:ascii="Times New Roman" w:eastAsia="Courier New" w:hAnsi="Times New Roman" w:cs="Times New Roman"/>
          <w:sz w:val="24"/>
          <w:szCs w:val="24"/>
          <w:lang w:eastAsia="ru-RU" w:bidi="ru-RU"/>
        </w:rPr>
        <w:t xml:space="preserve"> Акт сверки (образец).</w:t>
      </w:r>
    </w:p>
    <w:p w:rsidR="00BC6C04" w:rsidRPr="00BC6C04" w:rsidRDefault="00BC6C04" w:rsidP="0025225D">
      <w:pPr>
        <w:widowControl w:val="0"/>
        <w:spacing w:after="0" w:line="240" w:lineRule="auto"/>
        <w:ind w:left="283" w:firstLine="539"/>
        <w:jc w:val="center"/>
        <w:rPr>
          <w:rFonts w:ascii="Times New Roman" w:eastAsia="Courier New" w:hAnsi="Times New Roman" w:cs="Times New Roman"/>
          <w:b/>
          <w:bCs/>
          <w:caps/>
          <w:color w:val="000000"/>
          <w:sz w:val="24"/>
          <w:szCs w:val="24"/>
          <w:lang w:eastAsia="ru-RU" w:bidi="ru-RU"/>
        </w:rPr>
      </w:pPr>
    </w:p>
    <w:p w:rsidR="00BC6C04" w:rsidRPr="00BC6C04" w:rsidRDefault="00BC6C04" w:rsidP="0025225D">
      <w:pPr>
        <w:widowControl w:val="0"/>
        <w:spacing w:after="0" w:line="240" w:lineRule="auto"/>
        <w:ind w:firstLine="284"/>
        <w:jc w:val="center"/>
        <w:rPr>
          <w:rFonts w:ascii="Times New Roman" w:eastAsia="Courier New" w:hAnsi="Times New Roman" w:cs="Times New Roman"/>
          <w:b/>
          <w:bCs/>
          <w:noProof/>
          <w:color w:val="000000"/>
          <w:sz w:val="24"/>
          <w:szCs w:val="24"/>
          <w:lang w:eastAsia="ru-RU" w:bidi="ru-RU"/>
        </w:rPr>
      </w:pPr>
      <w:r w:rsidRPr="00BC6C04">
        <w:rPr>
          <w:rFonts w:ascii="Times New Roman" w:eastAsia="Courier New" w:hAnsi="Times New Roman" w:cs="Times New Roman"/>
          <w:b/>
          <w:bCs/>
          <w:caps/>
          <w:color w:val="000000"/>
          <w:sz w:val="24"/>
          <w:szCs w:val="24"/>
          <w:lang w:eastAsia="ru-RU" w:bidi="ru-RU"/>
        </w:rPr>
        <w:t xml:space="preserve">14. </w:t>
      </w:r>
      <w:r w:rsidRPr="00BC6C04">
        <w:rPr>
          <w:rFonts w:ascii="Times New Roman" w:eastAsia="Courier New" w:hAnsi="Times New Roman" w:cs="Times New Roman"/>
          <w:b/>
          <w:bCs/>
          <w:noProof/>
          <w:color w:val="000000"/>
          <w:sz w:val="24"/>
          <w:szCs w:val="24"/>
          <w:lang w:eastAsia="ru-RU" w:bidi="ru-RU"/>
        </w:rPr>
        <w:t>АДРЕСА (МЕСТО НАХОЖДЕНИЯ), БАНКОВСКИЕ РЕКВИЗИТЫ</w:t>
      </w:r>
    </w:p>
    <w:p w:rsidR="00BC6C04" w:rsidRPr="00BC6C04" w:rsidRDefault="00BC6C04" w:rsidP="0025225D">
      <w:pPr>
        <w:widowControl w:val="0"/>
        <w:spacing w:after="0" w:line="240" w:lineRule="auto"/>
        <w:ind w:left="283" w:firstLine="539"/>
        <w:jc w:val="center"/>
        <w:rPr>
          <w:rFonts w:ascii="Times New Roman" w:eastAsia="Courier New" w:hAnsi="Times New Roman" w:cs="Times New Roman"/>
          <w:b/>
          <w:bCs/>
          <w:noProof/>
          <w:color w:val="000000"/>
          <w:sz w:val="24"/>
          <w:szCs w:val="24"/>
          <w:lang w:eastAsia="ru-RU" w:bidi="ru-RU"/>
        </w:rPr>
      </w:pPr>
      <w:r w:rsidRPr="00BC6C04">
        <w:rPr>
          <w:rFonts w:ascii="Times New Roman" w:eastAsia="Courier New" w:hAnsi="Times New Roman" w:cs="Times New Roman"/>
          <w:b/>
          <w:bCs/>
          <w:noProof/>
          <w:color w:val="000000"/>
          <w:sz w:val="24"/>
          <w:szCs w:val="24"/>
          <w:lang w:eastAsia="ru-RU" w:bidi="ru-RU"/>
        </w:rPr>
        <w:t>И ПОДПИСИ СТОРОН</w:t>
      </w:r>
    </w:p>
    <w:tbl>
      <w:tblPr>
        <w:tblW w:w="0" w:type="auto"/>
        <w:tblInd w:w="283" w:type="dxa"/>
        <w:tblLayout w:type="fixed"/>
        <w:tblLook w:val="04A0" w:firstRow="1" w:lastRow="0" w:firstColumn="1" w:lastColumn="0" w:noHBand="0" w:noVBand="1"/>
      </w:tblPr>
      <w:tblGrid>
        <w:gridCol w:w="4787"/>
        <w:gridCol w:w="4677"/>
      </w:tblGrid>
      <w:tr w:rsidR="00BC6C04" w:rsidRPr="00BC6C04" w:rsidTr="008C24D8">
        <w:tc>
          <w:tcPr>
            <w:tcW w:w="4787" w:type="dxa"/>
            <w:shd w:val="clear" w:color="auto" w:fill="auto"/>
          </w:tcPr>
          <w:p w:rsidR="00BC6C04" w:rsidRPr="00BC6C04" w:rsidRDefault="00BC6C04" w:rsidP="00BC6C04">
            <w:pPr>
              <w:widowControl w:val="0"/>
              <w:spacing w:after="0" w:line="240" w:lineRule="auto"/>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z w:val="24"/>
                <w:szCs w:val="24"/>
                <w:lang w:eastAsia="ru-RU" w:bidi="ru-RU"/>
              </w:rPr>
              <w:t>«</w:t>
            </w:r>
            <w:r w:rsidRPr="00BC6C04">
              <w:rPr>
                <w:rFonts w:ascii="Times New Roman" w:eastAsia="Courier New" w:hAnsi="Times New Roman" w:cs="Times New Roman"/>
                <w:b/>
                <w:color w:val="000000"/>
                <w:sz w:val="24"/>
                <w:szCs w:val="24"/>
                <w:lang w:eastAsia="ru-RU" w:bidi="ru-RU"/>
              </w:rPr>
              <w:t>ЗАКАЗЧИК»</w:t>
            </w:r>
          </w:p>
          <w:p w:rsidR="00BC6C04" w:rsidRPr="00BC6C04" w:rsidRDefault="00BC6C04" w:rsidP="00BC6C04">
            <w:pPr>
              <w:spacing w:after="0" w:line="240" w:lineRule="auto"/>
              <w:rPr>
                <w:rFonts w:ascii="Times New Roman" w:eastAsia="Times New Roman" w:hAnsi="Times New Roman" w:cs="Times New Roman"/>
                <w:b/>
                <w:bCs/>
                <w:sz w:val="24"/>
                <w:szCs w:val="24"/>
                <w:lang w:eastAsia="ru-RU"/>
              </w:rPr>
            </w:pPr>
            <w:r w:rsidRPr="00BC6C04">
              <w:rPr>
                <w:rFonts w:ascii="Times New Roman" w:eastAsia="Times New Roman" w:hAnsi="Times New Roman" w:cs="Times New Roman"/>
                <w:b/>
                <w:bCs/>
                <w:sz w:val="24"/>
                <w:szCs w:val="24"/>
                <w:lang w:eastAsia="ru-RU"/>
              </w:rPr>
              <w:t>ГБДОУ детский сад № 10</w:t>
            </w:r>
          </w:p>
          <w:p w:rsidR="00BC6C04" w:rsidRPr="00BC6C04" w:rsidRDefault="00BC6C04" w:rsidP="00BC6C04">
            <w:pPr>
              <w:widowControl w:val="0"/>
              <w:spacing w:after="120" w:line="240" w:lineRule="auto"/>
              <w:rPr>
                <w:rFonts w:ascii="Times New Roman" w:eastAsia="Times New Roman" w:hAnsi="Times New Roman" w:cs="Times New Roman"/>
                <w:b/>
                <w:bCs/>
                <w:sz w:val="24"/>
                <w:szCs w:val="24"/>
                <w:lang w:eastAsia="ru-RU"/>
              </w:rPr>
            </w:pPr>
            <w:r w:rsidRPr="00BC6C04">
              <w:rPr>
                <w:rFonts w:ascii="Times New Roman" w:eastAsia="Times New Roman" w:hAnsi="Times New Roman" w:cs="Times New Roman"/>
                <w:b/>
                <w:bCs/>
                <w:sz w:val="24"/>
                <w:szCs w:val="24"/>
                <w:lang w:eastAsia="ru-RU"/>
              </w:rPr>
              <w:t>Выборгского района Санкт-Петербурга</w:t>
            </w:r>
          </w:p>
          <w:tbl>
            <w:tblPr>
              <w:tblW w:w="4822" w:type="dxa"/>
              <w:tblInd w:w="1" w:type="dxa"/>
              <w:tblLayout w:type="fixed"/>
              <w:tblLook w:val="0000" w:firstRow="0" w:lastRow="0" w:firstColumn="0" w:lastColumn="0" w:noHBand="0" w:noVBand="0"/>
            </w:tblPr>
            <w:tblGrid>
              <w:gridCol w:w="4822"/>
            </w:tblGrid>
            <w:tr w:rsidR="00BC6C04" w:rsidRPr="00BC6C04" w:rsidTr="008C24D8">
              <w:trPr>
                <w:trHeight w:val="1935"/>
              </w:trPr>
              <w:tc>
                <w:tcPr>
                  <w:tcW w:w="4822" w:type="dxa"/>
                </w:tcPr>
                <w:p w:rsidR="008C24D8" w:rsidRDefault="00BC6C04" w:rsidP="00BC6C0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Юр</w:t>
                  </w:r>
                  <w:r w:rsidR="008C24D8">
                    <w:rPr>
                      <w:rFonts w:ascii="Times New Roman" w:eastAsia="Times New Roman" w:hAnsi="Times New Roman" w:cs="Times New Roman"/>
                      <w:sz w:val="24"/>
                      <w:szCs w:val="24"/>
                      <w:lang w:eastAsia="ru-RU"/>
                    </w:rPr>
                    <w:t>идический</w:t>
                  </w:r>
                  <w:r w:rsidRPr="00BC6C04">
                    <w:rPr>
                      <w:rFonts w:ascii="Times New Roman" w:eastAsia="Times New Roman" w:hAnsi="Times New Roman" w:cs="Times New Roman"/>
                      <w:sz w:val="24"/>
                      <w:szCs w:val="24"/>
                      <w:lang w:eastAsia="ru-RU"/>
                    </w:rPr>
                    <w:t xml:space="preserve"> и почт</w:t>
                  </w:r>
                  <w:r w:rsidR="008C24D8">
                    <w:rPr>
                      <w:rFonts w:ascii="Times New Roman" w:eastAsia="Times New Roman" w:hAnsi="Times New Roman" w:cs="Times New Roman"/>
                      <w:sz w:val="24"/>
                      <w:szCs w:val="24"/>
                      <w:lang w:eastAsia="ru-RU"/>
                    </w:rPr>
                    <w:t>овый</w:t>
                  </w:r>
                  <w:r w:rsidRPr="00BC6C04">
                    <w:rPr>
                      <w:rFonts w:ascii="Times New Roman" w:eastAsia="Times New Roman" w:hAnsi="Times New Roman" w:cs="Times New Roman"/>
                      <w:sz w:val="24"/>
                      <w:szCs w:val="24"/>
                      <w:lang w:eastAsia="ru-RU"/>
                    </w:rPr>
                    <w:t xml:space="preserve"> адрес: 194295, Санкт-Петербург, пр-т Художников, </w:t>
                  </w:r>
                </w:p>
                <w:p w:rsidR="00BC6C04" w:rsidRPr="00BC6C04" w:rsidRDefault="00BC6C04" w:rsidP="00BC6C0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д. 23,</w:t>
                  </w:r>
                  <w:r w:rsidR="008C24D8">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корпус 2., литера</w:t>
                  </w:r>
                  <w:proofErr w:type="gramStart"/>
                  <w:r w:rsidRPr="00BC6C04">
                    <w:rPr>
                      <w:rFonts w:ascii="Times New Roman" w:eastAsia="Times New Roman" w:hAnsi="Times New Roman" w:cs="Times New Roman"/>
                      <w:sz w:val="24"/>
                      <w:szCs w:val="24"/>
                      <w:lang w:eastAsia="ru-RU"/>
                    </w:rPr>
                    <w:t xml:space="preserve"> А</w:t>
                  </w:r>
                  <w:proofErr w:type="gramEnd"/>
                </w:p>
                <w:p w:rsidR="00BC6C04" w:rsidRPr="00BC6C04" w:rsidRDefault="00BC6C04" w:rsidP="00BC6C0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Тел/факс: 242-36-12</w:t>
                  </w:r>
                </w:p>
                <w:p w:rsidR="00BC6C04" w:rsidRPr="00BC6C04" w:rsidRDefault="00BC6C04" w:rsidP="00BC6C0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ИНН</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7802142108</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КПП</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780201001</w:t>
                  </w:r>
                </w:p>
                <w:p w:rsidR="00BC6C04" w:rsidRPr="00BC6C04" w:rsidRDefault="00BC6C04" w:rsidP="00BC6C0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ОГРН</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1027801582071</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ОКПО</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53210849</w:t>
                  </w:r>
                </w:p>
                <w:p w:rsidR="00BC6C04" w:rsidRPr="00BC6C04" w:rsidRDefault="00BC6C04" w:rsidP="00BC6C0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ОКАТО</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40265564000</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БИК</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044030001</w:t>
                  </w:r>
                </w:p>
                <w:p w:rsidR="00BC6C04" w:rsidRPr="00BC6C04" w:rsidRDefault="00BC6C04" w:rsidP="00BC6C0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ИМНС</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7802</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ОКВЭД</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85.11</w:t>
                  </w:r>
                </w:p>
                <w:p w:rsidR="00BC6C04" w:rsidRPr="00BC6C04" w:rsidRDefault="00BC6C04" w:rsidP="00BC6C0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C6C04">
                    <w:rPr>
                      <w:rFonts w:ascii="Times New Roman" w:eastAsia="Times New Roman" w:hAnsi="Times New Roman" w:cs="Times New Roman"/>
                      <w:sz w:val="24"/>
                      <w:szCs w:val="24"/>
                      <w:lang w:eastAsia="ru-RU"/>
                    </w:rPr>
                    <w:t>ОКОГУ</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2300223</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ОКОПФ 75203</w:t>
                  </w:r>
                </w:p>
                <w:p w:rsidR="00BC6C04" w:rsidRPr="00BC6C04" w:rsidRDefault="00BC6C04" w:rsidP="00BC6C04">
                  <w:pPr>
                    <w:widowControl w:val="0"/>
                    <w:autoSpaceDE w:val="0"/>
                    <w:autoSpaceDN w:val="0"/>
                    <w:adjustRightInd w:val="0"/>
                    <w:spacing w:after="0" w:line="240" w:lineRule="auto"/>
                    <w:rPr>
                      <w:rFonts w:ascii="Times New Roman" w:eastAsia="Times New Roman" w:hAnsi="Times New Roman" w:cs="Times New Roman"/>
                      <w:bCs/>
                      <w:caps/>
                      <w:sz w:val="24"/>
                      <w:szCs w:val="24"/>
                      <w:lang w:eastAsia="ru-RU"/>
                    </w:rPr>
                  </w:pPr>
                  <w:r w:rsidRPr="00BC6C04">
                    <w:rPr>
                      <w:rFonts w:ascii="Times New Roman" w:eastAsia="Times New Roman" w:hAnsi="Times New Roman" w:cs="Times New Roman"/>
                      <w:sz w:val="24"/>
                      <w:szCs w:val="24"/>
                      <w:lang w:eastAsia="ru-RU"/>
                    </w:rPr>
                    <w:t>Л/с</w:t>
                  </w:r>
                  <w:r w:rsidR="0025225D">
                    <w:rPr>
                      <w:rFonts w:ascii="Times New Roman" w:eastAsia="Times New Roman" w:hAnsi="Times New Roman" w:cs="Times New Roman"/>
                      <w:sz w:val="24"/>
                      <w:szCs w:val="24"/>
                      <w:lang w:eastAsia="ru-RU"/>
                    </w:rPr>
                    <w:t xml:space="preserve"> </w:t>
                  </w:r>
                  <w:r w:rsidRPr="00BC6C04">
                    <w:rPr>
                      <w:rFonts w:ascii="Times New Roman" w:eastAsia="Times New Roman" w:hAnsi="Times New Roman" w:cs="Times New Roman"/>
                      <w:sz w:val="24"/>
                      <w:szCs w:val="24"/>
                      <w:lang w:eastAsia="ru-RU"/>
                    </w:rPr>
                    <w:t>0501125 в Комитете финансов</w:t>
                  </w:r>
                </w:p>
              </w:tc>
            </w:tr>
            <w:tr w:rsidR="00BC6C04" w:rsidRPr="00BC6C04" w:rsidTr="008C24D8">
              <w:trPr>
                <w:trHeight w:val="1935"/>
              </w:trPr>
              <w:tc>
                <w:tcPr>
                  <w:tcW w:w="4822" w:type="dxa"/>
                </w:tcPr>
                <w:p w:rsidR="00BC6C04" w:rsidRPr="00BC6C04" w:rsidRDefault="00BC6C04" w:rsidP="00BC6C04">
                  <w:pPr>
                    <w:tabs>
                      <w:tab w:val="left" w:pos="5103"/>
                    </w:tabs>
                    <w:spacing w:after="0" w:line="240" w:lineRule="auto"/>
                    <w:rPr>
                      <w:rFonts w:ascii="Times New Roman" w:eastAsia="Times New Roman" w:hAnsi="Times New Roman" w:cs="Times New Roman"/>
                      <w:sz w:val="24"/>
                      <w:szCs w:val="24"/>
                    </w:rPr>
                  </w:pPr>
                </w:p>
                <w:p w:rsidR="00BC6C04" w:rsidRPr="00BC6C04" w:rsidRDefault="00BC6C04" w:rsidP="00BC6C04">
                  <w:pPr>
                    <w:tabs>
                      <w:tab w:val="left" w:pos="5103"/>
                    </w:tabs>
                    <w:spacing w:after="0" w:line="240" w:lineRule="auto"/>
                    <w:rPr>
                      <w:rFonts w:ascii="Times New Roman" w:eastAsia="Times New Roman" w:hAnsi="Times New Roman" w:cs="Times New Roman"/>
                      <w:sz w:val="24"/>
                      <w:szCs w:val="24"/>
                    </w:rPr>
                  </w:pPr>
                  <w:r w:rsidRPr="00BC6C04">
                    <w:rPr>
                      <w:rFonts w:ascii="Times New Roman" w:eastAsia="Times New Roman" w:hAnsi="Times New Roman" w:cs="Times New Roman"/>
                      <w:sz w:val="24"/>
                      <w:szCs w:val="24"/>
                    </w:rPr>
                    <w:tab/>
                  </w:r>
                  <w:r w:rsidR="0025225D">
                    <w:rPr>
                      <w:rFonts w:ascii="Times New Roman" w:eastAsia="Times New Roman" w:hAnsi="Times New Roman" w:cs="Times New Roman"/>
                      <w:sz w:val="24"/>
                      <w:szCs w:val="24"/>
                    </w:rPr>
                    <w:t xml:space="preserve">  </w:t>
                  </w:r>
                </w:p>
                <w:p w:rsidR="00BC6C04" w:rsidRPr="00BC6C04" w:rsidRDefault="00BC6C04" w:rsidP="00BC6C04">
                  <w:pPr>
                    <w:tabs>
                      <w:tab w:val="left" w:pos="5103"/>
                    </w:tabs>
                    <w:spacing w:after="0" w:line="240" w:lineRule="auto"/>
                    <w:rPr>
                      <w:rFonts w:ascii="Times New Roman" w:eastAsia="Times New Roman" w:hAnsi="Times New Roman" w:cs="Times New Roman"/>
                      <w:sz w:val="24"/>
                      <w:szCs w:val="24"/>
                    </w:rPr>
                  </w:pPr>
                  <w:r w:rsidRPr="00BC6C04">
                    <w:rPr>
                      <w:rFonts w:ascii="Times New Roman" w:eastAsia="Times New Roman" w:hAnsi="Times New Roman" w:cs="Times New Roman"/>
                      <w:sz w:val="24"/>
                      <w:szCs w:val="24"/>
                    </w:rPr>
                    <w:tab/>
                  </w:r>
                </w:p>
                <w:p w:rsidR="00BC6C04" w:rsidRPr="00BC6C04" w:rsidRDefault="00BC6C04" w:rsidP="00BC6C04">
                  <w:pPr>
                    <w:tabs>
                      <w:tab w:val="left" w:pos="5103"/>
                    </w:tabs>
                    <w:spacing w:after="0" w:line="240" w:lineRule="auto"/>
                    <w:rPr>
                      <w:rFonts w:ascii="Times New Roman" w:eastAsia="Times New Roman" w:hAnsi="Times New Roman" w:cs="Times New Roman"/>
                      <w:sz w:val="24"/>
                      <w:szCs w:val="24"/>
                    </w:rPr>
                  </w:pPr>
                  <w:r w:rsidRPr="00BC6C04">
                    <w:rPr>
                      <w:rFonts w:ascii="Times New Roman" w:eastAsia="Times New Roman" w:hAnsi="Times New Roman" w:cs="Times New Roman"/>
                      <w:sz w:val="24"/>
                      <w:szCs w:val="24"/>
                    </w:rPr>
                    <w:t>________________ С.В. Гусева</w:t>
                  </w:r>
                  <w:r w:rsidRPr="00BC6C04">
                    <w:rPr>
                      <w:rFonts w:ascii="Times New Roman" w:eastAsia="Times New Roman" w:hAnsi="Times New Roman" w:cs="Times New Roman"/>
                      <w:sz w:val="24"/>
                      <w:szCs w:val="24"/>
                    </w:rPr>
                    <w:tab/>
                  </w:r>
                </w:p>
                <w:p w:rsidR="00BC6C04" w:rsidRPr="00BC6C04" w:rsidRDefault="00BC6C04" w:rsidP="00BC6C04">
                  <w:pPr>
                    <w:tabs>
                      <w:tab w:val="left" w:pos="5103"/>
                    </w:tabs>
                    <w:spacing w:after="0" w:line="240" w:lineRule="auto"/>
                    <w:rPr>
                      <w:rFonts w:ascii="Times New Roman" w:eastAsia="Times New Roman" w:hAnsi="Times New Roman" w:cs="Times New Roman"/>
                      <w:sz w:val="24"/>
                      <w:szCs w:val="24"/>
                    </w:rPr>
                  </w:pPr>
                  <w:r w:rsidRPr="00BC6C04">
                    <w:rPr>
                      <w:rFonts w:ascii="Times New Roman" w:eastAsia="Times New Roman" w:hAnsi="Times New Roman" w:cs="Times New Roman"/>
                      <w:sz w:val="24"/>
                      <w:szCs w:val="24"/>
                    </w:rPr>
                    <w:t>М.П.</w:t>
                  </w:r>
                </w:p>
                <w:p w:rsidR="00BC6C04" w:rsidRPr="00BC6C04" w:rsidRDefault="00BC6C04" w:rsidP="00BC6C04">
                  <w:pPr>
                    <w:spacing w:after="0" w:line="240" w:lineRule="auto"/>
                    <w:rPr>
                      <w:rFonts w:ascii="Times New Roman" w:eastAsia="Times New Roman" w:hAnsi="Times New Roman" w:cs="Times New Roman"/>
                      <w:bCs/>
                      <w:color w:val="000000"/>
                      <w:sz w:val="24"/>
                      <w:szCs w:val="24"/>
                    </w:rPr>
                  </w:pPr>
                </w:p>
              </w:tc>
            </w:tr>
          </w:tbl>
          <w:p w:rsidR="00BC6C04" w:rsidRPr="00BC6C04" w:rsidRDefault="00BC6C04" w:rsidP="00BC6C04">
            <w:pPr>
              <w:widowControl w:val="0"/>
              <w:spacing w:after="120" w:line="240" w:lineRule="auto"/>
              <w:jc w:val="center"/>
              <w:rPr>
                <w:rFonts w:ascii="Times New Roman" w:eastAsia="Courier New" w:hAnsi="Times New Roman" w:cs="Times New Roman"/>
                <w:b/>
                <w:bCs/>
                <w:caps/>
                <w:color w:val="000000"/>
                <w:sz w:val="24"/>
                <w:szCs w:val="24"/>
                <w:lang w:eastAsia="ru-RU" w:bidi="ru-RU"/>
              </w:rPr>
            </w:pPr>
          </w:p>
          <w:p w:rsidR="00BC6C04" w:rsidRPr="00BC6C04" w:rsidRDefault="00BC6C04" w:rsidP="00BC6C04">
            <w:pPr>
              <w:widowControl w:val="0"/>
              <w:spacing w:after="120" w:line="240" w:lineRule="auto"/>
              <w:jc w:val="center"/>
              <w:rPr>
                <w:rFonts w:ascii="Times New Roman" w:eastAsia="Courier New" w:hAnsi="Times New Roman" w:cs="Times New Roman"/>
                <w:b/>
                <w:bCs/>
                <w:caps/>
                <w:color w:val="000000"/>
                <w:sz w:val="24"/>
                <w:szCs w:val="24"/>
                <w:lang w:eastAsia="ru-RU" w:bidi="ru-RU"/>
              </w:rPr>
            </w:pPr>
          </w:p>
          <w:p w:rsidR="00BC6C04" w:rsidRPr="00BC6C04" w:rsidRDefault="00BC6C04" w:rsidP="00BC6C04">
            <w:pPr>
              <w:widowControl w:val="0"/>
              <w:spacing w:after="120" w:line="240" w:lineRule="auto"/>
              <w:jc w:val="center"/>
              <w:rPr>
                <w:rFonts w:ascii="Times New Roman" w:eastAsia="Courier New" w:hAnsi="Times New Roman" w:cs="Times New Roman"/>
                <w:b/>
                <w:bCs/>
                <w:caps/>
                <w:color w:val="000000"/>
                <w:sz w:val="24"/>
                <w:szCs w:val="24"/>
                <w:lang w:eastAsia="ru-RU" w:bidi="ru-RU"/>
              </w:rPr>
            </w:pPr>
          </w:p>
        </w:tc>
        <w:tc>
          <w:tcPr>
            <w:tcW w:w="4677" w:type="dxa"/>
            <w:shd w:val="clear" w:color="auto" w:fill="auto"/>
          </w:tcPr>
          <w:p w:rsidR="00BC6C04" w:rsidRPr="00BC6C04" w:rsidRDefault="00BC6C04" w:rsidP="00BC6C04">
            <w:pPr>
              <w:widowControl w:val="0"/>
              <w:spacing w:after="0" w:line="240" w:lineRule="auto"/>
              <w:ind w:left="469" w:hanging="527"/>
              <w:jc w:val="center"/>
              <w:rPr>
                <w:rFonts w:ascii="Times New Roman" w:eastAsia="Courier New" w:hAnsi="Times New Roman" w:cs="Times New Roman"/>
                <w:b/>
                <w:color w:val="000000"/>
                <w:sz w:val="24"/>
                <w:szCs w:val="24"/>
                <w:lang w:eastAsia="ru-RU" w:bidi="ru-RU"/>
              </w:rPr>
            </w:pPr>
            <w:r w:rsidRPr="00BC6C04">
              <w:rPr>
                <w:rFonts w:ascii="Times New Roman" w:eastAsia="Courier New" w:hAnsi="Times New Roman" w:cs="Times New Roman"/>
                <w:b/>
                <w:color w:val="000000"/>
                <w:sz w:val="24"/>
                <w:szCs w:val="24"/>
                <w:lang w:eastAsia="ru-RU" w:bidi="ru-RU"/>
              </w:rPr>
              <w:t>«ПОСТАВЩИК»</w:t>
            </w:r>
          </w:p>
          <w:p w:rsidR="00BC6C04" w:rsidRPr="00BC6C04" w:rsidRDefault="00BC6C04" w:rsidP="00BC6C04">
            <w:pPr>
              <w:widowControl w:val="0"/>
              <w:spacing w:after="120" w:line="240" w:lineRule="auto"/>
              <w:jc w:val="center"/>
              <w:rPr>
                <w:rFonts w:ascii="Times New Roman" w:eastAsia="Courier New" w:hAnsi="Times New Roman" w:cs="Times New Roman"/>
                <w:b/>
                <w:bCs/>
                <w:caps/>
                <w:color w:val="000000"/>
                <w:sz w:val="24"/>
                <w:szCs w:val="24"/>
                <w:lang w:val="en-US" w:eastAsia="ru-RU" w:bidi="ru-RU"/>
              </w:rPr>
            </w:pPr>
          </w:p>
        </w:tc>
      </w:tr>
    </w:tbl>
    <w:p w:rsidR="00BC6C04" w:rsidRPr="00BC6C04" w:rsidRDefault="00BC6C04" w:rsidP="00BC6C04">
      <w:pPr>
        <w:widowControl w:val="0"/>
        <w:spacing w:after="120" w:line="240" w:lineRule="auto"/>
        <w:ind w:left="283" w:firstLine="539"/>
        <w:jc w:val="center"/>
        <w:rPr>
          <w:rFonts w:ascii="Times New Roman" w:eastAsia="Courier New" w:hAnsi="Times New Roman" w:cs="Times New Roman"/>
          <w:b/>
          <w:bCs/>
          <w:caps/>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Default="0025225D" w:rsidP="00BC6C04">
      <w:pPr>
        <w:widowControl w:val="0"/>
        <w:spacing w:after="0" w:line="240" w:lineRule="auto"/>
        <w:rPr>
          <w:rFonts w:ascii="Times New Roman" w:eastAsia="Calibri" w:hAnsi="Times New Roman" w:cs="Times New Roman"/>
          <w:color w:val="000000"/>
          <w:sz w:val="24"/>
          <w:szCs w:val="24"/>
          <w:lang w:eastAsia="ru-RU" w:bidi="ru-RU"/>
        </w:rPr>
      </w:pPr>
      <w:r>
        <w:rPr>
          <w:rFonts w:ascii="Times New Roman" w:eastAsia="Calibri" w:hAnsi="Times New Roman" w:cs="Times New Roman"/>
          <w:color w:val="000000"/>
          <w:sz w:val="24"/>
          <w:szCs w:val="24"/>
          <w:lang w:eastAsia="ru-RU" w:bidi="ru-RU"/>
        </w:rPr>
        <w:t xml:space="preserve">     </w:t>
      </w:r>
      <w:r w:rsidR="00BC6C04" w:rsidRPr="00BC6C04">
        <w:rPr>
          <w:rFonts w:ascii="Times New Roman" w:eastAsia="Calibri" w:hAnsi="Times New Roman" w:cs="Times New Roman"/>
          <w:color w:val="000000"/>
          <w:sz w:val="24"/>
          <w:szCs w:val="24"/>
          <w:lang w:eastAsia="ru-RU" w:bidi="ru-RU"/>
        </w:rPr>
        <w:t xml:space="preserve"> </w:t>
      </w:r>
    </w:p>
    <w:p w:rsid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6A6352" w:rsidRDefault="006A6352">
      <w:pPr>
        <w:rPr>
          <w:rFonts w:ascii="Times New Roman" w:eastAsia="Calibri" w:hAnsi="Times New Roman" w:cs="Times New Roman"/>
          <w:color w:val="000000"/>
          <w:sz w:val="24"/>
          <w:szCs w:val="24"/>
          <w:lang w:eastAsia="ru-RU" w:bidi="ru-RU"/>
        </w:rPr>
      </w:pPr>
      <w:r>
        <w:rPr>
          <w:rFonts w:ascii="Times New Roman" w:eastAsia="Calibri" w:hAnsi="Times New Roman" w:cs="Times New Roman"/>
          <w:color w:val="000000"/>
          <w:sz w:val="24"/>
          <w:szCs w:val="24"/>
          <w:lang w:eastAsia="ru-RU" w:bidi="ru-RU"/>
        </w:rPr>
        <w:br w:type="page"/>
      </w:r>
    </w:p>
    <w:p w:rsidR="006A6352" w:rsidRDefault="0025225D" w:rsidP="006A6352">
      <w:pPr>
        <w:widowControl w:val="0"/>
        <w:spacing w:after="0" w:line="240" w:lineRule="auto"/>
        <w:ind w:left="3540" w:firstLine="708"/>
        <w:rPr>
          <w:rFonts w:ascii="Times New Roman" w:eastAsia="Calibri" w:hAnsi="Times New Roman" w:cs="Times New Roman"/>
          <w:color w:val="000000"/>
          <w:sz w:val="24"/>
          <w:szCs w:val="24"/>
          <w:lang w:eastAsia="ru-RU" w:bidi="ru-RU"/>
        </w:rPr>
      </w:pPr>
      <w:r>
        <w:rPr>
          <w:rFonts w:ascii="Times New Roman" w:eastAsia="Calibri" w:hAnsi="Times New Roman" w:cs="Times New Roman"/>
          <w:color w:val="000000"/>
          <w:sz w:val="24"/>
          <w:szCs w:val="24"/>
          <w:lang w:eastAsia="ru-RU" w:bidi="ru-RU"/>
        </w:rPr>
        <w:lastRenderedPageBreak/>
        <w:t xml:space="preserve">    </w:t>
      </w:r>
      <w:r w:rsidR="006A6352">
        <w:rPr>
          <w:rFonts w:ascii="Times New Roman" w:eastAsia="Calibri" w:hAnsi="Times New Roman" w:cs="Times New Roman"/>
          <w:color w:val="000000"/>
          <w:sz w:val="24"/>
          <w:szCs w:val="24"/>
          <w:lang w:eastAsia="ru-RU" w:bidi="ru-RU"/>
        </w:rPr>
        <w:tab/>
      </w:r>
      <w:r w:rsidR="006A6352">
        <w:rPr>
          <w:rFonts w:ascii="Times New Roman" w:eastAsia="Calibri" w:hAnsi="Times New Roman" w:cs="Times New Roman"/>
          <w:color w:val="000000"/>
          <w:sz w:val="24"/>
          <w:szCs w:val="24"/>
          <w:lang w:eastAsia="ru-RU" w:bidi="ru-RU"/>
        </w:rPr>
        <w:tab/>
      </w:r>
      <w:r w:rsidR="00BC6C04" w:rsidRPr="00BC6C04">
        <w:rPr>
          <w:rFonts w:ascii="Times New Roman" w:eastAsia="Calibri" w:hAnsi="Times New Roman" w:cs="Times New Roman"/>
          <w:color w:val="000000"/>
          <w:sz w:val="24"/>
          <w:szCs w:val="24"/>
          <w:lang w:eastAsia="ru-RU" w:bidi="ru-RU"/>
        </w:rPr>
        <w:t xml:space="preserve">Приложение №1 </w:t>
      </w:r>
    </w:p>
    <w:p w:rsidR="00BC6C04" w:rsidRPr="00BC6C04" w:rsidRDefault="00BC6C04" w:rsidP="006A6352">
      <w:pPr>
        <w:widowControl w:val="0"/>
        <w:spacing w:after="0" w:line="240" w:lineRule="auto"/>
        <w:ind w:left="5664"/>
        <w:rPr>
          <w:rFonts w:ascii="Times New Roman" w:eastAsia="Calibri" w:hAnsi="Times New Roman" w:cs="Times New Roman"/>
          <w:color w:val="000000"/>
          <w:sz w:val="24"/>
          <w:szCs w:val="24"/>
          <w:lang w:eastAsia="ru-RU" w:bidi="ru-RU"/>
        </w:rPr>
      </w:pPr>
      <w:r w:rsidRPr="00BC6C04">
        <w:rPr>
          <w:rFonts w:ascii="Times New Roman" w:eastAsia="Calibri" w:hAnsi="Times New Roman" w:cs="Times New Roman"/>
          <w:color w:val="000000"/>
          <w:sz w:val="24"/>
          <w:szCs w:val="24"/>
          <w:lang w:eastAsia="ru-RU" w:bidi="ru-RU"/>
        </w:rPr>
        <w:t>к</w:t>
      </w:r>
      <w:r w:rsidR="0025225D">
        <w:rPr>
          <w:rFonts w:ascii="Times New Roman" w:eastAsia="Calibri" w:hAnsi="Times New Roman" w:cs="Times New Roman"/>
          <w:color w:val="000000"/>
          <w:sz w:val="24"/>
          <w:szCs w:val="24"/>
          <w:lang w:eastAsia="ru-RU" w:bidi="ru-RU"/>
        </w:rPr>
        <w:t xml:space="preserve"> </w:t>
      </w:r>
      <w:r w:rsidRPr="00BC6C04">
        <w:rPr>
          <w:rFonts w:ascii="Times New Roman" w:eastAsia="Calibri" w:hAnsi="Times New Roman" w:cs="Times New Roman"/>
          <w:color w:val="000000"/>
          <w:sz w:val="24"/>
          <w:szCs w:val="24"/>
          <w:lang w:eastAsia="ru-RU" w:bidi="ru-RU"/>
        </w:rPr>
        <w:t xml:space="preserve">Контракту № </w:t>
      </w:r>
      <w:r w:rsidRPr="00BC6C04">
        <w:rPr>
          <w:rFonts w:ascii="Times New Roman" w:eastAsia="Courier New" w:hAnsi="Times New Roman" w:cs="Times New Roman"/>
          <w:bCs/>
          <w:color w:val="000000"/>
          <w:sz w:val="24"/>
          <w:szCs w:val="24"/>
          <w:lang w:eastAsia="ru-RU" w:bidi="ru-RU"/>
        </w:rPr>
        <w:t>31/10/26</w:t>
      </w:r>
      <w:r w:rsidRPr="00BC6C04">
        <w:rPr>
          <w:rFonts w:ascii="Times New Roman" w:eastAsia="Courier New" w:hAnsi="Times New Roman" w:cs="Times New Roman"/>
          <w:color w:val="000000"/>
          <w:sz w:val="24"/>
          <w:szCs w:val="24"/>
          <w:lang w:eastAsia="ru-RU" w:bidi="ru-RU"/>
        </w:rPr>
        <w:t xml:space="preserve"> от</w:t>
      </w:r>
      <w:r w:rsidR="008C24D8">
        <w:rPr>
          <w:rFonts w:ascii="Times New Roman" w:eastAsia="Courier New" w:hAnsi="Times New Roman" w:cs="Times New Roman"/>
          <w:color w:val="000000"/>
          <w:sz w:val="24"/>
          <w:szCs w:val="24"/>
          <w:lang w:eastAsia="ru-RU" w:bidi="ru-RU"/>
        </w:rPr>
        <w:t xml:space="preserve"> "</w:t>
      </w:r>
      <w:r w:rsidRPr="00BC6C04">
        <w:rPr>
          <w:rFonts w:ascii="Times New Roman" w:eastAsia="Courier New" w:hAnsi="Times New Roman" w:cs="Times New Roman"/>
          <w:color w:val="000000"/>
          <w:sz w:val="24"/>
          <w:szCs w:val="24"/>
          <w:lang w:eastAsia="ru-RU" w:bidi="ru-RU"/>
        </w:rPr>
        <w:t>__</w:t>
      </w:r>
      <w:r w:rsidR="008C24D8">
        <w:rPr>
          <w:rFonts w:ascii="Times New Roman" w:eastAsia="Courier New" w:hAnsi="Times New Roman" w:cs="Times New Roman"/>
          <w:color w:val="000000"/>
          <w:sz w:val="24"/>
          <w:szCs w:val="24"/>
          <w:lang w:eastAsia="ru-RU" w:bidi="ru-RU"/>
        </w:rPr>
        <w:t>"</w:t>
      </w:r>
      <w:r w:rsidRPr="00BC6C04">
        <w:rPr>
          <w:rFonts w:ascii="Times New Roman" w:eastAsia="Courier New" w:hAnsi="Times New Roman" w:cs="Times New Roman"/>
          <w:color w:val="000000"/>
          <w:sz w:val="24"/>
          <w:szCs w:val="24"/>
          <w:lang w:eastAsia="ru-RU" w:bidi="ru-RU"/>
        </w:rPr>
        <w:t>__</w:t>
      </w:r>
      <w:r w:rsidR="008C24D8">
        <w:rPr>
          <w:rFonts w:ascii="Times New Roman" w:eastAsia="Courier New" w:hAnsi="Times New Roman" w:cs="Times New Roman"/>
          <w:color w:val="000000"/>
          <w:sz w:val="24"/>
          <w:szCs w:val="24"/>
          <w:lang w:eastAsia="ru-RU" w:bidi="ru-RU"/>
        </w:rPr>
        <w:t>_____</w:t>
      </w:r>
      <w:r w:rsidRPr="00BC6C04">
        <w:rPr>
          <w:rFonts w:ascii="Times New Roman" w:eastAsia="Courier New" w:hAnsi="Times New Roman" w:cs="Times New Roman"/>
          <w:color w:val="000000"/>
          <w:sz w:val="24"/>
          <w:szCs w:val="24"/>
          <w:lang w:eastAsia="ru-RU" w:bidi="ru-RU"/>
        </w:rPr>
        <w:t>_</w:t>
      </w:r>
      <w:r w:rsidR="008C24D8">
        <w:rPr>
          <w:rFonts w:ascii="Times New Roman" w:eastAsia="Courier New" w:hAnsi="Times New Roman" w:cs="Times New Roman"/>
          <w:color w:val="000000"/>
          <w:sz w:val="24"/>
          <w:szCs w:val="24"/>
          <w:lang w:eastAsia="ru-RU" w:bidi="ru-RU"/>
        </w:rPr>
        <w:t xml:space="preserve"> 2026 г</w:t>
      </w:r>
    </w:p>
    <w:p w:rsidR="00BC6C04" w:rsidRPr="00BC6C04" w:rsidRDefault="00BC6C04" w:rsidP="00BC6C04">
      <w:pPr>
        <w:widowControl w:val="0"/>
        <w:spacing w:after="0" w:line="240" w:lineRule="auto"/>
        <w:jc w:val="center"/>
        <w:rPr>
          <w:rFonts w:ascii="Times New Roman" w:eastAsia="Calibri" w:hAnsi="Times New Roman" w:cs="Times New Roman"/>
          <w:b/>
          <w:color w:val="000000"/>
          <w:sz w:val="24"/>
          <w:szCs w:val="24"/>
          <w:lang w:eastAsia="ru-RU" w:bidi="ru-RU"/>
        </w:rPr>
      </w:pPr>
    </w:p>
    <w:p w:rsidR="00BC6C04" w:rsidRPr="00BC6C04" w:rsidRDefault="00BC6C04" w:rsidP="00BC6C04">
      <w:pPr>
        <w:widowControl w:val="0"/>
        <w:spacing w:after="0" w:line="240" w:lineRule="auto"/>
        <w:jc w:val="center"/>
        <w:rPr>
          <w:rFonts w:ascii="Times New Roman" w:eastAsia="Calibri" w:hAnsi="Times New Roman" w:cs="Times New Roman"/>
          <w:b/>
          <w:color w:val="000000"/>
          <w:sz w:val="24"/>
          <w:szCs w:val="24"/>
          <w:lang w:eastAsia="ru-RU" w:bidi="ru-RU"/>
        </w:rPr>
      </w:pPr>
      <w:r w:rsidRPr="00BC6C04">
        <w:rPr>
          <w:rFonts w:ascii="Times New Roman" w:eastAsia="Calibri" w:hAnsi="Times New Roman" w:cs="Times New Roman"/>
          <w:b/>
          <w:color w:val="000000"/>
          <w:sz w:val="24"/>
          <w:szCs w:val="24"/>
          <w:lang w:eastAsia="ru-RU" w:bidi="ru-RU"/>
        </w:rPr>
        <w:t>Спецификация</w:t>
      </w:r>
    </w:p>
    <w:p w:rsidR="00BC6C04" w:rsidRPr="00BC6C04" w:rsidRDefault="00BC6C04" w:rsidP="00BC6C04">
      <w:pPr>
        <w:widowControl w:val="0"/>
        <w:spacing w:after="0" w:line="240" w:lineRule="auto"/>
        <w:jc w:val="center"/>
        <w:rPr>
          <w:rFonts w:ascii="Times New Roman" w:eastAsia="Calibri" w:hAnsi="Times New Roman" w:cs="Times New Roman"/>
          <w:b/>
          <w:color w:val="000000"/>
          <w:sz w:val="24"/>
          <w:szCs w:val="24"/>
          <w:lang w:eastAsia="ru-RU" w:bidi="ru-RU"/>
        </w:rPr>
      </w:pPr>
    </w:p>
    <w:tbl>
      <w:tblPr>
        <w:tblW w:w="10095" w:type="dxa"/>
        <w:tblLayout w:type="fixed"/>
        <w:tblCellMar>
          <w:left w:w="30" w:type="dxa"/>
          <w:right w:w="30" w:type="dxa"/>
        </w:tblCellMar>
        <w:tblLook w:val="0000" w:firstRow="0" w:lastRow="0" w:firstColumn="0" w:lastColumn="0" w:noHBand="0" w:noVBand="0"/>
      </w:tblPr>
      <w:tblGrid>
        <w:gridCol w:w="557"/>
        <w:gridCol w:w="1316"/>
        <w:gridCol w:w="1843"/>
        <w:gridCol w:w="1984"/>
        <w:gridCol w:w="1276"/>
        <w:gridCol w:w="709"/>
        <w:gridCol w:w="992"/>
        <w:gridCol w:w="1418"/>
      </w:tblGrid>
      <w:tr w:rsidR="00BC6C04" w:rsidRPr="00BC6C04" w:rsidTr="00DA0960">
        <w:trPr>
          <w:trHeight w:val="254"/>
        </w:trPr>
        <w:tc>
          <w:tcPr>
            <w:tcW w:w="557"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b/>
                <w:bCs/>
                <w:color w:val="000000"/>
                <w:sz w:val="24"/>
                <w:szCs w:val="24"/>
                <w:lang w:eastAsia="ru-RU"/>
              </w:rPr>
            </w:pPr>
            <w:r w:rsidRPr="00BC6C04">
              <w:rPr>
                <w:rFonts w:ascii="Times New Roman" w:eastAsia="Calibri" w:hAnsi="Times New Roman" w:cs="Times New Roman"/>
                <w:b/>
                <w:bCs/>
                <w:color w:val="000000"/>
                <w:sz w:val="24"/>
                <w:szCs w:val="24"/>
                <w:lang w:eastAsia="ru-RU"/>
              </w:rPr>
              <w:t>№</w:t>
            </w:r>
          </w:p>
        </w:tc>
        <w:tc>
          <w:tcPr>
            <w:tcW w:w="1316"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b/>
                <w:bCs/>
                <w:color w:val="000000"/>
                <w:sz w:val="24"/>
                <w:szCs w:val="24"/>
                <w:lang w:eastAsia="ru-RU"/>
              </w:rPr>
            </w:pPr>
            <w:r w:rsidRPr="00BC6C04">
              <w:rPr>
                <w:rFonts w:ascii="Times New Roman" w:eastAsia="Calibri" w:hAnsi="Times New Roman" w:cs="Times New Roman"/>
                <w:b/>
                <w:bCs/>
                <w:color w:val="000000"/>
                <w:sz w:val="24"/>
                <w:szCs w:val="24"/>
                <w:lang w:eastAsia="ru-RU"/>
              </w:rPr>
              <w:t>Наименование товара</w:t>
            </w:r>
          </w:p>
        </w:tc>
        <w:tc>
          <w:tcPr>
            <w:tcW w:w="1843"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b/>
                <w:bCs/>
                <w:color w:val="000000"/>
                <w:sz w:val="24"/>
                <w:szCs w:val="24"/>
                <w:lang w:eastAsia="ru-RU"/>
              </w:rPr>
            </w:pPr>
            <w:r w:rsidRPr="00BC6C04">
              <w:rPr>
                <w:rFonts w:ascii="Times New Roman" w:eastAsia="Calibri" w:hAnsi="Times New Roman" w:cs="Times New Roman"/>
                <w:b/>
                <w:bCs/>
                <w:color w:val="000000"/>
                <w:sz w:val="24"/>
                <w:szCs w:val="24"/>
                <w:lang w:eastAsia="ru-RU"/>
              </w:rPr>
              <w:t>Характеристики товара</w:t>
            </w:r>
          </w:p>
        </w:tc>
        <w:tc>
          <w:tcPr>
            <w:tcW w:w="1984"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b/>
                <w:bCs/>
                <w:color w:val="000000"/>
                <w:sz w:val="24"/>
                <w:szCs w:val="24"/>
                <w:lang w:eastAsia="ru-RU"/>
              </w:rPr>
            </w:pPr>
            <w:r w:rsidRPr="00BC6C04">
              <w:rPr>
                <w:rFonts w:ascii="Times New Roman" w:eastAsia="Calibri" w:hAnsi="Times New Roman" w:cs="Times New Roman"/>
                <w:b/>
                <w:bCs/>
                <w:color w:val="000000"/>
                <w:sz w:val="24"/>
                <w:szCs w:val="24"/>
                <w:lang w:eastAsia="ru-RU"/>
              </w:rPr>
              <w:t>Расширенное описание</w:t>
            </w:r>
          </w:p>
        </w:tc>
        <w:tc>
          <w:tcPr>
            <w:tcW w:w="1276"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b/>
                <w:bCs/>
                <w:color w:val="000000"/>
                <w:sz w:val="24"/>
                <w:szCs w:val="24"/>
                <w:lang w:eastAsia="ru-RU"/>
              </w:rPr>
            </w:pPr>
            <w:r w:rsidRPr="00BC6C04">
              <w:rPr>
                <w:rFonts w:ascii="Times New Roman" w:eastAsia="Calibri" w:hAnsi="Times New Roman" w:cs="Times New Roman"/>
                <w:b/>
                <w:bCs/>
                <w:color w:val="000000"/>
                <w:sz w:val="24"/>
                <w:szCs w:val="24"/>
                <w:lang w:eastAsia="ru-RU"/>
              </w:rPr>
              <w:t>Страна происхождения</w:t>
            </w:r>
          </w:p>
        </w:tc>
        <w:tc>
          <w:tcPr>
            <w:tcW w:w="709"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b/>
                <w:bCs/>
                <w:color w:val="000000"/>
                <w:sz w:val="24"/>
                <w:szCs w:val="24"/>
                <w:lang w:eastAsia="ru-RU"/>
              </w:rPr>
            </w:pPr>
            <w:r w:rsidRPr="00BC6C04">
              <w:rPr>
                <w:rFonts w:ascii="Times New Roman" w:eastAsia="Calibri" w:hAnsi="Times New Roman" w:cs="Times New Roman"/>
                <w:b/>
                <w:bCs/>
                <w:color w:val="000000"/>
                <w:sz w:val="24"/>
                <w:szCs w:val="24"/>
                <w:lang w:eastAsia="ru-RU"/>
              </w:rPr>
              <w:t>Количество</w:t>
            </w:r>
          </w:p>
        </w:tc>
        <w:tc>
          <w:tcPr>
            <w:tcW w:w="992"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b/>
                <w:bCs/>
                <w:color w:val="000000"/>
                <w:sz w:val="24"/>
                <w:szCs w:val="24"/>
                <w:lang w:eastAsia="ru-RU"/>
              </w:rPr>
            </w:pPr>
            <w:r w:rsidRPr="00BC6C04">
              <w:rPr>
                <w:rFonts w:ascii="Times New Roman" w:eastAsia="Calibri" w:hAnsi="Times New Roman" w:cs="Times New Roman"/>
                <w:b/>
                <w:bCs/>
                <w:color w:val="000000"/>
                <w:sz w:val="24"/>
                <w:szCs w:val="24"/>
                <w:lang w:eastAsia="ru-RU"/>
              </w:rPr>
              <w:t>Цена за 1 шт.</w:t>
            </w:r>
          </w:p>
        </w:tc>
        <w:tc>
          <w:tcPr>
            <w:tcW w:w="1418"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b/>
                <w:bCs/>
                <w:color w:val="000000"/>
                <w:sz w:val="24"/>
                <w:szCs w:val="24"/>
                <w:lang w:eastAsia="ru-RU"/>
              </w:rPr>
            </w:pPr>
            <w:r w:rsidRPr="00BC6C04">
              <w:rPr>
                <w:rFonts w:ascii="Times New Roman" w:eastAsia="Calibri" w:hAnsi="Times New Roman" w:cs="Times New Roman"/>
                <w:b/>
                <w:bCs/>
                <w:color w:val="000000"/>
                <w:sz w:val="24"/>
                <w:szCs w:val="24"/>
                <w:lang w:eastAsia="ru-RU"/>
              </w:rPr>
              <w:t>Стоимость</w:t>
            </w:r>
          </w:p>
        </w:tc>
      </w:tr>
      <w:tr w:rsidR="00BC6C04" w:rsidRPr="00BC6C04" w:rsidTr="00DA0960">
        <w:trPr>
          <w:trHeight w:val="254"/>
        </w:trPr>
        <w:tc>
          <w:tcPr>
            <w:tcW w:w="557"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right"/>
              <w:rPr>
                <w:rFonts w:ascii="Times New Roman" w:eastAsia="Calibri" w:hAnsi="Times New Roman" w:cs="Times New Roman"/>
                <w:color w:val="000000"/>
                <w:sz w:val="24"/>
                <w:szCs w:val="24"/>
                <w:lang w:eastAsia="ru-RU"/>
              </w:rPr>
            </w:pPr>
          </w:p>
        </w:tc>
        <w:tc>
          <w:tcPr>
            <w:tcW w:w="1316"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right"/>
              <w:rPr>
                <w:rFonts w:ascii="Times New Roman" w:eastAsia="Calibri" w:hAnsi="Times New Roman" w:cs="Times New Roman"/>
                <w:color w:val="000000"/>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right"/>
              <w:rPr>
                <w:rFonts w:ascii="Times New Roman" w:eastAsia="Calibri" w:hAnsi="Times New Roman" w:cs="Times New Roman"/>
                <w:color w:val="000000"/>
                <w:sz w:val="24"/>
                <w:szCs w:val="24"/>
                <w:lang w:eastAsia="ru-RU"/>
              </w:rPr>
            </w:pPr>
          </w:p>
        </w:tc>
        <w:tc>
          <w:tcPr>
            <w:tcW w:w="1984"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right"/>
              <w:rPr>
                <w:rFonts w:ascii="Times New Roman" w:eastAsia="Calibri" w:hAnsi="Times New Roman" w:cs="Times New Roman"/>
                <w:color w:val="000000"/>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right"/>
              <w:rPr>
                <w:rFonts w:ascii="Times New Roman" w:eastAsia="Calibri" w:hAnsi="Times New Roman" w:cs="Times New Roman"/>
                <w:color w:val="000000"/>
                <w:sz w:val="24"/>
                <w:szCs w:val="24"/>
                <w:lang w:eastAsia="ru-RU"/>
              </w:rPr>
            </w:pPr>
          </w:p>
        </w:tc>
        <w:tc>
          <w:tcPr>
            <w:tcW w:w="709"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right"/>
              <w:rPr>
                <w:rFonts w:ascii="Times New Roman" w:eastAsia="Calibri" w:hAnsi="Times New Roman" w:cs="Times New Roman"/>
                <w:color w:val="000000"/>
                <w:sz w:val="24"/>
                <w:szCs w:val="24"/>
                <w:lang w:eastAsia="ru-RU"/>
              </w:rPr>
            </w:pPr>
          </w:p>
        </w:tc>
        <w:tc>
          <w:tcPr>
            <w:tcW w:w="992"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right"/>
              <w:rPr>
                <w:rFonts w:ascii="Times New Roman" w:eastAsia="Calibri" w:hAnsi="Times New Roman" w:cs="Times New Roman"/>
                <w:color w:val="000000"/>
                <w:sz w:val="24"/>
                <w:szCs w:val="24"/>
                <w:lang w:eastAsia="ru-RU"/>
              </w:rPr>
            </w:pPr>
          </w:p>
        </w:tc>
        <w:tc>
          <w:tcPr>
            <w:tcW w:w="1418"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right"/>
              <w:rPr>
                <w:rFonts w:ascii="Times New Roman" w:eastAsia="Calibri" w:hAnsi="Times New Roman" w:cs="Times New Roman"/>
                <w:color w:val="000000"/>
                <w:sz w:val="24"/>
                <w:szCs w:val="24"/>
                <w:lang w:eastAsia="ru-RU"/>
              </w:rPr>
            </w:pPr>
          </w:p>
        </w:tc>
      </w:tr>
      <w:tr w:rsidR="00BC6C04" w:rsidRPr="00BC6C04" w:rsidTr="00DA0960">
        <w:trPr>
          <w:trHeight w:val="350"/>
        </w:trPr>
        <w:tc>
          <w:tcPr>
            <w:tcW w:w="557" w:type="dxa"/>
            <w:tcBorders>
              <w:top w:val="single" w:sz="6" w:space="0" w:color="auto"/>
              <w:left w:val="single" w:sz="6" w:space="0" w:color="auto"/>
              <w:bottom w:val="single" w:sz="6" w:space="0" w:color="auto"/>
              <w:right w:val="single" w:sz="6" w:space="0" w:color="auto"/>
            </w:tcBorders>
          </w:tcPr>
          <w:p w:rsidR="00BC6C04" w:rsidRPr="00DA0960" w:rsidRDefault="00BC6C04" w:rsidP="00DA0960">
            <w:pPr>
              <w:autoSpaceDE w:val="0"/>
              <w:autoSpaceDN w:val="0"/>
              <w:adjustRightInd w:val="0"/>
              <w:spacing w:after="0" w:line="240" w:lineRule="exact"/>
              <w:jc w:val="center"/>
              <w:rPr>
                <w:rFonts w:ascii="Times New Roman" w:eastAsia="Calibri" w:hAnsi="Times New Roman" w:cs="Times New Roman"/>
                <w:color w:val="000000"/>
                <w:lang w:eastAsia="ru-RU"/>
              </w:rPr>
            </w:pPr>
            <w:r w:rsidRPr="00DA0960">
              <w:rPr>
                <w:rFonts w:ascii="Times New Roman" w:eastAsia="Calibri" w:hAnsi="Times New Roman" w:cs="Times New Roman"/>
                <w:color w:val="000000"/>
                <w:lang w:eastAsia="ru-RU"/>
              </w:rPr>
              <w:t>1</w:t>
            </w:r>
          </w:p>
        </w:tc>
        <w:tc>
          <w:tcPr>
            <w:tcW w:w="1316" w:type="dxa"/>
            <w:tcBorders>
              <w:top w:val="single" w:sz="6" w:space="0" w:color="auto"/>
              <w:left w:val="single" w:sz="6" w:space="0" w:color="auto"/>
              <w:bottom w:val="single" w:sz="6" w:space="0" w:color="auto"/>
              <w:right w:val="single" w:sz="6" w:space="0" w:color="auto"/>
            </w:tcBorders>
          </w:tcPr>
          <w:p w:rsidR="00BC6C04" w:rsidRPr="00DA0960" w:rsidRDefault="00436941" w:rsidP="00DA0960">
            <w:pPr>
              <w:autoSpaceDE w:val="0"/>
              <w:autoSpaceDN w:val="0"/>
              <w:adjustRightInd w:val="0"/>
              <w:spacing w:after="0" w:line="240" w:lineRule="exact"/>
              <w:rPr>
                <w:rFonts w:ascii="Times New Roman" w:eastAsia="Calibri" w:hAnsi="Times New Roman" w:cs="Times New Roman"/>
                <w:color w:val="000000"/>
                <w:lang w:eastAsia="ru-RU"/>
              </w:rPr>
            </w:pPr>
            <w:r>
              <w:rPr>
                <w:rFonts w:ascii="Times New Roman" w:eastAsia="Courier New" w:hAnsi="Times New Roman" w:cs="Times New Roman"/>
                <w:color w:val="000000"/>
                <w:shd w:val="clear" w:color="auto" w:fill="FFFFFF"/>
                <w:lang w:eastAsia="ru-RU" w:bidi="ru-RU"/>
              </w:rPr>
              <w:t>П</w:t>
            </w:r>
            <w:bookmarkStart w:id="3" w:name="_GoBack"/>
            <w:bookmarkEnd w:id="3"/>
            <w:r w:rsidR="006A6352" w:rsidRPr="00DA0960">
              <w:rPr>
                <w:rFonts w:ascii="Times New Roman" w:eastAsia="Courier New" w:hAnsi="Times New Roman" w:cs="Times New Roman"/>
                <w:color w:val="000000"/>
                <w:shd w:val="clear" w:color="auto" w:fill="FFFFFF"/>
                <w:lang w:eastAsia="ru-RU" w:bidi="ru-RU"/>
              </w:rPr>
              <w:t xml:space="preserve">ерчатки многоразовые </w:t>
            </w:r>
            <w:proofErr w:type="spellStart"/>
            <w:r w:rsidR="006A6352" w:rsidRPr="00DA0960">
              <w:rPr>
                <w:rFonts w:ascii="Times New Roman" w:eastAsia="Courier New" w:hAnsi="Times New Roman" w:cs="Times New Roman"/>
                <w:color w:val="000000"/>
                <w:shd w:val="clear" w:color="auto" w:fill="FFFFFF"/>
                <w:lang w:eastAsia="ru-RU" w:bidi="ru-RU"/>
              </w:rPr>
              <w:t>нитриловые</w:t>
            </w:r>
            <w:proofErr w:type="spellEnd"/>
            <w:r w:rsidR="006A6352" w:rsidRPr="00DA0960">
              <w:rPr>
                <w:rFonts w:ascii="Times New Roman" w:eastAsia="Courier New" w:hAnsi="Times New Roman" w:cs="Times New Roman"/>
                <w:color w:val="000000"/>
                <w:shd w:val="clear" w:color="auto" w:fill="FFFFFF"/>
                <w:lang w:eastAsia="ru-RU" w:bidi="ru-RU"/>
              </w:rPr>
              <w:t xml:space="preserve"> </w:t>
            </w:r>
            <w:proofErr w:type="spellStart"/>
            <w:r w:rsidR="006A6352" w:rsidRPr="00DA0960">
              <w:rPr>
                <w:rFonts w:ascii="Times New Roman" w:eastAsia="Courier New" w:hAnsi="Times New Roman" w:cs="Times New Roman"/>
                <w:color w:val="000000"/>
                <w:shd w:val="clear" w:color="auto" w:fill="FFFFFF"/>
                <w:lang w:eastAsia="ru-RU" w:bidi="ru-RU"/>
              </w:rPr>
              <w:t>гипоаллергенные</w:t>
            </w:r>
            <w:proofErr w:type="spellEnd"/>
            <w:r w:rsidR="006A6352" w:rsidRPr="00DA0960">
              <w:rPr>
                <w:rFonts w:ascii="Times New Roman" w:eastAsia="Courier New" w:hAnsi="Times New Roman" w:cs="Times New Roman"/>
                <w:color w:val="000000"/>
                <w:shd w:val="clear" w:color="auto" w:fill="FFFFFF"/>
                <w:lang w:eastAsia="ru-RU" w:bidi="ru-RU"/>
              </w:rPr>
              <w:t xml:space="preserve">, хлопчатобумажное напыление, прочные, размер 8-9, </w:t>
            </w:r>
            <w:r w:rsidR="006A6352" w:rsidRPr="00DA0960">
              <w:rPr>
                <w:rFonts w:ascii="Times New Roman" w:eastAsia="Courier New" w:hAnsi="Times New Roman" w:cs="Times New Roman"/>
                <w:color w:val="000000"/>
                <w:shd w:val="clear" w:color="auto" w:fill="FFFFFF"/>
                <w:lang w:val="en-US" w:eastAsia="ru-RU" w:bidi="ru-RU"/>
              </w:rPr>
              <w:t>L</w:t>
            </w:r>
            <w:r w:rsidR="006A6352" w:rsidRPr="00DA0960">
              <w:rPr>
                <w:rFonts w:ascii="Times New Roman" w:eastAsia="Courier New" w:hAnsi="Times New Roman" w:cs="Times New Roman"/>
                <w:color w:val="000000"/>
                <w:shd w:val="clear" w:color="auto" w:fill="FFFFFF"/>
                <w:lang w:eastAsia="ru-RU" w:bidi="ru-RU"/>
              </w:rPr>
              <w:t xml:space="preserve"> (большой), </w:t>
            </w:r>
          </w:p>
        </w:tc>
        <w:tc>
          <w:tcPr>
            <w:tcW w:w="1843" w:type="dxa"/>
            <w:tcBorders>
              <w:top w:val="single" w:sz="6" w:space="0" w:color="auto"/>
              <w:left w:val="single" w:sz="6" w:space="0" w:color="auto"/>
              <w:bottom w:val="single" w:sz="6" w:space="0" w:color="auto"/>
              <w:right w:val="single" w:sz="6" w:space="0" w:color="auto"/>
            </w:tcBorders>
          </w:tcPr>
          <w:p w:rsidR="00BC6C04" w:rsidRPr="00DA0960" w:rsidRDefault="00DA0960" w:rsidP="00DA0960">
            <w:pPr>
              <w:shd w:val="clear" w:color="auto" w:fill="FFFFFF"/>
              <w:spacing w:after="0" w:line="240" w:lineRule="exact"/>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Перчатки </w:t>
            </w:r>
            <w:hyperlink r:id="rId8" w:tooltip="Показать все товары с этой характеристикой" w:history="1">
              <w:r>
                <w:rPr>
                  <w:rFonts w:ascii="Times New Roman" w:eastAsia="Times New Roman" w:hAnsi="Times New Roman" w:cs="Times New Roman"/>
                  <w:bdr w:val="none" w:sz="0" w:space="0" w:color="auto" w:frame="1"/>
                  <w:lang w:eastAsia="ru-RU"/>
                </w:rPr>
                <w:t>х</w:t>
              </w:r>
              <w:r w:rsidR="00BC6C04" w:rsidRPr="00DA0960">
                <w:rPr>
                  <w:rFonts w:ascii="Times New Roman" w:eastAsia="Times New Roman" w:hAnsi="Times New Roman" w:cs="Times New Roman"/>
                  <w:bdr w:val="none" w:sz="0" w:space="0" w:color="auto" w:frame="1"/>
                  <w:lang w:eastAsia="ru-RU"/>
                </w:rPr>
                <w:t>озяйственно-бытовые</w:t>
              </w:r>
            </w:hyperlink>
            <w:r w:rsidR="00BC6C04" w:rsidRPr="00DA0960">
              <w:rPr>
                <w:rFonts w:ascii="Times New Roman" w:eastAsia="Times New Roman" w:hAnsi="Times New Roman" w:cs="Times New Roman"/>
                <w:lang w:eastAsia="ru-RU"/>
              </w:rPr>
              <w:t>.</w:t>
            </w:r>
          </w:p>
          <w:p w:rsidR="008C24D8" w:rsidRPr="00DA0960" w:rsidRDefault="008C24D8"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Материал основы </w:t>
            </w:r>
            <w:r w:rsidR="006A6352"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9"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нитрил</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Покрытие внешнее </w:t>
            </w:r>
            <w:r w:rsidR="008C24D8"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10"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нет</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Подкладка </w:t>
            </w:r>
            <w:r w:rsidR="008C24D8"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11"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хлопковое напыление</w:t>
              </w:r>
            </w:hyperlink>
            <w:r w:rsidRPr="00DA0960">
              <w:rPr>
                <w:rFonts w:ascii="Times New Roman" w:eastAsia="Times New Roman" w:hAnsi="Times New Roman" w:cs="Times New Roman"/>
                <w:lang w:eastAsia="ru-RU"/>
              </w:rPr>
              <w:t>.</w:t>
            </w:r>
          </w:p>
          <w:p w:rsidR="008C24D8"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w:t>
            </w:r>
          </w:p>
          <w:p w:rsidR="00BC6C04" w:rsidRPr="00DA0960" w:rsidRDefault="0025225D" w:rsidP="00DA0960">
            <w:pPr>
              <w:shd w:val="clear" w:color="auto" w:fill="FFFFFF"/>
              <w:spacing w:after="0" w:line="240" w:lineRule="exact"/>
              <w:textAlignment w:val="baseline"/>
              <w:rPr>
                <w:rFonts w:ascii="Times New Roman" w:eastAsia="Times New Roman" w:hAnsi="Times New Roman" w:cs="Times New Roman"/>
                <w:lang w:eastAsia="ru-RU"/>
              </w:rPr>
            </w:pPr>
            <w:hyperlink r:id="rId12" w:tooltip="Показать все товары с этой характеристикой" w:history="1">
              <w:r w:rsidR="00BC6C04" w:rsidRPr="00DA0960">
                <w:rPr>
                  <w:rFonts w:ascii="Times New Roman" w:eastAsia="Times New Roman" w:hAnsi="Times New Roman" w:cs="Times New Roman"/>
                  <w:bdr w:val="none" w:sz="0" w:space="0" w:color="auto" w:frame="1"/>
                  <w:lang w:eastAsia="ru-RU"/>
                </w:rPr>
                <w:t>Многоразовые</w:t>
              </w:r>
            </w:hyperlink>
            <w:r w:rsidR="00BC6C04"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Степень защиты от кислот </w:t>
            </w:r>
            <w:r w:rsidR="008C24D8"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13"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неприменимо</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Степень защиты от щелочей </w:t>
            </w:r>
            <w:r w:rsidR="008C24D8"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14"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неприменимо</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Поверхность области захвата </w:t>
            </w:r>
            <w:r w:rsidR="008C24D8"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15"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рельефная</w:t>
              </w:r>
            </w:hyperlink>
            <w:r w:rsidRPr="00DA0960">
              <w:rPr>
                <w:rFonts w:ascii="Times New Roman" w:eastAsia="Times New Roman" w:hAnsi="Times New Roman" w:cs="Times New Roman"/>
                <w:lang w:eastAsia="ru-RU"/>
              </w:rPr>
              <w:t>.</w:t>
            </w:r>
          </w:p>
          <w:p w:rsidR="00403CD8" w:rsidRPr="00DA0960" w:rsidRDefault="00403CD8" w:rsidP="00DA0960">
            <w:pPr>
              <w:shd w:val="clear" w:color="auto" w:fill="FFFFFF"/>
              <w:spacing w:after="0" w:line="240" w:lineRule="exact"/>
              <w:textAlignment w:val="baseline"/>
              <w:rPr>
                <w:rFonts w:ascii="Times New Roman" w:eastAsia="Times New Roman" w:hAnsi="Times New Roman" w:cs="Times New Roman"/>
                <w:lang w:eastAsia="ru-RU"/>
              </w:rPr>
            </w:pPr>
          </w:p>
          <w:p w:rsidR="00DA0960" w:rsidRPr="00DA0960" w:rsidRDefault="00DA0960"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Размер -</w:t>
            </w:r>
            <w:r>
              <w:rPr>
                <w:rFonts w:ascii="Times New Roman" w:eastAsia="Times New Roman" w:hAnsi="Times New Roman" w:cs="Times New Roman"/>
                <w:lang w:eastAsia="ru-RU"/>
              </w:rPr>
              <w:t xml:space="preserve"> </w:t>
            </w:r>
            <w:hyperlink r:id="rId16"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8-9, L (большой)</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Количество в комплекте </w:t>
            </w:r>
            <w:hyperlink r:id="rId17"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1 пар</w:t>
              </w:r>
            </w:hyperlink>
            <w:r w:rsidR="006A6352" w:rsidRPr="00DA0960">
              <w:rPr>
                <w:rFonts w:ascii="Times New Roman" w:eastAsia="Times New Roman" w:hAnsi="Times New Roman" w:cs="Times New Roman"/>
                <w:bdr w:val="none" w:sz="0" w:space="0" w:color="auto" w:frame="1"/>
                <w:lang w:eastAsia="ru-RU"/>
              </w:rPr>
              <w:t>а</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Длина </w:t>
            </w:r>
            <w:r w:rsidR="008C24D8"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18"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290 мм</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Calibri" w:hAnsi="Times New Roman" w:cs="Times New Roman"/>
                <w:color w:val="000000"/>
                <w:lang w:eastAsia="ru-RU"/>
              </w:rPr>
            </w:pPr>
          </w:p>
        </w:tc>
        <w:tc>
          <w:tcPr>
            <w:tcW w:w="1984" w:type="dxa"/>
            <w:tcBorders>
              <w:top w:val="single" w:sz="6" w:space="0" w:color="auto"/>
              <w:left w:val="single" w:sz="6" w:space="0" w:color="auto"/>
              <w:bottom w:val="single" w:sz="6" w:space="0" w:color="auto"/>
              <w:right w:val="single" w:sz="6" w:space="0" w:color="auto"/>
            </w:tcBorders>
          </w:tcPr>
          <w:p w:rsidR="00BC6C04" w:rsidRPr="00DA0960" w:rsidRDefault="008C24D8" w:rsidP="00DA0960">
            <w:pPr>
              <w:shd w:val="clear" w:color="auto" w:fill="FFFFFF"/>
              <w:spacing w:after="240" w:line="240" w:lineRule="exact"/>
              <w:textAlignment w:val="baseline"/>
              <w:rPr>
                <w:rFonts w:ascii="Times New Roman" w:eastAsia="Times New Roman" w:hAnsi="Times New Roman" w:cs="Times New Roman"/>
                <w:color w:val="000000"/>
                <w:lang w:eastAsia="ru-RU"/>
              </w:rPr>
            </w:pPr>
            <w:r w:rsidRPr="00DA0960">
              <w:rPr>
                <w:rFonts w:ascii="Times New Roman" w:eastAsia="Times New Roman" w:hAnsi="Times New Roman" w:cs="Times New Roman"/>
                <w:color w:val="000000"/>
                <w:lang w:eastAsia="ru-RU"/>
              </w:rPr>
              <w:t xml:space="preserve">Перчатки хозяйственные </w:t>
            </w:r>
            <w:r w:rsidR="00BC6C04" w:rsidRPr="00DA0960">
              <w:rPr>
                <w:rFonts w:ascii="Times New Roman" w:eastAsia="Times New Roman" w:hAnsi="Times New Roman" w:cs="Times New Roman"/>
                <w:color w:val="000000"/>
                <w:lang w:eastAsia="ru-RU"/>
              </w:rPr>
              <w:t xml:space="preserve">защищают руки от воздействия грязи, влаги, моющих и чистящих средств при любых бытовых и хозяйственных работах: мытьё посуды, стирка белья, уборка, садоводческая работа и </w:t>
            </w:r>
            <w:proofErr w:type="spellStart"/>
            <w:r w:rsidR="00BC6C04" w:rsidRPr="00DA0960">
              <w:rPr>
                <w:rFonts w:ascii="Times New Roman" w:eastAsia="Times New Roman" w:hAnsi="Times New Roman" w:cs="Times New Roman"/>
                <w:color w:val="000000"/>
                <w:lang w:eastAsia="ru-RU"/>
              </w:rPr>
              <w:t>т</w:t>
            </w:r>
            <w:proofErr w:type="gramStart"/>
            <w:r w:rsidR="00BC6C04" w:rsidRPr="00DA0960">
              <w:rPr>
                <w:rFonts w:ascii="Times New Roman" w:eastAsia="Times New Roman" w:hAnsi="Times New Roman" w:cs="Times New Roman"/>
                <w:color w:val="000000"/>
                <w:lang w:eastAsia="ru-RU"/>
              </w:rPr>
              <w:t>.д</w:t>
            </w:r>
            <w:proofErr w:type="spellEnd"/>
            <w:proofErr w:type="gramEnd"/>
          </w:p>
          <w:p w:rsidR="00BC6C04" w:rsidRPr="00DA0960" w:rsidRDefault="008C24D8" w:rsidP="00DA0960">
            <w:pPr>
              <w:shd w:val="clear" w:color="auto" w:fill="FFFFFF"/>
              <w:spacing w:after="240" w:line="240" w:lineRule="exact"/>
              <w:textAlignment w:val="baseline"/>
              <w:rPr>
                <w:rFonts w:ascii="Times New Roman" w:eastAsia="Times New Roman" w:hAnsi="Times New Roman" w:cs="Times New Roman"/>
                <w:color w:val="000000"/>
                <w:lang w:eastAsia="ru-RU"/>
              </w:rPr>
            </w:pPr>
            <w:r w:rsidRPr="00DA0960">
              <w:rPr>
                <w:rFonts w:ascii="Times New Roman" w:eastAsia="Times New Roman" w:hAnsi="Times New Roman" w:cs="Times New Roman"/>
                <w:color w:val="000000"/>
                <w:lang w:eastAsia="ru-RU"/>
              </w:rPr>
              <w:t xml:space="preserve">Материал </w:t>
            </w:r>
            <w:r w:rsidR="00BC6C04" w:rsidRPr="00DA0960">
              <w:rPr>
                <w:rFonts w:ascii="Times New Roman" w:eastAsia="Times New Roman" w:hAnsi="Times New Roman" w:cs="Times New Roman"/>
                <w:color w:val="000000"/>
                <w:lang w:eastAsia="ru-RU"/>
              </w:rPr>
              <w:t>изготовлен</w:t>
            </w:r>
            <w:r w:rsidRPr="00DA0960">
              <w:rPr>
                <w:rFonts w:ascii="Times New Roman" w:eastAsia="Times New Roman" w:hAnsi="Times New Roman" w:cs="Times New Roman"/>
                <w:color w:val="000000"/>
                <w:lang w:eastAsia="ru-RU"/>
              </w:rPr>
              <w:t>ия –</w:t>
            </w:r>
            <w:r w:rsidR="00BC6C04" w:rsidRPr="00DA0960">
              <w:rPr>
                <w:rFonts w:ascii="Times New Roman" w:eastAsia="Times New Roman" w:hAnsi="Times New Roman" w:cs="Times New Roman"/>
                <w:color w:val="000000"/>
                <w:lang w:eastAsia="ru-RU"/>
              </w:rPr>
              <w:t xml:space="preserve"> нитрил</w:t>
            </w:r>
            <w:r w:rsidRPr="00DA0960">
              <w:rPr>
                <w:rFonts w:ascii="Times New Roman" w:eastAsia="Times New Roman" w:hAnsi="Times New Roman" w:cs="Times New Roman"/>
                <w:color w:val="000000"/>
                <w:lang w:eastAsia="ru-RU"/>
              </w:rPr>
              <w:t xml:space="preserve">. </w:t>
            </w:r>
            <w:r w:rsidR="00BC6C04" w:rsidRPr="00DA0960">
              <w:rPr>
                <w:rFonts w:ascii="Times New Roman" w:eastAsia="Times New Roman" w:hAnsi="Times New Roman" w:cs="Times New Roman"/>
                <w:color w:val="000000"/>
                <w:lang w:eastAsia="ru-RU"/>
              </w:rPr>
              <w:t xml:space="preserve">Материал отлично тянется, прочен, эластичен, выдерживает значительные перепады температур без потери качественных характеристик, а также обладает отличными защитными свойствами от вредных и агрессивных химических веществ и микроорганизмов. </w:t>
            </w:r>
            <w:r w:rsidRPr="00DA0960">
              <w:rPr>
                <w:rFonts w:ascii="Times New Roman" w:eastAsia="Times New Roman" w:hAnsi="Times New Roman" w:cs="Times New Roman"/>
                <w:color w:val="000000"/>
                <w:lang w:eastAsia="ru-RU"/>
              </w:rPr>
              <w:t>Перчатки</w:t>
            </w:r>
            <w:r w:rsidR="00BC6C04" w:rsidRPr="00DA0960">
              <w:rPr>
                <w:rFonts w:ascii="Times New Roman" w:eastAsia="Times New Roman" w:hAnsi="Times New Roman" w:cs="Times New Roman"/>
                <w:color w:val="000000"/>
                <w:lang w:eastAsia="ru-RU"/>
              </w:rPr>
              <w:t xml:space="preserve"> максимально устойчивы к повреждениям, разрывам, проколам, порезам, истиранию, но при этом эластичны и хорошо растягиваются. В комплекте - 1 пара. </w:t>
            </w:r>
            <w:r w:rsidRPr="00DA0960">
              <w:rPr>
                <w:rFonts w:ascii="Times New Roman" w:eastAsia="Times New Roman" w:hAnsi="Times New Roman" w:cs="Times New Roman"/>
                <w:color w:val="000000"/>
                <w:lang w:eastAsia="ru-RU"/>
              </w:rPr>
              <w:t>П</w:t>
            </w:r>
            <w:r w:rsidR="00BC6C04" w:rsidRPr="00DA0960">
              <w:rPr>
                <w:rFonts w:ascii="Times New Roman" w:eastAsia="Times New Roman" w:hAnsi="Times New Roman" w:cs="Times New Roman"/>
                <w:color w:val="000000"/>
                <w:lang w:eastAsia="ru-RU"/>
              </w:rPr>
              <w:t xml:space="preserve">ерчатки можно использовать несколько раз. </w:t>
            </w:r>
          </w:p>
          <w:p w:rsidR="00BC6C04" w:rsidRPr="00DA0960" w:rsidRDefault="00BC6C04" w:rsidP="00DA0960">
            <w:pPr>
              <w:autoSpaceDE w:val="0"/>
              <w:autoSpaceDN w:val="0"/>
              <w:adjustRightInd w:val="0"/>
              <w:spacing w:after="0" w:line="240" w:lineRule="exact"/>
              <w:rPr>
                <w:rFonts w:ascii="Times New Roman" w:eastAsia="Calibri" w:hAnsi="Times New Roman" w:cs="Times New Roman"/>
                <w:color w:val="000000"/>
                <w:lang w:eastAsia="ru-RU"/>
              </w:rPr>
            </w:pPr>
          </w:p>
        </w:tc>
        <w:tc>
          <w:tcPr>
            <w:tcW w:w="1276" w:type="dxa"/>
            <w:tcBorders>
              <w:top w:val="single" w:sz="6" w:space="0" w:color="auto"/>
              <w:left w:val="single" w:sz="6" w:space="0" w:color="auto"/>
              <w:bottom w:val="single" w:sz="6" w:space="0" w:color="auto"/>
              <w:right w:val="single" w:sz="6" w:space="0" w:color="auto"/>
            </w:tcBorders>
          </w:tcPr>
          <w:p w:rsidR="00BC6C04" w:rsidRPr="00DA0960" w:rsidRDefault="00BC6C04" w:rsidP="00DA0960">
            <w:pPr>
              <w:autoSpaceDE w:val="0"/>
              <w:autoSpaceDN w:val="0"/>
              <w:adjustRightInd w:val="0"/>
              <w:spacing w:after="0" w:line="240" w:lineRule="exact"/>
              <w:jc w:val="center"/>
              <w:rPr>
                <w:rFonts w:ascii="Times New Roman" w:eastAsia="Calibri" w:hAnsi="Times New Roman" w:cs="Times New Roman"/>
                <w:color w:val="000000"/>
                <w:lang w:eastAsia="ru-RU"/>
              </w:rPr>
            </w:pPr>
          </w:p>
        </w:tc>
        <w:tc>
          <w:tcPr>
            <w:tcW w:w="709" w:type="dxa"/>
            <w:tcBorders>
              <w:top w:val="single" w:sz="6" w:space="0" w:color="auto"/>
              <w:left w:val="single" w:sz="6" w:space="0" w:color="auto"/>
              <w:bottom w:val="single" w:sz="6" w:space="0" w:color="auto"/>
              <w:right w:val="single" w:sz="6" w:space="0" w:color="auto"/>
            </w:tcBorders>
          </w:tcPr>
          <w:p w:rsidR="00BC6C04" w:rsidRPr="00DA0960" w:rsidRDefault="00BC6C04" w:rsidP="00DA0960">
            <w:pPr>
              <w:autoSpaceDE w:val="0"/>
              <w:autoSpaceDN w:val="0"/>
              <w:adjustRightInd w:val="0"/>
              <w:spacing w:after="0" w:line="240" w:lineRule="exact"/>
              <w:jc w:val="center"/>
              <w:rPr>
                <w:rFonts w:ascii="Times New Roman" w:eastAsia="Calibri" w:hAnsi="Times New Roman" w:cs="Times New Roman"/>
                <w:color w:val="000000"/>
                <w:lang w:eastAsia="ru-RU"/>
              </w:rPr>
            </w:pPr>
            <w:r w:rsidRPr="00DA0960">
              <w:rPr>
                <w:rFonts w:ascii="Times New Roman" w:eastAsia="Calibri" w:hAnsi="Times New Roman" w:cs="Times New Roman"/>
                <w:color w:val="000000"/>
                <w:lang w:eastAsia="ru-RU"/>
              </w:rPr>
              <w:t>20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C6C04" w:rsidRPr="00DA0960" w:rsidRDefault="00BC6C04" w:rsidP="00DA0960">
            <w:pPr>
              <w:autoSpaceDE w:val="0"/>
              <w:autoSpaceDN w:val="0"/>
              <w:adjustRightInd w:val="0"/>
              <w:spacing w:after="0" w:line="240" w:lineRule="exact"/>
              <w:jc w:val="center"/>
              <w:rPr>
                <w:rFonts w:ascii="Times New Roman" w:eastAsia="Calibri" w:hAnsi="Times New Roman" w:cs="Times New Roman"/>
                <w:color w:val="000000"/>
                <w:lang w:eastAsia="ru-RU"/>
              </w:rPr>
            </w:pPr>
          </w:p>
        </w:tc>
        <w:tc>
          <w:tcPr>
            <w:tcW w:w="1418" w:type="dxa"/>
            <w:tcBorders>
              <w:top w:val="single" w:sz="6" w:space="0" w:color="auto"/>
              <w:left w:val="single" w:sz="6" w:space="0" w:color="auto"/>
              <w:bottom w:val="single" w:sz="6" w:space="0" w:color="auto"/>
              <w:right w:val="single" w:sz="6" w:space="0" w:color="auto"/>
            </w:tcBorders>
            <w:shd w:val="solid" w:color="FFFFFF" w:fill="auto"/>
          </w:tcPr>
          <w:p w:rsidR="00BC6C04" w:rsidRPr="00DA0960" w:rsidRDefault="00BC6C04" w:rsidP="00DA0960">
            <w:pPr>
              <w:autoSpaceDE w:val="0"/>
              <w:autoSpaceDN w:val="0"/>
              <w:adjustRightInd w:val="0"/>
              <w:spacing w:after="0" w:line="240" w:lineRule="exact"/>
              <w:jc w:val="center"/>
              <w:rPr>
                <w:rFonts w:ascii="Times New Roman" w:eastAsia="Calibri" w:hAnsi="Times New Roman" w:cs="Times New Roman"/>
                <w:color w:val="000000"/>
                <w:lang w:eastAsia="ru-RU"/>
              </w:rPr>
            </w:pPr>
          </w:p>
        </w:tc>
      </w:tr>
      <w:tr w:rsidR="00BC6C04" w:rsidRPr="00BC6C04" w:rsidTr="00DA0960">
        <w:trPr>
          <w:trHeight w:val="4873"/>
        </w:trPr>
        <w:tc>
          <w:tcPr>
            <w:tcW w:w="557" w:type="dxa"/>
            <w:tcBorders>
              <w:top w:val="single" w:sz="6" w:space="0" w:color="auto"/>
              <w:left w:val="single" w:sz="6" w:space="0" w:color="auto"/>
              <w:bottom w:val="single" w:sz="6" w:space="0" w:color="auto"/>
              <w:right w:val="single" w:sz="6" w:space="0" w:color="auto"/>
            </w:tcBorders>
          </w:tcPr>
          <w:p w:rsidR="00BC6C04" w:rsidRPr="00DA0960" w:rsidRDefault="00BC6C04" w:rsidP="00DA0960">
            <w:pPr>
              <w:autoSpaceDE w:val="0"/>
              <w:autoSpaceDN w:val="0"/>
              <w:adjustRightInd w:val="0"/>
              <w:spacing w:after="0" w:line="240" w:lineRule="exact"/>
              <w:jc w:val="center"/>
              <w:rPr>
                <w:rFonts w:ascii="Times New Roman" w:eastAsia="Calibri" w:hAnsi="Times New Roman" w:cs="Times New Roman"/>
                <w:color w:val="000000"/>
                <w:lang w:eastAsia="ru-RU"/>
              </w:rPr>
            </w:pPr>
            <w:r w:rsidRPr="00DA0960">
              <w:rPr>
                <w:rFonts w:ascii="Times New Roman" w:eastAsia="Calibri" w:hAnsi="Times New Roman" w:cs="Times New Roman"/>
                <w:color w:val="000000"/>
                <w:lang w:eastAsia="ru-RU"/>
              </w:rPr>
              <w:lastRenderedPageBreak/>
              <w:t>2</w:t>
            </w:r>
          </w:p>
        </w:tc>
        <w:tc>
          <w:tcPr>
            <w:tcW w:w="1316" w:type="dxa"/>
            <w:tcBorders>
              <w:top w:val="single" w:sz="6" w:space="0" w:color="auto"/>
              <w:left w:val="single" w:sz="6" w:space="0" w:color="auto"/>
              <w:bottom w:val="single" w:sz="6" w:space="0" w:color="auto"/>
              <w:right w:val="single" w:sz="6" w:space="0" w:color="auto"/>
            </w:tcBorders>
          </w:tcPr>
          <w:p w:rsidR="00BC6C04" w:rsidRPr="00DA0960" w:rsidRDefault="00BC6C04" w:rsidP="00DA0960">
            <w:pPr>
              <w:autoSpaceDE w:val="0"/>
              <w:autoSpaceDN w:val="0"/>
              <w:adjustRightInd w:val="0"/>
              <w:spacing w:after="0" w:line="240" w:lineRule="exact"/>
              <w:rPr>
                <w:rFonts w:ascii="Times New Roman" w:eastAsia="Calibri" w:hAnsi="Times New Roman" w:cs="Times New Roman"/>
                <w:color w:val="000000"/>
                <w:lang w:eastAsia="ru-RU"/>
              </w:rPr>
            </w:pPr>
            <w:r w:rsidRPr="00DA0960">
              <w:rPr>
                <w:rFonts w:ascii="Times New Roman" w:eastAsia="Courier New" w:hAnsi="Times New Roman" w:cs="Times New Roman"/>
                <w:color w:val="000000"/>
                <w:shd w:val="clear" w:color="auto" w:fill="FFFFFF"/>
                <w:lang w:eastAsia="ru-RU" w:bidi="ru-RU"/>
              </w:rPr>
              <w:t>Салфетки бумажные 100 штук, белые, 100% целлюлоза</w:t>
            </w:r>
          </w:p>
        </w:tc>
        <w:tc>
          <w:tcPr>
            <w:tcW w:w="1843" w:type="dxa"/>
            <w:tcBorders>
              <w:top w:val="single" w:sz="6" w:space="0" w:color="auto"/>
              <w:left w:val="single" w:sz="6" w:space="0" w:color="auto"/>
              <w:bottom w:val="single" w:sz="6" w:space="0" w:color="auto"/>
              <w:right w:val="single" w:sz="6" w:space="0" w:color="auto"/>
            </w:tcBorders>
          </w:tcPr>
          <w:p w:rsidR="00BC6C04" w:rsidRPr="00DA0960" w:rsidRDefault="008C24D8"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Количество в комплекте </w:t>
            </w:r>
            <w:hyperlink r:id="rId19" w:tooltip="Показать все товары с этой характеристикой" w:history="1">
              <w:r w:rsidR="00BC6C04" w:rsidRPr="00DA0960">
                <w:rPr>
                  <w:rFonts w:ascii="Times New Roman" w:eastAsia="Times New Roman" w:hAnsi="Times New Roman" w:cs="Times New Roman"/>
                  <w:bdr w:val="none" w:sz="0" w:space="0" w:color="auto" w:frame="1"/>
                  <w:lang w:eastAsia="ru-RU"/>
                </w:rPr>
                <w:t>100 шт.</w:t>
              </w:r>
            </w:hyperlink>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Длина</w:t>
            </w:r>
            <w:r w:rsidR="008C24D8" w:rsidRPr="00DA0960">
              <w:rPr>
                <w:rFonts w:ascii="Times New Roman" w:eastAsia="Times New Roman" w:hAnsi="Times New Roman" w:cs="Times New Roman"/>
                <w:lang w:eastAsia="ru-RU"/>
              </w:rPr>
              <w:t xml:space="preserve"> – </w:t>
            </w:r>
            <w:hyperlink r:id="rId20"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24 см</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Ширина</w:t>
            </w:r>
            <w:r w:rsidR="008C24D8" w:rsidRPr="00DA0960">
              <w:rPr>
                <w:rFonts w:ascii="Times New Roman" w:eastAsia="Times New Roman" w:hAnsi="Times New Roman" w:cs="Times New Roman"/>
                <w:lang w:eastAsia="ru-RU"/>
              </w:rPr>
              <w:t xml:space="preserve"> – </w:t>
            </w:r>
            <w:hyperlink r:id="rId21"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24 см</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Размер салфетки </w:t>
            </w:r>
            <w:r w:rsidR="008C24D8"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22"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24×24 см</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Количество слоев</w:t>
            </w:r>
            <w:r w:rsidR="008C24D8" w:rsidRPr="00DA0960">
              <w:rPr>
                <w:rFonts w:ascii="Times New Roman" w:eastAsia="Times New Roman" w:hAnsi="Times New Roman" w:cs="Times New Roman"/>
                <w:lang w:eastAsia="ru-RU"/>
              </w:rPr>
              <w:t xml:space="preserve"> - </w:t>
            </w:r>
            <w:hyperlink r:id="rId23"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1</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Форма салфетки </w:t>
            </w:r>
            <w:r w:rsidR="008C24D8"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24"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квадратная</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Сложение салфетки </w:t>
            </w:r>
            <w:r w:rsidR="008C24D8"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25"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1/4</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DA0960"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Т</w:t>
            </w:r>
            <w:r w:rsidR="00BC6C04" w:rsidRPr="00DA0960">
              <w:rPr>
                <w:rFonts w:ascii="Times New Roman" w:eastAsia="Times New Roman" w:hAnsi="Times New Roman" w:cs="Times New Roman"/>
                <w:lang w:eastAsia="ru-RU"/>
              </w:rPr>
              <w:t xml:space="preserve">иснение </w:t>
            </w:r>
            <w:r w:rsidRPr="00DA0960">
              <w:rPr>
                <w:rFonts w:ascii="Times New Roman" w:eastAsia="Times New Roman" w:hAnsi="Times New Roman" w:cs="Times New Roman"/>
                <w:lang w:eastAsia="ru-RU"/>
              </w:rPr>
              <w:t>-</w:t>
            </w:r>
            <w:r w:rsidR="00BC6C04" w:rsidRPr="00DA0960">
              <w:rPr>
                <w:rFonts w:ascii="Times New Roman" w:eastAsia="Times New Roman" w:hAnsi="Times New Roman" w:cs="Times New Roman"/>
                <w:lang w:eastAsia="ru-RU"/>
              </w:rPr>
              <w:t> </w:t>
            </w:r>
            <w:hyperlink r:id="rId26" w:tooltip="Показать все товары с этой характеристикой" w:history="1">
              <w:r w:rsidR="00BC6C04" w:rsidRPr="00DA0960">
                <w:rPr>
                  <w:rFonts w:ascii="Times New Roman" w:eastAsia="Times New Roman" w:hAnsi="Times New Roman" w:cs="Times New Roman"/>
                  <w:bdr w:val="none" w:sz="0" w:space="0" w:color="auto" w:frame="1"/>
                  <w:lang w:eastAsia="ru-RU"/>
                </w:rPr>
                <w:t>да</w:t>
              </w:r>
            </w:hyperlink>
            <w:r w:rsidR="00BC6C04"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Материал </w:t>
            </w:r>
            <w:r w:rsidR="00DA0960" w:rsidRPr="00DA0960">
              <w:rPr>
                <w:rFonts w:ascii="Times New Roman" w:eastAsia="Times New Roman" w:hAnsi="Times New Roman" w:cs="Times New Roman"/>
                <w:lang w:eastAsia="ru-RU"/>
              </w:rPr>
              <w:t xml:space="preserve">- </w:t>
            </w:r>
            <w:hyperlink r:id="rId27"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100% целлюлоза</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 xml:space="preserve">Доля вторичного сырья </w:t>
            </w:r>
            <w:r w:rsidR="00DA0960" w:rsidRPr="00DA0960">
              <w:rPr>
                <w:rFonts w:ascii="Times New Roman" w:eastAsia="Times New Roman" w:hAnsi="Times New Roman" w:cs="Times New Roman"/>
                <w:lang w:eastAsia="ru-RU"/>
              </w:rPr>
              <w:t>-</w:t>
            </w:r>
            <w:r w:rsidRPr="00DA0960">
              <w:rPr>
                <w:rFonts w:ascii="Times New Roman" w:eastAsia="Times New Roman" w:hAnsi="Times New Roman" w:cs="Times New Roman"/>
                <w:lang w:eastAsia="ru-RU"/>
              </w:rPr>
              <w:t> </w:t>
            </w:r>
            <w:hyperlink r:id="rId28"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0 %</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r w:rsidRPr="00DA0960">
              <w:rPr>
                <w:rFonts w:ascii="Times New Roman" w:eastAsia="Times New Roman" w:hAnsi="Times New Roman" w:cs="Times New Roman"/>
                <w:lang w:eastAsia="ru-RU"/>
              </w:rPr>
              <w:t>Цвет</w:t>
            </w:r>
            <w:r w:rsidR="00DA0960" w:rsidRPr="00DA0960">
              <w:rPr>
                <w:rFonts w:ascii="Times New Roman" w:eastAsia="Times New Roman" w:hAnsi="Times New Roman" w:cs="Times New Roman"/>
                <w:lang w:eastAsia="ru-RU"/>
              </w:rPr>
              <w:t xml:space="preserve"> - </w:t>
            </w:r>
            <w:hyperlink r:id="rId29" w:tooltip="Показать все товары с этой характеристикой" w:history="1">
              <w:r w:rsidRPr="00DA0960">
                <w:rPr>
                  <w:rFonts w:ascii="Times New Roman" w:eastAsia="Times New Roman" w:hAnsi="Times New Roman" w:cs="Times New Roman"/>
                  <w:bdr w:val="none" w:sz="0" w:space="0" w:color="auto" w:frame="1"/>
                  <w:lang w:eastAsia="ru-RU"/>
                </w:rPr>
                <w:t>белый</w:t>
              </w:r>
            </w:hyperlink>
            <w:r w:rsidRPr="00DA0960">
              <w:rPr>
                <w:rFonts w:ascii="Times New Roman" w:eastAsia="Times New Roman" w:hAnsi="Times New Roman" w:cs="Times New Roman"/>
                <w:lang w:eastAsia="ru-RU"/>
              </w:rPr>
              <w:t>.</w:t>
            </w:r>
          </w:p>
          <w:p w:rsidR="00BC6C04" w:rsidRPr="00DA0960" w:rsidRDefault="00BC6C04" w:rsidP="00DA0960">
            <w:pPr>
              <w:shd w:val="clear" w:color="auto" w:fill="FFFFFF"/>
              <w:spacing w:after="0" w:line="240" w:lineRule="exact"/>
              <w:textAlignment w:val="baseline"/>
              <w:rPr>
                <w:rFonts w:ascii="Times New Roman" w:eastAsia="Times New Roman" w:hAnsi="Times New Roman" w:cs="Times New Roman"/>
                <w:lang w:eastAsia="ru-RU"/>
              </w:rPr>
            </w:pPr>
          </w:p>
          <w:p w:rsidR="00BC6C04" w:rsidRPr="00DA0960" w:rsidRDefault="00BC6C04" w:rsidP="00DA0960">
            <w:pPr>
              <w:shd w:val="clear" w:color="auto" w:fill="FFFFFF"/>
              <w:spacing w:after="0" w:line="240" w:lineRule="exact"/>
              <w:textAlignment w:val="baseline"/>
              <w:rPr>
                <w:rFonts w:ascii="Times New Roman" w:eastAsia="Calibri" w:hAnsi="Times New Roman" w:cs="Times New Roman"/>
                <w:color w:val="000000"/>
                <w:lang w:eastAsia="ru-RU"/>
              </w:rPr>
            </w:pPr>
          </w:p>
        </w:tc>
        <w:tc>
          <w:tcPr>
            <w:tcW w:w="1984" w:type="dxa"/>
            <w:tcBorders>
              <w:top w:val="single" w:sz="6" w:space="0" w:color="auto"/>
              <w:left w:val="single" w:sz="6" w:space="0" w:color="auto"/>
              <w:bottom w:val="single" w:sz="6" w:space="0" w:color="auto"/>
              <w:right w:val="single" w:sz="6" w:space="0" w:color="auto"/>
            </w:tcBorders>
          </w:tcPr>
          <w:p w:rsidR="00BC6C04" w:rsidRPr="00DA0960" w:rsidRDefault="00BC6C04" w:rsidP="00DA0960">
            <w:pPr>
              <w:shd w:val="clear" w:color="auto" w:fill="FFFFFF"/>
              <w:spacing w:after="240" w:line="240" w:lineRule="exact"/>
              <w:textAlignment w:val="baseline"/>
              <w:rPr>
                <w:rFonts w:ascii="Times New Roman" w:eastAsia="Times New Roman" w:hAnsi="Times New Roman" w:cs="Times New Roman"/>
                <w:color w:val="000000"/>
                <w:lang w:eastAsia="ru-RU"/>
              </w:rPr>
            </w:pPr>
            <w:r w:rsidRPr="00DA0960">
              <w:rPr>
                <w:rFonts w:ascii="Times New Roman" w:eastAsia="Times New Roman" w:hAnsi="Times New Roman" w:cs="Times New Roman"/>
                <w:color w:val="000000"/>
                <w:lang w:eastAsia="ru-RU"/>
              </w:rPr>
              <w:t xml:space="preserve">Бумажные салфетки </w:t>
            </w:r>
            <w:r w:rsidR="00DA0960" w:rsidRPr="00DA0960">
              <w:rPr>
                <w:rFonts w:ascii="Times New Roman" w:eastAsia="Times New Roman" w:hAnsi="Times New Roman" w:cs="Times New Roman"/>
                <w:color w:val="000000"/>
                <w:lang w:eastAsia="ru-RU"/>
              </w:rPr>
              <w:t>для повседневного использования, подходят для сервировки стола.</w:t>
            </w:r>
          </w:p>
          <w:p w:rsidR="00DA0960" w:rsidRPr="00DA0960" w:rsidRDefault="00BC6C04" w:rsidP="00DA0960">
            <w:pPr>
              <w:shd w:val="clear" w:color="auto" w:fill="FFFFFF"/>
              <w:spacing w:after="240" w:line="240" w:lineRule="exact"/>
              <w:textAlignment w:val="baseline"/>
              <w:rPr>
                <w:rFonts w:ascii="Times New Roman" w:eastAsia="Times New Roman" w:hAnsi="Times New Roman" w:cs="Times New Roman"/>
                <w:color w:val="000000"/>
                <w:lang w:eastAsia="ru-RU"/>
              </w:rPr>
            </w:pPr>
            <w:r w:rsidRPr="00DA0960">
              <w:rPr>
                <w:rFonts w:ascii="Times New Roman" w:eastAsia="Times New Roman" w:hAnsi="Times New Roman" w:cs="Times New Roman"/>
                <w:color w:val="000000"/>
                <w:lang w:eastAsia="ru-RU"/>
              </w:rPr>
              <w:t xml:space="preserve">Бумажные белые однослойные салфетки (100 </w:t>
            </w:r>
            <w:proofErr w:type="spellStart"/>
            <w:proofErr w:type="gramStart"/>
            <w:r w:rsidRPr="00DA0960">
              <w:rPr>
                <w:rFonts w:ascii="Times New Roman" w:eastAsia="Times New Roman" w:hAnsi="Times New Roman" w:cs="Times New Roman"/>
                <w:color w:val="000000"/>
                <w:lang w:eastAsia="ru-RU"/>
              </w:rPr>
              <w:t>шт</w:t>
            </w:r>
            <w:proofErr w:type="spellEnd"/>
            <w:proofErr w:type="gramEnd"/>
            <w:r w:rsidRPr="00DA0960">
              <w:rPr>
                <w:rFonts w:ascii="Times New Roman" w:eastAsia="Times New Roman" w:hAnsi="Times New Roman" w:cs="Times New Roman"/>
                <w:color w:val="000000"/>
                <w:lang w:eastAsia="ru-RU"/>
              </w:rPr>
              <w:t xml:space="preserve">) размером 24х24см </w:t>
            </w:r>
          </w:p>
          <w:p w:rsidR="00BC6C04" w:rsidRPr="00DA0960" w:rsidRDefault="00BC6C04" w:rsidP="00DA0960">
            <w:pPr>
              <w:shd w:val="clear" w:color="auto" w:fill="FFFFFF"/>
              <w:spacing w:after="240" w:line="240" w:lineRule="exact"/>
              <w:textAlignment w:val="baseline"/>
              <w:rPr>
                <w:rFonts w:ascii="Times New Roman" w:eastAsia="Calibri" w:hAnsi="Times New Roman" w:cs="Times New Roman"/>
                <w:color w:val="000000"/>
                <w:lang w:eastAsia="ru-RU"/>
              </w:rPr>
            </w:pPr>
            <w:r w:rsidRPr="00DA0960">
              <w:rPr>
                <w:rFonts w:ascii="Times New Roman" w:eastAsia="Times New Roman" w:hAnsi="Times New Roman" w:cs="Times New Roman"/>
                <w:color w:val="000000"/>
                <w:lang w:eastAsia="ru-RU"/>
              </w:rPr>
              <w:t xml:space="preserve">Описание и характеристики бумажных салфеток: производятся из натуральной целлюлозы без химических добавок; </w:t>
            </w:r>
            <w:proofErr w:type="spellStart"/>
            <w:r w:rsidR="00DA0960" w:rsidRPr="00DA0960">
              <w:rPr>
                <w:rFonts w:ascii="Times New Roman" w:eastAsia="Times New Roman" w:hAnsi="Times New Roman" w:cs="Times New Roman"/>
                <w:color w:val="000000"/>
                <w:lang w:eastAsia="ru-RU"/>
              </w:rPr>
              <w:t>гипоаллергенны</w:t>
            </w:r>
            <w:proofErr w:type="spellEnd"/>
            <w:r w:rsidRPr="00DA0960">
              <w:rPr>
                <w:rFonts w:ascii="Times New Roman" w:eastAsia="Times New Roman" w:hAnsi="Times New Roman" w:cs="Times New Roman"/>
                <w:color w:val="000000"/>
                <w:lang w:eastAsia="ru-RU"/>
              </w:rPr>
              <w:t>; от</w:t>
            </w:r>
            <w:r w:rsidR="00DA0960" w:rsidRPr="00DA0960">
              <w:rPr>
                <w:rFonts w:ascii="Times New Roman" w:eastAsia="Times New Roman" w:hAnsi="Times New Roman" w:cs="Times New Roman"/>
                <w:color w:val="000000"/>
                <w:lang w:eastAsia="ru-RU"/>
              </w:rPr>
              <w:t>лично впитывают влагу.</w:t>
            </w:r>
          </w:p>
        </w:tc>
        <w:tc>
          <w:tcPr>
            <w:tcW w:w="1276" w:type="dxa"/>
            <w:tcBorders>
              <w:top w:val="single" w:sz="6" w:space="0" w:color="auto"/>
              <w:left w:val="single" w:sz="6" w:space="0" w:color="auto"/>
              <w:bottom w:val="single" w:sz="6" w:space="0" w:color="auto"/>
              <w:right w:val="single" w:sz="6" w:space="0" w:color="auto"/>
            </w:tcBorders>
          </w:tcPr>
          <w:p w:rsidR="00BC6C04" w:rsidRPr="00DA0960" w:rsidRDefault="00BC6C04" w:rsidP="00DA0960">
            <w:pPr>
              <w:autoSpaceDE w:val="0"/>
              <w:autoSpaceDN w:val="0"/>
              <w:adjustRightInd w:val="0"/>
              <w:spacing w:after="0" w:line="240" w:lineRule="exact"/>
              <w:jc w:val="center"/>
              <w:rPr>
                <w:rFonts w:ascii="Times New Roman" w:eastAsia="Calibri" w:hAnsi="Times New Roman" w:cs="Times New Roman"/>
                <w:color w:val="000000"/>
                <w:lang w:eastAsia="ru-RU"/>
              </w:rPr>
            </w:pPr>
          </w:p>
        </w:tc>
        <w:tc>
          <w:tcPr>
            <w:tcW w:w="709" w:type="dxa"/>
            <w:tcBorders>
              <w:top w:val="single" w:sz="6" w:space="0" w:color="auto"/>
              <w:left w:val="single" w:sz="6" w:space="0" w:color="auto"/>
              <w:bottom w:val="single" w:sz="6" w:space="0" w:color="auto"/>
              <w:right w:val="single" w:sz="6" w:space="0" w:color="auto"/>
            </w:tcBorders>
          </w:tcPr>
          <w:p w:rsidR="00BC6C04" w:rsidRPr="00DA0960" w:rsidRDefault="00BC6C04" w:rsidP="00DA0960">
            <w:pPr>
              <w:autoSpaceDE w:val="0"/>
              <w:autoSpaceDN w:val="0"/>
              <w:adjustRightInd w:val="0"/>
              <w:spacing w:after="0" w:line="240" w:lineRule="exact"/>
              <w:jc w:val="center"/>
              <w:rPr>
                <w:rFonts w:ascii="Times New Roman" w:eastAsia="Calibri" w:hAnsi="Times New Roman" w:cs="Times New Roman"/>
                <w:color w:val="000000"/>
                <w:lang w:eastAsia="ru-RU"/>
              </w:rPr>
            </w:pPr>
            <w:r w:rsidRPr="00DA0960">
              <w:rPr>
                <w:rFonts w:ascii="Times New Roman" w:eastAsia="Calibri" w:hAnsi="Times New Roman" w:cs="Times New Roman"/>
                <w:color w:val="000000"/>
                <w:lang w:eastAsia="ru-RU"/>
              </w:rPr>
              <w:t>351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C6C04" w:rsidRPr="00DA0960" w:rsidRDefault="00BC6C04" w:rsidP="00DA0960">
            <w:pPr>
              <w:autoSpaceDE w:val="0"/>
              <w:autoSpaceDN w:val="0"/>
              <w:adjustRightInd w:val="0"/>
              <w:spacing w:after="0" w:line="240" w:lineRule="exact"/>
              <w:jc w:val="center"/>
              <w:rPr>
                <w:rFonts w:ascii="Times New Roman" w:eastAsia="Calibri" w:hAnsi="Times New Roman" w:cs="Times New Roman"/>
                <w:color w:val="000000"/>
                <w:lang w:eastAsia="ru-RU"/>
              </w:rPr>
            </w:pPr>
          </w:p>
        </w:tc>
        <w:tc>
          <w:tcPr>
            <w:tcW w:w="1418" w:type="dxa"/>
            <w:tcBorders>
              <w:top w:val="single" w:sz="6" w:space="0" w:color="auto"/>
              <w:left w:val="single" w:sz="6" w:space="0" w:color="auto"/>
              <w:bottom w:val="single" w:sz="6" w:space="0" w:color="auto"/>
              <w:right w:val="single" w:sz="6" w:space="0" w:color="auto"/>
            </w:tcBorders>
            <w:shd w:val="solid" w:color="FFFFFF" w:fill="auto"/>
          </w:tcPr>
          <w:p w:rsidR="00BC6C04" w:rsidRPr="00DA0960" w:rsidRDefault="00BC6C04" w:rsidP="00DA0960">
            <w:pPr>
              <w:autoSpaceDE w:val="0"/>
              <w:autoSpaceDN w:val="0"/>
              <w:adjustRightInd w:val="0"/>
              <w:spacing w:after="0" w:line="240" w:lineRule="exact"/>
              <w:jc w:val="center"/>
              <w:rPr>
                <w:rFonts w:ascii="Times New Roman" w:eastAsia="Calibri" w:hAnsi="Times New Roman" w:cs="Times New Roman"/>
                <w:color w:val="000000"/>
                <w:lang w:eastAsia="ru-RU"/>
              </w:rPr>
            </w:pPr>
          </w:p>
        </w:tc>
      </w:tr>
      <w:tr w:rsidR="00BC6C04" w:rsidRPr="00BC6C04" w:rsidTr="00325DD6">
        <w:trPr>
          <w:trHeight w:val="6326"/>
        </w:trPr>
        <w:tc>
          <w:tcPr>
            <w:tcW w:w="557" w:type="dxa"/>
            <w:tcBorders>
              <w:top w:val="single" w:sz="6" w:space="0" w:color="auto"/>
              <w:left w:val="single" w:sz="6" w:space="0" w:color="auto"/>
              <w:bottom w:val="single" w:sz="6" w:space="0" w:color="auto"/>
              <w:right w:val="single" w:sz="6" w:space="0" w:color="auto"/>
            </w:tcBorders>
          </w:tcPr>
          <w:p w:rsidR="00BC6C04" w:rsidRPr="00325DD6" w:rsidRDefault="00BC6C04" w:rsidP="00325DD6">
            <w:pPr>
              <w:autoSpaceDE w:val="0"/>
              <w:autoSpaceDN w:val="0"/>
              <w:adjustRightInd w:val="0"/>
              <w:spacing w:after="0" w:line="240" w:lineRule="exact"/>
              <w:jc w:val="center"/>
              <w:rPr>
                <w:rFonts w:ascii="Times New Roman" w:eastAsia="Calibri" w:hAnsi="Times New Roman" w:cs="Times New Roman"/>
                <w:color w:val="000000"/>
                <w:lang w:eastAsia="ru-RU"/>
              </w:rPr>
            </w:pPr>
            <w:r w:rsidRPr="00325DD6">
              <w:rPr>
                <w:rFonts w:ascii="Times New Roman" w:eastAsia="Calibri" w:hAnsi="Times New Roman" w:cs="Times New Roman"/>
                <w:color w:val="000000"/>
                <w:lang w:eastAsia="ru-RU"/>
              </w:rPr>
              <w:t>3</w:t>
            </w:r>
          </w:p>
        </w:tc>
        <w:tc>
          <w:tcPr>
            <w:tcW w:w="1316" w:type="dxa"/>
            <w:tcBorders>
              <w:top w:val="single" w:sz="6" w:space="0" w:color="auto"/>
              <w:left w:val="single" w:sz="6" w:space="0" w:color="auto"/>
              <w:bottom w:val="single" w:sz="6" w:space="0" w:color="auto"/>
              <w:right w:val="single" w:sz="6" w:space="0" w:color="auto"/>
            </w:tcBorders>
          </w:tcPr>
          <w:p w:rsidR="00BC6C04" w:rsidRPr="00325DD6" w:rsidRDefault="00BC6C04" w:rsidP="00325DD6">
            <w:pPr>
              <w:autoSpaceDE w:val="0"/>
              <w:autoSpaceDN w:val="0"/>
              <w:adjustRightInd w:val="0"/>
              <w:spacing w:after="0" w:line="240" w:lineRule="exact"/>
              <w:rPr>
                <w:rFonts w:ascii="Times New Roman" w:eastAsia="Courier New" w:hAnsi="Times New Roman" w:cs="Times New Roman"/>
                <w:color w:val="000000"/>
                <w:shd w:val="clear" w:color="auto" w:fill="FFFFFF"/>
                <w:lang w:eastAsia="ru-RU" w:bidi="ru-RU"/>
              </w:rPr>
            </w:pPr>
            <w:r w:rsidRPr="00325DD6">
              <w:rPr>
                <w:rFonts w:ascii="Times New Roman" w:eastAsia="Courier New" w:hAnsi="Times New Roman" w:cs="Times New Roman"/>
                <w:color w:val="000000"/>
                <w:shd w:val="clear" w:color="auto" w:fill="FFFFFF"/>
                <w:lang w:eastAsia="ru-RU" w:bidi="ru-RU"/>
              </w:rPr>
              <w:t xml:space="preserve">Перчатки </w:t>
            </w:r>
            <w:proofErr w:type="spellStart"/>
            <w:r w:rsidRPr="00325DD6">
              <w:rPr>
                <w:rFonts w:ascii="Times New Roman" w:eastAsia="Courier New" w:hAnsi="Times New Roman" w:cs="Times New Roman"/>
                <w:color w:val="000000"/>
                <w:shd w:val="clear" w:color="auto" w:fill="FFFFFF"/>
                <w:lang w:eastAsia="ru-RU" w:bidi="ru-RU"/>
              </w:rPr>
              <w:t>нитриловые</w:t>
            </w:r>
            <w:proofErr w:type="spellEnd"/>
            <w:r w:rsidRPr="00325DD6">
              <w:rPr>
                <w:rFonts w:ascii="Times New Roman" w:eastAsia="Courier New" w:hAnsi="Times New Roman" w:cs="Times New Roman"/>
                <w:color w:val="000000"/>
                <w:shd w:val="clear" w:color="auto" w:fill="FFFFFF"/>
                <w:lang w:eastAsia="ru-RU" w:bidi="ru-RU"/>
              </w:rPr>
              <w:t xml:space="preserve"> 50 пар (100 </w:t>
            </w:r>
            <w:r w:rsidR="00DA0960" w:rsidRPr="00325DD6">
              <w:rPr>
                <w:rFonts w:ascii="Times New Roman" w:eastAsia="Courier New" w:hAnsi="Times New Roman" w:cs="Times New Roman"/>
                <w:color w:val="000000"/>
                <w:shd w:val="clear" w:color="auto" w:fill="FFFFFF"/>
                <w:lang w:eastAsia="ru-RU" w:bidi="ru-RU"/>
              </w:rPr>
              <w:t>штук), размер 7-8, M (средний),</w:t>
            </w:r>
          </w:p>
          <w:p w:rsidR="00DA0960" w:rsidRPr="00325DD6" w:rsidRDefault="00DA0960" w:rsidP="00325DD6">
            <w:pPr>
              <w:autoSpaceDE w:val="0"/>
              <w:autoSpaceDN w:val="0"/>
              <w:adjustRightInd w:val="0"/>
              <w:spacing w:after="0" w:line="240" w:lineRule="exact"/>
              <w:rPr>
                <w:rFonts w:ascii="Times New Roman" w:eastAsia="Calibri" w:hAnsi="Times New Roman" w:cs="Times New Roman"/>
                <w:color w:val="000000"/>
                <w:lang w:eastAsia="ru-RU"/>
              </w:rPr>
            </w:pPr>
            <w:r w:rsidRPr="00325DD6">
              <w:rPr>
                <w:rFonts w:ascii="Times New Roman" w:eastAsia="Courier New" w:hAnsi="Times New Roman" w:cs="Times New Roman"/>
                <w:color w:val="000000"/>
                <w:shd w:val="clear" w:color="auto" w:fill="FFFFFF"/>
                <w:lang w:eastAsia="ru-RU" w:bidi="ru-RU"/>
              </w:rPr>
              <w:t>одноразовые</w:t>
            </w:r>
          </w:p>
        </w:tc>
        <w:tc>
          <w:tcPr>
            <w:tcW w:w="1843" w:type="dxa"/>
            <w:tcBorders>
              <w:top w:val="single" w:sz="6" w:space="0" w:color="auto"/>
              <w:left w:val="single" w:sz="6" w:space="0" w:color="auto"/>
              <w:bottom w:val="single" w:sz="6" w:space="0" w:color="auto"/>
              <w:right w:val="single" w:sz="6" w:space="0" w:color="auto"/>
            </w:tcBorders>
          </w:tcPr>
          <w:p w:rsidR="00403CD8" w:rsidRPr="00325DD6" w:rsidRDefault="00DA0960"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t xml:space="preserve">Перчатки </w:t>
            </w:r>
            <w:r w:rsidR="00403CD8" w:rsidRPr="00325DD6">
              <w:rPr>
                <w:rFonts w:ascii="Times New Roman" w:eastAsia="Times New Roman" w:hAnsi="Times New Roman" w:cs="Times New Roman"/>
                <w:lang w:eastAsia="ru-RU"/>
              </w:rPr>
              <w:t>одноразовые.</w:t>
            </w:r>
          </w:p>
          <w:p w:rsidR="00BC6C04" w:rsidRPr="00325DD6" w:rsidRDefault="00DA0960"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t xml:space="preserve">Материал </w:t>
            </w:r>
            <w:hyperlink r:id="rId30" w:tooltip="Показать все товары с этой характеристикой" w:history="1">
              <w:r w:rsidR="00BC6C04" w:rsidRPr="00325DD6">
                <w:rPr>
                  <w:rFonts w:ascii="Times New Roman" w:eastAsia="Times New Roman" w:hAnsi="Times New Roman" w:cs="Times New Roman"/>
                  <w:bdr w:val="none" w:sz="0" w:space="0" w:color="auto" w:frame="1"/>
                  <w:lang w:eastAsia="ru-RU"/>
                </w:rPr>
                <w:t>нитрил</w:t>
              </w:r>
            </w:hyperlink>
            <w:r w:rsidR="00BC6C04" w:rsidRPr="00325DD6">
              <w:rPr>
                <w:rFonts w:ascii="Times New Roman" w:eastAsia="Times New Roman" w:hAnsi="Times New Roman" w:cs="Times New Roman"/>
                <w:lang w:eastAsia="ru-RU"/>
              </w:rPr>
              <w:t>.</w:t>
            </w: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403CD8" w:rsidP="00325DD6">
            <w:pPr>
              <w:shd w:val="clear" w:color="auto" w:fill="FFFFFF"/>
              <w:spacing w:after="0" w:line="240" w:lineRule="exact"/>
              <w:textAlignment w:val="baseline"/>
              <w:rPr>
                <w:rFonts w:ascii="Times New Roman" w:eastAsia="Times New Roman" w:hAnsi="Times New Roman" w:cs="Times New Roman"/>
                <w:lang w:eastAsia="ru-RU"/>
              </w:rPr>
            </w:pPr>
            <w:proofErr w:type="spellStart"/>
            <w:r w:rsidRPr="00325DD6">
              <w:rPr>
                <w:rFonts w:ascii="Times New Roman" w:eastAsia="Times New Roman" w:hAnsi="Times New Roman" w:cs="Times New Roman"/>
                <w:lang w:eastAsia="ru-RU"/>
              </w:rPr>
              <w:t>Неопудренные</w:t>
            </w:r>
            <w:proofErr w:type="spellEnd"/>
            <w:r w:rsidRPr="00325DD6">
              <w:rPr>
                <w:rFonts w:ascii="Times New Roman" w:eastAsia="Times New Roman" w:hAnsi="Times New Roman" w:cs="Times New Roman"/>
                <w:lang w:eastAsia="ru-RU"/>
              </w:rPr>
              <w:t>.</w:t>
            </w:r>
          </w:p>
          <w:p w:rsidR="00403CD8" w:rsidRPr="00325DD6" w:rsidRDefault="00403CD8"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t>Повышенная чувствительность</w:t>
            </w:r>
            <w:r w:rsidR="00403CD8" w:rsidRPr="00325DD6">
              <w:rPr>
                <w:rFonts w:ascii="Times New Roman" w:eastAsia="Times New Roman" w:hAnsi="Times New Roman" w:cs="Times New Roman"/>
                <w:lang w:eastAsia="ru-RU"/>
              </w:rPr>
              <w:t>.</w:t>
            </w: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t>Количество в комплекте — </w:t>
            </w:r>
            <w:hyperlink r:id="rId31"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50 пар</w:t>
              </w:r>
            </w:hyperlink>
            <w:r w:rsidR="00403CD8" w:rsidRPr="00325DD6">
              <w:rPr>
                <w:rFonts w:ascii="Times New Roman" w:eastAsia="Times New Roman" w:hAnsi="Times New Roman" w:cs="Times New Roman"/>
                <w:bdr w:val="none" w:sz="0" w:space="0" w:color="auto" w:frame="1"/>
                <w:lang w:eastAsia="ru-RU"/>
              </w:rPr>
              <w:t xml:space="preserve"> (100 штук)</w:t>
            </w:r>
            <w:r w:rsidRPr="00325DD6">
              <w:rPr>
                <w:rFonts w:ascii="Times New Roman" w:eastAsia="Times New Roman" w:hAnsi="Times New Roman" w:cs="Times New Roman"/>
                <w:lang w:eastAsia="ru-RU"/>
              </w:rPr>
              <w:t>.</w:t>
            </w:r>
          </w:p>
          <w:p w:rsidR="00403CD8" w:rsidRPr="00325DD6" w:rsidRDefault="00403CD8" w:rsidP="00325DD6">
            <w:pPr>
              <w:shd w:val="clear" w:color="auto" w:fill="FFFFFF"/>
              <w:spacing w:after="0" w:line="240" w:lineRule="exact"/>
              <w:textAlignment w:val="baseline"/>
              <w:rPr>
                <w:rFonts w:ascii="Times New Roman" w:eastAsia="Times New Roman" w:hAnsi="Times New Roman" w:cs="Times New Roman"/>
                <w:lang w:eastAsia="ru-RU"/>
              </w:rPr>
            </w:pPr>
          </w:p>
          <w:p w:rsidR="00403CD8" w:rsidRPr="00325DD6" w:rsidRDefault="00403CD8"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t xml:space="preserve">Размер перчаток </w:t>
            </w:r>
            <w:hyperlink r:id="rId32"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7-8 (M)</w:t>
              </w:r>
            </w:hyperlink>
            <w:r w:rsidRPr="00325DD6">
              <w:rPr>
                <w:rFonts w:ascii="Times New Roman" w:eastAsia="Times New Roman" w:hAnsi="Times New Roman" w:cs="Times New Roman"/>
                <w:lang w:eastAsia="ru-RU"/>
              </w:rPr>
              <w:t>.</w:t>
            </w: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BC6C04" w:rsidP="00325DD6">
            <w:pPr>
              <w:shd w:val="clear" w:color="auto" w:fill="FFFFFF"/>
              <w:spacing w:after="0" w:line="240" w:lineRule="exact"/>
              <w:textAlignment w:val="baseline"/>
              <w:rPr>
                <w:rFonts w:ascii="Times New Roman" w:eastAsia="Calibri" w:hAnsi="Times New Roman" w:cs="Times New Roman"/>
                <w:color w:val="000000"/>
                <w:lang w:eastAsia="ru-RU"/>
              </w:rPr>
            </w:pPr>
          </w:p>
        </w:tc>
        <w:tc>
          <w:tcPr>
            <w:tcW w:w="1984" w:type="dxa"/>
            <w:tcBorders>
              <w:top w:val="single" w:sz="6" w:space="0" w:color="auto"/>
              <w:left w:val="single" w:sz="6" w:space="0" w:color="auto"/>
              <w:bottom w:val="single" w:sz="6" w:space="0" w:color="auto"/>
              <w:right w:val="single" w:sz="6" w:space="0" w:color="auto"/>
            </w:tcBorders>
          </w:tcPr>
          <w:p w:rsidR="00403CD8" w:rsidRPr="00325DD6" w:rsidRDefault="00403CD8" w:rsidP="00325DD6">
            <w:pPr>
              <w:shd w:val="clear" w:color="auto" w:fill="FFFFFF"/>
              <w:spacing w:after="240" w:line="240" w:lineRule="exact"/>
              <w:textAlignment w:val="baseline"/>
              <w:rPr>
                <w:rFonts w:ascii="Times New Roman" w:eastAsia="Times New Roman" w:hAnsi="Times New Roman" w:cs="Times New Roman"/>
                <w:color w:val="000000"/>
                <w:lang w:eastAsia="ru-RU"/>
              </w:rPr>
            </w:pPr>
            <w:r w:rsidRPr="00325DD6">
              <w:rPr>
                <w:rFonts w:ascii="Times New Roman" w:eastAsia="Times New Roman" w:hAnsi="Times New Roman" w:cs="Times New Roman"/>
                <w:color w:val="000000"/>
                <w:lang w:eastAsia="ru-RU"/>
              </w:rPr>
              <w:t>Одноразовые</w:t>
            </w:r>
            <w:r w:rsidR="00BC6C04" w:rsidRPr="00325DD6">
              <w:rPr>
                <w:rFonts w:ascii="Times New Roman" w:eastAsia="Times New Roman" w:hAnsi="Times New Roman" w:cs="Times New Roman"/>
                <w:color w:val="000000"/>
                <w:lang w:eastAsia="ru-RU"/>
              </w:rPr>
              <w:t xml:space="preserve"> </w:t>
            </w:r>
            <w:proofErr w:type="spellStart"/>
            <w:r w:rsidR="00BC6C04" w:rsidRPr="00325DD6">
              <w:rPr>
                <w:rFonts w:ascii="Times New Roman" w:eastAsia="Times New Roman" w:hAnsi="Times New Roman" w:cs="Times New Roman"/>
                <w:color w:val="000000"/>
                <w:lang w:eastAsia="ru-RU"/>
              </w:rPr>
              <w:t>нитриловые</w:t>
            </w:r>
            <w:proofErr w:type="spellEnd"/>
            <w:r w:rsidR="00BC6C04" w:rsidRPr="00325DD6">
              <w:rPr>
                <w:rFonts w:ascii="Times New Roman" w:eastAsia="Times New Roman" w:hAnsi="Times New Roman" w:cs="Times New Roman"/>
                <w:color w:val="000000"/>
                <w:lang w:eastAsia="ru-RU"/>
              </w:rPr>
              <w:t xml:space="preserve"> перчатки </w:t>
            </w:r>
            <w:r w:rsidRPr="00325DD6">
              <w:rPr>
                <w:rFonts w:ascii="Times New Roman" w:eastAsia="Times New Roman" w:hAnsi="Times New Roman" w:cs="Times New Roman"/>
                <w:lang w:eastAsia="ru-RU"/>
              </w:rPr>
              <w:t>(смотровые).</w:t>
            </w:r>
          </w:p>
          <w:p w:rsidR="00BC6C04" w:rsidRPr="00325DD6" w:rsidRDefault="00BC6C04" w:rsidP="00325DD6">
            <w:pPr>
              <w:shd w:val="clear" w:color="auto" w:fill="FFFFFF"/>
              <w:spacing w:after="240" w:line="240" w:lineRule="exact"/>
              <w:textAlignment w:val="baseline"/>
              <w:rPr>
                <w:rFonts w:ascii="Times New Roman" w:eastAsia="Times New Roman" w:hAnsi="Times New Roman" w:cs="Times New Roman"/>
                <w:color w:val="000000"/>
                <w:lang w:eastAsia="ru-RU"/>
              </w:rPr>
            </w:pPr>
            <w:r w:rsidRPr="00325DD6">
              <w:rPr>
                <w:rFonts w:ascii="Times New Roman" w:eastAsia="Times New Roman" w:hAnsi="Times New Roman" w:cs="Times New Roman"/>
                <w:color w:val="000000"/>
                <w:lang w:eastAsia="ru-RU"/>
              </w:rPr>
              <w:t>Форма перчаток – плоская, без разделения на правую и левую руку.</w:t>
            </w:r>
          </w:p>
          <w:p w:rsidR="00BC6C04" w:rsidRPr="00325DD6" w:rsidRDefault="00BC6C04" w:rsidP="00325DD6">
            <w:pPr>
              <w:shd w:val="clear" w:color="auto" w:fill="FFFFFF"/>
              <w:spacing w:after="240" w:line="240" w:lineRule="exact"/>
              <w:textAlignment w:val="baseline"/>
              <w:rPr>
                <w:rFonts w:ascii="Times New Roman" w:eastAsia="Times New Roman" w:hAnsi="Times New Roman" w:cs="Times New Roman"/>
                <w:color w:val="000000"/>
                <w:lang w:eastAsia="ru-RU"/>
              </w:rPr>
            </w:pPr>
            <w:r w:rsidRPr="00325DD6">
              <w:rPr>
                <w:rFonts w:ascii="Times New Roman" w:eastAsia="Times New Roman" w:hAnsi="Times New Roman" w:cs="Times New Roman"/>
                <w:color w:val="000000"/>
                <w:lang w:eastAsia="ru-RU"/>
              </w:rPr>
              <w:t xml:space="preserve">Внутренняя поверхность перчаток </w:t>
            </w:r>
            <w:proofErr w:type="spellStart"/>
            <w:r w:rsidRPr="00325DD6">
              <w:rPr>
                <w:rFonts w:ascii="Times New Roman" w:eastAsia="Times New Roman" w:hAnsi="Times New Roman" w:cs="Times New Roman"/>
                <w:color w:val="000000"/>
                <w:lang w:eastAsia="ru-RU"/>
              </w:rPr>
              <w:t>неопудренная</w:t>
            </w:r>
            <w:proofErr w:type="spellEnd"/>
            <w:r w:rsidRPr="00325DD6">
              <w:rPr>
                <w:rFonts w:ascii="Times New Roman" w:eastAsia="Times New Roman" w:hAnsi="Times New Roman" w:cs="Times New Roman"/>
                <w:color w:val="000000"/>
                <w:lang w:eastAsia="ru-RU"/>
              </w:rPr>
              <w:t>, что снижает риск возникновения дерматита.</w:t>
            </w:r>
          </w:p>
          <w:p w:rsidR="00BC6C04" w:rsidRPr="00325DD6" w:rsidRDefault="00BC6C04" w:rsidP="00325DD6">
            <w:pPr>
              <w:shd w:val="clear" w:color="auto" w:fill="FFFFFF"/>
              <w:spacing w:after="240" w:line="240" w:lineRule="exact"/>
              <w:textAlignment w:val="baseline"/>
              <w:rPr>
                <w:rFonts w:ascii="Times New Roman" w:eastAsia="Times New Roman" w:hAnsi="Times New Roman" w:cs="Times New Roman"/>
                <w:color w:val="000000"/>
                <w:lang w:eastAsia="ru-RU"/>
              </w:rPr>
            </w:pPr>
            <w:r w:rsidRPr="00325DD6">
              <w:rPr>
                <w:rFonts w:ascii="Times New Roman" w:eastAsia="Times New Roman" w:hAnsi="Times New Roman" w:cs="Times New Roman"/>
                <w:color w:val="000000"/>
                <w:lang w:eastAsia="ru-RU"/>
              </w:rPr>
              <w:t>Перчатки обеспечивают высокую тактильную чувствител</w:t>
            </w:r>
            <w:r w:rsidR="00325DD6">
              <w:rPr>
                <w:rFonts w:ascii="Times New Roman" w:eastAsia="Times New Roman" w:hAnsi="Times New Roman" w:cs="Times New Roman"/>
                <w:color w:val="000000"/>
                <w:lang w:eastAsia="ru-RU"/>
              </w:rPr>
              <w:t>ьность благодаря своей толщине.</w:t>
            </w:r>
          </w:p>
        </w:tc>
        <w:tc>
          <w:tcPr>
            <w:tcW w:w="1276" w:type="dxa"/>
            <w:tcBorders>
              <w:top w:val="single" w:sz="6" w:space="0" w:color="auto"/>
              <w:left w:val="single" w:sz="6" w:space="0" w:color="auto"/>
              <w:bottom w:val="single" w:sz="6" w:space="0" w:color="auto"/>
              <w:right w:val="single" w:sz="6" w:space="0" w:color="auto"/>
            </w:tcBorders>
          </w:tcPr>
          <w:p w:rsidR="00BC6C04" w:rsidRPr="00325DD6" w:rsidRDefault="00BC6C04" w:rsidP="00325DD6">
            <w:pPr>
              <w:autoSpaceDE w:val="0"/>
              <w:autoSpaceDN w:val="0"/>
              <w:adjustRightInd w:val="0"/>
              <w:spacing w:after="0" w:line="240" w:lineRule="exact"/>
              <w:jc w:val="center"/>
              <w:rPr>
                <w:rFonts w:ascii="Times New Roman" w:eastAsia="Calibri" w:hAnsi="Times New Roman" w:cs="Times New Roman"/>
                <w:color w:val="000000"/>
                <w:lang w:eastAsia="ru-RU"/>
              </w:rPr>
            </w:pPr>
          </w:p>
        </w:tc>
        <w:tc>
          <w:tcPr>
            <w:tcW w:w="709" w:type="dxa"/>
            <w:tcBorders>
              <w:top w:val="single" w:sz="6" w:space="0" w:color="auto"/>
              <w:left w:val="single" w:sz="6" w:space="0" w:color="auto"/>
              <w:bottom w:val="single" w:sz="6" w:space="0" w:color="auto"/>
              <w:right w:val="single" w:sz="6" w:space="0" w:color="auto"/>
            </w:tcBorders>
          </w:tcPr>
          <w:p w:rsidR="00BC6C04" w:rsidRPr="00325DD6" w:rsidRDefault="00BC6C04" w:rsidP="00325DD6">
            <w:pPr>
              <w:autoSpaceDE w:val="0"/>
              <w:autoSpaceDN w:val="0"/>
              <w:adjustRightInd w:val="0"/>
              <w:spacing w:after="0" w:line="240" w:lineRule="exact"/>
              <w:jc w:val="center"/>
              <w:rPr>
                <w:rFonts w:ascii="Times New Roman" w:eastAsia="Calibri" w:hAnsi="Times New Roman" w:cs="Times New Roman"/>
                <w:color w:val="000000"/>
                <w:lang w:eastAsia="ru-RU"/>
              </w:rPr>
            </w:pPr>
            <w:r w:rsidRPr="00325DD6">
              <w:rPr>
                <w:rFonts w:ascii="Times New Roman" w:eastAsia="Calibri" w:hAnsi="Times New Roman" w:cs="Times New Roman"/>
                <w:color w:val="000000"/>
                <w:lang w:eastAsia="ru-RU"/>
              </w:rPr>
              <w:t>10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C6C04" w:rsidRPr="00325DD6" w:rsidRDefault="00BC6C04" w:rsidP="00325DD6">
            <w:pPr>
              <w:autoSpaceDE w:val="0"/>
              <w:autoSpaceDN w:val="0"/>
              <w:adjustRightInd w:val="0"/>
              <w:spacing w:after="0" w:line="240" w:lineRule="exact"/>
              <w:jc w:val="center"/>
              <w:rPr>
                <w:rFonts w:ascii="Times New Roman" w:eastAsia="Calibri" w:hAnsi="Times New Roman" w:cs="Times New Roman"/>
                <w:color w:val="000000"/>
                <w:lang w:eastAsia="ru-RU"/>
              </w:rPr>
            </w:pPr>
          </w:p>
        </w:tc>
        <w:tc>
          <w:tcPr>
            <w:tcW w:w="1418" w:type="dxa"/>
            <w:tcBorders>
              <w:top w:val="single" w:sz="6" w:space="0" w:color="auto"/>
              <w:left w:val="single" w:sz="6" w:space="0" w:color="auto"/>
              <w:bottom w:val="single" w:sz="6" w:space="0" w:color="auto"/>
              <w:right w:val="single" w:sz="6" w:space="0" w:color="auto"/>
            </w:tcBorders>
            <w:shd w:val="solid" w:color="FFFFFF" w:fill="auto"/>
          </w:tcPr>
          <w:p w:rsidR="00BC6C04" w:rsidRPr="00325DD6" w:rsidRDefault="00BC6C04" w:rsidP="00325DD6">
            <w:pPr>
              <w:autoSpaceDE w:val="0"/>
              <w:autoSpaceDN w:val="0"/>
              <w:adjustRightInd w:val="0"/>
              <w:spacing w:after="0" w:line="240" w:lineRule="exact"/>
              <w:jc w:val="center"/>
              <w:rPr>
                <w:rFonts w:ascii="Times New Roman" w:eastAsia="Calibri" w:hAnsi="Times New Roman" w:cs="Times New Roman"/>
                <w:color w:val="000000"/>
                <w:lang w:eastAsia="ru-RU"/>
              </w:rPr>
            </w:pPr>
          </w:p>
        </w:tc>
      </w:tr>
      <w:tr w:rsidR="00BC6C04" w:rsidRPr="00BC6C04" w:rsidTr="00325DD6">
        <w:trPr>
          <w:trHeight w:val="492"/>
        </w:trPr>
        <w:tc>
          <w:tcPr>
            <w:tcW w:w="557" w:type="dxa"/>
            <w:tcBorders>
              <w:top w:val="single" w:sz="6" w:space="0" w:color="auto"/>
              <w:left w:val="single" w:sz="6" w:space="0" w:color="auto"/>
              <w:bottom w:val="single" w:sz="6" w:space="0" w:color="auto"/>
              <w:right w:val="single" w:sz="6" w:space="0" w:color="auto"/>
            </w:tcBorders>
          </w:tcPr>
          <w:p w:rsidR="00BC6C04" w:rsidRPr="00325DD6" w:rsidRDefault="00BC6C04" w:rsidP="00325DD6">
            <w:pPr>
              <w:autoSpaceDE w:val="0"/>
              <w:autoSpaceDN w:val="0"/>
              <w:adjustRightInd w:val="0"/>
              <w:spacing w:after="0" w:line="240" w:lineRule="exact"/>
              <w:jc w:val="center"/>
              <w:rPr>
                <w:rFonts w:ascii="Times New Roman" w:eastAsia="Calibri" w:hAnsi="Times New Roman" w:cs="Times New Roman"/>
                <w:color w:val="000000"/>
                <w:lang w:eastAsia="ru-RU"/>
              </w:rPr>
            </w:pPr>
            <w:r w:rsidRPr="00325DD6">
              <w:rPr>
                <w:rFonts w:ascii="Times New Roman" w:eastAsia="Calibri" w:hAnsi="Times New Roman" w:cs="Times New Roman"/>
                <w:color w:val="000000"/>
                <w:lang w:eastAsia="ru-RU"/>
              </w:rPr>
              <w:t>4</w:t>
            </w:r>
          </w:p>
        </w:tc>
        <w:tc>
          <w:tcPr>
            <w:tcW w:w="1316" w:type="dxa"/>
            <w:tcBorders>
              <w:top w:val="single" w:sz="6" w:space="0" w:color="auto"/>
              <w:left w:val="single" w:sz="6" w:space="0" w:color="auto"/>
              <w:bottom w:val="single" w:sz="6" w:space="0" w:color="auto"/>
              <w:right w:val="single" w:sz="6" w:space="0" w:color="auto"/>
            </w:tcBorders>
          </w:tcPr>
          <w:p w:rsidR="00BC6C04" w:rsidRPr="00325DD6" w:rsidRDefault="00BC6C04" w:rsidP="00325DD6">
            <w:pPr>
              <w:autoSpaceDE w:val="0"/>
              <w:autoSpaceDN w:val="0"/>
              <w:adjustRightInd w:val="0"/>
              <w:spacing w:after="0" w:line="240" w:lineRule="exact"/>
              <w:rPr>
                <w:rFonts w:ascii="Times New Roman" w:eastAsia="Calibri" w:hAnsi="Times New Roman" w:cs="Times New Roman"/>
                <w:color w:val="000000"/>
                <w:lang w:eastAsia="ru-RU"/>
              </w:rPr>
            </w:pPr>
            <w:r w:rsidRPr="00325DD6">
              <w:rPr>
                <w:rFonts w:ascii="Times New Roman" w:eastAsia="Courier New" w:hAnsi="Times New Roman" w:cs="Times New Roman"/>
                <w:color w:val="000000"/>
                <w:shd w:val="clear" w:color="auto" w:fill="FFFFFF"/>
                <w:lang w:eastAsia="ru-RU" w:bidi="ru-RU"/>
              </w:rPr>
              <w:t xml:space="preserve">Средство для удаления ржавчины и известкового налета, 750 г, </w:t>
            </w:r>
          </w:p>
        </w:tc>
        <w:tc>
          <w:tcPr>
            <w:tcW w:w="1843" w:type="dxa"/>
            <w:tcBorders>
              <w:top w:val="single" w:sz="6" w:space="0" w:color="auto"/>
              <w:left w:val="single" w:sz="6" w:space="0" w:color="auto"/>
              <w:bottom w:val="single" w:sz="6" w:space="0" w:color="auto"/>
              <w:right w:val="single" w:sz="6" w:space="0" w:color="auto"/>
            </w:tcBorders>
          </w:tcPr>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Calibri" w:hAnsi="Times New Roman" w:cs="Times New Roman"/>
                <w:lang w:eastAsia="ru-RU"/>
              </w:rPr>
              <w:t xml:space="preserve"> </w:t>
            </w:r>
            <w:r w:rsidR="00403CD8" w:rsidRPr="00325DD6">
              <w:rPr>
                <w:rFonts w:ascii="Times New Roman" w:eastAsia="Calibri" w:hAnsi="Times New Roman" w:cs="Times New Roman"/>
                <w:lang w:eastAsia="ru-RU"/>
              </w:rPr>
              <w:t xml:space="preserve">Средство </w:t>
            </w:r>
            <w:r w:rsidR="00403CD8" w:rsidRPr="00325DD6">
              <w:rPr>
                <w:rFonts w:ascii="Times New Roman" w:eastAsia="Times New Roman" w:hAnsi="Times New Roman" w:cs="Times New Roman"/>
                <w:lang w:eastAsia="ru-RU"/>
              </w:rPr>
              <w:t>удаляет</w:t>
            </w:r>
            <w:r w:rsidRPr="00325DD6">
              <w:rPr>
                <w:rFonts w:ascii="Times New Roman" w:eastAsia="Times New Roman" w:hAnsi="Times New Roman" w:cs="Times New Roman"/>
                <w:lang w:eastAsia="ru-RU"/>
              </w:rPr>
              <w:t> </w:t>
            </w:r>
            <w:hyperlink r:id="rId33"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жировые загрязнения</w:t>
              </w:r>
            </w:hyperlink>
            <w:r w:rsidRPr="00325DD6">
              <w:rPr>
                <w:rFonts w:ascii="Times New Roman" w:eastAsia="Times New Roman" w:hAnsi="Times New Roman" w:cs="Times New Roman"/>
                <w:lang w:eastAsia="ru-RU"/>
              </w:rPr>
              <w:t>, </w:t>
            </w:r>
            <w:hyperlink r:id="rId34"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известковый налет</w:t>
              </w:r>
            </w:hyperlink>
            <w:r w:rsidRPr="00325DD6">
              <w:rPr>
                <w:rFonts w:ascii="Times New Roman" w:eastAsia="Times New Roman" w:hAnsi="Times New Roman" w:cs="Times New Roman"/>
                <w:lang w:eastAsia="ru-RU"/>
              </w:rPr>
              <w:t>, </w:t>
            </w:r>
            <w:hyperlink r:id="rId35"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неприятный</w:t>
              </w:r>
              <w:r w:rsidR="00403CD8" w:rsidRPr="00325DD6">
                <w:rPr>
                  <w:rFonts w:ascii="Times New Roman" w:eastAsia="Times New Roman" w:hAnsi="Times New Roman" w:cs="Times New Roman"/>
                  <w:bdr w:val="none" w:sz="0" w:space="0" w:color="auto" w:frame="1"/>
                  <w:lang w:eastAsia="ru-RU"/>
                </w:rPr>
                <w:t xml:space="preserve"> </w:t>
              </w:r>
              <w:r w:rsidRPr="00325DD6">
                <w:rPr>
                  <w:rFonts w:ascii="Times New Roman" w:eastAsia="Times New Roman" w:hAnsi="Times New Roman" w:cs="Times New Roman"/>
                  <w:bdr w:val="none" w:sz="0" w:space="0" w:color="auto" w:frame="1"/>
                  <w:lang w:eastAsia="ru-RU"/>
                </w:rPr>
                <w:t>запах</w:t>
              </w:r>
            </w:hyperlink>
            <w:r w:rsidRPr="00325DD6">
              <w:rPr>
                <w:rFonts w:ascii="Times New Roman" w:eastAsia="Times New Roman" w:hAnsi="Times New Roman" w:cs="Times New Roman"/>
                <w:lang w:eastAsia="ru-RU"/>
              </w:rPr>
              <w:t>,</w:t>
            </w:r>
            <w:r w:rsidR="00403CD8" w:rsidRPr="00325DD6">
              <w:rPr>
                <w:rFonts w:ascii="Times New Roman" w:eastAsia="Times New Roman" w:hAnsi="Times New Roman" w:cs="Times New Roman"/>
                <w:lang w:eastAsia="ru-RU"/>
              </w:rPr>
              <w:t xml:space="preserve"> </w:t>
            </w:r>
            <w:hyperlink r:id="rId36"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органические загрязнения</w:t>
              </w:r>
            </w:hyperlink>
            <w:r w:rsidRPr="00325DD6">
              <w:rPr>
                <w:rFonts w:ascii="Times New Roman" w:eastAsia="Times New Roman" w:hAnsi="Times New Roman" w:cs="Times New Roman"/>
                <w:lang w:eastAsia="ru-RU"/>
              </w:rPr>
              <w:t>, </w:t>
            </w:r>
            <w:hyperlink r:id="rId37"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ржавчину</w:t>
              </w:r>
            </w:hyperlink>
            <w:r w:rsidRPr="00325DD6">
              <w:rPr>
                <w:rFonts w:ascii="Times New Roman" w:eastAsia="Times New Roman" w:hAnsi="Times New Roman" w:cs="Times New Roman"/>
                <w:lang w:eastAsia="ru-RU"/>
              </w:rPr>
              <w:t>.</w:t>
            </w: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lastRenderedPageBreak/>
              <w:t xml:space="preserve">Подходит для </w:t>
            </w:r>
            <w:hyperlink r:id="rId38"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фаянса</w:t>
              </w:r>
            </w:hyperlink>
            <w:r w:rsidRPr="00325DD6">
              <w:rPr>
                <w:rFonts w:ascii="Times New Roman" w:eastAsia="Times New Roman" w:hAnsi="Times New Roman" w:cs="Times New Roman"/>
                <w:lang w:eastAsia="ru-RU"/>
              </w:rPr>
              <w:t>, </w:t>
            </w:r>
            <w:hyperlink r:id="rId39"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эмали</w:t>
              </w:r>
            </w:hyperlink>
            <w:r w:rsidRPr="00325DD6">
              <w:rPr>
                <w:rFonts w:ascii="Times New Roman" w:eastAsia="Times New Roman" w:hAnsi="Times New Roman" w:cs="Times New Roman"/>
                <w:lang w:eastAsia="ru-RU"/>
              </w:rPr>
              <w:t>.</w:t>
            </w: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t xml:space="preserve">Форма выпуска </w:t>
            </w:r>
            <w:r w:rsidR="00403CD8" w:rsidRPr="00325DD6">
              <w:rPr>
                <w:rFonts w:ascii="Times New Roman" w:eastAsia="Times New Roman" w:hAnsi="Times New Roman" w:cs="Times New Roman"/>
                <w:lang w:eastAsia="ru-RU"/>
              </w:rPr>
              <w:t>–</w:t>
            </w:r>
            <w:hyperlink r:id="rId40"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гель</w:t>
              </w:r>
            </w:hyperlink>
            <w:r w:rsidRPr="00325DD6">
              <w:rPr>
                <w:rFonts w:ascii="Times New Roman" w:eastAsia="Times New Roman" w:hAnsi="Times New Roman" w:cs="Times New Roman"/>
                <w:lang w:eastAsia="ru-RU"/>
              </w:rPr>
              <w:t>.</w:t>
            </w: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t>Уничтожает возбудителей стафилококка и кишечных инфекций — </w:t>
            </w:r>
            <w:hyperlink r:id="rId41"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да</w:t>
              </w:r>
            </w:hyperlink>
            <w:r w:rsidRPr="00325DD6">
              <w:rPr>
                <w:rFonts w:ascii="Times New Roman" w:eastAsia="Times New Roman" w:hAnsi="Times New Roman" w:cs="Times New Roman"/>
                <w:lang w:eastAsia="ru-RU"/>
              </w:rPr>
              <w:t>.</w:t>
            </w: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403CD8"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t xml:space="preserve">Содержит – </w:t>
            </w:r>
            <w:hyperlink r:id="rId42" w:tooltip="Показать все товары с этой характеристикой" w:history="1">
              <w:proofErr w:type="gramStart"/>
              <w:r w:rsidR="00BC6C04" w:rsidRPr="00325DD6">
                <w:rPr>
                  <w:rFonts w:ascii="Times New Roman" w:eastAsia="Times New Roman" w:hAnsi="Times New Roman" w:cs="Times New Roman"/>
                  <w:bdr w:val="none" w:sz="0" w:space="0" w:color="auto" w:frame="1"/>
                  <w:lang w:eastAsia="ru-RU"/>
                </w:rPr>
                <w:t>у</w:t>
              </w:r>
              <w:r w:rsidRPr="00325DD6">
                <w:rPr>
                  <w:rFonts w:ascii="Times New Roman" w:eastAsia="Times New Roman" w:hAnsi="Times New Roman" w:cs="Times New Roman"/>
                  <w:bdr w:val="none" w:sz="0" w:space="0" w:color="auto" w:frame="1"/>
                  <w:lang w:eastAsia="ru-RU"/>
                </w:rPr>
                <w:t xml:space="preserve"> </w:t>
              </w:r>
              <w:proofErr w:type="spellStart"/>
              <w:r w:rsidR="00BC6C04" w:rsidRPr="00325DD6">
                <w:rPr>
                  <w:rFonts w:ascii="Times New Roman" w:eastAsia="Times New Roman" w:hAnsi="Times New Roman" w:cs="Times New Roman"/>
                  <w:bdr w:val="none" w:sz="0" w:space="0" w:color="auto" w:frame="1"/>
                  <w:lang w:eastAsia="ru-RU"/>
                </w:rPr>
                <w:t>скоритель</w:t>
              </w:r>
              <w:proofErr w:type="spellEnd"/>
              <w:proofErr w:type="gramEnd"/>
              <w:r w:rsidR="00BC6C04" w:rsidRPr="00325DD6">
                <w:rPr>
                  <w:rFonts w:ascii="Times New Roman" w:eastAsia="Times New Roman" w:hAnsi="Times New Roman" w:cs="Times New Roman"/>
                  <w:bdr w:val="none" w:sz="0" w:space="0" w:color="auto" w:frame="1"/>
                  <w:lang w:eastAsia="ru-RU"/>
                </w:rPr>
                <w:t xml:space="preserve"> чистки</w:t>
              </w:r>
            </w:hyperlink>
            <w:r w:rsidR="00BC6C04" w:rsidRPr="00325DD6">
              <w:rPr>
                <w:rFonts w:ascii="Times New Roman" w:eastAsia="Times New Roman" w:hAnsi="Times New Roman" w:cs="Times New Roman"/>
                <w:lang w:eastAsia="ru-RU"/>
              </w:rPr>
              <w:t>, </w:t>
            </w:r>
            <w:hyperlink r:id="rId43" w:tooltip="Показать все товары с этой характеристикой" w:history="1">
              <w:r w:rsidR="00BC6C04" w:rsidRPr="00325DD6">
                <w:rPr>
                  <w:rFonts w:ascii="Times New Roman" w:eastAsia="Times New Roman" w:hAnsi="Times New Roman" w:cs="Times New Roman"/>
                  <w:bdr w:val="none" w:sz="0" w:space="0" w:color="auto" w:frame="1"/>
                  <w:lang w:eastAsia="ru-RU"/>
                </w:rPr>
                <w:t>щавелевую кислоту</w:t>
              </w:r>
            </w:hyperlink>
            <w:r w:rsidR="00BC6C04" w:rsidRPr="00325DD6">
              <w:rPr>
                <w:rFonts w:ascii="Times New Roman" w:eastAsia="Times New Roman" w:hAnsi="Times New Roman" w:cs="Times New Roman"/>
                <w:lang w:eastAsia="ru-RU"/>
              </w:rPr>
              <w:t>.</w:t>
            </w: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t>-</w:t>
            </w:r>
            <w:proofErr w:type="spellStart"/>
            <w:r w:rsidRPr="00325DD6">
              <w:rPr>
                <w:rFonts w:ascii="Times New Roman" w:eastAsia="Times New Roman" w:hAnsi="Times New Roman" w:cs="Times New Roman"/>
                <w:lang w:eastAsia="ru-RU"/>
              </w:rPr>
              <w:t>pH</w:t>
            </w:r>
            <w:proofErr w:type="spellEnd"/>
            <w:r w:rsidRPr="00325DD6">
              <w:rPr>
                <w:rFonts w:ascii="Times New Roman" w:eastAsia="Times New Roman" w:hAnsi="Times New Roman" w:cs="Times New Roman"/>
                <w:lang w:eastAsia="ru-RU"/>
              </w:rPr>
              <w:t xml:space="preserve"> — </w:t>
            </w:r>
            <w:hyperlink r:id="rId44"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4</w:t>
              </w:r>
            </w:hyperlink>
            <w:r w:rsidRPr="00325DD6">
              <w:rPr>
                <w:rFonts w:ascii="Times New Roman" w:eastAsia="Times New Roman" w:hAnsi="Times New Roman" w:cs="Times New Roman"/>
                <w:lang w:eastAsia="ru-RU"/>
              </w:rPr>
              <w:t>.</w:t>
            </w: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BC6C04" w:rsidP="00325DD6">
            <w:pPr>
              <w:shd w:val="clear" w:color="auto" w:fill="FFFFFF"/>
              <w:spacing w:after="0" w:line="240" w:lineRule="exact"/>
              <w:textAlignment w:val="baseline"/>
              <w:rPr>
                <w:rFonts w:ascii="Times New Roman" w:eastAsia="Times New Roman" w:hAnsi="Times New Roman" w:cs="Times New Roman"/>
                <w:lang w:eastAsia="ru-RU"/>
              </w:rPr>
            </w:pPr>
            <w:r w:rsidRPr="00325DD6">
              <w:rPr>
                <w:rFonts w:ascii="Times New Roman" w:eastAsia="Times New Roman" w:hAnsi="Times New Roman" w:cs="Times New Roman"/>
                <w:lang w:eastAsia="ru-RU"/>
              </w:rPr>
              <w:t>-Упаковка — </w:t>
            </w:r>
            <w:hyperlink r:id="rId45"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флакон</w:t>
              </w:r>
            </w:hyperlink>
            <w:r w:rsidRPr="00325DD6">
              <w:rPr>
                <w:rFonts w:ascii="Times New Roman" w:eastAsia="Times New Roman" w:hAnsi="Times New Roman" w:cs="Times New Roman"/>
                <w:lang w:eastAsia="ru-RU"/>
              </w:rPr>
              <w:t>.</w:t>
            </w:r>
          </w:p>
          <w:p w:rsidR="00403CD8" w:rsidRPr="00325DD6" w:rsidRDefault="00403CD8" w:rsidP="00325DD6">
            <w:pPr>
              <w:shd w:val="clear" w:color="auto" w:fill="FFFFFF"/>
              <w:spacing w:after="0" w:line="240" w:lineRule="exact"/>
              <w:textAlignment w:val="baseline"/>
              <w:rPr>
                <w:rFonts w:ascii="Times New Roman" w:eastAsia="Times New Roman" w:hAnsi="Times New Roman" w:cs="Times New Roman"/>
                <w:lang w:eastAsia="ru-RU"/>
              </w:rPr>
            </w:pPr>
          </w:p>
          <w:p w:rsidR="00BC6C04" w:rsidRPr="00325DD6" w:rsidRDefault="00403CD8" w:rsidP="00325DD6">
            <w:pPr>
              <w:shd w:val="clear" w:color="auto" w:fill="FFFFFF"/>
              <w:spacing w:after="0" w:line="240" w:lineRule="exact"/>
              <w:textAlignment w:val="baseline"/>
              <w:rPr>
                <w:rFonts w:ascii="Times New Roman" w:eastAsia="Calibri" w:hAnsi="Times New Roman" w:cs="Times New Roman"/>
                <w:lang w:eastAsia="ru-RU"/>
              </w:rPr>
            </w:pPr>
            <w:r w:rsidRPr="00325DD6">
              <w:rPr>
                <w:rFonts w:ascii="Times New Roman" w:eastAsia="Times New Roman" w:hAnsi="Times New Roman" w:cs="Times New Roman"/>
                <w:lang w:eastAsia="ru-RU"/>
              </w:rPr>
              <w:t>Объем/Вес — </w:t>
            </w:r>
            <w:hyperlink r:id="rId46" w:tooltip="Показать все товары с этой характеристикой" w:history="1">
              <w:r w:rsidRPr="00325DD6">
                <w:rPr>
                  <w:rFonts w:ascii="Times New Roman" w:eastAsia="Times New Roman" w:hAnsi="Times New Roman" w:cs="Times New Roman"/>
                  <w:bdr w:val="none" w:sz="0" w:space="0" w:color="auto" w:frame="1"/>
                  <w:lang w:eastAsia="ru-RU"/>
                </w:rPr>
                <w:t>750 мл/г</w:t>
              </w:r>
            </w:hyperlink>
            <w:r w:rsidRPr="00325DD6">
              <w:rPr>
                <w:rFonts w:ascii="Times New Roman" w:eastAsia="Times New Roman" w:hAnsi="Times New Roman" w:cs="Times New Roman"/>
                <w:lang w:eastAsia="ru-RU"/>
              </w:rPr>
              <w:t>.</w:t>
            </w:r>
          </w:p>
        </w:tc>
        <w:tc>
          <w:tcPr>
            <w:tcW w:w="1984" w:type="dxa"/>
            <w:tcBorders>
              <w:top w:val="single" w:sz="6" w:space="0" w:color="auto"/>
              <w:left w:val="single" w:sz="6" w:space="0" w:color="auto"/>
              <w:bottom w:val="single" w:sz="6" w:space="0" w:color="auto"/>
              <w:right w:val="single" w:sz="6" w:space="0" w:color="auto"/>
            </w:tcBorders>
          </w:tcPr>
          <w:p w:rsidR="00BC6C04" w:rsidRPr="00325DD6" w:rsidRDefault="00325DD6" w:rsidP="00325DD6">
            <w:pPr>
              <w:shd w:val="clear" w:color="auto" w:fill="FFFFFF"/>
              <w:spacing w:after="240" w:line="240" w:lineRule="exact"/>
              <w:textAlignment w:val="baseline"/>
              <w:rPr>
                <w:rFonts w:ascii="Times New Roman" w:eastAsia="Times New Roman" w:hAnsi="Times New Roman" w:cs="Times New Roman"/>
                <w:color w:val="000000"/>
                <w:lang w:eastAsia="ru-RU"/>
              </w:rPr>
            </w:pPr>
            <w:r w:rsidRPr="00325DD6">
              <w:rPr>
                <w:rFonts w:ascii="Times New Roman" w:eastAsia="Calibri" w:hAnsi="Times New Roman" w:cs="Times New Roman"/>
                <w:lang w:eastAsia="ru-RU"/>
              </w:rPr>
              <w:lastRenderedPageBreak/>
              <w:t>Средство</w:t>
            </w:r>
            <w:r w:rsidR="00BC6C04" w:rsidRPr="00325DD6">
              <w:rPr>
                <w:rFonts w:ascii="Times New Roman" w:eastAsia="Times New Roman" w:hAnsi="Times New Roman" w:cs="Times New Roman"/>
                <w:color w:val="000000"/>
                <w:lang w:eastAsia="ru-RU"/>
              </w:rPr>
              <w:t xml:space="preserve"> для чистки сантехнических изделий (ванн, раковин, унитазов), различных фаянсовых изделий и кафеля от ржавчины, известковых </w:t>
            </w:r>
            <w:r w:rsidR="00BC6C04" w:rsidRPr="00325DD6">
              <w:rPr>
                <w:rFonts w:ascii="Times New Roman" w:eastAsia="Times New Roman" w:hAnsi="Times New Roman" w:cs="Times New Roman"/>
                <w:color w:val="000000"/>
                <w:lang w:eastAsia="ru-RU"/>
              </w:rPr>
              <w:lastRenderedPageBreak/>
              <w:t>отложений, органических и жировых загрязнений, а также для удаления неприятных запахов.</w:t>
            </w:r>
          </w:p>
          <w:p w:rsidR="00BC6C04" w:rsidRPr="00325DD6" w:rsidRDefault="00325DD6" w:rsidP="00325DD6">
            <w:pPr>
              <w:shd w:val="clear" w:color="auto" w:fill="FFFFFF"/>
              <w:spacing w:after="240" w:line="240" w:lineRule="exact"/>
              <w:textAlignment w:val="baseline"/>
              <w:rPr>
                <w:rFonts w:ascii="Times New Roman" w:eastAsia="Times New Roman" w:hAnsi="Times New Roman" w:cs="Times New Roman"/>
                <w:color w:val="000000"/>
                <w:lang w:eastAsia="ru-RU"/>
              </w:rPr>
            </w:pPr>
            <w:r w:rsidRPr="00325DD6">
              <w:rPr>
                <w:rFonts w:ascii="Times New Roman" w:eastAsia="Times New Roman" w:hAnsi="Times New Roman" w:cs="Times New Roman"/>
                <w:color w:val="000000"/>
                <w:lang w:eastAsia="ru-RU"/>
              </w:rPr>
              <w:t>Средство п</w:t>
            </w:r>
            <w:r w:rsidR="00BC6C04" w:rsidRPr="00325DD6">
              <w:rPr>
                <w:rFonts w:ascii="Times New Roman" w:eastAsia="Times New Roman" w:hAnsi="Times New Roman" w:cs="Times New Roman"/>
                <w:color w:val="000000"/>
                <w:lang w:eastAsia="ru-RU"/>
              </w:rPr>
              <w:t>омогает без усилий избавиться от органических загрязнений, жира, устранить застарелые пятна. Работает даже внутри труб, разлагая волосы, пищевые отходы при смывании после санобработки, используется для нейтрализации слабых засоров.</w:t>
            </w:r>
            <w:r w:rsidRPr="00325DD6">
              <w:rPr>
                <w:rFonts w:ascii="Times New Roman" w:eastAsia="Times New Roman" w:hAnsi="Times New Roman" w:cs="Times New Roman"/>
                <w:color w:val="000000"/>
                <w:lang w:eastAsia="ru-RU"/>
              </w:rPr>
              <w:t xml:space="preserve"> Средство</w:t>
            </w:r>
          </w:p>
          <w:p w:rsidR="00BC6C04" w:rsidRPr="00325DD6" w:rsidRDefault="00BC6C04" w:rsidP="00325DD6">
            <w:pPr>
              <w:shd w:val="clear" w:color="auto" w:fill="FFFFFF"/>
              <w:spacing w:after="240" w:line="240" w:lineRule="exact"/>
              <w:textAlignment w:val="baseline"/>
              <w:rPr>
                <w:rFonts w:ascii="Times New Roman" w:eastAsia="Times New Roman" w:hAnsi="Times New Roman" w:cs="Times New Roman"/>
                <w:color w:val="000000"/>
                <w:lang w:eastAsia="ru-RU"/>
              </w:rPr>
            </w:pPr>
            <w:r w:rsidRPr="00325DD6">
              <w:rPr>
                <w:rFonts w:ascii="Times New Roman" w:eastAsia="Times New Roman" w:hAnsi="Times New Roman" w:cs="Times New Roman"/>
                <w:color w:val="000000"/>
                <w:lang w:eastAsia="ru-RU"/>
              </w:rPr>
              <w:t>Устраняет неприятные запахи. Средство уничтожает стафилококк и другие, вызывающие кишечные заболевания, бактерии.</w:t>
            </w:r>
          </w:p>
          <w:p w:rsidR="00BC6C04" w:rsidRPr="00325DD6" w:rsidRDefault="00BC6C04" w:rsidP="00325DD6">
            <w:pPr>
              <w:shd w:val="clear" w:color="auto" w:fill="FFFFFF"/>
              <w:spacing w:after="240" w:line="240" w:lineRule="exact"/>
              <w:textAlignment w:val="baseline"/>
              <w:rPr>
                <w:rFonts w:ascii="Times New Roman" w:eastAsia="Times New Roman" w:hAnsi="Times New Roman" w:cs="Times New Roman"/>
                <w:color w:val="000000"/>
                <w:lang w:eastAsia="ru-RU"/>
              </w:rPr>
            </w:pPr>
            <w:r w:rsidRPr="00325DD6">
              <w:rPr>
                <w:rFonts w:ascii="Times New Roman" w:eastAsia="Times New Roman" w:hAnsi="Times New Roman" w:cs="Times New Roman"/>
                <w:color w:val="000000"/>
                <w:lang w:eastAsia="ru-RU"/>
              </w:rPr>
              <w:t xml:space="preserve">За счет гелеобразного состояния не растекается во время </w:t>
            </w:r>
            <w:r w:rsidR="00325DD6" w:rsidRPr="00325DD6">
              <w:rPr>
                <w:rFonts w:ascii="Times New Roman" w:eastAsia="Times New Roman" w:hAnsi="Times New Roman" w:cs="Times New Roman"/>
                <w:color w:val="000000"/>
                <w:lang w:eastAsia="ru-RU"/>
              </w:rPr>
              <w:t>использования</w:t>
            </w:r>
          </w:p>
          <w:p w:rsidR="00BC6C04" w:rsidRPr="00325DD6" w:rsidRDefault="00BC6C04" w:rsidP="00325DD6">
            <w:pPr>
              <w:autoSpaceDE w:val="0"/>
              <w:autoSpaceDN w:val="0"/>
              <w:adjustRightInd w:val="0"/>
              <w:spacing w:after="0" w:line="240" w:lineRule="exact"/>
              <w:rPr>
                <w:rFonts w:ascii="Times New Roman" w:eastAsia="Calibri" w:hAnsi="Times New Roman" w:cs="Times New Roman"/>
                <w:color w:val="000000"/>
                <w:lang w:eastAsia="ru-RU"/>
              </w:rPr>
            </w:pPr>
          </w:p>
        </w:tc>
        <w:tc>
          <w:tcPr>
            <w:tcW w:w="1276"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color w:val="000000"/>
                <w:sz w:val="24"/>
                <w:szCs w:val="24"/>
                <w:lang w:eastAsia="ru-RU"/>
              </w:rPr>
            </w:pPr>
          </w:p>
        </w:tc>
        <w:tc>
          <w:tcPr>
            <w:tcW w:w="709"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color w:val="000000"/>
                <w:sz w:val="24"/>
                <w:szCs w:val="24"/>
                <w:lang w:eastAsia="ru-RU"/>
              </w:rPr>
            </w:pPr>
            <w:r w:rsidRPr="00BC6C04">
              <w:rPr>
                <w:rFonts w:ascii="Times New Roman" w:eastAsia="Calibri" w:hAnsi="Times New Roman" w:cs="Times New Roman"/>
                <w:color w:val="000000"/>
                <w:sz w:val="24"/>
                <w:szCs w:val="24"/>
                <w:lang w:eastAsia="ru-RU"/>
              </w:rPr>
              <w:t>36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color w:val="000000"/>
                <w:sz w:val="24"/>
                <w:szCs w:val="24"/>
                <w:lang w:eastAsia="ru-RU"/>
              </w:rPr>
            </w:pPr>
          </w:p>
        </w:tc>
        <w:tc>
          <w:tcPr>
            <w:tcW w:w="1418" w:type="dxa"/>
            <w:tcBorders>
              <w:top w:val="single" w:sz="6" w:space="0" w:color="auto"/>
              <w:left w:val="single" w:sz="6" w:space="0" w:color="auto"/>
              <w:bottom w:val="single" w:sz="6" w:space="0" w:color="auto"/>
              <w:right w:val="single" w:sz="6" w:space="0" w:color="auto"/>
            </w:tcBorders>
            <w:shd w:val="solid" w:color="FFFFFF" w:fill="auto"/>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color w:val="000000"/>
                <w:sz w:val="24"/>
                <w:szCs w:val="24"/>
                <w:lang w:eastAsia="ru-RU"/>
              </w:rPr>
            </w:pPr>
          </w:p>
        </w:tc>
      </w:tr>
      <w:tr w:rsidR="00BC6C04" w:rsidRPr="00BC6C04" w:rsidTr="00912EA1">
        <w:trPr>
          <w:trHeight w:val="1626"/>
        </w:trPr>
        <w:tc>
          <w:tcPr>
            <w:tcW w:w="557" w:type="dxa"/>
            <w:tcBorders>
              <w:top w:val="single" w:sz="6" w:space="0" w:color="auto"/>
              <w:left w:val="single" w:sz="6" w:space="0" w:color="auto"/>
              <w:bottom w:val="single" w:sz="6" w:space="0" w:color="auto"/>
              <w:right w:val="single" w:sz="6" w:space="0" w:color="auto"/>
            </w:tcBorders>
          </w:tcPr>
          <w:p w:rsidR="00BC6C04" w:rsidRPr="00912EA1" w:rsidRDefault="00BC6C04" w:rsidP="00912EA1">
            <w:pPr>
              <w:autoSpaceDE w:val="0"/>
              <w:autoSpaceDN w:val="0"/>
              <w:adjustRightInd w:val="0"/>
              <w:spacing w:after="0" w:line="240" w:lineRule="exact"/>
              <w:jc w:val="center"/>
              <w:rPr>
                <w:rFonts w:ascii="Times New Roman" w:eastAsia="Calibri" w:hAnsi="Times New Roman" w:cs="Times New Roman"/>
                <w:color w:val="000000"/>
                <w:lang w:eastAsia="ru-RU"/>
              </w:rPr>
            </w:pPr>
            <w:r w:rsidRPr="00912EA1">
              <w:rPr>
                <w:rFonts w:ascii="Times New Roman" w:eastAsia="Calibri" w:hAnsi="Times New Roman" w:cs="Times New Roman"/>
                <w:color w:val="000000"/>
                <w:lang w:eastAsia="ru-RU"/>
              </w:rPr>
              <w:lastRenderedPageBreak/>
              <w:t>5</w:t>
            </w:r>
          </w:p>
        </w:tc>
        <w:tc>
          <w:tcPr>
            <w:tcW w:w="1316" w:type="dxa"/>
            <w:tcBorders>
              <w:top w:val="single" w:sz="6" w:space="0" w:color="auto"/>
              <w:left w:val="single" w:sz="6" w:space="0" w:color="auto"/>
              <w:bottom w:val="single" w:sz="6" w:space="0" w:color="auto"/>
              <w:right w:val="single" w:sz="6" w:space="0" w:color="auto"/>
            </w:tcBorders>
          </w:tcPr>
          <w:p w:rsidR="00BC6C04" w:rsidRPr="00912EA1" w:rsidRDefault="00325DD6" w:rsidP="00912EA1">
            <w:pPr>
              <w:autoSpaceDE w:val="0"/>
              <w:autoSpaceDN w:val="0"/>
              <w:adjustRightInd w:val="0"/>
              <w:spacing w:after="0" w:line="240" w:lineRule="exact"/>
              <w:rPr>
                <w:rFonts w:ascii="Times New Roman" w:eastAsia="Calibri" w:hAnsi="Times New Roman" w:cs="Times New Roman"/>
                <w:color w:val="000000"/>
                <w:lang w:eastAsia="ru-RU"/>
              </w:rPr>
            </w:pPr>
            <w:r w:rsidRPr="00912EA1">
              <w:rPr>
                <w:rFonts w:ascii="Times New Roman" w:eastAsia="Courier New" w:hAnsi="Times New Roman" w:cs="Times New Roman"/>
                <w:color w:val="000000"/>
                <w:shd w:val="clear" w:color="auto" w:fill="FFFFFF"/>
                <w:lang w:eastAsia="ru-RU" w:bidi="ru-RU"/>
              </w:rPr>
              <w:t xml:space="preserve">Перчатки полиэфирные 1 пара, размер 9, покрытие – облив рельефный латекс, </w:t>
            </w:r>
          </w:p>
        </w:tc>
        <w:tc>
          <w:tcPr>
            <w:tcW w:w="1843" w:type="dxa"/>
            <w:tcBorders>
              <w:top w:val="single" w:sz="6" w:space="0" w:color="auto"/>
              <w:left w:val="single" w:sz="6" w:space="0" w:color="auto"/>
              <w:bottom w:val="single" w:sz="6" w:space="0" w:color="auto"/>
              <w:right w:val="single" w:sz="6" w:space="0" w:color="auto"/>
            </w:tcBorders>
          </w:tcPr>
          <w:p w:rsidR="00325DD6" w:rsidRPr="00912EA1" w:rsidRDefault="0025225D" w:rsidP="00912EA1">
            <w:pPr>
              <w:shd w:val="clear" w:color="auto" w:fill="FFFFFF"/>
              <w:spacing w:after="0" w:line="240" w:lineRule="exact"/>
              <w:textAlignment w:val="baseline"/>
              <w:rPr>
                <w:rFonts w:ascii="Times New Roman" w:eastAsia="Courier New" w:hAnsi="Times New Roman" w:cs="Times New Roman"/>
                <w:color w:val="000000"/>
                <w:shd w:val="clear" w:color="auto" w:fill="FFFFFF"/>
                <w:lang w:eastAsia="ru-RU" w:bidi="ru-RU"/>
              </w:rPr>
            </w:pPr>
            <w:hyperlink r:id="rId47" w:tooltip="Показать все товары с этой характеристикой" w:history="1">
              <w:r w:rsidR="00325DD6" w:rsidRPr="00912EA1">
                <w:rPr>
                  <w:rFonts w:ascii="Times New Roman" w:eastAsia="Times New Roman" w:hAnsi="Times New Roman" w:cs="Times New Roman"/>
                  <w:bdr w:val="none" w:sz="0" w:space="0" w:color="auto" w:frame="1"/>
                  <w:lang w:eastAsia="ru-RU"/>
                </w:rPr>
                <w:t>П</w:t>
              </w:r>
              <w:r w:rsidR="00BC6C04" w:rsidRPr="00912EA1">
                <w:rPr>
                  <w:rFonts w:ascii="Times New Roman" w:eastAsia="Times New Roman" w:hAnsi="Times New Roman" w:cs="Times New Roman"/>
                  <w:bdr w:val="none" w:sz="0" w:space="0" w:color="auto" w:frame="1"/>
                  <w:lang w:eastAsia="ru-RU"/>
                </w:rPr>
                <w:t xml:space="preserve">ерчатки </w:t>
              </w:r>
            </w:hyperlink>
            <w:r w:rsidR="00325DD6" w:rsidRPr="00912EA1">
              <w:rPr>
                <w:rFonts w:ascii="Times New Roman" w:eastAsia="Courier New" w:hAnsi="Times New Roman" w:cs="Times New Roman"/>
                <w:color w:val="000000"/>
                <w:shd w:val="clear" w:color="auto" w:fill="FFFFFF"/>
                <w:lang w:eastAsia="ru-RU" w:bidi="ru-RU"/>
              </w:rPr>
              <w:t>прочные эластичные</w:t>
            </w:r>
            <w:r w:rsidR="00325DD6" w:rsidRPr="00912EA1">
              <w:rPr>
                <w:rFonts w:ascii="Times New Roman" w:eastAsia="Courier New" w:hAnsi="Times New Roman" w:cs="Times New Roman"/>
                <w:color w:val="000000"/>
                <w:shd w:val="clear" w:color="auto" w:fill="FFFFFF"/>
                <w:lang w:eastAsia="ru-RU" w:bidi="ru-RU"/>
              </w:rPr>
              <w:t>.</w:t>
            </w:r>
          </w:p>
          <w:p w:rsidR="00325DD6" w:rsidRPr="00912EA1" w:rsidRDefault="00325DD6" w:rsidP="00912EA1">
            <w:pPr>
              <w:shd w:val="clear" w:color="auto" w:fill="FFFFFF"/>
              <w:spacing w:after="0" w:line="240" w:lineRule="exact"/>
              <w:textAlignment w:val="baseline"/>
              <w:rPr>
                <w:rFonts w:ascii="Times New Roman" w:eastAsia="Courier New" w:hAnsi="Times New Roman" w:cs="Times New Roman"/>
                <w:color w:val="000000"/>
                <w:shd w:val="clear" w:color="auto" w:fill="FFFFFF"/>
                <w:lang w:eastAsia="ru-RU" w:bidi="ru-RU"/>
              </w:rPr>
            </w:pPr>
            <w:r w:rsidRPr="00912EA1">
              <w:rPr>
                <w:rFonts w:ascii="Times New Roman" w:eastAsia="Courier New" w:hAnsi="Times New Roman" w:cs="Times New Roman"/>
                <w:color w:val="000000"/>
                <w:shd w:val="clear" w:color="auto" w:fill="FFFFFF"/>
                <w:lang w:eastAsia="ru-RU" w:bidi="ru-RU"/>
              </w:rPr>
              <w:t>Многоразовые.</w:t>
            </w:r>
          </w:p>
          <w:p w:rsidR="00325DD6" w:rsidRPr="00912EA1" w:rsidRDefault="00325DD6" w:rsidP="00912EA1">
            <w:pPr>
              <w:shd w:val="clear" w:color="auto" w:fill="FFFFFF"/>
              <w:spacing w:after="0" w:line="240" w:lineRule="exact"/>
              <w:textAlignment w:val="baseline"/>
              <w:rPr>
                <w:rFonts w:ascii="Times New Roman" w:eastAsia="Times New Roman" w:hAnsi="Times New Roman" w:cs="Times New Roman"/>
                <w:lang w:eastAsia="ru-RU"/>
              </w:rPr>
            </w:pP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lang w:eastAsia="ru-RU"/>
              </w:rPr>
            </w:pPr>
            <w:r w:rsidRPr="00912EA1">
              <w:rPr>
                <w:rFonts w:ascii="Times New Roman" w:eastAsia="Times New Roman" w:hAnsi="Times New Roman" w:cs="Times New Roman"/>
                <w:lang w:eastAsia="ru-RU"/>
              </w:rPr>
              <w:t xml:space="preserve">Размер перчаток </w:t>
            </w:r>
            <w:r w:rsidR="00325DD6" w:rsidRPr="00912EA1">
              <w:rPr>
                <w:rFonts w:ascii="Times New Roman" w:eastAsia="Times New Roman" w:hAnsi="Times New Roman" w:cs="Times New Roman"/>
                <w:lang w:eastAsia="ru-RU"/>
              </w:rPr>
              <w:t xml:space="preserve">- </w:t>
            </w:r>
            <w:hyperlink r:id="rId48" w:tooltip="Показать все товары с этой характеристикой" w:history="1">
              <w:r w:rsidRPr="00912EA1">
                <w:rPr>
                  <w:rFonts w:ascii="Times New Roman" w:eastAsia="Times New Roman" w:hAnsi="Times New Roman" w:cs="Times New Roman"/>
                  <w:bdr w:val="none" w:sz="0" w:space="0" w:color="auto" w:frame="1"/>
                  <w:lang w:eastAsia="ru-RU"/>
                </w:rPr>
                <w:t>9</w:t>
              </w:r>
            </w:hyperlink>
            <w:r w:rsidRPr="00912EA1">
              <w:rPr>
                <w:rFonts w:ascii="Times New Roman" w:eastAsia="Times New Roman" w:hAnsi="Times New Roman" w:cs="Times New Roman"/>
                <w:lang w:eastAsia="ru-RU"/>
              </w:rPr>
              <w:t>.</w:t>
            </w: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lang w:eastAsia="ru-RU"/>
              </w:rPr>
            </w:pPr>
            <w:r w:rsidRPr="00912EA1">
              <w:rPr>
                <w:rFonts w:ascii="Times New Roman" w:eastAsia="Times New Roman" w:hAnsi="Times New Roman" w:cs="Times New Roman"/>
                <w:lang w:eastAsia="ru-RU"/>
              </w:rPr>
              <w:t xml:space="preserve">Количество в комплекте </w:t>
            </w:r>
            <w:hyperlink r:id="rId49" w:tooltip="Показать все товары с этой характеристикой" w:history="1">
              <w:r w:rsidRPr="00912EA1">
                <w:rPr>
                  <w:rFonts w:ascii="Times New Roman" w:eastAsia="Times New Roman" w:hAnsi="Times New Roman" w:cs="Times New Roman"/>
                  <w:bdr w:val="none" w:sz="0" w:space="0" w:color="auto" w:frame="1"/>
                  <w:lang w:eastAsia="ru-RU"/>
                </w:rPr>
                <w:t>1 пар</w:t>
              </w:r>
            </w:hyperlink>
            <w:r w:rsidR="00325DD6" w:rsidRPr="00912EA1">
              <w:rPr>
                <w:rFonts w:ascii="Times New Roman" w:eastAsia="Times New Roman" w:hAnsi="Times New Roman" w:cs="Times New Roman"/>
                <w:bdr w:val="none" w:sz="0" w:space="0" w:color="auto" w:frame="1"/>
                <w:lang w:eastAsia="ru-RU"/>
              </w:rPr>
              <w:t>а</w:t>
            </w: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lang w:eastAsia="ru-RU"/>
              </w:rPr>
            </w:pP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lang w:eastAsia="ru-RU"/>
              </w:rPr>
            </w:pPr>
            <w:r w:rsidRPr="00912EA1">
              <w:rPr>
                <w:rFonts w:ascii="Times New Roman" w:eastAsia="Times New Roman" w:hAnsi="Times New Roman" w:cs="Times New Roman"/>
                <w:lang w:eastAsia="ru-RU"/>
              </w:rPr>
              <w:t xml:space="preserve">Материал основы </w:t>
            </w:r>
            <w:r w:rsidR="00325DD6" w:rsidRPr="00912EA1">
              <w:rPr>
                <w:rFonts w:ascii="Times New Roman" w:eastAsia="Times New Roman" w:hAnsi="Times New Roman" w:cs="Times New Roman"/>
                <w:lang w:eastAsia="ru-RU"/>
              </w:rPr>
              <w:t xml:space="preserve">– </w:t>
            </w:r>
            <w:hyperlink r:id="rId50" w:tooltip="Показать все товары с этой характеристикой" w:history="1">
              <w:r w:rsidRPr="00912EA1">
                <w:rPr>
                  <w:rFonts w:ascii="Times New Roman" w:eastAsia="Times New Roman" w:hAnsi="Times New Roman" w:cs="Times New Roman"/>
                  <w:bdr w:val="none" w:sz="0" w:space="0" w:color="auto" w:frame="1"/>
                  <w:lang w:eastAsia="ru-RU"/>
                </w:rPr>
                <w:t>полиэфир</w:t>
              </w:r>
            </w:hyperlink>
            <w:r w:rsidRPr="00912EA1">
              <w:rPr>
                <w:rFonts w:ascii="Times New Roman" w:eastAsia="Times New Roman" w:hAnsi="Times New Roman" w:cs="Times New Roman"/>
                <w:lang w:eastAsia="ru-RU"/>
              </w:rPr>
              <w:t>.</w:t>
            </w: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lang w:eastAsia="ru-RU"/>
              </w:rPr>
            </w:pPr>
            <w:r w:rsidRPr="00912EA1">
              <w:rPr>
                <w:rFonts w:ascii="Times New Roman" w:eastAsia="Times New Roman" w:hAnsi="Times New Roman" w:cs="Times New Roman"/>
                <w:lang w:eastAsia="ru-RU"/>
              </w:rPr>
              <w:t xml:space="preserve">Материал покрытия </w:t>
            </w:r>
            <w:r w:rsidR="00325DD6" w:rsidRPr="00912EA1">
              <w:rPr>
                <w:rFonts w:ascii="Times New Roman" w:eastAsia="Times New Roman" w:hAnsi="Times New Roman" w:cs="Times New Roman"/>
                <w:lang w:eastAsia="ru-RU"/>
              </w:rPr>
              <w:t xml:space="preserve">– </w:t>
            </w:r>
            <w:hyperlink r:id="rId51" w:tooltip="Показать все товары с этой характеристикой" w:history="1">
              <w:r w:rsidR="00325DD6" w:rsidRPr="00912EA1">
                <w:rPr>
                  <w:rFonts w:ascii="Times New Roman" w:eastAsia="Times New Roman" w:hAnsi="Times New Roman" w:cs="Times New Roman"/>
                  <w:bdr w:val="none" w:sz="0" w:space="0" w:color="auto" w:frame="1"/>
                  <w:lang w:eastAsia="ru-RU"/>
                </w:rPr>
                <w:t>л</w:t>
              </w:r>
              <w:r w:rsidRPr="00912EA1">
                <w:rPr>
                  <w:rFonts w:ascii="Times New Roman" w:eastAsia="Times New Roman" w:hAnsi="Times New Roman" w:cs="Times New Roman"/>
                  <w:bdr w:val="none" w:sz="0" w:space="0" w:color="auto" w:frame="1"/>
                  <w:lang w:eastAsia="ru-RU"/>
                </w:rPr>
                <w:t>атекс</w:t>
              </w:r>
            </w:hyperlink>
            <w:r w:rsidRPr="00912EA1">
              <w:rPr>
                <w:rFonts w:ascii="Times New Roman" w:eastAsia="Times New Roman" w:hAnsi="Times New Roman" w:cs="Times New Roman"/>
                <w:lang w:eastAsia="ru-RU"/>
              </w:rPr>
              <w:t>.</w:t>
            </w: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lang w:eastAsia="ru-RU"/>
              </w:rPr>
            </w:pPr>
          </w:p>
          <w:p w:rsidR="00BC6C04" w:rsidRPr="00912EA1" w:rsidRDefault="00325DD6" w:rsidP="00912EA1">
            <w:pPr>
              <w:shd w:val="clear" w:color="auto" w:fill="FFFFFF"/>
              <w:spacing w:after="0" w:line="240" w:lineRule="exact"/>
              <w:textAlignment w:val="baseline"/>
              <w:rPr>
                <w:rFonts w:ascii="Times New Roman" w:eastAsia="Times New Roman" w:hAnsi="Times New Roman" w:cs="Times New Roman"/>
                <w:lang w:eastAsia="ru-RU"/>
              </w:rPr>
            </w:pPr>
            <w:r w:rsidRPr="00912EA1">
              <w:rPr>
                <w:rFonts w:ascii="Times New Roman" w:eastAsia="Times New Roman" w:hAnsi="Times New Roman" w:cs="Times New Roman"/>
                <w:lang w:eastAsia="ru-RU"/>
              </w:rPr>
              <w:t xml:space="preserve">Класс вязки – </w:t>
            </w:r>
            <w:hyperlink r:id="rId52" w:tooltip="Показать все товары с этой характеристикой" w:history="1">
              <w:r w:rsidR="00BC6C04" w:rsidRPr="00912EA1">
                <w:rPr>
                  <w:rFonts w:ascii="Times New Roman" w:eastAsia="Times New Roman" w:hAnsi="Times New Roman" w:cs="Times New Roman"/>
                  <w:bdr w:val="none" w:sz="0" w:space="0" w:color="auto" w:frame="1"/>
                  <w:lang w:eastAsia="ru-RU"/>
                </w:rPr>
                <w:t>15</w:t>
              </w:r>
            </w:hyperlink>
            <w:r w:rsidR="00BC6C04" w:rsidRPr="00912EA1">
              <w:rPr>
                <w:rFonts w:ascii="Times New Roman" w:eastAsia="Times New Roman" w:hAnsi="Times New Roman" w:cs="Times New Roman"/>
                <w:lang w:eastAsia="ru-RU"/>
              </w:rPr>
              <w:t>.</w:t>
            </w:r>
          </w:p>
          <w:p w:rsidR="00912EA1" w:rsidRPr="00912EA1" w:rsidRDefault="00912EA1" w:rsidP="00912EA1">
            <w:pPr>
              <w:shd w:val="clear" w:color="auto" w:fill="FFFFFF"/>
              <w:spacing w:after="0" w:line="240" w:lineRule="exact"/>
              <w:textAlignment w:val="baseline"/>
              <w:rPr>
                <w:rFonts w:ascii="Times New Roman" w:eastAsia="Times New Roman" w:hAnsi="Times New Roman" w:cs="Times New Roman"/>
                <w:lang w:eastAsia="ru-RU"/>
              </w:rPr>
            </w:pPr>
          </w:p>
          <w:p w:rsidR="00BC6C04" w:rsidRPr="00912EA1" w:rsidRDefault="00912EA1" w:rsidP="00912EA1">
            <w:pPr>
              <w:shd w:val="clear" w:color="auto" w:fill="FFFFFF"/>
              <w:spacing w:after="0" w:line="240" w:lineRule="exact"/>
              <w:textAlignment w:val="baseline"/>
              <w:rPr>
                <w:rFonts w:ascii="Times New Roman" w:eastAsia="Times New Roman" w:hAnsi="Times New Roman" w:cs="Times New Roman"/>
                <w:lang w:eastAsia="ru-RU"/>
              </w:rPr>
            </w:pPr>
            <w:r w:rsidRPr="00912EA1">
              <w:rPr>
                <w:rFonts w:ascii="Times New Roman" w:eastAsia="Times New Roman" w:hAnsi="Times New Roman" w:cs="Times New Roman"/>
                <w:lang w:eastAsia="ru-RU"/>
              </w:rPr>
              <w:t xml:space="preserve">Рисунок </w:t>
            </w:r>
            <w:r w:rsidRPr="00912EA1">
              <w:rPr>
                <w:rFonts w:ascii="Times New Roman" w:eastAsia="Times New Roman" w:hAnsi="Times New Roman" w:cs="Times New Roman"/>
                <w:lang w:eastAsia="ru-RU"/>
              </w:rPr>
              <w:lastRenderedPageBreak/>
              <w:t>нанесения -</w:t>
            </w:r>
            <w:hyperlink r:id="rId53" w:tooltip="Показать все товары с этой характеристикой" w:history="1">
              <w:r w:rsidR="00BC6C04" w:rsidRPr="00912EA1">
                <w:rPr>
                  <w:rFonts w:ascii="Times New Roman" w:eastAsia="Times New Roman" w:hAnsi="Times New Roman" w:cs="Times New Roman"/>
                  <w:bdr w:val="none" w:sz="0" w:space="0" w:color="auto" w:frame="1"/>
                  <w:lang w:eastAsia="ru-RU"/>
                </w:rPr>
                <w:t>ладонь и кончики пальцев</w:t>
              </w:r>
            </w:hyperlink>
            <w:r w:rsidR="00BC6C04" w:rsidRPr="00912EA1">
              <w:rPr>
                <w:rFonts w:ascii="Times New Roman" w:eastAsia="Times New Roman" w:hAnsi="Times New Roman" w:cs="Times New Roman"/>
                <w:lang w:eastAsia="ru-RU"/>
              </w:rPr>
              <w:t>.</w:t>
            </w:r>
          </w:p>
          <w:p w:rsidR="00912EA1" w:rsidRPr="00912EA1" w:rsidRDefault="00912EA1" w:rsidP="00912EA1">
            <w:pPr>
              <w:shd w:val="clear" w:color="auto" w:fill="FFFFFF"/>
              <w:spacing w:after="0" w:line="240" w:lineRule="exact"/>
              <w:textAlignment w:val="baseline"/>
              <w:rPr>
                <w:rFonts w:ascii="Times New Roman" w:eastAsia="Times New Roman" w:hAnsi="Times New Roman" w:cs="Times New Roman"/>
                <w:lang w:eastAsia="ru-RU"/>
              </w:rPr>
            </w:pP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lang w:eastAsia="ru-RU"/>
              </w:rPr>
            </w:pPr>
            <w:r w:rsidRPr="00912EA1">
              <w:rPr>
                <w:rFonts w:ascii="Times New Roman" w:eastAsia="Times New Roman" w:hAnsi="Times New Roman" w:cs="Times New Roman"/>
                <w:lang w:eastAsia="ru-RU"/>
              </w:rPr>
              <w:t>Тип манжеты — </w:t>
            </w:r>
            <w:hyperlink r:id="rId54" w:tooltip="Показать все товары с этой характеристикой" w:history="1">
              <w:r w:rsidRPr="00912EA1">
                <w:rPr>
                  <w:rFonts w:ascii="Times New Roman" w:eastAsia="Times New Roman" w:hAnsi="Times New Roman" w:cs="Times New Roman"/>
                  <w:bdr w:val="none" w:sz="0" w:space="0" w:color="auto" w:frame="1"/>
                  <w:lang w:eastAsia="ru-RU"/>
                </w:rPr>
                <w:t>резинка</w:t>
              </w:r>
            </w:hyperlink>
            <w:r w:rsidRPr="00912EA1">
              <w:rPr>
                <w:rFonts w:ascii="Times New Roman" w:eastAsia="Times New Roman" w:hAnsi="Times New Roman" w:cs="Times New Roman"/>
                <w:lang w:eastAsia="ru-RU"/>
              </w:rPr>
              <w:t>.</w:t>
            </w:r>
          </w:p>
          <w:p w:rsidR="00BC6C04" w:rsidRPr="00912EA1" w:rsidRDefault="00BC6C04" w:rsidP="00912EA1">
            <w:pPr>
              <w:shd w:val="clear" w:color="auto" w:fill="FFFFFF"/>
              <w:spacing w:after="0" w:line="240" w:lineRule="exact"/>
              <w:textAlignment w:val="baseline"/>
              <w:rPr>
                <w:rFonts w:ascii="Times New Roman" w:eastAsia="Calibri" w:hAnsi="Times New Roman" w:cs="Times New Roman"/>
                <w:lang w:eastAsia="ru-RU"/>
              </w:rPr>
            </w:pPr>
          </w:p>
        </w:tc>
        <w:tc>
          <w:tcPr>
            <w:tcW w:w="1984" w:type="dxa"/>
            <w:tcBorders>
              <w:top w:val="single" w:sz="6" w:space="0" w:color="auto"/>
              <w:left w:val="single" w:sz="6" w:space="0" w:color="auto"/>
              <w:bottom w:val="single" w:sz="6" w:space="0" w:color="auto"/>
              <w:right w:val="single" w:sz="6" w:space="0" w:color="auto"/>
            </w:tcBorders>
          </w:tcPr>
          <w:p w:rsidR="00912EA1" w:rsidRPr="00912EA1" w:rsidRDefault="00912EA1" w:rsidP="00912EA1">
            <w:pPr>
              <w:shd w:val="clear" w:color="auto" w:fill="FFFFFF"/>
              <w:spacing w:after="0" w:line="240" w:lineRule="exact"/>
              <w:textAlignment w:val="baseline"/>
              <w:rPr>
                <w:rFonts w:ascii="Times New Roman" w:eastAsia="Times New Roman" w:hAnsi="Times New Roman" w:cs="Times New Roman"/>
                <w:color w:val="000000"/>
                <w:lang w:eastAsia="ru-RU"/>
              </w:rPr>
            </w:pPr>
            <w:r w:rsidRPr="00912EA1">
              <w:rPr>
                <w:rFonts w:ascii="Times New Roman" w:eastAsia="Times New Roman" w:hAnsi="Times New Roman" w:cs="Times New Roman"/>
                <w:color w:val="000000"/>
                <w:lang w:eastAsia="ru-RU"/>
              </w:rPr>
              <w:lastRenderedPageBreak/>
              <w:t>Перчатки прочные эластичные.</w:t>
            </w:r>
          </w:p>
          <w:p w:rsidR="00912EA1" w:rsidRPr="00912EA1" w:rsidRDefault="00912EA1" w:rsidP="00912EA1">
            <w:pPr>
              <w:shd w:val="clear" w:color="auto" w:fill="FFFFFF"/>
              <w:spacing w:after="0" w:line="240" w:lineRule="exact"/>
              <w:textAlignment w:val="baseline"/>
              <w:rPr>
                <w:rFonts w:ascii="Times New Roman" w:eastAsia="Times New Roman" w:hAnsi="Times New Roman" w:cs="Times New Roman"/>
                <w:color w:val="000000"/>
                <w:lang w:eastAsia="ru-RU"/>
              </w:rPr>
            </w:pPr>
            <w:r w:rsidRPr="00912EA1">
              <w:rPr>
                <w:rFonts w:ascii="Times New Roman" w:eastAsia="Times New Roman" w:hAnsi="Times New Roman" w:cs="Times New Roman"/>
                <w:color w:val="000000"/>
                <w:lang w:eastAsia="ru-RU"/>
              </w:rPr>
              <w:t>Многоразовые.</w:t>
            </w:r>
          </w:p>
          <w:p w:rsidR="00912EA1" w:rsidRDefault="00912EA1" w:rsidP="00912EA1">
            <w:pPr>
              <w:shd w:val="clear" w:color="auto" w:fill="FFFFFF"/>
              <w:spacing w:after="0" w:line="240" w:lineRule="exact"/>
              <w:textAlignment w:val="baseline"/>
              <w:rPr>
                <w:rFonts w:ascii="Times New Roman" w:eastAsia="Times New Roman" w:hAnsi="Times New Roman" w:cs="Times New Roman"/>
                <w:color w:val="000000"/>
                <w:lang w:eastAsia="ru-RU"/>
              </w:rPr>
            </w:pPr>
            <w:r w:rsidRPr="00912EA1">
              <w:rPr>
                <w:rFonts w:ascii="Times New Roman" w:eastAsia="Times New Roman" w:hAnsi="Times New Roman" w:cs="Times New Roman"/>
                <w:color w:val="000000"/>
                <w:lang w:eastAsia="ru-RU"/>
              </w:rPr>
              <w:t>Особенност</w:t>
            </w:r>
            <w:r>
              <w:rPr>
                <w:rFonts w:ascii="Times New Roman" w:eastAsia="Times New Roman" w:hAnsi="Times New Roman" w:cs="Times New Roman"/>
                <w:color w:val="000000"/>
                <w:lang w:eastAsia="ru-RU"/>
              </w:rPr>
              <w:t>и:</w:t>
            </w:r>
            <w:r w:rsidRPr="00912EA1">
              <w:rPr>
                <w:rFonts w:ascii="Times New Roman" w:eastAsia="Times New Roman" w:hAnsi="Times New Roman" w:cs="Times New Roman"/>
                <w:color w:val="000000"/>
                <w:lang w:eastAsia="ru-RU"/>
              </w:rPr>
              <w:t xml:space="preserve"> </w:t>
            </w:r>
          </w:p>
          <w:p w:rsidR="00912EA1" w:rsidRPr="00912EA1" w:rsidRDefault="00912EA1" w:rsidP="00912EA1">
            <w:pPr>
              <w:shd w:val="clear" w:color="auto" w:fill="FFFFFF"/>
              <w:spacing w:after="0" w:line="240" w:lineRule="exact"/>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912EA1">
              <w:rPr>
                <w:rFonts w:ascii="Times New Roman" w:eastAsia="Times New Roman" w:hAnsi="Times New Roman" w:cs="Times New Roman"/>
                <w:color w:val="000000"/>
                <w:lang w:eastAsia="ru-RU"/>
              </w:rPr>
              <w:t>защита от порезов</w:t>
            </w:r>
            <w:r>
              <w:rPr>
                <w:rFonts w:ascii="Times New Roman" w:eastAsia="Times New Roman" w:hAnsi="Times New Roman" w:cs="Times New Roman"/>
                <w:color w:val="000000"/>
                <w:lang w:eastAsia="ru-RU"/>
              </w:rPr>
              <w:t>,</w:t>
            </w:r>
          </w:p>
          <w:p w:rsidR="00BC6C04" w:rsidRPr="00912EA1" w:rsidRDefault="00912EA1" w:rsidP="00912EA1">
            <w:pPr>
              <w:shd w:val="clear" w:color="auto" w:fill="FFFFFF"/>
              <w:spacing w:after="0" w:line="240" w:lineRule="exact"/>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- 15 класс вязки,</w:t>
            </w: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color w:val="000000"/>
                <w:lang w:eastAsia="ru-RU"/>
              </w:rPr>
            </w:pPr>
            <w:r w:rsidRPr="00912EA1">
              <w:rPr>
                <w:rFonts w:ascii="Times New Roman" w:eastAsia="Times New Roman" w:hAnsi="Times New Roman" w:cs="Times New Roman"/>
                <w:color w:val="000000"/>
                <w:lang w:eastAsia="ru-RU"/>
              </w:rPr>
              <w:t>- рельефное покрытие,</w:t>
            </w: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color w:val="000000"/>
                <w:lang w:eastAsia="ru-RU"/>
              </w:rPr>
            </w:pPr>
            <w:r w:rsidRPr="00912EA1">
              <w:rPr>
                <w:rFonts w:ascii="Times New Roman" w:eastAsia="Times New Roman" w:hAnsi="Times New Roman" w:cs="Times New Roman"/>
                <w:color w:val="000000"/>
                <w:lang w:eastAsia="ru-RU"/>
              </w:rPr>
              <w:t>- эластичные и комфортные,</w:t>
            </w: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color w:val="000000"/>
                <w:lang w:eastAsia="ru-RU"/>
              </w:rPr>
            </w:pPr>
            <w:r w:rsidRPr="00912EA1">
              <w:rPr>
                <w:rFonts w:ascii="Times New Roman" w:eastAsia="Times New Roman" w:hAnsi="Times New Roman" w:cs="Times New Roman"/>
                <w:color w:val="000000"/>
                <w:lang w:eastAsia="ru-RU"/>
              </w:rPr>
              <w:t>- прочные и долговечные,</w:t>
            </w:r>
          </w:p>
          <w:p w:rsidR="00BC6C04" w:rsidRPr="00912EA1" w:rsidRDefault="00BC6C04" w:rsidP="00912EA1">
            <w:pPr>
              <w:shd w:val="clear" w:color="auto" w:fill="FFFFFF"/>
              <w:spacing w:after="0" w:line="240" w:lineRule="exact"/>
              <w:textAlignment w:val="baseline"/>
              <w:rPr>
                <w:rFonts w:ascii="Times New Roman" w:eastAsia="Times New Roman" w:hAnsi="Times New Roman" w:cs="Times New Roman"/>
                <w:color w:val="000000"/>
                <w:lang w:eastAsia="ru-RU"/>
              </w:rPr>
            </w:pPr>
            <w:r w:rsidRPr="00912EA1">
              <w:rPr>
                <w:rFonts w:ascii="Times New Roman" w:eastAsia="Times New Roman" w:hAnsi="Times New Roman" w:cs="Times New Roman"/>
                <w:color w:val="000000"/>
                <w:lang w:eastAsia="ru-RU"/>
              </w:rPr>
              <w:t>- высокая тактильная чувствительность,</w:t>
            </w:r>
          </w:p>
          <w:p w:rsidR="00BC6C04" w:rsidRPr="00912EA1" w:rsidRDefault="00BC6C04" w:rsidP="00912EA1">
            <w:pPr>
              <w:shd w:val="clear" w:color="auto" w:fill="FFFFFF"/>
              <w:spacing w:after="0" w:line="240" w:lineRule="exact"/>
              <w:textAlignment w:val="baseline"/>
              <w:rPr>
                <w:rFonts w:ascii="Times New Roman" w:eastAsia="Calibri" w:hAnsi="Times New Roman" w:cs="Times New Roman"/>
                <w:color w:val="000000"/>
                <w:lang w:eastAsia="ru-RU"/>
              </w:rPr>
            </w:pPr>
          </w:p>
        </w:tc>
        <w:tc>
          <w:tcPr>
            <w:tcW w:w="1276"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color w:val="000000"/>
                <w:sz w:val="24"/>
                <w:szCs w:val="24"/>
                <w:lang w:eastAsia="ru-RU"/>
              </w:rPr>
            </w:pPr>
          </w:p>
        </w:tc>
        <w:tc>
          <w:tcPr>
            <w:tcW w:w="709" w:type="dxa"/>
            <w:tcBorders>
              <w:top w:val="single" w:sz="6" w:space="0" w:color="auto"/>
              <w:left w:val="single" w:sz="6" w:space="0" w:color="auto"/>
              <w:bottom w:val="single" w:sz="6" w:space="0" w:color="auto"/>
              <w:right w:val="single" w:sz="6" w:space="0" w:color="auto"/>
            </w:tcBorders>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color w:val="000000"/>
                <w:sz w:val="24"/>
                <w:szCs w:val="24"/>
                <w:lang w:eastAsia="ru-RU"/>
              </w:rPr>
            </w:pPr>
            <w:r w:rsidRPr="00BC6C04">
              <w:rPr>
                <w:rFonts w:ascii="Times New Roman" w:eastAsia="Calibri" w:hAnsi="Times New Roman" w:cs="Times New Roman"/>
                <w:color w:val="000000"/>
                <w:sz w:val="24"/>
                <w:szCs w:val="24"/>
                <w:lang w:eastAsia="ru-RU"/>
              </w:rPr>
              <w:t>20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color w:val="000000"/>
                <w:sz w:val="24"/>
                <w:szCs w:val="24"/>
                <w:lang w:eastAsia="ru-RU"/>
              </w:rPr>
            </w:pPr>
          </w:p>
        </w:tc>
        <w:tc>
          <w:tcPr>
            <w:tcW w:w="1418" w:type="dxa"/>
            <w:tcBorders>
              <w:top w:val="single" w:sz="6" w:space="0" w:color="auto"/>
              <w:left w:val="single" w:sz="6" w:space="0" w:color="auto"/>
              <w:bottom w:val="single" w:sz="6" w:space="0" w:color="auto"/>
              <w:right w:val="single" w:sz="6" w:space="0" w:color="auto"/>
            </w:tcBorders>
            <w:shd w:val="solid" w:color="FFFFFF" w:fill="auto"/>
          </w:tcPr>
          <w:p w:rsidR="00BC6C04" w:rsidRPr="00BC6C04" w:rsidRDefault="00BC6C04" w:rsidP="00BC6C04">
            <w:pPr>
              <w:autoSpaceDE w:val="0"/>
              <w:autoSpaceDN w:val="0"/>
              <w:adjustRightInd w:val="0"/>
              <w:spacing w:after="0" w:line="240" w:lineRule="auto"/>
              <w:jc w:val="center"/>
              <w:rPr>
                <w:rFonts w:ascii="Times New Roman" w:eastAsia="Calibri" w:hAnsi="Times New Roman" w:cs="Times New Roman"/>
                <w:color w:val="000000"/>
                <w:sz w:val="24"/>
                <w:szCs w:val="24"/>
                <w:lang w:eastAsia="ru-RU"/>
              </w:rPr>
            </w:pPr>
          </w:p>
        </w:tc>
      </w:tr>
      <w:tr w:rsidR="00BC6C04" w:rsidRPr="00BC6C04" w:rsidTr="0025225D">
        <w:trPr>
          <w:trHeight w:val="45"/>
        </w:trPr>
        <w:tc>
          <w:tcPr>
            <w:tcW w:w="10095" w:type="dxa"/>
            <w:gridSpan w:val="8"/>
            <w:tcBorders>
              <w:top w:val="single" w:sz="6" w:space="0" w:color="auto"/>
              <w:left w:val="single" w:sz="6" w:space="0" w:color="auto"/>
              <w:bottom w:val="single" w:sz="6" w:space="0" w:color="auto"/>
              <w:right w:val="single" w:sz="6" w:space="0" w:color="auto"/>
            </w:tcBorders>
          </w:tcPr>
          <w:p w:rsidR="00BC6C04" w:rsidRPr="00BC6C04" w:rsidRDefault="00BC6C04" w:rsidP="00BC6C04">
            <w:pPr>
              <w:widowControl w:val="0"/>
              <w:spacing w:after="0" w:line="240" w:lineRule="auto"/>
              <w:rPr>
                <w:rFonts w:ascii="Times New Roman" w:eastAsia="Courier New" w:hAnsi="Times New Roman" w:cs="Times New Roman"/>
                <w:b/>
                <w:color w:val="000000"/>
                <w:sz w:val="24"/>
                <w:szCs w:val="24"/>
                <w:lang w:eastAsia="ru-RU" w:bidi="ru-RU"/>
              </w:rPr>
            </w:pPr>
            <w:r w:rsidRPr="00BC6C04">
              <w:rPr>
                <w:rFonts w:ascii="Times New Roman" w:eastAsia="Courier New" w:hAnsi="Times New Roman" w:cs="Times New Roman"/>
                <w:b/>
                <w:color w:val="000000"/>
                <w:sz w:val="24"/>
                <w:szCs w:val="24"/>
                <w:lang w:eastAsia="ru-RU" w:bidi="ru-RU"/>
              </w:rPr>
              <w:lastRenderedPageBreak/>
              <w:t>ИТОГО</w:t>
            </w:r>
          </w:p>
          <w:p w:rsidR="00BC6C04" w:rsidRPr="00BC6C04" w:rsidRDefault="00BC6C04" w:rsidP="00BC6C04">
            <w:pPr>
              <w:autoSpaceDE w:val="0"/>
              <w:autoSpaceDN w:val="0"/>
              <w:adjustRightInd w:val="0"/>
              <w:spacing w:after="0" w:line="240" w:lineRule="auto"/>
              <w:rPr>
                <w:rFonts w:ascii="Times New Roman" w:eastAsia="Calibri" w:hAnsi="Times New Roman" w:cs="Times New Roman"/>
                <w:color w:val="000000"/>
                <w:sz w:val="24"/>
                <w:szCs w:val="24"/>
                <w:lang w:eastAsia="ru-RU"/>
              </w:rPr>
            </w:pPr>
            <w:r w:rsidRPr="00BC6C04">
              <w:rPr>
                <w:rFonts w:ascii="Times New Roman" w:eastAsia="Courier New" w:hAnsi="Times New Roman" w:cs="Times New Roman"/>
                <w:b/>
                <w:color w:val="000000"/>
                <w:sz w:val="24"/>
                <w:szCs w:val="24"/>
                <w:lang w:eastAsia="ru-RU" w:bidi="ru-RU"/>
              </w:rPr>
              <w:t xml:space="preserve">В </w:t>
            </w:r>
            <w:proofErr w:type="spellStart"/>
            <w:r w:rsidRPr="00BC6C04">
              <w:rPr>
                <w:rFonts w:ascii="Times New Roman" w:eastAsia="Courier New" w:hAnsi="Times New Roman" w:cs="Times New Roman"/>
                <w:b/>
                <w:color w:val="000000"/>
                <w:sz w:val="24"/>
                <w:szCs w:val="24"/>
                <w:lang w:eastAsia="ru-RU" w:bidi="ru-RU"/>
              </w:rPr>
              <w:t>т.ч</w:t>
            </w:r>
            <w:proofErr w:type="spellEnd"/>
            <w:r w:rsidRPr="00BC6C04">
              <w:rPr>
                <w:rFonts w:ascii="Times New Roman" w:eastAsia="Courier New" w:hAnsi="Times New Roman" w:cs="Times New Roman"/>
                <w:b/>
                <w:color w:val="000000"/>
                <w:sz w:val="24"/>
                <w:szCs w:val="24"/>
                <w:lang w:eastAsia="ru-RU" w:bidi="ru-RU"/>
              </w:rPr>
              <w:t>. НДС _____%</w:t>
            </w:r>
          </w:p>
        </w:tc>
      </w:tr>
    </w:tbl>
    <w:p w:rsidR="00BC6C04" w:rsidRPr="00BC6C04" w:rsidRDefault="00BC6C04" w:rsidP="00BC6C04">
      <w:pPr>
        <w:widowControl w:val="0"/>
        <w:spacing w:after="0" w:line="240" w:lineRule="auto"/>
        <w:rPr>
          <w:rFonts w:ascii="Times New Roman" w:eastAsia="Courier New" w:hAnsi="Times New Roman" w:cs="Times New Roman"/>
          <w:color w:val="000000"/>
          <w:sz w:val="24"/>
          <w:szCs w:val="24"/>
          <w:lang w:eastAsia="ru-RU" w:bidi="ru-RU"/>
        </w:rPr>
      </w:pPr>
    </w:p>
    <w:p w:rsidR="00BC6C04" w:rsidRPr="00BC6C04" w:rsidRDefault="00BC6C04" w:rsidP="00BC6C04">
      <w:pPr>
        <w:widowControl w:val="0"/>
        <w:suppressAutoHyphens/>
        <w:spacing w:after="0" w:line="240" w:lineRule="auto"/>
        <w:jc w:val="both"/>
        <w:rPr>
          <w:rFonts w:ascii="Times New Roman" w:eastAsia="Calibri" w:hAnsi="Times New Roman" w:cs="Times New Roman"/>
          <w:color w:val="000000"/>
          <w:sz w:val="24"/>
          <w:szCs w:val="24"/>
          <w:lang w:eastAsia="ru-RU" w:bidi="ru-RU"/>
        </w:rPr>
      </w:pPr>
      <w:r w:rsidRPr="00BC6C04">
        <w:rPr>
          <w:rFonts w:ascii="Times New Roman" w:eastAsia="Times New Roman" w:hAnsi="Times New Roman" w:cs="Times New Roman"/>
          <w:color w:val="000000"/>
          <w:sz w:val="24"/>
          <w:szCs w:val="24"/>
          <w:lang w:eastAsia="ru-RU" w:bidi="ru-RU"/>
        </w:rPr>
        <w:t>Цена Контракта составляет:</w:t>
      </w:r>
      <w:r w:rsidRPr="00BC6C04">
        <w:rPr>
          <w:rFonts w:ascii="Times New Roman" w:eastAsia="Courier New" w:hAnsi="Times New Roman" w:cs="Times New Roman"/>
          <w:color w:val="000000"/>
          <w:sz w:val="24"/>
          <w:szCs w:val="24"/>
          <w:lang w:eastAsia="ru-RU" w:bidi="ru-RU"/>
        </w:rPr>
        <w:t xml:space="preserve"> _____ рублей</w:t>
      </w:r>
      <w:r w:rsidR="0025225D">
        <w:rPr>
          <w:rFonts w:ascii="Times New Roman" w:eastAsia="Courier New" w:hAnsi="Times New Roman" w:cs="Times New Roman"/>
          <w:color w:val="000000"/>
          <w:sz w:val="24"/>
          <w:szCs w:val="24"/>
          <w:lang w:eastAsia="ru-RU" w:bidi="ru-RU"/>
        </w:rPr>
        <w:t xml:space="preserve"> </w:t>
      </w:r>
      <w:r w:rsidRPr="00BC6C04">
        <w:rPr>
          <w:rFonts w:ascii="Times New Roman" w:eastAsia="Courier New" w:hAnsi="Times New Roman" w:cs="Times New Roman"/>
          <w:color w:val="000000"/>
          <w:sz w:val="24"/>
          <w:szCs w:val="24"/>
          <w:lang w:eastAsia="ru-RU" w:bidi="ru-RU"/>
        </w:rPr>
        <w:t>__копеек, в том числе</w:t>
      </w:r>
      <w:r w:rsidR="0025225D">
        <w:rPr>
          <w:rFonts w:ascii="Times New Roman" w:eastAsia="Courier New" w:hAnsi="Times New Roman" w:cs="Times New Roman"/>
          <w:color w:val="000000"/>
          <w:sz w:val="24"/>
          <w:szCs w:val="24"/>
          <w:lang w:eastAsia="ru-RU" w:bidi="ru-RU"/>
        </w:rPr>
        <w:t xml:space="preserve"> </w:t>
      </w:r>
      <w:r w:rsidRPr="00BC6C04">
        <w:rPr>
          <w:rFonts w:ascii="Times New Roman" w:eastAsia="Courier New" w:hAnsi="Times New Roman" w:cs="Times New Roman"/>
          <w:color w:val="000000"/>
          <w:sz w:val="24"/>
          <w:szCs w:val="24"/>
          <w:lang w:eastAsia="ru-RU" w:bidi="ru-RU"/>
        </w:rPr>
        <w:t>НДС ___ рублей ___ копеек</w:t>
      </w:r>
      <w:r w:rsidR="0025225D">
        <w:rPr>
          <w:rFonts w:ascii="Times New Roman" w:eastAsia="Courier New" w:hAnsi="Times New Roman" w:cs="Times New Roman"/>
          <w:color w:val="000000"/>
          <w:sz w:val="24"/>
          <w:szCs w:val="24"/>
          <w:lang w:eastAsia="ru-RU" w:bidi="ru-RU"/>
        </w:rPr>
        <w:t xml:space="preserve"> </w:t>
      </w:r>
      <w:r w:rsidRPr="00BC6C04">
        <w:rPr>
          <w:rFonts w:ascii="Times New Roman" w:eastAsia="Courier New" w:hAnsi="Times New Roman" w:cs="Times New Roman"/>
          <w:color w:val="000000"/>
          <w:sz w:val="24"/>
          <w:szCs w:val="24"/>
          <w:lang w:eastAsia="ru-RU" w:bidi="ru-RU"/>
        </w:rPr>
        <w:t>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w:t>
      </w:r>
      <w:proofErr w:type="gramStart"/>
      <w:r w:rsidRPr="00BC6C04">
        <w:rPr>
          <w:rFonts w:ascii="Times New Roman" w:eastAsia="Courier New" w:hAnsi="Times New Roman" w:cs="Times New Roman"/>
          <w:color w:val="000000"/>
          <w:sz w:val="24"/>
          <w:szCs w:val="24"/>
          <w:lang w:eastAsia="ru-RU" w:bidi="ru-RU"/>
        </w:rPr>
        <w:t xml:space="preserve">, </w:t>
      </w:r>
      <w:r w:rsidR="00912EA1">
        <w:rPr>
          <w:rFonts w:ascii="Times New Roman" w:eastAsia="Courier New" w:hAnsi="Times New Roman" w:cs="Times New Roman"/>
          <w:color w:val="000000"/>
          <w:sz w:val="24"/>
          <w:szCs w:val="24"/>
          <w:lang w:eastAsia="ru-RU" w:bidi="ru-RU"/>
        </w:rPr>
        <w:t>№</w:t>
      </w:r>
      <w:r w:rsidRPr="00BC6C04">
        <w:rPr>
          <w:rFonts w:ascii="Times New Roman" w:eastAsia="Courier New" w:hAnsi="Times New Roman" w:cs="Times New Roman"/>
          <w:color w:val="000000"/>
          <w:sz w:val="24"/>
          <w:szCs w:val="24"/>
          <w:lang w:eastAsia="ru-RU" w:bidi="ru-RU"/>
        </w:rPr>
        <w:t xml:space="preserve"> _____).</w:t>
      </w:r>
      <w:proofErr w:type="gramEnd"/>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tbl>
      <w:tblPr>
        <w:tblW w:w="10112" w:type="dxa"/>
        <w:tblInd w:w="-108" w:type="dxa"/>
        <w:tblLook w:val="04A0" w:firstRow="1" w:lastRow="0" w:firstColumn="1" w:lastColumn="0" w:noHBand="0" w:noVBand="1"/>
      </w:tblPr>
      <w:tblGrid>
        <w:gridCol w:w="4962"/>
        <w:gridCol w:w="5150"/>
      </w:tblGrid>
      <w:tr w:rsidR="00BC6C04" w:rsidRPr="00BC6C04" w:rsidTr="0025225D">
        <w:tc>
          <w:tcPr>
            <w:tcW w:w="4962" w:type="dxa"/>
          </w:tcPr>
          <w:p w:rsidR="00BC6C04" w:rsidRPr="00BC6C04" w:rsidRDefault="00BC6C04" w:rsidP="00BC6C04">
            <w:pPr>
              <w:spacing w:line="240" w:lineRule="auto"/>
              <w:ind w:left="142" w:firstLine="567"/>
              <w:contextualSpacing/>
              <w:rPr>
                <w:rFonts w:ascii="Times New Roman" w:eastAsia="Calibri" w:hAnsi="Times New Roman" w:cs="Times New Roman"/>
                <w:b/>
                <w:sz w:val="24"/>
                <w:szCs w:val="24"/>
              </w:rPr>
            </w:pPr>
            <w:r w:rsidRPr="00BC6C04">
              <w:rPr>
                <w:rFonts w:ascii="Times New Roman" w:eastAsia="Calibri" w:hAnsi="Times New Roman" w:cs="Times New Roman"/>
                <w:b/>
                <w:sz w:val="24"/>
                <w:szCs w:val="24"/>
              </w:rPr>
              <w:t xml:space="preserve">ЗАКАЗЧИК </w:t>
            </w:r>
          </w:p>
          <w:p w:rsidR="00BC6C04" w:rsidRPr="00BC6C04" w:rsidRDefault="00BC6C04" w:rsidP="00BC6C04">
            <w:pPr>
              <w:spacing w:line="240" w:lineRule="auto"/>
              <w:ind w:left="142"/>
              <w:contextualSpacing/>
              <w:rPr>
                <w:rFonts w:ascii="Times New Roman" w:eastAsia="Calibri" w:hAnsi="Times New Roman" w:cs="Times New Roman"/>
                <w:bCs/>
                <w:sz w:val="24"/>
                <w:szCs w:val="24"/>
              </w:rPr>
            </w:pPr>
            <w:r w:rsidRPr="00BC6C04">
              <w:rPr>
                <w:rFonts w:ascii="Times New Roman" w:eastAsia="Calibri" w:hAnsi="Times New Roman" w:cs="Times New Roman"/>
                <w:bCs/>
                <w:sz w:val="24"/>
                <w:szCs w:val="24"/>
              </w:rPr>
              <w:t>ГБДОУ детский сад № 10 Выборгского района Санкт-Петербурга</w:t>
            </w:r>
          </w:p>
          <w:p w:rsidR="00BC6C04" w:rsidRPr="00BC6C04" w:rsidRDefault="00BC6C04" w:rsidP="00BC6C04">
            <w:pPr>
              <w:spacing w:line="240" w:lineRule="auto"/>
              <w:ind w:left="142"/>
              <w:contextualSpacing/>
              <w:rPr>
                <w:rFonts w:ascii="Times New Roman" w:eastAsia="Calibri" w:hAnsi="Times New Roman" w:cs="Times New Roman"/>
                <w:bCs/>
                <w:sz w:val="24"/>
                <w:szCs w:val="24"/>
              </w:rPr>
            </w:pPr>
            <w:r w:rsidRPr="00BC6C04">
              <w:rPr>
                <w:rFonts w:ascii="Times New Roman" w:eastAsia="Calibri" w:hAnsi="Times New Roman" w:cs="Times New Roman"/>
                <w:bCs/>
                <w:sz w:val="24"/>
                <w:szCs w:val="24"/>
              </w:rPr>
              <w:t>Заведующий ________С.В. Гусева</w:t>
            </w:r>
          </w:p>
        </w:tc>
        <w:tc>
          <w:tcPr>
            <w:tcW w:w="5150" w:type="dxa"/>
            <w:hideMark/>
          </w:tcPr>
          <w:p w:rsidR="00BC6C04" w:rsidRPr="00BC6C04" w:rsidRDefault="00BC6C04" w:rsidP="00BC6C04">
            <w:pPr>
              <w:spacing w:line="240" w:lineRule="auto"/>
              <w:ind w:firstLine="709"/>
              <w:contextualSpacing/>
              <w:rPr>
                <w:rFonts w:ascii="Times New Roman" w:eastAsia="Calibri" w:hAnsi="Times New Roman" w:cs="Times New Roman"/>
                <w:b/>
                <w:sz w:val="24"/>
                <w:szCs w:val="24"/>
              </w:rPr>
            </w:pPr>
            <w:r w:rsidRPr="00BC6C04">
              <w:rPr>
                <w:rFonts w:ascii="Times New Roman" w:eastAsia="Calibri" w:hAnsi="Times New Roman" w:cs="Times New Roman"/>
                <w:b/>
                <w:sz w:val="24"/>
                <w:szCs w:val="24"/>
              </w:rPr>
              <w:t xml:space="preserve">ПОСТАВЩИК </w:t>
            </w:r>
          </w:p>
          <w:p w:rsidR="00BC6C04" w:rsidRPr="00BC6C04" w:rsidRDefault="00BC6C04" w:rsidP="00BC6C04">
            <w:pPr>
              <w:spacing w:line="240" w:lineRule="auto"/>
              <w:contextualSpacing/>
              <w:rPr>
                <w:rFonts w:ascii="Times New Roman" w:eastAsia="Calibri" w:hAnsi="Times New Roman" w:cs="Times New Roman"/>
                <w:sz w:val="24"/>
                <w:szCs w:val="24"/>
              </w:rPr>
            </w:pPr>
          </w:p>
        </w:tc>
      </w:tr>
    </w:tbl>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BC6C04" w:rsidP="00BC6C04">
      <w:pPr>
        <w:widowControl w:val="0"/>
        <w:spacing w:after="0" w:line="240" w:lineRule="auto"/>
        <w:rPr>
          <w:rFonts w:ascii="Times New Roman" w:eastAsia="Calibri" w:hAnsi="Times New Roman" w:cs="Times New Roman"/>
          <w:color w:val="000000"/>
          <w:sz w:val="24"/>
          <w:szCs w:val="24"/>
          <w:lang w:eastAsia="ru-RU" w:bidi="ru-RU"/>
        </w:rPr>
      </w:pPr>
    </w:p>
    <w:p w:rsidR="00BC6C04" w:rsidRPr="00BC6C04" w:rsidRDefault="0025225D" w:rsidP="00BC6C04">
      <w:pPr>
        <w:widowControl w:val="0"/>
        <w:spacing w:after="0" w:line="240" w:lineRule="auto"/>
        <w:rPr>
          <w:rFonts w:ascii="Times New Roman" w:eastAsia="Calibri" w:hAnsi="Times New Roman" w:cs="Times New Roman"/>
          <w:color w:val="000000"/>
          <w:sz w:val="24"/>
          <w:szCs w:val="24"/>
          <w:lang w:eastAsia="ru-RU" w:bidi="ru-RU"/>
        </w:rPr>
      </w:pPr>
      <w:r>
        <w:rPr>
          <w:rFonts w:ascii="Times New Roman" w:eastAsia="Calibri" w:hAnsi="Times New Roman" w:cs="Times New Roman"/>
          <w:color w:val="000000"/>
          <w:sz w:val="24"/>
          <w:szCs w:val="24"/>
          <w:lang w:eastAsia="ru-RU" w:bidi="ru-RU"/>
        </w:rPr>
        <w:t xml:space="preserve">    </w:t>
      </w:r>
    </w:p>
    <w:p w:rsidR="00BC6C04" w:rsidRPr="00BC6C04" w:rsidRDefault="00BC6C04" w:rsidP="00BC6C04">
      <w:pPr>
        <w:suppressAutoHyphens/>
        <w:spacing w:after="0" w:line="240" w:lineRule="auto"/>
        <w:ind w:left="1416" w:firstLine="708"/>
        <w:jc w:val="right"/>
        <w:rPr>
          <w:rFonts w:ascii="Times New Roman" w:eastAsia="Times New Roman" w:hAnsi="Times New Roman" w:cs="Times New Roman"/>
          <w:sz w:val="24"/>
          <w:szCs w:val="24"/>
          <w:lang w:eastAsia="ar-SA"/>
        </w:rPr>
      </w:pPr>
    </w:p>
    <w:p w:rsidR="00BC6C04" w:rsidRPr="00BC6C04" w:rsidRDefault="00BC6C04" w:rsidP="00BC6C04">
      <w:pPr>
        <w:suppressAutoHyphens/>
        <w:spacing w:after="0" w:line="240" w:lineRule="auto"/>
        <w:ind w:left="1416" w:firstLine="708"/>
        <w:jc w:val="right"/>
        <w:rPr>
          <w:rFonts w:ascii="Times New Roman" w:eastAsia="Times New Roman" w:hAnsi="Times New Roman" w:cs="Times New Roman"/>
          <w:sz w:val="24"/>
          <w:szCs w:val="24"/>
          <w:lang w:eastAsia="ar-SA"/>
        </w:rPr>
      </w:pPr>
    </w:p>
    <w:p w:rsidR="00BC6C04" w:rsidRPr="00BC6C04" w:rsidRDefault="00BC6C04" w:rsidP="00BC6C04">
      <w:pPr>
        <w:suppressAutoHyphens/>
        <w:spacing w:after="0" w:line="240" w:lineRule="auto"/>
        <w:ind w:left="1416" w:firstLine="708"/>
        <w:jc w:val="right"/>
        <w:rPr>
          <w:rFonts w:ascii="Times New Roman" w:eastAsia="Times New Roman" w:hAnsi="Times New Roman" w:cs="Times New Roman"/>
          <w:sz w:val="24"/>
          <w:szCs w:val="24"/>
          <w:lang w:eastAsia="ar-SA"/>
        </w:rPr>
      </w:pPr>
    </w:p>
    <w:p w:rsidR="00912EA1" w:rsidRDefault="00912EA1">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BC6C04" w:rsidRPr="00BC6C04" w:rsidRDefault="00BC6C04" w:rsidP="00BC6C04">
      <w:pPr>
        <w:suppressAutoHyphens/>
        <w:spacing w:after="0" w:line="240" w:lineRule="auto"/>
        <w:ind w:left="1416" w:firstLine="708"/>
        <w:jc w:val="right"/>
        <w:rPr>
          <w:rFonts w:ascii="Times New Roman" w:eastAsia="Times New Roman" w:hAnsi="Times New Roman" w:cs="Times New Roman"/>
          <w:sz w:val="24"/>
          <w:szCs w:val="24"/>
          <w:lang w:eastAsia="ar-SA"/>
        </w:rPr>
      </w:pPr>
    </w:p>
    <w:p w:rsidR="00912EA1" w:rsidRDefault="00912EA1" w:rsidP="00912EA1">
      <w:pPr>
        <w:suppressAutoHyphens/>
        <w:spacing w:after="0" w:line="240" w:lineRule="auto"/>
        <w:ind w:left="5664"/>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Приложение №2 </w:t>
      </w:r>
    </w:p>
    <w:p w:rsidR="00912EA1" w:rsidRDefault="00912EA1" w:rsidP="00912EA1">
      <w:pPr>
        <w:suppressAutoHyphens/>
        <w:spacing w:after="0" w:line="240" w:lineRule="auto"/>
        <w:ind w:left="5664"/>
        <w:rPr>
          <w:rFonts w:ascii="Times New Roman" w:eastAsia="Times New Roman" w:hAnsi="Times New Roman" w:cs="Times New Roman"/>
          <w:sz w:val="24"/>
          <w:szCs w:val="24"/>
          <w:lang w:eastAsia="ar-SA"/>
        </w:rPr>
      </w:pPr>
      <w:r w:rsidRPr="00912EA1">
        <w:rPr>
          <w:rFonts w:ascii="Times New Roman" w:eastAsia="Times New Roman" w:hAnsi="Times New Roman" w:cs="Times New Roman"/>
          <w:sz w:val="24"/>
          <w:szCs w:val="24"/>
          <w:lang w:eastAsia="ar-SA"/>
        </w:rPr>
        <w:t xml:space="preserve">к Контракту № 31/10/26 </w:t>
      </w:r>
    </w:p>
    <w:p w:rsidR="00BC6C04" w:rsidRPr="00BC6C04" w:rsidRDefault="00912EA1" w:rsidP="00912EA1">
      <w:pPr>
        <w:suppressAutoHyphens/>
        <w:spacing w:after="0" w:line="240" w:lineRule="auto"/>
        <w:ind w:left="5664"/>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w:t>
      </w:r>
      <w:r w:rsidRPr="00912EA1">
        <w:rPr>
          <w:rFonts w:ascii="Times New Roman" w:eastAsia="Times New Roman" w:hAnsi="Times New Roman" w:cs="Times New Roman"/>
          <w:sz w:val="24"/>
          <w:szCs w:val="24"/>
          <w:lang w:eastAsia="ar-SA"/>
        </w:rPr>
        <w:t>т "__"________ 2026 г</w:t>
      </w:r>
      <w:r w:rsidR="00BC6C04" w:rsidRPr="00BC6C04">
        <w:rPr>
          <w:rFonts w:ascii="Times New Roman" w:eastAsia="Times New Roman" w:hAnsi="Times New Roman" w:cs="Times New Roman"/>
          <w:sz w:val="24"/>
          <w:szCs w:val="24"/>
          <w:lang w:eastAsia="ar-SA"/>
        </w:rPr>
        <w:t xml:space="preserve"> </w:t>
      </w:r>
    </w:p>
    <w:p w:rsidR="00BC6C04" w:rsidRPr="00BC6C04" w:rsidRDefault="00BC6C04" w:rsidP="00BC6C04">
      <w:pPr>
        <w:suppressAutoHyphens/>
        <w:spacing w:after="0" w:line="240" w:lineRule="auto"/>
        <w:rPr>
          <w:rFonts w:ascii="Times New Roman" w:eastAsia="Courier New" w:hAnsi="Times New Roman" w:cs="Times New Roman"/>
          <w:b/>
          <w:color w:val="000000"/>
          <w:sz w:val="24"/>
          <w:szCs w:val="24"/>
          <w:lang w:eastAsia="ru-RU" w:bidi="ru-RU"/>
        </w:rPr>
      </w:pPr>
    </w:p>
    <w:p w:rsidR="00BC6C04" w:rsidRPr="00BC6C04" w:rsidRDefault="00BC6C04" w:rsidP="00BC6C04">
      <w:pPr>
        <w:widowControl w:val="0"/>
        <w:spacing w:after="0" w:line="240" w:lineRule="auto"/>
        <w:ind w:firstLine="708"/>
        <w:jc w:val="center"/>
        <w:rPr>
          <w:rFonts w:ascii="Times New Roman" w:eastAsia="Courier New" w:hAnsi="Times New Roman" w:cs="Times New Roman"/>
          <w:b/>
          <w:color w:val="000000"/>
          <w:sz w:val="24"/>
          <w:szCs w:val="24"/>
          <w:lang w:eastAsia="ru-RU" w:bidi="ru-RU"/>
        </w:rPr>
      </w:pPr>
      <w:r w:rsidRPr="00BC6C04">
        <w:rPr>
          <w:rFonts w:ascii="Times New Roman" w:eastAsia="Courier New" w:hAnsi="Times New Roman" w:cs="Times New Roman"/>
          <w:b/>
          <w:color w:val="000000"/>
          <w:sz w:val="24"/>
          <w:szCs w:val="24"/>
          <w:lang w:eastAsia="ru-RU" w:bidi="ru-RU"/>
        </w:rPr>
        <w:t>Описание объекта закупки</w:t>
      </w:r>
    </w:p>
    <w:p w:rsidR="00BC6C04" w:rsidRPr="00BC6C04" w:rsidRDefault="00BC6C04" w:rsidP="00BC6C04">
      <w:pPr>
        <w:widowControl w:val="0"/>
        <w:spacing w:after="0" w:line="240" w:lineRule="auto"/>
        <w:rPr>
          <w:rFonts w:ascii="Times New Roman" w:eastAsia="Courier New" w:hAnsi="Times New Roman" w:cs="Times New Roman"/>
          <w:b/>
          <w:color w:val="000000"/>
          <w:sz w:val="24"/>
          <w:szCs w:val="24"/>
          <w:lang w:eastAsia="ru-RU" w:bidi="ru-RU"/>
        </w:rPr>
      </w:pPr>
    </w:p>
    <w:p w:rsidR="00BC6C04" w:rsidRPr="00BC6C04" w:rsidRDefault="00912EA1" w:rsidP="00912EA1">
      <w:pPr>
        <w:widowControl w:val="0"/>
        <w:autoSpaceDE w:val="0"/>
        <w:autoSpaceDN w:val="0"/>
        <w:adjustRightInd w:val="0"/>
        <w:spacing w:after="0" w:line="240" w:lineRule="auto"/>
        <w:contextualSpacing/>
        <w:jc w:val="center"/>
        <w:outlineLvl w:val="1"/>
        <w:rPr>
          <w:rFonts w:ascii="Times New Roman" w:eastAsia="Courier New" w:hAnsi="Times New Roman" w:cs="Times New Roman"/>
          <w:bCs/>
          <w:color w:val="000000"/>
          <w:spacing w:val="-6"/>
          <w:sz w:val="24"/>
          <w:szCs w:val="24"/>
          <w:lang w:eastAsia="ru-RU" w:bidi="ru-RU"/>
        </w:rPr>
      </w:pPr>
      <w:r>
        <w:rPr>
          <w:rFonts w:ascii="Times New Roman" w:eastAsia="Courier New" w:hAnsi="Times New Roman" w:cs="Times New Roman"/>
          <w:b/>
          <w:color w:val="000000"/>
          <w:spacing w:val="-6"/>
          <w:sz w:val="24"/>
          <w:szCs w:val="24"/>
          <w:lang w:eastAsia="ru-RU" w:bidi="ru-RU"/>
        </w:rPr>
        <w:t xml:space="preserve">1. </w:t>
      </w:r>
      <w:r w:rsidR="00BC6C04" w:rsidRPr="00BC6C04">
        <w:rPr>
          <w:rFonts w:ascii="Times New Roman" w:eastAsia="Courier New" w:hAnsi="Times New Roman" w:cs="Times New Roman"/>
          <w:b/>
          <w:color w:val="000000"/>
          <w:spacing w:val="-6"/>
          <w:sz w:val="24"/>
          <w:szCs w:val="24"/>
          <w:lang w:eastAsia="ru-RU" w:bidi="ru-RU"/>
        </w:rPr>
        <w:t xml:space="preserve">Наименование </w:t>
      </w:r>
      <w:r w:rsidR="00BC6C04" w:rsidRPr="00BC6C04">
        <w:rPr>
          <w:rFonts w:ascii="Times New Roman" w:eastAsia="Courier New" w:hAnsi="Times New Roman" w:cs="Times New Roman"/>
          <w:b/>
          <w:bCs/>
          <w:color w:val="000000"/>
          <w:spacing w:val="-6"/>
          <w:sz w:val="24"/>
          <w:szCs w:val="24"/>
          <w:lang w:eastAsia="ru-RU" w:bidi="ru-RU"/>
        </w:rPr>
        <w:t>объекта закупки, начальная (максимальная) цена контракта</w:t>
      </w:r>
    </w:p>
    <w:p w:rsidR="00BC6C04" w:rsidRPr="00BC6C04" w:rsidRDefault="00BC6C04" w:rsidP="00912EA1">
      <w:pPr>
        <w:widowControl w:val="0"/>
        <w:spacing w:after="0" w:line="240" w:lineRule="auto"/>
        <w:jc w:val="both"/>
        <w:rPr>
          <w:rFonts w:ascii="Times New Roman" w:eastAsia="Courier New" w:hAnsi="Times New Roman" w:cs="Times New Roman"/>
          <w:bCs/>
          <w:color w:val="000000"/>
          <w:spacing w:val="-6"/>
          <w:sz w:val="24"/>
          <w:szCs w:val="24"/>
          <w:lang w:eastAsia="ru-RU" w:bidi="ru-RU"/>
        </w:rPr>
      </w:pPr>
      <w:r w:rsidRPr="00BC6C04">
        <w:rPr>
          <w:rFonts w:ascii="Times New Roman" w:eastAsia="Courier New" w:hAnsi="Times New Roman" w:cs="Times New Roman"/>
          <w:bCs/>
          <w:color w:val="000000"/>
          <w:spacing w:val="-6"/>
          <w:sz w:val="24"/>
          <w:szCs w:val="24"/>
          <w:lang w:eastAsia="ru-RU" w:bidi="ru-RU"/>
        </w:rPr>
        <w:t>1.1. Наименование объекта закупки: Поставщик обязуется передать Заказчику в срок, установленный настоящим Контрактом, хозяйственные товары и дезинфицирующие средства для нужд ГБДОУ детского сада №10 Выборгского района Санкт-Петербурга</w:t>
      </w:r>
      <w:r w:rsidR="0025225D">
        <w:rPr>
          <w:rFonts w:ascii="Times New Roman" w:eastAsia="Courier New" w:hAnsi="Times New Roman" w:cs="Times New Roman"/>
          <w:bCs/>
          <w:color w:val="000000"/>
          <w:spacing w:val="-6"/>
          <w:sz w:val="24"/>
          <w:szCs w:val="24"/>
          <w:lang w:eastAsia="ru-RU" w:bidi="ru-RU"/>
        </w:rPr>
        <w:t xml:space="preserve"> </w:t>
      </w:r>
      <w:r w:rsidRPr="00BC6C04">
        <w:rPr>
          <w:rFonts w:ascii="Times New Roman" w:eastAsia="Courier New" w:hAnsi="Times New Roman" w:cs="Times New Roman"/>
          <w:bCs/>
          <w:color w:val="000000"/>
          <w:spacing w:val="-6"/>
          <w:sz w:val="24"/>
          <w:szCs w:val="24"/>
          <w:lang w:eastAsia="ru-RU" w:bidi="ru-RU"/>
        </w:rPr>
        <w:t>в 2026 году</w:t>
      </w:r>
    </w:p>
    <w:p w:rsidR="00BC6C04" w:rsidRPr="00BC6C04" w:rsidRDefault="00BC6C04" w:rsidP="00912EA1">
      <w:pPr>
        <w:widowControl w:val="0"/>
        <w:tabs>
          <w:tab w:val="left" w:pos="851"/>
        </w:tabs>
        <w:autoSpaceDE w:val="0"/>
        <w:autoSpaceDN w:val="0"/>
        <w:adjustRightInd w:val="0"/>
        <w:spacing w:after="0" w:line="240" w:lineRule="auto"/>
        <w:contextualSpacing/>
        <w:jc w:val="both"/>
        <w:rPr>
          <w:rFonts w:ascii="Times New Roman" w:eastAsia="Courier New" w:hAnsi="Times New Roman" w:cs="Times New Roman"/>
          <w:bCs/>
          <w:color w:val="000000"/>
          <w:spacing w:val="-6"/>
          <w:sz w:val="24"/>
          <w:szCs w:val="24"/>
          <w:lang w:eastAsia="ru-RU" w:bidi="ru-RU"/>
        </w:rPr>
      </w:pPr>
      <w:r w:rsidRPr="00BC6C04">
        <w:rPr>
          <w:rFonts w:ascii="Times New Roman" w:eastAsia="Courier New" w:hAnsi="Times New Roman" w:cs="Times New Roman"/>
          <w:bCs/>
          <w:color w:val="000000"/>
          <w:spacing w:val="-6"/>
          <w:sz w:val="24"/>
          <w:szCs w:val="24"/>
          <w:lang w:eastAsia="ru-RU" w:bidi="ru-RU"/>
        </w:rPr>
        <w:t xml:space="preserve">1.2. Начальная (максимальная) цена: 29293,68 руб. </w:t>
      </w:r>
    </w:p>
    <w:p w:rsidR="00912EA1" w:rsidRDefault="00912EA1" w:rsidP="00912EA1">
      <w:pPr>
        <w:widowControl w:val="0"/>
        <w:autoSpaceDE w:val="0"/>
        <w:autoSpaceDN w:val="0"/>
        <w:adjustRightInd w:val="0"/>
        <w:spacing w:after="0" w:line="240" w:lineRule="auto"/>
        <w:jc w:val="center"/>
        <w:rPr>
          <w:rFonts w:ascii="Times New Roman" w:eastAsia="Courier New" w:hAnsi="Times New Roman" w:cs="Times New Roman"/>
          <w:b/>
          <w:color w:val="000000"/>
          <w:spacing w:val="-6"/>
          <w:sz w:val="24"/>
          <w:szCs w:val="24"/>
          <w:lang w:eastAsia="ru-RU" w:bidi="ru-RU"/>
        </w:rPr>
      </w:pPr>
    </w:p>
    <w:p w:rsidR="00BC6C04" w:rsidRPr="00BC6C04" w:rsidRDefault="00BC6C04" w:rsidP="00912EA1">
      <w:pPr>
        <w:widowControl w:val="0"/>
        <w:autoSpaceDE w:val="0"/>
        <w:autoSpaceDN w:val="0"/>
        <w:adjustRightInd w:val="0"/>
        <w:spacing w:after="0" w:line="240" w:lineRule="auto"/>
        <w:jc w:val="center"/>
        <w:rPr>
          <w:rFonts w:ascii="Times New Roman" w:eastAsia="Courier New" w:hAnsi="Times New Roman" w:cs="Times New Roman"/>
          <w:b/>
          <w:color w:val="000000"/>
          <w:spacing w:val="-6"/>
          <w:sz w:val="24"/>
          <w:szCs w:val="24"/>
          <w:lang w:eastAsia="ru-RU" w:bidi="ru-RU"/>
        </w:rPr>
      </w:pPr>
      <w:r w:rsidRPr="00BC6C04">
        <w:rPr>
          <w:rFonts w:ascii="Times New Roman" w:eastAsia="Courier New" w:hAnsi="Times New Roman" w:cs="Times New Roman"/>
          <w:b/>
          <w:color w:val="000000"/>
          <w:spacing w:val="-6"/>
          <w:sz w:val="24"/>
          <w:szCs w:val="24"/>
          <w:lang w:eastAsia="ru-RU" w:bidi="ru-RU"/>
        </w:rPr>
        <w:t>2. Источник финансирования государственного заказа Санкт-Петербурга:</w:t>
      </w:r>
    </w:p>
    <w:p w:rsidR="00BC6C04" w:rsidRPr="00BC6C04" w:rsidRDefault="00BC6C04" w:rsidP="00912EA1">
      <w:pPr>
        <w:widowControl w:val="0"/>
        <w:autoSpaceDE w:val="0"/>
        <w:autoSpaceDN w:val="0"/>
        <w:adjustRightInd w:val="0"/>
        <w:spacing w:after="0" w:line="240" w:lineRule="auto"/>
        <w:jc w:val="both"/>
        <w:rPr>
          <w:rFonts w:ascii="Times New Roman" w:eastAsia="Courier New" w:hAnsi="Times New Roman" w:cs="Times New Roman"/>
          <w:b/>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2.1 Источник финансирования: Закон Санкт-Петербурга от 27.11.2024 № 730-165 «О бюджете Санкт-Петербурга на 2026 год и на плановый период 2026 и 2027 годов», внебюджетные средства, средства бюджетных учреждений, код вида расходов 244, КОСГУ 340, Собственные доходы</w:t>
      </w:r>
    </w:p>
    <w:p w:rsidR="00912EA1" w:rsidRDefault="00912EA1" w:rsidP="00912EA1">
      <w:pPr>
        <w:widowControl w:val="0"/>
        <w:spacing w:after="0" w:line="240" w:lineRule="auto"/>
        <w:jc w:val="center"/>
        <w:rPr>
          <w:rFonts w:ascii="Times New Roman" w:eastAsia="Courier New" w:hAnsi="Times New Roman" w:cs="Times New Roman"/>
          <w:b/>
          <w:bCs/>
          <w:color w:val="000000"/>
          <w:spacing w:val="-6"/>
          <w:sz w:val="24"/>
          <w:szCs w:val="24"/>
          <w:lang w:eastAsia="ru-RU" w:bidi="ru-RU"/>
        </w:rPr>
      </w:pPr>
    </w:p>
    <w:p w:rsidR="00BC6C04" w:rsidRPr="00BC6C04" w:rsidRDefault="00BC6C04" w:rsidP="00912EA1">
      <w:pPr>
        <w:widowControl w:val="0"/>
        <w:spacing w:after="0" w:line="240" w:lineRule="auto"/>
        <w:jc w:val="center"/>
        <w:rPr>
          <w:rFonts w:ascii="Times New Roman" w:eastAsia="Courier New" w:hAnsi="Times New Roman" w:cs="Times New Roman"/>
          <w:b/>
          <w:bCs/>
          <w:color w:val="000000"/>
          <w:spacing w:val="-6"/>
          <w:sz w:val="24"/>
          <w:szCs w:val="24"/>
          <w:lang w:eastAsia="ru-RU" w:bidi="ru-RU"/>
        </w:rPr>
      </w:pPr>
      <w:r w:rsidRPr="00BC6C04">
        <w:rPr>
          <w:rFonts w:ascii="Times New Roman" w:eastAsia="Courier New" w:hAnsi="Times New Roman" w:cs="Times New Roman"/>
          <w:b/>
          <w:bCs/>
          <w:color w:val="000000"/>
          <w:spacing w:val="-6"/>
          <w:sz w:val="24"/>
          <w:szCs w:val="24"/>
          <w:lang w:eastAsia="ru-RU" w:bidi="ru-RU"/>
        </w:rPr>
        <w:t>3. Форма, сроки и порядок оплаты товара:</w:t>
      </w:r>
    </w:p>
    <w:p w:rsidR="00BC6C04" w:rsidRPr="00BC6C04" w:rsidRDefault="00BC6C04" w:rsidP="00912EA1">
      <w:pPr>
        <w:widowControl w:val="0"/>
        <w:tabs>
          <w:tab w:val="left" w:pos="690"/>
        </w:tabs>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3.1. Оплата осуществляется безналичным расчетом по факту поставки товара в течение 10 (десяти)</w:t>
      </w:r>
      <w:r w:rsidR="0025225D">
        <w:rPr>
          <w:rFonts w:ascii="Times New Roman" w:eastAsia="Courier New" w:hAnsi="Times New Roman" w:cs="Times New Roman"/>
          <w:color w:val="000000"/>
          <w:spacing w:val="-6"/>
          <w:sz w:val="24"/>
          <w:szCs w:val="24"/>
          <w:lang w:eastAsia="ru-RU" w:bidi="ru-RU"/>
        </w:rPr>
        <w:t xml:space="preserve"> </w:t>
      </w:r>
      <w:r w:rsidRPr="00BC6C04">
        <w:rPr>
          <w:rFonts w:ascii="Times New Roman" w:eastAsia="Courier New" w:hAnsi="Times New Roman" w:cs="Times New Roman"/>
          <w:color w:val="000000"/>
          <w:spacing w:val="-6"/>
          <w:sz w:val="24"/>
          <w:szCs w:val="24"/>
          <w:lang w:eastAsia="ru-RU" w:bidi="ru-RU"/>
        </w:rPr>
        <w:t>рабочих дней после подписания сторонами акта приёма-передачи товара и предоставления Поставщиком счета, счета-фактуры (для плательщиков НДС), товарной накладной.</w:t>
      </w:r>
    </w:p>
    <w:p w:rsidR="00BC6C04" w:rsidRPr="00BC6C04" w:rsidRDefault="00BC6C04" w:rsidP="00912EA1">
      <w:pPr>
        <w:widowControl w:val="0"/>
        <w:tabs>
          <w:tab w:val="left" w:pos="690"/>
        </w:tabs>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 xml:space="preserve">3.2. Сроки и порядок оплаты определяются условиями государственного контракта. </w:t>
      </w:r>
    </w:p>
    <w:p w:rsidR="00BC6C04" w:rsidRPr="00BC6C04" w:rsidRDefault="00BC6C04" w:rsidP="00912EA1">
      <w:pPr>
        <w:widowControl w:val="0"/>
        <w:tabs>
          <w:tab w:val="left" w:pos="690"/>
        </w:tabs>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3.3. Авансирование не предусмотрено.</w:t>
      </w:r>
    </w:p>
    <w:p w:rsidR="00912EA1" w:rsidRDefault="00912EA1" w:rsidP="00912EA1">
      <w:pPr>
        <w:widowControl w:val="0"/>
        <w:tabs>
          <w:tab w:val="left" w:pos="2775"/>
        </w:tabs>
        <w:spacing w:after="0" w:line="240" w:lineRule="auto"/>
        <w:jc w:val="center"/>
        <w:rPr>
          <w:rFonts w:ascii="Times New Roman" w:eastAsia="Courier New" w:hAnsi="Times New Roman" w:cs="Times New Roman"/>
          <w:b/>
          <w:color w:val="000000"/>
          <w:spacing w:val="-6"/>
          <w:sz w:val="24"/>
          <w:szCs w:val="24"/>
          <w:lang w:eastAsia="ru-RU" w:bidi="ru-RU"/>
        </w:rPr>
      </w:pPr>
    </w:p>
    <w:p w:rsidR="00BC6C04" w:rsidRPr="00BC6C04" w:rsidRDefault="00BC6C04" w:rsidP="00912EA1">
      <w:pPr>
        <w:widowControl w:val="0"/>
        <w:tabs>
          <w:tab w:val="left" w:pos="2775"/>
        </w:tabs>
        <w:spacing w:after="0" w:line="240" w:lineRule="auto"/>
        <w:jc w:val="center"/>
        <w:rPr>
          <w:rFonts w:ascii="Times New Roman" w:eastAsia="Courier New" w:hAnsi="Times New Roman" w:cs="Times New Roman"/>
          <w:b/>
          <w:color w:val="000000"/>
          <w:spacing w:val="-6"/>
          <w:sz w:val="24"/>
          <w:szCs w:val="24"/>
          <w:lang w:eastAsia="ru-RU" w:bidi="ru-RU"/>
        </w:rPr>
      </w:pPr>
      <w:r w:rsidRPr="00BC6C04">
        <w:rPr>
          <w:rFonts w:ascii="Times New Roman" w:eastAsia="Courier New" w:hAnsi="Times New Roman" w:cs="Times New Roman"/>
          <w:b/>
          <w:color w:val="000000"/>
          <w:spacing w:val="-6"/>
          <w:sz w:val="24"/>
          <w:szCs w:val="24"/>
          <w:lang w:eastAsia="ru-RU" w:bidi="ru-RU"/>
        </w:rPr>
        <w:t>4. Место, условия и сроки (периоды) поставки товара:</w:t>
      </w:r>
    </w:p>
    <w:p w:rsidR="00BC6C04" w:rsidRPr="00BC6C04" w:rsidRDefault="00BC6C04" w:rsidP="00912EA1">
      <w:pPr>
        <w:widowControl w:val="0"/>
        <w:tabs>
          <w:tab w:val="left" w:pos="810"/>
        </w:tabs>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4.1. Срок поставки Товара:</w:t>
      </w:r>
      <w:r w:rsidRPr="00BC6C04">
        <w:rPr>
          <w:rFonts w:ascii="Times New Roman" w:eastAsia="Times New Roman" w:hAnsi="Times New Roman" w:cs="Times New Roman"/>
          <w:sz w:val="24"/>
          <w:szCs w:val="24"/>
          <w:lang w:eastAsia="ru-RU" w:bidi="ru-RU"/>
        </w:rPr>
        <w:t xml:space="preserve"> в течение 10 (десяти) рабочих дней с момента подписания контракта Сторонами</w:t>
      </w:r>
      <w:r w:rsidRPr="00BC6C04">
        <w:rPr>
          <w:rFonts w:ascii="Times New Roman" w:eastAsia="Courier New" w:hAnsi="Times New Roman" w:cs="Times New Roman"/>
          <w:color w:val="000000"/>
          <w:spacing w:val="-6"/>
          <w:sz w:val="24"/>
          <w:szCs w:val="24"/>
          <w:lang w:eastAsia="ru-RU" w:bidi="ru-RU"/>
        </w:rPr>
        <w:t>, с учётом времени, отведённого на приём Товара Заказчиком.</w:t>
      </w:r>
    </w:p>
    <w:p w:rsidR="00BC6C04" w:rsidRPr="00BC6C04" w:rsidRDefault="00BC6C04" w:rsidP="00912EA1">
      <w:pPr>
        <w:widowControl w:val="0"/>
        <w:tabs>
          <w:tab w:val="left" w:pos="810"/>
        </w:tabs>
        <w:spacing w:after="0" w:line="240" w:lineRule="auto"/>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pacing w:val="-6"/>
          <w:sz w:val="24"/>
          <w:szCs w:val="24"/>
          <w:lang w:eastAsia="ru-RU" w:bidi="ru-RU"/>
        </w:rPr>
        <w:t>4.2. Место поставки товара:</w:t>
      </w:r>
      <w:r w:rsidRPr="00BC6C04">
        <w:rPr>
          <w:rFonts w:ascii="Times New Roman" w:eastAsia="Courier New" w:hAnsi="Times New Roman" w:cs="Times New Roman"/>
          <w:color w:val="000000"/>
          <w:sz w:val="24"/>
          <w:szCs w:val="24"/>
          <w:lang w:eastAsia="ru-RU" w:bidi="ru-RU"/>
        </w:rPr>
        <w:t xml:space="preserve"> 194295, Санкт-Петербург, проспект Художников, дом 23, корпус 2, литера А.</w:t>
      </w:r>
    </w:p>
    <w:p w:rsidR="00BC6C04" w:rsidRPr="00BC6C04" w:rsidRDefault="00BC6C04" w:rsidP="00912EA1">
      <w:pPr>
        <w:widowControl w:val="0"/>
        <w:tabs>
          <w:tab w:val="left" w:pos="810"/>
        </w:tabs>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4.3. Время поставки: по рабочим дням с 9:00 до 16:00, дата по согласованию с Заказчиком.</w:t>
      </w:r>
    </w:p>
    <w:p w:rsidR="00BC6C04" w:rsidRPr="00BC6C04" w:rsidRDefault="00BC6C04" w:rsidP="00912EA1">
      <w:pPr>
        <w:widowControl w:val="0"/>
        <w:tabs>
          <w:tab w:val="left" w:pos="810"/>
        </w:tabs>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4.4. Контактное лицо:</w:t>
      </w:r>
      <w:r w:rsidR="00912EA1">
        <w:rPr>
          <w:rFonts w:ascii="Times New Roman" w:eastAsia="Courier New" w:hAnsi="Times New Roman" w:cs="Times New Roman"/>
          <w:color w:val="000000"/>
          <w:sz w:val="24"/>
          <w:szCs w:val="24"/>
          <w:lang w:eastAsia="ru-RU" w:bidi="ru-RU"/>
        </w:rPr>
        <w:t xml:space="preserve"> Нек</w:t>
      </w:r>
      <w:r w:rsidRPr="00BC6C04">
        <w:rPr>
          <w:rFonts w:ascii="Times New Roman" w:eastAsia="Courier New" w:hAnsi="Times New Roman" w:cs="Times New Roman"/>
          <w:color w:val="000000"/>
          <w:sz w:val="24"/>
          <w:szCs w:val="24"/>
          <w:lang w:eastAsia="ru-RU" w:bidi="ru-RU"/>
        </w:rPr>
        <w:t>расова Мария Дмитриевна 242-36-12</w:t>
      </w:r>
    </w:p>
    <w:p w:rsidR="00436941" w:rsidRDefault="00436941" w:rsidP="00912EA1">
      <w:pPr>
        <w:widowControl w:val="0"/>
        <w:spacing w:after="0" w:line="240" w:lineRule="auto"/>
        <w:jc w:val="center"/>
        <w:rPr>
          <w:rFonts w:ascii="Times New Roman" w:eastAsia="Courier New" w:hAnsi="Times New Roman" w:cs="Times New Roman"/>
          <w:b/>
          <w:color w:val="000000"/>
          <w:spacing w:val="-6"/>
          <w:sz w:val="24"/>
          <w:szCs w:val="24"/>
          <w:lang w:eastAsia="ru-RU" w:bidi="ru-RU"/>
        </w:rPr>
      </w:pPr>
    </w:p>
    <w:p w:rsidR="00912EA1" w:rsidRDefault="00912EA1" w:rsidP="00912EA1">
      <w:pPr>
        <w:widowControl w:val="0"/>
        <w:spacing w:after="0" w:line="240" w:lineRule="auto"/>
        <w:jc w:val="center"/>
        <w:rPr>
          <w:rFonts w:ascii="Times New Roman" w:eastAsia="Courier New" w:hAnsi="Times New Roman" w:cs="Times New Roman"/>
          <w:b/>
          <w:color w:val="000000"/>
          <w:spacing w:val="-6"/>
          <w:sz w:val="24"/>
          <w:szCs w:val="24"/>
          <w:lang w:eastAsia="ru-RU" w:bidi="ru-RU"/>
        </w:rPr>
      </w:pPr>
      <w:r w:rsidRPr="00912EA1">
        <w:rPr>
          <w:rFonts w:ascii="Times New Roman" w:eastAsia="Courier New" w:hAnsi="Times New Roman" w:cs="Times New Roman"/>
          <w:b/>
          <w:color w:val="000000"/>
          <w:spacing w:val="-6"/>
          <w:sz w:val="24"/>
          <w:szCs w:val="24"/>
          <w:lang w:eastAsia="ru-RU" w:bidi="ru-RU"/>
        </w:rPr>
        <w:t>5</w:t>
      </w:r>
      <w:r>
        <w:rPr>
          <w:rFonts w:ascii="Times New Roman" w:eastAsia="Courier New" w:hAnsi="Times New Roman" w:cs="Times New Roman"/>
          <w:b/>
          <w:color w:val="000000"/>
          <w:spacing w:val="-6"/>
          <w:sz w:val="24"/>
          <w:szCs w:val="24"/>
          <w:lang w:eastAsia="ru-RU" w:bidi="ru-RU"/>
        </w:rPr>
        <w:t>.</w:t>
      </w:r>
      <w:r w:rsidRPr="00912EA1">
        <w:rPr>
          <w:rFonts w:ascii="Times New Roman" w:eastAsia="Courier New" w:hAnsi="Times New Roman" w:cs="Times New Roman"/>
          <w:b/>
          <w:color w:val="000000"/>
          <w:spacing w:val="-6"/>
          <w:sz w:val="24"/>
          <w:szCs w:val="24"/>
          <w:lang w:eastAsia="ru-RU" w:bidi="ru-RU"/>
        </w:rPr>
        <w:t xml:space="preserve"> Требования </w:t>
      </w:r>
      <w:r>
        <w:rPr>
          <w:rFonts w:ascii="Times New Roman" w:eastAsia="Courier New" w:hAnsi="Times New Roman" w:cs="Times New Roman"/>
          <w:b/>
          <w:color w:val="000000"/>
          <w:spacing w:val="-6"/>
          <w:sz w:val="24"/>
          <w:szCs w:val="24"/>
          <w:lang w:eastAsia="ru-RU" w:bidi="ru-RU"/>
        </w:rPr>
        <w:t xml:space="preserve">к </w:t>
      </w:r>
      <w:r w:rsidRPr="00912EA1">
        <w:rPr>
          <w:rFonts w:ascii="Times New Roman" w:eastAsia="Courier New" w:hAnsi="Times New Roman" w:cs="Times New Roman"/>
          <w:b/>
          <w:color w:val="000000"/>
          <w:spacing w:val="-6"/>
          <w:sz w:val="24"/>
          <w:szCs w:val="24"/>
          <w:lang w:eastAsia="ru-RU" w:bidi="ru-RU"/>
        </w:rPr>
        <w:t>объект</w:t>
      </w:r>
      <w:r>
        <w:rPr>
          <w:rFonts w:ascii="Times New Roman" w:eastAsia="Courier New" w:hAnsi="Times New Roman" w:cs="Times New Roman"/>
          <w:b/>
          <w:color w:val="000000"/>
          <w:spacing w:val="-6"/>
          <w:sz w:val="24"/>
          <w:szCs w:val="24"/>
          <w:lang w:eastAsia="ru-RU" w:bidi="ru-RU"/>
        </w:rPr>
        <w:t>у</w:t>
      </w:r>
      <w:r w:rsidRPr="00912EA1">
        <w:rPr>
          <w:rFonts w:ascii="Times New Roman" w:eastAsia="Courier New" w:hAnsi="Times New Roman" w:cs="Times New Roman"/>
          <w:b/>
          <w:color w:val="000000"/>
          <w:spacing w:val="-6"/>
          <w:sz w:val="24"/>
          <w:szCs w:val="24"/>
          <w:lang w:eastAsia="ru-RU" w:bidi="ru-RU"/>
        </w:rPr>
        <w:t xml:space="preserve"> закупки</w:t>
      </w:r>
    </w:p>
    <w:p w:rsidR="00BC6C04" w:rsidRPr="00BC6C04" w:rsidRDefault="00BC6C04" w:rsidP="00912EA1">
      <w:pPr>
        <w:widowControl w:val="0"/>
        <w:spacing w:after="0" w:line="240" w:lineRule="auto"/>
        <w:jc w:val="center"/>
        <w:rPr>
          <w:rFonts w:ascii="Times New Roman" w:eastAsia="Courier New" w:hAnsi="Times New Roman" w:cs="Times New Roman"/>
          <w:b/>
          <w:color w:val="000000"/>
          <w:spacing w:val="-6"/>
          <w:sz w:val="24"/>
          <w:szCs w:val="24"/>
          <w:lang w:eastAsia="ru-RU" w:bidi="ru-RU"/>
        </w:rPr>
      </w:pPr>
      <w:r w:rsidRPr="00BC6C04">
        <w:rPr>
          <w:rFonts w:ascii="Times New Roman" w:eastAsia="Courier New" w:hAnsi="Times New Roman" w:cs="Times New Roman"/>
          <w:b/>
          <w:color w:val="000000"/>
          <w:spacing w:val="-6"/>
          <w:sz w:val="24"/>
          <w:szCs w:val="24"/>
          <w:lang w:eastAsia="ru-RU" w:bidi="ru-RU"/>
        </w:rPr>
        <w:t>5.1. Требования к качеству товара</w:t>
      </w:r>
      <w:r w:rsidR="00436941">
        <w:rPr>
          <w:rFonts w:ascii="Times New Roman" w:eastAsia="Courier New" w:hAnsi="Times New Roman" w:cs="Times New Roman"/>
          <w:b/>
          <w:color w:val="000000"/>
          <w:spacing w:val="-6"/>
          <w:sz w:val="24"/>
          <w:szCs w:val="24"/>
          <w:lang w:eastAsia="ru-RU" w:bidi="ru-RU"/>
        </w:rPr>
        <w:t>.</w:t>
      </w:r>
    </w:p>
    <w:p w:rsidR="00BC6C04" w:rsidRPr="00BC6C04" w:rsidRDefault="00BC6C04" w:rsidP="00912EA1">
      <w:pPr>
        <w:widowControl w:val="0"/>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5.1.1.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BC6C04" w:rsidRPr="00BC6C04" w:rsidRDefault="00BC6C04" w:rsidP="00912EA1">
      <w:pPr>
        <w:widowControl w:val="0"/>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5.1.2. Требования к качеству товара устанавливаются в соответствии со статьей 469 ГК РФ.</w:t>
      </w:r>
    </w:p>
    <w:p w:rsidR="00BC6C04" w:rsidRPr="00BC6C04" w:rsidRDefault="00BC6C04" w:rsidP="00912EA1">
      <w:pPr>
        <w:widowControl w:val="0"/>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5.1.3.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w:t>
      </w:r>
    </w:p>
    <w:p w:rsidR="00BC6C04" w:rsidRPr="00BC6C04" w:rsidRDefault="00BC6C04" w:rsidP="00912EA1">
      <w:pPr>
        <w:widowControl w:val="0"/>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5.1.4.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BC6C04" w:rsidRPr="00BC6C04" w:rsidRDefault="00BC6C04" w:rsidP="00912EA1">
      <w:pPr>
        <w:widowControl w:val="0"/>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5.1.5.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BC6C04" w:rsidRPr="00BC6C04" w:rsidRDefault="00BC6C04" w:rsidP="00912EA1">
      <w:pPr>
        <w:widowControl w:val="0"/>
        <w:spacing w:after="0" w:line="240" w:lineRule="auto"/>
        <w:jc w:val="center"/>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b/>
          <w:color w:val="000000"/>
          <w:spacing w:val="-6"/>
          <w:sz w:val="24"/>
          <w:szCs w:val="24"/>
          <w:lang w:eastAsia="ru-RU" w:bidi="ru-RU"/>
        </w:rPr>
        <w:t>5.2 Требования к упаковке.</w:t>
      </w:r>
    </w:p>
    <w:p w:rsidR="00BC6C04" w:rsidRPr="00BC6C04" w:rsidRDefault="00BC6C04" w:rsidP="00912EA1">
      <w:pPr>
        <w:widowControl w:val="0"/>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 xml:space="preserve">5.2.1. Упаковка должна обеспечить сохранность товара во время его транспортировки. </w:t>
      </w:r>
      <w:r w:rsidRPr="00BC6C04">
        <w:rPr>
          <w:rFonts w:ascii="Times New Roman" w:eastAsia="Courier New" w:hAnsi="Times New Roman" w:cs="Times New Roman"/>
          <w:spacing w:val="-6"/>
          <w:sz w:val="24"/>
          <w:szCs w:val="24"/>
          <w:lang w:eastAsia="ru-RU" w:bidi="ru-RU"/>
        </w:rPr>
        <w:t xml:space="preserve">Поставщик </w:t>
      </w:r>
      <w:r w:rsidRPr="00BC6C04">
        <w:rPr>
          <w:rFonts w:ascii="Times New Roman" w:eastAsia="Courier New" w:hAnsi="Times New Roman" w:cs="Times New Roman"/>
          <w:color w:val="000000"/>
          <w:spacing w:val="-6"/>
          <w:sz w:val="24"/>
          <w:szCs w:val="24"/>
          <w:lang w:eastAsia="ru-RU" w:bidi="ru-RU"/>
        </w:rPr>
        <w:t>своими силами производит упаковку товара на своем складе и распаковку при доставке товара Заказчику.</w:t>
      </w:r>
    </w:p>
    <w:p w:rsidR="00BC6C04" w:rsidRPr="00BC6C04" w:rsidRDefault="00BC6C04" w:rsidP="00912EA1">
      <w:pPr>
        <w:widowControl w:val="0"/>
        <w:spacing w:after="0" w:line="240" w:lineRule="auto"/>
        <w:jc w:val="center"/>
        <w:rPr>
          <w:rFonts w:ascii="Times New Roman" w:eastAsia="Courier New" w:hAnsi="Times New Roman" w:cs="Times New Roman"/>
          <w:b/>
          <w:color w:val="000000"/>
          <w:spacing w:val="-6"/>
          <w:sz w:val="24"/>
          <w:szCs w:val="24"/>
          <w:lang w:eastAsia="ru-RU" w:bidi="ru-RU"/>
        </w:rPr>
      </w:pPr>
      <w:r w:rsidRPr="00BC6C04">
        <w:rPr>
          <w:rFonts w:ascii="Times New Roman" w:eastAsia="Courier New" w:hAnsi="Times New Roman" w:cs="Times New Roman"/>
          <w:b/>
          <w:color w:val="000000"/>
          <w:spacing w:val="-6"/>
          <w:sz w:val="24"/>
          <w:szCs w:val="24"/>
          <w:lang w:eastAsia="ru-RU" w:bidi="ru-RU"/>
        </w:rPr>
        <w:t>5.3. Требования к доставке товара:</w:t>
      </w:r>
    </w:p>
    <w:p w:rsidR="00BC6C04" w:rsidRPr="00BC6C04" w:rsidRDefault="00BC6C04" w:rsidP="00912EA1">
      <w:pPr>
        <w:widowControl w:val="0"/>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 xml:space="preserve">5.3.1. </w:t>
      </w:r>
      <w:r w:rsidRPr="00BC6C04">
        <w:rPr>
          <w:rFonts w:ascii="Times New Roman" w:eastAsia="Courier New" w:hAnsi="Times New Roman" w:cs="Times New Roman"/>
          <w:spacing w:val="-6"/>
          <w:sz w:val="24"/>
          <w:szCs w:val="24"/>
          <w:lang w:eastAsia="ru-RU" w:bidi="ru-RU"/>
        </w:rPr>
        <w:t>Поставщик</w:t>
      </w:r>
      <w:r w:rsidR="0025225D">
        <w:rPr>
          <w:rFonts w:ascii="Times New Roman" w:eastAsia="Courier New" w:hAnsi="Times New Roman" w:cs="Times New Roman"/>
          <w:color w:val="FF0000"/>
          <w:spacing w:val="-6"/>
          <w:sz w:val="24"/>
          <w:szCs w:val="24"/>
          <w:lang w:eastAsia="ru-RU" w:bidi="ru-RU"/>
        </w:rPr>
        <w:t xml:space="preserve"> </w:t>
      </w:r>
      <w:r w:rsidRPr="00BC6C04">
        <w:rPr>
          <w:rFonts w:ascii="Times New Roman" w:eastAsia="Courier New" w:hAnsi="Times New Roman" w:cs="Times New Roman"/>
          <w:color w:val="000000"/>
          <w:spacing w:val="-6"/>
          <w:sz w:val="24"/>
          <w:szCs w:val="24"/>
          <w:lang w:eastAsia="ru-RU" w:bidi="ru-RU"/>
        </w:rPr>
        <w:t xml:space="preserve">производит доставку товара Заказчику самостоятельно. </w:t>
      </w:r>
    </w:p>
    <w:p w:rsidR="00BC6C04" w:rsidRPr="00BC6C04" w:rsidRDefault="00BC6C04" w:rsidP="00912EA1">
      <w:pPr>
        <w:widowControl w:val="0"/>
        <w:spacing w:after="0" w:line="240" w:lineRule="auto"/>
        <w:jc w:val="center"/>
        <w:rPr>
          <w:rFonts w:ascii="Times New Roman" w:eastAsia="Courier New" w:hAnsi="Times New Roman" w:cs="Times New Roman"/>
          <w:b/>
          <w:color w:val="000000"/>
          <w:spacing w:val="-6"/>
          <w:sz w:val="24"/>
          <w:szCs w:val="24"/>
          <w:lang w:eastAsia="ru-RU" w:bidi="ru-RU"/>
        </w:rPr>
      </w:pPr>
      <w:r w:rsidRPr="00BC6C04">
        <w:rPr>
          <w:rFonts w:ascii="Times New Roman" w:eastAsia="Courier New" w:hAnsi="Times New Roman" w:cs="Times New Roman"/>
          <w:b/>
          <w:color w:val="000000"/>
          <w:spacing w:val="-6"/>
          <w:sz w:val="24"/>
          <w:szCs w:val="24"/>
          <w:lang w:eastAsia="ru-RU" w:bidi="ru-RU"/>
        </w:rPr>
        <w:t>5.4. Требования, связанные с определением соответствия поставляемого товара потребностям заказчика (приемка товара):</w:t>
      </w:r>
    </w:p>
    <w:p w:rsidR="00BC6C04" w:rsidRPr="00BC6C04" w:rsidRDefault="00BC6C04" w:rsidP="00912EA1">
      <w:pPr>
        <w:widowControl w:val="0"/>
        <w:tabs>
          <w:tab w:val="left" w:pos="810"/>
        </w:tabs>
        <w:spacing w:after="0" w:line="240" w:lineRule="auto"/>
        <w:jc w:val="both"/>
        <w:rPr>
          <w:rFonts w:ascii="Times New Roman" w:eastAsia="Courier New" w:hAnsi="Times New Roman" w:cs="Times New Roman"/>
          <w:color w:val="000000"/>
          <w:sz w:val="24"/>
          <w:szCs w:val="24"/>
          <w:lang w:eastAsia="ru-RU" w:bidi="ru-RU"/>
        </w:rPr>
      </w:pPr>
      <w:r w:rsidRPr="00BC6C04">
        <w:rPr>
          <w:rFonts w:ascii="Times New Roman" w:eastAsia="Courier New" w:hAnsi="Times New Roman" w:cs="Times New Roman"/>
          <w:color w:val="000000"/>
          <w:spacing w:val="-6"/>
          <w:sz w:val="24"/>
          <w:szCs w:val="24"/>
          <w:lang w:eastAsia="ru-RU" w:bidi="ru-RU"/>
        </w:rPr>
        <w:t xml:space="preserve">5.4.1. Контроль и приемка товара Заказчиком производится по адресу: </w:t>
      </w:r>
      <w:r w:rsidRPr="00BC6C04">
        <w:rPr>
          <w:rFonts w:ascii="Times New Roman" w:eastAsia="Courier New" w:hAnsi="Times New Roman" w:cs="Times New Roman"/>
          <w:color w:val="000000"/>
          <w:sz w:val="24"/>
          <w:szCs w:val="24"/>
          <w:lang w:eastAsia="ru-RU" w:bidi="ru-RU"/>
        </w:rPr>
        <w:t xml:space="preserve">194295, Санкт-Петербург, </w:t>
      </w:r>
      <w:r w:rsidRPr="00BC6C04">
        <w:rPr>
          <w:rFonts w:ascii="Times New Roman" w:eastAsia="Courier New" w:hAnsi="Times New Roman" w:cs="Times New Roman"/>
          <w:color w:val="000000"/>
          <w:sz w:val="24"/>
          <w:szCs w:val="24"/>
          <w:lang w:eastAsia="ru-RU" w:bidi="ru-RU"/>
        </w:rPr>
        <w:lastRenderedPageBreak/>
        <w:t>проспект Художников, дом 23, корпус 2, литера А.</w:t>
      </w:r>
    </w:p>
    <w:p w:rsidR="00BC6C04" w:rsidRPr="00BC6C04" w:rsidRDefault="00BC6C04" w:rsidP="00912EA1">
      <w:pPr>
        <w:widowControl w:val="0"/>
        <w:spacing w:after="0" w:line="240" w:lineRule="auto"/>
        <w:jc w:val="both"/>
        <w:rPr>
          <w:rFonts w:ascii="Times New Roman" w:eastAsia="Courier New" w:hAnsi="Times New Roman" w:cs="Times New Roman"/>
          <w:color w:val="000000"/>
          <w:spacing w:val="-6"/>
          <w:sz w:val="24"/>
          <w:szCs w:val="24"/>
          <w:lang w:eastAsia="ru-RU" w:bidi="ru-RU"/>
        </w:rPr>
      </w:pPr>
      <w:r w:rsidRPr="00BC6C04">
        <w:rPr>
          <w:rFonts w:ascii="Times New Roman" w:eastAsia="Courier New" w:hAnsi="Times New Roman" w:cs="Times New Roman"/>
          <w:color w:val="000000"/>
          <w:spacing w:val="-6"/>
          <w:sz w:val="24"/>
          <w:szCs w:val="24"/>
          <w:lang w:eastAsia="ru-RU" w:bidi="ru-RU"/>
        </w:rPr>
        <w:t>5.4.2. Проверка Заказчиком количества, комплектности и качества товара осуществляется в порядке и сроки, установленные разделом. 5 контракта.</w:t>
      </w:r>
    </w:p>
    <w:p w:rsidR="00BC6C04" w:rsidRPr="00BC6C04" w:rsidRDefault="00BC6C04" w:rsidP="00BC6C04">
      <w:pPr>
        <w:keepNext/>
        <w:keepLines/>
        <w:widowControl w:val="0"/>
        <w:spacing w:after="0" w:line="240" w:lineRule="auto"/>
        <w:outlineLvl w:val="2"/>
        <w:rPr>
          <w:rFonts w:ascii="Times New Roman" w:eastAsia="Calibri" w:hAnsi="Times New Roman" w:cs="Times New Roman"/>
          <w:bCs/>
          <w:color w:val="000000"/>
          <w:spacing w:val="-6"/>
          <w:lang w:eastAsia="ru-RU" w:bidi="ru-RU"/>
        </w:rPr>
      </w:pPr>
    </w:p>
    <w:tbl>
      <w:tblPr>
        <w:tblW w:w="10112" w:type="dxa"/>
        <w:tblInd w:w="-108" w:type="dxa"/>
        <w:tblLook w:val="04A0" w:firstRow="1" w:lastRow="0" w:firstColumn="1" w:lastColumn="0" w:noHBand="0" w:noVBand="1"/>
      </w:tblPr>
      <w:tblGrid>
        <w:gridCol w:w="4962"/>
        <w:gridCol w:w="5150"/>
      </w:tblGrid>
      <w:tr w:rsidR="00BC6C04" w:rsidRPr="00BC6C04" w:rsidTr="0025225D">
        <w:tc>
          <w:tcPr>
            <w:tcW w:w="4962" w:type="dxa"/>
          </w:tcPr>
          <w:p w:rsidR="00BC6C04" w:rsidRPr="00BC6C04" w:rsidRDefault="00BC6C04" w:rsidP="00BC6C04">
            <w:pPr>
              <w:spacing w:line="240" w:lineRule="auto"/>
              <w:ind w:left="142" w:firstLine="567"/>
              <w:contextualSpacing/>
              <w:rPr>
                <w:rFonts w:ascii="Times New Roman" w:eastAsia="Calibri" w:hAnsi="Times New Roman" w:cs="Times New Roman"/>
                <w:b/>
              </w:rPr>
            </w:pPr>
            <w:r w:rsidRPr="00BC6C04">
              <w:rPr>
                <w:rFonts w:ascii="Times New Roman" w:eastAsia="Calibri" w:hAnsi="Times New Roman" w:cs="Times New Roman"/>
                <w:b/>
              </w:rPr>
              <w:t xml:space="preserve">ЗАКАЗЧИК </w:t>
            </w:r>
          </w:p>
          <w:p w:rsidR="00BC6C04" w:rsidRPr="00BC6C04" w:rsidRDefault="00BC6C04" w:rsidP="00BC6C04">
            <w:pPr>
              <w:spacing w:line="240" w:lineRule="auto"/>
              <w:ind w:left="142"/>
              <w:contextualSpacing/>
              <w:rPr>
                <w:rFonts w:ascii="Times New Roman" w:eastAsia="Calibri" w:hAnsi="Times New Roman" w:cs="Times New Roman"/>
                <w:bCs/>
              </w:rPr>
            </w:pPr>
            <w:r w:rsidRPr="00BC6C04">
              <w:rPr>
                <w:rFonts w:ascii="Times New Roman" w:eastAsia="Calibri" w:hAnsi="Times New Roman" w:cs="Times New Roman"/>
                <w:bCs/>
              </w:rPr>
              <w:t>ГБДОУ детский сад № 10 Выборгского района Санкт-Петербурга</w:t>
            </w:r>
          </w:p>
          <w:p w:rsidR="00BC6C04" w:rsidRPr="00BC6C04" w:rsidRDefault="00BC6C04" w:rsidP="00BC6C04">
            <w:pPr>
              <w:spacing w:line="240" w:lineRule="auto"/>
              <w:ind w:left="142"/>
              <w:contextualSpacing/>
              <w:rPr>
                <w:rFonts w:ascii="Times New Roman" w:eastAsia="Calibri" w:hAnsi="Times New Roman" w:cs="Times New Roman"/>
                <w:bCs/>
              </w:rPr>
            </w:pPr>
            <w:r w:rsidRPr="00BC6C04">
              <w:rPr>
                <w:rFonts w:ascii="Times New Roman" w:eastAsia="Calibri" w:hAnsi="Times New Roman" w:cs="Times New Roman"/>
                <w:bCs/>
              </w:rPr>
              <w:t>Заведующий ______С.В. Гусева</w:t>
            </w:r>
          </w:p>
        </w:tc>
        <w:tc>
          <w:tcPr>
            <w:tcW w:w="5150" w:type="dxa"/>
            <w:hideMark/>
          </w:tcPr>
          <w:p w:rsidR="00BC6C04" w:rsidRPr="00BC6C04" w:rsidRDefault="00BC6C04" w:rsidP="00BC6C04">
            <w:pPr>
              <w:spacing w:line="240" w:lineRule="auto"/>
              <w:ind w:firstLine="709"/>
              <w:contextualSpacing/>
              <w:rPr>
                <w:rFonts w:ascii="Times New Roman" w:eastAsia="Calibri" w:hAnsi="Times New Roman" w:cs="Times New Roman"/>
                <w:b/>
              </w:rPr>
            </w:pPr>
            <w:r w:rsidRPr="00BC6C04">
              <w:rPr>
                <w:rFonts w:ascii="Times New Roman" w:eastAsia="Calibri" w:hAnsi="Times New Roman" w:cs="Times New Roman"/>
                <w:b/>
              </w:rPr>
              <w:t xml:space="preserve">ПОСТАВЩИК </w:t>
            </w:r>
          </w:p>
          <w:p w:rsidR="00BC6C04" w:rsidRPr="00BC6C04" w:rsidRDefault="00BC6C04" w:rsidP="00BC6C04">
            <w:pPr>
              <w:spacing w:line="240" w:lineRule="auto"/>
              <w:contextualSpacing/>
              <w:rPr>
                <w:rFonts w:ascii="Times New Roman" w:eastAsia="Calibri" w:hAnsi="Times New Roman" w:cs="Times New Roman"/>
              </w:rPr>
            </w:pPr>
          </w:p>
        </w:tc>
      </w:tr>
    </w:tbl>
    <w:p w:rsidR="00BC6C04" w:rsidRPr="00BC6C04" w:rsidRDefault="00BC6C04" w:rsidP="00BC6C04">
      <w:pPr>
        <w:keepNext/>
        <w:keepLines/>
        <w:widowControl w:val="0"/>
        <w:spacing w:after="0" w:line="240" w:lineRule="auto"/>
        <w:outlineLvl w:val="2"/>
        <w:rPr>
          <w:rFonts w:ascii="Times New Roman" w:eastAsia="Calibri" w:hAnsi="Times New Roman" w:cs="Times New Roman"/>
          <w:bCs/>
          <w:color w:val="000000"/>
          <w:spacing w:val="-6"/>
          <w:lang w:eastAsia="ru-RU" w:bidi="ru-RU"/>
        </w:rPr>
      </w:pPr>
    </w:p>
    <w:p w:rsidR="00BC6C04" w:rsidRP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P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BC6C04" w:rsidRDefault="00BC6C04" w:rsidP="00BC6C04">
      <w:pPr>
        <w:tabs>
          <w:tab w:val="left" w:pos="0"/>
        </w:tabs>
        <w:autoSpaceDE w:val="0"/>
        <w:autoSpaceDN w:val="0"/>
        <w:adjustRightInd w:val="0"/>
        <w:spacing w:after="0" w:line="240" w:lineRule="auto"/>
        <w:contextualSpacing/>
        <w:jc w:val="right"/>
        <w:rPr>
          <w:rFonts w:ascii="Times New Roman" w:eastAsia="Times New Roman" w:hAnsi="Times New Roman" w:cs="Times New Roman"/>
          <w:color w:val="000000"/>
          <w:lang w:eastAsia="ru-RU"/>
        </w:rPr>
      </w:pPr>
    </w:p>
    <w:p w:rsidR="00436941" w:rsidRPr="00436941" w:rsidRDefault="00436941" w:rsidP="00436941">
      <w:pPr>
        <w:widowControl w:val="0"/>
        <w:spacing w:after="0" w:line="240" w:lineRule="auto"/>
        <w:ind w:left="5664"/>
        <w:rPr>
          <w:rFonts w:ascii="Times New Roman" w:eastAsia="Times New Roman" w:hAnsi="Times New Roman" w:cs="Times New Roman"/>
          <w:color w:val="000000"/>
          <w:lang w:eastAsia="ru-RU"/>
        </w:rPr>
      </w:pPr>
      <w:r w:rsidRPr="00436941">
        <w:rPr>
          <w:rFonts w:ascii="Times New Roman" w:eastAsia="Times New Roman" w:hAnsi="Times New Roman" w:cs="Times New Roman"/>
          <w:color w:val="000000"/>
          <w:lang w:eastAsia="ru-RU"/>
        </w:rPr>
        <w:t>Приложение №</w:t>
      </w:r>
      <w:r>
        <w:rPr>
          <w:rFonts w:ascii="Times New Roman" w:eastAsia="Times New Roman" w:hAnsi="Times New Roman" w:cs="Times New Roman"/>
          <w:color w:val="000000"/>
          <w:lang w:eastAsia="ru-RU"/>
        </w:rPr>
        <w:t>3</w:t>
      </w:r>
      <w:r w:rsidRPr="00436941">
        <w:rPr>
          <w:rFonts w:ascii="Times New Roman" w:eastAsia="Times New Roman" w:hAnsi="Times New Roman" w:cs="Times New Roman"/>
          <w:color w:val="000000"/>
          <w:lang w:eastAsia="ru-RU"/>
        </w:rPr>
        <w:t xml:space="preserve"> </w:t>
      </w:r>
    </w:p>
    <w:p w:rsidR="00436941" w:rsidRPr="00436941" w:rsidRDefault="00436941" w:rsidP="00436941">
      <w:pPr>
        <w:widowControl w:val="0"/>
        <w:spacing w:after="0" w:line="240" w:lineRule="auto"/>
        <w:ind w:left="5664"/>
        <w:rPr>
          <w:rFonts w:ascii="Times New Roman" w:eastAsia="Times New Roman" w:hAnsi="Times New Roman" w:cs="Times New Roman"/>
          <w:color w:val="000000"/>
          <w:lang w:eastAsia="ru-RU"/>
        </w:rPr>
      </w:pPr>
      <w:r w:rsidRPr="00436941">
        <w:rPr>
          <w:rFonts w:ascii="Times New Roman" w:eastAsia="Times New Roman" w:hAnsi="Times New Roman" w:cs="Times New Roman"/>
          <w:color w:val="000000"/>
          <w:lang w:eastAsia="ru-RU"/>
        </w:rPr>
        <w:t xml:space="preserve">к Контракту № 31/10/26 </w:t>
      </w:r>
    </w:p>
    <w:p w:rsidR="00BC6C04" w:rsidRPr="00BC6C04" w:rsidRDefault="00436941" w:rsidP="00436941">
      <w:pPr>
        <w:widowControl w:val="0"/>
        <w:spacing w:after="0" w:line="240" w:lineRule="auto"/>
        <w:ind w:left="5664"/>
        <w:rPr>
          <w:rFonts w:ascii="Times New Roman" w:eastAsia="Courier New" w:hAnsi="Times New Roman" w:cs="Times New Roman"/>
          <w:color w:val="000000"/>
          <w:lang w:eastAsia="ru-RU" w:bidi="ru-RU"/>
        </w:rPr>
      </w:pPr>
      <w:r w:rsidRPr="00436941">
        <w:rPr>
          <w:rFonts w:ascii="Times New Roman" w:eastAsia="Times New Roman" w:hAnsi="Times New Roman" w:cs="Times New Roman"/>
          <w:color w:val="000000"/>
          <w:lang w:eastAsia="ru-RU"/>
        </w:rPr>
        <w:t>от "__"________ 2026 г</w:t>
      </w:r>
    </w:p>
    <w:p w:rsidR="00BC6C04" w:rsidRPr="00BC6C04" w:rsidRDefault="00BC6C04" w:rsidP="00BC6C04">
      <w:pPr>
        <w:widowControl w:val="0"/>
        <w:spacing w:after="0" w:line="240" w:lineRule="auto"/>
        <w:jc w:val="right"/>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Образец</w:t>
      </w:r>
    </w:p>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BC6C04" w:rsidRPr="00BC6C04" w:rsidTr="0025225D">
        <w:trPr>
          <w:gridAfter w:val="7"/>
          <w:wAfter w:w="4596" w:type="dxa"/>
          <w:trHeight w:val="343"/>
        </w:trPr>
        <w:tc>
          <w:tcPr>
            <w:tcW w:w="10225" w:type="dxa"/>
            <w:gridSpan w:val="21"/>
            <w:tcBorders>
              <w:top w:val="nil"/>
              <w:left w:val="nil"/>
              <w:bottom w:val="nil"/>
              <w:right w:val="nil"/>
            </w:tcBorders>
          </w:tcPr>
          <w:p w:rsidR="00BC6C04" w:rsidRPr="00BC6C04" w:rsidRDefault="00BC6C04" w:rsidP="00BC6C04">
            <w:pPr>
              <w:widowControl w:val="0"/>
              <w:spacing w:after="0" w:line="240" w:lineRule="auto"/>
              <w:jc w:val="center"/>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Форма Акт сверки</w:t>
            </w:r>
          </w:p>
        </w:tc>
      </w:tr>
      <w:tr w:rsidR="00BC6C04" w:rsidRPr="00BC6C04" w:rsidTr="0025225D">
        <w:trPr>
          <w:gridAfter w:val="7"/>
          <w:wAfter w:w="4596" w:type="dxa"/>
          <w:trHeight w:val="924"/>
        </w:trPr>
        <w:tc>
          <w:tcPr>
            <w:tcW w:w="10225" w:type="dxa"/>
            <w:gridSpan w:val="21"/>
            <w:tcBorders>
              <w:top w:val="nil"/>
              <w:left w:val="nil"/>
              <w:bottom w:val="nil"/>
              <w:right w:val="nil"/>
            </w:tcBorders>
          </w:tcPr>
          <w:p w:rsidR="00BC6C04" w:rsidRPr="00BC6C04" w:rsidRDefault="00BC6C04" w:rsidP="00BC6C04">
            <w:pPr>
              <w:widowControl w:val="0"/>
              <w:spacing w:after="0" w:line="240" w:lineRule="auto"/>
              <w:jc w:val="center"/>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xml:space="preserve">взаимных расчетов за период: ___________ </w:t>
            </w:r>
            <w:proofErr w:type="gramStart"/>
            <w:r w:rsidRPr="00BC6C04">
              <w:rPr>
                <w:rFonts w:ascii="Times New Roman" w:eastAsia="Courier New" w:hAnsi="Times New Roman" w:cs="Times New Roman"/>
                <w:color w:val="000000"/>
                <w:lang w:eastAsia="ru-RU" w:bidi="ru-RU"/>
              </w:rPr>
              <w:t>между</w:t>
            </w:r>
            <w:proofErr w:type="gramEnd"/>
          </w:p>
          <w:p w:rsidR="00BC6C04" w:rsidRPr="00BC6C04" w:rsidRDefault="00BC6C04" w:rsidP="00BC6C04">
            <w:pPr>
              <w:widowControl w:val="0"/>
              <w:spacing w:after="0" w:line="240" w:lineRule="auto"/>
              <w:jc w:val="center"/>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_____________________________________________</w:t>
            </w:r>
          </w:p>
          <w:p w:rsidR="00BC6C04" w:rsidRPr="00BC6C04" w:rsidRDefault="00BC6C04" w:rsidP="00BC6C04">
            <w:pPr>
              <w:widowControl w:val="0"/>
              <w:spacing w:after="0" w:line="240" w:lineRule="auto"/>
              <w:jc w:val="center"/>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и ______________________________________________</w:t>
            </w:r>
          </w:p>
          <w:p w:rsidR="00BC6C04" w:rsidRPr="00BC6C04" w:rsidRDefault="00BC6C04" w:rsidP="00BC6C04">
            <w:pPr>
              <w:widowControl w:val="0"/>
              <w:spacing w:after="0" w:line="240" w:lineRule="auto"/>
              <w:jc w:val="center"/>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xml:space="preserve">по контракту №______________ </w:t>
            </w:r>
            <w:proofErr w:type="gramStart"/>
            <w:r w:rsidRPr="00BC6C04">
              <w:rPr>
                <w:rFonts w:ascii="Times New Roman" w:eastAsia="Courier New" w:hAnsi="Times New Roman" w:cs="Times New Roman"/>
                <w:color w:val="000000"/>
                <w:lang w:eastAsia="ru-RU" w:bidi="ru-RU"/>
              </w:rPr>
              <w:t>от</w:t>
            </w:r>
            <w:proofErr w:type="gramEnd"/>
            <w:r w:rsidRPr="00BC6C04">
              <w:rPr>
                <w:rFonts w:ascii="Times New Roman" w:eastAsia="Courier New" w:hAnsi="Times New Roman" w:cs="Times New Roman"/>
                <w:color w:val="000000"/>
                <w:lang w:eastAsia="ru-RU" w:bidi="ru-RU"/>
              </w:rPr>
              <w:t xml:space="preserve"> ______________</w:t>
            </w:r>
          </w:p>
        </w:tc>
      </w:tr>
      <w:tr w:rsidR="00BC6C04" w:rsidRPr="00BC6C04" w:rsidTr="0025225D">
        <w:trPr>
          <w:trHeight w:val="326"/>
        </w:trPr>
        <w:tc>
          <w:tcPr>
            <w:tcW w:w="767"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874"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61"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027"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517"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57"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851" w:type="dxa"/>
            <w:gridSpan w:val="7"/>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87"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37"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615"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79"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41"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7"/>
          <w:wAfter w:w="4596" w:type="dxa"/>
          <w:trHeight w:val="689"/>
        </w:trPr>
        <w:tc>
          <w:tcPr>
            <w:tcW w:w="10225" w:type="dxa"/>
            <w:gridSpan w:val="21"/>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Мы, нижеподписавшиеся, ________________________________, с одной стороны, и ________________ _______________________ от ______________________________</w:t>
            </w:r>
            <w:proofErr w:type="gramStart"/>
            <w:r w:rsidRPr="00BC6C04">
              <w:rPr>
                <w:rFonts w:ascii="Times New Roman" w:eastAsia="Courier New" w:hAnsi="Times New Roman" w:cs="Times New Roman"/>
                <w:color w:val="000000"/>
                <w:lang w:eastAsia="ru-RU" w:bidi="ru-RU"/>
              </w:rPr>
              <w:t xml:space="preserve"> ,</w:t>
            </w:r>
            <w:proofErr w:type="gramEnd"/>
            <w:r w:rsidRPr="00BC6C04">
              <w:rPr>
                <w:rFonts w:ascii="Times New Roman" w:eastAsia="Courier New" w:hAnsi="Times New Roman" w:cs="Times New Roman"/>
                <w:color w:val="000000"/>
                <w:lang w:eastAsia="ru-RU" w:bidi="ru-RU"/>
              </w:rPr>
              <w:t xml:space="preserve"> с другой стороны, составили настоящий акт сверки в том, что состояние взаимных расчетов по данным учета следующее:</w:t>
            </w:r>
          </w:p>
        </w:tc>
      </w:tr>
      <w:tr w:rsidR="00BC6C04" w:rsidRPr="00BC6C04" w:rsidTr="0025225D">
        <w:trPr>
          <w:trHeight w:val="108"/>
        </w:trPr>
        <w:tc>
          <w:tcPr>
            <w:tcW w:w="767"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874"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61"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027"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517"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57"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851" w:type="dxa"/>
            <w:gridSpan w:val="7"/>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87"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37"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615"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79"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41"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xml:space="preserve">По данным </w:t>
            </w:r>
            <w:r w:rsidRPr="00BC6C04">
              <w:rPr>
                <w:rFonts w:ascii="Times New Roman" w:eastAsia="Courier New" w:hAnsi="Times New Roman" w:cs="Times New Roman"/>
                <w:color w:val="000000"/>
                <w:lang w:val="en-US" w:eastAsia="ru-RU" w:bidi="ru-RU"/>
              </w:rPr>
              <w:t>________________________</w:t>
            </w:r>
            <w:r w:rsidRPr="00BC6C04">
              <w:rPr>
                <w:rFonts w:ascii="Times New Roman" w:eastAsia="Courier New" w:hAnsi="Times New Roman" w:cs="Times New Roman"/>
                <w:color w:val="000000"/>
                <w:lang w:eastAsia="ru-RU" w:bidi="ru-RU"/>
              </w:rPr>
              <w:t>, руб.</w:t>
            </w:r>
          </w:p>
        </w:tc>
        <w:tc>
          <w:tcPr>
            <w:tcW w:w="5045" w:type="dxa"/>
            <w:gridSpan w:val="9"/>
            <w:tcBorders>
              <w:top w:val="single" w:sz="4" w:space="0" w:color="000000"/>
              <w:left w:val="nil"/>
              <w:bottom w:val="nil"/>
              <w:right w:val="single" w:sz="4" w:space="0" w:color="000000"/>
            </w:tcBorders>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По данным _______________, руб.</w:t>
            </w:r>
          </w:p>
        </w:tc>
      </w:tr>
      <w:tr w:rsidR="00BC6C04" w:rsidRPr="00BC6C04" w:rsidTr="0025225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Кредит</w:t>
            </w:r>
          </w:p>
        </w:tc>
      </w:tr>
      <w:tr w:rsidR="00BC6C04" w:rsidRPr="00BC6C04" w:rsidTr="0025225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Сальдо начальное</w:t>
            </w:r>
          </w:p>
        </w:tc>
        <w:tc>
          <w:tcPr>
            <w:tcW w:w="1171" w:type="dxa"/>
            <w:tcBorders>
              <w:top w:val="nil"/>
              <w:left w:val="nil"/>
              <w:bottom w:val="single" w:sz="4" w:space="0" w:color="000000"/>
              <w:right w:val="single" w:sz="4" w:space="0" w:color="000000"/>
            </w:tcBorders>
            <w:noWrap/>
            <w:vAlign w:val="bottom"/>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363" w:type="dxa"/>
            <w:gridSpan w:val="2"/>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917" w:type="dxa"/>
            <w:gridSpan w:val="2"/>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72"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36"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684"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67"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871"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322"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812"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r>
      <w:tr w:rsidR="00BC6C04" w:rsidRPr="00BC6C04" w:rsidTr="0025225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171" w:type="dxa"/>
            <w:tcBorders>
              <w:top w:val="single" w:sz="4" w:space="0" w:color="000000"/>
              <w:left w:val="nil"/>
              <w:bottom w:val="single" w:sz="4" w:space="0" w:color="000000"/>
              <w:right w:val="single" w:sz="4" w:space="0" w:color="000000"/>
            </w:tcBorders>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363" w:type="dxa"/>
            <w:gridSpan w:val="2"/>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917" w:type="dxa"/>
            <w:gridSpan w:val="2"/>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510" w:type="dxa"/>
            <w:gridSpan w:val="3"/>
            <w:tcBorders>
              <w:top w:val="nil"/>
              <w:left w:val="nil"/>
              <w:bottom w:val="single" w:sz="4" w:space="0" w:color="000000"/>
              <w:right w:val="single" w:sz="4" w:space="0" w:color="000000"/>
            </w:tcBorders>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322"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812"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r>
      <w:tr w:rsidR="00BC6C04" w:rsidRPr="00BC6C04" w:rsidTr="0025225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171" w:type="dxa"/>
            <w:tcBorders>
              <w:top w:val="single" w:sz="4" w:space="0" w:color="000000"/>
              <w:left w:val="nil"/>
              <w:bottom w:val="single" w:sz="4" w:space="0" w:color="000000"/>
              <w:right w:val="single" w:sz="4" w:space="0" w:color="000000"/>
            </w:tcBorders>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72"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36"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684"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510" w:type="dxa"/>
            <w:gridSpan w:val="3"/>
            <w:tcBorders>
              <w:top w:val="nil"/>
              <w:left w:val="nil"/>
              <w:bottom w:val="single" w:sz="4" w:space="0" w:color="000000"/>
              <w:right w:val="single" w:sz="4" w:space="0" w:color="000000"/>
            </w:tcBorders>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67"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871"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r>
      <w:tr w:rsidR="00BC6C04" w:rsidRPr="00BC6C04" w:rsidTr="0025225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Обороты за период</w:t>
            </w:r>
          </w:p>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92" w:type="dxa"/>
            <w:gridSpan w:val="3"/>
            <w:tcBorders>
              <w:top w:val="single" w:sz="4" w:space="0" w:color="000000"/>
              <w:left w:val="nil"/>
              <w:bottom w:val="single" w:sz="4" w:space="0" w:color="000000"/>
              <w:right w:val="single" w:sz="4" w:space="0" w:color="000000"/>
            </w:tcBorders>
            <w:noWrap/>
            <w:vAlign w:val="center"/>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Обороты за период</w:t>
            </w:r>
          </w:p>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67"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871"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322"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812"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r>
      <w:tr w:rsidR="00BC6C04" w:rsidRPr="00BC6C04" w:rsidTr="0025225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Сальдо конечное</w:t>
            </w:r>
          </w:p>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363" w:type="dxa"/>
            <w:gridSpan w:val="2"/>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917" w:type="dxa"/>
            <w:gridSpan w:val="2"/>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72"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36"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684"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Сальдо конечное</w:t>
            </w:r>
          </w:p>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267"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871"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322" w:type="dxa"/>
            <w:tcBorders>
              <w:top w:val="nil"/>
              <w:left w:val="nil"/>
              <w:bottom w:val="single" w:sz="4" w:space="0" w:color="000000"/>
              <w:right w:val="nil"/>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c>
          <w:tcPr>
            <w:tcW w:w="812" w:type="dxa"/>
            <w:tcBorders>
              <w:top w:val="nil"/>
              <w:left w:val="nil"/>
              <w:bottom w:val="single" w:sz="4" w:space="0" w:color="000000"/>
              <w:right w:val="single" w:sz="4" w:space="0" w:color="000000"/>
            </w:tcBorders>
            <w:noWrap/>
            <w:vAlign w:val="center"/>
            <w:hideMark/>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 </w:t>
            </w:r>
          </w:p>
        </w:tc>
      </w:tr>
    </w:tbl>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BC6C04" w:rsidRPr="00BC6C04" w:rsidTr="0025225D">
        <w:trPr>
          <w:gridAfter w:val="2"/>
          <w:wAfter w:w="588" w:type="dxa"/>
          <w:trHeight w:val="199"/>
        </w:trPr>
        <w:tc>
          <w:tcPr>
            <w:tcW w:w="5388" w:type="dxa"/>
            <w:gridSpan w:val="1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на _________ задолженность отсутствует.</w:t>
            </w:r>
          </w:p>
        </w:tc>
        <w:tc>
          <w:tcPr>
            <w:tcW w:w="4661" w:type="dxa"/>
            <w:gridSpan w:val="3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на _________ задолженность отсутствует</w:t>
            </w:r>
          </w:p>
        </w:tc>
        <w:tc>
          <w:tcPr>
            <w:tcW w:w="616"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4"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2"/>
          <w:wAfter w:w="588" w:type="dxa"/>
          <w:trHeight w:val="288"/>
        </w:trPr>
        <w:tc>
          <w:tcPr>
            <w:tcW w:w="1131"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65"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503"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889"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518"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65"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41"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90"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39" w:type="dxa"/>
            <w:gridSpan w:val="9"/>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616"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4"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6"/>
          <w:wAfter w:w="1164" w:type="dxa"/>
          <w:trHeight w:val="396"/>
        </w:trPr>
        <w:tc>
          <w:tcPr>
            <w:tcW w:w="5606" w:type="dxa"/>
            <w:gridSpan w:val="1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От Заказчика</w:t>
            </w:r>
          </w:p>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______________</w:t>
            </w:r>
          </w:p>
        </w:tc>
        <w:tc>
          <w:tcPr>
            <w:tcW w:w="3182" w:type="dxa"/>
            <w:gridSpan w:val="2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От Поставщика</w:t>
            </w:r>
          </w:p>
        </w:tc>
        <w:tc>
          <w:tcPr>
            <w:tcW w:w="236"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829"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4"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trHeight w:val="206"/>
        </w:trPr>
        <w:tc>
          <w:tcPr>
            <w:tcW w:w="1489"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66"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603"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89"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60"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41"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90" w:type="dxa"/>
            <w:gridSpan w:val="9"/>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39" w:type="dxa"/>
            <w:gridSpan w:val="7"/>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80"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7"/>
          <w:wAfter w:w="1252" w:type="dxa"/>
          <w:trHeight w:val="199"/>
        </w:trPr>
        <w:tc>
          <w:tcPr>
            <w:tcW w:w="3299"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___________________</w:t>
            </w: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423"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3"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65"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167" w:type="dxa"/>
            <w:gridSpan w:val="1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________________</w:t>
            </w:r>
          </w:p>
        </w:tc>
        <w:tc>
          <w:tcPr>
            <w:tcW w:w="236"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926" w:type="dxa"/>
            <w:gridSpan w:val="7"/>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829"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4"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7"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7"/>
          <w:wAfter w:w="1252" w:type="dxa"/>
          <w:trHeight w:val="206"/>
        </w:trPr>
        <w:tc>
          <w:tcPr>
            <w:tcW w:w="1489"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810"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423"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3"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65"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41"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90"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926" w:type="dxa"/>
            <w:gridSpan w:val="7"/>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829"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4"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7"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7"/>
          <w:wAfter w:w="1252" w:type="dxa"/>
          <w:trHeight w:val="199"/>
        </w:trPr>
        <w:tc>
          <w:tcPr>
            <w:tcW w:w="1489" w:type="dxa"/>
            <w:gridSpan w:val="2"/>
            <w:tcBorders>
              <w:top w:val="nil"/>
              <w:left w:val="nil"/>
              <w:bottom w:val="single" w:sz="6" w:space="0" w:color="000000"/>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810" w:type="dxa"/>
            <w:gridSpan w:val="3"/>
            <w:tcBorders>
              <w:top w:val="nil"/>
              <w:left w:val="nil"/>
              <w:bottom w:val="single" w:sz="6" w:space="0" w:color="000000"/>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659"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(__________</w:t>
            </w:r>
          </w:p>
        </w:tc>
        <w:tc>
          <w:tcPr>
            <w:tcW w:w="283"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65"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4"/>
            <w:tcBorders>
              <w:top w:val="nil"/>
              <w:left w:val="nil"/>
              <w:bottom w:val="single" w:sz="6" w:space="0" w:color="000000"/>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41" w:type="dxa"/>
            <w:gridSpan w:val="5"/>
            <w:tcBorders>
              <w:top w:val="nil"/>
              <w:left w:val="nil"/>
              <w:bottom w:val="single" w:sz="6" w:space="0" w:color="000000"/>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90" w:type="dxa"/>
            <w:gridSpan w:val="6"/>
            <w:tcBorders>
              <w:top w:val="nil"/>
              <w:left w:val="nil"/>
              <w:bottom w:val="single" w:sz="6" w:space="0" w:color="000000"/>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275" w:type="dxa"/>
            <w:gridSpan w:val="17"/>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(__________________)</w:t>
            </w:r>
          </w:p>
        </w:tc>
        <w:tc>
          <w:tcPr>
            <w:tcW w:w="237"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7"/>
          <w:wAfter w:w="1252" w:type="dxa"/>
          <w:trHeight w:val="125"/>
        </w:trPr>
        <w:tc>
          <w:tcPr>
            <w:tcW w:w="1489"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810"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423"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3"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65"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41"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90"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926" w:type="dxa"/>
            <w:gridSpan w:val="7"/>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829"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4"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7"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7"/>
          <w:wAfter w:w="1252" w:type="dxa"/>
          <w:trHeight w:val="199"/>
        </w:trPr>
        <w:tc>
          <w:tcPr>
            <w:tcW w:w="3299"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Главный бухгалтер</w:t>
            </w: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423"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3"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65"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41"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90"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926" w:type="dxa"/>
            <w:gridSpan w:val="7"/>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829"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4"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7"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7"/>
          <w:wAfter w:w="1252" w:type="dxa"/>
          <w:trHeight w:val="206"/>
        </w:trPr>
        <w:tc>
          <w:tcPr>
            <w:tcW w:w="1489"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810"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423"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3"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65"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41"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90"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926" w:type="dxa"/>
            <w:gridSpan w:val="7"/>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829"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4"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7"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7"/>
          <w:wAfter w:w="1252" w:type="dxa"/>
          <w:trHeight w:val="199"/>
        </w:trPr>
        <w:tc>
          <w:tcPr>
            <w:tcW w:w="1131" w:type="dxa"/>
            <w:tcBorders>
              <w:top w:val="nil"/>
              <w:left w:val="nil"/>
              <w:bottom w:val="single" w:sz="6" w:space="0" w:color="000000"/>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809" w:type="dxa"/>
            <w:gridSpan w:val="2"/>
            <w:tcBorders>
              <w:top w:val="nil"/>
              <w:left w:val="nil"/>
              <w:bottom w:val="single" w:sz="6" w:space="0" w:color="000000"/>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559"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(_______________</w:t>
            </w:r>
          </w:p>
        </w:tc>
        <w:tc>
          <w:tcPr>
            <w:tcW w:w="618"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523"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4"/>
            <w:tcBorders>
              <w:top w:val="nil"/>
              <w:left w:val="nil"/>
              <w:bottom w:val="single" w:sz="6" w:space="0" w:color="000000"/>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41" w:type="dxa"/>
            <w:gridSpan w:val="5"/>
            <w:tcBorders>
              <w:top w:val="nil"/>
              <w:left w:val="nil"/>
              <w:bottom w:val="single" w:sz="6" w:space="0" w:color="000000"/>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90" w:type="dxa"/>
            <w:gridSpan w:val="6"/>
            <w:tcBorders>
              <w:top w:val="nil"/>
              <w:left w:val="nil"/>
              <w:bottom w:val="single" w:sz="6" w:space="0" w:color="000000"/>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241" w:type="dxa"/>
            <w:gridSpan w:val="1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(__________________)</w:t>
            </w:r>
          </w:p>
        </w:tc>
        <w:tc>
          <w:tcPr>
            <w:tcW w:w="237"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7"/>
          <w:wAfter w:w="1252" w:type="dxa"/>
          <w:trHeight w:val="125"/>
        </w:trPr>
        <w:tc>
          <w:tcPr>
            <w:tcW w:w="1131"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809"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323"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618"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523"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741" w:type="dxa"/>
            <w:gridSpan w:val="5"/>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90"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926" w:type="dxa"/>
            <w:gridSpan w:val="7"/>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829"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50" w:type="dxa"/>
            <w:gridSpan w:val="3"/>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7"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r w:rsidR="00BC6C04" w:rsidRPr="00BC6C04" w:rsidTr="0025225D">
        <w:trPr>
          <w:gridAfter w:val="2"/>
          <w:wAfter w:w="588" w:type="dxa"/>
          <w:trHeight w:val="199"/>
        </w:trPr>
        <w:tc>
          <w:tcPr>
            <w:tcW w:w="1131"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М.П.</w:t>
            </w:r>
          </w:p>
        </w:tc>
        <w:tc>
          <w:tcPr>
            <w:tcW w:w="2865"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503"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889"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518"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365" w:type="dxa"/>
            <w:gridSpan w:val="4"/>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977"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r w:rsidRPr="00BC6C04">
              <w:rPr>
                <w:rFonts w:ascii="Times New Roman" w:eastAsia="Courier New" w:hAnsi="Times New Roman" w:cs="Times New Roman"/>
                <w:color w:val="000000"/>
                <w:lang w:eastAsia="ru-RU" w:bidi="ru-RU"/>
              </w:rPr>
              <w:t>М.П.</w:t>
            </w:r>
          </w:p>
        </w:tc>
        <w:tc>
          <w:tcPr>
            <w:tcW w:w="1190"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1139" w:type="dxa"/>
            <w:gridSpan w:val="9"/>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616" w:type="dxa"/>
            <w:gridSpan w:val="6"/>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84" w:type="dxa"/>
            <w:gridSpan w:val="2"/>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c>
          <w:tcPr>
            <w:tcW w:w="236" w:type="dxa"/>
            <w:tcBorders>
              <w:top w:val="nil"/>
              <w:left w:val="nil"/>
              <w:bottom w:val="nil"/>
              <w:right w:val="nil"/>
            </w:tcBorders>
          </w:tcPr>
          <w:p w:rsidR="00BC6C04" w:rsidRPr="00BC6C04" w:rsidRDefault="00BC6C04" w:rsidP="00BC6C04">
            <w:pPr>
              <w:widowControl w:val="0"/>
              <w:spacing w:after="0" w:line="240" w:lineRule="auto"/>
              <w:rPr>
                <w:rFonts w:ascii="Times New Roman" w:eastAsia="Courier New" w:hAnsi="Times New Roman" w:cs="Times New Roman"/>
                <w:color w:val="000000"/>
                <w:lang w:eastAsia="ru-RU" w:bidi="ru-RU"/>
              </w:rPr>
            </w:pPr>
          </w:p>
        </w:tc>
      </w:tr>
    </w:tbl>
    <w:p w:rsidR="00BC6C04" w:rsidRPr="00BC6C04" w:rsidRDefault="00BC6C04" w:rsidP="00BC6C04">
      <w:pPr>
        <w:widowControl w:val="0"/>
        <w:spacing w:after="0" w:line="240" w:lineRule="auto"/>
        <w:rPr>
          <w:rFonts w:ascii="Times New Roman" w:eastAsia="Courier New" w:hAnsi="Times New Roman" w:cs="Times New Roman"/>
          <w:color w:val="000000"/>
          <w:lang w:val="en-US" w:eastAsia="ru-RU" w:bidi="ru-RU"/>
        </w:rPr>
      </w:pPr>
    </w:p>
    <w:p w:rsidR="00BC6C04" w:rsidRPr="00BC6C04" w:rsidRDefault="00BC6C04" w:rsidP="00BC6C04">
      <w:pPr>
        <w:keepNext/>
        <w:keepLines/>
        <w:widowControl w:val="0"/>
        <w:spacing w:after="0" w:line="240" w:lineRule="auto"/>
        <w:outlineLvl w:val="2"/>
        <w:rPr>
          <w:rFonts w:ascii="Times New Roman" w:eastAsia="Calibri" w:hAnsi="Times New Roman" w:cs="Times New Roman"/>
          <w:bCs/>
          <w:color w:val="000000"/>
          <w:spacing w:val="-6"/>
          <w:lang w:eastAsia="ru-RU" w:bidi="ru-RU"/>
        </w:rPr>
      </w:pPr>
    </w:p>
    <w:p w:rsidR="005A7855" w:rsidRDefault="005A7855"/>
    <w:sectPr w:rsidR="005A7855" w:rsidSect="0025225D">
      <w:headerReference w:type="default" r:id="rId55"/>
      <w:pgSz w:w="11906" w:h="16838" w:code="9"/>
      <w:pgMar w:top="426" w:right="851" w:bottom="737" w:left="1418"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D6D" w:rsidRDefault="00241D6D">
      <w:pPr>
        <w:spacing w:after="0" w:line="240" w:lineRule="auto"/>
      </w:pPr>
      <w:r>
        <w:separator/>
      </w:r>
    </w:p>
  </w:endnote>
  <w:endnote w:type="continuationSeparator" w:id="0">
    <w:p w:rsidR="00241D6D" w:rsidRDefault="00241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R PL KaitiM GB">
    <w:altName w:val="Times New Roman"/>
    <w:charset w:val="00"/>
    <w:family w:val="auto"/>
    <w:pitch w:val="variable"/>
  </w:font>
  <w:font w:name="Lohit Hindi">
    <w:altName w:val="Yu Gothic UI"/>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D6D" w:rsidRDefault="00241D6D">
      <w:pPr>
        <w:spacing w:after="0" w:line="240" w:lineRule="auto"/>
      </w:pPr>
      <w:r>
        <w:separator/>
      </w:r>
    </w:p>
  </w:footnote>
  <w:footnote w:type="continuationSeparator" w:id="0">
    <w:p w:rsidR="00241D6D" w:rsidRDefault="00241D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25D" w:rsidRPr="00E07390" w:rsidRDefault="0025225D" w:rsidP="002522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1717D3"/>
    <w:multiLevelType w:val="hybridMultilevel"/>
    <w:tmpl w:val="7794D90A"/>
    <w:lvl w:ilvl="0" w:tplc="F2CC22C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75356D"/>
    <w:multiLevelType w:val="hybridMultilevel"/>
    <w:tmpl w:val="85906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366023"/>
    <w:multiLevelType w:val="multilevel"/>
    <w:tmpl w:val="D5E2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F82572B"/>
    <w:multiLevelType w:val="hybridMultilevel"/>
    <w:tmpl w:val="9188AE7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30F02691"/>
    <w:multiLevelType w:val="hybridMultilevel"/>
    <w:tmpl w:val="4E56D1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nsid w:val="37976BFC"/>
    <w:multiLevelType w:val="multilevel"/>
    <w:tmpl w:val="AF746BBE"/>
    <w:lvl w:ilvl="0">
      <w:start w:val="7"/>
      <w:numFmt w:val="decimal"/>
      <w:lvlText w:val="%1."/>
      <w:lvlJc w:val="left"/>
      <w:pPr>
        <w:ind w:left="540" w:hanging="540"/>
      </w:pPr>
      <w:rPr>
        <w:rFonts w:hint="default"/>
      </w:rPr>
    </w:lvl>
    <w:lvl w:ilvl="1">
      <w:start w:val="2"/>
      <w:numFmt w:val="decimal"/>
      <w:lvlText w:val="%1.%2."/>
      <w:lvlJc w:val="left"/>
      <w:pPr>
        <w:ind w:left="750" w:hanging="54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9">
    <w:nsid w:val="3D342421"/>
    <w:multiLevelType w:val="multilevel"/>
    <w:tmpl w:val="8D22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EC226C"/>
    <w:multiLevelType w:val="multilevel"/>
    <w:tmpl w:val="970A0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68525A1"/>
    <w:multiLevelType w:val="hybridMultilevel"/>
    <w:tmpl w:val="9B78D96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4FAD58BA"/>
    <w:multiLevelType w:val="multilevel"/>
    <w:tmpl w:val="1D64E594"/>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4">
    <w:nsid w:val="664D60F5"/>
    <w:multiLevelType w:val="multilevel"/>
    <w:tmpl w:val="C2B67C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nsid w:val="6B403D8E"/>
    <w:multiLevelType w:val="multilevel"/>
    <w:tmpl w:val="82D2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BDA65C4"/>
    <w:multiLevelType w:val="multilevel"/>
    <w:tmpl w:val="C8E4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D2E4E6A"/>
    <w:multiLevelType w:val="hybridMultilevel"/>
    <w:tmpl w:val="95463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A218CB"/>
    <w:multiLevelType w:val="multilevel"/>
    <w:tmpl w:val="D88C2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58C4D41"/>
    <w:multiLevelType w:val="hybridMultilevel"/>
    <w:tmpl w:val="C3D8CD78"/>
    <w:lvl w:ilvl="0" w:tplc="59FA5D6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846650D"/>
    <w:multiLevelType w:val="hybridMultilevel"/>
    <w:tmpl w:val="024A1FBC"/>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7959176B"/>
    <w:multiLevelType w:val="hybridMultilevel"/>
    <w:tmpl w:val="159C6A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C3D7CEF"/>
    <w:multiLevelType w:val="multilevel"/>
    <w:tmpl w:val="6E60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
  </w:num>
  <w:num w:numId="3">
    <w:abstractNumId w:val="7"/>
  </w:num>
  <w:num w:numId="4">
    <w:abstractNumId w:val="0"/>
  </w:num>
  <w:num w:numId="5">
    <w:abstractNumId w:val="22"/>
  </w:num>
  <w:num w:numId="6">
    <w:abstractNumId w:val="1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4"/>
  </w:num>
  <w:num w:numId="10">
    <w:abstractNumId w:val="11"/>
  </w:num>
  <w:num w:numId="11">
    <w:abstractNumId w:val="6"/>
  </w:num>
  <w:num w:numId="12">
    <w:abstractNumId w:val="3"/>
  </w:num>
  <w:num w:numId="13">
    <w:abstractNumId w:val="20"/>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8"/>
  </w:num>
  <w:num w:numId="18">
    <w:abstractNumId w:val="12"/>
  </w:num>
  <w:num w:numId="19">
    <w:abstractNumId w:val="2"/>
  </w:num>
  <w:num w:numId="20">
    <w:abstractNumId w:val="23"/>
  </w:num>
  <w:num w:numId="21">
    <w:abstractNumId w:val="17"/>
  </w:num>
  <w:num w:numId="22">
    <w:abstractNumId w:val="10"/>
  </w:num>
  <w:num w:numId="23">
    <w:abstractNumId w:val="19"/>
  </w:num>
  <w:num w:numId="24">
    <w:abstractNumId w:val="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C04"/>
    <w:rsid w:val="00241D6D"/>
    <w:rsid w:val="0025225D"/>
    <w:rsid w:val="00325DD6"/>
    <w:rsid w:val="00403CD8"/>
    <w:rsid w:val="00436941"/>
    <w:rsid w:val="005A7855"/>
    <w:rsid w:val="006A6352"/>
    <w:rsid w:val="008C24D8"/>
    <w:rsid w:val="00912EA1"/>
    <w:rsid w:val="00BC6C04"/>
    <w:rsid w:val="00DA09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C6C04"/>
    <w:pPr>
      <w:keepNext/>
      <w:keepLines/>
      <w:widowControl w:val="0"/>
      <w:spacing w:before="240" w:after="0" w:line="240" w:lineRule="auto"/>
      <w:outlineLvl w:val="0"/>
    </w:pPr>
    <w:rPr>
      <w:rFonts w:ascii="Calibri Light" w:eastAsia="Times New Roman" w:hAnsi="Calibri Light" w:cs="Times New Roman"/>
      <w:color w:val="2E74B5"/>
      <w:sz w:val="32"/>
      <w:szCs w:val="32"/>
      <w:lang w:eastAsia="ru-RU" w:bidi="ru-RU"/>
    </w:rPr>
  </w:style>
  <w:style w:type="paragraph" w:styleId="3">
    <w:name w:val="heading 3"/>
    <w:basedOn w:val="a"/>
    <w:next w:val="a"/>
    <w:link w:val="30"/>
    <w:uiPriority w:val="9"/>
    <w:semiHidden/>
    <w:unhideWhenUsed/>
    <w:qFormat/>
    <w:rsid w:val="00BC6C04"/>
    <w:pPr>
      <w:keepNext/>
      <w:widowControl w:val="0"/>
      <w:spacing w:before="240" w:after="60" w:line="240" w:lineRule="auto"/>
      <w:outlineLvl w:val="2"/>
    </w:pPr>
    <w:rPr>
      <w:rFonts w:ascii="Calibri Light" w:eastAsia="Times New Roman" w:hAnsi="Calibri Light" w:cs="Times New Roman"/>
      <w:b/>
      <w:bCs/>
      <w:color w:val="000000"/>
      <w:sz w:val="26"/>
      <w:szCs w:val="26"/>
      <w:lang w:eastAsia="ru-RU" w:bidi="ru-RU"/>
    </w:rPr>
  </w:style>
  <w:style w:type="paragraph" w:styleId="4">
    <w:name w:val="heading 4"/>
    <w:basedOn w:val="a"/>
    <w:next w:val="a"/>
    <w:link w:val="40"/>
    <w:uiPriority w:val="9"/>
    <w:semiHidden/>
    <w:unhideWhenUsed/>
    <w:qFormat/>
    <w:rsid w:val="00BC6C04"/>
    <w:pPr>
      <w:keepNext/>
      <w:widowControl w:val="0"/>
      <w:spacing w:before="240" w:after="60" w:line="240" w:lineRule="auto"/>
      <w:outlineLvl w:val="3"/>
    </w:pPr>
    <w:rPr>
      <w:rFonts w:ascii="Calibri" w:eastAsia="Times New Roman" w:hAnsi="Calibri" w:cs="Times New Roman"/>
      <w:b/>
      <w:bCs/>
      <w:color w:val="000000"/>
      <w:sz w:val="28"/>
      <w:szCs w:val="28"/>
      <w:lang w:eastAsia="ru-RU" w:bidi="ru-RU"/>
    </w:rPr>
  </w:style>
  <w:style w:type="paragraph" w:styleId="5">
    <w:name w:val="heading 5"/>
    <w:basedOn w:val="a"/>
    <w:next w:val="a"/>
    <w:link w:val="50"/>
    <w:qFormat/>
    <w:rsid w:val="00BC6C04"/>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8">
    <w:name w:val="heading 8"/>
    <w:basedOn w:val="a"/>
    <w:next w:val="a"/>
    <w:link w:val="80"/>
    <w:qFormat/>
    <w:rsid w:val="00BC6C04"/>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6C04"/>
    <w:rPr>
      <w:rFonts w:ascii="Calibri Light" w:eastAsia="Times New Roman" w:hAnsi="Calibri Light" w:cs="Times New Roman"/>
      <w:color w:val="2E74B5"/>
      <w:sz w:val="32"/>
      <w:szCs w:val="32"/>
      <w:lang w:eastAsia="ru-RU" w:bidi="ru-RU"/>
    </w:rPr>
  </w:style>
  <w:style w:type="character" w:customStyle="1" w:styleId="30">
    <w:name w:val="Заголовок 3 Знак"/>
    <w:basedOn w:val="a0"/>
    <w:link w:val="3"/>
    <w:uiPriority w:val="9"/>
    <w:semiHidden/>
    <w:rsid w:val="00BC6C04"/>
    <w:rPr>
      <w:rFonts w:ascii="Calibri Light" w:eastAsia="Times New Roman" w:hAnsi="Calibri Light" w:cs="Times New Roman"/>
      <w:b/>
      <w:bCs/>
      <w:color w:val="000000"/>
      <w:sz w:val="26"/>
      <w:szCs w:val="26"/>
      <w:lang w:eastAsia="ru-RU" w:bidi="ru-RU"/>
    </w:rPr>
  </w:style>
  <w:style w:type="character" w:customStyle="1" w:styleId="40">
    <w:name w:val="Заголовок 4 Знак"/>
    <w:basedOn w:val="a0"/>
    <w:link w:val="4"/>
    <w:uiPriority w:val="9"/>
    <w:semiHidden/>
    <w:rsid w:val="00BC6C04"/>
    <w:rPr>
      <w:rFonts w:ascii="Calibri" w:eastAsia="Times New Roman" w:hAnsi="Calibri" w:cs="Times New Roman"/>
      <w:b/>
      <w:bCs/>
      <w:color w:val="000000"/>
      <w:sz w:val="28"/>
      <w:szCs w:val="28"/>
      <w:lang w:eastAsia="ru-RU" w:bidi="ru-RU"/>
    </w:rPr>
  </w:style>
  <w:style w:type="character" w:customStyle="1" w:styleId="50">
    <w:name w:val="Заголовок 5 Знак"/>
    <w:basedOn w:val="a0"/>
    <w:link w:val="5"/>
    <w:rsid w:val="00BC6C04"/>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BC6C04"/>
    <w:rPr>
      <w:rFonts w:ascii="Times New Roman" w:eastAsia="Times New Roman" w:hAnsi="Times New Roman" w:cs="Times New Roman"/>
      <w:b/>
      <w:spacing w:val="4"/>
      <w:sz w:val="24"/>
      <w:szCs w:val="20"/>
      <w:lang w:eastAsia="ru-RU"/>
    </w:rPr>
  </w:style>
  <w:style w:type="numbering" w:customStyle="1" w:styleId="11">
    <w:name w:val="Нет списка1"/>
    <w:next w:val="a2"/>
    <w:uiPriority w:val="99"/>
    <w:semiHidden/>
    <w:unhideWhenUsed/>
    <w:rsid w:val="00BC6C04"/>
  </w:style>
  <w:style w:type="paragraph" w:styleId="a3">
    <w:name w:val="header"/>
    <w:aliases w:val="Знак4,Linie,header"/>
    <w:basedOn w:val="a"/>
    <w:link w:val="a4"/>
    <w:uiPriority w:val="99"/>
    <w:qFormat/>
    <w:rsid w:val="00BC6C0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aliases w:val="Знак4 Знак,Linie Знак,header Знак"/>
    <w:basedOn w:val="a0"/>
    <w:link w:val="a3"/>
    <w:uiPriority w:val="99"/>
    <w:rsid w:val="00BC6C04"/>
    <w:rPr>
      <w:rFonts w:ascii="Times New Roman" w:eastAsia="Times New Roman" w:hAnsi="Times New Roman" w:cs="Times New Roman"/>
      <w:sz w:val="20"/>
      <w:szCs w:val="20"/>
      <w:lang w:eastAsia="ru-RU"/>
    </w:rPr>
  </w:style>
  <w:style w:type="paragraph" w:styleId="a5">
    <w:name w:val="List Paragraph"/>
    <w:basedOn w:val="a"/>
    <w:uiPriority w:val="34"/>
    <w:qFormat/>
    <w:rsid w:val="00BC6C04"/>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6">
    <w:name w:val="No Spacing"/>
    <w:uiPriority w:val="1"/>
    <w:qFormat/>
    <w:rsid w:val="00BC6C04"/>
    <w:pPr>
      <w:spacing w:after="0" w:line="240" w:lineRule="auto"/>
    </w:pPr>
    <w:rPr>
      <w:rFonts w:ascii="Calibri" w:eastAsia="Calibri" w:hAnsi="Calibri" w:cs="Times New Roman"/>
    </w:rPr>
  </w:style>
  <w:style w:type="character" w:styleId="a7">
    <w:name w:val="annotation reference"/>
    <w:rsid w:val="00BC6C04"/>
    <w:rPr>
      <w:sz w:val="16"/>
      <w:szCs w:val="16"/>
    </w:rPr>
  </w:style>
  <w:style w:type="character" w:styleId="a8">
    <w:name w:val="Hyperlink"/>
    <w:rsid w:val="00BC6C04"/>
    <w:rPr>
      <w:rFonts w:cs="Times New Roman"/>
      <w:color w:val="0000FF"/>
      <w:u w:val="single"/>
    </w:rPr>
  </w:style>
  <w:style w:type="paragraph" w:styleId="a9">
    <w:name w:val="Balloon Text"/>
    <w:basedOn w:val="a"/>
    <w:link w:val="aa"/>
    <w:uiPriority w:val="99"/>
    <w:semiHidden/>
    <w:unhideWhenUsed/>
    <w:rsid w:val="00BC6C04"/>
    <w:pPr>
      <w:widowControl w:val="0"/>
      <w:spacing w:after="0" w:line="240" w:lineRule="auto"/>
    </w:pPr>
    <w:rPr>
      <w:rFonts w:ascii="Segoe UI" w:eastAsia="Courier New" w:hAnsi="Segoe UI" w:cs="Segoe UI"/>
      <w:color w:val="000000"/>
      <w:sz w:val="18"/>
      <w:szCs w:val="18"/>
      <w:lang w:eastAsia="ru-RU" w:bidi="ru-RU"/>
    </w:rPr>
  </w:style>
  <w:style w:type="character" w:customStyle="1" w:styleId="aa">
    <w:name w:val="Текст выноски Знак"/>
    <w:basedOn w:val="a0"/>
    <w:link w:val="a9"/>
    <w:uiPriority w:val="99"/>
    <w:semiHidden/>
    <w:rsid w:val="00BC6C0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BC6C0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c">
    <w:name w:val="Нижний колонтитул Знак"/>
    <w:basedOn w:val="a0"/>
    <w:link w:val="ab"/>
    <w:uiPriority w:val="99"/>
    <w:rsid w:val="00BC6C04"/>
    <w:rPr>
      <w:rFonts w:ascii="Courier New" w:eastAsia="Courier New" w:hAnsi="Courier New" w:cs="Courier New"/>
      <w:color w:val="000000"/>
      <w:sz w:val="24"/>
      <w:szCs w:val="24"/>
      <w:lang w:eastAsia="ru-RU" w:bidi="ru-RU"/>
    </w:rPr>
  </w:style>
  <w:style w:type="character" w:customStyle="1" w:styleId="2">
    <w:name w:val="Верхний колонтитул Знак2"/>
    <w:aliases w:val="Знак4 Знак2,Linie Знак1,header Знак1"/>
    <w:uiPriority w:val="99"/>
    <w:rsid w:val="00BC6C04"/>
    <w:rPr>
      <w:rFonts w:ascii="Times New Roman" w:eastAsia="Times New Roman" w:hAnsi="Times New Roman" w:cs="Times New Roman"/>
      <w:sz w:val="24"/>
      <w:szCs w:val="24"/>
      <w:lang w:eastAsia="ar-SA"/>
    </w:rPr>
  </w:style>
  <w:style w:type="table" w:customStyle="1" w:styleId="20">
    <w:name w:val="Сетка таблицы2"/>
    <w:basedOn w:val="a1"/>
    <w:next w:val="ad"/>
    <w:uiPriority w:val="39"/>
    <w:rsid w:val="00BC6C0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d">
    <w:name w:val="Table Grid"/>
    <w:basedOn w:val="a1"/>
    <w:uiPriority w:val="39"/>
    <w:rsid w:val="00BC6C0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otnote reference"/>
    <w:rsid w:val="00BC6C04"/>
    <w:rPr>
      <w:vertAlign w:val="superscript"/>
    </w:rPr>
  </w:style>
  <w:style w:type="paragraph" w:styleId="af">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
    <w:basedOn w:val="a"/>
    <w:link w:val="12"/>
    <w:qFormat/>
    <w:rsid w:val="00BC6C04"/>
    <w:pPr>
      <w:widowControl w:val="0"/>
      <w:autoSpaceDE w:val="0"/>
      <w:spacing w:after="0" w:line="240" w:lineRule="auto"/>
    </w:pPr>
    <w:rPr>
      <w:rFonts w:ascii="Arial" w:eastAsia="Times New Roman" w:hAnsi="Arial" w:cs="Arial"/>
      <w:sz w:val="20"/>
      <w:szCs w:val="20"/>
      <w:lang w:eastAsia="ru-RU"/>
    </w:rPr>
  </w:style>
  <w:style w:type="character" w:customStyle="1" w:styleId="af0">
    <w:name w:val="Текст сноски Знак"/>
    <w:aliases w:val="Знак2 Знак Знак, Знак6 Знак Знак,Знак8 Знак Знак1,Знак4 Знак Знак"/>
    <w:basedOn w:val="a0"/>
    <w:rsid w:val="00BC6C04"/>
    <w:rPr>
      <w:sz w:val="20"/>
      <w:szCs w:val="20"/>
    </w:rPr>
  </w:style>
  <w:style w:type="character" w:customStyle="1" w:styleId="12">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
    <w:link w:val="af"/>
    <w:rsid w:val="00BC6C04"/>
    <w:rPr>
      <w:rFonts w:ascii="Arial" w:eastAsia="Times New Roman" w:hAnsi="Arial" w:cs="Arial"/>
      <w:sz w:val="20"/>
      <w:szCs w:val="20"/>
      <w:lang w:eastAsia="ru-RU"/>
    </w:rPr>
  </w:style>
  <w:style w:type="paragraph" w:customStyle="1" w:styleId="Standard">
    <w:name w:val="Standard"/>
    <w:rsid w:val="00BC6C04"/>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name">
    <w:name w:val="name"/>
    <w:rsid w:val="00BC6C04"/>
  </w:style>
  <w:style w:type="character" w:customStyle="1" w:styleId="value">
    <w:name w:val="value"/>
    <w:rsid w:val="00BC6C04"/>
  </w:style>
  <w:style w:type="character" w:styleId="af1">
    <w:name w:val="Strong"/>
    <w:uiPriority w:val="22"/>
    <w:qFormat/>
    <w:rsid w:val="00BC6C04"/>
    <w:rPr>
      <w:b/>
      <w:bCs/>
    </w:rPr>
  </w:style>
  <w:style w:type="character" w:customStyle="1" w:styleId="apple-converted-space">
    <w:name w:val="apple-converted-space"/>
    <w:rsid w:val="00BC6C04"/>
  </w:style>
  <w:style w:type="paragraph" w:styleId="af2">
    <w:name w:val="Normal (Web)"/>
    <w:basedOn w:val="a"/>
    <w:uiPriority w:val="99"/>
    <w:unhideWhenUsed/>
    <w:rsid w:val="00BC6C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FollowedHyperlink"/>
    <w:uiPriority w:val="99"/>
    <w:semiHidden/>
    <w:unhideWhenUsed/>
    <w:rsid w:val="00BC6C04"/>
    <w:rPr>
      <w:color w:val="954F72"/>
      <w:u w:val="single"/>
    </w:rPr>
  </w:style>
  <w:style w:type="paragraph" w:customStyle="1" w:styleId="ConsPlusNormal">
    <w:name w:val="ConsPlusNormal"/>
    <w:link w:val="ConsPlusNormal0"/>
    <w:qFormat/>
    <w:rsid w:val="00BC6C04"/>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BC6C04"/>
    <w:rPr>
      <w:rFonts w:ascii="Calibri" w:eastAsia="Times New Roman" w:hAnsi="Calibri" w:cs="Calibri"/>
      <w:lang w:eastAsia="ru-RU"/>
    </w:rPr>
  </w:style>
  <w:style w:type="paragraph" w:styleId="af4">
    <w:name w:val="Body Text"/>
    <w:aliases w:val="Список 1,Body Text Char"/>
    <w:basedOn w:val="a"/>
    <w:link w:val="af5"/>
    <w:uiPriority w:val="99"/>
    <w:rsid w:val="00BC6C04"/>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
    <w:basedOn w:val="a0"/>
    <w:link w:val="af4"/>
    <w:uiPriority w:val="99"/>
    <w:rsid w:val="00BC6C04"/>
    <w:rPr>
      <w:rFonts w:ascii="Times New Roman" w:eastAsia="Times New Roman" w:hAnsi="Times New Roman" w:cs="Times New Roman"/>
      <w:sz w:val="28"/>
      <w:szCs w:val="28"/>
      <w:lang w:eastAsia="ru-RU"/>
    </w:rPr>
  </w:style>
  <w:style w:type="paragraph" w:styleId="31">
    <w:name w:val="Body Text 3"/>
    <w:basedOn w:val="a"/>
    <w:link w:val="32"/>
    <w:rsid w:val="00BC6C04"/>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BC6C04"/>
    <w:rPr>
      <w:rFonts w:ascii="Times New Roman" w:eastAsia="Times New Roman" w:hAnsi="Times New Roman" w:cs="Times New Roman"/>
      <w:sz w:val="16"/>
      <w:szCs w:val="16"/>
      <w:lang w:eastAsia="ru-RU"/>
    </w:rPr>
  </w:style>
  <w:style w:type="paragraph" w:customStyle="1" w:styleId="ConsPlusTitle">
    <w:name w:val="ConsPlusTitle"/>
    <w:rsid w:val="00BC6C0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6">
    <w:name w:val="Îáû÷íûé"/>
    <w:rsid w:val="00BC6C04"/>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rsid w:val="00BC6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rsid w:val="00BC6C04"/>
    <w:rPr>
      <w:rFonts w:ascii="Courier New" w:eastAsia="Times New Roman" w:hAnsi="Courier New" w:cs="Courier New"/>
      <w:color w:val="000000"/>
      <w:sz w:val="20"/>
      <w:szCs w:val="20"/>
      <w:lang w:eastAsia="ru-RU"/>
    </w:rPr>
  </w:style>
  <w:style w:type="paragraph" w:styleId="af7">
    <w:name w:val="Body Text Indent"/>
    <w:basedOn w:val="a"/>
    <w:link w:val="af8"/>
    <w:unhideWhenUsed/>
    <w:rsid w:val="00BC6C04"/>
    <w:pPr>
      <w:widowControl w:val="0"/>
      <w:spacing w:after="120" w:line="240" w:lineRule="auto"/>
      <w:ind w:left="283"/>
    </w:pPr>
    <w:rPr>
      <w:rFonts w:ascii="Courier New" w:eastAsia="Courier New" w:hAnsi="Courier New" w:cs="Courier New"/>
      <w:color w:val="000000"/>
      <w:sz w:val="24"/>
      <w:szCs w:val="24"/>
      <w:lang w:eastAsia="ru-RU" w:bidi="ru-RU"/>
    </w:rPr>
  </w:style>
  <w:style w:type="character" w:customStyle="1" w:styleId="af8">
    <w:name w:val="Основной текст с отступом Знак"/>
    <w:basedOn w:val="a0"/>
    <w:link w:val="af7"/>
    <w:rsid w:val="00BC6C04"/>
    <w:rPr>
      <w:rFonts w:ascii="Courier New" w:eastAsia="Courier New" w:hAnsi="Courier New" w:cs="Courier New"/>
      <w:color w:val="000000"/>
      <w:sz w:val="24"/>
      <w:szCs w:val="24"/>
      <w:lang w:eastAsia="ru-RU" w:bidi="ru-RU"/>
    </w:rPr>
  </w:style>
  <w:style w:type="numbering" w:customStyle="1" w:styleId="110">
    <w:name w:val="Нет списка11"/>
    <w:next w:val="a2"/>
    <w:uiPriority w:val="99"/>
    <w:semiHidden/>
    <w:unhideWhenUsed/>
    <w:rsid w:val="00BC6C04"/>
  </w:style>
  <w:style w:type="character" w:customStyle="1" w:styleId="21">
    <w:name w:val="Основной текст 2 Знак"/>
    <w:link w:val="22"/>
    <w:locked/>
    <w:rsid w:val="00BC6C04"/>
    <w:rPr>
      <w:rFonts w:ascii="Times New Roman" w:eastAsia="Times New Roman" w:hAnsi="Times New Roman"/>
      <w:kern w:val="32"/>
      <w:sz w:val="28"/>
      <w:szCs w:val="28"/>
    </w:rPr>
  </w:style>
  <w:style w:type="paragraph" w:styleId="22">
    <w:name w:val="Body Text 2"/>
    <w:basedOn w:val="a"/>
    <w:link w:val="21"/>
    <w:unhideWhenUsed/>
    <w:rsid w:val="00BC6C04"/>
    <w:pPr>
      <w:spacing w:after="120" w:line="480" w:lineRule="auto"/>
    </w:pPr>
    <w:rPr>
      <w:rFonts w:ascii="Times New Roman" w:eastAsia="Times New Roman" w:hAnsi="Times New Roman"/>
      <w:kern w:val="32"/>
      <w:sz w:val="28"/>
      <w:szCs w:val="28"/>
    </w:rPr>
  </w:style>
  <w:style w:type="character" w:customStyle="1" w:styleId="210">
    <w:name w:val="Основной текст 2 Знак1"/>
    <w:basedOn w:val="a0"/>
    <w:uiPriority w:val="99"/>
    <w:semiHidden/>
    <w:rsid w:val="00BC6C04"/>
  </w:style>
  <w:style w:type="paragraph" w:styleId="af9">
    <w:name w:val="Block Text"/>
    <w:basedOn w:val="a"/>
    <w:uiPriority w:val="99"/>
    <w:rsid w:val="00BC6C04"/>
    <w:pPr>
      <w:spacing w:after="0" w:line="240" w:lineRule="auto"/>
      <w:ind w:left="606" w:right="5"/>
      <w:jc w:val="both"/>
    </w:pPr>
    <w:rPr>
      <w:rFonts w:ascii="Arial" w:eastAsia="Times New Roman" w:hAnsi="Arial" w:cs="Times New Roman"/>
      <w:sz w:val="20"/>
      <w:szCs w:val="20"/>
      <w:lang w:eastAsia="ru-RU"/>
    </w:rPr>
  </w:style>
  <w:style w:type="paragraph" w:customStyle="1" w:styleId="211">
    <w:name w:val="Основной текст 21"/>
    <w:basedOn w:val="a"/>
    <w:rsid w:val="00BC6C04"/>
    <w:pPr>
      <w:overflowPunct w:val="0"/>
      <w:autoSpaceDE w:val="0"/>
      <w:autoSpaceDN w:val="0"/>
      <w:adjustRightInd w:val="0"/>
      <w:spacing w:after="0" w:line="240" w:lineRule="auto"/>
      <w:jc w:val="center"/>
    </w:pPr>
    <w:rPr>
      <w:rFonts w:ascii="Times New Roman" w:eastAsia="Calibri" w:hAnsi="Times New Roman" w:cs="Times New Roman"/>
      <w:b/>
      <w:bCs/>
      <w:sz w:val="28"/>
      <w:szCs w:val="28"/>
      <w:lang w:eastAsia="ru-RU"/>
    </w:rPr>
  </w:style>
  <w:style w:type="paragraph" w:customStyle="1" w:styleId="33">
    <w:name w:val="Стиль3 Знак Знак"/>
    <w:basedOn w:val="23"/>
    <w:link w:val="34"/>
    <w:rsid w:val="00BC6C04"/>
    <w:pPr>
      <w:tabs>
        <w:tab w:val="num" w:pos="227"/>
      </w:tabs>
      <w:adjustRightInd w:val="0"/>
      <w:spacing w:after="0" w:line="240" w:lineRule="auto"/>
      <w:ind w:left="0"/>
      <w:jc w:val="both"/>
      <w:textAlignment w:val="baseline"/>
    </w:pPr>
    <w:rPr>
      <w:rFonts w:ascii="Times New Roman" w:eastAsia="Calibri" w:hAnsi="Times New Roman" w:cs="Times New Roman"/>
      <w:color w:val="auto"/>
      <w:lang w:val="x-none" w:bidi="ar-SA"/>
    </w:rPr>
  </w:style>
  <w:style w:type="character" w:customStyle="1" w:styleId="34">
    <w:name w:val="Стиль3 Знак Знак Знак"/>
    <w:link w:val="33"/>
    <w:locked/>
    <w:rsid w:val="00BC6C04"/>
    <w:rPr>
      <w:rFonts w:ascii="Times New Roman" w:eastAsia="Calibri" w:hAnsi="Times New Roman" w:cs="Times New Roman"/>
      <w:sz w:val="24"/>
      <w:szCs w:val="24"/>
      <w:lang w:val="x-none" w:eastAsia="ru-RU"/>
    </w:rPr>
  </w:style>
  <w:style w:type="paragraph" w:styleId="23">
    <w:name w:val="Body Text Indent 2"/>
    <w:basedOn w:val="a"/>
    <w:link w:val="24"/>
    <w:uiPriority w:val="99"/>
    <w:semiHidden/>
    <w:unhideWhenUsed/>
    <w:rsid w:val="00BC6C04"/>
    <w:pPr>
      <w:widowControl w:val="0"/>
      <w:spacing w:after="120" w:line="480" w:lineRule="auto"/>
      <w:ind w:left="283"/>
    </w:pPr>
    <w:rPr>
      <w:rFonts w:ascii="Courier New" w:eastAsia="Courier New" w:hAnsi="Courier New" w:cs="Courier New"/>
      <w:color w:val="000000"/>
      <w:sz w:val="24"/>
      <w:szCs w:val="24"/>
      <w:lang w:eastAsia="ru-RU" w:bidi="ru-RU"/>
    </w:rPr>
  </w:style>
  <w:style w:type="character" w:customStyle="1" w:styleId="24">
    <w:name w:val="Основной текст с отступом 2 Знак"/>
    <w:basedOn w:val="a0"/>
    <w:link w:val="23"/>
    <w:uiPriority w:val="99"/>
    <w:semiHidden/>
    <w:rsid w:val="00BC6C04"/>
    <w:rPr>
      <w:rFonts w:ascii="Courier New" w:eastAsia="Courier New" w:hAnsi="Courier New" w:cs="Courier New"/>
      <w:color w:val="000000"/>
      <w:sz w:val="24"/>
      <w:szCs w:val="24"/>
      <w:lang w:eastAsia="ru-RU" w:bidi="ru-RU"/>
    </w:rPr>
  </w:style>
  <w:style w:type="character" w:styleId="afa">
    <w:name w:val="page number"/>
    <w:aliases w:val="Header Char2 Знак2,Header Char1 Char Знак Знак"/>
    <w:rsid w:val="00BC6C04"/>
    <w:rPr>
      <w:rFonts w:cs="Times New Roman"/>
    </w:rPr>
  </w:style>
  <w:style w:type="paragraph" w:customStyle="1" w:styleId="18">
    <w:name w:val="Обычный + 18 пт"/>
    <w:basedOn w:val="a"/>
    <w:rsid w:val="00BC6C04"/>
    <w:pPr>
      <w:spacing w:after="0" w:line="240" w:lineRule="auto"/>
    </w:pPr>
    <w:rPr>
      <w:rFonts w:ascii="Times New Roman" w:eastAsia="Times New Roman" w:hAnsi="Times New Roman" w:cs="Times New Roman"/>
      <w:bCs/>
      <w:sz w:val="28"/>
      <w:szCs w:val="24"/>
      <w:lang w:eastAsia="ru-RU"/>
    </w:rPr>
  </w:style>
  <w:style w:type="paragraph" w:customStyle="1" w:styleId="Heading">
    <w:name w:val="Heading"/>
    <w:rsid w:val="00BC6C04"/>
    <w:pPr>
      <w:autoSpaceDE w:val="0"/>
      <w:autoSpaceDN w:val="0"/>
      <w:adjustRightInd w:val="0"/>
      <w:spacing w:after="0" w:line="240" w:lineRule="auto"/>
    </w:pPr>
    <w:rPr>
      <w:rFonts w:ascii="Arial" w:eastAsia="Times New Roman" w:hAnsi="Arial" w:cs="Arial"/>
      <w:b/>
      <w:bCs/>
      <w:lang w:eastAsia="ru-RU"/>
    </w:rPr>
  </w:style>
  <w:style w:type="paragraph" w:styleId="afb">
    <w:name w:val="Plain Text"/>
    <w:basedOn w:val="a"/>
    <w:link w:val="afc"/>
    <w:uiPriority w:val="99"/>
    <w:unhideWhenUsed/>
    <w:rsid w:val="00BC6C04"/>
    <w:pPr>
      <w:spacing w:after="0" w:line="240" w:lineRule="auto"/>
    </w:pPr>
    <w:rPr>
      <w:rFonts w:ascii="Calibri" w:eastAsia="Calibri" w:hAnsi="Calibri" w:cs="Times New Roman"/>
      <w:szCs w:val="21"/>
    </w:rPr>
  </w:style>
  <w:style w:type="character" w:customStyle="1" w:styleId="afc">
    <w:name w:val="Текст Знак"/>
    <w:basedOn w:val="a0"/>
    <w:link w:val="afb"/>
    <w:uiPriority w:val="99"/>
    <w:rsid w:val="00BC6C04"/>
    <w:rPr>
      <w:rFonts w:ascii="Calibri" w:eastAsia="Calibri" w:hAnsi="Calibri" w:cs="Times New Roman"/>
      <w:szCs w:val="21"/>
    </w:rPr>
  </w:style>
  <w:style w:type="paragraph" w:customStyle="1" w:styleId="afd">
    <w:name w:val="a"/>
    <w:basedOn w:val="a"/>
    <w:rsid w:val="00BC6C04"/>
    <w:pPr>
      <w:autoSpaceDE w:val="0"/>
      <w:autoSpaceDN w:val="0"/>
      <w:spacing w:after="0" w:line="240" w:lineRule="auto"/>
      <w:jc w:val="both"/>
    </w:pPr>
    <w:rPr>
      <w:rFonts w:ascii="Times New Roman" w:eastAsia="Calibri" w:hAnsi="Times New Roman" w:cs="Times New Roman"/>
      <w:sz w:val="24"/>
      <w:szCs w:val="24"/>
      <w:lang w:eastAsia="ru-RU"/>
    </w:rPr>
  </w:style>
  <w:style w:type="paragraph" w:styleId="afe">
    <w:name w:val="Subtitle"/>
    <w:basedOn w:val="a"/>
    <w:next w:val="a"/>
    <w:link w:val="aff"/>
    <w:qFormat/>
    <w:rsid w:val="00BC6C0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
    <w:name w:val="Подзаголовок Знак"/>
    <w:basedOn w:val="a0"/>
    <w:link w:val="afe"/>
    <w:rsid w:val="00BC6C04"/>
    <w:rPr>
      <w:rFonts w:ascii="Cambria" w:eastAsia="Times New Roman" w:hAnsi="Cambria" w:cs="Times New Roman"/>
      <w:sz w:val="24"/>
      <w:szCs w:val="24"/>
      <w:lang w:val="x-none" w:eastAsia="x-none"/>
    </w:rPr>
  </w:style>
  <w:style w:type="character" w:customStyle="1" w:styleId="lots-wrap-contentbodyval2">
    <w:name w:val="lots-wrap-content__body__val2"/>
    <w:rsid w:val="00BC6C04"/>
  </w:style>
  <w:style w:type="character" w:customStyle="1" w:styleId="35">
    <w:name w:val="Основной текст (3)_"/>
    <w:link w:val="36"/>
    <w:rsid w:val="00BC6C04"/>
    <w:rPr>
      <w:shd w:val="clear" w:color="auto" w:fill="FFFFFF"/>
    </w:rPr>
  </w:style>
  <w:style w:type="paragraph" w:customStyle="1" w:styleId="36">
    <w:name w:val="Основной текст (3)"/>
    <w:basedOn w:val="a"/>
    <w:link w:val="35"/>
    <w:rsid w:val="00BC6C04"/>
    <w:pPr>
      <w:shd w:val="clear" w:color="auto" w:fill="FFFFFF"/>
      <w:spacing w:before="300" w:after="180" w:line="274" w:lineRule="exact"/>
      <w:jc w:val="both"/>
    </w:pPr>
  </w:style>
  <w:style w:type="character" w:customStyle="1" w:styleId="1pt">
    <w:name w:val="Основной текст + Интервал 1 pt"/>
    <w:rsid w:val="00BC6C04"/>
    <w:rPr>
      <w:rFonts w:ascii="Times New Roman" w:eastAsia="Times New Roman" w:hAnsi="Times New Roman" w:cs="Times New Roman"/>
      <w:b w:val="0"/>
      <w:bCs w:val="0"/>
      <w:i w:val="0"/>
      <w:iCs w:val="0"/>
      <w:smallCaps w:val="0"/>
      <w:strike w:val="0"/>
      <w:spacing w:val="20"/>
      <w:sz w:val="23"/>
      <w:szCs w:val="23"/>
      <w:shd w:val="clear" w:color="auto" w:fill="FFFFFF"/>
    </w:rPr>
  </w:style>
  <w:style w:type="paragraph" w:customStyle="1" w:styleId="TableParagraph">
    <w:name w:val="Table Paragraph"/>
    <w:basedOn w:val="a"/>
    <w:uiPriority w:val="1"/>
    <w:qFormat/>
    <w:rsid w:val="00BC6C04"/>
    <w:pPr>
      <w:widowControl w:val="0"/>
      <w:autoSpaceDE w:val="0"/>
      <w:autoSpaceDN w:val="0"/>
      <w:spacing w:after="0" w:line="240" w:lineRule="auto"/>
    </w:pPr>
    <w:rPr>
      <w:rFonts w:ascii="Times New Roman" w:eastAsia="Times New Roman" w:hAnsi="Times New Roman" w:cs="Times New Roman"/>
    </w:rPr>
  </w:style>
  <w:style w:type="paragraph" w:customStyle="1" w:styleId="aff0">
    <w:name w:val="Содержимое таблицы"/>
    <w:basedOn w:val="a"/>
    <w:qFormat/>
    <w:rsid w:val="00BC6C04"/>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1">
    <w:basedOn w:val="a"/>
    <w:next w:val="aff2"/>
    <w:link w:val="aff3"/>
    <w:qFormat/>
    <w:rsid w:val="00BC6C04"/>
    <w:pPr>
      <w:autoSpaceDE w:val="0"/>
      <w:autoSpaceDN w:val="0"/>
      <w:spacing w:after="0" w:line="240" w:lineRule="auto"/>
      <w:jc w:val="center"/>
    </w:pPr>
    <w:rPr>
      <w:rFonts w:ascii="Times New Roman" w:eastAsia="Times New Roman" w:hAnsi="Times New Roman"/>
      <w:b/>
      <w:bCs/>
      <w:sz w:val="28"/>
      <w:szCs w:val="28"/>
      <w:lang w:val="x-none" w:eastAsia="x-none"/>
    </w:rPr>
  </w:style>
  <w:style w:type="character" w:customStyle="1" w:styleId="aff4">
    <w:name w:val="Заголовок Знак"/>
    <w:uiPriority w:val="10"/>
    <w:rsid w:val="00BC6C04"/>
    <w:rPr>
      <w:rFonts w:ascii="Calibri Light" w:eastAsia="Times New Roman" w:hAnsi="Calibri Light" w:cs="Times New Roman"/>
      <w:b/>
      <w:bCs/>
      <w:color w:val="000000"/>
      <w:kern w:val="28"/>
      <w:sz w:val="32"/>
      <w:szCs w:val="32"/>
      <w:lang w:bidi="ru-RU"/>
    </w:rPr>
  </w:style>
  <w:style w:type="character" w:customStyle="1" w:styleId="aff3">
    <w:name w:val="Название Знак"/>
    <w:link w:val="aff1"/>
    <w:rsid w:val="00BC6C04"/>
    <w:rPr>
      <w:rFonts w:ascii="Times New Roman" w:eastAsia="Times New Roman" w:hAnsi="Times New Roman"/>
      <w:b/>
      <w:bCs/>
      <w:sz w:val="28"/>
      <w:szCs w:val="28"/>
      <w:lang w:val="x-none" w:eastAsia="x-none"/>
    </w:rPr>
  </w:style>
  <w:style w:type="character" w:customStyle="1" w:styleId="product-classificationfeature">
    <w:name w:val="product-classification__feature"/>
    <w:basedOn w:val="a0"/>
    <w:rsid w:val="00BC6C04"/>
  </w:style>
  <w:style w:type="character" w:customStyle="1" w:styleId="product-classificationvalues">
    <w:name w:val="product-classification__values"/>
    <w:basedOn w:val="a0"/>
    <w:rsid w:val="00BC6C04"/>
  </w:style>
  <w:style w:type="paragraph" w:customStyle="1" w:styleId="src-components-text-texttext">
    <w:name w:val="src-components-text-text__text"/>
    <w:basedOn w:val="a"/>
    <w:rsid w:val="00BC6C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rc-components-dotleader-dotleadertitle">
    <w:name w:val="src-components-dotleader-dotleader__title"/>
    <w:rsid w:val="00BC6C04"/>
  </w:style>
  <w:style w:type="paragraph" w:styleId="aff2">
    <w:name w:val="Title"/>
    <w:basedOn w:val="a"/>
    <w:next w:val="a"/>
    <w:link w:val="13"/>
    <w:uiPriority w:val="10"/>
    <w:qFormat/>
    <w:rsid w:val="00BC6C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3">
    <w:name w:val="Название Знак1"/>
    <w:basedOn w:val="a0"/>
    <w:link w:val="aff2"/>
    <w:uiPriority w:val="10"/>
    <w:rsid w:val="00BC6C04"/>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C6C04"/>
    <w:pPr>
      <w:keepNext/>
      <w:keepLines/>
      <w:widowControl w:val="0"/>
      <w:spacing w:before="240" w:after="0" w:line="240" w:lineRule="auto"/>
      <w:outlineLvl w:val="0"/>
    </w:pPr>
    <w:rPr>
      <w:rFonts w:ascii="Calibri Light" w:eastAsia="Times New Roman" w:hAnsi="Calibri Light" w:cs="Times New Roman"/>
      <w:color w:val="2E74B5"/>
      <w:sz w:val="32"/>
      <w:szCs w:val="32"/>
      <w:lang w:eastAsia="ru-RU" w:bidi="ru-RU"/>
    </w:rPr>
  </w:style>
  <w:style w:type="paragraph" w:styleId="3">
    <w:name w:val="heading 3"/>
    <w:basedOn w:val="a"/>
    <w:next w:val="a"/>
    <w:link w:val="30"/>
    <w:uiPriority w:val="9"/>
    <w:semiHidden/>
    <w:unhideWhenUsed/>
    <w:qFormat/>
    <w:rsid w:val="00BC6C04"/>
    <w:pPr>
      <w:keepNext/>
      <w:widowControl w:val="0"/>
      <w:spacing w:before="240" w:after="60" w:line="240" w:lineRule="auto"/>
      <w:outlineLvl w:val="2"/>
    </w:pPr>
    <w:rPr>
      <w:rFonts w:ascii="Calibri Light" w:eastAsia="Times New Roman" w:hAnsi="Calibri Light" w:cs="Times New Roman"/>
      <w:b/>
      <w:bCs/>
      <w:color w:val="000000"/>
      <w:sz w:val="26"/>
      <w:szCs w:val="26"/>
      <w:lang w:eastAsia="ru-RU" w:bidi="ru-RU"/>
    </w:rPr>
  </w:style>
  <w:style w:type="paragraph" w:styleId="4">
    <w:name w:val="heading 4"/>
    <w:basedOn w:val="a"/>
    <w:next w:val="a"/>
    <w:link w:val="40"/>
    <w:uiPriority w:val="9"/>
    <w:semiHidden/>
    <w:unhideWhenUsed/>
    <w:qFormat/>
    <w:rsid w:val="00BC6C04"/>
    <w:pPr>
      <w:keepNext/>
      <w:widowControl w:val="0"/>
      <w:spacing w:before="240" w:after="60" w:line="240" w:lineRule="auto"/>
      <w:outlineLvl w:val="3"/>
    </w:pPr>
    <w:rPr>
      <w:rFonts w:ascii="Calibri" w:eastAsia="Times New Roman" w:hAnsi="Calibri" w:cs="Times New Roman"/>
      <w:b/>
      <w:bCs/>
      <w:color w:val="000000"/>
      <w:sz w:val="28"/>
      <w:szCs w:val="28"/>
      <w:lang w:eastAsia="ru-RU" w:bidi="ru-RU"/>
    </w:rPr>
  </w:style>
  <w:style w:type="paragraph" w:styleId="5">
    <w:name w:val="heading 5"/>
    <w:basedOn w:val="a"/>
    <w:next w:val="a"/>
    <w:link w:val="50"/>
    <w:qFormat/>
    <w:rsid w:val="00BC6C04"/>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8">
    <w:name w:val="heading 8"/>
    <w:basedOn w:val="a"/>
    <w:next w:val="a"/>
    <w:link w:val="80"/>
    <w:qFormat/>
    <w:rsid w:val="00BC6C04"/>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6C04"/>
    <w:rPr>
      <w:rFonts w:ascii="Calibri Light" w:eastAsia="Times New Roman" w:hAnsi="Calibri Light" w:cs="Times New Roman"/>
      <w:color w:val="2E74B5"/>
      <w:sz w:val="32"/>
      <w:szCs w:val="32"/>
      <w:lang w:eastAsia="ru-RU" w:bidi="ru-RU"/>
    </w:rPr>
  </w:style>
  <w:style w:type="character" w:customStyle="1" w:styleId="30">
    <w:name w:val="Заголовок 3 Знак"/>
    <w:basedOn w:val="a0"/>
    <w:link w:val="3"/>
    <w:uiPriority w:val="9"/>
    <w:semiHidden/>
    <w:rsid w:val="00BC6C04"/>
    <w:rPr>
      <w:rFonts w:ascii="Calibri Light" w:eastAsia="Times New Roman" w:hAnsi="Calibri Light" w:cs="Times New Roman"/>
      <w:b/>
      <w:bCs/>
      <w:color w:val="000000"/>
      <w:sz w:val="26"/>
      <w:szCs w:val="26"/>
      <w:lang w:eastAsia="ru-RU" w:bidi="ru-RU"/>
    </w:rPr>
  </w:style>
  <w:style w:type="character" w:customStyle="1" w:styleId="40">
    <w:name w:val="Заголовок 4 Знак"/>
    <w:basedOn w:val="a0"/>
    <w:link w:val="4"/>
    <w:uiPriority w:val="9"/>
    <w:semiHidden/>
    <w:rsid w:val="00BC6C04"/>
    <w:rPr>
      <w:rFonts w:ascii="Calibri" w:eastAsia="Times New Roman" w:hAnsi="Calibri" w:cs="Times New Roman"/>
      <w:b/>
      <w:bCs/>
      <w:color w:val="000000"/>
      <w:sz w:val="28"/>
      <w:szCs w:val="28"/>
      <w:lang w:eastAsia="ru-RU" w:bidi="ru-RU"/>
    </w:rPr>
  </w:style>
  <w:style w:type="character" w:customStyle="1" w:styleId="50">
    <w:name w:val="Заголовок 5 Знак"/>
    <w:basedOn w:val="a0"/>
    <w:link w:val="5"/>
    <w:rsid w:val="00BC6C04"/>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BC6C04"/>
    <w:rPr>
      <w:rFonts w:ascii="Times New Roman" w:eastAsia="Times New Roman" w:hAnsi="Times New Roman" w:cs="Times New Roman"/>
      <w:b/>
      <w:spacing w:val="4"/>
      <w:sz w:val="24"/>
      <w:szCs w:val="20"/>
      <w:lang w:eastAsia="ru-RU"/>
    </w:rPr>
  </w:style>
  <w:style w:type="numbering" w:customStyle="1" w:styleId="11">
    <w:name w:val="Нет списка1"/>
    <w:next w:val="a2"/>
    <w:uiPriority w:val="99"/>
    <w:semiHidden/>
    <w:unhideWhenUsed/>
    <w:rsid w:val="00BC6C04"/>
  </w:style>
  <w:style w:type="paragraph" w:styleId="a3">
    <w:name w:val="header"/>
    <w:aliases w:val="Знак4,Linie,header"/>
    <w:basedOn w:val="a"/>
    <w:link w:val="a4"/>
    <w:uiPriority w:val="99"/>
    <w:qFormat/>
    <w:rsid w:val="00BC6C04"/>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aliases w:val="Знак4 Знак,Linie Знак,header Знак"/>
    <w:basedOn w:val="a0"/>
    <w:link w:val="a3"/>
    <w:uiPriority w:val="99"/>
    <w:rsid w:val="00BC6C04"/>
    <w:rPr>
      <w:rFonts w:ascii="Times New Roman" w:eastAsia="Times New Roman" w:hAnsi="Times New Roman" w:cs="Times New Roman"/>
      <w:sz w:val="20"/>
      <w:szCs w:val="20"/>
      <w:lang w:eastAsia="ru-RU"/>
    </w:rPr>
  </w:style>
  <w:style w:type="paragraph" w:styleId="a5">
    <w:name w:val="List Paragraph"/>
    <w:basedOn w:val="a"/>
    <w:uiPriority w:val="34"/>
    <w:qFormat/>
    <w:rsid w:val="00BC6C04"/>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6">
    <w:name w:val="No Spacing"/>
    <w:uiPriority w:val="1"/>
    <w:qFormat/>
    <w:rsid w:val="00BC6C04"/>
    <w:pPr>
      <w:spacing w:after="0" w:line="240" w:lineRule="auto"/>
    </w:pPr>
    <w:rPr>
      <w:rFonts w:ascii="Calibri" w:eastAsia="Calibri" w:hAnsi="Calibri" w:cs="Times New Roman"/>
    </w:rPr>
  </w:style>
  <w:style w:type="character" w:styleId="a7">
    <w:name w:val="annotation reference"/>
    <w:rsid w:val="00BC6C04"/>
    <w:rPr>
      <w:sz w:val="16"/>
      <w:szCs w:val="16"/>
    </w:rPr>
  </w:style>
  <w:style w:type="character" w:styleId="a8">
    <w:name w:val="Hyperlink"/>
    <w:rsid w:val="00BC6C04"/>
    <w:rPr>
      <w:rFonts w:cs="Times New Roman"/>
      <w:color w:val="0000FF"/>
      <w:u w:val="single"/>
    </w:rPr>
  </w:style>
  <w:style w:type="paragraph" w:styleId="a9">
    <w:name w:val="Balloon Text"/>
    <w:basedOn w:val="a"/>
    <w:link w:val="aa"/>
    <w:uiPriority w:val="99"/>
    <w:semiHidden/>
    <w:unhideWhenUsed/>
    <w:rsid w:val="00BC6C04"/>
    <w:pPr>
      <w:widowControl w:val="0"/>
      <w:spacing w:after="0" w:line="240" w:lineRule="auto"/>
    </w:pPr>
    <w:rPr>
      <w:rFonts w:ascii="Segoe UI" w:eastAsia="Courier New" w:hAnsi="Segoe UI" w:cs="Segoe UI"/>
      <w:color w:val="000000"/>
      <w:sz w:val="18"/>
      <w:szCs w:val="18"/>
      <w:lang w:eastAsia="ru-RU" w:bidi="ru-RU"/>
    </w:rPr>
  </w:style>
  <w:style w:type="character" w:customStyle="1" w:styleId="aa">
    <w:name w:val="Текст выноски Знак"/>
    <w:basedOn w:val="a0"/>
    <w:link w:val="a9"/>
    <w:uiPriority w:val="99"/>
    <w:semiHidden/>
    <w:rsid w:val="00BC6C0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BC6C0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c">
    <w:name w:val="Нижний колонтитул Знак"/>
    <w:basedOn w:val="a0"/>
    <w:link w:val="ab"/>
    <w:uiPriority w:val="99"/>
    <w:rsid w:val="00BC6C04"/>
    <w:rPr>
      <w:rFonts w:ascii="Courier New" w:eastAsia="Courier New" w:hAnsi="Courier New" w:cs="Courier New"/>
      <w:color w:val="000000"/>
      <w:sz w:val="24"/>
      <w:szCs w:val="24"/>
      <w:lang w:eastAsia="ru-RU" w:bidi="ru-RU"/>
    </w:rPr>
  </w:style>
  <w:style w:type="character" w:customStyle="1" w:styleId="2">
    <w:name w:val="Верхний колонтитул Знак2"/>
    <w:aliases w:val="Знак4 Знак2,Linie Знак1,header Знак1"/>
    <w:uiPriority w:val="99"/>
    <w:rsid w:val="00BC6C04"/>
    <w:rPr>
      <w:rFonts w:ascii="Times New Roman" w:eastAsia="Times New Roman" w:hAnsi="Times New Roman" w:cs="Times New Roman"/>
      <w:sz w:val="24"/>
      <w:szCs w:val="24"/>
      <w:lang w:eastAsia="ar-SA"/>
    </w:rPr>
  </w:style>
  <w:style w:type="table" w:customStyle="1" w:styleId="20">
    <w:name w:val="Сетка таблицы2"/>
    <w:basedOn w:val="a1"/>
    <w:next w:val="ad"/>
    <w:uiPriority w:val="39"/>
    <w:rsid w:val="00BC6C0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d">
    <w:name w:val="Table Grid"/>
    <w:basedOn w:val="a1"/>
    <w:uiPriority w:val="39"/>
    <w:rsid w:val="00BC6C0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otnote reference"/>
    <w:rsid w:val="00BC6C04"/>
    <w:rPr>
      <w:vertAlign w:val="superscript"/>
    </w:rPr>
  </w:style>
  <w:style w:type="paragraph" w:styleId="af">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
    <w:basedOn w:val="a"/>
    <w:link w:val="12"/>
    <w:qFormat/>
    <w:rsid w:val="00BC6C04"/>
    <w:pPr>
      <w:widowControl w:val="0"/>
      <w:autoSpaceDE w:val="0"/>
      <w:spacing w:after="0" w:line="240" w:lineRule="auto"/>
    </w:pPr>
    <w:rPr>
      <w:rFonts w:ascii="Arial" w:eastAsia="Times New Roman" w:hAnsi="Arial" w:cs="Arial"/>
      <w:sz w:val="20"/>
      <w:szCs w:val="20"/>
      <w:lang w:eastAsia="ru-RU"/>
    </w:rPr>
  </w:style>
  <w:style w:type="character" w:customStyle="1" w:styleId="af0">
    <w:name w:val="Текст сноски Знак"/>
    <w:aliases w:val="Знак2 Знак Знак, Знак6 Знак Знак,Знак8 Знак Знак1,Знак4 Знак Знак"/>
    <w:basedOn w:val="a0"/>
    <w:rsid w:val="00BC6C04"/>
    <w:rPr>
      <w:sz w:val="20"/>
      <w:szCs w:val="20"/>
    </w:rPr>
  </w:style>
  <w:style w:type="character" w:customStyle="1" w:styleId="12">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
    <w:link w:val="af"/>
    <w:rsid w:val="00BC6C04"/>
    <w:rPr>
      <w:rFonts w:ascii="Arial" w:eastAsia="Times New Roman" w:hAnsi="Arial" w:cs="Arial"/>
      <w:sz w:val="20"/>
      <w:szCs w:val="20"/>
      <w:lang w:eastAsia="ru-RU"/>
    </w:rPr>
  </w:style>
  <w:style w:type="paragraph" w:customStyle="1" w:styleId="Standard">
    <w:name w:val="Standard"/>
    <w:rsid w:val="00BC6C04"/>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name">
    <w:name w:val="name"/>
    <w:rsid w:val="00BC6C04"/>
  </w:style>
  <w:style w:type="character" w:customStyle="1" w:styleId="value">
    <w:name w:val="value"/>
    <w:rsid w:val="00BC6C04"/>
  </w:style>
  <w:style w:type="character" w:styleId="af1">
    <w:name w:val="Strong"/>
    <w:uiPriority w:val="22"/>
    <w:qFormat/>
    <w:rsid w:val="00BC6C04"/>
    <w:rPr>
      <w:b/>
      <w:bCs/>
    </w:rPr>
  </w:style>
  <w:style w:type="character" w:customStyle="1" w:styleId="apple-converted-space">
    <w:name w:val="apple-converted-space"/>
    <w:rsid w:val="00BC6C04"/>
  </w:style>
  <w:style w:type="paragraph" w:styleId="af2">
    <w:name w:val="Normal (Web)"/>
    <w:basedOn w:val="a"/>
    <w:uiPriority w:val="99"/>
    <w:unhideWhenUsed/>
    <w:rsid w:val="00BC6C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FollowedHyperlink"/>
    <w:uiPriority w:val="99"/>
    <w:semiHidden/>
    <w:unhideWhenUsed/>
    <w:rsid w:val="00BC6C04"/>
    <w:rPr>
      <w:color w:val="954F72"/>
      <w:u w:val="single"/>
    </w:rPr>
  </w:style>
  <w:style w:type="paragraph" w:customStyle="1" w:styleId="ConsPlusNormal">
    <w:name w:val="ConsPlusNormal"/>
    <w:link w:val="ConsPlusNormal0"/>
    <w:qFormat/>
    <w:rsid w:val="00BC6C04"/>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BC6C04"/>
    <w:rPr>
      <w:rFonts w:ascii="Calibri" w:eastAsia="Times New Roman" w:hAnsi="Calibri" w:cs="Calibri"/>
      <w:lang w:eastAsia="ru-RU"/>
    </w:rPr>
  </w:style>
  <w:style w:type="paragraph" w:styleId="af4">
    <w:name w:val="Body Text"/>
    <w:aliases w:val="Список 1,Body Text Char"/>
    <w:basedOn w:val="a"/>
    <w:link w:val="af5"/>
    <w:uiPriority w:val="99"/>
    <w:rsid w:val="00BC6C04"/>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
    <w:basedOn w:val="a0"/>
    <w:link w:val="af4"/>
    <w:uiPriority w:val="99"/>
    <w:rsid w:val="00BC6C04"/>
    <w:rPr>
      <w:rFonts w:ascii="Times New Roman" w:eastAsia="Times New Roman" w:hAnsi="Times New Roman" w:cs="Times New Roman"/>
      <w:sz w:val="28"/>
      <w:szCs w:val="28"/>
      <w:lang w:eastAsia="ru-RU"/>
    </w:rPr>
  </w:style>
  <w:style w:type="paragraph" w:styleId="31">
    <w:name w:val="Body Text 3"/>
    <w:basedOn w:val="a"/>
    <w:link w:val="32"/>
    <w:rsid w:val="00BC6C04"/>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BC6C04"/>
    <w:rPr>
      <w:rFonts w:ascii="Times New Roman" w:eastAsia="Times New Roman" w:hAnsi="Times New Roman" w:cs="Times New Roman"/>
      <w:sz w:val="16"/>
      <w:szCs w:val="16"/>
      <w:lang w:eastAsia="ru-RU"/>
    </w:rPr>
  </w:style>
  <w:style w:type="paragraph" w:customStyle="1" w:styleId="ConsPlusTitle">
    <w:name w:val="ConsPlusTitle"/>
    <w:rsid w:val="00BC6C0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6">
    <w:name w:val="Îáû÷íûé"/>
    <w:rsid w:val="00BC6C04"/>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rsid w:val="00BC6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rsid w:val="00BC6C04"/>
    <w:rPr>
      <w:rFonts w:ascii="Courier New" w:eastAsia="Times New Roman" w:hAnsi="Courier New" w:cs="Courier New"/>
      <w:color w:val="000000"/>
      <w:sz w:val="20"/>
      <w:szCs w:val="20"/>
      <w:lang w:eastAsia="ru-RU"/>
    </w:rPr>
  </w:style>
  <w:style w:type="paragraph" w:styleId="af7">
    <w:name w:val="Body Text Indent"/>
    <w:basedOn w:val="a"/>
    <w:link w:val="af8"/>
    <w:unhideWhenUsed/>
    <w:rsid w:val="00BC6C04"/>
    <w:pPr>
      <w:widowControl w:val="0"/>
      <w:spacing w:after="120" w:line="240" w:lineRule="auto"/>
      <w:ind w:left="283"/>
    </w:pPr>
    <w:rPr>
      <w:rFonts w:ascii="Courier New" w:eastAsia="Courier New" w:hAnsi="Courier New" w:cs="Courier New"/>
      <w:color w:val="000000"/>
      <w:sz w:val="24"/>
      <w:szCs w:val="24"/>
      <w:lang w:eastAsia="ru-RU" w:bidi="ru-RU"/>
    </w:rPr>
  </w:style>
  <w:style w:type="character" w:customStyle="1" w:styleId="af8">
    <w:name w:val="Основной текст с отступом Знак"/>
    <w:basedOn w:val="a0"/>
    <w:link w:val="af7"/>
    <w:rsid w:val="00BC6C04"/>
    <w:rPr>
      <w:rFonts w:ascii="Courier New" w:eastAsia="Courier New" w:hAnsi="Courier New" w:cs="Courier New"/>
      <w:color w:val="000000"/>
      <w:sz w:val="24"/>
      <w:szCs w:val="24"/>
      <w:lang w:eastAsia="ru-RU" w:bidi="ru-RU"/>
    </w:rPr>
  </w:style>
  <w:style w:type="numbering" w:customStyle="1" w:styleId="110">
    <w:name w:val="Нет списка11"/>
    <w:next w:val="a2"/>
    <w:uiPriority w:val="99"/>
    <w:semiHidden/>
    <w:unhideWhenUsed/>
    <w:rsid w:val="00BC6C04"/>
  </w:style>
  <w:style w:type="character" w:customStyle="1" w:styleId="21">
    <w:name w:val="Основной текст 2 Знак"/>
    <w:link w:val="22"/>
    <w:locked/>
    <w:rsid w:val="00BC6C04"/>
    <w:rPr>
      <w:rFonts w:ascii="Times New Roman" w:eastAsia="Times New Roman" w:hAnsi="Times New Roman"/>
      <w:kern w:val="32"/>
      <w:sz w:val="28"/>
      <w:szCs w:val="28"/>
    </w:rPr>
  </w:style>
  <w:style w:type="paragraph" w:styleId="22">
    <w:name w:val="Body Text 2"/>
    <w:basedOn w:val="a"/>
    <w:link w:val="21"/>
    <w:unhideWhenUsed/>
    <w:rsid w:val="00BC6C04"/>
    <w:pPr>
      <w:spacing w:after="120" w:line="480" w:lineRule="auto"/>
    </w:pPr>
    <w:rPr>
      <w:rFonts w:ascii="Times New Roman" w:eastAsia="Times New Roman" w:hAnsi="Times New Roman"/>
      <w:kern w:val="32"/>
      <w:sz w:val="28"/>
      <w:szCs w:val="28"/>
    </w:rPr>
  </w:style>
  <w:style w:type="character" w:customStyle="1" w:styleId="210">
    <w:name w:val="Основной текст 2 Знак1"/>
    <w:basedOn w:val="a0"/>
    <w:uiPriority w:val="99"/>
    <w:semiHidden/>
    <w:rsid w:val="00BC6C04"/>
  </w:style>
  <w:style w:type="paragraph" w:styleId="af9">
    <w:name w:val="Block Text"/>
    <w:basedOn w:val="a"/>
    <w:uiPriority w:val="99"/>
    <w:rsid w:val="00BC6C04"/>
    <w:pPr>
      <w:spacing w:after="0" w:line="240" w:lineRule="auto"/>
      <w:ind w:left="606" w:right="5"/>
      <w:jc w:val="both"/>
    </w:pPr>
    <w:rPr>
      <w:rFonts w:ascii="Arial" w:eastAsia="Times New Roman" w:hAnsi="Arial" w:cs="Times New Roman"/>
      <w:sz w:val="20"/>
      <w:szCs w:val="20"/>
      <w:lang w:eastAsia="ru-RU"/>
    </w:rPr>
  </w:style>
  <w:style w:type="paragraph" w:customStyle="1" w:styleId="211">
    <w:name w:val="Основной текст 21"/>
    <w:basedOn w:val="a"/>
    <w:rsid w:val="00BC6C04"/>
    <w:pPr>
      <w:overflowPunct w:val="0"/>
      <w:autoSpaceDE w:val="0"/>
      <w:autoSpaceDN w:val="0"/>
      <w:adjustRightInd w:val="0"/>
      <w:spacing w:after="0" w:line="240" w:lineRule="auto"/>
      <w:jc w:val="center"/>
    </w:pPr>
    <w:rPr>
      <w:rFonts w:ascii="Times New Roman" w:eastAsia="Calibri" w:hAnsi="Times New Roman" w:cs="Times New Roman"/>
      <w:b/>
      <w:bCs/>
      <w:sz w:val="28"/>
      <w:szCs w:val="28"/>
      <w:lang w:eastAsia="ru-RU"/>
    </w:rPr>
  </w:style>
  <w:style w:type="paragraph" w:customStyle="1" w:styleId="33">
    <w:name w:val="Стиль3 Знак Знак"/>
    <w:basedOn w:val="23"/>
    <w:link w:val="34"/>
    <w:rsid w:val="00BC6C04"/>
    <w:pPr>
      <w:tabs>
        <w:tab w:val="num" w:pos="227"/>
      </w:tabs>
      <w:adjustRightInd w:val="0"/>
      <w:spacing w:after="0" w:line="240" w:lineRule="auto"/>
      <w:ind w:left="0"/>
      <w:jc w:val="both"/>
      <w:textAlignment w:val="baseline"/>
    </w:pPr>
    <w:rPr>
      <w:rFonts w:ascii="Times New Roman" w:eastAsia="Calibri" w:hAnsi="Times New Roman" w:cs="Times New Roman"/>
      <w:color w:val="auto"/>
      <w:lang w:val="x-none" w:bidi="ar-SA"/>
    </w:rPr>
  </w:style>
  <w:style w:type="character" w:customStyle="1" w:styleId="34">
    <w:name w:val="Стиль3 Знак Знак Знак"/>
    <w:link w:val="33"/>
    <w:locked/>
    <w:rsid w:val="00BC6C04"/>
    <w:rPr>
      <w:rFonts w:ascii="Times New Roman" w:eastAsia="Calibri" w:hAnsi="Times New Roman" w:cs="Times New Roman"/>
      <w:sz w:val="24"/>
      <w:szCs w:val="24"/>
      <w:lang w:val="x-none" w:eastAsia="ru-RU"/>
    </w:rPr>
  </w:style>
  <w:style w:type="paragraph" w:styleId="23">
    <w:name w:val="Body Text Indent 2"/>
    <w:basedOn w:val="a"/>
    <w:link w:val="24"/>
    <w:uiPriority w:val="99"/>
    <w:semiHidden/>
    <w:unhideWhenUsed/>
    <w:rsid w:val="00BC6C04"/>
    <w:pPr>
      <w:widowControl w:val="0"/>
      <w:spacing w:after="120" w:line="480" w:lineRule="auto"/>
      <w:ind w:left="283"/>
    </w:pPr>
    <w:rPr>
      <w:rFonts w:ascii="Courier New" w:eastAsia="Courier New" w:hAnsi="Courier New" w:cs="Courier New"/>
      <w:color w:val="000000"/>
      <w:sz w:val="24"/>
      <w:szCs w:val="24"/>
      <w:lang w:eastAsia="ru-RU" w:bidi="ru-RU"/>
    </w:rPr>
  </w:style>
  <w:style w:type="character" w:customStyle="1" w:styleId="24">
    <w:name w:val="Основной текст с отступом 2 Знак"/>
    <w:basedOn w:val="a0"/>
    <w:link w:val="23"/>
    <w:uiPriority w:val="99"/>
    <w:semiHidden/>
    <w:rsid w:val="00BC6C04"/>
    <w:rPr>
      <w:rFonts w:ascii="Courier New" w:eastAsia="Courier New" w:hAnsi="Courier New" w:cs="Courier New"/>
      <w:color w:val="000000"/>
      <w:sz w:val="24"/>
      <w:szCs w:val="24"/>
      <w:lang w:eastAsia="ru-RU" w:bidi="ru-RU"/>
    </w:rPr>
  </w:style>
  <w:style w:type="character" w:styleId="afa">
    <w:name w:val="page number"/>
    <w:aliases w:val="Header Char2 Знак2,Header Char1 Char Знак Знак"/>
    <w:rsid w:val="00BC6C04"/>
    <w:rPr>
      <w:rFonts w:cs="Times New Roman"/>
    </w:rPr>
  </w:style>
  <w:style w:type="paragraph" w:customStyle="1" w:styleId="18">
    <w:name w:val="Обычный + 18 пт"/>
    <w:basedOn w:val="a"/>
    <w:rsid w:val="00BC6C04"/>
    <w:pPr>
      <w:spacing w:after="0" w:line="240" w:lineRule="auto"/>
    </w:pPr>
    <w:rPr>
      <w:rFonts w:ascii="Times New Roman" w:eastAsia="Times New Roman" w:hAnsi="Times New Roman" w:cs="Times New Roman"/>
      <w:bCs/>
      <w:sz w:val="28"/>
      <w:szCs w:val="24"/>
      <w:lang w:eastAsia="ru-RU"/>
    </w:rPr>
  </w:style>
  <w:style w:type="paragraph" w:customStyle="1" w:styleId="Heading">
    <w:name w:val="Heading"/>
    <w:rsid w:val="00BC6C04"/>
    <w:pPr>
      <w:autoSpaceDE w:val="0"/>
      <w:autoSpaceDN w:val="0"/>
      <w:adjustRightInd w:val="0"/>
      <w:spacing w:after="0" w:line="240" w:lineRule="auto"/>
    </w:pPr>
    <w:rPr>
      <w:rFonts w:ascii="Arial" w:eastAsia="Times New Roman" w:hAnsi="Arial" w:cs="Arial"/>
      <w:b/>
      <w:bCs/>
      <w:lang w:eastAsia="ru-RU"/>
    </w:rPr>
  </w:style>
  <w:style w:type="paragraph" w:styleId="afb">
    <w:name w:val="Plain Text"/>
    <w:basedOn w:val="a"/>
    <w:link w:val="afc"/>
    <w:uiPriority w:val="99"/>
    <w:unhideWhenUsed/>
    <w:rsid w:val="00BC6C04"/>
    <w:pPr>
      <w:spacing w:after="0" w:line="240" w:lineRule="auto"/>
    </w:pPr>
    <w:rPr>
      <w:rFonts w:ascii="Calibri" w:eastAsia="Calibri" w:hAnsi="Calibri" w:cs="Times New Roman"/>
      <w:szCs w:val="21"/>
    </w:rPr>
  </w:style>
  <w:style w:type="character" w:customStyle="1" w:styleId="afc">
    <w:name w:val="Текст Знак"/>
    <w:basedOn w:val="a0"/>
    <w:link w:val="afb"/>
    <w:uiPriority w:val="99"/>
    <w:rsid w:val="00BC6C04"/>
    <w:rPr>
      <w:rFonts w:ascii="Calibri" w:eastAsia="Calibri" w:hAnsi="Calibri" w:cs="Times New Roman"/>
      <w:szCs w:val="21"/>
    </w:rPr>
  </w:style>
  <w:style w:type="paragraph" w:customStyle="1" w:styleId="afd">
    <w:name w:val="a"/>
    <w:basedOn w:val="a"/>
    <w:rsid w:val="00BC6C04"/>
    <w:pPr>
      <w:autoSpaceDE w:val="0"/>
      <w:autoSpaceDN w:val="0"/>
      <w:spacing w:after="0" w:line="240" w:lineRule="auto"/>
      <w:jc w:val="both"/>
    </w:pPr>
    <w:rPr>
      <w:rFonts w:ascii="Times New Roman" w:eastAsia="Calibri" w:hAnsi="Times New Roman" w:cs="Times New Roman"/>
      <w:sz w:val="24"/>
      <w:szCs w:val="24"/>
      <w:lang w:eastAsia="ru-RU"/>
    </w:rPr>
  </w:style>
  <w:style w:type="paragraph" w:styleId="afe">
    <w:name w:val="Subtitle"/>
    <w:basedOn w:val="a"/>
    <w:next w:val="a"/>
    <w:link w:val="aff"/>
    <w:qFormat/>
    <w:rsid w:val="00BC6C0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
    <w:name w:val="Подзаголовок Знак"/>
    <w:basedOn w:val="a0"/>
    <w:link w:val="afe"/>
    <w:rsid w:val="00BC6C04"/>
    <w:rPr>
      <w:rFonts w:ascii="Cambria" w:eastAsia="Times New Roman" w:hAnsi="Cambria" w:cs="Times New Roman"/>
      <w:sz w:val="24"/>
      <w:szCs w:val="24"/>
      <w:lang w:val="x-none" w:eastAsia="x-none"/>
    </w:rPr>
  </w:style>
  <w:style w:type="character" w:customStyle="1" w:styleId="lots-wrap-contentbodyval2">
    <w:name w:val="lots-wrap-content__body__val2"/>
    <w:rsid w:val="00BC6C04"/>
  </w:style>
  <w:style w:type="character" w:customStyle="1" w:styleId="35">
    <w:name w:val="Основной текст (3)_"/>
    <w:link w:val="36"/>
    <w:rsid w:val="00BC6C04"/>
    <w:rPr>
      <w:shd w:val="clear" w:color="auto" w:fill="FFFFFF"/>
    </w:rPr>
  </w:style>
  <w:style w:type="paragraph" w:customStyle="1" w:styleId="36">
    <w:name w:val="Основной текст (3)"/>
    <w:basedOn w:val="a"/>
    <w:link w:val="35"/>
    <w:rsid w:val="00BC6C04"/>
    <w:pPr>
      <w:shd w:val="clear" w:color="auto" w:fill="FFFFFF"/>
      <w:spacing w:before="300" w:after="180" w:line="274" w:lineRule="exact"/>
      <w:jc w:val="both"/>
    </w:pPr>
  </w:style>
  <w:style w:type="character" w:customStyle="1" w:styleId="1pt">
    <w:name w:val="Основной текст + Интервал 1 pt"/>
    <w:rsid w:val="00BC6C04"/>
    <w:rPr>
      <w:rFonts w:ascii="Times New Roman" w:eastAsia="Times New Roman" w:hAnsi="Times New Roman" w:cs="Times New Roman"/>
      <w:b w:val="0"/>
      <w:bCs w:val="0"/>
      <w:i w:val="0"/>
      <w:iCs w:val="0"/>
      <w:smallCaps w:val="0"/>
      <w:strike w:val="0"/>
      <w:spacing w:val="20"/>
      <w:sz w:val="23"/>
      <w:szCs w:val="23"/>
      <w:shd w:val="clear" w:color="auto" w:fill="FFFFFF"/>
    </w:rPr>
  </w:style>
  <w:style w:type="paragraph" w:customStyle="1" w:styleId="TableParagraph">
    <w:name w:val="Table Paragraph"/>
    <w:basedOn w:val="a"/>
    <w:uiPriority w:val="1"/>
    <w:qFormat/>
    <w:rsid w:val="00BC6C04"/>
    <w:pPr>
      <w:widowControl w:val="0"/>
      <w:autoSpaceDE w:val="0"/>
      <w:autoSpaceDN w:val="0"/>
      <w:spacing w:after="0" w:line="240" w:lineRule="auto"/>
    </w:pPr>
    <w:rPr>
      <w:rFonts w:ascii="Times New Roman" w:eastAsia="Times New Roman" w:hAnsi="Times New Roman" w:cs="Times New Roman"/>
    </w:rPr>
  </w:style>
  <w:style w:type="paragraph" w:customStyle="1" w:styleId="aff0">
    <w:name w:val="Содержимое таблицы"/>
    <w:basedOn w:val="a"/>
    <w:qFormat/>
    <w:rsid w:val="00BC6C04"/>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1">
    <w:basedOn w:val="a"/>
    <w:next w:val="aff2"/>
    <w:link w:val="aff3"/>
    <w:qFormat/>
    <w:rsid w:val="00BC6C04"/>
    <w:pPr>
      <w:autoSpaceDE w:val="0"/>
      <w:autoSpaceDN w:val="0"/>
      <w:spacing w:after="0" w:line="240" w:lineRule="auto"/>
      <w:jc w:val="center"/>
    </w:pPr>
    <w:rPr>
      <w:rFonts w:ascii="Times New Roman" w:eastAsia="Times New Roman" w:hAnsi="Times New Roman"/>
      <w:b/>
      <w:bCs/>
      <w:sz w:val="28"/>
      <w:szCs w:val="28"/>
      <w:lang w:val="x-none" w:eastAsia="x-none"/>
    </w:rPr>
  </w:style>
  <w:style w:type="character" w:customStyle="1" w:styleId="aff4">
    <w:name w:val="Заголовок Знак"/>
    <w:uiPriority w:val="10"/>
    <w:rsid w:val="00BC6C04"/>
    <w:rPr>
      <w:rFonts w:ascii="Calibri Light" w:eastAsia="Times New Roman" w:hAnsi="Calibri Light" w:cs="Times New Roman"/>
      <w:b/>
      <w:bCs/>
      <w:color w:val="000000"/>
      <w:kern w:val="28"/>
      <w:sz w:val="32"/>
      <w:szCs w:val="32"/>
      <w:lang w:bidi="ru-RU"/>
    </w:rPr>
  </w:style>
  <w:style w:type="character" w:customStyle="1" w:styleId="aff3">
    <w:name w:val="Название Знак"/>
    <w:link w:val="aff1"/>
    <w:rsid w:val="00BC6C04"/>
    <w:rPr>
      <w:rFonts w:ascii="Times New Roman" w:eastAsia="Times New Roman" w:hAnsi="Times New Roman"/>
      <w:b/>
      <w:bCs/>
      <w:sz w:val="28"/>
      <w:szCs w:val="28"/>
      <w:lang w:val="x-none" w:eastAsia="x-none"/>
    </w:rPr>
  </w:style>
  <w:style w:type="character" w:customStyle="1" w:styleId="product-classificationfeature">
    <w:name w:val="product-classification__feature"/>
    <w:basedOn w:val="a0"/>
    <w:rsid w:val="00BC6C04"/>
  </w:style>
  <w:style w:type="character" w:customStyle="1" w:styleId="product-classificationvalues">
    <w:name w:val="product-classification__values"/>
    <w:basedOn w:val="a0"/>
    <w:rsid w:val="00BC6C04"/>
  </w:style>
  <w:style w:type="paragraph" w:customStyle="1" w:styleId="src-components-text-texttext">
    <w:name w:val="src-components-text-text__text"/>
    <w:basedOn w:val="a"/>
    <w:rsid w:val="00BC6C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rc-components-dotleader-dotleadertitle">
    <w:name w:val="src-components-dotleader-dotleader__title"/>
    <w:rsid w:val="00BC6C04"/>
  </w:style>
  <w:style w:type="paragraph" w:styleId="aff2">
    <w:name w:val="Title"/>
    <w:basedOn w:val="a"/>
    <w:next w:val="a"/>
    <w:link w:val="13"/>
    <w:uiPriority w:val="10"/>
    <w:qFormat/>
    <w:rsid w:val="00BC6C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3">
    <w:name w:val="Название Знак1"/>
    <w:basedOn w:val="a0"/>
    <w:link w:val="aff2"/>
    <w:uiPriority w:val="10"/>
    <w:rsid w:val="00BC6C04"/>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fficemag.ru/catalog/4385/?filter=prop-stepen_zashchity_ot_kislot-neprimenimo" TargetMode="External"/><Relationship Id="rId18" Type="http://schemas.openxmlformats.org/officeDocument/2006/relationships/hyperlink" Target="https://www.officemag.ru/catalog/4385/?filter=prop-dlina-290-mm" TargetMode="External"/><Relationship Id="rId26" Type="http://schemas.openxmlformats.org/officeDocument/2006/relationships/hyperlink" Target="https://www.officemag.ru/catalog/1397/?filter=prop-tisnenie-da" TargetMode="External"/><Relationship Id="rId39" Type="http://schemas.openxmlformats.org/officeDocument/2006/relationships/hyperlink" Target="https://www.officemag.ru/catalog/1656/?filter=prop-podkhodit_dlya-emali" TargetMode="External"/><Relationship Id="rId21" Type="http://schemas.openxmlformats.org/officeDocument/2006/relationships/hyperlink" Target="https://www.officemag.ru/catalog/1397/?filter=prop-shirina-24-sm" TargetMode="External"/><Relationship Id="rId34" Type="http://schemas.openxmlformats.org/officeDocument/2006/relationships/hyperlink" Target="https://www.officemag.ru/catalog/1656/?filter=prop-effektivno_udalyaet-izvestkovyy_nalet" TargetMode="External"/><Relationship Id="rId42" Type="http://schemas.openxmlformats.org/officeDocument/2006/relationships/hyperlink" Target="https://www.officemag.ru/catalog/1656/?filter=prop-soderzhit-uskoritel_chistki" TargetMode="External"/><Relationship Id="rId47" Type="http://schemas.openxmlformats.org/officeDocument/2006/relationships/hyperlink" Target="https://www.officemag.ru/catalog/4832/?filter=prop-tip_tovara-perchatki_svs" TargetMode="External"/><Relationship Id="rId50" Type="http://schemas.openxmlformats.org/officeDocument/2006/relationships/hyperlink" Target="https://www.officemag.ru/catalog/4832/?filter=prop-material_osnovy-poliefir" TargetMode="External"/><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officemag.ru/catalog/4385/?filter=prop-seriya-mnogorazovye" TargetMode="External"/><Relationship Id="rId17" Type="http://schemas.openxmlformats.org/officeDocument/2006/relationships/hyperlink" Target="https://www.officemag.ru/catalog/4385/?filter=prop-kolichestvo_v_komplekte-1-par" TargetMode="External"/><Relationship Id="rId25" Type="http://schemas.openxmlformats.org/officeDocument/2006/relationships/hyperlink" Target="https://www.officemag.ru/catalog/1397/?filter=prop-slozhenie_salfetki-1_4" TargetMode="External"/><Relationship Id="rId33" Type="http://schemas.openxmlformats.org/officeDocument/2006/relationships/hyperlink" Target="https://www.officemag.ru/catalog/1656/?filter=prop-effektivno_udalyaet-zhirovye_zagryazneniya" TargetMode="External"/><Relationship Id="rId38" Type="http://schemas.openxmlformats.org/officeDocument/2006/relationships/hyperlink" Target="https://www.officemag.ru/catalog/1656/?filter=prop-podkhodit_dlya-fayansa" TargetMode="External"/><Relationship Id="rId46" Type="http://schemas.openxmlformats.org/officeDocument/2006/relationships/hyperlink" Target="https://www.officemag.ru/catalog/1656/?filter=prop-obem_ves-750-ml_g" TargetMode="External"/><Relationship Id="rId2" Type="http://schemas.openxmlformats.org/officeDocument/2006/relationships/styles" Target="styles.xml"/><Relationship Id="rId16" Type="http://schemas.openxmlformats.org/officeDocument/2006/relationships/hyperlink" Target="https://www.officemag.ru/catalog/4385/?filter=prop-razmer_proizvoditelya-8_9_l" TargetMode="External"/><Relationship Id="rId20" Type="http://schemas.openxmlformats.org/officeDocument/2006/relationships/hyperlink" Target="https://www.officemag.ru/catalog/1397/?filter=prop-dlina-24-sm" TargetMode="External"/><Relationship Id="rId29" Type="http://schemas.openxmlformats.org/officeDocument/2006/relationships/hyperlink" Target="https://www.officemag.ru/catalog/1397/?filter=prop-tsvet-belyy" TargetMode="External"/><Relationship Id="rId41" Type="http://schemas.openxmlformats.org/officeDocument/2006/relationships/hyperlink" Target="https://www.officemag.ru/catalog/1656/?filter=prop-unichtozhaet_vozbuditeley_stafilokokka_i_kishechnykh_infektsiy-da" TargetMode="External"/><Relationship Id="rId54" Type="http://schemas.openxmlformats.org/officeDocument/2006/relationships/hyperlink" Target="https://www.officemag.ru/catalog/4832/?filter=prop-tip_manzhety-rezinka"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officemag.ru/catalog/4385/?filter=prop-podkladka-khlopkovoe_napylenie" TargetMode="External"/><Relationship Id="rId24" Type="http://schemas.openxmlformats.org/officeDocument/2006/relationships/hyperlink" Target="https://www.officemag.ru/catalog/1397/?filter=prop-forma_salfetki-kvadratnaya" TargetMode="External"/><Relationship Id="rId32" Type="http://schemas.openxmlformats.org/officeDocument/2006/relationships/hyperlink" Target="https://www.officemag.ru/catalog/1836/?filter=prop-razmer_perchatok-7_8_m" TargetMode="External"/><Relationship Id="rId37" Type="http://schemas.openxmlformats.org/officeDocument/2006/relationships/hyperlink" Target="https://www.officemag.ru/catalog/1656/?filter=prop-effektivno_udalyaet-rzhavchinu" TargetMode="External"/><Relationship Id="rId40" Type="http://schemas.openxmlformats.org/officeDocument/2006/relationships/hyperlink" Target="https://www.officemag.ru/catalog/1656/?filter=prop-forma_vypuska-gel" TargetMode="External"/><Relationship Id="rId45" Type="http://schemas.openxmlformats.org/officeDocument/2006/relationships/hyperlink" Target="https://www.officemag.ru/catalog/1656/?filter=prop-upakovka-flakon" TargetMode="External"/><Relationship Id="rId53" Type="http://schemas.openxmlformats.org/officeDocument/2006/relationships/hyperlink" Target="https://www.officemag.ru/catalog/4832/?filter=prop-risunok_naneseniya-ladon_i_konchiki_paltsev" TargetMode="External"/><Relationship Id="rId5" Type="http://schemas.openxmlformats.org/officeDocument/2006/relationships/webSettings" Target="webSettings.xml"/><Relationship Id="rId15" Type="http://schemas.openxmlformats.org/officeDocument/2006/relationships/hyperlink" Target="https://www.officemag.ru/catalog/4385/?filter=prop-poverkhnost_oblasti_zakhvata-relefnaya" TargetMode="External"/><Relationship Id="rId23" Type="http://schemas.openxmlformats.org/officeDocument/2006/relationships/hyperlink" Target="https://www.officemag.ru/catalog/1397/?filter=prop-kolichestvo_sloev-1" TargetMode="External"/><Relationship Id="rId28" Type="http://schemas.openxmlformats.org/officeDocument/2006/relationships/hyperlink" Target="https://www.officemag.ru/catalog/1397/?filter=prop-dolya_vtorichnogo_syrya-0" TargetMode="External"/><Relationship Id="rId36" Type="http://schemas.openxmlformats.org/officeDocument/2006/relationships/hyperlink" Target="https://www.officemag.ru/catalog/1656/?filter=prop-effektivno_udalyaet-organicheskie_zagryazneniya" TargetMode="External"/><Relationship Id="rId49" Type="http://schemas.openxmlformats.org/officeDocument/2006/relationships/hyperlink" Target="https://www.officemag.ru/catalog/4832/?filter=prop-kolichestvo_v_komplekte-1-par" TargetMode="External"/><Relationship Id="rId57" Type="http://schemas.openxmlformats.org/officeDocument/2006/relationships/theme" Target="theme/theme1.xml"/><Relationship Id="rId10" Type="http://schemas.openxmlformats.org/officeDocument/2006/relationships/hyperlink" Target="https://www.officemag.ru/catalog/4385/?filter=prop-pokrytie_vneshnee-net" TargetMode="External"/><Relationship Id="rId19" Type="http://schemas.openxmlformats.org/officeDocument/2006/relationships/hyperlink" Target="https://www.officemag.ru/catalog/1397/?filter=prop-kolichestvo_v_komplekte-100-sht" TargetMode="External"/><Relationship Id="rId31" Type="http://schemas.openxmlformats.org/officeDocument/2006/relationships/hyperlink" Target="https://www.officemag.ru/catalog/1836/?filter=prop-kolichestvo_v_komplekte-50-par" TargetMode="External"/><Relationship Id="rId44" Type="http://schemas.openxmlformats.org/officeDocument/2006/relationships/hyperlink" Target="https://www.officemag.ru/catalog/1656/?filter=prop-ph-4" TargetMode="External"/><Relationship Id="rId52" Type="http://schemas.openxmlformats.org/officeDocument/2006/relationships/hyperlink" Target="https://www.officemag.ru/catalog/4832/?filter=prop-klass_vyazki-15" TargetMode="External"/><Relationship Id="rId4" Type="http://schemas.openxmlformats.org/officeDocument/2006/relationships/settings" Target="settings.xml"/><Relationship Id="rId9" Type="http://schemas.openxmlformats.org/officeDocument/2006/relationships/hyperlink" Target="https://www.officemag.ru/catalog/4385/?filter=prop-material_osnovy-nitril" TargetMode="External"/><Relationship Id="rId14" Type="http://schemas.openxmlformats.org/officeDocument/2006/relationships/hyperlink" Target="https://www.officemag.ru/catalog/4385/?filter=prop-stepen_zashchity_ot_shchelochey-neprimenimo" TargetMode="External"/><Relationship Id="rId22" Type="http://schemas.openxmlformats.org/officeDocument/2006/relationships/hyperlink" Target="https://www.officemag.ru/catalog/1397/?filter=prop-razmer_salfetki-24kh24-sm" TargetMode="External"/><Relationship Id="rId27" Type="http://schemas.openxmlformats.org/officeDocument/2006/relationships/hyperlink" Target="https://www.officemag.ru/catalog/1397/?filter=prop-material-100_tsellyuloza" TargetMode="External"/><Relationship Id="rId30" Type="http://schemas.openxmlformats.org/officeDocument/2006/relationships/hyperlink" Target="https://www.officemag.ru/catalog/1836/?filter=prop-material-nitril" TargetMode="External"/><Relationship Id="rId35" Type="http://schemas.openxmlformats.org/officeDocument/2006/relationships/hyperlink" Target="https://www.officemag.ru/catalog/1656/?filter=prop-effektivno_udalyaet-nepriyatnyy_zapakh" TargetMode="External"/><Relationship Id="rId43" Type="http://schemas.openxmlformats.org/officeDocument/2006/relationships/hyperlink" Target="https://www.officemag.ru/catalog/1656/?filter=prop-soderzhit-shchavelevuyu_kislotu" TargetMode="External"/><Relationship Id="rId48" Type="http://schemas.openxmlformats.org/officeDocument/2006/relationships/hyperlink" Target="https://www.officemag.ru/catalog/4832/?filter=prop-razmer_perchatok-9" TargetMode="External"/><Relationship Id="rId56" Type="http://schemas.openxmlformats.org/officeDocument/2006/relationships/fontTable" Target="fontTable.xml"/><Relationship Id="rId8" Type="http://schemas.openxmlformats.org/officeDocument/2006/relationships/hyperlink" Target="https://www.officemag.ru/catalog/4385/?filter=prop-vid-khozyaystvenno_bytovye" TargetMode="External"/><Relationship Id="rId51" Type="http://schemas.openxmlformats.org/officeDocument/2006/relationships/hyperlink" Target="https://www.officemag.ru/catalog/4832/?filter=prop-material_pokrytiya-lateks"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19</Pages>
  <Words>8561</Words>
  <Characters>48798</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Гусева</dc:creator>
  <cp:lastModifiedBy>Гусева </cp:lastModifiedBy>
  <cp:revision>2</cp:revision>
  <dcterms:created xsi:type="dcterms:W3CDTF">2026-06-05T08:10:00Z</dcterms:created>
  <dcterms:modified xsi:type="dcterms:W3CDTF">2026-06-05T15:18:00Z</dcterms:modified>
</cp:coreProperties>
</file>