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D418C" w14:textId="77777777" w:rsidR="006B51BB" w:rsidRPr="00192B19" w:rsidRDefault="006B51BB" w:rsidP="006B51BB">
      <w:pPr>
        <w:pStyle w:val="a3"/>
        <w:jc w:val="center"/>
        <w:rPr>
          <w:rFonts w:ascii="Times New Roman" w:hAnsi="Times New Roman" w:cs="Times New Roman"/>
          <w:b/>
        </w:rPr>
      </w:pPr>
      <w:r w:rsidRPr="00192B19">
        <w:rPr>
          <w:rFonts w:ascii="Times New Roman" w:hAnsi="Times New Roman" w:cs="Times New Roman"/>
          <w:b/>
        </w:rPr>
        <w:t>ПРОЕКТ</w:t>
      </w:r>
    </w:p>
    <w:p w14:paraId="55784D82" w14:textId="77777777" w:rsidR="006B51BB" w:rsidRPr="00192B19" w:rsidRDefault="006B51BB" w:rsidP="006B51BB">
      <w:pPr>
        <w:jc w:val="center"/>
        <w:rPr>
          <w:rFonts w:ascii="Times New Roman" w:eastAsia="Arial" w:hAnsi="Times New Roman" w:cs="Times New Roman"/>
          <w:b/>
          <w:color w:val="auto"/>
          <w:sz w:val="22"/>
          <w:szCs w:val="22"/>
          <w:lang w:eastAsia="ar-SA"/>
        </w:rPr>
      </w:pPr>
      <w:r w:rsidRPr="00192B19">
        <w:rPr>
          <w:rFonts w:ascii="Times New Roman" w:eastAsia="Arial" w:hAnsi="Times New Roman" w:cs="Times New Roman"/>
          <w:b/>
          <w:color w:val="auto"/>
          <w:sz w:val="22"/>
          <w:szCs w:val="22"/>
          <w:lang w:eastAsia="ar-SA"/>
        </w:rPr>
        <w:t>КОНТРАКТ №___</w:t>
      </w:r>
    </w:p>
    <w:p w14:paraId="0342502B" w14:textId="77777777" w:rsidR="006B51BB" w:rsidRPr="00192B19" w:rsidRDefault="006B51BB" w:rsidP="006B51BB">
      <w:pPr>
        <w:jc w:val="center"/>
        <w:rPr>
          <w:rFonts w:ascii="Times New Roman" w:eastAsia="Arial" w:hAnsi="Times New Roman" w:cs="Times New Roman"/>
          <w:b/>
          <w:color w:val="auto"/>
          <w:sz w:val="22"/>
          <w:szCs w:val="22"/>
          <w:lang w:eastAsia="ar-SA"/>
        </w:rPr>
      </w:pPr>
    </w:p>
    <w:tbl>
      <w:tblPr>
        <w:tblW w:w="0" w:type="dxa"/>
        <w:tblInd w:w="108" w:type="dxa"/>
        <w:tblLayout w:type="fixed"/>
        <w:tblLook w:val="04A0" w:firstRow="1" w:lastRow="0" w:firstColumn="1" w:lastColumn="0" w:noHBand="0" w:noVBand="1"/>
      </w:tblPr>
      <w:tblGrid>
        <w:gridCol w:w="4078"/>
        <w:gridCol w:w="5312"/>
      </w:tblGrid>
      <w:tr w:rsidR="006B51BB" w:rsidRPr="00192B19" w14:paraId="33D1E69D" w14:textId="77777777" w:rsidTr="008F7449">
        <w:trPr>
          <w:trHeight w:val="382"/>
        </w:trPr>
        <w:tc>
          <w:tcPr>
            <w:tcW w:w="4078" w:type="dxa"/>
            <w:vAlign w:val="center"/>
          </w:tcPr>
          <w:p w14:paraId="220A303B" w14:textId="77777777" w:rsidR="006B51BB" w:rsidRPr="00192B19" w:rsidRDefault="006B51BB" w:rsidP="008F7449">
            <w:pPr>
              <w:jc w:val="both"/>
              <w:rPr>
                <w:rFonts w:ascii="Times New Roman" w:hAnsi="Times New Roman" w:cs="Times New Roman"/>
                <w:bCs/>
                <w:color w:val="auto"/>
                <w:sz w:val="22"/>
                <w:szCs w:val="22"/>
                <w:lang w:eastAsia="ar-SA"/>
              </w:rPr>
            </w:pPr>
            <w:r w:rsidRPr="00192B19">
              <w:rPr>
                <w:rFonts w:ascii="Times New Roman" w:hAnsi="Times New Roman" w:cs="Times New Roman"/>
                <w:bCs/>
                <w:color w:val="auto"/>
                <w:sz w:val="22"/>
                <w:szCs w:val="22"/>
                <w:lang w:eastAsia="ar-SA"/>
              </w:rPr>
              <w:t>Санкт-Петербург</w:t>
            </w:r>
          </w:p>
        </w:tc>
        <w:tc>
          <w:tcPr>
            <w:tcW w:w="5312" w:type="dxa"/>
            <w:vAlign w:val="center"/>
          </w:tcPr>
          <w:p w14:paraId="7BE8FA29" w14:textId="77777777" w:rsidR="006B51BB" w:rsidRPr="00192B19" w:rsidRDefault="006B51BB" w:rsidP="008F7449">
            <w:pPr>
              <w:jc w:val="right"/>
              <w:rPr>
                <w:rFonts w:ascii="Times New Roman" w:hAnsi="Times New Roman" w:cs="Times New Roman"/>
                <w:bCs/>
                <w:color w:val="auto"/>
                <w:sz w:val="22"/>
                <w:szCs w:val="22"/>
                <w:lang w:eastAsia="ar-SA"/>
              </w:rPr>
            </w:pPr>
            <w:r w:rsidRPr="00192B19">
              <w:rPr>
                <w:rFonts w:ascii="Times New Roman" w:hAnsi="Times New Roman" w:cs="Times New Roman"/>
                <w:bCs/>
                <w:color w:val="auto"/>
                <w:sz w:val="22"/>
                <w:szCs w:val="22"/>
                <w:lang w:eastAsia="ar-SA"/>
              </w:rPr>
              <w:t>«____» ________________ 202__ года</w:t>
            </w:r>
          </w:p>
        </w:tc>
      </w:tr>
    </w:tbl>
    <w:p w14:paraId="1688E849" w14:textId="77777777" w:rsidR="006B51BB" w:rsidRPr="00192B19" w:rsidRDefault="006B51BB" w:rsidP="006B51BB">
      <w:pPr>
        <w:ind w:firstLine="708"/>
        <w:jc w:val="both"/>
        <w:rPr>
          <w:rFonts w:ascii="Times New Roman" w:hAnsi="Times New Roman" w:cs="Times New Roman"/>
          <w:color w:val="auto"/>
          <w:sz w:val="22"/>
          <w:szCs w:val="22"/>
        </w:rPr>
      </w:pPr>
    </w:p>
    <w:p w14:paraId="1D43E46E" w14:textId="268D2ED6" w:rsidR="006B51BB" w:rsidRPr="00192B19" w:rsidRDefault="006B51BB" w:rsidP="006B51BB">
      <w:pPr>
        <w:ind w:firstLine="708"/>
        <w:jc w:val="both"/>
        <w:rPr>
          <w:rFonts w:ascii="Times New Roman" w:hAnsi="Times New Roman" w:cs="Times New Roman"/>
          <w:color w:val="auto"/>
          <w:sz w:val="22"/>
          <w:szCs w:val="22"/>
        </w:rPr>
      </w:pPr>
      <w:r w:rsidRPr="00192B19">
        <w:rPr>
          <w:rFonts w:ascii="Times New Roman" w:eastAsia="Times New Roman" w:hAnsi="Times New Roman" w:cs="Times New Roman"/>
          <w:color w:val="auto"/>
          <w:sz w:val="22"/>
          <w:szCs w:val="22"/>
          <w:lang w:bidi="ar-SA"/>
        </w:rPr>
        <w:t>Санкт-Петербургское государственное казенное учреждение «Центр архивных документов, методических материалов и статистической отчетности в сфере образования» (СПб ГКУ «Центр архивных документов»), в лице директора Моториной Ирины Юрьевны, действующего на основании Устава, именуемое в дальнейшем «Заказчик»</w:t>
      </w:r>
      <w:r w:rsidRPr="00192B19">
        <w:rPr>
          <w:rFonts w:ascii="Times New Roman" w:hAnsi="Times New Roman" w:cs="Times New Roman"/>
          <w:color w:val="auto"/>
          <w:sz w:val="22"/>
          <w:szCs w:val="22"/>
        </w:rPr>
        <w:t xml:space="preserve">, с одной стороны, и _________________________, именуемое в дальнейшем «Исполнитель», в лице ____________________________________, действующего на основании Устава, с другой стороны, и именуемые в дальнейшем «Стороны», </w:t>
      </w:r>
      <w:r w:rsidR="003B0498" w:rsidRPr="003B0498">
        <w:rPr>
          <w:rFonts w:ascii="Times New Roman" w:hAnsi="Times New Roman" w:cs="Times New Roman"/>
          <w:color w:val="auto"/>
          <w:sz w:val="22"/>
          <w:szCs w:val="22"/>
        </w:rPr>
        <w:t>на основании пункта 4 части 1 статьи 93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Pr="00192B19">
        <w:rPr>
          <w:rFonts w:ascii="Times New Roman" w:hAnsi="Times New Roman" w:cs="Times New Roman"/>
          <w:color w:val="auto"/>
          <w:sz w:val="22"/>
          <w:szCs w:val="22"/>
        </w:rPr>
        <w:t>:</w:t>
      </w:r>
    </w:p>
    <w:p w14:paraId="509F145F" w14:textId="77777777" w:rsidR="006B51BB" w:rsidRPr="00192B19" w:rsidRDefault="006B51BB" w:rsidP="006B51BB">
      <w:pPr>
        <w:ind w:firstLine="708"/>
        <w:jc w:val="both"/>
        <w:rPr>
          <w:rFonts w:ascii="Times New Roman" w:hAnsi="Times New Roman" w:cs="Times New Roman"/>
          <w:color w:val="auto"/>
          <w:sz w:val="22"/>
          <w:szCs w:val="22"/>
        </w:rPr>
      </w:pPr>
    </w:p>
    <w:p w14:paraId="01DD5423" w14:textId="77777777" w:rsidR="006B51BB" w:rsidRPr="00192B19" w:rsidRDefault="006B51BB" w:rsidP="006B51BB">
      <w:pPr>
        <w:jc w:val="center"/>
        <w:rPr>
          <w:rFonts w:ascii="Times New Roman" w:hAnsi="Times New Roman" w:cs="Times New Roman"/>
          <w:b/>
          <w:color w:val="auto"/>
          <w:sz w:val="22"/>
          <w:szCs w:val="22"/>
        </w:rPr>
      </w:pPr>
      <w:r w:rsidRPr="00192B19">
        <w:rPr>
          <w:rFonts w:ascii="Times New Roman" w:hAnsi="Times New Roman" w:cs="Times New Roman"/>
          <w:b/>
          <w:color w:val="auto"/>
          <w:sz w:val="22"/>
          <w:szCs w:val="22"/>
        </w:rPr>
        <w:t>1. ПРЕДМЕТ КОНТРАКТА</w:t>
      </w:r>
    </w:p>
    <w:p w14:paraId="22F16B1A" w14:textId="2A0A2904" w:rsidR="006B51BB" w:rsidRPr="00192B19"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1.1. Исполнитель обязуется оказать услуги </w:t>
      </w:r>
      <w:r w:rsidR="00A25E5C" w:rsidRPr="00A25E5C">
        <w:rPr>
          <w:rFonts w:ascii="Times New Roman" w:hAnsi="Times New Roman" w:cs="Times New Roman"/>
          <w:color w:val="auto"/>
          <w:sz w:val="22"/>
          <w:szCs w:val="22"/>
        </w:rPr>
        <w:t xml:space="preserve">по отключению и включению оборудования и кабельных линий 0,4 </w:t>
      </w:r>
      <w:proofErr w:type="spellStart"/>
      <w:r w:rsidR="00A25E5C" w:rsidRPr="00A25E5C">
        <w:rPr>
          <w:rFonts w:ascii="Times New Roman" w:hAnsi="Times New Roman" w:cs="Times New Roman"/>
          <w:color w:val="auto"/>
          <w:sz w:val="22"/>
          <w:szCs w:val="22"/>
        </w:rPr>
        <w:t>кВ</w:t>
      </w:r>
      <w:proofErr w:type="spellEnd"/>
      <w:r w:rsidR="00A25E5C" w:rsidRPr="00A25E5C">
        <w:rPr>
          <w:rFonts w:ascii="Times New Roman" w:hAnsi="Times New Roman" w:cs="Times New Roman"/>
          <w:color w:val="auto"/>
          <w:sz w:val="22"/>
          <w:szCs w:val="22"/>
        </w:rPr>
        <w:t xml:space="preserve"> в рамках ремонтных работ</w:t>
      </w:r>
      <w:r w:rsidR="00A25E5C" w:rsidRPr="00A25E5C">
        <w:rPr>
          <w:rFonts w:ascii="Times New Roman" w:hAnsi="Times New Roman" w:cs="Times New Roman"/>
          <w:color w:val="auto"/>
          <w:sz w:val="22"/>
          <w:szCs w:val="22"/>
        </w:rPr>
        <w:t xml:space="preserve"> </w:t>
      </w:r>
      <w:r w:rsidRPr="00192B19">
        <w:rPr>
          <w:rFonts w:ascii="Times New Roman" w:hAnsi="Times New Roman" w:cs="Times New Roman"/>
          <w:color w:val="auto"/>
          <w:sz w:val="22"/>
          <w:szCs w:val="22"/>
        </w:rPr>
        <w:t>(далее – услуги) в сроки и на условиях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14:paraId="22A69A9E" w14:textId="77777777" w:rsidR="006B51BB" w:rsidRPr="00192B19"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1.2. Перечень и объем оказываемых Заказчику услуг, а также требования к порядку их оказания определены в Техническом задании (Приложение № 1 к настоящему Контракту), являющейся неотъемлемой частью настоящего Контракта.</w:t>
      </w:r>
    </w:p>
    <w:p w14:paraId="7AF1ECD7" w14:textId="0B80DF99" w:rsidR="006B51BB"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1.3. Идентификационный код закупки: </w:t>
      </w:r>
      <w:r w:rsidR="001C2F14" w:rsidRPr="001C2F14">
        <w:rPr>
          <w:rFonts w:ascii="Times New Roman" w:hAnsi="Times New Roman" w:cs="Times New Roman"/>
          <w:color w:val="auto"/>
          <w:sz w:val="22"/>
          <w:szCs w:val="22"/>
        </w:rPr>
        <w:t>262782671763778420100100080000000000</w:t>
      </w:r>
      <w:r w:rsidR="001C2F14">
        <w:rPr>
          <w:rFonts w:ascii="Times New Roman" w:hAnsi="Times New Roman" w:cs="Times New Roman"/>
          <w:color w:val="auto"/>
          <w:sz w:val="22"/>
          <w:szCs w:val="22"/>
        </w:rPr>
        <w:t>.</w:t>
      </w:r>
    </w:p>
    <w:p w14:paraId="43F0911D" w14:textId="77777777" w:rsidR="00945C4C" w:rsidRPr="00192B19" w:rsidRDefault="00945C4C" w:rsidP="006B51BB">
      <w:pPr>
        <w:ind w:firstLine="708"/>
        <w:jc w:val="both"/>
        <w:rPr>
          <w:rFonts w:ascii="Times New Roman" w:hAnsi="Times New Roman" w:cs="Times New Roman"/>
          <w:color w:val="auto"/>
          <w:sz w:val="22"/>
          <w:szCs w:val="22"/>
        </w:rPr>
      </w:pPr>
    </w:p>
    <w:p w14:paraId="2E17FD9A" w14:textId="77777777" w:rsidR="006B51BB" w:rsidRPr="00192B19" w:rsidRDefault="006B51BB" w:rsidP="006B51BB">
      <w:pPr>
        <w:widowControl/>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2. МЕСТО И СРОКИ ОКАЗАНИЯ УСЛУГ</w:t>
      </w:r>
    </w:p>
    <w:p w14:paraId="65D3911D" w14:textId="750CD40B" w:rsidR="00A25E5C" w:rsidRDefault="006B51BB" w:rsidP="00B9684A">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2.1. Сроки </w:t>
      </w:r>
      <w:r w:rsidRPr="00600597">
        <w:rPr>
          <w:rFonts w:ascii="Times New Roman" w:hAnsi="Times New Roman" w:cs="Times New Roman"/>
          <w:color w:val="auto"/>
          <w:sz w:val="22"/>
          <w:szCs w:val="22"/>
        </w:rPr>
        <w:t xml:space="preserve">оказания услуг: </w:t>
      </w:r>
      <w:r w:rsidR="00A25E5C" w:rsidRPr="00A25E5C">
        <w:rPr>
          <w:rFonts w:ascii="Times New Roman" w:hAnsi="Times New Roman" w:cs="Times New Roman"/>
          <w:color w:val="auto"/>
          <w:sz w:val="22"/>
          <w:szCs w:val="22"/>
        </w:rPr>
        <w:t>определяется на основании заявк</w:t>
      </w:r>
      <w:r w:rsidR="00A25E5C">
        <w:rPr>
          <w:rFonts w:ascii="Times New Roman" w:hAnsi="Times New Roman" w:cs="Times New Roman"/>
          <w:color w:val="auto"/>
          <w:sz w:val="22"/>
          <w:szCs w:val="22"/>
        </w:rPr>
        <w:t>и</w:t>
      </w:r>
      <w:r w:rsidR="00A25E5C" w:rsidRPr="00A25E5C">
        <w:rPr>
          <w:rFonts w:ascii="Times New Roman" w:hAnsi="Times New Roman" w:cs="Times New Roman"/>
          <w:color w:val="auto"/>
          <w:sz w:val="22"/>
          <w:szCs w:val="22"/>
        </w:rPr>
        <w:t xml:space="preserve"> заказчика,</w:t>
      </w:r>
      <w:r w:rsidR="00A25E5C">
        <w:rPr>
          <w:rFonts w:ascii="Times New Roman" w:hAnsi="Times New Roman" w:cs="Times New Roman"/>
          <w:color w:val="auto"/>
          <w:sz w:val="22"/>
          <w:szCs w:val="22"/>
        </w:rPr>
        <w:t xml:space="preserve"> но не позднее 11.06.2026 г</w:t>
      </w:r>
      <w:r w:rsidR="00A25E5C" w:rsidRPr="00A25E5C">
        <w:rPr>
          <w:rFonts w:ascii="Times New Roman" w:hAnsi="Times New Roman" w:cs="Times New Roman"/>
          <w:color w:val="auto"/>
          <w:sz w:val="22"/>
          <w:szCs w:val="22"/>
        </w:rPr>
        <w:t>.</w:t>
      </w:r>
    </w:p>
    <w:p w14:paraId="7210DC36" w14:textId="60EC5707" w:rsidR="006B51BB" w:rsidRPr="00600597" w:rsidRDefault="006B51BB" w:rsidP="00B9684A">
      <w:pPr>
        <w:ind w:firstLine="708"/>
        <w:jc w:val="both"/>
        <w:rPr>
          <w:rFonts w:ascii="Times New Roman" w:hAnsi="Times New Roman" w:cs="Times New Roman"/>
          <w:color w:val="FF0000"/>
          <w:sz w:val="22"/>
          <w:szCs w:val="22"/>
        </w:rPr>
      </w:pPr>
      <w:r w:rsidRPr="00600597">
        <w:rPr>
          <w:rFonts w:ascii="Times New Roman" w:hAnsi="Times New Roman" w:cs="Times New Roman"/>
          <w:color w:val="auto"/>
          <w:sz w:val="22"/>
          <w:szCs w:val="22"/>
        </w:rPr>
        <w:t>2.</w:t>
      </w:r>
      <w:r w:rsidR="001A1860" w:rsidRPr="00600597">
        <w:rPr>
          <w:rFonts w:ascii="Times New Roman" w:hAnsi="Times New Roman" w:cs="Times New Roman"/>
          <w:color w:val="auto"/>
          <w:sz w:val="22"/>
          <w:szCs w:val="22"/>
        </w:rPr>
        <w:t>3</w:t>
      </w:r>
      <w:r w:rsidRPr="00600597">
        <w:rPr>
          <w:rFonts w:ascii="Times New Roman" w:hAnsi="Times New Roman" w:cs="Times New Roman"/>
          <w:color w:val="auto"/>
          <w:sz w:val="22"/>
          <w:szCs w:val="22"/>
        </w:rPr>
        <w:t>. Место оказания услуг: 191119, г. Санкт-Петербург, ул. Черняховского, д. 17, лит. А.</w:t>
      </w:r>
    </w:p>
    <w:p w14:paraId="0BDCFC2E" w14:textId="77777777" w:rsidR="006B51BB" w:rsidRPr="00600597" w:rsidRDefault="006B51BB" w:rsidP="006B51BB">
      <w:pPr>
        <w:ind w:firstLine="708"/>
        <w:rPr>
          <w:rFonts w:ascii="Times New Roman" w:hAnsi="Times New Roman" w:cs="Times New Roman"/>
          <w:color w:val="auto"/>
          <w:sz w:val="22"/>
          <w:szCs w:val="22"/>
        </w:rPr>
      </w:pPr>
    </w:p>
    <w:p w14:paraId="37C32E3A" w14:textId="77777777" w:rsidR="006B51BB" w:rsidRPr="00600597" w:rsidRDefault="006B51BB" w:rsidP="006B51BB">
      <w:pPr>
        <w:widowControl/>
        <w:ind w:firstLine="709"/>
        <w:jc w:val="center"/>
        <w:rPr>
          <w:rFonts w:ascii="Times New Roman" w:eastAsia="Times New Roman" w:hAnsi="Times New Roman" w:cs="Times New Roman"/>
          <w:b/>
          <w:color w:val="auto"/>
          <w:sz w:val="22"/>
          <w:szCs w:val="22"/>
          <w:lang w:bidi="ar-SA"/>
        </w:rPr>
      </w:pPr>
      <w:r w:rsidRPr="00600597">
        <w:rPr>
          <w:rFonts w:ascii="Times New Roman" w:eastAsia="Times New Roman" w:hAnsi="Times New Roman" w:cs="Times New Roman"/>
          <w:b/>
          <w:color w:val="auto"/>
          <w:sz w:val="22"/>
          <w:szCs w:val="22"/>
          <w:lang w:bidi="ar-SA"/>
        </w:rPr>
        <w:t>3. ПОРЯДОК СДАЧИ-ПРИЕМКИ УСЛУГ</w:t>
      </w:r>
    </w:p>
    <w:p w14:paraId="55D145C7" w14:textId="77777777" w:rsidR="006B51BB" w:rsidRPr="00600597" w:rsidRDefault="006B51BB" w:rsidP="006B51BB">
      <w:pPr>
        <w:widowControl/>
        <w:ind w:firstLine="709"/>
        <w:jc w:val="both"/>
        <w:rPr>
          <w:rFonts w:ascii="Times New Roman" w:eastAsia="Times New Roman" w:hAnsi="Times New Roman" w:cs="Times New Roman"/>
          <w:color w:val="auto"/>
          <w:sz w:val="22"/>
          <w:szCs w:val="22"/>
          <w:lang w:eastAsia="ar-SA" w:bidi="ar-SA"/>
        </w:rPr>
      </w:pPr>
      <w:bookmarkStart w:id="0" w:name="_Hlk94020854"/>
      <w:r w:rsidRPr="00600597">
        <w:rPr>
          <w:rFonts w:ascii="Times New Roman" w:eastAsia="Times New Roman" w:hAnsi="Times New Roman" w:cs="Times New Roman"/>
          <w:color w:val="auto"/>
          <w:sz w:val="22"/>
          <w:szCs w:val="22"/>
          <w:lang w:eastAsia="ar-SA" w:bidi="ar-SA"/>
        </w:rPr>
        <w:t xml:space="preserve">3.1. </w:t>
      </w:r>
      <w:proofErr w:type="gramStart"/>
      <w:r w:rsidRPr="00600597">
        <w:rPr>
          <w:rFonts w:ascii="Times New Roman" w:eastAsia="Times New Roman" w:hAnsi="Times New Roman" w:cs="Times New Roman"/>
          <w:color w:val="auto"/>
          <w:sz w:val="22"/>
          <w:szCs w:val="22"/>
          <w:lang w:eastAsia="ar-SA" w:bidi="ar-SA"/>
        </w:rPr>
        <w:t>При передачи</w:t>
      </w:r>
      <w:proofErr w:type="gramEnd"/>
      <w:r w:rsidRPr="00600597">
        <w:rPr>
          <w:rFonts w:ascii="Times New Roman" w:eastAsia="Times New Roman" w:hAnsi="Times New Roman" w:cs="Times New Roman"/>
          <w:color w:val="auto"/>
          <w:sz w:val="22"/>
          <w:szCs w:val="22"/>
          <w:lang w:eastAsia="ar-SA" w:bidi="ar-SA"/>
        </w:rPr>
        <w:t xml:space="preserve"> результатов оказанных услуг Исполнитель предоставляет Заказчику следующие документы:</w:t>
      </w:r>
    </w:p>
    <w:p w14:paraId="586ED3E9" w14:textId="77777777" w:rsidR="006B51BB" w:rsidRPr="00600597"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600597">
        <w:rPr>
          <w:rFonts w:ascii="Times New Roman" w:eastAsia="Times New Roman" w:hAnsi="Times New Roman" w:cs="Times New Roman"/>
          <w:color w:val="auto"/>
          <w:sz w:val="22"/>
          <w:szCs w:val="22"/>
          <w:lang w:eastAsia="ar-SA" w:bidi="ar-SA"/>
        </w:rPr>
        <w:t>а) счет;</w:t>
      </w:r>
    </w:p>
    <w:p w14:paraId="2EC46BB6" w14:textId="77777777" w:rsidR="006B51BB" w:rsidRPr="00600597"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600597">
        <w:rPr>
          <w:rFonts w:ascii="Times New Roman" w:eastAsia="Times New Roman" w:hAnsi="Times New Roman" w:cs="Times New Roman"/>
          <w:color w:val="auto"/>
          <w:sz w:val="22"/>
          <w:szCs w:val="22"/>
          <w:lang w:eastAsia="ar-SA" w:bidi="ar-SA"/>
        </w:rPr>
        <w:t>б). счет -фактуру (если применимо);</w:t>
      </w:r>
    </w:p>
    <w:p w14:paraId="4064E555" w14:textId="77777777" w:rsidR="006B51BB" w:rsidRPr="00600597"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600597">
        <w:rPr>
          <w:rFonts w:ascii="Times New Roman" w:eastAsia="Times New Roman" w:hAnsi="Times New Roman" w:cs="Times New Roman"/>
          <w:color w:val="auto"/>
          <w:sz w:val="22"/>
          <w:szCs w:val="22"/>
          <w:lang w:eastAsia="ar-SA" w:bidi="ar-SA"/>
        </w:rPr>
        <w:t>б) соответствующие гарантийные талоны или аналогичные документы, документы, относящиеся к предмету настоящего Контракта, документы, подтверждающими надлежащее качество оказанных Услуг.</w:t>
      </w:r>
    </w:p>
    <w:p w14:paraId="4A6C8A82" w14:textId="23C9B606" w:rsidR="00022195" w:rsidRPr="00600597" w:rsidRDefault="00022195" w:rsidP="006B51BB">
      <w:pPr>
        <w:widowControl/>
        <w:ind w:firstLine="709"/>
        <w:jc w:val="both"/>
        <w:rPr>
          <w:rFonts w:ascii="Times New Roman" w:eastAsia="Times New Roman" w:hAnsi="Times New Roman" w:cs="Times New Roman"/>
          <w:color w:val="auto"/>
          <w:sz w:val="22"/>
          <w:szCs w:val="22"/>
          <w:lang w:eastAsia="ar-SA" w:bidi="ar-SA"/>
        </w:rPr>
      </w:pPr>
      <w:r w:rsidRPr="00600597">
        <w:rPr>
          <w:rFonts w:ascii="Times New Roman" w:eastAsia="Times New Roman" w:hAnsi="Times New Roman" w:cs="Times New Roman"/>
          <w:sz w:val="22"/>
          <w:szCs w:val="22"/>
        </w:rPr>
        <w:t xml:space="preserve">Срок исправления </w:t>
      </w:r>
      <w:r w:rsidR="006D6F3E" w:rsidRPr="00600597">
        <w:rPr>
          <w:rFonts w:ascii="Times New Roman" w:eastAsia="Times New Roman" w:hAnsi="Times New Roman" w:cs="Times New Roman"/>
          <w:sz w:val="22"/>
          <w:szCs w:val="22"/>
        </w:rPr>
        <w:t>Исполнителем</w:t>
      </w:r>
      <w:r w:rsidRPr="00600597">
        <w:rPr>
          <w:rFonts w:ascii="Times New Roman" w:eastAsia="Times New Roman" w:hAnsi="Times New Roman" w:cs="Times New Roman"/>
          <w:sz w:val="22"/>
          <w:szCs w:val="22"/>
        </w:rPr>
        <w:t xml:space="preserve"> указанных документов составляет 2 (два) календарных дня </w:t>
      </w:r>
      <w:r w:rsidRPr="00600597">
        <w:rPr>
          <w:rFonts w:ascii="Times New Roman" w:eastAsia="Times New Roman" w:hAnsi="Times New Roman" w:cs="Times New Roman"/>
          <w:sz w:val="22"/>
          <w:szCs w:val="22"/>
          <w:lang w:eastAsia="ar-SA"/>
        </w:rPr>
        <w:t xml:space="preserve">с момента </w:t>
      </w:r>
      <w:r w:rsidRPr="00600597">
        <w:rPr>
          <w:rFonts w:ascii="Times New Roman" w:eastAsia="Times New Roman" w:hAnsi="Times New Roman" w:cs="Times New Roman"/>
          <w:sz w:val="22"/>
          <w:szCs w:val="22"/>
        </w:rPr>
        <w:t>поступления от Заказчика уведомления об уточнении (исправлении) документов</w:t>
      </w:r>
    </w:p>
    <w:p w14:paraId="6870EBCC" w14:textId="77777777" w:rsidR="006D6F3E" w:rsidRPr="00600597" w:rsidRDefault="006D6F3E" w:rsidP="00DF1359">
      <w:pPr>
        <w:widowControl/>
        <w:ind w:firstLine="709"/>
        <w:jc w:val="both"/>
        <w:rPr>
          <w:rFonts w:ascii="Times New Roman" w:eastAsia="Times New Roman" w:hAnsi="Times New Roman" w:cs="Times New Roman"/>
          <w:color w:val="auto"/>
          <w:sz w:val="22"/>
          <w:szCs w:val="22"/>
          <w:lang w:eastAsia="ar-SA" w:bidi="ar-SA"/>
        </w:rPr>
      </w:pPr>
      <w:r w:rsidRPr="00600597">
        <w:rPr>
          <w:rFonts w:ascii="Times New Roman" w:eastAsia="Times New Roman" w:hAnsi="Times New Roman" w:cs="Times New Roman"/>
          <w:color w:val="auto"/>
          <w:sz w:val="22"/>
          <w:szCs w:val="22"/>
          <w:lang w:eastAsia="ar-SA" w:bidi="ar-SA"/>
        </w:rPr>
        <w:t>3.2. Заказчик не позднее 5 (пяти) рабочих дней после получения от Исполнителя документов, указанных в пункте 3.1. Контракта, обязан провести приемку оказанных услуг в части их соответствия с Техническим заданием (Приложение № 1), требованиям Контракта.</w:t>
      </w:r>
    </w:p>
    <w:p w14:paraId="27522693" w14:textId="07CD4230" w:rsidR="00DF1359" w:rsidRPr="00600597" w:rsidRDefault="00DF1359" w:rsidP="00DF1359">
      <w:pPr>
        <w:widowControl/>
        <w:ind w:firstLine="709"/>
        <w:jc w:val="both"/>
        <w:rPr>
          <w:rFonts w:ascii="Times New Roman" w:eastAsia="Times New Roman" w:hAnsi="Times New Roman" w:cs="Times New Roman"/>
          <w:color w:val="auto"/>
          <w:sz w:val="22"/>
          <w:szCs w:val="22"/>
          <w:lang w:eastAsia="ar-SA" w:bidi="ar-SA"/>
        </w:rPr>
      </w:pPr>
      <w:r w:rsidRPr="00600597">
        <w:rPr>
          <w:rFonts w:ascii="Times New Roman" w:eastAsia="Times New Roman" w:hAnsi="Times New Roman" w:cs="Times New Roman"/>
          <w:color w:val="auto"/>
          <w:sz w:val="22"/>
          <w:szCs w:val="22"/>
          <w:lang w:eastAsia="ar-SA" w:bidi="ar-SA"/>
        </w:rPr>
        <w:t>3.3. Для проверки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34F1FA0" w14:textId="77777777" w:rsidR="006D6F3E" w:rsidRPr="00600597" w:rsidRDefault="006D6F3E" w:rsidP="006D6F3E">
      <w:pPr>
        <w:pStyle w:val="docdata"/>
        <w:tabs>
          <w:tab w:val="left" w:pos="567"/>
        </w:tabs>
        <w:spacing w:before="0" w:beforeAutospacing="0" w:after="0" w:afterAutospacing="0"/>
        <w:ind w:firstLine="709"/>
        <w:jc w:val="both"/>
        <w:rPr>
          <w:color w:val="000000"/>
          <w:sz w:val="22"/>
          <w:szCs w:val="22"/>
        </w:rPr>
      </w:pPr>
      <w:r w:rsidRPr="00600597">
        <w:rPr>
          <w:sz w:val="22"/>
          <w:szCs w:val="22"/>
          <w:lang w:eastAsia="ar-SA"/>
        </w:rPr>
        <w:t>3.4.</w:t>
      </w:r>
      <w:r w:rsidRPr="00600597">
        <w:rPr>
          <w:color w:val="000000"/>
          <w:sz w:val="22"/>
          <w:szCs w:val="22"/>
        </w:rPr>
        <w:t> По итогам приемки </w:t>
      </w:r>
      <w:r w:rsidRPr="00600597">
        <w:rPr>
          <w:sz w:val="22"/>
          <w:szCs w:val="22"/>
          <w:lang w:eastAsia="ar-SA"/>
        </w:rPr>
        <w:t>оказанных услуг</w:t>
      </w:r>
      <w:r w:rsidRPr="00600597">
        <w:rPr>
          <w:color w:val="000000"/>
          <w:sz w:val="22"/>
          <w:szCs w:val="22"/>
        </w:rPr>
        <w:t xml:space="preserve"> Заказчик оформляет Акт приемки услуг (ф.0510452). Акт формируется на основании данных документов, предоставленных Исполнителем.</w:t>
      </w:r>
    </w:p>
    <w:p w14:paraId="0D7CE78A" w14:textId="77777777" w:rsidR="006D6F3E" w:rsidRPr="00600597" w:rsidRDefault="006D6F3E" w:rsidP="006D6F3E">
      <w:pPr>
        <w:widowControl/>
        <w:ind w:firstLine="709"/>
        <w:jc w:val="both"/>
        <w:rPr>
          <w:rFonts w:ascii="Times New Roman" w:eastAsiaTheme="minorHAnsi" w:hAnsi="Times New Roman" w:cs="Times New Roman"/>
          <w:sz w:val="22"/>
          <w:szCs w:val="22"/>
          <w:lang w:eastAsia="en-US" w:bidi="ar-SA"/>
        </w:rPr>
      </w:pPr>
      <w:r w:rsidRPr="00600597">
        <w:rPr>
          <w:rFonts w:ascii="Times New Roman" w:eastAsiaTheme="minorHAnsi" w:hAnsi="Times New Roman" w:cs="Times New Roman"/>
          <w:sz w:val="22"/>
          <w:szCs w:val="22"/>
          <w:lang w:eastAsia="en-US" w:bidi="ar-SA"/>
        </w:rPr>
        <w:t>Подписание Акта приемки (ф. 0510452) представителем Исполнителя может осуществляться на бумажном носителе (собственноручно), либо - посредством подписания в электронном виде с применением ЭЦП, в рамках установленного электронного взаимодействия между заказчиком и Исполнителем.</w:t>
      </w:r>
    </w:p>
    <w:p w14:paraId="0BCB4545" w14:textId="77777777" w:rsidR="006D6F3E" w:rsidRPr="00600597" w:rsidRDefault="006D6F3E" w:rsidP="006D6F3E">
      <w:pPr>
        <w:widowControl/>
        <w:ind w:firstLine="709"/>
        <w:jc w:val="both"/>
        <w:rPr>
          <w:rFonts w:ascii="Times New Roman" w:eastAsiaTheme="minorHAnsi" w:hAnsi="Times New Roman" w:cs="Times New Roman"/>
          <w:sz w:val="22"/>
          <w:szCs w:val="22"/>
          <w:lang w:eastAsia="en-US" w:bidi="ar-SA"/>
        </w:rPr>
      </w:pPr>
      <w:r w:rsidRPr="00600597">
        <w:rPr>
          <w:rFonts w:ascii="Times New Roman" w:eastAsiaTheme="minorHAnsi" w:hAnsi="Times New Roman" w:cs="Times New Roman"/>
          <w:sz w:val="22"/>
          <w:szCs w:val="22"/>
          <w:lang w:eastAsia="en-US" w:bidi="ar-SA"/>
        </w:rPr>
        <w:t xml:space="preserve">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w:t>
      </w:r>
      <w:r w:rsidRPr="00600597">
        <w:rPr>
          <w:rFonts w:ascii="Times New Roman" w:eastAsiaTheme="minorHAnsi" w:hAnsi="Times New Roman" w:cs="Times New Roman"/>
          <w:sz w:val="22"/>
          <w:szCs w:val="22"/>
          <w:lang w:eastAsia="en-US" w:bidi="ar-SA"/>
        </w:rPr>
        <w:lastRenderedPageBreak/>
        <w:t>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14:paraId="102D3206" w14:textId="77777777" w:rsidR="006D6F3E" w:rsidRPr="00600597" w:rsidRDefault="006D6F3E" w:rsidP="006D6F3E">
      <w:pPr>
        <w:pStyle w:val="a5"/>
        <w:spacing w:before="0" w:beforeAutospacing="0" w:after="0" w:afterAutospacing="0"/>
        <w:ind w:firstLine="709"/>
        <w:jc w:val="both"/>
        <w:rPr>
          <w:sz w:val="22"/>
          <w:szCs w:val="22"/>
        </w:rPr>
      </w:pPr>
      <w:r w:rsidRPr="00600597">
        <w:rPr>
          <w:color w:val="000000"/>
          <w:sz w:val="22"/>
          <w:szCs w:val="22"/>
        </w:rPr>
        <w:t>Отказ представителя Исполнителя от участия в приемке оказанных услуг и подписания Акта приемки оказанных услуг ф. 0510452) не может служить препятствием приемки оказанных услуг по настоящему Контракту и оформлению ее результатов.</w:t>
      </w:r>
    </w:p>
    <w:p w14:paraId="3FA4F1AC" w14:textId="77777777" w:rsidR="00DF1359" w:rsidRPr="00600597" w:rsidRDefault="00DF1359" w:rsidP="00DF1359">
      <w:pPr>
        <w:widowControl/>
        <w:ind w:firstLine="709"/>
        <w:jc w:val="both"/>
        <w:rPr>
          <w:rFonts w:ascii="Times New Roman" w:eastAsia="Times New Roman" w:hAnsi="Times New Roman" w:cs="Times New Roman"/>
          <w:color w:val="auto"/>
          <w:sz w:val="22"/>
          <w:szCs w:val="22"/>
          <w:lang w:eastAsia="ar-SA" w:bidi="ar-SA"/>
        </w:rPr>
      </w:pPr>
      <w:r w:rsidRPr="00600597">
        <w:rPr>
          <w:rFonts w:ascii="Times New Roman" w:eastAsia="Times New Roman" w:hAnsi="Times New Roman" w:cs="Times New Roman"/>
          <w:color w:val="auto"/>
          <w:sz w:val="22"/>
          <w:szCs w:val="22"/>
          <w:lang w:eastAsia="ar-SA" w:bidi="ar-SA"/>
        </w:rPr>
        <w:t>3.5. При выявлении несоответствий в оказанных услугах, препятствующих их приемки, Заказчиком в срок, установленный в пункте 3.2 Контракта, отказывает в приемке оказанных услуг, направляя Исполнителю мотивированный отказ, претензию о ненадлежащим качестве оказанных услуг с перечнем выявленных недостатков и указанием сроков их устранения.</w:t>
      </w:r>
    </w:p>
    <w:p w14:paraId="35D83CE9" w14:textId="77777777" w:rsidR="00DF1359" w:rsidRPr="00192B19" w:rsidRDefault="00DF1359" w:rsidP="00DF1359">
      <w:pPr>
        <w:widowControl/>
        <w:ind w:firstLine="709"/>
        <w:jc w:val="both"/>
        <w:rPr>
          <w:rFonts w:ascii="Times New Roman" w:eastAsia="Times New Roman" w:hAnsi="Times New Roman" w:cs="Times New Roman"/>
          <w:color w:val="auto"/>
          <w:sz w:val="22"/>
          <w:szCs w:val="22"/>
          <w:lang w:eastAsia="ar-SA" w:bidi="ar-SA"/>
        </w:rPr>
      </w:pPr>
      <w:r w:rsidRPr="00600597">
        <w:rPr>
          <w:rFonts w:ascii="Times New Roman" w:eastAsia="Times New Roman" w:hAnsi="Times New Roman" w:cs="Times New Roman"/>
          <w:color w:val="auto"/>
          <w:sz w:val="22"/>
          <w:szCs w:val="22"/>
          <w:lang w:eastAsia="ar-SA" w:bidi="ar-SA"/>
        </w:rPr>
        <w:t>3.6. Исполнитель обязан устранить недостатки ненадлежащего качества в течение 10 (десяти) рабочих дней с момента получения мотивированного</w:t>
      </w:r>
      <w:r w:rsidRPr="00192B19">
        <w:rPr>
          <w:rFonts w:ascii="Times New Roman" w:eastAsia="Times New Roman" w:hAnsi="Times New Roman" w:cs="Times New Roman"/>
          <w:color w:val="auto"/>
          <w:sz w:val="22"/>
          <w:szCs w:val="22"/>
          <w:lang w:eastAsia="ar-SA" w:bidi="ar-SA"/>
        </w:rPr>
        <w:t xml:space="preserve"> отказа, претензии по ненадлежащему исполнению Контракта.</w:t>
      </w:r>
    </w:p>
    <w:p w14:paraId="43A57FED" w14:textId="77777777" w:rsidR="00DF1359" w:rsidRPr="00192B19" w:rsidRDefault="00DF1359" w:rsidP="00DF1359">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3.7. Заказчик вправе не отказывать в приемке оказанных услуг, в случае выявления несоответствия услуг условиям Контракта, если выявленное несоответствие не препятствует приемке данной услуги и устранено Исполнителем.</w:t>
      </w:r>
    </w:p>
    <w:p w14:paraId="3F29734D" w14:textId="77777777" w:rsidR="00DF1359" w:rsidRPr="00192B19" w:rsidRDefault="00DF1359" w:rsidP="00DF1359">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3.8. В случае невыполнения Исполнителем условия о передаче документов, указанных в п.3.1 Контракта Заказчик вправе отказаться от приема услуг.</w:t>
      </w:r>
    </w:p>
    <w:p w14:paraId="34392066" w14:textId="77777777" w:rsidR="00DF1359" w:rsidRPr="00192B19" w:rsidRDefault="00DF1359" w:rsidP="00DF1359">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3.9. В случае предоставления Исполнителем документов, указанных в п.3.1 с ошибками, Заказчик вправе не оплачивать стоимость оказанных услуг до устранения Исполнителем выявленных несоответствий. </w:t>
      </w:r>
    </w:p>
    <w:p w14:paraId="0E9CB137" w14:textId="77777777" w:rsidR="00DF1359" w:rsidRPr="00192B19" w:rsidRDefault="00DF1359" w:rsidP="00DF1359">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3.10. Оплата оказанных услуг осуществляется в сроки, указанные в п. 4.7 с даты утверждения руководителем Заказчика Акта приемки (ф. 0510452).</w:t>
      </w:r>
    </w:p>
    <w:p w14:paraId="2C473B63" w14:textId="69DC3445" w:rsidR="00DF1359" w:rsidRPr="00192B19" w:rsidRDefault="00DF1359" w:rsidP="00DF1359">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3.11. Датой приемки услуг при отсутствии у Заказчика замечаний является дата утверждения Акт</w:t>
      </w:r>
      <w:r w:rsidR="006D6F3E">
        <w:rPr>
          <w:rFonts w:ascii="Times New Roman" w:eastAsia="Times New Roman" w:hAnsi="Times New Roman" w:cs="Times New Roman"/>
          <w:color w:val="auto"/>
          <w:sz w:val="22"/>
          <w:szCs w:val="22"/>
          <w:lang w:eastAsia="ar-SA" w:bidi="ar-SA"/>
        </w:rPr>
        <w:t>а</w:t>
      </w:r>
      <w:r w:rsidRPr="00192B19">
        <w:rPr>
          <w:rFonts w:ascii="Times New Roman" w:eastAsia="Times New Roman" w:hAnsi="Times New Roman" w:cs="Times New Roman"/>
          <w:color w:val="auto"/>
          <w:sz w:val="22"/>
          <w:szCs w:val="22"/>
          <w:lang w:eastAsia="ar-SA" w:bidi="ar-SA"/>
        </w:rPr>
        <w:t xml:space="preserve"> приемки (ф. 0510452) руководителем Заказчика.</w:t>
      </w:r>
    </w:p>
    <w:p w14:paraId="451ED612" w14:textId="77777777" w:rsidR="006B51BB" w:rsidRPr="00192B19" w:rsidRDefault="006B51BB" w:rsidP="006B51BB">
      <w:pPr>
        <w:widowControl/>
        <w:tabs>
          <w:tab w:val="right" w:pos="567"/>
        </w:tabs>
        <w:ind w:firstLine="709"/>
        <w:contextualSpacing/>
        <w:jc w:val="both"/>
        <w:rPr>
          <w:rFonts w:ascii="Times New Roman" w:eastAsia="Times New Roman" w:hAnsi="Times New Roman" w:cs="Times New Roman"/>
          <w:color w:val="auto"/>
          <w:sz w:val="22"/>
          <w:szCs w:val="22"/>
          <w:lang w:bidi="ar-SA"/>
        </w:rPr>
      </w:pPr>
    </w:p>
    <w:bookmarkEnd w:id="0"/>
    <w:p w14:paraId="4B075864"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4. ЦЕНА КОНТРАКТА, УСЛОВИЯ И ПОРЯДОК РАСЧЕТОВ</w:t>
      </w:r>
    </w:p>
    <w:p w14:paraId="73D6C4B9" w14:textId="05C18859" w:rsidR="006B51BB" w:rsidRPr="003E7F76" w:rsidRDefault="006B51BB" w:rsidP="006B51BB">
      <w:pPr>
        <w:ind w:firstLine="709"/>
        <w:jc w:val="both"/>
        <w:rPr>
          <w:rFonts w:ascii="Times New Roman" w:hAnsi="Times New Roman" w:cs="Times New Roman"/>
          <w:color w:val="auto"/>
          <w:sz w:val="22"/>
          <w:szCs w:val="22"/>
          <w:lang w:eastAsia="ar-SA"/>
        </w:rPr>
      </w:pPr>
      <w:r w:rsidRPr="003E7F76">
        <w:rPr>
          <w:rFonts w:ascii="Times New Roman" w:eastAsia="Times New Roman" w:hAnsi="Times New Roman" w:cs="Times New Roman"/>
          <w:color w:val="auto"/>
          <w:sz w:val="22"/>
          <w:szCs w:val="22"/>
          <w:lang w:eastAsia="ar-SA" w:bidi="ar-SA"/>
        </w:rPr>
        <w:t xml:space="preserve">4.1. Цена настоящего Контракта составляет ____________ (________________) рублей 00 копеек, </w:t>
      </w:r>
      <w:r w:rsidRPr="003E7F76">
        <w:rPr>
          <w:rFonts w:ascii="Times New Roman" w:hAnsi="Times New Roman" w:cs="Times New Roman"/>
          <w:i/>
          <w:iCs/>
          <w:color w:val="auto"/>
          <w:sz w:val="22"/>
          <w:szCs w:val="22"/>
          <w:lang w:eastAsia="ar-SA"/>
        </w:rPr>
        <w:t>без НДС на основании (п.</w:t>
      </w:r>
      <w:r w:rsidR="003E7F76" w:rsidRPr="003E7F76">
        <w:rPr>
          <w:rFonts w:ascii="Times New Roman" w:hAnsi="Times New Roman" w:cs="Times New Roman"/>
          <w:i/>
          <w:iCs/>
          <w:color w:val="auto"/>
          <w:sz w:val="22"/>
          <w:szCs w:val="22"/>
          <w:lang w:eastAsia="ar-SA"/>
        </w:rPr>
        <w:t>_</w:t>
      </w:r>
      <w:r w:rsidRPr="003E7F76">
        <w:rPr>
          <w:rFonts w:ascii="Times New Roman" w:hAnsi="Times New Roman" w:cs="Times New Roman"/>
          <w:i/>
          <w:iCs/>
          <w:color w:val="auto"/>
          <w:sz w:val="22"/>
          <w:szCs w:val="22"/>
          <w:lang w:eastAsia="ar-SA"/>
        </w:rPr>
        <w:t xml:space="preserve"> ст.346 11 НК РФ)</w:t>
      </w:r>
      <w:r w:rsidR="003E7F76" w:rsidRPr="003E7F76">
        <w:rPr>
          <w:rFonts w:ascii="Times New Roman" w:hAnsi="Times New Roman" w:cs="Times New Roman"/>
          <w:i/>
          <w:color w:val="auto"/>
          <w:sz w:val="22"/>
          <w:szCs w:val="22"/>
          <w:lang w:eastAsia="ar-SA"/>
        </w:rPr>
        <w:t xml:space="preserve"> или с НДС</w:t>
      </w:r>
      <w:r w:rsidRPr="003E7F76">
        <w:rPr>
          <w:rFonts w:ascii="Times New Roman" w:hAnsi="Times New Roman" w:cs="Times New Roman"/>
          <w:color w:val="auto"/>
          <w:sz w:val="22"/>
          <w:szCs w:val="22"/>
          <w:lang w:eastAsia="ar-SA"/>
        </w:rPr>
        <w:t>.</w:t>
      </w:r>
    </w:p>
    <w:p w14:paraId="1145E997"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4.2. В цену Контракта включены все расходы, </w:t>
      </w:r>
      <w:r w:rsidRPr="00192B19">
        <w:rPr>
          <w:rFonts w:ascii="Times New Roman" w:hAnsi="Times New Roman" w:cs="Times New Roman"/>
          <w:color w:val="auto"/>
          <w:sz w:val="22"/>
          <w:szCs w:val="22"/>
        </w:rPr>
        <w:t>связанные оказанием услуг по предмету Контракта, страхование, уплату налогов, сборов и иных обязательных платежей, взимаемых на территории РФ, а также все иные издержки Исполнителя и причитающееся ему вознаграждение.</w:t>
      </w:r>
    </w:p>
    <w:p w14:paraId="421F0D6A"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4.3. Цена Контракта является твердой и определяется на весь срок исполнения Контракта, за исключением случаев,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w:t>
      </w:r>
    </w:p>
    <w:p w14:paraId="3C5260E4"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4.4. Расчет с Исполнителем за оказанные услуги осуществляется Заказчиком в рублях Российской Федерации. </w:t>
      </w:r>
    </w:p>
    <w:p w14:paraId="2E8B811B" w14:textId="0CD6D4E0" w:rsidR="003E7F76" w:rsidRPr="003E7F76" w:rsidRDefault="006B51BB" w:rsidP="003E7F76">
      <w:pPr>
        <w:tabs>
          <w:tab w:val="num" w:pos="0"/>
        </w:tabs>
        <w:spacing w:line="240" w:lineRule="atLeast"/>
        <w:ind w:firstLine="709"/>
        <w:jc w:val="both"/>
        <w:rPr>
          <w:rFonts w:ascii="Times New Roman" w:hAnsi="Times New Roman" w:cs="Times New Roman"/>
          <w:color w:val="auto"/>
          <w:sz w:val="22"/>
          <w:szCs w:val="22"/>
        </w:rPr>
      </w:pPr>
      <w:r w:rsidRPr="003E7F76">
        <w:rPr>
          <w:rFonts w:ascii="Times New Roman" w:hAnsi="Times New Roman" w:cs="Times New Roman"/>
          <w:color w:val="auto"/>
          <w:sz w:val="22"/>
          <w:szCs w:val="22"/>
        </w:rPr>
        <w:t xml:space="preserve">Финансирование настоящего Контракта осуществляется </w:t>
      </w:r>
      <w:r w:rsidR="003E7F76" w:rsidRPr="003E7F76">
        <w:rPr>
          <w:rFonts w:ascii="Times New Roman" w:hAnsi="Times New Roman" w:cs="Times New Roman"/>
          <w:color w:val="auto"/>
          <w:sz w:val="22"/>
          <w:szCs w:val="22"/>
        </w:rPr>
        <w:t xml:space="preserve">за счет средств </w:t>
      </w:r>
      <w:r w:rsidR="00C238B1" w:rsidRPr="00C238B1">
        <w:rPr>
          <w:rFonts w:ascii="Times New Roman" w:hAnsi="Times New Roman" w:cs="Times New Roman"/>
          <w:color w:val="auto"/>
          <w:sz w:val="22"/>
          <w:szCs w:val="22"/>
        </w:rPr>
        <w:t xml:space="preserve">Бюджета Санкт-Петербурга на 2026 год в соответствии с законом Санкт-Петербурга от 26.11.2025 №659-124 «О бюджете Санкт-Петербурга на 2026 год и на плановый период 2027 и 2028 годов»,  код подраздела </w:t>
      </w:r>
      <w:r w:rsidR="00C238B1" w:rsidRPr="001C2F14">
        <w:rPr>
          <w:rFonts w:ascii="Times New Roman" w:hAnsi="Times New Roman" w:cs="Times New Roman"/>
          <w:color w:val="auto"/>
          <w:sz w:val="22"/>
          <w:szCs w:val="22"/>
        </w:rPr>
        <w:t>0709,код целевой статьи 0250020480, счет расходов 560</w:t>
      </w:r>
      <w:r w:rsidR="001C2F14" w:rsidRPr="001C2F14">
        <w:rPr>
          <w:rFonts w:ascii="Times New Roman" w:hAnsi="Times New Roman" w:cs="Times New Roman"/>
          <w:color w:val="auto"/>
          <w:sz w:val="22"/>
          <w:szCs w:val="22"/>
        </w:rPr>
        <w:t>210</w:t>
      </w:r>
      <w:r w:rsidR="00C238B1" w:rsidRPr="001C2F14">
        <w:rPr>
          <w:rFonts w:ascii="Times New Roman" w:hAnsi="Times New Roman" w:cs="Times New Roman"/>
          <w:color w:val="auto"/>
          <w:sz w:val="22"/>
          <w:szCs w:val="22"/>
        </w:rPr>
        <w:t>, КОСГУ 22</w:t>
      </w:r>
      <w:r w:rsidR="001C2F14" w:rsidRPr="001C2F14">
        <w:rPr>
          <w:rFonts w:ascii="Times New Roman" w:hAnsi="Times New Roman" w:cs="Times New Roman"/>
          <w:color w:val="auto"/>
          <w:sz w:val="22"/>
          <w:szCs w:val="22"/>
        </w:rPr>
        <w:t>6</w:t>
      </w:r>
      <w:r w:rsidR="00C238B1" w:rsidRPr="001C2F14">
        <w:rPr>
          <w:rFonts w:ascii="Times New Roman" w:hAnsi="Times New Roman" w:cs="Times New Roman"/>
          <w:color w:val="auto"/>
          <w:sz w:val="22"/>
          <w:szCs w:val="22"/>
        </w:rPr>
        <w:t>.</w:t>
      </w:r>
    </w:p>
    <w:p w14:paraId="6A509AF0" w14:textId="5554BAB4" w:rsidR="006B51BB" w:rsidRPr="00192B19" w:rsidRDefault="006B51BB" w:rsidP="003E7F76">
      <w:pPr>
        <w:tabs>
          <w:tab w:val="num" w:pos="0"/>
        </w:tabs>
        <w:spacing w:line="240" w:lineRule="atLeast"/>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4.5. Оплата по Контракту осуществляется по безналичному расчету путем перечисления Заказчиком денежных средств на расчетный счет Исполнителя, указанный в настоящем Контракте. В случае изменения реквизитов расчетного счета Исполнитель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расчетный счет Исполнителя, несет Исполнитель. </w:t>
      </w:r>
    </w:p>
    <w:p w14:paraId="3154E3C5" w14:textId="77777777" w:rsidR="006B51BB" w:rsidRPr="00192B19" w:rsidRDefault="006B51BB" w:rsidP="006B51BB">
      <w:pPr>
        <w:widowControl/>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4.6. Авансирование не предусмотрено. </w:t>
      </w:r>
    </w:p>
    <w:p w14:paraId="20B2DCB4" w14:textId="77777777" w:rsidR="006B51BB" w:rsidRPr="00192B19" w:rsidRDefault="006B51BB" w:rsidP="006B51BB">
      <w:pPr>
        <w:widowControl/>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4.7. Оплата по настоящему Контракту осуществляется по безналичному расчету платежными поручениями путем </w:t>
      </w:r>
      <w:r w:rsidRPr="003E7F76">
        <w:rPr>
          <w:rFonts w:ascii="Times New Roman" w:hAnsi="Times New Roman" w:cs="Times New Roman"/>
          <w:color w:val="auto"/>
          <w:sz w:val="22"/>
          <w:szCs w:val="22"/>
        </w:rPr>
        <w:t>перечисления Заказчиком денежных средств на расчетный счет Исполнителя, указанный в Контракте, в течение 7 (семи) рабочих дней с даты завершения приемки оказанных услуг, оформленной Актом приемки (ф. 0510452) в соответствии с требованиями действующих нормативных документов.</w:t>
      </w:r>
    </w:p>
    <w:p w14:paraId="08C99A98" w14:textId="65E7162F" w:rsidR="006B51BB" w:rsidRPr="00192B19" w:rsidRDefault="006B51BB" w:rsidP="006B51BB">
      <w:pPr>
        <w:widowControl/>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Датой оформления – считается дата утверждения Акт</w:t>
      </w:r>
      <w:r w:rsidR="006D6F3E">
        <w:rPr>
          <w:rFonts w:ascii="Times New Roman" w:hAnsi="Times New Roman" w:cs="Times New Roman"/>
          <w:color w:val="auto"/>
          <w:sz w:val="22"/>
          <w:szCs w:val="22"/>
        </w:rPr>
        <w:t>а</w:t>
      </w:r>
      <w:r w:rsidRPr="00192B19">
        <w:rPr>
          <w:rFonts w:ascii="Times New Roman" w:hAnsi="Times New Roman" w:cs="Times New Roman"/>
          <w:color w:val="auto"/>
          <w:sz w:val="22"/>
          <w:szCs w:val="22"/>
        </w:rPr>
        <w:t xml:space="preserve"> приемки (ф. 0510452) руководителем Заказчика.</w:t>
      </w:r>
    </w:p>
    <w:p w14:paraId="393C6B59" w14:textId="77777777" w:rsidR="006B51BB" w:rsidRPr="00192B19" w:rsidRDefault="006B51BB" w:rsidP="006B51BB">
      <w:pPr>
        <w:widowControl/>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lastRenderedPageBreak/>
        <w:t>Услуги, оказанные с отклонениями от условий Контракта, не подлежит оплате Заказчиком до устранения Исполнителем обнаруженных недостатков.</w:t>
      </w:r>
    </w:p>
    <w:p w14:paraId="5DEEFCAA"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4.8.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Исполнителя. Дата (день) принятия платежного поручения Заказчика удостоверяется отметкой (штампом, печатью) банковского учреждения.</w:t>
      </w:r>
    </w:p>
    <w:p w14:paraId="345FDC9A"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4.9. Обязанности Заказчика в части оплаты по Контракту считаются исполненными со дня списания денежных средств банком Заказчика со счета Заказчика. </w:t>
      </w:r>
    </w:p>
    <w:p w14:paraId="5C9EC76D"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4.10. 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14:paraId="52558560" w14:textId="77777777" w:rsidR="006B51BB" w:rsidRPr="00192B19" w:rsidRDefault="006B51BB" w:rsidP="006B51BB">
      <w:pPr>
        <w:tabs>
          <w:tab w:val="num" w:pos="0"/>
        </w:tabs>
        <w:spacing w:line="240" w:lineRule="atLeast"/>
        <w:ind w:firstLine="709"/>
        <w:jc w:val="both"/>
        <w:rPr>
          <w:rFonts w:ascii="Times New Roman" w:eastAsia="Calibri" w:hAnsi="Times New Roman" w:cs="Times New Roman"/>
          <w:color w:val="auto"/>
          <w:sz w:val="22"/>
          <w:szCs w:val="22"/>
          <w:lang w:eastAsia="en-US" w:bidi="ar-SA"/>
        </w:rPr>
      </w:pPr>
      <w:r w:rsidRPr="00192B19">
        <w:rPr>
          <w:rFonts w:ascii="Times New Roman" w:eastAsia="Calibri" w:hAnsi="Times New Roman" w:cs="Times New Roman"/>
          <w:color w:val="auto"/>
          <w:sz w:val="22"/>
          <w:szCs w:val="22"/>
          <w:lang w:eastAsia="en-US" w:bidi="ar-SA"/>
        </w:rPr>
        <w:t>4.11.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14:paraId="35EA997B" w14:textId="77777777" w:rsidR="006B51BB" w:rsidRPr="00192B19" w:rsidRDefault="006B51BB" w:rsidP="006B51BB">
      <w:pPr>
        <w:tabs>
          <w:tab w:val="num" w:pos="0"/>
        </w:tabs>
        <w:spacing w:line="240" w:lineRule="atLeast"/>
        <w:ind w:firstLine="709"/>
        <w:jc w:val="both"/>
        <w:rPr>
          <w:rFonts w:ascii="Times New Roman" w:eastAsia="Calibri" w:hAnsi="Times New Roman" w:cs="Times New Roman"/>
          <w:color w:val="auto"/>
          <w:sz w:val="22"/>
          <w:szCs w:val="22"/>
          <w:lang w:eastAsia="en-US" w:bidi="ar-SA"/>
        </w:rPr>
      </w:pPr>
      <w:r w:rsidRPr="00192B19">
        <w:rPr>
          <w:rFonts w:ascii="Times New Roman" w:eastAsia="Calibri" w:hAnsi="Times New Roman" w:cs="Times New Roman"/>
          <w:color w:val="auto"/>
          <w:sz w:val="22"/>
          <w:szCs w:val="22"/>
          <w:lang w:eastAsia="en-US" w:bidi="ar-SA"/>
        </w:rPr>
        <w:t>4.12. В соответствии с пунктом 2 части 14 статьи 34 Закона № 44-ФЗ Заказчик имеет право на удержание суммы неисполненных Исполнителем требований об уплате неустоек (штрафов, пеней), предъявленных Заказчиком из суммы, подлежащей оплате Исполнителю.</w:t>
      </w:r>
    </w:p>
    <w:p w14:paraId="040EC2DA" w14:textId="77777777" w:rsidR="006B51BB" w:rsidRPr="00192B19" w:rsidRDefault="006B51BB" w:rsidP="006B51BB">
      <w:pPr>
        <w:tabs>
          <w:tab w:val="num" w:pos="0"/>
        </w:tabs>
        <w:spacing w:line="240" w:lineRule="atLeast"/>
        <w:ind w:firstLine="709"/>
        <w:jc w:val="both"/>
        <w:rPr>
          <w:rFonts w:ascii="Times New Roman" w:eastAsia="Calibri" w:hAnsi="Times New Roman" w:cs="Times New Roman"/>
          <w:color w:val="auto"/>
          <w:sz w:val="22"/>
          <w:szCs w:val="22"/>
          <w:lang w:eastAsia="en-US" w:bidi="ar-SA"/>
        </w:rPr>
      </w:pPr>
    </w:p>
    <w:p w14:paraId="4555DD64"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5. ВЗАИМОДЕЙСТВИЕ СТОРОН</w:t>
      </w:r>
    </w:p>
    <w:p w14:paraId="0A1B2803" w14:textId="77777777" w:rsidR="006B51BB" w:rsidRPr="00192B19" w:rsidRDefault="006B51BB" w:rsidP="006B51BB">
      <w:pPr>
        <w:widowControl/>
        <w:ind w:firstLine="709"/>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5.1. Заказчик по настоящему Контракту вправе:</w:t>
      </w:r>
    </w:p>
    <w:p w14:paraId="4EDAB70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 Требовать от Исполнителя надлежащего исполнения принятых им обязательств, а также своевременного устранения выявленных недостатков.</w:t>
      </w:r>
    </w:p>
    <w:p w14:paraId="37AC93BC"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5.1.2. Требовать от Исполнителя предоставления надлежаще оформленных документов, подтверждающих исполнение принятых им обязательств.</w:t>
      </w:r>
    </w:p>
    <w:p w14:paraId="72AC675D"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5.1.3. Запрашивать у Исполнителя информацию о ходе и состоянии исполнения обязательств Исполнителя по настоящему Контракту.</w:t>
      </w:r>
    </w:p>
    <w:p w14:paraId="5B06535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1CB83ADA"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5.1.5. При оказании услуг ненадлежащего качества, потребовать по своему выбору:</w:t>
      </w:r>
    </w:p>
    <w:p w14:paraId="62B6758A"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соразмерного уменьшения цены Контракта (стоимости услуг);</w:t>
      </w:r>
    </w:p>
    <w:p w14:paraId="0CC81FC1"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безвозмездного устранения недостатков услуг в течение 3 (Трех) рабочих дней;</w:t>
      </w:r>
    </w:p>
    <w:p w14:paraId="7476E2D0"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возмещения своих расходов на устранение недостатков услуг в течение 3 (Трех) рабочих дней.</w:t>
      </w:r>
    </w:p>
    <w:p w14:paraId="0FE82C25"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8F22E2E"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отказаться от исполнения Контракта и потребовать возврата уплаченной за услуги денежной суммы;</w:t>
      </w:r>
    </w:p>
    <w:p w14:paraId="5DE27107"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потребовать замены услуг ненадлежащего качества услугами, соответствующим условиям Контракта.</w:t>
      </w:r>
    </w:p>
    <w:p w14:paraId="5316FCF9"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33F3B7B9"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 Техническим заданием (Приложение № 1 к Контракту).</w:t>
      </w:r>
    </w:p>
    <w:p w14:paraId="27DBF0D3"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3BB2A67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lastRenderedPageBreak/>
        <w:t>5.1.10. Определять лиц, непосредственно участвующих в контроле за ходом оказания услуг.</w:t>
      </w:r>
    </w:p>
    <w:p w14:paraId="4FA91EF0"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5.1.11. Отказаться от исполнения Контракта в одностороннем внесудебном порядке в случаях, предусмотренных п.10.6 Контракта.</w:t>
      </w:r>
    </w:p>
    <w:p w14:paraId="2614B2C2"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5.1.12. Удержать неисполненных Исполнителем требований об уплате неустоек (штрафов, пеней), предъявленных Заказчиком из суммы, подлежащей оплате Исполнителю, в соответствии с пунктом 2 части 14 статьи 34 Закона № 44-ФЗ;</w:t>
      </w:r>
    </w:p>
    <w:p w14:paraId="031A8097"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5.1.13. Осуществлять иные права в соответствии с законодательными и иными нормативными правовыми актами Российской Федерации.</w:t>
      </w:r>
    </w:p>
    <w:p w14:paraId="2AC3D89B" w14:textId="77777777"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5.2. Заказчик по настоящему Контракту обязан:</w:t>
      </w:r>
    </w:p>
    <w:p w14:paraId="36596B2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1F71AF63"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5.2.2. Своевременно предоставлять Исполнителю необходимую для выполнения обязательств по Контракту информацию.</w:t>
      </w:r>
    </w:p>
    <w:p w14:paraId="67621D1D"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3A03CB8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3EA5079D"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5.2.5. Осуществлять контроль за исполнением Исполнителем условий Контракта в соответствии с законодательством Российской Федерации. </w:t>
      </w:r>
    </w:p>
    <w:p w14:paraId="5C21E3A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5.2.6. Произвести оплату надлежащим образом оказанных услуг в соответствии с разделом 4 настоящего Контракта.</w:t>
      </w:r>
    </w:p>
    <w:p w14:paraId="1B269046"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31799FC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5.2.8. Осуществлять контроль за исполнением Исполнителем условий Контракта в соответствии с законодательством Российской Федерации.</w:t>
      </w:r>
    </w:p>
    <w:p w14:paraId="21F360AC"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5.2.9. Надлежаще исполнять иные принятые на себя по Контракту обязательства.</w:t>
      </w:r>
    </w:p>
    <w:p w14:paraId="10D075FD" w14:textId="77777777"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5.3. Исполнитель по настоящему Контракту вправе:</w:t>
      </w:r>
    </w:p>
    <w:p w14:paraId="284B13AC"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633E802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6FC6593D"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5.3.3. Требовать подписания в соответствии с условиями Контракта Заказчиком акта оказанных услуг по настоящему Контракту.</w:t>
      </w:r>
    </w:p>
    <w:p w14:paraId="275A5E8A"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5.3.4. Направлять Заказчику запросы и получать от него разъяснения и уточнения по вопросам оказания услуг в рамках настоящего Контракта.</w:t>
      </w:r>
    </w:p>
    <w:p w14:paraId="50E9A4D4"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5.3.5.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2E654AE8" w14:textId="77777777"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5.4. Исполнитель по настоящему Контракту обязан:</w:t>
      </w:r>
    </w:p>
    <w:p w14:paraId="7EF783B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 Оказать услуги в соответствии с принятыми на себя обязательствами в порядке и на условиях Контракта.</w:t>
      </w:r>
    </w:p>
    <w:p w14:paraId="7884F0B9"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5.4.2. В течение одного рабочего дня с даты, следующей после заключения Контракта, направить Заказчику сведения о своих представителях, уполномоченных на организацию выполнения обязательств по Контракту, с указанием номера и даты приказа, ФИО, должности, контактного телефона, факса, адреса электронной почты (способом отправки сведений – на электронный адрес Заказчика).</w:t>
      </w:r>
    </w:p>
    <w:p w14:paraId="1F13E31E" w14:textId="0EA02353"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5.4.3. Обеспечить соответствие услуг согласно Техническому заданию (Приложение № 1 к Контракту), требованиям качества, требованиям сертификации, лицензионным требованиям, </w:t>
      </w:r>
      <w:r w:rsidRPr="00192B19">
        <w:rPr>
          <w:rFonts w:ascii="Times New Roman" w:eastAsia="Times New Roman" w:hAnsi="Times New Roman" w:cs="Times New Roman"/>
          <w:color w:val="auto"/>
          <w:sz w:val="22"/>
          <w:szCs w:val="22"/>
          <w:lang w:eastAsia="ar-SA" w:bidi="ar-SA"/>
        </w:rPr>
        <w:lastRenderedPageBreak/>
        <w:t>государственным стандартам, а также требованиям Закона РФ и иных действующих нормативно-правовых актов РФ</w:t>
      </w:r>
      <w:r w:rsidR="003E7F76">
        <w:rPr>
          <w:rFonts w:ascii="Times New Roman" w:eastAsia="Times New Roman" w:hAnsi="Times New Roman" w:cs="Times New Roman"/>
          <w:color w:val="auto"/>
          <w:sz w:val="22"/>
          <w:szCs w:val="22"/>
          <w:lang w:eastAsia="ar-SA" w:bidi="ar-SA"/>
        </w:rPr>
        <w:t>.</w:t>
      </w:r>
    </w:p>
    <w:p w14:paraId="58FCBDC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5.4.4. Предоставлять Заказчику по его требованию документы, относящиеся к предмету настоящего Контракта.</w:t>
      </w:r>
    </w:p>
    <w:p w14:paraId="7308765E"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5.4.5. Обеспечивать гарантии качества оказанных Услуг.</w:t>
      </w:r>
    </w:p>
    <w:p w14:paraId="26B1EB83"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5.4.6. Предоставить Заказчику оформленные документы, подтверждающими надлежащее качество оказанных Услуг (соответствующие гарантийные талоны или аналогичные документы).</w:t>
      </w:r>
    </w:p>
    <w:p w14:paraId="12A4C1B5"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5.4.7. При оказании услуг на территории Заказчика соблюдать действующие у Заказчика правила внутреннего трудового распорядка, пропускной режим, а также правила техники безопасности, охраны труда, пожарной и экологической безопасности;</w:t>
      </w:r>
    </w:p>
    <w:p w14:paraId="55A7EA4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5.4.8. По окончании оказания услуг передать результаты оказанных услуг Заказчику в порядке и в сроки, определенные разделом 3 настоящего Контракта.</w:t>
      </w:r>
    </w:p>
    <w:p w14:paraId="25D4C353"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5.4.9. В срок, установленный в письменном запросе Заказчика, предоставлять информацию о ходе исполнения принятых на себя обязательств.</w:t>
      </w:r>
    </w:p>
    <w:p w14:paraId="6E560CD5"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5.4.10. Устранить за свой счет все выявленные недостатки услуг, в том числе скрытые.</w:t>
      </w:r>
    </w:p>
    <w:p w14:paraId="763744BB"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5.4.11.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4154B5CA"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5.4.12. Предоставить Заказчику в установленные Контрактом сроки, надлежаще оформленные документ, указанные в п.3.1 Контракта.</w:t>
      </w:r>
    </w:p>
    <w:p w14:paraId="69CEE9F6"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5.4.13. Устранять в установленный Контрактом срок, выявленные Заказчиком недостатки, несоответствия и ошибки в документах, указанных в п.3.1 Контракта.</w:t>
      </w:r>
    </w:p>
    <w:p w14:paraId="41F26B9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5.4.14. Надлежаще исполнять иные принятые на себя по Контракту обязательства.</w:t>
      </w:r>
    </w:p>
    <w:p w14:paraId="0C15746B"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p>
    <w:p w14:paraId="2E1FDF13" w14:textId="77777777" w:rsidR="006B51BB" w:rsidRPr="003E7F76" w:rsidRDefault="006B51BB" w:rsidP="006B51BB">
      <w:pPr>
        <w:widowControl/>
        <w:spacing w:line="240" w:lineRule="atLeast"/>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 xml:space="preserve">6. ГАРАНТИЙНЫЕ </w:t>
      </w:r>
      <w:r w:rsidRPr="003E7F76">
        <w:rPr>
          <w:rFonts w:ascii="Times New Roman" w:eastAsia="Times New Roman" w:hAnsi="Times New Roman" w:cs="Times New Roman"/>
          <w:b/>
          <w:color w:val="auto"/>
          <w:sz w:val="22"/>
          <w:szCs w:val="22"/>
          <w:lang w:bidi="ar-SA"/>
        </w:rPr>
        <w:t>ОБЯЗАТЕЛЬСТВА</w:t>
      </w:r>
    </w:p>
    <w:p w14:paraId="17BDAA35" w14:textId="77777777" w:rsidR="006B51BB" w:rsidRPr="003E7F76"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3E7F76">
        <w:rPr>
          <w:rFonts w:ascii="Times New Roman" w:eastAsia="Times New Roman" w:hAnsi="Times New Roman" w:cs="Times New Roman"/>
          <w:color w:val="auto"/>
          <w:sz w:val="22"/>
          <w:szCs w:val="22"/>
          <w:lang w:bidi="ar-SA"/>
        </w:rPr>
        <w:t>6.1. Исполнитель гарантирует соответствие качества оказанных Услуг условиям Контракта.</w:t>
      </w:r>
    </w:p>
    <w:p w14:paraId="62375F9C" w14:textId="32CD4FE7" w:rsidR="006B51BB" w:rsidRPr="003E7F76"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3E7F76">
        <w:rPr>
          <w:rFonts w:ascii="Times New Roman" w:eastAsia="Times New Roman" w:hAnsi="Times New Roman" w:cs="Times New Roman"/>
          <w:color w:val="auto"/>
          <w:sz w:val="22"/>
          <w:szCs w:val="22"/>
          <w:lang w:bidi="ar-SA"/>
        </w:rPr>
        <w:t xml:space="preserve">6.2. Срок предоставления гарантии качества оказанных Услуг составляет </w:t>
      </w:r>
      <w:r w:rsidR="003E7F76" w:rsidRPr="003E7F76">
        <w:rPr>
          <w:rFonts w:ascii="Times New Roman" w:eastAsia="Times New Roman" w:hAnsi="Times New Roman" w:cs="Times New Roman"/>
          <w:color w:val="auto"/>
          <w:sz w:val="22"/>
          <w:szCs w:val="22"/>
          <w:lang w:bidi="ar-SA"/>
        </w:rPr>
        <w:t>12</w:t>
      </w:r>
      <w:r w:rsidRPr="003E7F76">
        <w:rPr>
          <w:rFonts w:ascii="Times New Roman" w:eastAsia="Times New Roman" w:hAnsi="Times New Roman" w:cs="Times New Roman"/>
          <w:color w:val="auto"/>
          <w:sz w:val="22"/>
          <w:szCs w:val="22"/>
          <w:lang w:bidi="ar-SA"/>
        </w:rPr>
        <w:t xml:space="preserve"> месяцев с даты подписания Заказчиком документа о приемке.</w:t>
      </w:r>
    </w:p>
    <w:p w14:paraId="015BD1E5"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6.3. Исполнитель предоставляет Заказчику гарантии качества оказанных Услуг, оформленные соответствующими гарантийными талонами или аналогичными документами, подтверждающими надлежащее качество оказанных Услуг.</w:t>
      </w:r>
    </w:p>
    <w:p w14:paraId="3A8FF916"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6.4. Исполнитель гарантирует устранение недостатков оказанных Услуг, выявленных в течение срока гарантий качества оказанных Услуг.</w:t>
      </w:r>
    </w:p>
    <w:p w14:paraId="405391FE" w14:textId="77777777" w:rsidR="006B51BB" w:rsidRPr="00192B19" w:rsidRDefault="006B51BB" w:rsidP="006B51BB">
      <w:pPr>
        <w:widowControl/>
        <w:jc w:val="center"/>
        <w:rPr>
          <w:rFonts w:ascii="Times New Roman" w:eastAsia="Times New Roman" w:hAnsi="Times New Roman" w:cs="Times New Roman"/>
          <w:b/>
          <w:color w:val="auto"/>
          <w:sz w:val="22"/>
          <w:szCs w:val="22"/>
          <w:lang w:bidi="ar-SA"/>
        </w:rPr>
      </w:pPr>
    </w:p>
    <w:p w14:paraId="611489C6" w14:textId="77777777" w:rsidR="006B51BB" w:rsidRPr="00192B19" w:rsidRDefault="006B51BB" w:rsidP="006B51BB">
      <w:pPr>
        <w:widowControl/>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7. ОТВЕТСТВЕННОСТЬ СТОРОН</w:t>
      </w:r>
    </w:p>
    <w:p w14:paraId="2F3D9F03"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6A0A0F4A"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7.2. Указанные в настоящем разделе виды неустойки (пени, штраф) взимаются за каждый факт нарушения в отдельности.</w:t>
      </w:r>
    </w:p>
    <w:p w14:paraId="1EF9803C"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4B940A2"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31F16197"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7.5. </w:t>
      </w:r>
      <w:r w:rsidRPr="004A4FF3">
        <w:rPr>
          <w:rFonts w:ascii="Times New Roman" w:hAnsi="Times New Roman" w:cs="Times New Roman"/>
          <w:color w:val="auto"/>
          <w:sz w:val="22"/>
          <w:szCs w:val="22"/>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w:t>
      </w:r>
      <w:r w:rsidRPr="004A4FF3">
        <w:rPr>
          <w:rFonts w:ascii="Times New Roman" w:hAnsi="Times New Roman" w:cs="Times New Roman"/>
          <w:color w:val="auto"/>
          <w:sz w:val="22"/>
          <w:szCs w:val="22"/>
        </w:rPr>
        <w:lastRenderedPageBreak/>
        <w:t>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1439B66C"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6</w:t>
      </w:r>
      <w:r w:rsidRPr="00192B19">
        <w:rPr>
          <w:rFonts w:ascii="Times New Roman" w:hAnsi="Times New Roman" w:cs="Times New Roman"/>
          <w:color w:val="auto"/>
          <w:sz w:val="22"/>
          <w:szCs w:val="22"/>
        </w:rPr>
        <w:t>.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контракта не превышает 3 млн. рублей (включительно).</w:t>
      </w:r>
    </w:p>
    <w:p w14:paraId="05181B8A"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7.7. </w:t>
      </w:r>
      <w:r w:rsidRPr="004A4FF3">
        <w:rPr>
          <w:rFonts w:ascii="Times New Roman" w:hAnsi="Times New Roman" w:cs="Times New Roman"/>
          <w:color w:val="auto"/>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E5297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8</w:t>
      </w:r>
      <w:r w:rsidRPr="00192B19">
        <w:rPr>
          <w:rFonts w:ascii="Times New Roman" w:hAnsi="Times New Roman" w:cs="Times New Roman"/>
          <w:color w:val="auto"/>
          <w:sz w:val="22"/>
          <w:szCs w:val="22"/>
        </w:rPr>
        <w:t>. В случае нарушения Исполнителем срока представления документа, предусмотренного пунктами 3.1 Контракта, Заказчик не несет ответственность, установленную пунктами 7.3 – 6.5 Контракта.</w:t>
      </w:r>
    </w:p>
    <w:p w14:paraId="5A758EA1"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9</w:t>
      </w:r>
      <w:r w:rsidRPr="00192B19">
        <w:rPr>
          <w:rFonts w:ascii="Times New Roman" w:hAnsi="Times New Roman" w:cs="Times New Roman"/>
          <w:color w:val="auto"/>
          <w:sz w:val="22"/>
          <w:szCs w:val="22"/>
        </w:rPr>
        <w:t>.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6AED97B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10</w:t>
      </w:r>
      <w:r w:rsidRPr="00192B19">
        <w:rPr>
          <w:rFonts w:ascii="Times New Roman" w:hAnsi="Times New Roman" w:cs="Times New Roman"/>
          <w:color w:val="auto"/>
          <w:sz w:val="22"/>
          <w:szCs w:val="22"/>
        </w:rPr>
        <w:t>.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37E34B63"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11</w:t>
      </w:r>
      <w:r w:rsidRPr="00192B19">
        <w:rPr>
          <w:rFonts w:ascii="Times New Roman" w:hAnsi="Times New Roman" w:cs="Times New Roman"/>
          <w:color w:val="auto"/>
          <w:sz w:val="22"/>
          <w:szCs w:val="22"/>
        </w:rPr>
        <w:t>.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14:paraId="25CFD614"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2</w:t>
      </w:r>
      <w:r w:rsidRPr="00192B19">
        <w:rPr>
          <w:rFonts w:ascii="Times New Roman" w:hAnsi="Times New Roman" w:cs="Times New Roman"/>
          <w:color w:val="auto"/>
          <w:sz w:val="22"/>
          <w:szCs w:val="22"/>
        </w:rPr>
        <w:t>.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1549130"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7.13.</w:t>
      </w:r>
      <w:r w:rsidRPr="004A4FF3">
        <w:t xml:space="preserve"> </w:t>
      </w:r>
      <w:r w:rsidRPr="004A4FF3">
        <w:rPr>
          <w:rFonts w:ascii="Times New Roman" w:hAnsi="Times New Roman" w:cs="Times New Roman"/>
          <w:color w:val="auto"/>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предусмотренных контрактом. Размер штрафа устанавливается контрактом в порядке, установленном Постановлением № 1042.</w:t>
      </w:r>
    </w:p>
    <w:p w14:paraId="1452A2B3"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4</w:t>
      </w:r>
      <w:r w:rsidRPr="00192B19">
        <w:rPr>
          <w:rFonts w:ascii="Times New Roman" w:hAnsi="Times New Roman" w:cs="Times New Roman"/>
          <w:color w:val="auto"/>
          <w:sz w:val="22"/>
          <w:szCs w:val="22"/>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сумме 1 000,00 рублей.</w:t>
      </w:r>
    </w:p>
    <w:p w14:paraId="413872B6" w14:textId="77777777" w:rsidR="00AA138D" w:rsidRPr="004A4FF3"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 </w:t>
      </w:r>
      <w:r>
        <w:rPr>
          <w:rFonts w:ascii="Times New Roman" w:hAnsi="Times New Roman" w:cs="Times New Roman"/>
          <w:color w:val="auto"/>
          <w:sz w:val="22"/>
          <w:szCs w:val="22"/>
        </w:rPr>
        <w:t xml:space="preserve">7.15. </w:t>
      </w:r>
      <w:r w:rsidRPr="004A4FF3">
        <w:rPr>
          <w:rFonts w:ascii="Times New Roman" w:hAnsi="Times New Roman" w:cs="Times New Roman"/>
          <w:color w:val="auto"/>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2D95871C" w14:textId="77777777" w:rsidR="00AA138D" w:rsidRPr="00192B19" w:rsidRDefault="00AA138D" w:rsidP="00AA138D">
      <w:pPr>
        <w:ind w:firstLine="709"/>
        <w:jc w:val="both"/>
        <w:rPr>
          <w:rFonts w:ascii="Times New Roman" w:hAnsi="Times New Roman" w:cs="Times New Roman"/>
          <w:color w:val="auto"/>
          <w:sz w:val="22"/>
          <w:szCs w:val="22"/>
        </w:rPr>
      </w:pPr>
      <w:r w:rsidRPr="004A4FF3">
        <w:rPr>
          <w:rFonts w:ascii="Times New Roman" w:hAnsi="Times New Roman" w:cs="Times New Roman"/>
          <w:color w:val="auto"/>
          <w:sz w:val="22"/>
          <w:szCs w:val="22"/>
        </w:rPr>
        <w:t>а) 10 процентов цены контракта в случае, если цена контракта не превышает 3 млн рублей;</w:t>
      </w:r>
    </w:p>
    <w:p w14:paraId="5C6D1297"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6</w:t>
      </w:r>
      <w:r w:rsidRPr="00192B19">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F6F0764"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7</w:t>
      </w:r>
      <w:r w:rsidRPr="00192B19">
        <w:rPr>
          <w:rFonts w:ascii="Times New Roman" w:hAnsi="Times New Roman" w:cs="Times New Roman"/>
          <w:color w:val="auto"/>
          <w:sz w:val="22"/>
          <w:szCs w:val="22"/>
        </w:rPr>
        <w:t>.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417B6DA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8</w:t>
      </w:r>
      <w:r w:rsidRPr="00192B19">
        <w:rPr>
          <w:rFonts w:ascii="Times New Roman" w:hAnsi="Times New Roman" w:cs="Times New Roman"/>
          <w:color w:val="auto"/>
          <w:sz w:val="22"/>
          <w:szCs w:val="22"/>
        </w:rPr>
        <w:t>. Уплата Стороной штрафа или применение иной формы ответственности не освобождает Сторону от исполнения обязательств по Контракту.</w:t>
      </w:r>
    </w:p>
    <w:p w14:paraId="372B8AB2"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9</w:t>
      </w:r>
      <w:r w:rsidRPr="00192B19">
        <w:rPr>
          <w:rFonts w:ascii="Times New Roman" w:hAnsi="Times New Roman" w:cs="Times New Roman"/>
          <w:color w:val="auto"/>
          <w:sz w:val="22"/>
          <w:szCs w:val="22"/>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C74AA61"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20</w:t>
      </w:r>
      <w:r w:rsidRPr="00192B19">
        <w:rPr>
          <w:rFonts w:ascii="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42B90B4D"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21</w:t>
      </w:r>
      <w:r w:rsidRPr="00192B19">
        <w:rPr>
          <w:rFonts w:ascii="Times New Roman" w:hAnsi="Times New Roman" w:cs="Times New Roman"/>
          <w:color w:val="auto"/>
          <w:sz w:val="22"/>
          <w:szCs w:val="22"/>
        </w:rPr>
        <w:t xml:space="preserve">. В случае неисполнения или ненадлежащего исполнения Исполнителем обязательств по Контракту Заказчик вправе произвести перечисление денежных средств в оплату обязательств </w:t>
      </w:r>
      <w:r w:rsidRPr="00192B19">
        <w:rPr>
          <w:rFonts w:ascii="Times New Roman" w:hAnsi="Times New Roman" w:cs="Times New Roman"/>
          <w:color w:val="auto"/>
          <w:sz w:val="22"/>
          <w:szCs w:val="22"/>
        </w:rPr>
        <w:lastRenderedPageBreak/>
        <w:t>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Исполнителя.</w:t>
      </w:r>
    </w:p>
    <w:p w14:paraId="40859044" w14:textId="77777777" w:rsidR="006B51BB" w:rsidRPr="00192B19" w:rsidRDefault="006B51BB" w:rsidP="006B51BB">
      <w:pPr>
        <w:ind w:firstLine="709"/>
        <w:jc w:val="both"/>
        <w:rPr>
          <w:rFonts w:ascii="Times New Roman" w:hAnsi="Times New Roman" w:cs="Times New Roman"/>
          <w:color w:val="auto"/>
          <w:sz w:val="22"/>
          <w:szCs w:val="22"/>
        </w:rPr>
      </w:pPr>
    </w:p>
    <w:p w14:paraId="5EFC5BF7" w14:textId="77777777" w:rsidR="006B51BB" w:rsidRPr="00192B19" w:rsidRDefault="006B51BB" w:rsidP="006B51BB">
      <w:pPr>
        <w:widowControl/>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8. ОБСТОЯТЕЛЬСТВА НЕПРЕОДОЛИМОЙ СИЛЫ (ФОРС-МАЖОР)</w:t>
      </w:r>
    </w:p>
    <w:p w14:paraId="1260F5B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2CBF1EE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B128C2B"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1982330"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48AD2E9"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6CCA12C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F3E5559"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355D0C14" w14:textId="77777777" w:rsidR="006B51BB" w:rsidRPr="00192B19" w:rsidRDefault="006B51BB" w:rsidP="006B51BB">
      <w:pPr>
        <w:widowControl/>
        <w:jc w:val="both"/>
        <w:rPr>
          <w:rFonts w:ascii="Times New Roman" w:eastAsia="Times New Roman" w:hAnsi="Times New Roman" w:cs="Times New Roman"/>
          <w:color w:val="auto"/>
          <w:sz w:val="22"/>
          <w:szCs w:val="22"/>
          <w:lang w:eastAsia="ar-SA" w:bidi="ar-SA"/>
        </w:rPr>
      </w:pPr>
    </w:p>
    <w:p w14:paraId="4DA51F73"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9. ПОРЯДОК РАЗРЕШЕНИЯ СПОРОВ</w:t>
      </w:r>
    </w:p>
    <w:p w14:paraId="52B463DB"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6D67A3AB" w14:textId="77777777" w:rsidR="006B51BB" w:rsidRPr="00192B19" w:rsidRDefault="006B51BB" w:rsidP="006B51BB">
      <w:pPr>
        <w:widowControl/>
        <w:ind w:firstLine="709"/>
        <w:jc w:val="both"/>
        <w:rPr>
          <w:rFonts w:ascii="Times New Roman" w:eastAsia="Times New Roman" w:hAnsi="Times New Roman" w:cs="Times New Roman"/>
          <w:bCs/>
          <w:color w:val="auto"/>
          <w:sz w:val="22"/>
          <w:szCs w:val="22"/>
          <w:lang w:eastAsia="ar-SA" w:bidi="ar-SA"/>
        </w:rPr>
      </w:pPr>
      <w:r w:rsidRPr="00192B19">
        <w:rPr>
          <w:rFonts w:ascii="Times New Roman" w:eastAsia="Times New Roman" w:hAnsi="Times New Roman" w:cs="Times New Roman"/>
          <w:bCs/>
          <w:color w:val="auto"/>
          <w:sz w:val="22"/>
          <w:szCs w:val="22"/>
          <w:lang w:eastAsia="ar-SA" w:bidi="ar-SA"/>
        </w:rPr>
        <w:t>9.2. Претензионный порядок досудебного урегулирования споров, вытекающих из Контракта, является для Сторон обязательным.</w:t>
      </w:r>
    </w:p>
    <w:p w14:paraId="3BFED287"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9DF652D"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9.4. Переписка Сторон может осуществляться в виде писем или телеграмм, а в случаях направления факса или иного электронного сообщения - с последующим предоставлением оригинала документа.</w:t>
      </w:r>
    </w:p>
    <w:p w14:paraId="4A394AE9"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9.5. Срок рассмотрения писем, уведомлений или претензий не может превышать 10 (десять) рабочих дней со дня их получения, если иной срок не предусмотрен настоящим Контрактом.</w:t>
      </w:r>
    </w:p>
    <w:p w14:paraId="12FBA523"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9.6.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5AFAF7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p>
    <w:p w14:paraId="68E45E33" w14:textId="77777777" w:rsidR="006B51BB" w:rsidRPr="00192B19" w:rsidRDefault="006B51BB" w:rsidP="006B51BB">
      <w:pPr>
        <w:widowControl/>
        <w:spacing w:line="240" w:lineRule="atLeast"/>
        <w:ind w:firstLine="709"/>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10. СРОКИ ДЕЙСТВИЯ И ПОРЯДОК ИЗМЕНЕНИЯ, РАСТОРЖЕНИЯ КОНТРАКТА</w:t>
      </w:r>
    </w:p>
    <w:p w14:paraId="1BFEB860" w14:textId="061F920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lastRenderedPageBreak/>
        <w:t>10.1. Контракт вступает в силу с момента его подписания обеими Сторонами и действует по 31.12.202</w:t>
      </w:r>
      <w:r w:rsidR="004F323A" w:rsidRPr="00192B19">
        <w:rPr>
          <w:rFonts w:ascii="Times New Roman" w:eastAsia="Times New Roman" w:hAnsi="Times New Roman" w:cs="Times New Roman"/>
          <w:color w:val="auto"/>
          <w:sz w:val="22"/>
          <w:szCs w:val="22"/>
          <w:lang w:bidi="ar-SA"/>
        </w:rPr>
        <w:t>6</w:t>
      </w:r>
      <w:r w:rsidRPr="00192B19">
        <w:rPr>
          <w:rFonts w:ascii="Times New Roman" w:eastAsia="Times New Roman" w:hAnsi="Times New Roman" w:cs="Times New Roman"/>
          <w:color w:val="auto"/>
          <w:sz w:val="22"/>
          <w:szCs w:val="22"/>
          <w:lang w:bidi="ar-SA"/>
        </w:rPr>
        <w:t xml:space="preserve"> года. Окончание срока действия Контракта не влечет прекращения неисполненных обязательств Сторон по Контракту.</w:t>
      </w:r>
    </w:p>
    <w:p w14:paraId="15F3F94B"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10.2. Изменение условий Контракта при его исполнении не допускается, за исключением случаев, предусмотренных ФЗ № 44.</w:t>
      </w:r>
    </w:p>
    <w:p w14:paraId="4BAF717C"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4A18794"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 xml:space="preserve">10.4. По соглашению сторон Контракт может быть изменен </w:t>
      </w:r>
      <w:r w:rsidRPr="00192B19">
        <w:rPr>
          <w:rFonts w:ascii="Times New Roman" w:eastAsia="Calibri" w:hAnsi="Times New Roman" w:cs="Times New Roman"/>
          <w:color w:val="auto"/>
          <w:sz w:val="22"/>
          <w:szCs w:val="22"/>
          <w:shd w:val="clear" w:color="auto" w:fill="FFFFFF"/>
          <w:lang w:eastAsia="en-US" w:bidi="ar-SA"/>
        </w:rPr>
        <w:t xml:space="preserve">в случаях, предусмотренных </w:t>
      </w:r>
      <w:hyperlink r:id="rId5" w:anchor="/document/12112604/entry/1616" w:history="1">
        <w:r w:rsidRPr="00192B19">
          <w:rPr>
            <w:rFonts w:ascii="Times New Roman" w:eastAsia="Calibri" w:hAnsi="Times New Roman" w:cs="Times New Roman"/>
            <w:color w:val="auto"/>
            <w:sz w:val="22"/>
            <w:szCs w:val="22"/>
            <w:shd w:val="clear" w:color="auto" w:fill="FFFFFF"/>
            <w:lang w:eastAsia="en-US" w:bidi="ar-SA"/>
          </w:rPr>
          <w:t>пунктом 6 статьи 161</w:t>
        </w:r>
      </w:hyperlink>
      <w:r w:rsidRPr="00192B19">
        <w:rPr>
          <w:rFonts w:ascii="Times New Roman" w:eastAsia="Calibri" w:hAnsi="Times New Roman" w:cs="Times New Roman"/>
          <w:color w:val="auto"/>
          <w:sz w:val="22"/>
          <w:szCs w:val="22"/>
          <w:shd w:val="clear" w:color="auto" w:fill="FFFFFF"/>
          <w:lang w:eastAsia="en-US" w:bidi="ar-SA"/>
        </w:rPr>
        <w:t>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63DAF0F6"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10.5.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15AF0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 Заказчик вправе отказаться от исполнения Контракта в одностороннем внесудебном порядке в случаях:</w:t>
      </w:r>
    </w:p>
    <w:p w14:paraId="78B7DEAA"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10.6.1. 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14:paraId="40E60596"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14:paraId="53711FA3"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10.6.3. Если вследствие просрочки исполнения обязательств, исполнение утратило интерес для Заказчика, он может отказаться от принятия исполнения и требовать возмещения убытков (п.2 ст. 405 ГК РФ);</w:t>
      </w:r>
    </w:p>
    <w:p w14:paraId="35D78961"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10.6.4. В иных случаях, предусмотренных гражданским законодательством Российской Федерации и настоящим Контрактом.</w:t>
      </w:r>
    </w:p>
    <w:p w14:paraId="28BE2DE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10.7.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2F48EDA" w14:textId="77777777" w:rsidR="006B51BB" w:rsidRPr="00192B19" w:rsidRDefault="006B51BB" w:rsidP="006B51BB">
      <w:pPr>
        <w:autoSpaceDE w:val="0"/>
        <w:autoSpaceDN w:val="0"/>
        <w:ind w:firstLine="567"/>
        <w:jc w:val="both"/>
        <w:rPr>
          <w:rFonts w:ascii="Times New Roman" w:eastAsia="Times New Roman" w:hAnsi="Times New Roman" w:cs="Times New Roman"/>
          <w:color w:val="auto"/>
          <w:sz w:val="22"/>
          <w:szCs w:val="22"/>
          <w:lang w:bidi="ar-SA"/>
        </w:rPr>
      </w:pPr>
    </w:p>
    <w:p w14:paraId="1B190C0D" w14:textId="77777777" w:rsidR="006B51BB" w:rsidRPr="00192B19" w:rsidRDefault="006B51BB" w:rsidP="006B51BB">
      <w:pPr>
        <w:widowControl/>
        <w:spacing w:line="240" w:lineRule="atLeast"/>
        <w:jc w:val="center"/>
        <w:rPr>
          <w:rFonts w:ascii="Times New Roman" w:eastAsia="Times New Roman" w:hAnsi="Times New Roman" w:cs="Times New Roman"/>
          <w:b/>
          <w:bCs/>
          <w:color w:val="auto"/>
          <w:sz w:val="22"/>
          <w:szCs w:val="22"/>
          <w:lang w:bidi="ar-SA"/>
        </w:rPr>
      </w:pPr>
      <w:bookmarkStart w:id="1" w:name="_Hlk157674422"/>
      <w:r w:rsidRPr="00192B19">
        <w:rPr>
          <w:rFonts w:ascii="Times New Roman" w:eastAsia="Times New Roman" w:hAnsi="Times New Roman" w:cs="Times New Roman"/>
          <w:b/>
          <w:bCs/>
          <w:color w:val="auto"/>
          <w:sz w:val="22"/>
          <w:szCs w:val="22"/>
          <w:lang w:bidi="ar-SA"/>
        </w:rPr>
        <w:t>11. ПРОЧИЕ ПОЛОЖЕНИЯ</w:t>
      </w:r>
    </w:p>
    <w:p w14:paraId="2AF013CF"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11.1. Во всем, что не предусмотрено Контрактом, Стороны руководствуются законодательством Российской Федерации.</w:t>
      </w:r>
    </w:p>
    <w:p w14:paraId="5734B1CE"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B96223A"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11.3.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9ABBE3E"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7CAE53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11.4.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B4DD3C" w14:textId="77777777" w:rsidR="006B51BB" w:rsidRPr="00192B19" w:rsidRDefault="006B51BB" w:rsidP="006B51BB">
      <w:pPr>
        <w:widowControl/>
        <w:spacing w:line="240" w:lineRule="atLeast"/>
        <w:ind w:firstLine="709"/>
        <w:jc w:val="both"/>
        <w:rPr>
          <w:rFonts w:ascii="Times New Roman" w:eastAsia="Times New Roman" w:hAnsi="Times New Roman" w:cs="Times New Roman"/>
          <w:bCs/>
          <w:color w:val="auto"/>
          <w:sz w:val="22"/>
          <w:szCs w:val="22"/>
          <w:lang w:bidi="ar-SA"/>
        </w:rPr>
      </w:pPr>
      <w:bookmarkStart w:id="2" w:name="P1633"/>
      <w:bookmarkEnd w:id="2"/>
      <w:r w:rsidRPr="00192B19">
        <w:rPr>
          <w:rFonts w:ascii="Times New Roman" w:eastAsia="Times New Roman" w:hAnsi="Times New Roman" w:cs="Times New Roman"/>
          <w:color w:val="auto"/>
          <w:sz w:val="22"/>
          <w:szCs w:val="22"/>
          <w:lang w:bidi="ar-SA"/>
        </w:rPr>
        <w:t>11.5. </w:t>
      </w:r>
      <w:r w:rsidRPr="00192B19">
        <w:rPr>
          <w:rFonts w:ascii="Times New Roman" w:eastAsia="Times New Roman" w:hAnsi="Times New Roman" w:cs="Times New Roman"/>
          <w:bCs/>
          <w:color w:val="auto"/>
          <w:sz w:val="22"/>
          <w:szCs w:val="22"/>
          <w:lang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2398139A" w14:textId="77777777" w:rsidR="006B51BB" w:rsidRPr="00192B19" w:rsidRDefault="006B51BB" w:rsidP="006B51BB">
      <w:pPr>
        <w:widowControl/>
        <w:spacing w:line="240" w:lineRule="atLeast"/>
        <w:ind w:firstLine="709"/>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11.6. Должностное лицо Заказчика, ответственное за исполнение Контракта:</w:t>
      </w:r>
      <w:r w:rsidRPr="00192B19">
        <w:rPr>
          <w:rFonts w:ascii="Times New Roman" w:eastAsia="Times New Roman" w:hAnsi="Times New Roman" w:cs="Times New Roman"/>
          <w:color w:val="auto"/>
          <w:sz w:val="22"/>
          <w:szCs w:val="22"/>
          <w:lang w:bidi="ar-SA"/>
        </w:rPr>
        <w:t xml:space="preserve"> ____________________ (должность, ФИО, тел.____)</w:t>
      </w:r>
    </w:p>
    <w:p w14:paraId="1C34B564" w14:textId="77777777" w:rsidR="006B51BB" w:rsidRPr="00192B19" w:rsidRDefault="006B51BB" w:rsidP="006B51BB">
      <w:pPr>
        <w:widowControl/>
        <w:spacing w:line="240" w:lineRule="atLeast"/>
        <w:ind w:firstLine="567"/>
        <w:jc w:val="both"/>
        <w:rPr>
          <w:rFonts w:ascii="Times New Roman" w:eastAsia="Times New Roman" w:hAnsi="Times New Roman" w:cs="Times New Roman"/>
          <w:color w:val="auto"/>
          <w:sz w:val="22"/>
          <w:szCs w:val="22"/>
          <w:lang w:bidi="ar-SA"/>
        </w:rPr>
      </w:pPr>
    </w:p>
    <w:p w14:paraId="2D1F8AE1" w14:textId="77777777" w:rsidR="006B51BB" w:rsidRPr="00192B19" w:rsidRDefault="006B51BB" w:rsidP="006B51BB">
      <w:pPr>
        <w:widowControl/>
        <w:spacing w:line="240" w:lineRule="atLeast"/>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lastRenderedPageBreak/>
        <w:t>12. ПЕРЕЧЕНЬ ПРИЛОЖЕНИЙ</w:t>
      </w:r>
    </w:p>
    <w:p w14:paraId="2E1FB381"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bookmarkStart w:id="3" w:name="P1645"/>
      <w:bookmarkEnd w:id="3"/>
      <w:r w:rsidRPr="00192B19">
        <w:rPr>
          <w:rFonts w:ascii="Times New Roman" w:eastAsia="Times New Roman" w:hAnsi="Times New Roman" w:cs="Times New Roman"/>
          <w:color w:val="auto"/>
          <w:sz w:val="22"/>
          <w:szCs w:val="22"/>
          <w:lang w:bidi="ar-SA"/>
        </w:rPr>
        <w:t>12.1. Приложения, указанные в Контракте, являются его неотъемлемой частью:</w:t>
      </w:r>
    </w:p>
    <w:p w14:paraId="11362692" w14:textId="77777777" w:rsidR="006B51BB" w:rsidRDefault="006B51BB" w:rsidP="006B51BB">
      <w:pPr>
        <w:widowControl/>
        <w:spacing w:line="240" w:lineRule="atLeast"/>
        <w:ind w:right="-185" w:firstLine="709"/>
        <w:jc w:val="both"/>
        <w:rPr>
          <w:rFonts w:ascii="Times New Roman" w:eastAsia="Calibri" w:hAnsi="Times New Roman" w:cs="Times New Roman"/>
          <w:color w:val="auto"/>
          <w:sz w:val="22"/>
          <w:szCs w:val="22"/>
          <w:lang w:eastAsia="en-US" w:bidi="ar-SA"/>
        </w:rPr>
      </w:pPr>
      <w:r w:rsidRPr="00192B19">
        <w:rPr>
          <w:rFonts w:ascii="Times New Roman" w:eastAsia="Calibri" w:hAnsi="Times New Roman" w:cs="Times New Roman"/>
          <w:color w:val="auto"/>
          <w:sz w:val="22"/>
          <w:szCs w:val="22"/>
          <w:lang w:eastAsia="en-US" w:bidi="ar-SA"/>
        </w:rPr>
        <w:t>- приложение № 1 Техническое задание (описание объекта закупки).</w:t>
      </w:r>
    </w:p>
    <w:p w14:paraId="6FB4E48F" w14:textId="1EA7F6A3" w:rsidR="00E16089" w:rsidRPr="00E16089" w:rsidRDefault="00E16089" w:rsidP="006B51BB">
      <w:pPr>
        <w:widowControl/>
        <w:spacing w:line="240" w:lineRule="atLeast"/>
        <w:ind w:right="-185" w:firstLine="709"/>
        <w:jc w:val="both"/>
        <w:rPr>
          <w:rFonts w:ascii="Times New Roman" w:eastAsia="Calibri" w:hAnsi="Times New Roman" w:cs="Times New Roman"/>
          <w:color w:val="auto"/>
          <w:sz w:val="22"/>
          <w:szCs w:val="22"/>
          <w:lang w:eastAsia="en-US" w:bidi="ar-SA"/>
        </w:rPr>
      </w:pPr>
      <w:r w:rsidRPr="00E16089">
        <w:rPr>
          <w:rFonts w:ascii="Times New Roman" w:eastAsia="Calibri" w:hAnsi="Times New Roman" w:cs="Times New Roman"/>
          <w:color w:val="auto"/>
          <w:sz w:val="22"/>
          <w:szCs w:val="22"/>
          <w:lang w:eastAsia="en-US" w:bidi="ar-SA"/>
        </w:rPr>
        <w:t>-</w:t>
      </w:r>
      <w:r>
        <w:rPr>
          <w:sz w:val="22"/>
          <w:szCs w:val="22"/>
        </w:rPr>
        <w:t xml:space="preserve"> </w:t>
      </w:r>
      <w:r w:rsidRPr="00E16089">
        <w:rPr>
          <w:rFonts w:ascii="Times New Roman" w:hAnsi="Times New Roman" w:cs="Times New Roman"/>
          <w:sz w:val="22"/>
          <w:szCs w:val="22"/>
        </w:rPr>
        <w:t xml:space="preserve">приложение № </w:t>
      </w:r>
      <w:r>
        <w:rPr>
          <w:rFonts w:ascii="Times New Roman" w:hAnsi="Times New Roman" w:cs="Times New Roman"/>
          <w:sz w:val="22"/>
          <w:szCs w:val="22"/>
        </w:rPr>
        <w:t>2</w:t>
      </w:r>
      <w:r w:rsidRPr="00E16089">
        <w:rPr>
          <w:rFonts w:ascii="Times New Roman" w:hAnsi="Times New Roman" w:cs="Times New Roman"/>
          <w:sz w:val="22"/>
          <w:szCs w:val="22"/>
        </w:rPr>
        <w:t xml:space="preserve"> </w:t>
      </w:r>
      <w:r w:rsidRPr="00E16089">
        <w:rPr>
          <w:rFonts w:ascii="Times New Roman" w:eastAsia="Calibri" w:hAnsi="Times New Roman" w:cs="Times New Roman"/>
          <w:color w:val="auto"/>
          <w:sz w:val="22"/>
          <w:szCs w:val="22"/>
          <w:lang w:eastAsia="en-US" w:bidi="ar-SA"/>
        </w:rPr>
        <w:t>Расчет стоимости услуг</w:t>
      </w:r>
    </w:p>
    <w:p w14:paraId="6572662F" w14:textId="77777777" w:rsidR="006B51BB" w:rsidRPr="00E1608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p>
    <w:p w14:paraId="70C70D49" w14:textId="77777777" w:rsidR="006B51BB" w:rsidRPr="00192B19" w:rsidRDefault="006B51BB" w:rsidP="006B51BB">
      <w:pPr>
        <w:autoSpaceDE w:val="0"/>
        <w:autoSpaceDN w:val="0"/>
        <w:adjustRightInd w:val="0"/>
        <w:spacing w:line="240" w:lineRule="atLeast"/>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13. АДРЕСА, БАНКОВСКИЕ РЕКВИЗИТЫ И ПОДПИСИ СТОРОН</w:t>
      </w:r>
    </w:p>
    <w:p w14:paraId="1F559F29" w14:textId="77777777" w:rsidR="006B51BB" w:rsidRPr="00192B19" w:rsidRDefault="006B51BB" w:rsidP="006B51BB">
      <w:pPr>
        <w:autoSpaceDE w:val="0"/>
        <w:autoSpaceDN w:val="0"/>
        <w:adjustRightInd w:val="0"/>
        <w:spacing w:line="240" w:lineRule="atLeast"/>
        <w:jc w:val="center"/>
        <w:rPr>
          <w:rFonts w:ascii="Times New Roman" w:eastAsia="Times New Roman" w:hAnsi="Times New Roman" w:cs="Times New Roman"/>
          <w:b/>
          <w:bCs/>
          <w:color w:val="auto"/>
          <w:sz w:val="22"/>
          <w:szCs w:val="22"/>
          <w:lang w:bidi="ar-SA"/>
        </w:rPr>
      </w:pPr>
    </w:p>
    <w:tbl>
      <w:tblPr>
        <w:tblW w:w="0" w:type="auto"/>
        <w:tblLook w:val="01E0" w:firstRow="1" w:lastRow="1" w:firstColumn="1" w:lastColumn="1" w:noHBand="0" w:noVBand="0"/>
      </w:tblPr>
      <w:tblGrid>
        <w:gridCol w:w="4301"/>
        <w:gridCol w:w="5054"/>
      </w:tblGrid>
      <w:tr w:rsidR="006B51BB" w:rsidRPr="00192B19" w14:paraId="4BBECA5E" w14:textId="77777777" w:rsidTr="008F7449">
        <w:tc>
          <w:tcPr>
            <w:tcW w:w="4736" w:type="dxa"/>
          </w:tcPr>
          <w:p w14:paraId="32C7A244"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Заказчик:</w:t>
            </w:r>
          </w:p>
          <w:p w14:paraId="2FA8D149" w14:textId="77777777" w:rsidR="006B51BB" w:rsidRPr="00192B19" w:rsidRDefault="006B51BB" w:rsidP="008F7449">
            <w:pPr>
              <w:widowControl/>
              <w:spacing w:line="240" w:lineRule="atLeast"/>
              <w:jc w:val="both"/>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 xml:space="preserve">Санкт-Петербургское государственное казенное учреждение «Центр архивных документов, методических материалов и статистической отчетности </w:t>
            </w:r>
          </w:p>
          <w:p w14:paraId="7A71BB67" w14:textId="77777777" w:rsidR="006B51BB" w:rsidRPr="00192B19" w:rsidRDefault="006B51BB" w:rsidP="008F7449">
            <w:pPr>
              <w:widowControl/>
              <w:spacing w:line="240" w:lineRule="atLeast"/>
              <w:jc w:val="both"/>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 xml:space="preserve">в сфере образования» </w:t>
            </w:r>
          </w:p>
          <w:p w14:paraId="782F4F1B" w14:textId="77777777" w:rsidR="006B51BB" w:rsidRPr="00192B19" w:rsidRDefault="006B51BB" w:rsidP="008F7449">
            <w:pPr>
              <w:widowControl/>
              <w:spacing w:line="240" w:lineRule="atLeast"/>
              <w:jc w:val="both"/>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(СПб ГКУ «Центр архивных документов»)</w:t>
            </w:r>
          </w:p>
          <w:p w14:paraId="49FAC634"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191119, г. Санкт-Петербург, ул. Черняховского, д. 17, лит. А</w:t>
            </w:r>
          </w:p>
          <w:p w14:paraId="34929B6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ИНН/КПП: 7826717637/784201001</w:t>
            </w:r>
          </w:p>
          <w:p w14:paraId="7761529A"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ОГРН: 1027810317820</w:t>
            </w:r>
          </w:p>
          <w:p w14:paraId="6BAACC03"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ОКПО: 53251512</w:t>
            </w:r>
          </w:p>
          <w:p w14:paraId="126188DA"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ОКТМО: 40912000</w:t>
            </w:r>
          </w:p>
          <w:p w14:paraId="42CBCD1D"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Плательщик: Комитет финансов Санкт-Петербурга (СПб ГКУ «Центр архивных документов», л/с 02722001250)</w:t>
            </w:r>
          </w:p>
          <w:p w14:paraId="1F88BB09"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л/с 0190124</w:t>
            </w:r>
          </w:p>
          <w:p w14:paraId="5B7C1884"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Банк плательщика: Северо-Западное ГУ Банка России//УФК по г. Санкт-Петербургу, г. Санкт-Петербург</w:t>
            </w:r>
          </w:p>
          <w:p w14:paraId="42C56E66"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БИК: 014030106</w:t>
            </w:r>
          </w:p>
          <w:p w14:paraId="2B290EDB"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Казначейский счет: 03221643400000007200</w:t>
            </w:r>
          </w:p>
          <w:p w14:paraId="612BAC3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 счета: 40102810945370000005</w:t>
            </w:r>
          </w:p>
          <w:p w14:paraId="6379BC53"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телефон/факс: (812) 572-17-02</w:t>
            </w:r>
          </w:p>
          <w:p w14:paraId="503AA4E7"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адрес электронной почты: info@gkuoa.ru</w:t>
            </w:r>
          </w:p>
          <w:p w14:paraId="74D5093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Директор</w:t>
            </w:r>
          </w:p>
          <w:p w14:paraId="2BCF278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______________________ И.Ю. Моторина</w:t>
            </w:r>
          </w:p>
          <w:p w14:paraId="452CF1E9" w14:textId="6BD03EB3"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tc>
        <w:tc>
          <w:tcPr>
            <w:tcW w:w="5685" w:type="dxa"/>
          </w:tcPr>
          <w:p w14:paraId="68495F7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Исполнитель:</w:t>
            </w:r>
          </w:p>
          <w:p w14:paraId="61E15B8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D816CCA"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93748F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8F60AF0"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20E544F"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AC51A3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68C7133"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4DF969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0A19380"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1A44B27"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6E3CCB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C3269F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5190E5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D48DE7F"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6F8CB0B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3650D3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6B8C6A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9A8EB8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0614AA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F78C42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708DDF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A37F42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F9DF7E6"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A3BFED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AAC07C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4B2FAF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 xml:space="preserve">______________________ </w:t>
            </w:r>
          </w:p>
          <w:p w14:paraId="3152ACE0" w14:textId="2F024B4B"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tc>
      </w:tr>
      <w:bookmarkEnd w:id="1"/>
    </w:tbl>
    <w:p w14:paraId="71664C71" w14:textId="77777777" w:rsidR="006B51BB" w:rsidRPr="00192B19" w:rsidRDefault="006B51BB" w:rsidP="006B51BB">
      <w:pPr>
        <w:widowControl/>
        <w:jc w:val="both"/>
        <w:rPr>
          <w:rFonts w:ascii="Times New Roman" w:eastAsia="Times New Roman" w:hAnsi="Times New Roman" w:cs="Times New Roman"/>
          <w:color w:val="auto"/>
          <w:sz w:val="22"/>
          <w:szCs w:val="22"/>
          <w:lang w:eastAsia="ar-SA" w:bidi="ar-SA"/>
        </w:rPr>
      </w:pPr>
    </w:p>
    <w:p w14:paraId="7C8F7226" w14:textId="77777777" w:rsidR="006B51BB" w:rsidRPr="00192B19" w:rsidRDefault="006B51BB" w:rsidP="006B51BB">
      <w:pPr>
        <w:rPr>
          <w:rFonts w:ascii="Times New Roman" w:hAnsi="Times New Roman" w:cs="Times New Roman"/>
          <w:sz w:val="22"/>
          <w:szCs w:val="22"/>
        </w:rPr>
      </w:pPr>
    </w:p>
    <w:p w14:paraId="7BB62B2B" w14:textId="77777777" w:rsidR="006070A4" w:rsidRDefault="006070A4">
      <w:pPr>
        <w:rPr>
          <w:rFonts w:ascii="Times New Roman" w:hAnsi="Times New Roman" w:cs="Times New Roman"/>
          <w:sz w:val="22"/>
          <w:szCs w:val="22"/>
        </w:rPr>
      </w:pPr>
    </w:p>
    <w:p w14:paraId="734B9D34" w14:textId="77777777" w:rsidR="00845A88" w:rsidRDefault="00845A88">
      <w:pPr>
        <w:rPr>
          <w:rFonts w:ascii="Times New Roman" w:hAnsi="Times New Roman" w:cs="Times New Roman"/>
          <w:sz w:val="22"/>
          <w:szCs w:val="22"/>
        </w:rPr>
      </w:pPr>
    </w:p>
    <w:p w14:paraId="0327388F" w14:textId="77777777" w:rsidR="00845A88" w:rsidRDefault="00845A88">
      <w:pPr>
        <w:rPr>
          <w:rFonts w:ascii="Times New Roman" w:hAnsi="Times New Roman" w:cs="Times New Roman"/>
          <w:sz w:val="22"/>
          <w:szCs w:val="22"/>
        </w:rPr>
      </w:pPr>
    </w:p>
    <w:p w14:paraId="3AF41A26" w14:textId="77777777" w:rsidR="00845A88" w:rsidRDefault="00845A88">
      <w:pPr>
        <w:rPr>
          <w:rFonts w:ascii="Times New Roman" w:hAnsi="Times New Roman" w:cs="Times New Roman"/>
          <w:sz w:val="22"/>
          <w:szCs w:val="22"/>
        </w:rPr>
      </w:pPr>
    </w:p>
    <w:p w14:paraId="14EEDC31" w14:textId="77777777" w:rsidR="00845A88" w:rsidRDefault="00845A88">
      <w:pPr>
        <w:rPr>
          <w:rFonts w:ascii="Times New Roman" w:hAnsi="Times New Roman" w:cs="Times New Roman"/>
          <w:sz w:val="22"/>
          <w:szCs w:val="22"/>
        </w:rPr>
      </w:pPr>
    </w:p>
    <w:p w14:paraId="562939C6" w14:textId="77777777" w:rsidR="00845A88" w:rsidRDefault="00845A88">
      <w:pPr>
        <w:rPr>
          <w:rFonts w:ascii="Times New Roman" w:hAnsi="Times New Roman" w:cs="Times New Roman"/>
          <w:sz w:val="22"/>
          <w:szCs w:val="22"/>
        </w:rPr>
      </w:pPr>
    </w:p>
    <w:p w14:paraId="69F4F963" w14:textId="77777777" w:rsidR="00845A88" w:rsidRDefault="00845A88">
      <w:pPr>
        <w:rPr>
          <w:rFonts w:ascii="Times New Roman" w:hAnsi="Times New Roman" w:cs="Times New Roman"/>
          <w:sz w:val="22"/>
          <w:szCs w:val="22"/>
        </w:rPr>
      </w:pPr>
    </w:p>
    <w:p w14:paraId="65C53478" w14:textId="77777777" w:rsidR="00845A88" w:rsidRDefault="00845A88">
      <w:pPr>
        <w:rPr>
          <w:rFonts w:ascii="Times New Roman" w:hAnsi="Times New Roman" w:cs="Times New Roman"/>
          <w:sz w:val="22"/>
          <w:szCs w:val="22"/>
        </w:rPr>
      </w:pPr>
    </w:p>
    <w:p w14:paraId="58057C82" w14:textId="77777777" w:rsidR="00845A88" w:rsidRDefault="00845A88">
      <w:pPr>
        <w:rPr>
          <w:rFonts w:ascii="Times New Roman" w:hAnsi="Times New Roman" w:cs="Times New Roman"/>
          <w:sz w:val="22"/>
          <w:szCs w:val="22"/>
        </w:rPr>
      </w:pPr>
    </w:p>
    <w:p w14:paraId="6F7A5884" w14:textId="77777777" w:rsidR="00845A88" w:rsidRDefault="00845A88">
      <w:pPr>
        <w:rPr>
          <w:rFonts w:ascii="Times New Roman" w:hAnsi="Times New Roman" w:cs="Times New Roman"/>
          <w:sz w:val="22"/>
          <w:szCs w:val="22"/>
        </w:rPr>
      </w:pPr>
    </w:p>
    <w:p w14:paraId="56030CA8" w14:textId="77777777" w:rsidR="00845A88" w:rsidRDefault="00845A88">
      <w:pPr>
        <w:rPr>
          <w:rFonts w:ascii="Times New Roman" w:hAnsi="Times New Roman" w:cs="Times New Roman"/>
          <w:sz w:val="22"/>
          <w:szCs w:val="22"/>
        </w:rPr>
      </w:pPr>
    </w:p>
    <w:p w14:paraId="5A116BF3" w14:textId="77777777" w:rsidR="00845A88" w:rsidRDefault="00845A88">
      <w:pPr>
        <w:rPr>
          <w:rFonts w:ascii="Times New Roman" w:hAnsi="Times New Roman" w:cs="Times New Roman"/>
          <w:sz w:val="22"/>
          <w:szCs w:val="22"/>
        </w:rPr>
      </w:pPr>
    </w:p>
    <w:p w14:paraId="352562C9" w14:textId="77777777" w:rsidR="00845A88" w:rsidRDefault="00845A88">
      <w:pPr>
        <w:rPr>
          <w:rFonts w:ascii="Times New Roman" w:hAnsi="Times New Roman" w:cs="Times New Roman"/>
          <w:sz w:val="22"/>
          <w:szCs w:val="22"/>
        </w:rPr>
      </w:pPr>
    </w:p>
    <w:p w14:paraId="4C61F2B0" w14:textId="77777777" w:rsidR="00845A88" w:rsidRDefault="00845A88">
      <w:pPr>
        <w:rPr>
          <w:rFonts w:ascii="Times New Roman" w:hAnsi="Times New Roman" w:cs="Times New Roman"/>
          <w:sz w:val="22"/>
          <w:szCs w:val="22"/>
        </w:rPr>
      </w:pPr>
    </w:p>
    <w:p w14:paraId="22D00B30" w14:textId="77777777" w:rsidR="00845A88" w:rsidRDefault="00845A88">
      <w:pPr>
        <w:rPr>
          <w:rFonts w:ascii="Times New Roman" w:hAnsi="Times New Roman" w:cs="Times New Roman"/>
          <w:sz w:val="22"/>
          <w:szCs w:val="22"/>
        </w:rPr>
      </w:pPr>
    </w:p>
    <w:p w14:paraId="0CCC9F3A" w14:textId="77777777" w:rsidR="00845A88" w:rsidRDefault="00845A88">
      <w:pPr>
        <w:rPr>
          <w:rFonts w:ascii="Times New Roman" w:hAnsi="Times New Roman" w:cs="Times New Roman"/>
          <w:sz w:val="22"/>
          <w:szCs w:val="22"/>
        </w:rPr>
      </w:pPr>
    </w:p>
    <w:p w14:paraId="60491AD2" w14:textId="77777777" w:rsidR="00845A88" w:rsidRDefault="00845A88">
      <w:pPr>
        <w:rPr>
          <w:rFonts w:ascii="Times New Roman" w:hAnsi="Times New Roman" w:cs="Times New Roman"/>
          <w:sz w:val="22"/>
          <w:szCs w:val="22"/>
        </w:rPr>
      </w:pPr>
    </w:p>
    <w:p w14:paraId="06BDEE5A" w14:textId="77777777" w:rsidR="00845A88" w:rsidRDefault="00845A88">
      <w:pPr>
        <w:rPr>
          <w:rFonts w:ascii="Times New Roman" w:hAnsi="Times New Roman" w:cs="Times New Roman"/>
          <w:sz w:val="22"/>
          <w:szCs w:val="22"/>
        </w:rPr>
      </w:pPr>
    </w:p>
    <w:p w14:paraId="2C31BAF1" w14:textId="77777777" w:rsidR="00600597" w:rsidRDefault="00600597" w:rsidP="00B142C1">
      <w:pPr>
        <w:widowControl/>
        <w:rPr>
          <w:rFonts w:ascii="Times New Roman" w:eastAsia="Times New Roman" w:hAnsi="Times New Roman" w:cs="Times New Roman"/>
          <w:lang w:bidi="ar-SA"/>
        </w:rPr>
      </w:pPr>
    </w:p>
    <w:p w14:paraId="43C2431F" w14:textId="1F0C0BE9" w:rsidR="00845A88" w:rsidRPr="00BF2701" w:rsidRDefault="00845A88" w:rsidP="00845A88">
      <w:pPr>
        <w:widowControl/>
        <w:ind w:firstLine="567"/>
        <w:jc w:val="right"/>
        <w:rPr>
          <w:rFonts w:ascii="Times New Roman" w:eastAsia="Times New Roman" w:hAnsi="Times New Roman" w:cs="Times New Roman"/>
          <w:lang w:bidi="ar-SA"/>
        </w:rPr>
      </w:pPr>
      <w:r w:rsidRPr="00BF2701">
        <w:rPr>
          <w:rFonts w:ascii="Times New Roman" w:eastAsia="Times New Roman" w:hAnsi="Times New Roman" w:cs="Times New Roman"/>
          <w:lang w:bidi="ar-SA"/>
        </w:rPr>
        <w:lastRenderedPageBreak/>
        <w:t>Приложение № 1</w:t>
      </w:r>
    </w:p>
    <w:p w14:paraId="0E95D97A" w14:textId="3C526B88" w:rsidR="00845A88" w:rsidRPr="00BF2701" w:rsidRDefault="00845A88" w:rsidP="00845A88">
      <w:pPr>
        <w:widowControl/>
        <w:autoSpaceDE w:val="0"/>
        <w:autoSpaceDN w:val="0"/>
        <w:adjustRightInd w:val="0"/>
        <w:ind w:firstLine="691"/>
        <w:jc w:val="right"/>
        <w:rPr>
          <w:rFonts w:ascii="Times New Roman" w:eastAsia="Times New Roman" w:hAnsi="Times New Roman" w:cs="Times New Roman"/>
          <w:lang w:bidi="ar-SA"/>
        </w:rPr>
      </w:pPr>
      <w:r w:rsidRPr="00BF2701">
        <w:rPr>
          <w:rFonts w:ascii="Times New Roman" w:eastAsia="Times New Roman" w:hAnsi="Times New Roman" w:cs="Times New Roman"/>
          <w:lang w:bidi="ar-SA"/>
        </w:rPr>
        <w:t xml:space="preserve">                                                к </w:t>
      </w:r>
      <w:r>
        <w:rPr>
          <w:rFonts w:ascii="Times New Roman" w:eastAsia="Times New Roman" w:hAnsi="Times New Roman" w:cs="Times New Roman"/>
          <w:lang w:bidi="ar-SA"/>
        </w:rPr>
        <w:t>Контракту</w:t>
      </w:r>
      <w:r w:rsidRPr="00BF2701">
        <w:rPr>
          <w:rFonts w:ascii="Times New Roman" w:eastAsia="Times New Roman" w:hAnsi="Times New Roman" w:cs="Times New Roman"/>
          <w:lang w:bidi="ar-SA"/>
        </w:rPr>
        <w:t xml:space="preserve"> №</w:t>
      </w:r>
      <w:r>
        <w:rPr>
          <w:rFonts w:ascii="Times New Roman" w:eastAsia="Times New Roman" w:hAnsi="Times New Roman" w:cs="Times New Roman"/>
          <w:lang w:bidi="ar-SA"/>
        </w:rPr>
        <w:t>__</w:t>
      </w:r>
      <w:r w:rsidRPr="00BF2701">
        <w:rPr>
          <w:rFonts w:ascii="Times New Roman" w:eastAsia="Times New Roman" w:hAnsi="Times New Roman" w:cs="Times New Roman"/>
          <w:lang w:bidi="ar-SA"/>
        </w:rPr>
        <w:t xml:space="preserve"> от</w:t>
      </w:r>
    </w:p>
    <w:p w14:paraId="25C4CF4D" w14:textId="35440208" w:rsidR="00845A88" w:rsidRDefault="00845A88" w:rsidP="00845A88">
      <w:pPr>
        <w:widowControl/>
        <w:suppressAutoHyphens/>
        <w:autoSpaceDN w:val="0"/>
        <w:jc w:val="right"/>
        <w:textAlignment w:val="baseline"/>
        <w:rPr>
          <w:rFonts w:ascii="Times New Roman" w:eastAsia="Times New Roman" w:hAnsi="Times New Roman" w:cs="Times New Roman"/>
          <w:color w:val="00000A"/>
          <w:kern w:val="3"/>
          <w:lang w:bidi="ar-SA"/>
        </w:rPr>
      </w:pPr>
      <w:r w:rsidRPr="00BF2701">
        <w:rPr>
          <w:rFonts w:ascii="Times New Roman" w:eastAsia="Times New Roman" w:hAnsi="Times New Roman" w:cs="Times New Roman"/>
          <w:color w:val="00000A"/>
          <w:kern w:val="3"/>
          <w:lang w:bidi="ar-SA"/>
        </w:rPr>
        <w:t xml:space="preserve">                                         </w:t>
      </w:r>
      <w:r w:rsidRPr="002D63AC">
        <w:rPr>
          <w:rFonts w:ascii="Times New Roman" w:eastAsia="Times New Roman" w:hAnsi="Times New Roman" w:cs="Times New Roman"/>
          <w:color w:val="00000A"/>
          <w:kern w:val="3"/>
          <w:lang w:bidi="ar-SA"/>
        </w:rPr>
        <w:t>«</w:t>
      </w:r>
      <w:r>
        <w:rPr>
          <w:rFonts w:ascii="Times New Roman" w:eastAsia="Times New Roman" w:hAnsi="Times New Roman" w:cs="Times New Roman"/>
          <w:color w:val="00000A"/>
          <w:kern w:val="3"/>
          <w:lang w:bidi="ar-SA"/>
        </w:rPr>
        <w:t>__</w:t>
      </w:r>
      <w:r w:rsidRPr="002D63AC">
        <w:rPr>
          <w:rFonts w:ascii="Times New Roman" w:eastAsia="Times New Roman" w:hAnsi="Times New Roman" w:cs="Times New Roman"/>
          <w:color w:val="00000A"/>
          <w:kern w:val="3"/>
          <w:lang w:bidi="ar-SA"/>
        </w:rPr>
        <w:t xml:space="preserve">» </w:t>
      </w:r>
      <w:r>
        <w:rPr>
          <w:rFonts w:ascii="Times New Roman" w:eastAsia="Times New Roman" w:hAnsi="Times New Roman" w:cs="Times New Roman"/>
          <w:color w:val="00000A"/>
          <w:kern w:val="3"/>
          <w:lang w:bidi="ar-SA"/>
        </w:rPr>
        <w:t>______</w:t>
      </w:r>
      <w:r w:rsidRPr="002D63AC">
        <w:rPr>
          <w:rFonts w:ascii="Times New Roman" w:eastAsia="Times New Roman" w:hAnsi="Times New Roman" w:cs="Times New Roman"/>
          <w:color w:val="00000A"/>
          <w:kern w:val="3"/>
          <w:lang w:bidi="ar-SA"/>
        </w:rPr>
        <w:t xml:space="preserve"> 202</w:t>
      </w:r>
      <w:r w:rsidR="00C238B1">
        <w:rPr>
          <w:rFonts w:ascii="Times New Roman" w:eastAsia="Times New Roman" w:hAnsi="Times New Roman" w:cs="Times New Roman"/>
          <w:color w:val="00000A"/>
          <w:kern w:val="3"/>
          <w:lang w:bidi="ar-SA"/>
        </w:rPr>
        <w:t>6</w:t>
      </w:r>
      <w:r w:rsidRPr="002D63AC">
        <w:rPr>
          <w:rFonts w:ascii="Times New Roman" w:eastAsia="Times New Roman" w:hAnsi="Times New Roman" w:cs="Times New Roman"/>
          <w:color w:val="00000A"/>
          <w:kern w:val="3"/>
          <w:lang w:bidi="ar-SA"/>
        </w:rPr>
        <w:t xml:space="preserve"> года</w:t>
      </w:r>
    </w:p>
    <w:p w14:paraId="44335F7C" w14:textId="77777777" w:rsidR="00600597" w:rsidRDefault="00600597" w:rsidP="00600597">
      <w:pPr>
        <w:pStyle w:val="Standard"/>
        <w:jc w:val="center"/>
        <w:rPr>
          <w:b/>
          <w:sz w:val="22"/>
          <w:szCs w:val="22"/>
        </w:rPr>
      </w:pPr>
      <w:r>
        <w:rPr>
          <w:b/>
          <w:sz w:val="22"/>
          <w:szCs w:val="22"/>
        </w:rPr>
        <w:t>ЕХНИЧЕСКОЕ ЗАДАНИЕ</w:t>
      </w:r>
    </w:p>
    <w:p w14:paraId="70D2D7F6" w14:textId="5F6D0055" w:rsidR="00B142C1" w:rsidRDefault="00B142C1" w:rsidP="005E7D73">
      <w:pPr>
        <w:widowControl/>
        <w:ind w:firstLine="284"/>
        <w:jc w:val="center"/>
        <w:rPr>
          <w:rFonts w:ascii="Times New Roman" w:eastAsia="Times New Roman" w:hAnsi="Times New Roman" w:cs="Times New Roman"/>
          <w:b/>
          <w:bCs/>
          <w:color w:val="00000A"/>
          <w:u w:val="single"/>
          <w:lang w:bidi="ar-SA"/>
        </w:rPr>
      </w:pPr>
      <w:r w:rsidRPr="00B142C1">
        <w:rPr>
          <w:rFonts w:ascii="Times New Roman" w:eastAsia="Times New Roman" w:hAnsi="Times New Roman" w:cs="Times New Roman"/>
          <w:b/>
          <w:color w:val="00000A"/>
          <w:u w:val="single"/>
          <w:lang w:bidi="ar-SA"/>
        </w:rPr>
        <w:t xml:space="preserve">на </w:t>
      </w:r>
      <w:r w:rsidRPr="00B142C1">
        <w:rPr>
          <w:rFonts w:ascii="Times New Roman" w:eastAsia="Times New Roman" w:hAnsi="Times New Roman" w:cs="Times New Roman"/>
          <w:b/>
          <w:bCs/>
          <w:color w:val="00000A"/>
          <w:u w:val="single"/>
          <w:lang w:bidi="ar-SA"/>
        </w:rPr>
        <w:t xml:space="preserve">оказание услуг </w:t>
      </w:r>
      <w:r w:rsidR="005E7D73" w:rsidRPr="005E7D73">
        <w:rPr>
          <w:rFonts w:ascii="Times New Roman" w:eastAsia="Times New Roman" w:hAnsi="Times New Roman" w:cs="Times New Roman"/>
          <w:b/>
          <w:bCs/>
          <w:color w:val="00000A"/>
          <w:u w:val="single"/>
          <w:lang w:bidi="ar-SA"/>
        </w:rPr>
        <w:t xml:space="preserve">по отключению и включению оборудования и кабельных линий 0,4 </w:t>
      </w:r>
      <w:proofErr w:type="spellStart"/>
      <w:r w:rsidR="005E7D73" w:rsidRPr="005E7D73">
        <w:rPr>
          <w:rFonts w:ascii="Times New Roman" w:eastAsia="Times New Roman" w:hAnsi="Times New Roman" w:cs="Times New Roman"/>
          <w:b/>
          <w:bCs/>
          <w:color w:val="00000A"/>
          <w:u w:val="single"/>
          <w:lang w:bidi="ar-SA"/>
        </w:rPr>
        <w:t>кВ</w:t>
      </w:r>
      <w:proofErr w:type="spellEnd"/>
      <w:r w:rsidR="005E7D73" w:rsidRPr="005E7D73">
        <w:rPr>
          <w:rFonts w:ascii="Times New Roman" w:eastAsia="Times New Roman" w:hAnsi="Times New Roman" w:cs="Times New Roman"/>
          <w:b/>
          <w:bCs/>
          <w:color w:val="00000A"/>
          <w:u w:val="single"/>
          <w:lang w:bidi="ar-SA"/>
        </w:rPr>
        <w:t xml:space="preserve"> в рамках ремонтных работ.</w:t>
      </w:r>
    </w:p>
    <w:p w14:paraId="29C7CEEB" w14:textId="77777777" w:rsidR="005E7D73" w:rsidRPr="00B142C1" w:rsidRDefault="005E7D73" w:rsidP="005E7D73">
      <w:pPr>
        <w:widowControl/>
        <w:ind w:firstLine="284"/>
        <w:jc w:val="center"/>
        <w:rPr>
          <w:rFonts w:ascii="Times New Roman" w:eastAsia="Times New Roman" w:hAnsi="Times New Roman" w:cs="Times New Roman"/>
          <w:color w:val="00000A"/>
          <w:lang w:bidi="ar-SA"/>
        </w:rPr>
      </w:pPr>
    </w:p>
    <w:p w14:paraId="63B3EA2E" w14:textId="77777777" w:rsidR="00B142C1" w:rsidRPr="00B142C1" w:rsidRDefault="00B142C1" w:rsidP="00B142C1">
      <w:pPr>
        <w:widowControl/>
        <w:ind w:firstLine="284"/>
        <w:jc w:val="both"/>
        <w:rPr>
          <w:rFonts w:ascii="Times New Roman" w:eastAsia="Times New Roman" w:hAnsi="Times New Roman" w:cs="Times New Roman"/>
          <w:color w:val="auto"/>
          <w:lang w:bidi="ar-SA"/>
        </w:rPr>
      </w:pPr>
      <w:r w:rsidRPr="00B142C1">
        <w:rPr>
          <w:rFonts w:ascii="Times New Roman" w:eastAsia="Times New Roman" w:hAnsi="Times New Roman" w:cs="Times New Roman"/>
          <w:color w:val="auto"/>
          <w:lang w:bidi="ar-SA"/>
        </w:rPr>
        <w:t xml:space="preserve">1. Адрес </w:t>
      </w:r>
      <w:r w:rsidRPr="00B142C1">
        <w:rPr>
          <w:rFonts w:ascii="Times New Roman" w:eastAsia="Times New Roman" w:hAnsi="Times New Roman" w:cs="Times New Roman"/>
          <w:bCs/>
          <w:color w:val="auto"/>
          <w:lang w:bidi="ar-SA"/>
        </w:rPr>
        <w:t>оказания услуг</w:t>
      </w:r>
      <w:r w:rsidRPr="00B142C1">
        <w:rPr>
          <w:rFonts w:ascii="Times New Roman" w:eastAsia="Times New Roman" w:hAnsi="Times New Roman" w:cs="Times New Roman"/>
          <w:color w:val="auto"/>
          <w:lang w:bidi="ar-SA"/>
        </w:rPr>
        <w:t>: 191119, г. Санкт-Петербург, ул. Черняховского, д.17, литер. А;</w:t>
      </w:r>
    </w:p>
    <w:p w14:paraId="082BE39F" w14:textId="6ACF4DEA" w:rsidR="00B142C1" w:rsidRPr="00B142C1" w:rsidRDefault="00B142C1" w:rsidP="00B142C1">
      <w:pPr>
        <w:widowControl/>
        <w:ind w:firstLine="284"/>
        <w:jc w:val="both"/>
        <w:rPr>
          <w:rFonts w:ascii="Times New Roman" w:eastAsia="Times New Roman" w:hAnsi="Times New Roman" w:cs="Times New Roman"/>
          <w:color w:val="auto"/>
          <w:lang w:bidi="ar-SA"/>
        </w:rPr>
      </w:pPr>
      <w:r w:rsidRPr="00B142C1">
        <w:rPr>
          <w:rFonts w:ascii="Times New Roman" w:eastAsia="Times New Roman" w:hAnsi="Times New Roman" w:cs="Times New Roman"/>
          <w:color w:val="auto"/>
          <w:lang w:bidi="ar-SA"/>
        </w:rPr>
        <w:t xml:space="preserve">2. Сроки </w:t>
      </w:r>
      <w:r w:rsidRPr="00B142C1">
        <w:rPr>
          <w:rFonts w:ascii="Times New Roman" w:eastAsia="Times New Roman" w:hAnsi="Times New Roman" w:cs="Times New Roman"/>
          <w:bCs/>
          <w:color w:val="auto"/>
          <w:lang w:bidi="ar-SA"/>
        </w:rPr>
        <w:t>оказания услуг</w:t>
      </w:r>
      <w:r w:rsidRPr="00B142C1">
        <w:rPr>
          <w:rFonts w:ascii="Times New Roman" w:eastAsia="Times New Roman" w:hAnsi="Times New Roman" w:cs="Times New Roman"/>
          <w:color w:val="auto"/>
          <w:lang w:bidi="ar-SA"/>
        </w:rPr>
        <w:t xml:space="preserve">: </w:t>
      </w:r>
      <w:r w:rsidR="008627D9" w:rsidRPr="008627D9">
        <w:rPr>
          <w:rFonts w:ascii="Times New Roman" w:eastAsia="Times New Roman" w:hAnsi="Times New Roman" w:cs="Times New Roman"/>
          <w:color w:val="auto"/>
          <w:lang w:bidi="ar-SA"/>
        </w:rPr>
        <w:t>определяется на основании заявки заказчика, но не позднее 11.06.2026 г.</w:t>
      </w:r>
    </w:p>
    <w:p w14:paraId="0B703B13" w14:textId="6233F5B7" w:rsidR="008627D9" w:rsidRPr="005E7D73" w:rsidRDefault="008627D9" w:rsidP="008627D9">
      <w:pPr>
        <w:rPr>
          <w:rFonts w:ascii="Times New Roman" w:hAnsi="Times New Roman" w:cs="Times New Roman"/>
          <w:bCs/>
        </w:rPr>
      </w:pPr>
      <w:r w:rsidRPr="005E7D73">
        <w:rPr>
          <w:rFonts w:ascii="Times New Roman" w:hAnsi="Times New Roman" w:cs="Times New Roman"/>
          <w:bCs/>
        </w:rPr>
        <w:t xml:space="preserve">     3. </w:t>
      </w:r>
      <w:r w:rsidRPr="005E7D73">
        <w:rPr>
          <w:rFonts w:ascii="Times New Roman" w:hAnsi="Times New Roman" w:cs="Times New Roman"/>
          <w:bCs/>
        </w:rPr>
        <w:t>Перечень и состав услуг</w:t>
      </w:r>
      <w:r w:rsidRPr="005E7D73">
        <w:rPr>
          <w:rFonts w:ascii="Times New Roman" w:hAnsi="Times New Roman" w:cs="Times New Roman"/>
          <w:bCs/>
        </w:rPr>
        <w:t>.</w:t>
      </w:r>
    </w:p>
    <w:p w14:paraId="19229654" w14:textId="3BFC68C1" w:rsidR="008627D9" w:rsidRPr="005E7D73" w:rsidRDefault="008627D9" w:rsidP="008627D9">
      <w:pPr>
        <w:pStyle w:val="a3"/>
        <w:rPr>
          <w:rFonts w:ascii="Times New Roman" w:hAnsi="Times New Roman" w:cs="Times New Roman"/>
          <w:sz w:val="24"/>
          <w:szCs w:val="24"/>
        </w:rPr>
      </w:pPr>
      <w:r w:rsidRPr="005E7D73">
        <w:rPr>
          <w:rFonts w:ascii="Times New Roman" w:hAnsi="Times New Roman" w:cs="Times New Roman"/>
          <w:sz w:val="24"/>
          <w:szCs w:val="24"/>
        </w:rPr>
        <w:t>Исполнитель обязан оказывать следующие услуги:</w:t>
      </w:r>
    </w:p>
    <w:p w14:paraId="64DE98C5" w14:textId="5D4B8AE1" w:rsidR="008627D9" w:rsidRPr="005E7D73" w:rsidRDefault="008627D9" w:rsidP="008627D9">
      <w:pPr>
        <w:pStyle w:val="a3"/>
        <w:numPr>
          <w:ilvl w:val="0"/>
          <w:numId w:val="3"/>
        </w:numPr>
        <w:rPr>
          <w:rFonts w:ascii="Times New Roman" w:hAnsi="Times New Roman" w:cs="Times New Roman"/>
          <w:sz w:val="24"/>
          <w:szCs w:val="24"/>
        </w:rPr>
      </w:pPr>
      <w:r w:rsidRPr="005E7D73">
        <w:rPr>
          <w:rFonts w:ascii="Times New Roman" w:hAnsi="Times New Roman" w:cs="Times New Roman"/>
          <w:sz w:val="24"/>
          <w:szCs w:val="24"/>
        </w:rPr>
        <w:t>Приём и регистрация заявок на отключение/включение (в электронном и/или ином согласованном виде) в установленные сроки.</w:t>
      </w:r>
    </w:p>
    <w:p w14:paraId="35EB7332" w14:textId="361BC09E" w:rsidR="008627D9" w:rsidRPr="005E7D73" w:rsidRDefault="008627D9" w:rsidP="008627D9">
      <w:pPr>
        <w:pStyle w:val="a3"/>
        <w:numPr>
          <w:ilvl w:val="0"/>
          <w:numId w:val="3"/>
        </w:numPr>
        <w:rPr>
          <w:rFonts w:ascii="Times New Roman" w:hAnsi="Times New Roman" w:cs="Times New Roman"/>
          <w:sz w:val="24"/>
          <w:szCs w:val="24"/>
        </w:rPr>
      </w:pPr>
      <w:r w:rsidRPr="005E7D73">
        <w:rPr>
          <w:rFonts w:ascii="Times New Roman" w:hAnsi="Times New Roman" w:cs="Times New Roman"/>
          <w:sz w:val="24"/>
          <w:szCs w:val="24"/>
        </w:rPr>
        <w:t>Согласование времени отключения с оперативно-диспетчерской службой ПАО «</w:t>
      </w:r>
      <w:proofErr w:type="spellStart"/>
      <w:r w:rsidRPr="005E7D73">
        <w:rPr>
          <w:rFonts w:ascii="Times New Roman" w:hAnsi="Times New Roman" w:cs="Times New Roman"/>
          <w:sz w:val="24"/>
          <w:szCs w:val="24"/>
        </w:rPr>
        <w:t>Россети</w:t>
      </w:r>
      <w:proofErr w:type="spellEnd"/>
      <w:r w:rsidRPr="005E7D73">
        <w:rPr>
          <w:rFonts w:ascii="Times New Roman" w:hAnsi="Times New Roman" w:cs="Times New Roman"/>
          <w:sz w:val="24"/>
          <w:szCs w:val="24"/>
        </w:rPr>
        <w:t xml:space="preserve"> Ленэнерго» и заказчиком.</w:t>
      </w:r>
    </w:p>
    <w:p w14:paraId="6951688E" w14:textId="61B92FEF" w:rsidR="008627D9" w:rsidRPr="005E7D73" w:rsidRDefault="008627D9" w:rsidP="008627D9">
      <w:pPr>
        <w:pStyle w:val="a3"/>
        <w:numPr>
          <w:ilvl w:val="0"/>
          <w:numId w:val="3"/>
        </w:numPr>
        <w:rPr>
          <w:rFonts w:ascii="Times New Roman" w:hAnsi="Times New Roman" w:cs="Times New Roman"/>
          <w:sz w:val="24"/>
          <w:szCs w:val="24"/>
        </w:rPr>
      </w:pPr>
      <w:r w:rsidRPr="005E7D73">
        <w:rPr>
          <w:rFonts w:ascii="Times New Roman" w:hAnsi="Times New Roman" w:cs="Times New Roman"/>
          <w:sz w:val="24"/>
          <w:szCs w:val="24"/>
        </w:rPr>
        <w:t xml:space="preserve">Выполнение операций по отключению оборудования и кабельных линий 0,4 </w:t>
      </w:r>
      <w:proofErr w:type="spellStart"/>
      <w:r w:rsidRPr="005E7D73">
        <w:rPr>
          <w:rFonts w:ascii="Times New Roman" w:hAnsi="Times New Roman" w:cs="Times New Roman"/>
          <w:sz w:val="24"/>
          <w:szCs w:val="24"/>
        </w:rPr>
        <w:t>кВ</w:t>
      </w:r>
      <w:proofErr w:type="spellEnd"/>
      <w:r w:rsidRPr="005E7D73">
        <w:rPr>
          <w:rFonts w:ascii="Times New Roman" w:hAnsi="Times New Roman" w:cs="Times New Roman"/>
          <w:sz w:val="24"/>
          <w:szCs w:val="24"/>
        </w:rPr>
        <w:t xml:space="preserve"> (коммутационные операции, проверка отсутствия напряжения, установка заземлений и т. д.) в соответствии с нарядом-допуском и правилами безопасности.</w:t>
      </w:r>
    </w:p>
    <w:p w14:paraId="6EB6573E" w14:textId="1870C90E" w:rsidR="008627D9" w:rsidRPr="005E7D73" w:rsidRDefault="008627D9" w:rsidP="008627D9">
      <w:pPr>
        <w:pStyle w:val="a3"/>
        <w:numPr>
          <w:ilvl w:val="0"/>
          <w:numId w:val="3"/>
        </w:numPr>
        <w:rPr>
          <w:rFonts w:ascii="Times New Roman" w:hAnsi="Times New Roman" w:cs="Times New Roman"/>
          <w:sz w:val="24"/>
          <w:szCs w:val="24"/>
        </w:rPr>
      </w:pPr>
      <w:r w:rsidRPr="005E7D73">
        <w:rPr>
          <w:rFonts w:ascii="Times New Roman" w:hAnsi="Times New Roman" w:cs="Times New Roman"/>
          <w:sz w:val="24"/>
          <w:szCs w:val="24"/>
        </w:rPr>
        <w:t>Обеспечение безопасности в зоне работ: контроль за соблюдением мер безопасности, недопущение несанкционированного доступа, контроль за состоянием средств защиты и инструмента.</w:t>
      </w:r>
    </w:p>
    <w:p w14:paraId="355265F0" w14:textId="39DDE0C6" w:rsidR="008627D9" w:rsidRPr="005E7D73" w:rsidRDefault="008627D9" w:rsidP="008627D9">
      <w:pPr>
        <w:pStyle w:val="a3"/>
        <w:numPr>
          <w:ilvl w:val="0"/>
          <w:numId w:val="3"/>
        </w:numPr>
        <w:rPr>
          <w:rFonts w:ascii="Times New Roman" w:hAnsi="Times New Roman" w:cs="Times New Roman"/>
          <w:sz w:val="24"/>
          <w:szCs w:val="24"/>
        </w:rPr>
      </w:pPr>
      <w:r w:rsidRPr="005E7D73">
        <w:rPr>
          <w:rFonts w:ascii="Times New Roman" w:hAnsi="Times New Roman" w:cs="Times New Roman"/>
          <w:sz w:val="24"/>
          <w:szCs w:val="24"/>
        </w:rPr>
        <w:t>Выполнение операций по включению после завершения ремонтных работ, включая проверку готовности оборудования, снятие заземлений, контрольные операции.</w:t>
      </w:r>
    </w:p>
    <w:p w14:paraId="4917AC72" w14:textId="1004D8BC" w:rsidR="008627D9" w:rsidRPr="005E7D73" w:rsidRDefault="008627D9" w:rsidP="008627D9">
      <w:pPr>
        <w:pStyle w:val="a3"/>
        <w:numPr>
          <w:ilvl w:val="0"/>
          <w:numId w:val="3"/>
        </w:numPr>
        <w:rPr>
          <w:rFonts w:ascii="Times New Roman" w:hAnsi="Times New Roman" w:cs="Times New Roman"/>
          <w:sz w:val="24"/>
          <w:szCs w:val="24"/>
        </w:rPr>
      </w:pPr>
      <w:r w:rsidRPr="005E7D73">
        <w:rPr>
          <w:rFonts w:ascii="Times New Roman" w:hAnsi="Times New Roman" w:cs="Times New Roman"/>
          <w:sz w:val="24"/>
          <w:szCs w:val="24"/>
        </w:rPr>
        <w:t>Фиксация выполненных работ в оперативных журналах, формирование актов/отчётов, передача информации заказчику.</w:t>
      </w:r>
    </w:p>
    <w:p w14:paraId="7E503D01" w14:textId="2C3F736C" w:rsidR="00467CA8" w:rsidRPr="005E7D73" w:rsidRDefault="008627D9" w:rsidP="008627D9">
      <w:pPr>
        <w:pStyle w:val="a3"/>
        <w:numPr>
          <w:ilvl w:val="0"/>
          <w:numId w:val="3"/>
        </w:numPr>
        <w:rPr>
          <w:rFonts w:ascii="Times New Roman" w:hAnsi="Times New Roman" w:cs="Times New Roman"/>
          <w:sz w:val="24"/>
          <w:szCs w:val="24"/>
        </w:rPr>
      </w:pPr>
      <w:r w:rsidRPr="005E7D73">
        <w:rPr>
          <w:rFonts w:ascii="Times New Roman" w:hAnsi="Times New Roman" w:cs="Times New Roman"/>
          <w:sz w:val="24"/>
          <w:szCs w:val="24"/>
        </w:rPr>
        <w:t>Информирование заказчика о начале и завершении работ, о возможных отклонениях от графика, аварийных ситуациях.</w:t>
      </w:r>
    </w:p>
    <w:p w14:paraId="6FA4B57B" w14:textId="77777777" w:rsidR="008627D9" w:rsidRPr="005E7D73" w:rsidRDefault="008627D9" w:rsidP="008627D9">
      <w:pPr>
        <w:pStyle w:val="a3"/>
        <w:ind w:left="360"/>
        <w:rPr>
          <w:rFonts w:ascii="Times New Roman" w:hAnsi="Times New Roman" w:cs="Times New Roman"/>
          <w:sz w:val="24"/>
          <w:szCs w:val="24"/>
        </w:rPr>
      </w:pPr>
    </w:p>
    <w:p w14:paraId="149876AD" w14:textId="01EA3B74" w:rsidR="008627D9" w:rsidRPr="005E7D73" w:rsidRDefault="008627D9" w:rsidP="008627D9">
      <w:pPr>
        <w:pStyle w:val="a3"/>
        <w:ind w:left="360"/>
        <w:rPr>
          <w:rFonts w:ascii="Times New Roman" w:hAnsi="Times New Roman" w:cs="Times New Roman"/>
          <w:sz w:val="24"/>
          <w:szCs w:val="24"/>
        </w:rPr>
      </w:pPr>
      <w:r w:rsidRPr="005E7D73">
        <w:rPr>
          <w:rFonts w:ascii="Times New Roman" w:hAnsi="Times New Roman" w:cs="Times New Roman"/>
          <w:sz w:val="24"/>
          <w:szCs w:val="24"/>
        </w:rPr>
        <w:t xml:space="preserve">4. </w:t>
      </w:r>
      <w:r w:rsidRPr="005E7D73">
        <w:rPr>
          <w:rFonts w:ascii="Times New Roman" w:hAnsi="Times New Roman" w:cs="Times New Roman"/>
          <w:sz w:val="24"/>
          <w:szCs w:val="24"/>
        </w:rPr>
        <w:t>Требования к качеству и безопасности выполнения работ</w:t>
      </w:r>
      <w:r w:rsidRPr="005E7D73">
        <w:rPr>
          <w:rFonts w:ascii="Times New Roman" w:hAnsi="Times New Roman" w:cs="Times New Roman"/>
          <w:sz w:val="24"/>
          <w:szCs w:val="24"/>
        </w:rPr>
        <w:t>.</w:t>
      </w:r>
    </w:p>
    <w:p w14:paraId="7A60548D" w14:textId="2C32324F" w:rsidR="008627D9" w:rsidRPr="005E7D73" w:rsidRDefault="008627D9" w:rsidP="008627D9">
      <w:pPr>
        <w:pStyle w:val="a3"/>
        <w:rPr>
          <w:rFonts w:ascii="Times New Roman" w:hAnsi="Times New Roman" w:cs="Times New Roman"/>
          <w:sz w:val="24"/>
          <w:szCs w:val="24"/>
        </w:rPr>
      </w:pPr>
      <w:r w:rsidRPr="005E7D73">
        <w:rPr>
          <w:rFonts w:ascii="Times New Roman" w:hAnsi="Times New Roman" w:cs="Times New Roman"/>
          <w:sz w:val="24"/>
          <w:szCs w:val="24"/>
        </w:rPr>
        <w:t>Услуги должны оказываться в соответствии с:</w:t>
      </w:r>
    </w:p>
    <w:p w14:paraId="66F53995" w14:textId="1CC0CF27" w:rsidR="008627D9" w:rsidRPr="005E7D73" w:rsidRDefault="008627D9" w:rsidP="008627D9">
      <w:pPr>
        <w:pStyle w:val="a3"/>
        <w:numPr>
          <w:ilvl w:val="0"/>
          <w:numId w:val="4"/>
        </w:numPr>
        <w:rPr>
          <w:rFonts w:ascii="Times New Roman" w:hAnsi="Times New Roman" w:cs="Times New Roman"/>
          <w:sz w:val="24"/>
          <w:szCs w:val="24"/>
        </w:rPr>
      </w:pPr>
      <w:r w:rsidRPr="005E7D73">
        <w:rPr>
          <w:rFonts w:ascii="Times New Roman" w:hAnsi="Times New Roman" w:cs="Times New Roman"/>
          <w:sz w:val="24"/>
          <w:szCs w:val="24"/>
        </w:rPr>
        <w:t>Правилами устройства электроустановок (ПУЭ);</w:t>
      </w:r>
    </w:p>
    <w:p w14:paraId="1A1AA0B0" w14:textId="2BD7C577" w:rsidR="008627D9" w:rsidRPr="005E7D73" w:rsidRDefault="008627D9" w:rsidP="008627D9">
      <w:pPr>
        <w:pStyle w:val="a3"/>
        <w:numPr>
          <w:ilvl w:val="0"/>
          <w:numId w:val="4"/>
        </w:numPr>
        <w:rPr>
          <w:rFonts w:ascii="Times New Roman" w:hAnsi="Times New Roman" w:cs="Times New Roman"/>
          <w:sz w:val="24"/>
          <w:szCs w:val="24"/>
        </w:rPr>
      </w:pPr>
      <w:r w:rsidRPr="005E7D73">
        <w:rPr>
          <w:rFonts w:ascii="Times New Roman" w:hAnsi="Times New Roman" w:cs="Times New Roman"/>
          <w:sz w:val="24"/>
          <w:szCs w:val="24"/>
        </w:rPr>
        <w:t>Правилами технической эксплуатации электроустановок потребителей (ПТЭЭП);</w:t>
      </w:r>
    </w:p>
    <w:p w14:paraId="4EE87B7F" w14:textId="0FBF25D9" w:rsidR="008627D9" w:rsidRPr="005E7D73" w:rsidRDefault="008627D9" w:rsidP="008627D9">
      <w:pPr>
        <w:pStyle w:val="a3"/>
        <w:numPr>
          <w:ilvl w:val="0"/>
          <w:numId w:val="4"/>
        </w:numPr>
        <w:rPr>
          <w:rFonts w:ascii="Times New Roman" w:hAnsi="Times New Roman" w:cs="Times New Roman"/>
          <w:sz w:val="24"/>
          <w:szCs w:val="24"/>
        </w:rPr>
      </w:pPr>
      <w:r w:rsidRPr="005E7D73">
        <w:rPr>
          <w:rFonts w:ascii="Times New Roman" w:hAnsi="Times New Roman" w:cs="Times New Roman"/>
          <w:sz w:val="24"/>
          <w:szCs w:val="24"/>
        </w:rPr>
        <w:t>Правилами по охране труда при эксплуатации электроустановок;</w:t>
      </w:r>
    </w:p>
    <w:p w14:paraId="0B9ECE5A" w14:textId="331BB17A" w:rsidR="008627D9" w:rsidRPr="005E7D73" w:rsidRDefault="008627D9" w:rsidP="008627D9">
      <w:pPr>
        <w:pStyle w:val="a3"/>
        <w:numPr>
          <w:ilvl w:val="0"/>
          <w:numId w:val="4"/>
        </w:numPr>
        <w:rPr>
          <w:rFonts w:ascii="Times New Roman" w:hAnsi="Times New Roman" w:cs="Times New Roman"/>
          <w:sz w:val="24"/>
          <w:szCs w:val="24"/>
        </w:rPr>
      </w:pPr>
      <w:r w:rsidRPr="005E7D73">
        <w:rPr>
          <w:rFonts w:ascii="Times New Roman" w:hAnsi="Times New Roman" w:cs="Times New Roman"/>
          <w:sz w:val="24"/>
          <w:szCs w:val="24"/>
        </w:rPr>
        <w:t>СТО и внутренними регламентами ПАО «</w:t>
      </w:r>
      <w:proofErr w:type="spellStart"/>
      <w:r w:rsidRPr="005E7D73">
        <w:rPr>
          <w:rFonts w:ascii="Times New Roman" w:hAnsi="Times New Roman" w:cs="Times New Roman"/>
          <w:sz w:val="24"/>
          <w:szCs w:val="24"/>
        </w:rPr>
        <w:t>Россети</w:t>
      </w:r>
      <w:proofErr w:type="spellEnd"/>
      <w:r w:rsidRPr="005E7D73">
        <w:rPr>
          <w:rFonts w:ascii="Times New Roman" w:hAnsi="Times New Roman" w:cs="Times New Roman"/>
          <w:sz w:val="24"/>
          <w:szCs w:val="24"/>
        </w:rPr>
        <w:t xml:space="preserve"> Ленэнерго»;</w:t>
      </w:r>
    </w:p>
    <w:p w14:paraId="6C626EE6" w14:textId="665F0BA4" w:rsidR="008627D9" w:rsidRPr="005E7D73" w:rsidRDefault="008627D9" w:rsidP="008627D9">
      <w:pPr>
        <w:pStyle w:val="a3"/>
        <w:numPr>
          <w:ilvl w:val="0"/>
          <w:numId w:val="4"/>
        </w:numPr>
        <w:rPr>
          <w:rFonts w:ascii="Times New Roman" w:hAnsi="Times New Roman" w:cs="Times New Roman"/>
          <w:sz w:val="24"/>
          <w:szCs w:val="24"/>
        </w:rPr>
      </w:pPr>
      <w:r w:rsidRPr="005E7D73">
        <w:rPr>
          <w:rFonts w:ascii="Times New Roman" w:hAnsi="Times New Roman" w:cs="Times New Roman"/>
          <w:sz w:val="24"/>
          <w:szCs w:val="24"/>
        </w:rPr>
        <w:t>иными действующими нормативными документами в области электроэнергетики.</w:t>
      </w:r>
    </w:p>
    <w:p w14:paraId="0FD55801" w14:textId="77777777" w:rsidR="008627D9" w:rsidRPr="008627D9" w:rsidRDefault="008627D9" w:rsidP="008627D9">
      <w:pPr>
        <w:pStyle w:val="a3"/>
        <w:ind w:left="360"/>
        <w:rPr>
          <w:rFonts w:ascii="Times New Roman" w:hAnsi="Times New Roman" w:cs="Times New Roman"/>
        </w:rPr>
      </w:pPr>
    </w:p>
    <w:tbl>
      <w:tblPr>
        <w:tblpPr w:leftFromText="180" w:rightFromText="180" w:vertAnchor="text" w:horzAnchor="margin" w:tblpY="32"/>
        <w:tblW w:w="9638" w:type="dxa"/>
        <w:tblLook w:val="01E0" w:firstRow="1" w:lastRow="1" w:firstColumn="1" w:lastColumn="1" w:noHBand="0" w:noVBand="0"/>
      </w:tblPr>
      <w:tblGrid>
        <w:gridCol w:w="4942"/>
        <w:gridCol w:w="4696"/>
      </w:tblGrid>
      <w:tr w:rsidR="004E4BAA" w:rsidRPr="000C29ED" w14:paraId="4096AF89" w14:textId="77777777" w:rsidTr="00790566">
        <w:tc>
          <w:tcPr>
            <w:tcW w:w="4942" w:type="dxa"/>
          </w:tcPr>
          <w:p w14:paraId="057B8EB1"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ЗАКАЗЧИК</w:t>
            </w:r>
          </w:p>
        </w:tc>
        <w:tc>
          <w:tcPr>
            <w:tcW w:w="4696" w:type="dxa"/>
          </w:tcPr>
          <w:p w14:paraId="701DC18A"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ИСПОЛНИТЕЛЬ</w:t>
            </w:r>
          </w:p>
        </w:tc>
      </w:tr>
      <w:tr w:rsidR="004E4BAA" w:rsidRPr="000C29ED" w14:paraId="40442934" w14:textId="77777777" w:rsidTr="00790566">
        <w:tc>
          <w:tcPr>
            <w:tcW w:w="4942" w:type="dxa"/>
          </w:tcPr>
          <w:p w14:paraId="6FD903E4" w14:textId="77777777" w:rsidR="004E4BAA" w:rsidRPr="000C29ED" w:rsidRDefault="004E4BAA" w:rsidP="00790566">
            <w:pPr>
              <w:jc w:val="both"/>
              <w:rPr>
                <w:rFonts w:ascii="Times New Roman" w:hAnsi="Times New Roman" w:cs="Times New Roman"/>
              </w:rPr>
            </w:pPr>
            <w:r w:rsidRPr="000C29ED">
              <w:rPr>
                <w:rFonts w:ascii="Times New Roman" w:hAnsi="Times New Roman" w:cs="Times New Roman"/>
              </w:rPr>
              <w:t>Директор</w:t>
            </w:r>
          </w:p>
        </w:tc>
        <w:tc>
          <w:tcPr>
            <w:tcW w:w="4696" w:type="dxa"/>
          </w:tcPr>
          <w:p w14:paraId="73773BF5" w14:textId="29ADD29E" w:rsidR="004E4BAA" w:rsidRPr="000C29ED" w:rsidRDefault="004E4BAA" w:rsidP="00790566">
            <w:pPr>
              <w:widowControl/>
              <w:spacing w:after="160" w:line="259" w:lineRule="auto"/>
            </w:pPr>
          </w:p>
        </w:tc>
      </w:tr>
      <w:tr w:rsidR="004E4BAA" w:rsidRPr="000C29ED" w14:paraId="68E4C9EE" w14:textId="77777777" w:rsidTr="00790566">
        <w:tc>
          <w:tcPr>
            <w:tcW w:w="4942" w:type="dxa"/>
          </w:tcPr>
          <w:p w14:paraId="11ED8BD5" w14:textId="77777777" w:rsidR="004E4BAA" w:rsidRPr="000C29ED" w:rsidRDefault="004E4BAA" w:rsidP="00790566">
            <w:pPr>
              <w:jc w:val="both"/>
              <w:rPr>
                <w:rFonts w:ascii="Times New Roman" w:hAnsi="Times New Roman" w:cs="Times New Roman"/>
              </w:rPr>
            </w:pPr>
          </w:p>
        </w:tc>
        <w:tc>
          <w:tcPr>
            <w:tcW w:w="4696" w:type="dxa"/>
          </w:tcPr>
          <w:p w14:paraId="611A18FC" w14:textId="77777777" w:rsidR="004E4BAA" w:rsidRPr="00A9230C" w:rsidRDefault="004E4BAA" w:rsidP="00790566">
            <w:pPr>
              <w:jc w:val="both"/>
              <w:rPr>
                <w:rFonts w:ascii="Times New Roman" w:hAnsi="Times New Roman" w:cs="Times New Roman"/>
              </w:rPr>
            </w:pPr>
          </w:p>
          <w:p w14:paraId="413D54A3" w14:textId="77777777" w:rsidR="004E4BAA" w:rsidRPr="000C29ED" w:rsidRDefault="004E4BAA" w:rsidP="00790566">
            <w:pPr>
              <w:widowControl/>
              <w:spacing w:after="160" w:line="259" w:lineRule="auto"/>
            </w:pPr>
          </w:p>
        </w:tc>
      </w:tr>
      <w:tr w:rsidR="004E4BAA" w:rsidRPr="000C29ED" w14:paraId="74596FD4" w14:textId="77777777" w:rsidTr="00790566">
        <w:tc>
          <w:tcPr>
            <w:tcW w:w="4942" w:type="dxa"/>
          </w:tcPr>
          <w:p w14:paraId="2C238BB3" w14:textId="77777777" w:rsidR="004E4BAA" w:rsidRPr="000C29ED" w:rsidRDefault="004E4BAA" w:rsidP="00790566">
            <w:pPr>
              <w:jc w:val="both"/>
              <w:rPr>
                <w:rFonts w:ascii="Times New Roman" w:hAnsi="Times New Roman" w:cs="Times New Roman"/>
                <w:b/>
                <w:bCs/>
              </w:rPr>
            </w:pPr>
            <w:r w:rsidRPr="000C29ED">
              <w:rPr>
                <w:rFonts w:ascii="Times New Roman" w:hAnsi="Times New Roman" w:cs="Times New Roman"/>
              </w:rPr>
              <w:t>_______________ И.Ю. Моторина</w:t>
            </w:r>
          </w:p>
        </w:tc>
        <w:tc>
          <w:tcPr>
            <w:tcW w:w="4696" w:type="dxa"/>
          </w:tcPr>
          <w:p w14:paraId="6AB31C81" w14:textId="5586A67C" w:rsidR="004E4BAA" w:rsidRPr="000C29ED" w:rsidRDefault="004E4BAA" w:rsidP="00790566">
            <w:pPr>
              <w:widowControl/>
              <w:spacing w:after="160" w:line="259" w:lineRule="auto"/>
            </w:pPr>
            <w:r w:rsidRPr="00A9230C">
              <w:rPr>
                <w:rFonts w:ascii="Times New Roman" w:hAnsi="Times New Roman" w:cs="Times New Roman"/>
              </w:rPr>
              <w:t xml:space="preserve">_______________ </w:t>
            </w:r>
          </w:p>
        </w:tc>
      </w:tr>
    </w:tbl>
    <w:p w14:paraId="70519A3B"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01DCA555"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305D195D"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48D5DABD"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4B384009"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2B631685" w14:textId="77777777" w:rsidR="00C238B1" w:rsidRDefault="00C238B1" w:rsidP="005E7D73">
      <w:pPr>
        <w:adjustRightInd w:val="0"/>
        <w:spacing w:line="309" w:lineRule="auto"/>
        <w:ind w:right="-20"/>
        <w:rPr>
          <w:rFonts w:ascii="Times New Roman" w:hAnsi="Times New Roman" w:cs="Times New Roman"/>
          <w:sz w:val="23"/>
          <w:szCs w:val="23"/>
        </w:rPr>
      </w:pPr>
    </w:p>
    <w:p w14:paraId="3382FBF0" w14:textId="3D84D16D" w:rsidR="004E4BAA" w:rsidRPr="0005083D" w:rsidRDefault="004E4BAA" w:rsidP="004E4BAA">
      <w:pPr>
        <w:adjustRightInd w:val="0"/>
        <w:spacing w:line="309" w:lineRule="auto"/>
        <w:ind w:right="-20"/>
        <w:jc w:val="right"/>
        <w:rPr>
          <w:rFonts w:ascii="Times New Roman" w:hAnsi="Times New Roman" w:cs="Times New Roman"/>
          <w:sz w:val="23"/>
          <w:szCs w:val="23"/>
        </w:rPr>
      </w:pPr>
      <w:r w:rsidRPr="0005083D">
        <w:rPr>
          <w:rFonts w:ascii="Times New Roman" w:hAnsi="Times New Roman" w:cs="Times New Roman"/>
          <w:sz w:val="23"/>
          <w:szCs w:val="23"/>
        </w:rPr>
        <w:lastRenderedPageBreak/>
        <w:t>Приложение № 2 к Контракту №</w:t>
      </w:r>
      <w:r>
        <w:rPr>
          <w:rFonts w:ascii="Times New Roman" w:hAnsi="Times New Roman" w:cs="Times New Roman"/>
          <w:sz w:val="23"/>
          <w:szCs w:val="23"/>
        </w:rPr>
        <w:t>__</w:t>
      </w:r>
      <w:r w:rsidRPr="0005083D">
        <w:rPr>
          <w:rFonts w:ascii="Times New Roman" w:hAnsi="Times New Roman" w:cs="Times New Roman"/>
          <w:sz w:val="23"/>
          <w:szCs w:val="23"/>
        </w:rPr>
        <w:t xml:space="preserve"> </w:t>
      </w:r>
    </w:p>
    <w:p w14:paraId="4307ECC5" w14:textId="175E4B1E" w:rsidR="004E4BAA" w:rsidRPr="0005083D" w:rsidRDefault="004F279D" w:rsidP="004E4BAA">
      <w:pPr>
        <w:adjustRightInd w:val="0"/>
        <w:spacing w:line="309" w:lineRule="auto"/>
        <w:ind w:right="-20"/>
        <w:jc w:val="right"/>
        <w:rPr>
          <w:rFonts w:ascii="Times New Roman" w:hAnsi="Times New Roman" w:cs="Times New Roman"/>
          <w:sz w:val="23"/>
          <w:szCs w:val="23"/>
        </w:rPr>
      </w:pPr>
      <w:r w:rsidRPr="0005083D">
        <w:rPr>
          <w:rFonts w:ascii="Times New Roman" w:hAnsi="Times New Roman" w:cs="Times New Roman"/>
          <w:sz w:val="23"/>
          <w:szCs w:val="23"/>
        </w:rPr>
        <w:t>о</w:t>
      </w:r>
      <w:r w:rsidR="004E4BAA" w:rsidRPr="0005083D">
        <w:rPr>
          <w:rFonts w:ascii="Times New Roman" w:hAnsi="Times New Roman" w:cs="Times New Roman"/>
          <w:sz w:val="23"/>
          <w:szCs w:val="23"/>
        </w:rPr>
        <w:t>т</w:t>
      </w:r>
      <w:r>
        <w:rPr>
          <w:rFonts w:ascii="Times New Roman" w:hAnsi="Times New Roman" w:cs="Times New Roman"/>
          <w:sz w:val="23"/>
          <w:szCs w:val="23"/>
        </w:rPr>
        <w:t xml:space="preserve"> </w:t>
      </w:r>
      <w:r w:rsidR="004E4BAA" w:rsidRPr="002D63AC">
        <w:rPr>
          <w:rFonts w:ascii="Times New Roman" w:hAnsi="Times New Roman" w:cs="Times New Roman"/>
          <w:sz w:val="23"/>
          <w:szCs w:val="23"/>
        </w:rPr>
        <w:t>«</w:t>
      </w:r>
      <w:r w:rsidR="004E4BAA">
        <w:rPr>
          <w:rFonts w:ascii="Times New Roman" w:hAnsi="Times New Roman" w:cs="Times New Roman"/>
          <w:sz w:val="23"/>
          <w:szCs w:val="23"/>
        </w:rPr>
        <w:t>___</w:t>
      </w:r>
      <w:r w:rsidR="004E4BAA" w:rsidRPr="002D63AC">
        <w:rPr>
          <w:rFonts w:ascii="Times New Roman" w:hAnsi="Times New Roman" w:cs="Times New Roman"/>
          <w:sz w:val="23"/>
          <w:szCs w:val="23"/>
        </w:rPr>
        <w:t xml:space="preserve">» </w:t>
      </w:r>
      <w:r w:rsidR="004E4BAA">
        <w:rPr>
          <w:rFonts w:ascii="Times New Roman" w:hAnsi="Times New Roman" w:cs="Times New Roman"/>
          <w:sz w:val="23"/>
          <w:szCs w:val="23"/>
        </w:rPr>
        <w:t>____</w:t>
      </w:r>
      <w:r w:rsidR="004E4BAA" w:rsidRPr="002D63AC">
        <w:rPr>
          <w:rFonts w:ascii="Times New Roman" w:hAnsi="Times New Roman" w:cs="Times New Roman"/>
          <w:sz w:val="23"/>
          <w:szCs w:val="23"/>
        </w:rPr>
        <w:t xml:space="preserve"> 202</w:t>
      </w:r>
      <w:r w:rsidR="00C238B1">
        <w:rPr>
          <w:rFonts w:ascii="Times New Roman" w:hAnsi="Times New Roman" w:cs="Times New Roman"/>
          <w:sz w:val="23"/>
          <w:szCs w:val="23"/>
        </w:rPr>
        <w:t>6</w:t>
      </w:r>
      <w:r w:rsidR="004E4BAA" w:rsidRPr="002D63AC">
        <w:rPr>
          <w:rFonts w:ascii="Times New Roman" w:hAnsi="Times New Roman" w:cs="Times New Roman"/>
          <w:sz w:val="23"/>
          <w:szCs w:val="23"/>
        </w:rPr>
        <w:t xml:space="preserve"> года</w:t>
      </w:r>
      <w:r w:rsidR="004E4BAA" w:rsidRPr="0005083D">
        <w:rPr>
          <w:rFonts w:ascii="Times New Roman" w:hAnsi="Times New Roman" w:cs="Times New Roman"/>
          <w:sz w:val="23"/>
          <w:szCs w:val="23"/>
        </w:rPr>
        <w:t xml:space="preserve"> </w:t>
      </w:r>
    </w:p>
    <w:tbl>
      <w:tblPr>
        <w:tblpPr w:leftFromText="180" w:rightFromText="180" w:vertAnchor="text" w:horzAnchor="margin" w:tblpXSpec="center" w:tblpY="321"/>
        <w:tblW w:w="8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49"/>
        <w:gridCol w:w="1129"/>
        <w:gridCol w:w="966"/>
        <w:gridCol w:w="1985"/>
        <w:gridCol w:w="1874"/>
      </w:tblGrid>
      <w:tr w:rsidR="004E4BAA" w:rsidRPr="006A48D6" w14:paraId="42DD9F31" w14:textId="77777777" w:rsidTr="00790566">
        <w:trPr>
          <w:cantSplit/>
          <w:trHeight w:val="1134"/>
        </w:trPr>
        <w:tc>
          <w:tcPr>
            <w:tcW w:w="709" w:type="dxa"/>
            <w:vAlign w:val="center"/>
          </w:tcPr>
          <w:p w14:paraId="22131F74"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п/п</w:t>
            </w:r>
          </w:p>
        </w:tc>
        <w:tc>
          <w:tcPr>
            <w:tcW w:w="2249" w:type="dxa"/>
            <w:vAlign w:val="center"/>
          </w:tcPr>
          <w:p w14:paraId="52AA6F78"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Наименование Услуги</w:t>
            </w:r>
          </w:p>
        </w:tc>
        <w:tc>
          <w:tcPr>
            <w:tcW w:w="1129" w:type="dxa"/>
            <w:vAlign w:val="center"/>
          </w:tcPr>
          <w:p w14:paraId="6F832FA0"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xml:space="preserve">Единица измерения </w:t>
            </w:r>
          </w:p>
        </w:tc>
        <w:tc>
          <w:tcPr>
            <w:tcW w:w="966" w:type="dxa"/>
            <w:vAlign w:val="center"/>
          </w:tcPr>
          <w:p w14:paraId="16C6EF95"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Количество</w:t>
            </w:r>
          </w:p>
        </w:tc>
        <w:tc>
          <w:tcPr>
            <w:tcW w:w="1985" w:type="dxa"/>
            <w:vAlign w:val="center"/>
          </w:tcPr>
          <w:p w14:paraId="68E1F4AD"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xml:space="preserve">Цена за 1 </w:t>
            </w:r>
            <w:proofErr w:type="spellStart"/>
            <w:r w:rsidRPr="006A48D6">
              <w:rPr>
                <w:rFonts w:ascii="Times New Roman" w:hAnsi="Times New Roman" w:cs="Times New Roman"/>
              </w:rPr>
              <w:t>усл.ед</w:t>
            </w:r>
            <w:proofErr w:type="spellEnd"/>
            <w:r w:rsidRPr="006A48D6">
              <w:rPr>
                <w:rFonts w:ascii="Times New Roman" w:hAnsi="Times New Roman" w:cs="Times New Roman"/>
              </w:rPr>
              <w:t xml:space="preserve">. </w:t>
            </w:r>
            <w:r w:rsidRPr="006A48D6">
              <w:rPr>
                <w:rFonts w:ascii="Times New Roman" w:hAnsi="Times New Roman" w:cs="Times New Roman"/>
                <w:i/>
                <w:iCs/>
              </w:rPr>
              <w:t>в т.ч. НДС</w:t>
            </w:r>
          </w:p>
        </w:tc>
        <w:tc>
          <w:tcPr>
            <w:tcW w:w="1874" w:type="dxa"/>
            <w:vAlign w:val="center"/>
          </w:tcPr>
          <w:p w14:paraId="3F7490FA"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xml:space="preserve">Цена контракта, </w:t>
            </w:r>
          </w:p>
          <w:p w14:paraId="75EA9185" w14:textId="77777777" w:rsidR="004E4BAA" w:rsidRPr="006A48D6" w:rsidRDefault="004E4BAA" w:rsidP="00790566">
            <w:pPr>
              <w:suppressAutoHyphens/>
              <w:jc w:val="center"/>
              <w:rPr>
                <w:rFonts w:ascii="Times New Roman" w:hAnsi="Times New Roman" w:cs="Times New Roman"/>
              </w:rPr>
            </w:pPr>
            <w:proofErr w:type="spellStart"/>
            <w:r w:rsidRPr="006A48D6">
              <w:rPr>
                <w:rFonts w:ascii="Times New Roman" w:hAnsi="Times New Roman" w:cs="Times New Roman"/>
              </w:rPr>
              <w:t>руб</w:t>
            </w:r>
            <w:proofErr w:type="spellEnd"/>
          </w:p>
        </w:tc>
      </w:tr>
      <w:tr w:rsidR="006A48D6" w:rsidRPr="006A48D6" w14:paraId="269C138D" w14:textId="77777777" w:rsidTr="006A48D6">
        <w:tc>
          <w:tcPr>
            <w:tcW w:w="709" w:type="dxa"/>
          </w:tcPr>
          <w:p w14:paraId="4B30E8A7" w14:textId="77777777" w:rsidR="006A48D6" w:rsidRPr="006A48D6" w:rsidRDefault="006A48D6" w:rsidP="006A48D6">
            <w:pPr>
              <w:suppressAutoHyphens/>
              <w:jc w:val="center"/>
              <w:rPr>
                <w:rFonts w:ascii="Times New Roman" w:hAnsi="Times New Roman" w:cs="Times New Roman"/>
              </w:rPr>
            </w:pPr>
            <w:r w:rsidRPr="006A48D6">
              <w:rPr>
                <w:rFonts w:ascii="Times New Roman" w:hAnsi="Times New Roman" w:cs="Times New Roman"/>
              </w:rPr>
              <w:t>1.</w:t>
            </w:r>
          </w:p>
        </w:tc>
        <w:tc>
          <w:tcPr>
            <w:tcW w:w="2249" w:type="dxa"/>
            <w:vAlign w:val="center"/>
          </w:tcPr>
          <w:p w14:paraId="2E5A1DF2" w14:textId="2090B81D" w:rsidR="006A48D6" w:rsidRPr="006A48D6" w:rsidRDefault="005E7D73" w:rsidP="006A48D6">
            <w:pPr>
              <w:rPr>
                <w:rFonts w:ascii="Times New Roman" w:hAnsi="Times New Roman" w:cs="Times New Roman"/>
              </w:rPr>
            </w:pPr>
            <w:r>
              <w:rPr>
                <w:rFonts w:ascii="Times New Roman" w:hAnsi="Times New Roman" w:cs="Times New Roman"/>
                <w:sz w:val="22"/>
                <w:szCs w:val="22"/>
              </w:rPr>
              <w:t xml:space="preserve">Отключение оборудования и кабельных линий 0,4 </w:t>
            </w:r>
            <w:proofErr w:type="spellStart"/>
            <w:r>
              <w:rPr>
                <w:rFonts w:ascii="Times New Roman" w:hAnsi="Times New Roman" w:cs="Times New Roman"/>
                <w:sz w:val="22"/>
                <w:szCs w:val="22"/>
              </w:rPr>
              <w:t>кВ</w:t>
            </w:r>
            <w:proofErr w:type="spellEnd"/>
            <w:r>
              <w:rPr>
                <w:rFonts w:ascii="Times New Roman" w:hAnsi="Times New Roman" w:cs="Times New Roman"/>
                <w:sz w:val="22"/>
                <w:szCs w:val="22"/>
              </w:rPr>
              <w:t xml:space="preserve"> в случае ремонта</w:t>
            </w:r>
          </w:p>
        </w:tc>
        <w:tc>
          <w:tcPr>
            <w:tcW w:w="1129" w:type="dxa"/>
            <w:vAlign w:val="center"/>
          </w:tcPr>
          <w:p w14:paraId="523B8722" w14:textId="3552E5F5" w:rsidR="006A48D6" w:rsidRPr="006A48D6" w:rsidRDefault="006A48D6" w:rsidP="006A48D6">
            <w:pPr>
              <w:spacing w:line="220" w:lineRule="atLeast"/>
              <w:jc w:val="center"/>
              <w:rPr>
                <w:rFonts w:ascii="Times New Roman" w:hAnsi="Times New Roman" w:cs="Times New Roman"/>
              </w:rPr>
            </w:pPr>
            <w:proofErr w:type="spellStart"/>
            <w:r w:rsidRPr="006A48D6">
              <w:rPr>
                <w:rFonts w:ascii="Times New Roman" w:hAnsi="Times New Roman" w:cs="Times New Roman"/>
                <w:sz w:val="22"/>
                <w:szCs w:val="22"/>
              </w:rPr>
              <w:t>Усл</w:t>
            </w:r>
            <w:proofErr w:type="spellEnd"/>
            <w:r w:rsidRPr="006A48D6">
              <w:rPr>
                <w:rFonts w:ascii="Times New Roman" w:hAnsi="Times New Roman" w:cs="Times New Roman"/>
                <w:sz w:val="22"/>
                <w:szCs w:val="22"/>
              </w:rPr>
              <w:t>. ед.</w:t>
            </w:r>
          </w:p>
        </w:tc>
        <w:tc>
          <w:tcPr>
            <w:tcW w:w="966" w:type="dxa"/>
            <w:vAlign w:val="center"/>
          </w:tcPr>
          <w:p w14:paraId="50BC025C" w14:textId="25BB790A" w:rsidR="006A48D6" w:rsidRPr="006A48D6" w:rsidRDefault="005E7D73" w:rsidP="006A48D6">
            <w:pPr>
              <w:suppressAutoHyphens/>
              <w:adjustRightInd w:val="0"/>
              <w:jc w:val="center"/>
              <w:rPr>
                <w:rFonts w:ascii="Times New Roman" w:hAnsi="Times New Roman" w:cs="Times New Roman"/>
              </w:rPr>
            </w:pPr>
            <w:r>
              <w:rPr>
                <w:rFonts w:ascii="Times New Roman" w:hAnsi="Times New Roman" w:cs="Times New Roman"/>
                <w:sz w:val="22"/>
                <w:szCs w:val="22"/>
              </w:rPr>
              <w:t>2</w:t>
            </w:r>
          </w:p>
        </w:tc>
        <w:tc>
          <w:tcPr>
            <w:tcW w:w="1985" w:type="dxa"/>
            <w:vAlign w:val="center"/>
          </w:tcPr>
          <w:p w14:paraId="57B3698C" w14:textId="0169BE1A" w:rsidR="006A48D6" w:rsidRPr="006A48D6" w:rsidRDefault="006A48D6" w:rsidP="006A48D6">
            <w:pPr>
              <w:suppressAutoHyphens/>
              <w:jc w:val="center"/>
              <w:rPr>
                <w:rFonts w:ascii="Times New Roman" w:hAnsi="Times New Roman" w:cs="Times New Roman"/>
              </w:rPr>
            </w:pPr>
          </w:p>
        </w:tc>
        <w:tc>
          <w:tcPr>
            <w:tcW w:w="1874" w:type="dxa"/>
            <w:vAlign w:val="center"/>
          </w:tcPr>
          <w:p w14:paraId="18E50FCE" w14:textId="50AE9508" w:rsidR="006A48D6" w:rsidRPr="006A48D6" w:rsidRDefault="006A48D6" w:rsidP="006A48D6">
            <w:pPr>
              <w:suppressAutoHyphens/>
              <w:jc w:val="center"/>
              <w:rPr>
                <w:rFonts w:ascii="Times New Roman" w:hAnsi="Times New Roman" w:cs="Times New Roman"/>
              </w:rPr>
            </w:pPr>
          </w:p>
        </w:tc>
      </w:tr>
      <w:tr w:rsidR="006A48D6" w:rsidRPr="006A48D6" w14:paraId="1C3CA4BB" w14:textId="77777777" w:rsidTr="006A48D6">
        <w:tc>
          <w:tcPr>
            <w:tcW w:w="709" w:type="dxa"/>
          </w:tcPr>
          <w:p w14:paraId="6E288D0E" w14:textId="2D0EFBCD" w:rsidR="006A48D6" w:rsidRPr="006A48D6" w:rsidRDefault="006A48D6" w:rsidP="006A48D6">
            <w:pPr>
              <w:suppressAutoHyphens/>
              <w:jc w:val="center"/>
              <w:rPr>
                <w:rFonts w:ascii="Times New Roman" w:hAnsi="Times New Roman" w:cs="Times New Roman"/>
              </w:rPr>
            </w:pPr>
            <w:r w:rsidRPr="006A48D6">
              <w:rPr>
                <w:rFonts w:ascii="Times New Roman" w:hAnsi="Times New Roman" w:cs="Times New Roman"/>
              </w:rPr>
              <w:t>2.</w:t>
            </w:r>
          </w:p>
        </w:tc>
        <w:tc>
          <w:tcPr>
            <w:tcW w:w="2249" w:type="dxa"/>
            <w:vAlign w:val="center"/>
          </w:tcPr>
          <w:p w14:paraId="24B84733" w14:textId="59BC2791" w:rsidR="006A48D6" w:rsidRPr="006A48D6" w:rsidRDefault="005E7D73" w:rsidP="006A48D6">
            <w:pPr>
              <w:rPr>
                <w:rFonts w:ascii="Times New Roman" w:hAnsi="Times New Roman" w:cs="Times New Roman"/>
                <w:sz w:val="22"/>
                <w:szCs w:val="22"/>
              </w:rPr>
            </w:pPr>
            <w:r>
              <w:rPr>
                <w:rFonts w:ascii="Times New Roman" w:hAnsi="Times New Roman" w:cs="Times New Roman"/>
                <w:sz w:val="22"/>
                <w:szCs w:val="22"/>
              </w:rPr>
              <w:t xml:space="preserve">Включение </w:t>
            </w:r>
            <w:r w:rsidRPr="005E7D73">
              <w:rPr>
                <w:rFonts w:ascii="Times New Roman" w:hAnsi="Times New Roman" w:cs="Times New Roman"/>
                <w:sz w:val="22"/>
                <w:szCs w:val="22"/>
              </w:rPr>
              <w:t xml:space="preserve">оборудования и кабельных линий 0,4 </w:t>
            </w:r>
            <w:proofErr w:type="spellStart"/>
            <w:r w:rsidRPr="005E7D73">
              <w:rPr>
                <w:rFonts w:ascii="Times New Roman" w:hAnsi="Times New Roman" w:cs="Times New Roman"/>
                <w:sz w:val="22"/>
                <w:szCs w:val="22"/>
              </w:rPr>
              <w:t>кВ</w:t>
            </w:r>
            <w:proofErr w:type="spellEnd"/>
            <w:r w:rsidRPr="005E7D73">
              <w:rPr>
                <w:rFonts w:ascii="Times New Roman" w:hAnsi="Times New Roman" w:cs="Times New Roman"/>
                <w:sz w:val="22"/>
                <w:szCs w:val="22"/>
              </w:rPr>
              <w:t xml:space="preserve"> в случае ремонта</w:t>
            </w:r>
          </w:p>
        </w:tc>
        <w:tc>
          <w:tcPr>
            <w:tcW w:w="1129" w:type="dxa"/>
            <w:vAlign w:val="center"/>
          </w:tcPr>
          <w:p w14:paraId="4C9045C5" w14:textId="36DEB7C5" w:rsidR="006A48D6" w:rsidRPr="006A48D6" w:rsidRDefault="006A48D6" w:rsidP="006A48D6">
            <w:pPr>
              <w:spacing w:line="220" w:lineRule="atLeast"/>
              <w:jc w:val="center"/>
              <w:rPr>
                <w:rFonts w:ascii="Times New Roman" w:hAnsi="Times New Roman" w:cs="Times New Roman"/>
                <w:sz w:val="22"/>
                <w:szCs w:val="22"/>
              </w:rPr>
            </w:pPr>
            <w:proofErr w:type="spellStart"/>
            <w:r w:rsidRPr="006A48D6">
              <w:rPr>
                <w:rFonts w:ascii="Times New Roman" w:hAnsi="Times New Roman" w:cs="Times New Roman"/>
                <w:sz w:val="22"/>
                <w:szCs w:val="22"/>
              </w:rPr>
              <w:t>Усл</w:t>
            </w:r>
            <w:proofErr w:type="spellEnd"/>
            <w:r w:rsidRPr="006A48D6">
              <w:rPr>
                <w:rFonts w:ascii="Times New Roman" w:hAnsi="Times New Roman" w:cs="Times New Roman"/>
                <w:sz w:val="22"/>
                <w:szCs w:val="22"/>
              </w:rPr>
              <w:t>. ед.</w:t>
            </w:r>
          </w:p>
        </w:tc>
        <w:tc>
          <w:tcPr>
            <w:tcW w:w="966" w:type="dxa"/>
            <w:vAlign w:val="center"/>
          </w:tcPr>
          <w:p w14:paraId="55D17307" w14:textId="5C499536" w:rsidR="006A48D6" w:rsidRPr="006A48D6" w:rsidRDefault="005E7D73" w:rsidP="006A48D6">
            <w:pPr>
              <w:suppressAutoHyphens/>
              <w:adjustRightInd w:val="0"/>
              <w:jc w:val="center"/>
              <w:rPr>
                <w:rFonts w:ascii="Times New Roman" w:hAnsi="Times New Roman" w:cs="Times New Roman"/>
                <w:sz w:val="22"/>
                <w:szCs w:val="22"/>
              </w:rPr>
            </w:pPr>
            <w:r>
              <w:rPr>
                <w:rFonts w:ascii="Times New Roman" w:hAnsi="Times New Roman" w:cs="Times New Roman"/>
                <w:sz w:val="22"/>
                <w:szCs w:val="22"/>
              </w:rPr>
              <w:t>2</w:t>
            </w:r>
          </w:p>
        </w:tc>
        <w:tc>
          <w:tcPr>
            <w:tcW w:w="1985" w:type="dxa"/>
            <w:vAlign w:val="center"/>
          </w:tcPr>
          <w:p w14:paraId="5F36B2ED" w14:textId="77777777" w:rsidR="006A48D6" w:rsidRPr="006A48D6" w:rsidRDefault="006A48D6" w:rsidP="006A48D6">
            <w:pPr>
              <w:suppressAutoHyphens/>
              <w:jc w:val="center"/>
              <w:rPr>
                <w:rFonts w:ascii="Times New Roman" w:hAnsi="Times New Roman" w:cs="Times New Roman"/>
              </w:rPr>
            </w:pPr>
          </w:p>
        </w:tc>
        <w:tc>
          <w:tcPr>
            <w:tcW w:w="1874" w:type="dxa"/>
            <w:vAlign w:val="center"/>
          </w:tcPr>
          <w:p w14:paraId="507B10B4" w14:textId="77777777" w:rsidR="006A48D6" w:rsidRPr="006A48D6" w:rsidRDefault="006A48D6" w:rsidP="006A48D6">
            <w:pPr>
              <w:suppressAutoHyphens/>
              <w:jc w:val="center"/>
              <w:rPr>
                <w:rFonts w:ascii="Times New Roman" w:hAnsi="Times New Roman" w:cs="Times New Roman"/>
              </w:rPr>
            </w:pPr>
          </w:p>
        </w:tc>
      </w:tr>
      <w:tr w:rsidR="006A48D6" w:rsidRPr="006A48D6" w14:paraId="0EF35CB1" w14:textId="77777777" w:rsidTr="00790566">
        <w:tc>
          <w:tcPr>
            <w:tcW w:w="709" w:type="dxa"/>
          </w:tcPr>
          <w:p w14:paraId="4CA6C729" w14:textId="77777777" w:rsidR="006A48D6" w:rsidRPr="006A48D6" w:rsidRDefault="006A48D6" w:rsidP="006A48D6">
            <w:pPr>
              <w:suppressAutoHyphens/>
              <w:jc w:val="center"/>
              <w:rPr>
                <w:rFonts w:ascii="Times New Roman" w:hAnsi="Times New Roman" w:cs="Times New Roman"/>
                <w:b/>
                <w:highlight w:val="yellow"/>
              </w:rPr>
            </w:pPr>
          </w:p>
        </w:tc>
        <w:tc>
          <w:tcPr>
            <w:tcW w:w="8203" w:type="dxa"/>
            <w:gridSpan w:val="5"/>
          </w:tcPr>
          <w:p w14:paraId="35335FEA" w14:textId="18B8DB2C" w:rsidR="006A48D6" w:rsidRPr="006A48D6" w:rsidRDefault="006A48D6" w:rsidP="006A48D6">
            <w:pPr>
              <w:suppressAutoHyphens/>
              <w:rPr>
                <w:rFonts w:ascii="Times New Roman" w:hAnsi="Times New Roman" w:cs="Times New Roman"/>
              </w:rPr>
            </w:pPr>
            <w:r w:rsidRPr="006A48D6">
              <w:rPr>
                <w:rFonts w:ascii="Times New Roman" w:hAnsi="Times New Roman" w:cs="Times New Roman"/>
                <w:b/>
              </w:rPr>
              <w:t xml:space="preserve">ИТОГО                                                                                           </w:t>
            </w:r>
            <w:r w:rsidRPr="006A48D6">
              <w:rPr>
                <w:rFonts w:ascii="Times New Roman" w:hAnsi="Times New Roman" w:cs="Times New Roman"/>
              </w:rPr>
              <w:t xml:space="preserve"> </w:t>
            </w:r>
          </w:p>
        </w:tc>
      </w:tr>
    </w:tbl>
    <w:p w14:paraId="2937AD1F" w14:textId="77777777" w:rsidR="004E4BAA" w:rsidRDefault="004E4BAA" w:rsidP="004E4BAA">
      <w:pPr>
        <w:keepNext/>
        <w:keepLines/>
        <w:adjustRightInd w:val="0"/>
        <w:spacing w:line="241" w:lineRule="atLeast"/>
        <w:jc w:val="center"/>
        <w:rPr>
          <w:rFonts w:ascii="Times New Roman" w:eastAsia="Times New Roman" w:hAnsi="Times New Roman" w:cs="Times New Roman"/>
          <w:b/>
          <w:bCs/>
          <w:color w:val="auto"/>
          <w:lang w:eastAsia="ar-SA" w:bidi="ar-SA"/>
        </w:rPr>
      </w:pPr>
      <w:r w:rsidRPr="000C29ED">
        <w:rPr>
          <w:rFonts w:ascii="Times New Roman" w:eastAsia="Times New Roman" w:hAnsi="Times New Roman" w:cs="Times New Roman"/>
          <w:b/>
          <w:bCs/>
          <w:color w:val="auto"/>
          <w:lang w:eastAsia="ar-SA" w:bidi="ar-SA"/>
        </w:rPr>
        <w:t>Расчет стоимости услуг</w:t>
      </w:r>
    </w:p>
    <w:p w14:paraId="57F9484A" w14:textId="77777777" w:rsidR="004E4BAA" w:rsidRPr="000C29ED" w:rsidRDefault="004E4BAA" w:rsidP="004E4BAA">
      <w:pPr>
        <w:keepNext/>
        <w:keepLines/>
        <w:adjustRightInd w:val="0"/>
        <w:spacing w:line="241" w:lineRule="atLeast"/>
        <w:jc w:val="center"/>
        <w:rPr>
          <w:rFonts w:ascii="Times New Roman" w:eastAsia="Times New Roman" w:hAnsi="Times New Roman" w:cs="Times New Roman"/>
          <w:b/>
          <w:bCs/>
          <w:color w:val="auto"/>
          <w:lang w:eastAsia="ar-SA" w:bidi="ar-SA"/>
        </w:rPr>
      </w:pPr>
    </w:p>
    <w:p w14:paraId="11572A68" w14:textId="77777777" w:rsidR="004E4BAA" w:rsidRPr="0005083D" w:rsidRDefault="004E4BAA" w:rsidP="004E4BAA">
      <w:pPr>
        <w:keepNext/>
        <w:keepLines/>
        <w:adjustRightInd w:val="0"/>
        <w:spacing w:line="241" w:lineRule="atLeast"/>
        <w:rPr>
          <w:rFonts w:ascii="Times New Roman" w:hAnsi="Times New Roman" w:cs="Times New Roman"/>
          <w:b/>
          <w:sz w:val="22"/>
          <w:szCs w:val="22"/>
        </w:rPr>
      </w:pPr>
    </w:p>
    <w:p w14:paraId="5802A45B" w14:textId="77777777" w:rsidR="004E4BAA" w:rsidRPr="0005083D" w:rsidRDefault="004E4BAA" w:rsidP="004E4BAA">
      <w:pPr>
        <w:jc w:val="both"/>
        <w:rPr>
          <w:rFonts w:ascii="Times New Roman" w:hAnsi="Times New Roman" w:cs="Times New Roman"/>
        </w:rPr>
      </w:pPr>
    </w:p>
    <w:p w14:paraId="78682952" w14:textId="584126B0" w:rsidR="004E4BAA" w:rsidRPr="00853A9A" w:rsidRDefault="004E4BAA" w:rsidP="004E4BAA">
      <w:pPr>
        <w:jc w:val="both"/>
        <w:rPr>
          <w:rFonts w:ascii="Times New Roman" w:hAnsi="Times New Roman" w:cs="Times New Roman"/>
        </w:rPr>
      </w:pPr>
      <w:r w:rsidRPr="0005083D">
        <w:rPr>
          <w:rFonts w:ascii="Times New Roman" w:hAnsi="Times New Roman" w:cs="Times New Roman"/>
        </w:rPr>
        <w:t>Цена Контракта:</w:t>
      </w:r>
      <w:r w:rsidRPr="00A172CA">
        <w:t xml:space="preserve"> </w:t>
      </w:r>
    </w:p>
    <w:p w14:paraId="4F062F11" w14:textId="77777777" w:rsidR="004E4BAA" w:rsidRPr="00853A9A" w:rsidRDefault="004E4BAA" w:rsidP="004E4BAA">
      <w:pPr>
        <w:jc w:val="both"/>
        <w:rPr>
          <w:rFonts w:ascii="Times New Roman" w:hAnsi="Times New Roman" w:cs="Times New Roman"/>
        </w:rPr>
      </w:pPr>
    </w:p>
    <w:tbl>
      <w:tblPr>
        <w:tblpPr w:leftFromText="180" w:rightFromText="180" w:vertAnchor="text" w:horzAnchor="margin" w:tblpY="32"/>
        <w:tblW w:w="9638" w:type="dxa"/>
        <w:tblLook w:val="01E0" w:firstRow="1" w:lastRow="1" w:firstColumn="1" w:lastColumn="1" w:noHBand="0" w:noVBand="0"/>
      </w:tblPr>
      <w:tblGrid>
        <w:gridCol w:w="4942"/>
        <w:gridCol w:w="4696"/>
      </w:tblGrid>
      <w:tr w:rsidR="004E4BAA" w:rsidRPr="000C29ED" w14:paraId="5CA8E6C3" w14:textId="77777777" w:rsidTr="00790566">
        <w:tc>
          <w:tcPr>
            <w:tcW w:w="4942" w:type="dxa"/>
          </w:tcPr>
          <w:p w14:paraId="3B4877D1"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ЗАКАЗЧИК</w:t>
            </w:r>
          </w:p>
        </w:tc>
        <w:tc>
          <w:tcPr>
            <w:tcW w:w="4696" w:type="dxa"/>
          </w:tcPr>
          <w:p w14:paraId="66296231"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ИСПОЛНИТЕЛЬ</w:t>
            </w:r>
          </w:p>
        </w:tc>
      </w:tr>
      <w:tr w:rsidR="004E4BAA" w:rsidRPr="000C29ED" w14:paraId="36A6BF35" w14:textId="77777777" w:rsidTr="00790566">
        <w:tc>
          <w:tcPr>
            <w:tcW w:w="4942" w:type="dxa"/>
          </w:tcPr>
          <w:p w14:paraId="56A9B56F" w14:textId="77777777" w:rsidR="004E4BAA" w:rsidRPr="000C29ED" w:rsidRDefault="004E4BAA" w:rsidP="00790566">
            <w:pPr>
              <w:jc w:val="both"/>
              <w:rPr>
                <w:rFonts w:ascii="Times New Roman" w:hAnsi="Times New Roman" w:cs="Times New Roman"/>
              </w:rPr>
            </w:pPr>
            <w:r w:rsidRPr="000C29ED">
              <w:rPr>
                <w:rFonts w:ascii="Times New Roman" w:hAnsi="Times New Roman" w:cs="Times New Roman"/>
              </w:rPr>
              <w:t>Директор</w:t>
            </w:r>
          </w:p>
        </w:tc>
        <w:tc>
          <w:tcPr>
            <w:tcW w:w="4696" w:type="dxa"/>
          </w:tcPr>
          <w:p w14:paraId="47A2410F" w14:textId="56762599" w:rsidR="004E4BAA" w:rsidRPr="000C29ED" w:rsidRDefault="004E4BAA" w:rsidP="00790566">
            <w:pPr>
              <w:widowControl/>
              <w:spacing w:after="160" w:line="259" w:lineRule="auto"/>
            </w:pPr>
          </w:p>
        </w:tc>
      </w:tr>
      <w:tr w:rsidR="004E4BAA" w:rsidRPr="000C29ED" w14:paraId="44CB0406" w14:textId="77777777" w:rsidTr="00790566">
        <w:tc>
          <w:tcPr>
            <w:tcW w:w="4942" w:type="dxa"/>
          </w:tcPr>
          <w:p w14:paraId="3602172A" w14:textId="77777777" w:rsidR="004E4BAA" w:rsidRPr="000C29ED" w:rsidRDefault="004E4BAA" w:rsidP="00790566">
            <w:pPr>
              <w:jc w:val="both"/>
              <w:rPr>
                <w:rFonts w:ascii="Times New Roman" w:hAnsi="Times New Roman" w:cs="Times New Roman"/>
              </w:rPr>
            </w:pPr>
          </w:p>
        </w:tc>
        <w:tc>
          <w:tcPr>
            <w:tcW w:w="4696" w:type="dxa"/>
          </w:tcPr>
          <w:p w14:paraId="093F87F8" w14:textId="77777777" w:rsidR="004E4BAA" w:rsidRPr="00A9230C" w:rsidRDefault="004E4BAA" w:rsidP="00790566">
            <w:pPr>
              <w:jc w:val="both"/>
              <w:rPr>
                <w:rFonts w:ascii="Times New Roman" w:hAnsi="Times New Roman" w:cs="Times New Roman"/>
              </w:rPr>
            </w:pPr>
          </w:p>
          <w:p w14:paraId="654FE32C" w14:textId="77777777" w:rsidR="004E4BAA" w:rsidRPr="000C29ED" w:rsidRDefault="004E4BAA" w:rsidP="00790566">
            <w:pPr>
              <w:widowControl/>
              <w:spacing w:after="160" w:line="259" w:lineRule="auto"/>
            </w:pPr>
          </w:p>
        </w:tc>
      </w:tr>
      <w:tr w:rsidR="004E4BAA" w:rsidRPr="000C29ED" w14:paraId="2B275954" w14:textId="77777777" w:rsidTr="00790566">
        <w:tc>
          <w:tcPr>
            <w:tcW w:w="4942" w:type="dxa"/>
          </w:tcPr>
          <w:p w14:paraId="3B662961" w14:textId="77777777" w:rsidR="004E4BAA" w:rsidRPr="000C29ED" w:rsidRDefault="004E4BAA" w:rsidP="00790566">
            <w:pPr>
              <w:jc w:val="both"/>
              <w:rPr>
                <w:rFonts w:ascii="Times New Roman" w:hAnsi="Times New Roman" w:cs="Times New Roman"/>
                <w:b/>
                <w:bCs/>
              </w:rPr>
            </w:pPr>
            <w:r w:rsidRPr="000C29ED">
              <w:rPr>
                <w:rFonts w:ascii="Times New Roman" w:hAnsi="Times New Roman" w:cs="Times New Roman"/>
              </w:rPr>
              <w:t>_______________ И.Ю. Моторина</w:t>
            </w:r>
          </w:p>
        </w:tc>
        <w:tc>
          <w:tcPr>
            <w:tcW w:w="4696" w:type="dxa"/>
          </w:tcPr>
          <w:p w14:paraId="594E47DA" w14:textId="0D8D3B7F" w:rsidR="004E4BAA" w:rsidRPr="000C29ED" w:rsidRDefault="004E4BAA" w:rsidP="00790566">
            <w:pPr>
              <w:widowControl/>
              <w:spacing w:after="160" w:line="259" w:lineRule="auto"/>
            </w:pPr>
            <w:r w:rsidRPr="00A9230C">
              <w:rPr>
                <w:rFonts w:ascii="Times New Roman" w:hAnsi="Times New Roman" w:cs="Times New Roman"/>
              </w:rPr>
              <w:t xml:space="preserve">_______________ </w:t>
            </w:r>
          </w:p>
        </w:tc>
      </w:tr>
    </w:tbl>
    <w:p w14:paraId="1F9AAAE8" w14:textId="77777777" w:rsidR="004E4BAA" w:rsidRDefault="004E4BAA" w:rsidP="004E4BAA">
      <w:pPr>
        <w:rPr>
          <w:rFonts w:ascii="Times New Roman" w:hAnsi="Times New Roman" w:cs="Times New Roman"/>
          <w:color w:val="auto"/>
          <w:sz w:val="22"/>
          <w:szCs w:val="22"/>
        </w:rPr>
      </w:pPr>
    </w:p>
    <w:p w14:paraId="0B9B5363" w14:textId="77777777" w:rsidR="004E4BAA" w:rsidRPr="0005083D" w:rsidRDefault="004E4BAA" w:rsidP="004E4BAA">
      <w:pPr>
        <w:suppressAutoHyphens/>
        <w:autoSpaceDE w:val="0"/>
        <w:rPr>
          <w:rFonts w:ascii="Times New Roman" w:eastAsia="Arial" w:hAnsi="Times New Roman" w:cs="Times New Roman"/>
          <w:lang w:eastAsia="ar-SA"/>
        </w:rPr>
      </w:pPr>
    </w:p>
    <w:p w14:paraId="60DAACEB" w14:textId="77777777" w:rsidR="004E4BAA" w:rsidRDefault="004E4BAA" w:rsidP="004E4BAA"/>
    <w:p w14:paraId="1903D9AB" w14:textId="77777777" w:rsidR="00845A88" w:rsidRPr="00192B19" w:rsidRDefault="00845A88">
      <w:pPr>
        <w:rPr>
          <w:rFonts w:ascii="Times New Roman" w:hAnsi="Times New Roman" w:cs="Times New Roman"/>
          <w:sz w:val="22"/>
          <w:szCs w:val="22"/>
        </w:rPr>
      </w:pPr>
    </w:p>
    <w:sectPr w:rsidR="00845A88" w:rsidRPr="00192B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7403E"/>
    <w:multiLevelType w:val="hybridMultilevel"/>
    <w:tmpl w:val="B68A7E1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8F13A55"/>
    <w:multiLevelType w:val="hybridMultilevel"/>
    <w:tmpl w:val="06924C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93E47DA"/>
    <w:multiLevelType w:val="hybridMultilevel"/>
    <w:tmpl w:val="6A4EA4D8"/>
    <w:lvl w:ilvl="0" w:tplc="0419000F">
      <w:start w:val="1"/>
      <w:numFmt w:val="decimal"/>
      <w:lvlText w:val="%1."/>
      <w:lvlJc w:val="left"/>
      <w:pPr>
        <w:ind w:left="360" w:hanging="360"/>
      </w:p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7D9E7244"/>
    <w:multiLevelType w:val="hybridMultilevel"/>
    <w:tmpl w:val="B21C48BC"/>
    <w:lvl w:ilvl="0" w:tplc="B5FE64E0">
      <w:start w:val="1"/>
      <w:numFmt w:val="decimal"/>
      <w:lvlText w:val="%1."/>
      <w:lvlJc w:val="left"/>
      <w:pPr>
        <w:ind w:left="720" w:hanging="360"/>
      </w:pPr>
    </w:lvl>
    <w:lvl w:ilvl="1" w:tplc="48044FB2">
      <w:start w:val="1"/>
      <w:numFmt w:val="lowerLetter"/>
      <w:lvlText w:val="%2."/>
      <w:lvlJc w:val="left"/>
      <w:pPr>
        <w:ind w:left="1440" w:hanging="360"/>
      </w:pPr>
    </w:lvl>
    <w:lvl w:ilvl="2" w:tplc="C43CAC0A">
      <w:start w:val="1"/>
      <w:numFmt w:val="lowerRoman"/>
      <w:lvlText w:val="%3."/>
      <w:lvlJc w:val="right"/>
      <w:pPr>
        <w:ind w:left="2160" w:hanging="180"/>
      </w:pPr>
    </w:lvl>
    <w:lvl w:ilvl="3" w:tplc="A3A43406">
      <w:start w:val="1"/>
      <w:numFmt w:val="decimal"/>
      <w:lvlText w:val="%4."/>
      <w:lvlJc w:val="left"/>
      <w:pPr>
        <w:ind w:left="2880" w:hanging="360"/>
      </w:pPr>
    </w:lvl>
    <w:lvl w:ilvl="4" w:tplc="3F46B966">
      <w:start w:val="1"/>
      <w:numFmt w:val="lowerLetter"/>
      <w:lvlText w:val="%5."/>
      <w:lvlJc w:val="left"/>
      <w:pPr>
        <w:ind w:left="3600" w:hanging="360"/>
      </w:pPr>
    </w:lvl>
    <w:lvl w:ilvl="5" w:tplc="144C0A70">
      <w:start w:val="1"/>
      <w:numFmt w:val="lowerRoman"/>
      <w:lvlText w:val="%6."/>
      <w:lvlJc w:val="right"/>
      <w:pPr>
        <w:ind w:left="4320" w:hanging="180"/>
      </w:pPr>
    </w:lvl>
    <w:lvl w:ilvl="6" w:tplc="BE30EA72">
      <w:start w:val="1"/>
      <w:numFmt w:val="decimal"/>
      <w:lvlText w:val="%7."/>
      <w:lvlJc w:val="left"/>
      <w:pPr>
        <w:ind w:left="5040" w:hanging="360"/>
      </w:pPr>
    </w:lvl>
    <w:lvl w:ilvl="7" w:tplc="C12A1520">
      <w:start w:val="1"/>
      <w:numFmt w:val="lowerLetter"/>
      <w:lvlText w:val="%8."/>
      <w:lvlJc w:val="left"/>
      <w:pPr>
        <w:ind w:left="5760" w:hanging="360"/>
      </w:pPr>
    </w:lvl>
    <w:lvl w:ilvl="8" w:tplc="C1FC563C">
      <w:start w:val="1"/>
      <w:numFmt w:val="lowerRoman"/>
      <w:lvlText w:val="%9."/>
      <w:lvlJc w:val="right"/>
      <w:pPr>
        <w:ind w:left="6480" w:hanging="180"/>
      </w:pPr>
    </w:lvl>
  </w:abstractNum>
  <w:num w:numId="1" w16cid:durableId="1422410793">
    <w:abstractNumId w:val="2"/>
  </w:num>
  <w:num w:numId="2" w16cid:durableId="1604608234">
    <w:abstractNumId w:val="3"/>
  </w:num>
  <w:num w:numId="3" w16cid:durableId="304087973">
    <w:abstractNumId w:val="0"/>
  </w:num>
  <w:num w:numId="4" w16cid:durableId="14868946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BB"/>
    <w:rsid w:val="00002326"/>
    <w:rsid w:val="00022195"/>
    <w:rsid w:val="00074EA8"/>
    <w:rsid w:val="0007753A"/>
    <w:rsid w:val="0009346E"/>
    <w:rsid w:val="00151BB7"/>
    <w:rsid w:val="00192B19"/>
    <w:rsid w:val="001A1860"/>
    <w:rsid w:val="001C2F14"/>
    <w:rsid w:val="00326A62"/>
    <w:rsid w:val="003B0498"/>
    <w:rsid w:val="003B163F"/>
    <w:rsid w:val="003C5C12"/>
    <w:rsid w:val="003E7F76"/>
    <w:rsid w:val="00467CA8"/>
    <w:rsid w:val="00485216"/>
    <w:rsid w:val="004E4BAA"/>
    <w:rsid w:val="004F08CD"/>
    <w:rsid w:val="004F279D"/>
    <w:rsid w:val="004F323A"/>
    <w:rsid w:val="005A6B5B"/>
    <w:rsid w:val="005E7D73"/>
    <w:rsid w:val="005F32B1"/>
    <w:rsid w:val="00600597"/>
    <w:rsid w:val="006070A4"/>
    <w:rsid w:val="006A48D6"/>
    <w:rsid w:val="006B51BB"/>
    <w:rsid w:val="006D6F3E"/>
    <w:rsid w:val="006E0693"/>
    <w:rsid w:val="00845A88"/>
    <w:rsid w:val="008627D9"/>
    <w:rsid w:val="00945C4C"/>
    <w:rsid w:val="009C4220"/>
    <w:rsid w:val="00A25E5C"/>
    <w:rsid w:val="00AA138D"/>
    <w:rsid w:val="00B069C7"/>
    <w:rsid w:val="00B142C1"/>
    <w:rsid w:val="00B9684A"/>
    <w:rsid w:val="00C238B1"/>
    <w:rsid w:val="00D13E9A"/>
    <w:rsid w:val="00DA4472"/>
    <w:rsid w:val="00DE6591"/>
    <w:rsid w:val="00DF1359"/>
    <w:rsid w:val="00E16089"/>
    <w:rsid w:val="00F20F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9870"/>
  <w15:chartTrackingRefBased/>
  <w15:docId w15:val="{29378BEE-D1B4-4BB5-A33C-AC744A47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B51BB"/>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6B51BB"/>
    <w:pPr>
      <w:spacing w:after="0" w:line="240" w:lineRule="auto"/>
    </w:pPr>
  </w:style>
  <w:style w:type="character" w:customStyle="1" w:styleId="a4">
    <w:name w:val="Без интервала Знак"/>
    <w:link w:val="a3"/>
    <w:qFormat/>
    <w:rsid w:val="006B51BB"/>
  </w:style>
  <w:style w:type="paragraph" w:customStyle="1" w:styleId="docdata">
    <w:name w:val="docdata"/>
    <w:aliases w:val="docy,v5,3886,bqiaagaaeyqcaaagiaiaaaovdgaabamoaaaaaaaaaaaaaaaaaaaaaaaaaaaaaaaaaaaaaaaaaaaaaaaaaaaaaaaaaaaaaaaaaaaaaaaaaaaaaaaaaaaaaaaaaaaaaaaaaaaaaaaaaaaaaaaaaaaaaaaaaaaaaaaaaaaaaaaaaaaaaaaaaaaaaaaaaaaaaaaaaaaaaaaaaaaaaaaaaaaaaaaaaaaaaaaaaaaaaaaa"/>
    <w:basedOn w:val="a"/>
    <w:rsid w:val="006D6F3E"/>
    <w:pPr>
      <w:widowControl/>
      <w:spacing w:before="100" w:beforeAutospacing="1" w:after="100" w:afterAutospacing="1"/>
    </w:pPr>
    <w:rPr>
      <w:rFonts w:ascii="Times New Roman" w:eastAsia="Times New Roman" w:hAnsi="Times New Roman" w:cs="Times New Roman"/>
      <w:color w:val="auto"/>
      <w:lang w:bidi="ar-SA"/>
    </w:rPr>
  </w:style>
  <w:style w:type="paragraph" w:styleId="a5">
    <w:name w:val="Normal (Web)"/>
    <w:basedOn w:val="a"/>
    <w:uiPriority w:val="99"/>
    <w:semiHidden/>
    <w:unhideWhenUsed/>
    <w:rsid w:val="006D6F3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andard">
    <w:name w:val="Standard"/>
    <w:rsid w:val="00600597"/>
    <w:pPr>
      <w:spacing w:after="0" w:line="240" w:lineRule="auto"/>
    </w:pPr>
    <w:rPr>
      <w:rFonts w:ascii="Times New Roman" w:eastAsia="Times New Roman" w:hAnsi="Times New Roman" w:cs="Times New Roman"/>
      <w:color w:val="00000A"/>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yclub.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11</Pages>
  <Words>5235</Words>
  <Characters>29846</Characters>
  <Application>Microsoft Office Word</Application>
  <DocSecurity>0</DocSecurity>
  <Lines>248</Lines>
  <Paragraphs>70</Paragraphs>
  <ScaleCrop>false</ScaleCrop>
  <Company/>
  <LinksUpToDate>false</LinksUpToDate>
  <CharactersWithSpaces>35011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42</cp:revision>
  <dcterms:created xsi:type="dcterms:W3CDTF">2025-05-27T14:26:00Z</dcterms:created>
  <dcterms:modified xsi:type="dcterms:W3CDTF">2026-06-08T07:56:00Z</dcterms:modified>
</cp:coreProperties>
</file>