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1595F" w14:textId="77777777" w:rsidR="005413EE" w:rsidRPr="003F2D07" w:rsidRDefault="005413EE" w:rsidP="005413EE">
      <w:pPr>
        <w:pStyle w:val="a3"/>
        <w:jc w:val="center"/>
        <w:rPr>
          <w:b/>
          <w:sz w:val="24"/>
          <w:szCs w:val="24"/>
        </w:rPr>
      </w:pPr>
      <w:bookmarkStart w:id="0" w:name="_GoBack"/>
      <w:bookmarkEnd w:id="0"/>
      <w:r w:rsidRPr="003F2D07">
        <w:rPr>
          <w:b/>
          <w:sz w:val="24"/>
          <w:szCs w:val="24"/>
        </w:rPr>
        <w:t xml:space="preserve">ДОГОВОР № </w:t>
      </w:r>
      <w:r w:rsidR="00AF1EBB" w:rsidRPr="003F2D07">
        <w:rPr>
          <w:b/>
          <w:sz w:val="24"/>
          <w:szCs w:val="24"/>
        </w:rPr>
        <w:t>_________</w:t>
      </w:r>
    </w:p>
    <w:p w14:paraId="4C9E8341" w14:textId="77777777" w:rsidR="005413EE" w:rsidRDefault="00AF1EBB" w:rsidP="005413EE">
      <w:pPr>
        <w:pStyle w:val="a3"/>
        <w:jc w:val="center"/>
        <w:rPr>
          <w:b/>
          <w:sz w:val="24"/>
          <w:szCs w:val="24"/>
        </w:rPr>
      </w:pPr>
      <w:r w:rsidRPr="003F2D07">
        <w:rPr>
          <w:b/>
          <w:sz w:val="24"/>
          <w:szCs w:val="24"/>
        </w:rPr>
        <w:t>(Идентификационный код закупки №</w:t>
      </w:r>
      <w:r w:rsidR="009C7CAB">
        <w:rPr>
          <w:b/>
          <w:sz w:val="24"/>
          <w:szCs w:val="24"/>
        </w:rPr>
        <w:t xml:space="preserve"> </w:t>
      </w:r>
      <w:r w:rsidR="009C7CAB" w:rsidRPr="009C7CAB">
        <w:rPr>
          <w:b/>
          <w:sz w:val="24"/>
          <w:szCs w:val="24"/>
        </w:rPr>
        <w:t>262781333861778130100100310000000242</w:t>
      </w:r>
      <w:r w:rsidRPr="009C7CAB">
        <w:rPr>
          <w:b/>
          <w:sz w:val="24"/>
          <w:szCs w:val="24"/>
        </w:rPr>
        <w:t>)</w:t>
      </w:r>
    </w:p>
    <w:p w14:paraId="781E2442" w14:textId="77777777" w:rsidR="00AF1EBB" w:rsidRDefault="00AF1EBB" w:rsidP="005413EE">
      <w:pPr>
        <w:pStyle w:val="a3"/>
        <w:jc w:val="center"/>
        <w:rPr>
          <w:b/>
          <w:sz w:val="24"/>
          <w:szCs w:val="24"/>
        </w:rPr>
      </w:pPr>
    </w:p>
    <w:p w14:paraId="3761FB67" w14:textId="77777777" w:rsidR="005413EE" w:rsidRPr="008209E7" w:rsidRDefault="005413EE" w:rsidP="005413EE">
      <w:pPr>
        <w:pStyle w:val="ConsNormal"/>
        <w:widowControl/>
        <w:ind w:firstLine="0"/>
        <w:rPr>
          <w:rFonts w:ascii="Times New Roman" w:hAnsi="Times New Roman"/>
          <w:sz w:val="24"/>
          <w:szCs w:val="24"/>
        </w:rPr>
      </w:pPr>
      <w:r w:rsidRPr="008209E7">
        <w:rPr>
          <w:rFonts w:ascii="Times New Roman" w:hAnsi="Times New Roman"/>
          <w:sz w:val="24"/>
          <w:szCs w:val="24"/>
        </w:rPr>
        <w:t>г. Санкт-Петербург</w:t>
      </w:r>
      <w:r w:rsidRPr="008209E7">
        <w:rPr>
          <w:rFonts w:ascii="Times New Roman" w:hAnsi="Times New Roman"/>
          <w:sz w:val="24"/>
          <w:szCs w:val="24"/>
        </w:rPr>
        <w:tab/>
      </w:r>
      <w:r w:rsidR="00D2041D">
        <w:rPr>
          <w:rFonts w:ascii="Times New Roman" w:hAnsi="Times New Roman"/>
          <w:sz w:val="24"/>
          <w:szCs w:val="24"/>
        </w:rPr>
        <w:t xml:space="preserve">                                                  </w:t>
      </w:r>
      <w:r w:rsidR="00895135">
        <w:rPr>
          <w:rFonts w:ascii="Times New Roman" w:hAnsi="Times New Roman"/>
          <w:sz w:val="24"/>
          <w:szCs w:val="24"/>
        </w:rPr>
        <w:t xml:space="preserve">                             </w:t>
      </w:r>
      <w:proofErr w:type="gramStart"/>
      <w:r w:rsidR="00D2041D">
        <w:rPr>
          <w:rFonts w:ascii="Times New Roman" w:hAnsi="Times New Roman"/>
          <w:sz w:val="24"/>
          <w:szCs w:val="24"/>
        </w:rPr>
        <w:t xml:space="preserve">   </w:t>
      </w:r>
      <w:r w:rsidRPr="008209E7">
        <w:rPr>
          <w:rFonts w:ascii="Times New Roman" w:hAnsi="Times New Roman"/>
          <w:sz w:val="24"/>
          <w:szCs w:val="24"/>
        </w:rPr>
        <w:t>«</w:t>
      </w:r>
      <w:proofErr w:type="gramEnd"/>
      <w:r w:rsidR="00AF1EBB">
        <w:rPr>
          <w:rFonts w:ascii="Times New Roman" w:hAnsi="Times New Roman"/>
          <w:sz w:val="24"/>
          <w:szCs w:val="24"/>
        </w:rPr>
        <w:t>___</w:t>
      </w:r>
      <w:r w:rsidRPr="004363C3">
        <w:rPr>
          <w:rFonts w:ascii="Times New Roman" w:hAnsi="Times New Roman"/>
          <w:sz w:val="24"/>
          <w:szCs w:val="24"/>
        </w:rPr>
        <w:t>»</w:t>
      </w:r>
      <w:r w:rsidR="00805F2F">
        <w:rPr>
          <w:rFonts w:ascii="Times New Roman" w:hAnsi="Times New Roman"/>
          <w:sz w:val="24"/>
          <w:szCs w:val="24"/>
        </w:rPr>
        <w:t xml:space="preserve"> </w:t>
      </w:r>
      <w:r w:rsidR="002210BF">
        <w:rPr>
          <w:rFonts w:ascii="Times New Roman" w:hAnsi="Times New Roman"/>
          <w:sz w:val="24"/>
          <w:szCs w:val="24"/>
        </w:rPr>
        <w:t>июня</w:t>
      </w:r>
      <w:r w:rsidR="00805F2F">
        <w:rPr>
          <w:rFonts w:ascii="Times New Roman" w:hAnsi="Times New Roman"/>
          <w:sz w:val="24"/>
          <w:szCs w:val="24"/>
        </w:rPr>
        <w:t xml:space="preserve"> </w:t>
      </w:r>
      <w:r w:rsidRPr="008209E7">
        <w:rPr>
          <w:rFonts w:ascii="Times New Roman" w:hAnsi="Times New Roman"/>
          <w:sz w:val="24"/>
          <w:szCs w:val="24"/>
        </w:rPr>
        <w:t>20</w:t>
      </w:r>
      <w:r>
        <w:rPr>
          <w:rFonts w:ascii="Times New Roman" w:hAnsi="Times New Roman"/>
          <w:sz w:val="24"/>
          <w:szCs w:val="24"/>
        </w:rPr>
        <w:t>2</w:t>
      </w:r>
      <w:r w:rsidR="002210BF">
        <w:rPr>
          <w:rFonts w:ascii="Times New Roman" w:hAnsi="Times New Roman"/>
          <w:sz w:val="24"/>
          <w:szCs w:val="24"/>
        </w:rPr>
        <w:t>6</w:t>
      </w:r>
      <w:r w:rsidRPr="008209E7">
        <w:rPr>
          <w:rFonts w:ascii="Times New Roman" w:hAnsi="Times New Roman"/>
          <w:sz w:val="24"/>
          <w:szCs w:val="24"/>
        </w:rPr>
        <w:t>г.</w:t>
      </w:r>
    </w:p>
    <w:p w14:paraId="44F668F9" w14:textId="77777777" w:rsidR="005413EE" w:rsidRDefault="005413EE" w:rsidP="005413EE">
      <w:pPr>
        <w:pStyle w:val="a3"/>
        <w:jc w:val="both"/>
        <w:rPr>
          <w:sz w:val="24"/>
          <w:szCs w:val="24"/>
        </w:rPr>
      </w:pPr>
    </w:p>
    <w:p w14:paraId="3C25E808" w14:textId="77777777" w:rsidR="005413EE" w:rsidRDefault="00F00D66" w:rsidP="005413EE">
      <w:pPr>
        <w:pStyle w:val="a3"/>
        <w:ind w:firstLine="709"/>
        <w:jc w:val="both"/>
        <w:rPr>
          <w:rFonts w:eastAsia="Times New Roman"/>
          <w:sz w:val="24"/>
          <w:szCs w:val="24"/>
          <w:lang w:eastAsia="ar-SA"/>
        </w:rPr>
      </w:pPr>
      <w:r w:rsidRPr="00F00D66">
        <w:rPr>
          <w:rFonts w:eastAsia="Times New Roman"/>
          <w:b/>
          <w:sz w:val="24"/>
          <w:szCs w:val="24"/>
          <w:lang w:val="x-none" w:eastAsia="ar-SA"/>
        </w:rPr>
        <w:t>Санкт-Петербургское государственное казенное учреждение здравоохранения  «Психоневрологический диспансер № 4»</w:t>
      </w:r>
      <w:r w:rsidRPr="00F00D66">
        <w:rPr>
          <w:rFonts w:eastAsia="Times New Roman"/>
          <w:sz w:val="24"/>
          <w:szCs w:val="24"/>
          <w:lang w:val="x-none" w:eastAsia="ar-SA"/>
        </w:rPr>
        <w:t xml:space="preserve"> (СПб ГКУЗ «ПНД № 4»), именуемое в дальнейшем Государственный заказчик (далее – Заказчик), в лице главного врача </w:t>
      </w:r>
      <w:r w:rsidR="006A70B6">
        <w:rPr>
          <w:rFonts w:eastAsia="Times New Roman"/>
          <w:sz w:val="24"/>
          <w:szCs w:val="24"/>
          <w:lang w:eastAsia="ar-SA"/>
        </w:rPr>
        <w:t>Буткевича Михаила Александровича</w:t>
      </w:r>
      <w:r w:rsidRPr="00F00D66">
        <w:rPr>
          <w:rFonts w:eastAsia="Times New Roman"/>
          <w:sz w:val="24"/>
          <w:szCs w:val="24"/>
          <w:lang w:val="x-none" w:eastAsia="ar-SA"/>
        </w:rPr>
        <w:t xml:space="preserve">, действующего на основании Устава, с одной стороны и ___________________, именуемое в дальнейшем «Поставщик», в лице </w:t>
      </w:r>
      <w:bookmarkStart w:id="1" w:name="_Hlk117700059"/>
      <w:r w:rsidRPr="00F00D66">
        <w:rPr>
          <w:rFonts w:eastAsia="Times New Roman"/>
          <w:sz w:val="24"/>
          <w:szCs w:val="24"/>
          <w:lang w:val="x-none" w:eastAsia="ar-SA"/>
        </w:rPr>
        <w:t xml:space="preserve">__________________, действующего на основании </w:t>
      </w:r>
      <w:bookmarkEnd w:id="1"/>
      <w:r w:rsidRPr="00F00D66">
        <w:rPr>
          <w:rFonts w:eastAsia="Times New Roman"/>
          <w:sz w:val="24"/>
          <w:szCs w:val="24"/>
          <w:lang w:val="x-none" w:eastAsia="ar-SA"/>
        </w:rPr>
        <w:t>_________________, с другой стороны, здесь и далее именуемые «Стороны», руководствуясь Гражданским кодексом Российской Федерации,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и другими   законодательными и нормативными актами РФ, в соответствии с п.4 ч.1 ст.93 № 44-ФЗ заключили настоящий Договор (далее – Договор) о нижеследующем:</w:t>
      </w:r>
    </w:p>
    <w:p w14:paraId="15435100" w14:textId="77777777" w:rsidR="00F00D66" w:rsidRPr="00F00D66" w:rsidRDefault="00F00D66" w:rsidP="005413EE">
      <w:pPr>
        <w:pStyle w:val="a3"/>
        <w:ind w:firstLine="709"/>
        <w:jc w:val="both"/>
        <w:rPr>
          <w:rFonts w:eastAsia="Times New Roman"/>
          <w:sz w:val="24"/>
          <w:szCs w:val="24"/>
          <w:lang w:eastAsia="ar-SA"/>
        </w:rPr>
      </w:pPr>
    </w:p>
    <w:p w14:paraId="52873B86" w14:textId="77777777" w:rsidR="005413EE" w:rsidRPr="008209E7" w:rsidRDefault="005413EE" w:rsidP="005413EE">
      <w:pPr>
        <w:jc w:val="center"/>
        <w:rPr>
          <w:b/>
        </w:rPr>
      </w:pPr>
      <w:r w:rsidRPr="008209E7">
        <w:rPr>
          <w:b/>
        </w:rPr>
        <w:t>1.ПРЕДМЕТ ДОГОВОРА</w:t>
      </w:r>
    </w:p>
    <w:p w14:paraId="29036B4F" w14:textId="77777777" w:rsidR="005413EE" w:rsidRPr="00F4066B" w:rsidRDefault="005413EE" w:rsidP="005413EE">
      <w:pPr>
        <w:pStyle w:val="a5"/>
        <w:shd w:val="clear" w:color="auto" w:fill="FFFFFF"/>
        <w:jc w:val="both"/>
        <w:rPr>
          <w:rFonts w:ascii="Times New Roman" w:hAnsi="Times New Roman"/>
          <w:sz w:val="24"/>
          <w:szCs w:val="24"/>
        </w:rPr>
      </w:pPr>
      <w:r w:rsidRPr="008209E7">
        <w:rPr>
          <w:rFonts w:ascii="Times New Roman" w:hAnsi="Times New Roman"/>
          <w:sz w:val="24"/>
          <w:szCs w:val="24"/>
        </w:rPr>
        <w:t>1.1</w:t>
      </w:r>
      <w:r w:rsidRPr="002A56A2">
        <w:rPr>
          <w:rFonts w:ascii="Times New Roman" w:hAnsi="Times New Roman"/>
          <w:sz w:val="24"/>
          <w:szCs w:val="24"/>
        </w:rPr>
        <w:t xml:space="preserve">. </w:t>
      </w:r>
      <w:r w:rsidRPr="00CD1EBE">
        <w:rPr>
          <w:rFonts w:ascii="Times New Roman" w:hAnsi="Times New Roman"/>
          <w:sz w:val="24"/>
          <w:szCs w:val="24"/>
        </w:rPr>
        <w:t xml:space="preserve">В соответствии с Договором </w:t>
      </w:r>
      <w:r w:rsidRPr="00894C3A">
        <w:rPr>
          <w:rFonts w:ascii="Times New Roman" w:hAnsi="Times New Roman"/>
          <w:sz w:val="24"/>
          <w:szCs w:val="24"/>
        </w:rPr>
        <w:t xml:space="preserve">Поставщик обязуется в порядке и сроки, предусмотренные Договором, осуществить </w:t>
      </w:r>
      <w:r w:rsidRPr="00894C3A">
        <w:rPr>
          <w:rFonts w:ascii="Times New Roman" w:hAnsi="Times New Roman"/>
          <w:b/>
          <w:color w:val="000000"/>
          <w:sz w:val="24"/>
          <w:szCs w:val="24"/>
        </w:rPr>
        <w:t xml:space="preserve">поставку </w:t>
      </w:r>
      <w:r w:rsidR="003E03A5" w:rsidRPr="003E03A5">
        <w:rPr>
          <w:rFonts w:ascii="Times New Roman" w:hAnsi="Times New Roman"/>
          <w:b/>
          <w:color w:val="000000"/>
          <w:sz w:val="24"/>
          <w:szCs w:val="24"/>
        </w:rPr>
        <w:t>накопител</w:t>
      </w:r>
      <w:r w:rsidR="00943E9A">
        <w:rPr>
          <w:rFonts w:ascii="Times New Roman" w:hAnsi="Times New Roman"/>
          <w:b/>
          <w:color w:val="000000"/>
          <w:sz w:val="24"/>
          <w:szCs w:val="24"/>
          <w:lang w:val="ru-RU"/>
        </w:rPr>
        <w:t>ей</w:t>
      </w:r>
      <w:r w:rsidR="003E03A5" w:rsidRPr="003E03A5">
        <w:rPr>
          <w:rFonts w:ascii="Times New Roman" w:hAnsi="Times New Roman"/>
          <w:b/>
          <w:color w:val="000000"/>
          <w:sz w:val="24"/>
          <w:szCs w:val="24"/>
        </w:rPr>
        <w:t xml:space="preserve"> USB для нужд СПБ ГКУЗ «ПНД № 4» в 202</w:t>
      </w:r>
      <w:r w:rsidR="00943E9A">
        <w:rPr>
          <w:rFonts w:ascii="Times New Roman" w:hAnsi="Times New Roman"/>
          <w:b/>
          <w:color w:val="000000"/>
          <w:sz w:val="24"/>
          <w:szCs w:val="24"/>
          <w:lang w:val="ru-RU"/>
        </w:rPr>
        <w:t>6</w:t>
      </w:r>
      <w:r w:rsidR="003E03A5" w:rsidRPr="003E03A5">
        <w:rPr>
          <w:rFonts w:ascii="Times New Roman" w:hAnsi="Times New Roman"/>
          <w:b/>
          <w:color w:val="000000"/>
          <w:sz w:val="24"/>
          <w:szCs w:val="24"/>
        </w:rPr>
        <w:t xml:space="preserve"> году</w:t>
      </w:r>
      <w:r w:rsidRPr="00894C3A">
        <w:rPr>
          <w:rFonts w:ascii="Times New Roman" w:hAnsi="Times New Roman"/>
          <w:b/>
          <w:color w:val="000000"/>
          <w:sz w:val="24"/>
          <w:szCs w:val="24"/>
        </w:rPr>
        <w:t xml:space="preserve">, </w:t>
      </w:r>
      <w:r w:rsidRPr="00894C3A">
        <w:rPr>
          <w:rFonts w:ascii="Times New Roman" w:hAnsi="Times New Roman"/>
          <w:sz w:val="24"/>
          <w:szCs w:val="24"/>
        </w:rPr>
        <w:t xml:space="preserve">в </w:t>
      </w:r>
      <w:r w:rsidRPr="00F4066B">
        <w:rPr>
          <w:rFonts w:ascii="Times New Roman" w:hAnsi="Times New Roman"/>
          <w:sz w:val="24"/>
          <w:szCs w:val="24"/>
        </w:rPr>
        <w:t>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03387132" w14:textId="77777777" w:rsidR="005413EE" w:rsidRPr="00F4066B" w:rsidRDefault="005413EE" w:rsidP="005413EE">
      <w:pPr>
        <w:shd w:val="clear" w:color="auto" w:fill="FFFFFF"/>
        <w:ind w:firstLine="709"/>
        <w:jc w:val="both"/>
      </w:pPr>
      <w:r w:rsidRPr="00F4066B">
        <w:t>1.2. Наименование, количество</w:t>
      </w:r>
      <w:r w:rsidR="003D4D06" w:rsidRPr="00F4066B">
        <w:t>, характеристики</w:t>
      </w:r>
      <w:r w:rsidR="009773AE" w:rsidRPr="00F4066B">
        <w:t xml:space="preserve"> </w:t>
      </w:r>
      <w:r w:rsidR="00BE0EA2" w:rsidRPr="00F4066B">
        <w:t xml:space="preserve">поставляемого </w:t>
      </w:r>
      <w:r w:rsidRPr="00F4066B">
        <w:t>Товара указан</w:t>
      </w:r>
      <w:r w:rsidR="003D4D06" w:rsidRPr="00F4066B">
        <w:t>ы</w:t>
      </w:r>
      <w:r w:rsidRPr="00F4066B">
        <w:t xml:space="preserve"> в Спецификации (Приложение № 1 к Договору), которое является неотъемлемой частью настоящего Договора.</w:t>
      </w:r>
    </w:p>
    <w:p w14:paraId="275B472F" w14:textId="77777777" w:rsidR="0070714A" w:rsidRPr="00F4066B" w:rsidRDefault="0070714A" w:rsidP="0070714A">
      <w:pPr>
        <w:jc w:val="center"/>
        <w:rPr>
          <w:b/>
        </w:rPr>
      </w:pPr>
      <w:r w:rsidRPr="00F4066B">
        <w:rPr>
          <w:b/>
        </w:rPr>
        <w:t>2.УСЛОВИЯ ПОСТАВКИ</w:t>
      </w:r>
    </w:p>
    <w:p w14:paraId="73C69C82" w14:textId="77777777" w:rsidR="0070714A" w:rsidRPr="00F4066B" w:rsidRDefault="0070714A" w:rsidP="0070714A">
      <w:pPr>
        <w:tabs>
          <w:tab w:val="left" w:pos="426"/>
        </w:tabs>
        <w:ind w:firstLine="709"/>
        <w:contextualSpacing/>
        <w:jc w:val="both"/>
      </w:pPr>
      <w:r w:rsidRPr="00F4066B">
        <w:t>2.1. Поставщик производит доставку Товара, а также выгрузку Товара на необходимый этаж и в нужные помещения Заказчика с 10-00 до 16-</w:t>
      </w:r>
      <w:proofErr w:type="gramStart"/>
      <w:r w:rsidRPr="00F4066B">
        <w:t>00  по</w:t>
      </w:r>
      <w:proofErr w:type="gramEnd"/>
      <w:r w:rsidRPr="00F4066B">
        <w:t xml:space="preserve"> адресу:</w:t>
      </w:r>
    </w:p>
    <w:p w14:paraId="256F0E2E" w14:textId="77777777" w:rsidR="0070714A" w:rsidRPr="00F4066B" w:rsidRDefault="0070714A" w:rsidP="0070714A">
      <w:pPr>
        <w:tabs>
          <w:tab w:val="left" w:pos="426"/>
        </w:tabs>
        <w:contextualSpacing/>
        <w:jc w:val="both"/>
      </w:pPr>
      <w:r w:rsidRPr="00F4066B">
        <w:t xml:space="preserve">197110, г. Санкт-Петербург, </w:t>
      </w:r>
      <w:proofErr w:type="spellStart"/>
      <w:r w:rsidRPr="00F4066B">
        <w:t>Пудожская</w:t>
      </w:r>
      <w:proofErr w:type="spellEnd"/>
      <w:r w:rsidRPr="00F4066B">
        <w:t xml:space="preserve"> ул., д. 6.</w:t>
      </w:r>
    </w:p>
    <w:p w14:paraId="307FC45E" w14:textId="77777777" w:rsidR="0070714A" w:rsidRPr="00F4066B" w:rsidRDefault="0070714A" w:rsidP="0070714A">
      <w:pPr>
        <w:tabs>
          <w:tab w:val="left" w:pos="426"/>
        </w:tabs>
        <w:ind w:firstLine="709"/>
        <w:contextualSpacing/>
        <w:jc w:val="both"/>
      </w:pPr>
      <w:r w:rsidRPr="00F4066B">
        <w:t xml:space="preserve">2.2. Поставка осуществляется с момента подписания Договора по заявкам Заказчика </w:t>
      </w:r>
      <w:r w:rsidRPr="00F4066B">
        <w:rPr>
          <w:b/>
        </w:rPr>
        <w:t xml:space="preserve">в течение </w:t>
      </w:r>
      <w:r>
        <w:rPr>
          <w:b/>
        </w:rPr>
        <w:t>10</w:t>
      </w:r>
      <w:r w:rsidRPr="00F4066B">
        <w:rPr>
          <w:b/>
        </w:rPr>
        <w:t xml:space="preserve"> (</w:t>
      </w:r>
      <w:r>
        <w:rPr>
          <w:b/>
        </w:rPr>
        <w:t>десяти</w:t>
      </w:r>
      <w:r w:rsidRPr="00F4066B">
        <w:rPr>
          <w:b/>
        </w:rPr>
        <w:t>) рабочих дней от даты получения заявки.</w:t>
      </w:r>
    </w:p>
    <w:p w14:paraId="309D12D5" w14:textId="77777777" w:rsidR="0070714A" w:rsidRPr="00F4066B" w:rsidRDefault="0070714A" w:rsidP="0070714A">
      <w:pPr>
        <w:tabs>
          <w:tab w:val="left" w:pos="426"/>
        </w:tabs>
        <w:ind w:firstLine="709"/>
        <w:contextualSpacing/>
        <w:jc w:val="both"/>
      </w:pPr>
      <w:r w:rsidRPr="00F4066B">
        <w:t>2.3. Поставщик за 2 (два) дня до осуществления поставки Товара направляет в адрес Получателя уведомление о времени доставки Товара в Место доставки.</w:t>
      </w:r>
    </w:p>
    <w:p w14:paraId="14E83033" w14:textId="77777777" w:rsidR="0070714A" w:rsidRPr="00F4066B" w:rsidRDefault="0070714A" w:rsidP="0070714A">
      <w:pPr>
        <w:ind w:firstLine="709"/>
        <w:jc w:val="both"/>
        <w:rPr>
          <w:rFonts w:eastAsia="Calibri"/>
        </w:rPr>
      </w:pPr>
      <w:r w:rsidRPr="00F4066B">
        <w:t>2.4. При поставке Товара Поставщик представляет следующие документы</w:t>
      </w:r>
      <w:r w:rsidRPr="00F4066B">
        <w:rPr>
          <w:rFonts w:eastAsia="Calibri"/>
        </w:rPr>
        <w:t xml:space="preserve"> в двух экземплярах (наименование товара в документах необходимо указывать в строгом соответствии со Спецификацией):</w:t>
      </w:r>
    </w:p>
    <w:p w14:paraId="2A8DDE8F" w14:textId="77777777" w:rsidR="0070714A" w:rsidRPr="00F4066B" w:rsidRDefault="0070714A" w:rsidP="0070714A">
      <w:pPr>
        <w:ind w:firstLine="709"/>
        <w:jc w:val="both"/>
        <w:rPr>
          <w:rFonts w:eastAsia="Calibri"/>
        </w:rPr>
      </w:pPr>
      <w:r w:rsidRPr="00F4066B">
        <w:rPr>
          <w:rFonts w:eastAsia="Calibri"/>
        </w:rPr>
        <w:t>- счет на оплату;</w:t>
      </w:r>
    </w:p>
    <w:p w14:paraId="1F9FD91C" w14:textId="77777777" w:rsidR="0070714A" w:rsidRPr="00F4066B" w:rsidRDefault="0070714A" w:rsidP="0070714A">
      <w:pPr>
        <w:ind w:firstLine="709"/>
        <w:jc w:val="both"/>
        <w:rPr>
          <w:rFonts w:eastAsia="Calibri"/>
        </w:rPr>
      </w:pPr>
      <w:r w:rsidRPr="00F4066B">
        <w:rPr>
          <w:rFonts w:eastAsia="Calibri"/>
        </w:rPr>
        <w:t>- счет-фактура (при наличии);</w:t>
      </w:r>
    </w:p>
    <w:p w14:paraId="5258D3BF" w14:textId="77777777" w:rsidR="0070714A" w:rsidRPr="00F4066B" w:rsidRDefault="0070714A" w:rsidP="0070714A">
      <w:pPr>
        <w:ind w:firstLine="709"/>
        <w:jc w:val="both"/>
        <w:rPr>
          <w:rFonts w:eastAsia="Calibri"/>
        </w:rPr>
      </w:pPr>
      <w:r w:rsidRPr="00F4066B">
        <w:rPr>
          <w:rFonts w:eastAsia="Calibri"/>
        </w:rPr>
        <w:t>- товарная накладная или УПД;</w:t>
      </w:r>
    </w:p>
    <w:p w14:paraId="34C038A7" w14:textId="77777777" w:rsidR="0070714A" w:rsidRPr="00F4066B" w:rsidRDefault="0070714A" w:rsidP="0070714A">
      <w:pPr>
        <w:ind w:firstLine="709"/>
        <w:jc w:val="both"/>
        <w:rPr>
          <w:rFonts w:eastAsia="Calibri"/>
        </w:rPr>
      </w:pPr>
      <w:r w:rsidRPr="00F4066B">
        <w:rPr>
          <w:rFonts w:eastAsia="Calibri"/>
        </w:rPr>
        <w:t>- регистрационный номер таможенной декларации (при наличии).</w:t>
      </w:r>
    </w:p>
    <w:p w14:paraId="4D4A3895" w14:textId="77777777" w:rsidR="0070714A" w:rsidRPr="00F4066B" w:rsidRDefault="0070714A" w:rsidP="0070714A">
      <w:pPr>
        <w:ind w:firstLine="709"/>
        <w:jc w:val="both"/>
      </w:pPr>
    </w:p>
    <w:p w14:paraId="336984C5" w14:textId="77777777" w:rsidR="0070714A" w:rsidRPr="00F4066B" w:rsidRDefault="0070714A" w:rsidP="0070714A">
      <w:pPr>
        <w:jc w:val="center"/>
        <w:rPr>
          <w:b/>
        </w:rPr>
      </w:pPr>
      <w:r w:rsidRPr="00F4066B">
        <w:rPr>
          <w:b/>
        </w:rPr>
        <w:t>3. ЦЕНА ДОГОВОРА И ПОРЯДОК РАСЧЕТОВ.</w:t>
      </w:r>
    </w:p>
    <w:p w14:paraId="72174ED5" w14:textId="77777777" w:rsidR="0070714A" w:rsidRPr="00D2041D" w:rsidRDefault="0070714A" w:rsidP="0070714A">
      <w:pPr>
        <w:ind w:firstLine="709"/>
        <w:jc w:val="both"/>
        <w:rPr>
          <w:color w:val="000000"/>
          <w:shd w:val="clear" w:color="auto" w:fill="FFFFFF"/>
        </w:rPr>
      </w:pPr>
      <w:r w:rsidRPr="00F4066B">
        <w:t>3.1. Цена Договора составляет:</w:t>
      </w:r>
      <w:r w:rsidRPr="00F4066B">
        <w:rPr>
          <w:b/>
        </w:rPr>
        <w:t xml:space="preserve"> </w:t>
      </w:r>
      <w:r w:rsidRPr="00F4066B">
        <w:rPr>
          <w:b/>
          <w:color w:val="000000"/>
        </w:rPr>
        <w:t xml:space="preserve">________ (______________) рублей ____ копеек, </w:t>
      </w:r>
      <w:r w:rsidRPr="00F4066B">
        <w:rPr>
          <w:b/>
        </w:rPr>
        <w:t>в том числе НДС ___%</w:t>
      </w:r>
      <w:r w:rsidRPr="00F4066B">
        <w:rPr>
          <w:b/>
          <w:color w:val="FF0000"/>
        </w:rPr>
        <w:t xml:space="preserve"> </w:t>
      </w:r>
      <w:r w:rsidRPr="00F4066B">
        <w:rPr>
          <w:b/>
        </w:rPr>
        <w:t xml:space="preserve">________ (_____________) рублей ___ копеек. </w:t>
      </w:r>
      <w:r w:rsidRPr="00F4066B">
        <w:rPr>
          <w:i/>
        </w:rPr>
        <w:t>(в случае если Поставщик не является плательщиком НДС, указать</w:t>
      </w:r>
      <w:r w:rsidRPr="00012B96">
        <w:rPr>
          <w:i/>
        </w:rPr>
        <w:t xml:space="preserve"> </w:t>
      </w:r>
      <w:r>
        <w:rPr>
          <w:i/>
        </w:rPr>
        <w:t>«</w:t>
      </w:r>
      <w:r w:rsidRPr="00012B96">
        <w:rPr>
          <w:i/>
        </w:rPr>
        <w:t>НДС не облагается в соответствии со ст. _____ НК РФ</w:t>
      </w:r>
      <w:r>
        <w:rPr>
          <w:i/>
        </w:rPr>
        <w:t>»</w:t>
      </w:r>
      <w:r w:rsidRPr="00012B96">
        <w:rPr>
          <w:i/>
        </w:rPr>
        <w:t xml:space="preserve">. В случае если в соответствии с законодательством Российской Федерации о налогах и сборах налоги, сборы и иные обязательные платежи в бюджеты бюджетной системы Российской Федерации, связанные с оплатой государственного (муниципального) </w:t>
      </w:r>
      <w:r>
        <w:rPr>
          <w:i/>
        </w:rPr>
        <w:t>договора</w:t>
      </w:r>
      <w:r w:rsidRPr="00012B96">
        <w:rPr>
          <w:i/>
        </w:rPr>
        <w:t>, подлежат уплате в бюджеты бюджетной системы Российской Федерации заказчиком, указать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таких налогов, сборов и иных обязательных платежей в бюджеты бюджетной системы Российской Федерации)</w:t>
      </w:r>
      <w:r w:rsidRPr="00012B96">
        <w:rPr>
          <w:color w:val="000000"/>
          <w:shd w:val="clear" w:color="auto" w:fill="FFFFFF"/>
        </w:rPr>
        <w:t>.</w:t>
      </w:r>
      <w:r w:rsidRPr="00D2041D">
        <w:t xml:space="preserve"> </w:t>
      </w:r>
    </w:p>
    <w:p w14:paraId="03383659" w14:textId="77777777" w:rsidR="0070714A" w:rsidRPr="008209E7" w:rsidRDefault="0070714A" w:rsidP="0070714A">
      <w:pPr>
        <w:ind w:firstLine="709"/>
        <w:jc w:val="both"/>
        <w:rPr>
          <w:bCs/>
          <w:iCs/>
        </w:rPr>
      </w:pPr>
      <w:r w:rsidRPr="00D2041D">
        <w:t>3.2. Цена Договора включает в себя стоимость всех поставляемых по Договору товаров, ин</w:t>
      </w:r>
      <w:r w:rsidRPr="00D2041D">
        <w:rPr>
          <w:bCs/>
          <w:iCs/>
        </w:rPr>
        <w:t>ые расходы</w:t>
      </w:r>
      <w:r w:rsidRPr="00D2041D">
        <w:t xml:space="preserve">, а также </w:t>
      </w:r>
      <w:r w:rsidRPr="00D2041D">
        <w:rPr>
          <w:bCs/>
          <w:iCs/>
        </w:rPr>
        <w:t xml:space="preserve">все прочие расходы, все налоги и сборы, другие </w:t>
      </w:r>
      <w:r w:rsidRPr="00D2041D">
        <w:rPr>
          <w:bCs/>
          <w:iCs/>
        </w:rPr>
        <w:lastRenderedPageBreak/>
        <w:t>обязательные платежи, выплаченные или подлежащие</w:t>
      </w:r>
      <w:r w:rsidRPr="008209E7">
        <w:rPr>
          <w:bCs/>
          <w:iCs/>
        </w:rPr>
        <w:t xml:space="preserve"> к выплате. Все издержки и затраты, связанные с исполнением своих обязательств </w:t>
      </w:r>
      <w:proofErr w:type="gramStart"/>
      <w:r w:rsidRPr="008209E7">
        <w:rPr>
          <w:bCs/>
          <w:iCs/>
        </w:rPr>
        <w:t>по Договору</w:t>
      </w:r>
      <w:proofErr w:type="gramEnd"/>
      <w:r w:rsidRPr="008209E7">
        <w:rPr>
          <w:bCs/>
          <w:iCs/>
        </w:rPr>
        <w:t xml:space="preserve"> Поставщик несет за свой счёт.</w:t>
      </w:r>
    </w:p>
    <w:p w14:paraId="1E899647" w14:textId="77777777" w:rsidR="0070714A" w:rsidRPr="008209E7" w:rsidRDefault="0070714A" w:rsidP="0070714A">
      <w:pPr>
        <w:ind w:firstLine="709"/>
        <w:jc w:val="both"/>
      </w:pPr>
      <w:r w:rsidRPr="008209E7">
        <w:rPr>
          <w:rStyle w:val="blk"/>
        </w:rPr>
        <w:t xml:space="preserve">3.3. Цена </w:t>
      </w:r>
      <w:bookmarkStart w:id="2" w:name="_Hlk224899734"/>
      <w:r w:rsidRPr="008209E7">
        <w:rPr>
          <w:rStyle w:val="blk"/>
        </w:rPr>
        <w:t>Договор</w:t>
      </w:r>
      <w:bookmarkEnd w:id="2"/>
      <w:r w:rsidRPr="008209E7">
        <w:rPr>
          <w:rStyle w:val="blk"/>
        </w:rPr>
        <w:t xml:space="preserve">а является твердой и определяется на весь срок исполнения Договора, за исключением случаев, предусмотренных </w:t>
      </w:r>
      <w:r w:rsidRPr="008209E7">
        <w:t>Федеральным законом от 05.04.2013 № 44-ФЗ «О Договорной системе в сфере закупок товаров, работ, услуг для обеспечения государственных и муниципальных нужд» (далее – Закон).</w:t>
      </w:r>
    </w:p>
    <w:p w14:paraId="1F56E023" w14:textId="77777777" w:rsidR="0070714A" w:rsidRDefault="0070714A" w:rsidP="0070714A">
      <w:pPr>
        <w:ind w:firstLine="709"/>
        <w:jc w:val="both"/>
      </w:pPr>
      <w:r w:rsidRPr="008209E7">
        <w:t xml:space="preserve">3.4. Оплата </w:t>
      </w:r>
      <w:r>
        <w:t xml:space="preserve">Товара </w:t>
      </w:r>
      <w:r w:rsidRPr="008209E7">
        <w:t xml:space="preserve">производится Заказчиком в безналичной форме, в соответствии с утвержденными бюджетными </w:t>
      </w:r>
      <w:r w:rsidRPr="00B10BB9">
        <w:t xml:space="preserve">ассигнованиями и в пределах лимитов бюджетных обязательств, по казначейской системе исполнения бюджета Санкт-Петербурга за счет </w:t>
      </w:r>
      <w:proofErr w:type="gramStart"/>
      <w:r w:rsidRPr="00B10BB9">
        <w:t>средств  бюджета</w:t>
      </w:r>
      <w:proofErr w:type="gramEnd"/>
      <w:r w:rsidRPr="00B10BB9">
        <w:t xml:space="preserve"> Санкт-Петербурга.</w:t>
      </w:r>
    </w:p>
    <w:p w14:paraId="62E16DFD" w14:textId="77777777" w:rsidR="0070714A" w:rsidRPr="009F4EE5" w:rsidRDefault="0070714A" w:rsidP="0070714A">
      <w:pPr>
        <w:ind w:firstLine="709"/>
        <w:jc w:val="both"/>
      </w:pPr>
      <w:r w:rsidRPr="009F4EE5">
        <w:t>3.5.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p>
    <w:p w14:paraId="7D45637D" w14:textId="77777777" w:rsidR="0070714A" w:rsidRPr="009F4EE5" w:rsidRDefault="0070714A" w:rsidP="0070714A">
      <w:pPr>
        <w:ind w:firstLine="709"/>
        <w:jc w:val="both"/>
      </w:pPr>
      <w:r w:rsidRPr="009F4EE5">
        <w:t xml:space="preserve">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w:t>
      </w:r>
      <w:proofErr w:type="gramStart"/>
      <w:r w:rsidRPr="009F4EE5">
        <w:t>установленной  в</w:t>
      </w:r>
      <w:proofErr w:type="gramEnd"/>
      <w:r w:rsidRPr="009F4EE5">
        <w:t xml:space="preserve">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 </w:t>
      </w:r>
    </w:p>
    <w:p w14:paraId="6A06B7C8" w14:textId="77777777" w:rsidR="0070714A" w:rsidRPr="009F4EE5" w:rsidRDefault="0070714A" w:rsidP="0070714A">
      <w:pPr>
        <w:ind w:firstLine="709"/>
        <w:jc w:val="both"/>
        <w:rPr>
          <w:color w:val="000000"/>
        </w:rPr>
      </w:pPr>
      <w:r w:rsidRPr="009F4EE5">
        <w:rPr>
          <w:color w:val="000000"/>
        </w:rPr>
        <w:t>3.6. По соглашению Сторон цена Договора может быть снижена без изменения, предусмотренного Договором количества Товара и иных условий Договора.</w:t>
      </w:r>
    </w:p>
    <w:p w14:paraId="1EC559C9" w14:textId="77777777" w:rsidR="0070714A" w:rsidRPr="00057E6F" w:rsidRDefault="0070714A" w:rsidP="0070714A">
      <w:pPr>
        <w:ind w:firstLine="709"/>
        <w:jc w:val="both"/>
        <w:rPr>
          <w:color w:val="000000"/>
        </w:rPr>
      </w:pPr>
      <w:r w:rsidRPr="003E63F9">
        <w:t>3.</w:t>
      </w:r>
      <w:r w:rsidRPr="009F4EE5">
        <w:t>7</w:t>
      </w:r>
      <w:r w:rsidRPr="003E63F9">
        <w:t xml:space="preserve">. </w:t>
      </w:r>
      <w:r w:rsidRPr="003E63F9">
        <w:rPr>
          <w:color w:val="000000"/>
        </w:rPr>
        <w:t xml:space="preserve">Оплата </w:t>
      </w:r>
      <w:r w:rsidRPr="00057E6F">
        <w:rPr>
          <w:color w:val="000000"/>
        </w:rPr>
        <w:t xml:space="preserve">производится в рублях по факту поставки товара, путём перечисления Заказчиком денежных средств на счет Поставщика, </w:t>
      </w:r>
      <w:r w:rsidRPr="00057E6F">
        <w:t xml:space="preserve">не </w:t>
      </w:r>
      <w:r w:rsidRPr="00433E45">
        <w:t xml:space="preserve">позднее </w:t>
      </w:r>
      <w:r w:rsidRPr="00433E45">
        <w:rPr>
          <w:color w:val="000000"/>
        </w:rPr>
        <w:t xml:space="preserve">7 рабочих </w:t>
      </w:r>
      <w:r w:rsidRPr="00433E45">
        <w:t>дней с даты подписания Заказчиком акта приема-передачи Товара</w:t>
      </w:r>
      <w:r w:rsidRPr="00433E45">
        <w:rPr>
          <w:color w:val="000000"/>
        </w:rPr>
        <w:t>.</w:t>
      </w:r>
    </w:p>
    <w:p w14:paraId="14123D9A" w14:textId="77777777" w:rsidR="0070714A" w:rsidRPr="008209E7" w:rsidRDefault="0070714A" w:rsidP="0070714A">
      <w:pPr>
        <w:jc w:val="both"/>
        <w:rPr>
          <w:bCs/>
        </w:rPr>
      </w:pPr>
      <w:r w:rsidRPr="00057E6F">
        <w:rPr>
          <w:bCs/>
        </w:rPr>
        <w:t>Днем платежа по Договору считается</w:t>
      </w:r>
      <w:r w:rsidRPr="008209E7">
        <w:rPr>
          <w:bCs/>
        </w:rPr>
        <w:t xml:space="preserve"> дата списания денежных средств со счета Заказчика.</w:t>
      </w:r>
    </w:p>
    <w:p w14:paraId="1AD1FEA9" w14:textId="77777777" w:rsidR="0070714A" w:rsidRPr="00670615" w:rsidRDefault="0070714A" w:rsidP="0070714A">
      <w:pPr>
        <w:pStyle w:val="a7"/>
        <w:spacing w:after="0"/>
        <w:jc w:val="both"/>
      </w:pPr>
      <w:r w:rsidRPr="008209E7">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w:t>
      </w:r>
      <w:r w:rsidRPr="00670615">
        <w:t>Заказчику надлежаще оформленных документов. При этом Заказчик не несет ответственности за несвоевременную оплату поставленных товаров.</w:t>
      </w:r>
    </w:p>
    <w:p w14:paraId="05235857" w14:textId="77777777" w:rsidR="0070714A" w:rsidRPr="00670615" w:rsidRDefault="0070714A" w:rsidP="0070714A">
      <w:pPr>
        <w:ind w:firstLine="709"/>
        <w:jc w:val="both"/>
      </w:pPr>
      <w:r w:rsidRPr="00670615">
        <w:t>3.</w:t>
      </w:r>
      <w:r w:rsidRPr="009F4EE5">
        <w:t>8</w:t>
      </w:r>
      <w:r w:rsidRPr="00670615">
        <w:t>. Авансирование по Договору не предусмотрено.</w:t>
      </w:r>
    </w:p>
    <w:p w14:paraId="3800A4E6" w14:textId="77777777" w:rsidR="005413EE" w:rsidRPr="00066DA8" w:rsidRDefault="0070714A" w:rsidP="0070714A">
      <w:pPr>
        <w:ind w:firstLine="709"/>
        <w:jc w:val="both"/>
      </w:pPr>
      <w:r w:rsidRPr="00670615">
        <w:t>3.</w:t>
      </w:r>
      <w:r w:rsidRPr="009F4EE5">
        <w:t>9</w:t>
      </w:r>
      <w:r w:rsidRPr="00670615">
        <w:t>. Товар, поставленный Поставщиком с нарушением условий Договора, не подлежат оплате Заказчиком до устранения Поставщиком соответствующих</w:t>
      </w:r>
      <w:r w:rsidRPr="00066DA8">
        <w:t xml:space="preserve"> нарушений.</w:t>
      </w:r>
      <w:r w:rsidR="005413EE" w:rsidRPr="00066DA8">
        <w:t xml:space="preserve"> </w:t>
      </w:r>
    </w:p>
    <w:p w14:paraId="0BC2D43D" w14:textId="77777777" w:rsidR="000F3BEF" w:rsidRPr="008209E7" w:rsidRDefault="000F3BEF" w:rsidP="000F3BEF">
      <w:pPr>
        <w:ind w:firstLine="709"/>
        <w:jc w:val="both"/>
        <w:rPr>
          <w:bCs/>
          <w:iCs/>
        </w:rPr>
      </w:pPr>
    </w:p>
    <w:p w14:paraId="4C54E2FA" w14:textId="77777777" w:rsidR="00B35150" w:rsidRPr="00EE6D43" w:rsidRDefault="005413EE" w:rsidP="00B35150">
      <w:pPr>
        <w:jc w:val="center"/>
        <w:rPr>
          <w:b/>
          <w:bCs/>
        </w:rPr>
      </w:pPr>
      <w:r w:rsidRPr="00066DA8">
        <w:rPr>
          <w:b/>
        </w:rPr>
        <w:t xml:space="preserve">                         </w:t>
      </w:r>
      <w:r w:rsidR="00B35150" w:rsidRPr="00EE6D43">
        <w:rPr>
          <w:b/>
        </w:rPr>
        <w:t xml:space="preserve">4. </w:t>
      </w:r>
      <w:r w:rsidR="00B35150" w:rsidRPr="00EE6D43">
        <w:rPr>
          <w:b/>
          <w:bCs/>
        </w:rPr>
        <w:t>ПРАВА И ОБЯЗАННОСТИ СТОРОН</w:t>
      </w:r>
    </w:p>
    <w:p w14:paraId="6F948136" w14:textId="77777777" w:rsidR="00B35150" w:rsidRPr="00EE6D43" w:rsidRDefault="00B35150" w:rsidP="00B35150">
      <w:pPr>
        <w:ind w:firstLine="709"/>
        <w:jc w:val="both"/>
        <w:rPr>
          <w:rFonts w:eastAsia="Calibri"/>
          <w:u w:val="single"/>
        </w:rPr>
      </w:pPr>
      <w:r w:rsidRPr="00EE6D43">
        <w:rPr>
          <w:rFonts w:eastAsia="Calibri"/>
          <w:u w:val="single"/>
        </w:rPr>
        <w:t>4.1. Заказчик обязан:</w:t>
      </w:r>
    </w:p>
    <w:p w14:paraId="2F2DE024" w14:textId="77777777" w:rsidR="00B35150" w:rsidRPr="001338F2" w:rsidRDefault="00B35150" w:rsidP="00B35150">
      <w:pPr>
        <w:ind w:firstLine="709"/>
        <w:jc w:val="both"/>
        <w:rPr>
          <w:rFonts w:eastAsia="Calibri"/>
        </w:rPr>
      </w:pPr>
      <w:r w:rsidRPr="00EE6D43">
        <w:rPr>
          <w:rFonts w:eastAsia="Calibri"/>
        </w:rPr>
        <w:t>4.1.1. обеспечить контроль за исполнением Поставщиком</w:t>
      </w:r>
      <w:r w:rsidRPr="001338F2">
        <w:rPr>
          <w:rFonts w:eastAsia="Calibri"/>
        </w:rPr>
        <w:t xml:space="preserve"> условий </w:t>
      </w:r>
      <w:r>
        <w:rPr>
          <w:rFonts w:eastAsia="Calibri"/>
        </w:rPr>
        <w:t>Договор</w:t>
      </w:r>
      <w:r w:rsidRPr="001338F2">
        <w:rPr>
          <w:rFonts w:eastAsia="Calibri"/>
        </w:rPr>
        <w:t>а в соответствии с законодательством Российской Федерации;</w:t>
      </w:r>
    </w:p>
    <w:p w14:paraId="0DFC91BC" w14:textId="77777777" w:rsidR="00B35150" w:rsidRPr="001338F2" w:rsidRDefault="00B35150" w:rsidP="00B35150">
      <w:pPr>
        <w:ind w:firstLine="709"/>
        <w:jc w:val="both"/>
        <w:rPr>
          <w:rFonts w:eastAsia="Calibri"/>
        </w:rPr>
      </w:pPr>
      <w:r w:rsidRPr="001338F2">
        <w:rPr>
          <w:rFonts w:eastAsia="Calibri"/>
        </w:rPr>
        <w:t xml:space="preserve">4.4.2. предоставлять Поставщику всю имеющуюся у него информацию и документы, относящиеся к предмету </w:t>
      </w:r>
      <w:r>
        <w:rPr>
          <w:rFonts w:eastAsia="Calibri"/>
        </w:rPr>
        <w:t>Договор</w:t>
      </w:r>
      <w:r w:rsidRPr="001338F2">
        <w:rPr>
          <w:rFonts w:eastAsia="Calibri"/>
        </w:rPr>
        <w:t xml:space="preserve">а и необходимые для исполнения Поставщиком обязательств по </w:t>
      </w:r>
      <w:r>
        <w:rPr>
          <w:rFonts w:eastAsia="Calibri"/>
        </w:rPr>
        <w:t>Договор</w:t>
      </w:r>
      <w:r w:rsidRPr="001338F2">
        <w:rPr>
          <w:rFonts w:eastAsia="Calibri"/>
        </w:rPr>
        <w:t>у;</w:t>
      </w:r>
    </w:p>
    <w:p w14:paraId="2D6F85CE" w14:textId="77777777" w:rsidR="00B35150" w:rsidRPr="001338F2" w:rsidRDefault="00B35150" w:rsidP="00B35150">
      <w:pPr>
        <w:ind w:firstLine="709"/>
        <w:jc w:val="both"/>
        <w:rPr>
          <w:rFonts w:eastAsia="Calibri"/>
        </w:rPr>
      </w:pPr>
      <w:r w:rsidRPr="001338F2">
        <w:rPr>
          <w:rFonts w:eastAsia="Calibri"/>
        </w:rPr>
        <w:t xml:space="preserve">4.4.3. для проверки предоставленных Поставщиком результатов, предусмотренных </w:t>
      </w:r>
      <w:r>
        <w:rPr>
          <w:rFonts w:eastAsia="Calibri"/>
        </w:rPr>
        <w:t>Договор</w:t>
      </w:r>
      <w:r w:rsidRPr="001338F2">
        <w:rPr>
          <w:rFonts w:eastAsia="Calibri"/>
        </w:rPr>
        <w:t xml:space="preserve">ом, в части их соответствия условиям </w:t>
      </w:r>
      <w:r>
        <w:rPr>
          <w:rFonts w:eastAsia="Calibri"/>
        </w:rPr>
        <w:t>Договор</w:t>
      </w:r>
      <w:r w:rsidRPr="001338F2">
        <w:rPr>
          <w:rFonts w:eastAsia="Calibri"/>
        </w:rPr>
        <w:t>а, провести экспертизу.</w:t>
      </w:r>
    </w:p>
    <w:p w14:paraId="2A6D05A1" w14:textId="77777777" w:rsidR="00B35150" w:rsidRPr="001338F2" w:rsidRDefault="00B35150" w:rsidP="00B35150">
      <w:pPr>
        <w:ind w:firstLine="709"/>
        <w:jc w:val="both"/>
        <w:rPr>
          <w:rFonts w:eastAsia="Calibri"/>
        </w:rPr>
      </w:pPr>
      <w:r w:rsidRPr="001338F2">
        <w:rPr>
          <w:rFonts w:eastAsia="Calibri"/>
        </w:rPr>
        <w:t xml:space="preserve">Экспертиза результатов, предусмотренных </w:t>
      </w:r>
      <w:r>
        <w:rPr>
          <w:rFonts w:eastAsia="Calibri"/>
        </w:rPr>
        <w:t>Договор</w:t>
      </w:r>
      <w:r w:rsidRPr="001338F2">
        <w:rPr>
          <w:rFonts w:eastAsia="Calibri"/>
        </w:rPr>
        <w:t>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№44-ФЗ;</w:t>
      </w:r>
    </w:p>
    <w:p w14:paraId="337DCA81" w14:textId="77777777" w:rsidR="00B35150" w:rsidRPr="00801994" w:rsidRDefault="00B35150" w:rsidP="00B35150">
      <w:pPr>
        <w:jc w:val="both"/>
        <w:rPr>
          <w:rFonts w:eastAsia="Calibri"/>
          <w:b/>
          <w:bCs/>
        </w:rPr>
      </w:pPr>
      <w:r>
        <w:rPr>
          <w:rFonts w:eastAsia="Calibri"/>
        </w:rPr>
        <w:t xml:space="preserve">            </w:t>
      </w:r>
      <w:r w:rsidRPr="001338F2">
        <w:rPr>
          <w:rFonts w:eastAsia="Calibri"/>
        </w:rPr>
        <w:t>4.4.4. своевременно принять и оплатить поставленный и принятый Товар.</w:t>
      </w:r>
      <w:r w:rsidRPr="00801994">
        <w:rPr>
          <w:rFonts w:eastAsia="Calibri"/>
        </w:rPr>
        <w:t xml:space="preserve">   </w:t>
      </w:r>
    </w:p>
    <w:p w14:paraId="7BCE889B" w14:textId="77777777" w:rsidR="00B35150" w:rsidRPr="00C1056A" w:rsidRDefault="00B35150" w:rsidP="00B35150">
      <w:pPr>
        <w:ind w:firstLine="709"/>
        <w:jc w:val="both"/>
        <w:rPr>
          <w:rFonts w:eastAsia="Calibri"/>
          <w:u w:val="single"/>
        </w:rPr>
      </w:pPr>
      <w:r w:rsidRPr="00C1056A">
        <w:rPr>
          <w:rFonts w:eastAsia="Calibri"/>
          <w:u w:val="single"/>
        </w:rPr>
        <w:t>4.2. Заказчик вправе:</w:t>
      </w:r>
    </w:p>
    <w:p w14:paraId="3D5BA908" w14:textId="77777777" w:rsidR="00B35150" w:rsidRPr="001338F2" w:rsidRDefault="00B35150" w:rsidP="00B35150">
      <w:pPr>
        <w:ind w:firstLine="709"/>
        <w:jc w:val="both"/>
        <w:rPr>
          <w:rFonts w:eastAsia="Calibri"/>
        </w:rPr>
      </w:pPr>
      <w:r w:rsidRPr="001338F2">
        <w:rPr>
          <w:rFonts w:eastAsia="Calibri"/>
        </w:rPr>
        <w:t xml:space="preserve">4.2.1. требовать от Поставщика надлежащего исполнения обязательств, предусмотренных </w:t>
      </w:r>
      <w:r>
        <w:rPr>
          <w:rFonts w:eastAsia="Calibri"/>
        </w:rPr>
        <w:t>Договор</w:t>
      </w:r>
      <w:r w:rsidRPr="001338F2">
        <w:rPr>
          <w:rFonts w:eastAsia="Calibri"/>
        </w:rPr>
        <w:t>ом;</w:t>
      </w:r>
    </w:p>
    <w:p w14:paraId="0070622A" w14:textId="77777777" w:rsidR="00B35150" w:rsidRPr="001338F2" w:rsidRDefault="00B35150" w:rsidP="00B35150">
      <w:pPr>
        <w:ind w:firstLine="709"/>
        <w:jc w:val="both"/>
        <w:rPr>
          <w:rFonts w:eastAsia="Calibri"/>
        </w:rPr>
      </w:pPr>
      <w:r w:rsidRPr="001338F2">
        <w:rPr>
          <w:rFonts w:eastAsia="Calibri"/>
        </w:rPr>
        <w:t xml:space="preserve">4.2.2. запрашивать у Поставщика информацию об исполнении им обязательств по </w:t>
      </w:r>
      <w:r>
        <w:rPr>
          <w:rFonts w:eastAsia="Calibri"/>
        </w:rPr>
        <w:t>Договор</w:t>
      </w:r>
      <w:r w:rsidRPr="001338F2">
        <w:rPr>
          <w:rFonts w:eastAsia="Calibri"/>
        </w:rPr>
        <w:t>у;</w:t>
      </w:r>
    </w:p>
    <w:p w14:paraId="727298F5" w14:textId="77777777" w:rsidR="00B35150" w:rsidRPr="001338F2" w:rsidRDefault="00B35150" w:rsidP="00B35150">
      <w:pPr>
        <w:ind w:firstLine="709"/>
        <w:jc w:val="both"/>
        <w:rPr>
          <w:rFonts w:eastAsia="Calibri"/>
        </w:rPr>
      </w:pPr>
      <w:r w:rsidRPr="001338F2">
        <w:rPr>
          <w:rFonts w:eastAsia="Calibri"/>
        </w:rPr>
        <w:lastRenderedPageBreak/>
        <w:t xml:space="preserve">4.2.3. требовать от Поставщика устранения недостатков, допущенных при исполнении </w:t>
      </w:r>
      <w:r>
        <w:rPr>
          <w:rFonts w:eastAsia="Calibri"/>
        </w:rPr>
        <w:t>Договор</w:t>
      </w:r>
      <w:r w:rsidRPr="001338F2">
        <w:rPr>
          <w:rFonts w:eastAsia="Calibri"/>
        </w:rPr>
        <w:t>а, за его счет;</w:t>
      </w:r>
    </w:p>
    <w:p w14:paraId="3162D595" w14:textId="77777777" w:rsidR="00B35150" w:rsidRPr="001338F2" w:rsidRDefault="00B35150" w:rsidP="00B35150">
      <w:pPr>
        <w:ind w:firstLine="709"/>
        <w:jc w:val="both"/>
        <w:rPr>
          <w:rFonts w:eastAsia="Calibri"/>
        </w:rPr>
      </w:pPr>
      <w:r w:rsidRPr="001338F2">
        <w:rPr>
          <w:rFonts w:eastAsia="Calibri"/>
        </w:rPr>
        <w:t xml:space="preserve">4.2.4. отказаться от приемки Товара, не соответствующего условиям </w:t>
      </w:r>
      <w:r>
        <w:rPr>
          <w:rFonts w:eastAsia="Calibri"/>
        </w:rPr>
        <w:t>Договор</w:t>
      </w:r>
      <w:r w:rsidRPr="001338F2">
        <w:rPr>
          <w:rFonts w:eastAsia="Calibri"/>
        </w:rPr>
        <w:t>а, и потребовать безвозмездного устранения недостатков;</w:t>
      </w:r>
    </w:p>
    <w:p w14:paraId="37A88DC5" w14:textId="77777777" w:rsidR="00B35150" w:rsidRPr="001338F2" w:rsidRDefault="00B35150" w:rsidP="00B35150">
      <w:pPr>
        <w:ind w:firstLine="709"/>
        <w:jc w:val="both"/>
        <w:rPr>
          <w:rFonts w:eastAsia="Calibri"/>
        </w:rPr>
      </w:pPr>
      <w:r w:rsidRPr="001338F2">
        <w:rPr>
          <w:rFonts w:eastAsia="Calibri"/>
        </w:rPr>
        <w:t>4.2.</w:t>
      </w:r>
      <w:r w:rsidRPr="00C1056A">
        <w:rPr>
          <w:rFonts w:eastAsia="Calibri"/>
        </w:rPr>
        <w:t>5</w:t>
      </w:r>
      <w:r w:rsidRPr="001338F2">
        <w:rPr>
          <w:rFonts w:eastAsia="Calibri"/>
        </w:rPr>
        <w:t>. В течение срока годности товара предъявить требования к Поставщику, связанные с недостатками товара: по количеству и/или ассортименту, а также по поводу скрытых недостатков по качеству товара которые не могли быть обнаружены при приемке товара в момент его доставки и приемки.</w:t>
      </w:r>
    </w:p>
    <w:p w14:paraId="585393D5" w14:textId="77777777" w:rsidR="00B35150" w:rsidRPr="001338F2" w:rsidRDefault="00B35150" w:rsidP="00B35150">
      <w:pPr>
        <w:ind w:firstLine="709"/>
        <w:jc w:val="both"/>
        <w:rPr>
          <w:rFonts w:eastAsia="Calibri"/>
        </w:rPr>
      </w:pPr>
      <w:r w:rsidRPr="001338F2">
        <w:rPr>
          <w:rFonts w:eastAsia="Calibri"/>
        </w:rPr>
        <w:t xml:space="preserve">4.2.6. привлекать экспертов, экспертные организации к проведению экспертизы результатов, предусмотренных </w:t>
      </w:r>
      <w:r>
        <w:rPr>
          <w:rFonts w:eastAsia="Calibri"/>
        </w:rPr>
        <w:t>Договор</w:t>
      </w:r>
      <w:r w:rsidRPr="001338F2">
        <w:rPr>
          <w:rFonts w:eastAsia="Calibri"/>
        </w:rPr>
        <w:t xml:space="preserve">ом, и для проверки соответствия исполнения Поставщиком обязательств по </w:t>
      </w:r>
      <w:r>
        <w:rPr>
          <w:rFonts w:eastAsia="Calibri"/>
        </w:rPr>
        <w:t>Договор</w:t>
      </w:r>
      <w:r w:rsidRPr="001338F2">
        <w:rPr>
          <w:rFonts w:eastAsia="Calibri"/>
        </w:rPr>
        <w:t xml:space="preserve">у требованиям, установленным </w:t>
      </w:r>
      <w:r>
        <w:rPr>
          <w:rFonts w:eastAsia="Calibri"/>
        </w:rPr>
        <w:t>Договор</w:t>
      </w:r>
      <w:r w:rsidRPr="001338F2">
        <w:rPr>
          <w:rFonts w:eastAsia="Calibri"/>
        </w:rPr>
        <w:t>ом.</w:t>
      </w:r>
    </w:p>
    <w:p w14:paraId="195B4758" w14:textId="77777777" w:rsidR="00B35150" w:rsidRPr="001338F2" w:rsidRDefault="00B35150" w:rsidP="00B35150">
      <w:pPr>
        <w:ind w:firstLine="709"/>
        <w:jc w:val="both"/>
        <w:rPr>
          <w:rFonts w:eastAsia="Calibri"/>
        </w:rPr>
      </w:pPr>
      <w:r w:rsidRPr="001338F2">
        <w:rPr>
          <w:rFonts w:eastAsia="Calibri"/>
        </w:rPr>
        <w:t>4.2.7. требовать возмещения убытков, причиненных по вине Поставщика, в соответствии с действующим законодательством Российской Федерации;</w:t>
      </w:r>
    </w:p>
    <w:p w14:paraId="5DCCC333" w14:textId="77777777" w:rsidR="00B35150" w:rsidRPr="001338F2" w:rsidRDefault="00B35150" w:rsidP="00B35150">
      <w:pPr>
        <w:ind w:firstLine="709"/>
        <w:jc w:val="both"/>
        <w:rPr>
          <w:rFonts w:eastAsia="Calibri"/>
        </w:rPr>
      </w:pPr>
      <w:r w:rsidRPr="001338F2">
        <w:rPr>
          <w:rFonts w:eastAsia="Calibri"/>
        </w:rPr>
        <w:t xml:space="preserve">4.2.8. предложить увеличить или уменьшить в процессе исполнения </w:t>
      </w:r>
      <w:r>
        <w:rPr>
          <w:rFonts w:eastAsia="Calibri"/>
        </w:rPr>
        <w:t>Договор</w:t>
      </w:r>
      <w:r w:rsidRPr="001338F2">
        <w:rPr>
          <w:rFonts w:eastAsia="Calibri"/>
        </w:rPr>
        <w:t xml:space="preserve">а количество поставляемого Товара, предусмотренного </w:t>
      </w:r>
      <w:r>
        <w:rPr>
          <w:rFonts w:eastAsia="Calibri"/>
        </w:rPr>
        <w:t>Договор</w:t>
      </w:r>
      <w:r w:rsidRPr="001338F2">
        <w:rPr>
          <w:rFonts w:eastAsia="Calibri"/>
        </w:rPr>
        <w:t>ом, не более чем на десять процентов в порядке и на условиях, установленных Федеральным законом №44-ФЗ;</w:t>
      </w:r>
    </w:p>
    <w:p w14:paraId="13695944" w14:textId="77777777" w:rsidR="00B35150" w:rsidRPr="00801994" w:rsidRDefault="00B35150" w:rsidP="00B35150">
      <w:pPr>
        <w:jc w:val="both"/>
        <w:rPr>
          <w:rFonts w:eastAsia="Calibri"/>
          <w:b/>
          <w:bCs/>
        </w:rPr>
      </w:pPr>
      <w:r>
        <w:rPr>
          <w:rFonts w:eastAsia="Calibri"/>
        </w:rPr>
        <w:t xml:space="preserve">            </w:t>
      </w:r>
      <w:r w:rsidRPr="001338F2">
        <w:rPr>
          <w:rFonts w:eastAsia="Calibri"/>
        </w:rPr>
        <w:t xml:space="preserve">4.2.9. принять решение об одностороннем отказе от исполнения </w:t>
      </w:r>
      <w:r>
        <w:rPr>
          <w:rFonts w:eastAsia="Calibri"/>
        </w:rPr>
        <w:t>Договор</w:t>
      </w:r>
      <w:r w:rsidRPr="001338F2">
        <w:rPr>
          <w:rFonts w:eastAsia="Calibri"/>
        </w:rPr>
        <w:t>а в соответствии с гражданским законодательством Российской Федерации.</w:t>
      </w:r>
    </w:p>
    <w:p w14:paraId="4B924218" w14:textId="77777777" w:rsidR="00B35150" w:rsidRPr="00E65F49" w:rsidRDefault="00B35150" w:rsidP="00B35150">
      <w:pPr>
        <w:ind w:firstLine="709"/>
        <w:jc w:val="both"/>
        <w:rPr>
          <w:rFonts w:eastAsia="Calibri"/>
          <w:u w:val="single"/>
        </w:rPr>
      </w:pPr>
      <w:r w:rsidRPr="00E65F49">
        <w:rPr>
          <w:rFonts w:eastAsia="Calibri"/>
          <w:u w:val="single"/>
        </w:rPr>
        <w:t>4.3 Поставщик обязан:</w:t>
      </w:r>
    </w:p>
    <w:p w14:paraId="44FE7BFE" w14:textId="77777777" w:rsidR="00B35150" w:rsidRPr="001338F2" w:rsidRDefault="00B35150" w:rsidP="00B35150">
      <w:pPr>
        <w:ind w:firstLine="709"/>
        <w:jc w:val="both"/>
        <w:rPr>
          <w:rFonts w:eastAsia="Calibri"/>
        </w:rPr>
      </w:pPr>
      <w:r w:rsidRPr="001338F2">
        <w:rPr>
          <w:rFonts w:eastAsia="Calibri"/>
        </w:rPr>
        <w:t xml:space="preserve">4.3.1. поставить Товар, соответствующий требованиям законодательства Российской Федерации, в соответствии с условиями </w:t>
      </w:r>
      <w:r>
        <w:rPr>
          <w:rFonts w:eastAsia="Calibri"/>
        </w:rPr>
        <w:t>Договор</w:t>
      </w:r>
      <w:r w:rsidRPr="001338F2">
        <w:rPr>
          <w:rFonts w:eastAsia="Calibri"/>
        </w:rPr>
        <w:t>а, в полном объеме, надлежащего качества и в установленные сроки;</w:t>
      </w:r>
    </w:p>
    <w:p w14:paraId="71E7A0FA" w14:textId="77777777" w:rsidR="00B35150" w:rsidRPr="001338F2" w:rsidRDefault="00B35150" w:rsidP="00B35150">
      <w:pPr>
        <w:ind w:firstLine="709"/>
        <w:jc w:val="both"/>
        <w:rPr>
          <w:rFonts w:eastAsia="Calibri"/>
        </w:rPr>
      </w:pPr>
      <w:r w:rsidRPr="001338F2">
        <w:rPr>
          <w:rFonts w:eastAsia="Calibri"/>
        </w:rPr>
        <w:t xml:space="preserve">4.3.2.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Pr>
          <w:rFonts w:eastAsia="Calibri"/>
        </w:rPr>
        <w:t>Договор</w:t>
      </w:r>
      <w:r w:rsidRPr="001338F2">
        <w:rPr>
          <w:rFonts w:eastAsia="Calibri"/>
        </w:rPr>
        <w:t>ом;</w:t>
      </w:r>
    </w:p>
    <w:p w14:paraId="5E1791A0" w14:textId="77777777" w:rsidR="00B35150" w:rsidRPr="001338F2" w:rsidRDefault="00B35150" w:rsidP="00B35150">
      <w:pPr>
        <w:ind w:firstLine="709"/>
        <w:jc w:val="both"/>
        <w:rPr>
          <w:rFonts w:eastAsia="Calibri"/>
        </w:rPr>
      </w:pPr>
      <w:r w:rsidRPr="001338F2">
        <w:rPr>
          <w:rFonts w:eastAsia="Calibri"/>
        </w:rPr>
        <w:t xml:space="preserve">4.3.3. Заменить некачественный Товар, признанный таковым в установленном порядке, и осуществить поставку Товара надлежащего качества в течение 3 (трех) рабочих дней со дня уведомления от Заказчика; </w:t>
      </w:r>
    </w:p>
    <w:p w14:paraId="493A9C3D" w14:textId="77777777" w:rsidR="00B35150" w:rsidRPr="001338F2" w:rsidRDefault="00B35150" w:rsidP="00B35150">
      <w:pPr>
        <w:ind w:firstLine="709"/>
        <w:jc w:val="both"/>
        <w:rPr>
          <w:rFonts w:eastAsia="Calibri"/>
        </w:rPr>
      </w:pPr>
      <w:r w:rsidRPr="001338F2">
        <w:rPr>
          <w:rFonts w:eastAsia="Calibri"/>
        </w:rPr>
        <w:t>4.3.4. Обеспечить условия хранения в период доставки в соответствии с требованиями, указанными в описании (маркировке) Товара;</w:t>
      </w:r>
    </w:p>
    <w:p w14:paraId="6888A653" w14:textId="77777777" w:rsidR="00B35150" w:rsidRPr="001338F2" w:rsidRDefault="00B35150" w:rsidP="00B35150">
      <w:pPr>
        <w:ind w:firstLine="709"/>
        <w:jc w:val="both"/>
        <w:rPr>
          <w:rFonts w:eastAsia="Calibri"/>
        </w:rPr>
      </w:pPr>
      <w:r w:rsidRPr="001338F2">
        <w:rPr>
          <w:rFonts w:eastAsia="Calibri"/>
        </w:rPr>
        <w:t xml:space="preserve">4.3.5. предоставлять по требованию Заказчика информацию и документы, относящиеся к предмету </w:t>
      </w:r>
      <w:r>
        <w:rPr>
          <w:rFonts w:eastAsia="Calibri"/>
        </w:rPr>
        <w:t>Договор</w:t>
      </w:r>
      <w:r w:rsidRPr="001338F2">
        <w:rPr>
          <w:rFonts w:eastAsia="Calibri"/>
        </w:rPr>
        <w:t>а;</w:t>
      </w:r>
    </w:p>
    <w:p w14:paraId="5D61BA02" w14:textId="77777777" w:rsidR="00B35150" w:rsidRPr="001338F2" w:rsidRDefault="00B35150" w:rsidP="00B35150">
      <w:pPr>
        <w:ind w:firstLine="709"/>
        <w:jc w:val="both"/>
        <w:rPr>
          <w:rFonts w:eastAsia="Calibri"/>
        </w:rPr>
      </w:pPr>
      <w:r w:rsidRPr="001338F2">
        <w:rPr>
          <w:rFonts w:eastAsia="Calibri"/>
        </w:rPr>
        <w:t xml:space="preserve">4.3.6. незамедлительно информировать Заказчика о сложностях, возникающих </w:t>
      </w:r>
    </w:p>
    <w:p w14:paraId="0929C23C" w14:textId="77777777" w:rsidR="00B35150" w:rsidRPr="001338F2" w:rsidRDefault="00B35150" w:rsidP="00B35150">
      <w:pPr>
        <w:ind w:firstLine="709"/>
        <w:jc w:val="both"/>
        <w:rPr>
          <w:rFonts w:eastAsia="Calibri"/>
        </w:rPr>
      </w:pPr>
      <w:r w:rsidRPr="001338F2">
        <w:rPr>
          <w:rFonts w:eastAsia="Calibri"/>
        </w:rPr>
        <w:t xml:space="preserve">при исполнении </w:t>
      </w:r>
      <w:r>
        <w:rPr>
          <w:rFonts w:eastAsia="Calibri"/>
        </w:rPr>
        <w:t>Договор</w:t>
      </w:r>
      <w:r w:rsidRPr="001338F2">
        <w:rPr>
          <w:rFonts w:eastAsia="Calibri"/>
        </w:rPr>
        <w:t xml:space="preserve">а, а также обо всех обстоятельствах, препятствующих исполнению </w:t>
      </w:r>
      <w:r>
        <w:rPr>
          <w:rFonts w:eastAsia="Calibri"/>
        </w:rPr>
        <w:t>Договор</w:t>
      </w:r>
      <w:r w:rsidRPr="001338F2">
        <w:rPr>
          <w:rFonts w:eastAsia="Calibri"/>
        </w:rPr>
        <w:t>а.</w:t>
      </w:r>
    </w:p>
    <w:p w14:paraId="220D33AB" w14:textId="77777777" w:rsidR="00B35150" w:rsidRPr="00E65F49" w:rsidRDefault="00B35150" w:rsidP="00B35150">
      <w:pPr>
        <w:ind w:firstLine="709"/>
        <w:jc w:val="both"/>
        <w:rPr>
          <w:rFonts w:eastAsia="Calibri"/>
          <w:u w:val="single"/>
        </w:rPr>
      </w:pPr>
      <w:r w:rsidRPr="00E65F49">
        <w:rPr>
          <w:rFonts w:eastAsia="Calibri"/>
          <w:u w:val="single"/>
        </w:rPr>
        <w:t>4.4.  Поставщик вправе:</w:t>
      </w:r>
    </w:p>
    <w:p w14:paraId="6F83DF9D" w14:textId="77777777" w:rsidR="00B35150" w:rsidRPr="001338F2" w:rsidRDefault="00B35150" w:rsidP="00B35150">
      <w:pPr>
        <w:ind w:firstLine="709"/>
        <w:jc w:val="both"/>
        <w:rPr>
          <w:rFonts w:eastAsia="Calibri"/>
        </w:rPr>
      </w:pPr>
      <w:r w:rsidRPr="001338F2">
        <w:rPr>
          <w:rFonts w:eastAsia="Calibri"/>
        </w:rPr>
        <w:t xml:space="preserve">4.4.1. требовать от Заказчика приемки поставленного Товара в Месте доставки в соответствии с условиями, предусмотренными </w:t>
      </w:r>
      <w:r>
        <w:rPr>
          <w:rFonts w:eastAsia="Calibri"/>
        </w:rPr>
        <w:t>Договор</w:t>
      </w:r>
      <w:r w:rsidRPr="001338F2">
        <w:rPr>
          <w:rFonts w:eastAsia="Calibri"/>
        </w:rPr>
        <w:t>ом;</w:t>
      </w:r>
    </w:p>
    <w:p w14:paraId="31268897" w14:textId="77777777" w:rsidR="00B35150" w:rsidRPr="001338F2" w:rsidRDefault="00B35150" w:rsidP="00B35150">
      <w:pPr>
        <w:ind w:firstLine="709"/>
        <w:jc w:val="both"/>
        <w:rPr>
          <w:rFonts w:eastAsia="Calibri"/>
        </w:rPr>
      </w:pPr>
      <w:r w:rsidRPr="001338F2">
        <w:rPr>
          <w:rFonts w:eastAsia="Calibri"/>
        </w:rPr>
        <w:t xml:space="preserve">4.4.2. требовать от Заказчика предоставления имеющейся у него информации, необходимой для исполнения обязательств по </w:t>
      </w:r>
      <w:r>
        <w:rPr>
          <w:rFonts w:eastAsia="Calibri"/>
        </w:rPr>
        <w:t>Договор</w:t>
      </w:r>
      <w:r w:rsidRPr="001338F2">
        <w:rPr>
          <w:rFonts w:eastAsia="Calibri"/>
        </w:rPr>
        <w:t>у;</w:t>
      </w:r>
    </w:p>
    <w:p w14:paraId="2E52DAC1" w14:textId="77777777" w:rsidR="00B35150" w:rsidRPr="001338F2" w:rsidRDefault="00B35150" w:rsidP="00B35150">
      <w:pPr>
        <w:ind w:firstLine="709"/>
        <w:jc w:val="both"/>
        <w:rPr>
          <w:rFonts w:eastAsia="Calibri"/>
        </w:rPr>
      </w:pPr>
      <w:r w:rsidRPr="001338F2">
        <w:rPr>
          <w:rFonts w:eastAsia="Calibri"/>
        </w:rPr>
        <w:t xml:space="preserve">4.4.3. требовать от Заказчика своевременной оплаты поставленного и принятого Заказчиком Товара в порядке и на условиях, предусмотренных </w:t>
      </w:r>
      <w:r>
        <w:rPr>
          <w:rFonts w:eastAsia="Calibri"/>
        </w:rPr>
        <w:t>Договор</w:t>
      </w:r>
      <w:r w:rsidRPr="001338F2">
        <w:rPr>
          <w:rFonts w:eastAsia="Calibri"/>
        </w:rPr>
        <w:t>ом;</w:t>
      </w:r>
    </w:p>
    <w:p w14:paraId="3B9EE60C" w14:textId="77777777" w:rsidR="00B35150" w:rsidRPr="001338F2" w:rsidRDefault="00B35150" w:rsidP="00B35150">
      <w:pPr>
        <w:ind w:firstLine="709"/>
        <w:jc w:val="both"/>
        <w:rPr>
          <w:rFonts w:eastAsia="Calibri"/>
        </w:rPr>
      </w:pPr>
      <w:r w:rsidRPr="001338F2">
        <w:rPr>
          <w:rFonts w:eastAsia="Calibri"/>
        </w:rPr>
        <w:t xml:space="preserve">4.4.4. принять решение об одностороннем отказе от исполнения </w:t>
      </w:r>
      <w:r>
        <w:rPr>
          <w:rFonts w:eastAsia="Calibri"/>
        </w:rPr>
        <w:t>Договор</w:t>
      </w:r>
      <w:r w:rsidRPr="001338F2">
        <w:rPr>
          <w:rFonts w:eastAsia="Calibri"/>
        </w:rPr>
        <w:t xml:space="preserve">а </w:t>
      </w:r>
    </w:p>
    <w:p w14:paraId="59EC1C38" w14:textId="77777777" w:rsidR="00B35150" w:rsidRPr="001338F2" w:rsidRDefault="00B35150" w:rsidP="00B35150">
      <w:pPr>
        <w:ind w:firstLine="709"/>
        <w:jc w:val="both"/>
        <w:rPr>
          <w:rFonts w:eastAsia="Calibri"/>
        </w:rPr>
      </w:pPr>
      <w:r w:rsidRPr="001338F2">
        <w:rPr>
          <w:rFonts w:eastAsia="Calibri"/>
        </w:rPr>
        <w:t>в соответствии с гражданским законодательством Российской Федерации;</w:t>
      </w:r>
    </w:p>
    <w:p w14:paraId="52038395" w14:textId="77777777" w:rsidR="00B35150" w:rsidRDefault="00B35150" w:rsidP="00B35150">
      <w:pPr>
        <w:jc w:val="both"/>
        <w:rPr>
          <w:b/>
        </w:rPr>
      </w:pPr>
      <w:r>
        <w:rPr>
          <w:rFonts w:eastAsia="Calibri"/>
        </w:rPr>
        <w:t xml:space="preserve">            </w:t>
      </w:r>
      <w:r w:rsidRPr="001338F2">
        <w:rPr>
          <w:rFonts w:eastAsia="Calibri"/>
        </w:rPr>
        <w:t xml:space="preserve">4.4.5.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eastAsia="Calibri"/>
        </w:rPr>
        <w:t>Договор</w:t>
      </w:r>
      <w:r w:rsidRPr="001338F2">
        <w:rPr>
          <w:rFonts w:eastAsia="Calibri"/>
        </w:rPr>
        <w:t>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6BDBD2E7" w14:textId="77777777" w:rsidR="00B35150" w:rsidRDefault="00B35150" w:rsidP="00B35150">
      <w:pPr>
        <w:pStyle w:val="a3"/>
        <w:ind w:firstLine="709"/>
        <w:jc w:val="both"/>
        <w:rPr>
          <w:sz w:val="24"/>
          <w:szCs w:val="24"/>
        </w:rPr>
      </w:pPr>
    </w:p>
    <w:p w14:paraId="6B36D7B5" w14:textId="77777777" w:rsidR="00B35150" w:rsidRPr="0059161F" w:rsidRDefault="00B35150" w:rsidP="00B35150">
      <w:pPr>
        <w:jc w:val="center"/>
        <w:rPr>
          <w:b/>
        </w:rPr>
      </w:pPr>
      <w:r>
        <w:rPr>
          <w:b/>
        </w:rPr>
        <w:t xml:space="preserve">5. </w:t>
      </w:r>
      <w:r w:rsidRPr="0059161F">
        <w:rPr>
          <w:b/>
        </w:rPr>
        <w:t>ОТВЕТСТВЕННОСТЬ СТОРОН</w:t>
      </w:r>
    </w:p>
    <w:p w14:paraId="31FE3B42" w14:textId="77777777" w:rsidR="00B35150" w:rsidRDefault="00B35150" w:rsidP="00B35150">
      <w:pPr>
        <w:tabs>
          <w:tab w:val="left" w:pos="0"/>
        </w:tabs>
        <w:ind w:firstLine="709"/>
        <w:jc w:val="both"/>
      </w:pPr>
      <w:r>
        <w:t>5</w:t>
      </w:r>
      <w:r w:rsidRPr="0059161F">
        <w:t xml:space="preserve">.1.  За неисполнение или ненадлежащее исполнение своих обязательств по настоящему </w:t>
      </w:r>
      <w:r>
        <w:t>договору</w:t>
      </w:r>
      <w:r w:rsidRPr="0059161F">
        <w:t xml:space="preserve"> Стороны несут ответственность в соответствии с действующим законодательством Российской Федерации, в том числе,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sidRPr="0059161F">
        <w:lastRenderedPageBreak/>
        <w:t xml:space="preserve">исполнителем) обязательств, предусмотренных </w:t>
      </w:r>
      <w:r>
        <w:t>договором</w:t>
      </w:r>
      <w:r w:rsidRPr="0059161F">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и статьей 34 Федерального закона от 05.04.2013 N 44-ФЗ </w:t>
      </w:r>
      <w:r>
        <w:t>«</w:t>
      </w:r>
      <w:r w:rsidRPr="0059161F">
        <w:t>О контрактной системе в сфере закупок товаров, работ, услуг для обеспечения государственных и муниципальных нужд</w:t>
      </w:r>
      <w:r>
        <w:t>»</w:t>
      </w:r>
      <w:r w:rsidRPr="0059161F">
        <w:t>.</w:t>
      </w:r>
    </w:p>
    <w:p w14:paraId="01341A3D" w14:textId="77777777" w:rsidR="00B35150" w:rsidRPr="00491E5F" w:rsidRDefault="00B35150" w:rsidP="00B35150">
      <w:pPr>
        <w:tabs>
          <w:tab w:val="left" w:pos="0"/>
        </w:tabs>
        <w:ind w:firstLine="709"/>
        <w:jc w:val="both"/>
      </w:pPr>
      <w:r>
        <w:rPr>
          <w:b/>
        </w:rPr>
        <w:t>5</w:t>
      </w:r>
      <w:r w:rsidRPr="0059161F">
        <w:rPr>
          <w:b/>
        </w:rPr>
        <w:t>.2. Ответственность Заказчика</w:t>
      </w:r>
    </w:p>
    <w:p w14:paraId="46DF3FAC" w14:textId="77777777" w:rsidR="00B35150" w:rsidRPr="0059161F" w:rsidRDefault="00B35150" w:rsidP="00B35150">
      <w:pPr>
        <w:tabs>
          <w:tab w:val="left" w:pos="0"/>
        </w:tabs>
        <w:ind w:firstLine="709"/>
        <w:jc w:val="both"/>
      </w:pPr>
      <w:r>
        <w:t>5</w:t>
      </w:r>
      <w:r w:rsidRPr="0059161F">
        <w:t xml:space="preserve">.2.1. В случае просрочки исполнения Заказчиком обязательств, предусмотренных </w:t>
      </w:r>
      <w:r>
        <w:t>договором</w:t>
      </w:r>
      <w:r w:rsidRPr="0059161F">
        <w:t xml:space="preserve">, а также в иных случаях ненадлежащего исполнения Заказчиком обязательств, предусмотренных </w:t>
      </w:r>
      <w:proofErr w:type="gramStart"/>
      <w:r>
        <w:t>договором</w:t>
      </w:r>
      <w:proofErr w:type="gramEnd"/>
      <w:r w:rsidRPr="0059161F">
        <w:t xml:space="preserve"> Поставщик вправе потребовать уплаты неустоек (штрафов, пеней). </w:t>
      </w:r>
    </w:p>
    <w:p w14:paraId="7D9A7516" w14:textId="77777777" w:rsidR="00B35150" w:rsidRPr="0059161F" w:rsidRDefault="00B35150" w:rsidP="00B35150">
      <w:pPr>
        <w:tabs>
          <w:tab w:val="left" w:pos="0"/>
        </w:tabs>
        <w:ind w:firstLine="709"/>
        <w:jc w:val="both"/>
      </w:pPr>
      <w:r>
        <w:t>5</w:t>
      </w:r>
      <w:r w:rsidRPr="0059161F">
        <w:t xml:space="preserve">.2.2. Пеня начисляется за каждый день просрочки исполнения обязательства, предусмотренного </w:t>
      </w:r>
      <w:r>
        <w:t>договором</w:t>
      </w:r>
      <w:r w:rsidRPr="0059161F">
        <w:t xml:space="preserve">, начиная со дня, следующего после дня истечения установленного </w:t>
      </w:r>
      <w:r>
        <w:t>договором</w:t>
      </w:r>
      <w:r w:rsidRPr="0059161F">
        <w:t xml:space="preserve"> срока исполнения обязательства. Такая пеня устанавливается </w:t>
      </w:r>
      <w:r>
        <w:t>договором</w:t>
      </w:r>
      <w:r w:rsidRPr="0059161F">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98ABCDD" w14:textId="77777777" w:rsidR="00B35150" w:rsidRPr="0059161F" w:rsidRDefault="00B35150" w:rsidP="00B35150">
      <w:pPr>
        <w:tabs>
          <w:tab w:val="left" w:pos="0"/>
        </w:tabs>
        <w:ind w:firstLine="709"/>
        <w:jc w:val="both"/>
      </w:pPr>
      <w:r>
        <w:t>5</w:t>
      </w:r>
      <w:r w:rsidRPr="0059161F">
        <w:t xml:space="preserve">.2.3 Штрафы начисляются за ненадлежащее исполнение Заказчиком обязательств, предусмотренных </w:t>
      </w:r>
      <w:r>
        <w:t>договором</w:t>
      </w:r>
      <w:r w:rsidRPr="0059161F">
        <w:t xml:space="preserve">, за исключением просрочки исполнения обязательств, предусмотренных </w:t>
      </w:r>
      <w:r>
        <w:t>договором</w:t>
      </w:r>
      <w:r w:rsidRPr="0059161F">
        <w:t xml:space="preserve">. </w:t>
      </w:r>
    </w:p>
    <w:p w14:paraId="4A7C251B" w14:textId="77777777" w:rsidR="00B35150" w:rsidRPr="0059161F" w:rsidRDefault="00B35150" w:rsidP="00B35150">
      <w:pPr>
        <w:tabs>
          <w:tab w:val="left" w:pos="0"/>
        </w:tabs>
        <w:ind w:firstLine="709"/>
        <w:jc w:val="both"/>
      </w:pPr>
      <w:r>
        <w:t>5</w:t>
      </w:r>
      <w:r w:rsidRPr="0059161F">
        <w:t xml:space="preserve">.2.4. За каждый факт неисполнения Заказчиком обязательств, предусмотренных настоящим </w:t>
      </w:r>
      <w:r>
        <w:t>договором</w:t>
      </w:r>
      <w:r w:rsidRPr="0059161F">
        <w:t xml:space="preserve"> (за исключением просрочки исполнения обязательств, предусмотренных настоящим </w:t>
      </w:r>
      <w:r>
        <w:t>договором</w:t>
      </w:r>
      <w:r w:rsidRPr="0059161F">
        <w:t xml:space="preserve">) размер штрафа устанавливается в </w:t>
      </w:r>
      <w:r>
        <w:t>размере</w:t>
      </w:r>
      <w:r w:rsidRPr="0059161F">
        <w:t xml:space="preserve"> 1000 рублей</w:t>
      </w:r>
      <w:r>
        <w:t>.</w:t>
      </w:r>
    </w:p>
    <w:p w14:paraId="17A846D7" w14:textId="77777777" w:rsidR="00B35150" w:rsidRPr="0059161F" w:rsidRDefault="00B35150" w:rsidP="00B35150">
      <w:pPr>
        <w:tabs>
          <w:tab w:val="left" w:pos="0"/>
        </w:tabs>
        <w:ind w:firstLine="709"/>
        <w:jc w:val="both"/>
      </w:pPr>
      <w:r>
        <w:t>5</w:t>
      </w:r>
      <w:r w:rsidRPr="0059161F">
        <w:t xml:space="preserve">.2.5. Общая сумма начисленных штрафов за ненадлежащее исполнение Заказчиком обязательств, предусмотренных </w:t>
      </w:r>
      <w:r>
        <w:t>договором</w:t>
      </w:r>
      <w:r w:rsidRPr="0059161F">
        <w:t xml:space="preserve">, не может превышать цену </w:t>
      </w:r>
      <w:r>
        <w:t>договора</w:t>
      </w:r>
      <w:r w:rsidRPr="0059161F">
        <w:t>.</w:t>
      </w:r>
    </w:p>
    <w:p w14:paraId="2DB26B44" w14:textId="77777777" w:rsidR="00B35150" w:rsidRPr="0059161F" w:rsidRDefault="00B35150" w:rsidP="00B35150">
      <w:pPr>
        <w:tabs>
          <w:tab w:val="left" w:pos="0"/>
        </w:tabs>
        <w:ind w:firstLine="709"/>
        <w:jc w:val="both"/>
        <w:rPr>
          <w:b/>
        </w:rPr>
      </w:pPr>
      <w:r w:rsidRPr="0059161F">
        <w:rPr>
          <w:b/>
        </w:rPr>
        <w:t xml:space="preserve"> </w:t>
      </w:r>
      <w:r>
        <w:rPr>
          <w:b/>
        </w:rPr>
        <w:t>5</w:t>
      </w:r>
      <w:r w:rsidRPr="0059161F">
        <w:rPr>
          <w:b/>
        </w:rPr>
        <w:t>.3. Ответственность Поставщика.</w:t>
      </w:r>
    </w:p>
    <w:p w14:paraId="30C9DC48" w14:textId="77777777" w:rsidR="00B35150" w:rsidRPr="0059161F" w:rsidRDefault="00B35150" w:rsidP="00B35150">
      <w:pPr>
        <w:tabs>
          <w:tab w:val="left" w:pos="0"/>
        </w:tabs>
        <w:ind w:firstLine="709"/>
        <w:jc w:val="both"/>
        <w:rPr>
          <w:bCs/>
        </w:rPr>
      </w:pPr>
      <w:r>
        <w:t>5</w:t>
      </w:r>
      <w:r w:rsidRPr="0059161F">
        <w:t xml:space="preserve">.3.1. </w:t>
      </w:r>
      <w:r w:rsidRPr="0059161F">
        <w:rPr>
          <w:bCs/>
        </w:rPr>
        <w:t xml:space="preserve">В случае просрочки исполнения Поставщиком обязательств (в том числе гарантийного обязательства), предусмотренных </w:t>
      </w:r>
      <w:r>
        <w:t>договором</w:t>
      </w:r>
      <w:r w:rsidRPr="0059161F">
        <w:rPr>
          <w:bCs/>
        </w:rPr>
        <w:t xml:space="preserve">, а также в иных случаях неисполнения или ненадлежащего исполнения Поставщиком обязательств, предусмотренных </w:t>
      </w:r>
      <w:r>
        <w:t>договором</w:t>
      </w:r>
      <w:r w:rsidRPr="0059161F">
        <w:rPr>
          <w:bCs/>
        </w:rPr>
        <w:t xml:space="preserve">, Заказчик направляет Поставщику требование об уплате неустоек (штрафов, пеней). </w:t>
      </w:r>
    </w:p>
    <w:p w14:paraId="4B14820F" w14:textId="77777777" w:rsidR="00B35150" w:rsidRPr="0059161F" w:rsidRDefault="00B35150" w:rsidP="00B35150">
      <w:pPr>
        <w:tabs>
          <w:tab w:val="left" w:pos="0"/>
        </w:tabs>
        <w:ind w:firstLine="709"/>
        <w:jc w:val="both"/>
      </w:pPr>
      <w:r>
        <w:t>5</w:t>
      </w:r>
      <w:r w:rsidRPr="0059161F">
        <w:t xml:space="preserve">.3.2. Пеня начисляется за каждый день просрочки исполнения Поставщиком обязательства, предусмотренного </w:t>
      </w:r>
      <w:r>
        <w:t>договором</w:t>
      </w:r>
      <w:r w:rsidRPr="0059161F">
        <w:t xml:space="preserve">, начиная со дня, следующего после дня истечения установленного </w:t>
      </w:r>
      <w:r>
        <w:t>договором</w:t>
      </w:r>
      <w:r w:rsidRPr="0059161F">
        <w:t xml:space="preserve"> срока исполнения обязательства, и устанавливается </w:t>
      </w:r>
      <w:r>
        <w:t>договором</w:t>
      </w:r>
      <w:r w:rsidRPr="0059161F">
        <w:t xml:space="preserve"> в размере одной трехсотой действующей на дату уплаты пени ключевой ставки Центрального банка Российской Федерации от цены </w:t>
      </w:r>
      <w:r>
        <w:t>договора</w:t>
      </w:r>
      <w:r w:rsidRPr="0059161F">
        <w:t xml:space="preserve">, уменьшенной на сумму, пропорциональную объему обязательств, предусмотренных </w:t>
      </w:r>
      <w:r>
        <w:t>договором</w:t>
      </w:r>
      <w:r w:rsidRPr="0059161F">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CCE535C" w14:textId="77777777" w:rsidR="00B35150" w:rsidRPr="0059161F" w:rsidRDefault="00B35150" w:rsidP="00B35150">
      <w:pPr>
        <w:tabs>
          <w:tab w:val="left" w:pos="0"/>
        </w:tabs>
        <w:ind w:firstLine="709"/>
        <w:jc w:val="both"/>
      </w:pPr>
      <w:r>
        <w:t>5</w:t>
      </w:r>
      <w:r w:rsidRPr="0059161F">
        <w:t xml:space="preserve">.3.3. За каждый факт неисполнения или ненадлежащего исполнения Поставщиком обязательств, предусмотренных </w:t>
      </w:r>
      <w:r>
        <w:t>договором</w:t>
      </w:r>
      <w:r w:rsidRPr="0059161F">
        <w:t>, за исключением просрочки исполнения обязательств, (в том числе гарантийного обязательства</w:t>
      </w:r>
      <w:r w:rsidRPr="003B1B78">
        <w:t>), Поставщик уплачивает Заказчику штраф в размере 10 процентов от цены договора;</w:t>
      </w:r>
    </w:p>
    <w:p w14:paraId="4260EF6D" w14:textId="77777777" w:rsidR="00B35150" w:rsidRPr="0059161F" w:rsidRDefault="00B35150" w:rsidP="00B35150">
      <w:pPr>
        <w:tabs>
          <w:tab w:val="left" w:pos="0"/>
        </w:tabs>
        <w:ind w:firstLine="709"/>
        <w:jc w:val="both"/>
      </w:pPr>
      <w:r>
        <w:t>5</w:t>
      </w:r>
      <w:r w:rsidRPr="0059161F">
        <w:t>.3.</w:t>
      </w:r>
      <w:r>
        <w:t>4</w:t>
      </w:r>
      <w:r w:rsidRPr="0059161F">
        <w:t xml:space="preserve">. За каждый факт неисполнения или ненадлежащего исполнения Поставщиком обязательства, предусмотренного </w:t>
      </w:r>
      <w:r>
        <w:t>договором</w:t>
      </w:r>
      <w:r w:rsidRPr="0059161F">
        <w:t xml:space="preserve">, которое не имеет стоимостного выражения (при наличии в </w:t>
      </w:r>
      <w:r>
        <w:t>договоре</w:t>
      </w:r>
      <w:r w:rsidRPr="0059161F">
        <w:t xml:space="preserve"> таких обязательств), Поставщик выплачивает Заказчику штраф в размере 1000 рублей. </w:t>
      </w:r>
    </w:p>
    <w:p w14:paraId="1BCDFDF2" w14:textId="77777777" w:rsidR="00B35150" w:rsidRPr="0059161F" w:rsidRDefault="00B35150" w:rsidP="00B35150">
      <w:pPr>
        <w:tabs>
          <w:tab w:val="left" w:pos="0"/>
        </w:tabs>
        <w:ind w:firstLine="709"/>
        <w:jc w:val="both"/>
      </w:pPr>
      <w:r>
        <w:t>5.</w:t>
      </w:r>
      <w:r w:rsidRPr="0059161F">
        <w:t xml:space="preserve">4. Общая сумма начисленных штрафов за неисполнение или ненадлежащее исполнение Поставщиком обязательств, предусмотренных </w:t>
      </w:r>
      <w:r>
        <w:t>договором</w:t>
      </w:r>
      <w:r w:rsidRPr="0059161F">
        <w:t xml:space="preserve">, не может превышать цену </w:t>
      </w:r>
      <w:r>
        <w:t>договора</w:t>
      </w:r>
      <w:r w:rsidRPr="0059161F">
        <w:t>.</w:t>
      </w:r>
    </w:p>
    <w:p w14:paraId="4893DC1E" w14:textId="77777777" w:rsidR="005B5A06" w:rsidRDefault="00B35150" w:rsidP="00EB36D7">
      <w:pPr>
        <w:jc w:val="both"/>
      </w:pPr>
      <w:r>
        <w:t xml:space="preserve">      5</w:t>
      </w:r>
      <w:r w:rsidRPr="0059161F">
        <w:t>.</w:t>
      </w:r>
      <w:r>
        <w:t>5</w:t>
      </w:r>
      <w:r w:rsidRPr="0059161F">
        <w:t xml:space="preserve">. В случае неисполнения или ненадлежащего исполнения Поставщиком обязательств по </w:t>
      </w:r>
      <w:r>
        <w:t>договору</w:t>
      </w:r>
      <w:r w:rsidRPr="0059161F">
        <w:t xml:space="preserve"> оплата может быть по выбору Заказчика осуществлена путем выплаты Поставщику суммы, уменьшенной на сумму начисленной неустойки (штрафа, пени)</w:t>
      </w:r>
      <w:r>
        <w:t>.</w:t>
      </w:r>
    </w:p>
    <w:p w14:paraId="6B70555F" w14:textId="77777777" w:rsidR="00B35150" w:rsidRDefault="00B35150" w:rsidP="00B35150">
      <w:pPr>
        <w:jc w:val="center"/>
      </w:pPr>
    </w:p>
    <w:p w14:paraId="4F87FB9F" w14:textId="77777777" w:rsidR="006C3651" w:rsidRPr="001338F2" w:rsidRDefault="006C3651" w:rsidP="006C3651">
      <w:pPr>
        <w:ind w:firstLine="709"/>
        <w:jc w:val="center"/>
        <w:rPr>
          <w:rFonts w:eastAsia="Calibri"/>
          <w:b/>
        </w:rPr>
      </w:pPr>
      <w:r>
        <w:rPr>
          <w:rFonts w:eastAsia="Calibri"/>
          <w:b/>
        </w:rPr>
        <w:t>6</w:t>
      </w:r>
      <w:r w:rsidRPr="001338F2">
        <w:rPr>
          <w:rFonts w:eastAsia="Calibri"/>
          <w:b/>
        </w:rPr>
        <w:t>. ПОРЯДОК, СРОКИ ПОСТАВКИ И ПРИЕМКИ ТОВАРА</w:t>
      </w:r>
    </w:p>
    <w:p w14:paraId="2ECCE1FF" w14:textId="77777777" w:rsidR="006C3651" w:rsidRPr="00AD6E45" w:rsidRDefault="006C3651" w:rsidP="006C3651">
      <w:pPr>
        <w:ind w:firstLine="709"/>
        <w:jc w:val="both"/>
        <w:rPr>
          <w:rFonts w:eastAsia="Calibri"/>
        </w:rPr>
      </w:pPr>
      <w:r>
        <w:rPr>
          <w:rFonts w:eastAsia="Calibri"/>
        </w:rPr>
        <w:t>6</w:t>
      </w:r>
      <w:r w:rsidRPr="001338F2">
        <w:rPr>
          <w:rFonts w:eastAsia="Calibri"/>
        </w:rPr>
        <w:t xml:space="preserve">.1. В </w:t>
      </w:r>
      <w:r w:rsidRPr="00AD6E45">
        <w:rPr>
          <w:rFonts w:eastAsia="Calibri"/>
        </w:rPr>
        <w:t>момент поставки с Товаром Поставщик передает следующие документы в двух экземплярах (наименование товара в документах необходимо указывать в строгом соответствии со Спецификацией):</w:t>
      </w:r>
    </w:p>
    <w:p w14:paraId="0506C84F" w14:textId="77777777" w:rsidR="006C3651" w:rsidRPr="00AD6E45" w:rsidRDefault="006C3651" w:rsidP="006C3651">
      <w:pPr>
        <w:ind w:firstLine="709"/>
        <w:jc w:val="both"/>
        <w:rPr>
          <w:rFonts w:eastAsia="Calibri"/>
        </w:rPr>
      </w:pPr>
      <w:r w:rsidRPr="00AD6E45">
        <w:rPr>
          <w:rFonts w:eastAsia="Calibri"/>
        </w:rPr>
        <w:lastRenderedPageBreak/>
        <w:t>- счет на оплату;</w:t>
      </w:r>
    </w:p>
    <w:p w14:paraId="703F3BEA" w14:textId="77777777" w:rsidR="006C3651" w:rsidRPr="00AD6E45" w:rsidRDefault="006C3651" w:rsidP="006C3651">
      <w:pPr>
        <w:ind w:firstLine="709"/>
        <w:jc w:val="both"/>
        <w:rPr>
          <w:rFonts w:eastAsia="Calibri"/>
        </w:rPr>
      </w:pPr>
      <w:r w:rsidRPr="00AD6E45">
        <w:rPr>
          <w:rFonts w:eastAsia="Calibri"/>
        </w:rPr>
        <w:t>- счет-фактура (при наличии);</w:t>
      </w:r>
    </w:p>
    <w:p w14:paraId="44EA6935" w14:textId="77777777" w:rsidR="006C3651" w:rsidRPr="00AD6E45" w:rsidRDefault="006C3651" w:rsidP="006C3651">
      <w:pPr>
        <w:ind w:firstLine="709"/>
        <w:jc w:val="both"/>
        <w:rPr>
          <w:rFonts w:eastAsia="Calibri"/>
        </w:rPr>
      </w:pPr>
      <w:r w:rsidRPr="00AD6E45">
        <w:rPr>
          <w:rFonts w:eastAsia="Calibri"/>
        </w:rPr>
        <w:t>- товарная накладная или УПД;</w:t>
      </w:r>
    </w:p>
    <w:p w14:paraId="6FD2F0FD" w14:textId="77777777" w:rsidR="006C3651" w:rsidRPr="001338F2" w:rsidRDefault="006C3651" w:rsidP="006C3651">
      <w:pPr>
        <w:ind w:firstLine="709"/>
        <w:jc w:val="both"/>
        <w:rPr>
          <w:rFonts w:eastAsia="Calibri"/>
        </w:rPr>
      </w:pPr>
      <w:r w:rsidRPr="00AD6E45">
        <w:rPr>
          <w:rFonts w:eastAsia="Calibri"/>
        </w:rPr>
        <w:t>- регистрационный номер</w:t>
      </w:r>
      <w:r w:rsidRPr="001338F2">
        <w:rPr>
          <w:rFonts w:eastAsia="Calibri"/>
        </w:rPr>
        <w:t xml:space="preserve"> таможенной декларации (при наличии).</w:t>
      </w:r>
    </w:p>
    <w:p w14:paraId="0A7418D8" w14:textId="77777777" w:rsidR="006C3651" w:rsidRPr="001338F2" w:rsidRDefault="006C3651" w:rsidP="006C3651">
      <w:pPr>
        <w:ind w:firstLine="709"/>
        <w:jc w:val="both"/>
        <w:rPr>
          <w:rFonts w:eastAsia="Calibri"/>
        </w:rPr>
      </w:pPr>
      <w:r>
        <w:rPr>
          <w:rFonts w:eastAsia="Calibri"/>
        </w:rPr>
        <w:t>6</w:t>
      </w:r>
      <w:r w:rsidRPr="001338F2">
        <w:rPr>
          <w:rFonts w:eastAsia="Calibri"/>
        </w:rPr>
        <w:t>.2. Предоставление Поставщиком Заказчику полного комплекта документов, является условием оплаты поставленного Товара. При этом непредставление Поставщиком какого-либо из документов (одного или нескольких) или представление их с нарушением формы (ненадлежащее оформленные, отсутствуют или искажены необходимые сведения, реквизиты), либо с неоговоренными исправлениями, является для Заказчика основанием для задержки оплаты счета до устранения Поставщиком указанных недостатков. В этом случае Заказчик не несёт ответственность за просрочку платежа и не возмещает убытки Поставщику, возникшие в связи с данными обстоятельствами.</w:t>
      </w:r>
    </w:p>
    <w:p w14:paraId="22E9BE8F" w14:textId="77777777" w:rsidR="006C3651" w:rsidRPr="001338F2" w:rsidRDefault="006C3651" w:rsidP="006C3651">
      <w:pPr>
        <w:ind w:firstLine="709"/>
        <w:jc w:val="both"/>
        <w:rPr>
          <w:rFonts w:eastAsia="Calibri"/>
        </w:rPr>
      </w:pPr>
      <w:r>
        <w:rPr>
          <w:rFonts w:eastAsia="Calibri"/>
        </w:rPr>
        <w:t>6</w:t>
      </w:r>
      <w:r w:rsidRPr="001338F2">
        <w:rPr>
          <w:rFonts w:eastAsia="Calibri"/>
        </w:rPr>
        <w:t>.3.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C402E3D" w14:textId="77777777" w:rsidR="006C3651" w:rsidRPr="001338F2" w:rsidRDefault="006C3651" w:rsidP="006C3651">
      <w:pPr>
        <w:ind w:firstLine="709"/>
        <w:jc w:val="both"/>
        <w:rPr>
          <w:rFonts w:eastAsia="Calibri"/>
        </w:rPr>
      </w:pPr>
      <w:r>
        <w:rPr>
          <w:rFonts w:eastAsia="Calibri"/>
        </w:rPr>
        <w:t>6</w:t>
      </w:r>
      <w:r w:rsidRPr="001338F2">
        <w:rPr>
          <w:rFonts w:eastAsia="Calibri"/>
        </w:rPr>
        <w:t xml:space="preserve">.4. Для проверки поставленного Товара в части соответствия Товара условиям настоящего </w:t>
      </w:r>
      <w:r>
        <w:rPr>
          <w:rFonts w:eastAsia="Calibri"/>
        </w:rPr>
        <w:t>Договор</w:t>
      </w:r>
      <w:r w:rsidRPr="001338F2">
        <w:rPr>
          <w:rFonts w:eastAsia="Calibri"/>
        </w:rPr>
        <w:t>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453AE680" w14:textId="77777777" w:rsidR="006C3651" w:rsidRPr="001338F2" w:rsidRDefault="006C3651" w:rsidP="006C3651">
      <w:pPr>
        <w:ind w:firstLine="709"/>
        <w:jc w:val="both"/>
        <w:rPr>
          <w:rFonts w:eastAsia="Calibri"/>
        </w:rPr>
      </w:pPr>
      <w:r>
        <w:rPr>
          <w:rFonts w:eastAsia="Calibri"/>
        </w:rPr>
        <w:t>6</w:t>
      </w:r>
      <w:r w:rsidRPr="001338F2">
        <w:rPr>
          <w:rFonts w:eastAsia="Calibri"/>
        </w:rPr>
        <w:t>.5. Упаковка, порядок погрузки-разгрузки и транспортировки должны исключать возможность механических повреждений поставляемого Товара.</w:t>
      </w:r>
    </w:p>
    <w:p w14:paraId="7FA99E94" w14:textId="77777777" w:rsidR="006C3651" w:rsidRPr="001338F2" w:rsidRDefault="006C3651" w:rsidP="006C3651">
      <w:pPr>
        <w:ind w:firstLine="709"/>
        <w:jc w:val="both"/>
        <w:rPr>
          <w:rFonts w:eastAsia="Calibri"/>
        </w:rPr>
      </w:pPr>
      <w:r>
        <w:rPr>
          <w:rFonts w:eastAsia="Calibri"/>
        </w:rPr>
        <w:t>6</w:t>
      </w:r>
      <w:r w:rsidRPr="001338F2">
        <w:rPr>
          <w:rFonts w:eastAsia="Calibri"/>
        </w:rPr>
        <w:t xml:space="preserve">.6. В течение 3 (трех) рабочих дней с даты передачи товара Заказчик осуществляет приемку поставленного товара: </w:t>
      </w:r>
    </w:p>
    <w:p w14:paraId="29358B0E" w14:textId="77777777" w:rsidR="006C3651" w:rsidRPr="001338F2" w:rsidRDefault="006C3651" w:rsidP="006C3651">
      <w:pPr>
        <w:ind w:firstLine="709"/>
        <w:jc w:val="both"/>
        <w:rPr>
          <w:rFonts w:eastAsia="Calibri"/>
        </w:rPr>
      </w:pPr>
      <w:r w:rsidRPr="001338F2">
        <w:rPr>
          <w:rFonts w:eastAsia="Calibri"/>
        </w:rPr>
        <w:t xml:space="preserve">- на предмет соответствия товара, переданного Поставщиком Заказчику, требованиям, установленным в Приложении № </w:t>
      </w:r>
      <w:r>
        <w:rPr>
          <w:rFonts w:eastAsia="Calibri"/>
        </w:rPr>
        <w:t>1</w:t>
      </w:r>
      <w:r w:rsidRPr="001338F2">
        <w:rPr>
          <w:rFonts w:eastAsia="Calibri"/>
        </w:rPr>
        <w:t xml:space="preserve"> к настоящему </w:t>
      </w:r>
      <w:r>
        <w:rPr>
          <w:rFonts w:eastAsia="Calibri"/>
        </w:rPr>
        <w:t>Договор</w:t>
      </w:r>
      <w:r w:rsidRPr="001338F2">
        <w:rPr>
          <w:rFonts w:eastAsia="Calibri"/>
        </w:rPr>
        <w:t>у, в том числе по количеству, комплектности, наименованиям и характеристикам;</w:t>
      </w:r>
    </w:p>
    <w:p w14:paraId="06245229" w14:textId="77777777" w:rsidR="006C3651" w:rsidRPr="001338F2" w:rsidRDefault="006C3651" w:rsidP="006C3651">
      <w:pPr>
        <w:ind w:firstLine="709"/>
        <w:jc w:val="both"/>
        <w:rPr>
          <w:rFonts w:eastAsia="Calibri"/>
        </w:rPr>
      </w:pPr>
      <w:r w:rsidRPr="001338F2">
        <w:rPr>
          <w:rFonts w:eastAsia="Calibri"/>
        </w:rPr>
        <w:t>- на предмет соответствия переданного товара товару, указанному в сопроводительных документах;</w:t>
      </w:r>
    </w:p>
    <w:p w14:paraId="3A70999B" w14:textId="77777777" w:rsidR="006C3651" w:rsidRPr="001338F2" w:rsidRDefault="006C3651" w:rsidP="006C3651">
      <w:pPr>
        <w:ind w:firstLine="709"/>
        <w:jc w:val="both"/>
        <w:rPr>
          <w:rFonts w:eastAsia="Calibri"/>
        </w:rPr>
      </w:pPr>
      <w:r w:rsidRPr="001338F2">
        <w:rPr>
          <w:rFonts w:eastAsia="Calibri"/>
        </w:rPr>
        <w:t xml:space="preserve">- на предмет отсутствия внешних повреждений товара. </w:t>
      </w:r>
    </w:p>
    <w:p w14:paraId="0CC19751" w14:textId="77777777" w:rsidR="006C3651" w:rsidRPr="001338F2" w:rsidRDefault="006C3651" w:rsidP="006C3651">
      <w:pPr>
        <w:ind w:firstLine="709"/>
        <w:jc w:val="both"/>
        <w:rPr>
          <w:rFonts w:eastAsia="Calibri"/>
        </w:rPr>
      </w:pPr>
      <w:r>
        <w:rPr>
          <w:rFonts w:eastAsia="Calibri"/>
        </w:rPr>
        <w:t>6</w:t>
      </w:r>
      <w:r w:rsidRPr="001338F2">
        <w:rPr>
          <w:rFonts w:eastAsia="Calibri"/>
        </w:rPr>
        <w:t xml:space="preserve">.7. В случае обнаружения Заказчиком нарушений условий настоящего </w:t>
      </w:r>
      <w:r>
        <w:rPr>
          <w:rFonts w:eastAsia="Calibri"/>
        </w:rPr>
        <w:t>Договор</w:t>
      </w:r>
      <w:r w:rsidRPr="001338F2">
        <w:rPr>
          <w:rFonts w:eastAsia="Calibri"/>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 (трех) рабочих дней с момента доставки Товара мотивированный отказ от подписания акта приема-передачи с указанием перечня выявленных нарушений условий настоящего </w:t>
      </w:r>
      <w:r>
        <w:rPr>
          <w:rFonts w:eastAsia="Calibri"/>
        </w:rPr>
        <w:t>Договор</w:t>
      </w:r>
      <w:r w:rsidRPr="001338F2">
        <w:rPr>
          <w:rFonts w:eastAsia="Calibri"/>
        </w:rPr>
        <w:t xml:space="preserve">а (далее </w:t>
      </w:r>
      <w:r>
        <w:rPr>
          <w:rFonts w:eastAsia="Calibri"/>
        </w:rPr>
        <w:t>–</w:t>
      </w:r>
      <w:r w:rsidRPr="001338F2">
        <w:rPr>
          <w:rFonts w:eastAsia="Calibri"/>
        </w:rPr>
        <w:t xml:space="preserve"> мотивированный отказ).</w:t>
      </w:r>
    </w:p>
    <w:p w14:paraId="79D6C741" w14:textId="77777777" w:rsidR="006C3651" w:rsidRPr="001338F2" w:rsidRDefault="006C3651" w:rsidP="006C3651">
      <w:pPr>
        <w:ind w:firstLine="709"/>
        <w:jc w:val="both"/>
        <w:rPr>
          <w:rFonts w:eastAsia="Calibri"/>
        </w:rPr>
      </w:pPr>
      <w:r>
        <w:rPr>
          <w:rFonts w:eastAsia="Calibri"/>
        </w:rPr>
        <w:t>6</w:t>
      </w:r>
      <w:r w:rsidRPr="001338F2">
        <w:rPr>
          <w:rFonts w:eastAsia="Calibri"/>
        </w:rPr>
        <w:t xml:space="preserve">.8. В случае обнаружения Заказчиком нарушений условий настоящего </w:t>
      </w:r>
      <w:r>
        <w:rPr>
          <w:rFonts w:eastAsia="Calibri"/>
        </w:rPr>
        <w:t>Договор</w:t>
      </w:r>
      <w:r w:rsidRPr="001338F2">
        <w:rPr>
          <w:rFonts w:eastAsia="Calibri"/>
        </w:rPr>
        <w:t>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течение 3 (трех) рабочих дней с даты получения от Заказчика мотивированного отказа. Допоставка недопоставленного, доукомплектование или замена некачественного Товара оформляется в порядке, предусмотренном настоящим разделом.</w:t>
      </w:r>
    </w:p>
    <w:p w14:paraId="3FA6F7BB" w14:textId="77777777" w:rsidR="006C3651" w:rsidRPr="001338F2" w:rsidRDefault="006C3651" w:rsidP="006C3651">
      <w:pPr>
        <w:ind w:firstLine="709"/>
        <w:jc w:val="both"/>
        <w:rPr>
          <w:rFonts w:eastAsia="Calibri"/>
        </w:rPr>
      </w:pPr>
      <w:r w:rsidRPr="001338F2">
        <w:rPr>
          <w:rFonts w:eastAsia="Calibri"/>
        </w:rPr>
        <w:t xml:space="preserve">В случае повторного выявления по результатам экспертизы, предусмотренной настоящим пунктом, нарушений условий настоящего </w:t>
      </w:r>
      <w:r>
        <w:rPr>
          <w:rFonts w:eastAsia="Calibri"/>
        </w:rPr>
        <w:t>Договор</w:t>
      </w:r>
      <w:r w:rsidRPr="001338F2">
        <w:rPr>
          <w:rFonts w:eastAsia="Calibri"/>
        </w:rPr>
        <w:t xml:space="preserve">а Заказчик вправе отказаться от исполнения настоящего </w:t>
      </w:r>
      <w:r>
        <w:rPr>
          <w:rFonts w:eastAsia="Calibri"/>
        </w:rPr>
        <w:t>Договор</w:t>
      </w:r>
      <w:r w:rsidRPr="001338F2">
        <w:rPr>
          <w:rFonts w:eastAsia="Calibri"/>
        </w:rPr>
        <w:t>а по основаниям, предусмотренным Гражданским законодательством Российской Федерации.</w:t>
      </w:r>
    </w:p>
    <w:p w14:paraId="037AA92A" w14:textId="77777777" w:rsidR="006C3651" w:rsidRPr="001338F2" w:rsidRDefault="006C3651" w:rsidP="006C3651">
      <w:pPr>
        <w:ind w:firstLine="709"/>
        <w:jc w:val="both"/>
        <w:rPr>
          <w:rFonts w:eastAsia="Calibri"/>
        </w:rPr>
      </w:pPr>
      <w:r>
        <w:rPr>
          <w:rFonts w:eastAsia="Calibri"/>
        </w:rPr>
        <w:t>6</w:t>
      </w:r>
      <w:r w:rsidRPr="001338F2">
        <w:rPr>
          <w:rFonts w:eastAsia="Calibri"/>
        </w:rPr>
        <w:t>.9.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B856C6" w14:textId="77777777" w:rsidR="006C3651" w:rsidRPr="001338F2" w:rsidRDefault="006C3651" w:rsidP="006C3651">
      <w:pPr>
        <w:ind w:firstLine="709"/>
        <w:jc w:val="both"/>
        <w:rPr>
          <w:rFonts w:eastAsia="Calibri"/>
        </w:rPr>
      </w:pPr>
      <w:r>
        <w:rPr>
          <w:rFonts w:eastAsia="Calibri"/>
        </w:rPr>
        <w:t>6</w:t>
      </w:r>
      <w:r w:rsidRPr="001338F2">
        <w:rPr>
          <w:rFonts w:eastAsia="Calibri"/>
        </w:rPr>
        <w:t>.1</w:t>
      </w:r>
      <w:r w:rsidRPr="000D76FF">
        <w:rPr>
          <w:rFonts w:eastAsia="Calibri"/>
        </w:rPr>
        <w:t>0</w:t>
      </w:r>
      <w:r w:rsidRPr="001338F2">
        <w:rPr>
          <w:rFonts w:eastAsia="Calibri"/>
        </w:rPr>
        <w:t xml:space="preserve">. Заказчик вправе не отказывать в приемке поставленного Товара в случае выявления несоответствия товара условиям </w:t>
      </w:r>
      <w:r>
        <w:rPr>
          <w:rFonts w:eastAsia="Calibri"/>
        </w:rPr>
        <w:t>Договор</w:t>
      </w:r>
      <w:r w:rsidRPr="001338F2">
        <w:rPr>
          <w:rFonts w:eastAsia="Calibri"/>
        </w:rPr>
        <w:t>а, если выявленное несоответствие не препятствует приемке этого Товара и устранено Поставщиком.</w:t>
      </w:r>
    </w:p>
    <w:p w14:paraId="21E5AB58" w14:textId="77777777" w:rsidR="006C3651" w:rsidRPr="0059161F" w:rsidRDefault="006C3651" w:rsidP="006C3651">
      <w:pPr>
        <w:tabs>
          <w:tab w:val="left" w:pos="0"/>
        </w:tabs>
        <w:jc w:val="both"/>
      </w:pPr>
      <w:r>
        <w:rPr>
          <w:rFonts w:eastAsia="Calibri"/>
        </w:rPr>
        <w:lastRenderedPageBreak/>
        <w:t xml:space="preserve">            6</w:t>
      </w:r>
      <w:r w:rsidRPr="001338F2">
        <w:rPr>
          <w:rFonts w:eastAsia="Calibri"/>
        </w:rPr>
        <w:t>.11.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или УПД при отсутствии замечаний со стороны Заказчика.</w:t>
      </w:r>
    </w:p>
    <w:p w14:paraId="02EB1867" w14:textId="77777777" w:rsidR="006C3651" w:rsidRDefault="006C3651" w:rsidP="006C3651">
      <w:pPr>
        <w:pStyle w:val="ConsPlusNormal"/>
        <w:ind w:firstLine="709"/>
        <w:contextualSpacing/>
        <w:jc w:val="center"/>
        <w:rPr>
          <w:rFonts w:ascii="Times New Roman" w:hAnsi="Times New Roman"/>
          <w:b/>
          <w:sz w:val="24"/>
          <w:szCs w:val="24"/>
        </w:rPr>
      </w:pPr>
    </w:p>
    <w:p w14:paraId="1013DB32" w14:textId="77777777" w:rsidR="006C3651" w:rsidRDefault="006C3651" w:rsidP="006C3651">
      <w:pPr>
        <w:pStyle w:val="ConsPlusNormal"/>
        <w:ind w:firstLine="709"/>
        <w:contextualSpacing/>
        <w:jc w:val="center"/>
        <w:rPr>
          <w:rFonts w:ascii="Times New Roman" w:hAnsi="Times New Roman"/>
          <w:b/>
          <w:sz w:val="24"/>
          <w:szCs w:val="24"/>
        </w:rPr>
      </w:pPr>
      <w:r>
        <w:rPr>
          <w:rFonts w:ascii="Times New Roman" w:hAnsi="Times New Roman"/>
          <w:b/>
          <w:sz w:val="24"/>
          <w:szCs w:val="24"/>
        </w:rPr>
        <w:t>7</w:t>
      </w:r>
      <w:r w:rsidRPr="001338F2">
        <w:rPr>
          <w:rFonts w:ascii="Times New Roman" w:hAnsi="Times New Roman"/>
          <w:b/>
          <w:sz w:val="24"/>
          <w:szCs w:val="24"/>
        </w:rPr>
        <w:t xml:space="preserve">. </w:t>
      </w:r>
      <w:r w:rsidRPr="001338F2">
        <w:rPr>
          <w:rFonts w:ascii="Times New Roman" w:hAnsi="Times New Roman"/>
          <w:sz w:val="24"/>
          <w:szCs w:val="24"/>
        </w:rPr>
        <w:t xml:space="preserve"> </w:t>
      </w:r>
      <w:r w:rsidRPr="001338F2">
        <w:rPr>
          <w:rFonts w:ascii="Times New Roman" w:hAnsi="Times New Roman"/>
          <w:b/>
          <w:sz w:val="24"/>
          <w:szCs w:val="24"/>
        </w:rPr>
        <w:t>ОБСТОЯТЕЛЬСТВА НЕПРЕОДОЛИМОЙ СИЛЫ</w:t>
      </w:r>
    </w:p>
    <w:p w14:paraId="64CCD459" w14:textId="77777777" w:rsidR="006C3651" w:rsidRPr="001338F2" w:rsidRDefault="006C3651" w:rsidP="006C3651">
      <w:pPr>
        <w:pStyle w:val="ConsPlusNormal"/>
        <w:ind w:firstLine="709"/>
        <w:contextualSpacing/>
        <w:jc w:val="both"/>
        <w:rPr>
          <w:rFonts w:ascii="Times New Roman" w:hAnsi="Times New Roman"/>
          <w:sz w:val="24"/>
          <w:szCs w:val="24"/>
        </w:rPr>
      </w:pPr>
      <w:r>
        <w:rPr>
          <w:rFonts w:ascii="Times New Roman" w:hAnsi="Times New Roman"/>
          <w:sz w:val="24"/>
          <w:szCs w:val="24"/>
        </w:rPr>
        <w:t>7</w:t>
      </w:r>
      <w:r w:rsidRPr="001338F2">
        <w:rPr>
          <w:rFonts w:ascii="Times New Roman" w:hAnsi="Times New Roman"/>
          <w:sz w:val="24"/>
          <w:szCs w:val="24"/>
        </w:rPr>
        <w:t xml:space="preserve">.1. Стороны не несут ответственность за полное или частичное неисполнение предусмотренных </w:t>
      </w:r>
      <w:r>
        <w:rPr>
          <w:rFonts w:ascii="Times New Roman" w:hAnsi="Times New Roman"/>
          <w:sz w:val="24"/>
          <w:szCs w:val="24"/>
        </w:rPr>
        <w:t>Договор</w:t>
      </w:r>
      <w:r w:rsidRPr="001338F2">
        <w:rPr>
          <w:rFonts w:ascii="Times New Roman" w:hAnsi="Times New Roman"/>
          <w:sz w:val="24"/>
          <w:szCs w:val="24"/>
        </w:rPr>
        <w:t>ом обязательств, если такое неисполнение связано с обстоятельствами непреодолимой силы.</w:t>
      </w:r>
    </w:p>
    <w:p w14:paraId="20FB3A3E" w14:textId="77777777" w:rsidR="006C3651" w:rsidRPr="000D2273" w:rsidRDefault="006C3651" w:rsidP="006C3651">
      <w:pPr>
        <w:pStyle w:val="ConsPlusNormal"/>
        <w:ind w:firstLine="709"/>
        <w:contextualSpacing/>
        <w:jc w:val="both"/>
        <w:rPr>
          <w:rFonts w:ascii="Times New Roman" w:hAnsi="Times New Roman"/>
          <w:sz w:val="24"/>
          <w:szCs w:val="24"/>
        </w:rPr>
      </w:pPr>
      <w:r>
        <w:rPr>
          <w:rFonts w:ascii="Times New Roman" w:hAnsi="Times New Roman"/>
          <w:sz w:val="24"/>
          <w:szCs w:val="24"/>
        </w:rPr>
        <w:t>7</w:t>
      </w:r>
      <w:r w:rsidRPr="001338F2">
        <w:rPr>
          <w:rFonts w:ascii="Times New Roman" w:hAnsi="Times New Roman"/>
          <w:sz w:val="24"/>
          <w:szCs w:val="24"/>
        </w:rPr>
        <w:t xml:space="preserve">.2. В случае если надлежащее исполнение Стороной предусмотренных </w:t>
      </w:r>
      <w:r>
        <w:rPr>
          <w:rFonts w:ascii="Times New Roman" w:hAnsi="Times New Roman"/>
          <w:sz w:val="24"/>
          <w:szCs w:val="24"/>
        </w:rPr>
        <w:t>Договор</w:t>
      </w:r>
      <w:r w:rsidRPr="001338F2">
        <w:rPr>
          <w:rFonts w:ascii="Times New Roman" w:hAnsi="Times New Roman"/>
          <w:sz w:val="24"/>
          <w:szCs w:val="24"/>
        </w:rPr>
        <w:t xml:space="preserve">ом обязательств оказалось невозможным вследствие обстоятельств непреодолимой силы, такая Сторона не позднее пятнадцати дней с момента их </w:t>
      </w:r>
      <w:r w:rsidRPr="000D2273">
        <w:rPr>
          <w:rFonts w:ascii="Times New Roman" w:hAnsi="Times New Roman"/>
          <w:sz w:val="24"/>
          <w:szCs w:val="24"/>
        </w:rPr>
        <w:t>наступления в письменной форме извещает другую Сторону с приложением документов, удостоверяющих факт наступления указанных обстоятельств.</w:t>
      </w:r>
    </w:p>
    <w:p w14:paraId="60F6232E" w14:textId="77777777" w:rsidR="006C3651" w:rsidRPr="000D2273" w:rsidRDefault="006C3651" w:rsidP="006C3651">
      <w:pPr>
        <w:pStyle w:val="ConsPlusNormal"/>
        <w:ind w:firstLine="709"/>
        <w:contextualSpacing/>
        <w:jc w:val="both"/>
        <w:rPr>
          <w:rFonts w:ascii="Times New Roman" w:hAnsi="Times New Roman"/>
          <w:sz w:val="24"/>
          <w:szCs w:val="24"/>
        </w:rPr>
      </w:pPr>
      <w:r w:rsidRPr="000D2273">
        <w:rPr>
          <w:rFonts w:ascii="Times New Roman" w:hAnsi="Times New Roman"/>
          <w:sz w:val="24"/>
          <w:szCs w:val="24"/>
        </w:rPr>
        <w:t>7.3.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DB08090" w14:textId="77777777" w:rsidR="006C3651" w:rsidRPr="000D2273" w:rsidRDefault="006C3651" w:rsidP="006C3651">
      <w:pPr>
        <w:jc w:val="both"/>
      </w:pPr>
      <w:r w:rsidRPr="000D2273">
        <w:t xml:space="preserve">            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574100E2" w14:textId="77777777" w:rsidR="006C3651" w:rsidRPr="000D2273" w:rsidRDefault="006C3651" w:rsidP="006C3651">
      <w:pPr>
        <w:jc w:val="both"/>
      </w:pPr>
    </w:p>
    <w:p w14:paraId="73CBBF81" w14:textId="77777777" w:rsidR="006C3651" w:rsidRPr="000D2273" w:rsidRDefault="006C3651" w:rsidP="006C3651">
      <w:pPr>
        <w:jc w:val="center"/>
        <w:rPr>
          <w:b/>
        </w:rPr>
      </w:pPr>
      <w:r w:rsidRPr="000D2273">
        <w:rPr>
          <w:b/>
        </w:rPr>
        <w:t>8. КАЧЕСТВО ТОВАРА.</w:t>
      </w:r>
    </w:p>
    <w:p w14:paraId="6A7EBD29" w14:textId="77777777" w:rsidR="006C3651" w:rsidRPr="000D2273" w:rsidRDefault="006C3651" w:rsidP="006C3651">
      <w:pPr>
        <w:ind w:firstLine="709"/>
        <w:jc w:val="both"/>
        <w:rPr>
          <w:bCs/>
        </w:rPr>
      </w:pPr>
      <w:r w:rsidRPr="000D2273">
        <w:rPr>
          <w:bCs/>
        </w:rPr>
        <w:t xml:space="preserve">8.1. Поставщик гарантирует, что поставляемый Товар соответствует требованиям, установленным </w:t>
      </w:r>
      <w:r w:rsidRPr="000D2273">
        <w:rPr>
          <w:rFonts w:eastAsia="Calibri"/>
        </w:rPr>
        <w:t>Договор</w:t>
      </w:r>
      <w:r w:rsidRPr="000D2273">
        <w:rPr>
          <w:bCs/>
        </w:rPr>
        <w:t>ом.</w:t>
      </w:r>
    </w:p>
    <w:p w14:paraId="1B2BAD22" w14:textId="77777777" w:rsidR="006C3651" w:rsidRPr="000D2273" w:rsidRDefault="006C3651" w:rsidP="006C3651">
      <w:pPr>
        <w:ind w:firstLine="709"/>
        <w:jc w:val="both"/>
        <w:rPr>
          <w:bCs/>
        </w:rPr>
      </w:pPr>
      <w:r w:rsidRPr="000D2273">
        <w:rPr>
          <w:bCs/>
        </w:rPr>
        <w:t>8.2. Поставляемый Товар должен соответствовать действующим в Российской Федерации стандартам, техническим регламентам, санитарным нормам.</w:t>
      </w:r>
    </w:p>
    <w:p w14:paraId="759D9FA8" w14:textId="77777777" w:rsidR="006C3651" w:rsidRPr="000D2273" w:rsidRDefault="006C3651" w:rsidP="006C3651">
      <w:pPr>
        <w:ind w:firstLine="709"/>
        <w:jc w:val="both"/>
        <w:rPr>
          <w:bCs/>
        </w:rPr>
      </w:pPr>
      <w:r w:rsidRPr="000D2273">
        <w:rPr>
          <w:bCs/>
        </w:rPr>
        <w:t>8.3. Товар должен быть упакован и замаркирован в соответствии с действующими стандартами.</w:t>
      </w:r>
    </w:p>
    <w:p w14:paraId="3B02D39D" w14:textId="77777777" w:rsidR="006C3651" w:rsidRPr="000D2273" w:rsidRDefault="006C3651" w:rsidP="006C3651">
      <w:pPr>
        <w:ind w:firstLine="709"/>
        <w:jc w:val="both"/>
        <w:rPr>
          <w:bCs/>
        </w:rPr>
      </w:pPr>
      <w:r w:rsidRPr="000D2273">
        <w:rPr>
          <w:bC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67CF0F1" w14:textId="77777777" w:rsidR="006C3651" w:rsidRPr="000D2273" w:rsidRDefault="006C3651" w:rsidP="006C3651">
      <w:pPr>
        <w:jc w:val="both"/>
        <w:rPr>
          <w:bCs/>
        </w:rPr>
      </w:pPr>
    </w:p>
    <w:p w14:paraId="3234559F" w14:textId="77777777" w:rsidR="006C3651" w:rsidRPr="000D2273" w:rsidRDefault="006C3651" w:rsidP="006C3651">
      <w:pPr>
        <w:spacing w:before="120" w:after="1"/>
        <w:ind w:firstLine="709"/>
        <w:jc w:val="center"/>
        <w:outlineLvl w:val="1"/>
        <w:rPr>
          <w:b/>
        </w:rPr>
      </w:pPr>
      <w:r w:rsidRPr="000D2273">
        <w:rPr>
          <w:b/>
        </w:rPr>
        <w:t>9. АНТИКОРРУПЦИОННАЯ ОГОВОРКА</w:t>
      </w:r>
    </w:p>
    <w:p w14:paraId="1CC58935" w14:textId="77777777" w:rsidR="006C3651" w:rsidRPr="000D2273" w:rsidRDefault="006C3651" w:rsidP="006C3651">
      <w:pPr>
        <w:pStyle w:val="ConsPlusNormal"/>
        <w:ind w:firstLine="709"/>
        <w:contextualSpacing/>
        <w:jc w:val="both"/>
        <w:rPr>
          <w:rFonts w:ascii="Times New Roman" w:hAnsi="Times New Roman"/>
          <w:sz w:val="24"/>
          <w:szCs w:val="24"/>
        </w:rPr>
      </w:pPr>
      <w:r w:rsidRPr="000D2273">
        <w:rPr>
          <w:rFonts w:ascii="Times New Roman" w:hAnsi="Times New Roman"/>
          <w:sz w:val="24"/>
          <w:szCs w:val="24"/>
        </w:rPr>
        <w:t>9.1.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2D84ED" w14:textId="77777777" w:rsidR="006C3651" w:rsidRPr="001338F2" w:rsidRDefault="006C3651" w:rsidP="006C3651">
      <w:pPr>
        <w:pStyle w:val="ConsPlusNormal"/>
        <w:ind w:firstLine="709"/>
        <w:contextualSpacing/>
        <w:jc w:val="both"/>
        <w:rPr>
          <w:rFonts w:ascii="Times New Roman" w:hAnsi="Times New Roman"/>
          <w:sz w:val="24"/>
          <w:szCs w:val="24"/>
        </w:rPr>
      </w:pPr>
      <w:r w:rsidRPr="000D2273">
        <w:rPr>
          <w:rFonts w:ascii="Times New Roman" w:hAnsi="Times New Roman"/>
          <w:sz w:val="24"/>
          <w:szCs w:val="24"/>
        </w:rPr>
        <w:t>платить или предлагать уплатить денежные средства или предоставить</w:t>
      </w:r>
      <w:r w:rsidRPr="001338F2">
        <w:rPr>
          <w:rFonts w:ascii="Times New Roman" w:hAnsi="Times New Roman"/>
          <w:sz w:val="24"/>
          <w:szCs w:val="24"/>
        </w:rPr>
        <w:t xml:space="preserve">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hAnsi="Times New Roman"/>
          <w:sz w:val="24"/>
          <w:szCs w:val="24"/>
        </w:rPr>
        <w:t>Договор</w:t>
      </w:r>
      <w:r w:rsidRPr="001338F2">
        <w:rPr>
          <w:rFonts w:ascii="Times New Roman" w:hAnsi="Times New Roman"/>
          <w:sz w:val="24"/>
          <w:szCs w:val="24"/>
        </w:rPr>
        <w:t xml:space="preserve">у, их аффилированных лиц, работников или посредников, действующих по </w:t>
      </w:r>
      <w:r>
        <w:rPr>
          <w:rFonts w:ascii="Times New Roman" w:hAnsi="Times New Roman"/>
          <w:sz w:val="24"/>
          <w:szCs w:val="24"/>
        </w:rPr>
        <w:t>Договор</w:t>
      </w:r>
      <w:r w:rsidRPr="001338F2">
        <w:rPr>
          <w:rFonts w:ascii="Times New Roman" w:hAnsi="Times New Roman"/>
          <w:sz w:val="24"/>
          <w:szCs w:val="24"/>
        </w:rPr>
        <w:t>у;</w:t>
      </w:r>
    </w:p>
    <w:p w14:paraId="2A516DA9" w14:textId="77777777" w:rsidR="006C3651" w:rsidRPr="001338F2" w:rsidRDefault="006C3651" w:rsidP="006C3651">
      <w:pPr>
        <w:pStyle w:val="ConsPlusNormal"/>
        <w:ind w:firstLine="709"/>
        <w:contextualSpacing/>
        <w:jc w:val="both"/>
        <w:rPr>
          <w:rFonts w:ascii="Times New Roman" w:hAnsi="Times New Roman"/>
          <w:sz w:val="24"/>
          <w:szCs w:val="24"/>
        </w:rPr>
      </w:pPr>
      <w:r w:rsidRPr="001338F2">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hAnsi="Times New Roman"/>
          <w:sz w:val="24"/>
          <w:szCs w:val="24"/>
        </w:rPr>
        <w:t>Договор</w:t>
      </w:r>
      <w:r w:rsidRPr="001338F2">
        <w:rPr>
          <w:rFonts w:ascii="Times New Roman" w:hAnsi="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E8C603" w14:textId="77777777" w:rsidR="006C3651" w:rsidRPr="001338F2" w:rsidRDefault="006C3651" w:rsidP="006C3651">
      <w:pPr>
        <w:pStyle w:val="ConsPlusNormal"/>
        <w:ind w:firstLine="709"/>
        <w:contextualSpacing/>
        <w:jc w:val="both"/>
        <w:rPr>
          <w:rFonts w:ascii="Times New Roman" w:hAnsi="Times New Roman"/>
          <w:sz w:val="24"/>
          <w:szCs w:val="24"/>
        </w:rPr>
      </w:pPr>
      <w:r w:rsidRPr="001338F2">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4D011DDB" w14:textId="77777777" w:rsidR="006C3651" w:rsidRPr="001338F2" w:rsidRDefault="006C3651" w:rsidP="006C3651">
      <w:pPr>
        <w:ind w:firstLine="709"/>
        <w:jc w:val="center"/>
        <w:outlineLvl w:val="0"/>
        <w:rPr>
          <w:b/>
        </w:rPr>
      </w:pPr>
      <w:r w:rsidRPr="001338F2">
        <w:rPr>
          <w:rFonts w:eastAsia="Calibri"/>
          <w:b/>
          <w:lang w:eastAsia="en-US"/>
        </w:rPr>
        <w:t>1</w:t>
      </w:r>
      <w:r>
        <w:rPr>
          <w:rFonts w:eastAsia="Calibri"/>
          <w:b/>
          <w:lang w:eastAsia="en-US"/>
        </w:rPr>
        <w:t>0</w:t>
      </w:r>
      <w:r w:rsidRPr="001338F2">
        <w:rPr>
          <w:rFonts w:eastAsia="Calibri"/>
          <w:b/>
          <w:lang w:eastAsia="en-US"/>
        </w:rPr>
        <w:t xml:space="preserve">. </w:t>
      </w:r>
      <w:r w:rsidRPr="001338F2">
        <w:rPr>
          <w:b/>
        </w:rPr>
        <w:t>ПОРЯДОК РАЗРЕШЕНИЯ СПОРОВ</w:t>
      </w:r>
    </w:p>
    <w:p w14:paraId="3EE34050" w14:textId="77777777" w:rsidR="006C3651" w:rsidRPr="001338F2" w:rsidRDefault="006C3651" w:rsidP="006C3651">
      <w:pPr>
        <w:ind w:firstLine="709"/>
        <w:jc w:val="both"/>
      </w:pPr>
      <w:r w:rsidRPr="001338F2">
        <w:rPr>
          <w:rFonts w:eastAsia="Calibri"/>
          <w:lang w:eastAsia="en-US"/>
        </w:rPr>
        <w:t>1</w:t>
      </w:r>
      <w:r>
        <w:rPr>
          <w:rFonts w:eastAsia="Calibri"/>
          <w:lang w:eastAsia="en-US"/>
        </w:rPr>
        <w:t>0</w:t>
      </w:r>
      <w:r w:rsidRPr="001338F2">
        <w:rPr>
          <w:rFonts w:eastAsia="Calibri"/>
          <w:lang w:eastAsia="en-US"/>
        </w:rPr>
        <w:t xml:space="preserve">.1. </w:t>
      </w:r>
      <w:r w:rsidRPr="001338F2">
        <w:t xml:space="preserve">Все споры и разногласия, возникающие между сторонами по настоящему </w:t>
      </w:r>
      <w:r>
        <w:t>Договор</w:t>
      </w:r>
      <w:r w:rsidRPr="001338F2">
        <w:t xml:space="preserve">у, разрешаются путем переговоров с участием обеих сторон по </w:t>
      </w:r>
      <w:r>
        <w:t>Договор</w:t>
      </w:r>
      <w:r w:rsidRPr="001338F2">
        <w:t>у.</w:t>
      </w:r>
    </w:p>
    <w:p w14:paraId="2F270A2A" w14:textId="77777777" w:rsidR="006C3651" w:rsidRPr="001338F2" w:rsidRDefault="006C3651" w:rsidP="006C3651">
      <w:pPr>
        <w:ind w:firstLine="709"/>
        <w:jc w:val="both"/>
      </w:pPr>
      <w:r w:rsidRPr="001338F2">
        <w:t>1</w:t>
      </w:r>
      <w:r>
        <w:t>0</w:t>
      </w:r>
      <w:r w:rsidRPr="001338F2">
        <w:t xml:space="preserve">.2 Стороны устанавливают, что все возможные претензии по </w:t>
      </w:r>
      <w:r>
        <w:t>Договор</w:t>
      </w:r>
      <w:r w:rsidRPr="001338F2">
        <w:t>у должны быть рассмотрены сторонами в течение 10 рабочих дней с момента получения претензии.</w:t>
      </w:r>
    </w:p>
    <w:p w14:paraId="07BDC394" w14:textId="77777777" w:rsidR="006C3651" w:rsidRPr="001338F2" w:rsidRDefault="006C3651" w:rsidP="006C3651">
      <w:pPr>
        <w:ind w:firstLine="709"/>
        <w:jc w:val="both"/>
        <w:rPr>
          <w:rFonts w:eastAsia="Calibri"/>
          <w:lang w:eastAsia="en-US"/>
        </w:rPr>
      </w:pPr>
      <w:r w:rsidRPr="001338F2">
        <w:t>1</w:t>
      </w:r>
      <w:r>
        <w:t>0</w:t>
      </w:r>
      <w:r w:rsidRPr="001338F2">
        <w:t>.3. В случае невозможности урегулирования споров путем переговоров, они разрешаются в Арбитражном суде Санкт-Петербурга и Ленинградской области</w:t>
      </w:r>
      <w:r w:rsidRPr="001338F2">
        <w:rPr>
          <w:rFonts w:eastAsia="Calibri"/>
          <w:lang w:eastAsia="en-US"/>
        </w:rPr>
        <w:t>.</w:t>
      </w:r>
    </w:p>
    <w:p w14:paraId="1604C1D6" w14:textId="77777777" w:rsidR="006C3651" w:rsidRPr="001338F2" w:rsidRDefault="006C3651" w:rsidP="006C3651">
      <w:pPr>
        <w:ind w:firstLine="709"/>
        <w:jc w:val="both"/>
        <w:rPr>
          <w:rFonts w:eastAsia="Calibri"/>
          <w:lang w:eastAsia="en-US"/>
        </w:rPr>
      </w:pPr>
    </w:p>
    <w:p w14:paraId="4F8CE3A4" w14:textId="77777777" w:rsidR="006C3651" w:rsidRPr="001338F2" w:rsidRDefault="006C3651" w:rsidP="006C3651">
      <w:pPr>
        <w:ind w:firstLine="709"/>
        <w:jc w:val="center"/>
        <w:rPr>
          <w:b/>
        </w:rPr>
      </w:pPr>
      <w:r w:rsidRPr="001338F2">
        <w:rPr>
          <w:rFonts w:eastAsia="Calibri"/>
          <w:b/>
          <w:lang w:eastAsia="en-US"/>
        </w:rPr>
        <w:t>1</w:t>
      </w:r>
      <w:r>
        <w:rPr>
          <w:rFonts w:eastAsia="Calibri"/>
          <w:b/>
          <w:lang w:eastAsia="en-US"/>
        </w:rPr>
        <w:t>1</w:t>
      </w:r>
      <w:r w:rsidRPr="001338F2">
        <w:rPr>
          <w:rFonts w:eastAsia="Calibri"/>
          <w:b/>
          <w:lang w:eastAsia="en-US"/>
        </w:rPr>
        <w:t xml:space="preserve">. </w:t>
      </w:r>
      <w:r w:rsidRPr="001338F2">
        <w:rPr>
          <w:b/>
        </w:rPr>
        <w:t xml:space="preserve">СРОК ДЕЙСТВИЯ </w:t>
      </w:r>
      <w:r>
        <w:rPr>
          <w:b/>
        </w:rPr>
        <w:t>ДОГОВОР</w:t>
      </w:r>
      <w:r w:rsidRPr="001338F2">
        <w:rPr>
          <w:b/>
        </w:rPr>
        <w:t>А</w:t>
      </w:r>
    </w:p>
    <w:p w14:paraId="6B05ED8E" w14:textId="77777777" w:rsidR="006C3651" w:rsidRPr="001338F2" w:rsidRDefault="006C3651" w:rsidP="006C3651">
      <w:pPr>
        <w:pStyle w:val="a5"/>
        <w:jc w:val="both"/>
        <w:rPr>
          <w:rFonts w:ascii="Times New Roman" w:hAnsi="Times New Roman"/>
          <w:noProof/>
          <w:sz w:val="24"/>
          <w:szCs w:val="24"/>
        </w:rPr>
      </w:pPr>
      <w:r w:rsidRPr="001338F2">
        <w:rPr>
          <w:rFonts w:ascii="Times New Roman" w:eastAsia="Calibri" w:hAnsi="Times New Roman"/>
          <w:sz w:val="24"/>
          <w:szCs w:val="24"/>
          <w:lang w:eastAsia="en-US"/>
        </w:rPr>
        <w:lastRenderedPageBreak/>
        <w:t>1</w:t>
      </w:r>
      <w:r>
        <w:rPr>
          <w:rFonts w:ascii="Times New Roman" w:eastAsia="Calibri" w:hAnsi="Times New Roman"/>
          <w:sz w:val="24"/>
          <w:szCs w:val="24"/>
          <w:lang w:eastAsia="en-US"/>
        </w:rPr>
        <w:t>1</w:t>
      </w:r>
      <w:r w:rsidRPr="001338F2">
        <w:rPr>
          <w:rFonts w:ascii="Times New Roman" w:eastAsia="Calibri" w:hAnsi="Times New Roman"/>
          <w:sz w:val="24"/>
          <w:szCs w:val="24"/>
          <w:lang w:eastAsia="en-US"/>
        </w:rPr>
        <w:t>.1.</w:t>
      </w:r>
      <w:r w:rsidRPr="001338F2">
        <w:rPr>
          <w:rFonts w:ascii="Times New Roman" w:hAnsi="Times New Roman"/>
          <w:sz w:val="24"/>
          <w:szCs w:val="24"/>
        </w:rPr>
        <w:t xml:space="preserve"> </w:t>
      </w:r>
      <w:r w:rsidRPr="00AA374D">
        <w:rPr>
          <w:rFonts w:ascii="Times New Roman" w:hAnsi="Times New Roman"/>
          <w:sz w:val="24"/>
          <w:szCs w:val="24"/>
        </w:rPr>
        <w:t>Договор</w:t>
      </w:r>
      <w:r w:rsidRPr="00AA374D">
        <w:rPr>
          <w:rFonts w:ascii="Times New Roman" w:hAnsi="Times New Roman"/>
          <w:noProof/>
          <w:sz w:val="24"/>
          <w:szCs w:val="24"/>
        </w:rPr>
        <w:t xml:space="preserve"> вступает в силу с момента его подписания Сторонами и действует по </w:t>
      </w:r>
      <w:r w:rsidRPr="00AA374D">
        <w:rPr>
          <w:rFonts w:ascii="Times New Roman" w:hAnsi="Times New Roman"/>
          <w:b/>
          <w:noProof/>
          <w:sz w:val="24"/>
          <w:szCs w:val="24"/>
        </w:rPr>
        <w:t>31.12.202</w:t>
      </w:r>
      <w:r w:rsidRPr="00AA374D">
        <w:rPr>
          <w:rFonts w:ascii="Times New Roman" w:hAnsi="Times New Roman"/>
          <w:b/>
          <w:noProof/>
          <w:sz w:val="24"/>
          <w:szCs w:val="24"/>
          <w:lang w:val="ru-RU"/>
        </w:rPr>
        <w:t>6</w:t>
      </w:r>
      <w:r w:rsidRPr="00AA374D">
        <w:rPr>
          <w:rFonts w:ascii="Times New Roman" w:hAnsi="Times New Roman"/>
          <w:b/>
          <w:noProof/>
          <w:sz w:val="24"/>
          <w:szCs w:val="24"/>
        </w:rPr>
        <w:t xml:space="preserve"> года</w:t>
      </w:r>
      <w:r w:rsidRPr="00AA374D">
        <w:rPr>
          <w:rFonts w:ascii="Times New Roman" w:hAnsi="Times New Roman"/>
          <w:noProof/>
          <w:sz w:val="24"/>
          <w:szCs w:val="24"/>
        </w:rPr>
        <w:t xml:space="preserve">, а в части оплаты и ответственности Сторон, предусмотренной разделом 7 </w:t>
      </w:r>
      <w:r w:rsidRPr="00AA374D">
        <w:rPr>
          <w:rFonts w:ascii="Times New Roman" w:hAnsi="Times New Roman"/>
          <w:sz w:val="24"/>
          <w:szCs w:val="24"/>
        </w:rPr>
        <w:t>Договор</w:t>
      </w:r>
      <w:r w:rsidRPr="00AA374D">
        <w:rPr>
          <w:rFonts w:ascii="Times New Roman" w:hAnsi="Times New Roman"/>
          <w:noProof/>
          <w:sz w:val="24"/>
          <w:szCs w:val="24"/>
        </w:rPr>
        <w:t>а, - до полного</w:t>
      </w:r>
      <w:r w:rsidRPr="001338F2">
        <w:rPr>
          <w:rFonts w:ascii="Times New Roman" w:hAnsi="Times New Roman"/>
          <w:noProof/>
          <w:sz w:val="24"/>
          <w:szCs w:val="24"/>
        </w:rPr>
        <w:t xml:space="preserve"> исполнения Сторонами взаимных обязательств.</w:t>
      </w:r>
    </w:p>
    <w:p w14:paraId="5D775EC4" w14:textId="77777777" w:rsidR="006C3651" w:rsidRPr="001338F2" w:rsidRDefault="006C3651" w:rsidP="006C3651">
      <w:pPr>
        <w:pStyle w:val="a5"/>
        <w:jc w:val="both"/>
        <w:rPr>
          <w:rFonts w:ascii="Times New Roman" w:hAnsi="Times New Roman"/>
          <w:bCs/>
          <w:sz w:val="24"/>
          <w:szCs w:val="24"/>
        </w:rPr>
      </w:pPr>
      <w:r w:rsidRPr="001338F2">
        <w:rPr>
          <w:rFonts w:ascii="Times New Roman" w:hAnsi="Times New Roman"/>
          <w:sz w:val="24"/>
          <w:szCs w:val="24"/>
        </w:rPr>
        <w:t>1</w:t>
      </w:r>
      <w:r>
        <w:rPr>
          <w:rFonts w:ascii="Times New Roman" w:hAnsi="Times New Roman"/>
          <w:sz w:val="24"/>
          <w:szCs w:val="24"/>
        </w:rPr>
        <w:t>1</w:t>
      </w:r>
      <w:r w:rsidRPr="001338F2">
        <w:rPr>
          <w:rFonts w:ascii="Times New Roman" w:hAnsi="Times New Roman"/>
          <w:sz w:val="24"/>
          <w:szCs w:val="24"/>
        </w:rPr>
        <w:t xml:space="preserve">.2. Настоящий </w:t>
      </w:r>
      <w:r>
        <w:rPr>
          <w:rFonts w:ascii="Times New Roman" w:hAnsi="Times New Roman"/>
          <w:sz w:val="24"/>
          <w:szCs w:val="24"/>
        </w:rPr>
        <w:t>Договор</w:t>
      </w:r>
      <w:r w:rsidRPr="001338F2">
        <w:rPr>
          <w:rFonts w:ascii="Times New Roman" w:hAnsi="Times New Roman"/>
          <w:sz w:val="24"/>
          <w:szCs w:val="24"/>
        </w:rPr>
        <w:t xml:space="preserve"> может быть расторгнут по соглашению сторон, по решению суда, а так же в одностороннем порядке </w:t>
      </w:r>
      <w:r w:rsidRPr="001338F2">
        <w:rPr>
          <w:rFonts w:ascii="Times New Roman" w:hAnsi="Times New Roman"/>
          <w:bCs/>
          <w:sz w:val="24"/>
          <w:szCs w:val="24"/>
        </w:rPr>
        <w:t xml:space="preserve">в соответствии с законодательством Российской Федерации. </w:t>
      </w:r>
    </w:p>
    <w:p w14:paraId="477B5A8C" w14:textId="77777777" w:rsidR="006C3651" w:rsidRPr="001338F2" w:rsidRDefault="006C3651" w:rsidP="006C3651">
      <w:pPr>
        <w:ind w:firstLine="709"/>
        <w:jc w:val="center"/>
        <w:outlineLvl w:val="0"/>
        <w:rPr>
          <w:b/>
        </w:rPr>
      </w:pPr>
      <w:r w:rsidRPr="001338F2">
        <w:rPr>
          <w:rFonts w:eastAsia="Calibri"/>
          <w:b/>
          <w:lang w:eastAsia="en-US"/>
        </w:rPr>
        <w:t>1</w:t>
      </w:r>
      <w:r>
        <w:rPr>
          <w:rFonts w:eastAsia="Calibri"/>
          <w:b/>
          <w:lang w:eastAsia="en-US"/>
        </w:rPr>
        <w:t>2</w:t>
      </w:r>
      <w:r w:rsidRPr="001338F2">
        <w:rPr>
          <w:rFonts w:eastAsia="Calibri"/>
          <w:b/>
          <w:lang w:eastAsia="en-US"/>
        </w:rPr>
        <w:t xml:space="preserve">. </w:t>
      </w:r>
      <w:r w:rsidRPr="001338F2">
        <w:rPr>
          <w:b/>
        </w:rPr>
        <w:t>ПРОЧИЕ УСЛОВИЯ</w:t>
      </w:r>
    </w:p>
    <w:p w14:paraId="624D826D" w14:textId="77777777" w:rsidR="006C3651" w:rsidRPr="001338F2" w:rsidRDefault="006C3651" w:rsidP="006C3651">
      <w:pPr>
        <w:ind w:firstLine="709"/>
        <w:jc w:val="both"/>
      </w:pPr>
      <w:r w:rsidRPr="001338F2">
        <w:t>1</w:t>
      </w:r>
      <w:r>
        <w:t>2</w:t>
      </w:r>
      <w:r w:rsidRPr="001338F2">
        <w:t xml:space="preserve">.1. Все изменения и дополнения к настоящему </w:t>
      </w:r>
      <w:r>
        <w:t>Договор</w:t>
      </w:r>
      <w:r w:rsidRPr="001338F2">
        <w:t xml:space="preserve">у действительны лишь в том случае, если они совершены в письменной форме и подписанные Сторонами. Дополнительные соглашения могут заключаться в случаях, предусмотренных действующим законодательством РФ, и становятся неотъемлемой частью </w:t>
      </w:r>
      <w:r>
        <w:t>Договор</w:t>
      </w:r>
      <w:r w:rsidRPr="001338F2">
        <w:t>а после их подписания Сторонами.</w:t>
      </w:r>
    </w:p>
    <w:p w14:paraId="52917A12" w14:textId="77777777" w:rsidR="006C3651" w:rsidRPr="001338F2" w:rsidRDefault="006C3651" w:rsidP="006C3651">
      <w:pPr>
        <w:pStyle w:val="a5"/>
        <w:jc w:val="both"/>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.2 Настоящий </w:t>
      </w:r>
      <w:r>
        <w:rPr>
          <w:rFonts w:ascii="Times New Roman" w:hAnsi="Times New Roman"/>
          <w:sz w:val="24"/>
          <w:szCs w:val="24"/>
        </w:rPr>
        <w:t>Договор</w:t>
      </w:r>
      <w:r w:rsidRPr="001338F2">
        <w:rPr>
          <w:rFonts w:ascii="Times New Roman" w:hAnsi="Times New Roman"/>
          <w:sz w:val="24"/>
          <w:szCs w:val="24"/>
        </w:rPr>
        <w:t xml:space="preserve"> составлен в двух подлинных экземплярах, имеющих одинаковую юридическую силу по одному для каждой из Сторон.</w:t>
      </w:r>
    </w:p>
    <w:p w14:paraId="3204E2A6" w14:textId="77777777" w:rsidR="006C3651" w:rsidRPr="001338F2" w:rsidRDefault="006C3651" w:rsidP="006C3651">
      <w:pPr>
        <w:pStyle w:val="a5"/>
        <w:jc w:val="both"/>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.3. Ни одна из Сторон не может передавать свои права и обязанности, вытекающие из </w:t>
      </w:r>
      <w:r>
        <w:rPr>
          <w:rFonts w:ascii="Times New Roman" w:hAnsi="Times New Roman"/>
          <w:sz w:val="24"/>
          <w:szCs w:val="24"/>
        </w:rPr>
        <w:t>Договор</w:t>
      </w:r>
      <w:r w:rsidRPr="001338F2">
        <w:rPr>
          <w:rFonts w:ascii="Times New Roman" w:hAnsi="Times New Roman"/>
          <w:sz w:val="24"/>
          <w:szCs w:val="24"/>
        </w:rPr>
        <w:t xml:space="preserve">а, третьим лицам без письменного согласия другой Стороны </w:t>
      </w:r>
    </w:p>
    <w:p w14:paraId="0077D98B" w14:textId="77777777" w:rsidR="006C3651" w:rsidRPr="001338F2" w:rsidRDefault="006C3651" w:rsidP="006C3651">
      <w:pPr>
        <w:pStyle w:val="ConsPlusNormal"/>
        <w:ind w:firstLine="709"/>
        <w:contextualSpacing/>
        <w:jc w:val="both"/>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.4. При исполнении </w:t>
      </w:r>
      <w:r>
        <w:rPr>
          <w:rFonts w:ascii="Times New Roman" w:hAnsi="Times New Roman"/>
          <w:sz w:val="24"/>
          <w:szCs w:val="24"/>
        </w:rPr>
        <w:t>Договор</w:t>
      </w:r>
      <w:r w:rsidRPr="001338F2">
        <w:rPr>
          <w:rFonts w:ascii="Times New Roman" w:hAnsi="Times New Roman"/>
          <w:sz w:val="24"/>
          <w:szCs w:val="24"/>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0E157CE" w14:textId="77777777" w:rsidR="006C3651" w:rsidRPr="001338F2" w:rsidRDefault="006C3651" w:rsidP="006C3651">
      <w:pPr>
        <w:pStyle w:val="ConsPlusNormal"/>
        <w:ind w:firstLine="709"/>
        <w:contextualSpacing/>
        <w:jc w:val="both"/>
        <w:rPr>
          <w:rFonts w:ascii="Times New Roman" w:hAnsi="Times New Roman"/>
          <w:sz w:val="24"/>
          <w:szCs w:val="24"/>
        </w:rPr>
      </w:pPr>
      <w:r w:rsidRPr="001338F2">
        <w:rPr>
          <w:rFonts w:ascii="Times New Roman" w:hAnsi="Times New Roman"/>
          <w:sz w:val="24"/>
          <w:szCs w:val="24"/>
        </w:rPr>
        <w:t xml:space="preserve">Передача прав и обязанностей по </w:t>
      </w:r>
      <w:r>
        <w:rPr>
          <w:rFonts w:ascii="Times New Roman" w:hAnsi="Times New Roman"/>
          <w:sz w:val="24"/>
          <w:szCs w:val="24"/>
        </w:rPr>
        <w:t>Договор</w:t>
      </w:r>
      <w:r w:rsidRPr="001338F2">
        <w:rPr>
          <w:rFonts w:ascii="Times New Roman" w:hAnsi="Times New Roman"/>
          <w:sz w:val="24"/>
          <w:szCs w:val="24"/>
        </w:rPr>
        <w:t xml:space="preserve">у правопреемнику Поставщика осуществляется путем заключения соответствующего дополнительного соглашения к </w:t>
      </w:r>
      <w:r>
        <w:rPr>
          <w:rFonts w:ascii="Times New Roman" w:hAnsi="Times New Roman"/>
          <w:sz w:val="24"/>
          <w:szCs w:val="24"/>
        </w:rPr>
        <w:t>Договор</w:t>
      </w:r>
      <w:r w:rsidRPr="001338F2">
        <w:rPr>
          <w:rFonts w:ascii="Times New Roman" w:hAnsi="Times New Roman"/>
          <w:sz w:val="24"/>
          <w:szCs w:val="24"/>
        </w:rPr>
        <w:t>у.</w:t>
      </w:r>
    </w:p>
    <w:p w14:paraId="2FF2370E" w14:textId="77777777" w:rsidR="006C3651" w:rsidRPr="001338F2" w:rsidRDefault="006C3651" w:rsidP="006C3651">
      <w:pPr>
        <w:tabs>
          <w:tab w:val="left" w:pos="1080"/>
        </w:tabs>
        <w:ind w:firstLine="709"/>
        <w:jc w:val="both"/>
      </w:pPr>
      <w:r w:rsidRPr="001338F2">
        <w:t>1</w:t>
      </w:r>
      <w:r>
        <w:t>2</w:t>
      </w:r>
      <w:r w:rsidRPr="001338F2">
        <w:t xml:space="preserve">.5. При исполнении </w:t>
      </w:r>
      <w:r>
        <w:t>Договор</w:t>
      </w:r>
      <w:r w:rsidRPr="001338F2">
        <w:t>а изменение его существенных условий не допускается, за исключением случаев, предусмотренных Федеральным законом № 44-ФЗ.</w:t>
      </w:r>
    </w:p>
    <w:p w14:paraId="7A36E26C" w14:textId="77777777" w:rsidR="006C3651" w:rsidRPr="001338F2" w:rsidRDefault="006C3651" w:rsidP="006C3651">
      <w:pPr>
        <w:pStyle w:val="ConsPlusNormal"/>
        <w:ind w:firstLine="709"/>
        <w:contextualSpacing/>
        <w:jc w:val="both"/>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.6. Стороны обязуются обеспечить конфиденциальность сведений, относящихся к предмету </w:t>
      </w:r>
      <w:r>
        <w:rPr>
          <w:rFonts w:ascii="Times New Roman" w:hAnsi="Times New Roman"/>
          <w:sz w:val="24"/>
          <w:szCs w:val="24"/>
        </w:rPr>
        <w:t>Договор</w:t>
      </w:r>
      <w:r w:rsidRPr="001338F2">
        <w:rPr>
          <w:rFonts w:ascii="Times New Roman" w:hAnsi="Times New Roman"/>
          <w:sz w:val="24"/>
          <w:szCs w:val="24"/>
        </w:rPr>
        <w:t xml:space="preserve">а, и ставших им известными в ходе исполнения </w:t>
      </w:r>
      <w:r>
        <w:rPr>
          <w:rFonts w:ascii="Times New Roman" w:hAnsi="Times New Roman"/>
          <w:sz w:val="24"/>
          <w:szCs w:val="24"/>
        </w:rPr>
        <w:t>Договор</w:t>
      </w:r>
      <w:r w:rsidRPr="001338F2">
        <w:rPr>
          <w:rFonts w:ascii="Times New Roman" w:hAnsi="Times New Roman"/>
          <w:sz w:val="24"/>
          <w:szCs w:val="24"/>
        </w:rPr>
        <w:t>а.</w:t>
      </w:r>
    </w:p>
    <w:p w14:paraId="2699329F" w14:textId="77777777" w:rsidR="006C3651" w:rsidRPr="001338F2" w:rsidRDefault="006C3651" w:rsidP="006C3651">
      <w:pPr>
        <w:pStyle w:val="HTML0"/>
        <w:spacing w:after="0"/>
        <w:ind w:firstLine="709"/>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.7. По вопросам, не предусмотренным настоящим </w:t>
      </w:r>
      <w:r>
        <w:rPr>
          <w:rFonts w:ascii="Times New Roman" w:hAnsi="Times New Roman"/>
          <w:sz w:val="24"/>
          <w:szCs w:val="24"/>
        </w:rPr>
        <w:t>Договор</w:t>
      </w:r>
      <w:r w:rsidRPr="001338F2">
        <w:rPr>
          <w:rFonts w:ascii="Times New Roman" w:hAnsi="Times New Roman"/>
          <w:sz w:val="24"/>
          <w:szCs w:val="24"/>
        </w:rPr>
        <w:t>ом, Стороны руководствуются действующим законодательством Российской Федерации.</w:t>
      </w:r>
    </w:p>
    <w:p w14:paraId="5E37D6DA" w14:textId="77777777" w:rsidR="006C3651" w:rsidRPr="001338F2" w:rsidRDefault="006C3651" w:rsidP="006C3651">
      <w:pPr>
        <w:pStyle w:val="HTML0"/>
        <w:widowControl w:val="0"/>
        <w:suppressAutoHyphens w:val="0"/>
        <w:spacing w:after="0"/>
        <w:ind w:firstLine="709"/>
        <w:rPr>
          <w:rFonts w:ascii="Times New Roman" w:hAnsi="Times New Roman"/>
          <w:sz w:val="24"/>
          <w:szCs w:val="24"/>
        </w:rPr>
      </w:pPr>
      <w:r w:rsidRPr="001338F2">
        <w:rPr>
          <w:rFonts w:ascii="Times New Roman" w:hAnsi="Times New Roman"/>
          <w:sz w:val="24"/>
          <w:szCs w:val="24"/>
        </w:rPr>
        <w:t>1</w:t>
      </w:r>
      <w:r>
        <w:rPr>
          <w:rFonts w:ascii="Times New Roman" w:hAnsi="Times New Roman"/>
          <w:sz w:val="24"/>
          <w:szCs w:val="24"/>
        </w:rPr>
        <w:t>2</w:t>
      </w:r>
      <w:r w:rsidRPr="001338F2">
        <w:rPr>
          <w:rFonts w:ascii="Times New Roman" w:hAnsi="Times New Roman"/>
          <w:sz w:val="24"/>
          <w:szCs w:val="24"/>
        </w:rPr>
        <w:t xml:space="preserve">.8. Приложение к </w:t>
      </w:r>
      <w:r>
        <w:rPr>
          <w:rFonts w:ascii="Times New Roman" w:hAnsi="Times New Roman"/>
          <w:sz w:val="24"/>
          <w:szCs w:val="24"/>
        </w:rPr>
        <w:t>Договор</w:t>
      </w:r>
      <w:r w:rsidRPr="001338F2">
        <w:rPr>
          <w:rFonts w:ascii="Times New Roman" w:hAnsi="Times New Roman"/>
          <w:sz w:val="24"/>
          <w:szCs w:val="24"/>
        </w:rPr>
        <w:t>у, являющееся его неотъемлемой частью:</w:t>
      </w:r>
    </w:p>
    <w:p w14:paraId="1F3A41EA" w14:textId="77777777" w:rsidR="009153DB" w:rsidRDefault="006C3651" w:rsidP="006C3651">
      <w:pPr>
        <w:tabs>
          <w:tab w:val="left" w:pos="284"/>
          <w:tab w:val="left" w:pos="567"/>
        </w:tabs>
        <w:suppressAutoHyphens/>
        <w:jc w:val="both"/>
        <w:rPr>
          <w:b/>
        </w:rPr>
      </w:pPr>
      <w:r>
        <w:t xml:space="preserve">            </w:t>
      </w:r>
      <w:r w:rsidRPr="001338F2">
        <w:t>1</w:t>
      </w:r>
      <w:r>
        <w:t>2</w:t>
      </w:r>
      <w:r w:rsidRPr="001338F2">
        <w:t xml:space="preserve">.8.1. </w:t>
      </w:r>
      <w:r w:rsidRPr="00A71FB6">
        <w:t>Приложение № 1 – Спецификация</w:t>
      </w:r>
      <w:r w:rsidR="009153DB" w:rsidRPr="00A71FB6">
        <w:t>.</w:t>
      </w:r>
    </w:p>
    <w:p w14:paraId="18FF63E2" w14:textId="77777777" w:rsidR="009153DB" w:rsidRDefault="009153DB" w:rsidP="009153DB">
      <w:pPr>
        <w:pStyle w:val="a3"/>
        <w:ind w:firstLine="709"/>
        <w:jc w:val="center"/>
        <w:rPr>
          <w:b/>
          <w:sz w:val="24"/>
          <w:szCs w:val="24"/>
        </w:rPr>
      </w:pPr>
      <w:r>
        <w:rPr>
          <w:b/>
          <w:sz w:val="24"/>
          <w:szCs w:val="24"/>
        </w:rPr>
        <w:t>13. РЕКВИЗИТЫ СТОРОН</w:t>
      </w:r>
    </w:p>
    <w:p w14:paraId="18A79F95" w14:textId="77777777" w:rsidR="009153DB" w:rsidRDefault="009153DB" w:rsidP="009153DB">
      <w:pPr>
        <w:pStyle w:val="a3"/>
        <w:ind w:firstLine="709"/>
        <w:jc w:val="center"/>
        <w:rPr>
          <w:b/>
          <w:sz w:val="24"/>
          <w:szCs w:val="24"/>
        </w:rPr>
      </w:pPr>
    </w:p>
    <w:tbl>
      <w:tblPr>
        <w:tblW w:w="9617" w:type="dxa"/>
        <w:tblInd w:w="55" w:type="dxa"/>
        <w:tblLayout w:type="fixed"/>
        <w:tblCellMar>
          <w:top w:w="55" w:type="dxa"/>
          <w:left w:w="55" w:type="dxa"/>
          <w:bottom w:w="55" w:type="dxa"/>
          <w:right w:w="55" w:type="dxa"/>
        </w:tblCellMar>
        <w:tblLook w:val="04A0" w:firstRow="1" w:lastRow="0" w:firstColumn="1" w:lastColumn="0" w:noHBand="0" w:noVBand="1"/>
      </w:tblPr>
      <w:tblGrid>
        <w:gridCol w:w="4818"/>
        <w:gridCol w:w="4799"/>
      </w:tblGrid>
      <w:tr w:rsidR="009153DB" w:rsidRPr="005D66D9" w14:paraId="52E89124" w14:textId="77777777" w:rsidTr="00BB0C10">
        <w:trPr>
          <w:trHeight w:val="1080"/>
        </w:trPr>
        <w:tc>
          <w:tcPr>
            <w:tcW w:w="4818" w:type="dxa"/>
            <w:tcBorders>
              <w:top w:val="single" w:sz="0" w:space="0" w:color="000000"/>
              <w:left w:val="single" w:sz="0" w:space="0" w:color="000000"/>
              <w:bottom w:val="single" w:sz="0" w:space="0" w:color="000000"/>
            </w:tcBorders>
            <w:shd w:val="clear" w:color="auto" w:fill="auto"/>
          </w:tcPr>
          <w:p w14:paraId="71A1DFBB" w14:textId="77777777" w:rsidR="009153DB" w:rsidRPr="005D66D9" w:rsidRDefault="009153DB" w:rsidP="00BB0C10">
            <w:pPr>
              <w:rPr>
                <w:rFonts w:eastAsia="Lucida Sans Unicode"/>
                <w:b/>
                <w:color w:val="000000"/>
                <w:kern w:val="1"/>
              </w:rPr>
            </w:pPr>
            <w:r w:rsidRPr="005D66D9">
              <w:rPr>
                <w:rFonts w:eastAsia="Lucida Sans Unicode"/>
                <w:b/>
                <w:color w:val="000000"/>
                <w:kern w:val="1"/>
              </w:rPr>
              <w:t xml:space="preserve">Заказчик: </w:t>
            </w:r>
          </w:p>
          <w:p w14:paraId="6A110982" w14:textId="77777777" w:rsidR="009153DB" w:rsidRPr="005D66D9" w:rsidRDefault="009153DB" w:rsidP="00BB0C10">
            <w:r w:rsidRPr="005D66D9">
              <w:rPr>
                <w:bCs/>
              </w:rPr>
              <w:t>Санкт-Петербургское государственное казенное учреждение здравоохранения «Психоневрологический диспансер № 4»</w:t>
            </w:r>
            <w:r w:rsidRPr="005D66D9">
              <w:br/>
              <w:t xml:space="preserve">197110, Санкт-Петербург, </w:t>
            </w:r>
            <w:proofErr w:type="spellStart"/>
            <w:r w:rsidRPr="005D66D9">
              <w:t>Пудожская</w:t>
            </w:r>
            <w:proofErr w:type="spellEnd"/>
            <w:r w:rsidRPr="005D66D9">
              <w:t xml:space="preserve"> ул., д.6, тел/факс (812) 417-29-29, </w:t>
            </w:r>
          </w:p>
          <w:p w14:paraId="2AA6B4BE" w14:textId="77777777" w:rsidR="009153DB" w:rsidRPr="005D66D9" w:rsidRDefault="009153DB" w:rsidP="00BB0C10">
            <w:r w:rsidRPr="005D66D9">
              <w:t xml:space="preserve">Лицевой счет в Комитете Финансов </w:t>
            </w:r>
          </w:p>
          <w:p w14:paraId="5870A1CE" w14:textId="77777777" w:rsidR="009153DB" w:rsidRPr="005D66D9" w:rsidRDefault="009153DB" w:rsidP="00BB0C10">
            <w:r w:rsidRPr="005D66D9">
              <w:t>Санкт-Петербурга 0640148</w:t>
            </w:r>
          </w:p>
          <w:p w14:paraId="73FC524B" w14:textId="77777777" w:rsidR="009153DB" w:rsidRPr="005D66D9" w:rsidRDefault="009153DB" w:rsidP="00BB0C10">
            <w:r w:rsidRPr="005D66D9">
              <w:t xml:space="preserve">ИНН 7813338617 </w:t>
            </w:r>
          </w:p>
          <w:p w14:paraId="31EE0E1E" w14:textId="77777777" w:rsidR="009153DB" w:rsidRPr="005D66D9" w:rsidRDefault="009153DB" w:rsidP="00BB0C10">
            <w:r w:rsidRPr="005D66D9">
              <w:t>КПП 781301001</w:t>
            </w:r>
          </w:p>
          <w:p w14:paraId="14A06CF1" w14:textId="77777777" w:rsidR="009153DB" w:rsidRPr="005D66D9" w:rsidRDefault="009153DB" w:rsidP="00BB0C10">
            <w:pPr>
              <w:tabs>
                <w:tab w:val="left" w:pos="567"/>
                <w:tab w:val="left" w:pos="993"/>
              </w:tabs>
              <w:jc w:val="both"/>
            </w:pPr>
            <w:hyperlink r:id="rId5" w:history="1">
              <w:r w:rsidRPr="005D66D9">
                <w:rPr>
                  <w:rStyle w:val="a9"/>
                </w:rPr>
                <w:t>pnd4@zdrav.spb.ru</w:t>
              </w:r>
            </w:hyperlink>
            <w:r w:rsidRPr="005D66D9">
              <w:t xml:space="preserve">   </w:t>
            </w:r>
          </w:p>
          <w:p w14:paraId="69801D6F" w14:textId="77777777" w:rsidR="009153DB" w:rsidRPr="005D66D9" w:rsidRDefault="009153DB" w:rsidP="00BB0C10">
            <w:pPr>
              <w:rPr>
                <w:rFonts w:eastAsia="Lucida Sans Unicode"/>
                <w:kern w:val="1"/>
              </w:rPr>
            </w:pP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72F61AE4" w14:textId="77777777" w:rsidR="009153DB" w:rsidRPr="005D66D9" w:rsidRDefault="009153DB" w:rsidP="00BB0C10">
            <w:pPr>
              <w:widowControl w:val="0"/>
              <w:suppressAutoHyphens/>
              <w:ind w:left="85" w:right="85"/>
              <w:rPr>
                <w:rFonts w:eastAsia="Lucida Sans Unicode"/>
                <w:b/>
                <w:bCs/>
                <w:color w:val="000000"/>
                <w:kern w:val="1"/>
              </w:rPr>
            </w:pPr>
            <w:r w:rsidRPr="005D66D9">
              <w:rPr>
                <w:rFonts w:eastAsia="Lucida Sans Unicode"/>
                <w:b/>
                <w:bCs/>
                <w:color w:val="000000"/>
                <w:kern w:val="1"/>
              </w:rPr>
              <w:t xml:space="preserve">Поставщик: </w:t>
            </w:r>
          </w:p>
          <w:p w14:paraId="6672886C" w14:textId="77777777" w:rsidR="009153DB" w:rsidRPr="005D66D9" w:rsidRDefault="009153DB" w:rsidP="00BB0C10">
            <w:pPr>
              <w:pStyle w:val="ConsPlusNonformat0"/>
              <w:ind w:right="176"/>
              <w:jc w:val="both"/>
              <w:rPr>
                <w:rFonts w:eastAsia="Lucida Sans Unicode"/>
                <w:color w:val="000000"/>
                <w:kern w:val="1"/>
              </w:rPr>
            </w:pPr>
          </w:p>
        </w:tc>
      </w:tr>
      <w:tr w:rsidR="009153DB" w:rsidRPr="005D66D9" w14:paraId="43726321" w14:textId="77777777" w:rsidTr="00BB0C10">
        <w:trPr>
          <w:trHeight w:val="1377"/>
        </w:trPr>
        <w:tc>
          <w:tcPr>
            <w:tcW w:w="4818" w:type="dxa"/>
            <w:tcBorders>
              <w:top w:val="single" w:sz="0" w:space="0" w:color="000000"/>
              <w:left w:val="single" w:sz="0" w:space="0" w:color="000000"/>
              <w:bottom w:val="single" w:sz="0" w:space="0" w:color="000000"/>
            </w:tcBorders>
            <w:shd w:val="clear" w:color="auto" w:fill="auto"/>
          </w:tcPr>
          <w:p w14:paraId="3F150039" w14:textId="77777777" w:rsidR="009153DB" w:rsidRPr="005D66D9" w:rsidRDefault="00BE769E" w:rsidP="00BB0C10">
            <w:pPr>
              <w:widowControl w:val="0"/>
              <w:suppressAutoHyphens/>
              <w:ind w:left="85" w:right="85"/>
              <w:rPr>
                <w:rFonts w:eastAsia="Lucida Sans Unicode"/>
                <w:b/>
                <w:bCs/>
                <w:color w:val="000000"/>
                <w:kern w:val="1"/>
              </w:rPr>
            </w:pPr>
            <w:r>
              <w:rPr>
                <w:b/>
                <w:bCs/>
              </w:rPr>
              <w:t>Г</w:t>
            </w:r>
            <w:r w:rsidR="009153DB" w:rsidRPr="005D66D9">
              <w:rPr>
                <w:b/>
                <w:bCs/>
              </w:rPr>
              <w:t>лавн</w:t>
            </w:r>
            <w:r>
              <w:rPr>
                <w:b/>
                <w:bCs/>
              </w:rPr>
              <w:t>ый</w:t>
            </w:r>
            <w:r w:rsidR="00CA50C6">
              <w:rPr>
                <w:b/>
                <w:bCs/>
              </w:rPr>
              <w:t xml:space="preserve"> </w:t>
            </w:r>
            <w:r w:rsidR="009153DB" w:rsidRPr="005D66D9">
              <w:rPr>
                <w:b/>
                <w:bCs/>
              </w:rPr>
              <w:t>врач</w:t>
            </w:r>
            <w:r w:rsidR="009153DB" w:rsidRPr="005D66D9">
              <w:rPr>
                <w:rFonts w:eastAsia="Lucida Sans Unicode"/>
                <w:b/>
                <w:bCs/>
                <w:color w:val="000000"/>
                <w:kern w:val="1"/>
              </w:rPr>
              <w:t xml:space="preserve"> </w:t>
            </w:r>
          </w:p>
          <w:p w14:paraId="23B664FF" w14:textId="77777777" w:rsidR="009153DB" w:rsidRPr="005D66D9" w:rsidRDefault="009153DB" w:rsidP="00BB0C10">
            <w:pPr>
              <w:widowControl w:val="0"/>
              <w:suppressAutoHyphens/>
              <w:ind w:left="85" w:right="85"/>
              <w:rPr>
                <w:rFonts w:eastAsia="Lucida Sans Unicode"/>
                <w:b/>
                <w:bCs/>
                <w:color w:val="000000"/>
                <w:kern w:val="1"/>
              </w:rPr>
            </w:pPr>
          </w:p>
          <w:p w14:paraId="274D5FC2" w14:textId="77777777" w:rsidR="009153DB" w:rsidRPr="005D66D9" w:rsidRDefault="009153DB" w:rsidP="00BB0C10">
            <w:pPr>
              <w:widowControl w:val="0"/>
              <w:suppressAutoHyphens/>
              <w:ind w:left="85" w:right="85"/>
              <w:rPr>
                <w:rFonts w:eastAsia="Lucida Sans Unicode"/>
                <w:b/>
                <w:bCs/>
                <w:color w:val="000000"/>
                <w:kern w:val="1"/>
              </w:rPr>
            </w:pPr>
            <w:r w:rsidRPr="005D66D9">
              <w:rPr>
                <w:rFonts w:eastAsia="Lucida Sans Unicode"/>
                <w:b/>
                <w:bCs/>
                <w:color w:val="000000"/>
                <w:kern w:val="1"/>
              </w:rPr>
              <w:t>_____________________/</w:t>
            </w:r>
            <w:r w:rsidRPr="005D66D9">
              <w:rPr>
                <w:bCs/>
                <w:color w:val="000000"/>
              </w:rPr>
              <w:t xml:space="preserve"> </w:t>
            </w:r>
            <w:r w:rsidR="00BE769E">
              <w:rPr>
                <w:color w:val="000000"/>
                <w:sz w:val="22"/>
                <w:szCs w:val="22"/>
                <w:u w:val="single"/>
              </w:rPr>
              <w:t>М.А. Буткевич</w:t>
            </w:r>
            <w:r w:rsidRPr="005D66D9">
              <w:rPr>
                <w:color w:val="000000"/>
              </w:rPr>
              <w:t>/</w:t>
            </w:r>
          </w:p>
          <w:p w14:paraId="5E5F5623" w14:textId="77777777" w:rsidR="009153DB" w:rsidRPr="00280937" w:rsidRDefault="009153DB" w:rsidP="00BB0C10">
            <w:pPr>
              <w:spacing w:line="276" w:lineRule="auto"/>
              <w:jc w:val="both"/>
              <w:rPr>
                <w:i/>
              </w:rPr>
            </w:pPr>
            <w:r>
              <w:rPr>
                <w:i/>
              </w:rPr>
              <w:t xml:space="preserve"> </w:t>
            </w:r>
            <w:r w:rsidRPr="00280937">
              <w:rPr>
                <w:i/>
              </w:rPr>
              <w:t>подписано УЭП</w:t>
            </w:r>
          </w:p>
          <w:p w14:paraId="0A78738E" w14:textId="77777777" w:rsidR="009153DB" w:rsidRPr="005D66D9" w:rsidRDefault="009153DB" w:rsidP="00BB0C10">
            <w:pPr>
              <w:widowControl w:val="0"/>
              <w:suppressAutoHyphens/>
              <w:ind w:left="85" w:right="85"/>
              <w:rPr>
                <w:rFonts w:eastAsia="Lucida Sans Unicode"/>
                <w:b/>
                <w:bCs/>
                <w:color w:val="000000"/>
                <w:kern w:val="1"/>
              </w:rPr>
            </w:pP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49F5C535" w14:textId="77777777" w:rsidR="009153DB" w:rsidRDefault="009153DB" w:rsidP="00BB0C10">
            <w:pPr>
              <w:widowControl w:val="0"/>
              <w:suppressAutoHyphens/>
              <w:rPr>
                <w:rFonts w:eastAsia="Lucida Sans Unicode"/>
                <w:b/>
                <w:color w:val="000000"/>
                <w:kern w:val="1"/>
              </w:rPr>
            </w:pPr>
          </w:p>
          <w:p w14:paraId="749B6C0D" w14:textId="77777777" w:rsidR="009153DB" w:rsidRPr="005D66D9" w:rsidRDefault="009153DB" w:rsidP="00BB0C10">
            <w:pPr>
              <w:widowControl w:val="0"/>
              <w:suppressAutoHyphens/>
              <w:rPr>
                <w:rFonts w:eastAsia="Lucida Sans Unicode"/>
                <w:b/>
                <w:color w:val="000000"/>
                <w:kern w:val="1"/>
              </w:rPr>
            </w:pPr>
          </w:p>
          <w:p w14:paraId="098D1AD9" w14:textId="77777777" w:rsidR="009153DB" w:rsidRPr="00CA50C6" w:rsidRDefault="009153DB" w:rsidP="00BB0C10">
            <w:pPr>
              <w:spacing w:line="276" w:lineRule="auto"/>
              <w:jc w:val="both"/>
              <w:rPr>
                <w:i/>
              </w:rPr>
            </w:pPr>
            <w:r w:rsidRPr="005D66D9">
              <w:rPr>
                <w:rFonts w:eastAsia="Lucida Sans Unicode"/>
                <w:b/>
                <w:color w:val="000000"/>
                <w:kern w:val="1"/>
              </w:rPr>
              <w:t>________________________/</w:t>
            </w:r>
            <w:r>
              <w:rPr>
                <w:bCs/>
                <w:color w:val="000000"/>
              </w:rPr>
              <w:t xml:space="preserve"> _________ /</w:t>
            </w:r>
            <w:r>
              <w:rPr>
                <w:bCs/>
                <w:color w:val="000000"/>
              </w:rPr>
              <w:br/>
              <w:t xml:space="preserve"> </w:t>
            </w:r>
            <w:r w:rsidRPr="00CA50C6">
              <w:rPr>
                <w:i/>
              </w:rPr>
              <w:t>подписано УЭП</w:t>
            </w:r>
          </w:p>
          <w:p w14:paraId="054BAE82" w14:textId="77777777" w:rsidR="009153DB" w:rsidRPr="005D66D9" w:rsidRDefault="009153DB" w:rsidP="00BB0C10">
            <w:pPr>
              <w:widowControl w:val="0"/>
              <w:suppressAutoHyphens/>
              <w:rPr>
                <w:rFonts w:eastAsia="Lucida Sans Unicode"/>
                <w:b/>
                <w:color w:val="000000"/>
                <w:kern w:val="1"/>
              </w:rPr>
            </w:pPr>
          </w:p>
        </w:tc>
      </w:tr>
    </w:tbl>
    <w:p w14:paraId="1651C1C8" w14:textId="77777777" w:rsidR="00805F2F" w:rsidRDefault="00805F2F" w:rsidP="005413EE">
      <w:pPr>
        <w:pStyle w:val="a3"/>
        <w:jc w:val="both"/>
        <w:rPr>
          <w:sz w:val="24"/>
          <w:szCs w:val="24"/>
        </w:rPr>
      </w:pPr>
    </w:p>
    <w:p w14:paraId="5983D27F" w14:textId="77777777" w:rsidR="00805F2F" w:rsidRDefault="00805F2F" w:rsidP="005413EE">
      <w:pPr>
        <w:pStyle w:val="a3"/>
        <w:jc w:val="both"/>
        <w:rPr>
          <w:sz w:val="24"/>
          <w:szCs w:val="24"/>
        </w:rPr>
      </w:pPr>
    </w:p>
    <w:p w14:paraId="312F3EDC" w14:textId="77777777" w:rsidR="00805F2F" w:rsidRDefault="00805F2F" w:rsidP="005413EE">
      <w:pPr>
        <w:pStyle w:val="a3"/>
        <w:jc w:val="both"/>
        <w:rPr>
          <w:sz w:val="24"/>
          <w:szCs w:val="24"/>
        </w:rPr>
      </w:pPr>
    </w:p>
    <w:p w14:paraId="7C8B46E6" w14:textId="77777777" w:rsidR="003B26A5" w:rsidRDefault="003B26A5" w:rsidP="005413EE">
      <w:pPr>
        <w:pStyle w:val="a3"/>
        <w:jc w:val="both"/>
        <w:rPr>
          <w:sz w:val="24"/>
          <w:szCs w:val="24"/>
        </w:rPr>
        <w:sectPr w:rsidR="003B26A5" w:rsidSect="007F78D8">
          <w:pgSz w:w="11906" w:h="16838"/>
          <w:pgMar w:top="426" w:right="850" w:bottom="284" w:left="1701" w:header="708" w:footer="708" w:gutter="0"/>
          <w:cols w:space="708"/>
          <w:docGrid w:linePitch="360"/>
        </w:sectPr>
      </w:pPr>
    </w:p>
    <w:p w14:paraId="062BE29D" w14:textId="77777777" w:rsidR="00C262C9" w:rsidRDefault="00C262C9" w:rsidP="00C262C9">
      <w:pPr>
        <w:pStyle w:val="a3"/>
        <w:ind w:firstLine="709"/>
        <w:jc w:val="right"/>
        <w:rPr>
          <w:sz w:val="24"/>
          <w:szCs w:val="24"/>
        </w:rPr>
      </w:pPr>
      <w:r>
        <w:rPr>
          <w:sz w:val="24"/>
          <w:szCs w:val="24"/>
        </w:rPr>
        <w:lastRenderedPageBreak/>
        <w:t xml:space="preserve">Приложение №1   </w:t>
      </w:r>
    </w:p>
    <w:p w14:paraId="5CA15AA7" w14:textId="77777777" w:rsidR="00C262C9" w:rsidRDefault="00C262C9" w:rsidP="00C262C9">
      <w:pPr>
        <w:pStyle w:val="a3"/>
        <w:ind w:firstLine="709"/>
        <w:jc w:val="right"/>
        <w:rPr>
          <w:sz w:val="24"/>
          <w:szCs w:val="24"/>
        </w:rPr>
      </w:pPr>
      <w:r>
        <w:rPr>
          <w:sz w:val="24"/>
          <w:szCs w:val="24"/>
        </w:rPr>
        <w:t xml:space="preserve">                                                                                                       К договору </w:t>
      </w:r>
      <w:r w:rsidRPr="00166D6C">
        <w:rPr>
          <w:sz w:val="24"/>
          <w:szCs w:val="24"/>
        </w:rPr>
        <w:t>№</w:t>
      </w:r>
      <w:r w:rsidR="009153DB">
        <w:rPr>
          <w:sz w:val="24"/>
          <w:szCs w:val="24"/>
        </w:rPr>
        <w:t>_______</w:t>
      </w:r>
    </w:p>
    <w:p w14:paraId="351FACA8" w14:textId="77777777" w:rsidR="00C262C9" w:rsidRDefault="00C262C9" w:rsidP="00C262C9">
      <w:pPr>
        <w:pStyle w:val="a3"/>
        <w:ind w:firstLine="709"/>
        <w:jc w:val="right"/>
        <w:rPr>
          <w:sz w:val="24"/>
          <w:szCs w:val="24"/>
        </w:rPr>
      </w:pPr>
      <w:proofErr w:type="gramStart"/>
      <w:r>
        <w:rPr>
          <w:sz w:val="24"/>
          <w:szCs w:val="24"/>
        </w:rPr>
        <w:t>от  «</w:t>
      </w:r>
      <w:proofErr w:type="gramEnd"/>
      <w:r w:rsidR="009153DB">
        <w:rPr>
          <w:sz w:val="24"/>
          <w:szCs w:val="24"/>
        </w:rPr>
        <w:t>___</w:t>
      </w:r>
      <w:r>
        <w:rPr>
          <w:sz w:val="24"/>
          <w:szCs w:val="24"/>
        </w:rPr>
        <w:t xml:space="preserve">» </w:t>
      </w:r>
      <w:r w:rsidR="00DC72AD">
        <w:rPr>
          <w:sz w:val="24"/>
          <w:szCs w:val="24"/>
        </w:rPr>
        <w:t>июня</w:t>
      </w:r>
      <w:r w:rsidR="00741FEA">
        <w:rPr>
          <w:sz w:val="24"/>
          <w:szCs w:val="24"/>
        </w:rPr>
        <w:t xml:space="preserve"> </w:t>
      </w:r>
      <w:r>
        <w:rPr>
          <w:sz w:val="24"/>
          <w:szCs w:val="24"/>
        </w:rPr>
        <w:t>202</w:t>
      </w:r>
      <w:r w:rsidR="00DC72AD">
        <w:rPr>
          <w:sz w:val="24"/>
          <w:szCs w:val="24"/>
        </w:rPr>
        <w:t>6</w:t>
      </w:r>
      <w:r>
        <w:rPr>
          <w:sz w:val="24"/>
          <w:szCs w:val="24"/>
        </w:rPr>
        <w:t>г</w:t>
      </w:r>
    </w:p>
    <w:p w14:paraId="1B2F89C4" w14:textId="77777777" w:rsidR="00C262C9" w:rsidRDefault="00C262C9" w:rsidP="005413EE">
      <w:pPr>
        <w:pStyle w:val="a3"/>
        <w:jc w:val="both"/>
        <w:rPr>
          <w:sz w:val="24"/>
          <w:szCs w:val="24"/>
        </w:rPr>
      </w:pPr>
    </w:p>
    <w:p w14:paraId="09C4EACA" w14:textId="77777777" w:rsidR="00C262C9" w:rsidRDefault="00C262C9" w:rsidP="00C262C9">
      <w:pPr>
        <w:pStyle w:val="a3"/>
        <w:jc w:val="center"/>
        <w:rPr>
          <w:sz w:val="24"/>
          <w:szCs w:val="24"/>
        </w:rPr>
      </w:pPr>
      <w:r w:rsidRPr="00DE327B">
        <w:t>СПЕЦИФИКАЦИЯ</w:t>
      </w:r>
    </w:p>
    <w:p w14:paraId="626FFEE7" w14:textId="77777777" w:rsidR="00C262C9" w:rsidRDefault="00C262C9" w:rsidP="005413EE">
      <w:pPr>
        <w:pStyle w:val="a3"/>
        <w:jc w:val="both"/>
        <w:rPr>
          <w:sz w:val="24"/>
          <w:szCs w:val="24"/>
        </w:rPr>
      </w:pPr>
    </w:p>
    <w:tbl>
      <w:tblPr>
        <w:tblpPr w:leftFromText="180" w:rightFromText="180" w:vertAnchor="text" w:horzAnchor="margin" w:tblpXSpec="center" w:tblpY="53"/>
        <w:tblOverlap w:val="neve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268"/>
        <w:gridCol w:w="2976"/>
        <w:gridCol w:w="1701"/>
        <w:gridCol w:w="1843"/>
        <w:gridCol w:w="1135"/>
        <w:gridCol w:w="1559"/>
        <w:gridCol w:w="992"/>
        <w:gridCol w:w="2126"/>
      </w:tblGrid>
      <w:tr w:rsidR="003B26A5" w:rsidRPr="00EC3D8D" w14:paraId="4F65723A" w14:textId="77777777" w:rsidTr="00B52A8E">
        <w:trPr>
          <w:trHeight w:val="905"/>
        </w:trPr>
        <w:tc>
          <w:tcPr>
            <w:tcW w:w="534" w:type="dxa"/>
            <w:vAlign w:val="center"/>
          </w:tcPr>
          <w:p w14:paraId="7D92D49B"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№п/п</w:t>
            </w:r>
          </w:p>
        </w:tc>
        <w:tc>
          <w:tcPr>
            <w:tcW w:w="2268" w:type="dxa"/>
            <w:vAlign w:val="center"/>
          </w:tcPr>
          <w:p w14:paraId="04F345B5" w14:textId="77777777" w:rsidR="003B26A5" w:rsidRPr="00571974" w:rsidRDefault="003B26A5" w:rsidP="00BB0C10">
            <w:pPr>
              <w:widowControl w:val="0"/>
              <w:autoSpaceDE w:val="0"/>
              <w:autoSpaceDN w:val="0"/>
              <w:adjustRightInd w:val="0"/>
              <w:jc w:val="center"/>
              <w:rPr>
                <w:b/>
                <w:sz w:val="20"/>
                <w:szCs w:val="20"/>
              </w:rPr>
            </w:pPr>
            <w:r w:rsidRPr="00571974">
              <w:rPr>
                <w:b/>
                <w:sz w:val="20"/>
                <w:szCs w:val="20"/>
              </w:rPr>
              <w:t>Наименование</w:t>
            </w:r>
          </w:p>
          <w:p w14:paraId="03C5ECED" w14:textId="77777777" w:rsidR="003B26A5" w:rsidRPr="00EC3D8D" w:rsidRDefault="003B26A5" w:rsidP="00BB0C10">
            <w:pPr>
              <w:widowControl w:val="0"/>
              <w:autoSpaceDE w:val="0"/>
              <w:autoSpaceDN w:val="0"/>
              <w:adjustRightInd w:val="0"/>
              <w:jc w:val="center"/>
              <w:rPr>
                <w:b/>
                <w:sz w:val="20"/>
                <w:szCs w:val="20"/>
              </w:rPr>
            </w:pPr>
            <w:r w:rsidRPr="00571974">
              <w:rPr>
                <w:b/>
                <w:sz w:val="20"/>
                <w:szCs w:val="20"/>
              </w:rPr>
              <w:t>товара</w:t>
            </w:r>
          </w:p>
        </w:tc>
        <w:tc>
          <w:tcPr>
            <w:tcW w:w="2976" w:type="dxa"/>
            <w:vAlign w:val="center"/>
          </w:tcPr>
          <w:p w14:paraId="5B1EEE1A" w14:textId="77777777" w:rsidR="003B26A5" w:rsidRPr="00EC3D8D" w:rsidRDefault="003B26A5" w:rsidP="00BB0C10">
            <w:pPr>
              <w:widowControl w:val="0"/>
              <w:autoSpaceDE w:val="0"/>
              <w:autoSpaceDN w:val="0"/>
              <w:adjustRightInd w:val="0"/>
              <w:jc w:val="center"/>
              <w:rPr>
                <w:b/>
                <w:sz w:val="20"/>
                <w:szCs w:val="20"/>
              </w:rPr>
            </w:pPr>
            <w:r w:rsidRPr="00C00C0C">
              <w:rPr>
                <w:b/>
                <w:sz w:val="20"/>
                <w:szCs w:val="20"/>
              </w:rPr>
              <w:t>Технические характеристики*</w:t>
            </w:r>
          </w:p>
        </w:tc>
        <w:tc>
          <w:tcPr>
            <w:tcW w:w="1701" w:type="dxa"/>
            <w:vAlign w:val="center"/>
          </w:tcPr>
          <w:p w14:paraId="4CA14984"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Страна производитель</w:t>
            </w:r>
          </w:p>
        </w:tc>
        <w:tc>
          <w:tcPr>
            <w:tcW w:w="1843" w:type="dxa"/>
            <w:vAlign w:val="center"/>
          </w:tcPr>
          <w:p w14:paraId="628E2046" w14:textId="77777777" w:rsidR="003B26A5" w:rsidRPr="00EC3D8D" w:rsidRDefault="003B26A5" w:rsidP="00205638">
            <w:pPr>
              <w:widowControl w:val="0"/>
              <w:autoSpaceDE w:val="0"/>
              <w:autoSpaceDN w:val="0"/>
              <w:adjustRightInd w:val="0"/>
              <w:jc w:val="center"/>
              <w:rPr>
                <w:b/>
                <w:sz w:val="20"/>
                <w:szCs w:val="20"/>
              </w:rPr>
            </w:pPr>
            <w:r w:rsidRPr="00417A0E">
              <w:rPr>
                <w:b/>
                <w:sz w:val="20"/>
                <w:szCs w:val="20"/>
              </w:rPr>
              <w:t>ОКПД 2</w:t>
            </w:r>
          </w:p>
        </w:tc>
        <w:tc>
          <w:tcPr>
            <w:tcW w:w="1135" w:type="dxa"/>
            <w:shd w:val="clear" w:color="auto" w:fill="auto"/>
            <w:vAlign w:val="center"/>
          </w:tcPr>
          <w:p w14:paraId="0178F6AC"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 xml:space="preserve">Ед. </w:t>
            </w:r>
            <w:proofErr w:type="spellStart"/>
            <w:r w:rsidRPr="00EC3D8D">
              <w:rPr>
                <w:b/>
                <w:sz w:val="20"/>
                <w:szCs w:val="20"/>
              </w:rPr>
              <w:t>изм</w:t>
            </w:r>
            <w:proofErr w:type="spellEnd"/>
          </w:p>
        </w:tc>
        <w:tc>
          <w:tcPr>
            <w:tcW w:w="1559" w:type="dxa"/>
            <w:shd w:val="clear" w:color="auto" w:fill="auto"/>
            <w:vAlign w:val="center"/>
          </w:tcPr>
          <w:p w14:paraId="189BE4C7"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Стоимость за единицу товара</w:t>
            </w:r>
            <w:r>
              <w:rPr>
                <w:b/>
                <w:sz w:val="20"/>
                <w:szCs w:val="20"/>
              </w:rPr>
              <w:t>*</w:t>
            </w:r>
            <w:r w:rsidRPr="00EC3D8D">
              <w:rPr>
                <w:b/>
                <w:sz w:val="20"/>
                <w:szCs w:val="20"/>
              </w:rPr>
              <w:t>*, руб.</w:t>
            </w:r>
          </w:p>
        </w:tc>
        <w:tc>
          <w:tcPr>
            <w:tcW w:w="992" w:type="dxa"/>
            <w:vAlign w:val="center"/>
          </w:tcPr>
          <w:p w14:paraId="2FA453ED"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Кол-во</w:t>
            </w:r>
          </w:p>
        </w:tc>
        <w:tc>
          <w:tcPr>
            <w:tcW w:w="2126" w:type="dxa"/>
            <w:vAlign w:val="center"/>
          </w:tcPr>
          <w:p w14:paraId="4E3481D4" w14:textId="77777777" w:rsidR="003B26A5" w:rsidRPr="00EC3D8D" w:rsidRDefault="003B26A5" w:rsidP="00BB0C10">
            <w:pPr>
              <w:widowControl w:val="0"/>
              <w:autoSpaceDE w:val="0"/>
              <w:autoSpaceDN w:val="0"/>
              <w:adjustRightInd w:val="0"/>
              <w:jc w:val="center"/>
              <w:rPr>
                <w:b/>
                <w:sz w:val="20"/>
                <w:szCs w:val="20"/>
              </w:rPr>
            </w:pPr>
            <w:r w:rsidRPr="00EC3D8D">
              <w:rPr>
                <w:b/>
                <w:sz w:val="20"/>
                <w:szCs w:val="20"/>
              </w:rPr>
              <w:t>Сумма, (руб.)</w:t>
            </w:r>
          </w:p>
        </w:tc>
      </w:tr>
      <w:tr w:rsidR="003B26A5" w:rsidRPr="00EC3D8D" w14:paraId="127DC10E" w14:textId="77777777" w:rsidTr="00B52A8E">
        <w:trPr>
          <w:trHeight w:val="295"/>
        </w:trPr>
        <w:tc>
          <w:tcPr>
            <w:tcW w:w="534" w:type="dxa"/>
          </w:tcPr>
          <w:p w14:paraId="01DBF2E4" w14:textId="77777777" w:rsidR="003B26A5" w:rsidRPr="00EC3D8D" w:rsidRDefault="003B26A5" w:rsidP="00BB0C10">
            <w:pPr>
              <w:widowControl w:val="0"/>
              <w:autoSpaceDE w:val="0"/>
              <w:autoSpaceDN w:val="0"/>
              <w:adjustRightInd w:val="0"/>
              <w:jc w:val="center"/>
              <w:rPr>
                <w:sz w:val="20"/>
                <w:szCs w:val="20"/>
              </w:rPr>
            </w:pPr>
            <w:r w:rsidRPr="00EC3D8D">
              <w:rPr>
                <w:sz w:val="20"/>
                <w:szCs w:val="20"/>
              </w:rPr>
              <w:t>1</w:t>
            </w:r>
          </w:p>
        </w:tc>
        <w:tc>
          <w:tcPr>
            <w:tcW w:w="2268" w:type="dxa"/>
          </w:tcPr>
          <w:p w14:paraId="6E01C3CE" w14:textId="77777777" w:rsidR="003B26A5" w:rsidRPr="00EC3D8D" w:rsidRDefault="003B26A5" w:rsidP="00BB0C10">
            <w:pPr>
              <w:widowControl w:val="0"/>
              <w:autoSpaceDE w:val="0"/>
              <w:autoSpaceDN w:val="0"/>
              <w:adjustRightInd w:val="0"/>
              <w:jc w:val="center"/>
              <w:rPr>
                <w:sz w:val="20"/>
                <w:szCs w:val="20"/>
              </w:rPr>
            </w:pPr>
            <w:r w:rsidRPr="00EC3D8D">
              <w:rPr>
                <w:sz w:val="20"/>
                <w:szCs w:val="20"/>
              </w:rPr>
              <w:t>2</w:t>
            </w:r>
          </w:p>
        </w:tc>
        <w:tc>
          <w:tcPr>
            <w:tcW w:w="2976" w:type="dxa"/>
          </w:tcPr>
          <w:p w14:paraId="54C1B1C5" w14:textId="77777777" w:rsidR="003B26A5" w:rsidRPr="00EC3D8D" w:rsidRDefault="003B26A5" w:rsidP="00BB0C10">
            <w:pPr>
              <w:widowControl w:val="0"/>
              <w:autoSpaceDE w:val="0"/>
              <w:autoSpaceDN w:val="0"/>
              <w:adjustRightInd w:val="0"/>
              <w:jc w:val="center"/>
              <w:rPr>
                <w:sz w:val="20"/>
                <w:szCs w:val="20"/>
              </w:rPr>
            </w:pPr>
            <w:r>
              <w:rPr>
                <w:sz w:val="20"/>
                <w:szCs w:val="20"/>
              </w:rPr>
              <w:t>3</w:t>
            </w:r>
          </w:p>
        </w:tc>
        <w:tc>
          <w:tcPr>
            <w:tcW w:w="1701" w:type="dxa"/>
          </w:tcPr>
          <w:p w14:paraId="25CDADC2" w14:textId="77777777" w:rsidR="003B26A5" w:rsidRPr="00EC3D8D" w:rsidRDefault="003B26A5" w:rsidP="00BB0C10">
            <w:pPr>
              <w:widowControl w:val="0"/>
              <w:autoSpaceDE w:val="0"/>
              <w:autoSpaceDN w:val="0"/>
              <w:adjustRightInd w:val="0"/>
              <w:jc w:val="center"/>
              <w:rPr>
                <w:sz w:val="20"/>
                <w:szCs w:val="20"/>
              </w:rPr>
            </w:pPr>
            <w:r>
              <w:rPr>
                <w:sz w:val="20"/>
                <w:szCs w:val="20"/>
              </w:rPr>
              <w:t>4</w:t>
            </w:r>
          </w:p>
        </w:tc>
        <w:tc>
          <w:tcPr>
            <w:tcW w:w="1843" w:type="dxa"/>
          </w:tcPr>
          <w:p w14:paraId="5E8FA120" w14:textId="77777777" w:rsidR="003B26A5" w:rsidRPr="00EC3D8D" w:rsidRDefault="003B26A5" w:rsidP="00BB0C10">
            <w:pPr>
              <w:widowControl w:val="0"/>
              <w:autoSpaceDE w:val="0"/>
              <w:autoSpaceDN w:val="0"/>
              <w:adjustRightInd w:val="0"/>
              <w:jc w:val="center"/>
              <w:rPr>
                <w:sz w:val="20"/>
                <w:szCs w:val="20"/>
              </w:rPr>
            </w:pPr>
            <w:r>
              <w:rPr>
                <w:sz w:val="20"/>
                <w:szCs w:val="20"/>
              </w:rPr>
              <w:t>5</w:t>
            </w:r>
          </w:p>
        </w:tc>
        <w:tc>
          <w:tcPr>
            <w:tcW w:w="1135" w:type="dxa"/>
            <w:shd w:val="clear" w:color="auto" w:fill="auto"/>
          </w:tcPr>
          <w:p w14:paraId="47252490" w14:textId="77777777" w:rsidR="003B26A5" w:rsidRPr="00EC3D8D" w:rsidRDefault="003B26A5" w:rsidP="00BB0C10">
            <w:pPr>
              <w:widowControl w:val="0"/>
              <w:autoSpaceDE w:val="0"/>
              <w:autoSpaceDN w:val="0"/>
              <w:adjustRightInd w:val="0"/>
              <w:jc w:val="center"/>
              <w:rPr>
                <w:sz w:val="20"/>
                <w:szCs w:val="20"/>
              </w:rPr>
            </w:pPr>
            <w:r>
              <w:rPr>
                <w:sz w:val="20"/>
                <w:szCs w:val="20"/>
              </w:rPr>
              <w:t>6</w:t>
            </w:r>
          </w:p>
        </w:tc>
        <w:tc>
          <w:tcPr>
            <w:tcW w:w="1559" w:type="dxa"/>
            <w:shd w:val="clear" w:color="auto" w:fill="auto"/>
          </w:tcPr>
          <w:p w14:paraId="76F87D47" w14:textId="77777777" w:rsidR="003B26A5" w:rsidRPr="00EC3D8D" w:rsidRDefault="003B26A5" w:rsidP="00BB0C10">
            <w:pPr>
              <w:widowControl w:val="0"/>
              <w:autoSpaceDE w:val="0"/>
              <w:autoSpaceDN w:val="0"/>
              <w:adjustRightInd w:val="0"/>
              <w:jc w:val="center"/>
              <w:rPr>
                <w:sz w:val="20"/>
                <w:szCs w:val="20"/>
              </w:rPr>
            </w:pPr>
            <w:r>
              <w:rPr>
                <w:sz w:val="20"/>
                <w:szCs w:val="20"/>
              </w:rPr>
              <w:t>7</w:t>
            </w:r>
          </w:p>
        </w:tc>
        <w:tc>
          <w:tcPr>
            <w:tcW w:w="992" w:type="dxa"/>
          </w:tcPr>
          <w:p w14:paraId="35EB0C3F" w14:textId="77777777" w:rsidR="003B26A5" w:rsidRPr="00EC3D8D" w:rsidRDefault="003B26A5" w:rsidP="00BB0C10">
            <w:pPr>
              <w:widowControl w:val="0"/>
              <w:autoSpaceDE w:val="0"/>
              <w:autoSpaceDN w:val="0"/>
              <w:adjustRightInd w:val="0"/>
              <w:jc w:val="center"/>
              <w:rPr>
                <w:sz w:val="20"/>
                <w:szCs w:val="20"/>
              </w:rPr>
            </w:pPr>
            <w:r>
              <w:rPr>
                <w:sz w:val="20"/>
                <w:szCs w:val="20"/>
              </w:rPr>
              <w:t>8</w:t>
            </w:r>
          </w:p>
        </w:tc>
        <w:tc>
          <w:tcPr>
            <w:tcW w:w="2126" w:type="dxa"/>
          </w:tcPr>
          <w:p w14:paraId="1541A5AE" w14:textId="77777777" w:rsidR="003B26A5" w:rsidRPr="00EC3D8D" w:rsidRDefault="003B26A5" w:rsidP="00BB0C10">
            <w:pPr>
              <w:widowControl w:val="0"/>
              <w:autoSpaceDE w:val="0"/>
              <w:autoSpaceDN w:val="0"/>
              <w:adjustRightInd w:val="0"/>
              <w:jc w:val="center"/>
              <w:rPr>
                <w:sz w:val="20"/>
                <w:szCs w:val="20"/>
              </w:rPr>
            </w:pPr>
            <w:r>
              <w:rPr>
                <w:sz w:val="20"/>
                <w:szCs w:val="20"/>
              </w:rPr>
              <w:t>9</w:t>
            </w:r>
          </w:p>
        </w:tc>
      </w:tr>
      <w:tr w:rsidR="000B75FB" w:rsidRPr="00EC3D8D" w14:paraId="5AFAAFBC" w14:textId="77777777" w:rsidTr="00DE5CE6">
        <w:trPr>
          <w:trHeight w:val="341"/>
        </w:trPr>
        <w:tc>
          <w:tcPr>
            <w:tcW w:w="534" w:type="dxa"/>
            <w:vAlign w:val="center"/>
          </w:tcPr>
          <w:p w14:paraId="7D63FC71" w14:textId="77777777" w:rsidR="000B75FB" w:rsidRDefault="00B83CDF" w:rsidP="00BB0C10">
            <w:pPr>
              <w:widowControl w:val="0"/>
              <w:autoSpaceDE w:val="0"/>
              <w:autoSpaceDN w:val="0"/>
              <w:adjustRightInd w:val="0"/>
              <w:jc w:val="center"/>
              <w:rPr>
                <w:sz w:val="20"/>
                <w:szCs w:val="20"/>
              </w:rPr>
            </w:pPr>
            <w:r>
              <w:rPr>
                <w:sz w:val="20"/>
                <w:szCs w:val="20"/>
              </w:rPr>
              <w:t>1</w:t>
            </w:r>
          </w:p>
        </w:tc>
        <w:tc>
          <w:tcPr>
            <w:tcW w:w="2268" w:type="dxa"/>
            <w:vAlign w:val="center"/>
          </w:tcPr>
          <w:p w14:paraId="7FD86A64" w14:textId="77777777" w:rsidR="000B75FB" w:rsidRPr="008A4CF7" w:rsidRDefault="00066775" w:rsidP="00B83CDF">
            <w:pPr>
              <w:widowControl w:val="0"/>
              <w:autoSpaceDE w:val="0"/>
              <w:autoSpaceDN w:val="0"/>
              <w:adjustRightInd w:val="0"/>
              <w:jc w:val="center"/>
              <w:rPr>
                <w:sz w:val="18"/>
                <w:szCs w:val="18"/>
              </w:rPr>
            </w:pPr>
            <w:r w:rsidRPr="00066775">
              <w:rPr>
                <w:sz w:val="18"/>
                <w:szCs w:val="18"/>
              </w:rPr>
              <w:t xml:space="preserve">Накопитель USB </w:t>
            </w:r>
          </w:p>
        </w:tc>
        <w:tc>
          <w:tcPr>
            <w:tcW w:w="2976" w:type="dxa"/>
          </w:tcPr>
          <w:p w14:paraId="2C767B89" w14:textId="77777777" w:rsidR="00B83CDF" w:rsidRDefault="00963D5C" w:rsidP="00B83CDF">
            <w:pPr>
              <w:rPr>
                <w:sz w:val="18"/>
                <w:szCs w:val="18"/>
              </w:rPr>
            </w:pPr>
            <w:r w:rsidRPr="00963D5C">
              <w:rPr>
                <w:sz w:val="18"/>
                <w:szCs w:val="18"/>
              </w:rPr>
              <w:t>Объем памяти</w:t>
            </w:r>
            <w:r w:rsidR="00ED56AA">
              <w:rPr>
                <w:sz w:val="18"/>
                <w:szCs w:val="18"/>
              </w:rPr>
              <w:t>:</w:t>
            </w:r>
            <w:r w:rsidR="00B83CDF">
              <w:rPr>
                <w:sz w:val="18"/>
                <w:szCs w:val="18"/>
              </w:rPr>
              <w:t xml:space="preserve"> </w:t>
            </w:r>
            <w:r w:rsidR="00E90E3E">
              <w:rPr>
                <w:sz w:val="18"/>
                <w:szCs w:val="18"/>
              </w:rPr>
              <w:t>16</w:t>
            </w:r>
            <w:r w:rsidR="006D623E">
              <w:rPr>
                <w:sz w:val="18"/>
                <w:szCs w:val="18"/>
              </w:rPr>
              <w:t xml:space="preserve"> </w:t>
            </w:r>
            <w:r w:rsidR="00ED56AA">
              <w:rPr>
                <w:sz w:val="18"/>
                <w:szCs w:val="18"/>
              </w:rPr>
              <w:t>Г</w:t>
            </w:r>
            <w:r w:rsidR="00ED56AA" w:rsidRPr="00F92688">
              <w:rPr>
                <w:sz w:val="18"/>
                <w:szCs w:val="18"/>
              </w:rPr>
              <w:t>БАЙТ</w:t>
            </w:r>
            <w:r w:rsidR="00ED56AA">
              <w:rPr>
                <w:sz w:val="18"/>
                <w:szCs w:val="18"/>
              </w:rPr>
              <w:br/>
            </w:r>
            <w:r w:rsidR="00E3413D" w:rsidRPr="00E3413D">
              <w:rPr>
                <w:sz w:val="18"/>
                <w:szCs w:val="18"/>
              </w:rPr>
              <w:t>Интерфейс</w:t>
            </w:r>
            <w:r w:rsidR="00E3413D">
              <w:rPr>
                <w:sz w:val="18"/>
                <w:szCs w:val="18"/>
              </w:rPr>
              <w:t xml:space="preserve">: </w:t>
            </w:r>
            <w:r w:rsidR="00B83CDF" w:rsidRPr="00C63FF7">
              <w:rPr>
                <w:sz w:val="18"/>
                <w:szCs w:val="18"/>
              </w:rPr>
              <w:t xml:space="preserve">USB </w:t>
            </w:r>
            <w:r w:rsidR="00C63FF7" w:rsidRPr="00C63FF7">
              <w:rPr>
                <w:sz w:val="18"/>
                <w:szCs w:val="18"/>
              </w:rPr>
              <w:t>2.0</w:t>
            </w:r>
          </w:p>
          <w:p w14:paraId="586DFE53" w14:textId="77777777" w:rsidR="00F11E57" w:rsidRPr="00F11E57" w:rsidRDefault="00F11E57" w:rsidP="00B83CDF">
            <w:pPr>
              <w:rPr>
                <w:sz w:val="18"/>
                <w:szCs w:val="18"/>
              </w:rPr>
            </w:pPr>
            <w:r w:rsidRPr="00F11E57">
              <w:rPr>
                <w:sz w:val="18"/>
                <w:szCs w:val="18"/>
              </w:rPr>
              <w:t>Разъем</w:t>
            </w:r>
            <w:r>
              <w:rPr>
                <w:sz w:val="18"/>
                <w:szCs w:val="18"/>
              </w:rPr>
              <w:t xml:space="preserve">: </w:t>
            </w:r>
            <w:r w:rsidRPr="00F11E57">
              <w:rPr>
                <w:sz w:val="18"/>
                <w:szCs w:val="18"/>
              </w:rPr>
              <w:t>USB А, открытый</w:t>
            </w:r>
          </w:p>
          <w:p w14:paraId="0EC2A1E7" w14:textId="77777777" w:rsidR="000B75FB" w:rsidRPr="000633EF" w:rsidRDefault="00DE5CE6" w:rsidP="00B83CDF">
            <w:pPr>
              <w:rPr>
                <w:sz w:val="18"/>
                <w:szCs w:val="18"/>
              </w:rPr>
            </w:pPr>
            <w:r w:rsidRPr="000633EF">
              <w:rPr>
                <w:sz w:val="18"/>
                <w:szCs w:val="18"/>
              </w:rPr>
              <w:t>Соответствие нормативно-технической документации:</w:t>
            </w:r>
            <w:r w:rsidRPr="000F40AF">
              <w:rPr>
                <w:sz w:val="18"/>
                <w:szCs w:val="18"/>
              </w:rPr>
              <w:t xml:space="preserve"> ТУ производителя</w:t>
            </w:r>
          </w:p>
        </w:tc>
        <w:tc>
          <w:tcPr>
            <w:tcW w:w="1701" w:type="dxa"/>
            <w:vAlign w:val="center"/>
          </w:tcPr>
          <w:p w14:paraId="5BC9D609" w14:textId="77777777" w:rsidR="000B75FB" w:rsidRPr="00EC3D8D" w:rsidRDefault="000B75FB" w:rsidP="00BB0C10">
            <w:pPr>
              <w:shd w:val="clear" w:color="auto" w:fill="FFFFFF"/>
              <w:jc w:val="center"/>
              <w:textAlignment w:val="baseline"/>
              <w:rPr>
                <w:sz w:val="20"/>
                <w:szCs w:val="20"/>
              </w:rPr>
            </w:pPr>
          </w:p>
        </w:tc>
        <w:tc>
          <w:tcPr>
            <w:tcW w:w="1843" w:type="dxa"/>
            <w:vAlign w:val="center"/>
          </w:tcPr>
          <w:p w14:paraId="6924FD2B" w14:textId="77777777" w:rsidR="000B75FB" w:rsidRPr="00CB4D40" w:rsidRDefault="00CB4D40" w:rsidP="00B83CDF">
            <w:pPr>
              <w:shd w:val="clear" w:color="auto" w:fill="FFFFFF"/>
              <w:contextualSpacing/>
              <w:jc w:val="center"/>
              <w:rPr>
                <w:sz w:val="18"/>
                <w:szCs w:val="18"/>
              </w:rPr>
            </w:pPr>
            <w:r w:rsidRPr="00CB4D40">
              <w:rPr>
                <w:sz w:val="18"/>
                <w:szCs w:val="18"/>
              </w:rPr>
              <w:t>26.20.22.190</w:t>
            </w:r>
          </w:p>
        </w:tc>
        <w:tc>
          <w:tcPr>
            <w:tcW w:w="1135" w:type="dxa"/>
            <w:shd w:val="clear" w:color="auto" w:fill="auto"/>
            <w:vAlign w:val="center"/>
          </w:tcPr>
          <w:p w14:paraId="4B115C06" w14:textId="77777777" w:rsidR="000B75FB" w:rsidRDefault="000B75FB" w:rsidP="00DE5CE6">
            <w:pPr>
              <w:jc w:val="center"/>
            </w:pPr>
            <w:r w:rsidRPr="001754F7">
              <w:rPr>
                <w:sz w:val="20"/>
                <w:szCs w:val="20"/>
              </w:rPr>
              <w:t>шт.</w:t>
            </w:r>
          </w:p>
        </w:tc>
        <w:tc>
          <w:tcPr>
            <w:tcW w:w="1559" w:type="dxa"/>
            <w:shd w:val="clear" w:color="auto" w:fill="auto"/>
            <w:vAlign w:val="center"/>
          </w:tcPr>
          <w:p w14:paraId="74042041" w14:textId="77777777" w:rsidR="000B75FB" w:rsidRPr="00EC3D8D" w:rsidRDefault="000B75FB" w:rsidP="00DE5CE6">
            <w:pPr>
              <w:widowControl w:val="0"/>
              <w:autoSpaceDE w:val="0"/>
              <w:autoSpaceDN w:val="0"/>
              <w:adjustRightInd w:val="0"/>
              <w:jc w:val="center"/>
              <w:rPr>
                <w:sz w:val="20"/>
                <w:szCs w:val="20"/>
              </w:rPr>
            </w:pPr>
          </w:p>
        </w:tc>
        <w:tc>
          <w:tcPr>
            <w:tcW w:w="992" w:type="dxa"/>
            <w:vAlign w:val="center"/>
          </w:tcPr>
          <w:p w14:paraId="5D5641CA" w14:textId="77777777" w:rsidR="000B75FB" w:rsidRDefault="00615734" w:rsidP="00DE5CE6">
            <w:pPr>
              <w:jc w:val="center"/>
              <w:rPr>
                <w:sz w:val="20"/>
                <w:szCs w:val="20"/>
              </w:rPr>
            </w:pPr>
            <w:r>
              <w:rPr>
                <w:sz w:val="20"/>
                <w:szCs w:val="20"/>
              </w:rPr>
              <w:t>4</w:t>
            </w:r>
          </w:p>
        </w:tc>
        <w:tc>
          <w:tcPr>
            <w:tcW w:w="2126" w:type="dxa"/>
            <w:vAlign w:val="center"/>
          </w:tcPr>
          <w:p w14:paraId="5126DD0A" w14:textId="77777777" w:rsidR="000B75FB" w:rsidRPr="00EC3D8D" w:rsidRDefault="000B75FB" w:rsidP="00BB0C10">
            <w:pPr>
              <w:widowControl w:val="0"/>
              <w:autoSpaceDE w:val="0"/>
              <w:autoSpaceDN w:val="0"/>
              <w:adjustRightInd w:val="0"/>
              <w:rPr>
                <w:sz w:val="20"/>
                <w:szCs w:val="20"/>
              </w:rPr>
            </w:pPr>
          </w:p>
        </w:tc>
      </w:tr>
      <w:tr w:rsidR="00615734" w:rsidRPr="00EC3D8D" w14:paraId="284E74E5" w14:textId="77777777" w:rsidTr="00066AF4">
        <w:trPr>
          <w:trHeight w:val="341"/>
        </w:trPr>
        <w:tc>
          <w:tcPr>
            <w:tcW w:w="534" w:type="dxa"/>
            <w:vAlign w:val="center"/>
          </w:tcPr>
          <w:p w14:paraId="5E3496BD" w14:textId="77777777" w:rsidR="00615734" w:rsidRDefault="00615734" w:rsidP="00615734">
            <w:pPr>
              <w:widowControl w:val="0"/>
              <w:autoSpaceDE w:val="0"/>
              <w:autoSpaceDN w:val="0"/>
              <w:adjustRightInd w:val="0"/>
              <w:jc w:val="center"/>
              <w:rPr>
                <w:sz w:val="20"/>
                <w:szCs w:val="20"/>
              </w:rPr>
            </w:pPr>
            <w:r>
              <w:rPr>
                <w:sz w:val="20"/>
                <w:szCs w:val="20"/>
              </w:rPr>
              <w:t>2</w:t>
            </w:r>
          </w:p>
        </w:tc>
        <w:tc>
          <w:tcPr>
            <w:tcW w:w="2268" w:type="dxa"/>
          </w:tcPr>
          <w:p w14:paraId="2287A987" w14:textId="77777777" w:rsidR="001755E4" w:rsidRDefault="001755E4" w:rsidP="00615734">
            <w:pPr>
              <w:widowControl w:val="0"/>
              <w:autoSpaceDE w:val="0"/>
              <w:autoSpaceDN w:val="0"/>
              <w:adjustRightInd w:val="0"/>
              <w:jc w:val="center"/>
              <w:rPr>
                <w:sz w:val="18"/>
                <w:szCs w:val="18"/>
              </w:rPr>
            </w:pPr>
          </w:p>
          <w:p w14:paraId="497F63DA" w14:textId="77777777" w:rsidR="001755E4" w:rsidRDefault="001755E4" w:rsidP="00615734">
            <w:pPr>
              <w:widowControl w:val="0"/>
              <w:autoSpaceDE w:val="0"/>
              <w:autoSpaceDN w:val="0"/>
              <w:adjustRightInd w:val="0"/>
              <w:jc w:val="center"/>
              <w:rPr>
                <w:sz w:val="18"/>
                <w:szCs w:val="18"/>
              </w:rPr>
            </w:pPr>
          </w:p>
          <w:p w14:paraId="37268ACC" w14:textId="77777777" w:rsidR="00615734" w:rsidRPr="00066775" w:rsidRDefault="00615734" w:rsidP="00615734">
            <w:pPr>
              <w:widowControl w:val="0"/>
              <w:autoSpaceDE w:val="0"/>
              <w:autoSpaceDN w:val="0"/>
              <w:adjustRightInd w:val="0"/>
              <w:jc w:val="center"/>
              <w:rPr>
                <w:sz w:val="18"/>
                <w:szCs w:val="18"/>
              </w:rPr>
            </w:pPr>
            <w:r w:rsidRPr="00B10B56">
              <w:rPr>
                <w:sz w:val="18"/>
                <w:szCs w:val="18"/>
              </w:rPr>
              <w:t xml:space="preserve">Накопитель USB </w:t>
            </w:r>
          </w:p>
        </w:tc>
        <w:tc>
          <w:tcPr>
            <w:tcW w:w="2976" w:type="dxa"/>
          </w:tcPr>
          <w:p w14:paraId="5CA77D76" w14:textId="77777777" w:rsidR="001755E4" w:rsidRDefault="00615734" w:rsidP="001755E4">
            <w:pPr>
              <w:rPr>
                <w:sz w:val="18"/>
                <w:szCs w:val="18"/>
              </w:rPr>
            </w:pPr>
            <w:r w:rsidRPr="00963D5C">
              <w:rPr>
                <w:sz w:val="18"/>
                <w:szCs w:val="18"/>
              </w:rPr>
              <w:t>Объем памяти</w:t>
            </w:r>
            <w:r>
              <w:rPr>
                <w:sz w:val="18"/>
                <w:szCs w:val="18"/>
              </w:rPr>
              <w:t>: 8 Г</w:t>
            </w:r>
            <w:r w:rsidRPr="00F92688">
              <w:rPr>
                <w:sz w:val="18"/>
                <w:szCs w:val="18"/>
              </w:rPr>
              <w:t>БАЙТ</w:t>
            </w:r>
            <w:r>
              <w:rPr>
                <w:sz w:val="18"/>
                <w:szCs w:val="18"/>
              </w:rPr>
              <w:br/>
            </w:r>
            <w:r w:rsidRPr="00E3413D">
              <w:rPr>
                <w:sz w:val="18"/>
                <w:szCs w:val="18"/>
              </w:rPr>
              <w:t>Интерфейс</w:t>
            </w:r>
            <w:r>
              <w:rPr>
                <w:sz w:val="18"/>
                <w:szCs w:val="18"/>
              </w:rPr>
              <w:t xml:space="preserve">: </w:t>
            </w:r>
            <w:r w:rsidR="001755E4" w:rsidRPr="00C63FF7">
              <w:rPr>
                <w:sz w:val="18"/>
                <w:szCs w:val="18"/>
              </w:rPr>
              <w:t>USB 2.0</w:t>
            </w:r>
          </w:p>
          <w:p w14:paraId="20851167" w14:textId="77777777" w:rsidR="00615734" w:rsidRDefault="001755E4" w:rsidP="00615734">
            <w:pPr>
              <w:rPr>
                <w:sz w:val="18"/>
                <w:szCs w:val="18"/>
              </w:rPr>
            </w:pPr>
            <w:r w:rsidRPr="00F11E57">
              <w:rPr>
                <w:sz w:val="18"/>
                <w:szCs w:val="18"/>
              </w:rPr>
              <w:t>Разъем</w:t>
            </w:r>
            <w:r>
              <w:rPr>
                <w:sz w:val="18"/>
                <w:szCs w:val="18"/>
              </w:rPr>
              <w:t xml:space="preserve">: </w:t>
            </w:r>
            <w:r w:rsidRPr="00F11E57">
              <w:rPr>
                <w:sz w:val="18"/>
                <w:szCs w:val="18"/>
              </w:rPr>
              <w:t>USB А, открытый</w:t>
            </w:r>
          </w:p>
          <w:p w14:paraId="2BF967B9" w14:textId="77777777" w:rsidR="00615734" w:rsidRPr="00963D5C" w:rsidRDefault="00615734" w:rsidP="00615734">
            <w:pPr>
              <w:rPr>
                <w:sz w:val="18"/>
                <w:szCs w:val="18"/>
              </w:rPr>
            </w:pPr>
            <w:r w:rsidRPr="000633EF">
              <w:rPr>
                <w:sz w:val="18"/>
                <w:szCs w:val="18"/>
              </w:rPr>
              <w:t>Соответствие нормативно-технической документации:</w:t>
            </w:r>
            <w:r w:rsidRPr="000F40AF">
              <w:rPr>
                <w:sz w:val="18"/>
                <w:szCs w:val="18"/>
              </w:rPr>
              <w:t xml:space="preserve"> ТУ производителя</w:t>
            </w:r>
          </w:p>
        </w:tc>
        <w:tc>
          <w:tcPr>
            <w:tcW w:w="1701" w:type="dxa"/>
            <w:vAlign w:val="center"/>
          </w:tcPr>
          <w:p w14:paraId="1A0CECBE" w14:textId="77777777" w:rsidR="00615734" w:rsidRPr="00EC3D8D" w:rsidRDefault="00615734" w:rsidP="00615734">
            <w:pPr>
              <w:shd w:val="clear" w:color="auto" w:fill="FFFFFF"/>
              <w:jc w:val="center"/>
              <w:textAlignment w:val="baseline"/>
              <w:rPr>
                <w:sz w:val="20"/>
                <w:szCs w:val="20"/>
              </w:rPr>
            </w:pPr>
          </w:p>
        </w:tc>
        <w:tc>
          <w:tcPr>
            <w:tcW w:w="1843" w:type="dxa"/>
          </w:tcPr>
          <w:p w14:paraId="7CE2E1E7" w14:textId="77777777" w:rsidR="00161651" w:rsidRDefault="00161651" w:rsidP="00615734">
            <w:pPr>
              <w:shd w:val="clear" w:color="auto" w:fill="FFFFFF"/>
              <w:contextualSpacing/>
              <w:jc w:val="center"/>
              <w:rPr>
                <w:sz w:val="18"/>
                <w:szCs w:val="18"/>
              </w:rPr>
            </w:pPr>
          </w:p>
          <w:p w14:paraId="2701538E" w14:textId="77777777" w:rsidR="00161651" w:rsidRDefault="00161651" w:rsidP="00615734">
            <w:pPr>
              <w:shd w:val="clear" w:color="auto" w:fill="FFFFFF"/>
              <w:contextualSpacing/>
              <w:jc w:val="center"/>
              <w:rPr>
                <w:sz w:val="18"/>
                <w:szCs w:val="18"/>
              </w:rPr>
            </w:pPr>
          </w:p>
          <w:p w14:paraId="78EF3324" w14:textId="77777777" w:rsidR="00615734" w:rsidRPr="00CB4D40" w:rsidRDefault="00615734" w:rsidP="00615734">
            <w:pPr>
              <w:shd w:val="clear" w:color="auto" w:fill="FFFFFF"/>
              <w:contextualSpacing/>
              <w:jc w:val="center"/>
              <w:rPr>
                <w:sz w:val="18"/>
                <w:szCs w:val="18"/>
              </w:rPr>
            </w:pPr>
            <w:r w:rsidRPr="00D23969">
              <w:rPr>
                <w:sz w:val="18"/>
                <w:szCs w:val="18"/>
              </w:rPr>
              <w:t>26.20.22.190</w:t>
            </w:r>
          </w:p>
        </w:tc>
        <w:tc>
          <w:tcPr>
            <w:tcW w:w="1135" w:type="dxa"/>
            <w:shd w:val="clear" w:color="auto" w:fill="auto"/>
            <w:vAlign w:val="center"/>
          </w:tcPr>
          <w:p w14:paraId="0B89F400" w14:textId="77777777" w:rsidR="00615734" w:rsidRPr="001754F7" w:rsidRDefault="00615734" w:rsidP="00615734">
            <w:pPr>
              <w:jc w:val="center"/>
              <w:rPr>
                <w:sz w:val="20"/>
                <w:szCs w:val="20"/>
              </w:rPr>
            </w:pPr>
            <w:r w:rsidRPr="001754F7">
              <w:rPr>
                <w:sz w:val="20"/>
                <w:szCs w:val="20"/>
              </w:rPr>
              <w:t>шт.</w:t>
            </w:r>
          </w:p>
        </w:tc>
        <w:tc>
          <w:tcPr>
            <w:tcW w:w="1559" w:type="dxa"/>
            <w:shd w:val="clear" w:color="auto" w:fill="auto"/>
            <w:vAlign w:val="center"/>
          </w:tcPr>
          <w:p w14:paraId="46626AA8" w14:textId="77777777" w:rsidR="00615734" w:rsidRPr="00EC3D8D" w:rsidRDefault="00615734" w:rsidP="00615734">
            <w:pPr>
              <w:widowControl w:val="0"/>
              <w:autoSpaceDE w:val="0"/>
              <w:autoSpaceDN w:val="0"/>
              <w:adjustRightInd w:val="0"/>
              <w:jc w:val="center"/>
              <w:rPr>
                <w:sz w:val="20"/>
                <w:szCs w:val="20"/>
              </w:rPr>
            </w:pPr>
          </w:p>
        </w:tc>
        <w:tc>
          <w:tcPr>
            <w:tcW w:w="992" w:type="dxa"/>
            <w:vAlign w:val="center"/>
          </w:tcPr>
          <w:p w14:paraId="48A293E2" w14:textId="77777777" w:rsidR="00615734" w:rsidRDefault="00615734" w:rsidP="00615734">
            <w:pPr>
              <w:jc w:val="center"/>
              <w:rPr>
                <w:sz w:val="20"/>
                <w:szCs w:val="20"/>
              </w:rPr>
            </w:pPr>
            <w:r>
              <w:rPr>
                <w:sz w:val="20"/>
                <w:szCs w:val="20"/>
              </w:rPr>
              <w:t>4</w:t>
            </w:r>
          </w:p>
        </w:tc>
        <w:tc>
          <w:tcPr>
            <w:tcW w:w="2126" w:type="dxa"/>
            <w:vAlign w:val="center"/>
          </w:tcPr>
          <w:p w14:paraId="201031AD" w14:textId="77777777" w:rsidR="00615734" w:rsidRPr="00EC3D8D" w:rsidRDefault="00615734" w:rsidP="00615734">
            <w:pPr>
              <w:widowControl w:val="0"/>
              <w:autoSpaceDE w:val="0"/>
              <w:autoSpaceDN w:val="0"/>
              <w:adjustRightInd w:val="0"/>
              <w:rPr>
                <w:sz w:val="20"/>
                <w:szCs w:val="20"/>
              </w:rPr>
            </w:pPr>
          </w:p>
        </w:tc>
      </w:tr>
      <w:tr w:rsidR="00615734" w:rsidRPr="00EC3D8D" w14:paraId="25518E0F" w14:textId="77777777" w:rsidTr="00066AF4">
        <w:trPr>
          <w:trHeight w:val="341"/>
        </w:trPr>
        <w:tc>
          <w:tcPr>
            <w:tcW w:w="534" w:type="dxa"/>
            <w:vAlign w:val="center"/>
          </w:tcPr>
          <w:p w14:paraId="64E72DC3" w14:textId="77777777" w:rsidR="00615734" w:rsidRDefault="00615734" w:rsidP="00615734">
            <w:pPr>
              <w:widowControl w:val="0"/>
              <w:autoSpaceDE w:val="0"/>
              <w:autoSpaceDN w:val="0"/>
              <w:adjustRightInd w:val="0"/>
              <w:jc w:val="center"/>
              <w:rPr>
                <w:sz w:val="20"/>
                <w:szCs w:val="20"/>
              </w:rPr>
            </w:pPr>
            <w:r>
              <w:rPr>
                <w:sz w:val="20"/>
                <w:szCs w:val="20"/>
              </w:rPr>
              <w:t>3</w:t>
            </w:r>
          </w:p>
        </w:tc>
        <w:tc>
          <w:tcPr>
            <w:tcW w:w="2268" w:type="dxa"/>
          </w:tcPr>
          <w:p w14:paraId="13D37100" w14:textId="77777777" w:rsidR="00F94356" w:rsidRDefault="00F94356" w:rsidP="00615734">
            <w:pPr>
              <w:widowControl w:val="0"/>
              <w:autoSpaceDE w:val="0"/>
              <w:autoSpaceDN w:val="0"/>
              <w:adjustRightInd w:val="0"/>
              <w:jc w:val="center"/>
              <w:rPr>
                <w:sz w:val="18"/>
                <w:szCs w:val="18"/>
              </w:rPr>
            </w:pPr>
          </w:p>
          <w:p w14:paraId="31A2DAB4" w14:textId="77777777" w:rsidR="00F94356" w:rsidRDefault="00F94356" w:rsidP="00615734">
            <w:pPr>
              <w:widowControl w:val="0"/>
              <w:autoSpaceDE w:val="0"/>
              <w:autoSpaceDN w:val="0"/>
              <w:adjustRightInd w:val="0"/>
              <w:jc w:val="center"/>
              <w:rPr>
                <w:sz w:val="18"/>
                <w:szCs w:val="18"/>
              </w:rPr>
            </w:pPr>
          </w:p>
          <w:p w14:paraId="4FACECBA" w14:textId="77777777" w:rsidR="00615734" w:rsidRPr="00066775" w:rsidRDefault="00615734" w:rsidP="00615734">
            <w:pPr>
              <w:widowControl w:val="0"/>
              <w:autoSpaceDE w:val="0"/>
              <w:autoSpaceDN w:val="0"/>
              <w:adjustRightInd w:val="0"/>
              <w:jc w:val="center"/>
              <w:rPr>
                <w:sz w:val="18"/>
                <w:szCs w:val="18"/>
              </w:rPr>
            </w:pPr>
            <w:r w:rsidRPr="00B10B56">
              <w:rPr>
                <w:sz w:val="18"/>
                <w:szCs w:val="18"/>
              </w:rPr>
              <w:t xml:space="preserve">Накопитель USB </w:t>
            </w:r>
          </w:p>
        </w:tc>
        <w:tc>
          <w:tcPr>
            <w:tcW w:w="2976" w:type="dxa"/>
          </w:tcPr>
          <w:p w14:paraId="38028465" w14:textId="77777777" w:rsidR="00332E70" w:rsidRDefault="00615734" w:rsidP="00332E70">
            <w:pPr>
              <w:rPr>
                <w:sz w:val="18"/>
                <w:szCs w:val="18"/>
              </w:rPr>
            </w:pPr>
            <w:r w:rsidRPr="00963D5C">
              <w:rPr>
                <w:sz w:val="18"/>
                <w:szCs w:val="18"/>
              </w:rPr>
              <w:t>Объем памяти</w:t>
            </w:r>
            <w:r>
              <w:rPr>
                <w:sz w:val="18"/>
                <w:szCs w:val="18"/>
              </w:rPr>
              <w:t>: 4 Г</w:t>
            </w:r>
            <w:r w:rsidRPr="00F92688">
              <w:rPr>
                <w:sz w:val="18"/>
                <w:szCs w:val="18"/>
              </w:rPr>
              <w:t>БАЙТ</w:t>
            </w:r>
            <w:r>
              <w:rPr>
                <w:sz w:val="18"/>
                <w:szCs w:val="18"/>
              </w:rPr>
              <w:br/>
            </w:r>
            <w:r w:rsidRPr="00E3413D">
              <w:rPr>
                <w:sz w:val="18"/>
                <w:szCs w:val="18"/>
              </w:rPr>
              <w:t>Интерфейс</w:t>
            </w:r>
            <w:r>
              <w:rPr>
                <w:sz w:val="18"/>
                <w:szCs w:val="18"/>
              </w:rPr>
              <w:t xml:space="preserve">: </w:t>
            </w:r>
            <w:r w:rsidR="00332E70" w:rsidRPr="00C63FF7">
              <w:rPr>
                <w:sz w:val="18"/>
                <w:szCs w:val="18"/>
              </w:rPr>
              <w:t>USB 2.0</w:t>
            </w:r>
          </w:p>
          <w:p w14:paraId="539DF4F3" w14:textId="77777777" w:rsidR="00615734" w:rsidRDefault="00332E70" w:rsidP="00615734">
            <w:pPr>
              <w:rPr>
                <w:sz w:val="18"/>
                <w:szCs w:val="18"/>
              </w:rPr>
            </w:pPr>
            <w:r w:rsidRPr="00F11E57">
              <w:rPr>
                <w:sz w:val="18"/>
                <w:szCs w:val="18"/>
              </w:rPr>
              <w:t>Разъем</w:t>
            </w:r>
            <w:r>
              <w:rPr>
                <w:sz w:val="18"/>
                <w:szCs w:val="18"/>
              </w:rPr>
              <w:t xml:space="preserve">: </w:t>
            </w:r>
            <w:r w:rsidRPr="00F11E57">
              <w:rPr>
                <w:sz w:val="18"/>
                <w:szCs w:val="18"/>
              </w:rPr>
              <w:t>USB А, открытый</w:t>
            </w:r>
          </w:p>
          <w:p w14:paraId="6DCAFB72" w14:textId="77777777" w:rsidR="00615734" w:rsidRPr="003D6F59" w:rsidRDefault="00615734" w:rsidP="00615734">
            <w:pPr>
              <w:rPr>
                <w:sz w:val="18"/>
                <w:szCs w:val="18"/>
              </w:rPr>
            </w:pPr>
            <w:r w:rsidRPr="000633EF">
              <w:rPr>
                <w:sz w:val="18"/>
                <w:szCs w:val="18"/>
              </w:rPr>
              <w:t>Соответствие нормативно-технической документации:</w:t>
            </w:r>
            <w:r w:rsidRPr="000F40AF">
              <w:rPr>
                <w:sz w:val="18"/>
                <w:szCs w:val="18"/>
              </w:rPr>
              <w:t xml:space="preserve"> ТУ производителя</w:t>
            </w:r>
          </w:p>
        </w:tc>
        <w:tc>
          <w:tcPr>
            <w:tcW w:w="1701" w:type="dxa"/>
            <w:vAlign w:val="center"/>
          </w:tcPr>
          <w:p w14:paraId="1F1D3735" w14:textId="77777777" w:rsidR="00615734" w:rsidRPr="00EC3D8D" w:rsidRDefault="00615734" w:rsidP="00615734">
            <w:pPr>
              <w:shd w:val="clear" w:color="auto" w:fill="FFFFFF"/>
              <w:jc w:val="center"/>
              <w:textAlignment w:val="baseline"/>
              <w:rPr>
                <w:sz w:val="20"/>
                <w:szCs w:val="20"/>
              </w:rPr>
            </w:pPr>
          </w:p>
        </w:tc>
        <w:tc>
          <w:tcPr>
            <w:tcW w:w="1843" w:type="dxa"/>
          </w:tcPr>
          <w:p w14:paraId="3EDBAA38" w14:textId="77777777" w:rsidR="00161651" w:rsidRDefault="00161651" w:rsidP="00615734">
            <w:pPr>
              <w:shd w:val="clear" w:color="auto" w:fill="FFFFFF"/>
              <w:contextualSpacing/>
              <w:jc w:val="center"/>
              <w:rPr>
                <w:sz w:val="18"/>
                <w:szCs w:val="18"/>
              </w:rPr>
            </w:pPr>
          </w:p>
          <w:p w14:paraId="0C1E0881" w14:textId="77777777" w:rsidR="00161651" w:rsidRDefault="00161651" w:rsidP="00615734">
            <w:pPr>
              <w:shd w:val="clear" w:color="auto" w:fill="FFFFFF"/>
              <w:contextualSpacing/>
              <w:jc w:val="center"/>
              <w:rPr>
                <w:sz w:val="18"/>
                <w:szCs w:val="18"/>
              </w:rPr>
            </w:pPr>
          </w:p>
          <w:p w14:paraId="7738EE63" w14:textId="77777777" w:rsidR="00615734" w:rsidRPr="00CB4D40" w:rsidRDefault="00615734" w:rsidP="00615734">
            <w:pPr>
              <w:shd w:val="clear" w:color="auto" w:fill="FFFFFF"/>
              <w:contextualSpacing/>
              <w:jc w:val="center"/>
              <w:rPr>
                <w:sz w:val="18"/>
                <w:szCs w:val="18"/>
              </w:rPr>
            </w:pPr>
            <w:r w:rsidRPr="00D23969">
              <w:rPr>
                <w:sz w:val="18"/>
                <w:szCs w:val="18"/>
              </w:rPr>
              <w:t>26.20.22.190</w:t>
            </w:r>
          </w:p>
        </w:tc>
        <w:tc>
          <w:tcPr>
            <w:tcW w:w="1135" w:type="dxa"/>
            <w:shd w:val="clear" w:color="auto" w:fill="auto"/>
            <w:vAlign w:val="center"/>
          </w:tcPr>
          <w:p w14:paraId="5E1E4EA3" w14:textId="77777777" w:rsidR="00615734" w:rsidRPr="001754F7" w:rsidRDefault="00615734" w:rsidP="00615734">
            <w:pPr>
              <w:jc w:val="center"/>
              <w:rPr>
                <w:sz w:val="20"/>
                <w:szCs w:val="20"/>
              </w:rPr>
            </w:pPr>
            <w:r w:rsidRPr="001754F7">
              <w:rPr>
                <w:sz w:val="20"/>
                <w:szCs w:val="20"/>
              </w:rPr>
              <w:t>шт.</w:t>
            </w:r>
          </w:p>
        </w:tc>
        <w:tc>
          <w:tcPr>
            <w:tcW w:w="1559" w:type="dxa"/>
            <w:shd w:val="clear" w:color="auto" w:fill="auto"/>
            <w:vAlign w:val="center"/>
          </w:tcPr>
          <w:p w14:paraId="4BBBBB06" w14:textId="77777777" w:rsidR="00615734" w:rsidRPr="00EC3D8D" w:rsidRDefault="00615734" w:rsidP="00615734">
            <w:pPr>
              <w:widowControl w:val="0"/>
              <w:autoSpaceDE w:val="0"/>
              <w:autoSpaceDN w:val="0"/>
              <w:adjustRightInd w:val="0"/>
              <w:jc w:val="center"/>
              <w:rPr>
                <w:sz w:val="20"/>
                <w:szCs w:val="20"/>
              </w:rPr>
            </w:pPr>
          </w:p>
        </w:tc>
        <w:tc>
          <w:tcPr>
            <w:tcW w:w="992" w:type="dxa"/>
            <w:vAlign w:val="center"/>
          </w:tcPr>
          <w:p w14:paraId="7C02C006" w14:textId="77777777" w:rsidR="00615734" w:rsidRDefault="00615734" w:rsidP="00615734">
            <w:pPr>
              <w:jc w:val="center"/>
              <w:rPr>
                <w:sz w:val="20"/>
                <w:szCs w:val="20"/>
              </w:rPr>
            </w:pPr>
            <w:r>
              <w:rPr>
                <w:sz w:val="20"/>
                <w:szCs w:val="20"/>
              </w:rPr>
              <w:t>1</w:t>
            </w:r>
          </w:p>
        </w:tc>
        <w:tc>
          <w:tcPr>
            <w:tcW w:w="2126" w:type="dxa"/>
            <w:vAlign w:val="center"/>
          </w:tcPr>
          <w:p w14:paraId="108DA722" w14:textId="77777777" w:rsidR="00615734" w:rsidRPr="00EC3D8D" w:rsidRDefault="00615734" w:rsidP="00615734">
            <w:pPr>
              <w:widowControl w:val="0"/>
              <w:autoSpaceDE w:val="0"/>
              <w:autoSpaceDN w:val="0"/>
              <w:adjustRightInd w:val="0"/>
              <w:rPr>
                <w:sz w:val="20"/>
                <w:szCs w:val="20"/>
              </w:rPr>
            </w:pPr>
          </w:p>
        </w:tc>
      </w:tr>
    </w:tbl>
    <w:p w14:paraId="44C38C99" w14:textId="77777777" w:rsidR="003B26A5" w:rsidRDefault="003B26A5" w:rsidP="003B26A5">
      <w:pPr>
        <w:pStyle w:val="a3"/>
        <w:ind w:left="426"/>
        <w:jc w:val="both"/>
        <w:rPr>
          <w:sz w:val="24"/>
          <w:szCs w:val="24"/>
        </w:rPr>
      </w:pPr>
    </w:p>
    <w:p w14:paraId="1CF5976F" w14:textId="77777777" w:rsidR="003B26A5" w:rsidRPr="00307400" w:rsidRDefault="003B26A5" w:rsidP="003B26A5">
      <w:pPr>
        <w:ind w:left="426" w:right="3861"/>
        <w:rPr>
          <w:i/>
          <w:sz w:val="20"/>
          <w:szCs w:val="20"/>
        </w:rPr>
      </w:pPr>
      <w:r w:rsidRPr="00307400">
        <w:rPr>
          <w:i/>
          <w:sz w:val="20"/>
          <w:szCs w:val="20"/>
        </w:rPr>
        <w:t>*</w:t>
      </w:r>
      <w:r w:rsidRPr="00307400">
        <w:rPr>
          <w:i/>
        </w:rPr>
        <w:t xml:space="preserve"> </w:t>
      </w:r>
      <w:r w:rsidRPr="00307400">
        <w:rPr>
          <w:i/>
          <w:sz w:val="20"/>
          <w:szCs w:val="20"/>
        </w:rPr>
        <w:t>заполняется в соответствии с предложением участника закупки</w:t>
      </w:r>
    </w:p>
    <w:p w14:paraId="14BF4C9A" w14:textId="77777777" w:rsidR="003B26A5" w:rsidRPr="00307400" w:rsidRDefault="003B26A5" w:rsidP="003B26A5">
      <w:pPr>
        <w:ind w:left="426" w:right="3861"/>
        <w:rPr>
          <w:i/>
          <w:sz w:val="20"/>
          <w:szCs w:val="20"/>
        </w:rPr>
      </w:pPr>
      <w:r w:rsidRPr="00307400">
        <w:rPr>
          <w:i/>
          <w:sz w:val="20"/>
          <w:szCs w:val="20"/>
        </w:rPr>
        <w:t xml:space="preserve"> </w:t>
      </w:r>
      <w:r>
        <w:rPr>
          <w:i/>
          <w:sz w:val="20"/>
          <w:szCs w:val="20"/>
        </w:rPr>
        <w:t xml:space="preserve">** </w:t>
      </w:r>
      <w:r w:rsidRPr="00307400">
        <w:rPr>
          <w:i/>
          <w:sz w:val="20"/>
          <w:szCs w:val="20"/>
        </w:rPr>
        <w:t>в том числе НДС/ либо не облагается НДС</w:t>
      </w:r>
    </w:p>
    <w:p w14:paraId="09EA6A2B" w14:textId="77777777" w:rsidR="003B26A5" w:rsidRPr="00AF3D94" w:rsidRDefault="003B26A5" w:rsidP="003B26A5">
      <w:pPr>
        <w:ind w:left="426"/>
      </w:pPr>
    </w:p>
    <w:p w14:paraId="00F7AC45" w14:textId="77777777" w:rsidR="003B26A5" w:rsidRDefault="003B26A5" w:rsidP="003B26A5">
      <w:pPr>
        <w:ind w:left="426"/>
        <w:rPr>
          <w:b/>
          <w:color w:val="000000"/>
        </w:rPr>
      </w:pPr>
      <w:proofErr w:type="gramStart"/>
      <w:r w:rsidRPr="00F1646D">
        <w:rPr>
          <w:b/>
        </w:rPr>
        <w:t>ИТОГО:</w:t>
      </w:r>
      <w:r>
        <w:rPr>
          <w:b/>
        </w:rPr>
        <w:t xml:space="preserve"> </w:t>
      </w:r>
      <w:r>
        <w:t xml:space="preserve"> </w:t>
      </w:r>
      <w:r>
        <w:rPr>
          <w:b/>
          <w:color w:val="000000"/>
        </w:rPr>
        <w:t>_</w:t>
      </w:r>
      <w:proofErr w:type="gramEnd"/>
      <w:r>
        <w:rPr>
          <w:b/>
          <w:color w:val="000000"/>
        </w:rPr>
        <w:t>_______ (______________) рублей ____ копеек</w:t>
      </w:r>
    </w:p>
    <w:p w14:paraId="389892D5" w14:textId="77777777" w:rsidR="003B26A5" w:rsidRPr="00E45C31" w:rsidRDefault="003B26A5" w:rsidP="003B26A5">
      <w:pPr>
        <w:ind w:left="426"/>
        <w:rPr>
          <w:b/>
          <w:color w:val="000000"/>
          <w:lang w:val="en-US"/>
        </w:rPr>
      </w:pPr>
    </w:p>
    <w:p w14:paraId="5045BEF6" w14:textId="77777777" w:rsidR="003B26A5" w:rsidRPr="00F1646D" w:rsidRDefault="003B26A5" w:rsidP="003B26A5">
      <w:pPr>
        <w:ind w:left="426"/>
      </w:pPr>
    </w:p>
    <w:tbl>
      <w:tblPr>
        <w:tblW w:w="9617" w:type="dxa"/>
        <w:tblInd w:w="586" w:type="dxa"/>
        <w:tblLayout w:type="fixed"/>
        <w:tblCellMar>
          <w:top w:w="55" w:type="dxa"/>
          <w:left w:w="55" w:type="dxa"/>
          <w:bottom w:w="55" w:type="dxa"/>
          <w:right w:w="55" w:type="dxa"/>
        </w:tblCellMar>
        <w:tblLook w:val="04A0" w:firstRow="1" w:lastRow="0" w:firstColumn="1" w:lastColumn="0" w:noHBand="0" w:noVBand="1"/>
      </w:tblPr>
      <w:tblGrid>
        <w:gridCol w:w="4818"/>
        <w:gridCol w:w="4799"/>
      </w:tblGrid>
      <w:tr w:rsidR="003B26A5" w:rsidRPr="00166CB5" w14:paraId="5766B0E3" w14:textId="77777777" w:rsidTr="003B26A5">
        <w:trPr>
          <w:trHeight w:val="1377"/>
        </w:trPr>
        <w:tc>
          <w:tcPr>
            <w:tcW w:w="4818" w:type="dxa"/>
            <w:tcBorders>
              <w:top w:val="single" w:sz="0" w:space="0" w:color="000000"/>
              <w:left w:val="single" w:sz="0" w:space="0" w:color="000000"/>
              <w:bottom w:val="single" w:sz="0" w:space="0" w:color="000000"/>
            </w:tcBorders>
            <w:shd w:val="clear" w:color="auto" w:fill="auto"/>
          </w:tcPr>
          <w:p w14:paraId="1EBBB08C" w14:textId="77777777" w:rsidR="003B26A5" w:rsidRDefault="003B26A5" w:rsidP="003B26A5">
            <w:pPr>
              <w:widowControl w:val="0"/>
              <w:suppressAutoHyphens/>
              <w:ind w:left="426" w:right="85"/>
              <w:rPr>
                <w:b/>
                <w:bCs/>
              </w:rPr>
            </w:pPr>
            <w:r>
              <w:rPr>
                <w:b/>
                <w:bCs/>
                <w:sz w:val="22"/>
                <w:szCs w:val="22"/>
              </w:rPr>
              <w:lastRenderedPageBreak/>
              <w:t>Заказчик:</w:t>
            </w:r>
          </w:p>
          <w:p w14:paraId="2170A1C9" w14:textId="77777777" w:rsidR="000B75FB" w:rsidRPr="000B75FB" w:rsidRDefault="000B75FB" w:rsidP="000B75FB">
            <w:pPr>
              <w:widowControl w:val="0"/>
              <w:suppressAutoHyphens/>
              <w:ind w:left="85" w:right="85"/>
              <w:rPr>
                <w:rFonts w:eastAsia="Lucida Sans Unicode"/>
                <w:b/>
                <w:bCs/>
                <w:color w:val="000000"/>
                <w:kern w:val="1"/>
                <w:sz w:val="22"/>
                <w:szCs w:val="22"/>
              </w:rPr>
            </w:pPr>
            <w:r w:rsidRPr="000B75FB">
              <w:rPr>
                <w:b/>
                <w:bCs/>
                <w:sz w:val="22"/>
                <w:szCs w:val="22"/>
              </w:rPr>
              <w:t>Главный врач</w:t>
            </w:r>
            <w:r w:rsidRPr="000B75FB">
              <w:rPr>
                <w:rFonts w:eastAsia="Lucida Sans Unicode"/>
                <w:b/>
                <w:bCs/>
                <w:color w:val="000000"/>
                <w:kern w:val="1"/>
                <w:sz w:val="22"/>
                <w:szCs w:val="22"/>
              </w:rPr>
              <w:t xml:space="preserve"> </w:t>
            </w:r>
          </w:p>
          <w:p w14:paraId="78FB54F6" w14:textId="77777777" w:rsidR="000B75FB" w:rsidRPr="000B75FB" w:rsidRDefault="000B75FB" w:rsidP="000B75FB">
            <w:pPr>
              <w:widowControl w:val="0"/>
              <w:suppressAutoHyphens/>
              <w:ind w:left="85" w:right="85"/>
              <w:rPr>
                <w:rFonts w:eastAsia="Lucida Sans Unicode"/>
                <w:b/>
                <w:bCs/>
                <w:color w:val="000000"/>
                <w:kern w:val="1"/>
                <w:sz w:val="22"/>
                <w:szCs w:val="22"/>
              </w:rPr>
            </w:pPr>
          </w:p>
          <w:p w14:paraId="5CF7635E" w14:textId="77777777" w:rsidR="000B75FB" w:rsidRPr="000B75FB" w:rsidRDefault="000B75FB" w:rsidP="000B75FB">
            <w:pPr>
              <w:widowControl w:val="0"/>
              <w:suppressAutoHyphens/>
              <w:ind w:left="85" w:right="85"/>
              <w:rPr>
                <w:rFonts w:eastAsia="Lucida Sans Unicode"/>
                <w:b/>
                <w:bCs/>
                <w:color w:val="000000"/>
                <w:kern w:val="1"/>
                <w:sz w:val="22"/>
                <w:szCs w:val="22"/>
              </w:rPr>
            </w:pPr>
            <w:r w:rsidRPr="000B75FB">
              <w:rPr>
                <w:rFonts w:eastAsia="Lucida Sans Unicode"/>
                <w:b/>
                <w:bCs/>
                <w:color w:val="000000"/>
                <w:kern w:val="1"/>
                <w:sz w:val="22"/>
                <w:szCs w:val="22"/>
              </w:rPr>
              <w:t>_____________________/</w:t>
            </w:r>
            <w:r w:rsidRPr="000B75FB">
              <w:rPr>
                <w:bCs/>
                <w:color w:val="000000"/>
                <w:sz w:val="22"/>
                <w:szCs w:val="22"/>
              </w:rPr>
              <w:t xml:space="preserve"> </w:t>
            </w:r>
            <w:r w:rsidRPr="000B75FB">
              <w:rPr>
                <w:color w:val="000000"/>
                <w:sz w:val="22"/>
                <w:szCs w:val="22"/>
                <w:u w:val="single"/>
              </w:rPr>
              <w:t>М.А. Буткевич</w:t>
            </w:r>
            <w:r w:rsidRPr="000B75FB">
              <w:rPr>
                <w:color w:val="000000"/>
                <w:sz w:val="22"/>
                <w:szCs w:val="22"/>
              </w:rPr>
              <w:t>/</w:t>
            </w:r>
          </w:p>
          <w:p w14:paraId="19ABECAF" w14:textId="77777777" w:rsidR="00CA50C6" w:rsidRPr="000B75FB" w:rsidRDefault="000B75FB" w:rsidP="000B75FB">
            <w:pPr>
              <w:spacing w:line="276" w:lineRule="auto"/>
              <w:jc w:val="both"/>
              <w:rPr>
                <w:i/>
                <w:sz w:val="22"/>
                <w:szCs w:val="22"/>
              </w:rPr>
            </w:pPr>
            <w:r w:rsidRPr="000B75FB">
              <w:rPr>
                <w:i/>
                <w:sz w:val="22"/>
                <w:szCs w:val="22"/>
              </w:rPr>
              <w:t xml:space="preserve"> подписано УЭП</w:t>
            </w:r>
          </w:p>
          <w:p w14:paraId="73A3BFC0" w14:textId="77777777" w:rsidR="003B26A5" w:rsidRPr="00E031C0" w:rsidRDefault="003B26A5" w:rsidP="003B26A5">
            <w:pPr>
              <w:widowControl w:val="0"/>
              <w:suppressAutoHyphens/>
              <w:ind w:left="426" w:right="85"/>
              <w:rPr>
                <w:rFonts w:eastAsia="Lucida Sans Unicode"/>
                <w:b/>
                <w:bCs/>
                <w:color w:val="000000"/>
                <w:kern w:val="1"/>
              </w:rPr>
            </w:pPr>
          </w:p>
        </w:tc>
        <w:tc>
          <w:tcPr>
            <w:tcW w:w="4799" w:type="dxa"/>
            <w:tcBorders>
              <w:top w:val="single" w:sz="0" w:space="0" w:color="000000"/>
              <w:left w:val="single" w:sz="0" w:space="0" w:color="000000"/>
              <w:bottom w:val="single" w:sz="0" w:space="0" w:color="000000"/>
              <w:right w:val="single" w:sz="0" w:space="0" w:color="000000"/>
            </w:tcBorders>
            <w:shd w:val="clear" w:color="auto" w:fill="auto"/>
          </w:tcPr>
          <w:p w14:paraId="6C002235" w14:textId="77777777" w:rsidR="003B26A5" w:rsidRPr="00E031C0" w:rsidRDefault="003B26A5" w:rsidP="003B26A5">
            <w:pPr>
              <w:widowControl w:val="0"/>
              <w:suppressAutoHyphens/>
              <w:ind w:left="426"/>
              <w:rPr>
                <w:rFonts w:eastAsia="Lucida Sans Unicode"/>
                <w:b/>
                <w:color w:val="000000"/>
                <w:kern w:val="1"/>
              </w:rPr>
            </w:pPr>
            <w:r>
              <w:rPr>
                <w:rFonts w:eastAsia="Lucida Sans Unicode"/>
                <w:b/>
                <w:color w:val="000000"/>
                <w:kern w:val="1"/>
                <w:sz w:val="22"/>
                <w:szCs w:val="22"/>
              </w:rPr>
              <w:t>Поставщик:</w:t>
            </w:r>
          </w:p>
          <w:p w14:paraId="5C2D3606" w14:textId="77777777" w:rsidR="003B26A5" w:rsidRDefault="003B26A5" w:rsidP="003B26A5">
            <w:pPr>
              <w:widowControl w:val="0"/>
              <w:suppressAutoHyphens/>
              <w:ind w:left="426"/>
              <w:rPr>
                <w:rFonts w:eastAsia="Lucida Sans Unicode"/>
                <w:b/>
                <w:color w:val="000000"/>
                <w:kern w:val="1"/>
              </w:rPr>
            </w:pPr>
          </w:p>
          <w:p w14:paraId="4D7E7E3D" w14:textId="77777777" w:rsidR="003B26A5" w:rsidRPr="00E031C0" w:rsidRDefault="003B26A5" w:rsidP="003B26A5">
            <w:pPr>
              <w:widowControl w:val="0"/>
              <w:suppressAutoHyphens/>
              <w:ind w:left="426"/>
              <w:rPr>
                <w:rFonts w:eastAsia="Lucida Sans Unicode"/>
                <w:b/>
                <w:color w:val="000000"/>
                <w:kern w:val="1"/>
              </w:rPr>
            </w:pPr>
          </w:p>
          <w:p w14:paraId="08BDBFE2" w14:textId="77777777" w:rsidR="003B26A5" w:rsidRPr="00E031C0" w:rsidRDefault="003B26A5" w:rsidP="003B26A5">
            <w:pPr>
              <w:spacing w:line="276" w:lineRule="auto"/>
              <w:ind w:left="426"/>
              <w:jc w:val="both"/>
              <w:rPr>
                <w:i/>
                <w:lang w:val="en-US"/>
              </w:rPr>
            </w:pPr>
            <w:r w:rsidRPr="00E031C0">
              <w:rPr>
                <w:rFonts w:eastAsia="Lucida Sans Unicode"/>
                <w:b/>
                <w:color w:val="000000"/>
                <w:kern w:val="1"/>
                <w:sz w:val="22"/>
                <w:szCs w:val="22"/>
              </w:rPr>
              <w:t>________________________/</w:t>
            </w:r>
            <w:r w:rsidRPr="00E031C0">
              <w:rPr>
                <w:bCs/>
                <w:color w:val="000000"/>
                <w:sz w:val="22"/>
                <w:szCs w:val="22"/>
              </w:rPr>
              <w:t xml:space="preserve"> _________ /</w:t>
            </w:r>
            <w:r w:rsidRPr="00E031C0">
              <w:rPr>
                <w:bCs/>
                <w:color w:val="000000"/>
                <w:sz w:val="22"/>
                <w:szCs w:val="22"/>
              </w:rPr>
              <w:br/>
              <w:t xml:space="preserve"> </w:t>
            </w:r>
            <w:proofErr w:type="spellStart"/>
            <w:r w:rsidRPr="00E031C0">
              <w:rPr>
                <w:i/>
                <w:sz w:val="22"/>
                <w:szCs w:val="22"/>
                <w:lang w:val="en-US"/>
              </w:rPr>
              <w:t>подписано</w:t>
            </w:r>
            <w:proofErr w:type="spellEnd"/>
            <w:r w:rsidRPr="00E031C0">
              <w:rPr>
                <w:i/>
                <w:sz w:val="22"/>
                <w:szCs w:val="22"/>
                <w:lang w:val="en-US"/>
              </w:rPr>
              <w:t xml:space="preserve"> УЭП</w:t>
            </w:r>
          </w:p>
          <w:p w14:paraId="7276ECC8" w14:textId="77777777" w:rsidR="003B26A5" w:rsidRPr="00E031C0" w:rsidRDefault="003B26A5" w:rsidP="003B26A5">
            <w:pPr>
              <w:widowControl w:val="0"/>
              <w:suppressAutoHyphens/>
              <w:ind w:left="426"/>
              <w:rPr>
                <w:rFonts w:eastAsia="Lucida Sans Unicode"/>
                <w:b/>
                <w:color w:val="000000"/>
                <w:kern w:val="1"/>
              </w:rPr>
            </w:pPr>
          </w:p>
        </w:tc>
      </w:tr>
    </w:tbl>
    <w:p w14:paraId="199CD49A" w14:textId="77777777" w:rsidR="003B26A5" w:rsidRDefault="003B26A5" w:rsidP="005413EE">
      <w:pPr>
        <w:pStyle w:val="a3"/>
        <w:jc w:val="both"/>
        <w:rPr>
          <w:sz w:val="24"/>
          <w:szCs w:val="24"/>
        </w:rPr>
      </w:pPr>
    </w:p>
    <w:sectPr w:rsidR="003B26A5" w:rsidSect="003B26A5">
      <w:pgSz w:w="16838" w:h="11906" w:orient="landscape"/>
      <w:pgMar w:top="1701" w:right="425" w:bottom="851"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4E2619"/>
    <w:multiLevelType w:val="multilevel"/>
    <w:tmpl w:val="81565560"/>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3EE"/>
    <w:rsid w:val="0000023C"/>
    <w:rsid w:val="00000434"/>
    <w:rsid w:val="00001C1A"/>
    <w:rsid w:val="000037DF"/>
    <w:rsid w:val="00003F23"/>
    <w:rsid w:val="0000461B"/>
    <w:rsid w:val="00004ADA"/>
    <w:rsid w:val="000057C7"/>
    <w:rsid w:val="00005B4D"/>
    <w:rsid w:val="00005D95"/>
    <w:rsid w:val="00005DE2"/>
    <w:rsid w:val="00006566"/>
    <w:rsid w:val="00006D71"/>
    <w:rsid w:val="00012198"/>
    <w:rsid w:val="00012B96"/>
    <w:rsid w:val="0001375B"/>
    <w:rsid w:val="0001545F"/>
    <w:rsid w:val="000164AF"/>
    <w:rsid w:val="00016CBE"/>
    <w:rsid w:val="00016DA2"/>
    <w:rsid w:val="000211E3"/>
    <w:rsid w:val="000233DD"/>
    <w:rsid w:val="00024545"/>
    <w:rsid w:val="00024816"/>
    <w:rsid w:val="00025935"/>
    <w:rsid w:val="00025F42"/>
    <w:rsid w:val="0002752F"/>
    <w:rsid w:val="000275D1"/>
    <w:rsid w:val="00027B4A"/>
    <w:rsid w:val="00030221"/>
    <w:rsid w:val="00032AC1"/>
    <w:rsid w:val="00033AA5"/>
    <w:rsid w:val="00033AE4"/>
    <w:rsid w:val="00034F78"/>
    <w:rsid w:val="00035014"/>
    <w:rsid w:val="00037D88"/>
    <w:rsid w:val="00037E9D"/>
    <w:rsid w:val="0004189D"/>
    <w:rsid w:val="00041982"/>
    <w:rsid w:val="00041A2B"/>
    <w:rsid w:val="00041C8D"/>
    <w:rsid w:val="00042055"/>
    <w:rsid w:val="000429AF"/>
    <w:rsid w:val="00043251"/>
    <w:rsid w:val="0004345C"/>
    <w:rsid w:val="00044B29"/>
    <w:rsid w:val="00050957"/>
    <w:rsid w:val="00051534"/>
    <w:rsid w:val="000528AA"/>
    <w:rsid w:val="00053682"/>
    <w:rsid w:val="00053DF4"/>
    <w:rsid w:val="00054178"/>
    <w:rsid w:val="00054776"/>
    <w:rsid w:val="00055129"/>
    <w:rsid w:val="00055DF0"/>
    <w:rsid w:val="00056C40"/>
    <w:rsid w:val="00057824"/>
    <w:rsid w:val="000604DE"/>
    <w:rsid w:val="000604EE"/>
    <w:rsid w:val="000622F4"/>
    <w:rsid w:val="000633EF"/>
    <w:rsid w:val="00064915"/>
    <w:rsid w:val="00066775"/>
    <w:rsid w:val="00066A6E"/>
    <w:rsid w:val="00066AF4"/>
    <w:rsid w:val="00066D0E"/>
    <w:rsid w:val="00067587"/>
    <w:rsid w:val="00072998"/>
    <w:rsid w:val="00072FF1"/>
    <w:rsid w:val="000736BB"/>
    <w:rsid w:val="00080E44"/>
    <w:rsid w:val="00081B93"/>
    <w:rsid w:val="000820FD"/>
    <w:rsid w:val="00084117"/>
    <w:rsid w:val="00085754"/>
    <w:rsid w:val="000866EC"/>
    <w:rsid w:val="00086F12"/>
    <w:rsid w:val="00087A3A"/>
    <w:rsid w:val="00090918"/>
    <w:rsid w:val="000919F4"/>
    <w:rsid w:val="00091FD9"/>
    <w:rsid w:val="000925D1"/>
    <w:rsid w:val="00092BD2"/>
    <w:rsid w:val="000936B8"/>
    <w:rsid w:val="00093C14"/>
    <w:rsid w:val="00093EAF"/>
    <w:rsid w:val="000946AE"/>
    <w:rsid w:val="00096DAC"/>
    <w:rsid w:val="000A0379"/>
    <w:rsid w:val="000A0D27"/>
    <w:rsid w:val="000A0EDC"/>
    <w:rsid w:val="000A13CE"/>
    <w:rsid w:val="000A1C40"/>
    <w:rsid w:val="000A35D7"/>
    <w:rsid w:val="000A3DA6"/>
    <w:rsid w:val="000B0829"/>
    <w:rsid w:val="000B1224"/>
    <w:rsid w:val="000B16E6"/>
    <w:rsid w:val="000B3A2F"/>
    <w:rsid w:val="000B3BEC"/>
    <w:rsid w:val="000B6236"/>
    <w:rsid w:val="000B75FB"/>
    <w:rsid w:val="000C023C"/>
    <w:rsid w:val="000C0731"/>
    <w:rsid w:val="000C09DE"/>
    <w:rsid w:val="000C0D7E"/>
    <w:rsid w:val="000C13C9"/>
    <w:rsid w:val="000C1A98"/>
    <w:rsid w:val="000C20F7"/>
    <w:rsid w:val="000C2AA0"/>
    <w:rsid w:val="000C336E"/>
    <w:rsid w:val="000C3F1B"/>
    <w:rsid w:val="000C5117"/>
    <w:rsid w:val="000C54C0"/>
    <w:rsid w:val="000C6E6E"/>
    <w:rsid w:val="000D1F42"/>
    <w:rsid w:val="000D2273"/>
    <w:rsid w:val="000D5B5F"/>
    <w:rsid w:val="000D724F"/>
    <w:rsid w:val="000D733C"/>
    <w:rsid w:val="000E23C9"/>
    <w:rsid w:val="000E479B"/>
    <w:rsid w:val="000E4981"/>
    <w:rsid w:val="000E5121"/>
    <w:rsid w:val="000E519F"/>
    <w:rsid w:val="000E5D5D"/>
    <w:rsid w:val="000E5F13"/>
    <w:rsid w:val="000F0A4F"/>
    <w:rsid w:val="000F1BC6"/>
    <w:rsid w:val="000F3BEF"/>
    <w:rsid w:val="000F40AF"/>
    <w:rsid w:val="000F41E7"/>
    <w:rsid w:val="000F43B5"/>
    <w:rsid w:val="000F44D7"/>
    <w:rsid w:val="000F555B"/>
    <w:rsid w:val="000F55C5"/>
    <w:rsid w:val="000F5DDC"/>
    <w:rsid w:val="000F6041"/>
    <w:rsid w:val="000F705B"/>
    <w:rsid w:val="001026F0"/>
    <w:rsid w:val="00103F8D"/>
    <w:rsid w:val="00113121"/>
    <w:rsid w:val="00113FA6"/>
    <w:rsid w:val="001143EF"/>
    <w:rsid w:val="0012316D"/>
    <w:rsid w:val="00124CB1"/>
    <w:rsid w:val="00126912"/>
    <w:rsid w:val="001271C2"/>
    <w:rsid w:val="00127C4A"/>
    <w:rsid w:val="00132928"/>
    <w:rsid w:val="00134BE7"/>
    <w:rsid w:val="00134EAA"/>
    <w:rsid w:val="001360C8"/>
    <w:rsid w:val="00136A76"/>
    <w:rsid w:val="00136C99"/>
    <w:rsid w:val="001432B8"/>
    <w:rsid w:val="001435FD"/>
    <w:rsid w:val="0014670D"/>
    <w:rsid w:val="00147A1F"/>
    <w:rsid w:val="00151139"/>
    <w:rsid w:val="00152450"/>
    <w:rsid w:val="001554D3"/>
    <w:rsid w:val="001558AB"/>
    <w:rsid w:val="00156521"/>
    <w:rsid w:val="00156609"/>
    <w:rsid w:val="00156AA5"/>
    <w:rsid w:val="001609E6"/>
    <w:rsid w:val="00160C93"/>
    <w:rsid w:val="00161651"/>
    <w:rsid w:val="00161CBD"/>
    <w:rsid w:val="00162CCC"/>
    <w:rsid w:val="0016386F"/>
    <w:rsid w:val="00163EA5"/>
    <w:rsid w:val="00164E50"/>
    <w:rsid w:val="00166AFA"/>
    <w:rsid w:val="00167593"/>
    <w:rsid w:val="00171103"/>
    <w:rsid w:val="00172A05"/>
    <w:rsid w:val="001755E4"/>
    <w:rsid w:val="00176374"/>
    <w:rsid w:val="001766ED"/>
    <w:rsid w:val="001812B0"/>
    <w:rsid w:val="00182778"/>
    <w:rsid w:val="00182D26"/>
    <w:rsid w:val="00182DC8"/>
    <w:rsid w:val="00182F70"/>
    <w:rsid w:val="00183D29"/>
    <w:rsid w:val="00184259"/>
    <w:rsid w:val="00184471"/>
    <w:rsid w:val="00184FFA"/>
    <w:rsid w:val="001873CA"/>
    <w:rsid w:val="0019126E"/>
    <w:rsid w:val="001914EF"/>
    <w:rsid w:val="00191E8E"/>
    <w:rsid w:val="00194E33"/>
    <w:rsid w:val="001959C5"/>
    <w:rsid w:val="00195F89"/>
    <w:rsid w:val="001968A5"/>
    <w:rsid w:val="00196FEA"/>
    <w:rsid w:val="00197E0B"/>
    <w:rsid w:val="001A1241"/>
    <w:rsid w:val="001A2934"/>
    <w:rsid w:val="001A2F2C"/>
    <w:rsid w:val="001A34A8"/>
    <w:rsid w:val="001A4CFD"/>
    <w:rsid w:val="001A6B84"/>
    <w:rsid w:val="001A72DE"/>
    <w:rsid w:val="001B16F4"/>
    <w:rsid w:val="001B4451"/>
    <w:rsid w:val="001B45CA"/>
    <w:rsid w:val="001B49C9"/>
    <w:rsid w:val="001B50BA"/>
    <w:rsid w:val="001B6E40"/>
    <w:rsid w:val="001B7201"/>
    <w:rsid w:val="001B7D21"/>
    <w:rsid w:val="001C0564"/>
    <w:rsid w:val="001C0B68"/>
    <w:rsid w:val="001C14D7"/>
    <w:rsid w:val="001C2367"/>
    <w:rsid w:val="001C31CD"/>
    <w:rsid w:val="001C3277"/>
    <w:rsid w:val="001C673E"/>
    <w:rsid w:val="001C7EC5"/>
    <w:rsid w:val="001D1ED6"/>
    <w:rsid w:val="001D402D"/>
    <w:rsid w:val="001D4D6E"/>
    <w:rsid w:val="001D52DA"/>
    <w:rsid w:val="001D7BDF"/>
    <w:rsid w:val="001E0DEF"/>
    <w:rsid w:val="001E1C0E"/>
    <w:rsid w:val="001E1C24"/>
    <w:rsid w:val="001E2F14"/>
    <w:rsid w:val="001E524C"/>
    <w:rsid w:val="001E5331"/>
    <w:rsid w:val="001E7AFE"/>
    <w:rsid w:val="001F012A"/>
    <w:rsid w:val="001F2358"/>
    <w:rsid w:val="001F4A0F"/>
    <w:rsid w:val="001F598C"/>
    <w:rsid w:val="00200B9B"/>
    <w:rsid w:val="00200F96"/>
    <w:rsid w:val="00201178"/>
    <w:rsid w:val="002022EC"/>
    <w:rsid w:val="00202F0F"/>
    <w:rsid w:val="00203283"/>
    <w:rsid w:val="00203B67"/>
    <w:rsid w:val="00204AD8"/>
    <w:rsid w:val="00205638"/>
    <w:rsid w:val="00206204"/>
    <w:rsid w:val="0020628B"/>
    <w:rsid w:val="00206B1A"/>
    <w:rsid w:val="0021123B"/>
    <w:rsid w:val="00211C39"/>
    <w:rsid w:val="00211F1E"/>
    <w:rsid w:val="002210BF"/>
    <w:rsid w:val="00222019"/>
    <w:rsid w:val="002234A7"/>
    <w:rsid w:val="00225449"/>
    <w:rsid w:val="0022548D"/>
    <w:rsid w:val="002305B0"/>
    <w:rsid w:val="00231FBE"/>
    <w:rsid w:val="00232158"/>
    <w:rsid w:val="002327FB"/>
    <w:rsid w:val="0023701B"/>
    <w:rsid w:val="0023758D"/>
    <w:rsid w:val="002448F1"/>
    <w:rsid w:val="00244EE9"/>
    <w:rsid w:val="002451E8"/>
    <w:rsid w:val="00246D5D"/>
    <w:rsid w:val="00250B2B"/>
    <w:rsid w:val="002516DE"/>
    <w:rsid w:val="00254781"/>
    <w:rsid w:val="002554D4"/>
    <w:rsid w:val="002569C4"/>
    <w:rsid w:val="00256F3F"/>
    <w:rsid w:val="00257931"/>
    <w:rsid w:val="00261050"/>
    <w:rsid w:val="00263338"/>
    <w:rsid w:val="002639A8"/>
    <w:rsid w:val="00264348"/>
    <w:rsid w:val="00266607"/>
    <w:rsid w:val="00266958"/>
    <w:rsid w:val="00267ED0"/>
    <w:rsid w:val="00270017"/>
    <w:rsid w:val="00270A8B"/>
    <w:rsid w:val="00272883"/>
    <w:rsid w:val="00273CFD"/>
    <w:rsid w:val="0027417E"/>
    <w:rsid w:val="00275510"/>
    <w:rsid w:val="00277B21"/>
    <w:rsid w:val="00280752"/>
    <w:rsid w:val="002808B4"/>
    <w:rsid w:val="00284200"/>
    <w:rsid w:val="0028437C"/>
    <w:rsid w:val="00286591"/>
    <w:rsid w:val="002873E4"/>
    <w:rsid w:val="00287DE7"/>
    <w:rsid w:val="002916D7"/>
    <w:rsid w:val="00292FE0"/>
    <w:rsid w:val="002931AE"/>
    <w:rsid w:val="002953A2"/>
    <w:rsid w:val="00295E1B"/>
    <w:rsid w:val="00296842"/>
    <w:rsid w:val="002A0FA5"/>
    <w:rsid w:val="002A1746"/>
    <w:rsid w:val="002A37EF"/>
    <w:rsid w:val="002A4F65"/>
    <w:rsid w:val="002A5A3F"/>
    <w:rsid w:val="002A60F5"/>
    <w:rsid w:val="002A6D98"/>
    <w:rsid w:val="002A78E2"/>
    <w:rsid w:val="002A7965"/>
    <w:rsid w:val="002B10B8"/>
    <w:rsid w:val="002B15BD"/>
    <w:rsid w:val="002B1ACB"/>
    <w:rsid w:val="002B1B6B"/>
    <w:rsid w:val="002B1B85"/>
    <w:rsid w:val="002B25D6"/>
    <w:rsid w:val="002B4986"/>
    <w:rsid w:val="002B603B"/>
    <w:rsid w:val="002B630E"/>
    <w:rsid w:val="002C0BFF"/>
    <w:rsid w:val="002C0C11"/>
    <w:rsid w:val="002C0CBA"/>
    <w:rsid w:val="002C2C66"/>
    <w:rsid w:val="002C3243"/>
    <w:rsid w:val="002C4F20"/>
    <w:rsid w:val="002C7557"/>
    <w:rsid w:val="002C7626"/>
    <w:rsid w:val="002C78CD"/>
    <w:rsid w:val="002C7C35"/>
    <w:rsid w:val="002D2AC5"/>
    <w:rsid w:val="002D3029"/>
    <w:rsid w:val="002D5EE3"/>
    <w:rsid w:val="002D7F70"/>
    <w:rsid w:val="002E0727"/>
    <w:rsid w:val="002E0F7F"/>
    <w:rsid w:val="002E38E0"/>
    <w:rsid w:val="002E6EE6"/>
    <w:rsid w:val="002E7CCC"/>
    <w:rsid w:val="002F1A4C"/>
    <w:rsid w:val="002F2CD9"/>
    <w:rsid w:val="002F3432"/>
    <w:rsid w:val="002F3F1B"/>
    <w:rsid w:val="002F5C8F"/>
    <w:rsid w:val="002F6120"/>
    <w:rsid w:val="002F7D44"/>
    <w:rsid w:val="002F7ED2"/>
    <w:rsid w:val="003005CE"/>
    <w:rsid w:val="003013DB"/>
    <w:rsid w:val="003019CA"/>
    <w:rsid w:val="00302A83"/>
    <w:rsid w:val="00307C67"/>
    <w:rsid w:val="003109ED"/>
    <w:rsid w:val="00310ADF"/>
    <w:rsid w:val="00310E74"/>
    <w:rsid w:val="00311F8E"/>
    <w:rsid w:val="003132AC"/>
    <w:rsid w:val="0031427D"/>
    <w:rsid w:val="00317DC9"/>
    <w:rsid w:val="00320904"/>
    <w:rsid w:val="0032155E"/>
    <w:rsid w:val="003218C7"/>
    <w:rsid w:val="00321920"/>
    <w:rsid w:val="00322509"/>
    <w:rsid w:val="00324A1B"/>
    <w:rsid w:val="00324A1E"/>
    <w:rsid w:val="003259EA"/>
    <w:rsid w:val="003265AB"/>
    <w:rsid w:val="003317D4"/>
    <w:rsid w:val="00332E70"/>
    <w:rsid w:val="00334104"/>
    <w:rsid w:val="00334201"/>
    <w:rsid w:val="003358E4"/>
    <w:rsid w:val="003358F6"/>
    <w:rsid w:val="00335CDD"/>
    <w:rsid w:val="0033660A"/>
    <w:rsid w:val="00341A5E"/>
    <w:rsid w:val="00341F55"/>
    <w:rsid w:val="0034306D"/>
    <w:rsid w:val="00344AF0"/>
    <w:rsid w:val="00347082"/>
    <w:rsid w:val="00350842"/>
    <w:rsid w:val="00352614"/>
    <w:rsid w:val="00352885"/>
    <w:rsid w:val="00353ACE"/>
    <w:rsid w:val="003553B6"/>
    <w:rsid w:val="00355AFF"/>
    <w:rsid w:val="00356E82"/>
    <w:rsid w:val="0035763C"/>
    <w:rsid w:val="00360981"/>
    <w:rsid w:val="00362234"/>
    <w:rsid w:val="00362E17"/>
    <w:rsid w:val="00364D2E"/>
    <w:rsid w:val="003657CE"/>
    <w:rsid w:val="00370D95"/>
    <w:rsid w:val="00373DB8"/>
    <w:rsid w:val="00374BE2"/>
    <w:rsid w:val="00375854"/>
    <w:rsid w:val="00377E65"/>
    <w:rsid w:val="00380140"/>
    <w:rsid w:val="00381FF4"/>
    <w:rsid w:val="00382EFE"/>
    <w:rsid w:val="0038331E"/>
    <w:rsid w:val="0038497F"/>
    <w:rsid w:val="00386A41"/>
    <w:rsid w:val="003870C7"/>
    <w:rsid w:val="00387213"/>
    <w:rsid w:val="00393843"/>
    <w:rsid w:val="00394826"/>
    <w:rsid w:val="00395745"/>
    <w:rsid w:val="00396FFF"/>
    <w:rsid w:val="00397AD8"/>
    <w:rsid w:val="003A0E52"/>
    <w:rsid w:val="003A3485"/>
    <w:rsid w:val="003A35DC"/>
    <w:rsid w:val="003A42C0"/>
    <w:rsid w:val="003A494E"/>
    <w:rsid w:val="003A7C78"/>
    <w:rsid w:val="003B1FDD"/>
    <w:rsid w:val="003B26A5"/>
    <w:rsid w:val="003B4F66"/>
    <w:rsid w:val="003B53DB"/>
    <w:rsid w:val="003B6C0E"/>
    <w:rsid w:val="003B7D07"/>
    <w:rsid w:val="003C0809"/>
    <w:rsid w:val="003C0852"/>
    <w:rsid w:val="003C26C0"/>
    <w:rsid w:val="003C2933"/>
    <w:rsid w:val="003C2F7D"/>
    <w:rsid w:val="003C5E05"/>
    <w:rsid w:val="003C614F"/>
    <w:rsid w:val="003C6EE8"/>
    <w:rsid w:val="003D0080"/>
    <w:rsid w:val="003D0404"/>
    <w:rsid w:val="003D0666"/>
    <w:rsid w:val="003D0888"/>
    <w:rsid w:val="003D0A66"/>
    <w:rsid w:val="003D0E5F"/>
    <w:rsid w:val="003D3F13"/>
    <w:rsid w:val="003D4D06"/>
    <w:rsid w:val="003D685B"/>
    <w:rsid w:val="003D6F59"/>
    <w:rsid w:val="003E03A5"/>
    <w:rsid w:val="003E1209"/>
    <w:rsid w:val="003E4EC6"/>
    <w:rsid w:val="003E5B10"/>
    <w:rsid w:val="003E6C50"/>
    <w:rsid w:val="003F0A2E"/>
    <w:rsid w:val="003F0FC9"/>
    <w:rsid w:val="003F2CD4"/>
    <w:rsid w:val="003F2D07"/>
    <w:rsid w:val="003F482B"/>
    <w:rsid w:val="003F5311"/>
    <w:rsid w:val="003F6C9E"/>
    <w:rsid w:val="004002F1"/>
    <w:rsid w:val="0040253F"/>
    <w:rsid w:val="00403887"/>
    <w:rsid w:val="00403973"/>
    <w:rsid w:val="00404773"/>
    <w:rsid w:val="0040553B"/>
    <w:rsid w:val="0041031D"/>
    <w:rsid w:val="0041094A"/>
    <w:rsid w:val="00410BAB"/>
    <w:rsid w:val="00412D2B"/>
    <w:rsid w:val="00413449"/>
    <w:rsid w:val="00414986"/>
    <w:rsid w:val="00414EBB"/>
    <w:rsid w:val="00416E7B"/>
    <w:rsid w:val="00422518"/>
    <w:rsid w:val="00422F89"/>
    <w:rsid w:val="004233D9"/>
    <w:rsid w:val="00423D4C"/>
    <w:rsid w:val="004242D9"/>
    <w:rsid w:val="004245C5"/>
    <w:rsid w:val="004249E7"/>
    <w:rsid w:val="0042733D"/>
    <w:rsid w:val="00430978"/>
    <w:rsid w:val="0043097A"/>
    <w:rsid w:val="00430B55"/>
    <w:rsid w:val="0043156C"/>
    <w:rsid w:val="0043179B"/>
    <w:rsid w:val="00432B86"/>
    <w:rsid w:val="00436192"/>
    <w:rsid w:val="004400B7"/>
    <w:rsid w:val="00440105"/>
    <w:rsid w:val="00440DB9"/>
    <w:rsid w:val="00443C1A"/>
    <w:rsid w:val="0044417B"/>
    <w:rsid w:val="004472F8"/>
    <w:rsid w:val="0045011B"/>
    <w:rsid w:val="00450907"/>
    <w:rsid w:val="00451295"/>
    <w:rsid w:val="00452A23"/>
    <w:rsid w:val="00452ACD"/>
    <w:rsid w:val="00453342"/>
    <w:rsid w:val="00454573"/>
    <w:rsid w:val="00454712"/>
    <w:rsid w:val="004548F2"/>
    <w:rsid w:val="00455693"/>
    <w:rsid w:val="0046001C"/>
    <w:rsid w:val="0046070C"/>
    <w:rsid w:val="0046195F"/>
    <w:rsid w:val="004629EF"/>
    <w:rsid w:val="004642BC"/>
    <w:rsid w:val="00464CC4"/>
    <w:rsid w:val="00466B5F"/>
    <w:rsid w:val="004671A2"/>
    <w:rsid w:val="004737F9"/>
    <w:rsid w:val="00473A58"/>
    <w:rsid w:val="00473EE4"/>
    <w:rsid w:val="00475CA8"/>
    <w:rsid w:val="00476415"/>
    <w:rsid w:val="00477234"/>
    <w:rsid w:val="00477496"/>
    <w:rsid w:val="00482439"/>
    <w:rsid w:val="00485A7D"/>
    <w:rsid w:val="00485AC6"/>
    <w:rsid w:val="00486E31"/>
    <w:rsid w:val="00487029"/>
    <w:rsid w:val="0048761F"/>
    <w:rsid w:val="00487F2B"/>
    <w:rsid w:val="00491166"/>
    <w:rsid w:val="00491662"/>
    <w:rsid w:val="00495E41"/>
    <w:rsid w:val="004963B9"/>
    <w:rsid w:val="0049706A"/>
    <w:rsid w:val="004971C2"/>
    <w:rsid w:val="004A1BC1"/>
    <w:rsid w:val="004A2E8E"/>
    <w:rsid w:val="004A3EAA"/>
    <w:rsid w:val="004A5AD7"/>
    <w:rsid w:val="004A67FE"/>
    <w:rsid w:val="004B00E5"/>
    <w:rsid w:val="004B09B6"/>
    <w:rsid w:val="004B2A8D"/>
    <w:rsid w:val="004B6839"/>
    <w:rsid w:val="004B7327"/>
    <w:rsid w:val="004C0260"/>
    <w:rsid w:val="004C42EC"/>
    <w:rsid w:val="004C557E"/>
    <w:rsid w:val="004C6BE4"/>
    <w:rsid w:val="004C7013"/>
    <w:rsid w:val="004C7028"/>
    <w:rsid w:val="004C7769"/>
    <w:rsid w:val="004C77A2"/>
    <w:rsid w:val="004C7AA0"/>
    <w:rsid w:val="004C7DF8"/>
    <w:rsid w:val="004D16CC"/>
    <w:rsid w:val="004D18E0"/>
    <w:rsid w:val="004D1F39"/>
    <w:rsid w:val="004D24DF"/>
    <w:rsid w:val="004D3485"/>
    <w:rsid w:val="004D3D01"/>
    <w:rsid w:val="004D50BE"/>
    <w:rsid w:val="004D56CE"/>
    <w:rsid w:val="004D6296"/>
    <w:rsid w:val="004D6EB7"/>
    <w:rsid w:val="004E072C"/>
    <w:rsid w:val="004E2848"/>
    <w:rsid w:val="004E3AED"/>
    <w:rsid w:val="004E3D07"/>
    <w:rsid w:val="004E4F3A"/>
    <w:rsid w:val="004E551D"/>
    <w:rsid w:val="004E5C69"/>
    <w:rsid w:val="004E7C22"/>
    <w:rsid w:val="004F0B9F"/>
    <w:rsid w:val="004F1A70"/>
    <w:rsid w:val="004F3E32"/>
    <w:rsid w:val="004F60F5"/>
    <w:rsid w:val="00501657"/>
    <w:rsid w:val="005028BE"/>
    <w:rsid w:val="005047ED"/>
    <w:rsid w:val="005067AC"/>
    <w:rsid w:val="00507022"/>
    <w:rsid w:val="0050769B"/>
    <w:rsid w:val="00507FA7"/>
    <w:rsid w:val="005116BC"/>
    <w:rsid w:val="00513452"/>
    <w:rsid w:val="0051571F"/>
    <w:rsid w:val="00515BAB"/>
    <w:rsid w:val="005161C3"/>
    <w:rsid w:val="00520E56"/>
    <w:rsid w:val="00522A9F"/>
    <w:rsid w:val="00524C45"/>
    <w:rsid w:val="00525C47"/>
    <w:rsid w:val="00525FC7"/>
    <w:rsid w:val="00532726"/>
    <w:rsid w:val="005333F9"/>
    <w:rsid w:val="0053718B"/>
    <w:rsid w:val="00537395"/>
    <w:rsid w:val="00540D75"/>
    <w:rsid w:val="005413EE"/>
    <w:rsid w:val="00542F86"/>
    <w:rsid w:val="0054317D"/>
    <w:rsid w:val="0054327C"/>
    <w:rsid w:val="00543C07"/>
    <w:rsid w:val="00543D0B"/>
    <w:rsid w:val="00545BED"/>
    <w:rsid w:val="005465B9"/>
    <w:rsid w:val="00546B46"/>
    <w:rsid w:val="0054710B"/>
    <w:rsid w:val="005471B9"/>
    <w:rsid w:val="00547681"/>
    <w:rsid w:val="00550C6C"/>
    <w:rsid w:val="00552D2A"/>
    <w:rsid w:val="0055359F"/>
    <w:rsid w:val="00555187"/>
    <w:rsid w:val="00555A47"/>
    <w:rsid w:val="00556155"/>
    <w:rsid w:val="005567B4"/>
    <w:rsid w:val="005569D6"/>
    <w:rsid w:val="00556DC1"/>
    <w:rsid w:val="0055779B"/>
    <w:rsid w:val="00562561"/>
    <w:rsid w:val="00562C10"/>
    <w:rsid w:val="00562C85"/>
    <w:rsid w:val="00564D5B"/>
    <w:rsid w:val="005654B4"/>
    <w:rsid w:val="00565DD9"/>
    <w:rsid w:val="00571974"/>
    <w:rsid w:val="00572139"/>
    <w:rsid w:val="0057455C"/>
    <w:rsid w:val="00576493"/>
    <w:rsid w:val="00576A02"/>
    <w:rsid w:val="00577C1E"/>
    <w:rsid w:val="00577E80"/>
    <w:rsid w:val="0058147D"/>
    <w:rsid w:val="00581C7A"/>
    <w:rsid w:val="00582379"/>
    <w:rsid w:val="0058380A"/>
    <w:rsid w:val="00584D2D"/>
    <w:rsid w:val="00586545"/>
    <w:rsid w:val="0058690D"/>
    <w:rsid w:val="0059228D"/>
    <w:rsid w:val="005922C4"/>
    <w:rsid w:val="00592396"/>
    <w:rsid w:val="005927F7"/>
    <w:rsid w:val="0059334A"/>
    <w:rsid w:val="005933C1"/>
    <w:rsid w:val="0059471E"/>
    <w:rsid w:val="005948B3"/>
    <w:rsid w:val="005948F9"/>
    <w:rsid w:val="00595155"/>
    <w:rsid w:val="005952FF"/>
    <w:rsid w:val="005966C7"/>
    <w:rsid w:val="0059741E"/>
    <w:rsid w:val="005A17B5"/>
    <w:rsid w:val="005A42D9"/>
    <w:rsid w:val="005A503F"/>
    <w:rsid w:val="005B01EF"/>
    <w:rsid w:val="005B0313"/>
    <w:rsid w:val="005B0F3C"/>
    <w:rsid w:val="005B111E"/>
    <w:rsid w:val="005B1408"/>
    <w:rsid w:val="005B189F"/>
    <w:rsid w:val="005B2707"/>
    <w:rsid w:val="005B3AA3"/>
    <w:rsid w:val="005B5A06"/>
    <w:rsid w:val="005B6908"/>
    <w:rsid w:val="005B6F6D"/>
    <w:rsid w:val="005C040B"/>
    <w:rsid w:val="005C167C"/>
    <w:rsid w:val="005C4660"/>
    <w:rsid w:val="005C7AF7"/>
    <w:rsid w:val="005D03E3"/>
    <w:rsid w:val="005D0D7F"/>
    <w:rsid w:val="005D5B4B"/>
    <w:rsid w:val="005D6B08"/>
    <w:rsid w:val="005D6E63"/>
    <w:rsid w:val="005D71A5"/>
    <w:rsid w:val="005E0AAB"/>
    <w:rsid w:val="005E1953"/>
    <w:rsid w:val="005E5D7A"/>
    <w:rsid w:val="005E6DF4"/>
    <w:rsid w:val="005F0A3D"/>
    <w:rsid w:val="005F0F68"/>
    <w:rsid w:val="005F2488"/>
    <w:rsid w:val="005F30BC"/>
    <w:rsid w:val="005F3C6B"/>
    <w:rsid w:val="005F4545"/>
    <w:rsid w:val="005F4797"/>
    <w:rsid w:val="005F518C"/>
    <w:rsid w:val="005F5EA9"/>
    <w:rsid w:val="005F6BCB"/>
    <w:rsid w:val="005F6E01"/>
    <w:rsid w:val="00603794"/>
    <w:rsid w:val="006043E5"/>
    <w:rsid w:val="00606B68"/>
    <w:rsid w:val="00607D60"/>
    <w:rsid w:val="006148BC"/>
    <w:rsid w:val="00615734"/>
    <w:rsid w:val="006164AF"/>
    <w:rsid w:val="00617278"/>
    <w:rsid w:val="006173BF"/>
    <w:rsid w:val="006178DA"/>
    <w:rsid w:val="00617C30"/>
    <w:rsid w:val="006207E2"/>
    <w:rsid w:val="00621643"/>
    <w:rsid w:val="00622DAD"/>
    <w:rsid w:val="006235AB"/>
    <w:rsid w:val="00625474"/>
    <w:rsid w:val="00625A19"/>
    <w:rsid w:val="00625E12"/>
    <w:rsid w:val="00627F98"/>
    <w:rsid w:val="0063070C"/>
    <w:rsid w:val="00630DC3"/>
    <w:rsid w:val="006310C3"/>
    <w:rsid w:val="00631612"/>
    <w:rsid w:val="00632277"/>
    <w:rsid w:val="00632BED"/>
    <w:rsid w:val="00633117"/>
    <w:rsid w:val="00634D5A"/>
    <w:rsid w:val="006359E9"/>
    <w:rsid w:val="0063663A"/>
    <w:rsid w:val="00636FD4"/>
    <w:rsid w:val="00637633"/>
    <w:rsid w:val="006408B7"/>
    <w:rsid w:val="0064213E"/>
    <w:rsid w:val="00644507"/>
    <w:rsid w:val="0064587F"/>
    <w:rsid w:val="006459D6"/>
    <w:rsid w:val="00645AEF"/>
    <w:rsid w:val="006463F9"/>
    <w:rsid w:val="00650745"/>
    <w:rsid w:val="00651BB9"/>
    <w:rsid w:val="00653587"/>
    <w:rsid w:val="00653D77"/>
    <w:rsid w:val="006544F1"/>
    <w:rsid w:val="00656552"/>
    <w:rsid w:val="00656657"/>
    <w:rsid w:val="006568EB"/>
    <w:rsid w:val="00664A36"/>
    <w:rsid w:val="0066582A"/>
    <w:rsid w:val="0067145F"/>
    <w:rsid w:val="00671B0D"/>
    <w:rsid w:val="00671CAC"/>
    <w:rsid w:val="006765D2"/>
    <w:rsid w:val="00680C0E"/>
    <w:rsid w:val="0068137F"/>
    <w:rsid w:val="0068382B"/>
    <w:rsid w:val="00683B9C"/>
    <w:rsid w:val="006846A6"/>
    <w:rsid w:val="006846EC"/>
    <w:rsid w:val="00685CD2"/>
    <w:rsid w:val="00686920"/>
    <w:rsid w:val="00687A28"/>
    <w:rsid w:val="006911B3"/>
    <w:rsid w:val="00694F52"/>
    <w:rsid w:val="00697728"/>
    <w:rsid w:val="006A031E"/>
    <w:rsid w:val="006A08EA"/>
    <w:rsid w:val="006A166A"/>
    <w:rsid w:val="006A2A5B"/>
    <w:rsid w:val="006A2A8E"/>
    <w:rsid w:val="006A4E7A"/>
    <w:rsid w:val="006A5303"/>
    <w:rsid w:val="006A70AE"/>
    <w:rsid w:val="006A70B6"/>
    <w:rsid w:val="006A772F"/>
    <w:rsid w:val="006B15A6"/>
    <w:rsid w:val="006B2625"/>
    <w:rsid w:val="006B27A6"/>
    <w:rsid w:val="006B4F9E"/>
    <w:rsid w:val="006C0B99"/>
    <w:rsid w:val="006C0F09"/>
    <w:rsid w:val="006C13B2"/>
    <w:rsid w:val="006C1E6D"/>
    <w:rsid w:val="006C27ED"/>
    <w:rsid w:val="006C3651"/>
    <w:rsid w:val="006C41C6"/>
    <w:rsid w:val="006C6983"/>
    <w:rsid w:val="006C7EAF"/>
    <w:rsid w:val="006D023E"/>
    <w:rsid w:val="006D1AE2"/>
    <w:rsid w:val="006D307C"/>
    <w:rsid w:val="006D3DAB"/>
    <w:rsid w:val="006D5DF3"/>
    <w:rsid w:val="006D623E"/>
    <w:rsid w:val="006D69D5"/>
    <w:rsid w:val="006D79B6"/>
    <w:rsid w:val="006E25CC"/>
    <w:rsid w:val="006E4FC3"/>
    <w:rsid w:val="006F0D74"/>
    <w:rsid w:val="006F0FB9"/>
    <w:rsid w:val="006F2681"/>
    <w:rsid w:val="006F2D0E"/>
    <w:rsid w:val="006F4E34"/>
    <w:rsid w:val="006F5274"/>
    <w:rsid w:val="006F67D5"/>
    <w:rsid w:val="006F7284"/>
    <w:rsid w:val="0070002D"/>
    <w:rsid w:val="00703C35"/>
    <w:rsid w:val="00704741"/>
    <w:rsid w:val="00705BA1"/>
    <w:rsid w:val="00705CB4"/>
    <w:rsid w:val="0070714A"/>
    <w:rsid w:val="00711D08"/>
    <w:rsid w:val="0071790F"/>
    <w:rsid w:val="00717DE7"/>
    <w:rsid w:val="00722F44"/>
    <w:rsid w:val="00723E7A"/>
    <w:rsid w:val="007249B1"/>
    <w:rsid w:val="00724EF6"/>
    <w:rsid w:val="00725716"/>
    <w:rsid w:val="00725D23"/>
    <w:rsid w:val="00726317"/>
    <w:rsid w:val="00726AB5"/>
    <w:rsid w:val="00726D76"/>
    <w:rsid w:val="007325D4"/>
    <w:rsid w:val="007402F4"/>
    <w:rsid w:val="0074092A"/>
    <w:rsid w:val="00740B2D"/>
    <w:rsid w:val="00740D82"/>
    <w:rsid w:val="00740F8D"/>
    <w:rsid w:val="0074111D"/>
    <w:rsid w:val="00741891"/>
    <w:rsid w:val="00741FEA"/>
    <w:rsid w:val="007444B4"/>
    <w:rsid w:val="00744D98"/>
    <w:rsid w:val="00745231"/>
    <w:rsid w:val="00745BBC"/>
    <w:rsid w:val="00745E8E"/>
    <w:rsid w:val="00746109"/>
    <w:rsid w:val="00746B69"/>
    <w:rsid w:val="007470B1"/>
    <w:rsid w:val="00747D3E"/>
    <w:rsid w:val="007500D4"/>
    <w:rsid w:val="00750504"/>
    <w:rsid w:val="00753485"/>
    <w:rsid w:val="00753C89"/>
    <w:rsid w:val="0075490C"/>
    <w:rsid w:val="00755406"/>
    <w:rsid w:val="00755835"/>
    <w:rsid w:val="007615AE"/>
    <w:rsid w:val="00764947"/>
    <w:rsid w:val="00765949"/>
    <w:rsid w:val="007664C0"/>
    <w:rsid w:val="007669C0"/>
    <w:rsid w:val="00767700"/>
    <w:rsid w:val="007677E9"/>
    <w:rsid w:val="00767EDD"/>
    <w:rsid w:val="007743A4"/>
    <w:rsid w:val="00774CE3"/>
    <w:rsid w:val="0077764D"/>
    <w:rsid w:val="00777AA9"/>
    <w:rsid w:val="00777D67"/>
    <w:rsid w:val="00777E2C"/>
    <w:rsid w:val="007827E6"/>
    <w:rsid w:val="007858B8"/>
    <w:rsid w:val="00785C99"/>
    <w:rsid w:val="007878DA"/>
    <w:rsid w:val="007938D1"/>
    <w:rsid w:val="007947D1"/>
    <w:rsid w:val="007949C2"/>
    <w:rsid w:val="00797741"/>
    <w:rsid w:val="007978EF"/>
    <w:rsid w:val="007A374C"/>
    <w:rsid w:val="007A3846"/>
    <w:rsid w:val="007A53B8"/>
    <w:rsid w:val="007A63E0"/>
    <w:rsid w:val="007A7D8B"/>
    <w:rsid w:val="007B14AA"/>
    <w:rsid w:val="007B1608"/>
    <w:rsid w:val="007B2A46"/>
    <w:rsid w:val="007B3120"/>
    <w:rsid w:val="007B44F1"/>
    <w:rsid w:val="007B474B"/>
    <w:rsid w:val="007B5681"/>
    <w:rsid w:val="007B5D0E"/>
    <w:rsid w:val="007B5D9B"/>
    <w:rsid w:val="007B67AE"/>
    <w:rsid w:val="007B6E87"/>
    <w:rsid w:val="007B7AAF"/>
    <w:rsid w:val="007C0157"/>
    <w:rsid w:val="007C14DE"/>
    <w:rsid w:val="007C1E3C"/>
    <w:rsid w:val="007C38CE"/>
    <w:rsid w:val="007C433A"/>
    <w:rsid w:val="007C4C5E"/>
    <w:rsid w:val="007C51E7"/>
    <w:rsid w:val="007C5F3F"/>
    <w:rsid w:val="007C6609"/>
    <w:rsid w:val="007C7DD9"/>
    <w:rsid w:val="007D0A60"/>
    <w:rsid w:val="007D3019"/>
    <w:rsid w:val="007D3550"/>
    <w:rsid w:val="007D3DC4"/>
    <w:rsid w:val="007D4782"/>
    <w:rsid w:val="007D57C5"/>
    <w:rsid w:val="007D6661"/>
    <w:rsid w:val="007D7353"/>
    <w:rsid w:val="007E0730"/>
    <w:rsid w:val="007E555B"/>
    <w:rsid w:val="007E5C39"/>
    <w:rsid w:val="007E7AE8"/>
    <w:rsid w:val="007E7CCA"/>
    <w:rsid w:val="007F2EC0"/>
    <w:rsid w:val="007F3267"/>
    <w:rsid w:val="007F78D8"/>
    <w:rsid w:val="00801364"/>
    <w:rsid w:val="0080386F"/>
    <w:rsid w:val="00803F2A"/>
    <w:rsid w:val="008040DE"/>
    <w:rsid w:val="00804379"/>
    <w:rsid w:val="00805C3E"/>
    <w:rsid w:val="00805F2F"/>
    <w:rsid w:val="008069C5"/>
    <w:rsid w:val="0080755F"/>
    <w:rsid w:val="00810B98"/>
    <w:rsid w:val="00811038"/>
    <w:rsid w:val="008113D4"/>
    <w:rsid w:val="0081154A"/>
    <w:rsid w:val="00813BE8"/>
    <w:rsid w:val="00821813"/>
    <w:rsid w:val="00822BA2"/>
    <w:rsid w:val="00822CA9"/>
    <w:rsid w:val="008236CE"/>
    <w:rsid w:val="00830CEB"/>
    <w:rsid w:val="00831D3A"/>
    <w:rsid w:val="00833EA9"/>
    <w:rsid w:val="0083482F"/>
    <w:rsid w:val="0083585F"/>
    <w:rsid w:val="0083587E"/>
    <w:rsid w:val="00836C23"/>
    <w:rsid w:val="00837CE8"/>
    <w:rsid w:val="00842ACE"/>
    <w:rsid w:val="00843A27"/>
    <w:rsid w:val="00844407"/>
    <w:rsid w:val="0084641A"/>
    <w:rsid w:val="008469D2"/>
    <w:rsid w:val="00853170"/>
    <w:rsid w:val="008534BA"/>
    <w:rsid w:val="00860E75"/>
    <w:rsid w:val="00863E64"/>
    <w:rsid w:val="0086673D"/>
    <w:rsid w:val="00867527"/>
    <w:rsid w:val="0087095B"/>
    <w:rsid w:val="00874396"/>
    <w:rsid w:val="00874643"/>
    <w:rsid w:val="00874BE9"/>
    <w:rsid w:val="00875373"/>
    <w:rsid w:val="008754AF"/>
    <w:rsid w:val="0087565E"/>
    <w:rsid w:val="00875855"/>
    <w:rsid w:val="00875D3A"/>
    <w:rsid w:val="0087640B"/>
    <w:rsid w:val="00880B8E"/>
    <w:rsid w:val="00880FEF"/>
    <w:rsid w:val="0088243D"/>
    <w:rsid w:val="00885D28"/>
    <w:rsid w:val="00886880"/>
    <w:rsid w:val="008904A9"/>
    <w:rsid w:val="008905AA"/>
    <w:rsid w:val="008905EE"/>
    <w:rsid w:val="0089246D"/>
    <w:rsid w:val="00892813"/>
    <w:rsid w:val="00895135"/>
    <w:rsid w:val="008A039F"/>
    <w:rsid w:val="008A03F8"/>
    <w:rsid w:val="008A098C"/>
    <w:rsid w:val="008A11EC"/>
    <w:rsid w:val="008A1300"/>
    <w:rsid w:val="008A264E"/>
    <w:rsid w:val="008A2EBA"/>
    <w:rsid w:val="008A3177"/>
    <w:rsid w:val="008A58E7"/>
    <w:rsid w:val="008A5D06"/>
    <w:rsid w:val="008A623F"/>
    <w:rsid w:val="008A716F"/>
    <w:rsid w:val="008A757B"/>
    <w:rsid w:val="008B0D36"/>
    <w:rsid w:val="008B0D3D"/>
    <w:rsid w:val="008B24D6"/>
    <w:rsid w:val="008B3B3A"/>
    <w:rsid w:val="008B4261"/>
    <w:rsid w:val="008B515A"/>
    <w:rsid w:val="008B5B14"/>
    <w:rsid w:val="008C15CA"/>
    <w:rsid w:val="008C30B9"/>
    <w:rsid w:val="008C78A2"/>
    <w:rsid w:val="008D0896"/>
    <w:rsid w:val="008D106D"/>
    <w:rsid w:val="008D1C7D"/>
    <w:rsid w:val="008D3922"/>
    <w:rsid w:val="008D49AF"/>
    <w:rsid w:val="008D5A78"/>
    <w:rsid w:val="008D6E18"/>
    <w:rsid w:val="008D72EA"/>
    <w:rsid w:val="008E2432"/>
    <w:rsid w:val="008E3055"/>
    <w:rsid w:val="008E64DC"/>
    <w:rsid w:val="008E6E5D"/>
    <w:rsid w:val="008E73B4"/>
    <w:rsid w:val="008F00F7"/>
    <w:rsid w:val="008F0CF2"/>
    <w:rsid w:val="008F1930"/>
    <w:rsid w:val="008F2A37"/>
    <w:rsid w:val="008F2D2D"/>
    <w:rsid w:val="008F3836"/>
    <w:rsid w:val="008F44D4"/>
    <w:rsid w:val="008F5D4F"/>
    <w:rsid w:val="008F5DD5"/>
    <w:rsid w:val="0090230A"/>
    <w:rsid w:val="0090575A"/>
    <w:rsid w:val="009061FD"/>
    <w:rsid w:val="00907D93"/>
    <w:rsid w:val="0091005E"/>
    <w:rsid w:val="00910E41"/>
    <w:rsid w:val="00912C82"/>
    <w:rsid w:val="00914299"/>
    <w:rsid w:val="00914A3D"/>
    <w:rsid w:val="009153DB"/>
    <w:rsid w:val="00917023"/>
    <w:rsid w:val="0092086D"/>
    <w:rsid w:val="00920C16"/>
    <w:rsid w:val="00922854"/>
    <w:rsid w:val="00923B9D"/>
    <w:rsid w:val="00923E7A"/>
    <w:rsid w:val="009259DC"/>
    <w:rsid w:val="009262B3"/>
    <w:rsid w:val="00926906"/>
    <w:rsid w:val="00926930"/>
    <w:rsid w:val="009315E0"/>
    <w:rsid w:val="00933259"/>
    <w:rsid w:val="00935C80"/>
    <w:rsid w:val="009417D5"/>
    <w:rsid w:val="00941DF1"/>
    <w:rsid w:val="00942650"/>
    <w:rsid w:val="00942CA0"/>
    <w:rsid w:val="00943507"/>
    <w:rsid w:val="009435F9"/>
    <w:rsid w:val="00943E9A"/>
    <w:rsid w:val="00943FF9"/>
    <w:rsid w:val="0094587B"/>
    <w:rsid w:val="00947F0F"/>
    <w:rsid w:val="00951882"/>
    <w:rsid w:val="00951C8D"/>
    <w:rsid w:val="00952899"/>
    <w:rsid w:val="00952C91"/>
    <w:rsid w:val="0095407A"/>
    <w:rsid w:val="009557FE"/>
    <w:rsid w:val="00956DF8"/>
    <w:rsid w:val="009573A2"/>
    <w:rsid w:val="009605E1"/>
    <w:rsid w:val="00962D2A"/>
    <w:rsid w:val="00962E99"/>
    <w:rsid w:val="0096366D"/>
    <w:rsid w:val="009637C7"/>
    <w:rsid w:val="00963A50"/>
    <w:rsid w:val="00963D5C"/>
    <w:rsid w:val="00964475"/>
    <w:rsid w:val="0096499B"/>
    <w:rsid w:val="00965C4F"/>
    <w:rsid w:val="00965E07"/>
    <w:rsid w:val="009677B6"/>
    <w:rsid w:val="00970274"/>
    <w:rsid w:val="009725F2"/>
    <w:rsid w:val="009735CB"/>
    <w:rsid w:val="009736D8"/>
    <w:rsid w:val="00974010"/>
    <w:rsid w:val="00976DB5"/>
    <w:rsid w:val="009772E5"/>
    <w:rsid w:val="009773AE"/>
    <w:rsid w:val="00977BDF"/>
    <w:rsid w:val="00982296"/>
    <w:rsid w:val="0098422F"/>
    <w:rsid w:val="00987819"/>
    <w:rsid w:val="009901E1"/>
    <w:rsid w:val="00990D8D"/>
    <w:rsid w:val="00991418"/>
    <w:rsid w:val="00993A70"/>
    <w:rsid w:val="00994748"/>
    <w:rsid w:val="00995C59"/>
    <w:rsid w:val="009A028C"/>
    <w:rsid w:val="009A1235"/>
    <w:rsid w:val="009A1352"/>
    <w:rsid w:val="009A2486"/>
    <w:rsid w:val="009A2A58"/>
    <w:rsid w:val="009A3741"/>
    <w:rsid w:val="009A448B"/>
    <w:rsid w:val="009A51C8"/>
    <w:rsid w:val="009A640C"/>
    <w:rsid w:val="009A6E91"/>
    <w:rsid w:val="009A7D41"/>
    <w:rsid w:val="009A7E7F"/>
    <w:rsid w:val="009B018F"/>
    <w:rsid w:val="009B1393"/>
    <w:rsid w:val="009B2101"/>
    <w:rsid w:val="009B3211"/>
    <w:rsid w:val="009B378D"/>
    <w:rsid w:val="009B4868"/>
    <w:rsid w:val="009B51E4"/>
    <w:rsid w:val="009B5BC0"/>
    <w:rsid w:val="009B74C5"/>
    <w:rsid w:val="009C04DE"/>
    <w:rsid w:val="009C61A4"/>
    <w:rsid w:val="009C6B9B"/>
    <w:rsid w:val="009C7CAB"/>
    <w:rsid w:val="009D251F"/>
    <w:rsid w:val="009D50D4"/>
    <w:rsid w:val="009E03F3"/>
    <w:rsid w:val="009E1171"/>
    <w:rsid w:val="009E2730"/>
    <w:rsid w:val="009E7E17"/>
    <w:rsid w:val="009F0176"/>
    <w:rsid w:val="009F4CEE"/>
    <w:rsid w:val="009F5413"/>
    <w:rsid w:val="009F6E8D"/>
    <w:rsid w:val="009F71CC"/>
    <w:rsid w:val="00A00A1D"/>
    <w:rsid w:val="00A015A0"/>
    <w:rsid w:val="00A0254D"/>
    <w:rsid w:val="00A02F2C"/>
    <w:rsid w:val="00A03275"/>
    <w:rsid w:val="00A04229"/>
    <w:rsid w:val="00A04532"/>
    <w:rsid w:val="00A05FA3"/>
    <w:rsid w:val="00A065C7"/>
    <w:rsid w:val="00A1353E"/>
    <w:rsid w:val="00A135E7"/>
    <w:rsid w:val="00A13645"/>
    <w:rsid w:val="00A14E0A"/>
    <w:rsid w:val="00A151A6"/>
    <w:rsid w:val="00A15549"/>
    <w:rsid w:val="00A155B6"/>
    <w:rsid w:val="00A17023"/>
    <w:rsid w:val="00A1737E"/>
    <w:rsid w:val="00A2003E"/>
    <w:rsid w:val="00A20E99"/>
    <w:rsid w:val="00A252FA"/>
    <w:rsid w:val="00A27DFD"/>
    <w:rsid w:val="00A30A01"/>
    <w:rsid w:val="00A30CBB"/>
    <w:rsid w:val="00A31C0B"/>
    <w:rsid w:val="00A324AD"/>
    <w:rsid w:val="00A32572"/>
    <w:rsid w:val="00A32641"/>
    <w:rsid w:val="00A33C87"/>
    <w:rsid w:val="00A34972"/>
    <w:rsid w:val="00A34B0A"/>
    <w:rsid w:val="00A34C14"/>
    <w:rsid w:val="00A364E8"/>
    <w:rsid w:val="00A37A56"/>
    <w:rsid w:val="00A40F00"/>
    <w:rsid w:val="00A40F06"/>
    <w:rsid w:val="00A428A5"/>
    <w:rsid w:val="00A45B45"/>
    <w:rsid w:val="00A45E49"/>
    <w:rsid w:val="00A47A58"/>
    <w:rsid w:val="00A503F5"/>
    <w:rsid w:val="00A50EF2"/>
    <w:rsid w:val="00A52B2F"/>
    <w:rsid w:val="00A52D3B"/>
    <w:rsid w:val="00A52EAB"/>
    <w:rsid w:val="00A54658"/>
    <w:rsid w:val="00A558AE"/>
    <w:rsid w:val="00A55FFC"/>
    <w:rsid w:val="00A567AD"/>
    <w:rsid w:val="00A570BA"/>
    <w:rsid w:val="00A624CA"/>
    <w:rsid w:val="00A6298E"/>
    <w:rsid w:val="00A633E4"/>
    <w:rsid w:val="00A63406"/>
    <w:rsid w:val="00A636F7"/>
    <w:rsid w:val="00A66E6B"/>
    <w:rsid w:val="00A66FE6"/>
    <w:rsid w:val="00A67FE8"/>
    <w:rsid w:val="00A73B04"/>
    <w:rsid w:val="00A753B2"/>
    <w:rsid w:val="00A75DC6"/>
    <w:rsid w:val="00A77732"/>
    <w:rsid w:val="00A81900"/>
    <w:rsid w:val="00A81CFC"/>
    <w:rsid w:val="00A82CF6"/>
    <w:rsid w:val="00A900A1"/>
    <w:rsid w:val="00A93DAA"/>
    <w:rsid w:val="00A9449B"/>
    <w:rsid w:val="00A95C63"/>
    <w:rsid w:val="00A95D50"/>
    <w:rsid w:val="00A96CCF"/>
    <w:rsid w:val="00A97B3E"/>
    <w:rsid w:val="00AA0F41"/>
    <w:rsid w:val="00AA1B2C"/>
    <w:rsid w:val="00AA1F61"/>
    <w:rsid w:val="00AA28F1"/>
    <w:rsid w:val="00AA2B6E"/>
    <w:rsid w:val="00AA4898"/>
    <w:rsid w:val="00AA4C8B"/>
    <w:rsid w:val="00AA620A"/>
    <w:rsid w:val="00AB0E74"/>
    <w:rsid w:val="00AB24BE"/>
    <w:rsid w:val="00AB2B7C"/>
    <w:rsid w:val="00AB4423"/>
    <w:rsid w:val="00AB4A36"/>
    <w:rsid w:val="00AB59ED"/>
    <w:rsid w:val="00AB5AA3"/>
    <w:rsid w:val="00AB65B3"/>
    <w:rsid w:val="00AB6922"/>
    <w:rsid w:val="00AB7555"/>
    <w:rsid w:val="00AB79CE"/>
    <w:rsid w:val="00AC0294"/>
    <w:rsid w:val="00AC0831"/>
    <w:rsid w:val="00AC229A"/>
    <w:rsid w:val="00AC31B9"/>
    <w:rsid w:val="00AC5E5C"/>
    <w:rsid w:val="00AC6D91"/>
    <w:rsid w:val="00AD11C4"/>
    <w:rsid w:val="00AD1529"/>
    <w:rsid w:val="00AD1651"/>
    <w:rsid w:val="00AD24F3"/>
    <w:rsid w:val="00AD26A0"/>
    <w:rsid w:val="00AD2ABB"/>
    <w:rsid w:val="00AD319C"/>
    <w:rsid w:val="00AD3AFC"/>
    <w:rsid w:val="00AD42B5"/>
    <w:rsid w:val="00AD487F"/>
    <w:rsid w:val="00AD5866"/>
    <w:rsid w:val="00AD6036"/>
    <w:rsid w:val="00AD60B9"/>
    <w:rsid w:val="00AE1738"/>
    <w:rsid w:val="00AE4042"/>
    <w:rsid w:val="00AE5F2D"/>
    <w:rsid w:val="00AE66D4"/>
    <w:rsid w:val="00AE6C79"/>
    <w:rsid w:val="00AE7C97"/>
    <w:rsid w:val="00AF1EBB"/>
    <w:rsid w:val="00AF2487"/>
    <w:rsid w:val="00AF2E71"/>
    <w:rsid w:val="00AF3385"/>
    <w:rsid w:val="00AF42D8"/>
    <w:rsid w:val="00AF495F"/>
    <w:rsid w:val="00AF4DC0"/>
    <w:rsid w:val="00AF5274"/>
    <w:rsid w:val="00AF53AE"/>
    <w:rsid w:val="00AF5B7D"/>
    <w:rsid w:val="00AF5F1D"/>
    <w:rsid w:val="00AF7998"/>
    <w:rsid w:val="00B00F84"/>
    <w:rsid w:val="00B01AF7"/>
    <w:rsid w:val="00B0377D"/>
    <w:rsid w:val="00B03EDD"/>
    <w:rsid w:val="00B04E52"/>
    <w:rsid w:val="00B05593"/>
    <w:rsid w:val="00B05802"/>
    <w:rsid w:val="00B10A76"/>
    <w:rsid w:val="00B10CA2"/>
    <w:rsid w:val="00B1152A"/>
    <w:rsid w:val="00B12280"/>
    <w:rsid w:val="00B1248D"/>
    <w:rsid w:val="00B12AC0"/>
    <w:rsid w:val="00B139BE"/>
    <w:rsid w:val="00B141C6"/>
    <w:rsid w:val="00B15D4F"/>
    <w:rsid w:val="00B16505"/>
    <w:rsid w:val="00B20DEF"/>
    <w:rsid w:val="00B20F7F"/>
    <w:rsid w:val="00B20FBF"/>
    <w:rsid w:val="00B21773"/>
    <w:rsid w:val="00B22C7F"/>
    <w:rsid w:val="00B23427"/>
    <w:rsid w:val="00B2353D"/>
    <w:rsid w:val="00B23545"/>
    <w:rsid w:val="00B242C8"/>
    <w:rsid w:val="00B24564"/>
    <w:rsid w:val="00B3060B"/>
    <w:rsid w:val="00B31958"/>
    <w:rsid w:val="00B32892"/>
    <w:rsid w:val="00B34BEC"/>
    <w:rsid w:val="00B35150"/>
    <w:rsid w:val="00B406AC"/>
    <w:rsid w:val="00B41DCF"/>
    <w:rsid w:val="00B44D72"/>
    <w:rsid w:val="00B45C95"/>
    <w:rsid w:val="00B46907"/>
    <w:rsid w:val="00B46978"/>
    <w:rsid w:val="00B50141"/>
    <w:rsid w:val="00B510AB"/>
    <w:rsid w:val="00B51473"/>
    <w:rsid w:val="00B51918"/>
    <w:rsid w:val="00B52980"/>
    <w:rsid w:val="00B52A8E"/>
    <w:rsid w:val="00B53202"/>
    <w:rsid w:val="00B53450"/>
    <w:rsid w:val="00B53EAE"/>
    <w:rsid w:val="00B549C5"/>
    <w:rsid w:val="00B54D9D"/>
    <w:rsid w:val="00B555EC"/>
    <w:rsid w:val="00B57203"/>
    <w:rsid w:val="00B57880"/>
    <w:rsid w:val="00B57AAA"/>
    <w:rsid w:val="00B60E20"/>
    <w:rsid w:val="00B621FC"/>
    <w:rsid w:val="00B62708"/>
    <w:rsid w:val="00B63A75"/>
    <w:rsid w:val="00B70665"/>
    <w:rsid w:val="00B709A8"/>
    <w:rsid w:val="00B71946"/>
    <w:rsid w:val="00B72E09"/>
    <w:rsid w:val="00B7330F"/>
    <w:rsid w:val="00B752BF"/>
    <w:rsid w:val="00B75D1E"/>
    <w:rsid w:val="00B75F6E"/>
    <w:rsid w:val="00B7798F"/>
    <w:rsid w:val="00B80A20"/>
    <w:rsid w:val="00B81122"/>
    <w:rsid w:val="00B8135D"/>
    <w:rsid w:val="00B81509"/>
    <w:rsid w:val="00B8240C"/>
    <w:rsid w:val="00B83CDF"/>
    <w:rsid w:val="00B849E2"/>
    <w:rsid w:val="00B84AD2"/>
    <w:rsid w:val="00B84DF3"/>
    <w:rsid w:val="00B857B6"/>
    <w:rsid w:val="00B90B5E"/>
    <w:rsid w:val="00B91792"/>
    <w:rsid w:val="00B921B4"/>
    <w:rsid w:val="00B931CF"/>
    <w:rsid w:val="00B93969"/>
    <w:rsid w:val="00B93C05"/>
    <w:rsid w:val="00B93E02"/>
    <w:rsid w:val="00B95982"/>
    <w:rsid w:val="00B95D7C"/>
    <w:rsid w:val="00B96415"/>
    <w:rsid w:val="00B965C8"/>
    <w:rsid w:val="00B97346"/>
    <w:rsid w:val="00B977E2"/>
    <w:rsid w:val="00BA10D1"/>
    <w:rsid w:val="00BA1B0A"/>
    <w:rsid w:val="00BA3D77"/>
    <w:rsid w:val="00BA489A"/>
    <w:rsid w:val="00BA5426"/>
    <w:rsid w:val="00BA548C"/>
    <w:rsid w:val="00BA6936"/>
    <w:rsid w:val="00BA6FE1"/>
    <w:rsid w:val="00BA7D51"/>
    <w:rsid w:val="00BB0C10"/>
    <w:rsid w:val="00BB31CB"/>
    <w:rsid w:val="00BB3834"/>
    <w:rsid w:val="00BB4D4F"/>
    <w:rsid w:val="00BB5C14"/>
    <w:rsid w:val="00BB5E90"/>
    <w:rsid w:val="00BB6826"/>
    <w:rsid w:val="00BC0316"/>
    <w:rsid w:val="00BC0852"/>
    <w:rsid w:val="00BC0FF8"/>
    <w:rsid w:val="00BD1286"/>
    <w:rsid w:val="00BD196A"/>
    <w:rsid w:val="00BD1CF2"/>
    <w:rsid w:val="00BD28CC"/>
    <w:rsid w:val="00BD29E3"/>
    <w:rsid w:val="00BD313B"/>
    <w:rsid w:val="00BD3493"/>
    <w:rsid w:val="00BE0EA2"/>
    <w:rsid w:val="00BE16AC"/>
    <w:rsid w:val="00BE3843"/>
    <w:rsid w:val="00BE492E"/>
    <w:rsid w:val="00BE52B4"/>
    <w:rsid w:val="00BE62DD"/>
    <w:rsid w:val="00BE769E"/>
    <w:rsid w:val="00BE7F25"/>
    <w:rsid w:val="00BF0FB1"/>
    <w:rsid w:val="00BF2188"/>
    <w:rsid w:val="00BF23C9"/>
    <w:rsid w:val="00BF27ED"/>
    <w:rsid w:val="00BF30CB"/>
    <w:rsid w:val="00BF3F04"/>
    <w:rsid w:val="00BF5878"/>
    <w:rsid w:val="00BF72E1"/>
    <w:rsid w:val="00C00C0C"/>
    <w:rsid w:val="00C015E1"/>
    <w:rsid w:val="00C02F81"/>
    <w:rsid w:val="00C05070"/>
    <w:rsid w:val="00C06B90"/>
    <w:rsid w:val="00C11C84"/>
    <w:rsid w:val="00C11F1A"/>
    <w:rsid w:val="00C130DF"/>
    <w:rsid w:val="00C146A6"/>
    <w:rsid w:val="00C14E34"/>
    <w:rsid w:val="00C164B1"/>
    <w:rsid w:val="00C204C0"/>
    <w:rsid w:val="00C2117E"/>
    <w:rsid w:val="00C2169F"/>
    <w:rsid w:val="00C21CE5"/>
    <w:rsid w:val="00C22843"/>
    <w:rsid w:val="00C23F4E"/>
    <w:rsid w:val="00C254F7"/>
    <w:rsid w:val="00C262C9"/>
    <w:rsid w:val="00C278D7"/>
    <w:rsid w:val="00C27DFF"/>
    <w:rsid w:val="00C30227"/>
    <w:rsid w:val="00C3186A"/>
    <w:rsid w:val="00C32480"/>
    <w:rsid w:val="00C3269A"/>
    <w:rsid w:val="00C34A38"/>
    <w:rsid w:val="00C34D8C"/>
    <w:rsid w:val="00C35711"/>
    <w:rsid w:val="00C4049F"/>
    <w:rsid w:val="00C4379C"/>
    <w:rsid w:val="00C44885"/>
    <w:rsid w:val="00C44952"/>
    <w:rsid w:val="00C46C5B"/>
    <w:rsid w:val="00C46F1E"/>
    <w:rsid w:val="00C474C6"/>
    <w:rsid w:val="00C50F69"/>
    <w:rsid w:val="00C51003"/>
    <w:rsid w:val="00C5351E"/>
    <w:rsid w:val="00C53B53"/>
    <w:rsid w:val="00C56503"/>
    <w:rsid w:val="00C56EC3"/>
    <w:rsid w:val="00C573CF"/>
    <w:rsid w:val="00C574D0"/>
    <w:rsid w:val="00C6089E"/>
    <w:rsid w:val="00C60E4E"/>
    <w:rsid w:val="00C6181B"/>
    <w:rsid w:val="00C63381"/>
    <w:rsid w:val="00C63B22"/>
    <w:rsid w:val="00C63EB6"/>
    <w:rsid w:val="00C63FF7"/>
    <w:rsid w:val="00C64774"/>
    <w:rsid w:val="00C6505F"/>
    <w:rsid w:val="00C659EB"/>
    <w:rsid w:val="00C674FC"/>
    <w:rsid w:val="00C67F2F"/>
    <w:rsid w:val="00C736C7"/>
    <w:rsid w:val="00C73814"/>
    <w:rsid w:val="00C7489C"/>
    <w:rsid w:val="00C7637A"/>
    <w:rsid w:val="00C773BC"/>
    <w:rsid w:val="00C7798B"/>
    <w:rsid w:val="00C806AB"/>
    <w:rsid w:val="00C828DA"/>
    <w:rsid w:val="00C82B76"/>
    <w:rsid w:val="00C84B3D"/>
    <w:rsid w:val="00C84BA7"/>
    <w:rsid w:val="00C84D3B"/>
    <w:rsid w:val="00C86588"/>
    <w:rsid w:val="00C90AD9"/>
    <w:rsid w:val="00C90CE6"/>
    <w:rsid w:val="00C91689"/>
    <w:rsid w:val="00C9251B"/>
    <w:rsid w:val="00CA0CC6"/>
    <w:rsid w:val="00CA1811"/>
    <w:rsid w:val="00CA2AC5"/>
    <w:rsid w:val="00CA35F7"/>
    <w:rsid w:val="00CA50C6"/>
    <w:rsid w:val="00CA5C5F"/>
    <w:rsid w:val="00CA60EA"/>
    <w:rsid w:val="00CA7B0B"/>
    <w:rsid w:val="00CB032F"/>
    <w:rsid w:val="00CB1173"/>
    <w:rsid w:val="00CB32D2"/>
    <w:rsid w:val="00CB46F2"/>
    <w:rsid w:val="00CB4D40"/>
    <w:rsid w:val="00CB663C"/>
    <w:rsid w:val="00CC036C"/>
    <w:rsid w:val="00CC0708"/>
    <w:rsid w:val="00CC0E6A"/>
    <w:rsid w:val="00CC13CD"/>
    <w:rsid w:val="00CC261A"/>
    <w:rsid w:val="00CC32DE"/>
    <w:rsid w:val="00CC383E"/>
    <w:rsid w:val="00CC496D"/>
    <w:rsid w:val="00CC4C7D"/>
    <w:rsid w:val="00CC5391"/>
    <w:rsid w:val="00CC6ED8"/>
    <w:rsid w:val="00CC7DB3"/>
    <w:rsid w:val="00CD13DD"/>
    <w:rsid w:val="00CD15C5"/>
    <w:rsid w:val="00CD349B"/>
    <w:rsid w:val="00CD6FA0"/>
    <w:rsid w:val="00CE0177"/>
    <w:rsid w:val="00CE03F7"/>
    <w:rsid w:val="00CE2AEB"/>
    <w:rsid w:val="00CE3B2B"/>
    <w:rsid w:val="00CE42CC"/>
    <w:rsid w:val="00CE4CE9"/>
    <w:rsid w:val="00CE4E23"/>
    <w:rsid w:val="00CE5155"/>
    <w:rsid w:val="00CE775A"/>
    <w:rsid w:val="00CE7C99"/>
    <w:rsid w:val="00CF0678"/>
    <w:rsid w:val="00CF0A9B"/>
    <w:rsid w:val="00CF0E27"/>
    <w:rsid w:val="00CF137A"/>
    <w:rsid w:val="00CF1402"/>
    <w:rsid w:val="00CF164A"/>
    <w:rsid w:val="00CF1EAB"/>
    <w:rsid w:val="00CF235B"/>
    <w:rsid w:val="00CF32F6"/>
    <w:rsid w:val="00CF3677"/>
    <w:rsid w:val="00CF3F42"/>
    <w:rsid w:val="00CF46A1"/>
    <w:rsid w:val="00CF5AC6"/>
    <w:rsid w:val="00CF6E90"/>
    <w:rsid w:val="00CF7220"/>
    <w:rsid w:val="00CF7876"/>
    <w:rsid w:val="00CF7D82"/>
    <w:rsid w:val="00D0079C"/>
    <w:rsid w:val="00D00F60"/>
    <w:rsid w:val="00D0130C"/>
    <w:rsid w:val="00D019BE"/>
    <w:rsid w:val="00D04C23"/>
    <w:rsid w:val="00D05423"/>
    <w:rsid w:val="00D05741"/>
    <w:rsid w:val="00D1047E"/>
    <w:rsid w:val="00D1302B"/>
    <w:rsid w:val="00D1330F"/>
    <w:rsid w:val="00D13FCC"/>
    <w:rsid w:val="00D147DF"/>
    <w:rsid w:val="00D158D9"/>
    <w:rsid w:val="00D16396"/>
    <w:rsid w:val="00D1681E"/>
    <w:rsid w:val="00D17373"/>
    <w:rsid w:val="00D17D43"/>
    <w:rsid w:val="00D2041D"/>
    <w:rsid w:val="00D21C87"/>
    <w:rsid w:val="00D22793"/>
    <w:rsid w:val="00D23EB5"/>
    <w:rsid w:val="00D26623"/>
    <w:rsid w:val="00D27D72"/>
    <w:rsid w:val="00D3002F"/>
    <w:rsid w:val="00D311A2"/>
    <w:rsid w:val="00D32854"/>
    <w:rsid w:val="00D329A6"/>
    <w:rsid w:val="00D32B66"/>
    <w:rsid w:val="00D334A8"/>
    <w:rsid w:val="00D33566"/>
    <w:rsid w:val="00D40119"/>
    <w:rsid w:val="00D40593"/>
    <w:rsid w:val="00D40B98"/>
    <w:rsid w:val="00D41C97"/>
    <w:rsid w:val="00D42C2D"/>
    <w:rsid w:val="00D43403"/>
    <w:rsid w:val="00D45539"/>
    <w:rsid w:val="00D45F9B"/>
    <w:rsid w:val="00D4776A"/>
    <w:rsid w:val="00D53990"/>
    <w:rsid w:val="00D53E60"/>
    <w:rsid w:val="00D54526"/>
    <w:rsid w:val="00D54785"/>
    <w:rsid w:val="00D55364"/>
    <w:rsid w:val="00D565B9"/>
    <w:rsid w:val="00D57AD0"/>
    <w:rsid w:val="00D615F2"/>
    <w:rsid w:val="00D62F6B"/>
    <w:rsid w:val="00D63044"/>
    <w:rsid w:val="00D63C6B"/>
    <w:rsid w:val="00D71130"/>
    <w:rsid w:val="00D718BD"/>
    <w:rsid w:val="00D72906"/>
    <w:rsid w:val="00D72D7D"/>
    <w:rsid w:val="00D73397"/>
    <w:rsid w:val="00D73DA2"/>
    <w:rsid w:val="00D746C2"/>
    <w:rsid w:val="00D7695E"/>
    <w:rsid w:val="00D7784A"/>
    <w:rsid w:val="00D77AED"/>
    <w:rsid w:val="00D8059E"/>
    <w:rsid w:val="00D810F0"/>
    <w:rsid w:val="00D823A1"/>
    <w:rsid w:val="00D827D4"/>
    <w:rsid w:val="00D82C7A"/>
    <w:rsid w:val="00D82E7F"/>
    <w:rsid w:val="00D831AF"/>
    <w:rsid w:val="00D84A7B"/>
    <w:rsid w:val="00D85696"/>
    <w:rsid w:val="00D873EC"/>
    <w:rsid w:val="00D9026E"/>
    <w:rsid w:val="00D909AA"/>
    <w:rsid w:val="00D9126D"/>
    <w:rsid w:val="00D91399"/>
    <w:rsid w:val="00D91677"/>
    <w:rsid w:val="00D917E6"/>
    <w:rsid w:val="00D91B00"/>
    <w:rsid w:val="00D91E81"/>
    <w:rsid w:val="00D95108"/>
    <w:rsid w:val="00D956DB"/>
    <w:rsid w:val="00D96D85"/>
    <w:rsid w:val="00D96E3B"/>
    <w:rsid w:val="00DA0B0C"/>
    <w:rsid w:val="00DA43B0"/>
    <w:rsid w:val="00DA4890"/>
    <w:rsid w:val="00DA79AB"/>
    <w:rsid w:val="00DB0B87"/>
    <w:rsid w:val="00DB151A"/>
    <w:rsid w:val="00DB17A8"/>
    <w:rsid w:val="00DB34A0"/>
    <w:rsid w:val="00DB4A2A"/>
    <w:rsid w:val="00DB598C"/>
    <w:rsid w:val="00DB6EED"/>
    <w:rsid w:val="00DB710B"/>
    <w:rsid w:val="00DC1A56"/>
    <w:rsid w:val="00DC46C0"/>
    <w:rsid w:val="00DC4E56"/>
    <w:rsid w:val="00DC6523"/>
    <w:rsid w:val="00DC72AD"/>
    <w:rsid w:val="00DD1004"/>
    <w:rsid w:val="00DD34E7"/>
    <w:rsid w:val="00DD47EE"/>
    <w:rsid w:val="00DD4E22"/>
    <w:rsid w:val="00DD56F1"/>
    <w:rsid w:val="00DD5C06"/>
    <w:rsid w:val="00DD671C"/>
    <w:rsid w:val="00DD6E97"/>
    <w:rsid w:val="00DD6EBF"/>
    <w:rsid w:val="00DE13F7"/>
    <w:rsid w:val="00DE3045"/>
    <w:rsid w:val="00DE327B"/>
    <w:rsid w:val="00DE5BFB"/>
    <w:rsid w:val="00DE5CE6"/>
    <w:rsid w:val="00DE63C0"/>
    <w:rsid w:val="00DE7F75"/>
    <w:rsid w:val="00DF262C"/>
    <w:rsid w:val="00DF26C1"/>
    <w:rsid w:val="00DF369D"/>
    <w:rsid w:val="00DF5E9B"/>
    <w:rsid w:val="00DF722F"/>
    <w:rsid w:val="00DF7B20"/>
    <w:rsid w:val="00E001A9"/>
    <w:rsid w:val="00E005D4"/>
    <w:rsid w:val="00E00895"/>
    <w:rsid w:val="00E0247E"/>
    <w:rsid w:val="00E03229"/>
    <w:rsid w:val="00E055DE"/>
    <w:rsid w:val="00E05B26"/>
    <w:rsid w:val="00E05D57"/>
    <w:rsid w:val="00E07E8C"/>
    <w:rsid w:val="00E118A2"/>
    <w:rsid w:val="00E13A88"/>
    <w:rsid w:val="00E13D3A"/>
    <w:rsid w:val="00E14374"/>
    <w:rsid w:val="00E14E6D"/>
    <w:rsid w:val="00E166D5"/>
    <w:rsid w:val="00E22D97"/>
    <w:rsid w:val="00E253CD"/>
    <w:rsid w:val="00E25798"/>
    <w:rsid w:val="00E26170"/>
    <w:rsid w:val="00E27435"/>
    <w:rsid w:val="00E31C3D"/>
    <w:rsid w:val="00E323BC"/>
    <w:rsid w:val="00E3413D"/>
    <w:rsid w:val="00E35333"/>
    <w:rsid w:val="00E35D3B"/>
    <w:rsid w:val="00E3782E"/>
    <w:rsid w:val="00E37EED"/>
    <w:rsid w:val="00E40103"/>
    <w:rsid w:val="00E4195E"/>
    <w:rsid w:val="00E4252C"/>
    <w:rsid w:val="00E434D1"/>
    <w:rsid w:val="00E43D88"/>
    <w:rsid w:val="00E447CB"/>
    <w:rsid w:val="00E44A2E"/>
    <w:rsid w:val="00E45C31"/>
    <w:rsid w:val="00E45C75"/>
    <w:rsid w:val="00E47528"/>
    <w:rsid w:val="00E47F2A"/>
    <w:rsid w:val="00E51778"/>
    <w:rsid w:val="00E52157"/>
    <w:rsid w:val="00E53475"/>
    <w:rsid w:val="00E55706"/>
    <w:rsid w:val="00E56C06"/>
    <w:rsid w:val="00E611A4"/>
    <w:rsid w:val="00E618D3"/>
    <w:rsid w:val="00E61B4B"/>
    <w:rsid w:val="00E63A40"/>
    <w:rsid w:val="00E64BB0"/>
    <w:rsid w:val="00E65466"/>
    <w:rsid w:val="00E6734F"/>
    <w:rsid w:val="00E7000F"/>
    <w:rsid w:val="00E70137"/>
    <w:rsid w:val="00E70A54"/>
    <w:rsid w:val="00E714AE"/>
    <w:rsid w:val="00E71FB2"/>
    <w:rsid w:val="00E72D4B"/>
    <w:rsid w:val="00E73D3E"/>
    <w:rsid w:val="00E74838"/>
    <w:rsid w:val="00E74C1F"/>
    <w:rsid w:val="00E74D92"/>
    <w:rsid w:val="00E7549E"/>
    <w:rsid w:val="00E76230"/>
    <w:rsid w:val="00E80CBA"/>
    <w:rsid w:val="00E81E88"/>
    <w:rsid w:val="00E8206E"/>
    <w:rsid w:val="00E822DF"/>
    <w:rsid w:val="00E833CC"/>
    <w:rsid w:val="00E856E0"/>
    <w:rsid w:val="00E86464"/>
    <w:rsid w:val="00E86539"/>
    <w:rsid w:val="00E87313"/>
    <w:rsid w:val="00E90B3A"/>
    <w:rsid w:val="00E90C1A"/>
    <w:rsid w:val="00E90E3E"/>
    <w:rsid w:val="00E915F4"/>
    <w:rsid w:val="00E91B0A"/>
    <w:rsid w:val="00E93326"/>
    <w:rsid w:val="00E93B78"/>
    <w:rsid w:val="00E947AB"/>
    <w:rsid w:val="00E96152"/>
    <w:rsid w:val="00E9759C"/>
    <w:rsid w:val="00E97DCF"/>
    <w:rsid w:val="00EA001F"/>
    <w:rsid w:val="00EA1438"/>
    <w:rsid w:val="00EA2FA8"/>
    <w:rsid w:val="00EA3B35"/>
    <w:rsid w:val="00EA3B66"/>
    <w:rsid w:val="00EA5E14"/>
    <w:rsid w:val="00EA74AD"/>
    <w:rsid w:val="00EA7E34"/>
    <w:rsid w:val="00EB04DB"/>
    <w:rsid w:val="00EB0EA6"/>
    <w:rsid w:val="00EB28FF"/>
    <w:rsid w:val="00EB3302"/>
    <w:rsid w:val="00EB36D7"/>
    <w:rsid w:val="00EC1129"/>
    <w:rsid w:val="00EC1560"/>
    <w:rsid w:val="00EC16DC"/>
    <w:rsid w:val="00EC6082"/>
    <w:rsid w:val="00EC715D"/>
    <w:rsid w:val="00ED0144"/>
    <w:rsid w:val="00ED0FCA"/>
    <w:rsid w:val="00ED258B"/>
    <w:rsid w:val="00ED26F9"/>
    <w:rsid w:val="00ED56AA"/>
    <w:rsid w:val="00ED582E"/>
    <w:rsid w:val="00EE0E71"/>
    <w:rsid w:val="00EE25A4"/>
    <w:rsid w:val="00EE3167"/>
    <w:rsid w:val="00EE4DC9"/>
    <w:rsid w:val="00EE5122"/>
    <w:rsid w:val="00EE588E"/>
    <w:rsid w:val="00EE66D7"/>
    <w:rsid w:val="00EE6D43"/>
    <w:rsid w:val="00EE7A04"/>
    <w:rsid w:val="00EF0A9B"/>
    <w:rsid w:val="00EF0EDC"/>
    <w:rsid w:val="00EF0FEC"/>
    <w:rsid w:val="00EF1522"/>
    <w:rsid w:val="00EF2319"/>
    <w:rsid w:val="00EF2AE4"/>
    <w:rsid w:val="00EF41A5"/>
    <w:rsid w:val="00EF6256"/>
    <w:rsid w:val="00EF675F"/>
    <w:rsid w:val="00EF6A06"/>
    <w:rsid w:val="00EF70EC"/>
    <w:rsid w:val="00EF732B"/>
    <w:rsid w:val="00EF78B3"/>
    <w:rsid w:val="00F00D66"/>
    <w:rsid w:val="00F024B3"/>
    <w:rsid w:val="00F02583"/>
    <w:rsid w:val="00F04774"/>
    <w:rsid w:val="00F04C37"/>
    <w:rsid w:val="00F057A0"/>
    <w:rsid w:val="00F07008"/>
    <w:rsid w:val="00F1031E"/>
    <w:rsid w:val="00F11138"/>
    <w:rsid w:val="00F11BCD"/>
    <w:rsid w:val="00F11CB6"/>
    <w:rsid w:val="00F11DDA"/>
    <w:rsid w:val="00F11E57"/>
    <w:rsid w:val="00F12BCA"/>
    <w:rsid w:val="00F136FB"/>
    <w:rsid w:val="00F13B02"/>
    <w:rsid w:val="00F13C59"/>
    <w:rsid w:val="00F1460C"/>
    <w:rsid w:val="00F16155"/>
    <w:rsid w:val="00F16555"/>
    <w:rsid w:val="00F16BCB"/>
    <w:rsid w:val="00F16CEF"/>
    <w:rsid w:val="00F1711E"/>
    <w:rsid w:val="00F17DD9"/>
    <w:rsid w:val="00F20DDF"/>
    <w:rsid w:val="00F27833"/>
    <w:rsid w:val="00F303C4"/>
    <w:rsid w:val="00F30414"/>
    <w:rsid w:val="00F3057B"/>
    <w:rsid w:val="00F31738"/>
    <w:rsid w:val="00F31797"/>
    <w:rsid w:val="00F3190C"/>
    <w:rsid w:val="00F31FE7"/>
    <w:rsid w:val="00F32CD8"/>
    <w:rsid w:val="00F331DC"/>
    <w:rsid w:val="00F33959"/>
    <w:rsid w:val="00F34A5E"/>
    <w:rsid w:val="00F34E9B"/>
    <w:rsid w:val="00F356DE"/>
    <w:rsid w:val="00F36BA5"/>
    <w:rsid w:val="00F3717C"/>
    <w:rsid w:val="00F4066B"/>
    <w:rsid w:val="00F41F9D"/>
    <w:rsid w:val="00F420B8"/>
    <w:rsid w:val="00F47E4F"/>
    <w:rsid w:val="00F51703"/>
    <w:rsid w:val="00F5237C"/>
    <w:rsid w:val="00F55AF2"/>
    <w:rsid w:val="00F57038"/>
    <w:rsid w:val="00F602C0"/>
    <w:rsid w:val="00F60AA0"/>
    <w:rsid w:val="00F6229E"/>
    <w:rsid w:val="00F62B39"/>
    <w:rsid w:val="00F6347F"/>
    <w:rsid w:val="00F648AC"/>
    <w:rsid w:val="00F64C23"/>
    <w:rsid w:val="00F64C47"/>
    <w:rsid w:val="00F64DD7"/>
    <w:rsid w:val="00F64E7A"/>
    <w:rsid w:val="00F70B47"/>
    <w:rsid w:val="00F71B71"/>
    <w:rsid w:val="00F73894"/>
    <w:rsid w:val="00F753F6"/>
    <w:rsid w:val="00F75D31"/>
    <w:rsid w:val="00F76BFC"/>
    <w:rsid w:val="00F7780D"/>
    <w:rsid w:val="00F80068"/>
    <w:rsid w:val="00F808BD"/>
    <w:rsid w:val="00F82CD9"/>
    <w:rsid w:val="00F85A87"/>
    <w:rsid w:val="00F85ADD"/>
    <w:rsid w:val="00F867BE"/>
    <w:rsid w:val="00F86FD3"/>
    <w:rsid w:val="00F874B4"/>
    <w:rsid w:val="00F912D0"/>
    <w:rsid w:val="00F91C9B"/>
    <w:rsid w:val="00F92688"/>
    <w:rsid w:val="00F94356"/>
    <w:rsid w:val="00F971D5"/>
    <w:rsid w:val="00FA2836"/>
    <w:rsid w:val="00FA4451"/>
    <w:rsid w:val="00FA4508"/>
    <w:rsid w:val="00FB0013"/>
    <w:rsid w:val="00FB06BE"/>
    <w:rsid w:val="00FB4195"/>
    <w:rsid w:val="00FB5A1E"/>
    <w:rsid w:val="00FB711A"/>
    <w:rsid w:val="00FB7D86"/>
    <w:rsid w:val="00FC04DA"/>
    <w:rsid w:val="00FC189F"/>
    <w:rsid w:val="00FC41B3"/>
    <w:rsid w:val="00FD1A50"/>
    <w:rsid w:val="00FD410E"/>
    <w:rsid w:val="00FD43D3"/>
    <w:rsid w:val="00FD504E"/>
    <w:rsid w:val="00FD555E"/>
    <w:rsid w:val="00FD579E"/>
    <w:rsid w:val="00FD6F9F"/>
    <w:rsid w:val="00FE174B"/>
    <w:rsid w:val="00FE366A"/>
    <w:rsid w:val="00FE37DA"/>
    <w:rsid w:val="00FE63D9"/>
    <w:rsid w:val="00FE6E91"/>
    <w:rsid w:val="00FE7763"/>
    <w:rsid w:val="00FF07DF"/>
    <w:rsid w:val="00FF23CD"/>
    <w:rsid w:val="00FF3B04"/>
    <w:rsid w:val="00FF5112"/>
    <w:rsid w:val="00FF5E9B"/>
    <w:rsid w:val="00FF70D0"/>
    <w:rsid w:val="00FF7542"/>
    <w:rsid w:val="00FF76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8EDCEE"/>
  <w15:chartTrackingRefBased/>
  <w15:docId w15:val="{4BC5A0C0-8B30-4FFC-BD6D-8C1DED610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13EE"/>
    <w:rPr>
      <w:rFonts w:ascii="Times New Roman" w:eastAsia="Times New Roman" w:hAnsi="Times New Roman"/>
      <w:sz w:val="24"/>
      <w:szCs w:val="24"/>
    </w:rPr>
  </w:style>
  <w:style w:type="paragraph" w:styleId="1">
    <w:name w:val="heading 1"/>
    <w:basedOn w:val="a"/>
    <w:link w:val="10"/>
    <w:uiPriority w:val="9"/>
    <w:qFormat/>
    <w:rsid w:val="00E45C3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99"/>
    <w:qFormat/>
    <w:rsid w:val="005413EE"/>
    <w:rPr>
      <w:rFonts w:ascii="Times New Roman" w:hAnsi="Times New Roman"/>
      <w:sz w:val="28"/>
      <w:szCs w:val="22"/>
      <w:lang w:eastAsia="en-US"/>
    </w:rPr>
  </w:style>
  <w:style w:type="paragraph" w:customStyle="1" w:styleId="ConsNormal">
    <w:name w:val="ConsNormal"/>
    <w:rsid w:val="005413EE"/>
    <w:pPr>
      <w:widowControl w:val="0"/>
      <w:suppressAutoHyphens/>
      <w:ind w:firstLine="720"/>
    </w:pPr>
    <w:rPr>
      <w:rFonts w:ascii="Arial" w:eastAsia="Arial" w:hAnsi="Arial"/>
      <w:lang w:eastAsia="ar-SA"/>
    </w:rPr>
  </w:style>
  <w:style w:type="paragraph" w:styleId="a5">
    <w:name w:val="Body Text Indent"/>
    <w:basedOn w:val="a"/>
    <w:link w:val="a6"/>
    <w:rsid w:val="005413EE"/>
    <w:pPr>
      <w:suppressAutoHyphens/>
      <w:ind w:firstLine="709"/>
    </w:pPr>
    <w:rPr>
      <w:rFonts w:ascii="Arial" w:hAnsi="Arial"/>
      <w:sz w:val="20"/>
      <w:szCs w:val="20"/>
      <w:lang w:val="x-none" w:eastAsia="ar-SA"/>
    </w:rPr>
  </w:style>
  <w:style w:type="character" w:customStyle="1" w:styleId="a6">
    <w:name w:val="Основной текст с отступом Знак"/>
    <w:link w:val="a5"/>
    <w:rsid w:val="005413EE"/>
    <w:rPr>
      <w:rFonts w:ascii="Arial" w:eastAsia="Times New Roman" w:hAnsi="Arial" w:cs="Times New Roman"/>
      <w:szCs w:val="20"/>
      <w:lang w:eastAsia="ar-SA"/>
    </w:rPr>
  </w:style>
  <w:style w:type="paragraph" w:styleId="a7">
    <w:name w:val="Body Text"/>
    <w:basedOn w:val="a"/>
    <w:link w:val="a8"/>
    <w:uiPriority w:val="99"/>
    <w:unhideWhenUsed/>
    <w:rsid w:val="005413EE"/>
    <w:pPr>
      <w:spacing w:after="120"/>
    </w:pPr>
    <w:rPr>
      <w:lang w:val="x-none"/>
    </w:rPr>
  </w:style>
  <w:style w:type="character" w:customStyle="1" w:styleId="a8">
    <w:name w:val="Основной текст Знак"/>
    <w:link w:val="a7"/>
    <w:uiPriority w:val="99"/>
    <w:rsid w:val="005413EE"/>
    <w:rPr>
      <w:rFonts w:ascii="Times New Roman" w:eastAsia="Times New Roman" w:hAnsi="Times New Roman" w:cs="Times New Roman"/>
      <w:sz w:val="24"/>
      <w:szCs w:val="24"/>
      <w:lang w:eastAsia="ru-RU"/>
    </w:rPr>
  </w:style>
  <w:style w:type="character" w:customStyle="1" w:styleId="blk">
    <w:name w:val="blk"/>
    <w:basedOn w:val="a0"/>
    <w:rsid w:val="005413EE"/>
  </w:style>
  <w:style w:type="paragraph" w:customStyle="1" w:styleId="21">
    <w:name w:val="Основной текст 21"/>
    <w:basedOn w:val="a"/>
    <w:rsid w:val="005413EE"/>
    <w:pPr>
      <w:suppressAutoHyphens/>
      <w:jc w:val="both"/>
    </w:pPr>
    <w:rPr>
      <w:rFonts w:ascii="Arial" w:hAnsi="Arial"/>
      <w:sz w:val="20"/>
      <w:szCs w:val="20"/>
      <w:lang w:eastAsia="ar-SA"/>
    </w:rPr>
  </w:style>
  <w:style w:type="character" w:styleId="a9">
    <w:name w:val="Hyperlink"/>
    <w:unhideWhenUsed/>
    <w:rsid w:val="005413EE"/>
    <w:rPr>
      <w:color w:val="0000FF"/>
      <w:u w:val="single"/>
    </w:rPr>
  </w:style>
  <w:style w:type="paragraph" w:styleId="aa">
    <w:name w:val="Balloon Text"/>
    <w:basedOn w:val="a"/>
    <w:link w:val="ab"/>
    <w:uiPriority w:val="99"/>
    <w:semiHidden/>
    <w:unhideWhenUsed/>
    <w:rsid w:val="00DB598C"/>
    <w:rPr>
      <w:rFonts w:ascii="Segoe UI" w:hAnsi="Segoe UI"/>
      <w:sz w:val="18"/>
      <w:szCs w:val="18"/>
      <w:lang w:val="x-none" w:eastAsia="x-none"/>
    </w:rPr>
  </w:style>
  <w:style w:type="character" w:customStyle="1" w:styleId="ab">
    <w:name w:val="Текст выноски Знак"/>
    <w:link w:val="aa"/>
    <w:uiPriority w:val="99"/>
    <w:semiHidden/>
    <w:rsid w:val="00DB598C"/>
    <w:rPr>
      <w:rFonts w:ascii="Segoe UI" w:eastAsia="Times New Roman" w:hAnsi="Segoe UI" w:cs="Segoe UI"/>
      <w:sz w:val="18"/>
      <w:szCs w:val="18"/>
    </w:rPr>
  </w:style>
  <w:style w:type="character" w:customStyle="1" w:styleId="a4">
    <w:name w:val="Без интервала Знак"/>
    <w:link w:val="a3"/>
    <w:uiPriority w:val="99"/>
    <w:rsid w:val="000F3BEF"/>
    <w:rPr>
      <w:rFonts w:ascii="Times New Roman" w:hAnsi="Times New Roman"/>
      <w:sz w:val="28"/>
      <w:szCs w:val="22"/>
      <w:lang w:eastAsia="en-US" w:bidi="ar-SA"/>
    </w:rPr>
  </w:style>
  <w:style w:type="paragraph" w:customStyle="1" w:styleId="ConsPlusNormal">
    <w:name w:val="ConsPlusNormal"/>
    <w:link w:val="ConsPlusNormal0"/>
    <w:qFormat/>
    <w:rsid w:val="00A14E0A"/>
    <w:pPr>
      <w:suppressAutoHyphens/>
      <w:autoSpaceDE w:val="0"/>
      <w:ind w:firstLine="720"/>
    </w:pPr>
    <w:rPr>
      <w:rFonts w:ascii="Arial" w:eastAsia="Times New Roman" w:hAnsi="Arial"/>
      <w:sz w:val="22"/>
      <w:szCs w:val="22"/>
      <w:lang w:eastAsia="ar-SA"/>
    </w:rPr>
  </w:style>
  <w:style w:type="character" w:customStyle="1" w:styleId="ConsPlusNormal0">
    <w:name w:val="ConsPlusNormal Знак"/>
    <w:link w:val="ConsPlusNormal"/>
    <w:locked/>
    <w:rsid w:val="00A14E0A"/>
    <w:rPr>
      <w:rFonts w:ascii="Arial" w:eastAsia="Times New Roman" w:hAnsi="Arial"/>
      <w:sz w:val="22"/>
      <w:szCs w:val="22"/>
      <w:lang w:eastAsia="ar-SA" w:bidi="ar-SA"/>
    </w:rPr>
  </w:style>
  <w:style w:type="character" w:customStyle="1" w:styleId="ConsPlusNonformat">
    <w:name w:val="ConsPlusNonformat Знак"/>
    <w:link w:val="ConsPlusNonformat0"/>
    <w:locked/>
    <w:rsid w:val="009153DB"/>
    <w:rPr>
      <w:rFonts w:ascii="Courier New" w:hAnsi="Courier New" w:cs="Courier New"/>
      <w:lang w:val="ru-RU" w:eastAsia="ru-RU" w:bidi="ar-SA"/>
    </w:rPr>
  </w:style>
  <w:style w:type="paragraph" w:customStyle="1" w:styleId="ConsPlusNonformat0">
    <w:name w:val="ConsPlusNonformat"/>
    <w:link w:val="ConsPlusNonformat"/>
    <w:rsid w:val="009153DB"/>
    <w:pPr>
      <w:autoSpaceDE w:val="0"/>
      <w:autoSpaceDN w:val="0"/>
      <w:adjustRightInd w:val="0"/>
    </w:pPr>
    <w:rPr>
      <w:rFonts w:ascii="Courier New" w:hAnsi="Courier New" w:cs="Courier New"/>
    </w:rPr>
  </w:style>
  <w:style w:type="character" w:customStyle="1" w:styleId="HTML">
    <w:name w:val="Стандартный HTML Знак"/>
    <w:link w:val="HTML0"/>
    <w:locked/>
    <w:rsid w:val="009153DB"/>
    <w:rPr>
      <w:rFonts w:ascii="Courier New" w:hAnsi="Courier New" w:cs="Courier New"/>
      <w:lang w:eastAsia="ar-SA"/>
    </w:rPr>
  </w:style>
  <w:style w:type="paragraph" w:styleId="HTML0">
    <w:name w:val="HTML Preformatted"/>
    <w:basedOn w:val="a"/>
    <w:link w:val="HTML"/>
    <w:rsid w:val="009153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jc w:val="both"/>
    </w:pPr>
    <w:rPr>
      <w:rFonts w:ascii="Courier New" w:eastAsia="Calibri" w:hAnsi="Courier New"/>
      <w:sz w:val="20"/>
      <w:szCs w:val="20"/>
      <w:lang w:val="x-none" w:eastAsia="ar-SA"/>
    </w:rPr>
  </w:style>
  <w:style w:type="character" w:customStyle="1" w:styleId="HTML1">
    <w:name w:val="Стандартный HTML Знак1"/>
    <w:link w:val="HTML0"/>
    <w:uiPriority w:val="99"/>
    <w:semiHidden/>
    <w:rsid w:val="009153DB"/>
    <w:rPr>
      <w:rFonts w:ascii="Courier New" w:eastAsia="Times New Roman" w:hAnsi="Courier New" w:cs="Courier New"/>
    </w:rPr>
  </w:style>
  <w:style w:type="character" w:styleId="ac">
    <w:name w:val="Emphasis"/>
    <w:qFormat/>
    <w:rsid w:val="003B26A5"/>
    <w:rPr>
      <w:i/>
      <w:iCs/>
    </w:rPr>
  </w:style>
  <w:style w:type="character" w:customStyle="1" w:styleId="10">
    <w:name w:val="Заголовок 1 Знак"/>
    <w:link w:val="1"/>
    <w:uiPriority w:val="9"/>
    <w:rsid w:val="00E45C31"/>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796440">
      <w:bodyDiv w:val="1"/>
      <w:marLeft w:val="0"/>
      <w:marRight w:val="0"/>
      <w:marTop w:val="0"/>
      <w:marBottom w:val="0"/>
      <w:divBdr>
        <w:top w:val="none" w:sz="0" w:space="0" w:color="auto"/>
        <w:left w:val="none" w:sz="0" w:space="0" w:color="auto"/>
        <w:bottom w:val="none" w:sz="0" w:space="0" w:color="auto"/>
        <w:right w:val="none" w:sz="0" w:space="0" w:color="auto"/>
      </w:divBdr>
    </w:div>
    <w:div w:id="1983584314">
      <w:bodyDiv w:val="1"/>
      <w:marLeft w:val="0"/>
      <w:marRight w:val="0"/>
      <w:marTop w:val="0"/>
      <w:marBottom w:val="0"/>
      <w:divBdr>
        <w:top w:val="none" w:sz="0" w:space="0" w:color="auto"/>
        <w:left w:val="none" w:sz="0" w:space="0" w:color="auto"/>
        <w:bottom w:val="none" w:sz="0" w:space="0" w:color="auto"/>
        <w:right w:val="none" w:sz="0" w:space="0" w:color="auto"/>
      </w:divBdr>
      <w:divsChild>
        <w:div w:id="21639885">
          <w:marLeft w:val="0"/>
          <w:marRight w:val="0"/>
          <w:marTop w:val="0"/>
          <w:marBottom w:val="0"/>
          <w:divBdr>
            <w:top w:val="single" w:sz="2" w:space="0" w:color="D0D0D0"/>
            <w:left w:val="single" w:sz="2" w:space="0" w:color="D0D0D0"/>
            <w:bottom w:val="single" w:sz="2" w:space="0" w:color="D0D0D0"/>
            <w:right w:val="single" w:sz="2" w:space="0" w:color="D0D0D0"/>
          </w:divBdr>
          <w:divsChild>
            <w:div w:id="618489166">
              <w:marLeft w:val="0"/>
              <w:marRight w:val="0"/>
              <w:marTop w:val="0"/>
              <w:marBottom w:val="0"/>
              <w:divBdr>
                <w:top w:val="none" w:sz="0" w:space="0" w:color="auto"/>
                <w:left w:val="none" w:sz="0" w:space="0" w:color="auto"/>
                <w:bottom w:val="none" w:sz="0" w:space="0" w:color="auto"/>
                <w:right w:val="none" w:sz="0" w:space="0" w:color="auto"/>
              </w:divBdr>
              <w:divsChild>
                <w:div w:id="1192379731">
                  <w:marLeft w:val="0"/>
                  <w:marRight w:val="0"/>
                  <w:marTop w:val="0"/>
                  <w:marBottom w:val="0"/>
                  <w:divBdr>
                    <w:top w:val="none" w:sz="0" w:space="0" w:color="auto"/>
                    <w:left w:val="none" w:sz="0" w:space="0" w:color="auto"/>
                    <w:bottom w:val="none" w:sz="0" w:space="0" w:color="auto"/>
                    <w:right w:val="none" w:sz="0" w:space="0" w:color="auto"/>
                  </w:divBdr>
                  <w:divsChild>
                    <w:div w:id="1632058798">
                      <w:marLeft w:val="0"/>
                      <w:marRight w:val="0"/>
                      <w:marTop w:val="0"/>
                      <w:marBottom w:val="0"/>
                      <w:divBdr>
                        <w:top w:val="single" w:sz="2" w:space="0" w:color="D0D0D0"/>
                        <w:left w:val="single" w:sz="2" w:space="0" w:color="D0D0D0"/>
                        <w:bottom w:val="single" w:sz="2" w:space="0" w:color="D0D0D0"/>
                        <w:right w:val="single" w:sz="2" w:space="0" w:color="D0D0D0"/>
                      </w:divBdr>
                      <w:divsChild>
                        <w:div w:id="732587825">
                          <w:marLeft w:val="0"/>
                          <w:marRight w:val="0"/>
                          <w:marTop w:val="0"/>
                          <w:marBottom w:val="0"/>
                          <w:divBdr>
                            <w:top w:val="none" w:sz="0" w:space="0" w:color="auto"/>
                            <w:left w:val="none" w:sz="0" w:space="0" w:color="auto"/>
                            <w:bottom w:val="none" w:sz="0" w:space="0" w:color="auto"/>
                            <w:right w:val="none" w:sz="0" w:space="0" w:color="auto"/>
                          </w:divBdr>
                          <w:divsChild>
                            <w:div w:id="1448352317">
                              <w:marLeft w:val="0"/>
                              <w:marRight w:val="0"/>
                              <w:marTop w:val="0"/>
                              <w:marBottom w:val="0"/>
                              <w:divBdr>
                                <w:top w:val="none" w:sz="0" w:space="0" w:color="auto"/>
                                <w:left w:val="none" w:sz="0" w:space="0" w:color="auto"/>
                                <w:bottom w:val="none" w:sz="0" w:space="0" w:color="auto"/>
                                <w:right w:val="none" w:sz="0" w:space="0" w:color="auto"/>
                              </w:divBdr>
                              <w:divsChild>
                                <w:div w:id="1540389840">
                                  <w:marLeft w:val="0"/>
                                  <w:marRight w:val="0"/>
                                  <w:marTop w:val="0"/>
                                  <w:marBottom w:val="0"/>
                                  <w:divBdr>
                                    <w:top w:val="none" w:sz="0" w:space="0" w:color="auto"/>
                                    <w:left w:val="none" w:sz="0" w:space="0" w:color="auto"/>
                                    <w:bottom w:val="none" w:sz="0" w:space="0" w:color="auto"/>
                                    <w:right w:val="none" w:sz="0" w:space="0" w:color="auto"/>
                                  </w:divBdr>
                                </w:div>
                                <w:div w:id="1653095504">
                                  <w:marLeft w:val="0"/>
                                  <w:marRight w:val="0"/>
                                  <w:marTop w:val="0"/>
                                  <w:marBottom w:val="0"/>
                                  <w:divBdr>
                                    <w:top w:val="single" w:sz="2" w:space="0" w:color="D0D0D0"/>
                                    <w:left w:val="single" w:sz="2" w:space="0" w:color="D0D0D0"/>
                                    <w:bottom w:val="single" w:sz="2" w:space="0" w:color="D0D0D0"/>
                                    <w:right w:val="single" w:sz="2" w:space="0" w:color="D0D0D0"/>
                                  </w:divBdr>
                                  <w:divsChild>
                                    <w:div w:id="1187400565">
                                      <w:marLeft w:val="0"/>
                                      <w:marRight w:val="0"/>
                                      <w:marTop w:val="0"/>
                                      <w:marBottom w:val="0"/>
                                      <w:divBdr>
                                        <w:top w:val="none" w:sz="0" w:space="0" w:color="auto"/>
                                        <w:left w:val="none" w:sz="0" w:space="0" w:color="auto"/>
                                        <w:bottom w:val="none" w:sz="0" w:space="0" w:color="auto"/>
                                        <w:right w:val="none" w:sz="0" w:space="0" w:color="auto"/>
                                      </w:divBdr>
                                      <w:divsChild>
                                        <w:div w:id="593981076">
                                          <w:marLeft w:val="0"/>
                                          <w:marRight w:val="0"/>
                                          <w:marTop w:val="0"/>
                                          <w:marBottom w:val="0"/>
                                          <w:divBdr>
                                            <w:top w:val="none" w:sz="0" w:space="0" w:color="auto"/>
                                            <w:left w:val="none" w:sz="0" w:space="0" w:color="auto"/>
                                            <w:bottom w:val="none" w:sz="0" w:space="0" w:color="auto"/>
                                            <w:right w:val="none" w:sz="0" w:space="0" w:color="auto"/>
                                          </w:divBdr>
                                          <w:divsChild>
                                            <w:div w:id="241183441">
                                              <w:marLeft w:val="0"/>
                                              <w:marRight w:val="0"/>
                                              <w:marTop w:val="0"/>
                                              <w:marBottom w:val="60"/>
                                              <w:divBdr>
                                                <w:top w:val="none" w:sz="0" w:space="0" w:color="auto"/>
                                                <w:left w:val="none" w:sz="0" w:space="0" w:color="auto"/>
                                                <w:bottom w:val="none" w:sz="0" w:space="0" w:color="auto"/>
                                                <w:right w:val="none" w:sz="0" w:space="0" w:color="auto"/>
                                              </w:divBdr>
                                              <w:divsChild>
                                                <w:div w:id="658114601">
                                                  <w:marLeft w:val="0"/>
                                                  <w:marRight w:val="0"/>
                                                  <w:marTop w:val="0"/>
                                                  <w:marBottom w:val="0"/>
                                                  <w:divBdr>
                                                    <w:top w:val="none" w:sz="0" w:space="0" w:color="auto"/>
                                                    <w:left w:val="none" w:sz="0" w:space="0" w:color="auto"/>
                                                    <w:bottom w:val="none" w:sz="0" w:space="0" w:color="auto"/>
                                                    <w:right w:val="none" w:sz="0" w:space="0" w:color="auto"/>
                                                  </w:divBdr>
                                                  <w:divsChild>
                                                    <w:div w:id="760419904">
                                                      <w:marLeft w:val="0"/>
                                                      <w:marRight w:val="0"/>
                                                      <w:marTop w:val="0"/>
                                                      <w:marBottom w:val="0"/>
                                                      <w:divBdr>
                                                        <w:top w:val="none" w:sz="0" w:space="0" w:color="auto"/>
                                                        <w:left w:val="none" w:sz="0" w:space="0" w:color="auto"/>
                                                        <w:bottom w:val="none" w:sz="0" w:space="0" w:color="auto"/>
                                                        <w:right w:val="none" w:sz="0" w:space="0" w:color="auto"/>
                                                      </w:divBdr>
                                                      <w:divsChild>
                                                        <w:div w:id="399904727">
                                                          <w:marLeft w:val="0"/>
                                                          <w:marRight w:val="0"/>
                                                          <w:marTop w:val="0"/>
                                                          <w:marBottom w:val="0"/>
                                                          <w:divBdr>
                                                            <w:top w:val="none" w:sz="0" w:space="0" w:color="auto"/>
                                                            <w:left w:val="none" w:sz="0" w:space="0" w:color="auto"/>
                                                            <w:bottom w:val="none" w:sz="0" w:space="0" w:color="auto"/>
                                                            <w:right w:val="none" w:sz="0" w:space="0" w:color="auto"/>
                                                          </w:divBdr>
                                                          <w:divsChild>
                                                            <w:div w:id="1883395235">
                                                              <w:marLeft w:val="0"/>
                                                              <w:marRight w:val="0"/>
                                                              <w:marTop w:val="0"/>
                                                              <w:marBottom w:val="0"/>
                                                              <w:divBdr>
                                                                <w:top w:val="none" w:sz="0" w:space="0" w:color="auto"/>
                                                                <w:left w:val="none" w:sz="0" w:space="0" w:color="auto"/>
                                                                <w:bottom w:val="none" w:sz="0" w:space="0" w:color="auto"/>
                                                                <w:right w:val="none" w:sz="0" w:space="0" w:color="auto"/>
                                                              </w:divBdr>
                                                              <w:divsChild>
                                                                <w:div w:id="1622570946">
                                                                  <w:marLeft w:val="0"/>
                                                                  <w:marRight w:val="0"/>
                                                                  <w:marTop w:val="0"/>
                                                                  <w:marBottom w:val="60"/>
                                                                  <w:divBdr>
                                                                    <w:top w:val="none" w:sz="0" w:space="0" w:color="auto"/>
                                                                    <w:left w:val="none" w:sz="0" w:space="0" w:color="auto"/>
                                                                    <w:bottom w:val="none" w:sz="0" w:space="0" w:color="auto"/>
                                                                    <w:right w:val="none" w:sz="0" w:space="0" w:color="auto"/>
                                                                  </w:divBdr>
                                                                  <w:divsChild>
                                                                    <w:div w:id="1778452653">
                                                                      <w:marLeft w:val="0"/>
                                                                      <w:marRight w:val="0"/>
                                                                      <w:marTop w:val="0"/>
                                                                      <w:marBottom w:val="0"/>
                                                                      <w:divBdr>
                                                                        <w:top w:val="none" w:sz="0" w:space="0" w:color="auto"/>
                                                                        <w:left w:val="none" w:sz="0" w:space="0" w:color="auto"/>
                                                                        <w:bottom w:val="none" w:sz="0" w:space="0" w:color="auto"/>
                                                                        <w:right w:val="none" w:sz="0" w:space="0" w:color="auto"/>
                                                                      </w:divBdr>
                                                                      <w:divsChild>
                                                                        <w:div w:id="10315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1218576">
          <w:marLeft w:val="0"/>
          <w:marRight w:val="0"/>
          <w:marTop w:val="0"/>
          <w:marBottom w:val="0"/>
          <w:divBdr>
            <w:top w:val="none" w:sz="0" w:space="0" w:color="auto"/>
            <w:left w:val="none" w:sz="0" w:space="0" w:color="auto"/>
            <w:bottom w:val="none" w:sz="0" w:space="0" w:color="auto"/>
            <w:right w:val="none" w:sz="0" w:space="0" w:color="auto"/>
          </w:divBdr>
        </w:div>
        <w:div w:id="328018986">
          <w:marLeft w:val="0"/>
          <w:marRight w:val="0"/>
          <w:marTop w:val="0"/>
          <w:marBottom w:val="0"/>
          <w:divBdr>
            <w:top w:val="none" w:sz="0" w:space="0" w:color="auto"/>
            <w:left w:val="none" w:sz="0" w:space="0" w:color="auto"/>
            <w:bottom w:val="none" w:sz="0" w:space="0" w:color="auto"/>
            <w:right w:val="none" w:sz="0" w:space="0" w:color="auto"/>
          </w:divBdr>
        </w:div>
        <w:div w:id="383525257">
          <w:marLeft w:val="0"/>
          <w:marRight w:val="0"/>
          <w:marTop w:val="0"/>
          <w:marBottom w:val="0"/>
          <w:divBdr>
            <w:top w:val="single" w:sz="2" w:space="0" w:color="D0D0D0"/>
            <w:left w:val="single" w:sz="2" w:space="0" w:color="D0D0D0"/>
            <w:bottom w:val="single" w:sz="2" w:space="0" w:color="D0D0D0"/>
            <w:right w:val="single" w:sz="2" w:space="0" w:color="D0D0D0"/>
          </w:divBdr>
          <w:divsChild>
            <w:div w:id="1477913924">
              <w:marLeft w:val="0"/>
              <w:marRight w:val="0"/>
              <w:marTop w:val="0"/>
              <w:marBottom w:val="0"/>
              <w:divBdr>
                <w:top w:val="none" w:sz="0" w:space="0" w:color="auto"/>
                <w:left w:val="none" w:sz="0" w:space="0" w:color="auto"/>
                <w:bottom w:val="none" w:sz="0" w:space="0" w:color="auto"/>
                <w:right w:val="none" w:sz="0" w:space="0" w:color="auto"/>
              </w:divBdr>
              <w:divsChild>
                <w:div w:id="1323971763">
                  <w:marLeft w:val="0"/>
                  <w:marRight w:val="0"/>
                  <w:marTop w:val="0"/>
                  <w:marBottom w:val="0"/>
                  <w:divBdr>
                    <w:top w:val="none" w:sz="0" w:space="0" w:color="auto"/>
                    <w:left w:val="none" w:sz="0" w:space="0" w:color="auto"/>
                    <w:bottom w:val="none" w:sz="0" w:space="0" w:color="auto"/>
                    <w:right w:val="none" w:sz="0" w:space="0" w:color="auto"/>
                  </w:divBdr>
                  <w:divsChild>
                    <w:div w:id="533084052">
                      <w:marLeft w:val="0"/>
                      <w:marRight w:val="0"/>
                      <w:marTop w:val="0"/>
                      <w:marBottom w:val="60"/>
                      <w:divBdr>
                        <w:top w:val="none" w:sz="0" w:space="0" w:color="auto"/>
                        <w:left w:val="none" w:sz="0" w:space="0" w:color="auto"/>
                        <w:bottom w:val="none" w:sz="0" w:space="0" w:color="auto"/>
                        <w:right w:val="none" w:sz="0" w:space="0" w:color="auto"/>
                      </w:divBdr>
                      <w:divsChild>
                        <w:div w:id="535700587">
                          <w:marLeft w:val="0"/>
                          <w:marRight w:val="0"/>
                          <w:marTop w:val="0"/>
                          <w:marBottom w:val="0"/>
                          <w:divBdr>
                            <w:top w:val="none" w:sz="0" w:space="0" w:color="auto"/>
                            <w:left w:val="none" w:sz="0" w:space="0" w:color="auto"/>
                            <w:bottom w:val="none" w:sz="0" w:space="0" w:color="auto"/>
                            <w:right w:val="none" w:sz="0" w:space="0" w:color="auto"/>
                          </w:divBdr>
                          <w:divsChild>
                            <w:div w:id="1667636293">
                              <w:marLeft w:val="0"/>
                              <w:marRight w:val="0"/>
                              <w:marTop w:val="0"/>
                              <w:marBottom w:val="0"/>
                              <w:divBdr>
                                <w:top w:val="none" w:sz="0" w:space="0" w:color="auto"/>
                                <w:left w:val="none" w:sz="0" w:space="0" w:color="auto"/>
                                <w:bottom w:val="none" w:sz="0" w:space="0" w:color="auto"/>
                                <w:right w:val="none" w:sz="0" w:space="0" w:color="auto"/>
                              </w:divBdr>
                              <w:divsChild>
                                <w:div w:id="570578799">
                                  <w:marLeft w:val="0"/>
                                  <w:marRight w:val="0"/>
                                  <w:marTop w:val="0"/>
                                  <w:marBottom w:val="0"/>
                                  <w:divBdr>
                                    <w:top w:val="none" w:sz="0" w:space="0" w:color="auto"/>
                                    <w:left w:val="none" w:sz="0" w:space="0" w:color="auto"/>
                                    <w:bottom w:val="none" w:sz="0" w:space="0" w:color="auto"/>
                                    <w:right w:val="none" w:sz="0" w:space="0" w:color="auto"/>
                                  </w:divBdr>
                                  <w:divsChild>
                                    <w:div w:id="869032391">
                                      <w:marLeft w:val="0"/>
                                      <w:marRight w:val="0"/>
                                      <w:marTop w:val="0"/>
                                      <w:marBottom w:val="0"/>
                                      <w:divBdr>
                                        <w:top w:val="none" w:sz="0" w:space="0" w:color="auto"/>
                                        <w:left w:val="none" w:sz="0" w:space="0" w:color="auto"/>
                                        <w:bottom w:val="none" w:sz="0" w:space="0" w:color="auto"/>
                                        <w:right w:val="none" w:sz="0" w:space="0" w:color="auto"/>
                                      </w:divBdr>
                                      <w:divsChild>
                                        <w:div w:id="818886481">
                                          <w:marLeft w:val="0"/>
                                          <w:marRight w:val="0"/>
                                          <w:marTop w:val="0"/>
                                          <w:marBottom w:val="60"/>
                                          <w:divBdr>
                                            <w:top w:val="none" w:sz="0" w:space="0" w:color="auto"/>
                                            <w:left w:val="none" w:sz="0" w:space="0" w:color="auto"/>
                                            <w:bottom w:val="none" w:sz="0" w:space="0" w:color="auto"/>
                                            <w:right w:val="none" w:sz="0" w:space="0" w:color="auto"/>
                                          </w:divBdr>
                                          <w:divsChild>
                                            <w:div w:id="1082751533">
                                              <w:marLeft w:val="0"/>
                                              <w:marRight w:val="0"/>
                                              <w:marTop w:val="0"/>
                                              <w:marBottom w:val="0"/>
                                              <w:divBdr>
                                                <w:top w:val="none" w:sz="0" w:space="0" w:color="auto"/>
                                                <w:left w:val="none" w:sz="0" w:space="0" w:color="auto"/>
                                                <w:bottom w:val="none" w:sz="0" w:space="0" w:color="auto"/>
                                                <w:right w:val="none" w:sz="0" w:space="0" w:color="auto"/>
                                              </w:divBdr>
                                              <w:divsChild>
                                                <w:div w:id="135491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7913558">
          <w:marLeft w:val="0"/>
          <w:marRight w:val="0"/>
          <w:marTop w:val="0"/>
          <w:marBottom w:val="0"/>
          <w:divBdr>
            <w:top w:val="single" w:sz="2" w:space="0" w:color="D0D0D0"/>
            <w:left w:val="single" w:sz="2" w:space="0" w:color="D0D0D0"/>
            <w:bottom w:val="single" w:sz="2" w:space="0" w:color="D0D0D0"/>
            <w:right w:val="single" w:sz="2" w:space="0" w:color="D0D0D0"/>
          </w:divBdr>
          <w:divsChild>
            <w:div w:id="257562603">
              <w:marLeft w:val="0"/>
              <w:marRight w:val="0"/>
              <w:marTop w:val="0"/>
              <w:marBottom w:val="0"/>
              <w:divBdr>
                <w:top w:val="none" w:sz="0" w:space="0" w:color="auto"/>
                <w:left w:val="none" w:sz="0" w:space="0" w:color="auto"/>
                <w:bottom w:val="none" w:sz="0" w:space="0" w:color="auto"/>
                <w:right w:val="none" w:sz="0" w:space="0" w:color="auto"/>
              </w:divBdr>
              <w:divsChild>
                <w:div w:id="516625743">
                  <w:marLeft w:val="0"/>
                  <w:marRight w:val="0"/>
                  <w:marTop w:val="0"/>
                  <w:marBottom w:val="0"/>
                  <w:divBdr>
                    <w:top w:val="none" w:sz="0" w:space="0" w:color="auto"/>
                    <w:left w:val="none" w:sz="0" w:space="0" w:color="auto"/>
                    <w:bottom w:val="none" w:sz="0" w:space="0" w:color="auto"/>
                    <w:right w:val="none" w:sz="0" w:space="0" w:color="auto"/>
                  </w:divBdr>
                  <w:divsChild>
                    <w:div w:id="404110194">
                      <w:marLeft w:val="0"/>
                      <w:marRight w:val="0"/>
                      <w:marTop w:val="0"/>
                      <w:marBottom w:val="60"/>
                      <w:divBdr>
                        <w:top w:val="none" w:sz="0" w:space="0" w:color="auto"/>
                        <w:left w:val="none" w:sz="0" w:space="0" w:color="auto"/>
                        <w:bottom w:val="none" w:sz="0" w:space="0" w:color="auto"/>
                        <w:right w:val="none" w:sz="0" w:space="0" w:color="auto"/>
                      </w:divBdr>
                      <w:divsChild>
                        <w:div w:id="2115397223">
                          <w:marLeft w:val="0"/>
                          <w:marRight w:val="0"/>
                          <w:marTop w:val="0"/>
                          <w:marBottom w:val="0"/>
                          <w:divBdr>
                            <w:top w:val="none" w:sz="0" w:space="0" w:color="auto"/>
                            <w:left w:val="none" w:sz="0" w:space="0" w:color="auto"/>
                            <w:bottom w:val="none" w:sz="0" w:space="0" w:color="auto"/>
                            <w:right w:val="none" w:sz="0" w:space="0" w:color="auto"/>
                          </w:divBdr>
                          <w:divsChild>
                            <w:div w:id="1340431176">
                              <w:marLeft w:val="0"/>
                              <w:marRight w:val="0"/>
                              <w:marTop w:val="0"/>
                              <w:marBottom w:val="0"/>
                              <w:divBdr>
                                <w:top w:val="none" w:sz="0" w:space="0" w:color="auto"/>
                                <w:left w:val="none" w:sz="0" w:space="0" w:color="auto"/>
                                <w:bottom w:val="none" w:sz="0" w:space="0" w:color="auto"/>
                                <w:right w:val="none" w:sz="0" w:space="0" w:color="auto"/>
                              </w:divBdr>
                              <w:divsChild>
                                <w:div w:id="1477844486">
                                  <w:marLeft w:val="0"/>
                                  <w:marRight w:val="0"/>
                                  <w:marTop w:val="0"/>
                                  <w:marBottom w:val="0"/>
                                  <w:divBdr>
                                    <w:top w:val="none" w:sz="0" w:space="0" w:color="auto"/>
                                    <w:left w:val="none" w:sz="0" w:space="0" w:color="auto"/>
                                    <w:bottom w:val="none" w:sz="0" w:space="0" w:color="auto"/>
                                    <w:right w:val="none" w:sz="0" w:space="0" w:color="auto"/>
                                  </w:divBdr>
                                  <w:divsChild>
                                    <w:div w:id="2134326128">
                                      <w:marLeft w:val="0"/>
                                      <w:marRight w:val="0"/>
                                      <w:marTop w:val="0"/>
                                      <w:marBottom w:val="0"/>
                                      <w:divBdr>
                                        <w:top w:val="none" w:sz="0" w:space="0" w:color="auto"/>
                                        <w:left w:val="none" w:sz="0" w:space="0" w:color="auto"/>
                                        <w:bottom w:val="none" w:sz="0" w:space="0" w:color="auto"/>
                                        <w:right w:val="none" w:sz="0" w:space="0" w:color="auto"/>
                                      </w:divBdr>
                                      <w:divsChild>
                                        <w:div w:id="656424537">
                                          <w:marLeft w:val="0"/>
                                          <w:marRight w:val="0"/>
                                          <w:marTop w:val="0"/>
                                          <w:marBottom w:val="60"/>
                                          <w:divBdr>
                                            <w:top w:val="none" w:sz="0" w:space="0" w:color="auto"/>
                                            <w:left w:val="none" w:sz="0" w:space="0" w:color="auto"/>
                                            <w:bottom w:val="none" w:sz="0" w:space="0" w:color="auto"/>
                                            <w:right w:val="none" w:sz="0" w:space="0" w:color="auto"/>
                                          </w:divBdr>
                                          <w:divsChild>
                                            <w:div w:id="1092968459">
                                              <w:marLeft w:val="0"/>
                                              <w:marRight w:val="0"/>
                                              <w:marTop w:val="0"/>
                                              <w:marBottom w:val="0"/>
                                              <w:divBdr>
                                                <w:top w:val="none" w:sz="0" w:space="0" w:color="auto"/>
                                                <w:left w:val="none" w:sz="0" w:space="0" w:color="auto"/>
                                                <w:bottom w:val="none" w:sz="0" w:space="0" w:color="auto"/>
                                                <w:right w:val="none" w:sz="0" w:space="0" w:color="auto"/>
                                              </w:divBdr>
                                              <w:divsChild>
                                                <w:div w:id="57960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714755">
          <w:marLeft w:val="0"/>
          <w:marRight w:val="0"/>
          <w:marTop w:val="0"/>
          <w:marBottom w:val="0"/>
          <w:divBdr>
            <w:top w:val="single" w:sz="2" w:space="0" w:color="D0D0D0"/>
            <w:left w:val="single" w:sz="2" w:space="0" w:color="D0D0D0"/>
            <w:bottom w:val="single" w:sz="2" w:space="0" w:color="D0D0D0"/>
            <w:right w:val="single" w:sz="2" w:space="0" w:color="D0D0D0"/>
          </w:divBdr>
          <w:divsChild>
            <w:div w:id="2109352370">
              <w:marLeft w:val="0"/>
              <w:marRight w:val="0"/>
              <w:marTop w:val="0"/>
              <w:marBottom w:val="0"/>
              <w:divBdr>
                <w:top w:val="none" w:sz="0" w:space="0" w:color="auto"/>
                <w:left w:val="none" w:sz="0" w:space="0" w:color="auto"/>
                <w:bottom w:val="none" w:sz="0" w:space="0" w:color="auto"/>
                <w:right w:val="none" w:sz="0" w:space="0" w:color="auto"/>
              </w:divBdr>
              <w:divsChild>
                <w:div w:id="1830444839">
                  <w:marLeft w:val="0"/>
                  <w:marRight w:val="0"/>
                  <w:marTop w:val="0"/>
                  <w:marBottom w:val="0"/>
                  <w:divBdr>
                    <w:top w:val="none" w:sz="0" w:space="0" w:color="auto"/>
                    <w:left w:val="none" w:sz="0" w:space="0" w:color="auto"/>
                    <w:bottom w:val="none" w:sz="0" w:space="0" w:color="auto"/>
                    <w:right w:val="none" w:sz="0" w:space="0" w:color="auto"/>
                  </w:divBdr>
                  <w:divsChild>
                    <w:div w:id="589000654">
                      <w:marLeft w:val="0"/>
                      <w:marRight w:val="0"/>
                      <w:marTop w:val="0"/>
                      <w:marBottom w:val="0"/>
                      <w:divBdr>
                        <w:top w:val="single" w:sz="2" w:space="0" w:color="D0D0D0"/>
                        <w:left w:val="single" w:sz="2" w:space="0" w:color="D0D0D0"/>
                        <w:bottom w:val="single" w:sz="2" w:space="0" w:color="D0D0D0"/>
                        <w:right w:val="single" w:sz="2" w:space="0" w:color="D0D0D0"/>
                      </w:divBdr>
                      <w:divsChild>
                        <w:div w:id="2030527719">
                          <w:marLeft w:val="0"/>
                          <w:marRight w:val="0"/>
                          <w:marTop w:val="0"/>
                          <w:marBottom w:val="0"/>
                          <w:divBdr>
                            <w:top w:val="none" w:sz="0" w:space="0" w:color="auto"/>
                            <w:left w:val="none" w:sz="0" w:space="0" w:color="auto"/>
                            <w:bottom w:val="none" w:sz="0" w:space="0" w:color="auto"/>
                            <w:right w:val="none" w:sz="0" w:space="0" w:color="auto"/>
                          </w:divBdr>
                          <w:divsChild>
                            <w:div w:id="1717310405">
                              <w:marLeft w:val="0"/>
                              <w:marRight w:val="0"/>
                              <w:marTop w:val="0"/>
                              <w:marBottom w:val="0"/>
                              <w:divBdr>
                                <w:top w:val="none" w:sz="0" w:space="0" w:color="auto"/>
                                <w:left w:val="none" w:sz="0" w:space="0" w:color="auto"/>
                                <w:bottom w:val="none" w:sz="0" w:space="0" w:color="auto"/>
                                <w:right w:val="none" w:sz="0" w:space="0" w:color="auto"/>
                              </w:divBdr>
                              <w:divsChild>
                                <w:div w:id="291060936">
                                  <w:marLeft w:val="0"/>
                                  <w:marRight w:val="0"/>
                                  <w:marTop w:val="0"/>
                                  <w:marBottom w:val="0"/>
                                  <w:divBdr>
                                    <w:top w:val="single" w:sz="2" w:space="0" w:color="D0D0D0"/>
                                    <w:left w:val="single" w:sz="2" w:space="0" w:color="D0D0D0"/>
                                    <w:bottom w:val="single" w:sz="2" w:space="0" w:color="D0D0D0"/>
                                    <w:right w:val="single" w:sz="2" w:space="0" w:color="D0D0D0"/>
                                  </w:divBdr>
                                  <w:divsChild>
                                    <w:div w:id="350231271">
                                      <w:marLeft w:val="0"/>
                                      <w:marRight w:val="0"/>
                                      <w:marTop w:val="0"/>
                                      <w:marBottom w:val="0"/>
                                      <w:divBdr>
                                        <w:top w:val="none" w:sz="0" w:space="0" w:color="auto"/>
                                        <w:left w:val="none" w:sz="0" w:space="0" w:color="auto"/>
                                        <w:bottom w:val="none" w:sz="0" w:space="0" w:color="auto"/>
                                        <w:right w:val="none" w:sz="0" w:space="0" w:color="auto"/>
                                      </w:divBdr>
                                      <w:divsChild>
                                        <w:div w:id="1534877143">
                                          <w:marLeft w:val="0"/>
                                          <w:marRight w:val="0"/>
                                          <w:marTop w:val="0"/>
                                          <w:marBottom w:val="0"/>
                                          <w:divBdr>
                                            <w:top w:val="none" w:sz="0" w:space="0" w:color="auto"/>
                                            <w:left w:val="none" w:sz="0" w:space="0" w:color="auto"/>
                                            <w:bottom w:val="none" w:sz="0" w:space="0" w:color="auto"/>
                                            <w:right w:val="none" w:sz="0" w:space="0" w:color="auto"/>
                                          </w:divBdr>
                                          <w:divsChild>
                                            <w:div w:id="1494104103">
                                              <w:marLeft w:val="0"/>
                                              <w:marRight w:val="0"/>
                                              <w:marTop w:val="0"/>
                                              <w:marBottom w:val="60"/>
                                              <w:divBdr>
                                                <w:top w:val="none" w:sz="0" w:space="0" w:color="auto"/>
                                                <w:left w:val="none" w:sz="0" w:space="0" w:color="auto"/>
                                                <w:bottom w:val="none" w:sz="0" w:space="0" w:color="auto"/>
                                                <w:right w:val="none" w:sz="0" w:space="0" w:color="auto"/>
                                              </w:divBdr>
                                              <w:divsChild>
                                                <w:div w:id="227617060">
                                                  <w:marLeft w:val="0"/>
                                                  <w:marRight w:val="0"/>
                                                  <w:marTop w:val="0"/>
                                                  <w:marBottom w:val="0"/>
                                                  <w:divBdr>
                                                    <w:top w:val="none" w:sz="0" w:space="0" w:color="auto"/>
                                                    <w:left w:val="none" w:sz="0" w:space="0" w:color="auto"/>
                                                    <w:bottom w:val="none" w:sz="0" w:space="0" w:color="auto"/>
                                                    <w:right w:val="none" w:sz="0" w:space="0" w:color="auto"/>
                                                  </w:divBdr>
                                                  <w:divsChild>
                                                    <w:div w:id="1473014205">
                                                      <w:marLeft w:val="0"/>
                                                      <w:marRight w:val="0"/>
                                                      <w:marTop w:val="0"/>
                                                      <w:marBottom w:val="0"/>
                                                      <w:divBdr>
                                                        <w:top w:val="none" w:sz="0" w:space="0" w:color="auto"/>
                                                        <w:left w:val="none" w:sz="0" w:space="0" w:color="auto"/>
                                                        <w:bottom w:val="none" w:sz="0" w:space="0" w:color="auto"/>
                                                        <w:right w:val="none" w:sz="0" w:space="0" w:color="auto"/>
                                                      </w:divBdr>
                                                      <w:divsChild>
                                                        <w:div w:id="735014295">
                                                          <w:marLeft w:val="0"/>
                                                          <w:marRight w:val="0"/>
                                                          <w:marTop w:val="0"/>
                                                          <w:marBottom w:val="0"/>
                                                          <w:divBdr>
                                                            <w:top w:val="none" w:sz="0" w:space="0" w:color="auto"/>
                                                            <w:left w:val="none" w:sz="0" w:space="0" w:color="auto"/>
                                                            <w:bottom w:val="none" w:sz="0" w:space="0" w:color="auto"/>
                                                            <w:right w:val="none" w:sz="0" w:space="0" w:color="auto"/>
                                                          </w:divBdr>
                                                          <w:divsChild>
                                                            <w:div w:id="29839503">
                                                              <w:marLeft w:val="0"/>
                                                              <w:marRight w:val="0"/>
                                                              <w:marTop w:val="0"/>
                                                              <w:marBottom w:val="0"/>
                                                              <w:divBdr>
                                                                <w:top w:val="none" w:sz="0" w:space="0" w:color="auto"/>
                                                                <w:left w:val="none" w:sz="0" w:space="0" w:color="auto"/>
                                                                <w:bottom w:val="none" w:sz="0" w:space="0" w:color="auto"/>
                                                                <w:right w:val="none" w:sz="0" w:space="0" w:color="auto"/>
                                                              </w:divBdr>
                                                              <w:divsChild>
                                                                <w:div w:id="1449229831">
                                                                  <w:marLeft w:val="0"/>
                                                                  <w:marRight w:val="0"/>
                                                                  <w:marTop w:val="0"/>
                                                                  <w:marBottom w:val="60"/>
                                                                  <w:divBdr>
                                                                    <w:top w:val="none" w:sz="0" w:space="0" w:color="auto"/>
                                                                    <w:left w:val="none" w:sz="0" w:space="0" w:color="auto"/>
                                                                    <w:bottom w:val="none" w:sz="0" w:space="0" w:color="auto"/>
                                                                    <w:right w:val="none" w:sz="0" w:space="0" w:color="auto"/>
                                                                  </w:divBdr>
                                                                  <w:divsChild>
                                                                    <w:div w:id="1736859350">
                                                                      <w:marLeft w:val="0"/>
                                                                      <w:marRight w:val="0"/>
                                                                      <w:marTop w:val="0"/>
                                                                      <w:marBottom w:val="0"/>
                                                                      <w:divBdr>
                                                                        <w:top w:val="none" w:sz="0" w:space="0" w:color="auto"/>
                                                                        <w:left w:val="none" w:sz="0" w:space="0" w:color="auto"/>
                                                                        <w:bottom w:val="none" w:sz="0" w:space="0" w:color="auto"/>
                                                                        <w:right w:val="none" w:sz="0" w:space="0" w:color="auto"/>
                                                                      </w:divBdr>
                                                                      <w:divsChild>
                                                                        <w:div w:id="13953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488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110556">
          <w:marLeft w:val="0"/>
          <w:marRight w:val="0"/>
          <w:marTop w:val="0"/>
          <w:marBottom w:val="0"/>
          <w:divBdr>
            <w:top w:val="single" w:sz="2" w:space="0" w:color="D0D0D0"/>
            <w:left w:val="single" w:sz="2" w:space="0" w:color="D0D0D0"/>
            <w:bottom w:val="single" w:sz="2" w:space="0" w:color="D0D0D0"/>
            <w:right w:val="single" w:sz="2" w:space="0" w:color="D0D0D0"/>
          </w:divBdr>
          <w:divsChild>
            <w:div w:id="1886716786">
              <w:marLeft w:val="0"/>
              <w:marRight w:val="0"/>
              <w:marTop w:val="0"/>
              <w:marBottom w:val="0"/>
              <w:divBdr>
                <w:top w:val="none" w:sz="0" w:space="0" w:color="auto"/>
                <w:left w:val="none" w:sz="0" w:space="0" w:color="auto"/>
                <w:bottom w:val="none" w:sz="0" w:space="0" w:color="auto"/>
                <w:right w:val="none" w:sz="0" w:space="0" w:color="auto"/>
              </w:divBdr>
              <w:divsChild>
                <w:div w:id="928584671">
                  <w:marLeft w:val="0"/>
                  <w:marRight w:val="0"/>
                  <w:marTop w:val="0"/>
                  <w:marBottom w:val="0"/>
                  <w:divBdr>
                    <w:top w:val="none" w:sz="0" w:space="0" w:color="auto"/>
                    <w:left w:val="none" w:sz="0" w:space="0" w:color="auto"/>
                    <w:bottom w:val="none" w:sz="0" w:space="0" w:color="auto"/>
                    <w:right w:val="none" w:sz="0" w:space="0" w:color="auto"/>
                  </w:divBdr>
                  <w:divsChild>
                    <w:div w:id="1063019999">
                      <w:marLeft w:val="0"/>
                      <w:marRight w:val="0"/>
                      <w:marTop w:val="0"/>
                      <w:marBottom w:val="0"/>
                      <w:divBdr>
                        <w:top w:val="single" w:sz="2" w:space="0" w:color="D0D0D0"/>
                        <w:left w:val="single" w:sz="2" w:space="0" w:color="D0D0D0"/>
                        <w:bottom w:val="single" w:sz="2" w:space="0" w:color="D0D0D0"/>
                        <w:right w:val="single" w:sz="2" w:space="0" w:color="D0D0D0"/>
                      </w:divBdr>
                      <w:divsChild>
                        <w:div w:id="332224737">
                          <w:marLeft w:val="0"/>
                          <w:marRight w:val="0"/>
                          <w:marTop w:val="0"/>
                          <w:marBottom w:val="0"/>
                          <w:divBdr>
                            <w:top w:val="none" w:sz="0" w:space="0" w:color="auto"/>
                            <w:left w:val="none" w:sz="0" w:space="0" w:color="auto"/>
                            <w:bottom w:val="none" w:sz="0" w:space="0" w:color="auto"/>
                            <w:right w:val="none" w:sz="0" w:space="0" w:color="auto"/>
                          </w:divBdr>
                          <w:divsChild>
                            <w:div w:id="1282414547">
                              <w:marLeft w:val="0"/>
                              <w:marRight w:val="0"/>
                              <w:marTop w:val="0"/>
                              <w:marBottom w:val="0"/>
                              <w:divBdr>
                                <w:top w:val="none" w:sz="0" w:space="0" w:color="auto"/>
                                <w:left w:val="none" w:sz="0" w:space="0" w:color="auto"/>
                                <w:bottom w:val="none" w:sz="0" w:space="0" w:color="auto"/>
                                <w:right w:val="none" w:sz="0" w:space="0" w:color="auto"/>
                              </w:divBdr>
                              <w:divsChild>
                                <w:div w:id="2121991891">
                                  <w:marLeft w:val="0"/>
                                  <w:marRight w:val="0"/>
                                  <w:marTop w:val="0"/>
                                  <w:marBottom w:val="0"/>
                                  <w:divBdr>
                                    <w:top w:val="single" w:sz="2" w:space="0" w:color="D0D0D0"/>
                                    <w:left w:val="single" w:sz="2" w:space="0" w:color="D0D0D0"/>
                                    <w:bottom w:val="single" w:sz="2" w:space="0" w:color="D0D0D0"/>
                                    <w:right w:val="single" w:sz="2" w:space="0" w:color="D0D0D0"/>
                                  </w:divBdr>
                                  <w:divsChild>
                                    <w:div w:id="767580323">
                                      <w:marLeft w:val="0"/>
                                      <w:marRight w:val="0"/>
                                      <w:marTop w:val="0"/>
                                      <w:marBottom w:val="0"/>
                                      <w:divBdr>
                                        <w:top w:val="none" w:sz="0" w:space="0" w:color="auto"/>
                                        <w:left w:val="none" w:sz="0" w:space="0" w:color="auto"/>
                                        <w:bottom w:val="none" w:sz="0" w:space="0" w:color="auto"/>
                                        <w:right w:val="none" w:sz="0" w:space="0" w:color="auto"/>
                                      </w:divBdr>
                                      <w:divsChild>
                                        <w:div w:id="1619293770">
                                          <w:marLeft w:val="0"/>
                                          <w:marRight w:val="0"/>
                                          <w:marTop w:val="0"/>
                                          <w:marBottom w:val="0"/>
                                          <w:divBdr>
                                            <w:top w:val="none" w:sz="0" w:space="0" w:color="auto"/>
                                            <w:left w:val="none" w:sz="0" w:space="0" w:color="auto"/>
                                            <w:bottom w:val="none" w:sz="0" w:space="0" w:color="auto"/>
                                            <w:right w:val="none" w:sz="0" w:space="0" w:color="auto"/>
                                          </w:divBdr>
                                          <w:divsChild>
                                            <w:div w:id="2096246046">
                                              <w:marLeft w:val="0"/>
                                              <w:marRight w:val="0"/>
                                              <w:marTop w:val="0"/>
                                              <w:marBottom w:val="60"/>
                                              <w:divBdr>
                                                <w:top w:val="none" w:sz="0" w:space="0" w:color="auto"/>
                                                <w:left w:val="none" w:sz="0" w:space="0" w:color="auto"/>
                                                <w:bottom w:val="none" w:sz="0" w:space="0" w:color="auto"/>
                                                <w:right w:val="none" w:sz="0" w:space="0" w:color="auto"/>
                                              </w:divBdr>
                                              <w:divsChild>
                                                <w:div w:id="1715691246">
                                                  <w:marLeft w:val="0"/>
                                                  <w:marRight w:val="0"/>
                                                  <w:marTop w:val="0"/>
                                                  <w:marBottom w:val="0"/>
                                                  <w:divBdr>
                                                    <w:top w:val="none" w:sz="0" w:space="0" w:color="auto"/>
                                                    <w:left w:val="none" w:sz="0" w:space="0" w:color="auto"/>
                                                    <w:bottom w:val="none" w:sz="0" w:space="0" w:color="auto"/>
                                                    <w:right w:val="none" w:sz="0" w:space="0" w:color="auto"/>
                                                  </w:divBdr>
                                                  <w:divsChild>
                                                    <w:div w:id="1746797307">
                                                      <w:marLeft w:val="0"/>
                                                      <w:marRight w:val="0"/>
                                                      <w:marTop w:val="0"/>
                                                      <w:marBottom w:val="0"/>
                                                      <w:divBdr>
                                                        <w:top w:val="none" w:sz="0" w:space="0" w:color="auto"/>
                                                        <w:left w:val="none" w:sz="0" w:space="0" w:color="auto"/>
                                                        <w:bottom w:val="none" w:sz="0" w:space="0" w:color="auto"/>
                                                        <w:right w:val="none" w:sz="0" w:space="0" w:color="auto"/>
                                                      </w:divBdr>
                                                      <w:divsChild>
                                                        <w:div w:id="758021261">
                                                          <w:marLeft w:val="0"/>
                                                          <w:marRight w:val="0"/>
                                                          <w:marTop w:val="0"/>
                                                          <w:marBottom w:val="0"/>
                                                          <w:divBdr>
                                                            <w:top w:val="none" w:sz="0" w:space="0" w:color="auto"/>
                                                            <w:left w:val="none" w:sz="0" w:space="0" w:color="auto"/>
                                                            <w:bottom w:val="none" w:sz="0" w:space="0" w:color="auto"/>
                                                            <w:right w:val="none" w:sz="0" w:space="0" w:color="auto"/>
                                                          </w:divBdr>
                                                          <w:divsChild>
                                                            <w:div w:id="835917323">
                                                              <w:marLeft w:val="0"/>
                                                              <w:marRight w:val="0"/>
                                                              <w:marTop w:val="0"/>
                                                              <w:marBottom w:val="0"/>
                                                              <w:divBdr>
                                                                <w:top w:val="none" w:sz="0" w:space="0" w:color="auto"/>
                                                                <w:left w:val="none" w:sz="0" w:space="0" w:color="auto"/>
                                                                <w:bottom w:val="none" w:sz="0" w:space="0" w:color="auto"/>
                                                                <w:right w:val="none" w:sz="0" w:space="0" w:color="auto"/>
                                                              </w:divBdr>
                                                              <w:divsChild>
                                                                <w:div w:id="544177265">
                                                                  <w:marLeft w:val="0"/>
                                                                  <w:marRight w:val="0"/>
                                                                  <w:marTop w:val="0"/>
                                                                  <w:marBottom w:val="60"/>
                                                                  <w:divBdr>
                                                                    <w:top w:val="none" w:sz="0" w:space="0" w:color="auto"/>
                                                                    <w:left w:val="none" w:sz="0" w:space="0" w:color="auto"/>
                                                                    <w:bottom w:val="none" w:sz="0" w:space="0" w:color="auto"/>
                                                                    <w:right w:val="none" w:sz="0" w:space="0" w:color="auto"/>
                                                                  </w:divBdr>
                                                                  <w:divsChild>
                                                                    <w:div w:id="487983796">
                                                                      <w:marLeft w:val="0"/>
                                                                      <w:marRight w:val="0"/>
                                                                      <w:marTop w:val="0"/>
                                                                      <w:marBottom w:val="0"/>
                                                                      <w:divBdr>
                                                                        <w:top w:val="none" w:sz="0" w:space="0" w:color="auto"/>
                                                                        <w:left w:val="none" w:sz="0" w:space="0" w:color="auto"/>
                                                                        <w:bottom w:val="none" w:sz="0" w:space="0" w:color="auto"/>
                                                                        <w:right w:val="none" w:sz="0" w:space="0" w:color="auto"/>
                                                                      </w:divBdr>
                                                                      <w:divsChild>
                                                                        <w:div w:id="4025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4039778">
          <w:marLeft w:val="0"/>
          <w:marRight w:val="0"/>
          <w:marTop w:val="0"/>
          <w:marBottom w:val="0"/>
          <w:divBdr>
            <w:top w:val="single" w:sz="2" w:space="0" w:color="D0D0D0"/>
            <w:left w:val="single" w:sz="2" w:space="0" w:color="D0D0D0"/>
            <w:bottom w:val="single" w:sz="2" w:space="0" w:color="D0D0D0"/>
            <w:right w:val="single" w:sz="2" w:space="0" w:color="D0D0D0"/>
          </w:divBdr>
          <w:divsChild>
            <w:div w:id="405495406">
              <w:marLeft w:val="0"/>
              <w:marRight w:val="0"/>
              <w:marTop w:val="0"/>
              <w:marBottom w:val="0"/>
              <w:divBdr>
                <w:top w:val="none" w:sz="0" w:space="0" w:color="auto"/>
                <w:left w:val="none" w:sz="0" w:space="0" w:color="auto"/>
                <w:bottom w:val="none" w:sz="0" w:space="0" w:color="auto"/>
                <w:right w:val="none" w:sz="0" w:space="0" w:color="auto"/>
              </w:divBdr>
              <w:divsChild>
                <w:div w:id="1047879003">
                  <w:marLeft w:val="0"/>
                  <w:marRight w:val="0"/>
                  <w:marTop w:val="0"/>
                  <w:marBottom w:val="0"/>
                  <w:divBdr>
                    <w:top w:val="none" w:sz="0" w:space="0" w:color="auto"/>
                    <w:left w:val="none" w:sz="0" w:space="0" w:color="auto"/>
                    <w:bottom w:val="none" w:sz="0" w:space="0" w:color="auto"/>
                    <w:right w:val="none" w:sz="0" w:space="0" w:color="auto"/>
                  </w:divBdr>
                  <w:divsChild>
                    <w:div w:id="872378094">
                      <w:marLeft w:val="0"/>
                      <w:marRight w:val="0"/>
                      <w:marTop w:val="0"/>
                      <w:marBottom w:val="0"/>
                      <w:divBdr>
                        <w:top w:val="single" w:sz="2" w:space="0" w:color="D0D0D0"/>
                        <w:left w:val="single" w:sz="2" w:space="0" w:color="D0D0D0"/>
                        <w:bottom w:val="single" w:sz="2" w:space="0" w:color="D0D0D0"/>
                        <w:right w:val="single" w:sz="2" w:space="0" w:color="D0D0D0"/>
                      </w:divBdr>
                      <w:divsChild>
                        <w:div w:id="340665882">
                          <w:marLeft w:val="0"/>
                          <w:marRight w:val="0"/>
                          <w:marTop w:val="0"/>
                          <w:marBottom w:val="0"/>
                          <w:divBdr>
                            <w:top w:val="none" w:sz="0" w:space="0" w:color="auto"/>
                            <w:left w:val="none" w:sz="0" w:space="0" w:color="auto"/>
                            <w:bottom w:val="none" w:sz="0" w:space="0" w:color="auto"/>
                            <w:right w:val="none" w:sz="0" w:space="0" w:color="auto"/>
                          </w:divBdr>
                          <w:divsChild>
                            <w:div w:id="156700377">
                              <w:marLeft w:val="0"/>
                              <w:marRight w:val="0"/>
                              <w:marTop w:val="0"/>
                              <w:marBottom w:val="0"/>
                              <w:divBdr>
                                <w:top w:val="none" w:sz="0" w:space="0" w:color="auto"/>
                                <w:left w:val="none" w:sz="0" w:space="0" w:color="auto"/>
                                <w:bottom w:val="none" w:sz="0" w:space="0" w:color="auto"/>
                                <w:right w:val="none" w:sz="0" w:space="0" w:color="auto"/>
                              </w:divBdr>
                              <w:divsChild>
                                <w:div w:id="465511800">
                                  <w:marLeft w:val="0"/>
                                  <w:marRight w:val="0"/>
                                  <w:marTop w:val="0"/>
                                  <w:marBottom w:val="0"/>
                                  <w:divBdr>
                                    <w:top w:val="none" w:sz="0" w:space="0" w:color="auto"/>
                                    <w:left w:val="none" w:sz="0" w:space="0" w:color="auto"/>
                                    <w:bottom w:val="none" w:sz="0" w:space="0" w:color="auto"/>
                                    <w:right w:val="none" w:sz="0" w:space="0" w:color="auto"/>
                                  </w:divBdr>
                                </w:div>
                                <w:div w:id="2103378214">
                                  <w:marLeft w:val="0"/>
                                  <w:marRight w:val="0"/>
                                  <w:marTop w:val="0"/>
                                  <w:marBottom w:val="0"/>
                                  <w:divBdr>
                                    <w:top w:val="single" w:sz="2" w:space="0" w:color="D0D0D0"/>
                                    <w:left w:val="single" w:sz="2" w:space="0" w:color="D0D0D0"/>
                                    <w:bottom w:val="single" w:sz="2" w:space="0" w:color="D0D0D0"/>
                                    <w:right w:val="single" w:sz="2" w:space="0" w:color="D0D0D0"/>
                                  </w:divBdr>
                                  <w:divsChild>
                                    <w:div w:id="33435264">
                                      <w:marLeft w:val="0"/>
                                      <w:marRight w:val="0"/>
                                      <w:marTop w:val="0"/>
                                      <w:marBottom w:val="0"/>
                                      <w:divBdr>
                                        <w:top w:val="none" w:sz="0" w:space="0" w:color="auto"/>
                                        <w:left w:val="none" w:sz="0" w:space="0" w:color="auto"/>
                                        <w:bottom w:val="none" w:sz="0" w:space="0" w:color="auto"/>
                                        <w:right w:val="none" w:sz="0" w:space="0" w:color="auto"/>
                                      </w:divBdr>
                                      <w:divsChild>
                                        <w:div w:id="468015947">
                                          <w:marLeft w:val="0"/>
                                          <w:marRight w:val="0"/>
                                          <w:marTop w:val="0"/>
                                          <w:marBottom w:val="0"/>
                                          <w:divBdr>
                                            <w:top w:val="none" w:sz="0" w:space="0" w:color="auto"/>
                                            <w:left w:val="none" w:sz="0" w:space="0" w:color="auto"/>
                                            <w:bottom w:val="none" w:sz="0" w:space="0" w:color="auto"/>
                                            <w:right w:val="none" w:sz="0" w:space="0" w:color="auto"/>
                                          </w:divBdr>
                                          <w:divsChild>
                                            <w:div w:id="489952975">
                                              <w:marLeft w:val="0"/>
                                              <w:marRight w:val="0"/>
                                              <w:marTop w:val="0"/>
                                              <w:marBottom w:val="60"/>
                                              <w:divBdr>
                                                <w:top w:val="none" w:sz="0" w:space="0" w:color="auto"/>
                                                <w:left w:val="none" w:sz="0" w:space="0" w:color="auto"/>
                                                <w:bottom w:val="none" w:sz="0" w:space="0" w:color="auto"/>
                                                <w:right w:val="none" w:sz="0" w:space="0" w:color="auto"/>
                                              </w:divBdr>
                                              <w:divsChild>
                                                <w:div w:id="2070686040">
                                                  <w:marLeft w:val="0"/>
                                                  <w:marRight w:val="0"/>
                                                  <w:marTop w:val="0"/>
                                                  <w:marBottom w:val="0"/>
                                                  <w:divBdr>
                                                    <w:top w:val="none" w:sz="0" w:space="0" w:color="auto"/>
                                                    <w:left w:val="none" w:sz="0" w:space="0" w:color="auto"/>
                                                    <w:bottom w:val="none" w:sz="0" w:space="0" w:color="auto"/>
                                                    <w:right w:val="none" w:sz="0" w:space="0" w:color="auto"/>
                                                  </w:divBdr>
                                                  <w:divsChild>
                                                    <w:div w:id="923761015">
                                                      <w:marLeft w:val="0"/>
                                                      <w:marRight w:val="0"/>
                                                      <w:marTop w:val="0"/>
                                                      <w:marBottom w:val="0"/>
                                                      <w:divBdr>
                                                        <w:top w:val="none" w:sz="0" w:space="0" w:color="auto"/>
                                                        <w:left w:val="none" w:sz="0" w:space="0" w:color="auto"/>
                                                        <w:bottom w:val="none" w:sz="0" w:space="0" w:color="auto"/>
                                                        <w:right w:val="none" w:sz="0" w:space="0" w:color="auto"/>
                                                      </w:divBdr>
                                                      <w:divsChild>
                                                        <w:div w:id="1306859416">
                                                          <w:marLeft w:val="0"/>
                                                          <w:marRight w:val="0"/>
                                                          <w:marTop w:val="0"/>
                                                          <w:marBottom w:val="0"/>
                                                          <w:divBdr>
                                                            <w:top w:val="none" w:sz="0" w:space="0" w:color="auto"/>
                                                            <w:left w:val="none" w:sz="0" w:space="0" w:color="auto"/>
                                                            <w:bottom w:val="none" w:sz="0" w:space="0" w:color="auto"/>
                                                            <w:right w:val="none" w:sz="0" w:space="0" w:color="auto"/>
                                                          </w:divBdr>
                                                          <w:divsChild>
                                                            <w:div w:id="83691696">
                                                              <w:marLeft w:val="0"/>
                                                              <w:marRight w:val="0"/>
                                                              <w:marTop w:val="0"/>
                                                              <w:marBottom w:val="0"/>
                                                              <w:divBdr>
                                                                <w:top w:val="none" w:sz="0" w:space="0" w:color="auto"/>
                                                                <w:left w:val="none" w:sz="0" w:space="0" w:color="auto"/>
                                                                <w:bottom w:val="none" w:sz="0" w:space="0" w:color="auto"/>
                                                                <w:right w:val="none" w:sz="0" w:space="0" w:color="auto"/>
                                                              </w:divBdr>
                                                            </w:div>
                                                            <w:div w:id="1271160615">
                                                              <w:marLeft w:val="0"/>
                                                              <w:marRight w:val="0"/>
                                                              <w:marTop w:val="0"/>
                                                              <w:marBottom w:val="0"/>
                                                              <w:divBdr>
                                                                <w:top w:val="none" w:sz="0" w:space="0" w:color="auto"/>
                                                                <w:left w:val="none" w:sz="0" w:space="0" w:color="auto"/>
                                                                <w:bottom w:val="none" w:sz="0" w:space="0" w:color="auto"/>
                                                                <w:right w:val="none" w:sz="0" w:space="0" w:color="auto"/>
                                                              </w:divBdr>
                                                            </w:div>
                                                            <w:div w:id="19913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1874555">
          <w:marLeft w:val="0"/>
          <w:marRight w:val="0"/>
          <w:marTop w:val="0"/>
          <w:marBottom w:val="0"/>
          <w:divBdr>
            <w:top w:val="single" w:sz="2" w:space="0" w:color="D0D0D0"/>
            <w:left w:val="single" w:sz="2" w:space="0" w:color="D0D0D0"/>
            <w:bottom w:val="single" w:sz="2" w:space="0" w:color="D0D0D0"/>
            <w:right w:val="single" w:sz="2" w:space="0" w:color="D0D0D0"/>
          </w:divBdr>
          <w:divsChild>
            <w:div w:id="1486581457">
              <w:marLeft w:val="0"/>
              <w:marRight w:val="0"/>
              <w:marTop w:val="0"/>
              <w:marBottom w:val="0"/>
              <w:divBdr>
                <w:top w:val="none" w:sz="0" w:space="0" w:color="auto"/>
                <w:left w:val="none" w:sz="0" w:space="0" w:color="auto"/>
                <w:bottom w:val="none" w:sz="0" w:space="0" w:color="auto"/>
                <w:right w:val="none" w:sz="0" w:space="0" w:color="auto"/>
              </w:divBdr>
              <w:divsChild>
                <w:div w:id="1993438752">
                  <w:marLeft w:val="0"/>
                  <w:marRight w:val="0"/>
                  <w:marTop w:val="0"/>
                  <w:marBottom w:val="0"/>
                  <w:divBdr>
                    <w:top w:val="none" w:sz="0" w:space="0" w:color="auto"/>
                    <w:left w:val="none" w:sz="0" w:space="0" w:color="auto"/>
                    <w:bottom w:val="none" w:sz="0" w:space="0" w:color="auto"/>
                    <w:right w:val="none" w:sz="0" w:space="0" w:color="auto"/>
                  </w:divBdr>
                  <w:divsChild>
                    <w:div w:id="700478515">
                      <w:marLeft w:val="0"/>
                      <w:marRight w:val="0"/>
                      <w:marTop w:val="0"/>
                      <w:marBottom w:val="60"/>
                      <w:divBdr>
                        <w:top w:val="none" w:sz="0" w:space="0" w:color="auto"/>
                        <w:left w:val="none" w:sz="0" w:space="0" w:color="auto"/>
                        <w:bottom w:val="none" w:sz="0" w:space="0" w:color="auto"/>
                        <w:right w:val="none" w:sz="0" w:space="0" w:color="auto"/>
                      </w:divBdr>
                      <w:divsChild>
                        <w:div w:id="467209805">
                          <w:marLeft w:val="0"/>
                          <w:marRight w:val="0"/>
                          <w:marTop w:val="0"/>
                          <w:marBottom w:val="0"/>
                          <w:divBdr>
                            <w:top w:val="none" w:sz="0" w:space="0" w:color="auto"/>
                            <w:left w:val="none" w:sz="0" w:space="0" w:color="auto"/>
                            <w:bottom w:val="none" w:sz="0" w:space="0" w:color="auto"/>
                            <w:right w:val="none" w:sz="0" w:space="0" w:color="auto"/>
                          </w:divBdr>
                          <w:divsChild>
                            <w:div w:id="1687976162">
                              <w:marLeft w:val="0"/>
                              <w:marRight w:val="0"/>
                              <w:marTop w:val="0"/>
                              <w:marBottom w:val="0"/>
                              <w:divBdr>
                                <w:top w:val="none" w:sz="0" w:space="0" w:color="auto"/>
                                <w:left w:val="none" w:sz="0" w:space="0" w:color="auto"/>
                                <w:bottom w:val="none" w:sz="0" w:space="0" w:color="auto"/>
                                <w:right w:val="none" w:sz="0" w:space="0" w:color="auto"/>
                              </w:divBdr>
                              <w:divsChild>
                                <w:div w:id="1040133816">
                                  <w:marLeft w:val="0"/>
                                  <w:marRight w:val="0"/>
                                  <w:marTop w:val="0"/>
                                  <w:marBottom w:val="0"/>
                                  <w:divBdr>
                                    <w:top w:val="none" w:sz="0" w:space="0" w:color="auto"/>
                                    <w:left w:val="none" w:sz="0" w:space="0" w:color="auto"/>
                                    <w:bottom w:val="none" w:sz="0" w:space="0" w:color="auto"/>
                                    <w:right w:val="none" w:sz="0" w:space="0" w:color="auto"/>
                                  </w:divBdr>
                                  <w:divsChild>
                                    <w:div w:id="2096003179">
                                      <w:marLeft w:val="0"/>
                                      <w:marRight w:val="0"/>
                                      <w:marTop w:val="0"/>
                                      <w:marBottom w:val="0"/>
                                      <w:divBdr>
                                        <w:top w:val="none" w:sz="0" w:space="0" w:color="auto"/>
                                        <w:left w:val="none" w:sz="0" w:space="0" w:color="auto"/>
                                        <w:bottom w:val="none" w:sz="0" w:space="0" w:color="auto"/>
                                        <w:right w:val="none" w:sz="0" w:space="0" w:color="auto"/>
                                      </w:divBdr>
                                      <w:divsChild>
                                        <w:div w:id="1509444450">
                                          <w:marLeft w:val="0"/>
                                          <w:marRight w:val="0"/>
                                          <w:marTop w:val="0"/>
                                          <w:marBottom w:val="60"/>
                                          <w:divBdr>
                                            <w:top w:val="none" w:sz="0" w:space="0" w:color="auto"/>
                                            <w:left w:val="none" w:sz="0" w:space="0" w:color="auto"/>
                                            <w:bottom w:val="none" w:sz="0" w:space="0" w:color="auto"/>
                                            <w:right w:val="none" w:sz="0" w:space="0" w:color="auto"/>
                                          </w:divBdr>
                                          <w:divsChild>
                                            <w:div w:id="185101062">
                                              <w:marLeft w:val="0"/>
                                              <w:marRight w:val="0"/>
                                              <w:marTop w:val="0"/>
                                              <w:marBottom w:val="0"/>
                                              <w:divBdr>
                                                <w:top w:val="none" w:sz="0" w:space="0" w:color="auto"/>
                                                <w:left w:val="none" w:sz="0" w:space="0" w:color="auto"/>
                                                <w:bottom w:val="none" w:sz="0" w:space="0" w:color="auto"/>
                                                <w:right w:val="none" w:sz="0" w:space="0" w:color="auto"/>
                                              </w:divBdr>
                                              <w:divsChild>
                                                <w:div w:id="79090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9661023">
          <w:marLeft w:val="0"/>
          <w:marRight w:val="0"/>
          <w:marTop w:val="0"/>
          <w:marBottom w:val="0"/>
          <w:divBdr>
            <w:top w:val="none" w:sz="0" w:space="0" w:color="auto"/>
            <w:left w:val="none" w:sz="0" w:space="0" w:color="auto"/>
            <w:bottom w:val="none" w:sz="0" w:space="0" w:color="auto"/>
            <w:right w:val="none" w:sz="0" w:space="0" w:color="auto"/>
          </w:divBdr>
        </w:div>
        <w:div w:id="1945065349">
          <w:marLeft w:val="0"/>
          <w:marRight w:val="0"/>
          <w:marTop w:val="0"/>
          <w:marBottom w:val="0"/>
          <w:divBdr>
            <w:top w:val="none" w:sz="0" w:space="0" w:color="auto"/>
            <w:left w:val="none" w:sz="0" w:space="0" w:color="auto"/>
            <w:bottom w:val="none" w:sz="0" w:space="0" w:color="auto"/>
            <w:right w:val="none" w:sz="0" w:space="0" w:color="auto"/>
          </w:divBdr>
        </w:div>
        <w:div w:id="2067605110">
          <w:marLeft w:val="0"/>
          <w:marRight w:val="0"/>
          <w:marTop w:val="0"/>
          <w:marBottom w:val="0"/>
          <w:divBdr>
            <w:top w:val="single" w:sz="2" w:space="0" w:color="D0D0D0"/>
            <w:left w:val="single" w:sz="2" w:space="0" w:color="D0D0D0"/>
            <w:bottom w:val="single" w:sz="2" w:space="0" w:color="D0D0D0"/>
            <w:right w:val="single" w:sz="2" w:space="0" w:color="D0D0D0"/>
          </w:divBdr>
          <w:divsChild>
            <w:div w:id="992487190">
              <w:marLeft w:val="0"/>
              <w:marRight w:val="0"/>
              <w:marTop w:val="0"/>
              <w:marBottom w:val="0"/>
              <w:divBdr>
                <w:top w:val="none" w:sz="0" w:space="0" w:color="auto"/>
                <w:left w:val="none" w:sz="0" w:space="0" w:color="auto"/>
                <w:bottom w:val="none" w:sz="0" w:space="0" w:color="auto"/>
                <w:right w:val="none" w:sz="0" w:space="0" w:color="auto"/>
              </w:divBdr>
              <w:divsChild>
                <w:div w:id="685250433">
                  <w:marLeft w:val="0"/>
                  <w:marRight w:val="0"/>
                  <w:marTop w:val="0"/>
                  <w:marBottom w:val="0"/>
                  <w:divBdr>
                    <w:top w:val="none" w:sz="0" w:space="0" w:color="auto"/>
                    <w:left w:val="none" w:sz="0" w:space="0" w:color="auto"/>
                    <w:bottom w:val="none" w:sz="0" w:space="0" w:color="auto"/>
                    <w:right w:val="none" w:sz="0" w:space="0" w:color="auto"/>
                  </w:divBdr>
                  <w:divsChild>
                    <w:div w:id="619459025">
                      <w:marLeft w:val="0"/>
                      <w:marRight w:val="0"/>
                      <w:marTop w:val="0"/>
                      <w:marBottom w:val="60"/>
                      <w:divBdr>
                        <w:top w:val="none" w:sz="0" w:space="0" w:color="auto"/>
                        <w:left w:val="none" w:sz="0" w:space="0" w:color="auto"/>
                        <w:bottom w:val="none" w:sz="0" w:space="0" w:color="auto"/>
                        <w:right w:val="none" w:sz="0" w:space="0" w:color="auto"/>
                      </w:divBdr>
                      <w:divsChild>
                        <w:div w:id="1862625772">
                          <w:marLeft w:val="0"/>
                          <w:marRight w:val="0"/>
                          <w:marTop w:val="0"/>
                          <w:marBottom w:val="0"/>
                          <w:divBdr>
                            <w:top w:val="none" w:sz="0" w:space="0" w:color="auto"/>
                            <w:left w:val="none" w:sz="0" w:space="0" w:color="auto"/>
                            <w:bottom w:val="none" w:sz="0" w:space="0" w:color="auto"/>
                            <w:right w:val="none" w:sz="0" w:space="0" w:color="auto"/>
                          </w:divBdr>
                          <w:divsChild>
                            <w:div w:id="1102653596">
                              <w:marLeft w:val="0"/>
                              <w:marRight w:val="0"/>
                              <w:marTop w:val="0"/>
                              <w:marBottom w:val="0"/>
                              <w:divBdr>
                                <w:top w:val="none" w:sz="0" w:space="0" w:color="auto"/>
                                <w:left w:val="none" w:sz="0" w:space="0" w:color="auto"/>
                                <w:bottom w:val="none" w:sz="0" w:space="0" w:color="auto"/>
                                <w:right w:val="none" w:sz="0" w:space="0" w:color="auto"/>
                              </w:divBdr>
                              <w:divsChild>
                                <w:div w:id="1896817424">
                                  <w:marLeft w:val="0"/>
                                  <w:marRight w:val="0"/>
                                  <w:marTop w:val="0"/>
                                  <w:marBottom w:val="0"/>
                                  <w:divBdr>
                                    <w:top w:val="none" w:sz="0" w:space="0" w:color="auto"/>
                                    <w:left w:val="none" w:sz="0" w:space="0" w:color="auto"/>
                                    <w:bottom w:val="none" w:sz="0" w:space="0" w:color="auto"/>
                                    <w:right w:val="none" w:sz="0" w:space="0" w:color="auto"/>
                                  </w:divBdr>
                                  <w:divsChild>
                                    <w:div w:id="107235933">
                                      <w:marLeft w:val="0"/>
                                      <w:marRight w:val="0"/>
                                      <w:marTop w:val="0"/>
                                      <w:marBottom w:val="0"/>
                                      <w:divBdr>
                                        <w:top w:val="none" w:sz="0" w:space="0" w:color="auto"/>
                                        <w:left w:val="none" w:sz="0" w:space="0" w:color="auto"/>
                                        <w:bottom w:val="none" w:sz="0" w:space="0" w:color="auto"/>
                                        <w:right w:val="none" w:sz="0" w:space="0" w:color="auto"/>
                                      </w:divBdr>
                                      <w:divsChild>
                                        <w:div w:id="558632895">
                                          <w:marLeft w:val="0"/>
                                          <w:marRight w:val="0"/>
                                          <w:marTop w:val="0"/>
                                          <w:marBottom w:val="60"/>
                                          <w:divBdr>
                                            <w:top w:val="none" w:sz="0" w:space="0" w:color="auto"/>
                                            <w:left w:val="none" w:sz="0" w:space="0" w:color="auto"/>
                                            <w:bottom w:val="none" w:sz="0" w:space="0" w:color="auto"/>
                                            <w:right w:val="none" w:sz="0" w:space="0" w:color="auto"/>
                                          </w:divBdr>
                                          <w:divsChild>
                                            <w:div w:id="71466687">
                                              <w:marLeft w:val="0"/>
                                              <w:marRight w:val="0"/>
                                              <w:marTop w:val="0"/>
                                              <w:marBottom w:val="0"/>
                                              <w:divBdr>
                                                <w:top w:val="none" w:sz="0" w:space="0" w:color="auto"/>
                                                <w:left w:val="none" w:sz="0" w:space="0" w:color="auto"/>
                                                <w:bottom w:val="none" w:sz="0" w:space="0" w:color="auto"/>
                                                <w:right w:val="none" w:sz="0" w:space="0" w:color="auto"/>
                                              </w:divBdr>
                                              <w:divsChild>
                                                <w:div w:id="148258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180262">
                                          <w:marLeft w:val="0"/>
                                          <w:marRight w:val="0"/>
                                          <w:marTop w:val="0"/>
                                          <w:marBottom w:val="60"/>
                                          <w:divBdr>
                                            <w:top w:val="none" w:sz="0" w:space="0" w:color="auto"/>
                                            <w:left w:val="none" w:sz="0" w:space="0" w:color="auto"/>
                                            <w:bottom w:val="none" w:sz="0" w:space="0" w:color="auto"/>
                                            <w:right w:val="none" w:sz="0" w:space="0" w:color="auto"/>
                                          </w:divBdr>
                                          <w:divsChild>
                                            <w:div w:id="20684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nd4@zdra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3885</Words>
  <Characters>22151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25985</CharactersWithSpaces>
  <SharedDoc>false</SharedDoc>
  <HLinks>
    <vt:vector size="6" baseType="variant">
      <vt:variant>
        <vt:i4>3538957</vt:i4>
      </vt:variant>
      <vt:variant>
        <vt:i4>0</vt:i4>
      </vt:variant>
      <vt:variant>
        <vt:i4>0</vt:i4>
      </vt:variant>
      <vt:variant>
        <vt:i4>5</vt:i4>
      </vt:variant>
      <vt:variant>
        <vt:lpwstr>mailto:pnd4@zdrav.spb.ru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UserHP</dc:creator>
  <cp:keywords/>
  <cp:lastModifiedBy>IrinaGarifullina</cp:lastModifiedBy>
  <cp:revision>2</cp:revision>
  <cp:lastPrinted>2026-06-03T08:06:00Z</cp:lastPrinted>
  <dcterms:created xsi:type="dcterms:W3CDTF">2026-06-03T08:21:00Z</dcterms:created>
  <dcterms:modified xsi:type="dcterms:W3CDTF">2026-06-03T08:21:00Z</dcterms:modified>
</cp:coreProperties>
</file>