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1D6137" w:rsidRDefault="00BE12A3" w:rsidP="00BE12A3">
      <w:pPr>
        <w:jc w:val="center"/>
      </w:pPr>
      <w:r w:rsidRPr="001D6137">
        <w:rPr>
          <w:b/>
        </w:rPr>
        <w:t xml:space="preserve">КОНТРАКТ № </w:t>
      </w:r>
      <w:r w:rsidR="00853694" w:rsidRPr="001D6137">
        <w:rPr>
          <w:b/>
        </w:rPr>
        <w:t>346-</w:t>
      </w:r>
      <w:r w:rsidR="00B1211C" w:rsidRPr="001D6137">
        <w:rPr>
          <w:b/>
        </w:rPr>
        <w:t xml:space="preserve">     </w:t>
      </w:r>
      <w:r w:rsidR="00853694" w:rsidRPr="001D6137">
        <w:rPr>
          <w:b/>
        </w:rPr>
        <w:t>/</w:t>
      </w:r>
      <w:r w:rsidR="00B1211C" w:rsidRPr="001D6137">
        <w:rPr>
          <w:b/>
        </w:rPr>
        <w:t>2</w:t>
      </w:r>
      <w:r w:rsidR="003711E8" w:rsidRPr="001D6137">
        <w:rPr>
          <w:b/>
        </w:rPr>
        <w:t>6</w:t>
      </w:r>
    </w:p>
    <w:p w:rsidR="00BE12A3" w:rsidRPr="001D6137" w:rsidRDefault="00BE12A3" w:rsidP="00BE12A3">
      <w:pPr>
        <w:jc w:val="center"/>
        <w:rPr>
          <w:b/>
        </w:rPr>
      </w:pPr>
    </w:p>
    <w:p w:rsidR="00BE12A3" w:rsidRPr="001D6137" w:rsidRDefault="00CD62C0" w:rsidP="00BE12A3">
      <w:pPr>
        <w:jc w:val="both"/>
      </w:pPr>
      <w:r w:rsidRPr="001D6137">
        <w:t xml:space="preserve">г. </w:t>
      </w:r>
      <w:r w:rsidR="00BE12A3" w:rsidRPr="001D6137">
        <w:t xml:space="preserve">Санкт- Петербург                                                                                 </w:t>
      </w:r>
      <w:r w:rsidR="0074785E" w:rsidRPr="001D6137">
        <w:t xml:space="preserve">      </w:t>
      </w:r>
      <w:r w:rsidR="000C2BCE" w:rsidRPr="001D6137">
        <w:t>от «</w:t>
      </w:r>
      <w:r w:rsidR="00B1211C" w:rsidRPr="001D6137">
        <w:t>___</w:t>
      </w:r>
      <w:r w:rsidR="000C2BCE" w:rsidRPr="001D6137">
        <w:t>»</w:t>
      </w:r>
      <w:r w:rsidR="0074785E" w:rsidRPr="001D6137">
        <w:t xml:space="preserve"> </w:t>
      </w:r>
      <w:r w:rsidR="00B1211C" w:rsidRPr="001D6137">
        <w:t>________</w:t>
      </w:r>
      <w:r w:rsidR="0074785E" w:rsidRPr="001D6137">
        <w:t>202</w:t>
      </w:r>
      <w:r w:rsidR="003711E8" w:rsidRPr="001D6137">
        <w:t>6</w:t>
      </w:r>
      <w:r w:rsidR="000C2BCE" w:rsidRPr="001D6137">
        <w:t>г.</w:t>
      </w:r>
    </w:p>
    <w:p w:rsidR="00BE12A3" w:rsidRPr="001D6137" w:rsidRDefault="00BE12A3" w:rsidP="00BE12A3">
      <w:pPr>
        <w:jc w:val="both"/>
      </w:pPr>
    </w:p>
    <w:p w:rsidR="001266BC" w:rsidRPr="001D6137" w:rsidRDefault="00BE12A3" w:rsidP="001266BC">
      <w:pPr>
        <w:jc w:val="both"/>
      </w:pPr>
      <w:r w:rsidRPr="001D6137">
        <w:t xml:space="preserve">САНКТ-ПЕТЕРБУРГСКОЕ ГОСУДАРСТВЕННОЕ КАЗЕННОЕ УЧРЕЖДЕНИЕ "ПОИСКОВО-СПАСАТЕЛЬНАЯ СЛУЖБА САНКТ-ПЕТЕРБУРГА", </w:t>
      </w:r>
      <w:r w:rsidR="001266BC" w:rsidRPr="001D6137">
        <w:t xml:space="preserve">именуемое в дальнейшем «Заказчик», в лице </w:t>
      </w:r>
      <w:r w:rsidR="00AE3C3B" w:rsidRPr="001D6137">
        <w:t>______________________________</w:t>
      </w:r>
      <w:r w:rsidR="001266BC" w:rsidRPr="001D6137">
        <w:t xml:space="preserve">, действующего на основании </w:t>
      </w:r>
      <w:r w:rsidR="00AE3C3B" w:rsidRPr="001D6137">
        <w:t>_______________________________</w:t>
      </w:r>
      <w:r w:rsidR="001266BC" w:rsidRPr="001D6137">
        <w:t>, с одной стороны и </w:t>
      </w:r>
      <w:r w:rsidR="00AE3C3B" w:rsidRPr="001D6137">
        <w:t>_________________________________________</w:t>
      </w:r>
      <w:r w:rsidR="001266BC" w:rsidRPr="001D6137">
        <w:t xml:space="preserve">, именуемое в дальнейшем «Поставщик» в лице </w:t>
      </w:r>
      <w:r w:rsidR="00AE3C3B" w:rsidRPr="001D6137">
        <w:t>______________________</w:t>
      </w:r>
      <w:r w:rsidR="001266BC" w:rsidRPr="001D6137">
        <w:t xml:space="preserve"> действующего на основании </w:t>
      </w:r>
      <w:r w:rsidR="00853694" w:rsidRPr="001D6137">
        <w:t>устава</w:t>
      </w:r>
      <w:r w:rsidR="001266BC" w:rsidRPr="001D6137">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1D6137" w:rsidRDefault="00BE12A3" w:rsidP="00BE12A3">
      <w:pPr>
        <w:jc w:val="both"/>
      </w:pPr>
    </w:p>
    <w:p w:rsidR="00BE12A3" w:rsidRPr="001D6137" w:rsidRDefault="00BE12A3" w:rsidP="00BE12A3">
      <w:pPr>
        <w:jc w:val="center"/>
        <w:rPr>
          <w:b/>
        </w:rPr>
      </w:pPr>
      <w:r w:rsidRPr="001D6137">
        <w:rPr>
          <w:b/>
        </w:rPr>
        <w:t>1. Предмет контракта</w:t>
      </w:r>
    </w:p>
    <w:p w:rsidR="00BE12A3" w:rsidRPr="001D6137" w:rsidRDefault="00BE12A3" w:rsidP="00BE12A3">
      <w:pPr>
        <w:ind w:firstLine="708"/>
        <w:jc w:val="both"/>
      </w:pPr>
      <w:r w:rsidRPr="001D613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1D6137">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1D6137" w:rsidRDefault="00BE12A3" w:rsidP="00BE12A3">
      <w:pPr>
        <w:jc w:val="both"/>
      </w:pPr>
      <w:r w:rsidRPr="001D6137">
        <w:t>Идентификационный код закупки</w:t>
      </w:r>
      <w:r w:rsidR="005F1FC6" w:rsidRPr="001D6137">
        <w:t xml:space="preserve"> </w:t>
      </w:r>
      <w:r w:rsidR="00455A84" w:rsidRPr="001D6137">
        <w:t>262780548181478050100100170000000244</w:t>
      </w:r>
      <w:r w:rsidRPr="001D6137">
        <w:t>.</w:t>
      </w:r>
    </w:p>
    <w:p w:rsidR="00BE12A3" w:rsidRPr="001D6137" w:rsidRDefault="00BE12A3" w:rsidP="00BE12A3">
      <w:pPr>
        <w:jc w:val="both"/>
      </w:pPr>
    </w:p>
    <w:p w:rsidR="00BE12A3" w:rsidRPr="001D6137" w:rsidRDefault="00BE12A3" w:rsidP="00BE12A3">
      <w:pPr>
        <w:jc w:val="center"/>
        <w:rPr>
          <w:b/>
        </w:rPr>
      </w:pPr>
      <w:r w:rsidRPr="001D6137">
        <w:rPr>
          <w:b/>
        </w:rPr>
        <w:t>2. Цена Контракта и порядок расчетов</w:t>
      </w:r>
    </w:p>
    <w:p w:rsidR="001266BC" w:rsidRPr="001D6137" w:rsidRDefault="00BE12A3" w:rsidP="001266BC">
      <w:pPr>
        <w:ind w:firstLine="708"/>
        <w:jc w:val="both"/>
      </w:pPr>
      <w:r w:rsidRPr="001D6137">
        <w:t xml:space="preserve">2.1. </w:t>
      </w:r>
      <w:r w:rsidR="001266BC" w:rsidRPr="001D6137">
        <w:t xml:space="preserve">Цена контракта составляет </w:t>
      </w:r>
      <w:r w:rsidR="00AE3C3B" w:rsidRPr="001D6137">
        <w:t>__________</w:t>
      </w:r>
      <w:r w:rsidR="00853694" w:rsidRPr="001D6137">
        <w:t xml:space="preserve"> рублей (</w:t>
      </w:r>
      <w:r w:rsidR="00AE3C3B" w:rsidRPr="001D6137">
        <w:t>___</w:t>
      </w:r>
      <w:r w:rsidR="00853694" w:rsidRPr="001D6137">
        <w:t xml:space="preserve">рублей) </w:t>
      </w:r>
      <w:r w:rsidR="00AE3C3B" w:rsidRPr="001D6137">
        <w:t>__</w:t>
      </w:r>
      <w:r w:rsidR="00853694" w:rsidRPr="001D6137">
        <w:t xml:space="preserve"> </w:t>
      </w:r>
      <w:r w:rsidR="001266BC" w:rsidRPr="001D6137">
        <w:t>копеек и определена в Спецификации (Приложение № 1 к Контракту), являющейся неотъемлемой частью Контракта.</w:t>
      </w:r>
    </w:p>
    <w:p w:rsidR="007D7255" w:rsidRPr="001D6137" w:rsidRDefault="007D7255" w:rsidP="007D7255">
      <w:pPr>
        <w:ind w:firstLine="567"/>
        <w:jc w:val="both"/>
      </w:pPr>
      <w:r w:rsidRPr="001D6137">
        <w:t xml:space="preserve">Источник финансирования: Контракта -  Бюджет Санкт-Петербурга в соответствии с </w:t>
      </w:r>
      <w:r w:rsidRPr="001D6137">
        <w:rPr>
          <w:spacing w:val="-3"/>
        </w:rPr>
        <w:t xml:space="preserve">Законом Санкт-Петербурга </w:t>
      </w:r>
      <w:r w:rsidRPr="001D6137">
        <w:t>от 28.11.2025 N 659-124 "О бюджете Санкт-Петербурга на 2026 год и на плановый период 2027 и 2028 годов", код раздела/подраздела 0309, счет расходов 563701, код целевой статьи 0650090510, код вида расходов 244.</w:t>
      </w:r>
    </w:p>
    <w:p w:rsidR="00BE12A3" w:rsidRPr="001D6137" w:rsidRDefault="00BE12A3" w:rsidP="00BE12A3">
      <w:pPr>
        <w:ind w:firstLine="708"/>
        <w:jc w:val="both"/>
      </w:pPr>
      <w:r w:rsidRPr="001D613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1D6137" w:rsidRDefault="00BE12A3" w:rsidP="00BE12A3">
      <w:pPr>
        <w:ind w:firstLine="708"/>
        <w:jc w:val="both"/>
      </w:pPr>
      <w:r w:rsidRPr="001D613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1D6137">
        <w:t xml:space="preserve">Заказчику </w:t>
      </w:r>
      <w:r w:rsidR="00C83F8D" w:rsidRPr="001D6137">
        <w:t xml:space="preserve">Товара в течение </w:t>
      </w:r>
      <w:r w:rsidR="006B3FD7" w:rsidRPr="001D6137">
        <w:t xml:space="preserve">10 </w:t>
      </w:r>
      <w:r w:rsidR="00C83F8D" w:rsidRPr="001D6137">
        <w:t>(</w:t>
      </w:r>
      <w:r w:rsidR="006B3FD7" w:rsidRPr="001D6137">
        <w:t>десяти</w:t>
      </w:r>
      <w:r w:rsidR="00C83F8D" w:rsidRPr="001D6137">
        <w:t xml:space="preserve">) </w:t>
      </w:r>
      <w:r w:rsidR="006B3FD7" w:rsidRPr="001D6137">
        <w:t xml:space="preserve">рабочих </w:t>
      </w:r>
      <w:r w:rsidR="00C83F8D" w:rsidRPr="001D6137">
        <w:t xml:space="preserve">дней </w:t>
      </w:r>
      <w:r w:rsidRPr="001D613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1D6137" w:rsidRDefault="00BE12A3" w:rsidP="00BE12A3">
      <w:pPr>
        <w:ind w:firstLine="708"/>
        <w:jc w:val="both"/>
      </w:pPr>
      <w:r w:rsidRPr="001D613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1D6137">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1D6137" w:rsidRDefault="00BE12A3" w:rsidP="00BE12A3">
      <w:pPr>
        <w:jc w:val="both"/>
      </w:pPr>
    </w:p>
    <w:p w:rsidR="00BE12A3" w:rsidRPr="001D6137" w:rsidRDefault="00BE12A3" w:rsidP="00BE12A3">
      <w:pPr>
        <w:jc w:val="center"/>
        <w:rPr>
          <w:b/>
        </w:rPr>
      </w:pPr>
      <w:r w:rsidRPr="001D6137">
        <w:rPr>
          <w:b/>
        </w:rPr>
        <w:t>3. Порядок поставки Товара</w:t>
      </w:r>
    </w:p>
    <w:p w:rsidR="00BE12A3" w:rsidRPr="001D6137" w:rsidRDefault="00BE12A3" w:rsidP="00BE12A3">
      <w:pPr>
        <w:ind w:firstLine="708"/>
        <w:jc w:val="both"/>
      </w:pPr>
      <w:r w:rsidRPr="001D6137">
        <w:t xml:space="preserve">3.1 Требования к качеству Товара, комплектности, таре, упаковке, маркировке </w:t>
      </w:r>
      <w:r w:rsidRPr="001D613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1D6137" w:rsidRDefault="00BE12A3" w:rsidP="00BE12A3">
      <w:pPr>
        <w:ind w:firstLine="708"/>
        <w:jc w:val="both"/>
      </w:pPr>
      <w:r w:rsidRPr="001D6137">
        <w:t>3.2. Поставка Товара осуществляется по адресу, указанному в Техническом задании (приложение № 2 к Контракту).</w:t>
      </w:r>
    </w:p>
    <w:p w:rsidR="00BE12A3" w:rsidRPr="001D6137" w:rsidRDefault="00BE12A3" w:rsidP="00BE12A3">
      <w:pPr>
        <w:ind w:firstLine="708"/>
        <w:jc w:val="both"/>
      </w:pPr>
      <w:r w:rsidRPr="001D613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1D6137" w:rsidRDefault="00BE12A3" w:rsidP="00BE12A3">
      <w:pPr>
        <w:ind w:firstLine="708"/>
        <w:jc w:val="both"/>
      </w:pPr>
      <w:r w:rsidRPr="001D613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1D6137" w:rsidRDefault="00BE12A3" w:rsidP="00BE12A3">
      <w:pPr>
        <w:ind w:firstLine="708"/>
        <w:jc w:val="both"/>
      </w:pPr>
      <w:r w:rsidRPr="001D6137">
        <w:t xml:space="preserve">3.5. Срок поставки Товара указывается в Техническом задании (приложение </w:t>
      </w:r>
      <w:r w:rsidRPr="001D6137">
        <w:br/>
        <w:t>№ 2 к Контракту).</w:t>
      </w:r>
    </w:p>
    <w:p w:rsidR="00BE1A74" w:rsidRPr="001D6137" w:rsidRDefault="00BE1A74" w:rsidP="00BE12A3">
      <w:pPr>
        <w:jc w:val="center"/>
      </w:pPr>
    </w:p>
    <w:p w:rsidR="00BE12A3" w:rsidRPr="001D6137" w:rsidRDefault="00BE12A3" w:rsidP="00BE12A3">
      <w:pPr>
        <w:jc w:val="center"/>
        <w:rPr>
          <w:b/>
        </w:rPr>
      </w:pPr>
      <w:r w:rsidRPr="001D6137">
        <w:rPr>
          <w:b/>
        </w:rPr>
        <w:t>4. Порядок приемки Товара</w:t>
      </w:r>
    </w:p>
    <w:p w:rsidR="00BE12A3" w:rsidRPr="001D6137" w:rsidRDefault="00BE12A3" w:rsidP="00BE12A3">
      <w:pPr>
        <w:ind w:firstLine="708"/>
        <w:jc w:val="both"/>
      </w:pPr>
      <w:r w:rsidRPr="001D613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1D6137" w:rsidRDefault="00BE12A3" w:rsidP="00BE12A3">
      <w:pPr>
        <w:ind w:firstLine="708"/>
        <w:jc w:val="both"/>
      </w:pPr>
      <w:r w:rsidRPr="001D6137">
        <w:t>4.2. Срок приемки указан в Техническом задании (приложение № 2 к Контракту).</w:t>
      </w:r>
    </w:p>
    <w:p w:rsidR="00BE12A3" w:rsidRPr="001D6137" w:rsidRDefault="00BE12A3" w:rsidP="00BE12A3">
      <w:pPr>
        <w:ind w:firstLine="708"/>
        <w:jc w:val="both"/>
      </w:pPr>
      <w:r w:rsidRPr="001D613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1D6137" w:rsidRDefault="00BE12A3" w:rsidP="00BE12A3">
      <w:pPr>
        <w:ind w:firstLine="708"/>
        <w:jc w:val="both"/>
      </w:pPr>
      <w:r w:rsidRPr="001D613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1D6137">
        <w:br/>
        <w:t>в уведомлении, последний отказывается от приемки и оплаты. Мотивированный отказ направляется Поставщику в письменной форме.</w:t>
      </w:r>
    </w:p>
    <w:p w:rsidR="00BE12A3" w:rsidRPr="001D6137" w:rsidRDefault="00BE12A3" w:rsidP="00BE12A3">
      <w:pPr>
        <w:ind w:firstLine="708"/>
        <w:jc w:val="both"/>
      </w:pPr>
      <w:r w:rsidRPr="001D613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1D6137" w:rsidRDefault="00BE12A3" w:rsidP="00BE12A3">
      <w:pPr>
        <w:ind w:firstLine="708"/>
        <w:jc w:val="both"/>
      </w:pPr>
      <w:r w:rsidRPr="001D613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1D6137" w:rsidRDefault="00BE12A3" w:rsidP="00BE12A3">
      <w:pPr>
        <w:ind w:firstLine="708"/>
        <w:jc w:val="both"/>
      </w:pPr>
      <w:r w:rsidRPr="001D6137">
        <w:t>4.7. Все расходы, связанные с устранением недостатков, несет Поставщик.</w:t>
      </w:r>
    </w:p>
    <w:p w:rsidR="00BE12A3" w:rsidRPr="001D6137" w:rsidRDefault="00BE12A3" w:rsidP="00BE12A3">
      <w:pPr>
        <w:jc w:val="both"/>
      </w:pPr>
    </w:p>
    <w:p w:rsidR="00BE12A3" w:rsidRPr="001D6137" w:rsidRDefault="00BE12A3" w:rsidP="00BE12A3">
      <w:pPr>
        <w:jc w:val="center"/>
        <w:rPr>
          <w:b/>
        </w:rPr>
      </w:pPr>
      <w:r w:rsidRPr="001D6137">
        <w:rPr>
          <w:b/>
        </w:rPr>
        <w:t>5. Права и обязанности сторон</w:t>
      </w:r>
    </w:p>
    <w:p w:rsidR="00BE12A3" w:rsidRPr="001D6137" w:rsidRDefault="00BE12A3" w:rsidP="00BE12A3">
      <w:pPr>
        <w:ind w:firstLine="708"/>
        <w:jc w:val="both"/>
      </w:pPr>
      <w:r w:rsidRPr="001D6137">
        <w:t>5.1. Заказчик вправе:</w:t>
      </w:r>
    </w:p>
    <w:p w:rsidR="00BE12A3" w:rsidRPr="001D6137" w:rsidRDefault="00BE12A3" w:rsidP="00BE12A3">
      <w:pPr>
        <w:ind w:firstLine="708"/>
        <w:jc w:val="both"/>
      </w:pPr>
      <w:r w:rsidRPr="001D6137">
        <w:t xml:space="preserve">5.1.1.Требовать от Поставщика надлежащего исполнения обязательств </w:t>
      </w:r>
      <w:r w:rsidRPr="001D6137">
        <w:br/>
        <w:t>в соответствии с Контрактом, а также требовать своевременного устранения выявленных недостатков.</w:t>
      </w:r>
    </w:p>
    <w:p w:rsidR="00BE12A3" w:rsidRPr="001D6137" w:rsidRDefault="00BE12A3" w:rsidP="00BE12A3">
      <w:pPr>
        <w:ind w:firstLine="708"/>
        <w:jc w:val="both"/>
      </w:pPr>
      <w:r w:rsidRPr="001D613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1D6137" w:rsidRDefault="00BE12A3" w:rsidP="00BE12A3">
      <w:pPr>
        <w:ind w:firstLine="708"/>
        <w:jc w:val="both"/>
      </w:pPr>
      <w:r w:rsidRPr="001D6137">
        <w:t>5.1.3. Запрашивать у Поставщика информацию о ходе исполнения обязательств по Контракту.</w:t>
      </w:r>
    </w:p>
    <w:p w:rsidR="00BE12A3" w:rsidRPr="001D6137" w:rsidRDefault="00BE12A3" w:rsidP="00BE12A3">
      <w:pPr>
        <w:ind w:firstLine="708"/>
        <w:jc w:val="both"/>
      </w:pPr>
      <w:r w:rsidRPr="001D613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1D6137" w:rsidRDefault="00BE12A3" w:rsidP="00BE12A3">
      <w:pPr>
        <w:ind w:firstLine="708"/>
        <w:jc w:val="both"/>
      </w:pPr>
      <w:r w:rsidRPr="001D6137">
        <w:t>5.1.5. Отказаться от приемки Товара в случаях, предусмотренных Контрактом.</w:t>
      </w:r>
    </w:p>
    <w:p w:rsidR="00BE12A3" w:rsidRPr="001D6137" w:rsidRDefault="00BE12A3" w:rsidP="00BE12A3">
      <w:pPr>
        <w:ind w:firstLine="708"/>
        <w:jc w:val="both"/>
      </w:pPr>
      <w:r w:rsidRPr="001D6137">
        <w:t>5.1.6. В одностороннем порядке отказаться от исполнения Контракта в соответствии с Законом о контрактной системе.</w:t>
      </w:r>
    </w:p>
    <w:p w:rsidR="00BE12A3" w:rsidRPr="001D6137" w:rsidRDefault="00BE12A3" w:rsidP="00BE12A3">
      <w:pPr>
        <w:ind w:firstLine="708"/>
        <w:jc w:val="both"/>
      </w:pPr>
      <w:r w:rsidRPr="001D6137">
        <w:t>5.2. Заказчик обязан:</w:t>
      </w:r>
    </w:p>
    <w:p w:rsidR="00BE12A3" w:rsidRPr="001D6137" w:rsidRDefault="00BE12A3" w:rsidP="00BE12A3">
      <w:pPr>
        <w:ind w:firstLine="708"/>
        <w:jc w:val="both"/>
      </w:pPr>
      <w:r w:rsidRPr="001D6137">
        <w:t>5.2.1. Своевременно принять поставленный Товар в соответствии с Контрактом, включая проведение экспертизы поставленного Товара.</w:t>
      </w:r>
    </w:p>
    <w:p w:rsidR="00BE12A3" w:rsidRPr="001D6137" w:rsidRDefault="00BE12A3" w:rsidP="00BE12A3">
      <w:pPr>
        <w:ind w:firstLine="708"/>
        <w:jc w:val="both"/>
      </w:pPr>
      <w:r w:rsidRPr="001D6137">
        <w:t xml:space="preserve">5.2.2. Своевременно оплатить поставленный Товар надлежащего качества </w:t>
      </w:r>
      <w:r w:rsidRPr="001D6137">
        <w:br/>
        <w:t>в соответствии с Контрактом.</w:t>
      </w:r>
    </w:p>
    <w:p w:rsidR="00BE12A3" w:rsidRPr="001D6137" w:rsidRDefault="00BE12A3" w:rsidP="00BE12A3">
      <w:pPr>
        <w:ind w:firstLine="708"/>
        <w:jc w:val="both"/>
      </w:pPr>
      <w:r w:rsidRPr="001D6137">
        <w:t>5.3. Поставщик вправе:</w:t>
      </w:r>
    </w:p>
    <w:p w:rsidR="00BE12A3" w:rsidRPr="001D6137" w:rsidRDefault="00BE12A3" w:rsidP="00BE12A3">
      <w:pPr>
        <w:ind w:firstLine="708"/>
        <w:jc w:val="both"/>
      </w:pPr>
      <w:r w:rsidRPr="001D6137">
        <w:t xml:space="preserve">5.3.1. Требовать своевременной приемки и оплаты за поставленный Товар </w:t>
      </w:r>
      <w:r w:rsidRPr="001D6137">
        <w:br/>
        <w:t>в соответствии с условиями Контракта.</w:t>
      </w:r>
    </w:p>
    <w:p w:rsidR="00BE12A3" w:rsidRPr="001D6137" w:rsidRDefault="00BE12A3" w:rsidP="00BE12A3">
      <w:pPr>
        <w:ind w:firstLine="708"/>
        <w:jc w:val="both"/>
      </w:pPr>
      <w:r w:rsidRPr="001D6137">
        <w:lastRenderedPageBreak/>
        <w:t xml:space="preserve">5.3.2. Запрашивать у Заказчика разъяснения и уточнения относительно Товара </w:t>
      </w:r>
      <w:r w:rsidRPr="001D6137">
        <w:br/>
        <w:t>в рамках Контракта.</w:t>
      </w:r>
    </w:p>
    <w:p w:rsidR="00BE12A3" w:rsidRPr="001D6137" w:rsidRDefault="00BE12A3" w:rsidP="00BE12A3">
      <w:pPr>
        <w:ind w:firstLine="708"/>
        <w:jc w:val="both"/>
      </w:pPr>
      <w:r w:rsidRPr="001D6137">
        <w:t xml:space="preserve">5.3.3. Получать от Заказчика содействие при поставке Товара в соответствии </w:t>
      </w:r>
      <w:r w:rsidRPr="001D6137">
        <w:br/>
        <w:t>с условиями Контракта.</w:t>
      </w:r>
    </w:p>
    <w:p w:rsidR="00BE12A3" w:rsidRPr="001D6137" w:rsidRDefault="00BE12A3" w:rsidP="00BE12A3">
      <w:pPr>
        <w:ind w:firstLine="708"/>
        <w:jc w:val="both"/>
      </w:pPr>
      <w:r w:rsidRPr="001D6137">
        <w:t>5.3.4. Досрочно исполнить обязательства по Контракту с согласия Заказчика.</w:t>
      </w:r>
    </w:p>
    <w:p w:rsidR="00BE12A3" w:rsidRPr="001D6137" w:rsidRDefault="00BE12A3" w:rsidP="00BE12A3">
      <w:pPr>
        <w:ind w:firstLine="708"/>
        <w:jc w:val="both"/>
      </w:pPr>
      <w:r w:rsidRPr="001D6137">
        <w:t>5.4. Поставщик обязан:</w:t>
      </w:r>
    </w:p>
    <w:p w:rsidR="00BE12A3" w:rsidRPr="001D6137" w:rsidRDefault="00BE12A3" w:rsidP="00BE12A3">
      <w:pPr>
        <w:ind w:firstLine="708"/>
        <w:jc w:val="both"/>
      </w:pPr>
      <w:r w:rsidRPr="001D6137">
        <w:t>5.4.1. Своевременно и надлежащим образом исполнять обязательства по поставке Товара в соответствии с условиями Контракта.</w:t>
      </w:r>
    </w:p>
    <w:p w:rsidR="00BE12A3" w:rsidRPr="001D6137" w:rsidRDefault="00BE12A3" w:rsidP="00BE12A3">
      <w:pPr>
        <w:ind w:firstLine="708"/>
        <w:jc w:val="both"/>
      </w:pPr>
      <w:r w:rsidRPr="001D613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1D6137" w:rsidRDefault="00BE12A3" w:rsidP="00BE12A3">
      <w:pPr>
        <w:ind w:firstLine="708"/>
        <w:jc w:val="both"/>
      </w:pPr>
      <w:r w:rsidRPr="001D6137">
        <w:t>5.4.3. Обеспечить устранение недостатков, выявленных при приемке Заказчиком Товара и в течение гарантийного срока, за свой счет.</w:t>
      </w:r>
    </w:p>
    <w:p w:rsidR="00BE12A3" w:rsidRPr="001D6137" w:rsidRDefault="00BE12A3" w:rsidP="00BE12A3">
      <w:pPr>
        <w:ind w:firstLine="708"/>
        <w:jc w:val="both"/>
      </w:pPr>
      <w:r w:rsidRPr="001D6137">
        <w:t xml:space="preserve">5.4.4. Приостановить поставку Товара в случае обнаружения не зависящих </w:t>
      </w:r>
      <w:r w:rsidRPr="001D613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1D6137">
        <w:br/>
        <w:t>и сообщить об этом Заказчику в течение одного рабочего дня после приостановления поставки.</w:t>
      </w:r>
    </w:p>
    <w:p w:rsidR="00BE12A3" w:rsidRPr="001D6137" w:rsidRDefault="00BE12A3" w:rsidP="00BE12A3">
      <w:pPr>
        <w:ind w:firstLine="708"/>
        <w:jc w:val="both"/>
      </w:pPr>
      <w:r w:rsidRPr="001D613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1D6137" w:rsidRDefault="00BE12A3" w:rsidP="00BE12A3">
      <w:pPr>
        <w:ind w:firstLine="708"/>
        <w:jc w:val="both"/>
      </w:pPr>
      <w:r w:rsidRPr="001D6137">
        <w:t>5.5. Поставщик гарантирует, что на момент заключения Контракта:</w:t>
      </w:r>
    </w:p>
    <w:p w:rsidR="00BE12A3" w:rsidRPr="001D6137" w:rsidRDefault="00BE12A3" w:rsidP="00BE12A3">
      <w:pPr>
        <w:ind w:firstLine="708"/>
        <w:jc w:val="both"/>
      </w:pPr>
      <w:r w:rsidRPr="001D613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1D6137">
        <w:br/>
        <w:t xml:space="preserve">в бюджеты бюджетной системы Российской Федерации за прошедший </w:t>
      </w:r>
      <w:r w:rsidR="00AD5B7E" w:rsidRPr="001D6137">
        <w:t>календарный</w:t>
      </w:r>
      <w:r w:rsidRPr="001D6137">
        <w:t xml:space="preserve"> год </w:t>
      </w:r>
      <w:r w:rsidRPr="001D6137">
        <w:br/>
        <w:t>не превышает 25% балансовой стоимости активов по данным бухгалтерской (бюджетной) отчетности за последний отчетный период.</w:t>
      </w:r>
    </w:p>
    <w:p w:rsidR="00BE12A3" w:rsidRPr="001D6137" w:rsidRDefault="00BE12A3" w:rsidP="00BE12A3">
      <w:pPr>
        <w:ind w:firstLine="708"/>
        <w:jc w:val="both"/>
      </w:pPr>
      <w:r w:rsidRPr="001D6137">
        <w:t>5.5.2. Не обременен обязательствами имущественного характера, способными помешать исполнению обязательств по Контракту.</w:t>
      </w:r>
    </w:p>
    <w:p w:rsidR="00BE12A3" w:rsidRPr="001D6137" w:rsidRDefault="00BE12A3" w:rsidP="00BE12A3">
      <w:pPr>
        <w:ind w:firstLine="708"/>
        <w:jc w:val="both"/>
      </w:pPr>
      <w:r w:rsidRPr="001D6137">
        <w:t xml:space="preserve">5.5.3. За последние два года не нарушал контрактных (договорных) обязательств </w:t>
      </w:r>
      <w:r w:rsidRPr="001D6137">
        <w:br/>
        <w:t>и не причинял ущерба (либо погасил причиненный ущерб) по аналогичным контрактам (договорам).</w:t>
      </w:r>
    </w:p>
    <w:p w:rsidR="00BE12A3" w:rsidRPr="001D6137" w:rsidRDefault="00BE12A3" w:rsidP="00BE12A3">
      <w:pPr>
        <w:ind w:firstLine="708"/>
        <w:jc w:val="both"/>
      </w:pPr>
      <w:r w:rsidRPr="001D613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1D6137">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1D6137" w:rsidRDefault="00AD5B7E" w:rsidP="00AD5B7E">
      <w:pPr>
        <w:ind w:firstLine="708"/>
        <w:jc w:val="both"/>
      </w:pPr>
      <w:r w:rsidRPr="001D6137">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1D6137" w:rsidRDefault="00AD5B7E" w:rsidP="00AD5B7E">
      <w:pPr>
        <w:ind w:firstLine="708"/>
        <w:jc w:val="both"/>
      </w:pPr>
      <w:r w:rsidRPr="001D6137">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1D6137" w:rsidRDefault="00AD5B7E" w:rsidP="00AD5B7E">
      <w:pPr>
        <w:ind w:firstLine="708"/>
        <w:jc w:val="both"/>
      </w:pPr>
      <w:r w:rsidRPr="001D6137">
        <w:lastRenderedPageBreak/>
        <w:t xml:space="preserve">5.5.7. </w:t>
      </w:r>
      <w:r w:rsidR="006538FF" w:rsidRPr="001D6137">
        <w:rPr>
          <w:rFonts w:eastAsiaTheme="minorHAnsi"/>
          <w:lang w:eastAsia="en-US"/>
        </w:rPr>
        <w:t>Поставщик не является иностранным агентом.</w:t>
      </w:r>
    </w:p>
    <w:p w:rsidR="005B6E06" w:rsidRPr="001D6137" w:rsidRDefault="006538FF" w:rsidP="005B6E06">
      <w:pPr>
        <w:ind w:firstLine="708"/>
        <w:jc w:val="both"/>
      </w:pPr>
      <w:r w:rsidRPr="001D6137">
        <w:t xml:space="preserve">5.5.8. </w:t>
      </w:r>
      <w:r w:rsidR="00AD5B7E" w:rsidRPr="001D6137">
        <w:t>У Поставщика отсутствуют ограничения для участия в закупках, установленных законодательством Российской Федерации.</w:t>
      </w:r>
    </w:p>
    <w:p w:rsidR="00AD5B7E" w:rsidRPr="001D6137" w:rsidRDefault="00AD5B7E" w:rsidP="00BE12A3">
      <w:pPr>
        <w:ind w:firstLine="708"/>
        <w:jc w:val="both"/>
      </w:pPr>
    </w:p>
    <w:p w:rsidR="00BE12A3" w:rsidRPr="001D6137" w:rsidRDefault="00BE12A3" w:rsidP="00BE12A3">
      <w:pPr>
        <w:jc w:val="center"/>
        <w:rPr>
          <w:b/>
        </w:rPr>
      </w:pPr>
      <w:r w:rsidRPr="001D6137">
        <w:rPr>
          <w:b/>
        </w:rPr>
        <w:t>6. Гарантии</w:t>
      </w:r>
    </w:p>
    <w:p w:rsidR="00BE12A3" w:rsidRPr="001D6137" w:rsidRDefault="00BE12A3" w:rsidP="00BE12A3">
      <w:pPr>
        <w:ind w:firstLine="708"/>
        <w:jc w:val="both"/>
      </w:pPr>
      <w:r w:rsidRPr="001D613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1D6137" w:rsidRDefault="00BE12A3" w:rsidP="00BE12A3">
      <w:pPr>
        <w:ind w:firstLine="708"/>
        <w:jc w:val="both"/>
      </w:pPr>
      <w:r w:rsidRPr="001D613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1D6137" w:rsidRDefault="00BE12A3" w:rsidP="00BE12A3">
      <w:pPr>
        <w:ind w:firstLine="708"/>
        <w:jc w:val="both"/>
      </w:pPr>
      <w:r w:rsidRPr="001D613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1D6137" w:rsidRDefault="00BE12A3" w:rsidP="00BE12A3">
      <w:pPr>
        <w:ind w:firstLine="708"/>
        <w:jc w:val="both"/>
      </w:pPr>
      <w:r w:rsidRPr="001D6137">
        <w:t>6.4. Все расходы, связанные с заменой Товара, ненадлежащего качества, осуществляются за счет Поставщика.</w:t>
      </w:r>
    </w:p>
    <w:p w:rsidR="00BE12A3" w:rsidRPr="001D6137" w:rsidRDefault="00BE12A3" w:rsidP="00BE12A3">
      <w:pPr>
        <w:jc w:val="center"/>
        <w:rPr>
          <w:b/>
        </w:rPr>
      </w:pPr>
    </w:p>
    <w:p w:rsidR="00BE12A3" w:rsidRPr="001D6137" w:rsidRDefault="00BE12A3" w:rsidP="00BE12A3">
      <w:pPr>
        <w:jc w:val="center"/>
        <w:rPr>
          <w:b/>
        </w:rPr>
      </w:pPr>
      <w:r w:rsidRPr="001D6137">
        <w:rPr>
          <w:b/>
        </w:rPr>
        <w:t>7. Ответственность сторон</w:t>
      </w:r>
    </w:p>
    <w:p w:rsidR="00BE12A3" w:rsidRPr="001D6137" w:rsidRDefault="00BE12A3" w:rsidP="00BE12A3">
      <w:pPr>
        <w:ind w:firstLine="708"/>
        <w:jc w:val="both"/>
      </w:pPr>
      <w:r w:rsidRPr="001D6137">
        <w:t xml:space="preserve">7.1. </w:t>
      </w:r>
      <w:r w:rsidR="00E05EAB" w:rsidRPr="001D6137">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1D6137">
        <w:t xml:space="preserve"> </w:t>
      </w:r>
    </w:p>
    <w:p w:rsidR="00BE12A3" w:rsidRPr="001D6137" w:rsidRDefault="00E05EAB" w:rsidP="00BE12A3">
      <w:pPr>
        <w:ind w:firstLine="708"/>
        <w:jc w:val="both"/>
      </w:pPr>
      <w:r w:rsidRPr="001D613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1D6137" w:rsidRDefault="00BE12A3" w:rsidP="00BE12A3">
      <w:pPr>
        <w:ind w:firstLine="708"/>
        <w:jc w:val="both"/>
      </w:pPr>
      <w:r w:rsidRPr="001D6137">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1D6137" w:rsidRDefault="00BE12A3" w:rsidP="00BE12A3">
      <w:pPr>
        <w:ind w:firstLine="708"/>
        <w:jc w:val="both"/>
      </w:pPr>
      <w:r w:rsidRPr="001D613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1D6137" w:rsidRDefault="00BE12A3" w:rsidP="00BE12A3">
      <w:pPr>
        <w:ind w:firstLine="708"/>
        <w:jc w:val="both"/>
      </w:pPr>
      <w:r w:rsidRPr="001D6137">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1D6137" w:rsidRDefault="00BE12A3" w:rsidP="00BE12A3">
      <w:pPr>
        <w:ind w:firstLine="708"/>
        <w:jc w:val="both"/>
      </w:pPr>
      <w:r w:rsidRPr="001D613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1D6137">
        <w:t xml:space="preserve"> </w:t>
      </w:r>
      <w:r w:rsidR="00C574B0" w:rsidRPr="001D6137">
        <w:rPr>
          <w:rFonts w:eastAsiaTheme="minorHAnsi"/>
          <w:lang w:eastAsia="en-US"/>
        </w:rPr>
        <w:t>(в том числе гарантийного обязательства)</w:t>
      </w:r>
      <w:r w:rsidRPr="001D6137">
        <w:t>, предусмотренных Контрактом, размер штрафа устанавливается в виде фиксированной суммы в размере 10 % цены контракта</w:t>
      </w:r>
      <w:r w:rsidR="006A5216" w:rsidRPr="001D6137">
        <w:t>.</w:t>
      </w:r>
    </w:p>
    <w:p w:rsidR="00BE12A3" w:rsidRPr="001D6137" w:rsidRDefault="00BE12A3" w:rsidP="00BE12A3">
      <w:pPr>
        <w:ind w:firstLine="708"/>
        <w:jc w:val="both"/>
      </w:pPr>
      <w:r w:rsidRPr="001D613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1D6137" w:rsidRDefault="00BE12A3" w:rsidP="00BE12A3">
      <w:pPr>
        <w:ind w:firstLine="708"/>
        <w:jc w:val="both"/>
      </w:pPr>
      <w:r w:rsidRPr="001D6137">
        <w:lastRenderedPageBreak/>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1D6137">
        <w:br/>
        <w:t>не может превышать цену Контракта.</w:t>
      </w:r>
    </w:p>
    <w:p w:rsidR="00BE12A3" w:rsidRPr="001D6137" w:rsidRDefault="00BE12A3" w:rsidP="00BE12A3">
      <w:pPr>
        <w:ind w:firstLine="708"/>
        <w:jc w:val="both"/>
      </w:pPr>
      <w:r w:rsidRPr="001D6137">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1D6137" w:rsidRDefault="00BE12A3" w:rsidP="00BE12A3">
      <w:pPr>
        <w:ind w:firstLine="708"/>
        <w:jc w:val="both"/>
      </w:pPr>
      <w:r w:rsidRPr="001D613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1D6137" w:rsidRDefault="00BE12A3" w:rsidP="00BE12A3">
      <w:pPr>
        <w:ind w:firstLine="708"/>
        <w:jc w:val="both"/>
      </w:pPr>
      <w:r w:rsidRPr="001D6137">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1D6137" w:rsidRDefault="00BE12A3" w:rsidP="00BE12A3">
      <w:pPr>
        <w:ind w:firstLine="708"/>
        <w:jc w:val="both"/>
      </w:pPr>
    </w:p>
    <w:p w:rsidR="00BE12A3" w:rsidRPr="001D6137" w:rsidRDefault="00BE12A3" w:rsidP="00BE12A3">
      <w:pPr>
        <w:jc w:val="center"/>
        <w:rPr>
          <w:b/>
        </w:rPr>
      </w:pPr>
      <w:r w:rsidRPr="001D6137">
        <w:rPr>
          <w:b/>
        </w:rPr>
        <w:t>8. Срок действия, порядок изменения и расторжения Контракта.</w:t>
      </w:r>
    </w:p>
    <w:p w:rsidR="00BE12A3" w:rsidRPr="001D6137" w:rsidRDefault="00BE12A3" w:rsidP="00BE12A3">
      <w:pPr>
        <w:ind w:firstLine="708"/>
        <w:jc w:val="both"/>
      </w:pPr>
      <w:r w:rsidRPr="001D6137">
        <w:t>8.1. Контракт вступает в силу со дня его подписания Сторонами.</w:t>
      </w:r>
    </w:p>
    <w:p w:rsidR="00BE12A3" w:rsidRPr="001D6137" w:rsidRDefault="00BE12A3" w:rsidP="00BE12A3">
      <w:pPr>
        <w:ind w:firstLine="708"/>
        <w:jc w:val="both"/>
      </w:pPr>
      <w:r w:rsidRPr="001D6137">
        <w:t xml:space="preserve">8.2. Контракт действует по </w:t>
      </w:r>
      <w:r w:rsidR="00B21037" w:rsidRPr="001D6137">
        <w:rPr>
          <w:sz w:val="22"/>
          <w:szCs w:val="22"/>
        </w:rPr>
        <w:t>31.12.2026 г.</w:t>
      </w:r>
      <w:r w:rsidRPr="001D613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1D6137" w:rsidRDefault="00BE12A3" w:rsidP="00BE12A3">
      <w:pPr>
        <w:ind w:firstLine="708"/>
        <w:jc w:val="both"/>
      </w:pPr>
      <w:r w:rsidRPr="001D6137">
        <w:t>8.3. Контракт может быть расторгнут:</w:t>
      </w:r>
    </w:p>
    <w:p w:rsidR="00BE12A3" w:rsidRPr="001D6137" w:rsidRDefault="00BE12A3" w:rsidP="00BE12A3">
      <w:pPr>
        <w:jc w:val="both"/>
      </w:pPr>
      <w:r w:rsidRPr="001D6137">
        <w:t>- по соглашению сторон;</w:t>
      </w:r>
    </w:p>
    <w:p w:rsidR="00BE12A3" w:rsidRPr="001D6137" w:rsidRDefault="00BE12A3" w:rsidP="00BE12A3">
      <w:pPr>
        <w:jc w:val="both"/>
      </w:pPr>
      <w:r w:rsidRPr="001D6137">
        <w:t>- по решению суда;</w:t>
      </w:r>
    </w:p>
    <w:p w:rsidR="00BE12A3" w:rsidRPr="001D6137" w:rsidRDefault="00BE12A3" w:rsidP="00BE12A3">
      <w:pPr>
        <w:jc w:val="both"/>
      </w:pPr>
      <w:r w:rsidRPr="001D6137">
        <w:t xml:space="preserve">- в случае одностороннего отказа Стороны Контракта от исполнения Контракта </w:t>
      </w:r>
      <w:r w:rsidRPr="001D6137">
        <w:br/>
        <w:t>в соответствии с гражданским законодательством.</w:t>
      </w:r>
    </w:p>
    <w:p w:rsidR="00BE12A3" w:rsidRPr="001D6137" w:rsidRDefault="00BE12A3" w:rsidP="00AD5B7E">
      <w:pPr>
        <w:ind w:firstLine="708"/>
        <w:jc w:val="both"/>
      </w:pPr>
      <w:r w:rsidRPr="001D613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1D6137">
        <w:t>х видов договоров купли-продажи, и в соответствии с положениями статьи 95 Закона о контрактной системе.</w:t>
      </w:r>
    </w:p>
    <w:p w:rsidR="00BE12A3" w:rsidRPr="001D6137" w:rsidRDefault="00BE12A3" w:rsidP="00BE12A3">
      <w:pPr>
        <w:ind w:firstLine="708"/>
        <w:jc w:val="both"/>
      </w:pPr>
      <w:r w:rsidRPr="001D6137">
        <w:t>8.5. Односторонний отказ от исполнения Контракта должен происходить в порядке, предусмотренном Законом о контрактной системе.</w:t>
      </w:r>
    </w:p>
    <w:p w:rsidR="00AD5B7E" w:rsidRPr="001D6137" w:rsidRDefault="00AD5B7E" w:rsidP="00AD5B7E">
      <w:pPr>
        <w:ind w:firstLine="708"/>
        <w:jc w:val="both"/>
      </w:pPr>
      <w:r w:rsidRPr="001D6137">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1D6137" w:rsidRDefault="00AD5B7E" w:rsidP="00AD5B7E">
      <w:pPr>
        <w:autoSpaceDE w:val="0"/>
        <w:autoSpaceDN w:val="0"/>
        <w:adjustRightInd w:val="0"/>
        <w:ind w:firstLine="709"/>
        <w:jc w:val="both"/>
        <w:rPr>
          <w:rFonts w:eastAsia="Calibri"/>
        </w:rPr>
      </w:pPr>
      <w:r w:rsidRPr="001D6137">
        <w:t>8.7. В случае принятия Заказчиком решения об одностороннем отказе от исполнения Контракта</w:t>
      </w:r>
      <w:r w:rsidRPr="001D6137">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1D6137" w:rsidRDefault="00AD5B7E" w:rsidP="00AD5B7E">
      <w:pPr>
        <w:autoSpaceDE w:val="0"/>
        <w:autoSpaceDN w:val="0"/>
        <w:adjustRightInd w:val="0"/>
        <w:ind w:firstLine="709"/>
        <w:jc w:val="both"/>
        <w:rPr>
          <w:rFonts w:eastAsia="Calibri"/>
        </w:rPr>
      </w:pPr>
      <w:r w:rsidRPr="001D6137">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1D6137" w:rsidRDefault="00AD5B7E" w:rsidP="00AD5B7E">
      <w:pPr>
        <w:autoSpaceDE w:val="0"/>
        <w:autoSpaceDN w:val="0"/>
        <w:adjustRightInd w:val="0"/>
        <w:ind w:firstLine="709"/>
        <w:jc w:val="both"/>
        <w:rPr>
          <w:rFonts w:eastAsia="Calibri"/>
        </w:rPr>
      </w:pPr>
      <w:r w:rsidRPr="001D6137">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1D6137" w:rsidRDefault="00AD5B7E" w:rsidP="00AD5B7E">
      <w:pPr>
        <w:autoSpaceDE w:val="0"/>
        <w:autoSpaceDN w:val="0"/>
        <w:adjustRightInd w:val="0"/>
        <w:ind w:firstLine="709"/>
        <w:jc w:val="both"/>
        <w:rPr>
          <w:rFonts w:eastAsia="Calibri"/>
        </w:rPr>
      </w:pPr>
      <w:r w:rsidRPr="001D6137">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1D6137" w:rsidRDefault="00AD5B7E" w:rsidP="00AD5B7E">
      <w:pPr>
        <w:autoSpaceDE w:val="0"/>
        <w:autoSpaceDN w:val="0"/>
        <w:adjustRightInd w:val="0"/>
        <w:ind w:firstLine="709"/>
        <w:jc w:val="both"/>
        <w:rPr>
          <w:rFonts w:eastAsia="Calibri"/>
        </w:rPr>
      </w:pPr>
      <w:r w:rsidRPr="001D6137">
        <w:rPr>
          <w:rFonts w:eastAsia="Calibri"/>
        </w:rPr>
        <w:lastRenderedPageBreak/>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1D6137" w:rsidRDefault="00AD5B7E" w:rsidP="00AD5B7E">
      <w:pPr>
        <w:autoSpaceDE w:val="0"/>
        <w:autoSpaceDN w:val="0"/>
        <w:adjustRightInd w:val="0"/>
        <w:ind w:firstLine="709"/>
        <w:jc w:val="both"/>
        <w:rPr>
          <w:rFonts w:eastAsia="Calibri"/>
        </w:rPr>
      </w:pPr>
      <w:r w:rsidRPr="001D6137">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1D6137" w:rsidRDefault="00AD5B7E" w:rsidP="00AD5B7E">
      <w:pPr>
        <w:autoSpaceDE w:val="0"/>
        <w:autoSpaceDN w:val="0"/>
        <w:adjustRightInd w:val="0"/>
        <w:ind w:firstLine="709"/>
        <w:jc w:val="both"/>
        <w:rPr>
          <w:rFonts w:eastAsia="Calibri"/>
        </w:rPr>
      </w:pPr>
      <w:r w:rsidRPr="001D6137">
        <w:rPr>
          <w:rFonts w:eastAsia="Calibri"/>
        </w:rP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1D6137" w:rsidRDefault="00AD5B7E" w:rsidP="00AD5B7E">
      <w:pPr>
        <w:autoSpaceDE w:val="0"/>
        <w:autoSpaceDN w:val="0"/>
        <w:adjustRightInd w:val="0"/>
        <w:ind w:firstLine="709"/>
        <w:jc w:val="both"/>
        <w:rPr>
          <w:rFonts w:eastAsia="Calibri"/>
        </w:rPr>
      </w:pPr>
      <w:r w:rsidRPr="001D6137">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1D6137" w:rsidRDefault="00AD5B7E" w:rsidP="00AD5B7E">
      <w:pPr>
        <w:autoSpaceDE w:val="0"/>
        <w:autoSpaceDN w:val="0"/>
        <w:adjustRightInd w:val="0"/>
        <w:ind w:firstLine="709"/>
        <w:jc w:val="both"/>
        <w:rPr>
          <w:rFonts w:eastAsia="Calibri"/>
        </w:rPr>
      </w:pPr>
      <w:r w:rsidRPr="001D6137">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1D6137" w:rsidRDefault="00AD5B7E" w:rsidP="00AD5B7E">
      <w:pPr>
        <w:autoSpaceDE w:val="0"/>
        <w:autoSpaceDN w:val="0"/>
        <w:adjustRightInd w:val="0"/>
        <w:ind w:firstLine="709"/>
        <w:jc w:val="both"/>
        <w:rPr>
          <w:rFonts w:eastAsia="Calibri"/>
        </w:rPr>
      </w:pPr>
      <w:r w:rsidRPr="001D6137">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1D6137" w:rsidRDefault="00AD5B7E" w:rsidP="00AD5B7E">
      <w:pPr>
        <w:autoSpaceDE w:val="0"/>
        <w:autoSpaceDN w:val="0"/>
        <w:adjustRightInd w:val="0"/>
        <w:ind w:firstLine="709"/>
        <w:jc w:val="both"/>
        <w:rPr>
          <w:rFonts w:eastAsia="Calibri"/>
        </w:rPr>
      </w:pPr>
      <w:r w:rsidRPr="001D6137">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1D6137" w:rsidRDefault="00AD5B7E" w:rsidP="00AD5B7E">
      <w:pPr>
        <w:autoSpaceDE w:val="0"/>
        <w:autoSpaceDN w:val="0"/>
        <w:adjustRightInd w:val="0"/>
        <w:ind w:firstLine="709"/>
        <w:jc w:val="both"/>
        <w:rPr>
          <w:rFonts w:eastAsia="Calibri"/>
        </w:rPr>
      </w:pPr>
      <w:r w:rsidRPr="001D6137">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1D6137" w:rsidRDefault="00AD5B7E" w:rsidP="00AD5B7E">
      <w:pPr>
        <w:autoSpaceDE w:val="0"/>
        <w:autoSpaceDN w:val="0"/>
        <w:adjustRightInd w:val="0"/>
        <w:ind w:firstLine="709"/>
        <w:jc w:val="both"/>
        <w:rPr>
          <w:rFonts w:eastAsia="Calibri"/>
        </w:rPr>
      </w:pPr>
      <w:r w:rsidRPr="001D6137">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1D6137" w:rsidRDefault="00AD5B7E" w:rsidP="00AD5B7E">
      <w:pPr>
        <w:autoSpaceDE w:val="0"/>
        <w:autoSpaceDN w:val="0"/>
        <w:adjustRightInd w:val="0"/>
        <w:ind w:firstLine="709"/>
        <w:jc w:val="both"/>
        <w:rPr>
          <w:rFonts w:eastAsia="Calibri"/>
        </w:rPr>
      </w:pPr>
      <w:r w:rsidRPr="001D6137">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1D6137" w:rsidRDefault="00AD5B7E" w:rsidP="00AD5B7E">
      <w:pPr>
        <w:ind w:firstLine="708"/>
        <w:jc w:val="both"/>
      </w:pPr>
      <w:r w:rsidRPr="001D6137">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1D6137" w:rsidRDefault="00BE12A3" w:rsidP="00BE12A3">
      <w:pPr>
        <w:jc w:val="center"/>
        <w:rPr>
          <w:b/>
        </w:rPr>
      </w:pPr>
    </w:p>
    <w:p w:rsidR="00BE12A3" w:rsidRPr="001D6137" w:rsidRDefault="00BE12A3" w:rsidP="00BE12A3">
      <w:pPr>
        <w:jc w:val="center"/>
        <w:rPr>
          <w:b/>
        </w:rPr>
      </w:pPr>
      <w:r w:rsidRPr="001D6137">
        <w:rPr>
          <w:b/>
        </w:rPr>
        <w:lastRenderedPageBreak/>
        <w:t>9. Порядок урегулирования споров</w:t>
      </w:r>
    </w:p>
    <w:p w:rsidR="00BE12A3" w:rsidRPr="001D6137" w:rsidRDefault="00BE12A3" w:rsidP="00BE12A3">
      <w:pPr>
        <w:ind w:firstLine="708"/>
        <w:jc w:val="both"/>
      </w:pPr>
      <w:r w:rsidRPr="001D613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1D6137" w:rsidRDefault="00BE12A3" w:rsidP="00BE12A3">
      <w:pPr>
        <w:ind w:firstLine="708"/>
        <w:jc w:val="both"/>
      </w:pPr>
      <w:r w:rsidRPr="001D613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1D6137" w:rsidRDefault="00BE12A3" w:rsidP="00BE12A3">
      <w:pPr>
        <w:ind w:firstLine="708"/>
        <w:jc w:val="both"/>
      </w:pPr>
      <w:r w:rsidRPr="001D613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1D6137" w:rsidRDefault="00BE12A3" w:rsidP="00BE12A3">
      <w:pPr>
        <w:jc w:val="center"/>
        <w:rPr>
          <w:b/>
        </w:rPr>
      </w:pPr>
    </w:p>
    <w:p w:rsidR="00BE12A3" w:rsidRPr="001D6137" w:rsidRDefault="00BE12A3" w:rsidP="00BE12A3">
      <w:pPr>
        <w:jc w:val="center"/>
        <w:rPr>
          <w:b/>
        </w:rPr>
      </w:pPr>
      <w:r w:rsidRPr="001D6137">
        <w:rPr>
          <w:b/>
        </w:rPr>
        <w:t>10. Прочие условия</w:t>
      </w:r>
    </w:p>
    <w:p w:rsidR="00AD5B7E" w:rsidRPr="001D6137" w:rsidRDefault="00AD5B7E" w:rsidP="00AD5B7E">
      <w:pPr>
        <w:widowControl w:val="0"/>
        <w:autoSpaceDE w:val="0"/>
        <w:autoSpaceDN w:val="0"/>
        <w:adjustRightInd w:val="0"/>
        <w:ind w:firstLine="709"/>
        <w:jc w:val="both"/>
      </w:pPr>
      <w:r w:rsidRPr="001D6137">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1D6137" w:rsidRDefault="00AD5B7E" w:rsidP="00AD5B7E">
      <w:pPr>
        <w:ind w:firstLine="708"/>
        <w:jc w:val="both"/>
      </w:pPr>
      <w:r w:rsidRPr="001D6137">
        <w:t>10.2. Во всем, что не предусмотрено Контрактом, Стороны руководствуются законодательством Российской Федерации.</w:t>
      </w:r>
    </w:p>
    <w:p w:rsidR="00BE12A3" w:rsidRPr="001D6137" w:rsidRDefault="00BE12A3" w:rsidP="00BE12A3">
      <w:pPr>
        <w:ind w:firstLine="708"/>
        <w:jc w:val="both"/>
      </w:pPr>
    </w:p>
    <w:p w:rsidR="00BE12A3" w:rsidRPr="001D6137" w:rsidRDefault="00BE12A3" w:rsidP="00BE12A3">
      <w:pPr>
        <w:jc w:val="center"/>
        <w:rPr>
          <w:b/>
        </w:rPr>
      </w:pPr>
      <w:r w:rsidRPr="001D6137">
        <w:rPr>
          <w:b/>
        </w:rPr>
        <w:t>11. Приложения</w:t>
      </w:r>
    </w:p>
    <w:p w:rsidR="00BE12A3" w:rsidRPr="001D6137" w:rsidRDefault="00BE12A3" w:rsidP="00BE12A3">
      <w:pPr>
        <w:ind w:firstLine="708"/>
        <w:jc w:val="both"/>
      </w:pPr>
      <w:r w:rsidRPr="001D6137">
        <w:t>11.1 Неотъемлемой частью Контракта являются:</w:t>
      </w:r>
    </w:p>
    <w:p w:rsidR="00BE12A3" w:rsidRPr="001D6137" w:rsidRDefault="00BE12A3" w:rsidP="00BE1A74">
      <w:pPr>
        <w:ind w:left="708" w:firstLine="708"/>
      </w:pPr>
      <w:r w:rsidRPr="001D6137">
        <w:t>Приложение № 1 «Спецификация»;</w:t>
      </w:r>
    </w:p>
    <w:p w:rsidR="00195DF7" w:rsidRPr="001D6137" w:rsidRDefault="00BE12A3" w:rsidP="00195DF7">
      <w:pPr>
        <w:ind w:left="708" w:firstLine="708"/>
      </w:pPr>
      <w:r w:rsidRPr="001D6137">
        <w:t>Приложение № 2 «Техническое задание»</w:t>
      </w:r>
    </w:p>
    <w:p w:rsidR="00A23679" w:rsidRPr="001D6137" w:rsidRDefault="00A23679" w:rsidP="00A23679">
      <w:pPr>
        <w:spacing w:after="160" w:line="259" w:lineRule="auto"/>
        <w:rPr>
          <w:b/>
        </w:rPr>
      </w:pPr>
    </w:p>
    <w:p w:rsidR="00BE12A3" w:rsidRPr="001D6137" w:rsidRDefault="00A23679" w:rsidP="00A23679">
      <w:pPr>
        <w:tabs>
          <w:tab w:val="left" w:pos="2692"/>
        </w:tabs>
        <w:spacing w:after="160" w:line="259" w:lineRule="auto"/>
        <w:rPr>
          <w:b/>
        </w:rPr>
      </w:pPr>
      <w:r w:rsidRPr="001D6137">
        <w:tab/>
      </w:r>
      <w:r w:rsidR="00BE12A3" w:rsidRPr="001D6137">
        <w:rPr>
          <w:b/>
        </w:rPr>
        <w:t>12. Реквизиты и подписи сторон</w:t>
      </w:r>
    </w:p>
    <w:p w:rsidR="00BE1A74" w:rsidRPr="001D6137"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1D6137" w:rsidTr="003A29FA">
        <w:trPr>
          <w:trHeight w:val="4020"/>
        </w:trPr>
        <w:tc>
          <w:tcPr>
            <w:tcW w:w="2501" w:type="pct"/>
            <w:hideMark/>
          </w:tcPr>
          <w:p w:rsidR="00684AD8" w:rsidRPr="001D6137" w:rsidRDefault="00684AD8" w:rsidP="0074785E">
            <w:pPr>
              <w:widowControl w:val="0"/>
              <w:autoSpaceDE w:val="0"/>
              <w:autoSpaceDN w:val="0"/>
              <w:adjustRightInd w:val="0"/>
              <w:ind w:right="180"/>
            </w:pPr>
            <w:r w:rsidRPr="001D6137">
              <w:rPr>
                <w:b/>
              </w:rPr>
              <w:t>Заказчик:</w:t>
            </w:r>
          </w:p>
          <w:p w:rsidR="00B81925" w:rsidRPr="001D6137" w:rsidRDefault="00B81925" w:rsidP="00B81925">
            <w:pPr>
              <w:widowControl w:val="0"/>
              <w:autoSpaceDE w:val="0"/>
              <w:autoSpaceDN w:val="0"/>
              <w:adjustRightInd w:val="0"/>
              <w:ind w:right="180"/>
              <w:rPr>
                <w:sz w:val="22"/>
                <w:szCs w:val="22"/>
              </w:rPr>
            </w:pPr>
            <w:r w:rsidRPr="001D6137">
              <w:rPr>
                <w:sz w:val="22"/>
                <w:szCs w:val="22"/>
              </w:rPr>
              <w:t>САНКТ-ПЕТЕРБУРГСКОЕ ГОСУДАРСТВЕННОЕ КАЗЕННОЕ УЧРЕЖДЕНИЕ "ПОИСКОВО-СПАСАТЕЛЬНАЯ СЛУЖБА САНКТ-ПЕТЕРБУРГА"</w:t>
            </w:r>
          </w:p>
          <w:p w:rsidR="00B81925" w:rsidRPr="001D6137" w:rsidRDefault="00B81925" w:rsidP="00B81925">
            <w:pPr>
              <w:widowControl w:val="0"/>
              <w:autoSpaceDE w:val="0"/>
              <w:autoSpaceDN w:val="0"/>
              <w:adjustRightInd w:val="0"/>
              <w:ind w:right="180"/>
              <w:rPr>
                <w:sz w:val="22"/>
                <w:szCs w:val="22"/>
              </w:rPr>
            </w:pPr>
            <w:r w:rsidRPr="001D6137">
              <w:rPr>
                <w:sz w:val="22"/>
                <w:szCs w:val="22"/>
              </w:rPr>
              <w:t>Юридический и фактический адрес:</w:t>
            </w:r>
          </w:p>
          <w:p w:rsidR="00B81925" w:rsidRPr="001D6137" w:rsidRDefault="00B81925" w:rsidP="00B81925">
            <w:pPr>
              <w:widowControl w:val="0"/>
              <w:autoSpaceDE w:val="0"/>
              <w:autoSpaceDN w:val="0"/>
              <w:adjustRightInd w:val="0"/>
              <w:ind w:right="180"/>
              <w:rPr>
                <w:sz w:val="22"/>
                <w:szCs w:val="22"/>
              </w:rPr>
            </w:pPr>
            <w:r w:rsidRPr="001D6137">
              <w:rPr>
                <w:sz w:val="22"/>
                <w:szCs w:val="22"/>
              </w:rPr>
              <w:t>198035, Санкт-Петербург, Невельская ул., д.1</w:t>
            </w:r>
          </w:p>
          <w:p w:rsidR="00B81925" w:rsidRPr="001D6137" w:rsidRDefault="00B81925" w:rsidP="00B81925">
            <w:pPr>
              <w:widowControl w:val="0"/>
              <w:autoSpaceDE w:val="0"/>
              <w:autoSpaceDN w:val="0"/>
              <w:adjustRightInd w:val="0"/>
              <w:ind w:right="180"/>
              <w:rPr>
                <w:sz w:val="22"/>
                <w:szCs w:val="22"/>
              </w:rPr>
            </w:pPr>
            <w:r w:rsidRPr="001D6137">
              <w:rPr>
                <w:sz w:val="22"/>
                <w:szCs w:val="22"/>
              </w:rPr>
              <w:t>ИНН 7805481814 КПП 780501001</w:t>
            </w:r>
          </w:p>
          <w:p w:rsidR="00B81925" w:rsidRPr="001D6137" w:rsidRDefault="00B81925" w:rsidP="00B81925">
            <w:pPr>
              <w:widowControl w:val="0"/>
              <w:autoSpaceDE w:val="0"/>
              <w:autoSpaceDN w:val="0"/>
              <w:adjustRightInd w:val="0"/>
              <w:ind w:right="180"/>
              <w:rPr>
                <w:sz w:val="22"/>
                <w:szCs w:val="22"/>
              </w:rPr>
            </w:pPr>
            <w:r w:rsidRPr="001D6137">
              <w:rPr>
                <w:sz w:val="22"/>
                <w:szCs w:val="22"/>
              </w:rPr>
              <w:t>ОГРН 1087847034065 ОКПО 89085265</w:t>
            </w:r>
          </w:p>
          <w:p w:rsidR="00B81925" w:rsidRPr="001D6137" w:rsidRDefault="00B81925" w:rsidP="00B81925">
            <w:pPr>
              <w:widowControl w:val="0"/>
              <w:autoSpaceDE w:val="0"/>
              <w:autoSpaceDN w:val="0"/>
              <w:adjustRightInd w:val="0"/>
              <w:ind w:right="180"/>
              <w:rPr>
                <w:sz w:val="22"/>
                <w:szCs w:val="22"/>
              </w:rPr>
            </w:pPr>
            <w:r w:rsidRPr="001D6137">
              <w:rPr>
                <w:sz w:val="22"/>
                <w:szCs w:val="22"/>
              </w:rPr>
              <w:t>р/с 03222643400000007200</w:t>
            </w:r>
          </w:p>
          <w:p w:rsidR="00B81925" w:rsidRPr="001D6137" w:rsidRDefault="00B81925" w:rsidP="00B81925">
            <w:pPr>
              <w:widowControl w:val="0"/>
              <w:autoSpaceDE w:val="0"/>
              <w:autoSpaceDN w:val="0"/>
              <w:adjustRightInd w:val="0"/>
              <w:ind w:right="180"/>
              <w:rPr>
                <w:sz w:val="22"/>
                <w:szCs w:val="22"/>
              </w:rPr>
            </w:pPr>
            <w:r w:rsidRPr="001D6137">
              <w:rPr>
                <w:sz w:val="22"/>
                <w:szCs w:val="22"/>
              </w:rPr>
              <w:t>Наименование банка:</w:t>
            </w:r>
          </w:p>
          <w:p w:rsidR="00B81925" w:rsidRPr="001D6137" w:rsidRDefault="00B81925" w:rsidP="00B81925">
            <w:pPr>
              <w:widowControl w:val="0"/>
              <w:autoSpaceDE w:val="0"/>
              <w:autoSpaceDN w:val="0"/>
              <w:adjustRightInd w:val="0"/>
              <w:ind w:right="180"/>
              <w:rPr>
                <w:sz w:val="22"/>
                <w:szCs w:val="22"/>
              </w:rPr>
            </w:pPr>
            <w:r w:rsidRPr="001D6137">
              <w:rPr>
                <w:sz w:val="22"/>
                <w:szCs w:val="22"/>
              </w:rPr>
              <w:t>Северо-Западное ГУ Банка России//УФК по г. Санкт-Петербургу, г. Санкт-Петербург</w:t>
            </w:r>
          </w:p>
          <w:p w:rsidR="00B81925" w:rsidRPr="001D6137" w:rsidRDefault="00B81925" w:rsidP="00B81925">
            <w:pPr>
              <w:widowControl w:val="0"/>
              <w:autoSpaceDE w:val="0"/>
              <w:autoSpaceDN w:val="0"/>
              <w:adjustRightInd w:val="0"/>
              <w:ind w:right="180"/>
              <w:rPr>
                <w:sz w:val="22"/>
                <w:szCs w:val="22"/>
              </w:rPr>
            </w:pPr>
            <w:r w:rsidRPr="001D6137">
              <w:rPr>
                <w:sz w:val="22"/>
                <w:szCs w:val="22"/>
              </w:rPr>
              <w:t>к/с 40102810945370000005</w:t>
            </w:r>
          </w:p>
          <w:p w:rsidR="00B81925" w:rsidRPr="001D6137" w:rsidRDefault="00B81925" w:rsidP="00B81925">
            <w:pPr>
              <w:widowControl w:val="0"/>
              <w:autoSpaceDE w:val="0"/>
              <w:autoSpaceDN w:val="0"/>
              <w:adjustRightInd w:val="0"/>
              <w:ind w:right="180"/>
              <w:rPr>
                <w:sz w:val="22"/>
                <w:szCs w:val="22"/>
              </w:rPr>
            </w:pPr>
            <w:r w:rsidRPr="001D6137">
              <w:rPr>
                <w:sz w:val="22"/>
                <w:szCs w:val="22"/>
              </w:rPr>
              <w:t>БИК 014030106</w:t>
            </w:r>
          </w:p>
          <w:p w:rsidR="00B81925" w:rsidRPr="001D6137" w:rsidRDefault="00B81925" w:rsidP="00B81925">
            <w:pPr>
              <w:widowControl w:val="0"/>
              <w:autoSpaceDE w:val="0"/>
              <w:autoSpaceDN w:val="0"/>
              <w:adjustRightInd w:val="0"/>
              <w:ind w:right="180"/>
              <w:rPr>
                <w:sz w:val="22"/>
                <w:szCs w:val="22"/>
              </w:rPr>
            </w:pPr>
            <w:r w:rsidRPr="001D6137">
              <w:rPr>
                <w:sz w:val="22"/>
                <w:szCs w:val="22"/>
              </w:rPr>
              <w:t>тел.: 7-812-2468700, факс: 7-812-4958028</w:t>
            </w:r>
          </w:p>
          <w:p w:rsidR="008043FA" w:rsidRPr="001D6137" w:rsidRDefault="00B81925" w:rsidP="00B81925">
            <w:pPr>
              <w:widowControl w:val="0"/>
              <w:autoSpaceDE w:val="0"/>
              <w:autoSpaceDN w:val="0"/>
              <w:adjustRightInd w:val="0"/>
              <w:ind w:right="180"/>
              <w:rPr>
                <w:lang w:val="en-US"/>
              </w:rPr>
            </w:pPr>
            <w:r w:rsidRPr="001D6137">
              <w:rPr>
                <w:sz w:val="22"/>
                <w:szCs w:val="22"/>
                <w:lang w:val="en-US"/>
              </w:rPr>
              <w:t xml:space="preserve">e-mail: </w:t>
            </w:r>
            <w:hyperlink r:id="rId8" w:history="1">
              <w:r w:rsidRPr="001D6137">
                <w:rPr>
                  <w:rStyle w:val="a9"/>
                  <w:color w:val="auto"/>
                  <w:sz w:val="22"/>
                  <w:szCs w:val="22"/>
                  <w:lang w:val="en-US"/>
                </w:rPr>
                <w:t>pss@gochs.gov.spb.ru</w:t>
              </w:r>
            </w:hyperlink>
          </w:p>
        </w:tc>
        <w:tc>
          <w:tcPr>
            <w:tcW w:w="2499" w:type="pct"/>
            <w:hideMark/>
          </w:tcPr>
          <w:p w:rsidR="00684AD8" w:rsidRPr="001D6137" w:rsidRDefault="00684AD8" w:rsidP="0074785E">
            <w:pPr>
              <w:widowControl w:val="0"/>
              <w:autoSpaceDE w:val="0"/>
              <w:autoSpaceDN w:val="0"/>
              <w:adjustRightInd w:val="0"/>
              <w:ind w:right="309"/>
            </w:pPr>
            <w:r w:rsidRPr="001D6137">
              <w:rPr>
                <w:b/>
              </w:rPr>
              <w:t>Поставщик:</w:t>
            </w:r>
          </w:p>
          <w:p w:rsidR="008043FA" w:rsidRPr="001D6137" w:rsidRDefault="008043FA" w:rsidP="0074785E">
            <w:pPr>
              <w:widowControl w:val="0"/>
              <w:autoSpaceDE w:val="0"/>
              <w:autoSpaceDN w:val="0"/>
              <w:adjustRightInd w:val="0"/>
              <w:ind w:right="309"/>
              <w:rPr>
                <w:lang w:val="en-US"/>
              </w:rPr>
            </w:pPr>
          </w:p>
        </w:tc>
      </w:tr>
    </w:tbl>
    <w:p w:rsidR="006936E3" w:rsidRPr="001D6137" w:rsidRDefault="006936E3" w:rsidP="00B37B15">
      <w:pPr>
        <w:spacing w:after="160" w:line="259" w:lineRule="auto"/>
        <w:rPr>
          <w:lang w:val="en-US"/>
        </w:rPr>
      </w:pPr>
    </w:p>
    <w:tbl>
      <w:tblPr>
        <w:tblStyle w:val="a3"/>
        <w:tblW w:w="5775" w:type="pct"/>
        <w:tblInd w:w="-5" w:type="dxa"/>
        <w:tblLook w:val="04A0" w:firstRow="1" w:lastRow="0" w:firstColumn="1" w:lastColumn="0" w:noHBand="0" w:noVBand="1"/>
      </w:tblPr>
      <w:tblGrid>
        <w:gridCol w:w="5601"/>
        <w:gridCol w:w="5191"/>
      </w:tblGrid>
      <w:tr w:rsidR="001D6137" w:rsidRPr="001D6137" w:rsidTr="0065602D">
        <w:tc>
          <w:tcPr>
            <w:tcW w:w="259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5602D" w:rsidRPr="001D6137" w:rsidRDefault="0065602D" w:rsidP="00781C4A">
            <w:pPr>
              <w:widowControl w:val="0"/>
              <w:autoSpaceDE w:val="0"/>
              <w:autoSpaceDN w:val="0"/>
              <w:adjustRightInd w:val="0"/>
              <w:ind w:right="180"/>
              <w:rPr>
                <w:sz w:val="22"/>
                <w:szCs w:val="22"/>
              </w:rPr>
            </w:pPr>
            <w:r w:rsidRPr="001D6137">
              <w:rPr>
                <w:sz w:val="22"/>
                <w:szCs w:val="22"/>
              </w:rPr>
              <w:t xml:space="preserve">Заместитель начальника </w:t>
            </w:r>
            <w:r w:rsidRPr="001D6137">
              <w:rPr>
                <w:sz w:val="22"/>
                <w:szCs w:val="22"/>
              </w:rPr>
              <w:br/>
              <w:t>поисково-спасательной службы</w:t>
            </w:r>
          </w:p>
          <w:p w:rsidR="0065602D" w:rsidRPr="001D6137" w:rsidRDefault="0065602D" w:rsidP="00781C4A">
            <w:pPr>
              <w:widowControl w:val="0"/>
              <w:autoSpaceDE w:val="0"/>
              <w:autoSpaceDN w:val="0"/>
              <w:adjustRightInd w:val="0"/>
              <w:ind w:right="180"/>
              <w:rPr>
                <w:sz w:val="22"/>
                <w:szCs w:val="22"/>
              </w:rPr>
            </w:pPr>
            <w:r w:rsidRPr="001D6137">
              <w:rPr>
                <w:sz w:val="22"/>
                <w:szCs w:val="22"/>
              </w:rPr>
              <w:t xml:space="preserve">_________________________/ Черноусова В.А. </w:t>
            </w:r>
          </w:p>
          <w:p w:rsidR="0065602D" w:rsidRPr="001D6137" w:rsidRDefault="0065602D" w:rsidP="00781C4A">
            <w:pPr>
              <w:widowControl w:val="0"/>
              <w:autoSpaceDE w:val="0"/>
              <w:autoSpaceDN w:val="0"/>
              <w:adjustRightInd w:val="0"/>
              <w:ind w:right="180"/>
              <w:rPr>
                <w:sz w:val="22"/>
                <w:szCs w:val="22"/>
              </w:rPr>
            </w:pPr>
            <w:r w:rsidRPr="001D6137">
              <w:rPr>
                <w:sz w:val="22"/>
                <w:szCs w:val="22"/>
              </w:rPr>
              <w:t>ПОДПИСАНО ЭЦП</w:t>
            </w:r>
          </w:p>
        </w:tc>
        <w:tc>
          <w:tcPr>
            <w:tcW w:w="240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5602D" w:rsidRPr="001D6137" w:rsidRDefault="0065602D" w:rsidP="00781C4A">
            <w:pPr>
              <w:jc w:val="both"/>
              <w:rPr>
                <w:b/>
                <w:sz w:val="22"/>
                <w:szCs w:val="22"/>
              </w:rPr>
            </w:pPr>
          </w:p>
          <w:p w:rsidR="0065602D" w:rsidRPr="001D6137" w:rsidRDefault="0065602D" w:rsidP="00781C4A">
            <w:pPr>
              <w:jc w:val="both"/>
              <w:rPr>
                <w:b/>
                <w:sz w:val="22"/>
                <w:szCs w:val="22"/>
              </w:rPr>
            </w:pPr>
          </w:p>
          <w:p w:rsidR="0065602D" w:rsidRPr="001D6137" w:rsidRDefault="0065602D" w:rsidP="00781C4A">
            <w:pPr>
              <w:jc w:val="both"/>
              <w:rPr>
                <w:b/>
                <w:sz w:val="22"/>
                <w:szCs w:val="22"/>
              </w:rPr>
            </w:pPr>
            <w:r w:rsidRPr="001D6137">
              <w:rPr>
                <w:b/>
                <w:sz w:val="22"/>
                <w:szCs w:val="22"/>
              </w:rPr>
              <w:t>_______________/_________/</w:t>
            </w:r>
          </w:p>
          <w:p w:rsidR="0065602D" w:rsidRPr="001D6137" w:rsidRDefault="0065602D" w:rsidP="00781C4A">
            <w:pPr>
              <w:jc w:val="both"/>
              <w:rPr>
                <w:b/>
                <w:sz w:val="22"/>
                <w:szCs w:val="22"/>
              </w:rPr>
            </w:pPr>
            <w:r w:rsidRPr="001D6137">
              <w:rPr>
                <w:sz w:val="22"/>
                <w:szCs w:val="22"/>
              </w:rPr>
              <w:t>ПОДПИСАНО ЭЦП</w:t>
            </w:r>
          </w:p>
        </w:tc>
      </w:tr>
    </w:tbl>
    <w:p w:rsidR="00BE12A3" w:rsidRPr="001D6137" w:rsidRDefault="00BE12A3" w:rsidP="00BE12A3">
      <w:pPr>
        <w:spacing w:after="160" w:line="259" w:lineRule="auto"/>
        <w:rPr>
          <w:lang w:val="en-US"/>
        </w:rPr>
      </w:pPr>
      <w:r w:rsidRPr="001D6137">
        <w:rPr>
          <w:lang w:val="en-US"/>
        </w:rPr>
        <w:br w:type="page"/>
      </w:r>
    </w:p>
    <w:p w:rsidR="00C55E72" w:rsidRPr="001D6137" w:rsidRDefault="00C55E72" w:rsidP="00BE12A3">
      <w:pPr>
        <w:spacing w:after="160" w:line="259" w:lineRule="auto"/>
        <w:rPr>
          <w:lang w:val="en-US"/>
        </w:rPr>
        <w:sectPr w:rsidR="00C55E72" w:rsidRPr="001D6137" w:rsidSect="0074785E">
          <w:pgSz w:w="11906" w:h="16838"/>
          <w:pgMar w:top="567" w:right="851" w:bottom="567" w:left="1701" w:header="709" w:footer="709" w:gutter="0"/>
          <w:cols w:space="708"/>
          <w:docGrid w:linePitch="360"/>
        </w:sectPr>
      </w:pPr>
    </w:p>
    <w:p w:rsidR="00BE12A3" w:rsidRPr="001D6137" w:rsidRDefault="00BE12A3" w:rsidP="00BE1A74">
      <w:pPr>
        <w:ind w:left="6237"/>
        <w:jc w:val="right"/>
      </w:pPr>
      <w:r w:rsidRPr="001D6137">
        <w:lastRenderedPageBreak/>
        <w:t>Приложение № 1 к Контракту</w:t>
      </w:r>
    </w:p>
    <w:p w:rsidR="00BE12A3" w:rsidRPr="001D6137" w:rsidRDefault="00BE12A3" w:rsidP="00BE1A74">
      <w:pPr>
        <w:pStyle w:val="a4"/>
        <w:ind w:left="-426" w:firstLine="142"/>
        <w:jc w:val="right"/>
        <w:rPr>
          <w:rFonts w:ascii="Times New Roman" w:hAnsi="Times New Roman" w:cs="Times New Roman"/>
          <w:sz w:val="24"/>
          <w:szCs w:val="24"/>
        </w:rPr>
      </w:pPr>
      <w:r w:rsidRPr="001D6137">
        <w:rPr>
          <w:rFonts w:ascii="Times New Roman" w:hAnsi="Times New Roman" w:cs="Times New Roman"/>
          <w:sz w:val="24"/>
          <w:szCs w:val="24"/>
        </w:rPr>
        <w:t xml:space="preserve">от </w:t>
      </w:r>
      <w:r w:rsidR="0074785E" w:rsidRPr="001D6137">
        <w:rPr>
          <w:rFonts w:ascii="Times New Roman" w:hAnsi="Times New Roman" w:cs="Times New Roman"/>
          <w:sz w:val="24"/>
          <w:szCs w:val="24"/>
        </w:rPr>
        <w:t>«</w:t>
      </w:r>
      <w:r w:rsidR="00F328BA" w:rsidRPr="001D6137">
        <w:rPr>
          <w:rFonts w:ascii="Times New Roman" w:hAnsi="Times New Roman" w:cs="Times New Roman"/>
          <w:sz w:val="24"/>
          <w:szCs w:val="24"/>
        </w:rPr>
        <w:t>____</w:t>
      </w:r>
      <w:r w:rsidR="0074785E" w:rsidRPr="001D6137">
        <w:rPr>
          <w:rFonts w:ascii="Times New Roman" w:hAnsi="Times New Roman" w:cs="Times New Roman"/>
          <w:sz w:val="24"/>
          <w:szCs w:val="24"/>
        </w:rPr>
        <w:t xml:space="preserve">» </w:t>
      </w:r>
      <w:r w:rsidR="00F328BA" w:rsidRPr="001D6137">
        <w:rPr>
          <w:rFonts w:ascii="Times New Roman" w:hAnsi="Times New Roman" w:cs="Times New Roman"/>
          <w:sz w:val="24"/>
          <w:szCs w:val="24"/>
        </w:rPr>
        <w:t>______</w:t>
      </w:r>
      <w:r w:rsidR="0074785E" w:rsidRPr="001D6137">
        <w:rPr>
          <w:rFonts w:ascii="Times New Roman" w:hAnsi="Times New Roman" w:cs="Times New Roman"/>
          <w:sz w:val="24"/>
          <w:szCs w:val="24"/>
        </w:rPr>
        <w:t xml:space="preserve"> 202</w:t>
      </w:r>
      <w:r w:rsidR="003C406D" w:rsidRPr="001D6137">
        <w:rPr>
          <w:rFonts w:ascii="Times New Roman" w:hAnsi="Times New Roman" w:cs="Times New Roman"/>
          <w:sz w:val="24"/>
          <w:szCs w:val="24"/>
        </w:rPr>
        <w:t>6</w:t>
      </w:r>
      <w:r w:rsidR="0074785E" w:rsidRPr="001D6137">
        <w:rPr>
          <w:rFonts w:ascii="Times New Roman" w:hAnsi="Times New Roman" w:cs="Times New Roman"/>
          <w:sz w:val="24"/>
          <w:szCs w:val="24"/>
        </w:rPr>
        <w:t xml:space="preserve"> </w:t>
      </w:r>
      <w:r w:rsidRPr="001D6137">
        <w:rPr>
          <w:rFonts w:ascii="Times New Roman" w:hAnsi="Times New Roman" w:cs="Times New Roman"/>
          <w:sz w:val="24"/>
          <w:szCs w:val="24"/>
        </w:rPr>
        <w:t>г. №</w:t>
      </w:r>
      <w:r w:rsidRPr="001D6137">
        <w:rPr>
          <w:rFonts w:ascii="Times New Roman" w:hAnsi="Times New Roman" w:cs="Times New Roman"/>
        </w:rPr>
        <w:t xml:space="preserve"> </w:t>
      </w:r>
      <w:r w:rsidR="00E46DA4" w:rsidRPr="001D6137">
        <w:rPr>
          <w:rFonts w:ascii="Times New Roman" w:hAnsi="Times New Roman" w:cs="Times New Roman"/>
          <w:sz w:val="24"/>
          <w:szCs w:val="24"/>
        </w:rPr>
        <w:t>346-</w:t>
      </w:r>
      <w:r w:rsidR="00F328BA" w:rsidRPr="001D6137">
        <w:rPr>
          <w:rFonts w:ascii="Times New Roman" w:hAnsi="Times New Roman" w:cs="Times New Roman"/>
          <w:sz w:val="24"/>
          <w:szCs w:val="24"/>
        </w:rPr>
        <w:t>___</w:t>
      </w:r>
      <w:r w:rsidR="00E46DA4" w:rsidRPr="001D6137">
        <w:rPr>
          <w:rFonts w:ascii="Times New Roman" w:hAnsi="Times New Roman" w:cs="Times New Roman"/>
          <w:sz w:val="24"/>
          <w:szCs w:val="24"/>
        </w:rPr>
        <w:t>/2</w:t>
      </w:r>
      <w:r w:rsidR="003C406D" w:rsidRPr="001D6137">
        <w:rPr>
          <w:rFonts w:ascii="Times New Roman" w:hAnsi="Times New Roman" w:cs="Times New Roman"/>
          <w:sz w:val="24"/>
          <w:szCs w:val="24"/>
        </w:rPr>
        <w:t>6</w:t>
      </w:r>
    </w:p>
    <w:p w:rsidR="00BE12A3" w:rsidRPr="001D6137" w:rsidRDefault="00BE12A3" w:rsidP="00BE12A3">
      <w:pPr>
        <w:jc w:val="right"/>
      </w:pPr>
    </w:p>
    <w:p w:rsidR="00BE12A3" w:rsidRPr="001D6137" w:rsidRDefault="00BE12A3" w:rsidP="00BE12A3">
      <w:pPr>
        <w:jc w:val="both"/>
      </w:pPr>
    </w:p>
    <w:p w:rsidR="00BE12A3" w:rsidRPr="001D6137" w:rsidRDefault="00DA7059" w:rsidP="00DA7059">
      <w:pPr>
        <w:tabs>
          <w:tab w:val="center" w:pos="7285"/>
          <w:tab w:val="left" w:pos="8890"/>
        </w:tabs>
        <w:rPr>
          <w:b/>
        </w:rPr>
      </w:pPr>
      <w:r w:rsidRPr="001D6137">
        <w:rPr>
          <w:b/>
        </w:rPr>
        <w:tab/>
      </w:r>
      <w:r w:rsidR="00BE12A3" w:rsidRPr="001D6137">
        <w:rPr>
          <w:b/>
        </w:rPr>
        <w:t>СПЕЦИФИКАЦИЯ</w:t>
      </w:r>
      <w:r w:rsidRPr="001D6137">
        <w:rPr>
          <w:b/>
        </w:rPr>
        <w:tab/>
      </w:r>
    </w:p>
    <w:p w:rsidR="00DA7059" w:rsidRPr="001D6137" w:rsidRDefault="00DA7059" w:rsidP="00DA7059">
      <w:pPr>
        <w:tabs>
          <w:tab w:val="center" w:pos="7285"/>
          <w:tab w:val="left" w:pos="8890"/>
        </w:tabs>
        <w:rPr>
          <w:b/>
        </w:rPr>
      </w:pPr>
    </w:p>
    <w:tbl>
      <w:tblPr>
        <w:tblStyle w:val="a3"/>
        <w:tblW w:w="10005" w:type="dxa"/>
        <w:jc w:val="center"/>
        <w:tblLayout w:type="fixed"/>
        <w:tblLook w:val="04A0" w:firstRow="1" w:lastRow="0" w:firstColumn="1" w:lastColumn="0" w:noHBand="0" w:noVBand="1"/>
      </w:tblPr>
      <w:tblGrid>
        <w:gridCol w:w="562"/>
        <w:gridCol w:w="1848"/>
        <w:gridCol w:w="1134"/>
        <w:gridCol w:w="1418"/>
        <w:gridCol w:w="1559"/>
        <w:gridCol w:w="1134"/>
        <w:gridCol w:w="2350"/>
      </w:tblGrid>
      <w:tr w:rsidR="001D6137" w:rsidRPr="001D6137" w:rsidTr="00DA7059">
        <w:trPr>
          <w:jc w:val="center"/>
        </w:trPr>
        <w:tc>
          <w:tcPr>
            <w:tcW w:w="562" w:type="dxa"/>
          </w:tcPr>
          <w:p w:rsidR="00DA7059" w:rsidRPr="001D6137" w:rsidRDefault="00DA7059" w:rsidP="00B14DB9">
            <w:pPr>
              <w:jc w:val="center"/>
              <w:rPr>
                <w:b/>
                <w:sz w:val="22"/>
                <w:szCs w:val="22"/>
              </w:rPr>
            </w:pPr>
            <w:r w:rsidRPr="001D6137">
              <w:rPr>
                <w:b/>
                <w:sz w:val="22"/>
                <w:szCs w:val="22"/>
              </w:rPr>
              <w:t>№</w:t>
            </w:r>
          </w:p>
          <w:p w:rsidR="00DA7059" w:rsidRPr="001D6137" w:rsidRDefault="00DA7059" w:rsidP="00B14DB9">
            <w:pPr>
              <w:jc w:val="center"/>
              <w:rPr>
                <w:b/>
                <w:sz w:val="22"/>
                <w:szCs w:val="22"/>
              </w:rPr>
            </w:pPr>
            <w:r w:rsidRPr="001D6137">
              <w:rPr>
                <w:b/>
                <w:sz w:val="22"/>
                <w:szCs w:val="22"/>
              </w:rPr>
              <w:t>п/п</w:t>
            </w:r>
          </w:p>
        </w:tc>
        <w:tc>
          <w:tcPr>
            <w:tcW w:w="1848" w:type="dxa"/>
          </w:tcPr>
          <w:p w:rsidR="00DA7059" w:rsidRPr="001D6137" w:rsidRDefault="00DA7059" w:rsidP="00B14DB9">
            <w:pPr>
              <w:jc w:val="center"/>
              <w:rPr>
                <w:b/>
                <w:sz w:val="22"/>
                <w:szCs w:val="22"/>
              </w:rPr>
            </w:pPr>
            <w:r w:rsidRPr="001D6137">
              <w:rPr>
                <w:b/>
                <w:sz w:val="22"/>
                <w:szCs w:val="22"/>
              </w:rPr>
              <w:t xml:space="preserve">Наименование </w:t>
            </w:r>
          </w:p>
        </w:tc>
        <w:tc>
          <w:tcPr>
            <w:tcW w:w="1134" w:type="dxa"/>
          </w:tcPr>
          <w:p w:rsidR="00DA7059" w:rsidRPr="001D6137" w:rsidRDefault="00DA7059" w:rsidP="00B14DB9">
            <w:pPr>
              <w:jc w:val="center"/>
              <w:rPr>
                <w:b/>
                <w:sz w:val="22"/>
                <w:szCs w:val="22"/>
              </w:rPr>
            </w:pPr>
            <w:r w:rsidRPr="001D6137">
              <w:rPr>
                <w:b/>
                <w:sz w:val="22"/>
                <w:szCs w:val="22"/>
              </w:rPr>
              <w:t>Ед. изм.</w:t>
            </w:r>
          </w:p>
        </w:tc>
        <w:tc>
          <w:tcPr>
            <w:tcW w:w="1418" w:type="dxa"/>
          </w:tcPr>
          <w:p w:rsidR="00DA7059" w:rsidRPr="001D6137" w:rsidRDefault="00DA7059" w:rsidP="00B14DB9">
            <w:pPr>
              <w:jc w:val="center"/>
              <w:rPr>
                <w:b/>
                <w:sz w:val="22"/>
                <w:szCs w:val="22"/>
              </w:rPr>
            </w:pPr>
            <w:r w:rsidRPr="001D6137">
              <w:rPr>
                <w:b/>
                <w:sz w:val="22"/>
                <w:szCs w:val="22"/>
              </w:rPr>
              <w:t>Кол-во</w:t>
            </w:r>
          </w:p>
        </w:tc>
        <w:tc>
          <w:tcPr>
            <w:tcW w:w="1559" w:type="dxa"/>
          </w:tcPr>
          <w:p w:rsidR="00DA7059" w:rsidRPr="001D6137" w:rsidRDefault="00DA7059" w:rsidP="00B14DB9">
            <w:pPr>
              <w:jc w:val="center"/>
              <w:rPr>
                <w:b/>
                <w:sz w:val="22"/>
                <w:szCs w:val="22"/>
              </w:rPr>
            </w:pPr>
            <w:r w:rsidRPr="001D6137">
              <w:rPr>
                <w:b/>
                <w:sz w:val="22"/>
                <w:szCs w:val="22"/>
              </w:rPr>
              <w:t>Цена за единицу,</w:t>
            </w:r>
          </w:p>
          <w:p w:rsidR="00DA7059" w:rsidRPr="001D6137" w:rsidRDefault="00DA7059" w:rsidP="00B14DB9">
            <w:pPr>
              <w:jc w:val="center"/>
              <w:rPr>
                <w:b/>
                <w:sz w:val="22"/>
                <w:szCs w:val="22"/>
              </w:rPr>
            </w:pPr>
            <w:r w:rsidRPr="001D6137">
              <w:rPr>
                <w:b/>
                <w:sz w:val="22"/>
                <w:szCs w:val="22"/>
              </w:rPr>
              <w:t>руб.</w:t>
            </w:r>
          </w:p>
        </w:tc>
        <w:tc>
          <w:tcPr>
            <w:tcW w:w="1134" w:type="dxa"/>
          </w:tcPr>
          <w:p w:rsidR="00DA7059" w:rsidRPr="001D6137" w:rsidRDefault="00DA7059" w:rsidP="00B14DB9">
            <w:pPr>
              <w:jc w:val="center"/>
              <w:rPr>
                <w:b/>
                <w:sz w:val="22"/>
                <w:szCs w:val="22"/>
              </w:rPr>
            </w:pPr>
            <w:r w:rsidRPr="001D6137">
              <w:rPr>
                <w:b/>
                <w:sz w:val="22"/>
                <w:szCs w:val="22"/>
              </w:rPr>
              <w:t>НДС %</w:t>
            </w:r>
          </w:p>
        </w:tc>
        <w:tc>
          <w:tcPr>
            <w:tcW w:w="2350" w:type="dxa"/>
          </w:tcPr>
          <w:p w:rsidR="00DA7059" w:rsidRPr="001D6137" w:rsidRDefault="00DA7059" w:rsidP="00B14DB9">
            <w:pPr>
              <w:jc w:val="center"/>
              <w:rPr>
                <w:b/>
                <w:sz w:val="22"/>
                <w:szCs w:val="22"/>
              </w:rPr>
            </w:pPr>
            <w:r w:rsidRPr="001D6137">
              <w:rPr>
                <w:b/>
                <w:sz w:val="22"/>
                <w:szCs w:val="22"/>
              </w:rPr>
              <w:t>Стоимость,</w:t>
            </w:r>
          </w:p>
          <w:p w:rsidR="00DA7059" w:rsidRPr="001D6137" w:rsidRDefault="00DA7059" w:rsidP="00B14DB9">
            <w:pPr>
              <w:jc w:val="center"/>
              <w:rPr>
                <w:b/>
                <w:sz w:val="22"/>
                <w:szCs w:val="22"/>
              </w:rPr>
            </w:pPr>
            <w:r w:rsidRPr="001D6137">
              <w:rPr>
                <w:b/>
                <w:sz w:val="22"/>
                <w:szCs w:val="22"/>
              </w:rPr>
              <w:t xml:space="preserve">руб. </w:t>
            </w:r>
          </w:p>
        </w:tc>
      </w:tr>
      <w:tr w:rsidR="00DA7059" w:rsidRPr="001D6137" w:rsidTr="00DA7059">
        <w:trPr>
          <w:jc w:val="center"/>
        </w:trPr>
        <w:tc>
          <w:tcPr>
            <w:tcW w:w="562" w:type="dxa"/>
          </w:tcPr>
          <w:p w:rsidR="00DA7059" w:rsidRPr="001D6137" w:rsidRDefault="00DA7059" w:rsidP="00B14DB9">
            <w:pPr>
              <w:jc w:val="center"/>
              <w:rPr>
                <w:sz w:val="22"/>
                <w:szCs w:val="22"/>
              </w:rPr>
            </w:pPr>
          </w:p>
        </w:tc>
        <w:tc>
          <w:tcPr>
            <w:tcW w:w="1848" w:type="dxa"/>
          </w:tcPr>
          <w:p w:rsidR="00DA7059" w:rsidRPr="001D6137" w:rsidRDefault="00DA7059" w:rsidP="00B14DB9">
            <w:pPr>
              <w:jc w:val="center"/>
              <w:rPr>
                <w:sz w:val="22"/>
                <w:szCs w:val="22"/>
              </w:rPr>
            </w:pPr>
          </w:p>
        </w:tc>
        <w:tc>
          <w:tcPr>
            <w:tcW w:w="1134" w:type="dxa"/>
          </w:tcPr>
          <w:p w:rsidR="00DA7059" w:rsidRPr="001D6137" w:rsidRDefault="00DA7059" w:rsidP="00B14DB9">
            <w:pPr>
              <w:rPr>
                <w:sz w:val="22"/>
                <w:szCs w:val="22"/>
              </w:rPr>
            </w:pPr>
          </w:p>
        </w:tc>
        <w:tc>
          <w:tcPr>
            <w:tcW w:w="1418" w:type="dxa"/>
          </w:tcPr>
          <w:p w:rsidR="00DA7059" w:rsidRPr="001D6137" w:rsidRDefault="00DA7059" w:rsidP="00B14DB9">
            <w:pPr>
              <w:jc w:val="center"/>
              <w:rPr>
                <w:sz w:val="22"/>
                <w:szCs w:val="22"/>
              </w:rPr>
            </w:pPr>
          </w:p>
        </w:tc>
        <w:tc>
          <w:tcPr>
            <w:tcW w:w="1559" w:type="dxa"/>
          </w:tcPr>
          <w:p w:rsidR="00DA7059" w:rsidRPr="001D6137" w:rsidRDefault="00DA7059" w:rsidP="00B14DB9">
            <w:pPr>
              <w:jc w:val="center"/>
              <w:rPr>
                <w:sz w:val="22"/>
                <w:szCs w:val="22"/>
              </w:rPr>
            </w:pPr>
          </w:p>
        </w:tc>
        <w:tc>
          <w:tcPr>
            <w:tcW w:w="1134" w:type="dxa"/>
          </w:tcPr>
          <w:p w:rsidR="00DA7059" w:rsidRPr="001D6137" w:rsidRDefault="00DA7059" w:rsidP="00B14DB9">
            <w:pPr>
              <w:jc w:val="center"/>
              <w:rPr>
                <w:sz w:val="22"/>
                <w:szCs w:val="22"/>
              </w:rPr>
            </w:pPr>
          </w:p>
        </w:tc>
        <w:tc>
          <w:tcPr>
            <w:tcW w:w="2350" w:type="dxa"/>
          </w:tcPr>
          <w:p w:rsidR="00DA7059" w:rsidRPr="001D6137" w:rsidRDefault="00DA7059" w:rsidP="00B14DB9">
            <w:pPr>
              <w:jc w:val="center"/>
              <w:rPr>
                <w:sz w:val="22"/>
                <w:szCs w:val="22"/>
              </w:rPr>
            </w:pPr>
          </w:p>
        </w:tc>
      </w:tr>
    </w:tbl>
    <w:p w:rsidR="00DA7059" w:rsidRPr="001D6137" w:rsidRDefault="00DA7059" w:rsidP="00DA7059">
      <w:pPr>
        <w:tabs>
          <w:tab w:val="center" w:pos="7285"/>
          <w:tab w:val="left" w:pos="8890"/>
        </w:tabs>
        <w:rPr>
          <w:b/>
        </w:rPr>
      </w:pPr>
    </w:p>
    <w:p w:rsidR="00DA7059" w:rsidRPr="001D6137" w:rsidRDefault="00DA7059" w:rsidP="00DA7059">
      <w:pPr>
        <w:tabs>
          <w:tab w:val="center" w:pos="7285"/>
          <w:tab w:val="left" w:pos="8890"/>
        </w:tabs>
        <w:rPr>
          <w:b/>
        </w:rPr>
      </w:pPr>
    </w:p>
    <w:p w:rsidR="005E1476" w:rsidRPr="001D6137" w:rsidRDefault="005E1476" w:rsidP="00BE12A3">
      <w:pPr>
        <w:jc w:val="center"/>
        <w:rPr>
          <w:b/>
        </w:rPr>
      </w:pPr>
    </w:p>
    <w:p w:rsidR="00BE12A3" w:rsidRPr="001D6137" w:rsidRDefault="00BE12A3" w:rsidP="00BE12A3">
      <w:pPr>
        <w:jc w:val="center"/>
        <w:rPr>
          <w:b/>
        </w:rPr>
      </w:pPr>
    </w:p>
    <w:p w:rsidR="001266BC" w:rsidRPr="001D6137" w:rsidRDefault="001266BC" w:rsidP="001266BC">
      <w:pPr>
        <w:jc w:val="both"/>
      </w:pPr>
      <w:r w:rsidRPr="001D6137">
        <w:rPr>
          <w:b/>
        </w:rPr>
        <w:t>Итого (цена Контракта)</w:t>
      </w:r>
      <w:r w:rsidRPr="001D6137">
        <w:t xml:space="preserve">: </w:t>
      </w:r>
      <w:r w:rsidR="00F328BA" w:rsidRPr="001D6137">
        <w:t>_______</w:t>
      </w:r>
      <w:r w:rsidR="006936E3" w:rsidRPr="001D6137">
        <w:t xml:space="preserve"> рублей </w:t>
      </w:r>
      <w:r w:rsidR="00F328BA" w:rsidRPr="001D6137">
        <w:t>________</w:t>
      </w:r>
      <w:r w:rsidR="006936E3" w:rsidRPr="001D6137">
        <w:t>копеек (</w:t>
      </w:r>
      <w:r w:rsidR="00F328BA" w:rsidRPr="001D6137">
        <w:t>________________________</w:t>
      </w:r>
      <w:r w:rsidR="006936E3" w:rsidRPr="001D6137">
        <w:t>рублей)</w:t>
      </w:r>
    </w:p>
    <w:p w:rsidR="00BE12A3" w:rsidRPr="001D6137" w:rsidRDefault="00BE12A3" w:rsidP="00BE12A3">
      <w:pPr>
        <w:jc w:val="both"/>
      </w:pPr>
    </w:p>
    <w:p w:rsidR="003F60B2" w:rsidRPr="001D6137" w:rsidRDefault="003F60B2" w:rsidP="00BE12A3">
      <w:pPr>
        <w:jc w:val="both"/>
      </w:pPr>
    </w:p>
    <w:p w:rsidR="003F60B2" w:rsidRPr="001D6137" w:rsidRDefault="003F60B2" w:rsidP="00BE12A3">
      <w:pPr>
        <w:jc w:val="both"/>
      </w:pPr>
      <w:bookmarkStart w:id="0" w:name="_GoBack"/>
      <w:bookmarkEnd w:id="0"/>
    </w:p>
    <w:tbl>
      <w:tblPr>
        <w:tblStyle w:val="a3"/>
        <w:tblW w:w="370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3"/>
        <w:gridCol w:w="5193"/>
      </w:tblGrid>
      <w:tr w:rsidR="003F60B2" w:rsidRPr="001D6137" w:rsidTr="003F60B2">
        <w:trPr>
          <w:jc w:val="center"/>
        </w:trPr>
        <w:tc>
          <w:tcPr>
            <w:tcW w:w="2595" w:type="pct"/>
          </w:tcPr>
          <w:p w:rsidR="003F60B2" w:rsidRPr="001D6137" w:rsidRDefault="003F60B2" w:rsidP="00781C4A">
            <w:pPr>
              <w:widowControl w:val="0"/>
              <w:autoSpaceDE w:val="0"/>
              <w:autoSpaceDN w:val="0"/>
              <w:adjustRightInd w:val="0"/>
              <w:ind w:right="180"/>
              <w:rPr>
                <w:sz w:val="22"/>
                <w:szCs w:val="22"/>
              </w:rPr>
            </w:pPr>
            <w:r w:rsidRPr="001D6137">
              <w:rPr>
                <w:sz w:val="22"/>
                <w:szCs w:val="22"/>
              </w:rPr>
              <w:t xml:space="preserve">Заместитель начальника </w:t>
            </w:r>
            <w:r w:rsidRPr="001D6137">
              <w:rPr>
                <w:sz w:val="22"/>
                <w:szCs w:val="22"/>
              </w:rPr>
              <w:br/>
              <w:t>поисково-спасательной службы</w:t>
            </w:r>
          </w:p>
          <w:p w:rsidR="003F60B2" w:rsidRPr="001D6137" w:rsidRDefault="003F60B2" w:rsidP="00781C4A">
            <w:pPr>
              <w:widowControl w:val="0"/>
              <w:autoSpaceDE w:val="0"/>
              <w:autoSpaceDN w:val="0"/>
              <w:adjustRightInd w:val="0"/>
              <w:ind w:right="180"/>
              <w:rPr>
                <w:sz w:val="22"/>
                <w:szCs w:val="22"/>
              </w:rPr>
            </w:pPr>
            <w:r w:rsidRPr="001D6137">
              <w:rPr>
                <w:sz w:val="22"/>
                <w:szCs w:val="22"/>
              </w:rPr>
              <w:t xml:space="preserve">_________________________/ Черноусова В.А. </w:t>
            </w:r>
          </w:p>
          <w:p w:rsidR="003F60B2" w:rsidRPr="001D6137" w:rsidRDefault="003F60B2" w:rsidP="00781C4A">
            <w:pPr>
              <w:widowControl w:val="0"/>
              <w:autoSpaceDE w:val="0"/>
              <w:autoSpaceDN w:val="0"/>
              <w:adjustRightInd w:val="0"/>
              <w:ind w:right="180"/>
              <w:rPr>
                <w:sz w:val="22"/>
                <w:szCs w:val="22"/>
              </w:rPr>
            </w:pPr>
            <w:r w:rsidRPr="001D6137">
              <w:rPr>
                <w:sz w:val="22"/>
                <w:szCs w:val="22"/>
              </w:rPr>
              <w:t>ПОДПИСАНО ЭЦП</w:t>
            </w:r>
          </w:p>
          <w:p w:rsidR="003F60B2" w:rsidRPr="001D6137" w:rsidRDefault="003F60B2" w:rsidP="00781C4A">
            <w:pPr>
              <w:widowControl w:val="0"/>
              <w:autoSpaceDE w:val="0"/>
              <w:autoSpaceDN w:val="0"/>
              <w:adjustRightInd w:val="0"/>
              <w:ind w:right="180"/>
              <w:rPr>
                <w:sz w:val="22"/>
                <w:szCs w:val="22"/>
              </w:rPr>
            </w:pPr>
          </w:p>
        </w:tc>
        <w:tc>
          <w:tcPr>
            <w:tcW w:w="2405" w:type="pct"/>
          </w:tcPr>
          <w:p w:rsidR="003F60B2" w:rsidRPr="001D6137" w:rsidRDefault="003F60B2" w:rsidP="00781C4A">
            <w:pPr>
              <w:jc w:val="both"/>
              <w:rPr>
                <w:b/>
                <w:sz w:val="22"/>
                <w:szCs w:val="22"/>
              </w:rPr>
            </w:pPr>
          </w:p>
          <w:p w:rsidR="003F60B2" w:rsidRPr="001D6137" w:rsidRDefault="003F60B2" w:rsidP="00781C4A">
            <w:pPr>
              <w:jc w:val="both"/>
              <w:rPr>
                <w:b/>
                <w:sz w:val="22"/>
                <w:szCs w:val="22"/>
              </w:rPr>
            </w:pPr>
          </w:p>
          <w:p w:rsidR="003F60B2" w:rsidRPr="001D6137" w:rsidRDefault="003F60B2" w:rsidP="00781C4A">
            <w:pPr>
              <w:jc w:val="both"/>
              <w:rPr>
                <w:b/>
                <w:sz w:val="22"/>
                <w:szCs w:val="22"/>
              </w:rPr>
            </w:pPr>
            <w:r w:rsidRPr="001D6137">
              <w:rPr>
                <w:b/>
                <w:sz w:val="22"/>
                <w:szCs w:val="22"/>
              </w:rPr>
              <w:t>_______________/_________/</w:t>
            </w:r>
          </w:p>
          <w:p w:rsidR="003F60B2" w:rsidRPr="001D6137" w:rsidRDefault="003F60B2" w:rsidP="00781C4A">
            <w:pPr>
              <w:jc w:val="both"/>
              <w:rPr>
                <w:b/>
                <w:sz w:val="22"/>
                <w:szCs w:val="22"/>
              </w:rPr>
            </w:pPr>
            <w:r w:rsidRPr="001D6137">
              <w:rPr>
                <w:sz w:val="22"/>
                <w:szCs w:val="22"/>
              </w:rPr>
              <w:t>ПОДПИСАНО ЭЦП</w:t>
            </w:r>
          </w:p>
        </w:tc>
      </w:tr>
    </w:tbl>
    <w:p w:rsidR="003A29FA" w:rsidRPr="001D6137" w:rsidRDefault="003A29FA" w:rsidP="00B37B15">
      <w:pPr>
        <w:spacing w:after="160" w:line="259" w:lineRule="auto"/>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1D6137" w:rsidRPr="001D6137" w:rsidTr="00B37B15">
        <w:tc>
          <w:tcPr>
            <w:tcW w:w="2500" w:type="pct"/>
          </w:tcPr>
          <w:p w:rsidR="003A29FA" w:rsidRPr="001D6137" w:rsidRDefault="003A29FA" w:rsidP="00B37B15">
            <w:pPr>
              <w:widowControl w:val="0"/>
              <w:autoSpaceDE w:val="0"/>
              <w:autoSpaceDN w:val="0"/>
              <w:adjustRightInd w:val="0"/>
              <w:ind w:right="360"/>
              <w:rPr>
                <w:lang w:val="en-US"/>
              </w:rPr>
            </w:pPr>
          </w:p>
        </w:tc>
        <w:tc>
          <w:tcPr>
            <w:tcW w:w="2500" w:type="pct"/>
          </w:tcPr>
          <w:p w:rsidR="003A29FA" w:rsidRPr="001D6137" w:rsidRDefault="003A29FA" w:rsidP="00B37B15">
            <w:pPr>
              <w:rPr>
                <w:lang w:val="en-US"/>
              </w:rPr>
            </w:pPr>
          </w:p>
        </w:tc>
      </w:tr>
      <w:tr w:rsidR="001D6137" w:rsidRPr="001D6137" w:rsidTr="00B37B15">
        <w:tc>
          <w:tcPr>
            <w:tcW w:w="2500" w:type="pct"/>
          </w:tcPr>
          <w:p w:rsidR="003A29FA" w:rsidRPr="001D6137" w:rsidRDefault="003A29FA" w:rsidP="00B37B15">
            <w:pPr>
              <w:widowControl w:val="0"/>
              <w:autoSpaceDE w:val="0"/>
              <w:autoSpaceDN w:val="0"/>
              <w:adjustRightInd w:val="0"/>
              <w:ind w:right="360"/>
              <w:rPr>
                <w:lang w:val="en-US"/>
              </w:rPr>
            </w:pPr>
          </w:p>
        </w:tc>
        <w:tc>
          <w:tcPr>
            <w:tcW w:w="2500" w:type="pct"/>
          </w:tcPr>
          <w:p w:rsidR="003A29FA" w:rsidRPr="001D6137" w:rsidRDefault="003A29FA" w:rsidP="00B37B15">
            <w:pPr>
              <w:widowControl w:val="0"/>
              <w:autoSpaceDE w:val="0"/>
              <w:autoSpaceDN w:val="0"/>
              <w:adjustRightInd w:val="0"/>
              <w:rPr>
                <w:lang w:val="en-US"/>
              </w:rPr>
            </w:pPr>
          </w:p>
        </w:tc>
      </w:tr>
      <w:tr w:rsidR="001D6137" w:rsidRPr="001D6137" w:rsidTr="00B37B15">
        <w:tc>
          <w:tcPr>
            <w:tcW w:w="2500" w:type="pct"/>
          </w:tcPr>
          <w:p w:rsidR="003A29FA" w:rsidRPr="001D6137" w:rsidRDefault="003A29FA" w:rsidP="00B37B15">
            <w:pPr>
              <w:ind w:right="463"/>
            </w:pPr>
          </w:p>
        </w:tc>
        <w:tc>
          <w:tcPr>
            <w:tcW w:w="2500" w:type="pct"/>
          </w:tcPr>
          <w:p w:rsidR="003A29FA" w:rsidRPr="001D6137" w:rsidRDefault="003A29FA" w:rsidP="00B37B15"/>
        </w:tc>
      </w:tr>
    </w:tbl>
    <w:p w:rsidR="00BE12A3" w:rsidRPr="001D6137" w:rsidRDefault="00BE12A3" w:rsidP="00BE12A3">
      <w:pPr>
        <w:spacing w:after="160" w:line="259" w:lineRule="auto"/>
        <w:rPr>
          <w:lang w:val="en-US"/>
        </w:rPr>
      </w:pPr>
      <w:r w:rsidRPr="001D6137">
        <w:rPr>
          <w:lang w:val="en-US"/>
        </w:rPr>
        <w:br w:type="page"/>
      </w:r>
    </w:p>
    <w:p w:rsidR="00C55E72" w:rsidRPr="001D6137" w:rsidRDefault="00C55E72" w:rsidP="00BE12A3">
      <w:pPr>
        <w:jc w:val="right"/>
        <w:rPr>
          <w:lang w:val="en-US"/>
        </w:rPr>
        <w:sectPr w:rsidR="00C55E72" w:rsidRPr="001D6137" w:rsidSect="00C55E72">
          <w:pgSz w:w="16838" w:h="11906" w:orient="landscape"/>
          <w:pgMar w:top="1701" w:right="1134" w:bottom="851" w:left="1134" w:header="709" w:footer="709" w:gutter="0"/>
          <w:cols w:space="708"/>
          <w:docGrid w:linePitch="360"/>
        </w:sectPr>
      </w:pPr>
    </w:p>
    <w:p w:rsidR="00BE12A3" w:rsidRPr="001D6137" w:rsidRDefault="00BE12A3" w:rsidP="00BE12A3">
      <w:pPr>
        <w:jc w:val="right"/>
      </w:pPr>
      <w:r w:rsidRPr="001D6137">
        <w:lastRenderedPageBreak/>
        <w:t>Приложение № 2 к Контракту</w:t>
      </w:r>
    </w:p>
    <w:p w:rsidR="00BE12A3" w:rsidRPr="001D6137" w:rsidRDefault="00BE12A3" w:rsidP="00BE12A3">
      <w:pPr>
        <w:pStyle w:val="a4"/>
        <w:ind w:left="-426" w:firstLine="142"/>
        <w:jc w:val="right"/>
        <w:rPr>
          <w:rFonts w:ascii="Times New Roman" w:hAnsi="Times New Roman" w:cs="Times New Roman"/>
          <w:sz w:val="24"/>
          <w:szCs w:val="24"/>
        </w:rPr>
      </w:pPr>
      <w:r w:rsidRPr="001D6137">
        <w:rPr>
          <w:rFonts w:ascii="Times New Roman" w:hAnsi="Times New Roman" w:cs="Times New Roman"/>
          <w:sz w:val="24"/>
          <w:szCs w:val="24"/>
        </w:rPr>
        <w:t xml:space="preserve"> </w:t>
      </w:r>
      <w:r w:rsidR="00274F4C" w:rsidRPr="001D6137">
        <w:rPr>
          <w:rFonts w:ascii="Times New Roman" w:hAnsi="Times New Roman" w:cs="Times New Roman"/>
          <w:sz w:val="24"/>
          <w:szCs w:val="24"/>
        </w:rPr>
        <w:t xml:space="preserve">от </w:t>
      </w:r>
      <w:r w:rsidR="0074785E" w:rsidRPr="001D6137">
        <w:rPr>
          <w:rFonts w:ascii="Times New Roman" w:hAnsi="Times New Roman" w:cs="Times New Roman"/>
          <w:sz w:val="24"/>
          <w:szCs w:val="24"/>
        </w:rPr>
        <w:t>«</w:t>
      </w:r>
      <w:r w:rsidR="00F328BA" w:rsidRPr="001D6137">
        <w:rPr>
          <w:rFonts w:ascii="Times New Roman" w:hAnsi="Times New Roman" w:cs="Times New Roman"/>
          <w:sz w:val="24"/>
          <w:szCs w:val="24"/>
        </w:rPr>
        <w:t>____</w:t>
      </w:r>
      <w:r w:rsidR="0074785E" w:rsidRPr="001D6137">
        <w:rPr>
          <w:rFonts w:ascii="Times New Roman" w:hAnsi="Times New Roman" w:cs="Times New Roman"/>
          <w:sz w:val="24"/>
          <w:szCs w:val="24"/>
        </w:rPr>
        <w:t xml:space="preserve">» </w:t>
      </w:r>
      <w:r w:rsidR="00F328BA" w:rsidRPr="001D6137">
        <w:rPr>
          <w:rFonts w:ascii="Times New Roman" w:hAnsi="Times New Roman" w:cs="Times New Roman"/>
          <w:sz w:val="24"/>
          <w:szCs w:val="24"/>
        </w:rPr>
        <w:t>_______</w:t>
      </w:r>
      <w:r w:rsidR="0074785E" w:rsidRPr="001D6137">
        <w:rPr>
          <w:rFonts w:ascii="Times New Roman" w:hAnsi="Times New Roman" w:cs="Times New Roman"/>
          <w:sz w:val="24"/>
          <w:szCs w:val="24"/>
        </w:rPr>
        <w:t xml:space="preserve"> 202</w:t>
      </w:r>
      <w:r w:rsidR="00C63080" w:rsidRPr="001D6137">
        <w:rPr>
          <w:rFonts w:ascii="Times New Roman" w:hAnsi="Times New Roman" w:cs="Times New Roman"/>
          <w:sz w:val="24"/>
          <w:szCs w:val="24"/>
        </w:rPr>
        <w:t>6</w:t>
      </w:r>
      <w:r w:rsidR="0074785E" w:rsidRPr="001D6137">
        <w:rPr>
          <w:rFonts w:ascii="Times New Roman" w:hAnsi="Times New Roman" w:cs="Times New Roman"/>
          <w:sz w:val="24"/>
          <w:szCs w:val="24"/>
        </w:rPr>
        <w:t xml:space="preserve"> г</w:t>
      </w:r>
      <w:r w:rsidR="0074785E" w:rsidRPr="001D6137">
        <w:rPr>
          <w:rFonts w:ascii="Times New Roman" w:hAnsi="Times New Roman" w:cs="Times New Roman"/>
        </w:rPr>
        <w:t xml:space="preserve">. </w:t>
      </w:r>
      <w:r w:rsidRPr="001D6137">
        <w:rPr>
          <w:rFonts w:ascii="Times New Roman" w:hAnsi="Times New Roman" w:cs="Times New Roman"/>
          <w:sz w:val="24"/>
          <w:szCs w:val="24"/>
        </w:rPr>
        <w:t>№</w:t>
      </w:r>
      <w:r w:rsidRPr="001D6137">
        <w:rPr>
          <w:rFonts w:ascii="Times New Roman" w:hAnsi="Times New Roman" w:cs="Times New Roman"/>
        </w:rPr>
        <w:t xml:space="preserve"> </w:t>
      </w:r>
      <w:r w:rsidR="00AE3FE1" w:rsidRPr="001D6137">
        <w:rPr>
          <w:rFonts w:ascii="Times New Roman" w:hAnsi="Times New Roman" w:cs="Times New Roman"/>
          <w:sz w:val="24"/>
          <w:szCs w:val="24"/>
        </w:rPr>
        <w:t>346-</w:t>
      </w:r>
      <w:r w:rsidR="00F328BA" w:rsidRPr="001D6137">
        <w:rPr>
          <w:rFonts w:ascii="Times New Roman" w:hAnsi="Times New Roman" w:cs="Times New Roman"/>
          <w:sz w:val="24"/>
          <w:szCs w:val="24"/>
        </w:rPr>
        <w:t>____</w:t>
      </w:r>
      <w:r w:rsidR="00AE3FE1" w:rsidRPr="001D6137">
        <w:rPr>
          <w:rFonts w:ascii="Times New Roman" w:hAnsi="Times New Roman" w:cs="Times New Roman"/>
          <w:sz w:val="24"/>
          <w:szCs w:val="24"/>
        </w:rPr>
        <w:t>/2</w:t>
      </w:r>
      <w:r w:rsidR="00C63080" w:rsidRPr="001D6137">
        <w:rPr>
          <w:rFonts w:ascii="Times New Roman" w:hAnsi="Times New Roman" w:cs="Times New Roman"/>
          <w:sz w:val="24"/>
          <w:szCs w:val="24"/>
        </w:rPr>
        <w:t>6</w:t>
      </w:r>
    </w:p>
    <w:p w:rsidR="00BE12A3" w:rsidRPr="001D6137" w:rsidRDefault="00BE12A3" w:rsidP="00BE12A3">
      <w:pPr>
        <w:jc w:val="right"/>
      </w:pPr>
    </w:p>
    <w:p w:rsidR="00FF2871" w:rsidRPr="001D6137" w:rsidRDefault="00FF2871" w:rsidP="00FF2871">
      <w:pPr>
        <w:shd w:val="clear" w:color="auto" w:fill="FFFFFF"/>
        <w:spacing w:line="256" w:lineRule="auto"/>
        <w:ind w:left="720"/>
        <w:jc w:val="center"/>
        <w:rPr>
          <w:b/>
          <w:bCs/>
        </w:rPr>
      </w:pPr>
    </w:p>
    <w:p w:rsidR="00FF2871" w:rsidRPr="001D6137" w:rsidRDefault="00FF2871" w:rsidP="00FF2871">
      <w:pPr>
        <w:shd w:val="clear" w:color="auto" w:fill="FFFFFF"/>
        <w:spacing w:line="256" w:lineRule="auto"/>
        <w:ind w:left="720"/>
        <w:jc w:val="center"/>
        <w:rPr>
          <w:b/>
          <w:bCs/>
        </w:rPr>
      </w:pPr>
    </w:p>
    <w:p w:rsidR="00FF2871" w:rsidRPr="001D6137" w:rsidRDefault="00FF2871" w:rsidP="00FF2871">
      <w:pPr>
        <w:shd w:val="clear" w:color="auto" w:fill="FFFFFF"/>
        <w:spacing w:line="256" w:lineRule="auto"/>
        <w:ind w:left="720"/>
        <w:jc w:val="center"/>
        <w:rPr>
          <w:b/>
          <w:bCs/>
        </w:rPr>
      </w:pPr>
      <w:r w:rsidRPr="001D6137">
        <w:rPr>
          <w:b/>
          <w:bCs/>
        </w:rPr>
        <w:t xml:space="preserve">ОПИСАНИЕ ОБЪЕКТА ЗАКУПКИ </w:t>
      </w:r>
    </w:p>
    <w:p w:rsidR="00FF2871" w:rsidRPr="001D6137" w:rsidRDefault="00FF2871" w:rsidP="00FF2871">
      <w:pPr>
        <w:spacing w:line="256" w:lineRule="auto"/>
        <w:jc w:val="center"/>
        <w:rPr>
          <w:b/>
        </w:rPr>
      </w:pPr>
      <w:r w:rsidRPr="001D6137">
        <w:rPr>
          <w:b/>
        </w:rPr>
        <w:t>функциональные, технические и качественные характеристики</w:t>
      </w:r>
    </w:p>
    <w:p w:rsidR="00FF2871" w:rsidRPr="001D6137" w:rsidRDefault="00FF2871" w:rsidP="00FF2871">
      <w:pPr>
        <w:spacing w:line="256" w:lineRule="auto"/>
        <w:jc w:val="center"/>
        <w:rPr>
          <w:b/>
        </w:rPr>
      </w:pPr>
    </w:p>
    <w:p w:rsidR="00FF2871" w:rsidRPr="001D6137" w:rsidRDefault="00FF2871" w:rsidP="00FF2871">
      <w:pPr>
        <w:spacing w:line="256" w:lineRule="auto"/>
        <w:jc w:val="center"/>
        <w:rPr>
          <w:b/>
          <w:bCs/>
        </w:rPr>
      </w:pPr>
      <w:r w:rsidRPr="001D6137">
        <w:rPr>
          <w:b/>
          <w:bCs/>
        </w:rPr>
        <w:t>Раздел 1. Общие положения</w:t>
      </w:r>
    </w:p>
    <w:p w:rsidR="00FF2871" w:rsidRPr="001D6137" w:rsidRDefault="00FF2871" w:rsidP="00FF2871">
      <w:pPr>
        <w:widowControl w:val="0"/>
        <w:autoSpaceDE w:val="0"/>
        <w:autoSpaceDN w:val="0"/>
        <w:adjustRightInd w:val="0"/>
        <w:ind w:firstLine="567"/>
        <w:jc w:val="both"/>
      </w:pPr>
      <w:r w:rsidRPr="001D6137">
        <w:t>1. Наименование объекта закупки: Поставка аккумуляторных батарей к радиостанциям ТАКТ-302.31 для обеспечения деятельности Санкт-Петербургского государственного казенного учреждения «Поисково-спасательная служба Санкт-Петербурга».</w:t>
      </w:r>
    </w:p>
    <w:p w:rsidR="00FF2871" w:rsidRPr="001D6137" w:rsidRDefault="00FF2871" w:rsidP="00FF2871">
      <w:pPr>
        <w:ind w:firstLine="567"/>
        <w:jc w:val="both"/>
      </w:pPr>
      <w:r w:rsidRPr="001D6137">
        <w:t xml:space="preserve">2. Требования к качеству Товара, комплектности, таре, упаковке, маркировке и иные требования: Поставляемый товар по качеству и комплектности должен соответствовать требованиям к качеству, устанавливаемыми техническим регламентам, документам в области стандартизации, государственными стандартами, нормам и правилам техники безопасности, санитарно-гигиеническим, экологическим требованиям, применяемыми для товаров такого рода.  Товар должен быть ранее не находившимся в эксплуатации у Поставщика и (или) третьих лиц, не должен находиться в залоге, под арестом или под иным обременением. Товар должен быть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разрешены к применению на территории Российской Федерации. Требование установлено в соответствии с пунктом 2 статьи 28 Федерального закона от 27.12.2002 г. № 184-ФЗ «О техническом регулировании» и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w:t>
      </w:r>
    </w:p>
    <w:p w:rsidR="00FF2871" w:rsidRPr="001D6137" w:rsidRDefault="00FF2871" w:rsidP="00FF2871">
      <w:pPr>
        <w:ind w:firstLine="567"/>
        <w:jc w:val="both"/>
      </w:pPr>
      <w:r w:rsidRPr="001D6137">
        <w:t>3. Адрес поставки: 198035, Санкт-Петербург, ул. Невельская, д.1.</w:t>
      </w:r>
    </w:p>
    <w:p w:rsidR="00FF2871" w:rsidRPr="001D6137" w:rsidRDefault="00FF2871" w:rsidP="00FF2871">
      <w:pPr>
        <w:ind w:firstLine="567"/>
        <w:jc w:val="both"/>
      </w:pPr>
      <w:r w:rsidRPr="001D6137">
        <w:t>4. Срок поставки: 20 календарных дней с даты подписания контракта.</w:t>
      </w:r>
    </w:p>
    <w:p w:rsidR="00FF2871" w:rsidRPr="001D6137" w:rsidRDefault="00FF2871" w:rsidP="00FF2871">
      <w:pPr>
        <w:ind w:firstLine="567"/>
        <w:jc w:val="both"/>
      </w:pPr>
      <w:r w:rsidRPr="001D6137">
        <w:t>5. Порядок приемки: Одновременно с товаром Поставщик представляет Заказчику счет, счет-фактуру (при наличии) и товарную накладную (или УПД),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FF2871" w:rsidRPr="001D6137" w:rsidRDefault="00FF2871" w:rsidP="00FF2871">
      <w:pPr>
        <w:ind w:firstLine="567"/>
        <w:jc w:val="both"/>
      </w:pPr>
      <w:r w:rsidRPr="001D6137">
        <w:t>6. Документ о приемке: Товарная накладная (или УПД), Акт приемки-передачи товара (с указанием технических характеристик поставляемого товара)</w:t>
      </w:r>
    </w:p>
    <w:p w:rsidR="00FF2871" w:rsidRPr="001D6137" w:rsidRDefault="00FF2871" w:rsidP="00FF2871">
      <w:pPr>
        <w:ind w:firstLine="567"/>
        <w:jc w:val="both"/>
      </w:pPr>
      <w:r w:rsidRPr="001D6137">
        <w:t>7. Срок приемки: 10 календарных дней после направления, подписанного Исполнителем универсального передаточного документа (Акта) Заказчику</w:t>
      </w:r>
    </w:p>
    <w:p w:rsidR="00FF2871" w:rsidRPr="001D6137" w:rsidRDefault="00FF2871" w:rsidP="00FF2871">
      <w:pPr>
        <w:ind w:firstLine="567"/>
        <w:jc w:val="both"/>
      </w:pPr>
      <w:r w:rsidRPr="001D6137">
        <w:t>8. Срок замены некачественного Товара, гарантийный срок на заменяемый товар: в течение 10 рабочих дней.</w:t>
      </w:r>
    </w:p>
    <w:p w:rsidR="00FF2871" w:rsidRPr="001D6137" w:rsidRDefault="00FF2871" w:rsidP="00FF2871">
      <w:pPr>
        <w:ind w:firstLine="567"/>
        <w:jc w:val="both"/>
      </w:pPr>
    </w:p>
    <w:p w:rsidR="000773E8" w:rsidRPr="001D6137" w:rsidRDefault="000773E8" w:rsidP="00FF2871">
      <w:pPr>
        <w:ind w:firstLine="567"/>
        <w:jc w:val="both"/>
      </w:pPr>
    </w:p>
    <w:p w:rsidR="000773E8" w:rsidRPr="001D6137" w:rsidRDefault="000773E8" w:rsidP="00FF2871">
      <w:pPr>
        <w:ind w:firstLine="567"/>
        <w:jc w:val="both"/>
      </w:pPr>
    </w:p>
    <w:p w:rsidR="000773E8" w:rsidRPr="001D6137" w:rsidRDefault="000773E8" w:rsidP="00FF2871">
      <w:pPr>
        <w:ind w:firstLine="567"/>
        <w:jc w:val="both"/>
      </w:pPr>
    </w:p>
    <w:p w:rsidR="000773E8" w:rsidRPr="001D6137" w:rsidRDefault="000773E8" w:rsidP="000773E8">
      <w:pPr>
        <w:ind w:left="357"/>
        <w:contextualSpacing/>
        <w:jc w:val="center"/>
        <w:rPr>
          <w:rFonts w:eastAsiaTheme="minorHAnsi"/>
          <w:i/>
          <w:sz w:val="22"/>
          <w:szCs w:val="22"/>
          <w:lang w:eastAsia="en-US"/>
        </w:rPr>
      </w:pPr>
      <w:r w:rsidRPr="001D6137">
        <w:rPr>
          <w:rFonts w:eastAsiaTheme="minorHAnsi"/>
          <w:i/>
          <w:sz w:val="22"/>
          <w:szCs w:val="22"/>
          <w:lang w:eastAsia="en-US"/>
        </w:rPr>
        <w:t>Заполняется на основании заявки победителя</w:t>
      </w:r>
    </w:p>
    <w:p w:rsidR="000773E8" w:rsidRPr="001D6137" w:rsidRDefault="000773E8" w:rsidP="000773E8">
      <w:pPr>
        <w:tabs>
          <w:tab w:val="left" w:pos="851"/>
        </w:tabs>
        <w:rPr>
          <w:i/>
          <w:sz w:val="22"/>
          <w:szCs w:val="22"/>
        </w:rPr>
      </w:pPr>
    </w:p>
    <w:p w:rsidR="000773E8" w:rsidRPr="001D6137" w:rsidRDefault="000773E8" w:rsidP="000773E8">
      <w:pPr>
        <w:numPr>
          <w:ilvl w:val="0"/>
          <w:numId w:val="1"/>
        </w:numPr>
        <w:contextualSpacing/>
        <w:jc w:val="center"/>
        <w:rPr>
          <w:rFonts w:eastAsiaTheme="minorHAnsi"/>
          <w:b/>
          <w:sz w:val="22"/>
          <w:szCs w:val="22"/>
          <w:lang w:eastAsia="en-US"/>
        </w:rPr>
      </w:pPr>
      <w:r w:rsidRPr="001D6137">
        <w:rPr>
          <w:rFonts w:eastAsiaTheme="minorHAnsi"/>
          <w:b/>
          <w:sz w:val="22"/>
          <w:szCs w:val="22"/>
          <w:lang w:eastAsia="en-US"/>
        </w:rPr>
        <w:t>Характеристика товара</w:t>
      </w:r>
    </w:p>
    <w:p w:rsidR="000773E8" w:rsidRPr="001D6137" w:rsidRDefault="000773E8" w:rsidP="000773E8">
      <w:pPr>
        <w:widowControl w:val="0"/>
        <w:autoSpaceDE w:val="0"/>
        <w:autoSpaceDN w:val="0"/>
        <w:spacing w:before="7"/>
        <w:rPr>
          <w:sz w:val="22"/>
          <w:szCs w:val="22"/>
          <w:lang w:eastAsia="en-US"/>
        </w:rPr>
      </w:pPr>
    </w:p>
    <w:p w:rsidR="000773E8" w:rsidRPr="001D6137" w:rsidRDefault="000773E8" w:rsidP="000773E8">
      <w:pPr>
        <w:tabs>
          <w:tab w:val="left" w:pos="2816"/>
        </w:tabs>
        <w:rPr>
          <w:sz w:val="22"/>
          <w:szCs w:val="22"/>
        </w:rPr>
      </w:pPr>
    </w:p>
    <w:tbl>
      <w:tblPr>
        <w:tblStyle w:val="a3"/>
        <w:tblW w:w="0" w:type="auto"/>
        <w:jc w:val="center"/>
        <w:tblLook w:val="04A0" w:firstRow="1" w:lastRow="0" w:firstColumn="1" w:lastColumn="0" w:noHBand="0" w:noVBand="1"/>
      </w:tblPr>
      <w:tblGrid>
        <w:gridCol w:w="438"/>
        <w:gridCol w:w="2423"/>
        <w:gridCol w:w="2317"/>
        <w:gridCol w:w="1005"/>
        <w:gridCol w:w="912"/>
      </w:tblGrid>
      <w:tr w:rsidR="001D6137" w:rsidRPr="001D6137" w:rsidTr="000773E8">
        <w:trPr>
          <w:jc w:val="center"/>
        </w:trPr>
        <w:tc>
          <w:tcPr>
            <w:tcW w:w="0" w:type="auto"/>
            <w:shd w:val="clear" w:color="auto" w:fill="D0CECE" w:themeFill="background2" w:themeFillShade="E6"/>
          </w:tcPr>
          <w:p w:rsidR="000773E8" w:rsidRPr="001D6137" w:rsidRDefault="000773E8" w:rsidP="000773E8">
            <w:pPr>
              <w:jc w:val="center"/>
              <w:rPr>
                <w:b/>
                <w:bCs/>
                <w:sz w:val="22"/>
                <w:szCs w:val="22"/>
              </w:rPr>
            </w:pPr>
            <w:r w:rsidRPr="001D6137">
              <w:rPr>
                <w:b/>
                <w:bCs/>
                <w:sz w:val="22"/>
                <w:szCs w:val="22"/>
              </w:rPr>
              <w:t>№</w:t>
            </w:r>
          </w:p>
        </w:tc>
        <w:tc>
          <w:tcPr>
            <w:tcW w:w="0" w:type="auto"/>
            <w:shd w:val="clear" w:color="auto" w:fill="D0CECE" w:themeFill="background2" w:themeFillShade="E6"/>
            <w:vAlign w:val="center"/>
          </w:tcPr>
          <w:p w:rsidR="000773E8" w:rsidRPr="001D6137" w:rsidRDefault="000773E8" w:rsidP="000773E8">
            <w:pPr>
              <w:jc w:val="center"/>
              <w:rPr>
                <w:b/>
                <w:bCs/>
                <w:sz w:val="22"/>
                <w:szCs w:val="22"/>
              </w:rPr>
            </w:pPr>
            <w:r w:rsidRPr="001D6137">
              <w:rPr>
                <w:b/>
                <w:bCs/>
                <w:sz w:val="22"/>
                <w:szCs w:val="22"/>
              </w:rPr>
              <w:t>Наименование товара</w:t>
            </w:r>
          </w:p>
        </w:tc>
        <w:tc>
          <w:tcPr>
            <w:tcW w:w="0" w:type="auto"/>
            <w:shd w:val="clear" w:color="auto" w:fill="D0CECE" w:themeFill="background2" w:themeFillShade="E6"/>
          </w:tcPr>
          <w:p w:rsidR="000773E8" w:rsidRPr="001D6137" w:rsidRDefault="000773E8" w:rsidP="000773E8">
            <w:pPr>
              <w:jc w:val="center"/>
              <w:rPr>
                <w:b/>
                <w:bCs/>
                <w:sz w:val="22"/>
                <w:szCs w:val="22"/>
              </w:rPr>
            </w:pPr>
            <w:r w:rsidRPr="001D6137">
              <w:rPr>
                <w:b/>
                <w:bCs/>
                <w:sz w:val="22"/>
                <w:szCs w:val="22"/>
              </w:rPr>
              <w:t>Значение показателя</w:t>
            </w:r>
          </w:p>
        </w:tc>
        <w:tc>
          <w:tcPr>
            <w:tcW w:w="0" w:type="auto"/>
            <w:shd w:val="clear" w:color="auto" w:fill="D0CECE" w:themeFill="background2" w:themeFillShade="E6"/>
          </w:tcPr>
          <w:p w:rsidR="000773E8" w:rsidRPr="001D6137" w:rsidRDefault="000773E8" w:rsidP="000773E8">
            <w:pPr>
              <w:jc w:val="center"/>
              <w:rPr>
                <w:b/>
                <w:bCs/>
                <w:sz w:val="22"/>
                <w:szCs w:val="22"/>
              </w:rPr>
            </w:pPr>
            <w:r w:rsidRPr="001D6137">
              <w:rPr>
                <w:b/>
                <w:bCs/>
                <w:sz w:val="22"/>
                <w:szCs w:val="22"/>
              </w:rPr>
              <w:t>Ед. изм.</w:t>
            </w:r>
          </w:p>
        </w:tc>
        <w:tc>
          <w:tcPr>
            <w:tcW w:w="0" w:type="auto"/>
            <w:shd w:val="clear" w:color="auto" w:fill="D0CECE" w:themeFill="background2" w:themeFillShade="E6"/>
          </w:tcPr>
          <w:p w:rsidR="000773E8" w:rsidRPr="001D6137" w:rsidRDefault="000773E8" w:rsidP="000773E8">
            <w:pPr>
              <w:jc w:val="center"/>
              <w:rPr>
                <w:b/>
                <w:bCs/>
                <w:sz w:val="22"/>
                <w:szCs w:val="22"/>
              </w:rPr>
            </w:pPr>
            <w:r w:rsidRPr="001D6137">
              <w:rPr>
                <w:b/>
                <w:bCs/>
                <w:sz w:val="22"/>
                <w:szCs w:val="22"/>
              </w:rPr>
              <w:t>Кол-во</w:t>
            </w:r>
          </w:p>
        </w:tc>
      </w:tr>
      <w:tr w:rsidR="001D6137" w:rsidRPr="001D6137" w:rsidTr="000773E8">
        <w:trPr>
          <w:jc w:val="center"/>
        </w:trPr>
        <w:tc>
          <w:tcPr>
            <w:tcW w:w="0" w:type="auto"/>
          </w:tcPr>
          <w:p w:rsidR="000773E8" w:rsidRPr="001D6137" w:rsidRDefault="000773E8" w:rsidP="000773E8">
            <w:pPr>
              <w:jc w:val="center"/>
              <w:rPr>
                <w:sz w:val="22"/>
                <w:szCs w:val="22"/>
              </w:rPr>
            </w:pPr>
          </w:p>
        </w:tc>
        <w:tc>
          <w:tcPr>
            <w:tcW w:w="0" w:type="auto"/>
            <w:vAlign w:val="center"/>
          </w:tcPr>
          <w:p w:rsidR="000773E8" w:rsidRPr="001D6137" w:rsidRDefault="000773E8" w:rsidP="000773E8">
            <w:pPr>
              <w:rPr>
                <w:sz w:val="22"/>
                <w:szCs w:val="22"/>
              </w:rPr>
            </w:pPr>
          </w:p>
        </w:tc>
        <w:tc>
          <w:tcPr>
            <w:tcW w:w="0" w:type="auto"/>
            <w:shd w:val="clear" w:color="auto" w:fill="FFFFFF" w:themeFill="background1"/>
          </w:tcPr>
          <w:p w:rsidR="000773E8" w:rsidRPr="001D6137" w:rsidRDefault="000773E8" w:rsidP="000773E8">
            <w:pPr>
              <w:rPr>
                <w:sz w:val="22"/>
                <w:szCs w:val="22"/>
              </w:rPr>
            </w:pPr>
          </w:p>
        </w:tc>
        <w:tc>
          <w:tcPr>
            <w:tcW w:w="0" w:type="auto"/>
          </w:tcPr>
          <w:p w:rsidR="000773E8" w:rsidRPr="001D6137" w:rsidRDefault="000773E8" w:rsidP="000773E8">
            <w:pPr>
              <w:jc w:val="center"/>
              <w:rPr>
                <w:sz w:val="22"/>
                <w:szCs w:val="22"/>
              </w:rPr>
            </w:pPr>
          </w:p>
        </w:tc>
        <w:tc>
          <w:tcPr>
            <w:tcW w:w="0" w:type="auto"/>
          </w:tcPr>
          <w:p w:rsidR="000773E8" w:rsidRPr="001D6137" w:rsidRDefault="000773E8" w:rsidP="000773E8">
            <w:pPr>
              <w:jc w:val="center"/>
              <w:rPr>
                <w:sz w:val="22"/>
                <w:szCs w:val="22"/>
              </w:rPr>
            </w:pPr>
          </w:p>
        </w:tc>
      </w:tr>
    </w:tbl>
    <w:p w:rsidR="000773E8" w:rsidRPr="001D6137" w:rsidRDefault="000773E8" w:rsidP="00FF2871">
      <w:pPr>
        <w:ind w:firstLine="567"/>
        <w:jc w:val="both"/>
      </w:pPr>
    </w:p>
    <w:p w:rsidR="000773E8" w:rsidRPr="001D6137" w:rsidRDefault="000773E8" w:rsidP="00FF2871">
      <w:pPr>
        <w:ind w:firstLine="567"/>
        <w:jc w:val="both"/>
      </w:pPr>
    </w:p>
    <w:p w:rsidR="000773E8" w:rsidRPr="001D6137" w:rsidRDefault="000773E8" w:rsidP="00FF2871">
      <w:pPr>
        <w:ind w:firstLine="567"/>
        <w:jc w:val="both"/>
      </w:pPr>
    </w:p>
    <w:p w:rsidR="007346B0" w:rsidRPr="001D6137" w:rsidRDefault="007346B0" w:rsidP="0074785E">
      <w:pPr>
        <w:ind w:firstLine="567"/>
        <w:jc w:val="both"/>
      </w:pPr>
    </w:p>
    <w:p w:rsidR="007346B0" w:rsidRPr="001D6137" w:rsidRDefault="007346B0" w:rsidP="0074785E">
      <w:pPr>
        <w:ind w:firstLine="567"/>
        <w:jc w:val="both"/>
      </w:pPr>
    </w:p>
    <w:tbl>
      <w:tblPr>
        <w:tblStyle w:val="a3"/>
        <w:tblW w:w="47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973"/>
      </w:tblGrid>
      <w:tr w:rsidR="003F1D96" w:rsidRPr="001D6137" w:rsidTr="00EC6FE4">
        <w:tc>
          <w:tcPr>
            <w:tcW w:w="2741" w:type="pct"/>
          </w:tcPr>
          <w:p w:rsidR="003F1D96" w:rsidRPr="001D6137" w:rsidRDefault="003F1D96" w:rsidP="00781C4A">
            <w:pPr>
              <w:jc w:val="both"/>
              <w:rPr>
                <w:b/>
                <w:sz w:val="22"/>
                <w:szCs w:val="22"/>
              </w:rPr>
            </w:pPr>
            <w:r w:rsidRPr="001D6137">
              <w:rPr>
                <w:b/>
                <w:sz w:val="22"/>
                <w:szCs w:val="22"/>
              </w:rPr>
              <w:t>Заказчик:</w:t>
            </w:r>
          </w:p>
          <w:p w:rsidR="003F1D96" w:rsidRPr="001D6137" w:rsidRDefault="003F1D96" w:rsidP="00781C4A">
            <w:pPr>
              <w:widowControl w:val="0"/>
              <w:autoSpaceDE w:val="0"/>
              <w:autoSpaceDN w:val="0"/>
              <w:adjustRightInd w:val="0"/>
              <w:ind w:right="180"/>
            </w:pPr>
            <w:r w:rsidRPr="001D6137">
              <w:t xml:space="preserve">Заместитель начальника </w:t>
            </w:r>
            <w:r w:rsidRPr="001D6137">
              <w:br/>
              <w:t>поисково-спасательной службы</w:t>
            </w:r>
          </w:p>
          <w:p w:rsidR="003F1D96" w:rsidRPr="001D6137" w:rsidRDefault="003F1D96" w:rsidP="00781C4A">
            <w:pPr>
              <w:widowControl w:val="0"/>
              <w:autoSpaceDE w:val="0"/>
              <w:autoSpaceDN w:val="0"/>
              <w:adjustRightInd w:val="0"/>
              <w:ind w:right="180"/>
              <w:rPr>
                <w:sz w:val="22"/>
                <w:szCs w:val="22"/>
              </w:rPr>
            </w:pPr>
            <w:r w:rsidRPr="001D6137">
              <w:t>___________________/ Черноусова</w:t>
            </w:r>
            <w:r w:rsidRPr="001D6137">
              <w:rPr>
                <w:sz w:val="22"/>
                <w:szCs w:val="22"/>
              </w:rPr>
              <w:t xml:space="preserve"> В.А./ </w:t>
            </w:r>
          </w:p>
          <w:p w:rsidR="003F1D96" w:rsidRPr="001D6137" w:rsidRDefault="003F1D96" w:rsidP="00781C4A">
            <w:pPr>
              <w:jc w:val="both"/>
              <w:rPr>
                <w:b/>
                <w:sz w:val="22"/>
                <w:szCs w:val="22"/>
              </w:rPr>
            </w:pPr>
            <w:r w:rsidRPr="001D6137">
              <w:rPr>
                <w:sz w:val="22"/>
                <w:szCs w:val="22"/>
              </w:rPr>
              <w:t>ПОДПИСАНО ЭЦП</w:t>
            </w:r>
          </w:p>
        </w:tc>
        <w:tc>
          <w:tcPr>
            <w:tcW w:w="2259" w:type="pct"/>
          </w:tcPr>
          <w:p w:rsidR="003F1D96" w:rsidRPr="001D6137" w:rsidRDefault="003F1D96" w:rsidP="00781C4A">
            <w:pPr>
              <w:jc w:val="both"/>
              <w:rPr>
                <w:b/>
                <w:sz w:val="22"/>
                <w:szCs w:val="22"/>
              </w:rPr>
            </w:pPr>
            <w:r w:rsidRPr="001D6137">
              <w:rPr>
                <w:b/>
                <w:sz w:val="22"/>
                <w:szCs w:val="22"/>
              </w:rPr>
              <w:t>Поставщик:</w:t>
            </w:r>
          </w:p>
          <w:p w:rsidR="003F1D96" w:rsidRPr="001D6137" w:rsidRDefault="003F1D96" w:rsidP="00781C4A">
            <w:pPr>
              <w:jc w:val="both"/>
              <w:rPr>
                <w:b/>
                <w:sz w:val="22"/>
                <w:szCs w:val="22"/>
              </w:rPr>
            </w:pPr>
          </w:p>
          <w:p w:rsidR="003F1D96" w:rsidRPr="001D6137" w:rsidRDefault="003F1D96" w:rsidP="00781C4A">
            <w:pPr>
              <w:jc w:val="both"/>
              <w:rPr>
                <w:b/>
                <w:sz w:val="22"/>
                <w:szCs w:val="22"/>
              </w:rPr>
            </w:pPr>
          </w:p>
          <w:p w:rsidR="003F1D96" w:rsidRPr="001D6137" w:rsidRDefault="003F1D96" w:rsidP="00781C4A">
            <w:pPr>
              <w:jc w:val="both"/>
              <w:rPr>
                <w:b/>
                <w:sz w:val="22"/>
                <w:szCs w:val="22"/>
              </w:rPr>
            </w:pPr>
            <w:r w:rsidRPr="001D6137">
              <w:rPr>
                <w:b/>
                <w:sz w:val="22"/>
                <w:szCs w:val="22"/>
              </w:rPr>
              <w:t>____________________/</w:t>
            </w:r>
          </w:p>
          <w:p w:rsidR="003F1D96" w:rsidRPr="001D6137" w:rsidRDefault="003F1D96" w:rsidP="00781C4A">
            <w:pPr>
              <w:jc w:val="both"/>
              <w:rPr>
                <w:b/>
                <w:sz w:val="22"/>
                <w:szCs w:val="22"/>
              </w:rPr>
            </w:pPr>
            <w:r w:rsidRPr="001D6137">
              <w:rPr>
                <w:sz w:val="22"/>
                <w:szCs w:val="22"/>
              </w:rPr>
              <w:t>ПОДПИСАНО ЭЦП</w:t>
            </w:r>
          </w:p>
          <w:p w:rsidR="003F1D96" w:rsidRPr="001D6137" w:rsidRDefault="003F1D96" w:rsidP="00781C4A">
            <w:pPr>
              <w:jc w:val="both"/>
              <w:rPr>
                <w:sz w:val="22"/>
                <w:szCs w:val="22"/>
              </w:rPr>
            </w:pPr>
          </w:p>
        </w:tc>
      </w:tr>
    </w:tbl>
    <w:p w:rsidR="007346B0" w:rsidRPr="001D6137" w:rsidRDefault="007346B0" w:rsidP="0074785E">
      <w:pPr>
        <w:ind w:firstLine="567"/>
        <w:jc w:val="both"/>
      </w:pPr>
    </w:p>
    <w:p w:rsidR="007346B0" w:rsidRPr="001D6137" w:rsidRDefault="007346B0" w:rsidP="007346B0">
      <w:pPr>
        <w:rPr>
          <w:rFonts w:ascii="Calibri" w:eastAsia="Calibri" w:hAnsi="Calibri"/>
          <w:sz w:val="22"/>
          <w:szCs w:val="22"/>
          <w:lang w:eastAsia="en-US"/>
        </w:rPr>
      </w:pPr>
    </w:p>
    <w:p w:rsidR="007346B0" w:rsidRPr="001D6137" w:rsidRDefault="007346B0" w:rsidP="00BE12A3">
      <w:pPr>
        <w:jc w:val="both"/>
        <w:rPr>
          <w:b/>
        </w:rPr>
      </w:pPr>
    </w:p>
    <w:p w:rsidR="003A29FA" w:rsidRPr="001D6137" w:rsidRDefault="003A29FA" w:rsidP="00B37B15">
      <w:pPr>
        <w:spacing w:after="160" w:line="259" w:lineRule="auto"/>
        <w:rPr>
          <w:lang w:val="en-US"/>
        </w:rPr>
      </w:pPr>
    </w:p>
    <w:sectPr w:rsidR="003A29FA" w:rsidRPr="001D6137" w:rsidSect="0074785E">
      <w:pgSz w:w="11906" w:h="16838"/>
      <w:pgMar w:top="1134"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D17" w:rsidRDefault="00B86D17" w:rsidP="00C55E72">
      <w:r>
        <w:separator/>
      </w:r>
    </w:p>
  </w:endnote>
  <w:endnote w:type="continuationSeparator" w:id="0">
    <w:p w:rsidR="00B86D17" w:rsidRDefault="00B86D1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D17" w:rsidRDefault="00B86D17" w:rsidP="00C55E72">
      <w:r>
        <w:separator/>
      </w:r>
    </w:p>
  </w:footnote>
  <w:footnote w:type="continuationSeparator" w:id="0">
    <w:p w:rsidR="00B86D17" w:rsidRDefault="00B86D1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773E8"/>
    <w:rsid w:val="00085C41"/>
    <w:rsid w:val="000C2BCE"/>
    <w:rsid w:val="000E6EA4"/>
    <w:rsid w:val="00125176"/>
    <w:rsid w:val="001266BC"/>
    <w:rsid w:val="00146D70"/>
    <w:rsid w:val="001472AC"/>
    <w:rsid w:val="00171556"/>
    <w:rsid w:val="00176F2A"/>
    <w:rsid w:val="00195DF7"/>
    <w:rsid w:val="001D6137"/>
    <w:rsid w:val="00224D8F"/>
    <w:rsid w:val="00242BBD"/>
    <w:rsid w:val="002566BE"/>
    <w:rsid w:val="00274F4C"/>
    <w:rsid w:val="002A63A5"/>
    <w:rsid w:val="003310A8"/>
    <w:rsid w:val="003711E8"/>
    <w:rsid w:val="00392A0C"/>
    <w:rsid w:val="003A29FA"/>
    <w:rsid w:val="003C406D"/>
    <w:rsid w:val="003E504D"/>
    <w:rsid w:val="003E768A"/>
    <w:rsid w:val="003F1D96"/>
    <w:rsid w:val="003F60B2"/>
    <w:rsid w:val="004074A5"/>
    <w:rsid w:val="0043676D"/>
    <w:rsid w:val="00440280"/>
    <w:rsid w:val="00455A84"/>
    <w:rsid w:val="004626AE"/>
    <w:rsid w:val="00467BE9"/>
    <w:rsid w:val="00472FD4"/>
    <w:rsid w:val="004B7622"/>
    <w:rsid w:val="004C3FF9"/>
    <w:rsid w:val="004E37F9"/>
    <w:rsid w:val="005008B8"/>
    <w:rsid w:val="0051168A"/>
    <w:rsid w:val="00534CA5"/>
    <w:rsid w:val="005358D5"/>
    <w:rsid w:val="00553C89"/>
    <w:rsid w:val="005B6E06"/>
    <w:rsid w:val="005D77E3"/>
    <w:rsid w:val="005E1476"/>
    <w:rsid w:val="005F1FC6"/>
    <w:rsid w:val="005F7316"/>
    <w:rsid w:val="00600270"/>
    <w:rsid w:val="006360E2"/>
    <w:rsid w:val="00636EFF"/>
    <w:rsid w:val="00640426"/>
    <w:rsid w:val="006538FF"/>
    <w:rsid w:val="0065602D"/>
    <w:rsid w:val="00663026"/>
    <w:rsid w:val="0067784D"/>
    <w:rsid w:val="00684AD8"/>
    <w:rsid w:val="006936E3"/>
    <w:rsid w:val="006A5216"/>
    <w:rsid w:val="006B3FD7"/>
    <w:rsid w:val="007050D1"/>
    <w:rsid w:val="00705808"/>
    <w:rsid w:val="007346B0"/>
    <w:rsid w:val="00746E3C"/>
    <w:rsid w:val="0074785E"/>
    <w:rsid w:val="00751A99"/>
    <w:rsid w:val="00794920"/>
    <w:rsid w:val="007C21C5"/>
    <w:rsid w:val="007D7255"/>
    <w:rsid w:val="007F2879"/>
    <w:rsid w:val="008043FA"/>
    <w:rsid w:val="008127D0"/>
    <w:rsid w:val="008454E0"/>
    <w:rsid w:val="00853694"/>
    <w:rsid w:val="00853C60"/>
    <w:rsid w:val="008768D7"/>
    <w:rsid w:val="008801AA"/>
    <w:rsid w:val="008C69BA"/>
    <w:rsid w:val="008E361C"/>
    <w:rsid w:val="00926A15"/>
    <w:rsid w:val="00941A2C"/>
    <w:rsid w:val="0095368F"/>
    <w:rsid w:val="009951B6"/>
    <w:rsid w:val="009F6AD0"/>
    <w:rsid w:val="00A23679"/>
    <w:rsid w:val="00A32868"/>
    <w:rsid w:val="00A53704"/>
    <w:rsid w:val="00A578E3"/>
    <w:rsid w:val="00A57F35"/>
    <w:rsid w:val="00AB138A"/>
    <w:rsid w:val="00AC3455"/>
    <w:rsid w:val="00AC417E"/>
    <w:rsid w:val="00AD5B7E"/>
    <w:rsid w:val="00AE3C3B"/>
    <w:rsid w:val="00AE3FE1"/>
    <w:rsid w:val="00AE700C"/>
    <w:rsid w:val="00B02CD7"/>
    <w:rsid w:val="00B1211C"/>
    <w:rsid w:val="00B21037"/>
    <w:rsid w:val="00B37B15"/>
    <w:rsid w:val="00B81925"/>
    <w:rsid w:val="00B86D17"/>
    <w:rsid w:val="00B930F3"/>
    <w:rsid w:val="00BA79C9"/>
    <w:rsid w:val="00BE12A3"/>
    <w:rsid w:val="00BE1A74"/>
    <w:rsid w:val="00C01E9C"/>
    <w:rsid w:val="00C055F7"/>
    <w:rsid w:val="00C55E72"/>
    <w:rsid w:val="00C574B0"/>
    <w:rsid w:val="00C63080"/>
    <w:rsid w:val="00C64000"/>
    <w:rsid w:val="00C81ECC"/>
    <w:rsid w:val="00C83F8D"/>
    <w:rsid w:val="00C916A0"/>
    <w:rsid w:val="00C93EE8"/>
    <w:rsid w:val="00CD62C0"/>
    <w:rsid w:val="00CE570E"/>
    <w:rsid w:val="00D074E8"/>
    <w:rsid w:val="00D32C05"/>
    <w:rsid w:val="00D41BFD"/>
    <w:rsid w:val="00D727D0"/>
    <w:rsid w:val="00D9731E"/>
    <w:rsid w:val="00DA7059"/>
    <w:rsid w:val="00DC0750"/>
    <w:rsid w:val="00DC78D3"/>
    <w:rsid w:val="00DE4A9B"/>
    <w:rsid w:val="00E05EAB"/>
    <w:rsid w:val="00E35899"/>
    <w:rsid w:val="00E46DA4"/>
    <w:rsid w:val="00E53375"/>
    <w:rsid w:val="00E723EA"/>
    <w:rsid w:val="00EC0EBA"/>
    <w:rsid w:val="00EC6FE4"/>
    <w:rsid w:val="00ED3AD9"/>
    <w:rsid w:val="00F2080C"/>
    <w:rsid w:val="00F328BA"/>
    <w:rsid w:val="00F46AC6"/>
    <w:rsid w:val="00F4755F"/>
    <w:rsid w:val="00F67D04"/>
    <w:rsid w:val="00F85BF7"/>
    <w:rsid w:val="00FC79BC"/>
    <w:rsid w:val="00FD0BF3"/>
    <w:rsid w:val="00FF287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753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uiPriority w:val="99"/>
    <w:unhideWhenUsed/>
    <w:rsid w:val="00B8192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42947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FF4A6-7A3D-4CFD-8D45-A62EC3591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4168</Words>
  <Characters>23764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Аржанова Светлана Анатольевна</cp:lastModifiedBy>
  <cp:revision>51</cp:revision>
  <dcterms:created xsi:type="dcterms:W3CDTF">2025-10-15T06:10:00Z</dcterms:created>
  <dcterms:modified xsi:type="dcterms:W3CDTF">2026-06-03T11:12:00Z</dcterms:modified>
</cp:coreProperties>
</file>