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D6B04F" w14:textId="77777777" w:rsidR="00AF0A84" w:rsidRPr="00F74714" w:rsidRDefault="00CD5844" w:rsidP="00AF0A84">
      <w:pPr>
        <w:tabs>
          <w:tab w:val="left" w:pos="993"/>
        </w:tabs>
        <w:jc w:val="both"/>
        <w:outlineLvl w:val="0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  <w:t xml:space="preserve"> </w:t>
      </w:r>
      <w:bookmarkStart w:id="0" w:name="_GoBack"/>
      <w:bookmarkEnd w:id="0"/>
    </w:p>
    <w:p w14:paraId="4BC2C4D3" w14:textId="77777777" w:rsidR="00AF0A84" w:rsidRDefault="0AD867A1" w:rsidP="0AD867A1">
      <w:pPr>
        <w:jc w:val="center"/>
        <w:rPr>
          <w:b/>
          <w:bCs/>
        </w:rPr>
      </w:pPr>
      <w:r w:rsidRPr="0AD867A1">
        <w:rPr>
          <w:b/>
          <w:bCs/>
        </w:rPr>
        <w:t>КОНТРАКТ №</w:t>
      </w:r>
    </w:p>
    <w:p w14:paraId="672A6659" w14:textId="77777777" w:rsidR="00AF0A84" w:rsidRDefault="00AF0A84" w:rsidP="00AF0A84">
      <w:pPr>
        <w:pStyle w:val="a4"/>
        <w:ind w:left="284"/>
      </w:pPr>
    </w:p>
    <w:p w14:paraId="56208B91" w14:textId="23D34844" w:rsidR="00AF0A84" w:rsidRDefault="00EF0ECD" w:rsidP="00AF0A84">
      <w:pPr>
        <w:pStyle w:val="ConsPlusNonformat"/>
        <w:ind w:firstLine="708"/>
      </w:pPr>
      <w:r>
        <w:rPr>
          <w:rFonts w:ascii="Times New Roman" w:hAnsi="Times New Roman" w:cs="Times New Roman"/>
          <w:sz w:val="24"/>
          <w:szCs w:val="24"/>
        </w:rPr>
        <w:t>г.</w:t>
      </w:r>
      <w:r w:rsidR="001070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  <w:t>«</w:t>
      </w:r>
      <w:r w:rsidR="006C4816">
        <w:rPr>
          <w:rFonts w:ascii="Times New Roman" w:hAnsi="Times New Roman" w:cs="Times New Roman"/>
          <w:sz w:val="24"/>
          <w:szCs w:val="24"/>
        </w:rPr>
        <w:t>____</w:t>
      </w:r>
      <w:r w:rsidR="00005E81">
        <w:rPr>
          <w:rFonts w:ascii="Times New Roman" w:hAnsi="Times New Roman" w:cs="Times New Roman"/>
          <w:sz w:val="24"/>
          <w:szCs w:val="24"/>
        </w:rPr>
        <w:t xml:space="preserve"> </w:t>
      </w:r>
      <w:r w:rsidR="00AF0A84">
        <w:rPr>
          <w:rFonts w:ascii="Times New Roman" w:hAnsi="Times New Roman" w:cs="Times New Roman"/>
          <w:sz w:val="24"/>
          <w:szCs w:val="24"/>
        </w:rPr>
        <w:t xml:space="preserve">» </w:t>
      </w:r>
      <w:r w:rsidR="00005E81">
        <w:rPr>
          <w:rFonts w:ascii="Times New Roman" w:hAnsi="Times New Roman" w:cs="Times New Roman"/>
          <w:sz w:val="24"/>
          <w:szCs w:val="24"/>
        </w:rPr>
        <w:t>____________</w:t>
      </w:r>
      <w:r w:rsidR="006A5DB4">
        <w:rPr>
          <w:rFonts w:ascii="Times New Roman" w:hAnsi="Times New Roman" w:cs="Times New Roman"/>
          <w:sz w:val="24"/>
          <w:szCs w:val="24"/>
        </w:rPr>
        <w:t xml:space="preserve"> </w:t>
      </w:r>
      <w:r w:rsidR="00AF0A84">
        <w:rPr>
          <w:rFonts w:ascii="Times New Roman" w:hAnsi="Times New Roman" w:cs="Times New Roman"/>
          <w:sz w:val="24"/>
          <w:szCs w:val="24"/>
        </w:rPr>
        <w:t>20</w:t>
      </w:r>
      <w:r w:rsidR="006A5DB4">
        <w:rPr>
          <w:rFonts w:ascii="Times New Roman" w:hAnsi="Times New Roman" w:cs="Times New Roman"/>
          <w:sz w:val="24"/>
          <w:szCs w:val="24"/>
        </w:rPr>
        <w:t>2</w:t>
      </w:r>
      <w:r w:rsidR="00347A12">
        <w:rPr>
          <w:rFonts w:ascii="Times New Roman" w:hAnsi="Times New Roman" w:cs="Times New Roman"/>
          <w:sz w:val="24"/>
          <w:szCs w:val="24"/>
        </w:rPr>
        <w:t>6</w:t>
      </w:r>
      <w:r w:rsidR="00E308BC">
        <w:rPr>
          <w:rFonts w:ascii="Times New Roman" w:hAnsi="Times New Roman" w:cs="Times New Roman"/>
          <w:sz w:val="24"/>
          <w:szCs w:val="24"/>
        </w:rPr>
        <w:t xml:space="preserve"> </w:t>
      </w:r>
      <w:r w:rsidR="00AF0A84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A37501D" w14:textId="77777777" w:rsidR="00AF0A84" w:rsidRDefault="00AF0A84" w:rsidP="00AF0A84">
      <w:pPr>
        <w:pStyle w:val="ConsPlusNonformat"/>
        <w:ind w:firstLine="708"/>
      </w:pPr>
    </w:p>
    <w:p w14:paraId="04B0EDFD" w14:textId="7B880B81" w:rsidR="00407302" w:rsidRDefault="00A83D83" w:rsidP="00347A12">
      <w:pPr>
        <w:snapToGrid w:val="0"/>
        <w:ind w:firstLine="357"/>
        <w:jc w:val="both"/>
      </w:pP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 w:rsidRPr="4FD1ACF2">
        <w:t>______________________________________________________________________________</w:t>
      </w:r>
      <w:r w:rsidR="00E308BC">
        <w:rPr>
          <w:bCs/>
        </w:rPr>
        <w:softHyphen/>
      </w:r>
      <w:r w:rsidR="00E308BC">
        <w:rPr>
          <w:bCs/>
        </w:rPr>
        <w:softHyphen/>
      </w:r>
      <w:r w:rsidR="00E308BC">
        <w:rPr>
          <w:bCs/>
        </w:rPr>
        <w:softHyphen/>
      </w:r>
      <w:r w:rsidR="00E308BC">
        <w:rPr>
          <w:bCs/>
        </w:rPr>
        <w:softHyphen/>
      </w:r>
      <w:r w:rsidR="00407302" w:rsidRPr="4FD1ACF2">
        <w:t>________________________________________________________________________________</w:t>
      </w:r>
      <w:r w:rsidR="00407302">
        <w:t xml:space="preserve"> одной стороны,</w:t>
      </w:r>
      <w:r w:rsidR="00407302" w:rsidRPr="4FD1ACF2">
        <w:t xml:space="preserve"> </w:t>
      </w:r>
      <w:r w:rsidR="00407302">
        <w:t xml:space="preserve">именуемый в дальнейшем «Исполнитель», в лице ________________________________, действующего на основании ________________________ и </w:t>
      </w:r>
      <w:r w:rsidR="00407302" w:rsidRPr="00DB10C0">
        <w:rPr>
          <w:color w:val="000000"/>
        </w:rPr>
        <w:t xml:space="preserve">Санкт-Петербургское государственное бюджетное учреждение здравоохранения </w:t>
      </w:r>
      <w:r w:rsidR="00407302" w:rsidRPr="006D3FBA">
        <w:rPr>
          <w:color w:val="000000"/>
        </w:rPr>
        <w:t xml:space="preserve">«Консультативно-диагностический центр для детей» </w:t>
      </w:r>
      <w:r w:rsidR="00EE28EE">
        <w:rPr>
          <w:color w:val="000000"/>
        </w:rPr>
        <w:t xml:space="preserve">(СПб ГБУЗ КДЦД), </w:t>
      </w:r>
      <w:r w:rsidR="00407302">
        <w:t>именуемое в дальнейшем «Заказчик»</w:t>
      </w:r>
      <w:r w:rsidR="00EE28EE">
        <w:t>,</w:t>
      </w:r>
      <w:r w:rsidR="00407302">
        <w:t xml:space="preserve"> в лице Главного врача</w:t>
      </w:r>
      <w:r w:rsidR="00407302" w:rsidRPr="4FD1ACF2">
        <w:t xml:space="preserve"> Сосниной Ирины Брониславовны</w:t>
      </w:r>
      <w:r w:rsidR="00407302">
        <w:t>, действующего на основании Устава с другой стороны,</w:t>
      </w:r>
      <w:r w:rsidR="00407302" w:rsidRPr="00FB79C3">
        <w:t xml:space="preserve"> именуемые в дальнейшем «Стороны», в соответствии с требованиями Гражданского кодекса Российской Федерации и с соблюдением требований Федерального закона от 05.04.2013 г. № 44-ФЗ «О контрактной системе в сфере закупок </w:t>
      </w:r>
      <w:r w:rsidR="00407302" w:rsidRPr="00EF2DAD">
        <w:t xml:space="preserve">товаров, </w:t>
      </w:r>
      <w:r w:rsidR="00407302" w:rsidRPr="00AD039E">
        <w:t>работ, услуг для обеспечения государственных и муниципальных нужд»,</w:t>
      </w:r>
      <w:r w:rsidR="00407302">
        <w:t xml:space="preserve"> пункта 4 статьи 93 </w:t>
      </w:r>
      <w:r w:rsidR="00407302" w:rsidRPr="00FB79C3">
        <w:t xml:space="preserve">Федерального закона от 05.04.2013 г. № 44-ФЗ «О контрактной системе в сфере закупок </w:t>
      </w:r>
      <w:r w:rsidR="00407302" w:rsidRPr="00EF2DAD">
        <w:t xml:space="preserve">товаров, </w:t>
      </w:r>
      <w:r w:rsidR="00407302" w:rsidRPr="00AD039E">
        <w:t>работ, услуг для обеспечения государственных и муниципальных нужд»</w:t>
      </w:r>
      <w:r w:rsidR="00407302">
        <w:t>,</w:t>
      </w:r>
      <w:r w:rsidR="00407302" w:rsidRPr="00FB79C3">
        <w:t xml:space="preserve"> заключили настоящий </w:t>
      </w:r>
      <w:r w:rsidR="00716043">
        <w:t>Контракт</w:t>
      </w:r>
      <w:r w:rsidR="00407302" w:rsidRPr="00FB79C3">
        <w:t xml:space="preserve">  о нижеследующем:</w:t>
      </w:r>
    </w:p>
    <w:p w14:paraId="5DAB6C7B" w14:textId="77777777" w:rsidR="00280921" w:rsidRPr="00FB79C3" w:rsidRDefault="00280921" w:rsidP="00C21A44">
      <w:pPr>
        <w:snapToGrid w:val="0"/>
        <w:ind w:firstLine="360"/>
        <w:jc w:val="both"/>
      </w:pPr>
    </w:p>
    <w:p w14:paraId="02EB378F" w14:textId="4AACE396" w:rsidR="00AF0830" w:rsidRPr="00347A12" w:rsidRDefault="0AD867A1" w:rsidP="00347A12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AD867A1">
        <w:rPr>
          <w:rFonts w:ascii="Times New Roman" w:hAnsi="Times New Roman" w:cs="Times New Roman"/>
          <w:b/>
          <w:bCs/>
          <w:sz w:val="24"/>
          <w:szCs w:val="24"/>
        </w:rPr>
        <w:t>Предмет настоящего Контракта.</w:t>
      </w:r>
    </w:p>
    <w:p w14:paraId="593EB27C" w14:textId="77777777" w:rsidR="002C749E" w:rsidRPr="00104CF6" w:rsidRDefault="0AD867A1" w:rsidP="0AD867A1">
      <w:pPr>
        <w:autoSpaceDE w:val="0"/>
        <w:autoSpaceDN w:val="0"/>
        <w:adjustRightInd w:val="0"/>
        <w:ind w:firstLine="708"/>
        <w:jc w:val="both"/>
        <w:rPr>
          <w:color w:val="000000" w:themeColor="text1"/>
        </w:rPr>
      </w:pPr>
      <w:r w:rsidRPr="0AD867A1">
        <w:rPr>
          <w:color w:val="000000" w:themeColor="text1"/>
        </w:rPr>
        <w:t>1.1. В соответствии с Контрактом Исполнитель обязуется по заданию Заказчика в порядке и сроки, предусмотренные Контрактом, оказать Услуги, указанные в п.1.2. настоящего Контракта, а Заказчик обязуется в порядке и сроки, предусмотренные Контрактом, принять и оплатить выполненные Услуги.</w:t>
      </w:r>
    </w:p>
    <w:p w14:paraId="65A3D405" w14:textId="77777777" w:rsidR="00347A12" w:rsidRDefault="00104CF6" w:rsidP="00F768CA">
      <w:pPr>
        <w:jc w:val="both"/>
      </w:pPr>
      <w:r w:rsidRPr="0AD867A1">
        <w:t xml:space="preserve"> </w:t>
      </w:r>
      <w:r>
        <w:tab/>
      </w:r>
      <w:r w:rsidRPr="00F768CA">
        <w:t>1.2.</w:t>
      </w:r>
      <w:r w:rsidR="00E308BC" w:rsidRPr="0AD867A1">
        <w:t xml:space="preserve"> </w:t>
      </w:r>
      <w:r w:rsidRPr="00F768CA">
        <w:t xml:space="preserve">Исполнитель обязуется </w:t>
      </w:r>
      <w:r w:rsidR="00937334" w:rsidRPr="00F768CA">
        <w:t>оказать</w:t>
      </w:r>
      <w:r w:rsidRPr="0AD867A1">
        <w:t xml:space="preserve"> </w:t>
      </w:r>
      <w:r w:rsidR="00303171" w:rsidRPr="00F768CA">
        <w:rPr>
          <w:color w:val="000000" w:themeColor="text1"/>
          <w:lang w:eastAsia="ru-RU"/>
        </w:rPr>
        <w:t xml:space="preserve">Услуги по мытью окон, фасада и кафельной плитки полов коридоров  </w:t>
      </w:r>
      <w:r w:rsidR="001F6DAA" w:rsidRPr="0AD867A1">
        <w:t xml:space="preserve"> </w:t>
      </w:r>
      <w:r w:rsidR="00303171" w:rsidRPr="00F768CA">
        <w:t>в соответствии со Спецификацией (Приложение № 1 к Контракта) и Техническим заданием</w:t>
      </w:r>
      <w:r w:rsidR="002C235E" w:rsidRPr="00F768CA">
        <w:t xml:space="preserve"> (Приложение № </w:t>
      </w:r>
      <w:r w:rsidR="00303171" w:rsidRPr="00F768CA">
        <w:t>2</w:t>
      </w:r>
      <w:r w:rsidR="00F768CA" w:rsidRPr="00F768CA">
        <w:t xml:space="preserve"> к настоящему Контракту), </w:t>
      </w:r>
      <w:r w:rsidR="00F768CA" w:rsidRPr="00F768CA">
        <w:rPr>
          <w:color w:val="000000" w:themeColor="text1"/>
          <w:lang w:eastAsia="ru-RU"/>
        </w:rPr>
        <w:t>в соответствии с поданными Заявками (Приложение 3 к Контракту) на оказание услуг и в несколько этапов</w:t>
      </w:r>
      <w:r w:rsidR="00F768CA" w:rsidRPr="00F768CA">
        <w:rPr>
          <w:lang w:eastAsia="ru-RU"/>
        </w:rPr>
        <w:t>. Заявки на каждый этап по оказанию клининговых работ формируется по готовности помещений к сдаче в работу Исполнителю и оформляются для передачи Исполнителю за 5 (Пять) рабочих дней до даты начала работ. Срок оказания услуг 3 (три) рабочих дня.</w:t>
      </w:r>
      <w:r w:rsidR="002C235E" w:rsidRPr="0AD867A1">
        <w:t xml:space="preserve">  </w:t>
      </w:r>
    </w:p>
    <w:p w14:paraId="2AE9DFB0" w14:textId="5909BE8C" w:rsidR="002C235E" w:rsidRPr="00F768CA" w:rsidRDefault="002C235E" w:rsidP="00F768CA">
      <w:pPr>
        <w:jc w:val="both"/>
      </w:pPr>
      <w:r w:rsidRPr="0AD867A1">
        <w:t xml:space="preserve">      </w:t>
      </w:r>
    </w:p>
    <w:p w14:paraId="6A05A809" w14:textId="497EA6C8" w:rsidR="00AF0830" w:rsidRPr="00347A12" w:rsidRDefault="0AD867A1" w:rsidP="00347A12">
      <w:pPr>
        <w:pStyle w:val="ac"/>
        <w:numPr>
          <w:ilvl w:val="0"/>
          <w:numId w:val="1"/>
        </w:num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0AD867A1">
        <w:rPr>
          <w:b/>
          <w:bCs/>
          <w:color w:val="000000" w:themeColor="text1"/>
        </w:rPr>
        <w:t>Цена Контракта.</w:t>
      </w:r>
    </w:p>
    <w:p w14:paraId="50F5A9C2" w14:textId="77777777" w:rsidR="00E308BC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2.1.  Цена Контракта и валюта платежа устанавливаются в российских рублях.</w:t>
      </w:r>
    </w:p>
    <w:p w14:paraId="51023550" w14:textId="4B5044E1" w:rsidR="00E308BC" w:rsidRDefault="0AD867A1" w:rsidP="0AD867A1">
      <w:pPr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2.2. Цена Контракта, составляет _________</w:t>
      </w:r>
      <w:r>
        <w:t xml:space="preserve"> (сумма прописью) рублей __ копеек, включая НДС _____</w:t>
      </w:r>
      <w:r w:rsidR="00347A12">
        <w:t xml:space="preserve"> </w:t>
      </w:r>
      <w:r>
        <w:t>(сумма прописью) рублей ___ копеек</w:t>
      </w:r>
      <w:r w:rsidRPr="0AD867A1">
        <w:rPr>
          <w:color w:val="000000" w:themeColor="text1"/>
        </w:rPr>
        <w:t xml:space="preserve">. </w:t>
      </w:r>
    </w:p>
    <w:p w14:paraId="0F429FF7" w14:textId="77777777" w:rsidR="00E308BC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2.3. Цена Контракта включает в себя стоимость Услуг,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749E26B3" w14:textId="77777777" w:rsidR="00E308BC" w:rsidRDefault="0AD867A1" w:rsidP="0AD867A1">
      <w:pPr>
        <w:suppressAutoHyphens w:val="0"/>
        <w:ind w:firstLine="540"/>
        <w:jc w:val="both"/>
        <w:rPr>
          <w:color w:val="000000" w:themeColor="text1"/>
          <w:lang w:eastAsia="ru-RU"/>
        </w:rPr>
      </w:pPr>
      <w:r w:rsidRPr="0AD867A1">
        <w:rPr>
          <w:color w:val="000000" w:themeColor="text1"/>
          <w:lang w:eastAsia="ru-RU"/>
        </w:rPr>
        <w:t>2.4. Сумма, подлежащая уплате Исполнителю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  соответствии   с   законодательством   Российской   Федерации   о  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F631F1" w14:textId="77777777" w:rsidR="00E308BC" w:rsidRPr="005F637D" w:rsidRDefault="0AD867A1" w:rsidP="00E308BC">
      <w:pPr>
        <w:ind w:firstLine="567"/>
        <w:jc w:val="both"/>
      </w:pPr>
      <w:r w:rsidRPr="0AD867A1">
        <w:rPr>
          <w:color w:val="000000" w:themeColor="text1"/>
        </w:rPr>
        <w:t>2.5. Цена Контракта является твердой и определяется на весь срок его исполнения, за исключением случаев,</w:t>
      </w:r>
      <w:r>
        <w:t xml:space="preserve"> предусмотренных Федеральным законом от 05 апреля 2013 г. № 44-ФЗ </w:t>
      </w:r>
      <w:r>
        <w:lastRenderedPageBreak/>
        <w:t xml:space="preserve">"О контрактной системе в сфере закупок товаров, работ, услуг для обеспечения государственных и муниципальных нужд» и с соблюдением требований законодательства РФ. </w:t>
      </w:r>
    </w:p>
    <w:p w14:paraId="5A39BBE3" w14:textId="77777777" w:rsidR="002C749E" w:rsidRDefault="002C749E" w:rsidP="002C749E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14:paraId="32C2A86D" w14:textId="77777777" w:rsidR="00E062AF" w:rsidRPr="00E2575D" w:rsidRDefault="0AD867A1" w:rsidP="0AD867A1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0AD867A1">
        <w:rPr>
          <w:b/>
          <w:bCs/>
          <w:color w:val="000000" w:themeColor="text1"/>
        </w:rPr>
        <w:t>3. Взаимодействие Сторон.</w:t>
      </w:r>
    </w:p>
    <w:p w14:paraId="70304F3C" w14:textId="77777777" w:rsidR="00E062AF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b/>
          <w:bCs/>
          <w:color w:val="000000" w:themeColor="text1"/>
        </w:rPr>
        <w:t>3.1. Исполнитель обязан</w:t>
      </w:r>
      <w:r w:rsidRPr="0AD867A1">
        <w:rPr>
          <w:color w:val="000000" w:themeColor="text1"/>
        </w:rPr>
        <w:t>:</w:t>
      </w:r>
    </w:p>
    <w:p w14:paraId="56AEC681" w14:textId="77777777" w:rsidR="00E062AF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3.1.1.  Надлежаще оказать Услуги в строгом соответствии с условиями Контракта в полном объеме, надлежащего качества и в установленные сроки;</w:t>
      </w:r>
    </w:p>
    <w:p w14:paraId="35DF7B9D" w14:textId="77777777" w:rsidR="001F6DAA" w:rsidRPr="002C235E" w:rsidRDefault="00E062AF" w:rsidP="0AD867A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282B">
        <w:rPr>
          <w:rFonts w:ascii="Times New Roman" w:hAnsi="Times New Roman" w:cs="Times New Roman"/>
          <w:color w:val="000000"/>
          <w:sz w:val="24"/>
          <w:szCs w:val="24"/>
        </w:rPr>
        <w:t>3.1.</w:t>
      </w:r>
      <w:r w:rsidR="0087282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87282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728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39F5">
        <w:rPr>
          <w:rFonts w:ascii="Times New Roman" w:hAnsi="Times New Roman" w:cs="Times New Roman"/>
          <w:color w:val="000000"/>
          <w:sz w:val="24"/>
          <w:szCs w:val="24"/>
        </w:rPr>
        <w:t xml:space="preserve">обеспечить соответствие </w:t>
      </w:r>
      <w:r w:rsidR="00937334">
        <w:rPr>
          <w:rFonts w:ascii="Times New Roman" w:hAnsi="Times New Roman" w:cs="Times New Roman"/>
          <w:color w:val="000000"/>
          <w:sz w:val="24"/>
          <w:szCs w:val="24"/>
        </w:rPr>
        <w:t>оказание Услуг</w:t>
      </w:r>
      <w:r w:rsidRPr="00DF39F5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требованиям качества, безопасности в соответствии с законодательством Российской Федерации</w:t>
      </w:r>
      <w:r w:rsidR="00DF39F5" w:rsidRPr="00DF39F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7282B" w:rsidRPr="00DF39F5">
        <w:rPr>
          <w:rFonts w:ascii="Times New Roman" w:hAnsi="Times New Roman" w:cs="Times New Roman"/>
          <w:sz w:val="24"/>
          <w:szCs w:val="24"/>
        </w:rPr>
        <w:t xml:space="preserve"> требованиям государственных </w:t>
      </w:r>
      <w:r w:rsidR="002C235E">
        <w:rPr>
          <w:rFonts w:ascii="Times New Roman" w:hAnsi="Times New Roman" w:cs="Times New Roman"/>
          <w:sz w:val="24"/>
          <w:szCs w:val="24"/>
        </w:rPr>
        <w:t>стандартов Российской Федерации</w:t>
      </w:r>
      <w:r w:rsidR="001F6DAA">
        <w:rPr>
          <w:rFonts w:ascii="Times New Roman" w:hAnsi="Times New Roman" w:cs="Times New Roman"/>
          <w:sz w:val="24"/>
          <w:szCs w:val="24"/>
        </w:rPr>
        <w:t>.</w:t>
      </w:r>
      <w:r w:rsidR="002C235E">
        <w:tab/>
      </w:r>
    </w:p>
    <w:p w14:paraId="6F6CE539" w14:textId="77777777" w:rsidR="00E062AF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3.1.3.  представлять по требованию Заказчика информацию и документы, относящиеся к предмету Контракта для проверки исполнения Исполнителем обязательств по Контракту;</w:t>
      </w:r>
    </w:p>
    <w:p w14:paraId="317C5E1D" w14:textId="77777777" w:rsidR="00A30E6A" w:rsidRDefault="0AD867A1" w:rsidP="0AD867A1">
      <w:pPr>
        <w:jc w:val="both"/>
        <w:rPr>
          <w:color w:val="000000" w:themeColor="text1"/>
        </w:rPr>
      </w:pPr>
      <w:r>
        <w:t xml:space="preserve">         </w:t>
      </w:r>
      <w:r w:rsidRPr="0AD867A1">
        <w:rPr>
          <w:color w:val="000000" w:themeColor="text1"/>
        </w:rPr>
        <w:t>3.1.4. незамедлительно информировать Заказчика обо всех обстоятельствах, препятствующих исполнению Контракта;</w:t>
      </w:r>
    </w:p>
    <w:p w14:paraId="4432913F" w14:textId="77777777" w:rsidR="00E062AF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3.1.5. своими силами и за свой счет устранять допущенные недостатки при оказании Услуг;</w:t>
      </w:r>
    </w:p>
    <w:p w14:paraId="692EC589" w14:textId="77777777" w:rsidR="00E062AF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3.1.6. обеспечивать гарантии на оказанные Услуги.</w:t>
      </w:r>
    </w:p>
    <w:p w14:paraId="10432E2E" w14:textId="77777777" w:rsidR="00A357F6" w:rsidRDefault="00A30E6A" w:rsidP="0AD867A1">
      <w:pPr>
        <w:ind w:firstLine="540"/>
        <w:jc w:val="both"/>
        <w:rPr>
          <w:color w:val="000000" w:themeColor="text1"/>
        </w:rPr>
      </w:pPr>
      <w:r w:rsidRPr="4FD1ACF2">
        <w:t>3.1.</w:t>
      </w:r>
      <w:r w:rsidR="00E308BC" w:rsidRPr="4FD1ACF2">
        <w:t>7</w:t>
      </w:r>
      <w:r w:rsidRPr="4FD1ACF2">
        <w:t xml:space="preserve">. </w:t>
      </w:r>
      <w:r>
        <w:rPr>
          <w:bCs/>
        </w:rPr>
        <w:tab/>
      </w:r>
      <w:r w:rsidR="00A357F6" w:rsidRPr="4FD1ACF2">
        <w:t xml:space="preserve">При </w:t>
      </w:r>
      <w:r w:rsidR="00937334" w:rsidRPr="4FD1ACF2">
        <w:t>оказании Услуг</w:t>
      </w:r>
      <w:r w:rsidR="00A357F6" w:rsidRPr="4FD1ACF2">
        <w:t xml:space="preserve"> на территории </w:t>
      </w:r>
      <w:r w:rsidR="00A357F6" w:rsidRPr="00DB10C0">
        <w:rPr>
          <w:color w:val="000000"/>
        </w:rPr>
        <w:t>Санкт-Петербургско</w:t>
      </w:r>
      <w:r w:rsidR="00A357F6">
        <w:rPr>
          <w:color w:val="000000"/>
        </w:rPr>
        <w:t>го</w:t>
      </w:r>
      <w:r w:rsidR="00A357F6" w:rsidRPr="00DB10C0">
        <w:rPr>
          <w:color w:val="000000"/>
        </w:rPr>
        <w:t xml:space="preserve"> государственно</w:t>
      </w:r>
      <w:r w:rsidR="00A357F6">
        <w:rPr>
          <w:color w:val="000000"/>
        </w:rPr>
        <w:t xml:space="preserve">го </w:t>
      </w:r>
      <w:r w:rsidR="00A357F6" w:rsidRPr="00DB10C0">
        <w:rPr>
          <w:color w:val="000000"/>
        </w:rPr>
        <w:t>бюджетно</w:t>
      </w:r>
      <w:r w:rsidR="00A357F6">
        <w:rPr>
          <w:color w:val="000000"/>
        </w:rPr>
        <w:t>го</w:t>
      </w:r>
      <w:r w:rsidR="00A357F6" w:rsidRPr="00DB10C0">
        <w:rPr>
          <w:color w:val="000000"/>
        </w:rPr>
        <w:t xml:space="preserve"> учреждени</w:t>
      </w:r>
      <w:r w:rsidR="00A357F6">
        <w:rPr>
          <w:color w:val="000000"/>
        </w:rPr>
        <w:t>я</w:t>
      </w:r>
      <w:r w:rsidR="00A357F6" w:rsidRPr="00DB10C0">
        <w:rPr>
          <w:color w:val="000000"/>
        </w:rPr>
        <w:t xml:space="preserve"> здравоохранения </w:t>
      </w:r>
      <w:r w:rsidR="00A357F6" w:rsidRPr="006D3FBA">
        <w:rPr>
          <w:color w:val="000000"/>
        </w:rPr>
        <w:t>«Консультативно-диагностический центр для детей»</w:t>
      </w:r>
      <w:r w:rsidR="00A357F6">
        <w:rPr>
          <w:color w:val="000000"/>
        </w:rPr>
        <w:t xml:space="preserve"> Исполнитель обязан:</w:t>
      </w:r>
    </w:p>
    <w:p w14:paraId="6345EE5E" w14:textId="77777777" w:rsidR="00A30E6A" w:rsidRDefault="00A357F6" w:rsidP="00A357F6">
      <w:pPr>
        <w:jc w:val="both"/>
        <w:rPr>
          <w:bCs/>
        </w:rPr>
      </w:pPr>
      <w:r>
        <w:rPr>
          <w:color w:val="000000"/>
        </w:rPr>
        <w:t>-</w:t>
      </w:r>
      <w:r>
        <w:rPr>
          <w:color w:val="000000"/>
        </w:rPr>
        <w:tab/>
        <w:t xml:space="preserve"> </w:t>
      </w:r>
      <w:r w:rsidR="00A30E6A" w:rsidRPr="4FD1ACF2">
        <w:t>представить Заказчику для оформления пропусков список персонала, который будет задействован на объекте (включая персонал субподрядчиков), с указанием фамилии, имени, отчества и паспортных данных каждого работника, а также номера автомашин, подвозящих материалы, оборудование и другие грузы для оказания Услуг;</w:t>
      </w:r>
    </w:p>
    <w:p w14:paraId="36C45900" w14:textId="77777777" w:rsidR="00A30E6A" w:rsidRPr="00AB102F" w:rsidRDefault="00A357F6" w:rsidP="00A357F6">
      <w:pPr>
        <w:jc w:val="both"/>
        <w:rPr>
          <w:bCs/>
        </w:rPr>
      </w:pPr>
      <w:r w:rsidRPr="4FD1ACF2">
        <w:t>-</w:t>
      </w:r>
      <w:r>
        <w:rPr>
          <w:bCs/>
        </w:rPr>
        <w:tab/>
      </w:r>
      <w:r w:rsidRPr="4FD1ACF2">
        <w:t>о</w:t>
      </w:r>
      <w:r w:rsidR="00A30E6A" w:rsidRPr="4FD1ACF2">
        <w:t>беспечить соблюдение правил пожарной безопасности, технике безопасности, охраны труда и санитарно-гигиенического режима в ремонтируемых помещениях, назначить своим приказом лицо, ответственное за оказание Услуг и соблюдение вышеуказанных правил. Копия приказа представляется руководству учреждения перед началом работ;</w:t>
      </w:r>
    </w:p>
    <w:p w14:paraId="127CA800" w14:textId="77777777" w:rsidR="00A30E6A" w:rsidRPr="00D441C8" w:rsidRDefault="00A30E6A" w:rsidP="00A30E6A">
      <w:pPr>
        <w:jc w:val="both"/>
        <w:rPr>
          <w:bCs/>
        </w:rPr>
      </w:pPr>
      <w:r w:rsidRPr="4FD1ACF2">
        <w:t xml:space="preserve">- </w:t>
      </w:r>
      <w:r>
        <w:rPr>
          <w:bCs/>
        </w:rPr>
        <w:tab/>
      </w:r>
      <w:r w:rsidRPr="4FD1ACF2">
        <w:t>материалы, материалы, оборудование, используемые для оказании Услуг, должны быть</w:t>
      </w:r>
      <w:r w:rsidRPr="00D441C8">
        <w:rPr>
          <w:b/>
          <w:bCs/>
        </w:rPr>
        <w:t xml:space="preserve"> </w:t>
      </w:r>
      <w:r w:rsidRPr="4FD1ACF2">
        <w:t xml:space="preserve">разрешены для применения в учреждениях здравоохранения, иметь сертификаты качества или соответствия; </w:t>
      </w:r>
    </w:p>
    <w:p w14:paraId="7F38BEDB" w14:textId="77777777" w:rsidR="00A30E6A" w:rsidRPr="00D441C8" w:rsidRDefault="00A30E6A" w:rsidP="00A30E6A">
      <w:pPr>
        <w:jc w:val="both"/>
        <w:rPr>
          <w:bCs/>
        </w:rPr>
      </w:pPr>
      <w:r w:rsidRPr="4FD1ACF2">
        <w:t xml:space="preserve">- </w:t>
      </w:r>
      <w:r>
        <w:rPr>
          <w:bCs/>
        </w:rPr>
        <w:tab/>
      </w:r>
      <w:r w:rsidRPr="4FD1ACF2">
        <w:t xml:space="preserve">обеспечивать возможность контроля и надзора со стороны </w:t>
      </w:r>
      <w:r w:rsidR="00A357F6" w:rsidRPr="4FD1ACF2">
        <w:t>Заказчика</w:t>
      </w:r>
      <w:r w:rsidRPr="4FD1ACF2">
        <w:t xml:space="preserve"> за ходом </w:t>
      </w:r>
      <w:r w:rsidR="00A357F6" w:rsidRPr="4FD1ACF2">
        <w:t>оказания Услуг</w:t>
      </w:r>
      <w:r w:rsidRPr="4FD1ACF2">
        <w:t>, качеством используемых материалов и оборудования, в том числе беспрепятственно допускать его представителей к любому конструктивному элементу объекта, представлять по их требованию отчеты о ходе выполнения работ, исполнительную документацию;</w:t>
      </w:r>
    </w:p>
    <w:p w14:paraId="0858AA27" w14:textId="0B52DCBA" w:rsidR="00B456D0" w:rsidRPr="00B456D0" w:rsidRDefault="00A30E6A" w:rsidP="00B456D0">
      <w:pPr>
        <w:jc w:val="both"/>
        <w:rPr>
          <w:bCs/>
        </w:rPr>
      </w:pPr>
      <w:r w:rsidRPr="4FD1ACF2">
        <w:t>-</w:t>
      </w:r>
      <w:r>
        <w:rPr>
          <w:iCs/>
        </w:rPr>
        <w:tab/>
      </w:r>
      <w:r w:rsidRPr="4FD1ACF2">
        <w:t xml:space="preserve">обеспечить </w:t>
      </w:r>
      <w:r w:rsidR="00A357F6" w:rsidRPr="4FD1ACF2">
        <w:t>оказание Услуг</w:t>
      </w:r>
      <w:r w:rsidRPr="4FD1ACF2">
        <w:t xml:space="preserve"> в условиях действующего государственного бюджетного учреждения здравоохранения, оказывающего медицинскую помощь детям;</w:t>
      </w:r>
      <w:r w:rsidR="00B456D0">
        <w:t xml:space="preserve"> </w:t>
      </w:r>
      <w:r w:rsidR="00B456D0" w:rsidRPr="00B456D0">
        <w:t xml:space="preserve">услуги, (поставку, работы), связанные с повышенным шумом, вибрацией, покраской, сварочные работы производить только по согласованию с Учреждением, а также обеспечить за свой счет </w:t>
      </w:r>
      <w:r w:rsidR="00B456D0" w:rsidRPr="0AD867A1">
        <w:t>вывоз и утилизацию упаковки при поставке товара, (мусора), своевременную уборку территории, задействованную при исполнении Контракта.</w:t>
      </w:r>
    </w:p>
    <w:p w14:paraId="07CB3F9F" w14:textId="16FCAB41" w:rsidR="004D7A88" w:rsidRDefault="00A30E6A" w:rsidP="004D7A88">
      <w:pPr>
        <w:jc w:val="both"/>
      </w:pPr>
      <w:r w:rsidRPr="008A0BA2">
        <w:t xml:space="preserve">-   </w:t>
      </w:r>
      <w:r>
        <w:tab/>
      </w:r>
      <w:r w:rsidR="00A357F6">
        <w:t>оказывать Услуги с 9</w:t>
      </w:r>
      <w:r w:rsidRPr="008A0BA2">
        <w:t xml:space="preserve">-00 до </w:t>
      </w:r>
      <w:r w:rsidR="004D7A88">
        <w:t>1</w:t>
      </w:r>
      <w:r w:rsidR="00B456D0">
        <w:t>6</w:t>
      </w:r>
      <w:r w:rsidRPr="008A0BA2">
        <w:t xml:space="preserve">-00 по рабочим дням, </w:t>
      </w:r>
      <w:r>
        <w:t>по согласованию с</w:t>
      </w:r>
      <w:r w:rsidR="004D7A88">
        <w:t xml:space="preserve"> Заказчиком.</w:t>
      </w:r>
      <w:r>
        <w:t xml:space="preserve"> </w:t>
      </w:r>
    </w:p>
    <w:p w14:paraId="4CCB0DB1" w14:textId="77777777" w:rsidR="00A02E53" w:rsidRPr="0060303D" w:rsidRDefault="00A02E53" w:rsidP="00327BBC">
      <w:pPr>
        <w:numPr>
          <w:ilvl w:val="2"/>
          <w:numId w:val="2"/>
        </w:numPr>
        <w:suppressAutoHyphens w:val="0"/>
        <w:ind w:left="0" w:firstLine="426"/>
        <w:jc w:val="both"/>
        <w:rPr>
          <w:spacing w:val="-5"/>
        </w:rPr>
      </w:pPr>
      <w:r w:rsidRPr="0060303D">
        <w:rPr>
          <w:spacing w:val="-5"/>
        </w:rPr>
        <w:t>Самостоятельно определяет количество специалистов, необходимых для оказания услуг, а также график их работы;</w:t>
      </w:r>
    </w:p>
    <w:p w14:paraId="698CBA5C" w14:textId="77777777" w:rsidR="00A02E53" w:rsidRPr="0060303D" w:rsidRDefault="00A02E53" w:rsidP="4FD1ACF2">
      <w:pPr>
        <w:numPr>
          <w:ilvl w:val="2"/>
          <w:numId w:val="2"/>
        </w:numPr>
        <w:suppressAutoHyphens w:val="0"/>
        <w:ind w:left="0" w:firstLine="426"/>
        <w:jc w:val="both"/>
        <w:rPr>
          <w:spacing w:val="-5"/>
        </w:rPr>
      </w:pPr>
      <w:r w:rsidRPr="4FD1ACF2">
        <w:rPr>
          <w:spacing w:val="-5"/>
        </w:rPr>
        <w:t>В</w:t>
      </w:r>
      <w:r w:rsidRPr="0060303D">
        <w:rPr>
          <w:spacing w:val="-5"/>
        </w:rPr>
        <w:t xml:space="preserve"> случае необходимости, и</w:t>
      </w:r>
      <w:r w:rsidRPr="4FD1ACF2">
        <w:rPr>
          <w:spacing w:val="-5"/>
        </w:rPr>
        <w:t xml:space="preserve">меет право </w:t>
      </w:r>
      <w:r w:rsidRPr="0060303D">
        <w:rPr>
          <w:spacing w:val="-5"/>
        </w:rPr>
        <w:t>привлекать для исполнения обязательств по Договору третьих лиц. Ответственность за действия третьих лиц, привлеченных Исполнителем, несет Исполнитель.</w:t>
      </w:r>
    </w:p>
    <w:p w14:paraId="43B45A9A" w14:textId="77777777" w:rsidR="00A02E53" w:rsidRPr="0060303D" w:rsidRDefault="00A02E53" w:rsidP="4FD1ACF2">
      <w:pPr>
        <w:numPr>
          <w:ilvl w:val="2"/>
          <w:numId w:val="2"/>
        </w:numPr>
        <w:suppressAutoHyphens w:val="0"/>
        <w:ind w:left="0" w:firstLine="426"/>
        <w:jc w:val="both"/>
        <w:rPr>
          <w:spacing w:val="-5"/>
        </w:rPr>
      </w:pPr>
      <w:r w:rsidRPr="4FD1ACF2">
        <w:rPr>
          <w:spacing w:val="-5"/>
        </w:rPr>
        <w:t xml:space="preserve">В случае обнаружения Заказчиком недостатков оказанных услуг, Исполнитель обязуется устранить эти недостатки своими силами и за свой счет </w:t>
      </w:r>
      <w:r w:rsidRPr="0060303D">
        <w:rPr>
          <w:spacing w:val="-5"/>
        </w:rPr>
        <w:t>в течение 2 (Двух) календарных дней</w:t>
      </w:r>
      <w:r w:rsidRPr="4FD1ACF2">
        <w:rPr>
          <w:spacing w:val="-5"/>
        </w:rPr>
        <w:t xml:space="preserve"> и сдать услуги Заказчику по</w:t>
      </w:r>
      <w:r w:rsidRPr="4FD1ACF2">
        <w:t xml:space="preserve"> </w:t>
      </w:r>
      <w:r w:rsidRPr="4FD1ACF2">
        <w:rPr>
          <w:spacing w:val="-5"/>
        </w:rPr>
        <w:t>Акту сдачи-приемки оказанных услуг</w:t>
      </w:r>
      <w:r w:rsidR="00CD5844" w:rsidRPr="4FD1ACF2">
        <w:rPr>
          <w:spacing w:val="-5"/>
        </w:rPr>
        <w:t xml:space="preserve"> (или УПД)</w:t>
      </w:r>
      <w:r w:rsidRPr="4FD1ACF2">
        <w:t>.</w:t>
      </w:r>
    </w:p>
    <w:p w14:paraId="4AC41848" w14:textId="77777777" w:rsidR="00E062AF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b/>
          <w:bCs/>
          <w:color w:val="000000" w:themeColor="text1"/>
        </w:rPr>
        <w:t>3.2. Исполнитель вправе</w:t>
      </w:r>
      <w:r w:rsidRPr="0AD867A1">
        <w:rPr>
          <w:color w:val="000000" w:themeColor="text1"/>
        </w:rPr>
        <w:t>:</w:t>
      </w:r>
    </w:p>
    <w:p w14:paraId="7BEEFB9B" w14:textId="77777777" w:rsidR="00E062AF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lastRenderedPageBreak/>
        <w:t>3.2.1. требовать от Заказчика предоставления имеющейся у него информации, необходимой для исполнения обязательств по Контракту;</w:t>
      </w:r>
    </w:p>
    <w:p w14:paraId="1DB8BCFF" w14:textId="77777777" w:rsidR="00E062AF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3.2.2. требовать от Заказчика своевременной оплаты оказанных Услуг в порядке и на условиях, предусмотренных Контрактом.</w:t>
      </w:r>
    </w:p>
    <w:p w14:paraId="39A67D10" w14:textId="77777777" w:rsidR="00E062AF" w:rsidRPr="0087282B" w:rsidRDefault="0AD867A1" w:rsidP="0AD867A1">
      <w:pPr>
        <w:autoSpaceDE w:val="0"/>
        <w:autoSpaceDN w:val="0"/>
        <w:adjustRightInd w:val="0"/>
        <w:ind w:firstLine="540"/>
        <w:jc w:val="both"/>
        <w:rPr>
          <w:b/>
          <w:bCs/>
          <w:color w:val="000000" w:themeColor="text1"/>
        </w:rPr>
      </w:pPr>
      <w:r w:rsidRPr="0AD867A1">
        <w:rPr>
          <w:b/>
          <w:bCs/>
          <w:color w:val="000000" w:themeColor="text1"/>
        </w:rPr>
        <w:t>3.3. Заказчик обязан:</w:t>
      </w:r>
    </w:p>
    <w:p w14:paraId="635D9FAC" w14:textId="77777777" w:rsidR="00E062AF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3.3.1. предоставлять Исполнителю всю имеющуюся у него информацию и документы, относящиеся к предмету Контракта и необходимые для исполнения Исполнителем обязательств по Контракту;</w:t>
      </w:r>
    </w:p>
    <w:p w14:paraId="393A4071" w14:textId="704AB3BE" w:rsidR="00407302" w:rsidRDefault="0AD867A1" w:rsidP="0AD867A1">
      <w:pPr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AD867A1">
        <w:rPr>
          <w:lang w:eastAsia="ru-RU"/>
        </w:rPr>
        <w:t xml:space="preserve">3.3.2. Для проверки оказанных Услуг, предусмотренных Контрактом, в части их соответствия условиям контракта Заказчик обязан провести экспертизу. </w:t>
      </w:r>
    </w:p>
    <w:p w14:paraId="7BFBC4A5" w14:textId="01A8AB6F" w:rsidR="0012201B" w:rsidRPr="007C1A5B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rFonts w:eastAsia="Calibri"/>
          <w:lang w:eastAsia="ru-RU"/>
        </w:rPr>
        <w:t xml:space="preserve">3.3.3. сформировать </w:t>
      </w:r>
      <w:r>
        <w:t xml:space="preserve">Акт </w:t>
      </w:r>
      <w:r w:rsidRPr="0AD867A1">
        <w:rPr>
          <w:rFonts w:eastAsia="Calibri"/>
          <w:lang w:eastAsia="ru-RU"/>
        </w:rPr>
        <w:t>приемки товаров, работ, услуг (ф. 0510452) (далее - Акт приемки (ф. 0510452) на основании данных документов, подтверждающих оказание услуг (УПД или Акт приема оказанных услуг), ответственным исполнителем уполномоченным на его формирование.</w:t>
      </w:r>
    </w:p>
    <w:p w14:paraId="292E0491" w14:textId="0242FB8B" w:rsidR="00E062AF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3.3.4. своевременно принять и оплатить оказанные Услуги;</w:t>
      </w:r>
    </w:p>
    <w:p w14:paraId="0E98FDFE" w14:textId="77777777" w:rsidR="00E062AF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b/>
          <w:bCs/>
          <w:color w:val="000000" w:themeColor="text1"/>
        </w:rPr>
        <w:t>3.4. Заказчик вправе</w:t>
      </w:r>
      <w:r w:rsidRPr="0AD867A1">
        <w:rPr>
          <w:color w:val="000000" w:themeColor="text1"/>
        </w:rPr>
        <w:t>:</w:t>
      </w:r>
    </w:p>
    <w:p w14:paraId="4EF86446" w14:textId="77777777" w:rsidR="00E062AF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3.4.1. требовать от Исполнителя надлежащего исполнения обязательств, предусмотренных Контрактом;</w:t>
      </w:r>
    </w:p>
    <w:p w14:paraId="43071C1A" w14:textId="77777777" w:rsidR="00E062AF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3.4.2. запрашивать у Исполнителя информацию об исполнении им обязательств по Контракту;</w:t>
      </w:r>
    </w:p>
    <w:p w14:paraId="1BD41FC0" w14:textId="77777777" w:rsidR="00E062AF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3.4.3. проверять в любое время ход исполнения Исполнителем обязательств по Контракту, осуществлять контроль соответствия качества и сроков оказания Услуг требованиям Контракта;</w:t>
      </w:r>
    </w:p>
    <w:p w14:paraId="1E309A16" w14:textId="77777777" w:rsidR="00E062AF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3.4.4. требовать от Исполнителя устранения недостатков, допущенных при исполнении Контракта;</w:t>
      </w:r>
    </w:p>
    <w:p w14:paraId="6D167BF7" w14:textId="77777777" w:rsidR="00E062AF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3.4.5. отказаться от приемки некачественного и/или не в полном объеме оказанных Услуг и потребовать безвозмездного устранения недостатков;</w:t>
      </w:r>
    </w:p>
    <w:p w14:paraId="330A7943" w14:textId="77777777" w:rsidR="00E062AF" w:rsidRDefault="0AD867A1" w:rsidP="0AD867A1">
      <w:pPr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3.4.6. привлекать экспертов для проверки соответствия исполнения Исполнителем обязательств по Контракту требованиям, установленным Контрактом. Для проверки соответствия</w:t>
      </w:r>
      <w:r w:rsidRPr="0AD867A1">
        <w:rPr>
          <w:rFonts w:eastAsia="Calibri"/>
          <w:color w:val="000000" w:themeColor="text1"/>
        </w:rPr>
        <w:t>,</w:t>
      </w:r>
      <w:r w:rsidRPr="0AD867A1">
        <w:rPr>
          <w:color w:val="000000" w:themeColor="text1"/>
        </w:rPr>
        <w:t xml:space="preserve"> качества, объема оказанных Услуг вправе привлекать независимых экспертов, выбор которых осуществляется в соответствии с Законом № 44-ФЗ «О контрактной системе в сфере закупок товаров, работ, услуг для обеспечения государственных и муниципальных нужд». Оплата услуг эксперта в этом случае производиться за счет Исполнителя.</w:t>
      </w:r>
    </w:p>
    <w:p w14:paraId="41C8F396" w14:textId="77777777" w:rsidR="00BC0E41" w:rsidRPr="00E2575D" w:rsidRDefault="00BC0E41" w:rsidP="00E062AF">
      <w:pPr>
        <w:ind w:firstLine="540"/>
        <w:jc w:val="both"/>
        <w:rPr>
          <w:color w:val="000000"/>
        </w:rPr>
      </w:pPr>
    </w:p>
    <w:p w14:paraId="72A3D3EC" w14:textId="70D14AEA" w:rsidR="00AF0830" w:rsidRPr="00347A12" w:rsidRDefault="0AD867A1" w:rsidP="00347A12">
      <w:pPr>
        <w:pStyle w:val="ac"/>
        <w:numPr>
          <w:ilvl w:val="0"/>
          <w:numId w:val="2"/>
        </w:num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0AD867A1">
        <w:rPr>
          <w:b/>
          <w:bCs/>
          <w:color w:val="000000" w:themeColor="text1"/>
        </w:rPr>
        <w:t xml:space="preserve">Порядок, сроки оказания и оформления приемки оказанных Услуг. </w:t>
      </w:r>
    </w:p>
    <w:p w14:paraId="283CCC02" w14:textId="1AB77D58" w:rsidR="002C235E" w:rsidRDefault="00BC0E41" w:rsidP="004D7A88">
      <w:pPr>
        <w:ind w:firstLine="708"/>
        <w:jc w:val="both"/>
        <w:rPr>
          <w:snapToGrid w:val="0"/>
        </w:rPr>
      </w:pPr>
      <w:r w:rsidRPr="002C235E">
        <w:rPr>
          <w:color w:val="000000"/>
        </w:rPr>
        <w:t xml:space="preserve">4.1. </w:t>
      </w:r>
      <w:r w:rsidR="002C235E">
        <w:rPr>
          <w:color w:val="000000"/>
        </w:rPr>
        <w:tab/>
      </w:r>
      <w:r w:rsidR="002A2089" w:rsidRPr="002C235E">
        <w:rPr>
          <w:color w:val="000000"/>
        </w:rPr>
        <w:t>Оказание Услуг</w:t>
      </w:r>
      <w:r w:rsidRPr="002C235E">
        <w:rPr>
          <w:color w:val="000000"/>
        </w:rPr>
        <w:t xml:space="preserve"> осуществляется </w:t>
      </w:r>
      <w:r w:rsidR="00B30BD9" w:rsidRPr="002C235E">
        <w:rPr>
          <w:color w:val="000000"/>
        </w:rPr>
        <w:t>Исполнителем</w:t>
      </w:r>
      <w:r w:rsidRPr="002C235E">
        <w:rPr>
          <w:color w:val="000000"/>
        </w:rPr>
        <w:t xml:space="preserve"> на условиях, предусмотренных </w:t>
      </w:r>
      <w:hyperlink r:id="rId8" w:history="1">
        <w:r w:rsidRPr="002C235E">
          <w:rPr>
            <w:color w:val="000000"/>
          </w:rPr>
          <w:t>пунктом 1.</w:t>
        </w:r>
        <w:r w:rsidR="00BE149F" w:rsidRPr="002C235E">
          <w:rPr>
            <w:color w:val="000000"/>
          </w:rPr>
          <w:t>2</w:t>
        </w:r>
      </w:hyperlink>
      <w:r w:rsidR="00143B69" w:rsidRPr="002C235E">
        <w:rPr>
          <w:color w:val="000000"/>
        </w:rPr>
        <w:t>.</w:t>
      </w:r>
      <w:r w:rsidR="00F67994" w:rsidRPr="002C235E">
        <w:rPr>
          <w:color w:val="000000"/>
        </w:rPr>
        <w:t xml:space="preserve"> Контракта</w:t>
      </w:r>
      <w:r w:rsidR="00DA0EC3" w:rsidRPr="002C235E">
        <w:rPr>
          <w:color w:val="000000"/>
        </w:rPr>
        <w:t xml:space="preserve">, </w:t>
      </w:r>
      <w:r w:rsidR="00DA0EC3" w:rsidRPr="002C235E">
        <w:t xml:space="preserve">в соответствии </w:t>
      </w:r>
      <w:r w:rsidR="00303171">
        <w:t>Спецификацией (Приложение № 1 к Контракта) и Техническим заданием</w:t>
      </w:r>
      <w:r w:rsidR="00303171" w:rsidRPr="002C235E">
        <w:t xml:space="preserve"> (Приложение № </w:t>
      </w:r>
      <w:r w:rsidR="00303171">
        <w:t>2</w:t>
      </w:r>
      <w:r w:rsidR="00303171" w:rsidRPr="002C235E">
        <w:t xml:space="preserve"> к настоящему Контракту).</w:t>
      </w:r>
    </w:p>
    <w:p w14:paraId="2A2C1D0E" w14:textId="0EB7FB49" w:rsidR="004D7A88" w:rsidRDefault="0AD867A1" w:rsidP="004D7A88">
      <w:pPr>
        <w:ind w:firstLine="708"/>
        <w:jc w:val="both"/>
      </w:pPr>
      <w:r>
        <w:t xml:space="preserve">Срок оказания услуг: </w:t>
      </w:r>
      <w:r w:rsidR="00347A12" w:rsidRPr="00347A12">
        <w:t xml:space="preserve">в соответствии с </w:t>
      </w:r>
      <w:r w:rsidR="00347A12">
        <w:t>поданными Заявками на оказание У</w:t>
      </w:r>
      <w:r w:rsidR="00347A12" w:rsidRPr="00347A12">
        <w:t xml:space="preserve">слуг и в несколько этапов. Заявки на каждый этап по оказанию клининговых работ формируется по готовности помещений к сдаче в работу Исполнителю и оформляются для передачи Исполнителю за 5 (Пять) рабочих дней до даты начала работ. Срок оказания услуг 3 (три) рабочих дня.        </w:t>
      </w:r>
    </w:p>
    <w:p w14:paraId="461101E5" w14:textId="77777777" w:rsidR="00BC0E41" w:rsidRPr="00EF41F5" w:rsidRDefault="0AD867A1" w:rsidP="0AD867A1">
      <w:pPr>
        <w:ind w:firstLine="708"/>
        <w:jc w:val="both"/>
        <w:rPr>
          <w:color w:val="000000" w:themeColor="text1"/>
        </w:rPr>
      </w:pPr>
      <w:r w:rsidRPr="0AD867A1">
        <w:rPr>
          <w:color w:val="000000" w:themeColor="text1"/>
        </w:rPr>
        <w:t xml:space="preserve">4.2. Фактической датой оказанных Услуг считается дата, указанная в </w:t>
      </w:r>
      <w:hyperlink r:id="rId9">
        <w:r w:rsidRPr="0AD867A1">
          <w:rPr>
            <w:color w:val="000000" w:themeColor="text1"/>
          </w:rPr>
          <w:t>Акте</w:t>
        </w:r>
      </w:hyperlink>
      <w:r w:rsidRPr="0AD867A1">
        <w:rPr>
          <w:color w:val="000000" w:themeColor="text1"/>
        </w:rPr>
        <w:t xml:space="preserve"> приема оказанных Услуг (или УПД), подписанного Сторонами без замечаний.</w:t>
      </w:r>
    </w:p>
    <w:p w14:paraId="095BBB4E" w14:textId="77777777" w:rsidR="00BC0E41" w:rsidRPr="00E2575D" w:rsidRDefault="0AD867A1" w:rsidP="0AD867A1">
      <w:pPr>
        <w:ind w:firstLine="708"/>
        <w:jc w:val="both"/>
        <w:rPr>
          <w:color w:val="000000" w:themeColor="text1"/>
        </w:rPr>
      </w:pPr>
      <w:r w:rsidRPr="0AD867A1">
        <w:rPr>
          <w:color w:val="000000" w:themeColor="text1"/>
        </w:rPr>
        <w:t>4.3. Приемка оказанных Услуг и включает в себя следующее:</w:t>
      </w:r>
    </w:p>
    <w:p w14:paraId="413B42BB" w14:textId="77777777" w:rsidR="00BC0E41" w:rsidRPr="00E2575D" w:rsidRDefault="0AD867A1" w:rsidP="0AD867A1">
      <w:pPr>
        <w:jc w:val="both"/>
        <w:rPr>
          <w:color w:val="000000" w:themeColor="text1"/>
        </w:rPr>
      </w:pPr>
      <w:r w:rsidRPr="0AD867A1">
        <w:rPr>
          <w:color w:val="000000" w:themeColor="text1"/>
        </w:rPr>
        <w:t>а) проверку оказанных Услуг на соответствие требованиям Контракта;</w:t>
      </w:r>
    </w:p>
    <w:p w14:paraId="307DF569" w14:textId="77777777" w:rsidR="00BC0E41" w:rsidRPr="00E2575D" w:rsidRDefault="0AD867A1" w:rsidP="0AD867A1">
      <w:pPr>
        <w:jc w:val="both"/>
        <w:rPr>
          <w:color w:val="000000" w:themeColor="text1"/>
        </w:rPr>
      </w:pPr>
      <w:r w:rsidRPr="0AD867A1">
        <w:rPr>
          <w:color w:val="000000" w:themeColor="text1"/>
        </w:rPr>
        <w:t>б) проверку полноты и правильности оформления комплекта сопроводительных документов в соответствии с условиями Контракта;</w:t>
      </w:r>
    </w:p>
    <w:p w14:paraId="2DB97DA2" w14:textId="77777777" w:rsidR="00BC0E41" w:rsidRPr="00E2575D" w:rsidRDefault="0AD867A1" w:rsidP="0AD867A1">
      <w:pPr>
        <w:jc w:val="both"/>
        <w:rPr>
          <w:color w:val="000000" w:themeColor="text1"/>
        </w:rPr>
      </w:pPr>
      <w:r w:rsidRPr="0AD867A1">
        <w:rPr>
          <w:color w:val="000000" w:themeColor="text1"/>
        </w:rPr>
        <w:t>в) проверку наличия необходимых документов (копий документов) на оказанные Услуги: регистрационных удостоверений, документа, подтверждающего соответствие Услуг, выданного уполномоченными органами (если это установлено действующим законодательством);</w:t>
      </w:r>
    </w:p>
    <w:p w14:paraId="343A60D2" w14:textId="77777777" w:rsidR="00BC0E41" w:rsidRPr="00E2575D" w:rsidRDefault="0AD867A1" w:rsidP="0AD867A1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AD867A1">
        <w:rPr>
          <w:color w:val="000000" w:themeColor="text1"/>
        </w:rPr>
        <w:t>г) проверку качества и объема оказанных Услуг.</w:t>
      </w:r>
    </w:p>
    <w:p w14:paraId="525E5359" w14:textId="6D8174F3" w:rsidR="00BC0E41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 xml:space="preserve">4.4. Заказчик в течение 5 (пяти) рабочих дней со дня получения от Исполнителя документов, предусмотренных Контрактом, направляет Исполнителю подписанный Акт </w:t>
      </w:r>
      <w:r w:rsidRPr="0AD867A1">
        <w:rPr>
          <w:color w:val="000000" w:themeColor="text1"/>
        </w:rPr>
        <w:lastRenderedPageBreak/>
        <w:t>приема оказанных Услуг (или УПД)</w:t>
      </w:r>
      <w:r w:rsidRPr="0AD867A1">
        <w:rPr>
          <w:b/>
          <w:bCs/>
          <w:color w:val="000000" w:themeColor="text1"/>
        </w:rPr>
        <w:t xml:space="preserve"> </w:t>
      </w:r>
      <w:r w:rsidRPr="0AD867A1">
        <w:rPr>
          <w:color w:val="000000" w:themeColor="text1"/>
        </w:rPr>
        <w:t>или мотивированный отказ от подписания, в котором указываются недостатки и сроки их устранения.</w:t>
      </w:r>
    </w:p>
    <w:p w14:paraId="0D0B940D" w14:textId="0FD7737D" w:rsidR="006569EF" w:rsidRPr="00347A12" w:rsidRDefault="0AD867A1" w:rsidP="00347A12">
      <w:pPr>
        <w:ind w:firstLine="708"/>
        <w:jc w:val="both"/>
        <w:rPr>
          <w:color w:val="000000" w:themeColor="text1"/>
        </w:rPr>
      </w:pPr>
      <w:r>
        <w:t>4.5.</w:t>
      </w:r>
      <w:r w:rsidRPr="0AD867A1">
        <w:rPr>
          <w:b/>
          <w:bCs/>
        </w:rPr>
        <w:t xml:space="preserve"> </w:t>
      </w:r>
      <w:r>
        <w:t>Приемка услуг может быть осуществлена без присутствия (участия) представителя Исполнителя и в</w:t>
      </w:r>
      <w:r w:rsidRPr="0AD867A1">
        <w:rPr>
          <w:rFonts w:eastAsiaTheme="minorEastAsia"/>
          <w:lang w:eastAsia="en-US"/>
        </w:rPr>
        <w:t xml:space="preserve"> случае отсутствия количественного и (или) качественного расхождения, </w:t>
      </w:r>
      <w:r>
        <w:t xml:space="preserve">Акт приемки (ф.0510452) утверждается без подписи представителя Исполнителя, по его требованию в его адрес направляется скан-копия Акта приемки </w:t>
      </w:r>
      <w:hyperlink r:id="rId10">
        <w:r>
          <w:t>(ф. 0510452)</w:t>
        </w:r>
      </w:hyperlink>
      <w:r>
        <w:t xml:space="preserve"> или передается под роспись представителю Исполнителя.</w:t>
      </w:r>
    </w:p>
    <w:p w14:paraId="0E27B00A" w14:textId="4D9896EA" w:rsidR="00AF0830" w:rsidRPr="00347A12" w:rsidRDefault="0AD867A1" w:rsidP="00347A12">
      <w:pPr>
        <w:pStyle w:val="ac"/>
        <w:numPr>
          <w:ilvl w:val="0"/>
          <w:numId w:val="2"/>
        </w:numPr>
        <w:autoSpaceDE w:val="0"/>
        <w:autoSpaceDN w:val="0"/>
        <w:adjustRightInd w:val="0"/>
        <w:jc w:val="center"/>
        <w:outlineLvl w:val="0"/>
        <w:rPr>
          <w:color w:val="000000" w:themeColor="text1"/>
        </w:rPr>
      </w:pPr>
      <w:r w:rsidRPr="0AD867A1">
        <w:rPr>
          <w:b/>
          <w:bCs/>
          <w:color w:val="000000" w:themeColor="text1"/>
        </w:rPr>
        <w:t>Гарантии</w:t>
      </w:r>
      <w:r w:rsidRPr="0AD867A1">
        <w:rPr>
          <w:color w:val="000000" w:themeColor="text1"/>
        </w:rPr>
        <w:t>.</w:t>
      </w:r>
    </w:p>
    <w:p w14:paraId="57A75E63" w14:textId="77777777" w:rsidR="006569EF" w:rsidRPr="00583A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5.1. Исполнитель гарантирует, что оказанные Услуги в соответствии с Контрактом, являются надлежащими.</w:t>
      </w:r>
    </w:p>
    <w:p w14:paraId="6D3468E9" w14:textId="4B7467CB" w:rsidR="00B91966" w:rsidRPr="0096110E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5.2. Исполнитель предоставляет Заказчику гарантию на оказанные Услуги, срок действия которой должен составлять в соответствии с технической документацией.</w:t>
      </w:r>
    </w:p>
    <w:p w14:paraId="60FFD73E" w14:textId="77777777" w:rsidR="00601D88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 xml:space="preserve">5.3. Ненадлежащие и не в полном объеме оказанные Услуги подлежат исправлению Исполнителем за его счет в сроки, установленные Заказчиком. </w:t>
      </w:r>
    </w:p>
    <w:p w14:paraId="60061E4C" w14:textId="77777777" w:rsidR="00BC0E41" w:rsidRPr="00583A5D" w:rsidRDefault="00BC0E41" w:rsidP="00BC0E41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2250764C" w14:textId="77777777" w:rsidR="006C575F" w:rsidRPr="00E2575D" w:rsidRDefault="0AD867A1" w:rsidP="0AD867A1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0AD867A1">
        <w:rPr>
          <w:b/>
          <w:bCs/>
          <w:color w:val="000000" w:themeColor="text1"/>
        </w:rPr>
        <w:t>6. Порядок расчетов.</w:t>
      </w:r>
    </w:p>
    <w:p w14:paraId="7D75846E" w14:textId="77777777" w:rsidR="006C575F" w:rsidRPr="00E2575D" w:rsidRDefault="0AD867A1" w:rsidP="0AD867A1">
      <w:pPr>
        <w:ind w:firstLine="708"/>
        <w:jc w:val="both"/>
        <w:rPr>
          <w:color w:val="000000" w:themeColor="text1"/>
        </w:rPr>
      </w:pPr>
      <w:r w:rsidRPr="0AD867A1">
        <w:rPr>
          <w:color w:val="000000" w:themeColor="text1"/>
        </w:rPr>
        <w:t>6.1. Оплата по Контракту осуществляется в безналичном порядке путем перечисления денежных средств со счета Заказчика на счет Исполнителя. Датой оплаты считается дата списания денежных средств со счета Заказчика.</w:t>
      </w:r>
    </w:p>
    <w:p w14:paraId="04FB743F" w14:textId="34CF6FAE" w:rsidR="006C575F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1" w:name="Par9"/>
      <w:bookmarkEnd w:id="1"/>
      <w:r w:rsidRPr="0AD867A1">
        <w:rPr>
          <w:color w:val="000000" w:themeColor="text1"/>
        </w:rPr>
        <w:t>6.2. Оплата по Контракту за оказанные Услуги осуществляется Заказчиком ежеквартально в срок 10 (Десять) рабочих дней по факту оказанных Услуг, предусмотренного Контрактом и после представления Исполнителем: счета, Акта приема оказанных Услуг (или УПД),</w:t>
      </w:r>
      <w:r w:rsidRPr="0AD867A1">
        <w:rPr>
          <w:b/>
          <w:bCs/>
          <w:color w:val="000000" w:themeColor="text1"/>
        </w:rPr>
        <w:t xml:space="preserve"> </w:t>
      </w:r>
      <w:r w:rsidRPr="0AD867A1">
        <w:rPr>
          <w:color w:val="000000" w:themeColor="text1"/>
        </w:rPr>
        <w:t xml:space="preserve">подписанных Исполнителем и Заказчиком без замечаний. </w:t>
      </w:r>
      <w:bookmarkStart w:id="2" w:name="Par13"/>
      <w:bookmarkEnd w:id="2"/>
    </w:p>
    <w:p w14:paraId="680346EC" w14:textId="77777777" w:rsidR="006C575F" w:rsidRDefault="0AD867A1" w:rsidP="0AD867A1">
      <w:pPr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6.3. При оплате оказанных Услуг Заказчик руководствуется положениями статьи 308, 410 Гражданского кодекса Российской Федерации, Заказчик вправе выплатить Исполнителю сумму, уменьшенную на величину неустойки (пени, штрафа), в случае неисполнения или ненадлежащего исполнения Исполнителем обязательств по настоящему Контракту.</w:t>
      </w:r>
    </w:p>
    <w:p w14:paraId="44EAFD9C" w14:textId="77777777" w:rsidR="00242DE9" w:rsidRDefault="00242DE9" w:rsidP="006C575F">
      <w:pPr>
        <w:ind w:firstLine="540"/>
        <w:jc w:val="both"/>
        <w:rPr>
          <w:color w:val="000000"/>
        </w:rPr>
      </w:pPr>
    </w:p>
    <w:p w14:paraId="3705ECC7" w14:textId="77777777" w:rsidR="007A3A03" w:rsidRPr="00E2575D" w:rsidRDefault="0AD867A1" w:rsidP="0AD867A1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0AD867A1">
        <w:rPr>
          <w:b/>
          <w:bCs/>
          <w:color w:val="000000" w:themeColor="text1"/>
        </w:rPr>
        <w:t>7. Ответственность Сторон.</w:t>
      </w:r>
    </w:p>
    <w:p w14:paraId="49C66051" w14:textId="77777777" w:rsidR="007A3A03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7.1.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48457137" w14:textId="77777777" w:rsidR="007A3A03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Исполнитель.</w:t>
      </w:r>
    </w:p>
    <w:p w14:paraId="3ABFFBBB" w14:textId="77777777" w:rsidR="007A3A03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3" w:name="Par4"/>
      <w:bookmarkEnd w:id="3"/>
      <w:r w:rsidRPr="0AD867A1">
        <w:rPr>
          <w:color w:val="000000" w:themeColor="text1"/>
        </w:rPr>
        <w:t>7.2.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6582D3D0" w14:textId="77777777" w:rsidR="007A3A03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7.3.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3C40222B" w14:textId="77777777" w:rsidR="00407302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7.4.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Заказчик вправе потребовать уплаты неустоек (штрафов, пеней).</w:t>
      </w:r>
    </w:p>
    <w:p w14:paraId="54C99D4D" w14:textId="77777777" w:rsidR="00407302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 xml:space="preserve">7.5.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</w:t>
      </w:r>
      <w:r w:rsidRPr="0AD867A1">
        <w:rPr>
          <w:color w:val="000000" w:themeColor="text1"/>
        </w:rPr>
        <w:lastRenderedPageBreak/>
        <w:t>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1C416432" w14:textId="77777777" w:rsidR="007A3A03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4" w:name="Par35"/>
      <w:bookmarkEnd w:id="4"/>
      <w:r w:rsidRPr="0AD867A1">
        <w:rPr>
          <w:color w:val="000000" w:themeColor="text1"/>
        </w:rPr>
        <w:t>7.6. За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Исполнитель выплачивает Заказчику штраф в размере 10 процентов от цены Контракта за каждый случай нарушения.</w:t>
      </w:r>
    </w:p>
    <w:p w14:paraId="0EBA554C" w14:textId="77777777" w:rsidR="00C33995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7.7. Уплата неустоек (штрафов, пеней) не освобождает Исполнителя от полного возмещения убытков, в случае неисполнения или ненадлежащего исполнения Исполнителем обязательств.</w:t>
      </w:r>
    </w:p>
    <w:p w14:paraId="4B94D5A5" w14:textId="77777777"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41C54F4E" w14:textId="77777777" w:rsidR="00280921" w:rsidRPr="00E2575D" w:rsidRDefault="0AD867A1" w:rsidP="0AD867A1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0AD867A1">
        <w:rPr>
          <w:b/>
          <w:bCs/>
          <w:color w:val="000000" w:themeColor="text1"/>
        </w:rPr>
        <w:t>8. Срок действия Контракта, изменение и расторжение Контракта.</w:t>
      </w:r>
    </w:p>
    <w:p w14:paraId="41F6279B" w14:textId="52F76951" w:rsidR="007A3A03" w:rsidRPr="00E2575D" w:rsidRDefault="0AD867A1" w:rsidP="0AD867A1">
      <w:pPr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 xml:space="preserve">8.1. Контракт вступает в силу с момента обязательного внесения настоящего контракта в Реестр государственных контрактов Санкт-Петербурга и заканчиваются </w:t>
      </w:r>
      <w:r w:rsidR="00136B86">
        <w:rPr>
          <w:color w:val="000000" w:themeColor="text1"/>
        </w:rPr>
        <w:t>31</w:t>
      </w:r>
      <w:r w:rsidRPr="0AD867A1">
        <w:rPr>
          <w:color w:val="000000" w:themeColor="text1"/>
        </w:rPr>
        <w:t xml:space="preserve"> декабря 2026г., за исключением гарантийных обязательств, а в части оплаты до полного исполнения обязательств.</w:t>
      </w:r>
    </w:p>
    <w:p w14:paraId="65F5092E" w14:textId="77777777" w:rsidR="007A3A03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8.2. Все изменения Контракта должны быть совершены в письменном виде и оформлены дополнительными соглашениями к Контракту.</w:t>
      </w:r>
    </w:p>
    <w:p w14:paraId="0FF479E4" w14:textId="77777777" w:rsidR="00407302" w:rsidRPr="00CD5844" w:rsidRDefault="0AD867A1" w:rsidP="00CD5844">
      <w:pPr>
        <w:ind w:firstLine="360"/>
        <w:jc w:val="both"/>
      </w:pPr>
      <w:r>
        <w:t>Дополнительные соглашения к Контракту могут заключаться в форме электронного документа, подписанного усиленными электронными цифровыми подписями уполномоченных на подписание Контракта лиц обеих сторон, вступает в действие с момента регистрации его в автоматизированной информационной системе государственного заказа Санкт-Петербурга.</w:t>
      </w:r>
    </w:p>
    <w:p w14:paraId="544C4A05" w14:textId="77777777" w:rsidR="00407302" w:rsidRPr="00407302" w:rsidRDefault="0AD867A1" w:rsidP="00407302">
      <w:pPr>
        <w:autoSpaceDE w:val="0"/>
        <w:autoSpaceDN w:val="0"/>
        <w:adjustRightInd w:val="0"/>
        <w:ind w:firstLine="360"/>
        <w:jc w:val="both"/>
      </w:pPr>
      <w:r>
        <w:t>Стороны пришли к соглашению о применении электронного документооборота при составлении и обмене первичными учетными документами, а также иными документами, включая платежные документы и документы, предусмотренные Контрактом, обмен которыми осуществляется в рамках Контракта (далее - документы).</w:t>
      </w:r>
    </w:p>
    <w:p w14:paraId="3AC197B7" w14:textId="77777777" w:rsidR="00407302" w:rsidRPr="00407302" w:rsidRDefault="0AD867A1" w:rsidP="00407302">
      <w:pPr>
        <w:autoSpaceDE w:val="0"/>
        <w:autoSpaceDN w:val="0"/>
        <w:adjustRightInd w:val="0"/>
        <w:ind w:firstLine="360"/>
        <w:jc w:val="both"/>
      </w:pPr>
      <w:r>
        <w:t>Электронные документы, обмен которыми Стороны осуществляют в рамках Контракта, подписываются квалифицированной электронной подписью. Применение иных видов электронных подписей при обмене электронными документами между Сторонами недопустимо.</w:t>
      </w:r>
    </w:p>
    <w:p w14:paraId="4A31FA22" w14:textId="77777777" w:rsidR="00407302" w:rsidRPr="00407302" w:rsidRDefault="0AD867A1" w:rsidP="00407302">
      <w:pPr>
        <w:autoSpaceDE w:val="0"/>
        <w:autoSpaceDN w:val="0"/>
        <w:adjustRightInd w:val="0"/>
        <w:ind w:firstLine="360"/>
        <w:jc w:val="both"/>
      </w:pPr>
      <w:r>
        <w:t xml:space="preserve"> Стороны признают, что любой электронный документ, подписанный квалифицированной электронной подписью, является равнозначным документу на бумажном носителе, подписанному собственноручной подписью уполномоченного лица и заверенному печатью.</w:t>
      </w:r>
    </w:p>
    <w:p w14:paraId="760B4462" w14:textId="77777777" w:rsidR="00407302" w:rsidRPr="00407302" w:rsidRDefault="0AD867A1" w:rsidP="00407302">
      <w:pPr>
        <w:autoSpaceDE w:val="0"/>
        <w:autoSpaceDN w:val="0"/>
        <w:adjustRightInd w:val="0"/>
        <w:ind w:firstLine="360"/>
        <w:jc w:val="both"/>
      </w:pPr>
      <w:r>
        <w:t xml:space="preserve">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 с использованием сервиса юридически значимого электронного документооборота, предоставляемого со стороны Заказчика ООО «Компания Тензор», АО «ПФ СКБ «Контур» со стороны Исполнителя ___________  .</w:t>
      </w:r>
    </w:p>
    <w:p w14:paraId="5102C25E" w14:textId="77777777" w:rsidR="00407302" w:rsidRPr="00407302" w:rsidRDefault="0AD867A1" w:rsidP="00407302">
      <w:pPr>
        <w:autoSpaceDE w:val="0"/>
        <w:autoSpaceDN w:val="0"/>
        <w:adjustRightInd w:val="0"/>
        <w:ind w:firstLine="360"/>
        <w:jc w:val="both"/>
      </w:pPr>
      <w:r>
        <w:t>Стороны своими силами и за свой счет обеспечивают наличие соответствующих действующих сертификатов ключей, усиленных квалифицированных электронных подписей, заключение договора с Оператором электронного документооборота для обеспечения электронного документооборота, наличие технических возможностей (в том числе и необходимого программного обеспечения) обмена документами в электронном виде.</w:t>
      </w:r>
    </w:p>
    <w:p w14:paraId="6AEC8C72" w14:textId="77777777" w:rsidR="007A3A03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8.3.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6DFF27C" w14:textId="77777777" w:rsidR="007A3A03" w:rsidRPr="00E2575D" w:rsidRDefault="0AD867A1" w:rsidP="0AD867A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AD867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8.4. Стороны вправе принять решение об одностороннем отказе от исполнения Контракта по основаниям, предусмотренным Гражданским </w:t>
      </w:r>
      <w:hyperlink r:id="rId11">
        <w:r w:rsidRPr="0AD867A1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кодексом</w:t>
        </w:r>
      </w:hyperlink>
      <w:r w:rsidRPr="0AD867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 для одностороннего отказа от исполнения отдельных видов обязательств в порядке и сроки, определенные </w:t>
      </w:r>
      <w:hyperlink r:id="rId12">
        <w:r w:rsidRPr="0AD867A1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95</w:t>
        </w:r>
      </w:hyperlink>
      <w:r w:rsidRPr="0AD867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 контрактной системе.</w:t>
      </w:r>
    </w:p>
    <w:p w14:paraId="3DEEC669" w14:textId="77777777" w:rsidR="007A3A03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1AD135C7" w14:textId="77777777" w:rsidR="00347A12" w:rsidRDefault="00347A12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6708D514" w14:textId="77777777" w:rsidR="00347A12" w:rsidRDefault="00347A12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58E34C89" w14:textId="77777777" w:rsidR="00347A12" w:rsidRPr="00E2575D" w:rsidRDefault="00347A12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4C2A01B1" w14:textId="77777777" w:rsidR="007A3A03" w:rsidRPr="00E2575D" w:rsidRDefault="0AD867A1" w:rsidP="0AD867A1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0AD867A1">
        <w:rPr>
          <w:b/>
          <w:bCs/>
          <w:color w:val="000000" w:themeColor="text1"/>
        </w:rPr>
        <w:t>9. Обстоятельства непреодолимой силы.</w:t>
      </w:r>
    </w:p>
    <w:p w14:paraId="02447022" w14:textId="77777777" w:rsidR="007A3A03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lastRenderedPageBreak/>
        <w:t>9.1.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50F9074A" w14:textId="77777777" w:rsidR="007A3A03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9.2.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5726856F" w14:textId="77777777" w:rsidR="007A3A03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9.3. Сторона, у которой возникли обстоятельства непреодолимой силы, обязана в течение 5 (пяти) рабочих дней письменно информировать другую Сторону о случившемся и его причинах.</w:t>
      </w:r>
    </w:p>
    <w:p w14:paraId="267FD037" w14:textId="77777777" w:rsidR="007A3A03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9.4.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3656B9AB" w14:textId="77777777" w:rsidR="007827BC" w:rsidRDefault="007827BC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1EA2E2FC" w14:textId="77777777" w:rsidR="005777CA" w:rsidRPr="001C1A6F" w:rsidRDefault="0AD867A1" w:rsidP="0AD867A1">
      <w:pPr>
        <w:suppressAutoHyphens w:val="0"/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lang w:eastAsia="ru-RU"/>
        </w:rPr>
      </w:pPr>
      <w:r w:rsidRPr="0AD867A1">
        <w:rPr>
          <w:rFonts w:eastAsia="Calibri"/>
          <w:b/>
          <w:bCs/>
          <w:lang w:eastAsia="ru-RU"/>
        </w:rPr>
        <w:t>10. Исключительные права</w:t>
      </w:r>
    </w:p>
    <w:p w14:paraId="16904C8E" w14:textId="77777777" w:rsidR="005777CA" w:rsidRDefault="0AD867A1" w:rsidP="0AD867A1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0AD867A1">
        <w:rPr>
          <w:rFonts w:eastAsia="Calibri"/>
          <w:lang w:eastAsia="ru-RU"/>
        </w:rPr>
        <w:t>10.1. Исполнитель гарантирует отсутствие нарушения исключительных прав третьих лиц, связанных с оказанием Услуг в рамках Контракта.</w:t>
      </w:r>
    </w:p>
    <w:p w14:paraId="70E461E9" w14:textId="77777777" w:rsidR="005777CA" w:rsidRPr="003131A7" w:rsidRDefault="0AD867A1" w:rsidP="0AD867A1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0AD867A1">
        <w:rPr>
          <w:rFonts w:eastAsia="Calibri"/>
          <w:lang w:eastAsia="ru-RU"/>
        </w:rPr>
        <w:t>10.2. Все убытки, понесенные Заказчиком при нарушении исключительных прав третьих лиц при оказании Услуг, включая судебные расходы и материальный ущерб, возмещаются Исполнителем.</w:t>
      </w:r>
    </w:p>
    <w:p w14:paraId="7C36B099" w14:textId="77777777" w:rsidR="00CB260E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rFonts w:eastAsia="Calibri"/>
          <w:lang w:eastAsia="ru-RU"/>
        </w:rPr>
        <w:t>10.3. Обязательства по Контракту за соответствующий период считаются выполненными Исполнителем после подписания без замечаний Сторонами Акта</w:t>
      </w:r>
      <w:r w:rsidRPr="0AD867A1">
        <w:rPr>
          <w:b/>
          <w:bCs/>
          <w:color w:val="000000" w:themeColor="text1"/>
        </w:rPr>
        <w:t xml:space="preserve"> </w:t>
      </w:r>
      <w:r w:rsidRPr="0AD867A1">
        <w:rPr>
          <w:color w:val="000000" w:themeColor="text1"/>
        </w:rPr>
        <w:t>приема оказанных Услуг (или УПД).</w:t>
      </w:r>
    </w:p>
    <w:p w14:paraId="57764EB0" w14:textId="77777777" w:rsidR="00347A12" w:rsidRDefault="00347A12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14:paraId="13522B4E" w14:textId="77777777" w:rsidR="007A3A03" w:rsidRPr="00E2575D" w:rsidRDefault="0AD867A1" w:rsidP="0AD867A1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0AD867A1">
        <w:rPr>
          <w:b/>
          <w:bCs/>
          <w:color w:val="000000" w:themeColor="text1"/>
        </w:rPr>
        <w:t>11. Дополнительные условия и заключительные положения.</w:t>
      </w:r>
    </w:p>
    <w:p w14:paraId="4F81D901" w14:textId="77777777" w:rsidR="007A3A03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11.1. Во всем, что не предусмотрено Контрактом, Стороны руководствуются законодательством Российской Федерации.</w:t>
      </w:r>
    </w:p>
    <w:p w14:paraId="191D895E" w14:textId="77777777" w:rsidR="007A3A03" w:rsidRDefault="0AD867A1" w:rsidP="0AD867A1">
      <w:pPr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11.2.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все споры, возникшие при исполнении и толковании условий настоящего Контракта, а также приложений и дополнительных соглашений к нему, подлежат рассмотрению в Арбитражном суде Санкт-Петербурга и Ленинградской области. Размер неустойки и штрафов изменению не подлежат и считаются согласованными сторонами, справедливым и законным.</w:t>
      </w:r>
    </w:p>
    <w:p w14:paraId="1507A317" w14:textId="77777777" w:rsidR="00D00FF9" w:rsidRPr="00E2575D" w:rsidRDefault="0AD867A1" w:rsidP="0AD867A1">
      <w:pPr>
        <w:pStyle w:val="ConsPlusNormal"/>
        <w:ind w:firstLine="540"/>
        <w:jc w:val="both"/>
        <w:rPr>
          <w:color w:val="000000" w:themeColor="text1"/>
        </w:rPr>
      </w:pPr>
      <w:r w:rsidRPr="0AD867A1">
        <w:rPr>
          <w:rFonts w:ascii="Times New Roman" w:hAnsi="Times New Roman" w:cs="Times New Roman"/>
          <w:sz w:val="24"/>
          <w:szCs w:val="24"/>
        </w:rPr>
        <w:t xml:space="preserve">11.3. Претензионный порядок досудебного урегулирования споров, вытекающих из Контракта, является для Сторон обязательным. Претензия направляется Сторонами нарочным либо заказным почтовым отправлением с уведомлением о вручении последнего адресату по местонахождению Сторон, указанному </w:t>
      </w:r>
      <w:r w:rsidRPr="0AD867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0AD867A1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>разделе 12.</w:t>
      </w:r>
      <w:r w:rsidRPr="0AD867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Контракта</w:t>
      </w:r>
      <w:r w:rsidRPr="0AD867A1">
        <w:rPr>
          <w:rFonts w:ascii="Times New Roman" w:hAnsi="Times New Roman" w:cs="Times New Roman"/>
          <w:sz w:val="24"/>
          <w:szCs w:val="24"/>
        </w:rPr>
        <w:t>. Допускается направление Сторонами претензий иными способами: по факсу и электронной почте, экспресс-почтой. Срок рассмотрения претензионного письма и направления ответа на него составляет 5 (Пять) рабочих дней со дня получения последнего адресатом.</w:t>
      </w:r>
      <w:hyperlink w:anchor="Par141" w:history="1"/>
    </w:p>
    <w:p w14:paraId="123B3298" w14:textId="77777777" w:rsidR="007A3A03" w:rsidRPr="00E2575D" w:rsidRDefault="0AD867A1" w:rsidP="0AD867A1">
      <w:pPr>
        <w:ind w:firstLine="680"/>
        <w:jc w:val="both"/>
        <w:rPr>
          <w:color w:val="000000" w:themeColor="text1"/>
        </w:rPr>
      </w:pPr>
      <w:r w:rsidRPr="0AD867A1">
        <w:rPr>
          <w:color w:val="000000" w:themeColor="text1"/>
        </w:rPr>
        <w:t>11.4. В случае изменения юридических адресов, банковских реквизитов Сторона обязана сообщить об этом другой Стороне в течение десятидневного срока в письменном виде.</w:t>
      </w:r>
    </w:p>
    <w:p w14:paraId="5572608F" w14:textId="77777777" w:rsidR="007A3A03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11.5. Настоящий Контракт составлен в двух экземплярах, идентичных по содержанию и имеющих одинаковую юридическую силу, один - для Исполнителя, один -  для Заказчика.</w:t>
      </w:r>
    </w:p>
    <w:p w14:paraId="55F23AF8" w14:textId="77777777" w:rsidR="007A3A03" w:rsidRPr="00E2575D" w:rsidRDefault="0AD867A1" w:rsidP="0AD867A1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AD867A1">
        <w:rPr>
          <w:color w:val="000000" w:themeColor="text1"/>
        </w:rPr>
        <w:t>11.6. Приложения к Контракту являются его неотъемлемой частью.</w:t>
      </w:r>
    </w:p>
    <w:p w14:paraId="032AB3AB" w14:textId="77777777" w:rsidR="007A3A03" w:rsidRPr="00E2575D" w:rsidRDefault="0AD867A1" w:rsidP="0AD867A1">
      <w:pPr>
        <w:pStyle w:val="a4"/>
        <w:ind w:firstLine="257"/>
        <w:rPr>
          <w:color w:val="000000" w:themeColor="text1"/>
        </w:rPr>
      </w:pPr>
      <w:r w:rsidRPr="0AD867A1">
        <w:rPr>
          <w:color w:val="000000" w:themeColor="text1"/>
        </w:rPr>
        <w:t>К настоящему Контракту прилагаются и являются неотъемлемой его частью:</w:t>
      </w:r>
    </w:p>
    <w:p w14:paraId="3EAA7390" w14:textId="56BDE0FE" w:rsidR="00303171" w:rsidRDefault="009853CD" w:rsidP="00DA0EC3">
      <w:r>
        <w:tab/>
      </w:r>
      <w:r w:rsidRPr="0060303D">
        <w:t>Приложение № 1 –</w:t>
      </w:r>
      <w:r w:rsidR="00303171">
        <w:t xml:space="preserve"> Спецификация</w:t>
      </w:r>
      <w:r w:rsidR="00F768CA">
        <w:t>;</w:t>
      </w:r>
    </w:p>
    <w:p w14:paraId="2F1B82AE" w14:textId="08D5E417" w:rsidR="009853CD" w:rsidRDefault="0AD867A1" w:rsidP="00303171">
      <w:pPr>
        <w:ind w:firstLine="708"/>
      </w:pPr>
      <w:r>
        <w:t>Приложение № 2 – Техническое задание;</w:t>
      </w:r>
    </w:p>
    <w:p w14:paraId="109BFA22" w14:textId="4FF9693F" w:rsidR="00F768CA" w:rsidRPr="0060303D" w:rsidRDefault="0AD867A1" w:rsidP="00303171">
      <w:pPr>
        <w:ind w:firstLine="708"/>
      </w:pPr>
      <w:r>
        <w:t>Приложение № 3 – Заявка (форма).</w:t>
      </w:r>
    </w:p>
    <w:p w14:paraId="45FB0818" w14:textId="77777777" w:rsidR="00207122" w:rsidRPr="00E2575D" w:rsidRDefault="009853CD" w:rsidP="004D7A88">
      <w:pPr>
        <w:pStyle w:val="ConsPlusNormal"/>
        <w:ind w:firstLine="0"/>
        <w:jc w:val="both"/>
      </w:pPr>
      <w:r w:rsidRPr="0060303D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9720" w:type="dxa"/>
        <w:tblInd w:w="108" w:type="dxa"/>
        <w:tblLook w:val="0000" w:firstRow="0" w:lastRow="0" w:firstColumn="0" w:lastColumn="0" w:noHBand="0" w:noVBand="0"/>
      </w:tblPr>
      <w:tblGrid>
        <w:gridCol w:w="9530"/>
        <w:gridCol w:w="222"/>
      </w:tblGrid>
      <w:tr w:rsidR="00207122" w:rsidRPr="003B7752" w14:paraId="00D50BE6" w14:textId="77777777" w:rsidTr="0AD867A1">
        <w:trPr>
          <w:trHeight w:val="1156"/>
        </w:trPr>
        <w:tc>
          <w:tcPr>
            <w:tcW w:w="4838" w:type="dxa"/>
          </w:tcPr>
          <w:p w14:paraId="2989ACF8" w14:textId="77777777" w:rsidR="00E413C6" w:rsidRPr="003B7752" w:rsidRDefault="0AD867A1" w:rsidP="0AD867A1">
            <w:pPr>
              <w:jc w:val="center"/>
              <w:rPr>
                <w:b/>
                <w:bCs/>
              </w:rPr>
            </w:pPr>
            <w:r w:rsidRPr="0AD867A1">
              <w:rPr>
                <w:b/>
                <w:bCs/>
              </w:rPr>
              <w:t>12. Реквизиты и подписи Сторон.</w:t>
            </w:r>
          </w:p>
          <w:p w14:paraId="049F31CB" w14:textId="77777777" w:rsidR="00E413C6" w:rsidRPr="003B7752" w:rsidRDefault="00E413C6" w:rsidP="00E413C6"/>
          <w:tbl>
            <w:tblPr>
              <w:tblW w:w="9206" w:type="dxa"/>
              <w:tblInd w:w="108" w:type="dxa"/>
              <w:tblLook w:val="0000" w:firstRow="0" w:lastRow="0" w:firstColumn="0" w:lastColumn="0" w:noHBand="0" w:noVBand="0"/>
            </w:tblPr>
            <w:tblGrid>
              <w:gridCol w:w="4324"/>
              <w:gridCol w:w="4882"/>
            </w:tblGrid>
            <w:tr w:rsidR="00E413C6" w:rsidRPr="003B7752" w14:paraId="51AE1A19" w14:textId="77777777" w:rsidTr="0AD867A1">
              <w:trPr>
                <w:trHeight w:val="1156"/>
              </w:trPr>
              <w:tc>
                <w:tcPr>
                  <w:tcW w:w="4324" w:type="dxa"/>
                </w:tcPr>
                <w:p w14:paraId="71EAE360" w14:textId="77777777" w:rsidR="00E413C6" w:rsidRPr="003B7752" w:rsidRDefault="0AD867A1" w:rsidP="0AD867A1">
                  <w:pPr>
                    <w:rPr>
                      <w:b/>
                      <w:bCs/>
                      <w:color w:val="000000" w:themeColor="text1"/>
                    </w:rPr>
                  </w:pPr>
                  <w:r w:rsidRPr="0AD867A1">
                    <w:rPr>
                      <w:color w:val="000000" w:themeColor="text1"/>
                    </w:rPr>
                    <w:t>ИСПОЛНИТЕЛЬ</w:t>
                  </w:r>
                  <w:r w:rsidRPr="0AD867A1">
                    <w:rPr>
                      <w:b/>
                      <w:bCs/>
                      <w:color w:val="000000" w:themeColor="text1"/>
                    </w:rPr>
                    <w:t>:</w:t>
                  </w:r>
                </w:p>
                <w:p w14:paraId="53128261" w14:textId="77777777" w:rsidR="00A02E53" w:rsidRDefault="00A02E53" w:rsidP="001F6DAA">
                  <w:pPr>
                    <w:rPr>
                      <w:color w:val="000000"/>
                    </w:rPr>
                  </w:pPr>
                </w:p>
                <w:p w14:paraId="62486C05" w14:textId="77777777" w:rsidR="00A02E53" w:rsidRDefault="00A02E53" w:rsidP="001F6DAA">
                  <w:pPr>
                    <w:rPr>
                      <w:color w:val="000000"/>
                    </w:rPr>
                  </w:pPr>
                </w:p>
                <w:p w14:paraId="4101652C" w14:textId="77777777" w:rsidR="00A02E53" w:rsidRDefault="00A02E53" w:rsidP="001F6DAA">
                  <w:pPr>
                    <w:rPr>
                      <w:color w:val="000000"/>
                    </w:rPr>
                  </w:pPr>
                </w:p>
                <w:p w14:paraId="4B99056E" w14:textId="77777777" w:rsidR="00A02E53" w:rsidRDefault="00A02E53" w:rsidP="001F6DAA">
                  <w:pPr>
                    <w:rPr>
                      <w:color w:val="000000"/>
                    </w:rPr>
                  </w:pPr>
                </w:p>
                <w:p w14:paraId="1299C43A" w14:textId="77777777" w:rsidR="00A02E53" w:rsidRDefault="00A02E53" w:rsidP="001F6DAA">
                  <w:pPr>
                    <w:rPr>
                      <w:color w:val="000000"/>
                    </w:rPr>
                  </w:pPr>
                </w:p>
                <w:p w14:paraId="4DDBEF00" w14:textId="77777777" w:rsidR="00A02E53" w:rsidRDefault="00A02E53" w:rsidP="001F6DAA">
                  <w:pPr>
                    <w:rPr>
                      <w:color w:val="000000"/>
                    </w:rPr>
                  </w:pPr>
                </w:p>
                <w:p w14:paraId="3461D779" w14:textId="77777777" w:rsidR="00A02E53" w:rsidRDefault="00A02E53" w:rsidP="001F6DAA">
                  <w:pPr>
                    <w:rPr>
                      <w:color w:val="000000"/>
                    </w:rPr>
                  </w:pPr>
                </w:p>
                <w:p w14:paraId="3CF2D8B6" w14:textId="77777777" w:rsidR="00A02E53" w:rsidRDefault="00A02E53" w:rsidP="001F6DAA">
                  <w:pPr>
                    <w:rPr>
                      <w:color w:val="000000"/>
                    </w:rPr>
                  </w:pPr>
                </w:p>
                <w:p w14:paraId="0FB78278" w14:textId="77777777" w:rsidR="00A02E53" w:rsidRDefault="00A02E53" w:rsidP="001F6DAA">
                  <w:pPr>
                    <w:rPr>
                      <w:color w:val="000000"/>
                    </w:rPr>
                  </w:pPr>
                </w:p>
                <w:p w14:paraId="54F9AE05" w14:textId="77777777" w:rsidR="00A02E53" w:rsidRPr="00A02E53" w:rsidRDefault="00A02E53" w:rsidP="00A02E53">
                  <w:pPr>
                    <w:rPr>
                      <w:color w:val="000000"/>
                      <w:spacing w:val="-6"/>
                      <w:u w:val="single"/>
                    </w:rPr>
                  </w:pPr>
                  <w:r w:rsidRPr="00A02E53">
                    <w:rPr>
                      <w:color w:val="000000"/>
                      <w:spacing w:val="-6"/>
                      <w:u w:val="single"/>
                    </w:rPr>
                    <w:t xml:space="preserve">   </w:t>
                  </w:r>
                </w:p>
                <w:p w14:paraId="1FC39945" w14:textId="77777777" w:rsidR="00A02E53" w:rsidRDefault="00A02E53" w:rsidP="00A02E53">
                  <w:pPr>
                    <w:rPr>
                      <w:color w:val="000000"/>
                      <w:spacing w:val="-6"/>
                      <w:u w:val="single"/>
                    </w:rPr>
                  </w:pPr>
                </w:p>
                <w:p w14:paraId="0562CB0E" w14:textId="77777777" w:rsidR="00E413C6" w:rsidRPr="003B7752" w:rsidRDefault="00E413C6" w:rsidP="001F6DAA">
                  <w:pPr>
                    <w:rPr>
                      <w:color w:val="000000"/>
                    </w:rPr>
                  </w:pPr>
                </w:p>
                <w:p w14:paraId="34CE0A41" w14:textId="77777777" w:rsidR="00E413C6" w:rsidRPr="003B7752" w:rsidRDefault="00E413C6" w:rsidP="001F6DAA">
                  <w:pPr>
                    <w:rPr>
                      <w:color w:val="000000"/>
                    </w:rPr>
                  </w:pPr>
                </w:p>
                <w:p w14:paraId="62EBF3C5" w14:textId="77777777" w:rsidR="00E413C6" w:rsidRPr="003B7752" w:rsidRDefault="00E413C6" w:rsidP="001F6DAA">
                  <w:pPr>
                    <w:rPr>
                      <w:color w:val="000000"/>
                    </w:rPr>
                  </w:pPr>
                </w:p>
                <w:p w14:paraId="6D98A12B" w14:textId="77777777" w:rsidR="00E413C6" w:rsidRPr="003B7752" w:rsidRDefault="00E413C6" w:rsidP="001F6DAA">
                  <w:pPr>
                    <w:rPr>
                      <w:color w:val="000000"/>
                    </w:rPr>
                  </w:pPr>
                </w:p>
                <w:p w14:paraId="2946DB82" w14:textId="77777777" w:rsidR="00E413C6" w:rsidRPr="003B7752" w:rsidRDefault="00E413C6" w:rsidP="001F6DAA">
                  <w:pPr>
                    <w:rPr>
                      <w:color w:val="000000"/>
                    </w:rPr>
                  </w:pPr>
                </w:p>
                <w:p w14:paraId="5997CC1D" w14:textId="77777777" w:rsidR="00E413C6" w:rsidRPr="003B7752" w:rsidRDefault="00E413C6" w:rsidP="001F6DAA">
                  <w:pPr>
                    <w:rPr>
                      <w:color w:val="000000"/>
                    </w:rPr>
                  </w:pPr>
                </w:p>
                <w:p w14:paraId="110FFD37" w14:textId="77777777" w:rsidR="00E413C6" w:rsidRPr="003B7752" w:rsidRDefault="00E413C6" w:rsidP="001F6DAA">
                  <w:pPr>
                    <w:rPr>
                      <w:color w:val="000000"/>
                    </w:rPr>
                  </w:pPr>
                </w:p>
                <w:p w14:paraId="6B699379" w14:textId="77777777" w:rsidR="00E413C6" w:rsidRPr="003B7752" w:rsidRDefault="00E413C6" w:rsidP="001F6DAA">
                  <w:pPr>
                    <w:rPr>
                      <w:color w:val="000000"/>
                    </w:rPr>
                  </w:pPr>
                </w:p>
                <w:p w14:paraId="3FE9F23F" w14:textId="77777777" w:rsidR="00E413C6" w:rsidRPr="003B7752" w:rsidRDefault="00E413C6" w:rsidP="001F6DAA">
                  <w:pPr>
                    <w:rPr>
                      <w:color w:val="000000"/>
                    </w:rPr>
                  </w:pPr>
                </w:p>
                <w:p w14:paraId="1F72F646" w14:textId="77777777" w:rsidR="00E413C6" w:rsidRPr="003B7752" w:rsidRDefault="00E413C6" w:rsidP="001F6DAA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882" w:type="dxa"/>
                </w:tcPr>
                <w:p w14:paraId="58CDB3C7" w14:textId="77777777" w:rsidR="00E413C6" w:rsidRPr="00A02E53" w:rsidRDefault="0AD867A1" w:rsidP="0AD867A1">
                  <w:pPr>
                    <w:rPr>
                      <w:color w:val="000000" w:themeColor="text1"/>
                    </w:rPr>
                  </w:pPr>
                  <w:r w:rsidRPr="0AD867A1">
                    <w:rPr>
                      <w:color w:val="000000" w:themeColor="text1"/>
                    </w:rPr>
                    <w:t>ЗАКАЗЧИК:</w:t>
                  </w:r>
                </w:p>
                <w:p w14:paraId="471020AF" w14:textId="77777777" w:rsidR="009853CD" w:rsidRPr="00A02E53" w:rsidRDefault="60B1CE87" w:rsidP="60B1CE87">
                  <w:pPr>
                    <w:shd w:val="clear" w:color="auto" w:fill="FFFFFF" w:themeFill="background1"/>
                    <w:jc w:val="both"/>
                    <w:rPr>
                      <w:color w:val="000000" w:themeColor="text1"/>
                    </w:rPr>
                  </w:pPr>
                  <w:r w:rsidRPr="60B1CE87">
                    <w:rPr>
                      <w:color w:val="000000" w:themeColor="text1"/>
                    </w:rPr>
                    <w:t xml:space="preserve">Санкт-Петербургское государственное бюджетное учреждение здравоохранения «Консультативно-диагностический центр для детей»   </w:t>
                  </w:r>
                </w:p>
                <w:p w14:paraId="420A0F3A" w14:textId="77777777" w:rsidR="009853CD" w:rsidRPr="00A02E53" w:rsidRDefault="0AD867A1" w:rsidP="0AD867A1">
                  <w:pPr>
                    <w:jc w:val="both"/>
                    <w:rPr>
                      <w:color w:val="000000" w:themeColor="text1"/>
                    </w:rPr>
                  </w:pPr>
                  <w:r w:rsidRPr="0AD867A1">
                    <w:rPr>
                      <w:color w:val="000000" w:themeColor="text1"/>
                    </w:rPr>
                    <w:t>Место нахождения: 192289, Санкт-Петербург, ул. Олеко Дундича, д. 36, корп. 2</w:t>
                  </w:r>
                </w:p>
                <w:p w14:paraId="095312C3" w14:textId="77777777" w:rsidR="009853CD" w:rsidRPr="00A02E53" w:rsidRDefault="0AD867A1" w:rsidP="0AD867A1">
                  <w:pPr>
                    <w:rPr>
                      <w:color w:val="000000" w:themeColor="text1"/>
                    </w:rPr>
                  </w:pPr>
                  <w:r w:rsidRPr="0AD867A1">
                    <w:rPr>
                      <w:color w:val="000000" w:themeColor="text1"/>
                    </w:rPr>
                    <w:t>ИНН/КПП  7816013134/781601001</w:t>
                  </w:r>
                </w:p>
                <w:p w14:paraId="4E3C2E18" w14:textId="77777777" w:rsidR="009853CD" w:rsidRPr="00A02E53" w:rsidRDefault="0AD867A1" w:rsidP="0AD867A1">
                  <w:pPr>
                    <w:pStyle w:val="ConsPlusNonformat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AD867A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Банковские реквизиты:</w:t>
                  </w:r>
                </w:p>
                <w:p w14:paraId="165F7936" w14:textId="77777777" w:rsidR="000E15D4" w:rsidRDefault="0AD867A1" w:rsidP="0AD867A1">
                  <w:pPr>
                    <w:rPr>
                      <w:color w:val="000000" w:themeColor="text1"/>
                    </w:rPr>
                  </w:pPr>
                  <w:r w:rsidRPr="0AD867A1">
                    <w:rPr>
                      <w:color w:val="000000" w:themeColor="text1"/>
                    </w:rPr>
                    <w:t>ОКЦ № 1 Северо-Западного ГУ Банка России//УФК по г. Санкт-Петербургу,</w:t>
                  </w:r>
                </w:p>
                <w:p w14:paraId="67B9BA9F" w14:textId="77777777" w:rsidR="000E15D4" w:rsidRDefault="0AD867A1" w:rsidP="0AD867A1">
                  <w:pPr>
                    <w:rPr>
                      <w:color w:val="000000" w:themeColor="text1"/>
                    </w:rPr>
                  </w:pPr>
                  <w:r w:rsidRPr="0AD867A1">
                    <w:rPr>
                      <w:color w:val="000000" w:themeColor="text1"/>
                    </w:rPr>
                    <w:t>г. Санкт-Петербург</w:t>
                  </w:r>
                </w:p>
                <w:p w14:paraId="5B3953D4" w14:textId="77777777" w:rsidR="000E15D4" w:rsidRPr="0084565D" w:rsidRDefault="0AD867A1" w:rsidP="0AD867A1">
                  <w:pPr>
                    <w:rPr>
                      <w:color w:val="000000" w:themeColor="text1"/>
                    </w:rPr>
                  </w:pPr>
                  <w:r w:rsidRPr="0AD867A1">
                    <w:rPr>
                      <w:color w:val="000000" w:themeColor="text1"/>
                    </w:rPr>
                    <w:t xml:space="preserve">Комитет финансов Санкт-Петербурга </w:t>
                  </w:r>
                </w:p>
                <w:p w14:paraId="4151E5B3" w14:textId="77777777" w:rsidR="000E15D4" w:rsidRPr="0084565D" w:rsidRDefault="0AD867A1" w:rsidP="0AD867A1">
                  <w:pPr>
                    <w:rPr>
                      <w:color w:val="000000" w:themeColor="text1"/>
                    </w:rPr>
                  </w:pPr>
                  <w:r w:rsidRPr="0AD867A1">
                    <w:rPr>
                      <w:color w:val="000000" w:themeColor="text1"/>
                    </w:rPr>
                    <w:t>(СПб ГБУЗ КДЦД лицевой счет № 0151051)</w:t>
                  </w:r>
                </w:p>
                <w:p w14:paraId="7DE5DD43" w14:textId="77777777" w:rsidR="000E15D4" w:rsidRPr="0084565D" w:rsidRDefault="0AD867A1" w:rsidP="0AD867A1">
                  <w:pPr>
                    <w:rPr>
                      <w:color w:val="000000" w:themeColor="text1"/>
                    </w:rPr>
                  </w:pPr>
                  <w:r w:rsidRPr="0AD867A1">
                    <w:rPr>
                      <w:color w:val="000000" w:themeColor="text1"/>
                    </w:rPr>
                    <w:t>банковский счет № 40102810945370000005</w:t>
                  </w:r>
                </w:p>
                <w:p w14:paraId="7666605A" w14:textId="77777777" w:rsidR="000E15D4" w:rsidRPr="0084565D" w:rsidRDefault="0AD867A1" w:rsidP="0AD867A1">
                  <w:pPr>
                    <w:rPr>
                      <w:color w:val="000000" w:themeColor="text1"/>
                    </w:rPr>
                  </w:pPr>
                  <w:r w:rsidRPr="0AD867A1">
                    <w:rPr>
                      <w:color w:val="000000" w:themeColor="text1"/>
                    </w:rPr>
                    <w:t>казначейский счет № 03224643400000007200</w:t>
                  </w:r>
                </w:p>
                <w:p w14:paraId="508B5734" w14:textId="77777777" w:rsidR="000E15D4" w:rsidRPr="0084565D" w:rsidRDefault="0AD867A1" w:rsidP="0AD867A1">
                  <w:pPr>
                    <w:rPr>
                      <w:color w:val="000000" w:themeColor="text1"/>
                    </w:rPr>
                  </w:pPr>
                  <w:r w:rsidRPr="0AD867A1">
                    <w:rPr>
                      <w:color w:val="000000" w:themeColor="text1"/>
                    </w:rPr>
                    <w:t xml:space="preserve">БИК  014030106 </w:t>
                  </w:r>
                </w:p>
                <w:p w14:paraId="04281C3E" w14:textId="572A8C91" w:rsidR="009853CD" w:rsidRPr="00A02E53" w:rsidRDefault="009853CD" w:rsidP="4FD1ACF2">
                  <w:pPr>
                    <w:pStyle w:val="ConsPlusNonformat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14:paraId="2F119B15" w14:textId="77777777" w:rsidR="009853CD" w:rsidRPr="00A02E53" w:rsidRDefault="60B1CE87" w:rsidP="60B1CE87">
                  <w:pPr>
                    <w:shd w:val="clear" w:color="auto" w:fill="FFFFFF" w:themeFill="background1"/>
                    <w:jc w:val="both"/>
                    <w:rPr>
                      <w:color w:val="000000" w:themeColor="text1"/>
                    </w:rPr>
                  </w:pPr>
                  <w:r w:rsidRPr="60B1CE87">
                    <w:rPr>
                      <w:color w:val="000000" w:themeColor="text1"/>
                    </w:rPr>
                    <w:t xml:space="preserve">тел.  (812) 246-05-55,   </w:t>
                  </w:r>
                </w:p>
                <w:p w14:paraId="32BEE6E6" w14:textId="77777777" w:rsidR="009853CD" w:rsidRPr="00A02E53" w:rsidRDefault="60B1CE87" w:rsidP="60B1CE87">
                  <w:pPr>
                    <w:shd w:val="clear" w:color="auto" w:fill="FFFFFF" w:themeFill="background1"/>
                    <w:jc w:val="both"/>
                    <w:rPr>
                      <w:color w:val="000000" w:themeColor="text1"/>
                      <w:highlight w:val="yellow"/>
                      <w:u w:val="single"/>
                    </w:rPr>
                  </w:pPr>
                  <w:r w:rsidRPr="60B1CE87">
                    <w:rPr>
                      <w:color w:val="000000" w:themeColor="text1"/>
                    </w:rPr>
                    <w:t>Факс (812) 246-05-52</w:t>
                  </w:r>
                </w:p>
                <w:p w14:paraId="08CE6F91" w14:textId="77777777" w:rsidR="00E413C6" w:rsidRPr="00A02E53" w:rsidRDefault="00E413C6" w:rsidP="001F6DAA">
                  <w:pPr>
                    <w:rPr>
                      <w:color w:val="000000"/>
                    </w:rPr>
                  </w:pPr>
                </w:p>
                <w:p w14:paraId="2BC5E7B2" w14:textId="77777777" w:rsidR="00E413C6" w:rsidRPr="00A02E53" w:rsidRDefault="00E413C6" w:rsidP="60B1CE87">
                  <w:pPr>
                    <w:shd w:val="clear" w:color="auto" w:fill="FFFFFF" w:themeFill="background1"/>
                    <w:rPr>
                      <w:color w:val="000000" w:themeColor="text1"/>
                    </w:rPr>
                  </w:pPr>
                  <w:r w:rsidRPr="00A02E53">
                    <w:rPr>
                      <w:color w:val="000000"/>
                      <w:spacing w:val="-6"/>
                    </w:rPr>
                    <w:t>Главный врач</w:t>
                  </w:r>
                </w:p>
                <w:p w14:paraId="61CDCEAD" w14:textId="77777777" w:rsidR="00E413C6" w:rsidRPr="00A02E53" w:rsidRDefault="00E413C6" w:rsidP="001F6DAA">
                  <w:pPr>
                    <w:shd w:val="clear" w:color="auto" w:fill="FFFFFF"/>
                    <w:rPr>
                      <w:bCs/>
                      <w:color w:val="000000"/>
                      <w:spacing w:val="-6"/>
                      <w:u w:val="single"/>
                    </w:rPr>
                  </w:pPr>
                </w:p>
                <w:p w14:paraId="0165C898" w14:textId="77777777" w:rsidR="00A02E53" w:rsidRDefault="00407302" w:rsidP="0AD867A1">
                  <w:pPr>
                    <w:rPr>
                      <w:color w:val="000000" w:themeColor="text1"/>
                      <w:u w:val="single"/>
                    </w:rPr>
                  </w:pPr>
                  <w:r w:rsidRPr="00A02E53">
                    <w:rPr>
                      <w:color w:val="000000"/>
                      <w:spacing w:val="-6"/>
                    </w:rPr>
                    <w:t>___________________ И.Б. Соснина</w:t>
                  </w:r>
                  <w:r w:rsidR="00E413C6" w:rsidRPr="00A02E53">
                    <w:rPr>
                      <w:color w:val="000000"/>
                      <w:spacing w:val="-6"/>
                      <w:u w:val="single"/>
                    </w:rPr>
                    <w:t xml:space="preserve">    </w:t>
                  </w:r>
                </w:p>
                <w:p w14:paraId="6BB9E253" w14:textId="77777777" w:rsidR="00A02E53" w:rsidRPr="00A02E53" w:rsidRDefault="00A02E53" w:rsidP="00E53DA4">
                  <w:pPr>
                    <w:rPr>
                      <w:rStyle w:val="ab"/>
                      <w:i w:val="0"/>
                    </w:rPr>
                  </w:pPr>
                </w:p>
              </w:tc>
            </w:tr>
          </w:tbl>
          <w:p w14:paraId="23DE523C" w14:textId="77777777" w:rsidR="00207122" w:rsidRPr="003B7752" w:rsidRDefault="00207122" w:rsidP="003B7752">
            <w:pPr>
              <w:rPr>
                <w:color w:val="000000"/>
              </w:rPr>
            </w:pPr>
          </w:p>
        </w:tc>
        <w:tc>
          <w:tcPr>
            <w:tcW w:w="4882" w:type="dxa"/>
          </w:tcPr>
          <w:p w14:paraId="52E56223" w14:textId="77777777" w:rsidR="00207122" w:rsidRPr="003B7752" w:rsidRDefault="00207122" w:rsidP="001F6DAA">
            <w:pPr>
              <w:rPr>
                <w:color w:val="000000"/>
              </w:rPr>
            </w:pPr>
          </w:p>
        </w:tc>
      </w:tr>
    </w:tbl>
    <w:p w14:paraId="07547A01" w14:textId="77777777" w:rsidR="00AF0A84" w:rsidRPr="002C749E" w:rsidRDefault="00AF0A84" w:rsidP="00AF0A84">
      <w:pPr>
        <w:pStyle w:val="ConsPlusNonformat"/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43CB0F" w14:textId="77777777" w:rsidR="00AF0A84" w:rsidRDefault="00AF0A84" w:rsidP="00AF0A84">
      <w:pPr>
        <w:ind w:left="4920"/>
      </w:pPr>
    </w:p>
    <w:p w14:paraId="07459315" w14:textId="77777777" w:rsidR="0025696A" w:rsidRDefault="0025696A" w:rsidP="00AF0A84">
      <w:pPr>
        <w:ind w:left="4920"/>
      </w:pPr>
    </w:p>
    <w:p w14:paraId="6537F28F" w14:textId="77777777" w:rsidR="0025696A" w:rsidRDefault="0025696A" w:rsidP="00AF0A84">
      <w:pPr>
        <w:ind w:left="4920"/>
      </w:pPr>
    </w:p>
    <w:p w14:paraId="6DFB9E20" w14:textId="77777777" w:rsidR="00280921" w:rsidRDefault="00280921" w:rsidP="006C4816">
      <w:pPr>
        <w:autoSpaceDE w:val="0"/>
        <w:autoSpaceDN w:val="0"/>
        <w:adjustRightInd w:val="0"/>
        <w:jc w:val="right"/>
        <w:outlineLvl w:val="0"/>
        <w:rPr>
          <w:b/>
          <w:color w:val="000000" w:themeColor="text1"/>
        </w:rPr>
      </w:pPr>
    </w:p>
    <w:p w14:paraId="70DF9E56" w14:textId="77777777" w:rsidR="00280921" w:rsidRDefault="00280921" w:rsidP="006C4816">
      <w:pPr>
        <w:autoSpaceDE w:val="0"/>
        <w:autoSpaceDN w:val="0"/>
        <w:adjustRightInd w:val="0"/>
        <w:jc w:val="right"/>
        <w:outlineLvl w:val="0"/>
        <w:rPr>
          <w:b/>
          <w:color w:val="000000" w:themeColor="text1"/>
        </w:rPr>
      </w:pPr>
    </w:p>
    <w:p w14:paraId="44E871BC" w14:textId="77777777" w:rsidR="00280921" w:rsidRDefault="00280921" w:rsidP="006C4816">
      <w:pPr>
        <w:autoSpaceDE w:val="0"/>
        <w:autoSpaceDN w:val="0"/>
        <w:adjustRightInd w:val="0"/>
        <w:jc w:val="right"/>
        <w:outlineLvl w:val="0"/>
        <w:rPr>
          <w:b/>
          <w:color w:val="000000" w:themeColor="text1"/>
        </w:rPr>
      </w:pPr>
    </w:p>
    <w:p w14:paraId="144A5D23" w14:textId="77777777" w:rsidR="00280921" w:rsidRDefault="00280921" w:rsidP="006C4816">
      <w:pPr>
        <w:autoSpaceDE w:val="0"/>
        <w:autoSpaceDN w:val="0"/>
        <w:adjustRightInd w:val="0"/>
        <w:jc w:val="right"/>
        <w:outlineLvl w:val="0"/>
        <w:rPr>
          <w:b/>
          <w:color w:val="000000" w:themeColor="text1"/>
        </w:rPr>
      </w:pPr>
    </w:p>
    <w:p w14:paraId="738610EB" w14:textId="77777777" w:rsidR="00280921" w:rsidRDefault="00280921" w:rsidP="006C4816">
      <w:pPr>
        <w:autoSpaceDE w:val="0"/>
        <w:autoSpaceDN w:val="0"/>
        <w:adjustRightInd w:val="0"/>
        <w:jc w:val="right"/>
        <w:outlineLvl w:val="0"/>
        <w:rPr>
          <w:b/>
          <w:color w:val="000000" w:themeColor="text1"/>
        </w:rPr>
      </w:pPr>
    </w:p>
    <w:p w14:paraId="637805D2" w14:textId="77777777" w:rsidR="00280921" w:rsidRDefault="00280921" w:rsidP="006C4816">
      <w:pPr>
        <w:autoSpaceDE w:val="0"/>
        <w:autoSpaceDN w:val="0"/>
        <w:adjustRightInd w:val="0"/>
        <w:jc w:val="right"/>
        <w:outlineLvl w:val="0"/>
        <w:rPr>
          <w:b/>
          <w:color w:val="000000" w:themeColor="text1"/>
        </w:rPr>
      </w:pPr>
    </w:p>
    <w:p w14:paraId="463F29E8" w14:textId="77777777" w:rsidR="00280921" w:rsidRDefault="00280921" w:rsidP="006C4816">
      <w:pPr>
        <w:autoSpaceDE w:val="0"/>
        <w:autoSpaceDN w:val="0"/>
        <w:adjustRightInd w:val="0"/>
        <w:jc w:val="right"/>
        <w:outlineLvl w:val="0"/>
        <w:rPr>
          <w:b/>
          <w:color w:val="000000" w:themeColor="text1"/>
        </w:rPr>
      </w:pPr>
    </w:p>
    <w:p w14:paraId="3B7B4B86" w14:textId="77777777" w:rsidR="00E53DA4" w:rsidRDefault="00E53DA4" w:rsidP="00347A12">
      <w:pPr>
        <w:jc w:val="center"/>
        <w:sectPr w:rsidR="00E53DA4" w:rsidSect="00E53DA4">
          <w:pgSz w:w="11906" w:h="16838"/>
          <w:pgMar w:top="1134" w:right="567" w:bottom="1134" w:left="1560" w:header="720" w:footer="709" w:gutter="0"/>
          <w:cols w:space="720"/>
          <w:docGrid w:linePitch="600" w:charSpace="32768"/>
        </w:sectPr>
      </w:pPr>
    </w:p>
    <w:p w14:paraId="0AC5739B" w14:textId="77777777" w:rsidR="00303171" w:rsidRDefault="00303171" w:rsidP="00347A12">
      <w:pPr>
        <w:suppressAutoHyphens w:val="0"/>
        <w:textAlignment w:val="baseline"/>
        <w:rPr>
          <w:lang w:eastAsia="ru-RU"/>
        </w:rPr>
      </w:pPr>
    </w:p>
    <w:p w14:paraId="1FC712F3" w14:textId="7293238E" w:rsidR="00347A12" w:rsidRDefault="0AD867A1" w:rsidP="00347A12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  <w:r w:rsidRPr="0AD867A1">
        <w:rPr>
          <w:lang w:eastAsia="ru-RU"/>
        </w:rPr>
        <w:t xml:space="preserve">                                                                                                                           </w:t>
      </w:r>
      <w:r w:rsidR="00347A12" w:rsidRPr="0AD867A1">
        <w:rPr>
          <w:b/>
          <w:bCs/>
          <w:color w:val="000000" w:themeColor="text1"/>
        </w:rPr>
        <w:t xml:space="preserve">Приложение N </w:t>
      </w:r>
      <w:r w:rsidR="00347A12">
        <w:rPr>
          <w:b/>
          <w:bCs/>
          <w:color w:val="000000" w:themeColor="text1"/>
        </w:rPr>
        <w:t>1</w:t>
      </w:r>
    </w:p>
    <w:p w14:paraId="332EC893" w14:textId="77777777" w:rsidR="00347A12" w:rsidRDefault="00347A12" w:rsidP="00347A12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AD867A1">
        <w:rPr>
          <w:color w:val="000000" w:themeColor="text1"/>
        </w:rPr>
        <w:t xml:space="preserve">                                                                        к Контракту №____ </w:t>
      </w:r>
    </w:p>
    <w:p w14:paraId="24D17024" w14:textId="77777777" w:rsidR="00347A12" w:rsidRDefault="00347A12" w:rsidP="00347A12">
      <w:pPr>
        <w:suppressAutoHyphens w:val="0"/>
        <w:spacing w:after="100" w:afterAutospacing="1"/>
        <w:jc w:val="right"/>
        <w:textAlignment w:val="baseline"/>
        <w:rPr>
          <w:lang w:eastAsia="ru-RU"/>
        </w:rPr>
      </w:pPr>
      <w:r w:rsidRPr="0AD867A1">
        <w:rPr>
          <w:color w:val="000000" w:themeColor="text1"/>
        </w:rPr>
        <w:t>от «__»_________2026 г</w:t>
      </w:r>
    </w:p>
    <w:p w14:paraId="20425183" w14:textId="5DDDC478" w:rsidR="00303171" w:rsidRPr="00326B1E" w:rsidRDefault="0AD867A1" w:rsidP="00347A12">
      <w:pPr>
        <w:suppressAutoHyphens w:val="0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AD867A1">
        <w:rPr>
          <w:lang w:eastAsia="ru-RU"/>
        </w:rPr>
        <w:t> </w:t>
      </w:r>
    </w:p>
    <w:p w14:paraId="2B3DE4AF" w14:textId="77777777" w:rsidR="00303171" w:rsidRPr="00F43947" w:rsidRDefault="0AD867A1" w:rsidP="0AD867A1">
      <w:pPr>
        <w:suppressAutoHyphens w:val="0"/>
        <w:ind w:firstLine="420"/>
        <w:jc w:val="center"/>
        <w:textAlignment w:val="baseline"/>
        <w:rPr>
          <w:b/>
          <w:bCs/>
          <w:lang w:eastAsia="ru-RU"/>
        </w:rPr>
      </w:pPr>
      <w:r w:rsidRPr="0AD867A1">
        <w:rPr>
          <w:b/>
          <w:bCs/>
          <w:lang w:eastAsia="ru-RU"/>
        </w:rPr>
        <w:t>СПЕЦИФИКАЦИЯ</w:t>
      </w:r>
    </w:p>
    <w:p w14:paraId="007ADC1A" w14:textId="77777777" w:rsidR="00303171" w:rsidRPr="00326B1E" w:rsidRDefault="00303171" w:rsidP="00303171">
      <w:pPr>
        <w:suppressAutoHyphens w:val="0"/>
        <w:ind w:firstLine="420"/>
        <w:jc w:val="center"/>
        <w:textAlignment w:val="baseline"/>
        <w:rPr>
          <w:rFonts w:ascii="Segoe UI" w:hAnsi="Segoe UI" w:cs="Segoe UI"/>
          <w:sz w:val="18"/>
          <w:szCs w:val="18"/>
          <w:lang w:eastAsia="ru-RU"/>
        </w:rPr>
      </w:pPr>
    </w:p>
    <w:tbl>
      <w:tblPr>
        <w:tblW w:w="10968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1"/>
        <w:gridCol w:w="5131"/>
        <w:gridCol w:w="1082"/>
        <w:gridCol w:w="1144"/>
        <w:gridCol w:w="1300"/>
        <w:gridCol w:w="1630"/>
      </w:tblGrid>
      <w:tr w:rsidR="00303171" w:rsidRPr="00326B1E" w14:paraId="5D32C43A" w14:textId="77777777" w:rsidTr="00347A12">
        <w:tc>
          <w:tcPr>
            <w:tcW w:w="681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</w:tcPr>
          <w:p w14:paraId="045A92B6" w14:textId="77777777" w:rsidR="00303171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№</w:t>
            </w:r>
          </w:p>
          <w:p w14:paraId="21BB0B9D" w14:textId="77777777" w:rsidR="00303171" w:rsidRPr="2BB7AFF1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п/п</w:t>
            </w:r>
          </w:p>
        </w:tc>
        <w:tc>
          <w:tcPr>
            <w:tcW w:w="5131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B94D8D" w14:textId="77777777" w:rsidR="00303171" w:rsidRPr="00326B1E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Наименование услуги</w:t>
            </w:r>
            <w:r w:rsidRPr="0AD867A1">
              <w:rPr>
                <w:lang w:eastAsia="ru-RU"/>
              </w:rPr>
              <w:t> </w:t>
            </w:r>
          </w:p>
        </w:tc>
        <w:tc>
          <w:tcPr>
            <w:tcW w:w="1082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E0E7AA" w14:textId="77777777" w:rsidR="00303171" w:rsidRPr="00326B1E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Площадь (м.кв.)</w:t>
            </w:r>
            <w:r w:rsidRPr="0AD867A1">
              <w:rPr>
                <w:lang w:eastAsia="ru-RU"/>
              </w:rPr>
              <w:t> </w:t>
            </w:r>
          </w:p>
        </w:tc>
        <w:tc>
          <w:tcPr>
            <w:tcW w:w="1144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2420E4" w14:textId="77777777" w:rsidR="00303171" w:rsidRPr="00326B1E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Кол-во штук</w:t>
            </w:r>
            <w:r w:rsidRPr="0AD867A1">
              <w:rPr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0E8888" w14:textId="77777777" w:rsidR="00303171" w:rsidRPr="00326B1E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Стоимость (р./м.кв.)</w:t>
            </w:r>
            <w:r w:rsidRPr="0AD867A1">
              <w:rPr>
                <w:lang w:eastAsia="ru-RU"/>
              </w:rPr>
              <w:t> </w:t>
            </w:r>
          </w:p>
        </w:tc>
        <w:tc>
          <w:tcPr>
            <w:tcW w:w="163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98A65B" w14:textId="77777777" w:rsidR="00303171" w:rsidRPr="00326B1E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Итого (руб.)</w:t>
            </w:r>
            <w:r w:rsidRPr="0AD867A1">
              <w:rPr>
                <w:lang w:eastAsia="ru-RU"/>
              </w:rPr>
              <w:t> </w:t>
            </w:r>
          </w:p>
        </w:tc>
      </w:tr>
      <w:tr w:rsidR="00303171" w:rsidRPr="00326B1E" w14:paraId="5C44AE1E" w14:textId="77777777" w:rsidTr="00347A12">
        <w:trPr>
          <w:trHeight w:val="1380"/>
        </w:trPr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</w:tcPr>
          <w:p w14:paraId="7F9ED6BC" w14:textId="77777777" w:rsidR="00303171" w:rsidRPr="2BB7AFF1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513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A0D932" w14:textId="77777777" w:rsidR="00303171" w:rsidRPr="00326B1E" w:rsidRDefault="0AD867A1" w:rsidP="0AD867A1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 xml:space="preserve">Мойка окон после ремонтных работ ручным методом с двух сторон, с применением специального оборудования и профессиональных химических средств, включая подоконники, рамы, откосы, отливы 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B9000C" w14:textId="77777777" w:rsidR="00303171" w:rsidRPr="000E217C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1195,1</w:t>
            </w:r>
          </w:p>
        </w:tc>
        <w:tc>
          <w:tcPr>
            <w:tcW w:w="114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439EA2" w14:textId="77777777" w:rsidR="00303171" w:rsidRPr="000E217C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229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297144" w14:textId="77777777" w:rsidR="00303171" w:rsidRPr="00326B1E" w:rsidRDefault="00303171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EAEAF5" w14:textId="77777777" w:rsidR="00303171" w:rsidRPr="00326B1E" w:rsidRDefault="00303171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</w:p>
        </w:tc>
      </w:tr>
      <w:tr w:rsidR="00303171" w:rsidRPr="00326B1E" w14:paraId="3FD25263" w14:textId="77777777" w:rsidTr="00347A12"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</w:tcPr>
          <w:p w14:paraId="51D88B24" w14:textId="77777777" w:rsidR="00303171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7B5EC089" w14:textId="77777777" w:rsidR="00303171" w:rsidRDefault="0AD867A1" w:rsidP="0AD867A1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Мойка окон после ремонтных работ ручным методом с двух сторон, с применением специального оборудования и профессиональных химических средств сложных окон , а также окон в труднодоступных местах на 5-ом этаже, включая подоконники, рамы, откосы отливы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7D0D4D83" w14:textId="77777777" w:rsidR="00303171" w:rsidRPr="000E217C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71,46</w:t>
            </w:r>
          </w:p>
        </w:tc>
        <w:tc>
          <w:tcPr>
            <w:tcW w:w="11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0263A3A3" w14:textId="77777777" w:rsidR="00303171" w:rsidRPr="000E217C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53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4389603C" w14:textId="77777777" w:rsidR="00303171" w:rsidRPr="00326B1E" w:rsidRDefault="00303171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083DA43C" w14:textId="77777777" w:rsidR="00303171" w:rsidRPr="00326B1E" w:rsidRDefault="00303171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</w:p>
        </w:tc>
      </w:tr>
      <w:tr w:rsidR="00303171" w:rsidRPr="00326B1E" w14:paraId="051243D6" w14:textId="77777777" w:rsidTr="00347A12"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</w:tcPr>
          <w:p w14:paraId="02AF6979" w14:textId="77777777" w:rsidR="00303171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</w:t>
            </w:r>
          </w:p>
        </w:tc>
        <w:tc>
          <w:tcPr>
            <w:tcW w:w="5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1E6E01B4" w14:textId="77777777" w:rsidR="00303171" w:rsidRPr="2BB7AFF1" w:rsidRDefault="0AD867A1" w:rsidP="0AD867A1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 xml:space="preserve">Мытье кафельной плитки пола в коридорах после проведенных ремонтных работ при помощи механизированной  техники,  с очисткой от пятен и остатков строительных  загрязнений. 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7D441973" w14:textId="77777777" w:rsidR="00303171" w:rsidRPr="000E217C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720,64</w:t>
            </w:r>
          </w:p>
        </w:tc>
        <w:tc>
          <w:tcPr>
            <w:tcW w:w="11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3891576D" w14:textId="77777777" w:rsidR="00303171" w:rsidRPr="000E217C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Коридоры 2,3,4 этажи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3AD3B3CF" w14:textId="77777777" w:rsidR="00303171" w:rsidRPr="00326B1E" w:rsidRDefault="00303171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66A5E36A" w14:textId="77777777" w:rsidR="00303171" w:rsidRPr="00326B1E" w:rsidRDefault="00303171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</w:p>
        </w:tc>
      </w:tr>
      <w:tr w:rsidR="00303171" w:rsidRPr="00326B1E" w14:paraId="3F85DFAE" w14:textId="77777777" w:rsidTr="00347A12">
        <w:trPr>
          <w:trHeight w:val="514"/>
        </w:trPr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</w:tcPr>
          <w:p w14:paraId="28C1128E" w14:textId="77777777" w:rsidR="00303171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11F192B4" w14:textId="77777777" w:rsidR="00303171" w:rsidRDefault="0AD867A1" w:rsidP="0AD867A1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 xml:space="preserve">Мытье фасада с применением АВД </w:t>
            </w:r>
          </w:p>
        </w:tc>
        <w:tc>
          <w:tcPr>
            <w:tcW w:w="1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7B95B0F2" w14:textId="77777777" w:rsidR="00303171" w:rsidRDefault="0AD867A1" w:rsidP="0AD867A1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360</w:t>
            </w:r>
          </w:p>
        </w:tc>
        <w:tc>
          <w:tcPr>
            <w:tcW w:w="11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38B21E8A" w14:textId="77777777" w:rsidR="00303171" w:rsidRPr="000E217C" w:rsidRDefault="00303171" w:rsidP="00347A12">
            <w:pPr>
              <w:suppressAutoHyphens w:val="0"/>
              <w:spacing w:afterAutospacing="1"/>
              <w:jc w:val="center"/>
              <w:textAlignment w:val="baseline"/>
              <w:rPr>
                <w:b/>
                <w:lang w:eastAsia="ru-RU"/>
              </w:rPr>
            </w:pP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244A59E5" w14:textId="77777777" w:rsidR="00303171" w:rsidRPr="00326B1E" w:rsidRDefault="00303171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53675DCA" w14:textId="77777777" w:rsidR="00303171" w:rsidRPr="00326B1E" w:rsidRDefault="00303171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</w:p>
        </w:tc>
      </w:tr>
      <w:tr w:rsidR="00303171" w:rsidRPr="00326B1E" w14:paraId="4C369599" w14:textId="77777777" w:rsidTr="00347A12">
        <w:trPr>
          <w:trHeight w:val="649"/>
        </w:trPr>
        <w:tc>
          <w:tcPr>
            <w:tcW w:w="933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</w:tcPr>
          <w:p w14:paraId="0DE2F320" w14:textId="77777777" w:rsidR="00303171" w:rsidRPr="00AA7D16" w:rsidRDefault="0AD867A1" w:rsidP="0AD867A1">
            <w:pPr>
              <w:suppressAutoHyphens w:val="0"/>
              <w:spacing w:afterAutospacing="1"/>
              <w:jc w:val="right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Итого: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</w:tcPr>
          <w:p w14:paraId="5695CF17" w14:textId="77777777" w:rsidR="00303171" w:rsidRPr="00D87ED9" w:rsidRDefault="00303171" w:rsidP="00347A12">
            <w:pPr>
              <w:suppressAutoHyphens w:val="0"/>
              <w:spacing w:afterAutospacing="1"/>
              <w:jc w:val="center"/>
              <w:textAlignment w:val="baseline"/>
              <w:rPr>
                <w:b/>
                <w:lang w:eastAsia="ru-RU"/>
              </w:rPr>
            </w:pPr>
          </w:p>
        </w:tc>
      </w:tr>
    </w:tbl>
    <w:p w14:paraId="6515EC2A" w14:textId="77777777" w:rsidR="00303171" w:rsidRPr="00B775AC" w:rsidRDefault="0AD867A1" w:rsidP="0AD867A1">
      <w:pPr>
        <w:suppressAutoHyphens w:val="0"/>
        <w:textAlignment w:val="baseline"/>
        <w:rPr>
          <w:lang w:eastAsia="ru-RU"/>
        </w:rPr>
      </w:pPr>
      <w:r w:rsidRPr="0AD867A1">
        <w:rPr>
          <w:lang w:eastAsia="ru-RU"/>
        </w:rPr>
        <w:t> Итого стоимость работ составляет:</w:t>
      </w:r>
    </w:p>
    <w:p w14:paraId="15120271" w14:textId="77777777" w:rsidR="00303171" w:rsidRDefault="00303171" w:rsidP="00303171">
      <w:pPr>
        <w:suppressAutoHyphens w:val="0"/>
        <w:textAlignment w:val="baseline"/>
        <w:rPr>
          <w:lang w:eastAsia="ru-RU"/>
        </w:rPr>
      </w:pPr>
    </w:p>
    <w:p w14:paraId="6EF47434" w14:textId="77777777" w:rsidR="00303171" w:rsidRDefault="00303171" w:rsidP="00303171">
      <w:pPr>
        <w:suppressAutoHyphens w:val="0"/>
        <w:textAlignment w:val="baseline"/>
        <w:rPr>
          <w:lang w:eastAsia="ru-RU"/>
        </w:rPr>
      </w:pPr>
    </w:p>
    <w:p w14:paraId="522C6F99" w14:textId="77777777" w:rsidR="00303171" w:rsidRDefault="0AD867A1" w:rsidP="0AD867A1">
      <w:pPr>
        <w:suppressAutoHyphens w:val="0"/>
        <w:textAlignment w:val="baseline"/>
        <w:rPr>
          <w:lang w:eastAsia="ru-RU"/>
        </w:rPr>
      </w:pPr>
      <w:r w:rsidRPr="0AD867A1">
        <w:rPr>
          <w:lang w:eastAsia="ru-RU"/>
        </w:rPr>
        <w:t> </w:t>
      </w:r>
    </w:p>
    <w:p w14:paraId="0DC21388" w14:textId="77777777" w:rsidR="00303171" w:rsidRDefault="00303171" w:rsidP="00303171">
      <w:pPr>
        <w:suppressAutoHyphens w:val="0"/>
        <w:textAlignment w:val="baseline"/>
        <w:rPr>
          <w:lang w:eastAsia="ru-RU"/>
        </w:rPr>
      </w:pPr>
    </w:p>
    <w:p w14:paraId="6973FECD" w14:textId="77777777" w:rsidR="00303171" w:rsidRDefault="00303171" w:rsidP="00303171">
      <w:pPr>
        <w:suppressAutoHyphens w:val="0"/>
        <w:textAlignment w:val="baseline"/>
        <w:rPr>
          <w:lang w:eastAsia="ru-RU"/>
        </w:rPr>
      </w:pPr>
    </w:p>
    <w:tbl>
      <w:tblPr>
        <w:tblW w:w="9206" w:type="dxa"/>
        <w:tblInd w:w="108" w:type="dxa"/>
        <w:tblLook w:val="0000" w:firstRow="0" w:lastRow="0" w:firstColumn="0" w:lastColumn="0" w:noHBand="0" w:noVBand="0"/>
      </w:tblPr>
      <w:tblGrid>
        <w:gridCol w:w="4324"/>
        <w:gridCol w:w="4882"/>
      </w:tblGrid>
      <w:tr w:rsidR="00303171" w:rsidRPr="003B7752" w14:paraId="3110C7B0" w14:textId="77777777" w:rsidTr="0AD867A1">
        <w:trPr>
          <w:trHeight w:val="1156"/>
        </w:trPr>
        <w:tc>
          <w:tcPr>
            <w:tcW w:w="4324" w:type="dxa"/>
          </w:tcPr>
          <w:p w14:paraId="2202F9BB" w14:textId="77777777" w:rsidR="00303171" w:rsidRPr="003B7752" w:rsidRDefault="0AD867A1" w:rsidP="0AD867A1">
            <w:pPr>
              <w:rPr>
                <w:b/>
                <w:bCs/>
                <w:color w:val="000000" w:themeColor="text1"/>
              </w:rPr>
            </w:pPr>
            <w:r w:rsidRPr="0AD867A1">
              <w:rPr>
                <w:color w:val="000000" w:themeColor="text1"/>
              </w:rPr>
              <w:t>ИСПОЛНИТЕЛЬ</w:t>
            </w:r>
            <w:r w:rsidRPr="0AD867A1">
              <w:rPr>
                <w:b/>
                <w:bCs/>
                <w:color w:val="000000" w:themeColor="text1"/>
              </w:rPr>
              <w:t>:</w:t>
            </w:r>
          </w:p>
          <w:p w14:paraId="67334D0E" w14:textId="77777777" w:rsidR="00303171" w:rsidRDefault="00303171" w:rsidP="00347A12">
            <w:pPr>
              <w:rPr>
                <w:color w:val="000000"/>
              </w:rPr>
            </w:pPr>
          </w:p>
          <w:p w14:paraId="361FEEEC" w14:textId="77777777" w:rsidR="00303171" w:rsidRDefault="00303171" w:rsidP="00347A12">
            <w:pPr>
              <w:rPr>
                <w:color w:val="000000"/>
              </w:rPr>
            </w:pPr>
          </w:p>
          <w:p w14:paraId="021DAF9A" w14:textId="77777777" w:rsidR="00303171" w:rsidRDefault="00303171" w:rsidP="00347A12">
            <w:pPr>
              <w:rPr>
                <w:color w:val="000000"/>
              </w:rPr>
            </w:pPr>
          </w:p>
          <w:p w14:paraId="47E64E95" w14:textId="77777777" w:rsidR="00303171" w:rsidRPr="00163B8D" w:rsidRDefault="00303171" w:rsidP="00347A12">
            <w:pPr>
              <w:rPr>
                <w:color w:val="000000"/>
              </w:rPr>
            </w:pPr>
          </w:p>
          <w:p w14:paraId="69618757" w14:textId="77777777" w:rsidR="00303171" w:rsidRPr="003B7752" w:rsidRDefault="0AD867A1" w:rsidP="0AD867A1">
            <w:pPr>
              <w:rPr>
                <w:color w:val="000000" w:themeColor="text1"/>
              </w:rPr>
            </w:pPr>
            <w:r w:rsidRPr="0AD867A1">
              <w:rPr>
                <w:color w:val="000000" w:themeColor="text1"/>
              </w:rPr>
              <w:t>_______________</w:t>
            </w:r>
          </w:p>
        </w:tc>
        <w:tc>
          <w:tcPr>
            <w:tcW w:w="4882" w:type="dxa"/>
          </w:tcPr>
          <w:p w14:paraId="5D9203F3" w14:textId="77777777" w:rsidR="00303171" w:rsidRPr="00A02E53" w:rsidRDefault="0AD867A1" w:rsidP="0AD867A1">
            <w:pPr>
              <w:rPr>
                <w:color w:val="000000" w:themeColor="text1"/>
              </w:rPr>
            </w:pPr>
            <w:r w:rsidRPr="0AD867A1">
              <w:rPr>
                <w:color w:val="000000" w:themeColor="text1"/>
              </w:rPr>
              <w:t>ЗАКАЗЧИК:</w:t>
            </w:r>
          </w:p>
          <w:p w14:paraId="45AE57F8" w14:textId="77777777" w:rsidR="00303171" w:rsidRDefault="0AD867A1" w:rsidP="0AD867A1">
            <w:pPr>
              <w:rPr>
                <w:color w:val="000000" w:themeColor="text1"/>
              </w:rPr>
            </w:pPr>
            <w:r w:rsidRPr="0AD867A1">
              <w:rPr>
                <w:color w:val="000000" w:themeColor="text1"/>
              </w:rPr>
              <w:t>СПб ГБУЗ КДЦД</w:t>
            </w:r>
          </w:p>
          <w:p w14:paraId="4C71A500" w14:textId="77777777" w:rsidR="00303171" w:rsidRPr="00A02E53" w:rsidRDefault="00303171" w:rsidP="00347A12">
            <w:pPr>
              <w:rPr>
                <w:color w:val="000000"/>
              </w:rPr>
            </w:pPr>
          </w:p>
          <w:p w14:paraId="3ED3DE05" w14:textId="77777777" w:rsidR="00303171" w:rsidRPr="00A02E53" w:rsidRDefault="00303171" w:rsidP="60B1CE87">
            <w:pPr>
              <w:shd w:val="clear" w:color="auto" w:fill="FFFFFF" w:themeFill="background1"/>
              <w:rPr>
                <w:color w:val="000000" w:themeColor="text1"/>
              </w:rPr>
            </w:pPr>
            <w:r w:rsidRPr="00A02E53">
              <w:rPr>
                <w:color w:val="000000"/>
                <w:spacing w:val="-6"/>
              </w:rPr>
              <w:t>Главный врач</w:t>
            </w:r>
          </w:p>
          <w:p w14:paraId="60F94AAB" w14:textId="77777777" w:rsidR="00303171" w:rsidRPr="00A02E53" w:rsidRDefault="00303171" w:rsidP="00347A12">
            <w:pPr>
              <w:shd w:val="clear" w:color="auto" w:fill="FFFFFF"/>
              <w:rPr>
                <w:bCs/>
                <w:color w:val="000000"/>
                <w:spacing w:val="-6"/>
                <w:u w:val="single"/>
              </w:rPr>
            </w:pPr>
          </w:p>
          <w:p w14:paraId="56B26EB1" w14:textId="77777777" w:rsidR="00303171" w:rsidRDefault="00303171" w:rsidP="0AD867A1">
            <w:pPr>
              <w:rPr>
                <w:color w:val="000000" w:themeColor="text1"/>
                <w:u w:val="single"/>
              </w:rPr>
            </w:pPr>
            <w:r w:rsidRPr="00A02E53">
              <w:rPr>
                <w:color w:val="000000"/>
                <w:spacing w:val="-6"/>
              </w:rPr>
              <w:t>___________________ И.Б. Соснина</w:t>
            </w:r>
            <w:r w:rsidRPr="00A02E53">
              <w:rPr>
                <w:color w:val="000000"/>
                <w:spacing w:val="-6"/>
                <w:u w:val="single"/>
              </w:rPr>
              <w:t xml:space="preserve">    </w:t>
            </w:r>
          </w:p>
          <w:p w14:paraId="164D5DB6" w14:textId="77777777" w:rsidR="00303171" w:rsidRPr="00A02E53" w:rsidRDefault="00303171" w:rsidP="00347A12">
            <w:pPr>
              <w:rPr>
                <w:rStyle w:val="ab"/>
                <w:i w:val="0"/>
              </w:rPr>
            </w:pPr>
          </w:p>
        </w:tc>
      </w:tr>
    </w:tbl>
    <w:p w14:paraId="6BC98A18" w14:textId="77777777" w:rsidR="00303171" w:rsidRDefault="00303171" w:rsidP="00303171">
      <w:pPr>
        <w:suppressAutoHyphens w:val="0"/>
        <w:textAlignment w:val="baseline"/>
        <w:rPr>
          <w:lang w:eastAsia="ru-RU"/>
        </w:rPr>
      </w:pPr>
    </w:p>
    <w:p w14:paraId="5BA6B9B8" w14:textId="77777777" w:rsidR="00303171" w:rsidRDefault="00303171" w:rsidP="4FE22C40">
      <w:pPr>
        <w:suppressAutoHyphens w:val="0"/>
        <w:jc w:val="right"/>
        <w:textAlignment w:val="baseline"/>
        <w:rPr>
          <w:lang w:eastAsia="ru-RU"/>
        </w:rPr>
      </w:pPr>
    </w:p>
    <w:p w14:paraId="0263D5BD" w14:textId="77777777" w:rsidR="00136B86" w:rsidRDefault="00136B86">
      <w:pPr>
        <w:suppressAutoHyphens w:val="0"/>
        <w:rPr>
          <w:lang w:eastAsia="ru-RU"/>
        </w:rPr>
      </w:pPr>
      <w:r>
        <w:rPr>
          <w:lang w:eastAsia="ru-RU"/>
        </w:rPr>
        <w:br w:type="page"/>
      </w:r>
    </w:p>
    <w:p w14:paraId="4C711001" w14:textId="21A8A564" w:rsidR="00347A12" w:rsidRDefault="00347A12" w:rsidP="00347A12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  <w:r w:rsidRPr="0AD867A1">
        <w:rPr>
          <w:b/>
          <w:bCs/>
          <w:color w:val="000000" w:themeColor="text1"/>
        </w:rPr>
        <w:t xml:space="preserve">Приложение N </w:t>
      </w:r>
      <w:r>
        <w:rPr>
          <w:b/>
          <w:bCs/>
          <w:color w:val="000000" w:themeColor="text1"/>
        </w:rPr>
        <w:t>2</w:t>
      </w:r>
    </w:p>
    <w:p w14:paraId="287FE52F" w14:textId="77777777" w:rsidR="00347A12" w:rsidRDefault="00347A12" w:rsidP="00347A12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AD867A1">
        <w:rPr>
          <w:color w:val="000000" w:themeColor="text1"/>
        </w:rPr>
        <w:t xml:space="preserve">                                                                        к Контракту №____ </w:t>
      </w:r>
    </w:p>
    <w:p w14:paraId="4D88085A" w14:textId="77777777" w:rsidR="00347A12" w:rsidRDefault="00347A12" w:rsidP="00347A12">
      <w:pPr>
        <w:suppressAutoHyphens w:val="0"/>
        <w:spacing w:after="100" w:afterAutospacing="1"/>
        <w:jc w:val="right"/>
        <w:textAlignment w:val="baseline"/>
        <w:rPr>
          <w:lang w:eastAsia="ru-RU"/>
        </w:rPr>
      </w:pPr>
      <w:r w:rsidRPr="0AD867A1">
        <w:rPr>
          <w:color w:val="000000" w:themeColor="text1"/>
        </w:rPr>
        <w:t>от «__»_________2026 г</w:t>
      </w:r>
    </w:p>
    <w:p w14:paraId="5630AD66" w14:textId="77777777" w:rsidR="0073091F" w:rsidRDefault="0073091F" w:rsidP="0073091F">
      <w:pPr>
        <w:suppressAutoHyphens w:val="0"/>
        <w:jc w:val="both"/>
        <w:textAlignment w:val="baseline"/>
        <w:rPr>
          <w:lang w:eastAsia="ru-RU"/>
        </w:rPr>
      </w:pPr>
    </w:p>
    <w:p w14:paraId="4F0B2E71" w14:textId="7B017AB1" w:rsidR="00303171" w:rsidRDefault="00303171" w:rsidP="00303171">
      <w:pPr>
        <w:suppressAutoHyphens w:val="0"/>
        <w:ind w:left="900"/>
        <w:jc w:val="center"/>
        <w:textAlignment w:val="baseline"/>
        <w:rPr>
          <w:b/>
          <w:lang w:eastAsia="ru-RU"/>
        </w:rPr>
      </w:pPr>
    </w:p>
    <w:p w14:paraId="22FC0FAB" w14:textId="77777777" w:rsidR="00347A12" w:rsidRDefault="0AD867A1" w:rsidP="0AD867A1">
      <w:pPr>
        <w:suppressAutoHyphens w:val="0"/>
        <w:spacing w:afterAutospacing="1"/>
        <w:ind w:firstLine="420"/>
        <w:jc w:val="center"/>
        <w:textAlignment w:val="baseline"/>
        <w:rPr>
          <w:b/>
          <w:bCs/>
          <w:color w:val="000000" w:themeColor="text1"/>
          <w:lang w:eastAsia="ru-RU"/>
        </w:rPr>
      </w:pPr>
      <w:r w:rsidRPr="0AD867A1">
        <w:rPr>
          <w:b/>
          <w:bCs/>
          <w:color w:val="000000" w:themeColor="text1"/>
          <w:lang w:eastAsia="ru-RU"/>
        </w:rPr>
        <w:t xml:space="preserve">Техническое задание </w:t>
      </w:r>
    </w:p>
    <w:p w14:paraId="0564582B" w14:textId="3AF1DC2D" w:rsidR="00303171" w:rsidRPr="004C1EBD" w:rsidRDefault="0AD867A1" w:rsidP="0AD867A1">
      <w:pPr>
        <w:suppressAutoHyphens w:val="0"/>
        <w:spacing w:afterAutospacing="1"/>
        <w:ind w:firstLine="420"/>
        <w:jc w:val="center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AD867A1">
        <w:rPr>
          <w:b/>
          <w:bCs/>
          <w:color w:val="000000" w:themeColor="text1"/>
          <w:lang w:eastAsia="ru-RU"/>
        </w:rPr>
        <w:t>на мытье окон, кафельной плитки полов коридоров и фасада.</w:t>
      </w:r>
    </w:p>
    <w:p w14:paraId="75970A70" w14:textId="77777777" w:rsidR="00303171" w:rsidRPr="00326B1E" w:rsidRDefault="0AD867A1" w:rsidP="0AD867A1">
      <w:pPr>
        <w:suppressAutoHyphens w:val="0"/>
        <w:spacing w:afterAutospacing="1"/>
        <w:ind w:firstLine="420"/>
        <w:jc w:val="both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AD867A1">
        <w:rPr>
          <w:b/>
          <w:bCs/>
          <w:color w:val="000000" w:themeColor="text1"/>
          <w:lang w:eastAsia="ru-RU"/>
        </w:rPr>
        <w:t>Требования к оказанию услуг:</w:t>
      </w:r>
      <w:r w:rsidRPr="0AD867A1">
        <w:rPr>
          <w:lang w:eastAsia="ru-RU"/>
        </w:rPr>
        <w:t> </w:t>
      </w:r>
    </w:p>
    <w:p w14:paraId="3E7870F3" w14:textId="77777777" w:rsidR="00303171" w:rsidRDefault="0AD867A1" w:rsidP="00347A12">
      <w:pPr>
        <w:numPr>
          <w:ilvl w:val="0"/>
          <w:numId w:val="3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Исполнитель обеспечивает наличие квалифицированного технического персонала. Персонал должен иметь российское гражданство. Если персонал имеет иностранное гражданство, в этом случае должны быть соблюдены все требования законодательства РФ (регистрация по месту нахождения, разрешение на трудовую деятельность в Российской Федерации и т.п.)</w:t>
      </w:r>
      <w:r w:rsidRPr="0AD867A1">
        <w:rPr>
          <w:lang w:eastAsia="ru-RU"/>
        </w:rPr>
        <w:t> </w:t>
      </w:r>
    </w:p>
    <w:p w14:paraId="2D91F82A" w14:textId="77777777" w:rsidR="00303171" w:rsidRPr="00AE0258" w:rsidRDefault="0AD867A1" w:rsidP="00347A12">
      <w:pPr>
        <w:numPr>
          <w:ilvl w:val="0"/>
          <w:numId w:val="4"/>
        </w:numPr>
        <w:suppressAutoHyphens w:val="0"/>
        <w:ind w:left="0" w:firstLine="705"/>
        <w:jc w:val="both"/>
        <w:textAlignment w:val="baseline"/>
        <w:rPr>
          <w:b/>
          <w:bCs/>
          <w:lang w:eastAsia="ru-RU"/>
        </w:rPr>
      </w:pPr>
      <w:r w:rsidRPr="0AD867A1">
        <w:rPr>
          <w:color w:val="000000" w:themeColor="text1"/>
          <w:lang w:eastAsia="ru-RU"/>
        </w:rPr>
        <w:t>Услуги по мытью окон, фасада и кафельной плитки полов коридоров  оказываются в соответствии с правилами внутреннего трудового распорядка Заказчика, в соответствии с поданными Заявками на оказание услуг и в несколько этапов</w:t>
      </w:r>
      <w:r w:rsidRPr="0AD867A1">
        <w:rPr>
          <w:lang w:eastAsia="ru-RU"/>
        </w:rPr>
        <w:t xml:space="preserve">. </w:t>
      </w:r>
      <w:r w:rsidRPr="0AD867A1">
        <w:rPr>
          <w:b/>
          <w:bCs/>
          <w:lang w:eastAsia="ru-RU"/>
        </w:rPr>
        <w:t>Заявки на каждый этап по оказанию клининговых работ формируется по готовности помещений к сдаче в работу Исполнителю и оформляются для передачи Исполнителю за 5 (Пять) рабочих дней до даты начала работ. Срок оказания услуг 3 (три) рабочих дня.</w:t>
      </w:r>
    </w:p>
    <w:p w14:paraId="53EA2D96" w14:textId="77777777" w:rsidR="00303171" w:rsidRPr="00326B1E" w:rsidRDefault="0AD867A1" w:rsidP="00347A12">
      <w:pPr>
        <w:numPr>
          <w:ilvl w:val="0"/>
          <w:numId w:val="5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Исполнитель в лице официального представителя (бригадир, мастер) обеспечивает контроль за качеством оказываемых услуг, а также решает текущие вопросы, касающиеся производства работ, возникающие в ходе исполнения.</w:t>
      </w:r>
      <w:r w:rsidRPr="0AD867A1">
        <w:rPr>
          <w:lang w:eastAsia="ru-RU"/>
        </w:rPr>
        <w:t> </w:t>
      </w:r>
    </w:p>
    <w:p w14:paraId="59E3B486" w14:textId="77777777" w:rsidR="00303171" w:rsidRPr="00326B1E" w:rsidRDefault="0AD867A1" w:rsidP="00347A12">
      <w:pPr>
        <w:numPr>
          <w:ilvl w:val="0"/>
          <w:numId w:val="6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Исполнитель используют для оказания услуг собственную технику, оборудование, инструменты, расходные материалы.</w:t>
      </w:r>
      <w:r w:rsidRPr="0AD867A1">
        <w:rPr>
          <w:lang w:eastAsia="ru-RU"/>
        </w:rPr>
        <w:t> </w:t>
      </w:r>
    </w:p>
    <w:p w14:paraId="0F915B24" w14:textId="77777777" w:rsidR="00303171" w:rsidRPr="00326B1E" w:rsidRDefault="0AD867A1" w:rsidP="00347A12">
      <w:pPr>
        <w:numPr>
          <w:ilvl w:val="0"/>
          <w:numId w:val="7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Весь персонал должен быть обеспечен средствами индивидуальной защиты в соответствии с требованиями ст.212, 221 ТК РФ; Приказом Минтруда РФ от 29.10.2021 г. № 766н «Об утверждении правил обеспечения работников средствами индивидуальной защиты и смывающими средствами ».</w:t>
      </w:r>
      <w:r w:rsidRPr="0AD867A1">
        <w:rPr>
          <w:lang w:eastAsia="ru-RU"/>
        </w:rPr>
        <w:t> </w:t>
      </w:r>
    </w:p>
    <w:p w14:paraId="56621B1D" w14:textId="77777777" w:rsidR="00303171" w:rsidRPr="00326B1E" w:rsidRDefault="0AD867A1" w:rsidP="00347A12">
      <w:pPr>
        <w:numPr>
          <w:ilvl w:val="0"/>
          <w:numId w:val="8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Исполнитель несет полную ответственность в случае причинения ущерба Заказчику или третьим лицам в процессе оказания услуг.</w:t>
      </w:r>
      <w:r w:rsidRPr="0AD867A1">
        <w:rPr>
          <w:lang w:eastAsia="ru-RU"/>
        </w:rPr>
        <w:t> </w:t>
      </w:r>
    </w:p>
    <w:p w14:paraId="0CB719BB" w14:textId="77777777" w:rsidR="00303171" w:rsidRPr="007D0314" w:rsidRDefault="0AD867A1" w:rsidP="00347A12">
      <w:pPr>
        <w:numPr>
          <w:ilvl w:val="0"/>
          <w:numId w:val="9"/>
        </w:numPr>
        <w:suppressAutoHyphens w:val="0"/>
        <w:ind w:left="0" w:firstLine="709"/>
        <w:jc w:val="both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AD867A1">
        <w:rPr>
          <w:color w:val="000000" w:themeColor="text1"/>
          <w:lang w:eastAsia="ru-RU"/>
        </w:rPr>
        <w:t>Исполнитель несет ответственность за соблюдение своими сотрудниками правил техники безопасности, пожарной безопасности, санитарии, экономное использование электроэнергии, воды и другого обеспечения, предоставляемого Заказчиком.</w:t>
      </w:r>
    </w:p>
    <w:p w14:paraId="6762C784" w14:textId="77777777" w:rsidR="00303171" w:rsidRPr="003632CF" w:rsidRDefault="00303171" w:rsidP="00347A12">
      <w:pPr>
        <w:tabs>
          <w:tab w:val="left" w:pos="284"/>
          <w:tab w:val="left" w:pos="993"/>
        </w:tabs>
        <w:suppressAutoHyphens w:val="0"/>
        <w:jc w:val="both"/>
        <w:rPr>
          <w:rFonts w:eastAsia="Calibri"/>
          <w:b/>
          <w:bCs/>
          <w:lang w:eastAsia="en-US"/>
        </w:rPr>
      </w:pPr>
      <w:r w:rsidRPr="0AD867A1">
        <w:rPr>
          <w:rFonts w:eastAsia="Calibri"/>
          <w:b/>
          <w:bCs/>
          <w:kern w:val="2"/>
          <w:lang w:eastAsia="en-US"/>
          <w14:ligatures w14:val="standardContextual"/>
        </w:rPr>
        <w:t xml:space="preserve">      Обязанность исполнителя до начала оказания услуг.</w:t>
      </w:r>
    </w:p>
    <w:p w14:paraId="538CEFB7" w14:textId="77777777" w:rsidR="00303171" w:rsidRPr="00E72859" w:rsidRDefault="00303171" w:rsidP="00347A12">
      <w:pPr>
        <w:tabs>
          <w:tab w:val="left" w:pos="1134"/>
        </w:tabs>
        <w:suppressAutoHyphens w:val="0"/>
        <w:rPr>
          <w:rFonts w:eastAsia="Calibri"/>
          <w:lang w:eastAsia="en-US"/>
        </w:rPr>
      </w:pPr>
      <w:r w:rsidRPr="00E72859">
        <w:rPr>
          <w:rFonts w:eastAsia="Calibri"/>
          <w:kern w:val="2"/>
          <w:lang w:eastAsia="en-US"/>
          <w14:ligatures w14:val="standardContextual"/>
        </w:rPr>
        <w:t xml:space="preserve">Исполнитель обязан в течение 3-х рабочих дней после заключения Контракта и подачи Заявки на сроки проведения работ, в письменной форме сообщить Заказчику о лицах, которые будут назначены ответственными руководителями за оказание Услуг, наблюдающими и членами бригады, а также предоставить Заказчику следующие документы:  </w:t>
      </w:r>
    </w:p>
    <w:p w14:paraId="60D5145F" w14:textId="77777777" w:rsidR="00303171" w:rsidRPr="00E72859" w:rsidRDefault="00303171" w:rsidP="00347A12">
      <w:pPr>
        <w:tabs>
          <w:tab w:val="left" w:pos="1134"/>
        </w:tabs>
        <w:suppressAutoHyphens w:val="0"/>
        <w:ind w:left="360"/>
        <w:rPr>
          <w:rFonts w:eastAsia="Calibri"/>
          <w:lang w:eastAsia="en-US"/>
        </w:rPr>
      </w:pPr>
      <w:r w:rsidRPr="00E72859">
        <w:rPr>
          <w:rFonts w:eastAsia="Calibri"/>
          <w:kern w:val="2"/>
          <w:lang w:eastAsia="en-US"/>
          <w14:ligatures w14:val="standardContextual"/>
        </w:rPr>
        <w:t xml:space="preserve">                                                                                                                                                                                                            1. Приказ о назначении ответственного за выполнение требований пожарной безопасности Исполнителя;</w:t>
      </w:r>
    </w:p>
    <w:p w14:paraId="697B78FF" w14:textId="77777777" w:rsidR="00303171" w:rsidRPr="00E72859" w:rsidRDefault="00303171" w:rsidP="00347A12">
      <w:pPr>
        <w:pStyle w:val="ac"/>
        <w:numPr>
          <w:ilvl w:val="0"/>
          <w:numId w:val="3"/>
        </w:numPr>
        <w:tabs>
          <w:tab w:val="left" w:pos="993"/>
        </w:tabs>
        <w:suppressAutoHyphens w:val="0"/>
        <w:jc w:val="both"/>
        <w:rPr>
          <w:rFonts w:eastAsia="Calibri"/>
          <w:lang w:eastAsia="en-US"/>
        </w:rPr>
      </w:pPr>
      <w:r w:rsidRPr="00E72859">
        <w:rPr>
          <w:rFonts w:eastAsia="Calibri"/>
          <w:kern w:val="2"/>
          <w:lang w:eastAsia="en-US"/>
          <w14:ligatures w14:val="standardContextual"/>
        </w:rPr>
        <w:t>Заверенную копию протокола проверки знаний у ответственного за выполнение требований пожарной безопасности Исполнителя;</w:t>
      </w:r>
    </w:p>
    <w:p w14:paraId="40DDAB79" w14:textId="77777777" w:rsidR="00303171" w:rsidRPr="00E72859" w:rsidRDefault="00303171" w:rsidP="00347A12">
      <w:pPr>
        <w:numPr>
          <w:ilvl w:val="0"/>
          <w:numId w:val="3"/>
        </w:numPr>
        <w:tabs>
          <w:tab w:val="left" w:pos="993"/>
        </w:tabs>
        <w:suppressAutoHyphens w:val="0"/>
        <w:ind w:left="0" w:firstLine="426"/>
        <w:contextualSpacing/>
        <w:jc w:val="both"/>
        <w:rPr>
          <w:rFonts w:eastAsia="Calibri"/>
          <w:lang w:eastAsia="en-US"/>
        </w:rPr>
      </w:pPr>
      <w:r w:rsidRPr="00E72859">
        <w:rPr>
          <w:rFonts w:eastAsia="Calibri"/>
          <w:kern w:val="2"/>
          <w:lang w:eastAsia="en-US"/>
          <w14:ligatures w14:val="standardContextual"/>
        </w:rPr>
        <w:t>Приказ о назначении ответственного за выполнение требований по охране труда Исполнителя;</w:t>
      </w:r>
    </w:p>
    <w:p w14:paraId="13081CD2" w14:textId="77777777" w:rsidR="00303171" w:rsidRPr="00E72859" w:rsidRDefault="00303171" w:rsidP="00347A12">
      <w:pPr>
        <w:numPr>
          <w:ilvl w:val="0"/>
          <w:numId w:val="3"/>
        </w:numPr>
        <w:tabs>
          <w:tab w:val="left" w:pos="993"/>
        </w:tabs>
        <w:suppressAutoHyphens w:val="0"/>
        <w:ind w:left="0" w:firstLine="426"/>
        <w:contextualSpacing/>
        <w:jc w:val="both"/>
        <w:rPr>
          <w:rFonts w:eastAsia="Calibri"/>
          <w:lang w:eastAsia="en-US"/>
        </w:rPr>
      </w:pPr>
      <w:r w:rsidRPr="00E72859">
        <w:rPr>
          <w:rFonts w:eastAsia="Calibri"/>
          <w:kern w:val="2"/>
          <w:lang w:eastAsia="en-US"/>
          <w14:ligatures w14:val="standardContextual"/>
        </w:rPr>
        <w:t>Заверенную копию протокола проверки знаний у ответственного за выполнение требований по охране труда Исполнителя;</w:t>
      </w:r>
    </w:p>
    <w:p w14:paraId="3946724A" w14:textId="77777777" w:rsidR="00303171" w:rsidRPr="00E72859" w:rsidRDefault="00303171" w:rsidP="00347A12">
      <w:pPr>
        <w:numPr>
          <w:ilvl w:val="0"/>
          <w:numId w:val="3"/>
        </w:numPr>
        <w:tabs>
          <w:tab w:val="left" w:pos="993"/>
        </w:tabs>
        <w:suppressAutoHyphens w:val="0"/>
        <w:ind w:left="0" w:firstLine="426"/>
        <w:contextualSpacing/>
        <w:jc w:val="both"/>
        <w:rPr>
          <w:rFonts w:eastAsia="Calibri"/>
          <w:lang w:eastAsia="en-US"/>
        </w:rPr>
      </w:pPr>
      <w:r w:rsidRPr="00E72859">
        <w:rPr>
          <w:rFonts w:eastAsia="Calibri"/>
          <w:kern w:val="2"/>
          <w:lang w:eastAsia="en-US"/>
          <w14:ligatures w14:val="standardContextual"/>
        </w:rPr>
        <w:t>Приказ о назначении ответственного за производство высотных работ (на основании п.53 Правил по охране труда при работе на высоте, утверждённых Приказом Минтруда России от 16.11.2020 N 782н):</w:t>
      </w:r>
    </w:p>
    <w:p w14:paraId="5E9B5E18" w14:textId="77777777" w:rsidR="00303171" w:rsidRPr="00E72859" w:rsidRDefault="00303171" w:rsidP="00347A12">
      <w:pPr>
        <w:tabs>
          <w:tab w:val="left" w:pos="993"/>
        </w:tabs>
        <w:suppressAutoHyphens w:val="0"/>
        <w:jc w:val="both"/>
        <w:rPr>
          <w:rFonts w:eastAsia="Calibri"/>
          <w:lang w:eastAsia="en-US"/>
        </w:rPr>
      </w:pPr>
      <w:r w:rsidRPr="00E72859">
        <w:rPr>
          <w:rFonts w:eastAsia="Calibri"/>
          <w:kern w:val="2"/>
          <w:lang w:eastAsia="en-US"/>
          <w14:ligatures w14:val="standardContextual"/>
        </w:rPr>
        <w:t>заверенные копии удостоверений и выписки из журналов (или протоколов) проверки знаний норм и правил работы на высоте по 2-3 группе;</w:t>
      </w:r>
    </w:p>
    <w:p w14:paraId="09759710" w14:textId="77777777" w:rsidR="00303171" w:rsidRPr="00E72859" w:rsidRDefault="00303171" w:rsidP="00347A12">
      <w:pPr>
        <w:tabs>
          <w:tab w:val="left" w:pos="1134"/>
        </w:tabs>
        <w:suppressAutoHyphens w:val="0"/>
        <w:jc w:val="both"/>
        <w:rPr>
          <w:rFonts w:eastAsia="Calibri"/>
          <w:b/>
          <w:bCs/>
          <w:lang w:eastAsia="en-US"/>
        </w:rPr>
      </w:pPr>
      <w:r w:rsidRPr="00E72859">
        <w:rPr>
          <w:rFonts w:eastAsia="Calibri"/>
          <w:b/>
          <w:bCs/>
          <w:kern w:val="2"/>
          <w:lang w:eastAsia="en-US"/>
          <w14:ligatures w14:val="standardContextual"/>
        </w:rPr>
        <w:t>Исполнитель должен в течение 3-х рабочих дней после заключения Контракта и  подачи Заявки на сроки проведения работ, предоставить Заказчику медицинские допуски работников, осуществляющих работы на высоте.</w:t>
      </w:r>
    </w:p>
    <w:p w14:paraId="7F30FA34" w14:textId="77777777" w:rsidR="00303171" w:rsidRDefault="00303171" w:rsidP="00347A12">
      <w:pPr>
        <w:suppressAutoHyphens w:val="0"/>
        <w:ind w:firstLine="420"/>
        <w:jc w:val="both"/>
        <w:textAlignment w:val="baseline"/>
        <w:rPr>
          <w:b/>
          <w:bCs/>
          <w:color w:val="000000" w:themeColor="text1"/>
          <w:lang w:eastAsia="ru-RU"/>
        </w:rPr>
      </w:pPr>
    </w:p>
    <w:p w14:paraId="14FBA257" w14:textId="77777777" w:rsidR="00303171" w:rsidRPr="00326B1E" w:rsidRDefault="0AD867A1" w:rsidP="00347A12">
      <w:pPr>
        <w:suppressAutoHyphens w:val="0"/>
        <w:ind w:firstLine="420"/>
        <w:jc w:val="both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AD867A1">
        <w:rPr>
          <w:b/>
          <w:bCs/>
          <w:color w:val="000000" w:themeColor="text1"/>
          <w:lang w:eastAsia="ru-RU"/>
        </w:rPr>
        <w:t>Требования к качеству и техническим характеристикам услуг:</w:t>
      </w:r>
      <w:r w:rsidRPr="0AD867A1">
        <w:rPr>
          <w:lang w:eastAsia="ru-RU"/>
        </w:rPr>
        <w:t> </w:t>
      </w:r>
    </w:p>
    <w:p w14:paraId="148FAA6A" w14:textId="77777777" w:rsidR="00303171" w:rsidRPr="00326B1E" w:rsidRDefault="0AD867A1" w:rsidP="00347A12">
      <w:pPr>
        <w:numPr>
          <w:ilvl w:val="0"/>
          <w:numId w:val="10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При мытье окон и фасада использовать подходящие средства. Качество работ должно соответствовать требованиям ГОСТ Р51870-2002.</w:t>
      </w:r>
      <w:r w:rsidRPr="0AD867A1">
        <w:rPr>
          <w:lang w:eastAsia="ru-RU"/>
        </w:rPr>
        <w:t> </w:t>
      </w:r>
    </w:p>
    <w:p w14:paraId="668970EF" w14:textId="77777777" w:rsidR="00303171" w:rsidRPr="00326B1E" w:rsidRDefault="0AD867A1" w:rsidP="00347A12">
      <w:pPr>
        <w:numPr>
          <w:ilvl w:val="0"/>
          <w:numId w:val="11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Услуги оказываются по предварительной договоренности с Заказчиком, с согласованием даты и времени оказания услуг.</w:t>
      </w:r>
      <w:r w:rsidRPr="0AD867A1">
        <w:rPr>
          <w:lang w:eastAsia="ru-RU"/>
        </w:rPr>
        <w:t> </w:t>
      </w:r>
    </w:p>
    <w:p w14:paraId="41BE6527" w14:textId="77777777" w:rsidR="00303171" w:rsidRPr="00326B1E" w:rsidRDefault="0AD867A1" w:rsidP="00347A12">
      <w:pPr>
        <w:numPr>
          <w:ilvl w:val="0"/>
          <w:numId w:val="12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Расходные материалы, необходимые для оказания услуг приобретаются Исполнителем за свой счет.</w:t>
      </w:r>
      <w:r w:rsidRPr="0AD867A1">
        <w:rPr>
          <w:lang w:eastAsia="ru-RU"/>
        </w:rPr>
        <w:t> </w:t>
      </w:r>
    </w:p>
    <w:p w14:paraId="403B6B53" w14:textId="77777777" w:rsidR="00303171" w:rsidRPr="00326B1E" w:rsidRDefault="0AD867A1" w:rsidP="00347A12">
      <w:pPr>
        <w:numPr>
          <w:ilvl w:val="0"/>
          <w:numId w:val="13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Используемые расходные материалы должны соответствовать стандартам, требованиям ГОСТов и параметрам завода-изготовителя, а также удовлетворять соответствующим требованиям Федерального закона РФ «О санитарно-эпидемиологическом благополучии населения» от 30.03.1999 г. № 52-ФЗ.</w:t>
      </w:r>
      <w:r w:rsidRPr="0AD867A1">
        <w:rPr>
          <w:lang w:eastAsia="ru-RU"/>
        </w:rPr>
        <w:t> </w:t>
      </w:r>
    </w:p>
    <w:p w14:paraId="4291270B" w14:textId="77777777" w:rsidR="00303171" w:rsidRPr="00326B1E" w:rsidRDefault="0AD867A1" w:rsidP="00347A12">
      <w:pPr>
        <w:numPr>
          <w:ilvl w:val="0"/>
          <w:numId w:val="14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При мойке окон должны использоваться высокоэффективные моющие средства, профессиональное оборудование и инструмент для мытья окон, которые позволят избавиться от разводов, пятен и восстановить прозрачность стекла.</w:t>
      </w:r>
      <w:r w:rsidRPr="0AD867A1">
        <w:rPr>
          <w:lang w:eastAsia="ru-RU"/>
        </w:rPr>
        <w:t> </w:t>
      </w:r>
    </w:p>
    <w:p w14:paraId="5593AD4F" w14:textId="77777777" w:rsidR="00303171" w:rsidRPr="00326B1E" w:rsidRDefault="0AD867A1" w:rsidP="00347A12">
      <w:pPr>
        <w:suppressAutoHyphens w:val="0"/>
        <w:ind w:firstLine="420"/>
        <w:jc w:val="both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AD867A1">
        <w:rPr>
          <w:color w:val="000000" w:themeColor="text1"/>
          <w:lang w:eastAsia="ru-RU"/>
        </w:rPr>
        <w:t>Мойка окон включает в себя:</w:t>
      </w:r>
      <w:r w:rsidRPr="0AD867A1">
        <w:rPr>
          <w:lang w:eastAsia="ru-RU"/>
        </w:rPr>
        <w:t> </w:t>
      </w:r>
    </w:p>
    <w:p w14:paraId="1D6C8126" w14:textId="77777777" w:rsidR="00303171" w:rsidRPr="00326B1E" w:rsidRDefault="0AD867A1" w:rsidP="00347A12">
      <w:pPr>
        <w:numPr>
          <w:ilvl w:val="0"/>
          <w:numId w:val="15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мойку межрамного пространства;</w:t>
      </w:r>
      <w:r w:rsidRPr="0AD867A1">
        <w:rPr>
          <w:lang w:eastAsia="ru-RU"/>
        </w:rPr>
        <w:t> </w:t>
      </w:r>
    </w:p>
    <w:p w14:paraId="66A3534A" w14:textId="77777777" w:rsidR="00303171" w:rsidRPr="00326B1E" w:rsidRDefault="0AD867A1" w:rsidP="00347A12">
      <w:pPr>
        <w:numPr>
          <w:ilvl w:val="0"/>
          <w:numId w:val="15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откосов и подоконников;</w:t>
      </w:r>
      <w:r w:rsidRPr="0AD867A1">
        <w:rPr>
          <w:lang w:eastAsia="ru-RU"/>
        </w:rPr>
        <w:t> </w:t>
      </w:r>
    </w:p>
    <w:p w14:paraId="22BF1879" w14:textId="77777777" w:rsidR="00303171" w:rsidRPr="00326B1E" w:rsidRDefault="0AD867A1" w:rsidP="00347A12">
      <w:pPr>
        <w:numPr>
          <w:ilvl w:val="0"/>
          <w:numId w:val="15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промывку и протирку насухо стекол с 2-х сторон, перемычек, оконных рам и ручек, подоконников, оконных отливов и решеток.</w:t>
      </w:r>
      <w:r w:rsidRPr="0AD867A1">
        <w:rPr>
          <w:lang w:eastAsia="ru-RU"/>
        </w:rPr>
        <w:t> </w:t>
      </w:r>
    </w:p>
    <w:p w14:paraId="181AA497" w14:textId="77777777" w:rsidR="00303171" w:rsidRPr="00326B1E" w:rsidRDefault="0AD867A1" w:rsidP="00347A12">
      <w:pPr>
        <w:suppressAutoHyphens w:val="0"/>
        <w:ind w:firstLine="420"/>
        <w:jc w:val="both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AD867A1">
        <w:rPr>
          <w:color w:val="000000" w:themeColor="text1"/>
          <w:lang w:eastAsia="ru-RU"/>
        </w:rPr>
        <w:t>При мойке окон полностью раскручиваются рамы (где это необходимо), удаляется пыль и грязь между стекол.</w:t>
      </w:r>
      <w:r w:rsidRPr="0AD867A1">
        <w:rPr>
          <w:lang w:eastAsia="ru-RU"/>
        </w:rPr>
        <w:t> </w:t>
      </w:r>
    </w:p>
    <w:p w14:paraId="5128E509" w14:textId="77777777" w:rsidR="00303171" w:rsidRPr="00326B1E" w:rsidRDefault="0AD867A1" w:rsidP="00347A12">
      <w:pPr>
        <w:numPr>
          <w:ilvl w:val="0"/>
          <w:numId w:val="16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Перед мойкой стекол рамы и подоконник (при необходимости) пылесосят, протирают мягкой тканью. Химические средства подбирают в зависимости от материалов, использованных производстве оконных рам. При необходимости, Исполнитель своими силами осуществляет передвижение мебели в указанные Заказчиком места для доступа к окну и возвращает мебель на место по окончании оказания услуг. В случае загрязнения помещения в процессе оказания услуг Исполнитель осуществляет влажную уборку помещения.</w:t>
      </w:r>
      <w:r w:rsidRPr="0AD867A1">
        <w:rPr>
          <w:lang w:eastAsia="ru-RU"/>
        </w:rPr>
        <w:t> </w:t>
      </w:r>
    </w:p>
    <w:p w14:paraId="28E75C3E" w14:textId="77777777" w:rsidR="00303171" w:rsidRPr="00326B1E" w:rsidRDefault="0AD867A1" w:rsidP="00347A12">
      <w:pPr>
        <w:numPr>
          <w:ilvl w:val="0"/>
          <w:numId w:val="17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Если окна имеют сильные загрязнения, т.е. твердые трудноудаляемые субстанции (клей, краска, силикон и другие) для очистки применяются скребок, жесткие синтетические мочалки, химические средства.</w:t>
      </w:r>
      <w:r w:rsidRPr="0AD867A1">
        <w:rPr>
          <w:lang w:eastAsia="ru-RU"/>
        </w:rPr>
        <w:t> </w:t>
      </w:r>
    </w:p>
    <w:p w14:paraId="4ECA856C" w14:textId="77777777" w:rsidR="00303171" w:rsidRPr="00326B1E" w:rsidRDefault="0AD867A1" w:rsidP="00347A12">
      <w:pPr>
        <w:numPr>
          <w:ilvl w:val="0"/>
          <w:numId w:val="18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Для мойки окон используется ворсовой скребок и моющий раствор. Моющий раствор удаляется со стекла при помощи резинового скребка (сгона). Остаточная влага по краям стекла удаляются протирочным материалом.</w:t>
      </w:r>
      <w:r w:rsidRPr="0AD867A1">
        <w:rPr>
          <w:lang w:eastAsia="ru-RU"/>
        </w:rPr>
        <w:t> </w:t>
      </w:r>
    </w:p>
    <w:p w14:paraId="4A6D6457" w14:textId="77777777" w:rsidR="00303171" w:rsidRPr="00326B1E" w:rsidRDefault="0AD867A1" w:rsidP="00347A12">
      <w:pPr>
        <w:numPr>
          <w:ilvl w:val="0"/>
          <w:numId w:val="19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При мойке фасада не допускается применение щелочных и кислотных химических средств. </w:t>
      </w:r>
      <w:r w:rsidRPr="0AD867A1">
        <w:rPr>
          <w:lang w:eastAsia="ru-RU"/>
        </w:rPr>
        <w:t> </w:t>
      </w:r>
    </w:p>
    <w:p w14:paraId="61AF2ADB" w14:textId="77777777" w:rsidR="00303171" w:rsidRPr="007D0314" w:rsidRDefault="0AD867A1" w:rsidP="00347A12">
      <w:pPr>
        <w:numPr>
          <w:ilvl w:val="0"/>
          <w:numId w:val="20"/>
        </w:numPr>
        <w:suppressAutoHyphens w:val="0"/>
        <w:ind w:left="0" w:firstLine="705"/>
        <w:jc w:val="both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AD867A1">
        <w:rPr>
          <w:color w:val="000000" w:themeColor="text1"/>
          <w:lang w:eastAsia="ru-RU"/>
        </w:rPr>
        <w:t>Аппарат подачи воды под давлением должен быть с регулировкой рабочего давления подачи воды для бережной обработки аварийных участков декора фасада.</w:t>
      </w:r>
      <w:r w:rsidRPr="0AD867A1">
        <w:rPr>
          <w:lang w:eastAsia="ru-RU"/>
        </w:rPr>
        <w:t> </w:t>
      </w:r>
    </w:p>
    <w:p w14:paraId="180BF7D1" w14:textId="77777777" w:rsidR="00303171" w:rsidRPr="00326B1E" w:rsidRDefault="0AD867A1" w:rsidP="00347A12">
      <w:pPr>
        <w:suppressAutoHyphens w:val="0"/>
        <w:ind w:firstLine="420"/>
        <w:jc w:val="center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AD867A1">
        <w:rPr>
          <w:b/>
          <w:bCs/>
          <w:color w:val="000000" w:themeColor="text1"/>
          <w:lang w:eastAsia="ru-RU"/>
        </w:rPr>
        <w:t>Особые требования</w:t>
      </w:r>
    </w:p>
    <w:p w14:paraId="1E2EC1C1" w14:textId="77777777" w:rsidR="00303171" w:rsidRPr="00326B1E" w:rsidRDefault="0AD867A1" w:rsidP="00347A12">
      <w:pPr>
        <w:numPr>
          <w:ilvl w:val="0"/>
          <w:numId w:val="21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В стоимость оказания услуг включена стоимость оказания всего объема услуг средствами и оборудованием Исполнителя с учетом использую используемых материалов, а также всех накладных и прочих сопутствующих расходов, доставка выполнения погрузочно-разгрузочных работ, уплачиваемые налоги, сборы и иные платежи.</w:t>
      </w:r>
      <w:r w:rsidRPr="0AD867A1">
        <w:rPr>
          <w:lang w:eastAsia="ru-RU"/>
        </w:rPr>
        <w:t> </w:t>
      </w:r>
    </w:p>
    <w:p w14:paraId="02CBBEC4" w14:textId="77777777" w:rsidR="00303171" w:rsidRPr="00326B1E" w:rsidRDefault="0AD867A1" w:rsidP="00347A12">
      <w:pPr>
        <w:numPr>
          <w:ilvl w:val="0"/>
          <w:numId w:val="22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Уборка мусора, оборудования и прочих средств после окончания услуг осуществляется силами и за счет Исполнителя.</w:t>
      </w:r>
      <w:r w:rsidRPr="0AD867A1">
        <w:rPr>
          <w:lang w:eastAsia="ru-RU"/>
        </w:rPr>
        <w:t> </w:t>
      </w:r>
    </w:p>
    <w:p w14:paraId="5D621AC6" w14:textId="77777777" w:rsidR="00303171" w:rsidRPr="00326B1E" w:rsidRDefault="0AD867A1" w:rsidP="00347A12">
      <w:pPr>
        <w:numPr>
          <w:ilvl w:val="0"/>
          <w:numId w:val="23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При оказании услуг Исполнитель обязан обеспечить безопасность для жизни, здоровья, имущества потребителя и окружающей среды, а также безопасность процесса оказания услуг в соответствии с законом РФ от 07.02.1992 № 2300-1 «О защите прав потребителей». </w:t>
      </w:r>
      <w:r w:rsidRPr="0AD867A1">
        <w:rPr>
          <w:lang w:eastAsia="ru-RU"/>
        </w:rPr>
        <w:t> </w:t>
      </w:r>
    </w:p>
    <w:p w14:paraId="17AA1944" w14:textId="77777777" w:rsidR="00303171" w:rsidRPr="00326B1E" w:rsidRDefault="0AD867A1" w:rsidP="00347A12">
      <w:pPr>
        <w:numPr>
          <w:ilvl w:val="0"/>
          <w:numId w:val="24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При повреждении имущества Заказчика ремонт производится силами и за счет Исполнителя. </w:t>
      </w:r>
      <w:r w:rsidRPr="0AD867A1">
        <w:rPr>
          <w:lang w:eastAsia="ru-RU"/>
        </w:rPr>
        <w:t> </w:t>
      </w:r>
    </w:p>
    <w:p w14:paraId="73980F6E" w14:textId="77777777" w:rsidR="00303171" w:rsidRPr="00326B1E" w:rsidRDefault="0AD867A1" w:rsidP="00347A12">
      <w:pPr>
        <w:numPr>
          <w:ilvl w:val="0"/>
          <w:numId w:val="25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Приемка оказанных услуг производится путем составления и подписания сторонами акта о приемке оказанных услуг, в котором отражается состав и объем оказанных услуг.</w:t>
      </w:r>
      <w:r w:rsidRPr="0AD867A1">
        <w:rPr>
          <w:lang w:eastAsia="ru-RU"/>
        </w:rPr>
        <w:t> </w:t>
      </w:r>
    </w:p>
    <w:p w14:paraId="2B94E4F9" w14:textId="3415E55E" w:rsidR="00303171" w:rsidRDefault="0AD867A1" w:rsidP="00347A12">
      <w:pPr>
        <w:numPr>
          <w:ilvl w:val="0"/>
          <w:numId w:val="26"/>
        </w:numPr>
        <w:suppressAutoHyphens w:val="0"/>
        <w:ind w:left="0" w:firstLine="705"/>
        <w:jc w:val="both"/>
        <w:textAlignment w:val="baseline"/>
        <w:rPr>
          <w:lang w:eastAsia="ru-RU"/>
        </w:rPr>
      </w:pPr>
      <w:r w:rsidRPr="0AD867A1">
        <w:rPr>
          <w:color w:val="000000" w:themeColor="text1"/>
          <w:lang w:eastAsia="ru-RU"/>
        </w:rPr>
        <w:t>В случае выявления Заказчиком несоответствия сведений об объемах, содержании и стоимости услуг, отраженных в актах о приемки оказанных услуг фактически оказанным услугам и их стоимости, определенной Контрактом, Заказчик в течение 2-х рабочих дней по обнаружении данного несоответствия уведомляет об этом Исполнителя.</w:t>
      </w:r>
      <w:r w:rsidRPr="0AD867A1">
        <w:rPr>
          <w:lang w:eastAsia="ru-RU"/>
        </w:rPr>
        <w:t> </w:t>
      </w:r>
    </w:p>
    <w:p w14:paraId="2C9B6F4D" w14:textId="77777777" w:rsidR="00347A12" w:rsidRDefault="00347A12" w:rsidP="00347A12">
      <w:pPr>
        <w:suppressAutoHyphens w:val="0"/>
        <w:jc w:val="both"/>
        <w:textAlignment w:val="baseline"/>
        <w:rPr>
          <w:lang w:eastAsia="ru-RU"/>
        </w:rPr>
      </w:pPr>
    </w:p>
    <w:p w14:paraId="6209A37A" w14:textId="77777777" w:rsidR="00347A12" w:rsidRDefault="00347A12" w:rsidP="00347A12">
      <w:pPr>
        <w:suppressAutoHyphens w:val="0"/>
        <w:jc w:val="both"/>
        <w:textAlignment w:val="baseline"/>
        <w:rPr>
          <w:lang w:eastAsia="ru-RU"/>
        </w:rPr>
      </w:pPr>
    </w:p>
    <w:p w14:paraId="26D17C9A" w14:textId="77777777" w:rsidR="00347A12" w:rsidRDefault="00347A12" w:rsidP="00347A12">
      <w:pPr>
        <w:suppressAutoHyphens w:val="0"/>
        <w:jc w:val="both"/>
        <w:textAlignment w:val="baseline"/>
        <w:rPr>
          <w:lang w:eastAsia="ru-RU"/>
        </w:rPr>
      </w:pPr>
    </w:p>
    <w:tbl>
      <w:tblPr>
        <w:tblW w:w="10302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6"/>
        <w:gridCol w:w="1693"/>
        <w:gridCol w:w="417"/>
        <w:gridCol w:w="2648"/>
        <w:gridCol w:w="819"/>
        <w:gridCol w:w="715"/>
        <w:gridCol w:w="992"/>
        <w:gridCol w:w="702"/>
        <w:gridCol w:w="513"/>
        <w:gridCol w:w="1072"/>
        <w:gridCol w:w="6"/>
      </w:tblGrid>
      <w:tr w:rsidR="00136B86" w:rsidRPr="00326B1E" w14:paraId="5913CE0B" w14:textId="77777777" w:rsidTr="00136B86">
        <w:trPr>
          <w:gridAfter w:val="1"/>
          <w:wAfter w:w="6" w:type="dxa"/>
          <w:cantSplit/>
          <w:trHeight w:val="113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06E738" w14:textId="77777777" w:rsidR="00136B86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№</w:t>
            </w:r>
          </w:p>
          <w:p w14:paraId="72E116D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п/п</w:t>
            </w:r>
          </w:p>
        </w:tc>
        <w:tc>
          <w:tcPr>
            <w:tcW w:w="1709" w:type="dxa"/>
            <w:gridSpan w:val="2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35816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Наименование работ</w:t>
            </w:r>
          </w:p>
        </w:tc>
        <w:tc>
          <w:tcPr>
            <w:tcW w:w="417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extDirection w:val="btLr"/>
            <w:vAlign w:val="center"/>
            <w:hideMark/>
          </w:tcPr>
          <w:p w14:paraId="5FB33EA3" w14:textId="77777777" w:rsidR="00136B86" w:rsidRPr="00326B1E" w:rsidRDefault="00136B86" w:rsidP="00347A12">
            <w:pPr>
              <w:suppressAutoHyphens w:val="0"/>
              <w:spacing w:afterAutospacing="1"/>
              <w:ind w:left="113" w:right="113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Этаж</w:t>
            </w:r>
          </w:p>
        </w:tc>
        <w:tc>
          <w:tcPr>
            <w:tcW w:w="2648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76DFB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Помещение</w:t>
            </w:r>
          </w:p>
        </w:tc>
        <w:tc>
          <w:tcPr>
            <w:tcW w:w="819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71238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Ширина (м)</w:t>
            </w:r>
          </w:p>
        </w:tc>
        <w:tc>
          <w:tcPr>
            <w:tcW w:w="71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6DE1B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Высота (м)</w:t>
            </w:r>
          </w:p>
        </w:tc>
        <w:tc>
          <w:tcPr>
            <w:tcW w:w="992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790F3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Площадь</w:t>
            </w:r>
          </w:p>
          <w:p w14:paraId="414A3DE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1 шт. (м.кв.)</w:t>
            </w:r>
          </w:p>
        </w:tc>
        <w:tc>
          <w:tcPr>
            <w:tcW w:w="702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3576D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Кол-во сторон</w:t>
            </w:r>
          </w:p>
        </w:tc>
        <w:tc>
          <w:tcPr>
            <w:tcW w:w="513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1E2C7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Кол-во окон</w:t>
            </w:r>
          </w:p>
        </w:tc>
        <w:tc>
          <w:tcPr>
            <w:tcW w:w="1072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9BC65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Площадь поверхности (м.кв.)</w:t>
            </w:r>
          </w:p>
        </w:tc>
      </w:tr>
      <w:tr w:rsidR="00136B86" w:rsidRPr="00326B1E" w14:paraId="43B948BE" w14:textId="77777777" w:rsidTr="00136B86">
        <w:trPr>
          <w:gridAfter w:val="1"/>
          <w:wAfter w:w="6" w:type="dxa"/>
        </w:trPr>
        <w:tc>
          <w:tcPr>
            <w:tcW w:w="709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D453C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 </w:t>
            </w:r>
          </w:p>
        </w:tc>
        <w:tc>
          <w:tcPr>
            <w:tcW w:w="1709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A027E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27C4D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B7A34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00C57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A385A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4B05F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 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31053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 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A0D34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 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D670F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 </w:t>
            </w:r>
          </w:p>
        </w:tc>
      </w:tr>
      <w:tr w:rsidR="00136B86" w:rsidRPr="00326B1E" w14:paraId="4743C162" w14:textId="77777777" w:rsidTr="00136B86">
        <w:trPr>
          <w:trHeight w:val="448"/>
        </w:trPr>
        <w:tc>
          <w:tcPr>
            <w:tcW w:w="10302" w:type="dxa"/>
            <w:gridSpan w:val="1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2868A8" w14:textId="77777777" w:rsidR="00136B86" w:rsidRPr="0023687B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1. МЫТЬЕ ОСТЕКЛЕНИЯ </w:t>
            </w:r>
          </w:p>
        </w:tc>
      </w:tr>
      <w:tr w:rsidR="00136B86" w:rsidRPr="00326B1E" w14:paraId="039900D9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5EA9F7" w14:textId="77777777" w:rsidR="00136B86" w:rsidRPr="005F39E2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AB28A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Двери стеклянные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43197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347D5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иммунологи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B9324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CB503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D1609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3,95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7452E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9E63E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6A8C6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7,9</w:t>
            </w:r>
          </w:p>
        </w:tc>
      </w:tr>
      <w:tr w:rsidR="00136B86" w:rsidRPr="00326B1E" w14:paraId="4D6E758B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C22581" w14:textId="77777777" w:rsidR="00136B86" w:rsidRPr="0023687B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2580D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CC435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406A6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101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3EA65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7F546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D5F19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A24FE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E10CA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AFC03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0A7DE51B" w14:textId="77777777" w:rsidTr="00136B86">
        <w:trPr>
          <w:gridAfter w:val="1"/>
          <w:wAfter w:w="6" w:type="dxa"/>
          <w:trHeight w:val="405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A034B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13BE9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83FD8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A1E6E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101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23207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A1D7E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E40B0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1,575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89385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43F4A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0E166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</w:tr>
      <w:tr w:rsidR="00136B86" w:rsidRPr="00326B1E" w14:paraId="12F00DF1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CAEA2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1.4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853CC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7A302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96447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103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CDBCE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D5002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7392E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D7DE1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6F21D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7141A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6,3</w:t>
            </w:r>
          </w:p>
        </w:tc>
      </w:tr>
      <w:tr w:rsidR="00136B86" w:rsidRPr="00326B1E" w14:paraId="263570D6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539678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1.5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C02AC0" w14:textId="77777777" w:rsidR="00136B86" w:rsidRPr="2BB7AFF1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34C138" w14:textId="77777777" w:rsidR="00136B86" w:rsidRPr="2BB7AFF1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E56765" w14:textId="77777777" w:rsidR="00136B86" w:rsidRPr="2BB7AFF1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 xml:space="preserve">Кабинет 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BC76D1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2703C5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C88038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EBD482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447C49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60B610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12,6</w:t>
            </w:r>
          </w:p>
        </w:tc>
      </w:tr>
      <w:tr w:rsidR="00136B86" w:rsidRPr="00326B1E" w14:paraId="02E9A72F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36804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1.6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E523E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9E25D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1D637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105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7CDFC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A2E86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BAC05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70916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88170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E8614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65BA5550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BF723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1.7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8E88E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2697E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9E432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109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83C90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C4B7E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D13F3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72F05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7AAE1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749D1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6,3</w:t>
            </w:r>
          </w:p>
        </w:tc>
      </w:tr>
      <w:tr w:rsidR="00136B86" w:rsidRPr="00326B1E" w14:paraId="54ABE61B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67CA7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1.8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CFCA8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99112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32FD6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ПЦР аллергены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30124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3976E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921D7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80E02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2513E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79AB4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0A8C93E7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A77F8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1.9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D5846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45ACD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03FE1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ПЦР № 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3746E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A77BC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458C0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194AC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5749A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B25C5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6A038271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12BDC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1.10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07C30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D2AD4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4F4C2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ПЦР № 2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2A0EB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83A7C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C8256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4EDAE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30692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3F78A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509744FD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B00D9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06C40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9A4C4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6C370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ПЦР операторская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88B49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8588C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DD3ED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C0A46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6F1B1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702DB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73A45228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3E6C0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C2F6B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7F06A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2FBF8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131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D4D14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6E56A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FF432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BFD3A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27BF8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EC772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528B1BAB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F0C8E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5765C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E8A82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87289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134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2BEF8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92133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F8361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40F09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5ACCE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74E53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0906D5A6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B1460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1.14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D8BC1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B4524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C5A07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136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AB0A2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B0F76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0FC25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9E9B7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BE9F1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E8EE3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033B9338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3F00D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1.15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10398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7AFE4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7AB42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  двери служебные КДЛ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5E107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AA65F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16B28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0,72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CC0AB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C3B2E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B2DFA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2,88</w:t>
            </w:r>
          </w:p>
        </w:tc>
      </w:tr>
      <w:tr w:rsidR="00136B86" w:rsidRPr="00326B1E" w14:paraId="0511AFD0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8B74A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1.16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06218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41FFA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F8A26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138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7BE86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8F386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733C0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D2C15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51116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15B01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6,3</w:t>
            </w:r>
          </w:p>
        </w:tc>
      </w:tr>
      <w:tr w:rsidR="00136B86" w:rsidRPr="00326B1E" w14:paraId="394E4008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92744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1.17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83F76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B7E17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50ABE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142, 146, 148а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DEABE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76B78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6BAFB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414BC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062AD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A6C13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12,06</w:t>
            </w:r>
          </w:p>
        </w:tc>
      </w:tr>
      <w:tr w:rsidR="00136B86" w:rsidRPr="00326B1E" w14:paraId="7BFA6C2F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FB347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1.18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18B6F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2FCD4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E271A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148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2E3C1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C3982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B084D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E58EF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AB5A0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AA6BE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6,3</w:t>
            </w:r>
          </w:p>
        </w:tc>
      </w:tr>
      <w:tr w:rsidR="00136B86" w:rsidRPr="00326B1E" w14:paraId="3819FC21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153D2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1.19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D831E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00176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8DCC9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150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EF7DD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BBCD5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C2595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E9BE9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42515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38762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4A2AC675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EA53C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1.20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9CF8A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FCB03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01A7C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иммунологии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8EE0D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54D75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D5539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F553F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A267A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6FF58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6,3</w:t>
            </w:r>
          </w:p>
        </w:tc>
      </w:tr>
      <w:tr w:rsidR="00136B86" w:rsidRPr="00326B1E" w14:paraId="58F5A109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0C59D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1.21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E0213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67221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93571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119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803D6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C09FF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C590C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1,575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4F4DF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70229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EB53A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</w:tr>
      <w:tr w:rsidR="00136B86" w:rsidRPr="00326B1E" w14:paraId="07CA6A19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2FAEE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1.22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55F5E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C7E09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0088E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121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90E3A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7A606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D1F88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3774E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8DC94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6F2AD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1A62A29A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55073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1.23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02A36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44230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FF9CC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123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2D653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90C54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EDD80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85D2E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F87E5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12F58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6,3</w:t>
            </w:r>
          </w:p>
        </w:tc>
      </w:tr>
      <w:tr w:rsidR="00136B86" w:rsidRPr="00326B1E" w14:paraId="7A75ACD7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049DE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1.24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2A63F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4A95C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62092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116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07018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D26D6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BB448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40FFE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A538D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82BC1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0E7F3B84" w14:textId="77777777" w:rsidTr="00136B86">
        <w:trPr>
          <w:gridAfter w:val="1"/>
          <w:wAfter w:w="6" w:type="dxa"/>
          <w:trHeight w:val="405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74BE0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1.25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ABBBA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4A178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769D6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153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80FA5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11B75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B3AAF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B1E90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4630C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C902D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73333C9C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1AF40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1.26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103F1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Межбоксовые двери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50C53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ABD9B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153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CBA3B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5538D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7360C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1,6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53D09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75E9B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94595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6,4</w:t>
            </w:r>
          </w:p>
        </w:tc>
      </w:tr>
      <w:tr w:rsidR="00136B86" w:rsidRPr="00326B1E" w14:paraId="53F41A1F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A911C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1.27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1ACDF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 дверей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5B4C3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871C7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153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5BD64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0</w:t>
            </w:r>
            <w:r w:rsidRPr="0AD867A1">
              <w:rPr>
                <w:lang w:eastAsia="ru-RU"/>
              </w:rPr>
              <w:t>,</w:t>
            </w:r>
            <w:r w:rsidRPr="0AD867A1">
              <w:rPr>
                <w:lang w:val="en-US" w:eastAsia="ru-RU"/>
              </w:rPr>
              <w:t>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381B7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0,9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835F0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0,72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E085F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808EC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F242A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2,28</w:t>
            </w:r>
          </w:p>
        </w:tc>
      </w:tr>
      <w:tr w:rsidR="00136B86" w:rsidRPr="00326B1E" w14:paraId="327EBC5F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9AF11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1.28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20441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дверных блоков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E20C4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FE411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154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149AE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88421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5BB3C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1,6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0CFA8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F455C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8B7E7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6</w:t>
            </w:r>
            <w:r w:rsidRPr="0AD867A1">
              <w:rPr>
                <w:lang w:eastAsia="ru-RU"/>
              </w:rPr>
              <w:t>,</w:t>
            </w:r>
            <w:r w:rsidRPr="0AD867A1">
              <w:rPr>
                <w:lang w:val="en-US" w:eastAsia="ru-RU"/>
              </w:rPr>
              <w:t>4</w:t>
            </w:r>
          </w:p>
        </w:tc>
      </w:tr>
      <w:tr w:rsidR="00136B86" w:rsidRPr="00326B1E" w14:paraId="33127EB6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0D642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1.29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C7E54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B324E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9BFC4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154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2AE0E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02C9F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0B16F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7C125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D75D2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1D960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4</w:t>
            </w:r>
            <w:r w:rsidRPr="0AD867A1">
              <w:rPr>
                <w:lang w:eastAsia="ru-RU"/>
              </w:rPr>
              <w:t>,</w:t>
            </w:r>
            <w:r w:rsidRPr="0AD867A1">
              <w:rPr>
                <w:lang w:val="en-US" w:eastAsia="ru-RU"/>
              </w:rPr>
              <w:t>02</w:t>
            </w:r>
          </w:p>
        </w:tc>
      </w:tr>
      <w:tr w:rsidR="00136B86" w:rsidRPr="00326B1E" w14:paraId="4A825EFB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93EDF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1.30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1D4BD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F33D8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8CA71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155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F2A33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6BBBD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10DDB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15EC4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1627E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048C2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4</w:t>
            </w:r>
            <w:r w:rsidRPr="0AD867A1">
              <w:rPr>
                <w:lang w:eastAsia="ru-RU"/>
              </w:rPr>
              <w:t>,</w:t>
            </w:r>
            <w:r w:rsidRPr="0AD867A1">
              <w:rPr>
                <w:lang w:val="en-US" w:eastAsia="ru-RU"/>
              </w:rPr>
              <w:t>02</w:t>
            </w:r>
          </w:p>
        </w:tc>
      </w:tr>
      <w:tr w:rsidR="00136B86" w:rsidRPr="00326B1E" w14:paraId="0F6ED9B5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82ABB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1.31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02278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 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B2572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C6647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155 двери служебные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08CEE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F6F53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2A5C1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1,6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1C4DE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E5657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7187A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6,4</w:t>
            </w:r>
          </w:p>
        </w:tc>
      </w:tr>
      <w:tr w:rsidR="00136B86" w:rsidRPr="00326B1E" w14:paraId="3C8BDDD6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A2B0C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1.32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64625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1E59B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6553D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155 двери служебные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4F4BE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20D2F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49F79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0,72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AD3BF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E17AB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2CD8F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2,88</w:t>
            </w:r>
          </w:p>
        </w:tc>
      </w:tr>
      <w:tr w:rsidR="00136B86" w:rsidRPr="00326B1E" w14:paraId="086A2778" w14:textId="77777777" w:rsidTr="00136B86">
        <w:trPr>
          <w:gridAfter w:val="1"/>
          <w:wAfter w:w="6" w:type="dxa"/>
          <w:trHeight w:val="570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CA227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1.33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98691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04BD5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DFD97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162 оборудование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A5980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C6CF9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16956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1,575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6F013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8F530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722E6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</w:tr>
      <w:tr w:rsidR="00136B86" w:rsidRPr="00326B1E" w14:paraId="2C2150A3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78CD1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1.34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616C9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8F7FF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2E3AB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162 двери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90747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D0290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C3F0C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1,6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F9C5E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2A428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47089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6,4</w:t>
            </w:r>
          </w:p>
        </w:tc>
      </w:tr>
      <w:tr w:rsidR="00136B86" w:rsidRPr="00326B1E" w14:paraId="1CFA7695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1F578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1.35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6CC4F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CDB83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20C02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162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78EF3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7DD04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ACB9B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5E887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A5F9F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74916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4</w:t>
            </w:r>
            <w:r w:rsidRPr="0AD867A1">
              <w:rPr>
                <w:lang w:eastAsia="ru-RU"/>
              </w:rPr>
              <w:t>,</w:t>
            </w:r>
            <w:r w:rsidRPr="0AD867A1">
              <w:rPr>
                <w:lang w:val="en-US" w:eastAsia="ru-RU"/>
              </w:rPr>
              <w:t>02</w:t>
            </w:r>
          </w:p>
        </w:tc>
      </w:tr>
      <w:tr w:rsidR="00136B86" w:rsidRPr="00326B1E" w14:paraId="03B7EC45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A3F00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1.36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3BCB0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E7C16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F25BD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163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B90F8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95AD7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2DB9D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3FBC6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2CB8C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BA7F7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4</w:t>
            </w:r>
            <w:r w:rsidRPr="0AD867A1">
              <w:rPr>
                <w:lang w:eastAsia="ru-RU"/>
              </w:rPr>
              <w:t>,</w:t>
            </w:r>
            <w:r w:rsidRPr="0AD867A1">
              <w:rPr>
                <w:lang w:val="en-US" w:eastAsia="ru-RU"/>
              </w:rPr>
              <w:t>02</w:t>
            </w:r>
          </w:p>
        </w:tc>
      </w:tr>
      <w:tr w:rsidR="00136B86" w:rsidRPr="00326B1E" w14:paraId="52339C23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EFBAD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1.37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E0285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78881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08D4B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Тех.окна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D4159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4E124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2043B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1,4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D312D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8559A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4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CE30D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11,2</w:t>
            </w:r>
          </w:p>
        </w:tc>
      </w:tr>
      <w:tr w:rsidR="00136B86" w:rsidRPr="00326B1E" w14:paraId="325F7944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F9DF3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1.38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F59F3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E9F77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C68A8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Главный вход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BE67F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A83F2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8BD11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E197A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84C1C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09F74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32,0</w:t>
            </w:r>
          </w:p>
        </w:tc>
      </w:tr>
      <w:tr w:rsidR="00136B86" w:rsidRPr="00326B1E" w14:paraId="49CEC060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BBFAE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1.39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95113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C12AC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9364B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Гардероб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8CB34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C7689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03431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6,27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32917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036B9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3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42F57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37,62</w:t>
            </w:r>
          </w:p>
        </w:tc>
      </w:tr>
      <w:tr w:rsidR="00136B86" w:rsidRPr="00326B1E" w14:paraId="3D589603" w14:textId="77777777" w:rsidTr="00136B86">
        <w:trPr>
          <w:gridAfter w:val="1"/>
          <w:wAfter w:w="6" w:type="dxa"/>
          <w:trHeight w:val="360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B6F1E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1.40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6BDCC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Стеклянная дверь 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01834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1705F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Касса  № 1 регистратуры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4D1BF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1,07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36ABE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6D4FD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2,63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9E1C7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B7D8A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FE5D9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5,26</w:t>
            </w:r>
          </w:p>
        </w:tc>
      </w:tr>
      <w:tr w:rsidR="00136B86" w:rsidRPr="00326B1E" w14:paraId="08B6E4A7" w14:textId="77777777" w:rsidTr="00136B86">
        <w:trPr>
          <w:gridAfter w:val="1"/>
          <w:wAfter w:w="6" w:type="dxa"/>
          <w:trHeight w:val="360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7FC11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1.41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204F1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Стеклянная дверь 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86681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5317B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Кассы № 2, 3 регистратуры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C087A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215E9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36E54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3,19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05C80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D69C9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42189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12,76</w:t>
            </w:r>
          </w:p>
        </w:tc>
      </w:tr>
      <w:tr w:rsidR="00136B86" w:rsidRPr="00326B1E" w14:paraId="1BBB6598" w14:textId="77777777" w:rsidTr="00136B86">
        <w:trPr>
          <w:gridAfter w:val="1"/>
          <w:wAfter w:w="6" w:type="dxa"/>
          <w:trHeight w:val="360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6E952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1.42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5E26F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095AA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E75D6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200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F6529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CB4A7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F4886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20C03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7AC2B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8BC96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5927FD76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35298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1.43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86C11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AA46E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6DF01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201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9F9D3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5EDCB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45FF8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3,3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685D2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CA276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55DDB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6,6</w:t>
            </w:r>
          </w:p>
        </w:tc>
      </w:tr>
      <w:tr w:rsidR="00136B86" w:rsidRPr="00326B1E" w14:paraId="0A438DDA" w14:textId="77777777" w:rsidTr="00136B86">
        <w:trPr>
          <w:gridAfter w:val="1"/>
          <w:wAfter w:w="6" w:type="dxa"/>
          <w:trHeight w:val="1106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339059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1.44</w:t>
            </w:r>
          </w:p>
          <w:p w14:paraId="4B35A988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</w:p>
          <w:p w14:paraId="64B5A25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21DEF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72764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305A8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201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0D097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1,04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30E4B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C2E2B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0,8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80AD6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89D66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F258C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3,2</w:t>
            </w:r>
          </w:p>
        </w:tc>
      </w:tr>
      <w:tr w:rsidR="00136B86" w:rsidRPr="00326B1E" w14:paraId="2E80B602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A59E5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1.45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B847A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A16F3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33740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202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F635F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80F1E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CD65C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C6D0A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402B9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D599F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4</w:t>
            </w:r>
            <w:r w:rsidRPr="0AD867A1">
              <w:rPr>
                <w:lang w:eastAsia="ru-RU"/>
              </w:rPr>
              <w:t>,</w:t>
            </w:r>
            <w:r w:rsidRPr="0AD867A1">
              <w:rPr>
                <w:lang w:val="en-US" w:eastAsia="ru-RU"/>
              </w:rPr>
              <w:t>02</w:t>
            </w:r>
          </w:p>
        </w:tc>
      </w:tr>
      <w:tr w:rsidR="00136B86" w:rsidRPr="00326B1E" w14:paraId="04EEBA27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D3285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1.46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BE911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D17EF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FFBDF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203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28760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45436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36FA1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24347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FEA93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AE0B2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4</w:t>
            </w:r>
            <w:r w:rsidRPr="0AD867A1">
              <w:rPr>
                <w:lang w:eastAsia="ru-RU"/>
              </w:rPr>
              <w:t>,</w:t>
            </w:r>
            <w:r w:rsidRPr="0AD867A1">
              <w:rPr>
                <w:lang w:val="en-US" w:eastAsia="ru-RU"/>
              </w:rPr>
              <w:t>02</w:t>
            </w:r>
          </w:p>
        </w:tc>
      </w:tr>
      <w:tr w:rsidR="00136B86" w:rsidRPr="00326B1E" w14:paraId="7AAA4347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681B9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1.47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F8781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24796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51425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204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6B2E8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E4642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E3231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C59A3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BA3C2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A3380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2C673CE1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E4050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1.48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A2090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422F6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209F9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206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97274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CB2E0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B0BA5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E8D37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04D6B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AD1E1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52D8D23F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976141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1.49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7AA21A" w14:textId="77777777" w:rsidR="00136B86" w:rsidRPr="2BB7AFF1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A98EB9" w14:textId="77777777" w:rsidR="00136B86" w:rsidRPr="2BB7AFF1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D5096E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КДЛ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D7799B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61156F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803344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3B9FEE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733A57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val="en-US" w:eastAsia="ru-RU"/>
              </w:rPr>
            </w:pPr>
            <w:r w:rsidRPr="0AD867A1">
              <w:rPr>
                <w:lang w:val="en-US"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91DD05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val="en-US" w:eastAsia="ru-RU"/>
              </w:rPr>
            </w:pPr>
            <w:r w:rsidRPr="0AD867A1">
              <w:rPr>
                <w:lang w:val="en-US" w:eastAsia="ru-RU"/>
              </w:rPr>
              <w:t>4</w:t>
            </w:r>
            <w:r w:rsidRPr="0AD867A1">
              <w:rPr>
                <w:lang w:eastAsia="ru-RU"/>
              </w:rPr>
              <w:t>,</w:t>
            </w:r>
            <w:r w:rsidRPr="0AD867A1">
              <w:rPr>
                <w:lang w:val="en-US" w:eastAsia="ru-RU"/>
              </w:rPr>
              <w:t>02</w:t>
            </w:r>
          </w:p>
        </w:tc>
      </w:tr>
      <w:tr w:rsidR="00136B86" w:rsidRPr="00326B1E" w14:paraId="1AC03D27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069506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1.50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8FF4BA" w14:textId="77777777" w:rsidR="00136B86" w:rsidRPr="2BB7AFF1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AC4C7A" w14:textId="77777777" w:rsidR="00136B86" w:rsidRPr="2BB7AFF1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FEB40B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КДЛ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4DEE07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B148D3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43AF08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2,9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9E7A5B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C8D497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val="en-US" w:eastAsia="ru-RU"/>
              </w:rPr>
            </w:pPr>
            <w:r w:rsidRPr="0AD867A1">
              <w:rPr>
                <w:lang w:val="en-US"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909566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val="en-US" w:eastAsia="ru-RU"/>
              </w:rPr>
            </w:pPr>
            <w:r w:rsidRPr="0AD867A1">
              <w:rPr>
                <w:lang w:eastAsia="ru-RU"/>
              </w:rPr>
              <w:t>5,8</w:t>
            </w:r>
          </w:p>
        </w:tc>
      </w:tr>
      <w:tr w:rsidR="00136B86" w:rsidRPr="00326B1E" w14:paraId="71FDDC4C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F6C58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1.51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03B28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E444D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31287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КДЛ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E9766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712BB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A69F1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32E5C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A6507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690BF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4</w:t>
            </w:r>
            <w:r w:rsidRPr="0AD867A1">
              <w:rPr>
                <w:lang w:eastAsia="ru-RU"/>
              </w:rPr>
              <w:t>,</w:t>
            </w:r>
            <w:r w:rsidRPr="0AD867A1">
              <w:rPr>
                <w:lang w:val="en-US" w:eastAsia="ru-RU"/>
              </w:rPr>
              <w:t>02</w:t>
            </w:r>
          </w:p>
        </w:tc>
      </w:tr>
      <w:tr w:rsidR="00136B86" w:rsidRPr="00326B1E" w14:paraId="32EE96C4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F9455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1.52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E5426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31BE5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60D82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КДЛ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51B00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DBD90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2200D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1,4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87186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BF777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56E07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2,8</w:t>
            </w:r>
          </w:p>
        </w:tc>
      </w:tr>
      <w:tr w:rsidR="00136B86" w:rsidRPr="00326B1E" w14:paraId="08657B6F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1AAD0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1.53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6BC3F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4AF62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D26BA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КДЛ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78703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7678C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05237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2,9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2F7C8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C831A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val="en-US"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250CB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5,8</w:t>
            </w:r>
          </w:p>
        </w:tc>
      </w:tr>
      <w:tr w:rsidR="00136B86" w:rsidRPr="00326B1E" w14:paraId="2AE7836A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3D189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1.54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E4DC0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D8DDF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C8312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211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11CE7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2AF21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96390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1728E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89BBF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FD425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00DD720C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A931A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1.55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E1C934" w14:textId="77777777" w:rsidR="00136B86" w:rsidRPr="00326B1E" w:rsidRDefault="00136B86" w:rsidP="00347A12">
            <w:pPr>
              <w:suppressAutoHyphens w:val="0"/>
              <w:spacing w:after="100"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F08FF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CF691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213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FF957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159E5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676A1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5DA49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80CD9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5CCAD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39BDCC4E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6CD9B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1.56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E9843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8240D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FF6D6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215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14B95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17564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55146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FC282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9E3D1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9B314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16,08</w:t>
            </w:r>
          </w:p>
        </w:tc>
      </w:tr>
      <w:tr w:rsidR="00136B86" w:rsidRPr="00326B1E" w14:paraId="33315E3E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53949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1.57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7767E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D8D71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C14C1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217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914FC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AD251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756B0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97CCC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98A59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1693D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259EEE91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F93589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1.58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878768" w14:textId="77777777" w:rsidR="00136B86" w:rsidRPr="2BB7AFF1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629B4A" w14:textId="77777777" w:rsidR="00136B86" w:rsidRPr="2BB7AFF1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EC3F1F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219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3E6EE9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31DB01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AB80AB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73E8A8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B121EA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6EE047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5C8E755B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33044B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1.59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38A65D" w14:textId="77777777" w:rsidR="00136B86" w:rsidRPr="2BB7AFF1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52ED97" w14:textId="77777777" w:rsidR="00136B86" w:rsidRPr="2BB7AFF1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718F59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221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952CD7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E5EFF9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340250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49B59E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C9404B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B46B8B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00939D42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39174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1.60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3FA66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DEED6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4615D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228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C0539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52843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A7281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B8F83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16CF8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24A32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77139A6D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04A62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1.61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66C9F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5FA71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9A997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230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FF32B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497C4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32B6C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3,3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9A75E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AA5D6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CD6E7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6,6</w:t>
            </w:r>
          </w:p>
        </w:tc>
      </w:tr>
      <w:tr w:rsidR="00136B86" w:rsidRPr="00326B1E" w14:paraId="5F58AEE8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184793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1.62</w:t>
            </w:r>
          </w:p>
          <w:p w14:paraId="2C7EB58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07082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D0D9F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47E1F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232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B4311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CB5AC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674D7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13330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99964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2793A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6D3C1953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3AE56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1.63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807D0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4A88F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74F70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234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364B5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F458F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05BCD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2A7E7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42667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617E6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6,3</w:t>
            </w:r>
          </w:p>
        </w:tc>
      </w:tr>
      <w:tr w:rsidR="00136B86" w:rsidRPr="00326B1E" w14:paraId="22315B6F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A47D6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1.64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6C138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3577C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4122C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КДЛ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E0051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2F7DD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FC3BE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923A9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DDDB5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346C7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4D3A6D1F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8D7B2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1.65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B9779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2E4E3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7CB80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КДЛ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ACD47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60811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46679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FFEF5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8D588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8B474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698FEAF8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7921B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1.66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0E5E9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4E9D4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F51E1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КДЛ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8F212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F7D11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1D96B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2B636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9296A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AB66B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3,0</w:t>
            </w:r>
          </w:p>
        </w:tc>
      </w:tr>
      <w:tr w:rsidR="00136B86" w:rsidRPr="00326B1E" w14:paraId="3673DD20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36154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1.67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DBB8F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54741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F74AD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КДЛ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FEC67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108B1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B4AC4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40E44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812C4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8CDFD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6,3</w:t>
            </w:r>
          </w:p>
        </w:tc>
      </w:tr>
      <w:tr w:rsidR="00136B86" w:rsidRPr="00326B1E" w14:paraId="58C3631A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F6D9F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1.68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13805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2F4D4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B4045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КДЛ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185BC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8480C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4E578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81783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EEA90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D76ED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29465658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BDBD2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1.69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0F544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219F2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E2A5A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245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FAE53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395DF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D7339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E2CD5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EB95B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DC2A0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49212C43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6B401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1.70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868F3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3026A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4815C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245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7790C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F9682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1D557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63AF8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50F7C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3F4AB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6,3</w:t>
            </w:r>
          </w:p>
        </w:tc>
      </w:tr>
      <w:tr w:rsidR="00136B86" w:rsidRPr="00326B1E" w14:paraId="59464D23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ABD68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1.71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51471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202B1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22225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245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8C4FA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1,8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D890A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3278D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51ABA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32718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39C4F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6,3</w:t>
            </w:r>
          </w:p>
        </w:tc>
      </w:tr>
      <w:tr w:rsidR="00136B86" w:rsidRPr="00326B1E" w14:paraId="48CC9D96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0A18E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1.72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69F99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98B4A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57373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251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EF37C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3C1A6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CC8E2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750C6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69E71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D454F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5C628481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C6681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1.73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9544E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82260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F9533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253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F9AD0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6F0BA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1DFA8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20DB2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83092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0315A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575385FC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8224B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1.74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C7C19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59DB3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3CFE9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253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FFC6B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7633F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B559E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1,57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461F4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2B8B8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94FA4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6,28</w:t>
            </w:r>
          </w:p>
        </w:tc>
      </w:tr>
      <w:tr w:rsidR="00136B86" w:rsidRPr="00326B1E" w14:paraId="7B1B71E4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47F3E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1.75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65D41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 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856B8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7A6A9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 Кабинет КДЛ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58E3B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241BA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449B8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101C3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10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16E8A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5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E75E5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40,2</w:t>
            </w:r>
          </w:p>
        </w:tc>
      </w:tr>
      <w:tr w:rsidR="00136B86" w:rsidRPr="00326B1E" w14:paraId="1EE946E9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ED37C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1.76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82BCF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98357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48A32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КДЛ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A7BF3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5ECB9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B42A7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CD877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D3E79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680DE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459E9DEF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52133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1.77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B8E6A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753FE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21535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КДЛ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8702F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89160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1E8D5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1,57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202B8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3392D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9635E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6,28</w:t>
            </w:r>
          </w:p>
        </w:tc>
      </w:tr>
      <w:tr w:rsidR="00136B86" w:rsidRPr="00326B1E" w14:paraId="5F26FBEA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1DAA7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1.78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20C25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CC3ED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94E4D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Коридор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1C522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880BD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3B0BF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482E2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1E381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5AF2F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16,08</w:t>
            </w:r>
          </w:p>
        </w:tc>
      </w:tr>
      <w:tr w:rsidR="00136B86" w:rsidRPr="00326B1E" w14:paraId="1B7934AB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9B28D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1.79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7A51A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9AC78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E5AD2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Коридор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2FCD7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E9249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2DAC1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2EE1A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9325C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1CE49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3AFE1A4C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E63B1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1.80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76D42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B699D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39931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300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CDE2F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888A8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3809E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3,3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DFE19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DE4A6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DA190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13,2</w:t>
            </w:r>
          </w:p>
        </w:tc>
      </w:tr>
      <w:tr w:rsidR="00136B86" w:rsidRPr="00326B1E" w14:paraId="0FBC8356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43B4C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1.81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7AB74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D5936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84BF3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301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A98BC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6464D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7CE57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7B046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63DF7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80DD7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70AEC6B6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0725B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1.82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3E2B5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12080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CB5A8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301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5BBC6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58BBA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23BA8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B7A42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22826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F28A4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2B3DAF9C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0A31E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1.83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2A03A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DBCEB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95947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301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6DD1E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1B677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5DD99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1,575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71372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5DCBB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5C127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</w:tr>
      <w:tr w:rsidR="00136B86" w:rsidRPr="00326B1E" w14:paraId="4B1832AB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86AC9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1.84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99050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6309C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7BEE0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302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66E28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0DFF8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11DD9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6F2FD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8A3AB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FB7DD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</w:tr>
      <w:tr w:rsidR="00136B86" w:rsidRPr="00326B1E" w14:paraId="254A7BA7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5CAA7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1.85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05064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CDAFD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E0EA0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303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80189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3C3C3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DEB81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480C7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13E69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82C84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69DED1FD" w14:textId="77777777" w:rsidTr="00136B86">
        <w:trPr>
          <w:gridAfter w:val="1"/>
          <w:wAfter w:w="6" w:type="dxa"/>
          <w:trHeight w:val="698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76750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1.86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758D8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C4308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87019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304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53CC9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DC066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EDB56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559F3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C9D68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38A35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2EC0AD7A" w14:textId="77777777" w:rsidTr="00136B86">
        <w:trPr>
          <w:gridAfter w:val="1"/>
          <w:wAfter w:w="6" w:type="dxa"/>
          <w:trHeight w:val="552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2AB62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1.87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9A7E1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E4DBC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CF3DF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306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886E0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F1680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30619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1DCBE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235CA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A5DA9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2A09315C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CBDF2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1.88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3C15F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2251F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AEFF9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307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8F362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1DD6F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CC257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C6CD8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C798D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3E95E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1828D3A3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B74E9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1.89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4FE61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3A6F9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D719D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307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082DB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CEBE0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5D697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1,575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A2C56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7CDB5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F74BE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</w:tr>
      <w:tr w:rsidR="00136B86" w:rsidRPr="00326B1E" w14:paraId="1E3D9972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4BD67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1.90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6EE98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00806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4A01E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307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36B2C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759CA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070E5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BD82A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4B491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3EF4A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410D84C4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3462E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1.91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C35CD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CD4F9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722EA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309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740F9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85D3D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1BBDD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4F7EF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C6554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C210D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5B481FF4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AB199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1.92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00724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2D7DF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45401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313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B8C5B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86C88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C7362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1,575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75A46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2FDCC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35995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9,45</w:t>
            </w:r>
          </w:p>
        </w:tc>
      </w:tr>
      <w:tr w:rsidR="00136B86" w:rsidRPr="00326B1E" w14:paraId="4B7A2E22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FEB7D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1.93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DEC78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98A65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32F2F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313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A0860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42F4F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BC7E9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5094E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6C86E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7F4B5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32,16</w:t>
            </w:r>
          </w:p>
        </w:tc>
      </w:tr>
      <w:tr w:rsidR="00136B86" w:rsidRPr="00326B1E" w14:paraId="47E6717A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48ACEA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1.94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1E4953" w14:textId="77777777" w:rsidR="00136B86" w:rsidRPr="2BB7AFF1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EFD775" w14:textId="77777777" w:rsidR="00136B86" w:rsidRPr="2BB7AFF1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298955" w14:textId="77777777" w:rsidR="00136B86" w:rsidRPr="2BB7AFF1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319 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865605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9EFD59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69F8A7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74F6C9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2C47E0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CE2175" w14:textId="77777777" w:rsidR="00136B86" w:rsidRPr="2BB7AFF1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32,16</w:t>
            </w:r>
          </w:p>
        </w:tc>
      </w:tr>
      <w:tr w:rsidR="00136B86" w:rsidRPr="00326B1E" w14:paraId="1EF494A6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9C255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1.95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517A8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 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D5A97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D304C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320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6B629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B2374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00C69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CF501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4170C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8F7E7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25BD64BB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F754D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1.96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7F4A5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54FF2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CDFA9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320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13A1A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2DC7A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523EA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3A111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AE6E5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CB77B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48,3</w:t>
            </w:r>
          </w:p>
        </w:tc>
      </w:tr>
      <w:tr w:rsidR="00136B86" w:rsidRPr="00326B1E" w14:paraId="362BC5B8" w14:textId="77777777" w:rsidTr="00136B86">
        <w:trPr>
          <w:gridAfter w:val="1"/>
          <w:wAfter w:w="6" w:type="dxa"/>
          <w:trHeight w:val="690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CE101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1.97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4CC22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перегородок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C17D8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F98DB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Межсекционная перегородка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BD9D7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2,6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4F844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915BC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7B851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AC9C7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FC53E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13,0</w:t>
            </w:r>
          </w:p>
        </w:tc>
      </w:tr>
      <w:tr w:rsidR="00136B86" w:rsidRPr="00326B1E" w14:paraId="279DF830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4D06E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1.98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0E845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F7CED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C670F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327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E84DF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03798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59515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92134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FB609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B659C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24,15</w:t>
            </w:r>
          </w:p>
        </w:tc>
      </w:tr>
      <w:tr w:rsidR="00136B86" w:rsidRPr="00326B1E" w14:paraId="50131733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47105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1.99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49ED3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1D045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3D008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327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4B3E3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9DF29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711A7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11589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80816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F04EF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4BE3E934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6DF0D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1.100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BC745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C8157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EBF9E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333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DEE8F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9B06B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5E92C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31710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CABF5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1B284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5D115CCB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76547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1.101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926A1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FDA61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D89CC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334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02474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7568F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4898C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1919D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009B3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4EF4C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3CF4A44B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21C42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1.102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6F791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854EA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2855A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335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69FB6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DE3FD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43CF2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6FFAC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F40FF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162E2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42F4F117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4FB83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1.103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5A460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3D820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B1968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335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E80F5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A01CD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80625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1,575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4885F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47DB4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B2F88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6,3</w:t>
            </w:r>
          </w:p>
        </w:tc>
      </w:tr>
      <w:tr w:rsidR="00136B86" w:rsidRPr="00326B1E" w14:paraId="4E019ADC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D1D2F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1.104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978F9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6BAA3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6D88C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336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23EAF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F9EEE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4FFB3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64AC1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2AE30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54099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0D2EFB17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9EC70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1.105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475BD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9A6B2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0E2F5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338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3A9A2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37E46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429D1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3,3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91220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D2E92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47D7D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6,6</w:t>
            </w:r>
          </w:p>
        </w:tc>
      </w:tr>
      <w:tr w:rsidR="00136B86" w:rsidRPr="00326B1E" w14:paraId="5F450750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63617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1.106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A00B3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DA50A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543E0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338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DC70F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E6156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CF3B2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1D05E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778A3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FE350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1546E9BA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36639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1.107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98C99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7B79C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FCB1A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343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37F0A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188EF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32429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31B48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E7B43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F9E15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284A821E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81489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1.108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CB397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67D42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41F0A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345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B9D10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956A7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21238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5DC26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F7854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C1579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1A956E2B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6E843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1.109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D2876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A20D7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EBF9F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345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E0F06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73E62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504EB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E97ED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B3608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8A3EB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6B1E9A94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B0201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1.110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CCF71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2FFF4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60288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Коридор 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0044B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593A1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16366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321A8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2FC83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1FC6E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3344356E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1D19F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1.111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7A493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56873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8DF51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Коридор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0132D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089C7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66DE0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600B0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94FC9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AA106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24,12</w:t>
            </w:r>
          </w:p>
        </w:tc>
      </w:tr>
      <w:tr w:rsidR="00136B86" w:rsidRPr="00326B1E" w14:paraId="75EFAF2E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C29A0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1.112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9BA29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B9162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92CE5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400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0213E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C359C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5798E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91DAE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882CA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26073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527408D1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206EA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1.113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40ADC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580B0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ABF3E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401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B9702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115BF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0208F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3,3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1EDDB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2BDA1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59A74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6,6</w:t>
            </w:r>
          </w:p>
        </w:tc>
      </w:tr>
      <w:tr w:rsidR="00136B86" w:rsidRPr="00326B1E" w14:paraId="0D09EC30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831D9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1.114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12A6E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9AF57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C6C8F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401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19830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C56E3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218A9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CFC56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D535B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7A39D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09A48903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B6A34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1.115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A3FE8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68E31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DD36A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402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86BF8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6F22A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90E40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1,575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89342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A2211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DD662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</w:tr>
      <w:tr w:rsidR="00136B86" w:rsidRPr="00326B1E" w14:paraId="6340932B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28FD5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1.116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8B2CB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3E96D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2C5D7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402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0B598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76771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C2BE0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00563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F8C07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FB92E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03F2DDE7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5AC93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1.117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E7033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73884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40258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402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ED3B3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0547E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A3649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56FD9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4BC37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96100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2007272C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37A13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1.118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307A9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DBFB3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41AA0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402б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248CC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3AB8D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D2E40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83CAE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0BB3F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04FA6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28682A26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76903C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1.120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88320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F4F7E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D781A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403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95E5F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A4302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D78EC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8D168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A5EF5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DCB71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4F4E609F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25A9E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1.121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F3E24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3D869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60B71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404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5D4A6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FBE3E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625FD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0340C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D9CAD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46A5A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09D597EE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DD82E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1.122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F3111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E4466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6E829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405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9591A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01C4F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EDA63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0DC48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38318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D1B9E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25DE9C32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32442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1.123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6E4D7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9E7CE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2AD6B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407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7B8BF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B61F2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D62ED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D03B8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89B90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8C712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0EBFDC76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1B03A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1.124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670CA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5E5D3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2A869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408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7AC5A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FE176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D47BA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1,57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984FB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380DF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7C331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6,28</w:t>
            </w:r>
          </w:p>
        </w:tc>
      </w:tr>
      <w:tr w:rsidR="00136B86" w:rsidRPr="00326B1E" w14:paraId="1A838DB0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7940B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1.125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B42F2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82BFD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077E6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410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898F6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4E8B8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4A92B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1,57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EBD29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FBEA9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62773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12,56</w:t>
            </w:r>
          </w:p>
        </w:tc>
      </w:tr>
      <w:tr w:rsidR="00136B86" w:rsidRPr="00326B1E" w14:paraId="3A76C7F8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DF483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1.126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E2576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40A43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E8FE5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412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713A9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E0E86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3F95F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68546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7AFE6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7ED9D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5F233164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E252E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1.127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9351A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AFE5C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0FF8F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412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CEC92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412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072BF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2D896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1,57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FE026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10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ADE66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5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6BF85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15,7</w:t>
            </w:r>
          </w:p>
        </w:tc>
      </w:tr>
      <w:tr w:rsidR="00136B86" w:rsidRPr="00326B1E" w14:paraId="18E83543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2AB8F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1.128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06F4A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E4C6D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AC2E7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414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7EA22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20A59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7D546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1B658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13E1A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C3F70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20382FB3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5018E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1.129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D7BC9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6ADDE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D0843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417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6E32B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9D4BE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76F06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F1A4C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4BBF8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FECE2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0479E5B1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8AA4F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1.131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E787C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04F996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BDF22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419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FF3F7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32CA1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80AD7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8BED3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187D9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98156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1FF0D48A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6D5F8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1.132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F6F95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C9428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09CB1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422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C05AD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68BF4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7E8E8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2E064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B32DE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F4D08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12,06</w:t>
            </w:r>
          </w:p>
        </w:tc>
      </w:tr>
      <w:tr w:rsidR="00136B86" w:rsidRPr="00326B1E" w14:paraId="3A36E685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16718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1.133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0DEEC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8E450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FBC7D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424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2E147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D4DEA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6E349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1,575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E5284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46087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BEFE8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3,15</w:t>
            </w:r>
          </w:p>
        </w:tc>
      </w:tr>
      <w:tr w:rsidR="00136B86" w:rsidRPr="00326B1E" w14:paraId="5EF402C6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364A9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1.134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D96D9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4DD35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B1346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424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351D8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BB8FE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8C570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F4682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4CCFF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DD27C3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6F17FCF5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1B59F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1.135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584CF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8DD54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3C097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424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44F48E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668D8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5058C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698D0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53FFC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87BAD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04F078C5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5032F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1.136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BF562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586FF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CBCB6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427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47914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9E111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034CC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1,9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A5D7B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509A3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39D01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7,6</w:t>
            </w:r>
          </w:p>
        </w:tc>
      </w:tr>
      <w:tr w:rsidR="00136B86" w:rsidRPr="00326B1E" w14:paraId="2F1EF8B7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55C77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1.137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D1753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8ADB8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13CED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429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F3B67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AB1C2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644E8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26422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C49E3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F6B23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7B5BBD27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38421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1.138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4B923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 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35347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2B06C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431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AF238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F2F73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01E40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95901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C6DC3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FAF37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</w:tr>
      <w:tr w:rsidR="00136B86" w:rsidRPr="00326B1E" w14:paraId="2483A269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746A9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1.139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2A129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17649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7A26B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433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2BB64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FCE1C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6DEE7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6282B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3E138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80FD5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6717BB22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FA6BA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1.140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002FB8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338814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7F81FC2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415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E7540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8F88B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7D2EE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7CF38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97C1A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EC662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12,06</w:t>
            </w:r>
          </w:p>
        </w:tc>
      </w:tr>
      <w:tr w:rsidR="00136B86" w:rsidRPr="00326B1E" w14:paraId="41F414C5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7306F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1.141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DEA54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78023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FACFC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Кабинет 415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00E0A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B8243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52240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3CF66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C5FA2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19919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16,08</w:t>
            </w:r>
          </w:p>
        </w:tc>
      </w:tr>
      <w:tr w:rsidR="00136B86" w:rsidRPr="00326B1E" w14:paraId="49BA2DDA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CD903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1.142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22BF9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1BBD8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4278B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Коридор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1E302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1,15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29B43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F455D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2,01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8ECF0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A863C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07CFC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16,08</w:t>
            </w:r>
          </w:p>
        </w:tc>
      </w:tr>
      <w:tr w:rsidR="00136B86" w:rsidRPr="00326B1E" w14:paraId="41F96C9C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7DDF0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1.143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E12F4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DEE78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64AC6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Коридор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3722D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40851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3FC92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4,02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13F324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63AB7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B5793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8,04</w:t>
            </w:r>
          </w:p>
        </w:tc>
      </w:tr>
      <w:tr w:rsidR="00136B86" w:rsidRPr="00326B1E" w14:paraId="3265E339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C866E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1.144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216C2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дверных блоков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3F477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1-4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A5B9F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Выход на лестницы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DCC7E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1,9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ED83B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E3EB0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2,66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BD92E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B909B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B6D06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42,56</w:t>
            </w:r>
          </w:p>
        </w:tc>
      </w:tr>
      <w:tr w:rsidR="00136B86" w:rsidRPr="00326B1E" w14:paraId="14BF7F17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CAD974" w14:textId="77777777" w:rsidR="00136B86" w:rsidRPr="00326B1E" w:rsidRDefault="00136B86" w:rsidP="00347A12">
            <w:pPr>
              <w:suppressAutoHyphens w:val="0"/>
              <w:spacing w:afterAutospacing="1"/>
              <w:ind w:left="-360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 11.1.145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04DF27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перегородок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F1B4D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B41FA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Межсекционная  перегородка 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2F51A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2,6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5CB43C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7B3498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6,5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9D7A0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5FD52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804AB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13,0</w:t>
            </w:r>
          </w:p>
        </w:tc>
      </w:tr>
      <w:tr w:rsidR="00136B86" w:rsidRPr="00326B1E" w14:paraId="586B6CF0" w14:textId="77777777" w:rsidTr="00136B86">
        <w:trPr>
          <w:gridAfter w:val="1"/>
          <w:wAfter w:w="6" w:type="dxa"/>
          <w:trHeight w:val="410"/>
        </w:trPr>
        <w:tc>
          <w:tcPr>
            <w:tcW w:w="8711" w:type="dxa"/>
            <w:gridSpan w:val="9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B73150" w14:textId="77777777" w:rsidR="00347A12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 xml:space="preserve"> </w:t>
            </w:r>
          </w:p>
          <w:p w14:paraId="64A08032" w14:textId="77777777" w:rsidR="00347A12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ИТОГО</w:t>
            </w:r>
          </w:p>
          <w:p w14:paraId="117B4DB4" w14:textId="52781A94" w:rsidR="00347A12" w:rsidRPr="00B775AC" w:rsidRDefault="00347A12" w:rsidP="00347A12">
            <w:pPr>
              <w:suppressAutoHyphens w:val="0"/>
              <w:spacing w:afterAutospacing="1"/>
              <w:textAlignment w:val="baseline"/>
              <w:rPr>
                <w:b/>
                <w:bCs/>
                <w:lang w:eastAsia="ru-RU"/>
              </w:rPr>
            </w:pP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60BCA5" w14:textId="77777777" w:rsidR="00136B86" w:rsidRPr="001C2AF2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229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31E002" w14:textId="77777777" w:rsidR="00136B86" w:rsidRPr="001C2AF2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1195,1</w:t>
            </w:r>
          </w:p>
        </w:tc>
      </w:tr>
      <w:tr w:rsidR="00136B86" w:rsidRPr="00326B1E" w14:paraId="0DB7CB1E" w14:textId="77777777" w:rsidTr="00136B86">
        <w:trPr>
          <w:gridAfter w:val="1"/>
          <w:wAfter w:w="6" w:type="dxa"/>
          <w:trHeight w:val="418"/>
        </w:trPr>
        <w:tc>
          <w:tcPr>
            <w:tcW w:w="10296" w:type="dxa"/>
            <w:gridSpan w:val="11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3F2694" w14:textId="77777777" w:rsidR="00136B86" w:rsidRPr="0023687B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2.МЫТЬЕ  ОСТЕКЛЕНИЯ  В ТРУДНОДОСТУПНЫХ МЕСТАХ</w:t>
            </w:r>
          </w:p>
        </w:tc>
      </w:tr>
      <w:tr w:rsidR="00136B86" w:rsidRPr="00326B1E" w14:paraId="21280B56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F7FF1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2.1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01C9E1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AAA33E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5 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45479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Коридор  кабинеты  большие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D7F29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82BEC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8DCF6E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0,81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F83735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6AD6C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23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BF5B8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37,26</w:t>
            </w:r>
          </w:p>
        </w:tc>
      </w:tr>
      <w:tr w:rsidR="00136B86" w:rsidRPr="00326B1E" w14:paraId="4DF25A34" w14:textId="77777777" w:rsidTr="00136B86">
        <w:trPr>
          <w:gridAfter w:val="1"/>
          <w:wAfter w:w="6" w:type="dxa"/>
          <w:trHeight w:val="692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47B74A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2.2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4F4B95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остекления 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13415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5 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BF4309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Архив и                         кабинеты маленькие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7B773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0,3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99C67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5E6C6A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0,54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71DB0D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60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ED529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30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859000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34,2</w:t>
            </w:r>
          </w:p>
        </w:tc>
      </w:tr>
      <w:tr w:rsidR="00136B86" w:rsidRPr="00326B1E" w14:paraId="7BBF7D36" w14:textId="77777777" w:rsidTr="00136B86">
        <w:trPr>
          <w:gridAfter w:val="1"/>
          <w:wAfter w:w="6" w:type="dxa"/>
          <w:trHeight w:val="404"/>
        </w:trPr>
        <w:tc>
          <w:tcPr>
            <w:tcW w:w="8711" w:type="dxa"/>
            <w:gridSpan w:val="9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7B6B68" w14:textId="77777777" w:rsidR="00136B86" w:rsidRPr="00B775AC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ИТОГО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D471E9" w14:textId="77777777" w:rsidR="00136B86" w:rsidRPr="001C2AF2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53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22DE85" w14:textId="77777777" w:rsidR="00136B86" w:rsidRPr="001C2AF2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71,46</w:t>
            </w:r>
          </w:p>
        </w:tc>
      </w:tr>
      <w:tr w:rsidR="00136B86" w:rsidRPr="00326B1E" w14:paraId="6096B660" w14:textId="77777777" w:rsidTr="00136B86">
        <w:trPr>
          <w:gridAfter w:val="1"/>
          <w:wAfter w:w="6" w:type="dxa"/>
          <w:trHeight w:val="406"/>
        </w:trPr>
        <w:tc>
          <w:tcPr>
            <w:tcW w:w="10296" w:type="dxa"/>
            <w:gridSpan w:val="11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338C35" w14:textId="77777777" w:rsidR="00136B86" w:rsidRPr="0023687B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3.ПОЛ</w:t>
            </w:r>
          </w:p>
        </w:tc>
      </w:tr>
      <w:tr w:rsidR="00136B86" w:rsidRPr="00326B1E" w14:paraId="1FAC476C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DF7B1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3.1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81B848" w14:textId="77777777" w:rsidR="00136B86" w:rsidRPr="00807242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кафельной плитки пола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879253" w14:textId="77777777" w:rsidR="00136B86" w:rsidRPr="00807242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0550C6" w14:textId="77777777" w:rsidR="00136B86" w:rsidRPr="00807242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Коридор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F86E81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lang w:eastAsia="ru-RU"/>
              </w:rPr>
            </w:pP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B43C01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36ED6D7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lang w:eastAsia="ru-RU"/>
              </w:rPr>
            </w:pP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34E632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lang w:eastAsia="ru-RU"/>
              </w:rPr>
            </w:pP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70022D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lang w:eastAsia="ru-RU"/>
              </w:rPr>
            </w:pP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10557C" w14:textId="77777777" w:rsidR="00136B86" w:rsidRPr="0082579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251,19</w:t>
            </w:r>
          </w:p>
        </w:tc>
      </w:tr>
      <w:tr w:rsidR="00136B86" w:rsidRPr="00326B1E" w14:paraId="185AE350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3CB7C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3.2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621F76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lang w:eastAsia="ru-RU"/>
              </w:rPr>
              <w:t>Мытье кафельной плитки пола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5DBC20" w14:textId="77777777" w:rsidR="00136B86" w:rsidRPr="00807242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06CB54" w14:textId="77777777" w:rsidR="00136B86" w:rsidRPr="00807242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Коридор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B315BB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lang w:eastAsia="ru-RU"/>
              </w:rPr>
            </w:pP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5573F5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4E73B7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lang w:eastAsia="ru-RU"/>
              </w:rPr>
            </w:pP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BA1B08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lang w:eastAsia="ru-RU"/>
              </w:rPr>
            </w:pP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ABDCCC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lang w:eastAsia="ru-RU"/>
              </w:rPr>
            </w:pP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423E3F" w14:textId="77777777" w:rsidR="00136B86" w:rsidRPr="0082579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291,22</w:t>
            </w:r>
          </w:p>
        </w:tc>
      </w:tr>
      <w:tr w:rsidR="00136B86" w:rsidRPr="00326B1E" w14:paraId="6162D8B6" w14:textId="77777777" w:rsidTr="00136B86">
        <w:trPr>
          <w:gridAfter w:val="1"/>
          <w:wAfter w:w="6" w:type="dxa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CF212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3.3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3855CC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lang w:eastAsia="ru-RU"/>
              </w:rPr>
              <w:t>Мытье кафельной плитки пола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405198" w14:textId="77777777" w:rsidR="00136B86" w:rsidRPr="00807242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870FEE" w14:textId="77777777" w:rsidR="00136B86" w:rsidRPr="00807242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Коридор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7B03E3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lang w:eastAsia="ru-RU"/>
              </w:rPr>
            </w:pP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5100EB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9D0EF6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lang w:eastAsia="ru-RU"/>
              </w:rPr>
            </w:pP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53DA2B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lang w:eastAsia="ru-RU"/>
              </w:rPr>
            </w:pP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E5858E" w14:textId="77777777" w:rsidR="00136B86" w:rsidRPr="00CF697A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lang w:eastAsia="ru-RU"/>
              </w:rPr>
            </w:pP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415B93" w14:textId="77777777" w:rsidR="00136B86" w:rsidRPr="0082579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178,23</w:t>
            </w:r>
          </w:p>
        </w:tc>
      </w:tr>
      <w:tr w:rsidR="00136B86" w:rsidRPr="00326B1E" w14:paraId="684BFD24" w14:textId="77777777" w:rsidTr="00136B86">
        <w:trPr>
          <w:gridAfter w:val="1"/>
          <w:wAfter w:w="6" w:type="dxa"/>
          <w:trHeight w:val="438"/>
        </w:trPr>
        <w:tc>
          <w:tcPr>
            <w:tcW w:w="9224" w:type="dxa"/>
            <w:gridSpan w:val="10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20B4CE" w14:textId="77777777" w:rsidR="00136B86" w:rsidRPr="00B775AC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ИТОГО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C511E4" w14:textId="77777777" w:rsidR="00136B86" w:rsidRPr="00CF697A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720,64</w:t>
            </w:r>
          </w:p>
        </w:tc>
      </w:tr>
      <w:tr w:rsidR="00136B86" w:rsidRPr="00326B1E" w14:paraId="6917D5C7" w14:textId="77777777" w:rsidTr="00136B86">
        <w:trPr>
          <w:gridAfter w:val="1"/>
          <w:wAfter w:w="6" w:type="dxa"/>
          <w:trHeight w:val="438"/>
        </w:trPr>
        <w:tc>
          <w:tcPr>
            <w:tcW w:w="10296" w:type="dxa"/>
            <w:gridSpan w:val="11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3B3973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4.ФАСАД</w:t>
            </w:r>
          </w:p>
        </w:tc>
      </w:tr>
      <w:tr w:rsidR="00136B86" w:rsidRPr="00326B1E" w14:paraId="5A1C8A75" w14:textId="77777777" w:rsidTr="00136B86">
        <w:trPr>
          <w:gridAfter w:val="1"/>
          <w:wAfter w:w="6" w:type="dxa"/>
          <w:trHeight w:val="376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712DCD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4.1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F6EAA3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фасада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944EE6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A3A5AB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Фасад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178257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20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F008B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8A33E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F641AB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4216A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6C2D8F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80,0</w:t>
            </w:r>
          </w:p>
        </w:tc>
      </w:tr>
      <w:tr w:rsidR="00136B86" w:rsidRPr="00326B1E" w14:paraId="7EE8504B" w14:textId="77777777" w:rsidTr="00136B86">
        <w:trPr>
          <w:gridAfter w:val="1"/>
          <w:wAfter w:w="6" w:type="dxa"/>
          <w:trHeight w:val="424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F89D99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4.2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C2AA0F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фасада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02D32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6A25A6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Фасад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3345E5" w14:textId="77777777" w:rsidR="00136B86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20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0D2DF1" w14:textId="77777777" w:rsidR="00136B86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A868E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CCD3DC" w14:textId="77777777" w:rsidR="00136B86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E88173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BB1383" w14:textId="77777777" w:rsidR="00136B86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80,0</w:t>
            </w:r>
          </w:p>
        </w:tc>
      </w:tr>
      <w:tr w:rsidR="00136B86" w:rsidRPr="00326B1E" w14:paraId="0B40F879" w14:textId="77777777" w:rsidTr="00136B86">
        <w:trPr>
          <w:gridAfter w:val="1"/>
          <w:wAfter w:w="6" w:type="dxa"/>
          <w:trHeight w:val="402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5D46EE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4.3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76F1B3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фасада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2346AF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5B5535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Фасад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E09D7B" w14:textId="77777777" w:rsidR="00136B86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065F9C" w14:textId="77777777" w:rsidR="00136B86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8EBB09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AA4087" w14:textId="77777777" w:rsidR="00136B86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7A6956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27F079" w14:textId="77777777" w:rsidR="00136B86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100,0</w:t>
            </w:r>
          </w:p>
        </w:tc>
      </w:tr>
      <w:tr w:rsidR="00136B86" w:rsidRPr="00326B1E" w14:paraId="2263B582" w14:textId="77777777" w:rsidTr="00136B86">
        <w:trPr>
          <w:gridAfter w:val="1"/>
          <w:wAfter w:w="6" w:type="dxa"/>
          <w:trHeight w:val="408"/>
        </w:trPr>
        <w:tc>
          <w:tcPr>
            <w:tcW w:w="725" w:type="dxa"/>
            <w:gridSpan w:val="2"/>
            <w:tcBorders>
              <w:top w:val="outset" w:sz="6" w:space="0" w:color="auto"/>
              <w:left w:val="single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88FB5E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4.4</w:t>
            </w:r>
          </w:p>
        </w:tc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2034F1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Мытье фасада</w:t>
            </w:r>
          </w:p>
        </w:tc>
        <w:tc>
          <w:tcPr>
            <w:tcW w:w="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9BDBB0" w14:textId="77777777" w:rsidR="00136B86" w:rsidRPr="00326B1E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</w:p>
        </w:tc>
        <w:tc>
          <w:tcPr>
            <w:tcW w:w="2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47DC7B" w14:textId="77777777" w:rsidR="00136B86" w:rsidRDefault="00136B86" w:rsidP="00347A12">
            <w:pPr>
              <w:suppressAutoHyphens w:val="0"/>
              <w:spacing w:afterAutospacing="1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Фасад</w:t>
            </w:r>
          </w:p>
        </w:tc>
        <w:tc>
          <w:tcPr>
            <w:tcW w:w="8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E249F3" w14:textId="77777777" w:rsidR="00136B86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25</w:t>
            </w:r>
          </w:p>
        </w:tc>
        <w:tc>
          <w:tcPr>
            <w:tcW w:w="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3BE55E" w14:textId="77777777" w:rsidR="00136B86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DB04D1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548C36" w14:textId="77777777" w:rsidR="00136B86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93B5A2" w14:textId="77777777" w:rsidR="00136B86" w:rsidRPr="00326B1E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ABBC4D" w14:textId="77777777" w:rsidR="00136B86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AD867A1">
              <w:rPr>
                <w:lang w:eastAsia="ru-RU"/>
              </w:rPr>
              <w:t>100,0</w:t>
            </w:r>
          </w:p>
        </w:tc>
      </w:tr>
      <w:tr w:rsidR="00136B86" w:rsidRPr="00326B1E" w14:paraId="0691FA14" w14:textId="77777777" w:rsidTr="00136B86">
        <w:trPr>
          <w:gridAfter w:val="1"/>
          <w:wAfter w:w="6" w:type="dxa"/>
          <w:trHeight w:val="408"/>
        </w:trPr>
        <w:tc>
          <w:tcPr>
            <w:tcW w:w="9224" w:type="dxa"/>
            <w:gridSpan w:val="10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370667" w14:textId="77777777" w:rsidR="00136B86" w:rsidRPr="00B775AC" w:rsidRDefault="00136B86" w:rsidP="00347A12">
            <w:pPr>
              <w:suppressAutoHyphens w:val="0"/>
              <w:spacing w:afterAutospacing="1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ИТОГО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7FD96E0" w14:textId="77777777" w:rsidR="00136B86" w:rsidRPr="00AF00C9" w:rsidRDefault="00136B86" w:rsidP="00347A12">
            <w:pPr>
              <w:suppressAutoHyphens w:val="0"/>
              <w:spacing w:afterAutospacing="1"/>
              <w:jc w:val="center"/>
              <w:textAlignment w:val="baseline"/>
              <w:rPr>
                <w:b/>
                <w:bCs/>
                <w:lang w:eastAsia="ru-RU"/>
              </w:rPr>
            </w:pPr>
            <w:r w:rsidRPr="0AD867A1">
              <w:rPr>
                <w:b/>
                <w:bCs/>
                <w:lang w:eastAsia="ru-RU"/>
              </w:rPr>
              <w:t>360,00</w:t>
            </w:r>
          </w:p>
        </w:tc>
      </w:tr>
    </w:tbl>
    <w:p w14:paraId="1B2A746F" w14:textId="77777777" w:rsidR="00347A12" w:rsidRDefault="00347A12" w:rsidP="00347A12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0BC8ACD7" w14:textId="77777777" w:rsidR="00347A12" w:rsidRDefault="00347A12">
      <w:pPr>
        <w:suppressAutoHyphens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br w:type="page"/>
      </w:r>
    </w:p>
    <w:p w14:paraId="51C4CE64" w14:textId="46C196F2" w:rsidR="00347A12" w:rsidRDefault="00347A12" w:rsidP="00347A12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  <w:r w:rsidRPr="0AD867A1">
        <w:rPr>
          <w:b/>
          <w:bCs/>
          <w:color w:val="000000" w:themeColor="text1"/>
        </w:rPr>
        <w:t>Приложение N 3</w:t>
      </w:r>
    </w:p>
    <w:p w14:paraId="062EB10B" w14:textId="77777777" w:rsidR="00347A12" w:rsidRDefault="00347A12" w:rsidP="00347A12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AD867A1">
        <w:rPr>
          <w:color w:val="000000" w:themeColor="text1"/>
        </w:rPr>
        <w:t xml:space="preserve">                                                                        к Контракту №____ </w:t>
      </w:r>
    </w:p>
    <w:p w14:paraId="1ACC131E" w14:textId="484A96E3" w:rsidR="00136B86" w:rsidRDefault="00347A12" w:rsidP="00347A12">
      <w:pPr>
        <w:suppressAutoHyphens w:val="0"/>
        <w:spacing w:after="100" w:afterAutospacing="1"/>
        <w:jc w:val="right"/>
        <w:textAlignment w:val="baseline"/>
        <w:rPr>
          <w:lang w:eastAsia="ru-RU"/>
        </w:rPr>
      </w:pPr>
      <w:r w:rsidRPr="0AD867A1">
        <w:rPr>
          <w:color w:val="000000" w:themeColor="text1"/>
        </w:rPr>
        <w:t>от «__»_________2026 г</w:t>
      </w:r>
    </w:p>
    <w:p w14:paraId="348D3A8A" w14:textId="77777777" w:rsidR="00347A12" w:rsidRDefault="00347A12" w:rsidP="00347A12">
      <w:pPr>
        <w:pStyle w:val="ConsPlusNonforma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BB2D4D" w14:textId="78A03138" w:rsidR="00347A12" w:rsidRPr="00DB5EE0" w:rsidRDefault="00347A12" w:rsidP="00347A12">
      <w:pPr>
        <w:pStyle w:val="ConsPlusNonforma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AD867A1">
        <w:rPr>
          <w:rFonts w:ascii="Times New Roman" w:hAnsi="Times New Roman" w:cs="Times New Roman"/>
          <w:b/>
          <w:bCs/>
          <w:sz w:val="24"/>
          <w:szCs w:val="24"/>
        </w:rPr>
        <w:t>З А Я В К А</w:t>
      </w:r>
    </w:p>
    <w:p w14:paraId="44C5C01C" w14:textId="77777777" w:rsidR="00347A12" w:rsidRDefault="00347A12" w:rsidP="00347A12">
      <w:pPr>
        <w:pStyle w:val="ConsPlusNonformat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AD867A1">
        <w:rPr>
          <w:rFonts w:ascii="Times New Roman" w:hAnsi="Times New Roman" w:cs="Times New Roman"/>
          <w:sz w:val="24"/>
          <w:szCs w:val="24"/>
        </w:rPr>
        <w:t>на оказание услуг по</w:t>
      </w:r>
    </w:p>
    <w:p w14:paraId="7167C38B" w14:textId="6F4F3354" w:rsidR="00347A12" w:rsidRDefault="00347A12" w:rsidP="00347A12">
      <w:pPr>
        <w:pStyle w:val="ConsPlusNonformat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AD867A1">
        <w:rPr>
          <w:rFonts w:ascii="Times New Roman" w:hAnsi="Times New Roman" w:cs="Times New Roman"/>
          <w:sz w:val="24"/>
          <w:szCs w:val="24"/>
        </w:rPr>
        <w:t xml:space="preserve"> Контракту № ___   от    «___» _________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AD867A1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4C58F60" w14:textId="77777777" w:rsidR="00347A12" w:rsidRPr="00DB5EE0" w:rsidRDefault="00347A12" w:rsidP="00347A12">
      <w:pPr>
        <w:pStyle w:val="ConsPlusNonformat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AD867A1">
        <w:rPr>
          <w:rFonts w:ascii="Times New Roman" w:hAnsi="Times New Roman" w:cs="Times New Roman"/>
          <w:sz w:val="24"/>
          <w:szCs w:val="24"/>
        </w:rPr>
        <w:t>(форма)</w:t>
      </w:r>
    </w:p>
    <w:p w14:paraId="1A1A34A9" w14:textId="77777777" w:rsidR="00347A12" w:rsidRPr="00DB5EE0" w:rsidRDefault="00347A12" w:rsidP="00347A12">
      <w:pPr>
        <w:pStyle w:val="ConsPlusNonformat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7A63089D" w14:textId="77777777" w:rsidR="00347A12" w:rsidRPr="00DB5EE0" w:rsidRDefault="00347A12" w:rsidP="00347A12">
      <w:pPr>
        <w:pStyle w:val="ConsPlusNonformat"/>
        <w:ind w:firstLine="708"/>
        <w:jc w:val="center"/>
        <w:rPr>
          <w:sz w:val="24"/>
          <w:szCs w:val="24"/>
        </w:rPr>
      </w:pPr>
    </w:p>
    <w:p w14:paraId="444E6B57" w14:textId="425FC682" w:rsidR="00347A12" w:rsidRPr="00DB5EE0" w:rsidRDefault="00347A12" w:rsidP="00347A12">
      <w:pPr>
        <w:pStyle w:val="ConsPlusNonformat"/>
        <w:ind w:firstLine="708"/>
        <w:rPr>
          <w:rFonts w:ascii="Times New Roman" w:hAnsi="Times New Roman" w:cs="Times New Roman"/>
          <w:sz w:val="24"/>
          <w:szCs w:val="24"/>
        </w:rPr>
      </w:pPr>
      <w:r w:rsidRPr="00DB5EE0"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DB5EE0">
        <w:rPr>
          <w:rFonts w:ascii="Times New Roman" w:hAnsi="Times New Roman" w:cs="Times New Roman"/>
          <w:sz w:val="24"/>
          <w:szCs w:val="24"/>
        </w:rPr>
        <w:tab/>
      </w:r>
      <w:r w:rsidRPr="00DB5EE0">
        <w:rPr>
          <w:rFonts w:ascii="Times New Roman" w:hAnsi="Times New Roman" w:cs="Times New Roman"/>
          <w:sz w:val="24"/>
          <w:szCs w:val="24"/>
        </w:rPr>
        <w:tab/>
      </w:r>
      <w:r w:rsidRPr="00DB5EE0">
        <w:rPr>
          <w:rFonts w:ascii="Times New Roman" w:hAnsi="Times New Roman" w:cs="Times New Roman"/>
          <w:sz w:val="24"/>
          <w:szCs w:val="24"/>
        </w:rPr>
        <w:tab/>
      </w:r>
      <w:r w:rsidRPr="00DB5EE0">
        <w:rPr>
          <w:rFonts w:ascii="Times New Roman" w:hAnsi="Times New Roman" w:cs="Times New Roman"/>
          <w:sz w:val="24"/>
          <w:szCs w:val="24"/>
        </w:rPr>
        <w:tab/>
      </w:r>
      <w:r w:rsidRPr="00DB5EE0">
        <w:rPr>
          <w:rFonts w:ascii="Times New Roman" w:hAnsi="Times New Roman" w:cs="Times New Roman"/>
          <w:sz w:val="24"/>
          <w:szCs w:val="24"/>
        </w:rPr>
        <w:tab/>
      </w:r>
      <w:r w:rsidRPr="00DB5EE0">
        <w:rPr>
          <w:rFonts w:ascii="Times New Roman" w:hAnsi="Times New Roman" w:cs="Times New Roman"/>
          <w:sz w:val="24"/>
          <w:szCs w:val="24"/>
        </w:rPr>
        <w:tab/>
        <w:t xml:space="preserve">     «__»  __________ 202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Pr="00DB5EE0">
        <w:rPr>
          <w:rFonts w:ascii="Times New Roman" w:hAnsi="Times New Roman" w:cs="Times New Roman"/>
          <w:sz w:val="24"/>
          <w:szCs w:val="24"/>
        </w:rPr>
        <w:t xml:space="preserve">  г.</w:t>
      </w:r>
    </w:p>
    <w:p w14:paraId="0F78CFA3" w14:textId="77777777" w:rsidR="00347A12" w:rsidRDefault="00347A12" w:rsidP="00347A12">
      <w:pPr>
        <w:pStyle w:val="ConsPlusNonformat"/>
        <w:ind w:firstLine="708"/>
        <w:rPr>
          <w:sz w:val="24"/>
          <w:szCs w:val="24"/>
        </w:rPr>
      </w:pPr>
    </w:p>
    <w:p w14:paraId="28C24A54" w14:textId="77777777" w:rsidR="00347A12" w:rsidRPr="00DB5EE0" w:rsidRDefault="00347A12" w:rsidP="00347A12">
      <w:pPr>
        <w:pStyle w:val="ConsPlusNonformat"/>
        <w:ind w:firstLine="708"/>
        <w:rPr>
          <w:sz w:val="24"/>
          <w:szCs w:val="24"/>
        </w:rPr>
      </w:pPr>
    </w:p>
    <w:p w14:paraId="40AA2F23" w14:textId="0C149590" w:rsidR="00347A12" w:rsidRPr="00DB5EE0" w:rsidRDefault="00347A12" w:rsidP="00347A12">
      <w:pPr>
        <w:pStyle w:val="a6"/>
        <w:ind w:left="-142"/>
        <w:jc w:val="both"/>
        <w:rPr>
          <w:color w:val="000000" w:themeColor="text1"/>
          <w:sz w:val="24"/>
          <w:szCs w:val="24"/>
          <w:lang w:eastAsia="ru-RU"/>
        </w:rPr>
      </w:pPr>
      <w:r w:rsidRPr="00DB5EE0">
        <w:rPr>
          <w:bCs/>
          <w:sz w:val="24"/>
          <w:szCs w:val="24"/>
        </w:rPr>
        <w:softHyphen/>
      </w:r>
      <w:r w:rsidRPr="00DB5EE0">
        <w:rPr>
          <w:bCs/>
          <w:sz w:val="24"/>
          <w:szCs w:val="24"/>
        </w:rPr>
        <w:softHyphen/>
      </w:r>
      <w:r>
        <w:rPr>
          <w:bCs/>
          <w:sz w:val="24"/>
          <w:szCs w:val="24"/>
        </w:rPr>
        <w:tab/>
      </w:r>
      <w:r w:rsidRPr="00DB5EE0">
        <w:rPr>
          <w:sz w:val="24"/>
          <w:szCs w:val="24"/>
          <w:lang w:eastAsia="ru-RU"/>
        </w:rPr>
        <w:t>«____»________2</w:t>
      </w:r>
      <w:r w:rsidRPr="679B5746">
        <w:rPr>
          <w:sz w:val="24"/>
          <w:szCs w:val="24"/>
        </w:rPr>
        <w:t>02</w:t>
      </w:r>
      <w:r>
        <w:rPr>
          <w:sz w:val="24"/>
          <w:szCs w:val="24"/>
        </w:rPr>
        <w:t xml:space="preserve">6 </w:t>
      </w:r>
      <w:r w:rsidRPr="679B5746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  </w:t>
      </w:r>
      <w:r w:rsidRPr="679B5746">
        <w:rPr>
          <w:sz w:val="24"/>
          <w:szCs w:val="24"/>
        </w:rPr>
        <w:t xml:space="preserve">между  ________________________________________ с </w:t>
      </w:r>
      <w:r w:rsidRPr="00DB5EE0">
        <w:rPr>
          <w:sz w:val="24"/>
          <w:szCs w:val="24"/>
        </w:rPr>
        <w:t>одной стороны,</w:t>
      </w:r>
      <w:r w:rsidRPr="679B5746">
        <w:rPr>
          <w:sz w:val="24"/>
          <w:szCs w:val="24"/>
        </w:rPr>
        <w:t xml:space="preserve"> </w:t>
      </w:r>
      <w:r w:rsidRPr="00DB5EE0">
        <w:rPr>
          <w:sz w:val="24"/>
          <w:szCs w:val="24"/>
        </w:rPr>
        <w:t>именуемый в дальнейшем «</w:t>
      </w:r>
      <w:r>
        <w:rPr>
          <w:sz w:val="24"/>
          <w:szCs w:val="24"/>
        </w:rPr>
        <w:t>Исполнитель</w:t>
      </w:r>
      <w:r w:rsidRPr="00DB5EE0">
        <w:rPr>
          <w:sz w:val="24"/>
          <w:szCs w:val="24"/>
        </w:rPr>
        <w:t xml:space="preserve">», в лице ________________________________, действующего на основании ________________________ и </w:t>
      </w:r>
      <w:r w:rsidRPr="00DB5EE0">
        <w:rPr>
          <w:color w:val="000000"/>
          <w:sz w:val="24"/>
          <w:szCs w:val="24"/>
        </w:rPr>
        <w:t xml:space="preserve">Санкт-Петербургским государственным бюджетным учреждением здравоохранения «Консультативно-диагностический центр для детей» (СПб ГБУЗ КДЦД), </w:t>
      </w:r>
      <w:r w:rsidRPr="00DB5EE0">
        <w:rPr>
          <w:sz w:val="24"/>
          <w:szCs w:val="24"/>
        </w:rPr>
        <w:t>именуемое в дальнейшем «Заказчик», в лице Главного врача</w:t>
      </w:r>
      <w:r w:rsidRPr="679B5746">
        <w:rPr>
          <w:sz w:val="24"/>
          <w:szCs w:val="24"/>
        </w:rPr>
        <w:t xml:space="preserve"> Сосниной Ирины Брониславовны</w:t>
      </w:r>
      <w:r w:rsidRPr="00DB5EE0">
        <w:rPr>
          <w:sz w:val="24"/>
          <w:szCs w:val="24"/>
        </w:rPr>
        <w:t xml:space="preserve">, действующего на основании Устава с другой стороны, именуемые в дальнейшем «Стороны», в соответствии с требованиями Гражданского кодекса Российской Федерации и с соблюдением требований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пункта 4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был заключен Контракт </w:t>
      </w:r>
      <w:r>
        <w:rPr>
          <w:sz w:val="24"/>
          <w:szCs w:val="24"/>
        </w:rPr>
        <w:t xml:space="preserve">№_______ от </w:t>
      </w:r>
      <w:r w:rsidRPr="00DB5EE0">
        <w:rPr>
          <w:sz w:val="24"/>
          <w:szCs w:val="24"/>
        </w:rPr>
        <w:t xml:space="preserve"> «___» _______ 202</w:t>
      </w:r>
      <w:r>
        <w:rPr>
          <w:sz w:val="24"/>
          <w:szCs w:val="24"/>
        </w:rPr>
        <w:t xml:space="preserve"> </w:t>
      </w:r>
      <w:r w:rsidRPr="00DB5EE0">
        <w:rPr>
          <w:sz w:val="24"/>
          <w:szCs w:val="24"/>
        </w:rPr>
        <w:t xml:space="preserve"> г. на </w:t>
      </w:r>
      <w:r>
        <w:rPr>
          <w:sz w:val="24"/>
          <w:szCs w:val="24"/>
        </w:rPr>
        <w:t xml:space="preserve">оказание </w:t>
      </w:r>
      <w:r w:rsidRPr="00F768CA">
        <w:rPr>
          <w:sz w:val="24"/>
          <w:szCs w:val="24"/>
        </w:rPr>
        <w:t xml:space="preserve">Услуг </w:t>
      </w:r>
      <w:r w:rsidRPr="00F768CA">
        <w:rPr>
          <w:color w:val="000000" w:themeColor="text1"/>
          <w:sz w:val="24"/>
          <w:szCs w:val="24"/>
          <w:lang w:eastAsia="ru-RU"/>
        </w:rPr>
        <w:t>по мытью окон, фасада и кафельной плитки полов коридоров</w:t>
      </w:r>
    </w:p>
    <w:p w14:paraId="5BDF3B83" w14:textId="77777777" w:rsidR="00347A12" w:rsidRPr="00DB5EE0" w:rsidRDefault="00347A12" w:rsidP="00347A12">
      <w:pPr>
        <w:pStyle w:val="a6"/>
        <w:ind w:left="-142" w:firstLine="712"/>
        <w:jc w:val="both"/>
        <w:rPr>
          <w:color w:val="000000" w:themeColor="text1"/>
          <w:sz w:val="24"/>
          <w:szCs w:val="24"/>
        </w:rPr>
      </w:pPr>
      <w:r w:rsidRPr="0AD867A1">
        <w:rPr>
          <w:sz w:val="24"/>
          <w:szCs w:val="24"/>
        </w:rPr>
        <w:t>В соответствии с п. 1.2., 4.1. Контракта настоящим направляю заявку на оказание Услуг</w:t>
      </w:r>
      <w:r w:rsidRPr="0AD867A1">
        <w:rPr>
          <w:color w:val="000000" w:themeColor="text1"/>
          <w:sz w:val="24"/>
          <w:szCs w:val="24"/>
        </w:rPr>
        <w:t>: _______________________________</w:t>
      </w:r>
    </w:p>
    <w:p w14:paraId="1DFAFCB7" w14:textId="77777777" w:rsidR="00347A12" w:rsidRDefault="00347A12" w:rsidP="00347A12">
      <w:pPr>
        <w:shd w:val="clear" w:color="auto" w:fill="FFFFFF" w:themeFill="background1"/>
        <w:suppressAutoHyphens w:val="0"/>
        <w:ind w:left="-142" w:firstLine="709"/>
        <w:jc w:val="both"/>
        <w:rPr>
          <w:color w:val="000000" w:themeColor="text1"/>
        </w:rPr>
      </w:pPr>
      <w:r w:rsidRPr="60B1CE87">
        <w:rPr>
          <w:lang w:eastAsia="ru-RU"/>
        </w:rPr>
        <w:t>Срок оказания Услуг: 3</w:t>
      </w:r>
      <w:r w:rsidRPr="60B1CE87">
        <w:rPr>
          <w:color w:val="000000" w:themeColor="text1"/>
        </w:rPr>
        <w:t xml:space="preserve"> (Три) рабочих дней с момента подачи Заявки в период с момента заключения Контракта.</w:t>
      </w:r>
    </w:p>
    <w:p w14:paraId="40BDB014" w14:textId="77777777" w:rsidR="00347A12" w:rsidRDefault="00347A12" w:rsidP="00347A12">
      <w:pPr>
        <w:shd w:val="clear" w:color="auto" w:fill="FFFFFF" w:themeFill="background1"/>
        <w:suppressAutoHyphens w:val="0"/>
        <w:ind w:left="567" w:hanging="283"/>
        <w:jc w:val="both"/>
      </w:pPr>
      <w:r w:rsidRPr="00DB5EE0">
        <w:tab/>
      </w:r>
      <w:r>
        <w:t>Время исключительно по рабочим дням с 10-00 до 16-00 час.</w:t>
      </w:r>
    </w:p>
    <w:p w14:paraId="4818C090" w14:textId="77777777" w:rsidR="00347A12" w:rsidRPr="00DB5EE0" w:rsidRDefault="00347A12" w:rsidP="00347A12">
      <w:pPr>
        <w:pStyle w:val="a6"/>
        <w:ind w:left="-142" w:firstLine="709"/>
        <w:jc w:val="both"/>
        <w:rPr>
          <w:color w:val="000000" w:themeColor="text1"/>
          <w:sz w:val="24"/>
          <w:szCs w:val="24"/>
        </w:rPr>
      </w:pPr>
      <w:r w:rsidRPr="0AD867A1">
        <w:rPr>
          <w:sz w:val="24"/>
          <w:szCs w:val="24"/>
        </w:rPr>
        <w:t>Одновременно, прошу сообщить Ф.И.О. сотрудников, которые будут осуществлять доставку Товара (должны иметь доверенность с соответствующими полномочиями), а также транспортное средство с указанием номерных знаков для проезда на территорию Учреждения.</w:t>
      </w:r>
    </w:p>
    <w:p w14:paraId="21CD69E0" w14:textId="77777777" w:rsidR="00136B86" w:rsidRDefault="00136B86"/>
    <w:p w14:paraId="02CCC9BF" w14:textId="5C2CEFDC" w:rsidR="00303171" w:rsidRPr="00303171" w:rsidRDefault="00347A12" w:rsidP="00303171">
      <w:pPr>
        <w:suppressAutoHyphens w:val="0"/>
        <w:ind w:left="900"/>
        <w:jc w:val="both"/>
        <w:textAlignment w:val="baseline"/>
        <w:rPr>
          <w:lang w:eastAsia="ru-RU"/>
        </w:rPr>
      </w:pPr>
      <w:r w:rsidRPr="00DB5EE0">
        <w:t>Главный врач                                                            И.Б. Соснина</w:t>
      </w:r>
    </w:p>
    <w:sectPr w:rsidR="00303171" w:rsidRPr="00303171" w:rsidSect="00347A12">
      <w:pgSz w:w="11906" w:h="16838"/>
      <w:pgMar w:top="568" w:right="567" w:bottom="1134" w:left="993" w:header="720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032F08" w14:textId="77777777" w:rsidR="00347A12" w:rsidRDefault="00347A12">
      <w:r>
        <w:separator/>
      </w:r>
    </w:p>
  </w:endnote>
  <w:endnote w:type="continuationSeparator" w:id="0">
    <w:p w14:paraId="6C21F559" w14:textId="77777777" w:rsidR="00347A12" w:rsidRDefault="00347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4B7785" w14:textId="77777777" w:rsidR="00347A12" w:rsidRDefault="00347A12">
      <w:r>
        <w:separator/>
      </w:r>
    </w:p>
  </w:footnote>
  <w:footnote w:type="continuationSeparator" w:id="0">
    <w:p w14:paraId="27FAA4E1" w14:textId="77777777" w:rsidR="00347A12" w:rsidRDefault="00347A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multilevel"/>
    <w:tmpl w:val="E260322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45" w:hanging="124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65" w:hanging="1245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5" w:hanging="124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25" w:hanging="124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5" w:hanging="124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1800"/>
      </w:pPr>
    </w:lvl>
  </w:abstractNum>
  <w:abstractNum w:abstractNumId="1">
    <w:nsid w:val="00000013"/>
    <w:multiLevelType w:val="multilevel"/>
    <w:tmpl w:val="B8E4B168"/>
    <w:name w:val="WW8Num19"/>
    <w:lvl w:ilvl="0">
      <w:start w:val="10"/>
      <w:numFmt w:val="decimal"/>
      <w:lvlText w:val="%1."/>
      <w:lvlJc w:val="left"/>
      <w:pPr>
        <w:tabs>
          <w:tab w:val="num" w:pos="2334"/>
        </w:tabs>
        <w:ind w:left="3054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b/>
        <w:i w:val="0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/>
        <w:b/>
        <w:sz w:val="24"/>
        <w:szCs w:val="24"/>
        <w:lang w:val="ru-RU"/>
      </w:rPr>
    </w:lvl>
  </w:abstractNum>
  <w:abstractNum w:abstractNumId="2">
    <w:nsid w:val="00000018"/>
    <w:multiLevelType w:val="multilevel"/>
    <w:tmpl w:val="4F502676"/>
    <w:name w:val="WW8Num24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ascii="Times New Roman" w:hAnsi="Times New Roman" w:cs="Times New Roman" w:hint="default"/>
        <w:b/>
        <w:sz w:val="2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720"/>
      </w:pPr>
      <w:rPr>
        <w:rFonts w:cs="Times New Roman" w:hint="default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320" w:hanging="1080"/>
      </w:pPr>
      <w:rPr>
        <w:rFonts w:cs="Times New Roman" w:hint="default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400" w:hanging="1080"/>
      </w:pPr>
      <w:rPr>
        <w:rFonts w:cs="Times New Roman" w:hint="default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840" w:hanging="1440"/>
      </w:pPr>
      <w:rPr>
        <w:rFonts w:cs="Times New Roman" w:hint="default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8280" w:hanging="1800"/>
      </w:pPr>
      <w:rPr>
        <w:rFonts w:cs="Times New Roman" w:hint="default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360" w:hanging="1800"/>
      </w:pPr>
      <w:rPr>
        <w:rFonts w:cs="Times New Roman" w:hint="default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0" w:hanging="2160"/>
      </w:pPr>
      <w:rPr>
        <w:rFonts w:cs="Times New Roman" w:hint="default"/>
        <w:lang w:val="ru-RU"/>
      </w:rPr>
    </w:lvl>
  </w:abstractNum>
  <w:abstractNum w:abstractNumId="3">
    <w:nsid w:val="0D117DBD"/>
    <w:multiLevelType w:val="multilevel"/>
    <w:tmpl w:val="3D80CE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8371B4"/>
    <w:multiLevelType w:val="multilevel"/>
    <w:tmpl w:val="CD2E0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1361B0"/>
    <w:multiLevelType w:val="multilevel"/>
    <w:tmpl w:val="E40A18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D04E46"/>
    <w:multiLevelType w:val="multilevel"/>
    <w:tmpl w:val="1B14257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76F74"/>
    <w:multiLevelType w:val="multilevel"/>
    <w:tmpl w:val="0CC8A76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777C14"/>
    <w:multiLevelType w:val="multilevel"/>
    <w:tmpl w:val="DADCC5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557B59"/>
    <w:multiLevelType w:val="multilevel"/>
    <w:tmpl w:val="91969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1F3269"/>
    <w:multiLevelType w:val="multilevel"/>
    <w:tmpl w:val="3EB4E33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813BF1"/>
    <w:multiLevelType w:val="multilevel"/>
    <w:tmpl w:val="E3444B4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2">
    <w:nsid w:val="40827148"/>
    <w:multiLevelType w:val="multilevel"/>
    <w:tmpl w:val="48AA2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13A059C"/>
    <w:multiLevelType w:val="multilevel"/>
    <w:tmpl w:val="DC02B64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AF04DD"/>
    <w:multiLevelType w:val="multilevel"/>
    <w:tmpl w:val="79FEA3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6C579F2"/>
    <w:multiLevelType w:val="multilevel"/>
    <w:tmpl w:val="0950A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A414043"/>
    <w:multiLevelType w:val="multilevel"/>
    <w:tmpl w:val="FB4E93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A5E04D9"/>
    <w:multiLevelType w:val="multilevel"/>
    <w:tmpl w:val="5FAA50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D76174"/>
    <w:multiLevelType w:val="multilevel"/>
    <w:tmpl w:val="C8B6958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0B84CFF"/>
    <w:multiLevelType w:val="multilevel"/>
    <w:tmpl w:val="334E96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286034C"/>
    <w:multiLevelType w:val="multilevel"/>
    <w:tmpl w:val="7346BD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5292804"/>
    <w:multiLevelType w:val="multilevel"/>
    <w:tmpl w:val="BB8A22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CA71E50"/>
    <w:multiLevelType w:val="multilevel"/>
    <w:tmpl w:val="35B25E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FCA6582"/>
    <w:multiLevelType w:val="multilevel"/>
    <w:tmpl w:val="DA50B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3FC5AA2"/>
    <w:multiLevelType w:val="multilevel"/>
    <w:tmpl w:val="9CFE53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4C91154"/>
    <w:multiLevelType w:val="multilevel"/>
    <w:tmpl w:val="F704E4B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866FDA"/>
    <w:multiLevelType w:val="multilevel"/>
    <w:tmpl w:val="767AA7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72F24ED"/>
    <w:multiLevelType w:val="multilevel"/>
    <w:tmpl w:val="C1D0BE36"/>
    <w:lvl w:ilvl="0">
      <w:start w:val="7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entative="1">
      <w:start w:val="1"/>
      <w:numFmt w:val="decimal"/>
      <w:lvlText w:val="%2."/>
      <w:lvlJc w:val="left"/>
      <w:pPr>
        <w:tabs>
          <w:tab w:val="num" w:pos="2145"/>
        </w:tabs>
        <w:ind w:left="2145" w:hanging="360"/>
      </w:pPr>
    </w:lvl>
    <w:lvl w:ilvl="2" w:tentative="1">
      <w:start w:val="1"/>
      <w:numFmt w:val="decimal"/>
      <w:lvlText w:val="%3."/>
      <w:lvlJc w:val="left"/>
      <w:pPr>
        <w:tabs>
          <w:tab w:val="num" w:pos="2865"/>
        </w:tabs>
        <w:ind w:left="2865" w:hanging="360"/>
      </w:pPr>
    </w:lvl>
    <w:lvl w:ilvl="3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entative="1">
      <w:start w:val="1"/>
      <w:numFmt w:val="decimal"/>
      <w:lvlText w:val="%5."/>
      <w:lvlJc w:val="left"/>
      <w:pPr>
        <w:tabs>
          <w:tab w:val="num" w:pos="4305"/>
        </w:tabs>
        <w:ind w:left="4305" w:hanging="360"/>
      </w:pPr>
    </w:lvl>
    <w:lvl w:ilvl="5" w:tentative="1">
      <w:start w:val="1"/>
      <w:numFmt w:val="decimal"/>
      <w:lvlText w:val="%6."/>
      <w:lvlJc w:val="left"/>
      <w:pPr>
        <w:tabs>
          <w:tab w:val="num" w:pos="5025"/>
        </w:tabs>
        <w:ind w:left="5025" w:hanging="360"/>
      </w:pPr>
    </w:lvl>
    <w:lvl w:ilvl="6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entative="1">
      <w:start w:val="1"/>
      <w:numFmt w:val="decimal"/>
      <w:lvlText w:val="%8."/>
      <w:lvlJc w:val="left"/>
      <w:pPr>
        <w:tabs>
          <w:tab w:val="num" w:pos="6465"/>
        </w:tabs>
        <w:ind w:left="6465" w:hanging="360"/>
      </w:pPr>
    </w:lvl>
    <w:lvl w:ilvl="8" w:tentative="1">
      <w:start w:val="1"/>
      <w:numFmt w:val="decimal"/>
      <w:lvlText w:val="%9."/>
      <w:lvlJc w:val="left"/>
      <w:pPr>
        <w:tabs>
          <w:tab w:val="num" w:pos="7185"/>
        </w:tabs>
        <w:ind w:left="7185" w:hanging="360"/>
      </w:p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8"/>
  </w:num>
  <w:num w:numId="5">
    <w:abstractNumId w:val="19"/>
  </w:num>
  <w:num w:numId="6">
    <w:abstractNumId w:val="24"/>
  </w:num>
  <w:num w:numId="7">
    <w:abstractNumId w:val="3"/>
  </w:num>
  <w:num w:numId="8">
    <w:abstractNumId w:val="16"/>
  </w:num>
  <w:num w:numId="9">
    <w:abstractNumId w:val="27"/>
  </w:num>
  <w:num w:numId="10">
    <w:abstractNumId w:val="4"/>
  </w:num>
  <w:num w:numId="11">
    <w:abstractNumId w:val="9"/>
  </w:num>
  <w:num w:numId="12">
    <w:abstractNumId w:val="17"/>
  </w:num>
  <w:num w:numId="13">
    <w:abstractNumId w:val="26"/>
  </w:num>
  <w:num w:numId="14">
    <w:abstractNumId w:val="21"/>
  </w:num>
  <w:num w:numId="15">
    <w:abstractNumId w:val="23"/>
  </w:num>
  <w:num w:numId="16">
    <w:abstractNumId w:val="6"/>
  </w:num>
  <w:num w:numId="17">
    <w:abstractNumId w:val="7"/>
  </w:num>
  <w:num w:numId="18">
    <w:abstractNumId w:val="18"/>
  </w:num>
  <w:num w:numId="19">
    <w:abstractNumId w:val="13"/>
  </w:num>
  <w:num w:numId="20">
    <w:abstractNumId w:val="25"/>
  </w:num>
  <w:num w:numId="21">
    <w:abstractNumId w:val="12"/>
  </w:num>
  <w:num w:numId="22">
    <w:abstractNumId w:val="14"/>
  </w:num>
  <w:num w:numId="23">
    <w:abstractNumId w:val="5"/>
  </w:num>
  <w:num w:numId="24">
    <w:abstractNumId w:val="20"/>
  </w:num>
  <w:num w:numId="25">
    <w:abstractNumId w:val="22"/>
  </w:num>
  <w:num w:numId="26">
    <w:abstractNumId w:val="1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A84"/>
    <w:rsid w:val="00001917"/>
    <w:rsid w:val="00005E81"/>
    <w:rsid w:val="0003074A"/>
    <w:rsid w:val="00045D05"/>
    <w:rsid w:val="00071865"/>
    <w:rsid w:val="00073520"/>
    <w:rsid w:val="00094B1D"/>
    <w:rsid w:val="000D1E0A"/>
    <w:rsid w:val="000E15D4"/>
    <w:rsid w:val="000F6394"/>
    <w:rsid w:val="00104CF6"/>
    <w:rsid w:val="00107059"/>
    <w:rsid w:val="00114E7D"/>
    <w:rsid w:val="0012201B"/>
    <w:rsid w:val="00122AE4"/>
    <w:rsid w:val="00127F67"/>
    <w:rsid w:val="00136B86"/>
    <w:rsid w:val="001428E4"/>
    <w:rsid w:val="00143B69"/>
    <w:rsid w:val="00146EBA"/>
    <w:rsid w:val="0016246A"/>
    <w:rsid w:val="001B3CD7"/>
    <w:rsid w:val="001B4E96"/>
    <w:rsid w:val="001D0935"/>
    <w:rsid w:val="001D5B7A"/>
    <w:rsid w:val="001E120C"/>
    <w:rsid w:val="001F0CD9"/>
    <w:rsid w:val="001F6DAA"/>
    <w:rsid w:val="00200FB8"/>
    <w:rsid w:val="00207122"/>
    <w:rsid w:val="00207E6C"/>
    <w:rsid w:val="002108A3"/>
    <w:rsid w:val="00214E94"/>
    <w:rsid w:val="00236981"/>
    <w:rsid w:val="00242DE9"/>
    <w:rsid w:val="002524BC"/>
    <w:rsid w:val="0025696A"/>
    <w:rsid w:val="00265136"/>
    <w:rsid w:val="00273C7C"/>
    <w:rsid w:val="00280921"/>
    <w:rsid w:val="002A2089"/>
    <w:rsid w:val="002A7E94"/>
    <w:rsid w:val="002C235E"/>
    <w:rsid w:val="002C749E"/>
    <w:rsid w:val="002D18CF"/>
    <w:rsid w:val="002D18F3"/>
    <w:rsid w:val="002E7A66"/>
    <w:rsid w:val="00303171"/>
    <w:rsid w:val="00321678"/>
    <w:rsid w:val="00327BBC"/>
    <w:rsid w:val="00330A07"/>
    <w:rsid w:val="003320C6"/>
    <w:rsid w:val="00347A12"/>
    <w:rsid w:val="00350139"/>
    <w:rsid w:val="00353B25"/>
    <w:rsid w:val="003734C4"/>
    <w:rsid w:val="00374E54"/>
    <w:rsid w:val="003859EA"/>
    <w:rsid w:val="0039580F"/>
    <w:rsid w:val="003B7752"/>
    <w:rsid w:val="003C271E"/>
    <w:rsid w:val="003F003A"/>
    <w:rsid w:val="00407302"/>
    <w:rsid w:val="004133DE"/>
    <w:rsid w:val="00436EA8"/>
    <w:rsid w:val="004928D7"/>
    <w:rsid w:val="004A2949"/>
    <w:rsid w:val="004A301A"/>
    <w:rsid w:val="004D7A88"/>
    <w:rsid w:val="004E1A6E"/>
    <w:rsid w:val="004E289C"/>
    <w:rsid w:val="004F384C"/>
    <w:rsid w:val="00502682"/>
    <w:rsid w:val="00513EFA"/>
    <w:rsid w:val="00522CE9"/>
    <w:rsid w:val="00532895"/>
    <w:rsid w:val="00542960"/>
    <w:rsid w:val="00563562"/>
    <w:rsid w:val="005777CA"/>
    <w:rsid w:val="00583A5D"/>
    <w:rsid w:val="00583DE5"/>
    <w:rsid w:val="00597536"/>
    <w:rsid w:val="005C3F32"/>
    <w:rsid w:val="005D10A2"/>
    <w:rsid w:val="005D15CA"/>
    <w:rsid w:val="005F2963"/>
    <w:rsid w:val="00601D88"/>
    <w:rsid w:val="00617B73"/>
    <w:rsid w:val="006569EF"/>
    <w:rsid w:val="006741D3"/>
    <w:rsid w:val="006A5DB4"/>
    <w:rsid w:val="006B5BBD"/>
    <w:rsid w:val="006B62F2"/>
    <w:rsid w:val="006C0ED0"/>
    <w:rsid w:val="006C4816"/>
    <w:rsid w:val="006C575F"/>
    <w:rsid w:val="006D2582"/>
    <w:rsid w:val="006D3FBA"/>
    <w:rsid w:val="00706491"/>
    <w:rsid w:val="00711359"/>
    <w:rsid w:val="00716043"/>
    <w:rsid w:val="0073091F"/>
    <w:rsid w:val="00730FA2"/>
    <w:rsid w:val="007329FF"/>
    <w:rsid w:val="00745764"/>
    <w:rsid w:val="00765D4F"/>
    <w:rsid w:val="00770D9A"/>
    <w:rsid w:val="007827BC"/>
    <w:rsid w:val="007938C9"/>
    <w:rsid w:val="007A3A03"/>
    <w:rsid w:val="007A5596"/>
    <w:rsid w:val="007A6673"/>
    <w:rsid w:val="007A7C76"/>
    <w:rsid w:val="007B324D"/>
    <w:rsid w:val="007C0D65"/>
    <w:rsid w:val="007D5B02"/>
    <w:rsid w:val="00824CAD"/>
    <w:rsid w:val="00832F8B"/>
    <w:rsid w:val="0087282B"/>
    <w:rsid w:val="00881624"/>
    <w:rsid w:val="008B14BF"/>
    <w:rsid w:val="008B51D9"/>
    <w:rsid w:val="008D69C7"/>
    <w:rsid w:val="008E0E29"/>
    <w:rsid w:val="008E7E50"/>
    <w:rsid w:val="0092212F"/>
    <w:rsid w:val="00923269"/>
    <w:rsid w:val="00937334"/>
    <w:rsid w:val="0096110E"/>
    <w:rsid w:val="009650B4"/>
    <w:rsid w:val="00976CA7"/>
    <w:rsid w:val="00977961"/>
    <w:rsid w:val="00977E1E"/>
    <w:rsid w:val="00982DB6"/>
    <w:rsid w:val="009853CD"/>
    <w:rsid w:val="00987FA0"/>
    <w:rsid w:val="009B453A"/>
    <w:rsid w:val="009F111B"/>
    <w:rsid w:val="009F39AA"/>
    <w:rsid w:val="009F5BA6"/>
    <w:rsid w:val="009F6F98"/>
    <w:rsid w:val="00A02E53"/>
    <w:rsid w:val="00A30E6A"/>
    <w:rsid w:val="00A357F6"/>
    <w:rsid w:val="00A41557"/>
    <w:rsid w:val="00A706AE"/>
    <w:rsid w:val="00A83D83"/>
    <w:rsid w:val="00AB073B"/>
    <w:rsid w:val="00AE25E3"/>
    <w:rsid w:val="00AF0830"/>
    <w:rsid w:val="00AF0A84"/>
    <w:rsid w:val="00B21407"/>
    <w:rsid w:val="00B269FF"/>
    <w:rsid w:val="00B30BD9"/>
    <w:rsid w:val="00B33C26"/>
    <w:rsid w:val="00B3522B"/>
    <w:rsid w:val="00B4140A"/>
    <w:rsid w:val="00B41815"/>
    <w:rsid w:val="00B456D0"/>
    <w:rsid w:val="00B603C6"/>
    <w:rsid w:val="00B91966"/>
    <w:rsid w:val="00BA7C96"/>
    <w:rsid w:val="00BC0E41"/>
    <w:rsid w:val="00BC5FF6"/>
    <w:rsid w:val="00BE149F"/>
    <w:rsid w:val="00BE6D29"/>
    <w:rsid w:val="00C059B7"/>
    <w:rsid w:val="00C21A44"/>
    <w:rsid w:val="00C33995"/>
    <w:rsid w:val="00C43699"/>
    <w:rsid w:val="00C50A20"/>
    <w:rsid w:val="00C618DB"/>
    <w:rsid w:val="00C631DA"/>
    <w:rsid w:val="00C740AE"/>
    <w:rsid w:val="00C75AE6"/>
    <w:rsid w:val="00C803BD"/>
    <w:rsid w:val="00CB260E"/>
    <w:rsid w:val="00CB4349"/>
    <w:rsid w:val="00CC3C8F"/>
    <w:rsid w:val="00CD15F6"/>
    <w:rsid w:val="00CD5844"/>
    <w:rsid w:val="00CE717A"/>
    <w:rsid w:val="00D00FF9"/>
    <w:rsid w:val="00D040D9"/>
    <w:rsid w:val="00D1181C"/>
    <w:rsid w:val="00D120BC"/>
    <w:rsid w:val="00D20955"/>
    <w:rsid w:val="00D34B2D"/>
    <w:rsid w:val="00D47593"/>
    <w:rsid w:val="00D93C3A"/>
    <w:rsid w:val="00D9501E"/>
    <w:rsid w:val="00DA0EC3"/>
    <w:rsid w:val="00DB5F72"/>
    <w:rsid w:val="00DC355B"/>
    <w:rsid w:val="00DD249E"/>
    <w:rsid w:val="00DE4285"/>
    <w:rsid w:val="00DF39F5"/>
    <w:rsid w:val="00DF4337"/>
    <w:rsid w:val="00E062AF"/>
    <w:rsid w:val="00E15569"/>
    <w:rsid w:val="00E20114"/>
    <w:rsid w:val="00E3015F"/>
    <w:rsid w:val="00E308BC"/>
    <w:rsid w:val="00E3407F"/>
    <w:rsid w:val="00E35179"/>
    <w:rsid w:val="00E413C6"/>
    <w:rsid w:val="00E43E31"/>
    <w:rsid w:val="00E539FC"/>
    <w:rsid w:val="00E53DA4"/>
    <w:rsid w:val="00E7184C"/>
    <w:rsid w:val="00E87128"/>
    <w:rsid w:val="00EB68E9"/>
    <w:rsid w:val="00EB7831"/>
    <w:rsid w:val="00EC7E28"/>
    <w:rsid w:val="00EE28EE"/>
    <w:rsid w:val="00EF0ECD"/>
    <w:rsid w:val="00EF1DE1"/>
    <w:rsid w:val="00EF41F5"/>
    <w:rsid w:val="00F05CA6"/>
    <w:rsid w:val="00F07421"/>
    <w:rsid w:val="00F31EAE"/>
    <w:rsid w:val="00F33C96"/>
    <w:rsid w:val="00F46D1B"/>
    <w:rsid w:val="00F67994"/>
    <w:rsid w:val="00F70F58"/>
    <w:rsid w:val="00F74BDD"/>
    <w:rsid w:val="00F768CA"/>
    <w:rsid w:val="00F77222"/>
    <w:rsid w:val="00F870EC"/>
    <w:rsid w:val="00F90F71"/>
    <w:rsid w:val="00F9540C"/>
    <w:rsid w:val="00FA4148"/>
    <w:rsid w:val="00FC69B9"/>
    <w:rsid w:val="00FD1A62"/>
    <w:rsid w:val="0AD867A1"/>
    <w:rsid w:val="4FD1ACF2"/>
    <w:rsid w:val="4FE22C40"/>
    <w:rsid w:val="60B1C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DCDB1"/>
  <w15:docId w15:val="{11929649-1F8C-48D8-B4A0-0DF75E7AB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DB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F0A84"/>
    <w:rPr>
      <w:color w:val="0000FF"/>
      <w:u w:val="single"/>
    </w:rPr>
  </w:style>
  <w:style w:type="character" w:customStyle="1" w:styleId="FontStyle51">
    <w:name w:val="Font Style51"/>
    <w:rsid w:val="00AF0A84"/>
    <w:rPr>
      <w:rFonts w:ascii="Tahoma" w:hAnsi="Tahoma" w:cs="Tahoma"/>
      <w:sz w:val="42"/>
      <w:szCs w:val="42"/>
    </w:rPr>
  </w:style>
  <w:style w:type="paragraph" w:customStyle="1" w:styleId="ConsNormal">
    <w:name w:val="ConsNormal"/>
    <w:rsid w:val="00AF0A84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styleId="a4">
    <w:name w:val="Body Text Indent"/>
    <w:basedOn w:val="a"/>
    <w:link w:val="1"/>
    <w:rsid w:val="00AF0A84"/>
    <w:pPr>
      <w:spacing w:after="120"/>
      <w:ind w:left="283"/>
    </w:pPr>
  </w:style>
  <w:style w:type="character" w:customStyle="1" w:styleId="a5">
    <w:name w:val="Основной текст с отступом Знак"/>
    <w:uiPriority w:val="99"/>
    <w:semiHidden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link w:val="ConsPlusNormal0"/>
    <w:uiPriority w:val="99"/>
    <w:rsid w:val="00AF0A84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PlusNonformat">
    <w:name w:val="ConsPlusNonformat"/>
    <w:uiPriority w:val="99"/>
    <w:rsid w:val="00AF0A84"/>
    <w:pPr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ConsPlusTitle">
    <w:name w:val="ConsPlusTitle"/>
    <w:rsid w:val="00AF0A8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6">
    <w:name w:val="No Spacing"/>
    <w:aliases w:val="14 шрифт"/>
    <w:link w:val="a7"/>
    <w:uiPriority w:val="1"/>
    <w:qFormat/>
    <w:rsid w:val="00AF0A84"/>
    <w:pPr>
      <w:suppressAutoHyphens/>
    </w:pPr>
    <w:rPr>
      <w:rFonts w:ascii="Times New Roman" w:hAnsi="Times New Roman"/>
      <w:sz w:val="28"/>
      <w:szCs w:val="28"/>
      <w:lang w:eastAsia="ar-SA"/>
    </w:rPr>
  </w:style>
  <w:style w:type="paragraph" w:customStyle="1" w:styleId="10">
    <w:name w:val="Без интервала1"/>
    <w:link w:val="NoSpacingChar"/>
    <w:rsid w:val="00AF0A84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character" w:customStyle="1" w:styleId="1">
    <w:name w:val="Основной текст с отступом Знак1"/>
    <w:link w:val="a4"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link w:val="10"/>
    <w:locked/>
    <w:rsid w:val="00AF0A84"/>
    <w:rPr>
      <w:rFonts w:ascii="Times New Roman" w:eastAsia="Times New Roman" w:hAnsi="Times New Roman"/>
      <w:sz w:val="28"/>
      <w:szCs w:val="28"/>
      <w:lang w:eastAsia="ar-SA" w:bidi="ar-SA"/>
    </w:rPr>
  </w:style>
  <w:style w:type="character" w:customStyle="1" w:styleId="ConsPlusNormal0">
    <w:name w:val="ConsPlusNormal Знак"/>
    <w:link w:val="ConsPlusNormal"/>
    <w:uiPriority w:val="99"/>
    <w:locked/>
    <w:rsid w:val="00AF0A84"/>
    <w:rPr>
      <w:rFonts w:ascii="Arial" w:eastAsia="Times New Roman" w:hAnsi="Arial" w:cs="Arial"/>
      <w:sz w:val="22"/>
      <w:szCs w:val="22"/>
      <w:lang w:eastAsia="ar-SA" w:bidi="ar-SA"/>
    </w:rPr>
  </w:style>
  <w:style w:type="paragraph" w:styleId="a8">
    <w:name w:val="Balloon Text"/>
    <w:basedOn w:val="a"/>
    <w:link w:val="a9"/>
    <w:uiPriority w:val="99"/>
    <w:semiHidden/>
    <w:unhideWhenUsed/>
    <w:rsid w:val="007113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11359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Normal (Web)"/>
    <w:basedOn w:val="a"/>
    <w:uiPriority w:val="99"/>
    <w:unhideWhenUsed/>
    <w:rsid w:val="006D3FBA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b">
    <w:name w:val="Emphasis"/>
    <w:qFormat/>
    <w:rsid w:val="002C749E"/>
    <w:rPr>
      <w:rFonts w:cs="Times New Roman"/>
      <w:i/>
      <w:iCs/>
    </w:rPr>
  </w:style>
  <w:style w:type="paragraph" w:styleId="ac">
    <w:name w:val="List Paragraph"/>
    <w:basedOn w:val="a"/>
    <w:uiPriority w:val="34"/>
    <w:qFormat/>
    <w:rsid w:val="002C749E"/>
    <w:pPr>
      <w:ind w:left="720"/>
      <w:contextualSpacing/>
    </w:pPr>
  </w:style>
  <w:style w:type="paragraph" w:styleId="ad">
    <w:name w:val="footnote text"/>
    <w:basedOn w:val="a"/>
    <w:link w:val="ae"/>
    <w:rsid w:val="00BC0E41"/>
    <w:pPr>
      <w:suppressAutoHyphens w:val="0"/>
      <w:spacing w:after="60"/>
      <w:jc w:val="both"/>
    </w:pPr>
    <w:rPr>
      <w:sz w:val="20"/>
      <w:szCs w:val="20"/>
      <w:lang w:val="x-none" w:eastAsia="x-none"/>
    </w:rPr>
  </w:style>
  <w:style w:type="character" w:customStyle="1" w:styleId="ae">
    <w:name w:val="Текст сноски Знак"/>
    <w:basedOn w:val="a0"/>
    <w:link w:val="ad"/>
    <w:rsid w:val="00BC0E41"/>
    <w:rPr>
      <w:rFonts w:ascii="Times New Roman" w:eastAsia="Times New Roman" w:hAnsi="Times New Roman"/>
      <w:lang w:val="x-none" w:eastAsia="x-none"/>
    </w:rPr>
  </w:style>
  <w:style w:type="paragraph" w:customStyle="1" w:styleId="11">
    <w:name w:val="Обычный1"/>
    <w:rsid w:val="00207122"/>
    <w:pPr>
      <w:suppressAutoHyphens/>
      <w:spacing w:before="100" w:after="100"/>
    </w:pPr>
    <w:rPr>
      <w:rFonts w:ascii="Times New Roman" w:eastAsia="Arial" w:hAnsi="Times New Roman"/>
      <w:sz w:val="24"/>
      <w:lang w:eastAsia="ar-SA"/>
    </w:rPr>
  </w:style>
  <w:style w:type="paragraph" w:styleId="HTML">
    <w:name w:val="HTML Preformatted"/>
    <w:basedOn w:val="a"/>
    <w:link w:val="HTML0"/>
    <w:rsid w:val="00EB6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B68E9"/>
    <w:rPr>
      <w:rFonts w:ascii="Courier New" w:eastAsia="Times New Roman" w:hAnsi="Courier New"/>
      <w:lang w:val="x-none" w:eastAsia="x-none"/>
    </w:rPr>
  </w:style>
  <w:style w:type="table" w:styleId="af">
    <w:name w:val="Table Grid"/>
    <w:basedOn w:val="a1"/>
    <w:uiPriority w:val="39"/>
    <w:rsid w:val="00E53DA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a"/>
    <w:rsid w:val="00EE28EE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normaltextrun">
    <w:name w:val="normaltextrun"/>
    <w:basedOn w:val="a0"/>
    <w:rsid w:val="00EE28EE"/>
  </w:style>
  <w:style w:type="character" w:customStyle="1" w:styleId="eop">
    <w:name w:val="eop"/>
    <w:basedOn w:val="a0"/>
    <w:rsid w:val="00EE28EE"/>
  </w:style>
  <w:style w:type="character" w:customStyle="1" w:styleId="spellingerror">
    <w:name w:val="spellingerror"/>
    <w:basedOn w:val="a0"/>
    <w:rsid w:val="00EE28EE"/>
  </w:style>
  <w:style w:type="character" w:customStyle="1" w:styleId="contextualspellingandgrammarerror">
    <w:name w:val="contextualspellingandgrammarerror"/>
    <w:basedOn w:val="a0"/>
    <w:rsid w:val="00522CE9"/>
  </w:style>
  <w:style w:type="character" w:customStyle="1" w:styleId="scxw69907540">
    <w:name w:val="scxw69907540"/>
    <w:basedOn w:val="a0"/>
    <w:rsid w:val="0073091F"/>
  </w:style>
  <w:style w:type="paragraph" w:customStyle="1" w:styleId="msonormal0">
    <w:name w:val="msonormal"/>
    <w:basedOn w:val="a"/>
    <w:rsid w:val="00303171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textrun">
    <w:name w:val="textrun"/>
    <w:basedOn w:val="a0"/>
    <w:rsid w:val="00303171"/>
  </w:style>
  <w:style w:type="character" w:customStyle="1" w:styleId="12">
    <w:name w:val="Неразрешенное упоминание1"/>
    <w:basedOn w:val="a0"/>
    <w:uiPriority w:val="99"/>
    <w:semiHidden/>
    <w:unhideWhenUsed/>
    <w:rsid w:val="00303171"/>
    <w:rPr>
      <w:color w:val="605E5C"/>
      <w:shd w:val="clear" w:color="auto" w:fill="E1DFDD"/>
    </w:rPr>
  </w:style>
  <w:style w:type="character" w:customStyle="1" w:styleId="a7">
    <w:name w:val="Без интервала Знак"/>
    <w:aliases w:val="14 шрифт Знак"/>
    <w:link w:val="a6"/>
    <w:uiPriority w:val="1"/>
    <w:locked/>
    <w:rsid w:val="00F768CA"/>
    <w:rPr>
      <w:rFonts w:ascii="Times New Roman" w:hAnsi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8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04065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0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22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24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7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35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01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63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5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88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03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61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20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15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99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3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50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91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97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6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9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35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46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33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86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93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6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98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28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61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80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8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40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50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26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44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789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2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19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3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37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17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0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5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75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87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40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34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99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0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09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62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25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35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9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90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99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63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50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19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0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4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640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9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84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46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1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19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5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28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8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00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5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36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7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67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1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06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39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35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58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87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9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82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4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01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8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50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1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94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76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35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1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46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59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45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24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70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6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12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98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7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6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3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20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09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87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352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9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21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30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8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11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0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23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5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16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1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56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8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55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54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16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39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91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53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4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2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53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2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15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63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08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88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14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73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72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1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45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09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38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32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34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0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3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04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10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88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97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32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33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99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64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9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28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70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3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64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7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76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3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567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8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133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45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49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93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51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97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38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27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37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1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6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66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73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0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72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44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07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48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39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24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96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25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83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46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83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2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50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84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31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19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9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20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8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08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9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15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4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4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81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93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80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8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5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54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3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70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97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4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24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29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60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65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86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76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73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3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06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11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45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5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24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30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49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6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8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15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58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9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0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0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79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93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74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45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83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3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3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01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03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4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1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14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00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07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65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23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03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0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9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68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55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36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32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42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10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2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10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29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88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80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06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8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88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54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66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26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4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22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16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70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44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39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11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72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33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2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55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82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53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19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24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1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73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17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05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41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34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5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50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19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01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3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58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91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1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46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77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56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8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71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53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87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56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68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3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32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40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4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13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7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37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84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89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04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48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10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21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4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2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3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1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94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6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68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33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42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4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8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9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1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40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33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97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6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76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56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49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73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80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92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63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57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77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28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1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79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8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7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52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2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76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4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87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52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05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26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8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4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51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7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92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7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827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6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2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4839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3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01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70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96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60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1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87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17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55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39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63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33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62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7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82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01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8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11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24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0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04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31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0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7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1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40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41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844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55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1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98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31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56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44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86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59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97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9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3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66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63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4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06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2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89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89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5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39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62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04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3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6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1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96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91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49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0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45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80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15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20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37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35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41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57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38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25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56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78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90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60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15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8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2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74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2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6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12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60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22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0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2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93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73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57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1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33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64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70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58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3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05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84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94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57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0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9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80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03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76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50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17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37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3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00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43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61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98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04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99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34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16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53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03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23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17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5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30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23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18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61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2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77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31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5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8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72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16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55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5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0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49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4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42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1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22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0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07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7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56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38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18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3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09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54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55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40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38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15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4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2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45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5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87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7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19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41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85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2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76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29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8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27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24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35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69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08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83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24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00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7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8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9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75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91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73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38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59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58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8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45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13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8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43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42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92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34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05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56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9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9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53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5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97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91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47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86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89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40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8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24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7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2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86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63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75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71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37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13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0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8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68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50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15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29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80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0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0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85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48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33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99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82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77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57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58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7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75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93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07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1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07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25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28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66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90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35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05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83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52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2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077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88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22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14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74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3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12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60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68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19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52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48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85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20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81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6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836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74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39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75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85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71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72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14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72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0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1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4308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85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2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9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96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52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2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46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41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72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73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64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76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18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58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43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74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57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66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41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5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49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20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04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97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0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63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29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51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6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13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90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70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9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0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90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41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99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77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16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55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88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38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53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19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7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98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82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56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0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00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54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5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73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07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4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8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11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9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11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2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65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13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2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39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2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3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42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16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3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4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99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0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64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36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20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51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67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05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73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14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8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97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33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4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33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97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3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02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27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02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76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98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93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6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48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9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3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3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89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0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59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0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63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04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65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36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16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7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43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62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09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5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12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97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4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79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08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85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0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3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77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1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33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81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7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8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24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0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55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2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16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33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64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34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74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08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2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67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71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10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66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67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30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96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42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11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1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13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01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64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83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74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03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84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76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33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06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82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45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93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60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36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56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28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54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17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46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1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62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62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53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68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70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04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5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0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40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03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76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60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08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67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6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8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63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22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92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88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51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4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834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ultantplus://offline/ref=0F9791B03F51F93C388E9754A25EA575F8939AE5B2F2BBB20293AAD67CE0C9F41E1C12AFB7DAF516Y6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onsultantplus://offline/ref=FC1DC597442A72F71D338A51DDE3E30A5B250F537194977E844A43A8251A28C8D846B8E2AAA046F2FCT8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onsultantplus://offline/ref=FC1DC597442A72F71D338A51DDE3E30A5B250A517096977E844A43A825F1TA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ZR&amp;n=497176&amp;dst=596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nsultantplus://offline/ref=0F9791B03F51F93C388E9754A25EA575F89398E5B3F2BBB20293AAD617YC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27FA7-B318-4687-8211-CD1B5E3CB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6292</Words>
  <Characters>35870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контракт</dc:creator>
  <cp:lastModifiedBy>Щербакова Снежана Игоревна</cp:lastModifiedBy>
  <cp:revision>3</cp:revision>
  <cp:lastPrinted>2020-02-13T12:25:00Z</cp:lastPrinted>
  <dcterms:created xsi:type="dcterms:W3CDTF">2026-06-08T11:16:00Z</dcterms:created>
  <dcterms:modified xsi:type="dcterms:W3CDTF">2026-06-08T11:27:00Z</dcterms:modified>
</cp:coreProperties>
</file>