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522A" w:rsidRPr="005B2A28" w:rsidRDefault="00940203" w:rsidP="009F522A">
      <w:pPr>
        <w:spacing w:after="0" w:line="240" w:lineRule="auto"/>
        <w:ind w:firstLine="709"/>
        <w:jc w:val="center"/>
        <w:rPr>
          <w:rFonts w:ascii="Times New Roman" w:hAnsi="Times New Roman"/>
          <w:b/>
        </w:rPr>
      </w:pPr>
      <w:r>
        <w:rPr>
          <w:rFonts w:ascii="Times New Roman" w:hAnsi="Times New Roman"/>
          <w:b/>
        </w:rPr>
        <w:t xml:space="preserve">ПРОЕКТ </w:t>
      </w:r>
      <w:r w:rsidR="0036611B">
        <w:rPr>
          <w:rFonts w:ascii="Times New Roman" w:hAnsi="Times New Roman"/>
          <w:b/>
        </w:rPr>
        <w:t>ДОГОВОР</w:t>
      </w:r>
      <w:r>
        <w:rPr>
          <w:rFonts w:ascii="Times New Roman" w:hAnsi="Times New Roman"/>
          <w:b/>
        </w:rPr>
        <w:t>А</w:t>
      </w:r>
      <w:r w:rsidR="009F522A" w:rsidRPr="005B2A28">
        <w:rPr>
          <w:rFonts w:ascii="Times New Roman" w:hAnsi="Times New Roman"/>
          <w:b/>
        </w:rPr>
        <w:t xml:space="preserve"> №</w:t>
      </w:r>
      <w:r w:rsidR="00574A2E">
        <w:rPr>
          <w:rFonts w:ascii="Times New Roman" w:hAnsi="Times New Roman"/>
          <w:b/>
        </w:rPr>
        <w:t>_______</w:t>
      </w:r>
    </w:p>
    <w:p w:rsidR="00182B34" w:rsidRPr="00182B34" w:rsidRDefault="009F522A" w:rsidP="009F522A">
      <w:pPr>
        <w:spacing w:after="0" w:line="240" w:lineRule="auto"/>
        <w:ind w:firstLine="709"/>
        <w:jc w:val="center"/>
        <w:rPr>
          <w:rFonts w:ascii="Times New Roman" w:hAnsi="Times New Roman"/>
          <w:b/>
        </w:rPr>
      </w:pPr>
      <w:r w:rsidRPr="00182B34">
        <w:rPr>
          <w:rFonts w:ascii="Times New Roman" w:hAnsi="Times New Roman"/>
          <w:b/>
        </w:rPr>
        <w:t xml:space="preserve">на поставку </w:t>
      </w:r>
      <w:r w:rsidR="00550B0C">
        <w:rPr>
          <w:rFonts w:ascii="Times New Roman" w:eastAsia="Calibri" w:hAnsi="Times New Roman"/>
          <w:b/>
        </w:rPr>
        <w:t>лекарственн</w:t>
      </w:r>
      <w:r w:rsidR="00553714">
        <w:rPr>
          <w:rFonts w:ascii="Times New Roman" w:eastAsia="Calibri" w:hAnsi="Times New Roman"/>
          <w:b/>
        </w:rPr>
        <w:t>ых</w:t>
      </w:r>
      <w:r w:rsidR="00550B0C">
        <w:rPr>
          <w:rFonts w:ascii="Times New Roman" w:eastAsia="Calibri" w:hAnsi="Times New Roman"/>
          <w:b/>
        </w:rPr>
        <w:t xml:space="preserve"> препарат</w:t>
      </w:r>
      <w:r w:rsidR="00553714">
        <w:rPr>
          <w:rFonts w:ascii="Times New Roman" w:eastAsia="Calibri" w:hAnsi="Times New Roman"/>
          <w:b/>
        </w:rPr>
        <w:t>ов</w:t>
      </w:r>
      <w:r w:rsidR="00550B0C">
        <w:rPr>
          <w:rFonts w:ascii="Times New Roman" w:eastAsia="Calibri" w:hAnsi="Times New Roman"/>
          <w:b/>
        </w:rPr>
        <w:t xml:space="preserve"> для медицинского применения</w:t>
      </w:r>
      <w:r w:rsidR="00553714">
        <w:rPr>
          <w:rFonts w:ascii="Times New Roman" w:hAnsi="Times New Roman"/>
          <w:b/>
        </w:rPr>
        <w:t xml:space="preserve"> </w:t>
      </w:r>
      <w:r w:rsidR="00CA6173" w:rsidRPr="00CA6173">
        <w:rPr>
          <w:rFonts w:ascii="Times New Roman" w:hAnsi="Times New Roman"/>
          <w:b/>
        </w:rPr>
        <w:t>УРАПИДИЛ</w:t>
      </w:r>
      <w:r w:rsidR="00CA6173">
        <w:rPr>
          <w:rFonts w:ascii="Times New Roman" w:hAnsi="Times New Roman"/>
          <w:b/>
        </w:rPr>
        <w:t>,</w:t>
      </w:r>
      <w:r w:rsidR="00CA6173" w:rsidRPr="00CA6173">
        <w:t xml:space="preserve"> </w:t>
      </w:r>
      <w:r w:rsidR="00CA6173" w:rsidRPr="00CA6173">
        <w:rPr>
          <w:rFonts w:ascii="Times New Roman" w:hAnsi="Times New Roman"/>
          <w:b/>
        </w:rPr>
        <w:t>ВАЛЬПРОЕВАЯ КИСЛОТА</w:t>
      </w:r>
      <w:r w:rsidR="00387515">
        <w:rPr>
          <w:rFonts w:ascii="Times New Roman" w:hAnsi="Times New Roman"/>
          <w:b/>
        </w:rPr>
        <w:t xml:space="preserve"> для </w:t>
      </w:r>
      <w:r w:rsidR="00387515" w:rsidRPr="00E345EB">
        <w:rPr>
          <w:rFonts w:ascii="Times New Roman" w:hAnsi="Times New Roman"/>
          <w:b/>
        </w:rPr>
        <w:t>Санкт-Петербургско</w:t>
      </w:r>
      <w:r w:rsidR="00387515">
        <w:rPr>
          <w:rFonts w:ascii="Times New Roman" w:hAnsi="Times New Roman"/>
          <w:b/>
        </w:rPr>
        <w:t>го</w:t>
      </w:r>
      <w:r w:rsidR="00387515" w:rsidRPr="00E345EB">
        <w:rPr>
          <w:rFonts w:ascii="Times New Roman" w:hAnsi="Times New Roman"/>
          <w:b/>
        </w:rPr>
        <w:t xml:space="preserve"> государственно</w:t>
      </w:r>
      <w:r w:rsidR="00387515">
        <w:rPr>
          <w:rFonts w:ascii="Times New Roman" w:hAnsi="Times New Roman"/>
          <w:b/>
        </w:rPr>
        <w:t xml:space="preserve">го </w:t>
      </w:r>
      <w:r w:rsidR="00387515" w:rsidRPr="00E345EB">
        <w:rPr>
          <w:rFonts w:ascii="Times New Roman" w:hAnsi="Times New Roman"/>
          <w:b/>
        </w:rPr>
        <w:t>бюджетно</w:t>
      </w:r>
      <w:r w:rsidR="00387515">
        <w:rPr>
          <w:rFonts w:ascii="Times New Roman" w:hAnsi="Times New Roman"/>
          <w:b/>
        </w:rPr>
        <w:t xml:space="preserve">го </w:t>
      </w:r>
      <w:r w:rsidR="00387515" w:rsidRPr="00E345EB">
        <w:rPr>
          <w:rFonts w:ascii="Times New Roman" w:hAnsi="Times New Roman"/>
          <w:b/>
        </w:rPr>
        <w:t>учреждени</w:t>
      </w:r>
      <w:r w:rsidR="00387515">
        <w:rPr>
          <w:rFonts w:ascii="Times New Roman" w:hAnsi="Times New Roman"/>
          <w:b/>
        </w:rPr>
        <w:t xml:space="preserve">я </w:t>
      </w:r>
      <w:r w:rsidR="00387515" w:rsidRPr="00E345EB">
        <w:rPr>
          <w:rFonts w:ascii="Times New Roman" w:hAnsi="Times New Roman"/>
          <w:b/>
        </w:rPr>
        <w:t>здравоохранения «Городская поликлиника №112»</w:t>
      </w:r>
    </w:p>
    <w:p w:rsidR="009F522A" w:rsidRPr="00414C18" w:rsidRDefault="009F522A" w:rsidP="009F522A">
      <w:pPr>
        <w:spacing w:after="0" w:line="240" w:lineRule="auto"/>
        <w:ind w:firstLine="709"/>
        <w:jc w:val="center"/>
        <w:rPr>
          <w:rFonts w:ascii="Times New Roman" w:hAnsi="Times New Roman"/>
          <w:b/>
        </w:rPr>
      </w:pPr>
      <w:r w:rsidRPr="00414C18">
        <w:rPr>
          <w:rFonts w:ascii="Times New Roman" w:hAnsi="Times New Roman"/>
          <w:b/>
        </w:rPr>
        <w:t>(Идентификационный код закупки №</w:t>
      </w:r>
      <w:r w:rsidR="00182B34" w:rsidRPr="00CA6173">
        <w:rPr>
          <w:rFonts w:ascii="Times New Roman" w:hAnsi="Times New Roman"/>
          <w:b/>
          <w:color w:val="000000"/>
          <w:sz w:val="24"/>
          <w:szCs w:val="24"/>
          <w:lang w:val="en-US"/>
        </w:rPr>
        <w:t>________</w:t>
      </w:r>
      <w:r w:rsidR="00F45061" w:rsidRPr="00CA6173">
        <w:rPr>
          <w:rFonts w:ascii="Times New Roman" w:hAnsi="Times New Roman"/>
          <w:b/>
          <w:color w:val="000000"/>
          <w:sz w:val="24"/>
          <w:szCs w:val="24"/>
        </w:rPr>
        <w:t>)</w:t>
      </w:r>
    </w:p>
    <w:p w:rsidR="009F522A" w:rsidRPr="00414C18" w:rsidRDefault="009F522A" w:rsidP="009F522A">
      <w:pPr>
        <w:spacing w:after="0" w:line="240" w:lineRule="auto"/>
        <w:ind w:firstLine="709"/>
        <w:jc w:val="both"/>
        <w:rPr>
          <w:rFonts w:ascii="Times New Roman" w:hAnsi="Times New Roman"/>
          <w:b/>
        </w:rPr>
      </w:pPr>
    </w:p>
    <w:tbl>
      <w:tblPr>
        <w:tblW w:w="9761" w:type="dxa"/>
        <w:tblInd w:w="20" w:type="dxa"/>
        <w:tblCellMar>
          <w:left w:w="0" w:type="dxa"/>
          <w:right w:w="0" w:type="dxa"/>
        </w:tblCellMar>
        <w:tblLook w:val="04A0"/>
      </w:tblPr>
      <w:tblGrid>
        <w:gridCol w:w="3070"/>
        <w:gridCol w:w="6691"/>
      </w:tblGrid>
      <w:tr w:rsidR="009F522A" w:rsidRPr="00EE72D9" w:rsidTr="007C246E">
        <w:tc>
          <w:tcPr>
            <w:tcW w:w="0" w:type="auto"/>
            <w:hideMark/>
          </w:tcPr>
          <w:p w:rsidR="009F522A" w:rsidRPr="005B2A28" w:rsidRDefault="009F522A" w:rsidP="007C246E">
            <w:pPr>
              <w:spacing w:after="0" w:line="240" w:lineRule="auto"/>
              <w:jc w:val="both"/>
              <w:rPr>
                <w:rFonts w:ascii="Times New Roman" w:hAnsi="Times New Roman"/>
              </w:rPr>
            </w:pPr>
            <w:r w:rsidRPr="005B2A28">
              <w:rPr>
                <w:rFonts w:ascii="Times New Roman" w:hAnsi="Times New Roman"/>
              </w:rPr>
              <w:t>г. Санкт-Петербург</w:t>
            </w:r>
          </w:p>
        </w:tc>
        <w:tc>
          <w:tcPr>
            <w:tcW w:w="6691" w:type="dxa"/>
            <w:hideMark/>
          </w:tcPr>
          <w:p w:rsidR="009F522A" w:rsidRPr="005B2A28" w:rsidRDefault="0036611B" w:rsidP="004A36D4">
            <w:pPr>
              <w:spacing w:after="0" w:line="240" w:lineRule="auto"/>
              <w:ind w:firstLine="709"/>
              <w:jc w:val="right"/>
              <w:rPr>
                <w:rFonts w:ascii="Times New Roman" w:hAnsi="Times New Roman"/>
              </w:rPr>
            </w:pPr>
            <w:r>
              <w:rPr>
                <w:rFonts w:ascii="Times New Roman" w:hAnsi="Times New Roman"/>
              </w:rPr>
              <w:t>«___» ______________</w:t>
            </w:r>
            <w:r w:rsidR="009F522A" w:rsidRPr="005B2A28">
              <w:rPr>
                <w:rFonts w:ascii="Times New Roman" w:hAnsi="Times New Roman"/>
              </w:rPr>
              <w:t xml:space="preserve"> 202</w:t>
            </w:r>
            <w:r w:rsidR="004A36D4">
              <w:rPr>
                <w:rFonts w:ascii="Times New Roman" w:hAnsi="Times New Roman"/>
              </w:rPr>
              <w:t>6</w:t>
            </w:r>
            <w:r w:rsidR="009F522A" w:rsidRPr="005B2A28">
              <w:rPr>
                <w:rFonts w:ascii="Times New Roman" w:hAnsi="Times New Roman"/>
              </w:rPr>
              <w:t>г.</w:t>
            </w:r>
          </w:p>
        </w:tc>
      </w:tr>
    </w:tbl>
    <w:p w:rsidR="009F522A" w:rsidRPr="005B2A28" w:rsidRDefault="009F522A" w:rsidP="009F522A">
      <w:pPr>
        <w:spacing w:after="0" w:line="240" w:lineRule="auto"/>
        <w:ind w:firstLine="709"/>
        <w:jc w:val="both"/>
        <w:rPr>
          <w:rFonts w:ascii="Times New Roman" w:hAnsi="Times New Roman"/>
        </w:rPr>
      </w:pPr>
    </w:p>
    <w:p w:rsidR="009F522A" w:rsidRPr="00E37DBE" w:rsidRDefault="009F522A" w:rsidP="00E37DBE">
      <w:pPr>
        <w:spacing w:after="0" w:line="240" w:lineRule="auto"/>
        <w:ind w:firstLine="708"/>
        <w:contextualSpacing/>
        <w:jc w:val="both"/>
        <w:rPr>
          <w:rFonts w:ascii="Times New Roman" w:hAnsi="Times New Roman"/>
        </w:rPr>
      </w:pPr>
      <w:proofErr w:type="gramStart"/>
      <w:r w:rsidRPr="00E345EB">
        <w:rPr>
          <w:rFonts w:ascii="Times New Roman" w:hAnsi="Times New Roman"/>
          <w:b/>
        </w:rPr>
        <w:t>Санкт-Петербургское государственное бюджетное учреждение здравоохранения «Городская поликлиника №112»,</w:t>
      </w:r>
      <w:r w:rsidRPr="00E37DBE">
        <w:rPr>
          <w:rFonts w:ascii="Times New Roman" w:hAnsi="Times New Roman"/>
        </w:rPr>
        <w:t xml:space="preserve"> именуемое в дальнейшем «Заказчик», в лице главного врача </w:t>
      </w:r>
      <w:r w:rsidR="00182B34">
        <w:rPr>
          <w:rFonts w:ascii="Times New Roman" w:hAnsi="Times New Roman"/>
        </w:rPr>
        <w:t>Гусева Анатолия Владимировича</w:t>
      </w:r>
      <w:r w:rsidRPr="00E37DBE">
        <w:rPr>
          <w:rFonts w:ascii="Times New Roman" w:hAnsi="Times New Roman"/>
        </w:rPr>
        <w:t>,  действующего на основании Устава, с одной стороны и</w:t>
      </w:r>
      <w:r w:rsidR="0036611B">
        <w:rPr>
          <w:rFonts w:ascii="Times New Roman" w:hAnsi="Times New Roman"/>
        </w:rPr>
        <w:t xml:space="preserve"> ___________________________</w:t>
      </w:r>
      <w:r w:rsidRPr="00E37DBE">
        <w:rPr>
          <w:rFonts w:ascii="Times New Roman" w:hAnsi="Times New Roman"/>
        </w:rPr>
        <w:t>, именуемое в дальнейшем «Поставщик», в лице</w:t>
      </w:r>
      <w:r w:rsidR="0036611B">
        <w:rPr>
          <w:rFonts w:ascii="Times New Roman" w:hAnsi="Times New Roman"/>
        </w:rPr>
        <w:t xml:space="preserve"> _______________________________</w:t>
      </w:r>
      <w:r w:rsidRPr="00E37DBE">
        <w:rPr>
          <w:rFonts w:ascii="Times New Roman" w:hAnsi="Times New Roman"/>
        </w:rPr>
        <w:t xml:space="preserve">, действующего на основании </w:t>
      </w:r>
      <w:r w:rsidR="0036611B">
        <w:rPr>
          <w:rFonts w:ascii="Times New Roman" w:hAnsi="Times New Roman"/>
        </w:rPr>
        <w:t>_____________</w:t>
      </w:r>
      <w:r w:rsidRPr="00E37DBE">
        <w:rPr>
          <w:rFonts w:ascii="Times New Roman" w:hAnsi="Times New Roman"/>
        </w:rPr>
        <w:t xml:space="preserve">, с другой стороны, здесь и далее именуемые «Стороны», в порядке статьи </w:t>
      </w:r>
      <w:r w:rsidR="0036611B">
        <w:rPr>
          <w:rFonts w:ascii="Times New Roman" w:hAnsi="Times New Roman"/>
        </w:rPr>
        <w:t xml:space="preserve">пункта 4) части  1 статьи 93 </w:t>
      </w:r>
      <w:r w:rsidRPr="00E37DBE">
        <w:rPr>
          <w:rFonts w:ascii="Times New Roman" w:hAnsi="Times New Roman"/>
        </w:rPr>
        <w:t xml:space="preserve"> Федерального закона от 5 апреля 2013 г</w:t>
      </w:r>
      <w:proofErr w:type="gramEnd"/>
      <w:r w:rsidRPr="00E37DBE">
        <w:rPr>
          <w:rFonts w:ascii="Times New Roman" w:hAnsi="Times New Roman"/>
        </w:rPr>
        <w:t xml:space="preserve">. № 44-ФЗ «О контрактной системе в сфере закупок товаров, работ, услуг для обеспечения государственных и муниципальных нужд» (далее – Закон), заключили настоящий </w:t>
      </w:r>
      <w:r w:rsidR="0036611B">
        <w:rPr>
          <w:rFonts w:ascii="Times New Roman" w:hAnsi="Times New Roman"/>
        </w:rPr>
        <w:t>договор</w:t>
      </w:r>
      <w:r w:rsidRPr="00E37DBE">
        <w:rPr>
          <w:rFonts w:ascii="Times New Roman" w:hAnsi="Times New Roman"/>
        </w:rPr>
        <w:t xml:space="preserve">  (далее – </w:t>
      </w:r>
      <w:r w:rsidR="0036611B">
        <w:rPr>
          <w:rFonts w:ascii="Times New Roman" w:hAnsi="Times New Roman"/>
        </w:rPr>
        <w:t>Договор</w:t>
      </w:r>
      <w:r w:rsidRPr="00E37DBE">
        <w:rPr>
          <w:rFonts w:ascii="Times New Roman" w:hAnsi="Times New Roman"/>
        </w:rPr>
        <w:t>) о нижеследующем:</w:t>
      </w:r>
    </w:p>
    <w:p w:rsidR="009F522A" w:rsidRPr="005B2A28" w:rsidRDefault="009F522A" w:rsidP="00E37DBE">
      <w:pPr>
        <w:spacing w:after="0" w:line="240" w:lineRule="auto"/>
        <w:ind w:firstLine="709"/>
        <w:contextualSpacing/>
        <w:jc w:val="both"/>
        <w:rPr>
          <w:rFonts w:ascii="Times New Roman" w:hAnsi="Times New Roman"/>
        </w:rPr>
      </w:pPr>
    </w:p>
    <w:p w:rsidR="009F522A" w:rsidRPr="005B2A28" w:rsidRDefault="009F522A" w:rsidP="009F522A">
      <w:pPr>
        <w:spacing w:after="0" w:line="240" w:lineRule="auto"/>
        <w:jc w:val="center"/>
        <w:rPr>
          <w:rFonts w:ascii="Times New Roman" w:hAnsi="Times New Roman"/>
          <w:b/>
        </w:rPr>
      </w:pPr>
      <w:r w:rsidRPr="005B2A28">
        <w:rPr>
          <w:rFonts w:ascii="Times New Roman" w:hAnsi="Times New Roman"/>
          <w:b/>
        </w:rPr>
        <w:t xml:space="preserve">1. Предмет </w:t>
      </w:r>
      <w:r w:rsidR="0036611B">
        <w:rPr>
          <w:rFonts w:ascii="Times New Roman" w:hAnsi="Times New Roman"/>
          <w:b/>
        </w:rPr>
        <w:t>Договора</w:t>
      </w:r>
    </w:p>
    <w:p w:rsidR="009F522A" w:rsidRPr="005B2A28" w:rsidRDefault="009F522A" w:rsidP="009F522A">
      <w:pPr>
        <w:spacing w:after="0" w:line="240" w:lineRule="auto"/>
        <w:ind w:firstLine="567"/>
        <w:jc w:val="both"/>
        <w:rPr>
          <w:rFonts w:ascii="Times New Roman" w:hAnsi="Times New Roman"/>
        </w:rPr>
      </w:pPr>
      <w:r w:rsidRPr="005B2A28">
        <w:rPr>
          <w:rFonts w:ascii="Times New Roman" w:hAnsi="Times New Roman"/>
        </w:rPr>
        <w:t xml:space="preserve">1.1. В соответствии с </w:t>
      </w:r>
      <w:r w:rsidR="0036611B">
        <w:rPr>
          <w:rFonts w:ascii="Times New Roman" w:hAnsi="Times New Roman"/>
        </w:rPr>
        <w:t>Договором</w:t>
      </w:r>
      <w:r w:rsidRPr="005B2A28">
        <w:rPr>
          <w:rFonts w:ascii="Times New Roman" w:hAnsi="Times New Roman"/>
        </w:rPr>
        <w:t xml:space="preserve"> Поставщик обязуется в порядке и сроки, предусмотренные </w:t>
      </w:r>
      <w:r w:rsidR="0036611B">
        <w:rPr>
          <w:rFonts w:ascii="Times New Roman" w:hAnsi="Times New Roman"/>
        </w:rPr>
        <w:t>Договором</w:t>
      </w:r>
      <w:r w:rsidRPr="005B2A28">
        <w:rPr>
          <w:rFonts w:ascii="Times New Roman" w:hAnsi="Times New Roman"/>
        </w:rPr>
        <w:t xml:space="preserve">, осуществить </w:t>
      </w:r>
      <w:r w:rsidRPr="00055726">
        <w:rPr>
          <w:rFonts w:ascii="Times New Roman" w:hAnsi="Times New Roman"/>
        </w:rPr>
        <w:t xml:space="preserve">поставку </w:t>
      </w:r>
      <w:r w:rsidR="00550B0C">
        <w:rPr>
          <w:rFonts w:ascii="Times New Roman" w:eastAsia="Calibri" w:hAnsi="Times New Roman"/>
          <w:b/>
        </w:rPr>
        <w:t>лекарственн</w:t>
      </w:r>
      <w:r w:rsidR="00553714">
        <w:rPr>
          <w:rFonts w:ascii="Times New Roman" w:eastAsia="Calibri" w:hAnsi="Times New Roman"/>
          <w:b/>
        </w:rPr>
        <w:t>ых</w:t>
      </w:r>
      <w:r w:rsidR="00550B0C">
        <w:rPr>
          <w:rFonts w:ascii="Times New Roman" w:eastAsia="Calibri" w:hAnsi="Times New Roman"/>
          <w:b/>
        </w:rPr>
        <w:t xml:space="preserve"> препарат</w:t>
      </w:r>
      <w:r w:rsidR="00553714">
        <w:rPr>
          <w:rFonts w:ascii="Times New Roman" w:eastAsia="Calibri" w:hAnsi="Times New Roman"/>
          <w:b/>
        </w:rPr>
        <w:t>ов</w:t>
      </w:r>
      <w:r w:rsidR="00550B0C">
        <w:rPr>
          <w:rFonts w:ascii="Times New Roman" w:eastAsia="Calibri" w:hAnsi="Times New Roman"/>
          <w:b/>
        </w:rPr>
        <w:t xml:space="preserve"> для медицинского применения</w:t>
      </w:r>
      <w:r w:rsidR="00CA6173">
        <w:rPr>
          <w:rFonts w:ascii="Times New Roman" w:eastAsia="Calibri" w:hAnsi="Times New Roman"/>
          <w:b/>
        </w:rPr>
        <w:t xml:space="preserve"> </w:t>
      </w:r>
      <w:r w:rsidR="00CA6173" w:rsidRPr="00CA6173">
        <w:rPr>
          <w:rFonts w:ascii="Times New Roman" w:hAnsi="Times New Roman"/>
          <w:b/>
        </w:rPr>
        <w:t>УРАПИДИЛ</w:t>
      </w:r>
      <w:r w:rsidR="00CA6173">
        <w:rPr>
          <w:rFonts w:ascii="Times New Roman" w:hAnsi="Times New Roman"/>
          <w:b/>
        </w:rPr>
        <w:t>,</w:t>
      </w:r>
      <w:r w:rsidR="00CA6173" w:rsidRPr="00CA6173">
        <w:t xml:space="preserve"> </w:t>
      </w:r>
      <w:r w:rsidR="00CA6173" w:rsidRPr="00CA6173">
        <w:rPr>
          <w:rFonts w:ascii="Times New Roman" w:hAnsi="Times New Roman"/>
          <w:b/>
        </w:rPr>
        <w:t>ВАЛЬПРОЕВАЯ КИСЛОТА</w:t>
      </w:r>
      <w:r w:rsidR="00D9627A" w:rsidRPr="00055726">
        <w:rPr>
          <w:rFonts w:ascii="Times New Roman" w:hAnsi="Times New Roman"/>
        </w:rPr>
        <w:t xml:space="preserve"> </w:t>
      </w:r>
      <w:r w:rsidRPr="00055726">
        <w:rPr>
          <w:rFonts w:ascii="Times New Roman" w:hAnsi="Times New Roman"/>
        </w:rPr>
        <w:t>(код ОКПД</w:t>
      </w:r>
      <w:proofErr w:type="gramStart"/>
      <w:r w:rsidRPr="00055726">
        <w:rPr>
          <w:rFonts w:ascii="Times New Roman" w:hAnsi="Times New Roman"/>
        </w:rPr>
        <w:t>2</w:t>
      </w:r>
      <w:proofErr w:type="gramEnd"/>
      <w:r w:rsidRPr="00055726">
        <w:rPr>
          <w:rFonts w:ascii="Times New Roman" w:hAnsi="Times New Roman"/>
        </w:rPr>
        <w:t xml:space="preserve"> – </w:t>
      </w:r>
      <w:r w:rsidR="00553714" w:rsidRPr="00553714">
        <w:rPr>
          <w:rFonts w:ascii="Times New Roman" w:hAnsi="Times New Roman"/>
        </w:rPr>
        <w:t>21.20.10.</w:t>
      </w:r>
      <w:r w:rsidR="00CA6173">
        <w:rPr>
          <w:rFonts w:ascii="Times New Roman" w:hAnsi="Times New Roman"/>
        </w:rPr>
        <w:t>142</w:t>
      </w:r>
      <w:r w:rsidR="00553714">
        <w:rPr>
          <w:rFonts w:ascii="Times New Roman" w:hAnsi="Times New Roman"/>
        </w:rPr>
        <w:t xml:space="preserve">, </w:t>
      </w:r>
      <w:r w:rsidR="00553714" w:rsidRPr="00553714">
        <w:rPr>
          <w:rFonts w:ascii="Times New Roman" w:hAnsi="Times New Roman"/>
        </w:rPr>
        <w:t>21.20.10.2</w:t>
      </w:r>
      <w:r w:rsidR="00CA6173">
        <w:rPr>
          <w:rFonts w:ascii="Times New Roman" w:hAnsi="Times New Roman"/>
        </w:rPr>
        <w:t>33</w:t>
      </w:r>
      <w:r w:rsidR="00553714">
        <w:rPr>
          <w:rFonts w:ascii="Times New Roman" w:hAnsi="Times New Roman"/>
        </w:rPr>
        <w:t>,</w:t>
      </w:r>
      <w:r w:rsidRPr="00055726">
        <w:rPr>
          <w:rFonts w:ascii="Times New Roman" w:hAnsi="Times New Roman"/>
        </w:rPr>
        <w:t>) (далее – Товар) в соответствии со Спецификацией (приложение</w:t>
      </w:r>
      <w:r w:rsidRPr="005B2A28">
        <w:rPr>
          <w:rFonts w:ascii="Times New Roman" w:hAnsi="Times New Roman"/>
        </w:rPr>
        <w:t xml:space="preserve"> № 1 к Контракту), а Заказчик обязуется в порядке и сроки, предусмотренные </w:t>
      </w:r>
      <w:r w:rsidR="0036611B">
        <w:rPr>
          <w:rFonts w:ascii="Times New Roman" w:hAnsi="Times New Roman"/>
        </w:rPr>
        <w:t>Договором</w:t>
      </w:r>
      <w:r w:rsidRPr="005B2A28">
        <w:rPr>
          <w:rFonts w:ascii="Times New Roman" w:hAnsi="Times New Roman"/>
        </w:rPr>
        <w:t>, принять и оплатить поставленный Товар.</w:t>
      </w:r>
    </w:p>
    <w:p w:rsidR="0036611B" w:rsidRPr="00887DFF" w:rsidRDefault="0036611B" w:rsidP="0036611B">
      <w:pPr>
        <w:spacing w:after="0" w:line="240" w:lineRule="auto"/>
        <w:ind w:firstLine="567"/>
        <w:contextualSpacing/>
        <w:jc w:val="both"/>
        <w:rPr>
          <w:rFonts w:ascii="Times New Roman" w:hAnsi="Times New Roman"/>
        </w:rPr>
      </w:pPr>
      <w:r w:rsidRPr="00887DFF">
        <w:rPr>
          <w:rFonts w:ascii="Times New Roman" w:hAnsi="Times New Roman"/>
        </w:rPr>
        <w:t>1.2. Номенклатура Товара и его количество определяются Спецификацией (приложение № 1 к Договору), технические показатели – Техническими характеристиками (приложение № 2 к Договору).</w:t>
      </w:r>
    </w:p>
    <w:p w:rsidR="0036611B" w:rsidRPr="00AD7373" w:rsidRDefault="0036611B" w:rsidP="0036611B">
      <w:pPr>
        <w:numPr>
          <w:ilvl w:val="1"/>
          <w:numId w:val="0"/>
        </w:numPr>
        <w:tabs>
          <w:tab w:val="left" w:pos="680"/>
          <w:tab w:val="num" w:pos="1418"/>
        </w:tabs>
        <w:spacing w:after="0" w:line="240" w:lineRule="auto"/>
        <w:ind w:firstLine="567"/>
        <w:contextualSpacing/>
        <w:jc w:val="both"/>
        <w:rPr>
          <w:rFonts w:ascii="Times New Roman" w:eastAsia="Calibri" w:hAnsi="Times New Roman"/>
        </w:rPr>
      </w:pPr>
      <w:r w:rsidRPr="00887DFF">
        <w:rPr>
          <w:rFonts w:ascii="Times New Roman" w:eastAsia="Calibri" w:hAnsi="Times New Roman"/>
        </w:rPr>
        <w:t>1.3. </w:t>
      </w:r>
      <w:r w:rsidRPr="00AD7373">
        <w:rPr>
          <w:rFonts w:ascii="Times New Roman" w:eastAsia="Calibri" w:hAnsi="Times New Roman"/>
        </w:rPr>
        <w:t>Поставка Товара осуществляется с разгрузкой транспортного средства в сроки, определенные Календарным планом (приложение № 3 к Договору).</w:t>
      </w:r>
    </w:p>
    <w:p w:rsidR="00887DFF" w:rsidRPr="00887DFF" w:rsidRDefault="0036611B" w:rsidP="00887DFF">
      <w:pPr>
        <w:autoSpaceDE w:val="0"/>
        <w:autoSpaceDN w:val="0"/>
        <w:adjustRightInd w:val="0"/>
        <w:spacing w:after="0" w:line="240" w:lineRule="auto"/>
        <w:ind w:firstLine="540"/>
        <w:jc w:val="both"/>
        <w:rPr>
          <w:rFonts w:ascii="Times New Roman" w:eastAsia="Calibri" w:hAnsi="Times New Roman"/>
        </w:rPr>
      </w:pPr>
      <w:r w:rsidRPr="00AD7373">
        <w:rPr>
          <w:rFonts w:ascii="Times New Roman" w:eastAsia="Calibri" w:hAnsi="Times New Roman"/>
        </w:rPr>
        <w:t xml:space="preserve">1.4. </w:t>
      </w:r>
      <w:r w:rsidR="00887DFF" w:rsidRPr="00AD7373">
        <w:rPr>
          <w:rFonts w:ascii="Times New Roman" w:eastAsia="Calibri" w:hAnsi="Times New Roman"/>
        </w:rPr>
        <w:t>Поставщик доставляет Товар Заказчику по адрес</w:t>
      </w:r>
      <w:r w:rsidR="00E345EB">
        <w:rPr>
          <w:rFonts w:ascii="Times New Roman" w:eastAsia="Calibri" w:hAnsi="Times New Roman"/>
        </w:rPr>
        <w:t>у: г</w:t>
      </w:r>
      <w:proofErr w:type="gramStart"/>
      <w:r w:rsidR="00E345EB">
        <w:rPr>
          <w:rFonts w:ascii="Times New Roman" w:eastAsia="Calibri" w:hAnsi="Times New Roman"/>
        </w:rPr>
        <w:t>.С</w:t>
      </w:r>
      <w:proofErr w:type="gramEnd"/>
      <w:r w:rsidR="00E345EB">
        <w:rPr>
          <w:rFonts w:ascii="Times New Roman" w:eastAsia="Calibri" w:hAnsi="Times New Roman"/>
        </w:rPr>
        <w:t xml:space="preserve">анкт-Петербург, </w:t>
      </w:r>
      <w:r w:rsidR="00550B0C">
        <w:rPr>
          <w:rFonts w:ascii="Times New Roman" w:eastAsia="Calibri" w:hAnsi="Times New Roman"/>
        </w:rPr>
        <w:t xml:space="preserve">ул. </w:t>
      </w:r>
      <w:r w:rsidR="00CA6173">
        <w:rPr>
          <w:rFonts w:ascii="Times New Roman" w:eastAsia="Calibri" w:hAnsi="Times New Roman"/>
        </w:rPr>
        <w:t>Гидротехников дом 10 стр. 1</w:t>
      </w:r>
    </w:p>
    <w:p w:rsidR="009F522A" w:rsidRPr="005B2A28" w:rsidRDefault="009F522A" w:rsidP="009F522A">
      <w:pPr>
        <w:spacing w:after="0" w:line="240" w:lineRule="auto"/>
        <w:ind w:firstLine="709"/>
        <w:jc w:val="center"/>
        <w:rPr>
          <w:rFonts w:ascii="Times New Roman" w:hAnsi="Times New Roman"/>
          <w:b/>
        </w:rPr>
      </w:pPr>
      <w:r w:rsidRPr="005B2A28">
        <w:rPr>
          <w:rFonts w:ascii="Times New Roman" w:hAnsi="Times New Roman"/>
          <w:b/>
        </w:rPr>
        <w:t xml:space="preserve">2. Цена </w:t>
      </w:r>
      <w:r w:rsidR="0036611B" w:rsidRPr="0036611B">
        <w:rPr>
          <w:rFonts w:ascii="Times New Roman" w:hAnsi="Times New Roman"/>
          <w:b/>
        </w:rPr>
        <w:t>Договор</w:t>
      </w:r>
      <w:r w:rsidR="0036611B">
        <w:rPr>
          <w:rFonts w:ascii="Times New Roman" w:hAnsi="Times New Roman"/>
          <w:b/>
        </w:rPr>
        <w:t>а.</w:t>
      </w:r>
    </w:p>
    <w:p w:rsidR="0036611B" w:rsidRPr="0036611B" w:rsidRDefault="0036611B" w:rsidP="0036611B">
      <w:pPr>
        <w:tabs>
          <w:tab w:val="left" w:pos="680"/>
        </w:tabs>
        <w:spacing w:after="0" w:line="240" w:lineRule="auto"/>
        <w:ind w:firstLine="567"/>
        <w:jc w:val="both"/>
        <w:rPr>
          <w:rFonts w:ascii="Times New Roman" w:eastAsia="Calibri" w:hAnsi="Times New Roman"/>
        </w:rPr>
      </w:pPr>
      <w:bookmarkStart w:id="0" w:name="p51"/>
      <w:bookmarkEnd w:id="0"/>
      <w:r w:rsidRPr="0036611B">
        <w:rPr>
          <w:rFonts w:ascii="Times New Roman" w:eastAsia="Calibri" w:hAnsi="Times New Roman"/>
        </w:rPr>
        <w:t>2.1. Цена Договора и валюта платежа устанавливаются в российских рублях.</w:t>
      </w:r>
    </w:p>
    <w:p w:rsidR="0036611B" w:rsidRPr="0036611B" w:rsidRDefault="0036611B" w:rsidP="0036611B">
      <w:pPr>
        <w:tabs>
          <w:tab w:val="left" w:pos="680"/>
        </w:tabs>
        <w:spacing w:after="0" w:line="240" w:lineRule="auto"/>
        <w:ind w:firstLine="567"/>
        <w:jc w:val="both"/>
        <w:rPr>
          <w:rFonts w:ascii="Times New Roman" w:eastAsia="Calibri" w:hAnsi="Times New Roman"/>
        </w:rPr>
      </w:pPr>
      <w:r w:rsidRPr="0036611B">
        <w:rPr>
          <w:rFonts w:ascii="Times New Roman" w:eastAsia="Calibri" w:hAnsi="Times New Roman"/>
        </w:rPr>
        <w:t xml:space="preserve">2.2. Цена Договора составляет </w:t>
      </w:r>
      <w:r>
        <w:rPr>
          <w:rFonts w:ascii="Times New Roman" w:eastAsia="Calibri" w:hAnsi="Times New Roman"/>
        </w:rPr>
        <w:t>_________________</w:t>
      </w:r>
      <w:r w:rsidRPr="0036611B">
        <w:rPr>
          <w:rFonts w:ascii="Times New Roman" w:eastAsia="Calibri" w:hAnsi="Times New Roman"/>
        </w:rPr>
        <w:t xml:space="preserve"> рублей </w:t>
      </w:r>
      <w:r>
        <w:rPr>
          <w:rFonts w:ascii="Times New Roman" w:eastAsia="Calibri" w:hAnsi="Times New Roman"/>
        </w:rPr>
        <w:t>_______________________________</w:t>
      </w:r>
      <w:r w:rsidRPr="0036611B">
        <w:rPr>
          <w:rFonts w:ascii="Times New Roman" w:eastAsia="Calibri" w:hAnsi="Times New Roman"/>
        </w:rPr>
        <w:t xml:space="preserve">), в том числе НДС </w:t>
      </w:r>
      <w:r>
        <w:rPr>
          <w:rFonts w:ascii="Times New Roman" w:eastAsia="Calibri" w:hAnsi="Times New Roman"/>
        </w:rPr>
        <w:t>_________________/</w:t>
      </w:r>
      <w:proofErr w:type="gramStart"/>
      <w:r>
        <w:rPr>
          <w:rFonts w:ascii="Times New Roman" w:eastAsia="Calibri" w:hAnsi="Times New Roman"/>
        </w:rPr>
        <w:t>НДС</w:t>
      </w:r>
      <w:proofErr w:type="gramEnd"/>
      <w:r>
        <w:rPr>
          <w:rFonts w:ascii="Times New Roman" w:eastAsia="Calibri" w:hAnsi="Times New Roman"/>
        </w:rPr>
        <w:t xml:space="preserve"> не облагается  на основании _____________________.</w:t>
      </w:r>
    </w:p>
    <w:p w:rsidR="0036611B" w:rsidRPr="0036611B" w:rsidRDefault="0036611B" w:rsidP="0036611B">
      <w:pPr>
        <w:tabs>
          <w:tab w:val="left" w:pos="680"/>
        </w:tabs>
        <w:spacing w:after="0" w:line="240" w:lineRule="auto"/>
        <w:ind w:firstLine="567"/>
        <w:jc w:val="both"/>
        <w:rPr>
          <w:rFonts w:ascii="Times New Roman" w:eastAsia="Calibri" w:hAnsi="Times New Roman"/>
        </w:rPr>
      </w:pPr>
      <w:r w:rsidRPr="0036611B">
        <w:rPr>
          <w:rFonts w:ascii="Times New Roman" w:eastAsia="Calibri" w:hAnsi="Times New Roman"/>
        </w:rPr>
        <w:t xml:space="preserve">2.3. </w:t>
      </w:r>
      <w:proofErr w:type="gramStart"/>
      <w:r w:rsidRPr="0036611B">
        <w:rPr>
          <w:rFonts w:ascii="Times New Roman" w:eastAsia="Calibri" w:hAnsi="Times New Roman"/>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36611B" w:rsidRPr="0036611B" w:rsidRDefault="0036611B" w:rsidP="0036611B">
      <w:pPr>
        <w:tabs>
          <w:tab w:val="left" w:pos="680"/>
        </w:tabs>
        <w:spacing w:after="0" w:line="240" w:lineRule="auto"/>
        <w:ind w:firstLine="567"/>
        <w:jc w:val="both"/>
        <w:rPr>
          <w:rFonts w:ascii="Times New Roman" w:hAnsi="Times New Roman"/>
          <w:vertAlign w:val="superscript"/>
        </w:rPr>
      </w:pPr>
      <w:r w:rsidRPr="0036611B">
        <w:rPr>
          <w:rFonts w:ascii="Times New Roman" w:eastAsia="Calibri" w:hAnsi="Times New Roman"/>
        </w:rPr>
        <w:t>2.4. Цена Договора включает в себя стоимость Товара, а также все расходы на перевозку, погрузо-разгрузочные работы, страхование, уплату налогов, пошлин, сборов и других обязательных платежей,</w:t>
      </w:r>
      <w:r w:rsidRPr="0036611B">
        <w:rPr>
          <w:rFonts w:ascii="Times New Roman" w:hAnsi="Times New Roman"/>
        </w:rPr>
        <w:t xml:space="preserve"> которые Поставщик должен выплатить в связи с выполнением обязательств по Договору в соответствии с законодательством Российской Федерации. </w:t>
      </w:r>
    </w:p>
    <w:p w:rsidR="0036611B" w:rsidRPr="0036611B" w:rsidRDefault="0036611B" w:rsidP="0036611B">
      <w:pPr>
        <w:spacing w:after="0" w:line="240" w:lineRule="auto"/>
        <w:ind w:firstLine="567"/>
        <w:jc w:val="both"/>
        <w:rPr>
          <w:rFonts w:ascii="Times New Roman" w:hAnsi="Times New Roman"/>
        </w:rPr>
      </w:pPr>
      <w:r w:rsidRPr="0036611B">
        <w:rPr>
          <w:rFonts w:ascii="Times New Roman" w:hAnsi="Times New Roman"/>
        </w:rPr>
        <w:t>2.4. Цена Договора является твердой и определяется на весь срок его исполнения, за исключением случаев, предусмотренных пунктами 2.6 и 2.7 Договора.</w:t>
      </w:r>
    </w:p>
    <w:p w:rsidR="0036611B" w:rsidRPr="0036611B" w:rsidRDefault="0036611B" w:rsidP="0036611B">
      <w:pPr>
        <w:autoSpaceDE w:val="0"/>
        <w:autoSpaceDN w:val="0"/>
        <w:adjustRightInd w:val="0"/>
        <w:spacing w:after="0" w:line="240" w:lineRule="auto"/>
        <w:ind w:firstLine="567"/>
        <w:jc w:val="both"/>
        <w:rPr>
          <w:rFonts w:ascii="Times New Roman" w:eastAsia="Calibri" w:hAnsi="Times New Roman"/>
          <w:lang w:eastAsia="en-US"/>
        </w:rPr>
      </w:pPr>
      <w:r w:rsidRPr="0036611B">
        <w:rPr>
          <w:rFonts w:ascii="Times New Roman" w:hAnsi="Times New Roman"/>
        </w:rPr>
        <w:t>2.6. Цена Договора может быть изменена,</w:t>
      </w:r>
      <w:r w:rsidRPr="0036611B">
        <w:rPr>
          <w:rFonts w:ascii="Times New Roman" w:eastAsia="Calibri" w:hAnsi="Times New Roman"/>
          <w:lang w:eastAsia="en-US"/>
        </w:rPr>
        <w:t xml:space="preserve"> если по предложению Заказчика увеличивается предусмотренное Договором количество Товара не более чем на тридцать процентов или уменьшается предусмотренное Договором количество поставляемого Товара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тридцать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rsidR="0036611B" w:rsidRPr="0036611B" w:rsidRDefault="0036611B" w:rsidP="0036611B">
      <w:pPr>
        <w:spacing w:after="0" w:line="240" w:lineRule="auto"/>
        <w:ind w:firstLine="709"/>
        <w:jc w:val="both"/>
        <w:rPr>
          <w:rFonts w:ascii="Times New Roman" w:eastAsia="Calibri" w:hAnsi="Times New Roman"/>
          <w:lang w:eastAsia="en-US"/>
        </w:rPr>
      </w:pPr>
      <w:r w:rsidRPr="0036611B">
        <w:rPr>
          <w:rFonts w:ascii="Times New Roman" w:eastAsia="Calibri" w:hAnsi="Times New Roman"/>
          <w:lang w:eastAsia="en-US"/>
        </w:rPr>
        <w:lastRenderedPageBreak/>
        <w:t>2.7. По соглашению Сторон цена Договора может быть снижена без изменения предусмотренного Договором количества Товара и иных условий Договора.</w:t>
      </w:r>
    </w:p>
    <w:p w:rsidR="00887DFF" w:rsidRDefault="00887DFF" w:rsidP="00AD7373">
      <w:pPr>
        <w:autoSpaceDE w:val="0"/>
        <w:autoSpaceDN w:val="0"/>
        <w:adjustRightInd w:val="0"/>
        <w:spacing w:after="0" w:line="240" w:lineRule="auto"/>
        <w:jc w:val="center"/>
        <w:outlineLvl w:val="0"/>
        <w:rPr>
          <w:rFonts w:ascii="Times New Roman" w:eastAsia="Calibri" w:hAnsi="Times New Roman"/>
          <w:b/>
          <w:bCs/>
        </w:rPr>
      </w:pPr>
      <w:r>
        <w:rPr>
          <w:rFonts w:ascii="Times New Roman" w:eastAsia="Calibri" w:hAnsi="Times New Roman"/>
          <w:b/>
          <w:bCs/>
        </w:rPr>
        <w:t>3. Взаимодействие Сторон</w:t>
      </w:r>
    </w:p>
    <w:p w:rsidR="00887DFF" w:rsidRPr="00AD7373" w:rsidRDefault="00887DFF" w:rsidP="00AD7373">
      <w:pPr>
        <w:autoSpaceDE w:val="0"/>
        <w:autoSpaceDN w:val="0"/>
        <w:adjustRightInd w:val="0"/>
        <w:spacing w:after="0" w:line="240" w:lineRule="auto"/>
        <w:ind w:firstLine="539"/>
        <w:jc w:val="both"/>
        <w:rPr>
          <w:rFonts w:ascii="Times New Roman" w:eastAsia="Calibri" w:hAnsi="Times New Roman"/>
          <w:bCs/>
        </w:rPr>
      </w:pPr>
      <w:r w:rsidRPr="00AD7373">
        <w:rPr>
          <w:rFonts w:ascii="Times New Roman" w:eastAsia="Calibri" w:hAnsi="Times New Roman"/>
          <w:bCs/>
        </w:rPr>
        <w:t>3.1. Поставщик обязан:</w:t>
      </w:r>
    </w:p>
    <w:p w:rsidR="00887DFF" w:rsidRPr="00AD7373" w:rsidRDefault="00887DFF" w:rsidP="00AD7373">
      <w:pPr>
        <w:autoSpaceDE w:val="0"/>
        <w:autoSpaceDN w:val="0"/>
        <w:adjustRightInd w:val="0"/>
        <w:spacing w:after="0" w:line="240" w:lineRule="auto"/>
        <w:ind w:firstLine="539"/>
        <w:jc w:val="both"/>
        <w:rPr>
          <w:rFonts w:ascii="Times New Roman" w:eastAsia="Calibri" w:hAnsi="Times New Roman"/>
          <w:bCs/>
        </w:rPr>
      </w:pPr>
      <w:r w:rsidRPr="00AD7373">
        <w:rPr>
          <w:rFonts w:ascii="Times New Roman" w:eastAsia="Calibri" w:hAnsi="Times New Roman"/>
          <w:bCs/>
        </w:rPr>
        <w:t>3.1.1. 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w:t>
      </w:r>
    </w:p>
    <w:p w:rsidR="00887DFF" w:rsidRPr="00AD7373" w:rsidRDefault="00887DFF" w:rsidP="00AD7373">
      <w:pPr>
        <w:autoSpaceDE w:val="0"/>
        <w:autoSpaceDN w:val="0"/>
        <w:adjustRightInd w:val="0"/>
        <w:spacing w:after="0" w:line="240" w:lineRule="auto"/>
        <w:ind w:firstLine="539"/>
        <w:jc w:val="both"/>
        <w:rPr>
          <w:rFonts w:ascii="Times New Roman" w:eastAsia="Calibri" w:hAnsi="Times New Roman"/>
          <w:bCs/>
        </w:rPr>
      </w:pPr>
      <w:r w:rsidRPr="00AD7373">
        <w:rPr>
          <w:rFonts w:ascii="Times New Roman" w:eastAsia="Calibri" w:hAnsi="Times New Roman"/>
          <w:bCs/>
        </w:rPr>
        <w:t>3.1.2. предоставлять по требованию Заказчика информацию и документы, относящиеся к предмету Договора;</w:t>
      </w:r>
    </w:p>
    <w:p w:rsidR="00887DFF" w:rsidRPr="00AD7373" w:rsidRDefault="00887DFF" w:rsidP="00AD7373">
      <w:pPr>
        <w:autoSpaceDE w:val="0"/>
        <w:autoSpaceDN w:val="0"/>
        <w:adjustRightInd w:val="0"/>
        <w:spacing w:after="0" w:line="240" w:lineRule="auto"/>
        <w:ind w:firstLine="539"/>
        <w:jc w:val="both"/>
        <w:rPr>
          <w:rFonts w:ascii="Times New Roman" w:eastAsia="Calibri" w:hAnsi="Times New Roman"/>
          <w:bCs/>
        </w:rPr>
      </w:pPr>
      <w:r w:rsidRPr="00AD7373">
        <w:rPr>
          <w:rFonts w:ascii="Times New Roman" w:eastAsia="Calibri" w:hAnsi="Times New Roman"/>
          <w:bCs/>
        </w:rPr>
        <w:t>3.1.3. незамедлительно информировать Заказчика о сложностях, возникающих при исполнении Договора, а также обо всех обстоятельствах, препятствующих исполнению Договора;</w:t>
      </w:r>
    </w:p>
    <w:p w:rsidR="00887DFF" w:rsidRPr="00AD7373" w:rsidRDefault="00887DFF" w:rsidP="00AD7373">
      <w:pPr>
        <w:autoSpaceDE w:val="0"/>
        <w:autoSpaceDN w:val="0"/>
        <w:adjustRightInd w:val="0"/>
        <w:spacing w:after="0" w:line="240" w:lineRule="auto"/>
        <w:ind w:firstLine="539"/>
        <w:jc w:val="both"/>
        <w:rPr>
          <w:rFonts w:ascii="Times New Roman" w:eastAsia="Calibri" w:hAnsi="Times New Roman"/>
          <w:bCs/>
        </w:rPr>
      </w:pPr>
      <w:r w:rsidRPr="00AD7373">
        <w:rPr>
          <w:rFonts w:ascii="Times New Roman" w:eastAsia="Calibri" w:hAnsi="Times New Roman"/>
          <w:bCs/>
        </w:rPr>
        <w:t xml:space="preserve">3.1.4. в случае </w:t>
      </w:r>
      <w:proofErr w:type="gramStart"/>
      <w:r w:rsidRPr="00AD7373">
        <w:rPr>
          <w:rFonts w:ascii="Times New Roman" w:eastAsia="Calibri" w:hAnsi="Times New Roman"/>
          <w:bCs/>
        </w:rPr>
        <w:t>окончания срока действия регистрационного удостоверения лекарственного препарата</w:t>
      </w:r>
      <w:proofErr w:type="gramEnd"/>
      <w:r w:rsidRPr="00AD7373">
        <w:rPr>
          <w:rFonts w:ascii="Times New Roman" w:eastAsia="Calibri" w:hAnsi="Times New Roman"/>
          <w:bCs/>
        </w:rPr>
        <w:t xml:space="preserve"> в период исполнения обязательств по Договору,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887DFF" w:rsidRPr="00AD7373" w:rsidRDefault="00887DFF" w:rsidP="00AD7373">
      <w:pPr>
        <w:autoSpaceDE w:val="0"/>
        <w:autoSpaceDN w:val="0"/>
        <w:adjustRightInd w:val="0"/>
        <w:spacing w:after="0" w:line="240" w:lineRule="auto"/>
        <w:ind w:firstLine="539"/>
        <w:jc w:val="both"/>
        <w:rPr>
          <w:rFonts w:ascii="Times New Roman" w:eastAsia="Calibri" w:hAnsi="Times New Roman"/>
          <w:bCs/>
        </w:rPr>
      </w:pPr>
      <w:r w:rsidRPr="00AD7373">
        <w:rPr>
          <w:rFonts w:ascii="Times New Roman" w:eastAsia="Calibri" w:hAnsi="Times New Roman"/>
          <w:bCs/>
        </w:rPr>
        <w:t>3.1.5. устранять своими силами и за свой счет допущенные недостатки при поставке Товара, выявленные, в том числе, при приемке Товара;</w:t>
      </w:r>
    </w:p>
    <w:p w:rsidR="00887DFF" w:rsidRPr="00AD7373" w:rsidRDefault="00887DFF" w:rsidP="00AD7373">
      <w:pPr>
        <w:autoSpaceDE w:val="0"/>
        <w:autoSpaceDN w:val="0"/>
        <w:adjustRightInd w:val="0"/>
        <w:spacing w:after="0" w:line="240" w:lineRule="auto"/>
        <w:ind w:firstLine="539"/>
        <w:jc w:val="both"/>
        <w:rPr>
          <w:rFonts w:ascii="Times New Roman" w:eastAsia="Calibri" w:hAnsi="Times New Roman"/>
          <w:bCs/>
        </w:rPr>
      </w:pPr>
      <w:r w:rsidRPr="00AD7373">
        <w:rPr>
          <w:rFonts w:ascii="Times New Roman" w:eastAsia="Calibri" w:hAnsi="Times New Roman"/>
          <w:bCs/>
        </w:rPr>
        <w:t>3.2. Поставщик вправе:</w:t>
      </w:r>
    </w:p>
    <w:p w:rsidR="00887DFF" w:rsidRPr="00AD7373" w:rsidRDefault="00887DFF" w:rsidP="00AD7373">
      <w:pPr>
        <w:autoSpaceDE w:val="0"/>
        <w:autoSpaceDN w:val="0"/>
        <w:adjustRightInd w:val="0"/>
        <w:spacing w:after="0" w:line="240" w:lineRule="auto"/>
        <w:ind w:firstLine="539"/>
        <w:jc w:val="both"/>
        <w:rPr>
          <w:rFonts w:ascii="Times New Roman" w:eastAsia="Calibri" w:hAnsi="Times New Roman"/>
          <w:bCs/>
        </w:rPr>
      </w:pPr>
      <w:r w:rsidRPr="00AD7373">
        <w:rPr>
          <w:rFonts w:ascii="Times New Roman" w:eastAsia="Calibri" w:hAnsi="Times New Roman"/>
          <w:bCs/>
        </w:rPr>
        <w:t>3.2.1. требовать от Заказчика приемки поставленного Товара в соответствии с условиями, предусмотренными Договором;</w:t>
      </w:r>
    </w:p>
    <w:p w:rsidR="00887DFF" w:rsidRPr="00AD7373" w:rsidRDefault="00887DFF" w:rsidP="00AD7373">
      <w:pPr>
        <w:autoSpaceDE w:val="0"/>
        <w:autoSpaceDN w:val="0"/>
        <w:adjustRightInd w:val="0"/>
        <w:spacing w:after="0" w:line="240" w:lineRule="auto"/>
        <w:ind w:firstLine="539"/>
        <w:jc w:val="both"/>
        <w:rPr>
          <w:rFonts w:ascii="Times New Roman" w:eastAsia="Calibri" w:hAnsi="Times New Roman"/>
          <w:bCs/>
        </w:rPr>
      </w:pPr>
      <w:r w:rsidRPr="00AD7373">
        <w:rPr>
          <w:rFonts w:ascii="Times New Roman" w:eastAsia="Calibri" w:hAnsi="Times New Roman"/>
          <w:bCs/>
        </w:rPr>
        <w:t>3.2.2. требовать от Заказчика предоставления имеющейся у него информации, необходимой для исполнения обязательств по Договору;</w:t>
      </w:r>
    </w:p>
    <w:p w:rsidR="00887DFF" w:rsidRPr="00AD7373" w:rsidRDefault="00887DFF" w:rsidP="00AD7373">
      <w:pPr>
        <w:autoSpaceDE w:val="0"/>
        <w:autoSpaceDN w:val="0"/>
        <w:adjustRightInd w:val="0"/>
        <w:spacing w:after="0" w:line="240" w:lineRule="auto"/>
        <w:ind w:firstLine="539"/>
        <w:jc w:val="both"/>
        <w:rPr>
          <w:rFonts w:ascii="Times New Roman" w:eastAsia="Calibri" w:hAnsi="Times New Roman"/>
          <w:bCs/>
        </w:rPr>
      </w:pPr>
      <w:r w:rsidRPr="00AD7373">
        <w:rPr>
          <w:rFonts w:ascii="Times New Roman" w:eastAsia="Calibri" w:hAnsi="Times New Roman"/>
          <w:bCs/>
        </w:rPr>
        <w:t>3.2.3. требовать от Заказчика своевременной оплаты поставленного и принятого Заказчиком  Товара в порядке и на условиях, предусмотренных Договором;</w:t>
      </w:r>
    </w:p>
    <w:p w:rsidR="00887DFF" w:rsidRPr="00AD7373" w:rsidRDefault="00887DFF" w:rsidP="00AD7373">
      <w:pPr>
        <w:autoSpaceDE w:val="0"/>
        <w:autoSpaceDN w:val="0"/>
        <w:adjustRightInd w:val="0"/>
        <w:spacing w:after="0" w:line="240" w:lineRule="auto"/>
        <w:ind w:firstLine="539"/>
        <w:jc w:val="both"/>
        <w:rPr>
          <w:rFonts w:ascii="Times New Roman" w:eastAsia="Calibri" w:hAnsi="Times New Roman"/>
          <w:bCs/>
        </w:rPr>
      </w:pPr>
      <w:r w:rsidRPr="00AD7373">
        <w:rPr>
          <w:rFonts w:ascii="Times New Roman" w:eastAsia="Calibri" w:hAnsi="Times New Roman"/>
          <w:bCs/>
        </w:rPr>
        <w:t>3.2.4. принять решение об одностороннем отказе от исполнения Договора в соответствии с гражданским законодательством Российской Федерации;</w:t>
      </w:r>
    </w:p>
    <w:p w:rsidR="00887DFF" w:rsidRPr="00AD7373" w:rsidRDefault="00887DFF" w:rsidP="00AD7373">
      <w:pPr>
        <w:autoSpaceDE w:val="0"/>
        <w:autoSpaceDN w:val="0"/>
        <w:adjustRightInd w:val="0"/>
        <w:spacing w:after="0" w:line="240" w:lineRule="auto"/>
        <w:ind w:firstLine="539"/>
        <w:jc w:val="both"/>
        <w:rPr>
          <w:rFonts w:ascii="Times New Roman" w:eastAsia="Calibri" w:hAnsi="Times New Roman"/>
          <w:bCs/>
        </w:rPr>
      </w:pPr>
      <w:proofErr w:type="gramStart"/>
      <w:r w:rsidRPr="00AD7373">
        <w:rPr>
          <w:rFonts w:ascii="Times New Roman" w:eastAsia="Calibri" w:hAnsi="Times New Roman"/>
          <w:bCs/>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Договоре (за исключением случаев, которые предусмотрены нормативными правовыми актами, принятыми в соответствии с </w:t>
      </w:r>
      <w:hyperlink r:id="rId7" w:history="1">
        <w:r w:rsidRPr="00AD7373">
          <w:rPr>
            <w:rFonts w:ascii="Times New Roman" w:eastAsia="Calibri" w:hAnsi="Times New Roman"/>
            <w:bCs/>
          </w:rPr>
          <w:t>частью 6 статьи 14</w:t>
        </w:r>
      </w:hyperlink>
      <w:r w:rsidRPr="00AD7373">
        <w:rPr>
          <w:rFonts w:ascii="Times New Roman" w:eastAsia="Calibri" w:hAnsi="Times New Roman"/>
          <w:bCs/>
        </w:rPr>
        <w:t xml:space="preserve"> Федерального закона о контрактной системе);</w:t>
      </w:r>
      <w:proofErr w:type="gramEnd"/>
    </w:p>
    <w:p w:rsidR="00887DFF" w:rsidRPr="00AD7373" w:rsidRDefault="00887DFF" w:rsidP="00AD7373">
      <w:pPr>
        <w:autoSpaceDE w:val="0"/>
        <w:autoSpaceDN w:val="0"/>
        <w:adjustRightInd w:val="0"/>
        <w:spacing w:after="0" w:line="240" w:lineRule="auto"/>
        <w:ind w:firstLine="539"/>
        <w:jc w:val="both"/>
        <w:rPr>
          <w:rFonts w:ascii="Times New Roman" w:eastAsia="Calibri" w:hAnsi="Times New Roman"/>
          <w:bCs/>
        </w:rPr>
      </w:pPr>
      <w:r w:rsidRPr="00AD7373">
        <w:rPr>
          <w:rFonts w:ascii="Times New Roman" w:eastAsia="Calibri" w:hAnsi="Times New Roman"/>
          <w:bCs/>
        </w:rPr>
        <w:t xml:space="preserve">3.2.6. требовать возмещения убытков, уплаты неустоек (штрафов, пеней) в соответствии с </w:t>
      </w:r>
      <w:hyperlink r:id="rId8" w:history="1">
        <w:r w:rsidRPr="00AD7373">
          <w:rPr>
            <w:rFonts w:ascii="Times New Roman" w:eastAsia="Calibri" w:hAnsi="Times New Roman"/>
            <w:bCs/>
          </w:rPr>
          <w:t>разделом 11</w:t>
        </w:r>
      </w:hyperlink>
      <w:r w:rsidRPr="00AD7373">
        <w:rPr>
          <w:rFonts w:ascii="Times New Roman" w:eastAsia="Calibri" w:hAnsi="Times New Roman"/>
          <w:bCs/>
        </w:rPr>
        <w:t xml:space="preserve"> Договора;</w:t>
      </w:r>
    </w:p>
    <w:p w:rsidR="00887DFF" w:rsidRPr="00AD7373" w:rsidRDefault="00887DFF" w:rsidP="00AD7373">
      <w:pPr>
        <w:autoSpaceDE w:val="0"/>
        <w:autoSpaceDN w:val="0"/>
        <w:adjustRightInd w:val="0"/>
        <w:spacing w:after="0" w:line="240" w:lineRule="auto"/>
        <w:ind w:firstLine="539"/>
        <w:jc w:val="both"/>
        <w:rPr>
          <w:rFonts w:ascii="Times New Roman" w:eastAsia="Calibri" w:hAnsi="Times New Roman"/>
          <w:bCs/>
        </w:rPr>
      </w:pPr>
      <w:r w:rsidRPr="00AD7373">
        <w:rPr>
          <w:rFonts w:ascii="Times New Roman" w:eastAsia="Calibri" w:hAnsi="Times New Roman"/>
          <w:bCs/>
        </w:rPr>
        <w:t>3.3. Заказчик обязан:</w:t>
      </w:r>
    </w:p>
    <w:p w:rsidR="00887DFF" w:rsidRPr="00AD7373" w:rsidRDefault="00887DFF" w:rsidP="00AD7373">
      <w:pPr>
        <w:autoSpaceDE w:val="0"/>
        <w:autoSpaceDN w:val="0"/>
        <w:adjustRightInd w:val="0"/>
        <w:spacing w:after="0" w:line="240" w:lineRule="auto"/>
        <w:ind w:firstLine="539"/>
        <w:jc w:val="both"/>
        <w:rPr>
          <w:rFonts w:ascii="Times New Roman" w:eastAsia="Calibri" w:hAnsi="Times New Roman"/>
          <w:bCs/>
        </w:rPr>
      </w:pPr>
      <w:r w:rsidRPr="00AD7373">
        <w:rPr>
          <w:rFonts w:ascii="Times New Roman" w:eastAsia="Calibri" w:hAnsi="Times New Roman"/>
          <w:bCs/>
        </w:rPr>
        <w:t xml:space="preserve">3.3.1. обеспечить </w:t>
      </w:r>
      <w:proofErr w:type="gramStart"/>
      <w:r w:rsidRPr="00AD7373">
        <w:rPr>
          <w:rFonts w:ascii="Times New Roman" w:eastAsia="Calibri" w:hAnsi="Times New Roman"/>
          <w:bCs/>
        </w:rPr>
        <w:t>контроль за</w:t>
      </w:r>
      <w:proofErr w:type="gramEnd"/>
      <w:r w:rsidRPr="00AD7373">
        <w:rPr>
          <w:rFonts w:ascii="Times New Roman" w:eastAsia="Calibri" w:hAnsi="Times New Roman"/>
          <w:bCs/>
        </w:rPr>
        <w:t xml:space="preserve"> исполнением Поставщиком условий </w:t>
      </w:r>
      <w:r w:rsidR="00AD7373" w:rsidRPr="00AD7373">
        <w:rPr>
          <w:rFonts w:ascii="Times New Roman" w:eastAsia="Calibri" w:hAnsi="Times New Roman"/>
          <w:bCs/>
        </w:rPr>
        <w:t>Договора</w:t>
      </w:r>
      <w:r w:rsidRPr="00AD7373">
        <w:rPr>
          <w:rFonts w:ascii="Times New Roman" w:eastAsia="Calibri" w:hAnsi="Times New Roman"/>
          <w:bCs/>
        </w:rPr>
        <w:t xml:space="preserve"> в соответствии с законодательством Российской Федерации;</w:t>
      </w:r>
    </w:p>
    <w:p w:rsidR="00887DFF" w:rsidRPr="00AD7373" w:rsidRDefault="00887DFF" w:rsidP="00AD7373">
      <w:pPr>
        <w:autoSpaceDE w:val="0"/>
        <w:autoSpaceDN w:val="0"/>
        <w:adjustRightInd w:val="0"/>
        <w:spacing w:after="0" w:line="240" w:lineRule="auto"/>
        <w:ind w:firstLine="539"/>
        <w:jc w:val="both"/>
        <w:rPr>
          <w:rFonts w:ascii="Times New Roman" w:eastAsia="Calibri" w:hAnsi="Times New Roman"/>
          <w:bCs/>
        </w:rPr>
      </w:pPr>
      <w:r w:rsidRPr="00AD7373">
        <w:rPr>
          <w:rFonts w:ascii="Times New Roman" w:eastAsia="Calibri" w:hAnsi="Times New Roman"/>
          <w:bCs/>
        </w:rPr>
        <w:t xml:space="preserve">3.3.2. предоставлять Поставщику всю имеющуюся у него информацию и документы, относящиеся к предмету и необходимые для исполнения Поставщиком обязательств по </w:t>
      </w:r>
      <w:r w:rsidR="00AD7373" w:rsidRPr="00AD7373">
        <w:rPr>
          <w:rFonts w:ascii="Times New Roman" w:eastAsia="Calibri" w:hAnsi="Times New Roman"/>
          <w:bCs/>
        </w:rPr>
        <w:t>Договору</w:t>
      </w:r>
      <w:r w:rsidRPr="00AD7373">
        <w:rPr>
          <w:rFonts w:ascii="Times New Roman" w:eastAsia="Calibri" w:hAnsi="Times New Roman"/>
          <w:bCs/>
        </w:rPr>
        <w:t>;</w:t>
      </w:r>
    </w:p>
    <w:p w:rsidR="00887DFF" w:rsidRPr="00AD7373" w:rsidRDefault="00887DFF" w:rsidP="00AD7373">
      <w:pPr>
        <w:autoSpaceDE w:val="0"/>
        <w:autoSpaceDN w:val="0"/>
        <w:adjustRightInd w:val="0"/>
        <w:spacing w:after="0" w:line="240" w:lineRule="auto"/>
        <w:ind w:firstLine="539"/>
        <w:jc w:val="both"/>
        <w:rPr>
          <w:rFonts w:ascii="Times New Roman" w:eastAsia="Calibri" w:hAnsi="Times New Roman"/>
          <w:bCs/>
        </w:rPr>
      </w:pPr>
      <w:r w:rsidRPr="00AD7373">
        <w:rPr>
          <w:rFonts w:ascii="Times New Roman" w:eastAsia="Calibri" w:hAnsi="Times New Roman"/>
          <w:bCs/>
        </w:rPr>
        <w:t xml:space="preserve">3.3.3. Для проверки предоставленных </w:t>
      </w:r>
      <w:r w:rsidR="00AD7373" w:rsidRPr="00AD7373">
        <w:rPr>
          <w:rFonts w:ascii="Times New Roman" w:eastAsia="Calibri" w:hAnsi="Times New Roman"/>
          <w:bCs/>
        </w:rPr>
        <w:t xml:space="preserve">Договора </w:t>
      </w:r>
      <w:r w:rsidRPr="00AD7373">
        <w:rPr>
          <w:rFonts w:ascii="Times New Roman" w:eastAsia="Calibri" w:hAnsi="Times New Roman"/>
          <w:bCs/>
        </w:rPr>
        <w:t xml:space="preserve">Поставщиком результатов, предусмотренных </w:t>
      </w:r>
      <w:r w:rsidR="00AD7373" w:rsidRPr="00AD7373">
        <w:rPr>
          <w:rFonts w:ascii="Times New Roman" w:eastAsia="Calibri" w:hAnsi="Times New Roman"/>
          <w:bCs/>
        </w:rPr>
        <w:t>Договором</w:t>
      </w:r>
      <w:r w:rsidRPr="00AD7373">
        <w:rPr>
          <w:rFonts w:ascii="Times New Roman" w:eastAsia="Calibri" w:hAnsi="Times New Roman"/>
          <w:bCs/>
        </w:rPr>
        <w:t xml:space="preserve">, в части их соответствия условиям </w:t>
      </w:r>
      <w:r w:rsidR="00AD7373" w:rsidRPr="00AD7373">
        <w:rPr>
          <w:rFonts w:ascii="Times New Roman" w:eastAsia="Calibri" w:hAnsi="Times New Roman"/>
          <w:bCs/>
        </w:rPr>
        <w:t>Договора</w:t>
      </w:r>
      <w:r w:rsidRPr="00AD7373">
        <w:rPr>
          <w:rFonts w:ascii="Times New Roman" w:eastAsia="Calibri" w:hAnsi="Times New Roman"/>
          <w:bCs/>
        </w:rPr>
        <w:t>, провести экспертизу.</w:t>
      </w:r>
    </w:p>
    <w:p w:rsidR="00887DFF" w:rsidRPr="00AD7373" w:rsidRDefault="00887DFF" w:rsidP="00AD7373">
      <w:pPr>
        <w:autoSpaceDE w:val="0"/>
        <w:autoSpaceDN w:val="0"/>
        <w:adjustRightInd w:val="0"/>
        <w:spacing w:after="0" w:line="240" w:lineRule="auto"/>
        <w:ind w:firstLine="539"/>
        <w:jc w:val="both"/>
        <w:rPr>
          <w:rFonts w:ascii="Times New Roman" w:eastAsia="Calibri" w:hAnsi="Times New Roman"/>
          <w:bCs/>
        </w:rPr>
      </w:pPr>
      <w:r w:rsidRPr="00AD7373">
        <w:rPr>
          <w:rFonts w:ascii="Times New Roman" w:eastAsia="Calibri" w:hAnsi="Times New Roman"/>
          <w:bCs/>
        </w:rPr>
        <w:t xml:space="preserve">Экспертиза результатов, предусмотренных </w:t>
      </w:r>
      <w:r w:rsidR="00AD7373" w:rsidRPr="00AD7373">
        <w:rPr>
          <w:rFonts w:ascii="Times New Roman" w:eastAsia="Calibri" w:hAnsi="Times New Roman"/>
          <w:bCs/>
        </w:rPr>
        <w:t>Договором</w:t>
      </w:r>
      <w:r w:rsidRPr="00AD7373">
        <w:rPr>
          <w:rFonts w:ascii="Times New Roman" w:eastAsia="Calibri" w:hAnsi="Times New Roman"/>
          <w:bCs/>
        </w:rPr>
        <w:t xml:space="preserve">,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AD7373">
          <w:rPr>
            <w:rFonts w:ascii="Times New Roman" w:eastAsia="Calibri" w:hAnsi="Times New Roman"/>
            <w:bCs/>
          </w:rPr>
          <w:t>законом</w:t>
        </w:r>
      </w:hyperlink>
      <w:r w:rsidRPr="00AD7373">
        <w:rPr>
          <w:rFonts w:ascii="Times New Roman" w:eastAsia="Calibri" w:hAnsi="Times New Roman"/>
          <w:bCs/>
        </w:rPr>
        <w:t xml:space="preserve"> о контрактной системе.</w:t>
      </w:r>
    </w:p>
    <w:p w:rsidR="00887DFF" w:rsidRPr="00AD7373" w:rsidRDefault="00887DFF" w:rsidP="00AD7373">
      <w:pPr>
        <w:autoSpaceDE w:val="0"/>
        <w:autoSpaceDN w:val="0"/>
        <w:adjustRightInd w:val="0"/>
        <w:spacing w:after="0" w:line="240" w:lineRule="auto"/>
        <w:ind w:firstLine="539"/>
        <w:jc w:val="both"/>
        <w:rPr>
          <w:rFonts w:ascii="Times New Roman" w:eastAsia="Calibri" w:hAnsi="Times New Roman"/>
          <w:bCs/>
        </w:rPr>
      </w:pPr>
      <w:r w:rsidRPr="00AD7373">
        <w:rPr>
          <w:rFonts w:ascii="Times New Roman" w:eastAsia="Calibri" w:hAnsi="Times New Roman"/>
          <w:bCs/>
        </w:rPr>
        <w:t>3.3.4. своевременно принять и оплатить поставленный и принятый Товар;</w:t>
      </w:r>
    </w:p>
    <w:p w:rsidR="00887DFF" w:rsidRPr="00AD7373" w:rsidRDefault="00887DFF" w:rsidP="00AD7373">
      <w:pPr>
        <w:autoSpaceDE w:val="0"/>
        <w:autoSpaceDN w:val="0"/>
        <w:adjustRightInd w:val="0"/>
        <w:spacing w:after="0" w:line="240" w:lineRule="auto"/>
        <w:ind w:firstLine="539"/>
        <w:jc w:val="both"/>
        <w:rPr>
          <w:rFonts w:ascii="Times New Roman" w:eastAsia="Calibri" w:hAnsi="Times New Roman"/>
          <w:bCs/>
        </w:rPr>
      </w:pPr>
      <w:r w:rsidRPr="00AD7373">
        <w:rPr>
          <w:rFonts w:ascii="Times New Roman" w:eastAsia="Calibri" w:hAnsi="Times New Roman"/>
          <w:bCs/>
        </w:rPr>
        <w:t>3.3.</w:t>
      </w:r>
      <w:r w:rsidR="00AD7373" w:rsidRPr="00AD7373">
        <w:rPr>
          <w:rFonts w:ascii="Times New Roman" w:eastAsia="Calibri" w:hAnsi="Times New Roman"/>
          <w:bCs/>
        </w:rPr>
        <w:t>5</w:t>
      </w:r>
      <w:r w:rsidRPr="00AD7373">
        <w:rPr>
          <w:rFonts w:ascii="Times New Roman" w:eastAsia="Calibri" w:hAnsi="Times New Roman"/>
          <w:bCs/>
        </w:rPr>
        <w:t xml:space="preserve">. требовать уплаты неустойки (штрафа, пени) в соответствии с </w:t>
      </w:r>
      <w:hyperlink r:id="rId10" w:history="1">
        <w:r w:rsidRPr="00AD7373">
          <w:rPr>
            <w:rFonts w:ascii="Times New Roman" w:eastAsia="Calibri" w:hAnsi="Times New Roman"/>
            <w:bCs/>
          </w:rPr>
          <w:t>разделом 11</w:t>
        </w:r>
      </w:hyperlink>
      <w:r w:rsidR="00AD7373" w:rsidRPr="00AD7373">
        <w:rPr>
          <w:rFonts w:ascii="Times New Roman" w:eastAsia="Calibri" w:hAnsi="Times New Roman"/>
          <w:bCs/>
        </w:rPr>
        <w:t>Договора</w:t>
      </w:r>
      <w:r w:rsidRPr="00AD7373">
        <w:rPr>
          <w:rFonts w:ascii="Times New Roman" w:eastAsia="Calibri" w:hAnsi="Times New Roman"/>
          <w:bCs/>
        </w:rPr>
        <w:t>.</w:t>
      </w:r>
    </w:p>
    <w:p w:rsidR="00887DFF" w:rsidRPr="00AD7373" w:rsidRDefault="00887DFF" w:rsidP="00AD7373">
      <w:pPr>
        <w:autoSpaceDE w:val="0"/>
        <w:autoSpaceDN w:val="0"/>
        <w:adjustRightInd w:val="0"/>
        <w:spacing w:after="0" w:line="240" w:lineRule="auto"/>
        <w:ind w:firstLine="539"/>
        <w:jc w:val="both"/>
        <w:rPr>
          <w:rFonts w:ascii="Times New Roman" w:eastAsia="Calibri" w:hAnsi="Times New Roman"/>
          <w:bCs/>
        </w:rPr>
      </w:pPr>
      <w:r w:rsidRPr="00AD7373">
        <w:rPr>
          <w:rFonts w:ascii="Times New Roman" w:eastAsia="Calibri" w:hAnsi="Times New Roman"/>
          <w:bCs/>
        </w:rPr>
        <w:t>3.4. Заказчик вправе:</w:t>
      </w:r>
    </w:p>
    <w:p w:rsidR="00887DFF" w:rsidRPr="00AD7373" w:rsidRDefault="00887DFF" w:rsidP="00AD7373">
      <w:pPr>
        <w:autoSpaceDE w:val="0"/>
        <w:autoSpaceDN w:val="0"/>
        <w:adjustRightInd w:val="0"/>
        <w:spacing w:after="0" w:line="240" w:lineRule="auto"/>
        <w:ind w:firstLine="539"/>
        <w:jc w:val="both"/>
        <w:rPr>
          <w:rFonts w:ascii="Times New Roman" w:eastAsia="Calibri" w:hAnsi="Times New Roman"/>
          <w:bCs/>
        </w:rPr>
      </w:pPr>
      <w:r w:rsidRPr="00AD7373">
        <w:rPr>
          <w:rFonts w:ascii="Times New Roman" w:eastAsia="Calibri" w:hAnsi="Times New Roman"/>
          <w:bCs/>
        </w:rPr>
        <w:t xml:space="preserve">3.4.1. требовать от Поставщика надлежащего исполнения обязательств, предусмотренных </w:t>
      </w:r>
      <w:r w:rsidR="00AD7373" w:rsidRPr="00AD7373">
        <w:rPr>
          <w:rFonts w:ascii="Times New Roman" w:eastAsia="Calibri" w:hAnsi="Times New Roman"/>
          <w:bCs/>
        </w:rPr>
        <w:t>Договором</w:t>
      </w:r>
      <w:r w:rsidRPr="00AD7373">
        <w:rPr>
          <w:rFonts w:ascii="Times New Roman" w:eastAsia="Calibri" w:hAnsi="Times New Roman"/>
          <w:bCs/>
        </w:rPr>
        <w:t>;</w:t>
      </w:r>
    </w:p>
    <w:p w:rsidR="00887DFF" w:rsidRPr="00AD7373" w:rsidRDefault="00887DFF" w:rsidP="00AD7373">
      <w:pPr>
        <w:autoSpaceDE w:val="0"/>
        <w:autoSpaceDN w:val="0"/>
        <w:adjustRightInd w:val="0"/>
        <w:spacing w:after="0" w:line="240" w:lineRule="auto"/>
        <w:ind w:firstLine="539"/>
        <w:jc w:val="both"/>
        <w:rPr>
          <w:rFonts w:ascii="Times New Roman" w:eastAsia="Calibri" w:hAnsi="Times New Roman"/>
          <w:bCs/>
        </w:rPr>
      </w:pPr>
      <w:r w:rsidRPr="00AD7373">
        <w:rPr>
          <w:rFonts w:ascii="Times New Roman" w:eastAsia="Calibri" w:hAnsi="Times New Roman"/>
          <w:bCs/>
        </w:rPr>
        <w:t xml:space="preserve">3.4.2. запрашивать у Поставщика информацию об исполнении им обязательств по </w:t>
      </w:r>
      <w:r w:rsidR="00AD7373" w:rsidRPr="00AD7373">
        <w:rPr>
          <w:rFonts w:ascii="Times New Roman" w:eastAsia="Calibri" w:hAnsi="Times New Roman"/>
          <w:bCs/>
        </w:rPr>
        <w:t>Договору</w:t>
      </w:r>
      <w:r w:rsidRPr="00AD7373">
        <w:rPr>
          <w:rFonts w:ascii="Times New Roman" w:eastAsia="Calibri" w:hAnsi="Times New Roman"/>
          <w:bCs/>
        </w:rPr>
        <w:t>;</w:t>
      </w:r>
    </w:p>
    <w:p w:rsidR="00887DFF" w:rsidRPr="00AD7373" w:rsidRDefault="00887DFF" w:rsidP="00AD7373">
      <w:pPr>
        <w:autoSpaceDE w:val="0"/>
        <w:autoSpaceDN w:val="0"/>
        <w:adjustRightInd w:val="0"/>
        <w:spacing w:after="0" w:line="240" w:lineRule="auto"/>
        <w:ind w:firstLine="539"/>
        <w:jc w:val="both"/>
        <w:rPr>
          <w:rFonts w:ascii="Times New Roman" w:eastAsia="Calibri" w:hAnsi="Times New Roman"/>
          <w:bCs/>
        </w:rPr>
      </w:pPr>
      <w:r w:rsidRPr="00AD7373">
        <w:rPr>
          <w:rFonts w:ascii="Times New Roman" w:eastAsia="Calibri" w:hAnsi="Times New Roman"/>
          <w:bCs/>
        </w:rPr>
        <w:t xml:space="preserve">3.4.3. проверять в любое время ход исполнения Поставщиком обязательств по </w:t>
      </w:r>
      <w:r w:rsidR="00AD7373" w:rsidRPr="00AD7373">
        <w:rPr>
          <w:rFonts w:ascii="Times New Roman" w:eastAsia="Calibri" w:hAnsi="Times New Roman"/>
          <w:bCs/>
        </w:rPr>
        <w:t xml:space="preserve">Договору </w:t>
      </w:r>
      <w:r w:rsidRPr="00AD7373">
        <w:rPr>
          <w:rFonts w:ascii="Times New Roman" w:eastAsia="Calibri" w:hAnsi="Times New Roman"/>
          <w:bCs/>
        </w:rPr>
        <w:t xml:space="preserve">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w:t>
      </w:r>
      <w:r w:rsidR="00AD7373" w:rsidRPr="00AD7373">
        <w:rPr>
          <w:rFonts w:ascii="Times New Roman" w:eastAsia="Calibri" w:hAnsi="Times New Roman"/>
          <w:bCs/>
        </w:rPr>
        <w:t>Договора</w:t>
      </w:r>
      <w:r w:rsidRPr="00AD7373">
        <w:rPr>
          <w:rFonts w:ascii="Times New Roman" w:eastAsia="Calibri" w:hAnsi="Times New Roman"/>
          <w:bCs/>
        </w:rPr>
        <w:t>;</w:t>
      </w:r>
    </w:p>
    <w:p w:rsidR="00887DFF" w:rsidRPr="00AD7373" w:rsidRDefault="00887DFF" w:rsidP="00AD7373">
      <w:pPr>
        <w:autoSpaceDE w:val="0"/>
        <w:autoSpaceDN w:val="0"/>
        <w:adjustRightInd w:val="0"/>
        <w:spacing w:after="0" w:line="240" w:lineRule="auto"/>
        <w:ind w:firstLine="539"/>
        <w:jc w:val="both"/>
        <w:rPr>
          <w:rFonts w:ascii="Times New Roman" w:eastAsia="Calibri" w:hAnsi="Times New Roman"/>
          <w:bCs/>
        </w:rPr>
      </w:pPr>
      <w:r w:rsidRPr="00AD7373">
        <w:rPr>
          <w:rFonts w:ascii="Times New Roman" w:eastAsia="Calibri" w:hAnsi="Times New Roman"/>
          <w:bCs/>
        </w:rPr>
        <w:t>3.4.4. осуществлять выборочную проверку качества поставляемого Товара;</w:t>
      </w:r>
    </w:p>
    <w:p w:rsidR="00887DFF" w:rsidRPr="00AD7373" w:rsidRDefault="00887DFF" w:rsidP="00AD7373">
      <w:pPr>
        <w:autoSpaceDE w:val="0"/>
        <w:autoSpaceDN w:val="0"/>
        <w:adjustRightInd w:val="0"/>
        <w:spacing w:after="0" w:line="240" w:lineRule="auto"/>
        <w:ind w:firstLine="539"/>
        <w:jc w:val="both"/>
        <w:rPr>
          <w:rFonts w:ascii="Times New Roman" w:eastAsia="Calibri" w:hAnsi="Times New Roman"/>
          <w:bCs/>
        </w:rPr>
      </w:pPr>
      <w:r w:rsidRPr="00AD7373">
        <w:rPr>
          <w:rFonts w:ascii="Times New Roman" w:eastAsia="Calibri" w:hAnsi="Times New Roman"/>
          <w:bCs/>
        </w:rPr>
        <w:t xml:space="preserve">3.4.5. требовать от Поставщика устранения недостатков, допущенных при исполнении </w:t>
      </w:r>
      <w:r w:rsidR="00AD7373" w:rsidRPr="00AD7373">
        <w:rPr>
          <w:rFonts w:ascii="Times New Roman" w:eastAsia="Calibri" w:hAnsi="Times New Roman"/>
          <w:bCs/>
        </w:rPr>
        <w:t>Договора</w:t>
      </w:r>
      <w:r w:rsidRPr="00AD7373">
        <w:rPr>
          <w:rFonts w:ascii="Times New Roman" w:eastAsia="Calibri" w:hAnsi="Times New Roman"/>
          <w:bCs/>
        </w:rPr>
        <w:t>, за его счет;</w:t>
      </w:r>
    </w:p>
    <w:p w:rsidR="00887DFF" w:rsidRPr="00AD7373" w:rsidRDefault="00887DFF" w:rsidP="00AD7373">
      <w:pPr>
        <w:autoSpaceDE w:val="0"/>
        <w:autoSpaceDN w:val="0"/>
        <w:adjustRightInd w:val="0"/>
        <w:spacing w:after="0" w:line="240" w:lineRule="auto"/>
        <w:ind w:firstLine="539"/>
        <w:jc w:val="both"/>
        <w:rPr>
          <w:rFonts w:ascii="Times New Roman" w:eastAsia="Calibri" w:hAnsi="Times New Roman"/>
          <w:bCs/>
        </w:rPr>
      </w:pPr>
      <w:r w:rsidRPr="00AD7373">
        <w:rPr>
          <w:rFonts w:ascii="Times New Roman" w:eastAsia="Calibri" w:hAnsi="Times New Roman"/>
          <w:bCs/>
        </w:rPr>
        <w:lastRenderedPageBreak/>
        <w:t xml:space="preserve">3.4.6. отказаться от приемки Товара, не соответствующего условиям </w:t>
      </w:r>
      <w:r w:rsidR="00AD7373" w:rsidRPr="00AD7373">
        <w:rPr>
          <w:rFonts w:ascii="Times New Roman" w:eastAsia="Calibri" w:hAnsi="Times New Roman"/>
          <w:bCs/>
        </w:rPr>
        <w:t>Договора</w:t>
      </w:r>
      <w:r w:rsidRPr="00AD7373">
        <w:rPr>
          <w:rFonts w:ascii="Times New Roman" w:eastAsia="Calibri" w:hAnsi="Times New Roman"/>
          <w:bCs/>
        </w:rPr>
        <w:t>, и потребовать безвозмездного устранения недостатков;</w:t>
      </w:r>
    </w:p>
    <w:p w:rsidR="00887DFF" w:rsidRPr="00AD7373" w:rsidRDefault="00887DFF" w:rsidP="00AD7373">
      <w:pPr>
        <w:autoSpaceDE w:val="0"/>
        <w:autoSpaceDN w:val="0"/>
        <w:adjustRightInd w:val="0"/>
        <w:spacing w:after="0" w:line="240" w:lineRule="auto"/>
        <w:ind w:firstLine="539"/>
        <w:jc w:val="both"/>
        <w:rPr>
          <w:rFonts w:ascii="Times New Roman" w:eastAsia="Calibri" w:hAnsi="Times New Roman"/>
          <w:bCs/>
        </w:rPr>
      </w:pPr>
      <w:r w:rsidRPr="00AD7373">
        <w:rPr>
          <w:rFonts w:ascii="Times New Roman" w:eastAsia="Calibri" w:hAnsi="Times New Roman"/>
          <w:bCs/>
        </w:rPr>
        <w:t xml:space="preserve">3.4.7. привлекать экспертов, экспертные организации к проведению экспертизы результатов, предусмотренных </w:t>
      </w:r>
      <w:r w:rsidR="00AD7373" w:rsidRPr="00AD7373">
        <w:rPr>
          <w:rFonts w:ascii="Times New Roman" w:eastAsia="Calibri" w:hAnsi="Times New Roman"/>
          <w:bCs/>
        </w:rPr>
        <w:t>Договором</w:t>
      </w:r>
      <w:r w:rsidRPr="00AD7373">
        <w:rPr>
          <w:rFonts w:ascii="Times New Roman" w:eastAsia="Calibri" w:hAnsi="Times New Roman"/>
          <w:bCs/>
        </w:rPr>
        <w:t xml:space="preserve">, и для проверки соответствия исполнения Поставщиком обязательств по </w:t>
      </w:r>
      <w:r w:rsidR="00AD7373" w:rsidRPr="00AD7373">
        <w:rPr>
          <w:rFonts w:ascii="Times New Roman" w:eastAsia="Calibri" w:hAnsi="Times New Roman"/>
          <w:bCs/>
        </w:rPr>
        <w:t xml:space="preserve">Договору </w:t>
      </w:r>
      <w:r w:rsidRPr="00AD7373">
        <w:rPr>
          <w:rFonts w:ascii="Times New Roman" w:eastAsia="Calibri" w:hAnsi="Times New Roman"/>
          <w:bCs/>
        </w:rPr>
        <w:t xml:space="preserve">требованиям, установленным </w:t>
      </w:r>
      <w:r w:rsidR="00AD7373" w:rsidRPr="00AD7373">
        <w:rPr>
          <w:rFonts w:ascii="Times New Roman" w:eastAsia="Calibri" w:hAnsi="Times New Roman"/>
          <w:bCs/>
        </w:rPr>
        <w:t>Договором</w:t>
      </w:r>
      <w:r w:rsidRPr="00AD7373">
        <w:rPr>
          <w:rFonts w:ascii="Times New Roman" w:eastAsia="Calibri" w:hAnsi="Times New Roman"/>
          <w:bCs/>
        </w:rPr>
        <w:t>.</w:t>
      </w:r>
    </w:p>
    <w:p w:rsidR="00887DFF" w:rsidRPr="00AD7373" w:rsidRDefault="00887DFF" w:rsidP="00AD7373">
      <w:pPr>
        <w:autoSpaceDE w:val="0"/>
        <w:autoSpaceDN w:val="0"/>
        <w:adjustRightInd w:val="0"/>
        <w:spacing w:after="0" w:line="240" w:lineRule="auto"/>
        <w:ind w:firstLine="539"/>
        <w:jc w:val="both"/>
        <w:rPr>
          <w:rFonts w:ascii="Times New Roman" w:eastAsia="Calibri" w:hAnsi="Times New Roman"/>
          <w:bCs/>
        </w:rPr>
      </w:pPr>
      <w:r w:rsidRPr="00AD7373">
        <w:rPr>
          <w:rFonts w:ascii="Times New Roman" w:eastAsia="Calibri" w:hAnsi="Times New Roman"/>
          <w:bCs/>
        </w:rPr>
        <w:t>3.4.8. требовать возмещения убытков, причиненных по вине Поставщика, в соответствии с действующим законодательством Российской Федерации;</w:t>
      </w:r>
    </w:p>
    <w:p w:rsidR="00887DFF" w:rsidRPr="00AD7373" w:rsidRDefault="00887DFF" w:rsidP="00AD7373">
      <w:pPr>
        <w:autoSpaceDE w:val="0"/>
        <w:autoSpaceDN w:val="0"/>
        <w:adjustRightInd w:val="0"/>
        <w:spacing w:after="0" w:line="240" w:lineRule="auto"/>
        <w:ind w:firstLine="539"/>
        <w:jc w:val="both"/>
        <w:rPr>
          <w:rFonts w:ascii="Times New Roman" w:eastAsia="Calibri" w:hAnsi="Times New Roman"/>
          <w:bCs/>
        </w:rPr>
      </w:pPr>
      <w:r w:rsidRPr="00AD7373">
        <w:rPr>
          <w:rFonts w:ascii="Times New Roman" w:eastAsia="Calibri" w:hAnsi="Times New Roman"/>
          <w:bCs/>
        </w:rPr>
        <w:t xml:space="preserve">3.4.9. предложить увеличить или уменьшить в процессе исполнения </w:t>
      </w:r>
      <w:r w:rsidR="00AD7373" w:rsidRPr="00AD7373">
        <w:rPr>
          <w:rFonts w:ascii="Times New Roman" w:eastAsia="Calibri" w:hAnsi="Times New Roman"/>
          <w:bCs/>
        </w:rPr>
        <w:t xml:space="preserve">Договора </w:t>
      </w:r>
      <w:r w:rsidRPr="00AD7373">
        <w:rPr>
          <w:rFonts w:ascii="Times New Roman" w:eastAsia="Calibri" w:hAnsi="Times New Roman"/>
          <w:bCs/>
        </w:rPr>
        <w:t xml:space="preserve">количество поставляемого Товара, предусмотренного </w:t>
      </w:r>
      <w:r w:rsidR="00AD7373" w:rsidRPr="00AD7373">
        <w:rPr>
          <w:rFonts w:ascii="Times New Roman" w:eastAsia="Calibri" w:hAnsi="Times New Roman"/>
          <w:bCs/>
        </w:rPr>
        <w:t>Договором</w:t>
      </w:r>
      <w:r w:rsidRPr="00AD7373">
        <w:rPr>
          <w:rFonts w:ascii="Times New Roman" w:eastAsia="Calibri" w:hAnsi="Times New Roman"/>
          <w:bCs/>
        </w:rPr>
        <w:t xml:space="preserve">, не более чем на десять процентов в порядке и на условиях, установленных Федеральным </w:t>
      </w:r>
      <w:hyperlink r:id="rId11" w:history="1">
        <w:r w:rsidRPr="00AD7373">
          <w:rPr>
            <w:rFonts w:ascii="Times New Roman" w:eastAsia="Calibri" w:hAnsi="Times New Roman"/>
            <w:bCs/>
          </w:rPr>
          <w:t>законом</w:t>
        </w:r>
      </w:hyperlink>
      <w:r w:rsidRPr="00AD7373">
        <w:rPr>
          <w:rFonts w:ascii="Times New Roman" w:eastAsia="Calibri" w:hAnsi="Times New Roman"/>
          <w:bCs/>
        </w:rPr>
        <w:t xml:space="preserve"> о контрактной системе;</w:t>
      </w:r>
    </w:p>
    <w:p w:rsidR="00887DFF" w:rsidRPr="00AD7373" w:rsidRDefault="00887DFF" w:rsidP="00AD7373">
      <w:pPr>
        <w:autoSpaceDE w:val="0"/>
        <w:autoSpaceDN w:val="0"/>
        <w:adjustRightInd w:val="0"/>
        <w:spacing w:after="0" w:line="240" w:lineRule="auto"/>
        <w:ind w:firstLine="539"/>
        <w:jc w:val="both"/>
        <w:rPr>
          <w:rFonts w:ascii="Times New Roman" w:eastAsia="Calibri" w:hAnsi="Times New Roman"/>
          <w:bCs/>
        </w:rPr>
      </w:pPr>
      <w:r w:rsidRPr="00AD7373">
        <w:rPr>
          <w:rFonts w:ascii="Times New Roman" w:eastAsia="Calibri" w:hAnsi="Times New Roman"/>
          <w:bCs/>
        </w:rPr>
        <w:t xml:space="preserve">3.4.10. принять решение об одностороннем отказе от исполнения </w:t>
      </w:r>
      <w:r w:rsidR="00AD7373" w:rsidRPr="00AD7373">
        <w:rPr>
          <w:rFonts w:ascii="Times New Roman" w:eastAsia="Calibri" w:hAnsi="Times New Roman"/>
          <w:bCs/>
        </w:rPr>
        <w:t>Договора</w:t>
      </w:r>
      <w:r w:rsidRPr="00AD7373">
        <w:rPr>
          <w:rFonts w:ascii="Times New Roman" w:eastAsia="Calibri" w:hAnsi="Times New Roman"/>
          <w:bCs/>
        </w:rPr>
        <w:t xml:space="preserve"> в соответствии с гражданским законодательством Российской Федерации;</w:t>
      </w:r>
    </w:p>
    <w:p w:rsidR="00887DFF" w:rsidRPr="00AD7373" w:rsidRDefault="00887DFF" w:rsidP="00AD7373">
      <w:pPr>
        <w:autoSpaceDE w:val="0"/>
        <w:autoSpaceDN w:val="0"/>
        <w:adjustRightInd w:val="0"/>
        <w:spacing w:after="0" w:line="240" w:lineRule="auto"/>
        <w:ind w:firstLine="539"/>
        <w:jc w:val="both"/>
        <w:rPr>
          <w:rFonts w:ascii="Times New Roman" w:eastAsia="Calibri" w:hAnsi="Times New Roman"/>
          <w:bCs/>
        </w:rPr>
      </w:pPr>
      <w:r w:rsidRPr="00AD7373">
        <w:rPr>
          <w:rFonts w:ascii="Times New Roman" w:eastAsia="Calibri" w:hAnsi="Times New Roman"/>
          <w:bCs/>
        </w:rPr>
        <w:t xml:space="preserve">3.4.11. до принятия решения об одностороннем отказе от исполнения </w:t>
      </w:r>
      <w:r w:rsidR="00AD7373" w:rsidRPr="00AD7373">
        <w:rPr>
          <w:rFonts w:ascii="Times New Roman" w:eastAsia="Calibri" w:hAnsi="Times New Roman"/>
          <w:bCs/>
        </w:rPr>
        <w:t xml:space="preserve">Договора </w:t>
      </w:r>
      <w:r w:rsidRPr="00AD7373">
        <w:rPr>
          <w:rFonts w:ascii="Times New Roman" w:eastAsia="Calibri" w:hAnsi="Times New Roman"/>
          <w:bCs/>
        </w:rPr>
        <w:t>провести экспертизу поставленного Товара с привлечением экспертов, экспертных организаций.</w:t>
      </w:r>
    </w:p>
    <w:p w:rsidR="0036611B" w:rsidRPr="0036611B" w:rsidRDefault="0036611B" w:rsidP="00887DFF">
      <w:pPr>
        <w:spacing w:after="0" w:line="240" w:lineRule="auto"/>
        <w:jc w:val="center"/>
        <w:rPr>
          <w:rFonts w:ascii="Times New Roman" w:hAnsi="Times New Roman"/>
          <w:vertAlign w:val="superscript"/>
        </w:rPr>
      </w:pPr>
      <w:r w:rsidRPr="0036611B">
        <w:rPr>
          <w:rFonts w:ascii="Times New Roman" w:hAnsi="Times New Roman"/>
          <w:b/>
        </w:rPr>
        <w:t>4. Упаковка и маркировка. Условия перевозки</w:t>
      </w:r>
    </w:p>
    <w:p w:rsidR="0036611B" w:rsidRPr="0036611B" w:rsidRDefault="0036611B" w:rsidP="0036611B">
      <w:pPr>
        <w:autoSpaceDE w:val="0"/>
        <w:autoSpaceDN w:val="0"/>
        <w:adjustRightInd w:val="0"/>
        <w:spacing w:after="0" w:line="240" w:lineRule="auto"/>
        <w:ind w:firstLine="567"/>
        <w:jc w:val="both"/>
        <w:rPr>
          <w:rFonts w:ascii="Times New Roman" w:hAnsi="Times New Roman"/>
        </w:rPr>
      </w:pPr>
      <w:r w:rsidRPr="0036611B">
        <w:rPr>
          <w:rFonts w:ascii="Times New Roman" w:hAnsi="Times New Roman"/>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r w:rsidRPr="0036611B">
        <w:rPr>
          <w:rFonts w:ascii="Times New Roman" w:eastAsia="Calibri" w:hAnsi="Times New Roman"/>
          <w:iCs/>
          <w:lang w:eastAsia="en-US"/>
        </w:rPr>
        <w:t xml:space="preserve">. </w:t>
      </w:r>
    </w:p>
    <w:p w:rsidR="0036611B" w:rsidRPr="0036611B" w:rsidRDefault="0036611B" w:rsidP="0036611B">
      <w:pPr>
        <w:spacing w:after="0" w:line="240" w:lineRule="auto"/>
        <w:ind w:firstLine="567"/>
        <w:jc w:val="both"/>
        <w:rPr>
          <w:rFonts w:ascii="Times New Roman" w:hAnsi="Times New Roman"/>
        </w:rPr>
      </w:pPr>
      <w:r w:rsidRPr="0036611B">
        <w:rPr>
          <w:rFonts w:ascii="Times New Roman" w:hAnsi="Times New Roman"/>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36611B" w:rsidRPr="0036611B" w:rsidRDefault="0036611B" w:rsidP="0036611B">
      <w:pPr>
        <w:spacing w:after="0" w:line="240" w:lineRule="auto"/>
        <w:ind w:firstLine="567"/>
        <w:jc w:val="both"/>
        <w:rPr>
          <w:rFonts w:ascii="Times New Roman" w:hAnsi="Times New Roman"/>
        </w:rPr>
      </w:pPr>
      <w:r w:rsidRPr="0036611B">
        <w:rPr>
          <w:rFonts w:ascii="Times New Roman" w:hAnsi="Times New Roman"/>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w:t>
      </w:r>
      <w:proofErr w:type="gramStart"/>
      <w:r w:rsidRPr="0036611B">
        <w:rPr>
          <w:rFonts w:ascii="Times New Roman" w:hAnsi="Times New Roman"/>
        </w:rPr>
        <w:t>дств в п</w:t>
      </w:r>
      <w:proofErr w:type="gramEnd"/>
      <w:r w:rsidRPr="0036611B">
        <w:rPr>
          <w:rFonts w:ascii="Times New Roman" w:hAnsi="Times New Roman"/>
        </w:rPr>
        <w:t>унктах по пути следования Товара.</w:t>
      </w:r>
    </w:p>
    <w:p w:rsidR="0036611B" w:rsidRPr="0036611B" w:rsidRDefault="0036611B" w:rsidP="0036611B">
      <w:pPr>
        <w:autoSpaceDE w:val="0"/>
        <w:autoSpaceDN w:val="0"/>
        <w:adjustRightInd w:val="0"/>
        <w:spacing w:after="0" w:line="240" w:lineRule="auto"/>
        <w:ind w:firstLine="567"/>
        <w:jc w:val="both"/>
        <w:rPr>
          <w:rFonts w:ascii="Times New Roman" w:hAnsi="Times New Roman"/>
        </w:rPr>
      </w:pPr>
      <w:r w:rsidRPr="0036611B">
        <w:rPr>
          <w:rFonts w:ascii="Times New Roman" w:hAnsi="Times New Roman"/>
        </w:rPr>
        <w:t>4.3. Транспортная упаковка (тара) Товара должна соответствовать требованиям статьи 46 Федерального закона от 12.04.2010 N 61-ФЗ "Об обращении лекарственных средств" и иметь следующую маркировку:</w:t>
      </w:r>
    </w:p>
    <w:p w:rsidR="0036611B" w:rsidRPr="0036611B" w:rsidRDefault="0036611B" w:rsidP="0036611B">
      <w:pPr>
        <w:autoSpaceDE w:val="0"/>
        <w:autoSpaceDN w:val="0"/>
        <w:adjustRightInd w:val="0"/>
        <w:spacing w:after="0" w:line="240" w:lineRule="auto"/>
        <w:ind w:firstLine="567"/>
        <w:jc w:val="both"/>
        <w:rPr>
          <w:rFonts w:ascii="Times New Roman" w:hAnsi="Times New Roman"/>
        </w:rPr>
      </w:pPr>
      <w:r w:rsidRPr="0036611B">
        <w:rPr>
          <w:rFonts w:ascii="Times New Roman" w:hAnsi="Times New Roman"/>
        </w:rPr>
        <w:t>Наименование Товара: _________</w:t>
      </w:r>
    </w:p>
    <w:p w:rsidR="0036611B" w:rsidRPr="0036611B" w:rsidRDefault="0036611B" w:rsidP="0036611B">
      <w:pPr>
        <w:autoSpaceDE w:val="0"/>
        <w:autoSpaceDN w:val="0"/>
        <w:adjustRightInd w:val="0"/>
        <w:spacing w:after="0" w:line="240" w:lineRule="auto"/>
        <w:ind w:firstLine="567"/>
        <w:jc w:val="both"/>
        <w:rPr>
          <w:rFonts w:ascii="Times New Roman" w:hAnsi="Times New Roman"/>
        </w:rPr>
      </w:pPr>
      <w:r w:rsidRPr="0036611B">
        <w:rPr>
          <w:rFonts w:ascii="Times New Roman" w:hAnsi="Times New Roman"/>
        </w:rPr>
        <w:t>Реквизиты Договора: (наименование, дата и номер) ____________</w:t>
      </w:r>
    </w:p>
    <w:p w:rsidR="0036611B" w:rsidRPr="0036611B" w:rsidRDefault="0036611B" w:rsidP="0036611B">
      <w:pPr>
        <w:autoSpaceDE w:val="0"/>
        <w:autoSpaceDN w:val="0"/>
        <w:adjustRightInd w:val="0"/>
        <w:spacing w:after="0" w:line="240" w:lineRule="auto"/>
        <w:ind w:firstLine="567"/>
        <w:jc w:val="both"/>
        <w:rPr>
          <w:rFonts w:ascii="Times New Roman" w:hAnsi="Times New Roman"/>
        </w:rPr>
      </w:pPr>
      <w:r w:rsidRPr="0036611B">
        <w:rPr>
          <w:rFonts w:ascii="Times New Roman" w:hAnsi="Times New Roman"/>
        </w:rPr>
        <w:t>Заказчик: ___________________</w:t>
      </w:r>
    </w:p>
    <w:p w:rsidR="0036611B" w:rsidRPr="0036611B" w:rsidRDefault="0036611B" w:rsidP="0036611B">
      <w:pPr>
        <w:autoSpaceDE w:val="0"/>
        <w:autoSpaceDN w:val="0"/>
        <w:adjustRightInd w:val="0"/>
        <w:spacing w:after="0" w:line="240" w:lineRule="auto"/>
        <w:ind w:firstLine="567"/>
        <w:jc w:val="both"/>
        <w:rPr>
          <w:rFonts w:ascii="Times New Roman" w:hAnsi="Times New Roman"/>
        </w:rPr>
      </w:pPr>
      <w:r w:rsidRPr="0036611B">
        <w:rPr>
          <w:rFonts w:ascii="Times New Roman" w:hAnsi="Times New Roman"/>
        </w:rPr>
        <w:t>Поставщик: ___________________</w:t>
      </w:r>
    </w:p>
    <w:p w:rsidR="0036611B" w:rsidRPr="0036611B" w:rsidRDefault="0036611B" w:rsidP="0036611B">
      <w:pPr>
        <w:autoSpaceDE w:val="0"/>
        <w:autoSpaceDN w:val="0"/>
        <w:adjustRightInd w:val="0"/>
        <w:spacing w:after="0" w:line="240" w:lineRule="auto"/>
        <w:ind w:firstLine="567"/>
        <w:jc w:val="both"/>
        <w:rPr>
          <w:rFonts w:ascii="Times New Roman" w:hAnsi="Times New Roman"/>
        </w:rPr>
      </w:pPr>
      <w:r w:rsidRPr="0036611B">
        <w:rPr>
          <w:rFonts w:ascii="Times New Roman" w:hAnsi="Times New Roman"/>
        </w:rPr>
        <w:t>Пункт назначения: ______________________</w:t>
      </w:r>
    </w:p>
    <w:p w:rsidR="0036611B" w:rsidRPr="0036611B" w:rsidRDefault="0036611B" w:rsidP="0036611B">
      <w:pPr>
        <w:autoSpaceDE w:val="0"/>
        <w:autoSpaceDN w:val="0"/>
        <w:adjustRightInd w:val="0"/>
        <w:spacing w:after="0" w:line="240" w:lineRule="auto"/>
        <w:ind w:firstLine="567"/>
        <w:jc w:val="both"/>
        <w:rPr>
          <w:rFonts w:ascii="Times New Roman" w:hAnsi="Times New Roman"/>
        </w:rPr>
      </w:pPr>
      <w:r w:rsidRPr="0036611B">
        <w:rPr>
          <w:rFonts w:ascii="Times New Roman" w:hAnsi="Times New Roman"/>
        </w:rPr>
        <w:t>Грузоотправитель: ______________________</w:t>
      </w:r>
    </w:p>
    <w:p w:rsidR="0036611B" w:rsidRPr="0036611B" w:rsidRDefault="0036611B" w:rsidP="0036611B">
      <w:pPr>
        <w:autoSpaceDE w:val="0"/>
        <w:autoSpaceDN w:val="0"/>
        <w:adjustRightInd w:val="0"/>
        <w:spacing w:after="0" w:line="240" w:lineRule="auto"/>
        <w:ind w:firstLine="567"/>
        <w:jc w:val="both"/>
        <w:rPr>
          <w:rFonts w:ascii="Times New Roman" w:hAnsi="Times New Roman"/>
        </w:rPr>
      </w:pPr>
      <w:r w:rsidRPr="0036611B">
        <w:rPr>
          <w:rFonts w:ascii="Times New Roman" w:hAnsi="Times New Roman"/>
        </w:rPr>
        <w:t>Ящик/контейнер N _______, всего ящиков/контейнеров __________</w:t>
      </w:r>
    </w:p>
    <w:p w:rsidR="0036611B" w:rsidRPr="0036611B" w:rsidRDefault="0036611B" w:rsidP="0036611B">
      <w:pPr>
        <w:autoSpaceDE w:val="0"/>
        <w:autoSpaceDN w:val="0"/>
        <w:adjustRightInd w:val="0"/>
        <w:spacing w:after="0" w:line="240" w:lineRule="auto"/>
        <w:ind w:firstLine="567"/>
        <w:jc w:val="both"/>
        <w:rPr>
          <w:rFonts w:ascii="Times New Roman" w:hAnsi="Times New Roman"/>
        </w:rPr>
      </w:pPr>
      <w:r w:rsidRPr="0036611B">
        <w:rPr>
          <w:rFonts w:ascii="Times New Roman" w:hAnsi="Times New Roman"/>
        </w:rPr>
        <w:t>Размеры ящика/контейнера ____________</w:t>
      </w:r>
    </w:p>
    <w:p w:rsidR="0036611B" w:rsidRPr="0036611B" w:rsidRDefault="0036611B" w:rsidP="0036611B">
      <w:pPr>
        <w:autoSpaceDE w:val="0"/>
        <w:autoSpaceDN w:val="0"/>
        <w:adjustRightInd w:val="0"/>
        <w:spacing w:after="0" w:line="240" w:lineRule="auto"/>
        <w:ind w:firstLine="567"/>
        <w:jc w:val="both"/>
        <w:rPr>
          <w:rFonts w:ascii="Times New Roman" w:hAnsi="Times New Roman"/>
        </w:rPr>
      </w:pPr>
      <w:r w:rsidRPr="0036611B">
        <w:rPr>
          <w:rFonts w:ascii="Times New Roman" w:hAnsi="Times New Roman"/>
        </w:rPr>
        <w:t xml:space="preserve">Вес брутто _____ </w:t>
      </w:r>
      <w:proofErr w:type="gramStart"/>
      <w:r w:rsidRPr="0036611B">
        <w:rPr>
          <w:rFonts w:ascii="Times New Roman" w:hAnsi="Times New Roman"/>
        </w:rPr>
        <w:t>кг</w:t>
      </w:r>
      <w:proofErr w:type="gramEnd"/>
    </w:p>
    <w:p w:rsidR="0036611B" w:rsidRPr="0036611B" w:rsidRDefault="0036611B" w:rsidP="0036611B">
      <w:pPr>
        <w:autoSpaceDE w:val="0"/>
        <w:autoSpaceDN w:val="0"/>
        <w:adjustRightInd w:val="0"/>
        <w:spacing w:after="0" w:line="240" w:lineRule="auto"/>
        <w:ind w:firstLine="567"/>
        <w:jc w:val="both"/>
        <w:rPr>
          <w:rFonts w:ascii="Times New Roman" w:hAnsi="Times New Roman"/>
        </w:rPr>
      </w:pPr>
      <w:r w:rsidRPr="0036611B">
        <w:rPr>
          <w:rFonts w:ascii="Times New Roman" w:hAnsi="Times New Roman"/>
        </w:rPr>
        <w:t xml:space="preserve">Вес нетто _____ </w:t>
      </w:r>
      <w:proofErr w:type="gramStart"/>
      <w:r w:rsidRPr="0036611B">
        <w:rPr>
          <w:rFonts w:ascii="Times New Roman" w:hAnsi="Times New Roman"/>
        </w:rPr>
        <w:t>кг</w:t>
      </w:r>
      <w:proofErr w:type="gramEnd"/>
      <w:r w:rsidRPr="0036611B">
        <w:rPr>
          <w:rFonts w:ascii="Times New Roman" w:hAnsi="Times New Roman"/>
        </w:rPr>
        <w:t>.</w:t>
      </w:r>
    </w:p>
    <w:p w:rsidR="0036611B" w:rsidRPr="0036611B" w:rsidRDefault="0036611B" w:rsidP="0036611B">
      <w:pPr>
        <w:spacing w:after="0" w:line="240" w:lineRule="auto"/>
        <w:ind w:firstLine="567"/>
        <w:jc w:val="both"/>
        <w:rPr>
          <w:rFonts w:ascii="Times New Roman" w:hAnsi="Times New Roman"/>
        </w:rPr>
      </w:pPr>
      <w:r w:rsidRPr="0036611B">
        <w:rPr>
          <w:rFonts w:ascii="Times New Roman" w:hAnsi="Times New Roman"/>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Договора (далее - Упаковочный лист).</w:t>
      </w:r>
    </w:p>
    <w:p w:rsidR="0036611B" w:rsidRPr="0036611B" w:rsidRDefault="0036611B" w:rsidP="0036611B">
      <w:pPr>
        <w:spacing w:after="0" w:line="240" w:lineRule="auto"/>
        <w:ind w:firstLine="567"/>
        <w:jc w:val="both"/>
        <w:rPr>
          <w:rFonts w:ascii="Times New Roman" w:hAnsi="Times New Roman"/>
        </w:rPr>
      </w:pPr>
      <w:r w:rsidRPr="0036611B">
        <w:rPr>
          <w:rFonts w:ascii="Times New Roman" w:hAnsi="Times New Roman"/>
        </w:rPr>
        <w:t>Один Упаковочный ли</w:t>
      </w:r>
      <w:proofErr w:type="gramStart"/>
      <w:r w:rsidRPr="0036611B">
        <w:rPr>
          <w:rFonts w:ascii="Times New Roman" w:hAnsi="Times New Roman"/>
        </w:rPr>
        <w:t>ст с пр</w:t>
      </w:r>
      <w:proofErr w:type="gramEnd"/>
      <w:r w:rsidRPr="0036611B">
        <w:rPr>
          <w:rFonts w:ascii="Times New Roman" w:hAnsi="Times New Roman"/>
        </w:rPr>
        <w:t>иложением документов, предусмотренных пунктом 5.3 Договора,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36611B" w:rsidRPr="0036611B" w:rsidRDefault="0036611B" w:rsidP="0036611B">
      <w:pPr>
        <w:spacing w:after="0" w:line="240" w:lineRule="auto"/>
        <w:ind w:firstLine="567"/>
        <w:jc w:val="both"/>
        <w:rPr>
          <w:rFonts w:ascii="Times New Roman" w:hAnsi="Times New Roman"/>
          <w:vertAlign w:val="superscript"/>
        </w:rPr>
      </w:pPr>
      <w:r w:rsidRPr="0036611B">
        <w:rPr>
          <w:rFonts w:ascii="Times New Roman" w:hAnsi="Times New Roman"/>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9F522A" w:rsidRPr="0036611B" w:rsidRDefault="009F522A" w:rsidP="0036611B">
      <w:pPr>
        <w:spacing w:after="0" w:line="240" w:lineRule="auto"/>
        <w:ind w:hanging="142"/>
        <w:jc w:val="center"/>
        <w:rPr>
          <w:rFonts w:ascii="Times New Roman" w:hAnsi="Times New Roman"/>
          <w:b/>
        </w:rPr>
      </w:pPr>
      <w:r w:rsidRPr="0036611B">
        <w:rPr>
          <w:rFonts w:ascii="Times New Roman" w:hAnsi="Times New Roman"/>
          <w:b/>
        </w:rPr>
        <w:t>5. Поставка Товара</w:t>
      </w:r>
    </w:p>
    <w:p w:rsidR="00E345EB" w:rsidRPr="00E345EB" w:rsidRDefault="0036611B" w:rsidP="00E345EB">
      <w:pPr>
        <w:autoSpaceDE w:val="0"/>
        <w:autoSpaceDN w:val="0"/>
        <w:adjustRightInd w:val="0"/>
        <w:spacing w:after="0" w:line="240" w:lineRule="auto"/>
        <w:ind w:firstLine="567"/>
        <w:jc w:val="both"/>
        <w:rPr>
          <w:rFonts w:ascii="Times New Roman" w:hAnsi="Times New Roman"/>
        </w:rPr>
      </w:pPr>
      <w:r w:rsidRPr="0036611B">
        <w:rPr>
          <w:rFonts w:ascii="Times New Roman" w:hAnsi="Times New Roman"/>
        </w:rPr>
        <w:t xml:space="preserve">5.1. Поставка Товара осуществляется Поставщиком </w:t>
      </w:r>
      <w:proofErr w:type="gramStart"/>
      <w:r w:rsidRPr="0036611B">
        <w:rPr>
          <w:rFonts w:ascii="Times New Roman" w:hAnsi="Times New Roman"/>
        </w:rPr>
        <w:t>в Место доставки</w:t>
      </w:r>
      <w:proofErr w:type="gramEnd"/>
      <w:r w:rsidRPr="0036611B">
        <w:rPr>
          <w:rFonts w:ascii="Times New Roman" w:hAnsi="Times New Roman"/>
        </w:rPr>
        <w:t xml:space="preserve"> на условиях, предусмотренных пунктом 1.3 Договора, в сроки, </w:t>
      </w:r>
      <w:r w:rsidR="00E345EB">
        <w:rPr>
          <w:rFonts w:ascii="Times New Roman" w:eastAsia="Calibri" w:hAnsi="Times New Roman"/>
        </w:rPr>
        <w:t xml:space="preserve">определенные </w:t>
      </w:r>
      <w:r w:rsidR="00E345EB" w:rsidRPr="00E345EB">
        <w:rPr>
          <w:rFonts w:ascii="Times New Roman" w:hAnsi="Times New Roman"/>
        </w:rPr>
        <w:t>Календарным планом (</w:t>
      </w:r>
      <w:hyperlink r:id="rId12" w:history="1">
        <w:r w:rsidR="00E345EB" w:rsidRPr="00E345EB">
          <w:rPr>
            <w:rFonts w:ascii="Times New Roman" w:hAnsi="Times New Roman"/>
          </w:rPr>
          <w:t xml:space="preserve">приложение N </w:t>
        </w:r>
      </w:hyperlink>
      <w:r w:rsidR="00FF037E">
        <w:rPr>
          <w:rFonts w:ascii="Times New Roman" w:hAnsi="Times New Roman"/>
        </w:rPr>
        <w:t>3</w:t>
      </w:r>
      <w:r w:rsidR="00E345EB" w:rsidRPr="00E345EB">
        <w:rPr>
          <w:rFonts w:ascii="Times New Roman" w:hAnsi="Times New Roman"/>
        </w:rPr>
        <w:t xml:space="preserve"> к Договору).</w:t>
      </w:r>
    </w:p>
    <w:p w:rsidR="00E345EB" w:rsidRDefault="0036611B" w:rsidP="00E345EB">
      <w:pPr>
        <w:autoSpaceDE w:val="0"/>
        <w:autoSpaceDN w:val="0"/>
        <w:adjustRightInd w:val="0"/>
        <w:spacing w:after="0" w:line="240" w:lineRule="auto"/>
        <w:ind w:firstLine="567"/>
        <w:jc w:val="both"/>
        <w:rPr>
          <w:rFonts w:ascii="Times New Roman" w:eastAsia="Calibri" w:hAnsi="Times New Roman"/>
        </w:rPr>
      </w:pPr>
      <w:r w:rsidRPr="0036611B">
        <w:rPr>
          <w:rFonts w:ascii="Times New Roman" w:hAnsi="Times New Roman"/>
        </w:rPr>
        <w:t>5.2. </w:t>
      </w:r>
      <w:r w:rsidR="00E345EB">
        <w:rPr>
          <w:rFonts w:ascii="Times New Roman" w:eastAsia="Calibri" w:hAnsi="Times New Roman"/>
        </w:rPr>
        <w:t xml:space="preserve">Поставщик за 1 день до осуществления поставки Товара </w:t>
      </w:r>
      <w:proofErr w:type="gramStart"/>
      <w:r w:rsidR="00E345EB">
        <w:rPr>
          <w:rFonts w:ascii="Times New Roman" w:eastAsia="Calibri" w:hAnsi="Times New Roman"/>
        </w:rPr>
        <w:t>в Место доставки</w:t>
      </w:r>
      <w:proofErr w:type="gramEnd"/>
      <w:r w:rsidR="00E345EB">
        <w:rPr>
          <w:rFonts w:ascii="Times New Roman" w:eastAsia="Calibri" w:hAnsi="Times New Roman"/>
        </w:rPr>
        <w:t xml:space="preserve"> направляет Заказчику уведомление о времени доставки Товара в Место доставки.</w:t>
      </w:r>
    </w:p>
    <w:p w:rsidR="0036611B" w:rsidRPr="0036611B" w:rsidRDefault="0036611B" w:rsidP="00E345EB">
      <w:pPr>
        <w:spacing w:after="0" w:line="240" w:lineRule="auto"/>
        <w:ind w:firstLine="567"/>
        <w:jc w:val="both"/>
        <w:rPr>
          <w:rFonts w:ascii="Times New Roman" w:hAnsi="Times New Roman"/>
        </w:rPr>
      </w:pPr>
      <w:r w:rsidRPr="0036611B">
        <w:rPr>
          <w:rFonts w:ascii="Times New Roman" w:hAnsi="Times New Roman"/>
        </w:rPr>
        <w:t>5.3. При поставке Товара Поставщик представляет Заказчику следующие документы:</w:t>
      </w:r>
    </w:p>
    <w:p w:rsidR="0036611B" w:rsidRPr="0036611B" w:rsidRDefault="0036611B" w:rsidP="007C0DE6">
      <w:pPr>
        <w:spacing w:after="0" w:line="240" w:lineRule="auto"/>
        <w:ind w:firstLine="567"/>
        <w:jc w:val="both"/>
        <w:rPr>
          <w:rFonts w:ascii="Times New Roman" w:hAnsi="Times New Roman"/>
        </w:rPr>
      </w:pPr>
      <w:r w:rsidRPr="0036611B">
        <w:rPr>
          <w:rFonts w:ascii="Times New Roman" w:hAnsi="Times New Roman"/>
        </w:rPr>
        <w:t>а) копи</w:t>
      </w:r>
      <w:proofErr w:type="gramStart"/>
      <w:r w:rsidRPr="0036611B">
        <w:rPr>
          <w:rFonts w:ascii="Times New Roman" w:hAnsi="Times New Roman"/>
        </w:rPr>
        <w:t>ю(</w:t>
      </w:r>
      <w:proofErr w:type="spellStart"/>
      <w:proofErr w:type="gramEnd"/>
      <w:r w:rsidRPr="0036611B">
        <w:rPr>
          <w:rFonts w:ascii="Times New Roman" w:hAnsi="Times New Roman"/>
        </w:rPr>
        <w:t>ии</w:t>
      </w:r>
      <w:proofErr w:type="spellEnd"/>
      <w:r w:rsidRPr="0036611B">
        <w:rPr>
          <w:rFonts w:ascii="Times New Roman" w:hAnsi="Times New Roman"/>
        </w:rPr>
        <w:t>) регистрационного(</w:t>
      </w:r>
      <w:proofErr w:type="spellStart"/>
      <w:r w:rsidRPr="0036611B">
        <w:rPr>
          <w:rFonts w:ascii="Times New Roman" w:hAnsi="Times New Roman"/>
        </w:rPr>
        <w:t>ых</w:t>
      </w:r>
      <w:proofErr w:type="spellEnd"/>
      <w:r w:rsidRPr="0036611B">
        <w:rPr>
          <w:rFonts w:ascii="Times New Roman" w:hAnsi="Times New Roman"/>
        </w:rPr>
        <w:t>) удостоверения(</w:t>
      </w:r>
      <w:proofErr w:type="spellStart"/>
      <w:r w:rsidRPr="0036611B">
        <w:rPr>
          <w:rFonts w:ascii="Times New Roman" w:hAnsi="Times New Roman"/>
        </w:rPr>
        <w:t>ий</w:t>
      </w:r>
      <w:proofErr w:type="spellEnd"/>
      <w:r w:rsidRPr="0036611B">
        <w:rPr>
          <w:rFonts w:ascii="Times New Roman" w:hAnsi="Times New Roman"/>
        </w:rPr>
        <w:t>) лекарственного(</w:t>
      </w:r>
      <w:proofErr w:type="spellStart"/>
      <w:r w:rsidRPr="0036611B">
        <w:rPr>
          <w:rFonts w:ascii="Times New Roman" w:hAnsi="Times New Roman"/>
        </w:rPr>
        <w:t>ых</w:t>
      </w:r>
      <w:proofErr w:type="spellEnd"/>
      <w:r w:rsidRPr="0036611B">
        <w:rPr>
          <w:rFonts w:ascii="Times New Roman" w:hAnsi="Times New Roman"/>
        </w:rPr>
        <w:t>) препарата(</w:t>
      </w:r>
      <w:proofErr w:type="spellStart"/>
      <w:r w:rsidRPr="0036611B">
        <w:rPr>
          <w:rFonts w:ascii="Times New Roman" w:hAnsi="Times New Roman"/>
        </w:rPr>
        <w:t>ов</w:t>
      </w:r>
      <w:proofErr w:type="spellEnd"/>
      <w:r w:rsidRPr="0036611B">
        <w:rPr>
          <w:rFonts w:ascii="Times New Roman" w:hAnsi="Times New Roman"/>
        </w:rPr>
        <w:t>), выданного(</w:t>
      </w:r>
      <w:proofErr w:type="spellStart"/>
      <w:r w:rsidRPr="0036611B">
        <w:rPr>
          <w:rFonts w:ascii="Times New Roman" w:hAnsi="Times New Roman"/>
        </w:rPr>
        <w:t>ых</w:t>
      </w:r>
      <w:proofErr w:type="spellEnd"/>
      <w:r w:rsidRPr="0036611B">
        <w:rPr>
          <w:rFonts w:ascii="Times New Roman" w:hAnsi="Times New Roman"/>
        </w:rPr>
        <w:t>) уполномоченным органом;</w:t>
      </w:r>
    </w:p>
    <w:p w:rsidR="0036611B" w:rsidRPr="0036611B" w:rsidRDefault="0036611B" w:rsidP="007C0DE6">
      <w:pPr>
        <w:spacing w:after="0" w:line="240" w:lineRule="auto"/>
        <w:ind w:right="-1" w:firstLine="567"/>
        <w:jc w:val="both"/>
        <w:rPr>
          <w:rFonts w:ascii="Times New Roman" w:hAnsi="Times New Roman"/>
        </w:rPr>
      </w:pPr>
      <w:r w:rsidRPr="0036611B">
        <w:rPr>
          <w:rFonts w:ascii="Times New Roman" w:hAnsi="Times New Roman"/>
        </w:rPr>
        <w:lastRenderedPageBreak/>
        <w:t>б) </w:t>
      </w:r>
      <w:r w:rsidRPr="0036611B">
        <w:rPr>
          <w:rFonts w:ascii="Times New Roman" w:eastAsia="Calibri" w:hAnsi="Times New Roman"/>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w:t>
      </w:r>
      <w:proofErr w:type="gramStart"/>
      <w:r w:rsidRPr="0036611B">
        <w:rPr>
          <w:rFonts w:ascii="Times New Roman" w:eastAsia="Calibri" w:hAnsi="Times New Roman"/>
        </w:rPr>
        <w:t>и</w:t>
      </w:r>
      <w:r w:rsidRPr="0036611B">
        <w:rPr>
          <w:rFonts w:ascii="Times New Roman" w:hAnsi="Times New Roman"/>
          <w:i/>
        </w:rPr>
        <w:t>(</w:t>
      </w:r>
      <w:proofErr w:type="gramEnd"/>
      <w:r w:rsidRPr="0036611B">
        <w:rPr>
          <w:rFonts w:ascii="Times New Roman" w:hAnsi="Times New Roman"/>
          <w:i/>
        </w:rPr>
        <w:t>при поставке Товара, включенного в перечень жизненно необходимых и важнейших лекарственных препаратов)</w:t>
      </w:r>
      <w:r w:rsidRPr="0036611B">
        <w:rPr>
          <w:rFonts w:ascii="Times New Roman" w:hAnsi="Times New Roman"/>
        </w:rPr>
        <w:t>;</w:t>
      </w:r>
    </w:p>
    <w:p w:rsidR="0036611B" w:rsidRPr="0036611B" w:rsidRDefault="0036611B" w:rsidP="007C0DE6">
      <w:pPr>
        <w:autoSpaceDE w:val="0"/>
        <w:autoSpaceDN w:val="0"/>
        <w:adjustRightInd w:val="0"/>
        <w:spacing w:after="0" w:line="240" w:lineRule="auto"/>
        <w:ind w:firstLine="567"/>
        <w:jc w:val="both"/>
        <w:rPr>
          <w:rFonts w:ascii="Times New Roman" w:hAnsi="Times New Roman"/>
        </w:rPr>
      </w:pPr>
      <w:r w:rsidRPr="0036611B">
        <w:rPr>
          <w:rFonts w:ascii="Times New Roman" w:hAnsi="Times New Roman"/>
        </w:rPr>
        <w:t>в) товарную накладную, составленную по форме в соответствии с законодательством Российской Федерации;</w:t>
      </w:r>
    </w:p>
    <w:p w:rsidR="0036611B" w:rsidRPr="0036611B" w:rsidRDefault="0036611B" w:rsidP="007C0DE6">
      <w:pPr>
        <w:spacing w:after="0" w:line="240" w:lineRule="auto"/>
        <w:ind w:firstLine="567"/>
        <w:jc w:val="both"/>
        <w:rPr>
          <w:rFonts w:ascii="Times New Roman" w:hAnsi="Times New Roman"/>
        </w:rPr>
      </w:pPr>
      <w:r w:rsidRPr="0036611B">
        <w:rPr>
          <w:rFonts w:ascii="Times New Roman" w:hAnsi="Times New Roman"/>
        </w:rPr>
        <w:t>г) Акт приема-передачи Товара по Договору (приложение № </w:t>
      </w:r>
      <w:r w:rsidR="00EA5CC2">
        <w:rPr>
          <w:rFonts w:ascii="Times New Roman" w:hAnsi="Times New Roman"/>
        </w:rPr>
        <w:t>4</w:t>
      </w:r>
      <w:r w:rsidRPr="0036611B">
        <w:rPr>
          <w:rFonts w:ascii="Times New Roman" w:hAnsi="Times New Roman"/>
        </w:rPr>
        <w:t xml:space="preserve"> к Договору) в двух экземплярах (один экземпляр для Заказчика и один экземпляр для Поставщика).</w:t>
      </w:r>
    </w:p>
    <w:p w:rsidR="0036611B" w:rsidRPr="007C0DE6" w:rsidRDefault="0036611B" w:rsidP="007C0DE6">
      <w:pPr>
        <w:spacing w:after="0" w:line="240" w:lineRule="auto"/>
        <w:ind w:firstLine="567"/>
        <w:jc w:val="both"/>
        <w:rPr>
          <w:rFonts w:ascii="Times New Roman" w:hAnsi="Times New Roman"/>
        </w:rPr>
      </w:pPr>
      <w:r w:rsidRPr="0036611B">
        <w:rPr>
          <w:rFonts w:ascii="Times New Roman" w:hAnsi="Times New Roman"/>
        </w:rPr>
        <w:t>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Pr="0036611B">
        <w:rPr>
          <w:rFonts w:ascii="Times New Roman" w:hAnsi="Times New Roman"/>
        </w:rPr>
        <w:t>,</w:t>
      </w:r>
      <w:proofErr w:type="gramEnd"/>
      <w:r w:rsidRPr="0036611B">
        <w:rPr>
          <w:rFonts w:ascii="Times New Roman" w:hAnsi="Times New Roman"/>
        </w:rPr>
        <w:t xml:space="preserve"> если количество Товара</w:t>
      </w:r>
      <w:r w:rsidRPr="007C0DE6">
        <w:rPr>
          <w:rFonts w:ascii="Times New Roman" w:hAnsi="Times New Roman"/>
        </w:rPr>
        <w:t xml:space="preserve">, поставляемого Заказчику во вторичной (потребительской) упаковке, превышает количество Товара, указанного в Спецификации (приложение № 1 к Договору), поставка Товара сверх количества, указанного в Спецификации (приложение № 1 к Договору), осуществляется за счет Поставщика. </w:t>
      </w:r>
    </w:p>
    <w:p w:rsidR="007C0DE6" w:rsidRPr="007C0DE6" w:rsidRDefault="007C0DE6" w:rsidP="007C0DE6">
      <w:pPr>
        <w:autoSpaceDE w:val="0"/>
        <w:autoSpaceDN w:val="0"/>
        <w:adjustRightInd w:val="0"/>
        <w:spacing w:after="0" w:line="240" w:lineRule="auto"/>
        <w:ind w:firstLine="540"/>
        <w:jc w:val="both"/>
        <w:rPr>
          <w:rFonts w:ascii="Times New Roman" w:hAnsi="Times New Roman"/>
        </w:rPr>
      </w:pPr>
      <w:r w:rsidRPr="007C0DE6">
        <w:rPr>
          <w:rFonts w:ascii="Times New Roman" w:eastAsia="Calibri" w:hAnsi="Times New Roman"/>
        </w:rPr>
        <w:t xml:space="preserve">5.5. Фактической датой поставки Товара считается дата, указанная в Акте приема-передачи Товара по </w:t>
      </w:r>
      <w:r w:rsidR="00FF037E">
        <w:rPr>
          <w:rFonts w:ascii="Times New Roman" w:eastAsia="Calibri" w:hAnsi="Times New Roman"/>
        </w:rPr>
        <w:t>Договору</w:t>
      </w:r>
      <w:r w:rsidRPr="007C0DE6">
        <w:rPr>
          <w:rFonts w:ascii="Times New Roman" w:eastAsia="Calibri" w:hAnsi="Times New Roman"/>
        </w:rPr>
        <w:t xml:space="preserve"> (этапу) (</w:t>
      </w:r>
      <w:hyperlink r:id="rId13" w:history="1">
        <w:r w:rsidRPr="007C0DE6">
          <w:rPr>
            <w:rFonts w:ascii="Times New Roman" w:eastAsia="Calibri" w:hAnsi="Times New Roman"/>
          </w:rPr>
          <w:t xml:space="preserve">приложение N </w:t>
        </w:r>
      </w:hyperlink>
      <w:r w:rsidR="00EA5CC2">
        <w:rPr>
          <w:rFonts w:ascii="Times New Roman" w:eastAsia="Calibri" w:hAnsi="Times New Roman"/>
        </w:rPr>
        <w:t>4</w:t>
      </w:r>
      <w:r w:rsidRPr="007C0DE6">
        <w:rPr>
          <w:rFonts w:ascii="Times New Roman" w:eastAsia="Calibri" w:hAnsi="Times New Roman"/>
        </w:rPr>
        <w:t xml:space="preserve"> к Договору). </w:t>
      </w:r>
    </w:p>
    <w:p w:rsidR="009F522A" w:rsidRPr="005B2A28" w:rsidRDefault="009F522A" w:rsidP="009F522A">
      <w:pPr>
        <w:spacing w:after="0" w:line="240" w:lineRule="auto"/>
        <w:jc w:val="center"/>
        <w:rPr>
          <w:rFonts w:ascii="Times New Roman" w:hAnsi="Times New Roman"/>
          <w:b/>
        </w:rPr>
      </w:pPr>
      <w:r w:rsidRPr="005B2A28">
        <w:rPr>
          <w:rFonts w:ascii="Times New Roman" w:hAnsi="Times New Roman"/>
          <w:b/>
        </w:rPr>
        <w:t>6. Приемка Товара</w:t>
      </w:r>
    </w:p>
    <w:p w:rsidR="007C0DE6" w:rsidRPr="007C0DE6" w:rsidRDefault="007C0DE6" w:rsidP="007C0DE6">
      <w:pPr>
        <w:autoSpaceDE w:val="0"/>
        <w:autoSpaceDN w:val="0"/>
        <w:adjustRightInd w:val="0"/>
        <w:spacing w:after="0" w:line="240" w:lineRule="auto"/>
        <w:ind w:firstLine="539"/>
        <w:jc w:val="both"/>
        <w:rPr>
          <w:rFonts w:ascii="Times New Roman" w:eastAsia="Calibri" w:hAnsi="Times New Roman"/>
        </w:rPr>
      </w:pPr>
      <w:r w:rsidRPr="007C0DE6">
        <w:rPr>
          <w:rFonts w:ascii="Times New Roman" w:eastAsia="Calibri" w:hAnsi="Times New Roman"/>
        </w:rPr>
        <w:t xml:space="preserve">6.1. Приемка поставленного Товара осуществляется в соответствии с требованиями законодательства Российской Федерации в </w:t>
      </w:r>
      <w:r w:rsidR="00E345EB">
        <w:rPr>
          <w:rFonts w:ascii="Times New Roman" w:eastAsia="Calibri" w:hAnsi="Times New Roman"/>
        </w:rPr>
        <w:t xml:space="preserve">ходе передачи Товара Заказчику </w:t>
      </w:r>
      <w:r w:rsidRPr="007C0DE6">
        <w:rPr>
          <w:rFonts w:ascii="Times New Roman" w:eastAsia="Calibri" w:hAnsi="Times New Roman"/>
        </w:rPr>
        <w:t>в Месте доставки  и включает в себя:</w:t>
      </w:r>
    </w:p>
    <w:p w:rsidR="007C0DE6" w:rsidRPr="007C0DE6" w:rsidRDefault="007C0DE6" w:rsidP="007C0DE6">
      <w:pPr>
        <w:autoSpaceDE w:val="0"/>
        <w:autoSpaceDN w:val="0"/>
        <w:adjustRightInd w:val="0"/>
        <w:spacing w:after="0" w:line="240" w:lineRule="auto"/>
        <w:ind w:firstLine="539"/>
        <w:jc w:val="both"/>
        <w:rPr>
          <w:rFonts w:ascii="Times New Roman" w:eastAsia="Calibri" w:hAnsi="Times New Roman"/>
        </w:rPr>
      </w:pPr>
      <w:r w:rsidRPr="007C0DE6">
        <w:rPr>
          <w:rFonts w:ascii="Times New Roman" w:eastAsia="Calibri" w:hAnsi="Times New Roman"/>
        </w:rPr>
        <w:t>а) проверку по Упаковочным листам номенклатуры поставленного Товара на соответствие Спецификации (</w:t>
      </w:r>
      <w:hyperlink r:id="rId14" w:history="1">
        <w:r w:rsidRPr="007C0DE6">
          <w:rPr>
            <w:rFonts w:ascii="Times New Roman" w:eastAsia="Calibri" w:hAnsi="Times New Roman"/>
          </w:rPr>
          <w:t>приложение N 1</w:t>
        </w:r>
      </w:hyperlink>
      <w:r w:rsidRPr="007C0DE6">
        <w:rPr>
          <w:rFonts w:ascii="Times New Roman" w:eastAsia="Calibri" w:hAnsi="Times New Roman"/>
        </w:rPr>
        <w:t xml:space="preserve"> к Договору) и Техническим характеристикам (</w:t>
      </w:r>
      <w:hyperlink r:id="rId15" w:history="1">
        <w:r w:rsidRPr="007C0DE6">
          <w:rPr>
            <w:rFonts w:ascii="Times New Roman" w:eastAsia="Calibri" w:hAnsi="Times New Roman"/>
          </w:rPr>
          <w:t>приложение N 2</w:t>
        </w:r>
      </w:hyperlink>
      <w:r w:rsidRPr="007C0DE6">
        <w:rPr>
          <w:rFonts w:ascii="Times New Roman" w:eastAsia="Calibri" w:hAnsi="Times New Roman"/>
        </w:rPr>
        <w:t xml:space="preserve"> к Договору);</w:t>
      </w:r>
    </w:p>
    <w:p w:rsidR="007C0DE6" w:rsidRPr="007C0DE6" w:rsidRDefault="007C0DE6" w:rsidP="007C0DE6">
      <w:pPr>
        <w:autoSpaceDE w:val="0"/>
        <w:autoSpaceDN w:val="0"/>
        <w:adjustRightInd w:val="0"/>
        <w:spacing w:after="0" w:line="240" w:lineRule="auto"/>
        <w:ind w:firstLine="539"/>
        <w:jc w:val="both"/>
        <w:rPr>
          <w:rFonts w:ascii="Times New Roman" w:eastAsia="Calibri" w:hAnsi="Times New Roman"/>
        </w:rPr>
      </w:pPr>
      <w:r w:rsidRPr="007C0DE6">
        <w:rPr>
          <w:rFonts w:ascii="Times New Roman" w:eastAsia="Calibri" w:hAnsi="Times New Roman"/>
        </w:rPr>
        <w:t xml:space="preserve">б) проверку полноты и правильности оформления комплекта документов, предусмотренных </w:t>
      </w:r>
      <w:hyperlink r:id="rId16" w:history="1">
        <w:r w:rsidRPr="007C0DE6">
          <w:rPr>
            <w:rFonts w:ascii="Times New Roman" w:eastAsia="Calibri" w:hAnsi="Times New Roman"/>
          </w:rPr>
          <w:t>пунктом 5.3</w:t>
        </w:r>
      </w:hyperlink>
      <w:r w:rsidRPr="007C0DE6">
        <w:rPr>
          <w:rFonts w:ascii="Times New Roman" w:eastAsia="Calibri" w:hAnsi="Times New Roman"/>
        </w:rPr>
        <w:t xml:space="preserve"> Договора;</w:t>
      </w:r>
    </w:p>
    <w:p w:rsidR="007C0DE6" w:rsidRPr="007C0DE6" w:rsidRDefault="007C0DE6" w:rsidP="007C0DE6">
      <w:pPr>
        <w:autoSpaceDE w:val="0"/>
        <w:autoSpaceDN w:val="0"/>
        <w:adjustRightInd w:val="0"/>
        <w:spacing w:after="0" w:line="240" w:lineRule="auto"/>
        <w:ind w:firstLine="539"/>
        <w:jc w:val="both"/>
        <w:rPr>
          <w:rFonts w:ascii="Times New Roman" w:eastAsia="Calibri" w:hAnsi="Times New Roman"/>
        </w:rPr>
      </w:pPr>
      <w:r w:rsidRPr="007C0DE6">
        <w:rPr>
          <w:rFonts w:ascii="Times New Roman" w:eastAsia="Calibri" w:hAnsi="Times New Roman"/>
        </w:rPr>
        <w:t xml:space="preserve">в) контроль </w:t>
      </w:r>
      <w:proofErr w:type="gramStart"/>
      <w:r w:rsidRPr="007C0DE6">
        <w:rPr>
          <w:rFonts w:ascii="Times New Roman" w:eastAsia="Calibri" w:hAnsi="Times New Roman"/>
        </w:rPr>
        <w:t>наличия/отсутствия внешних повреждений упаковки Товара</w:t>
      </w:r>
      <w:proofErr w:type="gramEnd"/>
      <w:r w:rsidRPr="007C0DE6">
        <w:rPr>
          <w:rFonts w:ascii="Times New Roman" w:eastAsia="Calibri" w:hAnsi="Times New Roman"/>
        </w:rPr>
        <w:t>;</w:t>
      </w:r>
    </w:p>
    <w:p w:rsidR="007C0DE6" w:rsidRPr="007C0DE6" w:rsidRDefault="007C0DE6" w:rsidP="007C0DE6">
      <w:pPr>
        <w:autoSpaceDE w:val="0"/>
        <w:autoSpaceDN w:val="0"/>
        <w:adjustRightInd w:val="0"/>
        <w:spacing w:after="0" w:line="240" w:lineRule="auto"/>
        <w:ind w:firstLine="539"/>
        <w:jc w:val="both"/>
        <w:rPr>
          <w:rFonts w:ascii="Times New Roman" w:eastAsia="Calibri" w:hAnsi="Times New Roman"/>
        </w:rPr>
      </w:pPr>
      <w:r w:rsidRPr="007C0DE6">
        <w:rPr>
          <w:rFonts w:ascii="Times New Roman" w:eastAsia="Calibri" w:hAnsi="Times New Roman"/>
        </w:rPr>
        <w:t>г) проверку соблюдения температурного режима при хранении и перевозке Товара.</w:t>
      </w:r>
    </w:p>
    <w:p w:rsidR="007C0DE6" w:rsidRPr="007C0DE6" w:rsidRDefault="007C0DE6" w:rsidP="007C0DE6">
      <w:pPr>
        <w:autoSpaceDE w:val="0"/>
        <w:autoSpaceDN w:val="0"/>
        <w:adjustRightInd w:val="0"/>
        <w:spacing w:after="0" w:line="240" w:lineRule="auto"/>
        <w:ind w:firstLine="539"/>
        <w:jc w:val="both"/>
        <w:rPr>
          <w:rFonts w:ascii="Times New Roman" w:eastAsia="Calibri" w:hAnsi="Times New Roman"/>
        </w:rPr>
      </w:pPr>
      <w:r w:rsidRPr="007C0DE6">
        <w:rPr>
          <w:rFonts w:ascii="Times New Roman" w:eastAsia="Calibri" w:hAnsi="Times New Roman"/>
        </w:rPr>
        <w:t>Переменная часть, выбрать вариант:</w:t>
      </w:r>
    </w:p>
    <w:p w:rsidR="007C0DE6" w:rsidRPr="007C0DE6" w:rsidRDefault="007C0DE6" w:rsidP="007C0DE6">
      <w:pPr>
        <w:autoSpaceDE w:val="0"/>
        <w:autoSpaceDN w:val="0"/>
        <w:adjustRightInd w:val="0"/>
        <w:spacing w:after="0" w:line="240" w:lineRule="auto"/>
        <w:ind w:firstLine="539"/>
        <w:jc w:val="both"/>
        <w:rPr>
          <w:rFonts w:ascii="Times New Roman" w:eastAsia="Calibri" w:hAnsi="Times New Roman"/>
        </w:rPr>
      </w:pPr>
      <w:r w:rsidRPr="007C0DE6">
        <w:rPr>
          <w:rFonts w:ascii="Times New Roman" w:eastAsia="Calibri" w:hAnsi="Times New Roman"/>
        </w:rPr>
        <w:t>По факту приемки Товара Поставщик и Заказчик подписывают Акт приема-передачи Товара по Договору (этапу) (</w:t>
      </w:r>
      <w:hyperlink r:id="rId17" w:history="1">
        <w:r w:rsidRPr="007C0DE6">
          <w:rPr>
            <w:rFonts w:ascii="Times New Roman" w:eastAsia="Calibri" w:hAnsi="Times New Roman"/>
          </w:rPr>
          <w:t xml:space="preserve">приложение N </w:t>
        </w:r>
      </w:hyperlink>
      <w:r w:rsidR="00EA5CC2">
        <w:rPr>
          <w:rFonts w:ascii="Times New Roman" w:eastAsia="Calibri" w:hAnsi="Times New Roman"/>
        </w:rPr>
        <w:t>4</w:t>
      </w:r>
      <w:r w:rsidRPr="007C0DE6">
        <w:rPr>
          <w:rFonts w:ascii="Times New Roman" w:eastAsia="Calibri" w:hAnsi="Times New Roman"/>
        </w:rPr>
        <w:t xml:space="preserve"> к Договору). </w:t>
      </w:r>
    </w:p>
    <w:p w:rsidR="007C0DE6" w:rsidRPr="007C0DE6" w:rsidRDefault="007C0DE6" w:rsidP="007C0DE6">
      <w:pPr>
        <w:autoSpaceDE w:val="0"/>
        <w:autoSpaceDN w:val="0"/>
        <w:adjustRightInd w:val="0"/>
        <w:spacing w:after="0" w:line="240" w:lineRule="auto"/>
        <w:ind w:firstLine="540"/>
        <w:jc w:val="both"/>
        <w:rPr>
          <w:rFonts w:ascii="Times New Roman" w:eastAsia="Calibri" w:hAnsi="Times New Roman"/>
        </w:rPr>
      </w:pPr>
      <w:bookmarkStart w:id="1" w:name="Par23"/>
      <w:bookmarkEnd w:id="1"/>
      <w:r w:rsidRPr="007C0DE6">
        <w:rPr>
          <w:rFonts w:ascii="Times New Roman" w:eastAsia="Calibri" w:hAnsi="Times New Roman"/>
        </w:rPr>
        <w:t xml:space="preserve">6.2. Для проверки предоставленных Поставщиком результатов поставки Товара, предусмотренных </w:t>
      </w:r>
      <w:r w:rsidR="003B6C2A">
        <w:rPr>
          <w:rFonts w:ascii="Times New Roman" w:eastAsia="Calibri" w:hAnsi="Times New Roman"/>
        </w:rPr>
        <w:t>Договором</w:t>
      </w:r>
      <w:r w:rsidRPr="007C0DE6">
        <w:rPr>
          <w:rFonts w:ascii="Times New Roman" w:eastAsia="Calibri" w:hAnsi="Times New Roman"/>
        </w:rPr>
        <w:t xml:space="preserve">, в части их соответствия условиям Договора, Заказчиком проводится экспертиза Товара в порядке, предусмотренном </w:t>
      </w:r>
      <w:hyperlink r:id="rId18" w:history="1">
        <w:r w:rsidRPr="007C0DE6">
          <w:rPr>
            <w:rFonts w:ascii="Times New Roman" w:eastAsia="Calibri" w:hAnsi="Times New Roman"/>
          </w:rPr>
          <w:t>статьей 94</w:t>
        </w:r>
      </w:hyperlink>
      <w:r w:rsidRPr="007C0DE6">
        <w:rPr>
          <w:rFonts w:ascii="Times New Roman" w:eastAsia="Calibri" w:hAnsi="Times New Roman"/>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7C0DE6" w:rsidRPr="003B6C2A" w:rsidRDefault="007C0DE6" w:rsidP="00E345EB">
      <w:pPr>
        <w:autoSpaceDE w:val="0"/>
        <w:autoSpaceDN w:val="0"/>
        <w:adjustRightInd w:val="0"/>
        <w:spacing w:after="0" w:line="240" w:lineRule="auto"/>
        <w:ind w:firstLine="540"/>
        <w:jc w:val="both"/>
        <w:rPr>
          <w:rFonts w:ascii="Times New Roman" w:eastAsia="Calibri" w:hAnsi="Times New Roman"/>
        </w:rPr>
      </w:pPr>
      <w:r w:rsidRPr="007C0DE6">
        <w:rPr>
          <w:rFonts w:ascii="Times New Roman" w:eastAsia="Calibri" w:hAnsi="Times New Roman"/>
        </w:rPr>
        <w:t xml:space="preserve">6.3. </w:t>
      </w:r>
      <w:proofErr w:type="gramStart"/>
      <w:r w:rsidRPr="007C0DE6">
        <w:rPr>
          <w:rFonts w:ascii="Times New Roman" w:eastAsia="Calibri" w:hAnsi="Times New Roman"/>
        </w:rPr>
        <w:t xml:space="preserve">Заказчик в срок не более 15 рабочих дней со дня получения от Поставщика документов, предусмотренных </w:t>
      </w:r>
      <w:hyperlink r:id="rId19" w:history="1">
        <w:r w:rsidRPr="007C0DE6">
          <w:rPr>
            <w:rFonts w:ascii="Times New Roman" w:eastAsia="Calibri" w:hAnsi="Times New Roman"/>
          </w:rPr>
          <w:t>пунктом 5.3</w:t>
        </w:r>
      </w:hyperlink>
      <w:r w:rsidR="003B6C2A">
        <w:rPr>
          <w:rFonts w:ascii="Times New Roman" w:eastAsia="Calibri" w:hAnsi="Times New Roman"/>
        </w:rPr>
        <w:t>Договора</w:t>
      </w:r>
      <w:r w:rsidRPr="007C0DE6">
        <w:rPr>
          <w:rFonts w:ascii="Times New Roman" w:eastAsia="Calibri" w:hAnsi="Times New Roman"/>
        </w:rPr>
        <w:t xml:space="preserve">, и на основании результатов экспертизы, проведенной в соответствии с </w:t>
      </w:r>
      <w:hyperlink w:anchor="Par23" w:history="1">
        <w:r w:rsidRPr="007C0DE6">
          <w:rPr>
            <w:rFonts w:ascii="Times New Roman" w:eastAsia="Calibri" w:hAnsi="Times New Roman"/>
          </w:rPr>
          <w:t>пунктом 6.2</w:t>
        </w:r>
      </w:hyperlink>
      <w:r w:rsidR="003B6C2A">
        <w:rPr>
          <w:rFonts w:ascii="Times New Roman" w:eastAsia="Calibri" w:hAnsi="Times New Roman"/>
        </w:rPr>
        <w:t>Договора</w:t>
      </w:r>
      <w:r w:rsidRPr="007C0DE6">
        <w:rPr>
          <w:rFonts w:ascii="Times New Roman" w:eastAsia="Calibri" w:hAnsi="Times New Roman"/>
        </w:rPr>
        <w:t>, направляет Поставщику подписанный Акт приема-передачи Товара по Контракту (этапу) (</w:t>
      </w:r>
      <w:hyperlink r:id="rId20" w:history="1">
        <w:r w:rsidRPr="007C0DE6">
          <w:rPr>
            <w:rFonts w:ascii="Times New Roman" w:eastAsia="Calibri" w:hAnsi="Times New Roman"/>
          </w:rPr>
          <w:t xml:space="preserve">приложение N </w:t>
        </w:r>
      </w:hyperlink>
      <w:r w:rsidR="00EA5CC2">
        <w:rPr>
          <w:rFonts w:ascii="Times New Roman" w:eastAsia="Calibri" w:hAnsi="Times New Roman"/>
        </w:rPr>
        <w:t>4</w:t>
      </w:r>
      <w:r w:rsidRPr="007C0DE6">
        <w:rPr>
          <w:rFonts w:ascii="Times New Roman" w:eastAsia="Calibri" w:hAnsi="Times New Roman"/>
        </w:rPr>
        <w:t xml:space="preserve"> к </w:t>
      </w:r>
      <w:r w:rsidR="003B6C2A">
        <w:rPr>
          <w:rFonts w:ascii="Times New Roman" w:eastAsia="Calibri" w:hAnsi="Times New Roman"/>
        </w:rPr>
        <w:t>Договору</w:t>
      </w:r>
      <w:r w:rsidRPr="007C0DE6">
        <w:rPr>
          <w:rFonts w:ascii="Times New Roman" w:eastAsia="Calibri" w:hAnsi="Times New Roman"/>
        </w:rPr>
        <w:t xml:space="preserve">) или мотивированный отказ от приемки, в </w:t>
      </w:r>
      <w:r w:rsidRPr="003B6C2A">
        <w:rPr>
          <w:rFonts w:ascii="Times New Roman" w:eastAsia="Calibri" w:hAnsi="Times New Roman"/>
        </w:rPr>
        <w:t>котором указываются недостатки и сроки их устранения.</w:t>
      </w:r>
      <w:proofErr w:type="gramEnd"/>
    </w:p>
    <w:p w:rsidR="007C0DE6" w:rsidRPr="00E345EB" w:rsidRDefault="007C0DE6" w:rsidP="00E345EB">
      <w:pPr>
        <w:autoSpaceDE w:val="0"/>
        <w:autoSpaceDN w:val="0"/>
        <w:adjustRightInd w:val="0"/>
        <w:spacing w:after="0" w:line="240" w:lineRule="auto"/>
        <w:ind w:firstLine="539"/>
        <w:jc w:val="both"/>
        <w:rPr>
          <w:rFonts w:ascii="Times New Roman" w:eastAsia="Calibri" w:hAnsi="Times New Roman"/>
        </w:rPr>
      </w:pPr>
      <w:r w:rsidRPr="003B6C2A">
        <w:rPr>
          <w:rFonts w:ascii="Times New Roman" w:eastAsia="Calibri" w:hAnsi="Times New Roman"/>
        </w:rPr>
        <w:t xml:space="preserve">6.4. </w:t>
      </w:r>
      <w:proofErr w:type="gramStart"/>
      <w:r w:rsidRPr="003B6C2A">
        <w:rPr>
          <w:rFonts w:ascii="Times New Roman" w:eastAsia="Calibri" w:hAnsi="Times New Roman"/>
        </w:rPr>
        <w:t xml:space="preserve">После </w:t>
      </w:r>
      <w:r w:rsidRPr="00FF037E">
        <w:rPr>
          <w:rFonts w:ascii="Times New Roman" w:eastAsia="Calibri" w:hAnsi="Times New Roman"/>
        </w:rPr>
        <w:t xml:space="preserve">устранения недостатков, послуживших основанием для </w:t>
      </w:r>
      <w:proofErr w:type="spellStart"/>
      <w:r w:rsidRPr="00FF037E">
        <w:rPr>
          <w:rFonts w:ascii="Times New Roman" w:eastAsia="Calibri" w:hAnsi="Times New Roman"/>
        </w:rPr>
        <w:t>неподписания</w:t>
      </w:r>
      <w:proofErr w:type="spellEnd"/>
      <w:r w:rsidRPr="00FF037E">
        <w:rPr>
          <w:rFonts w:ascii="Times New Roman" w:eastAsia="Calibri" w:hAnsi="Times New Roman"/>
        </w:rPr>
        <w:t xml:space="preserve"> </w:t>
      </w:r>
      <w:proofErr w:type="spellStart"/>
      <w:r w:rsidRPr="00FF037E">
        <w:rPr>
          <w:rFonts w:ascii="Times New Roman" w:eastAsia="Calibri" w:hAnsi="Times New Roman"/>
        </w:rPr>
        <w:t>Акта</w:t>
      </w:r>
      <w:r w:rsidRPr="00E345EB">
        <w:rPr>
          <w:rFonts w:ascii="Times New Roman" w:eastAsia="Calibri" w:hAnsi="Times New Roman"/>
        </w:rPr>
        <w:t>приема-передачи</w:t>
      </w:r>
      <w:proofErr w:type="spellEnd"/>
      <w:r w:rsidRPr="00E345EB">
        <w:rPr>
          <w:rFonts w:ascii="Times New Roman" w:eastAsia="Calibri" w:hAnsi="Times New Roman"/>
        </w:rPr>
        <w:t xml:space="preserve"> Товара по </w:t>
      </w:r>
      <w:r w:rsidR="003B6C2A" w:rsidRPr="00E345EB">
        <w:rPr>
          <w:rFonts w:ascii="Times New Roman" w:eastAsia="Calibri" w:hAnsi="Times New Roman"/>
        </w:rPr>
        <w:t xml:space="preserve">Договору </w:t>
      </w:r>
      <w:r w:rsidRPr="00E345EB">
        <w:rPr>
          <w:rFonts w:ascii="Times New Roman" w:eastAsia="Calibri" w:hAnsi="Times New Roman"/>
        </w:rPr>
        <w:t>(этапу) (</w:t>
      </w:r>
      <w:hyperlink r:id="rId21" w:history="1">
        <w:r w:rsidRPr="00E345EB">
          <w:rPr>
            <w:rFonts w:ascii="Times New Roman" w:eastAsia="Calibri" w:hAnsi="Times New Roman"/>
          </w:rPr>
          <w:t xml:space="preserve">приложение N </w:t>
        </w:r>
      </w:hyperlink>
      <w:r w:rsidR="00EA5CC2">
        <w:rPr>
          <w:rFonts w:ascii="Times New Roman" w:eastAsia="Calibri" w:hAnsi="Times New Roman"/>
        </w:rPr>
        <w:t>4</w:t>
      </w:r>
      <w:r w:rsidRPr="00E345EB">
        <w:rPr>
          <w:rFonts w:ascii="Times New Roman" w:eastAsia="Calibri" w:hAnsi="Times New Roman"/>
        </w:rPr>
        <w:t xml:space="preserve"> к </w:t>
      </w:r>
      <w:r w:rsidR="003B6C2A" w:rsidRPr="00E345EB">
        <w:rPr>
          <w:rFonts w:ascii="Times New Roman" w:eastAsia="Calibri" w:hAnsi="Times New Roman"/>
        </w:rPr>
        <w:t>Договору</w:t>
      </w:r>
      <w:r w:rsidRPr="00E345EB">
        <w:rPr>
          <w:rFonts w:ascii="Times New Roman" w:eastAsia="Calibri" w:hAnsi="Times New Roman"/>
        </w:rPr>
        <w:t>), Поставщик и Заказчик (подписывают Акт приема-передачи Товара по Контракту (этапу) (</w:t>
      </w:r>
      <w:hyperlink r:id="rId22" w:history="1">
        <w:r w:rsidRPr="00E345EB">
          <w:rPr>
            <w:rFonts w:ascii="Times New Roman" w:eastAsia="Calibri" w:hAnsi="Times New Roman"/>
          </w:rPr>
          <w:t xml:space="preserve">приложение N </w:t>
        </w:r>
      </w:hyperlink>
      <w:r w:rsidR="00EA5CC2">
        <w:rPr>
          <w:rFonts w:ascii="Times New Roman" w:eastAsia="Calibri" w:hAnsi="Times New Roman"/>
        </w:rPr>
        <w:t>4</w:t>
      </w:r>
      <w:r w:rsidRPr="00E345EB">
        <w:rPr>
          <w:rFonts w:ascii="Times New Roman" w:eastAsia="Calibri" w:hAnsi="Times New Roman"/>
        </w:rPr>
        <w:t xml:space="preserve"> к </w:t>
      </w:r>
      <w:r w:rsidR="003B6C2A" w:rsidRPr="00E345EB">
        <w:rPr>
          <w:rFonts w:ascii="Times New Roman" w:eastAsia="Calibri" w:hAnsi="Times New Roman"/>
        </w:rPr>
        <w:t>Договору</w:t>
      </w:r>
      <w:r w:rsidRPr="00E345EB">
        <w:rPr>
          <w:rFonts w:ascii="Times New Roman" w:eastAsia="Calibri" w:hAnsi="Times New Roman"/>
        </w:rPr>
        <w:t xml:space="preserve">) в порядке и сроки, предусмотренные </w:t>
      </w:r>
      <w:hyperlink w:anchor="Par27" w:history="1">
        <w:r w:rsidRPr="00E345EB">
          <w:rPr>
            <w:rFonts w:ascii="Times New Roman" w:eastAsia="Calibri" w:hAnsi="Times New Roman"/>
          </w:rPr>
          <w:t>пунктом 6.3</w:t>
        </w:r>
      </w:hyperlink>
      <w:r w:rsidR="003B6C2A" w:rsidRPr="00E345EB">
        <w:rPr>
          <w:rFonts w:ascii="Times New Roman" w:eastAsia="Calibri" w:hAnsi="Times New Roman"/>
        </w:rPr>
        <w:t>Договора</w:t>
      </w:r>
      <w:r w:rsidRPr="00E345EB">
        <w:rPr>
          <w:rFonts w:ascii="Times New Roman" w:eastAsia="Calibri" w:hAnsi="Times New Roman"/>
        </w:rPr>
        <w:t>.</w:t>
      </w:r>
      <w:proofErr w:type="gramEnd"/>
    </w:p>
    <w:p w:rsidR="007C0DE6" w:rsidRPr="00E345EB" w:rsidRDefault="007C0DE6" w:rsidP="00E345EB">
      <w:pPr>
        <w:autoSpaceDE w:val="0"/>
        <w:autoSpaceDN w:val="0"/>
        <w:adjustRightInd w:val="0"/>
        <w:spacing w:after="0" w:line="240" w:lineRule="auto"/>
        <w:ind w:firstLine="539"/>
        <w:jc w:val="both"/>
        <w:rPr>
          <w:rFonts w:ascii="Times New Roman" w:eastAsia="Calibri" w:hAnsi="Times New Roman"/>
        </w:rPr>
      </w:pPr>
      <w:r w:rsidRPr="00E345EB">
        <w:rPr>
          <w:rFonts w:ascii="Times New Roman" w:eastAsia="Calibri" w:hAnsi="Times New Roman"/>
        </w:rPr>
        <w:t xml:space="preserve">6.5. Со дня подписания Акта приема-передачи Товара по </w:t>
      </w:r>
      <w:r w:rsidR="003B6C2A" w:rsidRPr="00E345EB">
        <w:rPr>
          <w:rFonts w:ascii="Times New Roman" w:eastAsia="Calibri" w:hAnsi="Times New Roman"/>
        </w:rPr>
        <w:t xml:space="preserve">Договору </w:t>
      </w:r>
      <w:r w:rsidRPr="00E345EB">
        <w:rPr>
          <w:rFonts w:ascii="Times New Roman" w:eastAsia="Calibri" w:hAnsi="Times New Roman"/>
        </w:rPr>
        <w:t>(этапу) (</w:t>
      </w:r>
      <w:hyperlink r:id="rId23" w:history="1">
        <w:r w:rsidRPr="00E345EB">
          <w:rPr>
            <w:rFonts w:ascii="Times New Roman" w:eastAsia="Calibri" w:hAnsi="Times New Roman"/>
          </w:rPr>
          <w:t xml:space="preserve">приложение N </w:t>
        </w:r>
      </w:hyperlink>
      <w:r w:rsidR="00EA5CC2">
        <w:rPr>
          <w:rFonts w:ascii="Times New Roman" w:eastAsia="Calibri" w:hAnsi="Times New Roman"/>
        </w:rPr>
        <w:t>4</w:t>
      </w:r>
      <w:r w:rsidRPr="00E345EB">
        <w:rPr>
          <w:rFonts w:ascii="Times New Roman" w:eastAsia="Calibri" w:hAnsi="Times New Roman"/>
        </w:rPr>
        <w:t xml:space="preserve"> к </w:t>
      </w:r>
      <w:r w:rsidR="003B6C2A" w:rsidRPr="00E345EB">
        <w:rPr>
          <w:rFonts w:ascii="Times New Roman" w:eastAsia="Calibri" w:hAnsi="Times New Roman"/>
        </w:rPr>
        <w:t>Договору</w:t>
      </w:r>
      <w:r w:rsidRPr="00E345EB">
        <w:rPr>
          <w:rFonts w:ascii="Times New Roman" w:eastAsia="Calibri" w:hAnsi="Times New Roman"/>
        </w:rPr>
        <w:t>) Заказчиком риск случайной гибели, утраты или повреждения Товара переходит к Заказчику.</w:t>
      </w:r>
    </w:p>
    <w:p w:rsidR="00E345EB" w:rsidRPr="00E345EB" w:rsidRDefault="00E345EB" w:rsidP="00E345EB">
      <w:pPr>
        <w:autoSpaceDE w:val="0"/>
        <w:autoSpaceDN w:val="0"/>
        <w:adjustRightInd w:val="0"/>
        <w:spacing w:after="0" w:line="240" w:lineRule="auto"/>
        <w:ind w:firstLine="540"/>
        <w:jc w:val="both"/>
        <w:rPr>
          <w:rFonts w:ascii="Times New Roman" w:hAnsi="Times New Roman"/>
        </w:rPr>
      </w:pPr>
      <w:r w:rsidRPr="00E345EB">
        <w:rPr>
          <w:rFonts w:ascii="Times New Roman" w:eastAsia="Calibri" w:hAnsi="Times New Roman"/>
          <w:bCs/>
        </w:rPr>
        <w:t>6.6. Обязательства Поставщика по поставке Товара по Договору (этапу) считаются выполненными Поставщиком после подписания Сторонами Акта приема-передачи Товара по Контракту (этапу) (</w:t>
      </w:r>
      <w:hyperlink r:id="rId24" w:history="1">
        <w:r w:rsidRPr="00E345EB">
          <w:rPr>
            <w:rFonts w:ascii="Times New Roman" w:eastAsia="Calibri" w:hAnsi="Times New Roman"/>
            <w:bCs/>
          </w:rPr>
          <w:t xml:space="preserve">приложение N </w:t>
        </w:r>
      </w:hyperlink>
      <w:r w:rsidR="00EA5CC2">
        <w:rPr>
          <w:rFonts w:ascii="Times New Roman" w:eastAsia="Calibri" w:hAnsi="Times New Roman"/>
          <w:bCs/>
        </w:rPr>
        <w:t>4</w:t>
      </w:r>
      <w:r w:rsidRPr="00E345EB">
        <w:rPr>
          <w:rFonts w:ascii="Times New Roman" w:eastAsia="Calibri" w:hAnsi="Times New Roman"/>
          <w:bCs/>
        </w:rPr>
        <w:t xml:space="preserve"> к Договору)</w:t>
      </w:r>
      <w:r>
        <w:rPr>
          <w:rFonts w:ascii="Times New Roman" w:eastAsia="Calibri" w:hAnsi="Times New Roman"/>
          <w:bCs/>
        </w:rPr>
        <w:t>.</w:t>
      </w:r>
    </w:p>
    <w:p w:rsidR="009F522A" w:rsidRPr="005B2A28" w:rsidRDefault="003B6C2A" w:rsidP="00E345EB">
      <w:pPr>
        <w:autoSpaceDE w:val="0"/>
        <w:autoSpaceDN w:val="0"/>
        <w:adjustRightInd w:val="0"/>
        <w:spacing w:after="0" w:line="240" w:lineRule="auto"/>
        <w:ind w:firstLine="540"/>
        <w:jc w:val="center"/>
        <w:rPr>
          <w:rFonts w:ascii="Times New Roman" w:hAnsi="Times New Roman"/>
          <w:b/>
        </w:rPr>
      </w:pPr>
      <w:r>
        <w:rPr>
          <w:rFonts w:ascii="Times New Roman" w:hAnsi="Times New Roman"/>
          <w:b/>
        </w:rPr>
        <w:t>7.</w:t>
      </w:r>
      <w:r w:rsidR="009F522A" w:rsidRPr="005B2A28">
        <w:rPr>
          <w:rFonts w:ascii="Times New Roman" w:hAnsi="Times New Roman"/>
          <w:b/>
        </w:rPr>
        <w:t xml:space="preserve"> Выборочная проверка Товара</w:t>
      </w:r>
    </w:p>
    <w:p w:rsidR="003B6C2A" w:rsidRPr="003B6C2A" w:rsidRDefault="003B6C2A" w:rsidP="003B6C2A">
      <w:pPr>
        <w:autoSpaceDE w:val="0"/>
        <w:autoSpaceDN w:val="0"/>
        <w:adjustRightInd w:val="0"/>
        <w:spacing w:after="0" w:line="240" w:lineRule="auto"/>
        <w:ind w:firstLine="539"/>
        <w:jc w:val="both"/>
        <w:rPr>
          <w:rFonts w:ascii="Times New Roman" w:eastAsia="Calibri" w:hAnsi="Times New Roman"/>
        </w:rPr>
      </w:pPr>
      <w:r w:rsidRPr="003B6C2A">
        <w:rPr>
          <w:rFonts w:ascii="Times New Roman" w:eastAsia="Calibri" w:hAnsi="Times New Roman"/>
        </w:rPr>
        <w:t>7.1. Заказчик  имеет право осуществлять выборочную проверку поставляемого Товара.</w:t>
      </w:r>
    </w:p>
    <w:p w:rsidR="003B6C2A" w:rsidRPr="003B6C2A" w:rsidRDefault="003B6C2A" w:rsidP="003B6C2A">
      <w:pPr>
        <w:autoSpaceDE w:val="0"/>
        <w:autoSpaceDN w:val="0"/>
        <w:adjustRightInd w:val="0"/>
        <w:spacing w:after="0" w:line="240" w:lineRule="auto"/>
        <w:ind w:firstLine="539"/>
        <w:jc w:val="both"/>
        <w:rPr>
          <w:rFonts w:ascii="Times New Roman" w:eastAsia="Calibri" w:hAnsi="Times New Roman"/>
        </w:rPr>
      </w:pPr>
      <w:r w:rsidRPr="003B6C2A">
        <w:rPr>
          <w:rFonts w:ascii="Times New Roman" w:eastAsia="Calibri" w:hAnsi="Times New Roman"/>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3B6C2A" w:rsidRPr="003B6C2A" w:rsidRDefault="003B6C2A" w:rsidP="003B6C2A">
      <w:pPr>
        <w:autoSpaceDE w:val="0"/>
        <w:autoSpaceDN w:val="0"/>
        <w:adjustRightInd w:val="0"/>
        <w:spacing w:after="0" w:line="240" w:lineRule="auto"/>
        <w:ind w:firstLine="539"/>
        <w:jc w:val="both"/>
        <w:rPr>
          <w:rFonts w:ascii="Times New Roman" w:eastAsia="Calibri" w:hAnsi="Times New Roman"/>
        </w:rPr>
      </w:pPr>
      <w:r w:rsidRPr="003B6C2A">
        <w:rPr>
          <w:rFonts w:ascii="Times New Roman" w:eastAsia="Calibri" w:hAnsi="Times New Roman"/>
        </w:rPr>
        <w:lastRenderedPageBreak/>
        <w:t>7.3. Выбор независимых профильных экспертных организаций по контролю качества лекарственных ср</w:t>
      </w:r>
      <w:r w:rsidR="00FF037E">
        <w:rPr>
          <w:rFonts w:ascii="Times New Roman" w:eastAsia="Calibri" w:hAnsi="Times New Roman"/>
        </w:rPr>
        <w:t>едств осуществляется Заказчиком</w:t>
      </w:r>
      <w:r w:rsidRPr="003B6C2A">
        <w:rPr>
          <w:rFonts w:ascii="Times New Roman" w:eastAsia="Calibri" w:hAnsi="Times New Roman"/>
        </w:rPr>
        <w:t>.</w:t>
      </w:r>
    </w:p>
    <w:p w:rsidR="003B6C2A" w:rsidRPr="003B6C2A" w:rsidRDefault="003B6C2A" w:rsidP="003B6C2A">
      <w:pPr>
        <w:autoSpaceDE w:val="0"/>
        <w:autoSpaceDN w:val="0"/>
        <w:adjustRightInd w:val="0"/>
        <w:spacing w:after="0" w:line="240" w:lineRule="auto"/>
        <w:ind w:firstLine="539"/>
        <w:jc w:val="both"/>
        <w:rPr>
          <w:rFonts w:ascii="Times New Roman" w:eastAsia="Calibri" w:hAnsi="Times New Roman"/>
        </w:rPr>
      </w:pPr>
      <w:r w:rsidRPr="003B6C2A">
        <w:rPr>
          <w:rFonts w:ascii="Times New Roman" w:eastAsia="Calibri" w:hAnsi="Times New Roman"/>
        </w:rPr>
        <w:t>7.4. Проверка Товара прово</w:t>
      </w:r>
      <w:r w:rsidR="00FF037E">
        <w:rPr>
          <w:rFonts w:ascii="Times New Roman" w:eastAsia="Calibri" w:hAnsi="Times New Roman"/>
        </w:rPr>
        <w:t>дится за счет средств Заказчика</w:t>
      </w:r>
      <w:r w:rsidRPr="003B6C2A">
        <w:rPr>
          <w:rFonts w:ascii="Times New Roman" w:eastAsia="Calibri" w:hAnsi="Times New Roman"/>
        </w:rPr>
        <w:t>.</w:t>
      </w:r>
    </w:p>
    <w:p w:rsidR="003B6C2A" w:rsidRPr="003B6C2A" w:rsidRDefault="003B6C2A" w:rsidP="003B6C2A">
      <w:pPr>
        <w:autoSpaceDE w:val="0"/>
        <w:autoSpaceDN w:val="0"/>
        <w:adjustRightInd w:val="0"/>
        <w:spacing w:after="0" w:line="240" w:lineRule="auto"/>
        <w:ind w:firstLine="539"/>
        <w:jc w:val="both"/>
        <w:rPr>
          <w:rFonts w:ascii="Times New Roman" w:eastAsia="Calibri" w:hAnsi="Times New Roman"/>
        </w:rPr>
      </w:pPr>
      <w:r w:rsidRPr="003B6C2A">
        <w:rPr>
          <w:rFonts w:ascii="Times New Roman" w:eastAsia="Calibri" w:hAnsi="Times New Roman"/>
        </w:rPr>
        <w:t xml:space="preserve">7.5. Если по результатам выборочной проверки Товара определяется, что Товар не соответствует условиям </w:t>
      </w:r>
      <w:r w:rsidR="00574A2E">
        <w:rPr>
          <w:rFonts w:ascii="Times New Roman" w:eastAsia="Calibri" w:hAnsi="Times New Roman"/>
        </w:rPr>
        <w:t>Договора</w:t>
      </w:r>
      <w:r w:rsidRPr="003B6C2A">
        <w:rPr>
          <w:rFonts w:ascii="Times New Roman" w:eastAsia="Calibri" w:hAnsi="Times New Roman"/>
        </w:rPr>
        <w:t xml:space="preserve">, не соответствующий условиям </w:t>
      </w:r>
      <w:proofErr w:type="spellStart"/>
      <w:r w:rsidR="00574A2E">
        <w:rPr>
          <w:rFonts w:ascii="Times New Roman" w:eastAsia="Calibri" w:hAnsi="Times New Roman"/>
        </w:rPr>
        <w:t>Договора</w:t>
      </w:r>
      <w:r w:rsidRPr="003B6C2A">
        <w:rPr>
          <w:rFonts w:ascii="Times New Roman" w:eastAsia="Calibri" w:hAnsi="Times New Roman"/>
        </w:rPr>
        <w:t>Товар</w:t>
      </w:r>
      <w:proofErr w:type="spellEnd"/>
      <w:r w:rsidRPr="003B6C2A">
        <w:rPr>
          <w:rFonts w:ascii="Times New Roman" w:eastAsia="Calibri" w:hAnsi="Times New Roman"/>
        </w:rPr>
        <w:t xml:space="preserve"> забраковывается в объеме всей серии. При этом объем поставки Товара и цена </w:t>
      </w:r>
      <w:proofErr w:type="spellStart"/>
      <w:r w:rsidR="00574A2E">
        <w:rPr>
          <w:rFonts w:ascii="Times New Roman" w:eastAsia="Calibri" w:hAnsi="Times New Roman"/>
        </w:rPr>
        <w:t>Договора</w:t>
      </w:r>
      <w:r w:rsidRPr="003B6C2A">
        <w:rPr>
          <w:rFonts w:ascii="Times New Roman" w:eastAsia="Calibri" w:hAnsi="Times New Roman"/>
        </w:rPr>
        <w:t>остаются</w:t>
      </w:r>
      <w:proofErr w:type="spellEnd"/>
      <w:r w:rsidRPr="003B6C2A">
        <w:rPr>
          <w:rFonts w:ascii="Times New Roman" w:eastAsia="Calibri" w:hAnsi="Times New Roman"/>
        </w:rPr>
        <w:t xml:space="preserve"> неизменными, а Поставщик обязан заменить забракованную серию Товара.</w:t>
      </w:r>
    </w:p>
    <w:p w:rsidR="003B6C2A" w:rsidRPr="003B6C2A" w:rsidRDefault="003B6C2A" w:rsidP="003B6C2A">
      <w:pPr>
        <w:autoSpaceDE w:val="0"/>
        <w:autoSpaceDN w:val="0"/>
        <w:adjustRightInd w:val="0"/>
        <w:spacing w:after="0" w:line="240" w:lineRule="auto"/>
        <w:ind w:firstLine="539"/>
        <w:jc w:val="both"/>
        <w:rPr>
          <w:rFonts w:ascii="Times New Roman" w:eastAsia="Calibri" w:hAnsi="Times New Roman"/>
        </w:rPr>
      </w:pPr>
      <w:r w:rsidRPr="003B6C2A">
        <w:rPr>
          <w:rFonts w:ascii="Times New Roman" w:eastAsia="Calibri" w:hAnsi="Times New Roman"/>
        </w:rPr>
        <w:t xml:space="preserve">Расходы по проведению проверки Товара в случае, если по результатам выборочной проверки Товара определяется, что Товар не соответствует требованиям </w:t>
      </w:r>
      <w:r w:rsidR="00574A2E">
        <w:rPr>
          <w:rFonts w:ascii="Times New Roman" w:eastAsia="Calibri" w:hAnsi="Times New Roman"/>
        </w:rPr>
        <w:t>Договора</w:t>
      </w:r>
      <w:r w:rsidRPr="003B6C2A">
        <w:rPr>
          <w:rFonts w:ascii="Times New Roman" w:eastAsia="Calibri" w:hAnsi="Times New Roman"/>
        </w:rPr>
        <w:t>, несет Поставщик.</w:t>
      </w:r>
    </w:p>
    <w:p w:rsidR="003B6C2A" w:rsidRPr="003B6C2A" w:rsidRDefault="003B6C2A" w:rsidP="003B6C2A">
      <w:pPr>
        <w:autoSpaceDE w:val="0"/>
        <w:autoSpaceDN w:val="0"/>
        <w:adjustRightInd w:val="0"/>
        <w:spacing w:after="0" w:line="240" w:lineRule="auto"/>
        <w:ind w:firstLine="539"/>
        <w:jc w:val="both"/>
        <w:rPr>
          <w:rFonts w:ascii="Times New Roman" w:eastAsia="Calibri" w:hAnsi="Times New Roman"/>
        </w:rPr>
      </w:pPr>
      <w:r w:rsidRPr="003B6C2A">
        <w:rPr>
          <w:rFonts w:ascii="Times New Roman" w:eastAsia="Calibri" w:hAnsi="Times New Roman"/>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9F522A" w:rsidRPr="005B2A28" w:rsidRDefault="003B6C2A" w:rsidP="003B6C2A">
      <w:pPr>
        <w:autoSpaceDE w:val="0"/>
        <w:autoSpaceDN w:val="0"/>
        <w:adjustRightInd w:val="0"/>
        <w:spacing w:after="0" w:line="240" w:lineRule="auto"/>
        <w:ind w:firstLine="539"/>
        <w:jc w:val="both"/>
        <w:rPr>
          <w:rFonts w:ascii="Times New Roman" w:hAnsi="Times New Roman"/>
        </w:rPr>
      </w:pPr>
      <w:r w:rsidRPr="003B6C2A">
        <w:rPr>
          <w:rFonts w:ascii="Times New Roman" w:eastAsia="Calibri" w:hAnsi="Times New Roman"/>
        </w:rPr>
        <w:t xml:space="preserve">7.6. Заказчик в соответствии с </w:t>
      </w:r>
      <w:hyperlink r:id="rId25" w:history="1">
        <w:r w:rsidRPr="003B6C2A">
          <w:rPr>
            <w:rFonts w:ascii="Times New Roman" w:eastAsia="Calibri" w:hAnsi="Times New Roman"/>
          </w:rPr>
          <w:t>пунктом 4 статьи 477</w:t>
        </w:r>
      </w:hyperlink>
      <w:r w:rsidRPr="003B6C2A">
        <w:rPr>
          <w:rFonts w:ascii="Times New Roman" w:eastAsia="Calibri" w:hAnsi="Times New Roman"/>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w:t>
      </w:r>
      <w:r>
        <w:rPr>
          <w:rFonts w:ascii="Times New Roman" w:eastAsia="Calibri" w:hAnsi="Times New Roman"/>
        </w:rPr>
        <w:t xml:space="preserve"> в течение срока годности Товара.</w:t>
      </w:r>
    </w:p>
    <w:p w:rsidR="009F522A" w:rsidRPr="005B2A28" w:rsidRDefault="009F522A" w:rsidP="009F522A">
      <w:pPr>
        <w:spacing w:after="0" w:line="240" w:lineRule="auto"/>
        <w:jc w:val="center"/>
        <w:rPr>
          <w:rFonts w:ascii="Times New Roman" w:hAnsi="Times New Roman"/>
          <w:b/>
        </w:rPr>
      </w:pPr>
      <w:r w:rsidRPr="005B2A28">
        <w:rPr>
          <w:rFonts w:ascii="Times New Roman" w:hAnsi="Times New Roman"/>
          <w:b/>
        </w:rPr>
        <w:t>8. Качество Товара</w:t>
      </w:r>
    </w:p>
    <w:p w:rsidR="003B6C2A" w:rsidRPr="003B6C2A" w:rsidRDefault="003B6C2A" w:rsidP="003B6C2A">
      <w:pPr>
        <w:autoSpaceDE w:val="0"/>
        <w:autoSpaceDN w:val="0"/>
        <w:adjustRightInd w:val="0"/>
        <w:spacing w:after="0" w:line="240" w:lineRule="auto"/>
        <w:ind w:firstLine="539"/>
        <w:jc w:val="both"/>
        <w:rPr>
          <w:rFonts w:ascii="Times New Roman" w:eastAsia="Calibri" w:hAnsi="Times New Roman"/>
        </w:rPr>
      </w:pPr>
      <w:r w:rsidRPr="003B6C2A">
        <w:rPr>
          <w:rFonts w:ascii="Times New Roman" w:eastAsia="Calibri" w:hAnsi="Times New Roman"/>
        </w:rPr>
        <w:t>8.1. Качество Товара должно соответствовать требованиям законодательства Российской Федерации, Технических характеристик (</w:t>
      </w:r>
      <w:hyperlink r:id="rId26" w:history="1">
        <w:r w:rsidRPr="003B6C2A">
          <w:rPr>
            <w:rFonts w:ascii="Times New Roman" w:eastAsia="Calibri" w:hAnsi="Times New Roman"/>
          </w:rPr>
          <w:t>Приложение N 2</w:t>
        </w:r>
      </w:hyperlink>
      <w:r w:rsidRPr="003B6C2A">
        <w:rPr>
          <w:rFonts w:ascii="Times New Roman" w:eastAsia="Calibri" w:hAnsi="Times New Roman"/>
        </w:rPr>
        <w:t xml:space="preserve"> к Договору), что подтверждается регистрационны</w:t>
      </w:r>
      <w:proofErr w:type="gramStart"/>
      <w:r w:rsidRPr="003B6C2A">
        <w:rPr>
          <w:rFonts w:ascii="Times New Roman" w:eastAsia="Calibri" w:hAnsi="Times New Roman"/>
        </w:rPr>
        <w:t>м(</w:t>
      </w:r>
      <w:proofErr w:type="spellStart"/>
      <w:proofErr w:type="gramEnd"/>
      <w:r w:rsidRPr="003B6C2A">
        <w:rPr>
          <w:rFonts w:ascii="Times New Roman" w:eastAsia="Calibri" w:hAnsi="Times New Roman"/>
        </w:rPr>
        <w:t>ыми</w:t>
      </w:r>
      <w:proofErr w:type="spellEnd"/>
      <w:r w:rsidRPr="003B6C2A">
        <w:rPr>
          <w:rFonts w:ascii="Times New Roman" w:eastAsia="Calibri" w:hAnsi="Times New Roman"/>
        </w:rPr>
        <w:t>) удостоверением(</w:t>
      </w:r>
      <w:proofErr w:type="spellStart"/>
      <w:r w:rsidRPr="003B6C2A">
        <w:rPr>
          <w:rFonts w:ascii="Times New Roman" w:eastAsia="Calibri" w:hAnsi="Times New Roman"/>
        </w:rPr>
        <w:t>ями</w:t>
      </w:r>
      <w:proofErr w:type="spellEnd"/>
      <w:r w:rsidRPr="003B6C2A">
        <w:rPr>
          <w:rFonts w:ascii="Times New Roman" w:eastAsia="Calibri" w:hAnsi="Times New Roman"/>
        </w:rPr>
        <w:t>) лекарственного(</w:t>
      </w:r>
      <w:proofErr w:type="spellStart"/>
      <w:r w:rsidRPr="003B6C2A">
        <w:rPr>
          <w:rFonts w:ascii="Times New Roman" w:eastAsia="Calibri" w:hAnsi="Times New Roman"/>
        </w:rPr>
        <w:t>ых</w:t>
      </w:r>
      <w:proofErr w:type="spellEnd"/>
      <w:r w:rsidRPr="003B6C2A">
        <w:rPr>
          <w:rFonts w:ascii="Times New Roman" w:eastAsia="Calibri" w:hAnsi="Times New Roman"/>
        </w:rPr>
        <w:t>) препарата(</w:t>
      </w:r>
      <w:proofErr w:type="spellStart"/>
      <w:r w:rsidRPr="003B6C2A">
        <w:rPr>
          <w:rFonts w:ascii="Times New Roman" w:eastAsia="Calibri" w:hAnsi="Times New Roman"/>
        </w:rPr>
        <w:t>ов</w:t>
      </w:r>
      <w:proofErr w:type="spellEnd"/>
      <w:r w:rsidRPr="003B6C2A">
        <w:rPr>
          <w:rFonts w:ascii="Times New Roman" w:eastAsia="Calibri" w:hAnsi="Times New Roman"/>
        </w:rPr>
        <w:t>), выданным(</w:t>
      </w:r>
      <w:proofErr w:type="spellStart"/>
      <w:r w:rsidRPr="003B6C2A">
        <w:rPr>
          <w:rFonts w:ascii="Times New Roman" w:eastAsia="Calibri" w:hAnsi="Times New Roman"/>
        </w:rPr>
        <w:t>ыми</w:t>
      </w:r>
      <w:proofErr w:type="spellEnd"/>
      <w:r w:rsidRPr="003B6C2A">
        <w:rPr>
          <w:rFonts w:ascii="Times New Roman" w:eastAsia="Calibri" w:hAnsi="Times New Roman"/>
        </w:rPr>
        <w:t>) уполномоченным органом.</w:t>
      </w:r>
    </w:p>
    <w:p w:rsidR="003B6C2A" w:rsidRPr="003B6C2A" w:rsidRDefault="003B6C2A" w:rsidP="003B6C2A">
      <w:pPr>
        <w:autoSpaceDE w:val="0"/>
        <w:autoSpaceDN w:val="0"/>
        <w:adjustRightInd w:val="0"/>
        <w:spacing w:after="0" w:line="240" w:lineRule="auto"/>
        <w:ind w:firstLine="539"/>
        <w:jc w:val="both"/>
        <w:rPr>
          <w:rFonts w:ascii="Times New Roman" w:eastAsia="Calibri" w:hAnsi="Times New Roman"/>
        </w:rPr>
      </w:pPr>
      <w:r w:rsidRPr="003B6C2A">
        <w:rPr>
          <w:rFonts w:ascii="Times New Roman" w:eastAsia="Calibri" w:hAnsi="Times New Roman"/>
        </w:rPr>
        <w:t>8.2. Остаточный срок годности Товара на дату поставки Заказчику должен соответствовать значению, указанному в Технических характеристиках (</w:t>
      </w:r>
      <w:hyperlink r:id="rId27" w:history="1">
        <w:r w:rsidRPr="003B6C2A">
          <w:rPr>
            <w:rFonts w:ascii="Times New Roman" w:eastAsia="Calibri" w:hAnsi="Times New Roman"/>
          </w:rPr>
          <w:t>Приложение N 2</w:t>
        </w:r>
      </w:hyperlink>
      <w:r w:rsidRPr="003B6C2A">
        <w:rPr>
          <w:rFonts w:ascii="Times New Roman" w:eastAsia="Calibri" w:hAnsi="Times New Roman"/>
        </w:rPr>
        <w:t xml:space="preserve"> к Договору).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9F522A" w:rsidRPr="005B2A28" w:rsidRDefault="009F522A" w:rsidP="003B6C2A">
      <w:pPr>
        <w:spacing w:after="0" w:line="240" w:lineRule="auto"/>
        <w:jc w:val="center"/>
        <w:rPr>
          <w:rFonts w:ascii="Times New Roman" w:hAnsi="Times New Roman"/>
          <w:b/>
        </w:rPr>
      </w:pPr>
      <w:r w:rsidRPr="005B2A28">
        <w:rPr>
          <w:rFonts w:ascii="Times New Roman" w:hAnsi="Times New Roman"/>
          <w:b/>
        </w:rPr>
        <w:t>9. Порядок расчетов</w:t>
      </w:r>
    </w:p>
    <w:p w:rsidR="003B6C2A" w:rsidRPr="00FF037E" w:rsidRDefault="003B6C2A" w:rsidP="00231D84">
      <w:pPr>
        <w:autoSpaceDE w:val="0"/>
        <w:autoSpaceDN w:val="0"/>
        <w:adjustRightInd w:val="0"/>
        <w:spacing w:after="0" w:line="240" w:lineRule="auto"/>
        <w:ind w:firstLine="539"/>
        <w:jc w:val="both"/>
        <w:rPr>
          <w:rFonts w:ascii="Times New Roman" w:eastAsia="Calibri" w:hAnsi="Times New Roman"/>
        </w:rPr>
      </w:pPr>
      <w:r w:rsidRPr="00FF037E">
        <w:rPr>
          <w:rFonts w:ascii="Times New Roman" w:eastAsia="Calibri" w:hAnsi="Times New Roman"/>
        </w:rPr>
        <w:t>9.1. Оплата по Договору осуществляется за счет внебюджетных средств</w:t>
      </w:r>
      <w:r w:rsidR="00667409">
        <w:rPr>
          <w:rFonts w:ascii="Times New Roman" w:eastAsia="Calibri" w:hAnsi="Times New Roman"/>
        </w:rPr>
        <w:t>.</w:t>
      </w:r>
    </w:p>
    <w:p w:rsidR="003B6C2A" w:rsidRPr="00FF037E" w:rsidRDefault="003B6C2A" w:rsidP="00231D84">
      <w:pPr>
        <w:autoSpaceDE w:val="0"/>
        <w:autoSpaceDN w:val="0"/>
        <w:adjustRightInd w:val="0"/>
        <w:spacing w:after="0" w:line="240" w:lineRule="auto"/>
        <w:ind w:firstLine="539"/>
        <w:jc w:val="both"/>
        <w:rPr>
          <w:rFonts w:ascii="Times New Roman" w:eastAsia="Calibri" w:hAnsi="Times New Roman"/>
        </w:rPr>
      </w:pPr>
      <w:r w:rsidRPr="00FF037E">
        <w:rPr>
          <w:rFonts w:ascii="Times New Roman" w:eastAsia="Calibri" w:hAnsi="Times New Roman"/>
        </w:rPr>
        <w:t>9.2. 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3B6C2A" w:rsidRPr="00FF037E" w:rsidRDefault="003B6C2A" w:rsidP="00231D84">
      <w:pPr>
        <w:autoSpaceDE w:val="0"/>
        <w:autoSpaceDN w:val="0"/>
        <w:adjustRightInd w:val="0"/>
        <w:spacing w:after="0" w:line="240" w:lineRule="auto"/>
        <w:ind w:firstLine="539"/>
        <w:jc w:val="both"/>
        <w:rPr>
          <w:rFonts w:ascii="Times New Roman" w:eastAsia="Calibri" w:hAnsi="Times New Roman"/>
        </w:rPr>
      </w:pPr>
      <w:r w:rsidRPr="00FF037E">
        <w:rPr>
          <w:rFonts w:ascii="Times New Roman" w:eastAsia="Calibri" w:hAnsi="Times New Roman"/>
        </w:rPr>
        <w:t xml:space="preserve">9.3. Оплата по Договору осуществляется после исполнения Поставщиком обязательств по поставке Товара по Договору. </w:t>
      </w:r>
    </w:p>
    <w:p w:rsidR="00FF037E" w:rsidRPr="00FF037E" w:rsidRDefault="00FF037E" w:rsidP="00FF037E">
      <w:pPr>
        <w:autoSpaceDE w:val="0"/>
        <w:autoSpaceDN w:val="0"/>
        <w:adjustRightInd w:val="0"/>
        <w:spacing w:after="0" w:line="240" w:lineRule="auto"/>
        <w:ind w:firstLine="539"/>
        <w:jc w:val="both"/>
        <w:rPr>
          <w:rFonts w:ascii="Times New Roman" w:eastAsia="Calibri" w:hAnsi="Times New Roman"/>
        </w:rPr>
      </w:pPr>
      <w:r w:rsidRPr="00FF037E">
        <w:rPr>
          <w:rFonts w:ascii="Times New Roman" w:eastAsia="Calibri" w:hAnsi="Times New Roman"/>
        </w:rPr>
        <w:t>9.4. Оплата по Договору за поставленный Товар осуществляется Заказчиком после подписания Поставщиком и Заказчиком Акта приема-передачи Товара по Контракту (этапу) (</w:t>
      </w:r>
      <w:hyperlink r:id="rId28" w:history="1">
        <w:r w:rsidRPr="00FF037E">
          <w:rPr>
            <w:rFonts w:ascii="Times New Roman" w:eastAsia="Calibri" w:hAnsi="Times New Roman"/>
          </w:rPr>
          <w:t xml:space="preserve">приложение N </w:t>
        </w:r>
      </w:hyperlink>
      <w:r w:rsidR="00EA5CC2">
        <w:rPr>
          <w:rFonts w:ascii="Times New Roman" w:eastAsia="Calibri" w:hAnsi="Times New Roman"/>
        </w:rPr>
        <w:t>4</w:t>
      </w:r>
      <w:r w:rsidRPr="00FF037E">
        <w:rPr>
          <w:rFonts w:ascii="Times New Roman" w:eastAsia="Calibri" w:hAnsi="Times New Roman"/>
        </w:rPr>
        <w:t xml:space="preserve"> к Договору), а также представления Поставщиком в срок не позднее 3  (трех) дней документов, предусмотренных </w:t>
      </w:r>
      <w:hyperlink r:id="rId29" w:history="1">
        <w:r w:rsidRPr="00FF037E">
          <w:rPr>
            <w:rFonts w:ascii="Times New Roman" w:eastAsia="Calibri" w:hAnsi="Times New Roman"/>
          </w:rPr>
          <w:t>пунктом 5.3</w:t>
        </w:r>
      </w:hyperlink>
      <w:r w:rsidRPr="00FF037E">
        <w:rPr>
          <w:rFonts w:ascii="Times New Roman" w:eastAsia="Calibri" w:hAnsi="Times New Roman"/>
        </w:rPr>
        <w:t xml:space="preserve"> Контракта, а также документов на оплату:</w:t>
      </w:r>
    </w:p>
    <w:p w:rsidR="00FF037E" w:rsidRDefault="00FF037E" w:rsidP="00FF037E">
      <w:pPr>
        <w:autoSpaceDE w:val="0"/>
        <w:autoSpaceDN w:val="0"/>
        <w:adjustRightInd w:val="0"/>
        <w:spacing w:after="0" w:line="240" w:lineRule="auto"/>
        <w:ind w:firstLine="540"/>
        <w:jc w:val="both"/>
        <w:rPr>
          <w:rFonts w:ascii="Times New Roman" w:eastAsia="Calibri" w:hAnsi="Times New Roman"/>
        </w:rPr>
      </w:pPr>
      <w:r>
        <w:rPr>
          <w:rFonts w:ascii="Times New Roman" w:eastAsia="Calibri" w:hAnsi="Times New Roman"/>
        </w:rPr>
        <w:t>а) счета;</w:t>
      </w:r>
    </w:p>
    <w:p w:rsidR="00FF037E" w:rsidRDefault="00FF037E" w:rsidP="00FF037E">
      <w:pPr>
        <w:autoSpaceDE w:val="0"/>
        <w:autoSpaceDN w:val="0"/>
        <w:adjustRightInd w:val="0"/>
        <w:spacing w:after="0" w:line="240" w:lineRule="auto"/>
        <w:ind w:firstLine="540"/>
        <w:jc w:val="both"/>
        <w:rPr>
          <w:rFonts w:ascii="Times New Roman" w:eastAsia="Calibri" w:hAnsi="Times New Roman"/>
        </w:rPr>
      </w:pPr>
      <w:r>
        <w:rPr>
          <w:rFonts w:ascii="Times New Roman" w:eastAsia="Calibri" w:hAnsi="Times New Roman"/>
        </w:rPr>
        <w:t>б) счета-фактуры</w:t>
      </w:r>
      <w:proofErr w:type="gramStart"/>
      <w:r>
        <w:rPr>
          <w:rFonts w:ascii="Times New Roman" w:eastAsia="Calibri" w:hAnsi="Times New Roman"/>
        </w:rPr>
        <w:t>;.</w:t>
      </w:r>
      <w:proofErr w:type="gramEnd"/>
    </w:p>
    <w:p w:rsidR="003B6C2A" w:rsidRPr="00FF037E" w:rsidRDefault="003B6C2A" w:rsidP="00FF037E">
      <w:pPr>
        <w:autoSpaceDE w:val="0"/>
        <w:autoSpaceDN w:val="0"/>
        <w:adjustRightInd w:val="0"/>
        <w:spacing w:after="0" w:line="240" w:lineRule="auto"/>
        <w:ind w:firstLine="540"/>
        <w:jc w:val="both"/>
        <w:rPr>
          <w:rFonts w:ascii="Times New Roman" w:eastAsia="Calibri" w:hAnsi="Times New Roman"/>
        </w:rPr>
      </w:pPr>
      <w:r w:rsidRPr="00231D84">
        <w:rPr>
          <w:rFonts w:ascii="Times New Roman" w:eastAsia="Calibri" w:hAnsi="Times New Roman"/>
        </w:rPr>
        <w:t xml:space="preserve">9.5. На всех </w:t>
      </w:r>
      <w:r w:rsidRPr="00FF037E">
        <w:rPr>
          <w:rFonts w:ascii="Times New Roman" w:eastAsia="Calibri" w:hAnsi="Times New Roman"/>
        </w:rPr>
        <w:t xml:space="preserve">документах, указанных в </w:t>
      </w:r>
      <w:hyperlink w:anchor="Par17" w:history="1">
        <w:r w:rsidRPr="00FF037E">
          <w:rPr>
            <w:rFonts w:ascii="Times New Roman" w:eastAsia="Calibri" w:hAnsi="Times New Roman"/>
          </w:rPr>
          <w:t>пункте 9.4</w:t>
        </w:r>
      </w:hyperlink>
      <w:r w:rsidR="00231D84" w:rsidRPr="00FF037E">
        <w:rPr>
          <w:rFonts w:ascii="Times New Roman" w:eastAsia="Calibri" w:hAnsi="Times New Roman"/>
        </w:rPr>
        <w:t>Договора</w:t>
      </w:r>
      <w:r w:rsidRPr="00FF037E">
        <w:rPr>
          <w:rFonts w:ascii="Times New Roman" w:eastAsia="Calibri" w:hAnsi="Times New Roman"/>
        </w:rPr>
        <w:t>, должны быть указаны</w:t>
      </w:r>
      <w:r w:rsidR="00FF037E" w:rsidRPr="00FF037E">
        <w:rPr>
          <w:rFonts w:ascii="Times New Roman" w:eastAsia="Calibri" w:hAnsi="Times New Roman"/>
        </w:rPr>
        <w:t xml:space="preserve"> наименование Заказчика</w:t>
      </w:r>
      <w:r w:rsidRPr="00FF037E">
        <w:rPr>
          <w:rFonts w:ascii="Times New Roman" w:eastAsia="Calibri" w:hAnsi="Times New Roman"/>
        </w:rPr>
        <w:t xml:space="preserve">, Поставщика, номер и дата </w:t>
      </w:r>
      <w:r w:rsidR="00231D84" w:rsidRPr="00FF037E">
        <w:rPr>
          <w:rFonts w:ascii="Times New Roman" w:eastAsia="Calibri" w:hAnsi="Times New Roman"/>
        </w:rPr>
        <w:t>Договора</w:t>
      </w:r>
      <w:r w:rsidRPr="00FF037E">
        <w:rPr>
          <w:rFonts w:ascii="Times New Roman" w:eastAsia="Calibri" w:hAnsi="Times New Roman"/>
        </w:rPr>
        <w:t>, даты оформления и подписания документов.</w:t>
      </w:r>
    </w:p>
    <w:p w:rsidR="00FF037E" w:rsidRPr="00FF037E" w:rsidRDefault="003B6C2A" w:rsidP="00FF037E">
      <w:pPr>
        <w:autoSpaceDE w:val="0"/>
        <w:autoSpaceDN w:val="0"/>
        <w:adjustRightInd w:val="0"/>
        <w:spacing w:after="0" w:line="240" w:lineRule="auto"/>
        <w:ind w:firstLine="540"/>
        <w:jc w:val="both"/>
        <w:rPr>
          <w:rFonts w:ascii="Times New Roman" w:eastAsia="Calibri" w:hAnsi="Times New Roman"/>
        </w:rPr>
      </w:pPr>
      <w:r w:rsidRPr="00FF037E">
        <w:rPr>
          <w:rFonts w:ascii="Times New Roman" w:eastAsia="Calibri" w:hAnsi="Times New Roman"/>
        </w:rPr>
        <w:t xml:space="preserve">9.6. Оплата по </w:t>
      </w:r>
      <w:r w:rsidR="00231D84" w:rsidRPr="00FF037E">
        <w:rPr>
          <w:rFonts w:ascii="Times New Roman" w:eastAsia="Calibri" w:hAnsi="Times New Roman"/>
        </w:rPr>
        <w:t xml:space="preserve">Договору  </w:t>
      </w:r>
      <w:r w:rsidRPr="00FF037E">
        <w:rPr>
          <w:rFonts w:ascii="Times New Roman" w:eastAsia="Calibri" w:hAnsi="Times New Roman"/>
        </w:rPr>
        <w:t>осуществляется по факту поставки всего Товара</w:t>
      </w:r>
      <w:r w:rsidR="00231D84" w:rsidRPr="00FF037E">
        <w:rPr>
          <w:rFonts w:ascii="Times New Roman" w:eastAsia="Calibri" w:hAnsi="Times New Roman"/>
        </w:rPr>
        <w:t xml:space="preserve">, </w:t>
      </w:r>
      <w:r w:rsidRPr="00FF037E">
        <w:rPr>
          <w:rFonts w:ascii="Times New Roman" w:eastAsia="Calibri" w:hAnsi="Times New Roman"/>
        </w:rPr>
        <w:t>предусмотренного Спецификацией (</w:t>
      </w:r>
      <w:hyperlink r:id="rId30" w:history="1">
        <w:r w:rsidRPr="00FF037E">
          <w:rPr>
            <w:rFonts w:ascii="Times New Roman" w:eastAsia="Calibri" w:hAnsi="Times New Roman"/>
          </w:rPr>
          <w:t>приложение N 1</w:t>
        </w:r>
      </w:hyperlink>
      <w:r w:rsidRPr="00FF037E">
        <w:rPr>
          <w:rFonts w:ascii="Times New Roman" w:eastAsia="Calibri" w:hAnsi="Times New Roman"/>
        </w:rPr>
        <w:t xml:space="preserve"> к </w:t>
      </w:r>
      <w:r w:rsidR="00231D84" w:rsidRPr="00FF037E">
        <w:rPr>
          <w:rFonts w:ascii="Times New Roman" w:eastAsia="Calibri" w:hAnsi="Times New Roman"/>
        </w:rPr>
        <w:t xml:space="preserve">Договору) </w:t>
      </w:r>
      <w:r w:rsidRPr="00FF037E">
        <w:rPr>
          <w:rFonts w:ascii="Times New Roman" w:eastAsia="Calibri" w:hAnsi="Times New Roman"/>
        </w:rPr>
        <w:t xml:space="preserve">в течение </w:t>
      </w:r>
      <w:r w:rsidR="00231D84" w:rsidRPr="00FF037E">
        <w:rPr>
          <w:rFonts w:ascii="Times New Roman" w:eastAsia="Calibri" w:hAnsi="Times New Roman"/>
        </w:rPr>
        <w:t xml:space="preserve">10 (десяти) рабочих </w:t>
      </w:r>
      <w:r w:rsidRPr="00FF037E">
        <w:rPr>
          <w:rFonts w:ascii="Times New Roman" w:eastAsia="Calibri" w:hAnsi="Times New Roman"/>
        </w:rPr>
        <w:t xml:space="preserve">дней  </w:t>
      </w:r>
      <w:proofErr w:type="gramStart"/>
      <w:r w:rsidRPr="00FF037E">
        <w:rPr>
          <w:rFonts w:ascii="Times New Roman" w:eastAsia="Calibri" w:hAnsi="Times New Roman"/>
        </w:rPr>
        <w:t>с даты подписания</w:t>
      </w:r>
      <w:proofErr w:type="gramEnd"/>
      <w:r w:rsidRPr="00FF037E">
        <w:rPr>
          <w:rFonts w:ascii="Times New Roman" w:eastAsia="Calibri" w:hAnsi="Times New Roman"/>
        </w:rPr>
        <w:t xml:space="preserve"> Заказчиком </w:t>
      </w:r>
      <w:r w:rsidR="00FF037E" w:rsidRPr="00FF037E">
        <w:rPr>
          <w:rFonts w:ascii="Times New Roman" w:eastAsia="Calibri" w:hAnsi="Times New Roman"/>
        </w:rPr>
        <w:t>Акта приема-передачи Товара по Договору (этапу) (</w:t>
      </w:r>
      <w:hyperlink r:id="rId31" w:history="1">
        <w:r w:rsidR="00FF037E" w:rsidRPr="00FF037E">
          <w:rPr>
            <w:rFonts w:ascii="Times New Roman" w:eastAsia="Calibri" w:hAnsi="Times New Roman"/>
          </w:rPr>
          <w:t xml:space="preserve">приложение N </w:t>
        </w:r>
      </w:hyperlink>
      <w:r w:rsidR="00EA5CC2">
        <w:rPr>
          <w:rFonts w:ascii="Times New Roman" w:eastAsia="Calibri" w:hAnsi="Times New Roman"/>
        </w:rPr>
        <w:t>4</w:t>
      </w:r>
      <w:r w:rsidR="00FF037E" w:rsidRPr="00FF037E">
        <w:rPr>
          <w:rFonts w:ascii="Times New Roman" w:eastAsia="Calibri" w:hAnsi="Times New Roman"/>
        </w:rPr>
        <w:t xml:space="preserve"> к Договору) и на основании документов, предусмотренных </w:t>
      </w:r>
      <w:hyperlink r:id="rId32" w:history="1">
        <w:r w:rsidR="00FF037E" w:rsidRPr="00FF037E">
          <w:rPr>
            <w:rFonts w:ascii="Times New Roman" w:eastAsia="Calibri" w:hAnsi="Times New Roman"/>
          </w:rPr>
          <w:t>пунктом 9.4</w:t>
        </w:r>
      </w:hyperlink>
      <w:r w:rsidR="00FF037E" w:rsidRPr="00FF037E">
        <w:rPr>
          <w:rFonts w:ascii="Times New Roman" w:eastAsia="Calibri" w:hAnsi="Times New Roman"/>
        </w:rPr>
        <w:t xml:space="preserve"> Договора.</w:t>
      </w:r>
    </w:p>
    <w:p w:rsidR="003B6C2A" w:rsidRPr="00FF037E" w:rsidRDefault="003B6C2A" w:rsidP="00231D84">
      <w:pPr>
        <w:autoSpaceDE w:val="0"/>
        <w:autoSpaceDN w:val="0"/>
        <w:adjustRightInd w:val="0"/>
        <w:spacing w:after="0" w:line="240" w:lineRule="auto"/>
        <w:ind w:firstLine="539"/>
        <w:jc w:val="both"/>
        <w:rPr>
          <w:rFonts w:ascii="Times New Roman" w:eastAsia="Calibri" w:hAnsi="Times New Roman"/>
        </w:rPr>
      </w:pPr>
      <w:r w:rsidRPr="00FF037E">
        <w:rPr>
          <w:rFonts w:ascii="Times New Roman" w:eastAsia="Calibri" w:hAnsi="Times New Roman"/>
        </w:rPr>
        <w:t xml:space="preserve">9.7. </w:t>
      </w:r>
      <w:proofErr w:type="gramStart"/>
      <w:r w:rsidRPr="00FF037E">
        <w:rPr>
          <w:rFonts w:ascii="Times New Roman" w:eastAsia="Calibri" w:hAnsi="Times New Roman"/>
        </w:rPr>
        <w:t xml:space="preserve">В случае ненадлежащего исполнения Поставщиком обязательств, предусмотренных </w:t>
      </w:r>
      <w:r w:rsidR="00231D84" w:rsidRPr="00FF037E">
        <w:rPr>
          <w:rFonts w:ascii="Times New Roman" w:eastAsia="Calibri" w:hAnsi="Times New Roman"/>
        </w:rPr>
        <w:t>Договором</w:t>
      </w:r>
      <w:r w:rsidRPr="00FF037E">
        <w:rPr>
          <w:rFonts w:ascii="Times New Roman" w:eastAsia="Calibri" w:hAnsi="Times New Roman"/>
        </w:rPr>
        <w:t xml:space="preserve">, в том числе нарушения срока поставки Товара по </w:t>
      </w:r>
      <w:r w:rsidR="00231D84" w:rsidRPr="00FF037E">
        <w:rPr>
          <w:rFonts w:ascii="Times New Roman" w:eastAsia="Calibri" w:hAnsi="Times New Roman"/>
        </w:rPr>
        <w:t xml:space="preserve">Договору </w:t>
      </w:r>
      <w:r w:rsidRPr="00FF037E">
        <w:rPr>
          <w:rFonts w:ascii="Times New Roman" w:eastAsia="Calibri" w:hAnsi="Times New Roman"/>
        </w:rPr>
        <w:t xml:space="preserve">(этапу), Заказчик вправе произвести оплату поставленного по </w:t>
      </w:r>
      <w:r w:rsidR="00231D84" w:rsidRPr="00FF037E">
        <w:rPr>
          <w:rFonts w:ascii="Times New Roman" w:eastAsia="Calibri" w:hAnsi="Times New Roman"/>
        </w:rPr>
        <w:t xml:space="preserve">Договору </w:t>
      </w:r>
      <w:r w:rsidRPr="00FF037E">
        <w:rPr>
          <w:rFonts w:ascii="Times New Roman" w:eastAsia="Calibri" w:hAnsi="Times New Roman"/>
        </w:rPr>
        <w:t>(этапу)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3B6C2A" w:rsidRPr="00FF037E" w:rsidRDefault="003B6C2A" w:rsidP="00231D84">
      <w:pPr>
        <w:autoSpaceDE w:val="0"/>
        <w:autoSpaceDN w:val="0"/>
        <w:adjustRightInd w:val="0"/>
        <w:spacing w:after="0" w:line="240" w:lineRule="auto"/>
        <w:ind w:firstLine="540"/>
        <w:jc w:val="both"/>
        <w:rPr>
          <w:rFonts w:ascii="Times New Roman" w:eastAsia="Calibri" w:hAnsi="Times New Roman"/>
        </w:rPr>
      </w:pPr>
      <w:r w:rsidRPr="00FF037E">
        <w:rPr>
          <w:rFonts w:ascii="Times New Roman" w:eastAsia="Calibri" w:hAnsi="Times New Roman"/>
        </w:rPr>
        <w:t xml:space="preserve">9.8. После оплаты Заказчиком всего поставленного Товара по </w:t>
      </w:r>
      <w:r w:rsidR="00231D84" w:rsidRPr="00FF037E">
        <w:rPr>
          <w:rFonts w:ascii="Times New Roman" w:eastAsia="Calibri" w:hAnsi="Times New Roman"/>
        </w:rPr>
        <w:t xml:space="preserve">Договору </w:t>
      </w:r>
      <w:r w:rsidRPr="00FF037E">
        <w:rPr>
          <w:rFonts w:ascii="Times New Roman" w:eastAsia="Calibri" w:hAnsi="Times New Roman"/>
        </w:rPr>
        <w:t xml:space="preserve">Поставщик в течение </w:t>
      </w:r>
      <w:r w:rsidR="00231D84" w:rsidRPr="00FF037E">
        <w:rPr>
          <w:rFonts w:ascii="Times New Roman" w:eastAsia="Calibri" w:hAnsi="Times New Roman"/>
        </w:rPr>
        <w:t xml:space="preserve">30 </w:t>
      </w:r>
      <w:r w:rsidRPr="00FF037E">
        <w:rPr>
          <w:rFonts w:ascii="Times New Roman" w:eastAsia="Calibri" w:hAnsi="Times New Roman"/>
        </w:rPr>
        <w:t>дней представляет Заказчику Акт сверки расчетов (</w:t>
      </w:r>
      <w:hyperlink r:id="rId33" w:history="1">
        <w:r w:rsidRPr="00FF037E">
          <w:rPr>
            <w:rFonts w:ascii="Times New Roman" w:eastAsia="Calibri" w:hAnsi="Times New Roman"/>
          </w:rPr>
          <w:t xml:space="preserve">приложение N </w:t>
        </w:r>
      </w:hyperlink>
      <w:r w:rsidR="00EA5CC2">
        <w:rPr>
          <w:rFonts w:ascii="Times New Roman" w:eastAsia="Calibri" w:hAnsi="Times New Roman"/>
        </w:rPr>
        <w:t>5</w:t>
      </w:r>
      <w:r w:rsidRPr="00FF037E">
        <w:rPr>
          <w:rFonts w:ascii="Times New Roman" w:eastAsia="Calibri" w:hAnsi="Times New Roman"/>
        </w:rPr>
        <w:t xml:space="preserve"> к </w:t>
      </w:r>
      <w:r w:rsidR="00231D84" w:rsidRPr="00FF037E">
        <w:rPr>
          <w:rFonts w:ascii="Times New Roman" w:eastAsia="Calibri" w:hAnsi="Times New Roman"/>
        </w:rPr>
        <w:t>Договору</w:t>
      </w:r>
      <w:r w:rsidRPr="00FF037E">
        <w:rPr>
          <w:rFonts w:ascii="Times New Roman" w:eastAsia="Calibri" w:hAnsi="Times New Roman"/>
        </w:rPr>
        <w:t>).</w:t>
      </w:r>
    </w:p>
    <w:p w:rsidR="00450F0B" w:rsidRDefault="009F522A" w:rsidP="00231D84">
      <w:pPr>
        <w:spacing w:after="0" w:line="240" w:lineRule="auto"/>
        <w:jc w:val="center"/>
        <w:rPr>
          <w:rFonts w:ascii="Times New Roman" w:hAnsi="Times New Roman"/>
          <w:b/>
        </w:rPr>
      </w:pPr>
      <w:r w:rsidRPr="005B2A28">
        <w:rPr>
          <w:rFonts w:ascii="Times New Roman" w:hAnsi="Times New Roman"/>
          <w:b/>
        </w:rPr>
        <w:t xml:space="preserve">10. Обеспечение исполнения </w:t>
      </w:r>
      <w:r w:rsidR="00231D84">
        <w:rPr>
          <w:rFonts w:ascii="Times New Roman" w:hAnsi="Times New Roman"/>
          <w:b/>
        </w:rPr>
        <w:t>Договора.</w:t>
      </w:r>
    </w:p>
    <w:p w:rsidR="009F522A" w:rsidRPr="005B2A28" w:rsidRDefault="009F522A" w:rsidP="00231D84">
      <w:pPr>
        <w:spacing w:after="0" w:line="240" w:lineRule="auto"/>
        <w:jc w:val="center"/>
        <w:rPr>
          <w:rFonts w:ascii="Times New Roman" w:hAnsi="Times New Roman"/>
        </w:rPr>
      </w:pPr>
      <w:r w:rsidRPr="005B2A28">
        <w:rPr>
          <w:rFonts w:ascii="Times New Roman" w:hAnsi="Times New Roman"/>
        </w:rPr>
        <w:t xml:space="preserve">10.1. </w:t>
      </w:r>
      <w:r w:rsidR="00231D84">
        <w:rPr>
          <w:rFonts w:ascii="Times New Roman" w:hAnsi="Times New Roman"/>
        </w:rPr>
        <w:t>Обеспечение исполнения Договора не установлено.</w:t>
      </w:r>
    </w:p>
    <w:p w:rsidR="009F522A" w:rsidRPr="005B2A28" w:rsidRDefault="009F522A" w:rsidP="009F522A">
      <w:pPr>
        <w:spacing w:after="0" w:line="240" w:lineRule="auto"/>
        <w:jc w:val="center"/>
        <w:rPr>
          <w:rFonts w:ascii="Times New Roman" w:hAnsi="Times New Roman"/>
          <w:b/>
        </w:rPr>
      </w:pPr>
      <w:bookmarkStart w:id="2" w:name="p287"/>
      <w:bookmarkEnd w:id="2"/>
      <w:r w:rsidRPr="005B2A28">
        <w:rPr>
          <w:rFonts w:ascii="Times New Roman" w:hAnsi="Times New Roman"/>
          <w:b/>
        </w:rPr>
        <w:t>11. Ответственность Сторон</w:t>
      </w:r>
    </w:p>
    <w:p w:rsidR="009F522A" w:rsidRPr="005B2A28" w:rsidRDefault="009F522A" w:rsidP="009F522A">
      <w:pPr>
        <w:spacing w:after="0" w:line="240" w:lineRule="auto"/>
        <w:ind w:firstLine="567"/>
        <w:jc w:val="both"/>
        <w:rPr>
          <w:rFonts w:ascii="Times New Roman" w:hAnsi="Times New Roman"/>
        </w:rPr>
      </w:pPr>
      <w:r w:rsidRPr="005B2A28">
        <w:rPr>
          <w:rFonts w:ascii="Times New Roman" w:hAnsi="Times New Roman"/>
        </w:rPr>
        <w:t xml:space="preserve">11.1. За неисполнение или ненадлежащее исполнение обязательств, предусмотренных </w:t>
      </w:r>
      <w:r w:rsidR="00231D84">
        <w:rPr>
          <w:rFonts w:ascii="Times New Roman" w:hAnsi="Times New Roman"/>
        </w:rPr>
        <w:t>Договором</w:t>
      </w:r>
      <w:r w:rsidRPr="005B2A28">
        <w:rPr>
          <w:rFonts w:ascii="Times New Roman" w:hAnsi="Times New Roman"/>
        </w:rPr>
        <w:t>, Стороны несут ответственность в соответствии с законодательством Российской Федерации.</w:t>
      </w:r>
    </w:p>
    <w:p w:rsidR="009F522A" w:rsidRPr="005B2A28" w:rsidRDefault="009F522A" w:rsidP="009F522A">
      <w:pPr>
        <w:spacing w:after="0" w:line="240" w:lineRule="auto"/>
        <w:ind w:firstLine="567"/>
        <w:jc w:val="both"/>
        <w:rPr>
          <w:rFonts w:ascii="Times New Roman" w:hAnsi="Times New Roman"/>
        </w:rPr>
      </w:pPr>
      <w:r w:rsidRPr="005B2A28">
        <w:rPr>
          <w:rFonts w:ascii="Times New Roman" w:hAnsi="Times New Roman"/>
        </w:rPr>
        <w:lastRenderedPageBreak/>
        <w:t xml:space="preserve">11.2. В случае просрочки исполнения Заказчиком обязательств, предусмотренных </w:t>
      </w:r>
      <w:r w:rsidR="00231D84">
        <w:rPr>
          <w:rFonts w:ascii="Times New Roman" w:hAnsi="Times New Roman"/>
        </w:rPr>
        <w:t>Договором</w:t>
      </w:r>
      <w:r w:rsidRPr="005B2A28">
        <w:rPr>
          <w:rFonts w:ascii="Times New Roman" w:hAnsi="Times New Roman"/>
        </w:rPr>
        <w:t xml:space="preserve">, а также в иных случаях неисполнения или ненадлежащего исполнения Заказчиком обязательств, предусмотренных </w:t>
      </w:r>
      <w:r w:rsidR="00231D84">
        <w:rPr>
          <w:rFonts w:ascii="Times New Roman" w:hAnsi="Times New Roman"/>
        </w:rPr>
        <w:t>Договором</w:t>
      </w:r>
      <w:r w:rsidRPr="005B2A28">
        <w:rPr>
          <w:rFonts w:ascii="Times New Roman" w:hAnsi="Times New Roman"/>
        </w:rPr>
        <w:t>, Поставщик вправе потребовать уплаты неустоек (штрафов, пеней).</w:t>
      </w:r>
    </w:p>
    <w:p w:rsidR="009F522A" w:rsidRPr="005B2A28" w:rsidRDefault="009F522A" w:rsidP="009F522A">
      <w:pPr>
        <w:spacing w:after="0" w:line="240" w:lineRule="auto"/>
        <w:ind w:firstLine="567"/>
        <w:jc w:val="both"/>
        <w:rPr>
          <w:rFonts w:ascii="Times New Roman" w:hAnsi="Times New Roman"/>
        </w:rPr>
      </w:pPr>
      <w:r w:rsidRPr="005B2A28">
        <w:rPr>
          <w:rFonts w:ascii="Times New Roman" w:hAnsi="Times New Roman"/>
        </w:rPr>
        <w:t xml:space="preserve">11.3. </w:t>
      </w:r>
      <w:proofErr w:type="gramStart"/>
      <w:r w:rsidRPr="005B2A28">
        <w:rPr>
          <w:rFonts w:ascii="Times New Roman" w:hAnsi="Times New Roman"/>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roofErr w:type="gramEnd"/>
    </w:p>
    <w:p w:rsidR="009F522A" w:rsidRPr="005B2A28" w:rsidRDefault="009F522A" w:rsidP="009F522A">
      <w:pPr>
        <w:spacing w:after="0" w:line="240" w:lineRule="auto"/>
        <w:ind w:firstLine="567"/>
        <w:jc w:val="both"/>
        <w:rPr>
          <w:rFonts w:ascii="Times New Roman" w:hAnsi="Times New Roman"/>
        </w:rPr>
      </w:pPr>
      <w:bookmarkStart w:id="3" w:name="p292"/>
      <w:bookmarkEnd w:id="3"/>
      <w:r w:rsidRPr="005B2A28">
        <w:rPr>
          <w:rFonts w:ascii="Times New Roman" w:hAnsi="Times New Roman"/>
        </w:rPr>
        <w:t xml:space="preserve">11.4. Пеня начисляется за каждый день просрочки исполнения Заказчиком обязательства, предусмотренного </w:t>
      </w:r>
      <w:r w:rsidR="00231D84">
        <w:rPr>
          <w:rFonts w:ascii="Times New Roman" w:hAnsi="Times New Roman"/>
        </w:rPr>
        <w:t>Договором</w:t>
      </w:r>
      <w:r w:rsidRPr="005B2A28">
        <w:rPr>
          <w:rFonts w:ascii="Times New Roman" w:hAnsi="Times New Roman"/>
        </w:rPr>
        <w:t xml:space="preserve">, начиная со дня, следующего после дня истечения установленного </w:t>
      </w:r>
      <w:r w:rsidR="00574A2E">
        <w:rPr>
          <w:rFonts w:ascii="Times New Roman" w:hAnsi="Times New Roman"/>
        </w:rPr>
        <w:t>Договором</w:t>
      </w:r>
      <w:r w:rsidR="003D39BF">
        <w:rPr>
          <w:rFonts w:ascii="Times New Roman" w:hAnsi="Times New Roman"/>
        </w:rPr>
        <w:t xml:space="preserve"> </w:t>
      </w:r>
      <w:r w:rsidRPr="005B2A28">
        <w:rPr>
          <w:rFonts w:ascii="Times New Roman" w:hAnsi="Times New Roman"/>
        </w:rPr>
        <w:t>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9F522A" w:rsidRPr="005B2A28" w:rsidRDefault="009F522A" w:rsidP="009F522A">
      <w:pPr>
        <w:spacing w:after="0" w:line="240" w:lineRule="auto"/>
        <w:ind w:firstLine="567"/>
        <w:jc w:val="both"/>
        <w:rPr>
          <w:rFonts w:ascii="Times New Roman" w:hAnsi="Times New Roman"/>
        </w:rPr>
      </w:pPr>
      <w:bookmarkStart w:id="4" w:name="p293"/>
      <w:bookmarkEnd w:id="4"/>
      <w:r w:rsidRPr="005B2A28">
        <w:rPr>
          <w:rFonts w:ascii="Times New Roman" w:hAnsi="Times New Roman"/>
        </w:rPr>
        <w:t xml:space="preserve">11.5. За каждый факт неисполнения Заказчиком обязательств, предусмотренных </w:t>
      </w:r>
      <w:r w:rsidR="00231D84">
        <w:rPr>
          <w:rFonts w:ascii="Times New Roman" w:hAnsi="Times New Roman"/>
        </w:rPr>
        <w:t>Договором</w:t>
      </w:r>
      <w:r w:rsidRPr="005B2A28">
        <w:rPr>
          <w:rFonts w:ascii="Times New Roman" w:hAnsi="Times New Roman"/>
        </w:rPr>
        <w:t xml:space="preserve">, за исключением просрочки исполнения обязательств, предусмотренных </w:t>
      </w:r>
      <w:r w:rsidR="00231D84">
        <w:rPr>
          <w:rFonts w:ascii="Times New Roman" w:hAnsi="Times New Roman"/>
        </w:rPr>
        <w:t>Договором</w:t>
      </w:r>
      <w:r w:rsidRPr="005B2A28">
        <w:rPr>
          <w:rFonts w:ascii="Times New Roman" w:hAnsi="Times New Roman"/>
        </w:rPr>
        <w:t xml:space="preserve">, Поставщик вправе взыскать с Заказчика штраф в размере </w:t>
      </w:r>
      <w:r w:rsidR="00E00FC0">
        <w:rPr>
          <w:rFonts w:ascii="Times New Roman" w:hAnsi="Times New Roman"/>
        </w:rPr>
        <w:t xml:space="preserve">1000 </w:t>
      </w:r>
      <w:proofErr w:type="spellStart"/>
      <w:r w:rsidR="00E00FC0">
        <w:rPr>
          <w:rFonts w:ascii="Times New Roman" w:hAnsi="Times New Roman"/>
        </w:rPr>
        <w:t>руб</w:t>
      </w:r>
      <w:proofErr w:type="spellEnd"/>
      <w:r w:rsidRPr="005B2A28">
        <w:rPr>
          <w:rStyle w:val="a5"/>
          <w:rFonts w:ascii="Times New Roman" w:hAnsi="Times New Roman"/>
        </w:rPr>
        <w:footnoteReference w:id="2"/>
      </w:r>
      <w:r w:rsidRPr="005B2A28">
        <w:rPr>
          <w:rFonts w:ascii="Times New Roman" w:hAnsi="Times New Roman"/>
        </w:rPr>
        <w:t>.</w:t>
      </w:r>
    </w:p>
    <w:p w:rsidR="009F522A" w:rsidRPr="005B2A28" w:rsidRDefault="009F522A" w:rsidP="009F522A">
      <w:pPr>
        <w:spacing w:after="0" w:line="240" w:lineRule="auto"/>
        <w:ind w:firstLine="567"/>
        <w:jc w:val="both"/>
        <w:rPr>
          <w:rFonts w:ascii="Times New Roman" w:hAnsi="Times New Roman"/>
        </w:rPr>
      </w:pPr>
      <w:r w:rsidRPr="005B2A28">
        <w:rPr>
          <w:rFonts w:ascii="Times New Roman" w:hAnsi="Times New Roman"/>
        </w:rPr>
        <w:t xml:space="preserve">11.6. В случае нарушения Поставщиком срока представления документов, предусмотренного пунктом 5.3 </w:t>
      </w:r>
      <w:r w:rsidR="00231D84">
        <w:rPr>
          <w:rFonts w:ascii="Times New Roman" w:hAnsi="Times New Roman"/>
        </w:rPr>
        <w:t>Договором</w:t>
      </w:r>
      <w:r w:rsidRPr="005B2A28">
        <w:rPr>
          <w:rFonts w:ascii="Times New Roman" w:hAnsi="Times New Roman"/>
        </w:rPr>
        <w:t xml:space="preserve">, Заказчик не несет ответственность, установленную </w:t>
      </w:r>
      <w:hyperlink w:anchor="p292" w:history="1">
        <w:r w:rsidRPr="005B2A28">
          <w:rPr>
            <w:rFonts w:ascii="Times New Roman" w:hAnsi="Times New Roman"/>
          </w:rPr>
          <w:t>пунктами 11.4</w:t>
        </w:r>
      </w:hyperlink>
      <w:r w:rsidRPr="005B2A28">
        <w:rPr>
          <w:rFonts w:ascii="Times New Roman" w:hAnsi="Times New Roman"/>
        </w:rPr>
        <w:t xml:space="preserve"> – 11.5 </w:t>
      </w:r>
      <w:r w:rsidR="00231D84">
        <w:rPr>
          <w:rFonts w:ascii="Times New Roman" w:hAnsi="Times New Roman"/>
        </w:rPr>
        <w:t>Договора.</w:t>
      </w:r>
    </w:p>
    <w:p w:rsidR="009F522A" w:rsidRPr="005B2A28" w:rsidRDefault="009F522A" w:rsidP="009F522A">
      <w:pPr>
        <w:spacing w:after="0" w:line="240" w:lineRule="auto"/>
        <w:ind w:firstLine="567"/>
        <w:jc w:val="both"/>
        <w:rPr>
          <w:rFonts w:ascii="Times New Roman" w:hAnsi="Times New Roman"/>
        </w:rPr>
      </w:pPr>
      <w:r w:rsidRPr="005B2A28">
        <w:rPr>
          <w:rFonts w:ascii="Times New Roman" w:hAnsi="Times New Roman"/>
        </w:rPr>
        <w:t xml:space="preserve">11.7. Общая сумма начисленных штрафов за ненадлежащее исполнение Заказчиком обязательств, предусмотренных </w:t>
      </w:r>
      <w:r w:rsidR="00231D84">
        <w:rPr>
          <w:rFonts w:ascii="Times New Roman" w:hAnsi="Times New Roman"/>
        </w:rPr>
        <w:t>Договором</w:t>
      </w:r>
      <w:r w:rsidRPr="005B2A28">
        <w:rPr>
          <w:rFonts w:ascii="Times New Roman" w:hAnsi="Times New Roman"/>
        </w:rPr>
        <w:t xml:space="preserve">, не может превышать цену </w:t>
      </w:r>
      <w:r w:rsidR="00231D84">
        <w:rPr>
          <w:rFonts w:ascii="Times New Roman" w:hAnsi="Times New Roman"/>
        </w:rPr>
        <w:t>Договора</w:t>
      </w:r>
      <w:r w:rsidRPr="005B2A28">
        <w:rPr>
          <w:rFonts w:ascii="Times New Roman" w:hAnsi="Times New Roman"/>
        </w:rPr>
        <w:t>.</w:t>
      </w:r>
    </w:p>
    <w:p w:rsidR="009F522A" w:rsidRPr="005B2A28" w:rsidRDefault="009F522A" w:rsidP="009F522A">
      <w:pPr>
        <w:spacing w:after="0" w:line="240" w:lineRule="auto"/>
        <w:ind w:firstLine="567"/>
        <w:jc w:val="both"/>
        <w:rPr>
          <w:rFonts w:ascii="Times New Roman" w:hAnsi="Times New Roman"/>
        </w:rPr>
      </w:pPr>
      <w:r w:rsidRPr="005B2A28">
        <w:rPr>
          <w:rFonts w:ascii="Times New Roman" w:hAnsi="Times New Roman"/>
        </w:rPr>
        <w:t xml:space="preserve">11.8. В случае просрочки исполнения Поставщиком обязательств (в том числе гарантийного обязательства), предусмотренных </w:t>
      </w:r>
      <w:r w:rsidR="00231D84">
        <w:rPr>
          <w:rFonts w:ascii="Times New Roman" w:hAnsi="Times New Roman"/>
        </w:rPr>
        <w:t>Договором</w:t>
      </w:r>
      <w:r w:rsidRPr="005B2A28">
        <w:rPr>
          <w:rFonts w:ascii="Times New Roman" w:hAnsi="Times New Roman"/>
        </w:rPr>
        <w:t xml:space="preserve">, а также в иных случаях неисполнения или ненадлежащего исполнения Поставщиком обязательств, предусмотренных </w:t>
      </w:r>
      <w:r w:rsidR="00231D84">
        <w:rPr>
          <w:rFonts w:ascii="Times New Roman" w:hAnsi="Times New Roman"/>
        </w:rPr>
        <w:t>Договором</w:t>
      </w:r>
      <w:r w:rsidRPr="005B2A28">
        <w:rPr>
          <w:rFonts w:ascii="Times New Roman" w:hAnsi="Times New Roman"/>
        </w:rPr>
        <w:t>, Заказчик направляет Поставщику требование об уплате неустоек (штрафов, пеней).</w:t>
      </w:r>
    </w:p>
    <w:p w:rsidR="009F522A" w:rsidRPr="005B2A28" w:rsidRDefault="009F522A" w:rsidP="009F522A">
      <w:pPr>
        <w:spacing w:after="0" w:line="240" w:lineRule="auto"/>
        <w:ind w:firstLine="567"/>
        <w:jc w:val="both"/>
        <w:rPr>
          <w:rFonts w:ascii="Times New Roman" w:hAnsi="Times New Roman"/>
        </w:rPr>
      </w:pPr>
      <w:r w:rsidRPr="005B2A28">
        <w:rPr>
          <w:rFonts w:ascii="Times New Roman" w:hAnsi="Times New Roman"/>
        </w:rPr>
        <w:t xml:space="preserve">11.9. Пеня начисляется за каждый день просрочки исполнения Поставщиком обязательства, предусмотренного </w:t>
      </w:r>
      <w:r w:rsidR="00231D84">
        <w:rPr>
          <w:rFonts w:ascii="Times New Roman" w:hAnsi="Times New Roman"/>
        </w:rPr>
        <w:t>Договором</w:t>
      </w:r>
      <w:r w:rsidRPr="005B2A28">
        <w:rPr>
          <w:rFonts w:ascii="Times New Roman" w:hAnsi="Times New Roman"/>
        </w:rPr>
        <w:t xml:space="preserve">, начиная со дня, следующего после дня истечения установленного </w:t>
      </w:r>
      <w:proofErr w:type="spellStart"/>
      <w:r w:rsidR="00231D84">
        <w:rPr>
          <w:rFonts w:ascii="Times New Roman" w:hAnsi="Times New Roman"/>
        </w:rPr>
        <w:t>Договором</w:t>
      </w:r>
      <w:r w:rsidRPr="005B2A28">
        <w:rPr>
          <w:rFonts w:ascii="Times New Roman" w:hAnsi="Times New Roman"/>
        </w:rPr>
        <w:t>срока</w:t>
      </w:r>
      <w:proofErr w:type="spellEnd"/>
      <w:r w:rsidRPr="005B2A28">
        <w:rPr>
          <w:rFonts w:ascii="Times New Roman" w:hAnsi="Times New Roman"/>
        </w:rPr>
        <w:t xml:space="preserve">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231D84">
        <w:rPr>
          <w:rFonts w:ascii="Times New Roman" w:hAnsi="Times New Roman"/>
        </w:rPr>
        <w:t xml:space="preserve">Договора </w:t>
      </w:r>
      <w:r w:rsidRPr="005B2A28">
        <w:rPr>
          <w:rFonts w:ascii="Times New Roman" w:hAnsi="Times New Roman"/>
        </w:rPr>
        <w:t xml:space="preserve">(отдельного этапа исполнения </w:t>
      </w:r>
      <w:r w:rsidR="00231D84">
        <w:rPr>
          <w:rFonts w:ascii="Times New Roman" w:hAnsi="Times New Roman"/>
        </w:rPr>
        <w:t>Договора</w:t>
      </w:r>
      <w:r w:rsidRPr="005B2A28">
        <w:rPr>
          <w:rFonts w:ascii="Times New Roman" w:hAnsi="Times New Roman"/>
        </w:rPr>
        <w:t xml:space="preserve">), уменьшенной на сумму, пропорциональную объему обязательств, предусмотренных </w:t>
      </w:r>
      <w:r w:rsidR="00231D84">
        <w:rPr>
          <w:rFonts w:ascii="Times New Roman" w:hAnsi="Times New Roman"/>
        </w:rPr>
        <w:t>Договоро</w:t>
      </w:r>
      <w:proofErr w:type="gramStart"/>
      <w:r w:rsidR="00231D84">
        <w:rPr>
          <w:rFonts w:ascii="Times New Roman" w:hAnsi="Times New Roman"/>
        </w:rPr>
        <w:t>м</w:t>
      </w:r>
      <w:r w:rsidRPr="005B2A28">
        <w:rPr>
          <w:rFonts w:ascii="Times New Roman" w:hAnsi="Times New Roman"/>
        </w:rPr>
        <w:t>(</w:t>
      </w:r>
      <w:proofErr w:type="gramEnd"/>
      <w:r w:rsidRPr="005B2A28">
        <w:rPr>
          <w:rFonts w:ascii="Times New Roman" w:hAnsi="Times New Roman"/>
        </w:rPr>
        <w:t xml:space="preserve">соответствующим отдельным этапом исполнения </w:t>
      </w:r>
      <w:r w:rsidR="00231D84">
        <w:rPr>
          <w:rFonts w:ascii="Times New Roman" w:hAnsi="Times New Roman"/>
        </w:rPr>
        <w:t>Договора</w:t>
      </w:r>
      <w:r w:rsidRPr="005B2A28">
        <w:rPr>
          <w:rFonts w:ascii="Times New Roman" w:hAnsi="Times New Roman"/>
        </w:rPr>
        <w:t>)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9F522A" w:rsidRPr="005B2A28" w:rsidRDefault="009F522A" w:rsidP="009F522A">
      <w:pPr>
        <w:spacing w:after="0" w:line="240" w:lineRule="auto"/>
        <w:ind w:firstLine="567"/>
        <w:jc w:val="both"/>
        <w:rPr>
          <w:rFonts w:ascii="Times New Roman" w:hAnsi="Times New Roman"/>
        </w:rPr>
      </w:pPr>
      <w:r w:rsidRPr="005B2A28">
        <w:rPr>
          <w:rFonts w:ascii="Times New Roman" w:hAnsi="Times New Roman"/>
        </w:rPr>
        <w:t xml:space="preserve">11.10. За каждый факт неисполнения или ненадлежащего исполнения Поставщиком обязательств, предусмотренных </w:t>
      </w:r>
      <w:r w:rsidR="00231D84">
        <w:rPr>
          <w:rFonts w:ascii="Times New Roman" w:hAnsi="Times New Roman"/>
        </w:rPr>
        <w:t>Договором</w:t>
      </w:r>
      <w:r w:rsidRPr="005B2A28">
        <w:rPr>
          <w:rFonts w:ascii="Times New Roman" w:hAnsi="Times New Roman"/>
        </w:rPr>
        <w:t xml:space="preserve">, за исключением просрочки исполнения обязательств, предусмотренных </w:t>
      </w:r>
      <w:r w:rsidR="00231D84">
        <w:rPr>
          <w:rFonts w:ascii="Times New Roman" w:hAnsi="Times New Roman"/>
        </w:rPr>
        <w:t>Договором</w:t>
      </w:r>
      <w:r w:rsidRPr="005B2A28">
        <w:rPr>
          <w:rStyle w:val="a5"/>
          <w:rFonts w:ascii="Times New Roman" w:hAnsi="Times New Roman"/>
        </w:rPr>
        <w:footnoteReference w:id="3"/>
      </w:r>
      <w:r w:rsidRPr="005B2A28">
        <w:rPr>
          <w:rFonts w:ascii="Times New Roman" w:hAnsi="Times New Roman"/>
        </w:rPr>
        <w:t xml:space="preserve">, Поставщик выплачивает Заказчику штраф в размере </w:t>
      </w:r>
      <w:r w:rsidR="00231D84">
        <w:rPr>
          <w:rFonts w:ascii="Times New Roman" w:hAnsi="Times New Roman"/>
        </w:rPr>
        <w:t>____________</w:t>
      </w:r>
      <w:r w:rsidR="00396746">
        <w:rPr>
          <w:rFonts w:ascii="Times New Roman" w:hAnsi="Times New Roman"/>
        </w:rPr>
        <w:t xml:space="preserve"> рублей</w:t>
      </w:r>
      <w:r w:rsidRPr="005B2A28">
        <w:rPr>
          <w:rStyle w:val="a5"/>
          <w:rFonts w:ascii="Times New Roman" w:hAnsi="Times New Roman"/>
        </w:rPr>
        <w:footnoteReference w:id="4"/>
      </w:r>
      <w:r w:rsidRPr="005B2A28">
        <w:rPr>
          <w:rFonts w:ascii="Times New Roman" w:hAnsi="Times New Roman"/>
        </w:rPr>
        <w:t>.</w:t>
      </w:r>
    </w:p>
    <w:p w:rsidR="009F522A" w:rsidRPr="005B2A28" w:rsidRDefault="009F522A" w:rsidP="009F522A">
      <w:pPr>
        <w:spacing w:after="0" w:line="240" w:lineRule="auto"/>
        <w:ind w:firstLine="567"/>
        <w:jc w:val="both"/>
        <w:rPr>
          <w:rFonts w:ascii="Times New Roman" w:hAnsi="Times New Roman"/>
        </w:rPr>
      </w:pPr>
      <w:r w:rsidRPr="005B2A28">
        <w:rPr>
          <w:rFonts w:ascii="Times New Roman" w:hAnsi="Times New Roman"/>
        </w:rPr>
        <w:lastRenderedPageBreak/>
        <w:t>11.1</w:t>
      </w:r>
      <w:r w:rsidR="00D166ED">
        <w:rPr>
          <w:rFonts w:ascii="Times New Roman" w:hAnsi="Times New Roman"/>
        </w:rPr>
        <w:t>1</w:t>
      </w:r>
      <w:r w:rsidRPr="005B2A28">
        <w:rPr>
          <w:rFonts w:ascii="Times New Roman" w:hAnsi="Times New Roman"/>
        </w:rPr>
        <w:t xml:space="preserve">. За каждый факт неисполнения или ненадлежащего исполнения Поставщиком обязательства, предусмотренного </w:t>
      </w:r>
      <w:r w:rsidR="00231D84">
        <w:rPr>
          <w:rFonts w:ascii="Times New Roman" w:hAnsi="Times New Roman"/>
        </w:rPr>
        <w:t>Договором</w:t>
      </w:r>
      <w:r w:rsidRPr="005B2A28">
        <w:rPr>
          <w:rFonts w:ascii="Times New Roman" w:hAnsi="Times New Roman"/>
        </w:rPr>
        <w:t xml:space="preserve">, которое не имеет стоимостного выражения, Поставщик выплачивает Заказчику штраф в размере </w:t>
      </w:r>
      <w:r w:rsidR="00396746">
        <w:rPr>
          <w:rFonts w:ascii="Times New Roman" w:hAnsi="Times New Roman"/>
        </w:rPr>
        <w:t>1000 рублей</w:t>
      </w:r>
      <w:r w:rsidRPr="005B2A28">
        <w:rPr>
          <w:rStyle w:val="a5"/>
          <w:rFonts w:ascii="Times New Roman" w:hAnsi="Times New Roman"/>
        </w:rPr>
        <w:footnoteReference w:id="5"/>
      </w:r>
      <w:r w:rsidRPr="005B2A28">
        <w:rPr>
          <w:rFonts w:ascii="Times New Roman" w:hAnsi="Times New Roman"/>
        </w:rPr>
        <w:t>.</w:t>
      </w:r>
    </w:p>
    <w:p w:rsidR="009F522A" w:rsidRPr="005B2A28" w:rsidRDefault="009F522A" w:rsidP="009F522A">
      <w:pPr>
        <w:spacing w:after="0" w:line="240" w:lineRule="auto"/>
        <w:ind w:firstLine="567"/>
        <w:jc w:val="both"/>
        <w:rPr>
          <w:rFonts w:ascii="Times New Roman" w:hAnsi="Times New Roman"/>
        </w:rPr>
      </w:pPr>
      <w:bookmarkStart w:id="5" w:name="p340"/>
      <w:bookmarkEnd w:id="5"/>
      <w:r w:rsidRPr="005B2A28">
        <w:rPr>
          <w:rFonts w:ascii="Times New Roman" w:hAnsi="Times New Roman"/>
        </w:rPr>
        <w:t>11.1</w:t>
      </w:r>
      <w:r w:rsidR="00231D84">
        <w:rPr>
          <w:rFonts w:ascii="Times New Roman" w:hAnsi="Times New Roman"/>
        </w:rPr>
        <w:t>2</w:t>
      </w:r>
      <w:r w:rsidRPr="005B2A28">
        <w:rPr>
          <w:rFonts w:ascii="Times New Roman" w:hAnsi="Times New Roman"/>
        </w:rPr>
        <w:t xml:space="preserve">. Общая сумма начисленных штрафов за неисполнение или ненадлежащее исполнение Поставщиком обязательств, предусмотренных </w:t>
      </w:r>
      <w:r w:rsidR="00231D84">
        <w:rPr>
          <w:rFonts w:ascii="Times New Roman" w:hAnsi="Times New Roman"/>
        </w:rPr>
        <w:t>Договором</w:t>
      </w:r>
      <w:r w:rsidRPr="005B2A28">
        <w:rPr>
          <w:rFonts w:ascii="Times New Roman" w:hAnsi="Times New Roman"/>
        </w:rPr>
        <w:t xml:space="preserve">, не может превышать цену </w:t>
      </w:r>
      <w:r w:rsidR="00231D84">
        <w:rPr>
          <w:rFonts w:ascii="Times New Roman" w:hAnsi="Times New Roman"/>
        </w:rPr>
        <w:t>Договора</w:t>
      </w:r>
      <w:r w:rsidRPr="005B2A28">
        <w:rPr>
          <w:rFonts w:ascii="Times New Roman" w:hAnsi="Times New Roman"/>
        </w:rPr>
        <w:t>.</w:t>
      </w:r>
    </w:p>
    <w:p w:rsidR="009F522A" w:rsidRPr="00231D84" w:rsidRDefault="009F522A" w:rsidP="009F522A">
      <w:pPr>
        <w:spacing w:after="0" w:line="240" w:lineRule="auto"/>
        <w:ind w:firstLine="567"/>
        <w:jc w:val="both"/>
        <w:rPr>
          <w:rFonts w:ascii="Times New Roman" w:hAnsi="Times New Roman"/>
        </w:rPr>
      </w:pPr>
      <w:r w:rsidRPr="005B2A28">
        <w:rPr>
          <w:rFonts w:ascii="Times New Roman" w:hAnsi="Times New Roman"/>
        </w:rPr>
        <w:t>11.1</w:t>
      </w:r>
      <w:r w:rsidR="00D166ED">
        <w:rPr>
          <w:rFonts w:ascii="Times New Roman" w:hAnsi="Times New Roman"/>
        </w:rPr>
        <w:t>4</w:t>
      </w:r>
      <w:r w:rsidRPr="005B2A28">
        <w:rPr>
          <w:rFonts w:ascii="Times New Roman" w:hAnsi="Times New Roman"/>
        </w:rPr>
        <w:t xml:space="preserve">. </w:t>
      </w:r>
      <w:r w:rsidRPr="00231D84">
        <w:rPr>
          <w:rFonts w:ascii="Times New Roman" w:hAnsi="Times New Roman"/>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231D84" w:rsidRPr="00231D84">
        <w:rPr>
          <w:rFonts w:ascii="Times New Roman" w:hAnsi="Times New Roman"/>
        </w:rPr>
        <w:t>Договором</w:t>
      </w:r>
      <w:r w:rsidRPr="00231D84">
        <w:rPr>
          <w:rFonts w:ascii="Times New Roman" w:hAnsi="Times New Roman"/>
        </w:rPr>
        <w:t>, произошло вследствие непреодолимой силы или по вине другой Стороны.</w:t>
      </w:r>
    </w:p>
    <w:p w:rsidR="009F522A" w:rsidRPr="000A0112" w:rsidRDefault="009F522A" w:rsidP="009F522A">
      <w:pPr>
        <w:spacing w:after="0" w:line="240" w:lineRule="auto"/>
        <w:ind w:firstLine="567"/>
        <w:jc w:val="both"/>
        <w:rPr>
          <w:rFonts w:ascii="Times New Roman" w:hAnsi="Times New Roman"/>
          <w:b/>
          <w:bCs/>
        </w:rPr>
      </w:pPr>
      <w:r w:rsidRPr="00231D84">
        <w:rPr>
          <w:rFonts w:ascii="Times New Roman" w:hAnsi="Times New Roman"/>
        </w:rPr>
        <w:t>11.1</w:t>
      </w:r>
      <w:r w:rsidR="00D166ED" w:rsidRPr="00231D84">
        <w:rPr>
          <w:rFonts w:ascii="Times New Roman" w:hAnsi="Times New Roman"/>
        </w:rPr>
        <w:t>5</w:t>
      </w:r>
      <w:r w:rsidRPr="00231D84">
        <w:rPr>
          <w:rFonts w:ascii="Times New Roman" w:hAnsi="Times New Roman"/>
        </w:rPr>
        <w:t xml:space="preserve">. Уплата неустойки (штрафа, пени) не освобождает Стороны от исполнения обязательств по </w:t>
      </w:r>
      <w:r w:rsidR="00231D84" w:rsidRPr="00231D84">
        <w:rPr>
          <w:rFonts w:ascii="Times New Roman" w:hAnsi="Times New Roman"/>
        </w:rPr>
        <w:t>Договору</w:t>
      </w:r>
      <w:r w:rsidRPr="00231D84">
        <w:rPr>
          <w:rFonts w:ascii="Times New Roman" w:hAnsi="Times New Roman"/>
        </w:rPr>
        <w:t>.</w:t>
      </w:r>
    </w:p>
    <w:p w:rsidR="00231D84" w:rsidRPr="000A0112" w:rsidRDefault="00231D84" w:rsidP="00231D84">
      <w:pPr>
        <w:autoSpaceDE w:val="0"/>
        <w:autoSpaceDN w:val="0"/>
        <w:adjustRightInd w:val="0"/>
        <w:spacing w:after="0" w:line="240" w:lineRule="auto"/>
        <w:jc w:val="center"/>
        <w:outlineLvl w:val="0"/>
        <w:rPr>
          <w:rFonts w:ascii="Times New Roman" w:eastAsia="Calibri" w:hAnsi="Times New Roman"/>
          <w:b/>
          <w:bCs/>
        </w:rPr>
      </w:pPr>
      <w:r w:rsidRPr="000A0112">
        <w:rPr>
          <w:rFonts w:ascii="Times New Roman" w:eastAsia="Calibri" w:hAnsi="Times New Roman"/>
          <w:b/>
          <w:bCs/>
        </w:rPr>
        <w:t>12. Срок действия Договора, изменение и расторжение Договора</w:t>
      </w:r>
    </w:p>
    <w:p w:rsidR="00231D84" w:rsidRPr="00231D84" w:rsidRDefault="00231D84" w:rsidP="00231D84">
      <w:pPr>
        <w:autoSpaceDE w:val="0"/>
        <w:autoSpaceDN w:val="0"/>
        <w:adjustRightInd w:val="0"/>
        <w:spacing w:after="0" w:line="240" w:lineRule="auto"/>
        <w:ind w:firstLine="539"/>
        <w:jc w:val="both"/>
        <w:rPr>
          <w:rFonts w:ascii="Times New Roman" w:eastAsia="Calibri" w:hAnsi="Times New Roman"/>
        </w:rPr>
      </w:pPr>
      <w:r w:rsidRPr="00231D84">
        <w:rPr>
          <w:rFonts w:ascii="Times New Roman" w:eastAsia="Calibri" w:hAnsi="Times New Roman"/>
        </w:rPr>
        <w:t>12.1. Договор вступает в силу с момента его подписания Сторонами и действует до 31.12.202</w:t>
      </w:r>
      <w:r w:rsidR="00667409">
        <w:rPr>
          <w:rFonts w:ascii="Times New Roman" w:eastAsia="Calibri" w:hAnsi="Times New Roman"/>
        </w:rPr>
        <w:t>6</w:t>
      </w:r>
      <w:r w:rsidRPr="00231D84">
        <w:rPr>
          <w:rFonts w:ascii="Times New Roman" w:eastAsia="Calibri" w:hAnsi="Times New Roman"/>
        </w:rPr>
        <w:t xml:space="preserve"> года, а в части осуществления расчетов по Договору и ответственности Сторон, предусмотренной </w:t>
      </w:r>
      <w:hyperlink r:id="rId34" w:history="1">
        <w:r w:rsidRPr="00231D84">
          <w:rPr>
            <w:rFonts w:ascii="Times New Roman" w:eastAsia="Calibri" w:hAnsi="Times New Roman"/>
          </w:rPr>
          <w:t>разделом 11</w:t>
        </w:r>
      </w:hyperlink>
      <w:r w:rsidRPr="00231D84">
        <w:rPr>
          <w:rFonts w:ascii="Times New Roman" w:eastAsia="Calibri" w:hAnsi="Times New Roman"/>
        </w:rPr>
        <w:t xml:space="preserve"> Договора, - до полного исполнения Сторонами взаимных обязательств.</w:t>
      </w:r>
    </w:p>
    <w:p w:rsidR="00231D84" w:rsidRPr="00231D84" w:rsidRDefault="00231D84" w:rsidP="00231D84">
      <w:pPr>
        <w:autoSpaceDE w:val="0"/>
        <w:autoSpaceDN w:val="0"/>
        <w:adjustRightInd w:val="0"/>
        <w:spacing w:after="0" w:line="240" w:lineRule="auto"/>
        <w:ind w:firstLine="539"/>
        <w:jc w:val="both"/>
        <w:rPr>
          <w:rFonts w:ascii="Times New Roman" w:eastAsia="Calibri" w:hAnsi="Times New Roman"/>
        </w:rPr>
      </w:pPr>
      <w:r w:rsidRPr="00231D84">
        <w:rPr>
          <w:rFonts w:ascii="Times New Roman" w:eastAsia="Calibri" w:hAnsi="Times New Roman"/>
        </w:rPr>
        <w:t>12.2. Все изменения Договора должны быть совершены в письменном виде и оформлены дополнительными соглашениями к Договору.</w:t>
      </w:r>
    </w:p>
    <w:p w:rsidR="00231D84" w:rsidRPr="00231D84" w:rsidRDefault="00231D84" w:rsidP="00231D84">
      <w:pPr>
        <w:autoSpaceDE w:val="0"/>
        <w:autoSpaceDN w:val="0"/>
        <w:adjustRightInd w:val="0"/>
        <w:spacing w:after="0" w:line="240" w:lineRule="auto"/>
        <w:ind w:firstLine="539"/>
        <w:jc w:val="both"/>
        <w:rPr>
          <w:rFonts w:ascii="Times New Roman" w:eastAsia="Calibri" w:hAnsi="Times New Roman"/>
        </w:rPr>
      </w:pPr>
      <w:r w:rsidRPr="00231D84">
        <w:rPr>
          <w:rFonts w:ascii="Times New Roman" w:eastAsia="Calibri" w:hAnsi="Times New Roman"/>
        </w:rPr>
        <w:t xml:space="preserve">12.3. </w:t>
      </w:r>
      <w:proofErr w:type="gramStart"/>
      <w:r w:rsidRPr="00231D84">
        <w:rPr>
          <w:rFonts w:ascii="Times New Roman" w:eastAsia="Calibri" w:hAnsi="Times New Roman"/>
        </w:rPr>
        <w:t>Договор</w:t>
      </w:r>
      <w:proofErr w:type="gramEnd"/>
      <w:r w:rsidRPr="00231D84">
        <w:rPr>
          <w:rFonts w:ascii="Times New Roman" w:eastAsia="Calibri" w:hAnsi="Times New Roman"/>
        </w:rPr>
        <w:t xml:space="preserve">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w:t>
      </w:r>
    </w:p>
    <w:p w:rsidR="00231D84" w:rsidRPr="00231D84" w:rsidRDefault="00231D84" w:rsidP="00231D84">
      <w:pPr>
        <w:autoSpaceDE w:val="0"/>
        <w:autoSpaceDN w:val="0"/>
        <w:adjustRightInd w:val="0"/>
        <w:spacing w:after="0" w:line="240" w:lineRule="auto"/>
        <w:ind w:firstLine="539"/>
        <w:jc w:val="both"/>
        <w:rPr>
          <w:rFonts w:ascii="Times New Roman" w:eastAsia="Calibri" w:hAnsi="Times New Roman"/>
        </w:rPr>
      </w:pPr>
      <w:r w:rsidRPr="00231D84">
        <w:rPr>
          <w:rFonts w:ascii="Times New Roman" w:eastAsia="Calibri" w:hAnsi="Times New Roman"/>
        </w:rPr>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w:t>
      </w:r>
      <w:proofErr w:type="gramStart"/>
      <w:r w:rsidRPr="00231D84">
        <w:rPr>
          <w:rFonts w:ascii="Times New Roman" w:eastAsia="Calibri" w:hAnsi="Times New Roman"/>
        </w:rPr>
        <w:t>и</w:t>
      </w:r>
      <w:proofErr w:type="gramEnd"/>
      <w:r w:rsidRPr="00231D84">
        <w:rPr>
          <w:rFonts w:ascii="Times New Roman" w:eastAsia="Calibri" w:hAnsi="Times New Roman"/>
        </w:rPr>
        <w:t xml:space="preserve">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9F522A" w:rsidRPr="005B2A28" w:rsidRDefault="009F522A" w:rsidP="00231D84">
      <w:pPr>
        <w:spacing w:after="0" w:line="240" w:lineRule="auto"/>
        <w:jc w:val="center"/>
        <w:rPr>
          <w:rFonts w:ascii="Times New Roman" w:hAnsi="Times New Roman"/>
          <w:b/>
        </w:rPr>
      </w:pPr>
      <w:r w:rsidRPr="005B2A28">
        <w:rPr>
          <w:rFonts w:ascii="Times New Roman" w:hAnsi="Times New Roman"/>
          <w:b/>
        </w:rPr>
        <w:t>13. Исключительные права</w:t>
      </w:r>
    </w:p>
    <w:p w:rsidR="009F522A" w:rsidRPr="005B2A28" w:rsidRDefault="009F522A" w:rsidP="009F522A">
      <w:pPr>
        <w:spacing w:after="0" w:line="240" w:lineRule="auto"/>
        <w:ind w:firstLine="567"/>
        <w:jc w:val="both"/>
        <w:rPr>
          <w:rFonts w:ascii="Times New Roman" w:hAnsi="Times New Roman"/>
        </w:rPr>
      </w:pPr>
      <w:r w:rsidRPr="005B2A28">
        <w:rPr>
          <w:rFonts w:ascii="Times New Roman" w:hAnsi="Times New Roman"/>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9F522A" w:rsidRPr="005B2A28" w:rsidRDefault="009F522A" w:rsidP="009F522A">
      <w:pPr>
        <w:spacing w:after="0" w:line="240" w:lineRule="auto"/>
        <w:ind w:firstLine="567"/>
        <w:jc w:val="both"/>
        <w:rPr>
          <w:rFonts w:ascii="Times New Roman" w:hAnsi="Times New Roman"/>
        </w:rPr>
      </w:pPr>
      <w:r w:rsidRPr="005B2A28">
        <w:rPr>
          <w:rFonts w:ascii="Times New Roman" w:hAnsi="Times New Roman"/>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9F522A" w:rsidRPr="005B2A28" w:rsidRDefault="009F522A" w:rsidP="009F522A">
      <w:pPr>
        <w:spacing w:after="0" w:line="240" w:lineRule="auto"/>
        <w:jc w:val="center"/>
        <w:rPr>
          <w:rFonts w:ascii="Times New Roman" w:hAnsi="Times New Roman"/>
          <w:b/>
        </w:rPr>
      </w:pPr>
      <w:r w:rsidRPr="005B2A28">
        <w:rPr>
          <w:rFonts w:ascii="Times New Roman" w:hAnsi="Times New Roman"/>
          <w:b/>
        </w:rPr>
        <w:t>14. Обстоятельства непреодолимой силы</w:t>
      </w:r>
    </w:p>
    <w:p w:rsidR="009F522A" w:rsidRPr="005B2A28" w:rsidRDefault="009F522A" w:rsidP="009F522A">
      <w:pPr>
        <w:spacing w:after="0" w:line="240" w:lineRule="auto"/>
        <w:ind w:firstLine="567"/>
        <w:jc w:val="both"/>
        <w:rPr>
          <w:rFonts w:ascii="Times New Roman" w:hAnsi="Times New Roman"/>
        </w:rPr>
      </w:pPr>
      <w:r w:rsidRPr="005B2A28">
        <w:rPr>
          <w:rFonts w:ascii="Times New Roman" w:hAnsi="Times New Roman"/>
        </w:rPr>
        <w:t xml:space="preserve">14.1. Стороны освобождаются от ответственности за полное или частичное неисполнение своих обязательств по </w:t>
      </w:r>
      <w:r w:rsidR="00887DFF">
        <w:rPr>
          <w:rFonts w:ascii="Times New Roman" w:hAnsi="Times New Roman"/>
        </w:rPr>
        <w:t>Договору</w:t>
      </w:r>
      <w:r w:rsidRPr="005B2A28">
        <w:rPr>
          <w:rFonts w:ascii="Times New Roman" w:hAnsi="Times New Roman"/>
        </w:rPr>
        <w:t>,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9F522A" w:rsidRPr="005B2A28" w:rsidRDefault="009F522A" w:rsidP="009F522A">
      <w:pPr>
        <w:spacing w:after="0" w:line="240" w:lineRule="auto"/>
        <w:ind w:firstLine="567"/>
        <w:jc w:val="both"/>
        <w:rPr>
          <w:rFonts w:ascii="Times New Roman" w:hAnsi="Times New Roman"/>
        </w:rPr>
      </w:pPr>
      <w:r w:rsidRPr="005B2A28">
        <w:rPr>
          <w:rFonts w:ascii="Times New Roman" w:hAnsi="Times New Roman"/>
        </w:rPr>
        <w:t xml:space="preserve">14.2. Сторона, у которой возникли обстоятельства непреодолимой силы, обязана в течение 10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w:t>
      </w:r>
      <w:r w:rsidR="00887DFF">
        <w:rPr>
          <w:rFonts w:ascii="Times New Roman" w:hAnsi="Times New Roman"/>
        </w:rPr>
        <w:t>Договору</w:t>
      </w:r>
      <w:r w:rsidRPr="005B2A28">
        <w:rPr>
          <w:rFonts w:ascii="Times New Roman" w:hAnsi="Times New Roman"/>
        </w:rPr>
        <w:t>.</w:t>
      </w:r>
    </w:p>
    <w:p w:rsidR="009F522A" w:rsidRPr="005B2A28" w:rsidRDefault="009F522A" w:rsidP="009F522A">
      <w:pPr>
        <w:spacing w:after="0" w:line="240" w:lineRule="auto"/>
        <w:ind w:firstLine="567"/>
        <w:jc w:val="both"/>
        <w:rPr>
          <w:rFonts w:ascii="Times New Roman" w:hAnsi="Times New Roman"/>
        </w:rPr>
      </w:pPr>
      <w:r w:rsidRPr="005B2A28">
        <w:rPr>
          <w:rFonts w:ascii="Times New Roman" w:hAnsi="Times New Roman"/>
        </w:rPr>
        <w:t xml:space="preserve">14.3. В случае возникновения обстоятельств непреодолимой силы Стороны вправе расторгнуть </w:t>
      </w:r>
      <w:r w:rsidR="00887DFF">
        <w:rPr>
          <w:rFonts w:ascii="Times New Roman" w:hAnsi="Times New Roman"/>
        </w:rPr>
        <w:t>Договор</w:t>
      </w:r>
      <w:r w:rsidRPr="005B2A28">
        <w:rPr>
          <w:rFonts w:ascii="Times New Roman" w:hAnsi="Times New Roman"/>
        </w:rPr>
        <w:t>, и в этом случае ни одна из Сторон не вправе требовать возмещения убытков.</w:t>
      </w:r>
    </w:p>
    <w:p w:rsidR="009F522A" w:rsidRPr="005B2A28" w:rsidRDefault="009F522A" w:rsidP="009F522A">
      <w:pPr>
        <w:spacing w:after="0" w:line="240" w:lineRule="auto"/>
        <w:ind w:firstLine="567"/>
        <w:jc w:val="both"/>
        <w:rPr>
          <w:rFonts w:ascii="Times New Roman" w:hAnsi="Times New Roman"/>
        </w:rPr>
      </w:pPr>
      <w:r w:rsidRPr="005B2A28">
        <w:rPr>
          <w:rFonts w:ascii="Times New Roman" w:hAnsi="Times New Roman"/>
        </w:rPr>
        <w:lastRenderedPageBreak/>
        <w:t>14.4.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F522A" w:rsidRPr="005B2A28" w:rsidRDefault="009F522A" w:rsidP="009F522A">
      <w:pPr>
        <w:spacing w:after="0" w:line="240" w:lineRule="auto"/>
        <w:jc w:val="center"/>
        <w:rPr>
          <w:rFonts w:ascii="Times New Roman" w:hAnsi="Times New Roman"/>
          <w:b/>
        </w:rPr>
      </w:pPr>
      <w:r w:rsidRPr="005B2A28">
        <w:rPr>
          <w:rFonts w:ascii="Times New Roman" w:hAnsi="Times New Roman"/>
          <w:b/>
        </w:rPr>
        <w:t>15. Уведомления</w:t>
      </w:r>
    </w:p>
    <w:p w:rsidR="009F522A" w:rsidRPr="005B2A28" w:rsidRDefault="009F522A" w:rsidP="009F522A">
      <w:pPr>
        <w:spacing w:after="0" w:line="240" w:lineRule="auto"/>
        <w:ind w:firstLine="567"/>
        <w:jc w:val="both"/>
        <w:rPr>
          <w:rFonts w:ascii="Times New Roman" w:hAnsi="Times New Roman"/>
        </w:rPr>
      </w:pPr>
      <w:r w:rsidRPr="005B2A28">
        <w:rPr>
          <w:rFonts w:ascii="Times New Roman" w:hAnsi="Times New Roman"/>
        </w:rPr>
        <w:t xml:space="preserve">15.1. Любое уведомление, которое одна Сторона направляет другой Стороне в соответствии с </w:t>
      </w:r>
      <w:r w:rsidR="00887DFF">
        <w:rPr>
          <w:rFonts w:ascii="Times New Roman" w:hAnsi="Times New Roman"/>
        </w:rPr>
        <w:t>Договором</w:t>
      </w:r>
      <w:r w:rsidRPr="005B2A28">
        <w:rPr>
          <w:rFonts w:ascii="Times New Roman" w:hAnsi="Times New Roman"/>
        </w:rPr>
        <w:t xml:space="preserve">, высылается в виде электронного сообщения, почтового отправления, в том числе курьерской службой по реквизитам Сторон, указанным в </w:t>
      </w:r>
      <w:r w:rsidR="00574A2E">
        <w:rPr>
          <w:rFonts w:ascii="Times New Roman" w:hAnsi="Times New Roman"/>
        </w:rPr>
        <w:t>Договоре</w:t>
      </w:r>
      <w:r w:rsidRPr="005B2A28">
        <w:rPr>
          <w:rFonts w:ascii="Times New Roman" w:hAnsi="Times New Roman"/>
        </w:rPr>
        <w:t>, с подтверждением о получении.</w:t>
      </w:r>
    </w:p>
    <w:p w:rsidR="009F522A" w:rsidRPr="005B2A28" w:rsidRDefault="009F522A" w:rsidP="009F522A">
      <w:pPr>
        <w:spacing w:after="0" w:line="240" w:lineRule="auto"/>
        <w:ind w:firstLine="709"/>
        <w:jc w:val="center"/>
        <w:rPr>
          <w:rFonts w:ascii="Times New Roman" w:hAnsi="Times New Roman"/>
          <w:b/>
        </w:rPr>
      </w:pPr>
      <w:r w:rsidRPr="005B2A28">
        <w:rPr>
          <w:rFonts w:ascii="Times New Roman" w:hAnsi="Times New Roman"/>
          <w:b/>
        </w:rPr>
        <w:t xml:space="preserve">16. Банковское сопровождение </w:t>
      </w:r>
      <w:r w:rsidR="00887DFF" w:rsidRPr="00887DFF">
        <w:rPr>
          <w:rFonts w:ascii="Times New Roman" w:hAnsi="Times New Roman"/>
          <w:b/>
        </w:rPr>
        <w:t>Договора</w:t>
      </w:r>
    </w:p>
    <w:p w:rsidR="009F522A" w:rsidRPr="005B2A28" w:rsidRDefault="009F522A" w:rsidP="009F522A">
      <w:pPr>
        <w:spacing w:after="0" w:line="240" w:lineRule="auto"/>
        <w:ind w:firstLine="709"/>
        <w:jc w:val="center"/>
        <w:rPr>
          <w:rFonts w:ascii="Times New Roman" w:hAnsi="Times New Roman"/>
          <w:b/>
        </w:rPr>
      </w:pPr>
      <w:r w:rsidRPr="005B2A28">
        <w:rPr>
          <w:rFonts w:ascii="Times New Roman" w:hAnsi="Times New Roman"/>
          <w:b/>
        </w:rPr>
        <w:t>или</w:t>
      </w:r>
    </w:p>
    <w:p w:rsidR="009F522A" w:rsidRPr="005B2A28" w:rsidRDefault="009F522A" w:rsidP="009F522A">
      <w:pPr>
        <w:spacing w:after="0" w:line="240" w:lineRule="auto"/>
        <w:ind w:firstLine="709"/>
        <w:jc w:val="center"/>
        <w:rPr>
          <w:rFonts w:ascii="Times New Roman" w:hAnsi="Times New Roman"/>
          <w:b/>
        </w:rPr>
      </w:pPr>
      <w:r w:rsidRPr="005B2A28">
        <w:rPr>
          <w:rFonts w:ascii="Times New Roman" w:hAnsi="Times New Roman"/>
          <w:b/>
        </w:rPr>
        <w:t>Казначейское сопровождение сре</w:t>
      </w:r>
      <w:proofErr w:type="gramStart"/>
      <w:r w:rsidRPr="005B2A28">
        <w:rPr>
          <w:rFonts w:ascii="Times New Roman" w:hAnsi="Times New Roman"/>
          <w:b/>
        </w:rPr>
        <w:t>дств в в</w:t>
      </w:r>
      <w:proofErr w:type="gramEnd"/>
      <w:r w:rsidRPr="005B2A28">
        <w:rPr>
          <w:rFonts w:ascii="Times New Roman" w:hAnsi="Times New Roman"/>
          <w:b/>
        </w:rPr>
        <w:t>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rsidR="009F522A" w:rsidRPr="005B2A28" w:rsidRDefault="009F522A" w:rsidP="009F522A">
      <w:pPr>
        <w:spacing w:after="0" w:line="240" w:lineRule="auto"/>
        <w:ind w:firstLine="709"/>
        <w:jc w:val="both"/>
        <w:rPr>
          <w:rFonts w:ascii="Times New Roman" w:hAnsi="Times New Roman"/>
        </w:rPr>
      </w:pPr>
      <w:r w:rsidRPr="005B2A28">
        <w:rPr>
          <w:rFonts w:ascii="Times New Roman" w:hAnsi="Times New Roman"/>
        </w:rPr>
        <w:t xml:space="preserve">16.1. Банковское и казначейское сопровождение </w:t>
      </w:r>
      <w:r w:rsidR="00887DFF">
        <w:rPr>
          <w:rFonts w:ascii="Times New Roman" w:hAnsi="Times New Roman"/>
        </w:rPr>
        <w:t xml:space="preserve">Договора </w:t>
      </w:r>
      <w:r w:rsidRPr="005B2A28">
        <w:rPr>
          <w:rFonts w:ascii="Times New Roman" w:hAnsi="Times New Roman"/>
        </w:rPr>
        <w:t>не предусмотрено.</w:t>
      </w:r>
    </w:p>
    <w:p w:rsidR="009F522A" w:rsidRPr="005B2A28" w:rsidRDefault="009F522A" w:rsidP="009F522A">
      <w:pPr>
        <w:spacing w:after="0" w:line="240" w:lineRule="auto"/>
        <w:jc w:val="center"/>
        <w:rPr>
          <w:rFonts w:ascii="Times New Roman" w:hAnsi="Times New Roman"/>
        </w:rPr>
      </w:pPr>
      <w:r w:rsidRPr="005B2A28">
        <w:rPr>
          <w:rFonts w:ascii="Times New Roman" w:hAnsi="Times New Roman"/>
          <w:b/>
          <w:bCs/>
        </w:rPr>
        <w:t xml:space="preserve">17. </w:t>
      </w:r>
      <w:proofErr w:type="spellStart"/>
      <w:r w:rsidRPr="005B2A28">
        <w:rPr>
          <w:rFonts w:ascii="Times New Roman" w:hAnsi="Times New Roman"/>
          <w:b/>
          <w:bCs/>
        </w:rPr>
        <w:t>Антикоррупционная</w:t>
      </w:r>
      <w:proofErr w:type="spellEnd"/>
      <w:r w:rsidRPr="005B2A28">
        <w:rPr>
          <w:rFonts w:ascii="Times New Roman" w:hAnsi="Times New Roman"/>
          <w:b/>
          <w:bCs/>
        </w:rPr>
        <w:t xml:space="preserve"> оговорка</w:t>
      </w:r>
    </w:p>
    <w:p w:rsidR="009F522A" w:rsidRPr="005B2A28" w:rsidRDefault="009F522A" w:rsidP="009F522A">
      <w:pPr>
        <w:autoSpaceDE w:val="0"/>
        <w:autoSpaceDN w:val="0"/>
        <w:adjustRightInd w:val="0"/>
        <w:spacing w:after="0" w:line="240" w:lineRule="auto"/>
        <w:ind w:firstLine="567"/>
        <w:jc w:val="both"/>
        <w:rPr>
          <w:rFonts w:ascii="Times New Roman" w:hAnsi="Times New Roman"/>
          <w:bCs/>
        </w:rPr>
      </w:pPr>
      <w:r w:rsidRPr="005B2A28">
        <w:rPr>
          <w:rFonts w:ascii="Times New Roman" w:hAnsi="Times New Roman"/>
        </w:rPr>
        <w:t xml:space="preserve">17.1. </w:t>
      </w:r>
      <w:r w:rsidRPr="005B2A28">
        <w:rPr>
          <w:rFonts w:ascii="Times New Roman" w:hAnsi="Times New Roman"/>
          <w:bCs/>
        </w:rPr>
        <w:t xml:space="preserve">При исполнении своих обязательств по </w:t>
      </w:r>
      <w:proofErr w:type="spellStart"/>
      <w:r w:rsidR="00887DFF">
        <w:rPr>
          <w:rFonts w:ascii="Times New Roman" w:hAnsi="Times New Roman"/>
        </w:rPr>
        <w:t>Договору</w:t>
      </w:r>
      <w:r w:rsidRPr="005B2A28">
        <w:rPr>
          <w:rFonts w:ascii="Times New Roman" w:hAnsi="Times New Roman"/>
          <w:bCs/>
        </w:rPr>
        <w:t>Стороны</w:t>
      </w:r>
      <w:proofErr w:type="spellEnd"/>
      <w:r w:rsidRPr="005B2A28">
        <w:rPr>
          <w:rFonts w:ascii="Times New Roman" w:hAnsi="Times New Roman"/>
          <w:bCs/>
        </w:rPr>
        <w:t xml:space="preserve"> обязуются не совершать, а также обязуются обеспечивать, чтобы их </w:t>
      </w:r>
      <w:proofErr w:type="spellStart"/>
      <w:r w:rsidRPr="005B2A28">
        <w:rPr>
          <w:rFonts w:ascii="Times New Roman" w:hAnsi="Times New Roman"/>
          <w:bCs/>
        </w:rPr>
        <w:t>аффилированные</w:t>
      </w:r>
      <w:proofErr w:type="spellEnd"/>
      <w:r w:rsidRPr="005B2A28">
        <w:rPr>
          <w:rFonts w:ascii="Times New Roman" w:hAnsi="Times New Roman"/>
          <w:bCs/>
        </w:rPr>
        <w:t xml:space="preserve"> лица, сотрудники и посредники не совершали прямо или косвенно следующих действий:</w:t>
      </w:r>
    </w:p>
    <w:p w:rsidR="009F522A" w:rsidRPr="005B2A28" w:rsidRDefault="009F522A" w:rsidP="009F522A">
      <w:pPr>
        <w:autoSpaceDE w:val="0"/>
        <w:autoSpaceDN w:val="0"/>
        <w:adjustRightInd w:val="0"/>
        <w:spacing w:after="0" w:line="240" w:lineRule="auto"/>
        <w:ind w:firstLine="567"/>
        <w:jc w:val="both"/>
        <w:rPr>
          <w:rFonts w:ascii="Times New Roman" w:hAnsi="Times New Roman"/>
          <w:bCs/>
        </w:rPr>
      </w:pPr>
      <w:proofErr w:type="gramStart"/>
      <w:r w:rsidRPr="005B2A28">
        <w:rPr>
          <w:rFonts w:ascii="Times New Roman" w:hAnsi="Times New Roman"/>
          <w:bCs/>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887DFF">
        <w:rPr>
          <w:rFonts w:ascii="Times New Roman" w:hAnsi="Times New Roman"/>
        </w:rPr>
        <w:t>Договору</w:t>
      </w:r>
      <w:r w:rsidRPr="005B2A28">
        <w:rPr>
          <w:rFonts w:ascii="Times New Roman" w:hAnsi="Times New Roman"/>
          <w:bCs/>
        </w:rPr>
        <w:t xml:space="preserve">, их </w:t>
      </w:r>
      <w:proofErr w:type="spellStart"/>
      <w:r w:rsidRPr="005B2A28">
        <w:rPr>
          <w:rFonts w:ascii="Times New Roman" w:hAnsi="Times New Roman"/>
          <w:bCs/>
        </w:rPr>
        <w:t>аффилированных</w:t>
      </w:r>
      <w:proofErr w:type="spellEnd"/>
      <w:r w:rsidRPr="005B2A28">
        <w:rPr>
          <w:rFonts w:ascii="Times New Roman" w:hAnsi="Times New Roman"/>
          <w:bCs/>
        </w:rPr>
        <w:t xml:space="preserve"> лиц, работников или посредников, действующих по </w:t>
      </w:r>
      <w:r w:rsidR="00574A2E">
        <w:rPr>
          <w:rFonts w:ascii="Times New Roman" w:hAnsi="Times New Roman"/>
        </w:rPr>
        <w:t>Договору</w:t>
      </w:r>
      <w:r w:rsidRPr="005B2A28">
        <w:rPr>
          <w:rFonts w:ascii="Times New Roman" w:hAnsi="Times New Roman"/>
          <w:bCs/>
        </w:rPr>
        <w:t>;</w:t>
      </w:r>
      <w:proofErr w:type="gramEnd"/>
    </w:p>
    <w:p w:rsidR="009F522A" w:rsidRPr="005B2A28" w:rsidRDefault="009F522A" w:rsidP="009F522A">
      <w:pPr>
        <w:autoSpaceDE w:val="0"/>
        <w:autoSpaceDN w:val="0"/>
        <w:adjustRightInd w:val="0"/>
        <w:spacing w:after="0" w:line="240" w:lineRule="auto"/>
        <w:ind w:firstLine="567"/>
        <w:jc w:val="both"/>
        <w:rPr>
          <w:rFonts w:ascii="Times New Roman" w:hAnsi="Times New Roman"/>
          <w:bCs/>
        </w:rPr>
      </w:pPr>
      <w:r w:rsidRPr="005B2A28">
        <w:rPr>
          <w:rFonts w:ascii="Times New Roman" w:hAnsi="Times New Roman"/>
          <w:bCs/>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887DFF">
        <w:rPr>
          <w:rFonts w:ascii="Times New Roman" w:hAnsi="Times New Roman"/>
        </w:rPr>
        <w:t>Договору</w:t>
      </w:r>
      <w:r w:rsidRPr="005B2A28">
        <w:rPr>
          <w:rFonts w:ascii="Times New Roman" w:hAnsi="Times New Roman"/>
          <w:bCs/>
        </w:rPr>
        <w:t xml:space="preserve">, ее </w:t>
      </w:r>
      <w:proofErr w:type="spellStart"/>
      <w:r w:rsidRPr="005B2A28">
        <w:rPr>
          <w:rFonts w:ascii="Times New Roman" w:hAnsi="Times New Roman"/>
          <w:bCs/>
        </w:rPr>
        <w:t>аффилированным</w:t>
      </w:r>
      <w:proofErr w:type="spellEnd"/>
      <w:r w:rsidRPr="005B2A28">
        <w:rPr>
          <w:rFonts w:ascii="Times New Roman" w:hAnsi="Times New Roman"/>
          <w:bCs/>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F522A" w:rsidRPr="005B2A28" w:rsidRDefault="009F522A" w:rsidP="009F522A">
      <w:pPr>
        <w:autoSpaceDE w:val="0"/>
        <w:autoSpaceDN w:val="0"/>
        <w:adjustRightInd w:val="0"/>
        <w:spacing w:after="0" w:line="240" w:lineRule="auto"/>
        <w:ind w:firstLine="567"/>
        <w:jc w:val="both"/>
        <w:rPr>
          <w:rFonts w:ascii="Times New Roman" w:hAnsi="Times New Roman"/>
          <w:bCs/>
        </w:rPr>
      </w:pPr>
      <w:r w:rsidRPr="005B2A28">
        <w:rPr>
          <w:rFonts w:ascii="Times New Roman" w:hAnsi="Times New Roman"/>
          <w:bCs/>
        </w:rPr>
        <w:t xml:space="preserve">не совершать иных действий, нарушающих </w:t>
      </w:r>
      <w:proofErr w:type="spellStart"/>
      <w:r w:rsidRPr="005B2A28">
        <w:rPr>
          <w:rFonts w:ascii="Times New Roman" w:hAnsi="Times New Roman"/>
          <w:bCs/>
        </w:rPr>
        <w:t>антикоррупционное</w:t>
      </w:r>
      <w:proofErr w:type="spellEnd"/>
      <w:r w:rsidRPr="005B2A28">
        <w:rPr>
          <w:rFonts w:ascii="Times New Roman" w:hAnsi="Times New Roman"/>
          <w:bCs/>
        </w:rPr>
        <w:t xml:space="preserve"> законодательство Российской Федерации.</w:t>
      </w:r>
    </w:p>
    <w:p w:rsidR="009F522A" w:rsidRPr="005B2A28" w:rsidRDefault="009F522A" w:rsidP="009F522A">
      <w:pPr>
        <w:spacing w:after="0" w:line="240" w:lineRule="auto"/>
        <w:jc w:val="center"/>
        <w:rPr>
          <w:rFonts w:ascii="Times New Roman" w:hAnsi="Times New Roman"/>
          <w:b/>
        </w:rPr>
      </w:pPr>
      <w:r w:rsidRPr="005B2A28">
        <w:rPr>
          <w:rFonts w:ascii="Times New Roman" w:hAnsi="Times New Roman"/>
          <w:b/>
        </w:rPr>
        <w:t>18. Заключительные положения</w:t>
      </w:r>
    </w:p>
    <w:p w:rsidR="00887DFF" w:rsidRDefault="00887DFF" w:rsidP="00887DFF">
      <w:pPr>
        <w:autoSpaceDE w:val="0"/>
        <w:autoSpaceDN w:val="0"/>
        <w:adjustRightInd w:val="0"/>
        <w:spacing w:after="0" w:line="240" w:lineRule="auto"/>
        <w:ind w:firstLine="539"/>
        <w:jc w:val="both"/>
        <w:rPr>
          <w:rFonts w:ascii="Times New Roman" w:eastAsia="Calibri" w:hAnsi="Times New Roman"/>
        </w:rPr>
      </w:pPr>
      <w:r>
        <w:rPr>
          <w:rFonts w:ascii="Times New Roman" w:eastAsia="Calibri" w:hAnsi="Times New Roman"/>
        </w:rPr>
        <w:t>18.1. Во всем, что не предусмотрено Договором, Стороны руководствуются законодательством Российской Федерации.</w:t>
      </w:r>
    </w:p>
    <w:p w:rsidR="00887DFF" w:rsidRDefault="00887DFF" w:rsidP="00887DFF">
      <w:pPr>
        <w:autoSpaceDE w:val="0"/>
        <w:autoSpaceDN w:val="0"/>
        <w:adjustRightInd w:val="0"/>
        <w:spacing w:after="0" w:line="240" w:lineRule="auto"/>
        <w:ind w:firstLine="539"/>
        <w:jc w:val="both"/>
        <w:rPr>
          <w:rFonts w:ascii="Times New Roman" w:eastAsia="Calibri" w:hAnsi="Times New Roman"/>
        </w:rPr>
      </w:pPr>
      <w:r>
        <w:rPr>
          <w:rFonts w:ascii="Times New Roman" w:eastAsia="Calibri" w:hAnsi="Times New Roman"/>
        </w:rPr>
        <w:t>18.2.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Арбитражном суда г</w:t>
      </w:r>
      <w:proofErr w:type="gramStart"/>
      <w:r>
        <w:rPr>
          <w:rFonts w:ascii="Times New Roman" w:eastAsia="Calibri" w:hAnsi="Times New Roman"/>
        </w:rPr>
        <w:t>.С</w:t>
      </w:r>
      <w:proofErr w:type="gramEnd"/>
      <w:r>
        <w:rPr>
          <w:rFonts w:ascii="Times New Roman" w:eastAsia="Calibri" w:hAnsi="Times New Roman"/>
        </w:rPr>
        <w:t>анкт-Петербурга и Ленинградской области.</w:t>
      </w:r>
    </w:p>
    <w:p w:rsidR="00887DFF" w:rsidRDefault="00887DFF" w:rsidP="00887DFF">
      <w:pPr>
        <w:autoSpaceDE w:val="0"/>
        <w:autoSpaceDN w:val="0"/>
        <w:adjustRightInd w:val="0"/>
        <w:spacing w:after="0" w:line="240" w:lineRule="auto"/>
        <w:ind w:firstLine="539"/>
        <w:jc w:val="both"/>
        <w:rPr>
          <w:rFonts w:ascii="Times New Roman" w:eastAsia="Calibri" w:hAnsi="Times New Roman"/>
        </w:rPr>
      </w:pPr>
      <w:r>
        <w:rPr>
          <w:rFonts w:ascii="Times New Roman" w:eastAsia="Calibri" w:hAnsi="Times New Roman"/>
        </w:rPr>
        <w:t>18.3. Договор составлен в форме электронного документа, подписанного усиленными электронными подписями Сторон.</w:t>
      </w:r>
    </w:p>
    <w:p w:rsidR="00887DFF" w:rsidRDefault="00887DFF" w:rsidP="00887DFF">
      <w:pPr>
        <w:autoSpaceDE w:val="0"/>
        <w:autoSpaceDN w:val="0"/>
        <w:adjustRightInd w:val="0"/>
        <w:spacing w:after="0" w:line="240" w:lineRule="auto"/>
        <w:ind w:firstLine="539"/>
        <w:jc w:val="both"/>
        <w:rPr>
          <w:rFonts w:ascii="Times New Roman" w:eastAsia="Calibri" w:hAnsi="Times New Roman"/>
        </w:rPr>
      </w:pPr>
      <w:r>
        <w:rPr>
          <w:rFonts w:ascii="Times New Roman" w:eastAsia="Calibri" w:hAnsi="Times New Roman"/>
        </w:rPr>
        <w:t>18.4. Приложения к Договору являются его неотъемлемой частью.</w:t>
      </w:r>
    </w:p>
    <w:p w:rsidR="00887DFF" w:rsidRDefault="00887DFF" w:rsidP="00887DFF">
      <w:pPr>
        <w:autoSpaceDE w:val="0"/>
        <w:autoSpaceDN w:val="0"/>
        <w:adjustRightInd w:val="0"/>
        <w:spacing w:after="0" w:line="240" w:lineRule="auto"/>
        <w:ind w:firstLine="539"/>
        <w:jc w:val="both"/>
        <w:rPr>
          <w:rFonts w:ascii="Times New Roman" w:eastAsia="Calibri" w:hAnsi="Times New Roman"/>
        </w:rPr>
      </w:pPr>
      <w:r>
        <w:rPr>
          <w:rFonts w:ascii="Times New Roman" w:eastAsia="Calibri" w:hAnsi="Times New Roman"/>
        </w:rPr>
        <w:t>Приложения к Договору:</w:t>
      </w:r>
    </w:p>
    <w:tbl>
      <w:tblPr>
        <w:tblW w:w="0" w:type="auto"/>
        <w:tblLayout w:type="fixed"/>
        <w:tblCellMar>
          <w:top w:w="102" w:type="dxa"/>
          <w:left w:w="62" w:type="dxa"/>
          <w:bottom w:w="102" w:type="dxa"/>
          <w:right w:w="62" w:type="dxa"/>
        </w:tblCellMar>
        <w:tblLook w:val="0000"/>
      </w:tblPr>
      <w:tblGrid>
        <w:gridCol w:w="2276"/>
        <w:gridCol w:w="6746"/>
      </w:tblGrid>
      <w:tr w:rsidR="00AD7373" w:rsidRPr="00AD7373">
        <w:tc>
          <w:tcPr>
            <w:tcW w:w="2276" w:type="dxa"/>
          </w:tcPr>
          <w:p w:rsidR="00AD7373" w:rsidRPr="00AF7289" w:rsidRDefault="00151687" w:rsidP="0006745B">
            <w:pPr>
              <w:autoSpaceDE w:val="0"/>
              <w:autoSpaceDN w:val="0"/>
              <w:adjustRightInd w:val="0"/>
              <w:spacing w:after="0" w:line="240" w:lineRule="auto"/>
              <w:rPr>
                <w:rFonts w:ascii="Times New Roman" w:eastAsia="Calibri" w:hAnsi="Times New Roman"/>
              </w:rPr>
            </w:pPr>
            <w:hyperlink r:id="rId35" w:history="1">
              <w:r w:rsidR="00AD7373" w:rsidRPr="00AF7289">
                <w:rPr>
                  <w:rFonts w:ascii="Times New Roman" w:eastAsia="Calibri" w:hAnsi="Times New Roman"/>
                </w:rPr>
                <w:t>Приложение N 1</w:t>
              </w:r>
            </w:hyperlink>
          </w:p>
        </w:tc>
        <w:tc>
          <w:tcPr>
            <w:tcW w:w="6746" w:type="dxa"/>
          </w:tcPr>
          <w:p w:rsidR="00AD7373" w:rsidRPr="00AF7289" w:rsidRDefault="00AD7373" w:rsidP="0006745B">
            <w:pPr>
              <w:autoSpaceDE w:val="0"/>
              <w:autoSpaceDN w:val="0"/>
              <w:adjustRightInd w:val="0"/>
              <w:spacing w:after="0" w:line="240" w:lineRule="auto"/>
              <w:rPr>
                <w:rFonts w:ascii="Times New Roman" w:eastAsia="Calibri" w:hAnsi="Times New Roman"/>
              </w:rPr>
            </w:pPr>
            <w:r w:rsidRPr="00AF7289">
              <w:rPr>
                <w:rFonts w:ascii="Times New Roman" w:eastAsia="Calibri" w:hAnsi="Times New Roman"/>
              </w:rPr>
              <w:t>- Спецификация;</w:t>
            </w:r>
          </w:p>
        </w:tc>
      </w:tr>
      <w:tr w:rsidR="00AD7373" w:rsidRPr="00AD7373">
        <w:tc>
          <w:tcPr>
            <w:tcW w:w="2276" w:type="dxa"/>
          </w:tcPr>
          <w:p w:rsidR="00AD7373" w:rsidRPr="00AF7289" w:rsidRDefault="00151687" w:rsidP="0006745B">
            <w:pPr>
              <w:autoSpaceDE w:val="0"/>
              <w:autoSpaceDN w:val="0"/>
              <w:adjustRightInd w:val="0"/>
              <w:spacing w:after="0" w:line="240" w:lineRule="auto"/>
              <w:rPr>
                <w:rFonts w:ascii="Times New Roman" w:eastAsia="Calibri" w:hAnsi="Times New Roman"/>
              </w:rPr>
            </w:pPr>
            <w:hyperlink r:id="rId36" w:history="1">
              <w:r w:rsidR="00AD7373" w:rsidRPr="00AF7289">
                <w:rPr>
                  <w:rFonts w:ascii="Times New Roman" w:eastAsia="Calibri" w:hAnsi="Times New Roman"/>
                </w:rPr>
                <w:t>Приложение N 2</w:t>
              </w:r>
            </w:hyperlink>
          </w:p>
        </w:tc>
        <w:tc>
          <w:tcPr>
            <w:tcW w:w="6746" w:type="dxa"/>
          </w:tcPr>
          <w:p w:rsidR="00AD7373" w:rsidRPr="00AF7289" w:rsidRDefault="00AD7373" w:rsidP="0006745B">
            <w:pPr>
              <w:autoSpaceDE w:val="0"/>
              <w:autoSpaceDN w:val="0"/>
              <w:adjustRightInd w:val="0"/>
              <w:spacing w:after="0" w:line="240" w:lineRule="auto"/>
              <w:rPr>
                <w:rFonts w:ascii="Times New Roman" w:eastAsia="Calibri" w:hAnsi="Times New Roman"/>
              </w:rPr>
            </w:pPr>
            <w:r w:rsidRPr="00AF7289">
              <w:rPr>
                <w:rFonts w:ascii="Times New Roman" w:eastAsia="Calibri" w:hAnsi="Times New Roman"/>
              </w:rPr>
              <w:t>- Технические характеристики;</w:t>
            </w:r>
          </w:p>
        </w:tc>
      </w:tr>
      <w:tr w:rsidR="00AD7373" w:rsidRPr="00AD7373">
        <w:tc>
          <w:tcPr>
            <w:tcW w:w="2276" w:type="dxa"/>
          </w:tcPr>
          <w:p w:rsidR="00AD7373" w:rsidRPr="00AF7289" w:rsidRDefault="00151687" w:rsidP="0006745B">
            <w:pPr>
              <w:autoSpaceDE w:val="0"/>
              <w:autoSpaceDN w:val="0"/>
              <w:adjustRightInd w:val="0"/>
              <w:spacing w:after="0" w:line="240" w:lineRule="auto"/>
              <w:rPr>
                <w:rFonts w:ascii="Times New Roman" w:eastAsia="Calibri" w:hAnsi="Times New Roman"/>
              </w:rPr>
            </w:pPr>
            <w:hyperlink r:id="rId37" w:history="1">
              <w:r w:rsidR="00AD7373" w:rsidRPr="00AF7289">
                <w:rPr>
                  <w:rFonts w:ascii="Times New Roman" w:eastAsia="Calibri" w:hAnsi="Times New Roman"/>
                </w:rPr>
                <w:t xml:space="preserve">Приложение N </w:t>
              </w:r>
            </w:hyperlink>
            <w:r w:rsidR="00FF037E">
              <w:rPr>
                <w:rFonts w:ascii="Times New Roman" w:eastAsia="Calibri" w:hAnsi="Times New Roman"/>
              </w:rPr>
              <w:t>3</w:t>
            </w:r>
          </w:p>
        </w:tc>
        <w:tc>
          <w:tcPr>
            <w:tcW w:w="6746" w:type="dxa"/>
          </w:tcPr>
          <w:p w:rsidR="00AD7373" w:rsidRPr="00AF7289" w:rsidRDefault="00AD7373" w:rsidP="0006745B">
            <w:pPr>
              <w:autoSpaceDE w:val="0"/>
              <w:autoSpaceDN w:val="0"/>
              <w:adjustRightInd w:val="0"/>
              <w:spacing w:after="0" w:line="240" w:lineRule="auto"/>
              <w:rPr>
                <w:rFonts w:ascii="Times New Roman" w:eastAsia="Calibri" w:hAnsi="Times New Roman"/>
              </w:rPr>
            </w:pPr>
            <w:r w:rsidRPr="00AF7289">
              <w:rPr>
                <w:rFonts w:ascii="Times New Roman" w:eastAsia="Calibri" w:hAnsi="Times New Roman"/>
              </w:rPr>
              <w:t>- Календарный план;</w:t>
            </w:r>
          </w:p>
        </w:tc>
      </w:tr>
      <w:tr w:rsidR="00AD7373" w:rsidRPr="00AD7373">
        <w:tc>
          <w:tcPr>
            <w:tcW w:w="2276" w:type="dxa"/>
          </w:tcPr>
          <w:p w:rsidR="00AD7373" w:rsidRPr="00AF7289" w:rsidRDefault="00151687" w:rsidP="0006745B">
            <w:pPr>
              <w:autoSpaceDE w:val="0"/>
              <w:autoSpaceDN w:val="0"/>
              <w:adjustRightInd w:val="0"/>
              <w:spacing w:after="0" w:line="240" w:lineRule="auto"/>
              <w:rPr>
                <w:rFonts w:ascii="Times New Roman" w:eastAsia="Calibri" w:hAnsi="Times New Roman"/>
              </w:rPr>
            </w:pPr>
            <w:hyperlink r:id="rId38" w:history="1">
              <w:r w:rsidR="00AD7373" w:rsidRPr="00AF7289">
                <w:rPr>
                  <w:rFonts w:ascii="Times New Roman" w:eastAsia="Calibri" w:hAnsi="Times New Roman"/>
                </w:rPr>
                <w:t xml:space="preserve">Приложение N </w:t>
              </w:r>
            </w:hyperlink>
            <w:r w:rsidR="00FF037E">
              <w:rPr>
                <w:rFonts w:ascii="Times New Roman" w:eastAsia="Calibri" w:hAnsi="Times New Roman"/>
              </w:rPr>
              <w:t>4</w:t>
            </w:r>
          </w:p>
        </w:tc>
        <w:tc>
          <w:tcPr>
            <w:tcW w:w="6746" w:type="dxa"/>
          </w:tcPr>
          <w:p w:rsidR="00AD7373" w:rsidRPr="00AF7289" w:rsidRDefault="00AD7373" w:rsidP="0006745B">
            <w:pPr>
              <w:autoSpaceDE w:val="0"/>
              <w:autoSpaceDN w:val="0"/>
              <w:adjustRightInd w:val="0"/>
              <w:spacing w:after="0" w:line="240" w:lineRule="auto"/>
              <w:rPr>
                <w:rFonts w:ascii="Times New Roman" w:eastAsia="Calibri" w:hAnsi="Times New Roman"/>
              </w:rPr>
            </w:pPr>
            <w:r w:rsidRPr="00AF7289">
              <w:rPr>
                <w:rFonts w:ascii="Times New Roman" w:eastAsia="Calibri" w:hAnsi="Times New Roman"/>
              </w:rPr>
              <w:t xml:space="preserve">- Акт приема-передачи Товара по </w:t>
            </w:r>
            <w:r w:rsidR="00574A2E" w:rsidRPr="00AF7289">
              <w:rPr>
                <w:rFonts w:ascii="Times New Roman" w:eastAsia="Calibri" w:hAnsi="Times New Roman"/>
              </w:rPr>
              <w:t>Договор</w:t>
            </w:r>
            <w:proofErr w:type="gramStart"/>
            <w:r w:rsidR="00574A2E" w:rsidRPr="00AF7289">
              <w:rPr>
                <w:rFonts w:ascii="Times New Roman" w:eastAsia="Calibri" w:hAnsi="Times New Roman"/>
              </w:rPr>
              <w:t>у</w:t>
            </w:r>
            <w:r w:rsidRPr="00AF7289">
              <w:rPr>
                <w:rFonts w:ascii="Times New Roman" w:eastAsia="Calibri" w:hAnsi="Times New Roman"/>
              </w:rPr>
              <w:t>(</w:t>
            </w:r>
            <w:proofErr w:type="gramEnd"/>
            <w:r w:rsidRPr="00AF7289">
              <w:rPr>
                <w:rFonts w:ascii="Times New Roman" w:eastAsia="Calibri" w:hAnsi="Times New Roman"/>
              </w:rPr>
              <w:t>этапу);</w:t>
            </w:r>
          </w:p>
        </w:tc>
      </w:tr>
      <w:tr w:rsidR="00AD7373" w:rsidRPr="00AD7373">
        <w:tc>
          <w:tcPr>
            <w:tcW w:w="2276" w:type="dxa"/>
          </w:tcPr>
          <w:p w:rsidR="00AD7373" w:rsidRPr="00AF7289" w:rsidRDefault="00151687" w:rsidP="0006745B">
            <w:pPr>
              <w:autoSpaceDE w:val="0"/>
              <w:autoSpaceDN w:val="0"/>
              <w:adjustRightInd w:val="0"/>
              <w:spacing w:after="0" w:line="240" w:lineRule="auto"/>
              <w:rPr>
                <w:rFonts w:ascii="Times New Roman" w:eastAsia="Calibri" w:hAnsi="Times New Roman"/>
              </w:rPr>
            </w:pPr>
            <w:hyperlink r:id="rId39" w:history="1">
              <w:r w:rsidR="00AD7373" w:rsidRPr="00AF7289">
                <w:rPr>
                  <w:rFonts w:ascii="Times New Roman" w:eastAsia="Calibri" w:hAnsi="Times New Roman"/>
                </w:rPr>
                <w:t xml:space="preserve">Приложение N </w:t>
              </w:r>
            </w:hyperlink>
            <w:r w:rsidR="00FF037E">
              <w:rPr>
                <w:rFonts w:ascii="Times New Roman" w:eastAsia="Calibri" w:hAnsi="Times New Roman"/>
              </w:rPr>
              <w:t>5</w:t>
            </w:r>
          </w:p>
        </w:tc>
        <w:tc>
          <w:tcPr>
            <w:tcW w:w="6746" w:type="dxa"/>
          </w:tcPr>
          <w:p w:rsidR="00AD7373" w:rsidRPr="00AF7289" w:rsidRDefault="00FF037E" w:rsidP="0006745B">
            <w:pPr>
              <w:autoSpaceDE w:val="0"/>
              <w:autoSpaceDN w:val="0"/>
              <w:adjustRightInd w:val="0"/>
              <w:spacing w:after="0" w:line="240" w:lineRule="auto"/>
              <w:rPr>
                <w:rFonts w:ascii="Times New Roman" w:eastAsia="Calibri" w:hAnsi="Times New Roman"/>
              </w:rPr>
            </w:pPr>
            <w:r>
              <w:rPr>
                <w:rFonts w:ascii="Times New Roman" w:eastAsia="Calibri" w:hAnsi="Times New Roman"/>
              </w:rPr>
              <w:t>- Акт сверки расчетов</w:t>
            </w:r>
          </w:p>
        </w:tc>
      </w:tr>
    </w:tbl>
    <w:p w:rsidR="009F522A" w:rsidRPr="005B2A28" w:rsidRDefault="009F522A" w:rsidP="009F522A">
      <w:pPr>
        <w:spacing w:after="0" w:line="240" w:lineRule="auto"/>
        <w:jc w:val="center"/>
        <w:rPr>
          <w:rFonts w:ascii="Times New Roman" w:hAnsi="Times New Roman"/>
          <w:b/>
        </w:rPr>
      </w:pPr>
      <w:r w:rsidRPr="005B2A28">
        <w:rPr>
          <w:rFonts w:ascii="Times New Roman" w:hAnsi="Times New Roman"/>
          <w:b/>
        </w:rPr>
        <w:t>19. Реквизиты и подписи Сторон</w:t>
      </w:r>
    </w:p>
    <w:tbl>
      <w:tblPr>
        <w:tblW w:w="9903" w:type="dxa"/>
        <w:tblInd w:w="20" w:type="dxa"/>
        <w:tblLayout w:type="fixed"/>
        <w:tblCellMar>
          <w:left w:w="0" w:type="dxa"/>
          <w:right w:w="0" w:type="dxa"/>
        </w:tblCellMar>
        <w:tblLook w:val="04A0"/>
      </w:tblPr>
      <w:tblGrid>
        <w:gridCol w:w="5367"/>
        <w:gridCol w:w="425"/>
        <w:gridCol w:w="4111"/>
      </w:tblGrid>
      <w:tr w:rsidR="009F522A" w:rsidRPr="00EE72D9" w:rsidTr="00574A2E">
        <w:tc>
          <w:tcPr>
            <w:tcW w:w="5367" w:type="dxa"/>
            <w:hideMark/>
          </w:tcPr>
          <w:p w:rsidR="009F522A" w:rsidRPr="005B2A28" w:rsidRDefault="009F522A" w:rsidP="007C246E">
            <w:pPr>
              <w:spacing w:after="0" w:line="240" w:lineRule="auto"/>
              <w:jc w:val="both"/>
              <w:rPr>
                <w:rFonts w:ascii="Times New Roman" w:hAnsi="Times New Roman"/>
                <w:b/>
              </w:rPr>
            </w:pPr>
            <w:r w:rsidRPr="005B2A28">
              <w:rPr>
                <w:rFonts w:ascii="Times New Roman" w:hAnsi="Times New Roman"/>
                <w:b/>
              </w:rPr>
              <w:t>Заказчик:</w:t>
            </w:r>
          </w:p>
        </w:tc>
        <w:tc>
          <w:tcPr>
            <w:tcW w:w="425" w:type="dxa"/>
            <w:hideMark/>
          </w:tcPr>
          <w:p w:rsidR="009F522A" w:rsidRPr="005B2A28" w:rsidRDefault="009F522A" w:rsidP="007C246E">
            <w:pPr>
              <w:spacing w:after="0" w:line="240" w:lineRule="auto"/>
              <w:ind w:firstLine="709"/>
              <w:jc w:val="both"/>
              <w:rPr>
                <w:rFonts w:ascii="Times New Roman" w:hAnsi="Times New Roman"/>
                <w:b/>
              </w:rPr>
            </w:pPr>
            <w:r w:rsidRPr="005B2A28">
              <w:rPr>
                <w:rFonts w:ascii="Times New Roman" w:hAnsi="Times New Roman"/>
                <w:b/>
              </w:rPr>
              <w:t> </w:t>
            </w:r>
          </w:p>
        </w:tc>
        <w:tc>
          <w:tcPr>
            <w:tcW w:w="4111" w:type="dxa"/>
            <w:hideMark/>
          </w:tcPr>
          <w:p w:rsidR="009F522A" w:rsidRPr="005B2A28" w:rsidRDefault="009F522A" w:rsidP="00665B94">
            <w:pPr>
              <w:spacing w:after="0" w:line="240" w:lineRule="auto"/>
              <w:contextualSpacing/>
              <w:jc w:val="both"/>
              <w:rPr>
                <w:rFonts w:ascii="Times New Roman" w:hAnsi="Times New Roman"/>
                <w:b/>
              </w:rPr>
            </w:pPr>
            <w:r w:rsidRPr="005B2A28">
              <w:rPr>
                <w:rFonts w:ascii="Times New Roman" w:hAnsi="Times New Roman"/>
                <w:b/>
              </w:rPr>
              <w:t>Поставщик:</w:t>
            </w:r>
          </w:p>
        </w:tc>
      </w:tr>
      <w:tr w:rsidR="009C13A9" w:rsidRPr="00EE72D9" w:rsidTr="00574A2E">
        <w:tc>
          <w:tcPr>
            <w:tcW w:w="5367" w:type="dxa"/>
            <w:vMerge w:val="restart"/>
            <w:hideMark/>
          </w:tcPr>
          <w:p w:rsidR="009C13A9" w:rsidRPr="009C13A9" w:rsidRDefault="009C13A9" w:rsidP="009C13A9">
            <w:pPr>
              <w:spacing w:after="0" w:line="240" w:lineRule="auto"/>
              <w:rPr>
                <w:rFonts w:ascii="Times New Roman" w:hAnsi="Times New Roman"/>
                <w:b/>
              </w:rPr>
            </w:pPr>
            <w:r w:rsidRPr="009C13A9">
              <w:rPr>
                <w:rFonts w:ascii="Times New Roman" w:hAnsi="Times New Roman"/>
                <w:b/>
              </w:rPr>
              <w:t>Санкт-Петербургское  государственное бюджетное учреждение здравоохранения  «Городская поликлиника №112» (СПб ГБУЗ «Городская поликлиника №112»)</w:t>
            </w:r>
          </w:p>
          <w:p w:rsidR="009C13A9" w:rsidRPr="009C13A9" w:rsidRDefault="009C13A9" w:rsidP="009C13A9">
            <w:pPr>
              <w:spacing w:after="0" w:line="240" w:lineRule="auto"/>
              <w:rPr>
                <w:rFonts w:ascii="Times New Roman" w:hAnsi="Times New Roman"/>
              </w:rPr>
            </w:pPr>
            <w:r w:rsidRPr="009C13A9">
              <w:rPr>
                <w:rFonts w:ascii="Times New Roman" w:hAnsi="Times New Roman"/>
              </w:rPr>
              <w:t>195427, Санкт-Петербург, ул. Ак</w:t>
            </w:r>
            <w:r w:rsidR="0006745B">
              <w:rPr>
                <w:rFonts w:ascii="Times New Roman" w:hAnsi="Times New Roman"/>
              </w:rPr>
              <w:t>адемика</w:t>
            </w:r>
            <w:r w:rsidRPr="009C13A9">
              <w:rPr>
                <w:rFonts w:ascii="Times New Roman" w:hAnsi="Times New Roman"/>
              </w:rPr>
              <w:t xml:space="preserve"> </w:t>
            </w:r>
            <w:proofErr w:type="spellStart"/>
            <w:r w:rsidRPr="009C13A9">
              <w:rPr>
                <w:rFonts w:ascii="Times New Roman" w:hAnsi="Times New Roman"/>
              </w:rPr>
              <w:t>Байкова</w:t>
            </w:r>
            <w:proofErr w:type="spellEnd"/>
            <w:r w:rsidRPr="009C13A9">
              <w:rPr>
                <w:rFonts w:ascii="Times New Roman" w:hAnsi="Times New Roman"/>
              </w:rPr>
              <w:t>, д.25, к. 1</w:t>
            </w:r>
          </w:p>
          <w:p w:rsidR="009C13A9" w:rsidRPr="009C13A9" w:rsidRDefault="009C13A9" w:rsidP="009C13A9">
            <w:pPr>
              <w:spacing w:after="0" w:line="240" w:lineRule="auto"/>
              <w:rPr>
                <w:rFonts w:ascii="Times New Roman" w:hAnsi="Times New Roman"/>
              </w:rPr>
            </w:pPr>
            <w:r w:rsidRPr="009C13A9">
              <w:rPr>
                <w:rFonts w:ascii="Times New Roman" w:hAnsi="Times New Roman"/>
              </w:rPr>
              <w:t>ИНН 7804009870  КПП 780401001</w:t>
            </w:r>
          </w:p>
          <w:p w:rsidR="009C13A9" w:rsidRPr="009C13A9" w:rsidRDefault="009C13A9" w:rsidP="009C13A9">
            <w:pPr>
              <w:spacing w:after="0" w:line="240" w:lineRule="auto"/>
              <w:rPr>
                <w:rFonts w:ascii="Times New Roman" w:hAnsi="Times New Roman"/>
              </w:rPr>
            </w:pPr>
            <w:r w:rsidRPr="009C13A9">
              <w:rPr>
                <w:rFonts w:ascii="Times New Roman" w:hAnsi="Times New Roman"/>
              </w:rPr>
              <w:lastRenderedPageBreak/>
              <w:t>ОГРН 1037808001065 ОКАТО 40273562000</w:t>
            </w:r>
          </w:p>
          <w:p w:rsidR="009C13A9" w:rsidRPr="009C13A9" w:rsidRDefault="009C13A9" w:rsidP="009C13A9">
            <w:pPr>
              <w:spacing w:after="0" w:line="240" w:lineRule="auto"/>
              <w:rPr>
                <w:rFonts w:ascii="Times New Roman" w:hAnsi="Times New Roman"/>
              </w:rPr>
            </w:pPr>
            <w:r w:rsidRPr="009C13A9">
              <w:rPr>
                <w:rFonts w:ascii="Times New Roman" w:hAnsi="Times New Roman"/>
              </w:rPr>
              <w:t>ОКТМО 40329000 ОКВЭД 86.21</w:t>
            </w:r>
          </w:p>
          <w:p w:rsidR="009C13A9" w:rsidRPr="009C13A9" w:rsidRDefault="009C13A9" w:rsidP="009C13A9">
            <w:pPr>
              <w:spacing w:after="0" w:line="240" w:lineRule="auto"/>
              <w:rPr>
                <w:rFonts w:ascii="Times New Roman" w:hAnsi="Times New Roman"/>
              </w:rPr>
            </w:pPr>
            <w:r w:rsidRPr="009C13A9">
              <w:rPr>
                <w:rFonts w:ascii="Times New Roman" w:hAnsi="Times New Roman"/>
              </w:rPr>
              <w:t>ОКПО 31082693 Комитет финансов Санкт-Петербурга (СПб ГБУЗ «Городская поликлиника №112», л/с 0511006)</w:t>
            </w:r>
          </w:p>
          <w:p w:rsidR="009C13A9" w:rsidRPr="009C13A9" w:rsidRDefault="009C13A9" w:rsidP="009C13A9">
            <w:pPr>
              <w:spacing w:after="0" w:line="240" w:lineRule="auto"/>
              <w:rPr>
                <w:rFonts w:ascii="Times New Roman" w:hAnsi="Times New Roman"/>
              </w:rPr>
            </w:pPr>
            <w:r w:rsidRPr="009C13A9">
              <w:rPr>
                <w:rFonts w:ascii="Times New Roman" w:hAnsi="Times New Roman"/>
              </w:rPr>
              <w:t>Корреспондентский счет: 40102810945370000005</w:t>
            </w:r>
          </w:p>
          <w:p w:rsidR="009C13A9" w:rsidRPr="009C13A9" w:rsidRDefault="009C13A9" w:rsidP="009C13A9">
            <w:pPr>
              <w:spacing w:after="0" w:line="240" w:lineRule="auto"/>
              <w:rPr>
                <w:rFonts w:ascii="Times New Roman" w:hAnsi="Times New Roman"/>
              </w:rPr>
            </w:pPr>
            <w:r w:rsidRPr="009C13A9">
              <w:rPr>
                <w:rFonts w:ascii="Times New Roman" w:hAnsi="Times New Roman"/>
              </w:rPr>
              <w:t xml:space="preserve">Северо-Западное ГУ  Банка России //УФК по </w:t>
            </w:r>
            <w:proofErr w:type="gramStart"/>
            <w:r w:rsidRPr="009C13A9">
              <w:rPr>
                <w:rFonts w:ascii="Times New Roman" w:hAnsi="Times New Roman"/>
              </w:rPr>
              <w:t>г</w:t>
            </w:r>
            <w:proofErr w:type="gramEnd"/>
            <w:r w:rsidRPr="009C13A9">
              <w:rPr>
                <w:rFonts w:ascii="Times New Roman" w:hAnsi="Times New Roman"/>
              </w:rPr>
              <w:t>. Санкт-Петербургу, г. Санкт-Петербург</w:t>
            </w:r>
          </w:p>
          <w:p w:rsidR="009C13A9" w:rsidRPr="009C13A9" w:rsidRDefault="009C13A9" w:rsidP="009C13A9">
            <w:pPr>
              <w:spacing w:after="0" w:line="240" w:lineRule="auto"/>
              <w:rPr>
                <w:rFonts w:ascii="Times New Roman" w:hAnsi="Times New Roman"/>
              </w:rPr>
            </w:pPr>
            <w:r w:rsidRPr="009C13A9">
              <w:rPr>
                <w:rFonts w:ascii="Times New Roman" w:hAnsi="Times New Roman"/>
              </w:rPr>
              <w:t>БИК 014030106</w:t>
            </w:r>
          </w:p>
          <w:p w:rsidR="009C13A9" w:rsidRPr="009C13A9" w:rsidRDefault="009C13A9" w:rsidP="009C13A9">
            <w:pPr>
              <w:spacing w:after="0" w:line="240" w:lineRule="auto"/>
              <w:rPr>
                <w:rFonts w:ascii="Times New Roman" w:hAnsi="Times New Roman"/>
              </w:rPr>
            </w:pPr>
            <w:r w:rsidRPr="009C13A9">
              <w:rPr>
                <w:rFonts w:ascii="Times New Roman" w:hAnsi="Times New Roman"/>
              </w:rPr>
              <w:t>Расчетный счет: 03224643400000007200</w:t>
            </w:r>
          </w:p>
          <w:p w:rsidR="009C13A9" w:rsidRPr="009C13A9" w:rsidRDefault="009C13A9" w:rsidP="009C13A9">
            <w:pPr>
              <w:spacing w:after="0" w:line="240" w:lineRule="auto"/>
              <w:rPr>
                <w:rFonts w:ascii="Times New Roman" w:hAnsi="Times New Roman"/>
              </w:rPr>
            </w:pPr>
            <w:r w:rsidRPr="009C13A9">
              <w:rPr>
                <w:rFonts w:ascii="Times New Roman" w:hAnsi="Times New Roman"/>
              </w:rPr>
              <w:t xml:space="preserve">Тел./факс 555-92-22, </w:t>
            </w:r>
            <w:proofErr w:type="spellStart"/>
            <w:r w:rsidRPr="009C13A9">
              <w:rPr>
                <w:rFonts w:ascii="Times New Roman" w:hAnsi="Times New Roman"/>
              </w:rPr>
              <w:t>e-mail</w:t>
            </w:r>
            <w:proofErr w:type="spellEnd"/>
            <w:r w:rsidRPr="009C13A9">
              <w:rPr>
                <w:rFonts w:ascii="Times New Roman" w:hAnsi="Times New Roman"/>
              </w:rPr>
              <w:t>: p112@zdrav.spb.ru</w:t>
            </w:r>
          </w:p>
          <w:p w:rsidR="009C13A9" w:rsidRPr="009C13A9" w:rsidRDefault="009C13A9" w:rsidP="009C13A9">
            <w:pPr>
              <w:spacing w:after="0" w:line="240" w:lineRule="auto"/>
              <w:rPr>
                <w:rFonts w:ascii="Times New Roman" w:hAnsi="Times New Roman"/>
              </w:rPr>
            </w:pPr>
          </w:p>
          <w:p w:rsidR="009C13A9" w:rsidRPr="009C13A9" w:rsidRDefault="009C13A9" w:rsidP="009C13A9">
            <w:pPr>
              <w:spacing w:after="0" w:line="240" w:lineRule="auto"/>
              <w:rPr>
                <w:rFonts w:ascii="Times New Roman" w:hAnsi="Times New Roman"/>
              </w:rPr>
            </w:pPr>
          </w:p>
          <w:p w:rsidR="009C13A9" w:rsidRPr="009C13A9" w:rsidRDefault="009C13A9" w:rsidP="009C13A9">
            <w:pPr>
              <w:spacing w:after="0" w:line="240" w:lineRule="auto"/>
              <w:rPr>
                <w:rFonts w:ascii="Times New Roman" w:hAnsi="Times New Roman"/>
              </w:rPr>
            </w:pPr>
            <w:r w:rsidRPr="009C13A9">
              <w:rPr>
                <w:rFonts w:ascii="Times New Roman" w:hAnsi="Times New Roman"/>
                <w:b/>
                <w:bCs/>
                <w:color w:val="000000"/>
              </w:rPr>
              <w:t>Главный врач</w:t>
            </w:r>
          </w:p>
          <w:p w:rsidR="009C13A9" w:rsidRPr="009C13A9" w:rsidRDefault="009C13A9" w:rsidP="009C13A9">
            <w:pPr>
              <w:pStyle w:val="a6"/>
              <w:spacing w:after="0"/>
              <w:rPr>
                <w:b/>
                <w:bCs/>
                <w:color w:val="000000"/>
                <w:sz w:val="22"/>
                <w:szCs w:val="22"/>
              </w:rPr>
            </w:pPr>
          </w:p>
          <w:p w:rsidR="009C13A9" w:rsidRPr="00182B34" w:rsidRDefault="009C13A9" w:rsidP="009C13A9">
            <w:pPr>
              <w:pStyle w:val="ConsPlusNormal"/>
              <w:rPr>
                <w:b/>
                <w:bCs/>
                <w:color w:val="000000"/>
                <w:sz w:val="22"/>
                <w:szCs w:val="22"/>
              </w:rPr>
            </w:pPr>
            <w:r w:rsidRPr="009C13A9">
              <w:rPr>
                <w:bCs/>
                <w:color w:val="000000"/>
                <w:sz w:val="22"/>
                <w:szCs w:val="22"/>
              </w:rPr>
              <w:t>___________________</w:t>
            </w:r>
            <w:r w:rsidR="00182B34">
              <w:rPr>
                <w:b/>
                <w:bCs/>
                <w:color w:val="000000"/>
                <w:sz w:val="22"/>
                <w:szCs w:val="22"/>
              </w:rPr>
              <w:t>А.В. Гусев</w:t>
            </w:r>
          </w:p>
          <w:p w:rsidR="009C13A9" w:rsidRPr="009C13A9" w:rsidRDefault="009C13A9" w:rsidP="009C13A9">
            <w:pPr>
              <w:spacing w:after="0" w:line="240" w:lineRule="auto"/>
              <w:rPr>
                <w:rFonts w:ascii="Times New Roman" w:hAnsi="Times New Roman"/>
              </w:rPr>
            </w:pPr>
          </w:p>
          <w:p w:rsidR="009C13A9" w:rsidRPr="009C13A9" w:rsidRDefault="009C13A9" w:rsidP="009C13A9">
            <w:pPr>
              <w:spacing w:after="0" w:line="240" w:lineRule="auto"/>
              <w:jc w:val="center"/>
              <w:rPr>
                <w:rFonts w:ascii="Times New Roman" w:hAnsi="Times New Roman"/>
                <w:b/>
                <w:color w:val="000000"/>
              </w:rPr>
            </w:pPr>
          </w:p>
        </w:tc>
        <w:tc>
          <w:tcPr>
            <w:tcW w:w="425" w:type="dxa"/>
            <w:hideMark/>
          </w:tcPr>
          <w:p w:rsidR="009C13A9" w:rsidRPr="005B2A28" w:rsidRDefault="009C13A9" w:rsidP="007C246E">
            <w:pPr>
              <w:spacing w:after="0" w:line="240" w:lineRule="auto"/>
              <w:ind w:firstLine="709"/>
              <w:jc w:val="both"/>
              <w:rPr>
                <w:rFonts w:ascii="Times New Roman" w:hAnsi="Times New Roman"/>
              </w:rPr>
            </w:pPr>
          </w:p>
        </w:tc>
        <w:tc>
          <w:tcPr>
            <w:tcW w:w="4111" w:type="dxa"/>
            <w:vMerge w:val="restart"/>
            <w:hideMark/>
          </w:tcPr>
          <w:p w:rsidR="009C13A9" w:rsidRPr="00665B94" w:rsidRDefault="009C13A9" w:rsidP="00AD7373">
            <w:pPr>
              <w:spacing w:after="0" w:line="240" w:lineRule="auto"/>
              <w:contextualSpacing/>
              <w:rPr>
                <w:rFonts w:ascii="Times New Roman" w:hAnsi="Times New Roman"/>
              </w:rPr>
            </w:pPr>
          </w:p>
        </w:tc>
      </w:tr>
      <w:tr w:rsidR="009C13A9" w:rsidRPr="00EE72D9" w:rsidTr="00574A2E">
        <w:tc>
          <w:tcPr>
            <w:tcW w:w="5367" w:type="dxa"/>
            <w:vMerge/>
            <w:vAlign w:val="center"/>
            <w:hideMark/>
          </w:tcPr>
          <w:p w:rsidR="009C13A9" w:rsidRPr="005B2A28" w:rsidRDefault="009C13A9" w:rsidP="007C246E">
            <w:pPr>
              <w:spacing w:after="0" w:line="240" w:lineRule="auto"/>
              <w:jc w:val="both"/>
              <w:rPr>
                <w:rFonts w:ascii="Times New Roman" w:hAnsi="Times New Roman"/>
              </w:rPr>
            </w:pPr>
          </w:p>
        </w:tc>
        <w:tc>
          <w:tcPr>
            <w:tcW w:w="425" w:type="dxa"/>
            <w:hideMark/>
          </w:tcPr>
          <w:p w:rsidR="009C13A9" w:rsidRPr="005B2A28" w:rsidRDefault="009C13A9" w:rsidP="007C246E">
            <w:pPr>
              <w:spacing w:after="0" w:line="240" w:lineRule="auto"/>
              <w:ind w:firstLine="709"/>
              <w:jc w:val="both"/>
              <w:rPr>
                <w:rFonts w:ascii="Times New Roman" w:hAnsi="Times New Roman"/>
              </w:rPr>
            </w:pPr>
            <w:r w:rsidRPr="005B2A28">
              <w:rPr>
                <w:rFonts w:ascii="Times New Roman" w:hAnsi="Times New Roman"/>
              </w:rPr>
              <w:t> </w:t>
            </w:r>
          </w:p>
        </w:tc>
        <w:tc>
          <w:tcPr>
            <w:tcW w:w="4111" w:type="dxa"/>
            <w:vMerge/>
            <w:vAlign w:val="center"/>
            <w:hideMark/>
          </w:tcPr>
          <w:p w:rsidR="009C13A9" w:rsidRPr="005B2A28" w:rsidRDefault="009C13A9" w:rsidP="007C246E">
            <w:pPr>
              <w:spacing w:after="0" w:line="240" w:lineRule="auto"/>
              <w:jc w:val="both"/>
              <w:rPr>
                <w:rFonts w:ascii="Times New Roman" w:hAnsi="Times New Roman"/>
              </w:rPr>
            </w:pPr>
          </w:p>
        </w:tc>
      </w:tr>
      <w:tr w:rsidR="009C13A9" w:rsidRPr="00EE72D9" w:rsidTr="00574A2E">
        <w:tc>
          <w:tcPr>
            <w:tcW w:w="5367" w:type="dxa"/>
            <w:vAlign w:val="center"/>
            <w:hideMark/>
          </w:tcPr>
          <w:p w:rsidR="009C13A9" w:rsidRPr="005B2A28" w:rsidRDefault="009C13A9" w:rsidP="007C246E">
            <w:pPr>
              <w:spacing w:after="0" w:line="240" w:lineRule="auto"/>
              <w:ind w:firstLine="709"/>
              <w:jc w:val="center"/>
              <w:rPr>
                <w:rFonts w:ascii="Times New Roman" w:hAnsi="Times New Roman"/>
                <w:i/>
              </w:rPr>
            </w:pPr>
          </w:p>
          <w:p w:rsidR="009C13A9" w:rsidRPr="005B2A28" w:rsidRDefault="00574A2E" w:rsidP="007C246E">
            <w:pPr>
              <w:spacing w:after="0" w:line="240" w:lineRule="auto"/>
              <w:jc w:val="center"/>
              <w:rPr>
                <w:rFonts w:ascii="Times New Roman" w:hAnsi="Times New Roman"/>
                <w:i/>
              </w:rPr>
            </w:pPr>
            <w:r>
              <w:rPr>
                <w:rFonts w:ascii="Times New Roman" w:hAnsi="Times New Roman"/>
                <w:i/>
              </w:rPr>
              <w:t>Договор</w:t>
            </w:r>
            <w:r w:rsidR="009C13A9" w:rsidRPr="005B2A28">
              <w:rPr>
                <w:rFonts w:ascii="Times New Roman" w:hAnsi="Times New Roman"/>
                <w:i/>
              </w:rPr>
              <w:t xml:space="preserve"> подписан усиленной электронной подписью лица, имеющего право действовать от имени Заказчика</w:t>
            </w:r>
          </w:p>
        </w:tc>
        <w:tc>
          <w:tcPr>
            <w:tcW w:w="425" w:type="dxa"/>
            <w:hideMark/>
          </w:tcPr>
          <w:p w:rsidR="009C13A9" w:rsidRPr="005B2A28" w:rsidRDefault="009C13A9" w:rsidP="007C246E">
            <w:pPr>
              <w:spacing w:after="0" w:line="240" w:lineRule="auto"/>
              <w:ind w:firstLine="709"/>
              <w:jc w:val="center"/>
              <w:rPr>
                <w:rFonts w:ascii="Times New Roman" w:hAnsi="Times New Roman"/>
                <w:i/>
              </w:rPr>
            </w:pPr>
          </w:p>
        </w:tc>
        <w:tc>
          <w:tcPr>
            <w:tcW w:w="4111" w:type="dxa"/>
            <w:vAlign w:val="center"/>
            <w:hideMark/>
          </w:tcPr>
          <w:p w:rsidR="009C13A9" w:rsidRPr="005B2A28" w:rsidRDefault="009C13A9" w:rsidP="007C246E">
            <w:pPr>
              <w:spacing w:after="0" w:line="240" w:lineRule="auto"/>
              <w:ind w:firstLine="709"/>
              <w:jc w:val="center"/>
              <w:rPr>
                <w:rFonts w:ascii="Times New Roman" w:hAnsi="Times New Roman"/>
                <w:i/>
              </w:rPr>
            </w:pPr>
          </w:p>
          <w:p w:rsidR="009C13A9" w:rsidRPr="005B2A28" w:rsidRDefault="00574A2E" w:rsidP="007C246E">
            <w:pPr>
              <w:spacing w:after="0" w:line="240" w:lineRule="auto"/>
              <w:jc w:val="center"/>
              <w:rPr>
                <w:rFonts w:ascii="Times New Roman" w:hAnsi="Times New Roman"/>
                <w:i/>
              </w:rPr>
            </w:pPr>
            <w:r>
              <w:rPr>
                <w:rFonts w:ascii="Times New Roman" w:hAnsi="Times New Roman"/>
                <w:i/>
              </w:rPr>
              <w:t>Договора</w:t>
            </w:r>
            <w:r w:rsidR="009C13A9" w:rsidRPr="005B2A28">
              <w:rPr>
                <w:rFonts w:ascii="Times New Roman" w:hAnsi="Times New Roman"/>
                <w:i/>
              </w:rPr>
              <w:t xml:space="preserve"> </w:t>
            </w:r>
            <w:proofErr w:type="gramStart"/>
            <w:r w:rsidR="009C13A9" w:rsidRPr="005B2A28">
              <w:rPr>
                <w:rFonts w:ascii="Times New Roman" w:hAnsi="Times New Roman"/>
                <w:i/>
              </w:rPr>
              <w:t>подписан</w:t>
            </w:r>
            <w:proofErr w:type="gramEnd"/>
            <w:r w:rsidR="009C13A9" w:rsidRPr="005B2A28">
              <w:rPr>
                <w:rFonts w:ascii="Times New Roman" w:hAnsi="Times New Roman"/>
                <w:i/>
              </w:rPr>
              <w:t xml:space="preserve"> усиленной электронной подписью лица, имеющего право действовать от имени Поставщика</w:t>
            </w:r>
          </w:p>
        </w:tc>
      </w:tr>
    </w:tbl>
    <w:p w:rsidR="009F522A" w:rsidRPr="001973E8" w:rsidRDefault="009F522A" w:rsidP="0002580E">
      <w:pPr>
        <w:spacing w:after="0" w:line="240" w:lineRule="auto"/>
        <w:rPr>
          <w:rFonts w:ascii="Times New Roman" w:hAnsi="Times New Roman"/>
          <w:sz w:val="24"/>
          <w:szCs w:val="24"/>
        </w:rPr>
        <w:sectPr w:rsidR="009F522A" w:rsidRPr="001973E8" w:rsidSect="007C246E">
          <w:pgSz w:w="11906" w:h="16838"/>
          <w:pgMar w:top="1134" w:right="709" w:bottom="1134" w:left="1418" w:header="709" w:footer="709" w:gutter="0"/>
          <w:cols w:space="708"/>
          <w:titlePg/>
          <w:docGrid w:linePitch="360"/>
        </w:sectPr>
      </w:pPr>
    </w:p>
    <w:p w:rsidR="009F522A" w:rsidRPr="007C246E" w:rsidRDefault="009F522A" w:rsidP="0002580E">
      <w:pPr>
        <w:pStyle w:val="ConsPlusNormal"/>
        <w:jc w:val="right"/>
        <w:outlineLvl w:val="1"/>
        <w:rPr>
          <w:sz w:val="22"/>
          <w:szCs w:val="22"/>
        </w:rPr>
      </w:pPr>
      <w:r w:rsidRPr="007C246E">
        <w:rPr>
          <w:sz w:val="22"/>
          <w:szCs w:val="22"/>
        </w:rPr>
        <w:lastRenderedPageBreak/>
        <w:t>Приложение № 1</w:t>
      </w:r>
    </w:p>
    <w:p w:rsidR="009F522A" w:rsidRPr="0002580E" w:rsidRDefault="009F522A" w:rsidP="0002580E">
      <w:pPr>
        <w:pStyle w:val="ConsPlusNormal"/>
        <w:ind w:left="11340"/>
        <w:jc w:val="right"/>
        <w:rPr>
          <w:sz w:val="22"/>
          <w:szCs w:val="22"/>
        </w:rPr>
      </w:pPr>
      <w:r w:rsidRPr="007C246E">
        <w:rPr>
          <w:sz w:val="22"/>
          <w:szCs w:val="22"/>
        </w:rPr>
        <w:t xml:space="preserve">к </w:t>
      </w:r>
      <w:r w:rsidR="00AD7373">
        <w:rPr>
          <w:sz w:val="22"/>
          <w:szCs w:val="22"/>
        </w:rPr>
        <w:t>Договору №____________ от «____» ___________202</w:t>
      </w:r>
      <w:r w:rsidR="00815530">
        <w:rPr>
          <w:sz w:val="22"/>
          <w:szCs w:val="22"/>
        </w:rPr>
        <w:t>6</w:t>
      </w:r>
      <w:r w:rsidR="00AD7373">
        <w:rPr>
          <w:sz w:val="22"/>
          <w:szCs w:val="22"/>
        </w:rPr>
        <w:t xml:space="preserve"> года</w:t>
      </w:r>
    </w:p>
    <w:p w:rsidR="009F522A" w:rsidRDefault="009F522A" w:rsidP="009F522A">
      <w:pPr>
        <w:spacing w:after="0" w:line="240" w:lineRule="auto"/>
        <w:ind w:firstLine="709"/>
        <w:jc w:val="center"/>
        <w:rPr>
          <w:rFonts w:ascii="Times New Roman" w:hAnsi="Times New Roman"/>
          <w:b/>
          <w:sz w:val="24"/>
          <w:szCs w:val="24"/>
        </w:rPr>
      </w:pPr>
      <w:bookmarkStart w:id="6" w:name="p449"/>
      <w:bookmarkEnd w:id="6"/>
      <w:r w:rsidRPr="001973E8">
        <w:rPr>
          <w:rFonts w:ascii="Times New Roman" w:hAnsi="Times New Roman"/>
          <w:b/>
          <w:sz w:val="24"/>
          <w:szCs w:val="24"/>
        </w:rPr>
        <w:t>СПЕЦИФИКАЦИЯ</w:t>
      </w:r>
    </w:p>
    <w:tbl>
      <w:tblPr>
        <w:tblpPr w:leftFromText="180" w:rightFromText="180" w:vertAnchor="text" w:horzAnchor="margin" w:tblpXSpec="center" w:tblpY="193"/>
        <w:tblW w:w="15584" w:type="dxa"/>
        <w:tblLayout w:type="fixed"/>
        <w:tblCellMar>
          <w:left w:w="0" w:type="dxa"/>
          <w:right w:w="0" w:type="dxa"/>
        </w:tblCellMar>
        <w:tblLook w:val="04A0"/>
      </w:tblPr>
      <w:tblGrid>
        <w:gridCol w:w="290"/>
        <w:gridCol w:w="1543"/>
        <w:gridCol w:w="992"/>
        <w:gridCol w:w="1985"/>
        <w:gridCol w:w="992"/>
        <w:gridCol w:w="851"/>
        <w:gridCol w:w="850"/>
        <w:gridCol w:w="851"/>
        <w:gridCol w:w="850"/>
        <w:gridCol w:w="992"/>
        <w:gridCol w:w="709"/>
        <w:gridCol w:w="992"/>
        <w:gridCol w:w="840"/>
        <w:gridCol w:w="11"/>
        <w:gridCol w:w="1134"/>
        <w:gridCol w:w="709"/>
        <w:gridCol w:w="993"/>
      </w:tblGrid>
      <w:tr w:rsidR="00F01B67" w:rsidRPr="00EE72D9" w:rsidTr="00E00FC0">
        <w:tc>
          <w:tcPr>
            <w:tcW w:w="290" w:type="dxa"/>
            <w:vMerge w:val="restart"/>
            <w:tcBorders>
              <w:top w:val="single" w:sz="8" w:space="0" w:color="000000"/>
              <w:left w:val="single" w:sz="8" w:space="0" w:color="000000"/>
              <w:bottom w:val="single" w:sz="8" w:space="0" w:color="000000"/>
              <w:right w:val="single" w:sz="8" w:space="0" w:color="000000"/>
            </w:tcBorders>
            <w:hideMark/>
          </w:tcPr>
          <w:p w:rsidR="00F01B67" w:rsidRPr="00665B94" w:rsidRDefault="00F01B67" w:rsidP="00E00FC0">
            <w:pPr>
              <w:spacing w:after="0" w:line="240" w:lineRule="auto"/>
              <w:contextualSpacing/>
              <w:jc w:val="center"/>
              <w:rPr>
                <w:rFonts w:ascii="Times New Roman" w:hAnsi="Times New Roman"/>
                <w:sz w:val="20"/>
                <w:szCs w:val="20"/>
              </w:rPr>
            </w:pPr>
            <w:r w:rsidRPr="00665B94">
              <w:rPr>
                <w:rFonts w:ascii="Times New Roman" w:hAnsi="Times New Roman"/>
                <w:sz w:val="20"/>
                <w:szCs w:val="20"/>
              </w:rPr>
              <w:t xml:space="preserve">№ </w:t>
            </w:r>
            <w:proofErr w:type="spellStart"/>
            <w:proofErr w:type="gramStart"/>
            <w:r w:rsidRPr="00665B94">
              <w:rPr>
                <w:rFonts w:ascii="Times New Roman" w:hAnsi="Times New Roman"/>
                <w:sz w:val="20"/>
                <w:szCs w:val="20"/>
              </w:rPr>
              <w:t>п</w:t>
            </w:r>
            <w:proofErr w:type="spellEnd"/>
            <w:proofErr w:type="gramEnd"/>
            <w:r w:rsidRPr="00665B94">
              <w:rPr>
                <w:rFonts w:ascii="Times New Roman" w:hAnsi="Times New Roman"/>
                <w:sz w:val="20"/>
                <w:szCs w:val="20"/>
              </w:rPr>
              <w:t>/</w:t>
            </w:r>
            <w:proofErr w:type="spellStart"/>
            <w:r w:rsidRPr="00665B94">
              <w:rPr>
                <w:rFonts w:ascii="Times New Roman" w:hAnsi="Times New Roman"/>
                <w:sz w:val="20"/>
                <w:szCs w:val="20"/>
              </w:rPr>
              <w:t>п</w:t>
            </w:r>
            <w:proofErr w:type="spellEnd"/>
          </w:p>
        </w:tc>
        <w:tc>
          <w:tcPr>
            <w:tcW w:w="2535" w:type="dxa"/>
            <w:gridSpan w:val="2"/>
            <w:tcBorders>
              <w:top w:val="single" w:sz="8" w:space="0" w:color="000000"/>
              <w:left w:val="single" w:sz="8" w:space="0" w:color="000000"/>
              <w:bottom w:val="single" w:sz="8" w:space="0" w:color="000000"/>
              <w:right w:val="single" w:sz="8" w:space="0" w:color="000000"/>
            </w:tcBorders>
            <w:hideMark/>
          </w:tcPr>
          <w:p w:rsidR="00F01B67" w:rsidRPr="00665B94" w:rsidRDefault="00F01B67" w:rsidP="00E00FC0">
            <w:pPr>
              <w:spacing w:after="0" w:line="240" w:lineRule="auto"/>
              <w:contextualSpacing/>
              <w:jc w:val="center"/>
              <w:rPr>
                <w:rFonts w:ascii="Times New Roman" w:hAnsi="Times New Roman"/>
                <w:sz w:val="20"/>
                <w:szCs w:val="20"/>
              </w:rPr>
            </w:pPr>
            <w:r w:rsidRPr="00665B94">
              <w:rPr>
                <w:rFonts w:ascii="Times New Roman" w:hAnsi="Times New Roman"/>
                <w:sz w:val="20"/>
                <w:szCs w:val="20"/>
              </w:rPr>
              <w:t>Наименование Товара в соответствии с единым справочником-каталогом лекарственных препаратов (далее - ЕСКЛП)</w:t>
            </w:r>
          </w:p>
        </w:tc>
        <w:tc>
          <w:tcPr>
            <w:tcW w:w="1985" w:type="dxa"/>
            <w:vMerge w:val="restart"/>
            <w:tcBorders>
              <w:top w:val="single" w:sz="8" w:space="0" w:color="000000"/>
              <w:left w:val="single" w:sz="8" w:space="0" w:color="000000"/>
              <w:bottom w:val="single" w:sz="8" w:space="0" w:color="000000"/>
              <w:right w:val="single" w:sz="8" w:space="0" w:color="000000"/>
            </w:tcBorders>
            <w:hideMark/>
          </w:tcPr>
          <w:p w:rsidR="00F01B67" w:rsidRPr="00665B94" w:rsidRDefault="00F01B67" w:rsidP="00E00FC0">
            <w:pPr>
              <w:spacing w:after="0" w:line="240" w:lineRule="auto"/>
              <w:contextualSpacing/>
              <w:jc w:val="center"/>
              <w:rPr>
                <w:rFonts w:ascii="Times New Roman" w:hAnsi="Times New Roman"/>
                <w:sz w:val="20"/>
                <w:szCs w:val="20"/>
              </w:rPr>
            </w:pPr>
            <w:r w:rsidRPr="00665B94">
              <w:rPr>
                <w:rFonts w:ascii="Times New Roman" w:hAnsi="Times New Roman"/>
                <w:sz w:val="20"/>
                <w:szCs w:val="20"/>
              </w:rPr>
              <w:t>Торговое наименование, форма выпуска в соответствии с регистрационным удостоверением лекарственного препарата</w:t>
            </w:r>
          </w:p>
        </w:tc>
        <w:tc>
          <w:tcPr>
            <w:tcW w:w="992" w:type="dxa"/>
            <w:vMerge w:val="restart"/>
            <w:tcBorders>
              <w:top w:val="single" w:sz="8" w:space="0" w:color="000000"/>
              <w:left w:val="single" w:sz="8" w:space="0" w:color="000000"/>
              <w:bottom w:val="single" w:sz="8" w:space="0" w:color="000000"/>
              <w:right w:val="single" w:sz="8" w:space="0" w:color="000000"/>
            </w:tcBorders>
            <w:hideMark/>
          </w:tcPr>
          <w:p w:rsidR="00F01B67" w:rsidRPr="00665B94" w:rsidRDefault="00F01B67" w:rsidP="00E00FC0">
            <w:pPr>
              <w:spacing w:after="0" w:line="240" w:lineRule="auto"/>
              <w:contextualSpacing/>
              <w:jc w:val="center"/>
              <w:rPr>
                <w:rFonts w:ascii="Times New Roman" w:hAnsi="Times New Roman"/>
                <w:sz w:val="20"/>
                <w:szCs w:val="20"/>
              </w:rPr>
            </w:pPr>
            <w:r w:rsidRPr="00665B94">
              <w:rPr>
                <w:rFonts w:ascii="Times New Roman" w:hAnsi="Times New Roman"/>
                <w:sz w:val="20"/>
                <w:szCs w:val="20"/>
              </w:rPr>
              <w:t>Лекарственная форма в соответствии с ЕСКЛП</w:t>
            </w:r>
          </w:p>
        </w:tc>
        <w:tc>
          <w:tcPr>
            <w:tcW w:w="851" w:type="dxa"/>
            <w:vMerge w:val="restart"/>
            <w:tcBorders>
              <w:top w:val="single" w:sz="8" w:space="0" w:color="000000"/>
              <w:left w:val="single" w:sz="8" w:space="0" w:color="000000"/>
              <w:bottom w:val="single" w:sz="8" w:space="0" w:color="000000"/>
              <w:right w:val="single" w:sz="8" w:space="0" w:color="000000"/>
            </w:tcBorders>
            <w:hideMark/>
          </w:tcPr>
          <w:p w:rsidR="00F01B67" w:rsidRPr="00665B94" w:rsidRDefault="00F01B67" w:rsidP="00E00FC0">
            <w:pPr>
              <w:spacing w:after="0" w:line="240" w:lineRule="auto"/>
              <w:contextualSpacing/>
              <w:jc w:val="center"/>
              <w:rPr>
                <w:rFonts w:ascii="Times New Roman" w:hAnsi="Times New Roman"/>
                <w:sz w:val="20"/>
                <w:szCs w:val="20"/>
              </w:rPr>
            </w:pPr>
            <w:r w:rsidRPr="00665B94">
              <w:rPr>
                <w:rFonts w:ascii="Times New Roman" w:hAnsi="Times New Roman"/>
                <w:sz w:val="20"/>
                <w:szCs w:val="20"/>
              </w:rPr>
              <w:t>Дозировка в соответствии с ЕСКЛП</w:t>
            </w:r>
          </w:p>
        </w:tc>
        <w:tc>
          <w:tcPr>
            <w:tcW w:w="850" w:type="dxa"/>
            <w:vMerge w:val="restart"/>
            <w:tcBorders>
              <w:top w:val="single" w:sz="8" w:space="0" w:color="000000"/>
              <w:left w:val="single" w:sz="8" w:space="0" w:color="000000"/>
              <w:bottom w:val="single" w:sz="8" w:space="0" w:color="000000"/>
              <w:right w:val="single" w:sz="8" w:space="0" w:color="000000"/>
            </w:tcBorders>
            <w:hideMark/>
          </w:tcPr>
          <w:p w:rsidR="00F01B67" w:rsidRPr="00665B94" w:rsidRDefault="00F01B67" w:rsidP="00E00FC0">
            <w:pPr>
              <w:spacing w:after="0" w:line="240" w:lineRule="auto"/>
              <w:contextualSpacing/>
              <w:jc w:val="center"/>
              <w:rPr>
                <w:rFonts w:ascii="Times New Roman" w:hAnsi="Times New Roman"/>
                <w:sz w:val="20"/>
                <w:szCs w:val="20"/>
              </w:rPr>
            </w:pPr>
            <w:r w:rsidRPr="00665B94">
              <w:rPr>
                <w:rFonts w:ascii="Times New Roman" w:hAnsi="Times New Roman"/>
                <w:sz w:val="20"/>
                <w:szCs w:val="20"/>
              </w:rPr>
              <w:t>Единица измерения Товара в соответствии с ЕСКЛП (ПЕ)</w:t>
            </w:r>
          </w:p>
        </w:tc>
        <w:tc>
          <w:tcPr>
            <w:tcW w:w="2693" w:type="dxa"/>
            <w:gridSpan w:val="3"/>
            <w:tcBorders>
              <w:top w:val="single" w:sz="8" w:space="0" w:color="000000"/>
              <w:left w:val="single" w:sz="8" w:space="0" w:color="000000"/>
              <w:bottom w:val="single" w:sz="8" w:space="0" w:color="000000"/>
              <w:right w:val="single" w:sz="8" w:space="0" w:color="000000"/>
            </w:tcBorders>
            <w:hideMark/>
          </w:tcPr>
          <w:p w:rsidR="00F01B67" w:rsidRPr="00665B94" w:rsidRDefault="00F01B67" w:rsidP="00E00FC0">
            <w:pPr>
              <w:spacing w:after="0" w:line="240" w:lineRule="auto"/>
              <w:contextualSpacing/>
              <w:jc w:val="center"/>
              <w:rPr>
                <w:rFonts w:ascii="Times New Roman" w:hAnsi="Times New Roman"/>
                <w:sz w:val="20"/>
                <w:szCs w:val="20"/>
              </w:rPr>
            </w:pPr>
            <w:r w:rsidRPr="00665B94">
              <w:rPr>
                <w:rFonts w:ascii="Times New Roman" w:hAnsi="Times New Roman"/>
                <w:sz w:val="20"/>
                <w:szCs w:val="20"/>
              </w:rPr>
              <w:t>Цена за единицу измерения Товара, в том числе</w:t>
            </w:r>
          </w:p>
        </w:tc>
        <w:tc>
          <w:tcPr>
            <w:tcW w:w="709" w:type="dxa"/>
            <w:vMerge w:val="restart"/>
            <w:tcBorders>
              <w:top w:val="single" w:sz="8" w:space="0" w:color="000000"/>
              <w:left w:val="single" w:sz="8" w:space="0" w:color="000000"/>
              <w:bottom w:val="single" w:sz="8" w:space="0" w:color="000000"/>
              <w:right w:val="single" w:sz="8" w:space="0" w:color="000000"/>
            </w:tcBorders>
            <w:hideMark/>
          </w:tcPr>
          <w:p w:rsidR="00F01B67" w:rsidRPr="00665B94" w:rsidRDefault="00F01B67" w:rsidP="00E00FC0">
            <w:pPr>
              <w:spacing w:after="0" w:line="240" w:lineRule="auto"/>
              <w:contextualSpacing/>
              <w:jc w:val="center"/>
              <w:rPr>
                <w:rFonts w:ascii="Times New Roman" w:hAnsi="Times New Roman"/>
                <w:sz w:val="20"/>
                <w:szCs w:val="20"/>
              </w:rPr>
            </w:pPr>
            <w:r w:rsidRPr="00665B94">
              <w:rPr>
                <w:rFonts w:ascii="Times New Roman" w:hAnsi="Times New Roman"/>
                <w:sz w:val="20"/>
                <w:szCs w:val="20"/>
              </w:rPr>
              <w:t>Количество в единицах измерения Товара</w:t>
            </w:r>
          </w:p>
        </w:tc>
        <w:tc>
          <w:tcPr>
            <w:tcW w:w="2977" w:type="dxa"/>
            <w:gridSpan w:val="4"/>
            <w:tcBorders>
              <w:top w:val="single" w:sz="8" w:space="0" w:color="000000"/>
              <w:left w:val="single" w:sz="8" w:space="0" w:color="000000"/>
              <w:bottom w:val="single" w:sz="8" w:space="0" w:color="000000"/>
              <w:right w:val="single" w:sz="8" w:space="0" w:color="000000"/>
            </w:tcBorders>
            <w:hideMark/>
          </w:tcPr>
          <w:p w:rsidR="00F01B67" w:rsidRPr="00665B94" w:rsidRDefault="00F01B67" w:rsidP="00E00FC0">
            <w:pPr>
              <w:spacing w:after="0" w:line="240" w:lineRule="auto"/>
              <w:contextualSpacing/>
              <w:jc w:val="center"/>
              <w:rPr>
                <w:rFonts w:ascii="Times New Roman" w:hAnsi="Times New Roman"/>
                <w:sz w:val="20"/>
                <w:szCs w:val="20"/>
              </w:rPr>
            </w:pPr>
            <w:r w:rsidRPr="00665B94">
              <w:rPr>
                <w:rFonts w:ascii="Times New Roman" w:hAnsi="Times New Roman"/>
                <w:sz w:val="20"/>
                <w:szCs w:val="20"/>
              </w:rPr>
              <w:t>Стоимость, в том числе</w:t>
            </w:r>
          </w:p>
        </w:tc>
        <w:tc>
          <w:tcPr>
            <w:tcW w:w="709" w:type="dxa"/>
            <w:vMerge w:val="restart"/>
            <w:tcBorders>
              <w:top w:val="single" w:sz="8" w:space="0" w:color="000000"/>
              <w:left w:val="single" w:sz="8" w:space="0" w:color="000000"/>
              <w:right w:val="single" w:sz="8" w:space="0" w:color="000000"/>
            </w:tcBorders>
            <w:hideMark/>
          </w:tcPr>
          <w:p w:rsidR="00F01B67" w:rsidRPr="00665B94" w:rsidRDefault="00F01B67" w:rsidP="00E00FC0">
            <w:pPr>
              <w:spacing w:after="0" w:line="240" w:lineRule="auto"/>
              <w:contextualSpacing/>
              <w:jc w:val="center"/>
              <w:rPr>
                <w:rFonts w:ascii="Times New Roman" w:hAnsi="Times New Roman"/>
                <w:sz w:val="20"/>
                <w:szCs w:val="20"/>
              </w:rPr>
            </w:pPr>
            <w:r w:rsidRPr="00665B94">
              <w:rPr>
                <w:rFonts w:ascii="Times New Roman" w:hAnsi="Times New Roman"/>
                <w:sz w:val="20"/>
                <w:szCs w:val="20"/>
              </w:rPr>
              <w:t>Количество вторичных (потребительских) упаковок</w:t>
            </w:r>
          </w:p>
        </w:tc>
        <w:tc>
          <w:tcPr>
            <w:tcW w:w="993" w:type="dxa"/>
            <w:vMerge w:val="restart"/>
            <w:tcBorders>
              <w:top w:val="single" w:sz="8" w:space="0" w:color="000000"/>
              <w:left w:val="single" w:sz="8" w:space="0" w:color="000000"/>
              <w:right w:val="single" w:sz="8" w:space="0" w:color="000000"/>
            </w:tcBorders>
          </w:tcPr>
          <w:p w:rsidR="00F01B67" w:rsidRPr="00665B94" w:rsidRDefault="008932F6" w:rsidP="00E00FC0">
            <w:pPr>
              <w:spacing w:after="0" w:line="240" w:lineRule="auto"/>
              <w:contextualSpacing/>
              <w:jc w:val="center"/>
              <w:rPr>
                <w:rFonts w:ascii="Times New Roman" w:hAnsi="Times New Roman"/>
                <w:sz w:val="20"/>
                <w:szCs w:val="20"/>
              </w:rPr>
            </w:pPr>
            <w:r w:rsidRPr="00EE72D9">
              <w:rPr>
                <w:rFonts w:ascii="Times New Roman" w:hAnsi="Times New Roman"/>
              </w:rPr>
              <w:t>Цена за вторичную (потребительскую) упаковку</w:t>
            </w:r>
          </w:p>
        </w:tc>
      </w:tr>
      <w:tr w:rsidR="00F01B67" w:rsidRPr="00EE72D9" w:rsidTr="00E00FC0">
        <w:tc>
          <w:tcPr>
            <w:tcW w:w="290" w:type="dxa"/>
            <w:vMerge/>
            <w:tcBorders>
              <w:top w:val="single" w:sz="8" w:space="0" w:color="000000"/>
              <w:left w:val="single" w:sz="8" w:space="0" w:color="000000"/>
              <w:bottom w:val="single" w:sz="8" w:space="0" w:color="000000"/>
              <w:right w:val="single" w:sz="8" w:space="0" w:color="000000"/>
            </w:tcBorders>
            <w:vAlign w:val="center"/>
            <w:hideMark/>
          </w:tcPr>
          <w:p w:rsidR="00F01B67" w:rsidRPr="00665B94" w:rsidRDefault="00F01B67" w:rsidP="00E00FC0">
            <w:pPr>
              <w:spacing w:after="0" w:line="240" w:lineRule="auto"/>
              <w:contextualSpacing/>
              <w:jc w:val="center"/>
              <w:rPr>
                <w:rFonts w:ascii="Times New Roman" w:hAnsi="Times New Roman"/>
                <w:sz w:val="20"/>
                <w:szCs w:val="20"/>
              </w:rPr>
            </w:pPr>
          </w:p>
        </w:tc>
        <w:tc>
          <w:tcPr>
            <w:tcW w:w="1543" w:type="dxa"/>
            <w:tcBorders>
              <w:top w:val="single" w:sz="8" w:space="0" w:color="000000"/>
              <w:left w:val="single" w:sz="8" w:space="0" w:color="000000"/>
              <w:bottom w:val="single" w:sz="8" w:space="0" w:color="000000"/>
              <w:right w:val="single" w:sz="8" w:space="0" w:color="000000"/>
            </w:tcBorders>
            <w:hideMark/>
          </w:tcPr>
          <w:p w:rsidR="00F01B67" w:rsidRPr="00665B94" w:rsidRDefault="00F01B67" w:rsidP="00E00FC0">
            <w:pPr>
              <w:spacing w:after="0" w:line="240" w:lineRule="auto"/>
              <w:contextualSpacing/>
              <w:jc w:val="center"/>
              <w:rPr>
                <w:rFonts w:ascii="Times New Roman" w:hAnsi="Times New Roman"/>
                <w:sz w:val="20"/>
                <w:szCs w:val="20"/>
              </w:rPr>
            </w:pPr>
            <w:r w:rsidRPr="00665B94">
              <w:rPr>
                <w:rFonts w:ascii="Times New Roman" w:hAnsi="Times New Roman"/>
                <w:sz w:val="20"/>
                <w:szCs w:val="20"/>
              </w:rPr>
              <w:t xml:space="preserve">международное непатентованное или химическое, или </w:t>
            </w:r>
            <w:proofErr w:type="spellStart"/>
            <w:r w:rsidRPr="00665B94">
              <w:rPr>
                <w:rFonts w:ascii="Times New Roman" w:hAnsi="Times New Roman"/>
                <w:sz w:val="20"/>
                <w:szCs w:val="20"/>
              </w:rPr>
              <w:t>группировочное</w:t>
            </w:r>
            <w:proofErr w:type="spellEnd"/>
            <w:r w:rsidRPr="00665B94">
              <w:rPr>
                <w:rFonts w:ascii="Times New Roman" w:hAnsi="Times New Roman"/>
                <w:sz w:val="20"/>
                <w:szCs w:val="20"/>
              </w:rPr>
              <w:t xml:space="preserve"> наименование</w:t>
            </w:r>
          </w:p>
        </w:tc>
        <w:tc>
          <w:tcPr>
            <w:tcW w:w="992" w:type="dxa"/>
            <w:tcBorders>
              <w:top w:val="single" w:sz="8" w:space="0" w:color="000000"/>
              <w:left w:val="single" w:sz="8" w:space="0" w:color="000000"/>
              <w:bottom w:val="single" w:sz="8" w:space="0" w:color="000000"/>
              <w:right w:val="single" w:sz="8" w:space="0" w:color="000000"/>
            </w:tcBorders>
            <w:hideMark/>
          </w:tcPr>
          <w:p w:rsidR="00F01B67" w:rsidRPr="00665B94" w:rsidRDefault="00F01B67" w:rsidP="00E00FC0">
            <w:pPr>
              <w:spacing w:after="0" w:line="240" w:lineRule="auto"/>
              <w:contextualSpacing/>
              <w:jc w:val="center"/>
              <w:rPr>
                <w:rFonts w:ascii="Times New Roman" w:hAnsi="Times New Roman"/>
                <w:sz w:val="20"/>
                <w:szCs w:val="20"/>
              </w:rPr>
            </w:pPr>
            <w:r w:rsidRPr="00665B94">
              <w:rPr>
                <w:rFonts w:ascii="Times New Roman" w:hAnsi="Times New Roman"/>
                <w:sz w:val="20"/>
                <w:szCs w:val="20"/>
              </w:rPr>
              <w:t>торговое наименование, товарный знак (при наличии)</w:t>
            </w:r>
          </w:p>
        </w:tc>
        <w:tc>
          <w:tcPr>
            <w:tcW w:w="1985" w:type="dxa"/>
            <w:vMerge/>
            <w:tcBorders>
              <w:top w:val="single" w:sz="8" w:space="0" w:color="000000"/>
              <w:left w:val="single" w:sz="8" w:space="0" w:color="000000"/>
              <w:bottom w:val="single" w:sz="8" w:space="0" w:color="000000"/>
              <w:right w:val="single" w:sz="8" w:space="0" w:color="000000"/>
            </w:tcBorders>
            <w:vAlign w:val="center"/>
            <w:hideMark/>
          </w:tcPr>
          <w:p w:rsidR="00F01B67" w:rsidRPr="00665B94" w:rsidRDefault="00F01B67" w:rsidP="00E00FC0">
            <w:pPr>
              <w:spacing w:after="0" w:line="240" w:lineRule="auto"/>
              <w:contextualSpacing/>
              <w:jc w:val="center"/>
              <w:rPr>
                <w:rFonts w:ascii="Times New Roman" w:hAnsi="Times New Roman"/>
                <w:sz w:val="20"/>
                <w:szCs w:val="20"/>
              </w:rPr>
            </w:pPr>
          </w:p>
        </w:tc>
        <w:tc>
          <w:tcPr>
            <w:tcW w:w="992" w:type="dxa"/>
            <w:vMerge/>
            <w:tcBorders>
              <w:top w:val="single" w:sz="8" w:space="0" w:color="000000"/>
              <w:left w:val="single" w:sz="8" w:space="0" w:color="000000"/>
              <w:bottom w:val="single" w:sz="8" w:space="0" w:color="000000"/>
              <w:right w:val="single" w:sz="8" w:space="0" w:color="000000"/>
            </w:tcBorders>
            <w:vAlign w:val="center"/>
            <w:hideMark/>
          </w:tcPr>
          <w:p w:rsidR="00F01B67" w:rsidRPr="00665B94" w:rsidRDefault="00F01B67" w:rsidP="00E00FC0">
            <w:pPr>
              <w:spacing w:after="0" w:line="240" w:lineRule="auto"/>
              <w:contextualSpacing/>
              <w:jc w:val="center"/>
              <w:rPr>
                <w:rFonts w:ascii="Times New Roman" w:hAnsi="Times New Roman"/>
                <w:sz w:val="20"/>
                <w:szCs w:val="20"/>
              </w:rPr>
            </w:pPr>
          </w:p>
        </w:tc>
        <w:tc>
          <w:tcPr>
            <w:tcW w:w="851" w:type="dxa"/>
            <w:vMerge/>
            <w:tcBorders>
              <w:top w:val="single" w:sz="8" w:space="0" w:color="000000"/>
              <w:left w:val="single" w:sz="8" w:space="0" w:color="000000"/>
              <w:bottom w:val="single" w:sz="8" w:space="0" w:color="000000"/>
              <w:right w:val="single" w:sz="8" w:space="0" w:color="000000"/>
            </w:tcBorders>
            <w:vAlign w:val="center"/>
            <w:hideMark/>
          </w:tcPr>
          <w:p w:rsidR="00F01B67" w:rsidRPr="00665B94" w:rsidRDefault="00F01B67" w:rsidP="00E00FC0">
            <w:pPr>
              <w:spacing w:after="0" w:line="240" w:lineRule="auto"/>
              <w:contextualSpacing/>
              <w:jc w:val="center"/>
              <w:rPr>
                <w:rFonts w:ascii="Times New Roman" w:hAnsi="Times New Roman"/>
                <w:sz w:val="20"/>
                <w:szCs w:val="20"/>
              </w:rPr>
            </w:pPr>
          </w:p>
        </w:tc>
        <w:tc>
          <w:tcPr>
            <w:tcW w:w="850" w:type="dxa"/>
            <w:vMerge/>
            <w:tcBorders>
              <w:top w:val="single" w:sz="8" w:space="0" w:color="000000"/>
              <w:left w:val="single" w:sz="8" w:space="0" w:color="000000"/>
              <w:bottom w:val="single" w:sz="8" w:space="0" w:color="000000"/>
              <w:right w:val="single" w:sz="8" w:space="0" w:color="000000"/>
            </w:tcBorders>
            <w:vAlign w:val="center"/>
            <w:hideMark/>
          </w:tcPr>
          <w:p w:rsidR="00F01B67" w:rsidRPr="00665B94" w:rsidRDefault="00F01B67" w:rsidP="00E00FC0">
            <w:pPr>
              <w:spacing w:after="0" w:line="240" w:lineRule="auto"/>
              <w:contextualSpacing/>
              <w:jc w:val="center"/>
              <w:rPr>
                <w:rFonts w:ascii="Times New Roman" w:hAnsi="Times New Roman"/>
                <w:sz w:val="20"/>
                <w:szCs w:val="20"/>
              </w:rPr>
            </w:pPr>
          </w:p>
        </w:tc>
        <w:tc>
          <w:tcPr>
            <w:tcW w:w="851" w:type="dxa"/>
            <w:tcBorders>
              <w:top w:val="single" w:sz="8" w:space="0" w:color="000000"/>
              <w:left w:val="single" w:sz="8" w:space="0" w:color="000000"/>
              <w:bottom w:val="single" w:sz="8" w:space="0" w:color="000000"/>
              <w:right w:val="single" w:sz="8" w:space="0" w:color="000000"/>
            </w:tcBorders>
            <w:hideMark/>
          </w:tcPr>
          <w:p w:rsidR="00F01B67" w:rsidRPr="00665B94" w:rsidRDefault="00F01B67" w:rsidP="00E00FC0">
            <w:pPr>
              <w:spacing w:after="0" w:line="240" w:lineRule="auto"/>
              <w:contextualSpacing/>
              <w:jc w:val="center"/>
              <w:rPr>
                <w:rFonts w:ascii="Times New Roman" w:hAnsi="Times New Roman"/>
                <w:sz w:val="20"/>
                <w:szCs w:val="20"/>
              </w:rPr>
            </w:pPr>
            <w:r w:rsidRPr="00665B94">
              <w:rPr>
                <w:rFonts w:ascii="Times New Roman" w:hAnsi="Times New Roman"/>
                <w:sz w:val="20"/>
                <w:szCs w:val="20"/>
              </w:rPr>
              <w:t>без НДС</w:t>
            </w:r>
          </w:p>
        </w:tc>
        <w:tc>
          <w:tcPr>
            <w:tcW w:w="850" w:type="dxa"/>
            <w:tcBorders>
              <w:top w:val="single" w:sz="8" w:space="0" w:color="000000"/>
              <w:left w:val="single" w:sz="8" w:space="0" w:color="000000"/>
              <w:bottom w:val="single" w:sz="8" w:space="0" w:color="000000"/>
              <w:right w:val="single" w:sz="8" w:space="0" w:color="000000"/>
            </w:tcBorders>
            <w:hideMark/>
          </w:tcPr>
          <w:p w:rsidR="00F01B67" w:rsidRPr="00665B94" w:rsidRDefault="00F01B67" w:rsidP="00E00FC0">
            <w:pPr>
              <w:spacing w:after="0" w:line="240" w:lineRule="auto"/>
              <w:contextualSpacing/>
              <w:jc w:val="center"/>
              <w:rPr>
                <w:rFonts w:ascii="Times New Roman" w:hAnsi="Times New Roman"/>
                <w:sz w:val="20"/>
                <w:szCs w:val="20"/>
              </w:rPr>
            </w:pPr>
            <w:r w:rsidRPr="00665B94">
              <w:rPr>
                <w:rFonts w:ascii="Times New Roman" w:hAnsi="Times New Roman"/>
                <w:sz w:val="20"/>
                <w:szCs w:val="20"/>
              </w:rPr>
              <w:t>размер НДС (если облагается НДС)</w:t>
            </w:r>
          </w:p>
        </w:tc>
        <w:tc>
          <w:tcPr>
            <w:tcW w:w="992" w:type="dxa"/>
            <w:tcBorders>
              <w:top w:val="single" w:sz="8" w:space="0" w:color="000000"/>
              <w:left w:val="single" w:sz="8" w:space="0" w:color="000000"/>
              <w:bottom w:val="single" w:sz="8" w:space="0" w:color="000000"/>
              <w:right w:val="single" w:sz="8" w:space="0" w:color="000000"/>
            </w:tcBorders>
            <w:hideMark/>
          </w:tcPr>
          <w:p w:rsidR="00F01B67" w:rsidRPr="00665B94" w:rsidRDefault="00F01B67" w:rsidP="00E00FC0">
            <w:pPr>
              <w:spacing w:after="0" w:line="240" w:lineRule="auto"/>
              <w:contextualSpacing/>
              <w:jc w:val="center"/>
              <w:rPr>
                <w:rFonts w:ascii="Times New Roman" w:hAnsi="Times New Roman"/>
                <w:sz w:val="20"/>
                <w:szCs w:val="20"/>
              </w:rPr>
            </w:pPr>
            <w:r w:rsidRPr="00665B94">
              <w:rPr>
                <w:rFonts w:ascii="Times New Roman" w:hAnsi="Times New Roman"/>
                <w:sz w:val="20"/>
                <w:szCs w:val="20"/>
              </w:rPr>
              <w:t>итого</w:t>
            </w:r>
          </w:p>
        </w:tc>
        <w:tc>
          <w:tcPr>
            <w:tcW w:w="709" w:type="dxa"/>
            <w:vMerge/>
            <w:tcBorders>
              <w:top w:val="single" w:sz="8" w:space="0" w:color="000000"/>
              <w:left w:val="single" w:sz="8" w:space="0" w:color="000000"/>
              <w:bottom w:val="single" w:sz="8" w:space="0" w:color="000000"/>
              <w:right w:val="single" w:sz="8" w:space="0" w:color="000000"/>
            </w:tcBorders>
            <w:vAlign w:val="center"/>
            <w:hideMark/>
          </w:tcPr>
          <w:p w:rsidR="00F01B67" w:rsidRPr="00665B94" w:rsidRDefault="00F01B67" w:rsidP="00E00FC0">
            <w:pPr>
              <w:spacing w:after="0" w:line="240" w:lineRule="auto"/>
              <w:contextualSpacing/>
              <w:jc w:val="center"/>
              <w:rPr>
                <w:rFonts w:ascii="Times New Roman" w:hAnsi="Times New Roman"/>
                <w:sz w:val="20"/>
                <w:szCs w:val="20"/>
              </w:rPr>
            </w:pPr>
          </w:p>
        </w:tc>
        <w:tc>
          <w:tcPr>
            <w:tcW w:w="992" w:type="dxa"/>
            <w:tcBorders>
              <w:top w:val="single" w:sz="8" w:space="0" w:color="000000"/>
              <w:left w:val="single" w:sz="8" w:space="0" w:color="000000"/>
              <w:bottom w:val="single" w:sz="8" w:space="0" w:color="000000"/>
              <w:right w:val="single" w:sz="8" w:space="0" w:color="000000"/>
            </w:tcBorders>
            <w:hideMark/>
          </w:tcPr>
          <w:p w:rsidR="00F01B67" w:rsidRPr="00665B94" w:rsidRDefault="00F01B67" w:rsidP="00E00FC0">
            <w:pPr>
              <w:spacing w:after="0" w:line="240" w:lineRule="auto"/>
              <w:contextualSpacing/>
              <w:jc w:val="center"/>
              <w:rPr>
                <w:rFonts w:ascii="Times New Roman" w:hAnsi="Times New Roman"/>
                <w:sz w:val="20"/>
                <w:szCs w:val="20"/>
              </w:rPr>
            </w:pPr>
            <w:r w:rsidRPr="00665B94">
              <w:rPr>
                <w:rFonts w:ascii="Times New Roman" w:hAnsi="Times New Roman"/>
                <w:sz w:val="20"/>
                <w:szCs w:val="20"/>
              </w:rPr>
              <w:t>без НДС</w:t>
            </w:r>
          </w:p>
        </w:tc>
        <w:tc>
          <w:tcPr>
            <w:tcW w:w="851" w:type="dxa"/>
            <w:gridSpan w:val="2"/>
            <w:tcBorders>
              <w:top w:val="single" w:sz="8" w:space="0" w:color="000000"/>
              <w:left w:val="single" w:sz="8" w:space="0" w:color="000000"/>
              <w:bottom w:val="single" w:sz="8" w:space="0" w:color="000000"/>
              <w:right w:val="single" w:sz="8" w:space="0" w:color="000000"/>
            </w:tcBorders>
            <w:hideMark/>
          </w:tcPr>
          <w:p w:rsidR="00F01B67" w:rsidRPr="00665B94" w:rsidRDefault="00F01B67" w:rsidP="00E00FC0">
            <w:pPr>
              <w:spacing w:after="0" w:line="240" w:lineRule="auto"/>
              <w:contextualSpacing/>
              <w:jc w:val="center"/>
              <w:rPr>
                <w:rFonts w:ascii="Times New Roman" w:hAnsi="Times New Roman"/>
                <w:sz w:val="20"/>
                <w:szCs w:val="20"/>
              </w:rPr>
            </w:pPr>
            <w:r w:rsidRPr="00665B94">
              <w:rPr>
                <w:rFonts w:ascii="Times New Roman" w:hAnsi="Times New Roman"/>
                <w:sz w:val="20"/>
                <w:szCs w:val="20"/>
              </w:rPr>
              <w:t xml:space="preserve">размер НДС </w:t>
            </w:r>
          </w:p>
        </w:tc>
        <w:tc>
          <w:tcPr>
            <w:tcW w:w="1134" w:type="dxa"/>
            <w:tcBorders>
              <w:top w:val="single" w:sz="8" w:space="0" w:color="000000"/>
              <w:left w:val="single" w:sz="8" w:space="0" w:color="000000"/>
              <w:bottom w:val="single" w:sz="8" w:space="0" w:color="000000"/>
              <w:right w:val="single" w:sz="8" w:space="0" w:color="000000"/>
            </w:tcBorders>
            <w:hideMark/>
          </w:tcPr>
          <w:p w:rsidR="00F01B67" w:rsidRPr="00665B94" w:rsidRDefault="00F01B67" w:rsidP="00E00FC0">
            <w:pPr>
              <w:spacing w:after="0" w:line="240" w:lineRule="auto"/>
              <w:contextualSpacing/>
              <w:jc w:val="center"/>
              <w:rPr>
                <w:rFonts w:ascii="Times New Roman" w:hAnsi="Times New Roman"/>
                <w:sz w:val="20"/>
                <w:szCs w:val="20"/>
              </w:rPr>
            </w:pPr>
            <w:r w:rsidRPr="00665B94">
              <w:rPr>
                <w:rFonts w:ascii="Times New Roman" w:hAnsi="Times New Roman"/>
                <w:sz w:val="20"/>
                <w:szCs w:val="20"/>
              </w:rPr>
              <w:t>итого</w:t>
            </w:r>
          </w:p>
        </w:tc>
        <w:tc>
          <w:tcPr>
            <w:tcW w:w="709" w:type="dxa"/>
            <w:vMerge/>
            <w:tcBorders>
              <w:left w:val="single" w:sz="8" w:space="0" w:color="000000"/>
              <w:bottom w:val="single" w:sz="8" w:space="0" w:color="000000"/>
              <w:right w:val="single" w:sz="8" w:space="0" w:color="000000"/>
            </w:tcBorders>
            <w:vAlign w:val="center"/>
            <w:hideMark/>
          </w:tcPr>
          <w:p w:rsidR="00F01B67" w:rsidRPr="00665B94" w:rsidRDefault="00F01B67" w:rsidP="00E00FC0">
            <w:pPr>
              <w:spacing w:after="0" w:line="240" w:lineRule="auto"/>
              <w:contextualSpacing/>
              <w:jc w:val="center"/>
              <w:rPr>
                <w:rFonts w:ascii="Times New Roman" w:hAnsi="Times New Roman"/>
                <w:sz w:val="20"/>
                <w:szCs w:val="20"/>
              </w:rPr>
            </w:pPr>
          </w:p>
        </w:tc>
        <w:tc>
          <w:tcPr>
            <w:tcW w:w="993" w:type="dxa"/>
            <w:vMerge/>
            <w:tcBorders>
              <w:left w:val="single" w:sz="8" w:space="0" w:color="000000"/>
              <w:bottom w:val="single" w:sz="8" w:space="0" w:color="000000"/>
              <w:right w:val="single" w:sz="8" w:space="0" w:color="000000"/>
            </w:tcBorders>
          </w:tcPr>
          <w:p w:rsidR="00F01B67" w:rsidRPr="00665B94" w:rsidRDefault="00F01B67" w:rsidP="00E00FC0">
            <w:pPr>
              <w:spacing w:after="0" w:line="240" w:lineRule="auto"/>
              <w:contextualSpacing/>
              <w:jc w:val="center"/>
              <w:rPr>
                <w:rFonts w:ascii="Times New Roman" w:hAnsi="Times New Roman"/>
                <w:sz w:val="20"/>
                <w:szCs w:val="20"/>
              </w:rPr>
            </w:pPr>
          </w:p>
        </w:tc>
      </w:tr>
      <w:tr w:rsidR="00F01B67" w:rsidRPr="00EE72D9" w:rsidTr="00E00FC0">
        <w:tc>
          <w:tcPr>
            <w:tcW w:w="290" w:type="dxa"/>
            <w:tcBorders>
              <w:top w:val="single" w:sz="8" w:space="0" w:color="000000"/>
              <w:left w:val="single" w:sz="8" w:space="0" w:color="000000"/>
              <w:bottom w:val="single" w:sz="8" w:space="0" w:color="000000"/>
              <w:right w:val="single" w:sz="8" w:space="0" w:color="000000"/>
            </w:tcBorders>
            <w:hideMark/>
          </w:tcPr>
          <w:p w:rsidR="00F01B67" w:rsidRPr="00665B94" w:rsidRDefault="00F01B67" w:rsidP="00E00FC0">
            <w:pPr>
              <w:spacing w:after="0" w:line="240" w:lineRule="auto"/>
              <w:contextualSpacing/>
              <w:jc w:val="center"/>
              <w:rPr>
                <w:rFonts w:ascii="Times New Roman" w:hAnsi="Times New Roman"/>
                <w:sz w:val="20"/>
                <w:szCs w:val="20"/>
              </w:rPr>
            </w:pPr>
            <w:r w:rsidRPr="00665B94">
              <w:rPr>
                <w:rFonts w:ascii="Times New Roman" w:hAnsi="Times New Roman"/>
                <w:sz w:val="20"/>
                <w:szCs w:val="20"/>
              </w:rPr>
              <w:t>1</w:t>
            </w:r>
          </w:p>
        </w:tc>
        <w:tc>
          <w:tcPr>
            <w:tcW w:w="1543" w:type="dxa"/>
            <w:tcBorders>
              <w:top w:val="single" w:sz="8" w:space="0" w:color="000000"/>
              <w:left w:val="single" w:sz="8" w:space="0" w:color="000000"/>
              <w:bottom w:val="single" w:sz="8" w:space="0" w:color="000000"/>
              <w:right w:val="single" w:sz="8" w:space="0" w:color="000000"/>
            </w:tcBorders>
            <w:hideMark/>
          </w:tcPr>
          <w:p w:rsidR="00F01B67" w:rsidRPr="00665B94" w:rsidRDefault="00F01B67" w:rsidP="00E00FC0">
            <w:pPr>
              <w:spacing w:after="0" w:line="240" w:lineRule="auto"/>
              <w:contextualSpacing/>
              <w:jc w:val="center"/>
              <w:rPr>
                <w:rFonts w:ascii="Times New Roman" w:hAnsi="Times New Roman"/>
                <w:sz w:val="20"/>
                <w:szCs w:val="20"/>
              </w:rPr>
            </w:pPr>
            <w:r w:rsidRPr="00665B94">
              <w:rPr>
                <w:rFonts w:ascii="Times New Roman" w:hAnsi="Times New Roman"/>
                <w:sz w:val="20"/>
                <w:szCs w:val="20"/>
              </w:rPr>
              <w:t>2</w:t>
            </w:r>
          </w:p>
        </w:tc>
        <w:tc>
          <w:tcPr>
            <w:tcW w:w="992" w:type="dxa"/>
            <w:tcBorders>
              <w:top w:val="single" w:sz="8" w:space="0" w:color="000000"/>
              <w:left w:val="single" w:sz="8" w:space="0" w:color="000000"/>
              <w:bottom w:val="single" w:sz="8" w:space="0" w:color="000000"/>
              <w:right w:val="single" w:sz="8" w:space="0" w:color="000000"/>
            </w:tcBorders>
            <w:hideMark/>
          </w:tcPr>
          <w:p w:rsidR="00F01B67" w:rsidRPr="00665B94" w:rsidRDefault="00F01B67" w:rsidP="00E00FC0">
            <w:pPr>
              <w:spacing w:after="0" w:line="240" w:lineRule="auto"/>
              <w:contextualSpacing/>
              <w:jc w:val="center"/>
              <w:rPr>
                <w:rFonts w:ascii="Times New Roman" w:hAnsi="Times New Roman"/>
                <w:sz w:val="20"/>
                <w:szCs w:val="20"/>
              </w:rPr>
            </w:pPr>
            <w:r w:rsidRPr="00665B94">
              <w:rPr>
                <w:rFonts w:ascii="Times New Roman" w:hAnsi="Times New Roman"/>
                <w:sz w:val="20"/>
                <w:szCs w:val="20"/>
              </w:rPr>
              <w:t>3</w:t>
            </w:r>
          </w:p>
        </w:tc>
        <w:tc>
          <w:tcPr>
            <w:tcW w:w="1985" w:type="dxa"/>
            <w:tcBorders>
              <w:top w:val="single" w:sz="8" w:space="0" w:color="000000"/>
              <w:left w:val="single" w:sz="8" w:space="0" w:color="000000"/>
              <w:bottom w:val="single" w:sz="8" w:space="0" w:color="000000"/>
              <w:right w:val="single" w:sz="8" w:space="0" w:color="000000"/>
            </w:tcBorders>
            <w:hideMark/>
          </w:tcPr>
          <w:p w:rsidR="00F01B67" w:rsidRPr="00665B94" w:rsidRDefault="00F01B67" w:rsidP="00E00FC0">
            <w:pPr>
              <w:spacing w:after="0" w:line="240" w:lineRule="auto"/>
              <w:contextualSpacing/>
              <w:jc w:val="center"/>
              <w:rPr>
                <w:rFonts w:ascii="Times New Roman" w:hAnsi="Times New Roman"/>
                <w:sz w:val="20"/>
                <w:szCs w:val="20"/>
              </w:rPr>
            </w:pPr>
            <w:r w:rsidRPr="00665B94">
              <w:rPr>
                <w:rFonts w:ascii="Times New Roman" w:hAnsi="Times New Roman"/>
                <w:sz w:val="20"/>
                <w:szCs w:val="20"/>
              </w:rPr>
              <w:t>4</w:t>
            </w:r>
          </w:p>
        </w:tc>
        <w:tc>
          <w:tcPr>
            <w:tcW w:w="992" w:type="dxa"/>
            <w:tcBorders>
              <w:top w:val="single" w:sz="8" w:space="0" w:color="000000"/>
              <w:left w:val="single" w:sz="8" w:space="0" w:color="000000"/>
              <w:bottom w:val="single" w:sz="8" w:space="0" w:color="000000"/>
              <w:right w:val="single" w:sz="8" w:space="0" w:color="000000"/>
            </w:tcBorders>
            <w:hideMark/>
          </w:tcPr>
          <w:p w:rsidR="00F01B67" w:rsidRPr="00665B94" w:rsidRDefault="00F01B67" w:rsidP="00E00FC0">
            <w:pPr>
              <w:spacing w:after="0" w:line="240" w:lineRule="auto"/>
              <w:contextualSpacing/>
              <w:jc w:val="center"/>
              <w:rPr>
                <w:rFonts w:ascii="Times New Roman" w:hAnsi="Times New Roman"/>
                <w:sz w:val="20"/>
                <w:szCs w:val="20"/>
              </w:rPr>
            </w:pPr>
            <w:r w:rsidRPr="00665B94">
              <w:rPr>
                <w:rFonts w:ascii="Times New Roman" w:hAnsi="Times New Roman"/>
                <w:sz w:val="20"/>
                <w:szCs w:val="20"/>
              </w:rPr>
              <w:t>5</w:t>
            </w:r>
          </w:p>
        </w:tc>
        <w:tc>
          <w:tcPr>
            <w:tcW w:w="851" w:type="dxa"/>
            <w:tcBorders>
              <w:top w:val="single" w:sz="8" w:space="0" w:color="000000"/>
              <w:left w:val="single" w:sz="8" w:space="0" w:color="000000"/>
              <w:bottom w:val="single" w:sz="8" w:space="0" w:color="000000"/>
              <w:right w:val="single" w:sz="8" w:space="0" w:color="000000"/>
            </w:tcBorders>
            <w:hideMark/>
          </w:tcPr>
          <w:p w:rsidR="00F01B67" w:rsidRPr="00665B94" w:rsidRDefault="00F01B67" w:rsidP="00E00FC0">
            <w:pPr>
              <w:spacing w:after="0" w:line="240" w:lineRule="auto"/>
              <w:contextualSpacing/>
              <w:jc w:val="center"/>
              <w:rPr>
                <w:rFonts w:ascii="Times New Roman" w:hAnsi="Times New Roman"/>
                <w:sz w:val="20"/>
                <w:szCs w:val="20"/>
              </w:rPr>
            </w:pPr>
            <w:r w:rsidRPr="00665B94">
              <w:rPr>
                <w:rFonts w:ascii="Times New Roman" w:hAnsi="Times New Roman"/>
                <w:sz w:val="20"/>
                <w:szCs w:val="20"/>
              </w:rPr>
              <w:t>6</w:t>
            </w:r>
          </w:p>
        </w:tc>
        <w:tc>
          <w:tcPr>
            <w:tcW w:w="850" w:type="dxa"/>
            <w:tcBorders>
              <w:top w:val="single" w:sz="8" w:space="0" w:color="000000"/>
              <w:left w:val="single" w:sz="8" w:space="0" w:color="000000"/>
              <w:bottom w:val="single" w:sz="8" w:space="0" w:color="000000"/>
              <w:right w:val="single" w:sz="8" w:space="0" w:color="000000"/>
            </w:tcBorders>
            <w:hideMark/>
          </w:tcPr>
          <w:p w:rsidR="00F01B67" w:rsidRPr="00665B94" w:rsidRDefault="00F01B67" w:rsidP="00E00FC0">
            <w:pPr>
              <w:spacing w:after="0" w:line="240" w:lineRule="auto"/>
              <w:contextualSpacing/>
              <w:jc w:val="center"/>
              <w:rPr>
                <w:rFonts w:ascii="Times New Roman" w:hAnsi="Times New Roman"/>
                <w:sz w:val="20"/>
                <w:szCs w:val="20"/>
              </w:rPr>
            </w:pPr>
            <w:r w:rsidRPr="00665B94">
              <w:rPr>
                <w:rFonts w:ascii="Times New Roman" w:hAnsi="Times New Roman"/>
                <w:sz w:val="20"/>
                <w:szCs w:val="20"/>
              </w:rPr>
              <w:t>7</w:t>
            </w:r>
          </w:p>
        </w:tc>
        <w:tc>
          <w:tcPr>
            <w:tcW w:w="851" w:type="dxa"/>
            <w:tcBorders>
              <w:top w:val="single" w:sz="8" w:space="0" w:color="000000"/>
              <w:left w:val="single" w:sz="8" w:space="0" w:color="000000"/>
              <w:bottom w:val="single" w:sz="8" w:space="0" w:color="000000"/>
              <w:right w:val="single" w:sz="8" w:space="0" w:color="000000"/>
            </w:tcBorders>
            <w:hideMark/>
          </w:tcPr>
          <w:p w:rsidR="00F01B67" w:rsidRPr="00665B94" w:rsidRDefault="00F01B67" w:rsidP="00E00FC0">
            <w:pPr>
              <w:spacing w:after="0" w:line="240" w:lineRule="auto"/>
              <w:contextualSpacing/>
              <w:jc w:val="center"/>
              <w:rPr>
                <w:rFonts w:ascii="Times New Roman" w:hAnsi="Times New Roman"/>
                <w:sz w:val="20"/>
                <w:szCs w:val="20"/>
              </w:rPr>
            </w:pPr>
            <w:r w:rsidRPr="00665B94">
              <w:rPr>
                <w:rFonts w:ascii="Times New Roman" w:hAnsi="Times New Roman"/>
                <w:sz w:val="20"/>
                <w:szCs w:val="20"/>
              </w:rPr>
              <w:t>8</w:t>
            </w:r>
          </w:p>
        </w:tc>
        <w:tc>
          <w:tcPr>
            <w:tcW w:w="850" w:type="dxa"/>
            <w:tcBorders>
              <w:top w:val="single" w:sz="8" w:space="0" w:color="000000"/>
              <w:left w:val="single" w:sz="8" w:space="0" w:color="000000"/>
              <w:bottom w:val="single" w:sz="8" w:space="0" w:color="000000"/>
              <w:right w:val="single" w:sz="8" w:space="0" w:color="000000"/>
            </w:tcBorders>
            <w:hideMark/>
          </w:tcPr>
          <w:p w:rsidR="00F01B67" w:rsidRPr="00665B94" w:rsidRDefault="00F01B67" w:rsidP="00E00FC0">
            <w:pPr>
              <w:spacing w:after="0" w:line="240" w:lineRule="auto"/>
              <w:contextualSpacing/>
              <w:jc w:val="center"/>
              <w:rPr>
                <w:rFonts w:ascii="Times New Roman" w:hAnsi="Times New Roman"/>
                <w:sz w:val="20"/>
                <w:szCs w:val="20"/>
              </w:rPr>
            </w:pPr>
            <w:r w:rsidRPr="00665B94">
              <w:rPr>
                <w:rFonts w:ascii="Times New Roman" w:hAnsi="Times New Roman"/>
                <w:sz w:val="20"/>
                <w:szCs w:val="20"/>
              </w:rPr>
              <w:t>9</w:t>
            </w:r>
          </w:p>
        </w:tc>
        <w:tc>
          <w:tcPr>
            <w:tcW w:w="992" w:type="dxa"/>
            <w:tcBorders>
              <w:top w:val="single" w:sz="8" w:space="0" w:color="000000"/>
              <w:left w:val="single" w:sz="8" w:space="0" w:color="000000"/>
              <w:bottom w:val="single" w:sz="8" w:space="0" w:color="000000"/>
              <w:right w:val="single" w:sz="8" w:space="0" w:color="000000"/>
            </w:tcBorders>
            <w:hideMark/>
          </w:tcPr>
          <w:p w:rsidR="00F01B67" w:rsidRPr="00665B94" w:rsidRDefault="00F01B67" w:rsidP="00E00FC0">
            <w:pPr>
              <w:spacing w:after="0" w:line="240" w:lineRule="auto"/>
              <w:contextualSpacing/>
              <w:jc w:val="center"/>
              <w:rPr>
                <w:rFonts w:ascii="Times New Roman" w:hAnsi="Times New Roman"/>
                <w:sz w:val="20"/>
                <w:szCs w:val="20"/>
              </w:rPr>
            </w:pPr>
            <w:r w:rsidRPr="00665B94">
              <w:rPr>
                <w:rFonts w:ascii="Times New Roman" w:hAnsi="Times New Roman"/>
                <w:sz w:val="20"/>
                <w:szCs w:val="20"/>
              </w:rPr>
              <w:t>10</w:t>
            </w:r>
          </w:p>
        </w:tc>
        <w:tc>
          <w:tcPr>
            <w:tcW w:w="709" w:type="dxa"/>
            <w:tcBorders>
              <w:top w:val="single" w:sz="8" w:space="0" w:color="000000"/>
              <w:left w:val="single" w:sz="8" w:space="0" w:color="000000"/>
              <w:bottom w:val="single" w:sz="8" w:space="0" w:color="000000"/>
              <w:right w:val="single" w:sz="8" w:space="0" w:color="000000"/>
            </w:tcBorders>
            <w:hideMark/>
          </w:tcPr>
          <w:p w:rsidR="00F01B67" w:rsidRPr="00665B94" w:rsidRDefault="00F01B67" w:rsidP="00E00FC0">
            <w:pPr>
              <w:spacing w:after="0" w:line="240" w:lineRule="auto"/>
              <w:contextualSpacing/>
              <w:jc w:val="center"/>
              <w:rPr>
                <w:rFonts w:ascii="Times New Roman" w:hAnsi="Times New Roman"/>
                <w:sz w:val="20"/>
                <w:szCs w:val="20"/>
              </w:rPr>
            </w:pPr>
            <w:r w:rsidRPr="00665B94">
              <w:rPr>
                <w:rFonts w:ascii="Times New Roman" w:hAnsi="Times New Roman"/>
                <w:sz w:val="20"/>
                <w:szCs w:val="20"/>
              </w:rPr>
              <w:t>11</w:t>
            </w:r>
          </w:p>
        </w:tc>
        <w:tc>
          <w:tcPr>
            <w:tcW w:w="992" w:type="dxa"/>
            <w:tcBorders>
              <w:top w:val="single" w:sz="8" w:space="0" w:color="000000"/>
              <w:left w:val="single" w:sz="8" w:space="0" w:color="000000"/>
              <w:bottom w:val="single" w:sz="8" w:space="0" w:color="000000"/>
              <w:right w:val="single" w:sz="8" w:space="0" w:color="000000"/>
            </w:tcBorders>
            <w:hideMark/>
          </w:tcPr>
          <w:p w:rsidR="00F01B67" w:rsidRPr="00665B94" w:rsidRDefault="00F01B67" w:rsidP="00E00FC0">
            <w:pPr>
              <w:spacing w:after="0" w:line="240" w:lineRule="auto"/>
              <w:contextualSpacing/>
              <w:jc w:val="center"/>
              <w:rPr>
                <w:rFonts w:ascii="Times New Roman" w:hAnsi="Times New Roman"/>
                <w:sz w:val="20"/>
                <w:szCs w:val="20"/>
              </w:rPr>
            </w:pPr>
            <w:r w:rsidRPr="00665B94">
              <w:rPr>
                <w:rFonts w:ascii="Times New Roman" w:hAnsi="Times New Roman"/>
                <w:sz w:val="20"/>
                <w:szCs w:val="20"/>
              </w:rPr>
              <w:t>12</w:t>
            </w:r>
          </w:p>
        </w:tc>
        <w:tc>
          <w:tcPr>
            <w:tcW w:w="851" w:type="dxa"/>
            <w:gridSpan w:val="2"/>
            <w:tcBorders>
              <w:top w:val="single" w:sz="8" w:space="0" w:color="000000"/>
              <w:left w:val="single" w:sz="8" w:space="0" w:color="000000"/>
              <w:bottom w:val="single" w:sz="8" w:space="0" w:color="000000"/>
              <w:right w:val="single" w:sz="8" w:space="0" w:color="000000"/>
            </w:tcBorders>
            <w:hideMark/>
          </w:tcPr>
          <w:p w:rsidR="00F01B67" w:rsidRPr="00665B94" w:rsidRDefault="00F01B67" w:rsidP="00E00FC0">
            <w:pPr>
              <w:spacing w:after="0" w:line="240" w:lineRule="auto"/>
              <w:contextualSpacing/>
              <w:jc w:val="center"/>
              <w:rPr>
                <w:rFonts w:ascii="Times New Roman" w:hAnsi="Times New Roman"/>
                <w:sz w:val="20"/>
                <w:szCs w:val="20"/>
              </w:rPr>
            </w:pPr>
            <w:r w:rsidRPr="00665B94">
              <w:rPr>
                <w:rFonts w:ascii="Times New Roman" w:hAnsi="Times New Roman"/>
                <w:sz w:val="20"/>
                <w:szCs w:val="20"/>
              </w:rPr>
              <w:t>13</w:t>
            </w:r>
          </w:p>
        </w:tc>
        <w:tc>
          <w:tcPr>
            <w:tcW w:w="1134" w:type="dxa"/>
            <w:tcBorders>
              <w:top w:val="single" w:sz="8" w:space="0" w:color="000000"/>
              <w:left w:val="single" w:sz="8" w:space="0" w:color="000000"/>
              <w:bottom w:val="single" w:sz="8" w:space="0" w:color="000000"/>
              <w:right w:val="single" w:sz="8" w:space="0" w:color="000000"/>
            </w:tcBorders>
            <w:hideMark/>
          </w:tcPr>
          <w:p w:rsidR="00F01B67" w:rsidRPr="00665B94" w:rsidRDefault="00F01B67" w:rsidP="00E00FC0">
            <w:pPr>
              <w:spacing w:after="0" w:line="240" w:lineRule="auto"/>
              <w:contextualSpacing/>
              <w:jc w:val="center"/>
              <w:rPr>
                <w:rFonts w:ascii="Times New Roman" w:hAnsi="Times New Roman"/>
                <w:sz w:val="20"/>
                <w:szCs w:val="20"/>
              </w:rPr>
            </w:pPr>
            <w:r w:rsidRPr="00665B94">
              <w:rPr>
                <w:rFonts w:ascii="Times New Roman" w:hAnsi="Times New Roman"/>
                <w:sz w:val="20"/>
                <w:szCs w:val="20"/>
              </w:rPr>
              <w:t>14</w:t>
            </w:r>
          </w:p>
        </w:tc>
        <w:tc>
          <w:tcPr>
            <w:tcW w:w="709" w:type="dxa"/>
            <w:tcBorders>
              <w:top w:val="single" w:sz="8" w:space="0" w:color="000000"/>
              <w:left w:val="single" w:sz="8" w:space="0" w:color="000000"/>
              <w:bottom w:val="single" w:sz="8" w:space="0" w:color="000000"/>
              <w:right w:val="single" w:sz="8" w:space="0" w:color="000000"/>
            </w:tcBorders>
            <w:hideMark/>
          </w:tcPr>
          <w:p w:rsidR="00F01B67" w:rsidRPr="00665B94" w:rsidRDefault="00F01B67" w:rsidP="00E00FC0">
            <w:pPr>
              <w:spacing w:after="0" w:line="240" w:lineRule="auto"/>
              <w:contextualSpacing/>
              <w:jc w:val="center"/>
              <w:rPr>
                <w:rFonts w:ascii="Times New Roman" w:hAnsi="Times New Roman"/>
                <w:sz w:val="20"/>
                <w:szCs w:val="20"/>
              </w:rPr>
            </w:pPr>
            <w:r w:rsidRPr="00665B94">
              <w:rPr>
                <w:rFonts w:ascii="Times New Roman" w:hAnsi="Times New Roman"/>
                <w:sz w:val="20"/>
                <w:szCs w:val="20"/>
              </w:rPr>
              <w:t>15</w:t>
            </w:r>
          </w:p>
        </w:tc>
        <w:tc>
          <w:tcPr>
            <w:tcW w:w="993" w:type="dxa"/>
            <w:tcBorders>
              <w:top w:val="single" w:sz="8" w:space="0" w:color="000000"/>
              <w:left w:val="single" w:sz="8" w:space="0" w:color="000000"/>
              <w:bottom w:val="single" w:sz="8" w:space="0" w:color="000000"/>
              <w:right w:val="single" w:sz="8" w:space="0" w:color="000000"/>
            </w:tcBorders>
          </w:tcPr>
          <w:p w:rsidR="00F01B67" w:rsidRPr="00665B94" w:rsidRDefault="00F01B67" w:rsidP="00E00FC0">
            <w:pPr>
              <w:spacing w:after="0" w:line="240" w:lineRule="auto"/>
              <w:contextualSpacing/>
              <w:jc w:val="center"/>
              <w:rPr>
                <w:rFonts w:ascii="Times New Roman" w:hAnsi="Times New Roman"/>
                <w:sz w:val="20"/>
                <w:szCs w:val="20"/>
              </w:rPr>
            </w:pPr>
            <w:r>
              <w:rPr>
                <w:rFonts w:ascii="Times New Roman" w:hAnsi="Times New Roman"/>
                <w:sz w:val="20"/>
                <w:szCs w:val="20"/>
              </w:rPr>
              <w:t>16</w:t>
            </w:r>
          </w:p>
        </w:tc>
      </w:tr>
      <w:tr w:rsidR="00E00FC0" w:rsidRPr="00EE72D9" w:rsidTr="00E00FC0">
        <w:tc>
          <w:tcPr>
            <w:tcW w:w="290" w:type="dxa"/>
            <w:tcBorders>
              <w:top w:val="single" w:sz="8" w:space="0" w:color="000000"/>
              <w:left w:val="single" w:sz="8" w:space="0" w:color="000000"/>
              <w:bottom w:val="single" w:sz="8" w:space="0" w:color="000000"/>
              <w:right w:val="single" w:sz="8" w:space="0" w:color="000000"/>
            </w:tcBorders>
            <w:hideMark/>
          </w:tcPr>
          <w:p w:rsidR="00E00FC0" w:rsidRPr="00665B94" w:rsidRDefault="003D39BF" w:rsidP="00E00FC0">
            <w:pPr>
              <w:spacing w:after="0" w:line="240" w:lineRule="auto"/>
              <w:contextualSpacing/>
              <w:jc w:val="center"/>
              <w:rPr>
                <w:rFonts w:ascii="Times New Roman" w:hAnsi="Times New Roman"/>
                <w:sz w:val="20"/>
                <w:szCs w:val="20"/>
              </w:rPr>
            </w:pPr>
            <w:r>
              <w:rPr>
                <w:rFonts w:ascii="Times New Roman" w:hAnsi="Times New Roman"/>
                <w:sz w:val="20"/>
                <w:szCs w:val="20"/>
              </w:rPr>
              <w:t>1</w:t>
            </w:r>
          </w:p>
        </w:tc>
        <w:tc>
          <w:tcPr>
            <w:tcW w:w="1543" w:type="dxa"/>
            <w:tcBorders>
              <w:top w:val="single" w:sz="8" w:space="0" w:color="000000"/>
              <w:left w:val="single" w:sz="8" w:space="0" w:color="000000"/>
              <w:bottom w:val="single" w:sz="8" w:space="0" w:color="000000"/>
              <w:right w:val="single" w:sz="8" w:space="0" w:color="000000"/>
            </w:tcBorders>
            <w:hideMark/>
          </w:tcPr>
          <w:p w:rsidR="00E00FC0" w:rsidRPr="008A27D5" w:rsidRDefault="00E00FC0" w:rsidP="008A27D5">
            <w:pPr>
              <w:spacing w:after="0" w:line="240" w:lineRule="auto"/>
              <w:contextualSpacing/>
              <w:jc w:val="center"/>
              <w:rPr>
                <w:rFonts w:ascii="Times New Roman" w:hAnsi="Times New Roman"/>
                <w:bCs/>
                <w:sz w:val="20"/>
                <w:szCs w:val="20"/>
              </w:rPr>
            </w:pPr>
          </w:p>
        </w:tc>
        <w:tc>
          <w:tcPr>
            <w:tcW w:w="992" w:type="dxa"/>
            <w:tcBorders>
              <w:top w:val="single" w:sz="8" w:space="0" w:color="000000"/>
              <w:left w:val="single" w:sz="8" w:space="0" w:color="000000"/>
              <w:bottom w:val="single" w:sz="8" w:space="0" w:color="000000"/>
              <w:right w:val="single" w:sz="8" w:space="0" w:color="000000"/>
            </w:tcBorders>
            <w:hideMark/>
          </w:tcPr>
          <w:p w:rsidR="00E00FC0" w:rsidRPr="00665B94" w:rsidRDefault="00E00FC0" w:rsidP="00E00FC0">
            <w:pPr>
              <w:spacing w:after="0" w:line="240" w:lineRule="auto"/>
              <w:contextualSpacing/>
              <w:jc w:val="center"/>
              <w:rPr>
                <w:rFonts w:ascii="Times New Roman" w:hAnsi="Times New Roman"/>
                <w:sz w:val="20"/>
                <w:szCs w:val="20"/>
              </w:rPr>
            </w:pPr>
          </w:p>
        </w:tc>
        <w:tc>
          <w:tcPr>
            <w:tcW w:w="1985" w:type="dxa"/>
            <w:tcBorders>
              <w:top w:val="single" w:sz="8" w:space="0" w:color="000000"/>
              <w:left w:val="single" w:sz="8" w:space="0" w:color="000000"/>
              <w:bottom w:val="single" w:sz="8" w:space="0" w:color="000000"/>
              <w:right w:val="single" w:sz="8" w:space="0" w:color="000000"/>
            </w:tcBorders>
            <w:hideMark/>
          </w:tcPr>
          <w:p w:rsidR="00E00FC0" w:rsidRPr="00EE72D9" w:rsidRDefault="00E00FC0" w:rsidP="00E00FC0">
            <w:pPr>
              <w:spacing w:after="0" w:line="240" w:lineRule="auto"/>
              <w:contextualSpacing/>
              <w:jc w:val="center"/>
              <w:rPr>
                <w:rFonts w:ascii="Times New Roman" w:hAnsi="Times New Roman"/>
                <w:b/>
                <w:sz w:val="20"/>
                <w:szCs w:val="20"/>
              </w:rPr>
            </w:pPr>
          </w:p>
        </w:tc>
        <w:tc>
          <w:tcPr>
            <w:tcW w:w="992" w:type="dxa"/>
            <w:tcBorders>
              <w:top w:val="single" w:sz="8" w:space="0" w:color="000000"/>
              <w:left w:val="single" w:sz="8" w:space="0" w:color="000000"/>
              <w:bottom w:val="single" w:sz="8" w:space="0" w:color="000000"/>
              <w:right w:val="single" w:sz="8" w:space="0" w:color="000000"/>
            </w:tcBorders>
            <w:hideMark/>
          </w:tcPr>
          <w:p w:rsidR="00E00FC0" w:rsidRPr="00665B94" w:rsidRDefault="00E00FC0" w:rsidP="00E00FC0">
            <w:pPr>
              <w:spacing w:after="0" w:line="240" w:lineRule="auto"/>
              <w:contextualSpacing/>
              <w:jc w:val="center"/>
              <w:rPr>
                <w:rFonts w:ascii="Times New Roman" w:hAnsi="Times New Roman"/>
                <w:sz w:val="20"/>
                <w:szCs w:val="20"/>
              </w:rPr>
            </w:pPr>
          </w:p>
        </w:tc>
        <w:tc>
          <w:tcPr>
            <w:tcW w:w="851" w:type="dxa"/>
            <w:tcBorders>
              <w:top w:val="single" w:sz="8" w:space="0" w:color="000000"/>
              <w:left w:val="single" w:sz="8" w:space="0" w:color="000000"/>
              <w:bottom w:val="single" w:sz="8" w:space="0" w:color="000000"/>
              <w:right w:val="single" w:sz="8" w:space="0" w:color="000000"/>
            </w:tcBorders>
            <w:hideMark/>
          </w:tcPr>
          <w:p w:rsidR="00E00FC0" w:rsidRPr="00F01B67" w:rsidRDefault="00E00FC0" w:rsidP="00E00FC0">
            <w:pPr>
              <w:spacing w:after="0" w:line="240" w:lineRule="auto"/>
              <w:contextualSpacing/>
              <w:jc w:val="center"/>
              <w:rPr>
                <w:rFonts w:ascii="Times New Roman" w:hAnsi="Times New Roman"/>
                <w:sz w:val="20"/>
                <w:szCs w:val="20"/>
              </w:rPr>
            </w:pPr>
          </w:p>
        </w:tc>
        <w:tc>
          <w:tcPr>
            <w:tcW w:w="850" w:type="dxa"/>
            <w:tcBorders>
              <w:top w:val="single" w:sz="8" w:space="0" w:color="000000"/>
              <w:left w:val="single" w:sz="8" w:space="0" w:color="000000"/>
              <w:bottom w:val="single" w:sz="8" w:space="0" w:color="000000"/>
              <w:right w:val="single" w:sz="8" w:space="0" w:color="000000"/>
            </w:tcBorders>
            <w:hideMark/>
          </w:tcPr>
          <w:p w:rsidR="00E00FC0" w:rsidRPr="00F01B67" w:rsidRDefault="00E00FC0" w:rsidP="00E00FC0">
            <w:pPr>
              <w:spacing w:after="0" w:line="240" w:lineRule="auto"/>
              <w:contextualSpacing/>
              <w:jc w:val="center"/>
              <w:rPr>
                <w:rFonts w:ascii="Times New Roman" w:hAnsi="Times New Roman"/>
                <w:sz w:val="20"/>
                <w:szCs w:val="20"/>
              </w:rPr>
            </w:pPr>
          </w:p>
        </w:tc>
        <w:tc>
          <w:tcPr>
            <w:tcW w:w="851" w:type="dxa"/>
            <w:tcBorders>
              <w:top w:val="single" w:sz="8" w:space="0" w:color="000000"/>
              <w:left w:val="single" w:sz="8" w:space="0" w:color="000000"/>
              <w:bottom w:val="single" w:sz="8" w:space="0" w:color="000000"/>
              <w:right w:val="single" w:sz="8" w:space="0" w:color="000000"/>
            </w:tcBorders>
            <w:hideMark/>
          </w:tcPr>
          <w:p w:rsidR="00E00FC0" w:rsidRPr="00F01B67" w:rsidRDefault="00E00FC0" w:rsidP="00E00FC0">
            <w:pPr>
              <w:spacing w:after="0" w:line="240" w:lineRule="auto"/>
              <w:contextualSpacing/>
              <w:jc w:val="center"/>
              <w:rPr>
                <w:rFonts w:ascii="Times New Roman" w:hAnsi="Times New Roman"/>
                <w:sz w:val="20"/>
                <w:szCs w:val="20"/>
              </w:rPr>
            </w:pPr>
          </w:p>
        </w:tc>
        <w:tc>
          <w:tcPr>
            <w:tcW w:w="850" w:type="dxa"/>
            <w:tcBorders>
              <w:top w:val="single" w:sz="8" w:space="0" w:color="000000"/>
              <w:left w:val="single" w:sz="8" w:space="0" w:color="000000"/>
              <w:bottom w:val="single" w:sz="8" w:space="0" w:color="000000"/>
              <w:right w:val="single" w:sz="8" w:space="0" w:color="000000"/>
            </w:tcBorders>
            <w:hideMark/>
          </w:tcPr>
          <w:p w:rsidR="00E00FC0" w:rsidRPr="00F01B67" w:rsidRDefault="00E00FC0" w:rsidP="00E00FC0">
            <w:pPr>
              <w:spacing w:after="0" w:line="240" w:lineRule="auto"/>
              <w:contextualSpacing/>
              <w:jc w:val="center"/>
              <w:rPr>
                <w:rFonts w:ascii="Times New Roman" w:hAnsi="Times New Roman"/>
                <w:sz w:val="20"/>
                <w:szCs w:val="20"/>
              </w:rPr>
            </w:pPr>
          </w:p>
        </w:tc>
        <w:tc>
          <w:tcPr>
            <w:tcW w:w="992" w:type="dxa"/>
            <w:tcBorders>
              <w:top w:val="single" w:sz="8" w:space="0" w:color="000000"/>
              <w:left w:val="single" w:sz="8" w:space="0" w:color="000000"/>
              <w:bottom w:val="single" w:sz="8" w:space="0" w:color="000000"/>
              <w:right w:val="single" w:sz="8" w:space="0" w:color="000000"/>
            </w:tcBorders>
            <w:hideMark/>
          </w:tcPr>
          <w:p w:rsidR="00E00FC0" w:rsidRPr="00F01B67" w:rsidRDefault="00E00FC0" w:rsidP="00E00FC0">
            <w:pPr>
              <w:spacing w:after="0" w:line="240" w:lineRule="auto"/>
              <w:contextualSpacing/>
              <w:jc w:val="center"/>
              <w:rPr>
                <w:rFonts w:ascii="Times New Roman" w:hAnsi="Times New Roman"/>
                <w:sz w:val="20"/>
                <w:szCs w:val="20"/>
              </w:rPr>
            </w:pPr>
          </w:p>
        </w:tc>
        <w:tc>
          <w:tcPr>
            <w:tcW w:w="709" w:type="dxa"/>
            <w:tcBorders>
              <w:top w:val="single" w:sz="8" w:space="0" w:color="000000"/>
              <w:left w:val="single" w:sz="8" w:space="0" w:color="000000"/>
              <w:bottom w:val="single" w:sz="8" w:space="0" w:color="000000"/>
              <w:right w:val="single" w:sz="8" w:space="0" w:color="000000"/>
            </w:tcBorders>
            <w:hideMark/>
          </w:tcPr>
          <w:p w:rsidR="00E00FC0" w:rsidRPr="00F01B67" w:rsidRDefault="00E00FC0" w:rsidP="00E00FC0">
            <w:pPr>
              <w:spacing w:after="0" w:line="240" w:lineRule="auto"/>
              <w:contextualSpacing/>
              <w:jc w:val="center"/>
              <w:rPr>
                <w:rFonts w:ascii="Times New Roman" w:hAnsi="Times New Roman"/>
                <w:sz w:val="20"/>
                <w:szCs w:val="20"/>
              </w:rPr>
            </w:pPr>
          </w:p>
        </w:tc>
        <w:tc>
          <w:tcPr>
            <w:tcW w:w="992" w:type="dxa"/>
            <w:tcBorders>
              <w:top w:val="single" w:sz="8" w:space="0" w:color="000000"/>
              <w:left w:val="single" w:sz="8" w:space="0" w:color="000000"/>
              <w:bottom w:val="single" w:sz="8" w:space="0" w:color="000000"/>
              <w:right w:val="single" w:sz="8" w:space="0" w:color="000000"/>
            </w:tcBorders>
            <w:hideMark/>
          </w:tcPr>
          <w:p w:rsidR="00E00FC0" w:rsidRPr="00F01B67" w:rsidRDefault="00E00FC0" w:rsidP="00E00FC0">
            <w:pPr>
              <w:spacing w:after="0" w:line="240" w:lineRule="auto"/>
              <w:contextualSpacing/>
              <w:jc w:val="center"/>
              <w:rPr>
                <w:rFonts w:ascii="Times New Roman" w:hAnsi="Times New Roman"/>
                <w:sz w:val="20"/>
                <w:szCs w:val="20"/>
              </w:rPr>
            </w:pPr>
          </w:p>
        </w:tc>
        <w:tc>
          <w:tcPr>
            <w:tcW w:w="851" w:type="dxa"/>
            <w:gridSpan w:val="2"/>
            <w:tcBorders>
              <w:top w:val="single" w:sz="8" w:space="0" w:color="000000"/>
              <w:left w:val="single" w:sz="8" w:space="0" w:color="000000"/>
              <w:bottom w:val="single" w:sz="8" w:space="0" w:color="000000"/>
              <w:right w:val="single" w:sz="8" w:space="0" w:color="000000"/>
            </w:tcBorders>
            <w:hideMark/>
          </w:tcPr>
          <w:p w:rsidR="00E00FC0" w:rsidRPr="00F01B67" w:rsidRDefault="00E00FC0" w:rsidP="00E00FC0">
            <w:pPr>
              <w:spacing w:after="0" w:line="240" w:lineRule="auto"/>
              <w:contextualSpacing/>
              <w:jc w:val="center"/>
              <w:rPr>
                <w:rFonts w:ascii="Times New Roman" w:hAnsi="Times New Roman"/>
                <w:sz w:val="20"/>
                <w:szCs w:val="20"/>
              </w:rPr>
            </w:pPr>
          </w:p>
        </w:tc>
        <w:tc>
          <w:tcPr>
            <w:tcW w:w="1134" w:type="dxa"/>
            <w:tcBorders>
              <w:top w:val="single" w:sz="8" w:space="0" w:color="000000"/>
              <w:left w:val="single" w:sz="8" w:space="0" w:color="000000"/>
              <w:bottom w:val="single" w:sz="8" w:space="0" w:color="000000"/>
              <w:right w:val="single" w:sz="8" w:space="0" w:color="000000"/>
            </w:tcBorders>
            <w:hideMark/>
          </w:tcPr>
          <w:p w:rsidR="00E00FC0" w:rsidRPr="00F01B67" w:rsidRDefault="00E00FC0" w:rsidP="00E00FC0">
            <w:pPr>
              <w:spacing w:after="0" w:line="240" w:lineRule="auto"/>
              <w:contextualSpacing/>
              <w:jc w:val="center"/>
              <w:rPr>
                <w:rFonts w:ascii="Times New Roman" w:hAnsi="Times New Roman"/>
                <w:sz w:val="20"/>
                <w:szCs w:val="20"/>
              </w:rPr>
            </w:pPr>
          </w:p>
        </w:tc>
        <w:tc>
          <w:tcPr>
            <w:tcW w:w="709" w:type="dxa"/>
            <w:tcBorders>
              <w:top w:val="single" w:sz="8" w:space="0" w:color="000000"/>
              <w:left w:val="single" w:sz="8" w:space="0" w:color="000000"/>
              <w:bottom w:val="single" w:sz="8" w:space="0" w:color="000000"/>
              <w:right w:val="single" w:sz="8" w:space="0" w:color="000000"/>
            </w:tcBorders>
            <w:hideMark/>
          </w:tcPr>
          <w:p w:rsidR="00E00FC0" w:rsidRPr="00F01B67" w:rsidRDefault="00E00FC0" w:rsidP="00E00FC0">
            <w:pPr>
              <w:spacing w:after="0" w:line="240" w:lineRule="auto"/>
              <w:contextualSpacing/>
              <w:jc w:val="center"/>
              <w:rPr>
                <w:rFonts w:ascii="Times New Roman" w:hAnsi="Times New Roman"/>
                <w:sz w:val="20"/>
                <w:szCs w:val="20"/>
              </w:rPr>
            </w:pPr>
          </w:p>
        </w:tc>
        <w:tc>
          <w:tcPr>
            <w:tcW w:w="993" w:type="dxa"/>
            <w:tcBorders>
              <w:top w:val="single" w:sz="8" w:space="0" w:color="000000"/>
              <w:left w:val="single" w:sz="8" w:space="0" w:color="000000"/>
              <w:bottom w:val="single" w:sz="8" w:space="0" w:color="000000"/>
              <w:right w:val="single" w:sz="8" w:space="0" w:color="000000"/>
            </w:tcBorders>
          </w:tcPr>
          <w:p w:rsidR="00E00FC0" w:rsidRPr="00F01B67" w:rsidRDefault="00E00FC0" w:rsidP="00E00FC0">
            <w:pPr>
              <w:spacing w:after="0" w:line="240" w:lineRule="auto"/>
              <w:contextualSpacing/>
              <w:jc w:val="center"/>
              <w:rPr>
                <w:rFonts w:ascii="Times New Roman" w:hAnsi="Times New Roman"/>
                <w:sz w:val="20"/>
                <w:szCs w:val="20"/>
              </w:rPr>
            </w:pPr>
          </w:p>
        </w:tc>
      </w:tr>
      <w:tr w:rsidR="004A36D4" w:rsidRPr="00EE72D9" w:rsidTr="00E00FC0">
        <w:tc>
          <w:tcPr>
            <w:tcW w:w="290" w:type="dxa"/>
            <w:tcBorders>
              <w:top w:val="single" w:sz="8" w:space="0" w:color="000000"/>
              <w:left w:val="single" w:sz="8" w:space="0" w:color="000000"/>
              <w:bottom w:val="single" w:sz="8" w:space="0" w:color="000000"/>
              <w:right w:val="single" w:sz="8" w:space="0" w:color="000000"/>
            </w:tcBorders>
            <w:hideMark/>
          </w:tcPr>
          <w:p w:rsidR="004A36D4" w:rsidRPr="00665B94" w:rsidRDefault="003D39BF" w:rsidP="00E00FC0">
            <w:pPr>
              <w:spacing w:after="0" w:line="240" w:lineRule="auto"/>
              <w:contextualSpacing/>
              <w:jc w:val="center"/>
              <w:rPr>
                <w:rFonts w:ascii="Times New Roman" w:hAnsi="Times New Roman"/>
                <w:sz w:val="20"/>
                <w:szCs w:val="20"/>
              </w:rPr>
            </w:pPr>
            <w:r>
              <w:rPr>
                <w:rFonts w:ascii="Times New Roman" w:hAnsi="Times New Roman"/>
                <w:sz w:val="20"/>
                <w:szCs w:val="20"/>
              </w:rPr>
              <w:t>2</w:t>
            </w:r>
          </w:p>
        </w:tc>
        <w:tc>
          <w:tcPr>
            <w:tcW w:w="1543" w:type="dxa"/>
            <w:tcBorders>
              <w:top w:val="single" w:sz="8" w:space="0" w:color="000000"/>
              <w:left w:val="single" w:sz="8" w:space="0" w:color="000000"/>
              <w:bottom w:val="single" w:sz="8" w:space="0" w:color="000000"/>
              <w:right w:val="single" w:sz="8" w:space="0" w:color="000000"/>
            </w:tcBorders>
            <w:hideMark/>
          </w:tcPr>
          <w:p w:rsidR="004A36D4" w:rsidRPr="008A27D5" w:rsidRDefault="004A36D4" w:rsidP="008A27D5">
            <w:pPr>
              <w:spacing w:after="0" w:line="240" w:lineRule="auto"/>
              <w:contextualSpacing/>
              <w:jc w:val="center"/>
              <w:rPr>
                <w:rFonts w:ascii="Times New Roman" w:hAnsi="Times New Roman"/>
                <w:bCs/>
                <w:sz w:val="20"/>
                <w:szCs w:val="20"/>
              </w:rPr>
            </w:pPr>
          </w:p>
        </w:tc>
        <w:tc>
          <w:tcPr>
            <w:tcW w:w="992" w:type="dxa"/>
            <w:tcBorders>
              <w:top w:val="single" w:sz="8" w:space="0" w:color="000000"/>
              <w:left w:val="single" w:sz="8" w:space="0" w:color="000000"/>
              <w:bottom w:val="single" w:sz="8" w:space="0" w:color="000000"/>
              <w:right w:val="single" w:sz="8" w:space="0" w:color="000000"/>
            </w:tcBorders>
            <w:hideMark/>
          </w:tcPr>
          <w:p w:rsidR="004A36D4" w:rsidRPr="00665B94" w:rsidRDefault="004A36D4" w:rsidP="00E00FC0">
            <w:pPr>
              <w:spacing w:after="0" w:line="240" w:lineRule="auto"/>
              <w:contextualSpacing/>
              <w:jc w:val="center"/>
              <w:rPr>
                <w:rFonts w:ascii="Times New Roman" w:hAnsi="Times New Roman"/>
                <w:sz w:val="20"/>
                <w:szCs w:val="20"/>
              </w:rPr>
            </w:pPr>
          </w:p>
        </w:tc>
        <w:tc>
          <w:tcPr>
            <w:tcW w:w="1985" w:type="dxa"/>
            <w:tcBorders>
              <w:top w:val="single" w:sz="8" w:space="0" w:color="000000"/>
              <w:left w:val="single" w:sz="8" w:space="0" w:color="000000"/>
              <w:bottom w:val="single" w:sz="8" w:space="0" w:color="000000"/>
              <w:right w:val="single" w:sz="8" w:space="0" w:color="000000"/>
            </w:tcBorders>
            <w:hideMark/>
          </w:tcPr>
          <w:p w:rsidR="004A36D4" w:rsidRPr="00EE72D9" w:rsidRDefault="004A36D4" w:rsidP="00E00FC0">
            <w:pPr>
              <w:spacing w:after="0" w:line="240" w:lineRule="auto"/>
              <w:contextualSpacing/>
              <w:jc w:val="center"/>
              <w:rPr>
                <w:rFonts w:ascii="Times New Roman" w:hAnsi="Times New Roman"/>
                <w:b/>
                <w:sz w:val="20"/>
                <w:szCs w:val="20"/>
              </w:rPr>
            </w:pPr>
          </w:p>
        </w:tc>
        <w:tc>
          <w:tcPr>
            <w:tcW w:w="992" w:type="dxa"/>
            <w:tcBorders>
              <w:top w:val="single" w:sz="8" w:space="0" w:color="000000"/>
              <w:left w:val="single" w:sz="8" w:space="0" w:color="000000"/>
              <w:bottom w:val="single" w:sz="8" w:space="0" w:color="000000"/>
              <w:right w:val="single" w:sz="8" w:space="0" w:color="000000"/>
            </w:tcBorders>
            <w:hideMark/>
          </w:tcPr>
          <w:p w:rsidR="004A36D4" w:rsidRPr="00665B94" w:rsidRDefault="004A36D4" w:rsidP="00E00FC0">
            <w:pPr>
              <w:spacing w:after="0" w:line="240" w:lineRule="auto"/>
              <w:contextualSpacing/>
              <w:jc w:val="center"/>
              <w:rPr>
                <w:rFonts w:ascii="Times New Roman" w:hAnsi="Times New Roman"/>
                <w:sz w:val="20"/>
                <w:szCs w:val="20"/>
              </w:rPr>
            </w:pPr>
          </w:p>
        </w:tc>
        <w:tc>
          <w:tcPr>
            <w:tcW w:w="851" w:type="dxa"/>
            <w:tcBorders>
              <w:top w:val="single" w:sz="8" w:space="0" w:color="000000"/>
              <w:left w:val="single" w:sz="8" w:space="0" w:color="000000"/>
              <w:bottom w:val="single" w:sz="8" w:space="0" w:color="000000"/>
              <w:right w:val="single" w:sz="8" w:space="0" w:color="000000"/>
            </w:tcBorders>
            <w:hideMark/>
          </w:tcPr>
          <w:p w:rsidR="004A36D4" w:rsidRPr="00F01B67" w:rsidRDefault="004A36D4" w:rsidP="00E00FC0">
            <w:pPr>
              <w:spacing w:after="0" w:line="240" w:lineRule="auto"/>
              <w:contextualSpacing/>
              <w:jc w:val="center"/>
              <w:rPr>
                <w:rFonts w:ascii="Times New Roman" w:hAnsi="Times New Roman"/>
                <w:sz w:val="20"/>
                <w:szCs w:val="20"/>
              </w:rPr>
            </w:pPr>
          </w:p>
        </w:tc>
        <w:tc>
          <w:tcPr>
            <w:tcW w:w="850" w:type="dxa"/>
            <w:tcBorders>
              <w:top w:val="single" w:sz="8" w:space="0" w:color="000000"/>
              <w:left w:val="single" w:sz="8" w:space="0" w:color="000000"/>
              <w:bottom w:val="single" w:sz="8" w:space="0" w:color="000000"/>
              <w:right w:val="single" w:sz="8" w:space="0" w:color="000000"/>
            </w:tcBorders>
            <w:hideMark/>
          </w:tcPr>
          <w:p w:rsidR="004A36D4" w:rsidRPr="00F01B67" w:rsidRDefault="004A36D4" w:rsidP="00E00FC0">
            <w:pPr>
              <w:spacing w:after="0" w:line="240" w:lineRule="auto"/>
              <w:contextualSpacing/>
              <w:jc w:val="center"/>
              <w:rPr>
                <w:rFonts w:ascii="Times New Roman" w:hAnsi="Times New Roman"/>
                <w:sz w:val="20"/>
                <w:szCs w:val="20"/>
              </w:rPr>
            </w:pPr>
          </w:p>
        </w:tc>
        <w:tc>
          <w:tcPr>
            <w:tcW w:w="851" w:type="dxa"/>
            <w:tcBorders>
              <w:top w:val="single" w:sz="8" w:space="0" w:color="000000"/>
              <w:left w:val="single" w:sz="8" w:space="0" w:color="000000"/>
              <w:bottom w:val="single" w:sz="8" w:space="0" w:color="000000"/>
              <w:right w:val="single" w:sz="8" w:space="0" w:color="000000"/>
            </w:tcBorders>
            <w:hideMark/>
          </w:tcPr>
          <w:p w:rsidR="004A36D4" w:rsidRPr="00F01B67" w:rsidRDefault="004A36D4" w:rsidP="00E00FC0">
            <w:pPr>
              <w:spacing w:after="0" w:line="240" w:lineRule="auto"/>
              <w:contextualSpacing/>
              <w:jc w:val="center"/>
              <w:rPr>
                <w:rFonts w:ascii="Times New Roman" w:hAnsi="Times New Roman"/>
                <w:sz w:val="20"/>
                <w:szCs w:val="20"/>
              </w:rPr>
            </w:pPr>
          </w:p>
        </w:tc>
        <w:tc>
          <w:tcPr>
            <w:tcW w:w="850" w:type="dxa"/>
            <w:tcBorders>
              <w:top w:val="single" w:sz="8" w:space="0" w:color="000000"/>
              <w:left w:val="single" w:sz="8" w:space="0" w:color="000000"/>
              <w:bottom w:val="single" w:sz="8" w:space="0" w:color="000000"/>
              <w:right w:val="single" w:sz="8" w:space="0" w:color="000000"/>
            </w:tcBorders>
            <w:hideMark/>
          </w:tcPr>
          <w:p w:rsidR="004A36D4" w:rsidRPr="00F01B67" w:rsidRDefault="004A36D4" w:rsidP="00E00FC0">
            <w:pPr>
              <w:spacing w:after="0" w:line="240" w:lineRule="auto"/>
              <w:contextualSpacing/>
              <w:jc w:val="center"/>
              <w:rPr>
                <w:rFonts w:ascii="Times New Roman" w:hAnsi="Times New Roman"/>
                <w:sz w:val="20"/>
                <w:szCs w:val="20"/>
              </w:rPr>
            </w:pPr>
          </w:p>
        </w:tc>
        <w:tc>
          <w:tcPr>
            <w:tcW w:w="992" w:type="dxa"/>
            <w:tcBorders>
              <w:top w:val="single" w:sz="8" w:space="0" w:color="000000"/>
              <w:left w:val="single" w:sz="8" w:space="0" w:color="000000"/>
              <w:bottom w:val="single" w:sz="8" w:space="0" w:color="000000"/>
              <w:right w:val="single" w:sz="8" w:space="0" w:color="000000"/>
            </w:tcBorders>
            <w:hideMark/>
          </w:tcPr>
          <w:p w:rsidR="004A36D4" w:rsidRPr="00F01B67" w:rsidRDefault="004A36D4" w:rsidP="00E00FC0">
            <w:pPr>
              <w:spacing w:after="0" w:line="240" w:lineRule="auto"/>
              <w:contextualSpacing/>
              <w:jc w:val="center"/>
              <w:rPr>
                <w:rFonts w:ascii="Times New Roman" w:hAnsi="Times New Roman"/>
                <w:sz w:val="20"/>
                <w:szCs w:val="20"/>
              </w:rPr>
            </w:pPr>
          </w:p>
        </w:tc>
        <w:tc>
          <w:tcPr>
            <w:tcW w:w="709" w:type="dxa"/>
            <w:tcBorders>
              <w:top w:val="single" w:sz="8" w:space="0" w:color="000000"/>
              <w:left w:val="single" w:sz="8" w:space="0" w:color="000000"/>
              <w:bottom w:val="single" w:sz="8" w:space="0" w:color="000000"/>
              <w:right w:val="single" w:sz="8" w:space="0" w:color="000000"/>
            </w:tcBorders>
            <w:hideMark/>
          </w:tcPr>
          <w:p w:rsidR="004A36D4" w:rsidRPr="00F01B67" w:rsidRDefault="004A36D4" w:rsidP="00E00FC0">
            <w:pPr>
              <w:spacing w:after="0" w:line="240" w:lineRule="auto"/>
              <w:contextualSpacing/>
              <w:jc w:val="center"/>
              <w:rPr>
                <w:rFonts w:ascii="Times New Roman" w:hAnsi="Times New Roman"/>
                <w:sz w:val="20"/>
                <w:szCs w:val="20"/>
              </w:rPr>
            </w:pPr>
          </w:p>
        </w:tc>
        <w:tc>
          <w:tcPr>
            <w:tcW w:w="992" w:type="dxa"/>
            <w:tcBorders>
              <w:top w:val="single" w:sz="8" w:space="0" w:color="000000"/>
              <w:left w:val="single" w:sz="8" w:space="0" w:color="000000"/>
              <w:bottom w:val="single" w:sz="8" w:space="0" w:color="000000"/>
              <w:right w:val="single" w:sz="8" w:space="0" w:color="000000"/>
            </w:tcBorders>
            <w:hideMark/>
          </w:tcPr>
          <w:p w:rsidR="004A36D4" w:rsidRPr="00F01B67" w:rsidRDefault="004A36D4" w:rsidP="00E00FC0">
            <w:pPr>
              <w:spacing w:after="0" w:line="240" w:lineRule="auto"/>
              <w:contextualSpacing/>
              <w:jc w:val="center"/>
              <w:rPr>
                <w:rFonts w:ascii="Times New Roman" w:hAnsi="Times New Roman"/>
                <w:sz w:val="20"/>
                <w:szCs w:val="20"/>
              </w:rPr>
            </w:pPr>
          </w:p>
        </w:tc>
        <w:tc>
          <w:tcPr>
            <w:tcW w:w="851" w:type="dxa"/>
            <w:gridSpan w:val="2"/>
            <w:tcBorders>
              <w:top w:val="single" w:sz="8" w:space="0" w:color="000000"/>
              <w:left w:val="single" w:sz="8" w:space="0" w:color="000000"/>
              <w:bottom w:val="single" w:sz="8" w:space="0" w:color="000000"/>
              <w:right w:val="single" w:sz="8" w:space="0" w:color="000000"/>
            </w:tcBorders>
            <w:hideMark/>
          </w:tcPr>
          <w:p w:rsidR="004A36D4" w:rsidRPr="00F01B67" w:rsidRDefault="004A36D4" w:rsidP="00E00FC0">
            <w:pPr>
              <w:spacing w:after="0" w:line="240" w:lineRule="auto"/>
              <w:contextualSpacing/>
              <w:jc w:val="center"/>
              <w:rPr>
                <w:rFonts w:ascii="Times New Roman" w:hAnsi="Times New Roman"/>
                <w:sz w:val="20"/>
                <w:szCs w:val="20"/>
              </w:rPr>
            </w:pPr>
          </w:p>
        </w:tc>
        <w:tc>
          <w:tcPr>
            <w:tcW w:w="1134" w:type="dxa"/>
            <w:tcBorders>
              <w:top w:val="single" w:sz="8" w:space="0" w:color="000000"/>
              <w:left w:val="single" w:sz="8" w:space="0" w:color="000000"/>
              <w:bottom w:val="single" w:sz="8" w:space="0" w:color="000000"/>
              <w:right w:val="single" w:sz="8" w:space="0" w:color="000000"/>
            </w:tcBorders>
            <w:hideMark/>
          </w:tcPr>
          <w:p w:rsidR="004A36D4" w:rsidRPr="00F01B67" w:rsidRDefault="004A36D4" w:rsidP="00E00FC0">
            <w:pPr>
              <w:spacing w:after="0" w:line="240" w:lineRule="auto"/>
              <w:contextualSpacing/>
              <w:jc w:val="center"/>
              <w:rPr>
                <w:rFonts w:ascii="Times New Roman" w:hAnsi="Times New Roman"/>
                <w:sz w:val="20"/>
                <w:szCs w:val="20"/>
              </w:rPr>
            </w:pPr>
          </w:p>
        </w:tc>
        <w:tc>
          <w:tcPr>
            <w:tcW w:w="709" w:type="dxa"/>
            <w:tcBorders>
              <w:top w:val="single" w:sz="8" w:space="0" w:color="000000"/>
              <w:left w:val="single" w:sz="8" w:space="0" w:color="000000"/>
              <w:bottom w:val="single" w:sz="8" w:space="0" w:color="000000"/>
              <w:right w:val="single" w:sz="8" w:space="0" w:color="000000"/>
            </w:tcBorders>
            <w:hideMark/>
          </w:tcPr>
          <w:p w:rsidR="004A36D4" w:rsidRPr="00F01B67" w:rsidRDefault="004A36D4" w:rsidP="00E00FC0">
            <w:pPr>
              <w:spacing w:after="0" w:line="240" w:lineRule="auto"/>
              <w:contextualSpacing/>
              <w:jc w:val="center"/>
              <w:rPr>
                <w:rFonts w:ascii="Times New Roman" w:hAnsi="Times New Roman"/>
                <w:sz w:val="20"/>
                <w:szCs w:val="20"/>
              </w:rPr>
            </w:pPr>
          </w:p>
        </w:tc>
        <w:tc>
          <w:tcPr>
            <w:tcW w:w="993" w:type="dxa"/>
            <w:tcBorders>
              <w:top w:val="single" w:sz="8" w:space="0" w:color="000000"/>
              <w:left w:val="single" w:sz="8" w:space="0" w:color="000000"/>
              <w:bottom w:val="single" w:sz="8" w:space="0" w:color="000000"/>
              <w:right w:val="single" w:sz="8" w:space="0" w:color="000000"/>
            </w:tcBorders>
          </w:tcPr>
          <w:p w:rsidR="004A36D4" w:rsidRPr="00F01B67" w:rsidRDefault="004A36D4" w:rsidP="00E00FC0">
            <w:pPr>
              <w:spacing w:after="0" w:line="240" w:lineRule="auto"/>
              <w:contextualSpacing/>
              <w:jc w:val="center"/>
              <w:rPr>
                <w:rFonts w:ascii="Times New Roman" w:hAnsi="Times New Roman"/>
                <w:sz w:val="20"/>
                <w:szCs w:val="20"/>
              </w:rPr>
            </w:pPr>
          </w:p>
        </w:tc>
      </w:tr>
      <w:tr w:rsidR="0002580E" w:rsidRPr="00EE72D9" w:rsidTr="00E00FC0">
        <w:trPr>
          <w:trHeight w:val="353"/>
        </w:trPr>
        <w:tc>
          <w:tcPr>
            <w:tcW w:w="12737" w:type="dxa"/>
            <w:gridSpan w:val="13"/>
            <w:tcBorders>
              <w:top w:val="single" w:sz="8" w:space="0" w:color="000000"/>
              <w:left w:val="single" w:sz="8" w:space="0" w:color="000000"/>
              <w:bottom w:val="single" w:sz="8" w:space="0" w:color="000000"/>
              <w:right w:val="single" w:sz="4" w:space="0" w:color="auto"/>
            </w:tcBorders>
            <w:hideMark/>
          </w:tcPr>
          <w:p w:rsidR="0002580E" w:rsidRPr="0002580E" w:rsidRDefault="0002580E" w:rsidP="0002580E">
            <w:pPr>
              <w:spacing w:after="0" w:line="240" w:lineRule="auto"/>
              <w:jc w:val="right"/>
              <w:rPr>
                <w:rFonts w:ascii="Times New Roman" w:hAnsi="Times New Roman"/>
                <w:b/>
                <w:bCs/>
                <w:sz w:val="20"/>
                <w:szCs w:val="20"/>
              </w:rPr>
            </w:pPr>
            <w:r w:rsidRPr="0002580E">
              <w:rPr>
                <w:rFonts w:ascii="Times New Roman" w:hAnsi="Times New Roman"/>
                <w:b/>
                <w:bCs/>
                <w:sz w:val="20"/>
                <w:szCs w:val="20"/>
              </w:rPr>
              <w:t>ИТОГО:</w:t>
            </w:r>
          </w:p>
        </w:tc>
        <w:tc>
          <w:tcPr>
            <w:tcW w:w="1145" w:type="dxa"/>
            <w:gridSpan w:val="2"/>
            <w:tcBorders>
              <w:top w:val="single" w:sz="8" w:space="0" w:color="000000"/>
              <w:left w:val="single" w:sz="4" w:space="0" w:color="auto"/>
              <w:bottom w:val="single" w:sz="8" w:space="0" w:color="000000"/>
              <w:right w:val="single" w:sz="8" w:space="0" w:color="000000"/>
            </w:tcBorders>
          </w:tcPr>
          <w:p w:rsidR="0002580E" w:rsidRPr="0002580E" w:rsidRDefault="0002580E" w:rsidP="0066700C">
            <w:pPr>
              <w:spacing w:after="0" w:line="240" w:lineRule="auto"/>
              <w:jc w:val="center"/>
              <w:rPr>
                <w:rFonts w:ascii="Times New Roman" w:hAnsi="Times New Roman"/>
                <w:b/>
                <w:bCs/>
                <w:sz w:val="20"/>
                <w:szCs w:val="20"/>
              </w:rPr>
            </w:pPr>
          </w:p>
        </w:tc>
        <w:tc>
          <w:tcPr>
            <w:tcW w:w="709" w:type="dxa"/>
            <w:tcBorders>
              <w:top w:val="single" w:sz="8" w:space="0" w:color="000000"/>
              <w:left w:val="single" w:sz="8" w:space="0" w:color="000000"/>
              <w:bottom w:val="single" w:sz="8" w:space="0" w:color="000000"/>
              <w:right w:val="single" w:sz="8" w:space="0" w:color="000000"/>
            </w:tcBorders>
            <w:hideMark/>
          </w:tcPr>
          <w:p w:rsidR="0002580E" w:rsidRPr="0002580E" w:rsidRDefault="0002580E" w:rsidP="0002580E">
            <w:pPr>
              <w:spacing w:after="0" w:line="240" w:lineRule="auto"/>
              <w:jc w:val="right"/>
              <w:rPr>
                <w:rFonts w:ascii="Times New Roman" w:hAnsi="Times New Roman"/>
                <w:b/>
                <w:bCs/>
                <w:sz w:val="20"/>
                <w:szCs w:val="20"/>
              </w:rPr>
            </w:pPr>
          </w:p>
        </w:tc>
        <w:tc>
          <w:tcPr>
            <w:tcW w:w="993" w:type="dxa"/>
            <w:tcBorders>
              <w:top w:val="single" w:sz="8" w:space="0" w:color="000000"/>
              <w:left w:val="single" w:sz="8" w:space="0" w:color="000000"/>
              <w:bottom w:val="single" w:sz="8" w:space="0" w:color="000000"/>
              <w:right w:val="single" w:sz="8" w:space="0" w:color="000000"/>
            </w:tcBorders>
          </w:tcPr>
          <w:p w:rsidR="0002580E" w:rsidRPr="00665B94" w:rsidRDefault="0002580E" w:rsidP="00E00FC0">
            <w:pPr>
              <w:spacing w:after="0" w:line="240" w:lineRule="auto"/>
              <w:jc w:val="both"/>
              <w:rPr>
                <w:rFonts w:ascii="Times New Roman" w:hAnsi="Times New Roman"/>
                <w:sz w:val="20"/>
                <w:szCs w:val="20"/>
              </w:rPr>
            </w:pPr>
          </w:p>
        </w:tc>
      </w:tr>
    </w:tbl>
    <w:p w:rsidR="00665B94" w:rsidRPr="001973E8" w:rsidRDefault="00665B94" w:rsidP="009F522A">
      <w:pPr>
        <w:spacing w:after="0" w:line="240" w:lineRule="auto"/>
        <w:ind w:firstLine="709"/>
        <w:jc w:val="center"/>
        <w:rPr>
          <w:rFonts w:ascii="Times New Roman" w:hAnsi="Times New Roman"/>
          <w:b/>
          <w:sz w:val="24"/>
          <w:szCs w:val="24"/>
        </w:rPr>
      </w:pPr>
    </w:p>
    <w:p w:rsidR="009F522A" w:rsidRPr="00665B94" w:rsidRDefault="009F522A" w:rsidP="009F522A">
      <w:pPr>
        <w:spacing w:after="0" w:line="240" w:lineRule="auto"/>
        <w:ind w:firstLine="709"/>
        <w:jc w:val="both"/>
        <w:rPr>
          <w:rFonts w:ascii="Times New Roman" w:hAnsi="Times New Roman"/>
          <w:sz w:val="20"/>
          <w:szCs w:val="20"/>
        </w:rPr>
      </w:pPr>
      <w:r w:rsidRPr="00665B94">
        <w:rPr>
          <w:rFonts w:ascii="Times New Roman" w:hAnsi="Times New Roman"/>
          <w:sz w:val="20"/>
          <w:szCs w:val="20"/>
        </w:rPr>
        <w:t> </w:t>
      </w:r>
    </w:p>
    <w:tbl>
      <w:tblPr>
        <w:tblW w:w="11320" w:type="dxa"/>
        <w:tblInd w:w="20" w:type="dxa"/>
        <w:tblCellMar>
          <w:left w:w="0" w:type="dxa"/>
          <w:right w:w="0" w:type="dxa"/>
        </w:tblCellMar>
        <w:tblLook w:val="04A0"/>
      </w:tblPr>
      <w:tblGrid>
        <w:gridCol w:w="5509"/>
        <w:gridCol w:w="60"/>
        <w:gridCol w:w="5751"/>
      </w:tblGrid>
      <w:tr w:rsidR="009F522A" w:rsidRPr="00EE72D9" w:rsidTr="00574A2E">
        <w:tc>
          <w:tcPr>
            <w:tcW w:w="5509" w:type="dxa"/>
            <w:vAlign w:val="center"/>
            <w:hideMark/>
          </w:tcPr>
          <w:p w:rsidR="009F522A" w:rsidRPr="00EE72D9" w:rsidRDefault="009F522A" w:rsidP="007C246E">
            <w:pPr>
              <w:spacing w:after="0" w:line="240" w:lineRule="auto"/>
              <w:jc w:val="both"/>
              <w:rPr>
                <w:rFonts w:ascii="Times New Roman" w:hAnsi="Times New Roman"/>
                <w:sz w:val="24"/>
                <w:szCs w:val="24"/>
              </w:rPr>
            </w:pPr>
            <w:r w:rsidRPr="00EE72D9">
              <w:rPr>
                <w:rFonts w:ascii="Times New Roman" w:hAnsi="Times New Roman"/>
                <w:sz w:val="24"/>
                <w:szCs w:val="24"/>
              </w:rPr>
              <w:t>От Заказчика:</w:t>
            </w:r>
          </w:p>
        </w:tc>
        <w:tc>
          <w:tcPr>
            <w:tcW w:w="60" w:type="dxa"/>
            <w:hideMark/>
          </w:tcPr>
          <w:p w:rsidR="009F522A" w:rsidRPr="00EE72D9" w:rsidRDefault="009F522A" w:rsidP="007C246E">
            <w:pPr>
              <w:spacing w:after="0" w:line="240" w:lineRule="auto"/>
              <w:ind w:firstLine="709"/>
              <w:jc w:val="both"/>
              <w:rPr>
                <w:rFonts w:ascii="Times New Roman" w:hAnsi="Times New Roman"/>
                <w:sz w:val="24"/>
                <w:szCs w:val="24"/>
              </w:rPr>
            </w:pPr>
            <w:r w:rsidRPr="00EE72D9">
              <w:rPr>
                <w:rFonts w:ascii="Times New Roman" w:hAnsi="Times New Roman"/>
                <w:sz w:val="24"/>
                <w:szCs w:val="24"/>
              </w:rPr>
              <w:t> </w:t>
            </w:r>
          </w:p>
        </w:tc>
        <w:tc>
          <w:tcPr>
            <w:tcW w:w="5751" w:type="dxa"/>
            <w:vAlign w:val="center"/>
            <w:hideMark/>
          </w:tcPr>
          <w:p w:rsidR="009F522A" w:rsidRPr="00EE72D9" w:rsidRDefault="009F522A" w:rsidP="007C246E">
            <w:pPr>
              <w:spacing w:after="0" w:line="240" w:lineRule="auto"/>
              <w:jc w:val="both"/>
              <w:rPr>
                <w:rFonts w:ascii="Times New Roman" w:hAnsi="Times New Roman"/>
                <w:sz w:val="24"/>
                <w:szCs w:val="24"/>
              </w:rPr>
            </w:pPr>
            <w:r w:rsidRPr="00EE72D9">
              <w:rPr>
                <w:rFonts w:ascii="Times New Roman" w:hAnsi="Times New Roman"/>
                <w:sz w:val="24"/>
                <w:szCs w:val="24"/>
              </w:rPr>
              <w:t>От Поставщика:</w:t>
            </w:r>
          </w:p>
        </w:tc>
      </w:tr>
      <w:tr w:rsidR="009F522A" w:rsidRPr="00EE72D9" w:rsidTr="00574A2E">
        <w:tc>
          <w:tcPr>
            <w:tcW w:w="5509" w:type="dxa"/>
            <w:hideMark/>
          </w:tcPr>
          <w:p w:rsidR="009F522A" w:rsidRPr="00EE72D9" w:rsidRDefault="009F522A" w:rsidP="007C246E">
            <w:pPr>
              <w:spacing w:after="0" w:line="240" w:lineRule="auto"/>
              <w:jc w:val="both"/>
              <w:rPr>
                <w:rFonts w:ascii="Times New Roman" w:hAnsi="Times New Roman"/>
                <w:sz w:val="24"/>
                <w:szCs w:val="24"/>
              </w:rPr>
            </w:pPr>
            <w:r w:rsidRPr="00EE72D9">
              <w:rPr>
                <w:rFonts w:ascii="Times New Roman" w:hAnsi="Times New Roman"/>
                <w:sz w:val="24"/>
                <w:szCs w:val="24"/>
              </w:rPr>
              <w:t xml:space="preserve">Главный врач </w:t>
            </w:r>
          </w:p>
          <w:p w:rsidR="009F522A" w:rsidRPr="00EE72D9" w:rsidRDefault="009F522A" w:rsidP="007C246E">
            <w:pPr>
              <w:spacing w:after="0" w:line="240" w:lineRule="auto"/>
              <w:jc w:val="both"/>
              <w:rPr>
                <w:rFonts w:ascii="Times New Roman" w:hAnsi="Times New Roman"/>
                <w:sz w:val="24"/>
                <w:szCs w:val="24"/>
              </w:rPr>
            </w:pPr>
            <w:r w:rsidRPr="00EE72D9">
              <w:rPr>
                <w:rFonts w:ascii="Times New Roman" w:hAnsi="Times New Roman"/>
                <w:sz w:val="24"/>
                <w:szCs w:val="24"/>
              </w:rPr>
              <w:t>СПб ГБУЗ «Городская поликлиника №112»</w:t>
            </w:r>
          </w:p>
          <w:p w:rsidR="009F522A" w:rsidRPr="00EE72D9" w:rsidRDefault="009F522A" w:rsidP="007C246E">
            <w:pPr>
              <w:spacing w:after="0" w:line="240" w:lineRule="auto"/>
              <w:jc w:val="both"/>
              <w:rPr>
                <w:rFonts w:ascii="Times New Roman" w:hAnsi="Times New Roman"/>
                <w:sz w:val="24"/>
                <w:szCs w:val="24"/>
              </w:rPr>
            </w:pPr>
          </w:p>
          <w:p w:rsidR="009F522A" w:rsidRPr="00EE72D9" w:rsidRDefault="009F522A" w:rsidP="007C246E">
            <w:pPr>
              <w:spacing w:after="0" w:line="240" w:lineRule="auto"/>
              <w:jc w:val="both"/>
              <w:rPr>
                <w:rFonts w:ascii="Times New Roman" w:hAnsi="Times New Roman"/>
                <w:sz w:val="24"/>
                <w:szCs w:val="24"/>
              </w:rPr>
            </w:pPr>
            <w:r w:rsidRPr="00EE72D9">
              <w:rPr>
                <w:rFonts w:ascii="Times New Roman" w:hAnsi="Times New Roman"/>
                <w:sz w:val="24"/>
                <w:szCs w:val="24"/>
              </w:rPr>
              <w:t xml:space="preserve">___________________ </w:t>
            </w:r>
            <w:r w:rsidR="00182B34">
              <w:rPr>
                <w:rFonts w:ascii="Times New Roman" w:hAnsi="Times New Roman"/>
                <w:sz w:val="24"/>
                <w:szCs w:val="24"/>
              </w:rPr>
              <w:t>А.В. Гусев</w:t>
            </w:r>
          </w:p>
          <w:p w:rsidR="009F522A" w:rsidRPr="00EE72D9" w:rsidRDefault="009F522A" w:rsidP="007C246E">
            <w:pPr>
              <w:spacing w:after="0" w:line="240" w:lineRule="auto"/>
              <w:jc w:val="both"/>
              <w:rPr>
                <w:rFonts w:ascii="Times New Roman" w:hAnsi="Times New Roman"/>
                <w:sz w:val="24"/>
                <w:szCs w:val="24"/>
              </w:rPr>
            </w:pPr>
          </w:p>
        </w:tc>
        <w:tc>
          <w:tcPr>
            <w:tcW w:w="60" w:type="dxa"/>
            <w:hideMark/>
          </w:tcPr>
          <w:p w:rsidR="009F522A" w:rsidRPr="00EE72D9" w:rsidRDefault="009F522A" w:rsidP="007C246E">
            <w:pPr>
              <w:spacing w:after="0" w:line="240" w:lineRule="auto"/>
              <w:ind w:firstLine="709"/>
              <w:jc w:val="both"/>
              <w:rPr>
                <w:rFonts w:ascii="Times New Roman" w:hAnsi="Times New Roman"/>
                <w:sz w:val="24"/>
                <w:szCs w:val="24"/>
              </w:rPr>
            </w:pPr>
            <w:r w:rsidRPr="00EE72D9">
              <w:rPr>
                <w:rFonts w:ascii="Times New Roman" w:hAnsi="Times New Roman"/>
                <w:sz w:val="24"/>
                <w:szCs w:val="24"/>
              </w:rPr>
              <w:t> </w:t>
            </w:r>
          </w:p>
        </w:tc>
        <w:tc>
          <w:tcPr>
            <w:tcW w:w="5751" w:type="dxa"/>
            <w:hideMark/>
          </w:tcPr>
          <w:p w:rsidR="009F522A" w:rsidRPr="00EE72D9" w:rsidRDefault="009F522A" w:rsidP="00AD7373">
            <w:pPr>
              <w:spacing w:after="0" w:line="240" w:lineRule="auto"/>
              <w:contextualSpacing/>
              <w:rPr>
                <w:rFonts w:ascii="Times New Roman" w:hAnsi="Times New Roman"/>
                <w:sz w:val="24"/>
                <w:szCs w:val="24"/>
              </w:rPr>
            </w:pPr>
            <w:r w:rsidRPr="00EE72D9">
              <w:rPr>
                <w:rFonts w:ascii="Times New Roman" w:hAnsi="Times New Roman"/>
                <w:sz w:val="24"/>
                <w:szCs w:val="24"/>
              </w:rPr>
              <w:t> </w:t>
            </w:r>
          </w:p>
        </w:tc>
      </w:tr>
      <w:tr w:rsidR="00574A2E" w:rsidRPr="00EE72D9" w:rsidTr="00574A2E">
        <w:tc>
          <w:tcPr>
            <w:tcW w:w="5509" w:type="dxa"/>
            <w:vAlign w:val="center"/>
            <w:hideMark/>
          </w:tcPr>
          <w:p w:rsidR="00574A2E" w:rsidRPr="005B2A28" w:rsidRDefault="00574A2E" w:rsidP="00380459">
            <w:pPr>
              <w:spacing w:after="0" w:line="240" w:lineRule="auto"/>
              <w:ind w:firstLine="709"/>
              <w:jc w:val="center"/>
              <w:rPr>
                <w:rFonts w:ascii="Times New Roman" w:hAnsi="Times New Roman"/>
                <w:i/>
              </w:rPr>
            </w:pPr>
          </w:p>
          <w:p w:rsidR="00574A2E" w:rsidRPr="005B2A28" w:rsidRDefault="00574A2E" w:rsidP="00380459">
            <w:pPr>
              <w:spacing w:after="0" w:line="240" w:lineRule="auto"/>
              <w:jc w:val="center"/>
              <w:rPr>
                <w:rFonts w:ascii="Times New Roman" w:hAnsi="Times New Roman"/>
                <w:i/>
              </w:rPr>
            </w:pPr>
            <w:r>
              <w:rPr>
                <w:rFonts w:ascii="Times New Roman" w:hAnsi="Times New Roman"/>
                <w:i/>
              </w:rPr>
              <w:t>Договор</w:t>
            </w:r>
            <w:r w:rsidRPr="005B2A28">
              <w:rPr>
                <w:rFonts w:ascii="Times New Roman" w:hAnsi="Times New Roman"/>
                <w:i/>
              </w:rPr>
              <w:t xml:space="preserve"> подписан усиленной электронной подписью лица, имеющего право действовать от имени Заказчика</w:t>
            </w:r>
          </w:p>
        </w:tc>
        <w:tc>
          <w:tcPr>
            <w:tcW w:w="60" w:type="dxa"/>
            <w:hideMark/>
          </w:tcPr>
          <w:p w:rsidR="00574A2E" w:rsidRPr="005B2A28" w:rsidRDefault="00574A2E" w:rsidP="00380459">
            <w:pPr>
              <w:spacing w:after="0" w:line="240" w:lineRule="auto"/>
              <w:ind w:firstLine="709"/>
              <w:jc w:val="center"/>
              <w:rPr>
                <w:rFonts w:ascii="Times New Roman" w:hAnsi="Times New Roman"/>
                <w:i/>
              </w:rPr>
            </w:pPr>
          </w:p>
        </w:tc>
        <w:tc>
          <w:tcPr>
            <w:tcW w:w="5751" w:type="dxa"/>
            <w:vAlign w:val="center"/>
            <w:hideMark/>
          </w:tcPr>
          <w:p w:rsidR="00574A2E" w:rsidRPr="005B2A28" w:rsidRDefault="00574A2E" w:rsidP="00380459">
            <w:pPr>
              <w:spacing w:after="0" w:line="240" w:lineRule="auto"/>
              <w:ind w:firstLine="709"/>
              <w:jc w:val="center"/>
              <w:rPr>
                <w:rFonts w:ascii="Times New Roman" w:hAnsi="Times New Roman"/>
                <w:i/>
              </w:rPr>
            </w:pPr>
          </w:p>
          <w:p w:rsidR="00574A2E" w:rsidRPr="005B2A28" w:rsidRDefault="00574A2E" w:rsidP="00574A2E">
            <w:pPr>
              <w:spacing w:after="0" w:line="240" w:lineRule="auto"/>
              <w:jc w:val="center"/>
              <w:rPr>
                <w:rFonts w:ascii="Times New Roman" w:hAnsi="Times New Roman"/>
                <w:i/>
              </w:rPr>
            </w:pPr>
            <w:r>
              <w:rPr>
                <w:rFonts w:ascii="Times New Roman" w:hAnsi="Times New Roman"/>
                <w:i/>
              </w:rPr>
              <w:t>Договор</w:t>
            </w:r>
            <w:r w:rsidRPr="005B2A28">
              <w:rPr>
                <w:rFonts w:ascii="Times New Roman" w:hAnsi="Times New Roman"/>
                <w:i/>
              </w:rPr>
              <w:t xml:space="preserve"> подписан усиленной электронной подписью лица, имеющего право действовать от имени Поставщика</w:t>
            </w:r>
          </w:p>
        </w:tc>
      </w:tr>
    </w:tbl>
    <w:p w:rsidR="009F522A" w:rsidRPr="001973E8" w:rsidRDefault="009F522A" w:rsidP="00AD7373">
      <w:pPr>
        <w:spacing w:after="0" w:line="240" w:lineRule="auto"/>
        <w:jc w:val="both"/>
        <w:rPr>
          <w:rFonts w:ascii="Times New Roman" w:hAnsi="Times New Roman"/>
          <w:sz w:val="24"/>
          <w:szCs w:val="24"/>
        </w:rPr>
        <w:sectPr w:rsidR="009F522A" w:rsidRPr="001973E8" w:rsidSect="007C246E">
          <w:pgSz w:w="16838" w:h="11906" w:orient="landscape"/>
          <w:pgMar w:top="1418" w:right="1134" w:bottom="709" w:left="1134" w:header="709" w:footer="709" w:gutter="0"/>
          <w:cols w:space="708"/>
          <w:titlePg/>
          <w:docGrid w:linePitch="360"/>
        </w:sectPr>
      </w:pPr>
    </w:p>
    <w:p w:rsidR="009F522A" w:rsidRPr="00AD7373" w:rsidRDefault="009F522A" w:rsidP="003D39BF">
      <w:pPr>
        <w:pStyle w:val="ConsPlusNormal"/>
        <w:jc w:val="right"/>
        <w:rPr>
          <w:sz w:val="22"/>
          <w:szCs w:val="22"/>
        </w:rPr>
      </w:pPr>
      <w:r w:rsidRPr="001973E8">
        <w:lastRenderedPageBreak/>
        <w:t>Приложение № 2</w:t>
      </w:r>
    </w:p>
    <w:p w:rsidR="009F522A" w:rsidRPr="001973E8" w:rsidRDefault="00AD7373" w:rsidP="007C246E">
      <w:pPr>
        <w:pStyle w:val="ConsPlusNormal"/>
        <w:ind w:left="5954" w:firstLine="709"/>
        <w:jc w:val="right"/>
      </w:pPr>
      <w:r>
        <w:t>к Договору №_________</w:t>
      </w:r>
    </w:p>
    <w:p w:rsidR="009F522A" w:rsidRPr="003E6398" w:rsidRDefault="003E6398" w:rsidP="007C246E">
      <w:pPr>
        <w:spacing w:after="0" w:line="240" w:lineRule="auto"/>
        <w:ind w:left="5954" w:firstLine="709"/>
        <w:jc w:val="right"/>
        <w:rPr>
          <w:rFonts w:ascii="Times New Roman" w:hAnsi="Times New Roman"/>
          <w:sz w:val="24"/>
          <w:szCs w:val="24"/>
        </w:rPr>
      </w:pPr>
      <w:r w:rsidRPr="007C2452">
        <w:rPr>
          <w:rFonts w:ascii="Times New Roman" w:hAnsi="Times New Roman"/>
          <w:sz w:val="24"/>
          <w:szCs w:val="24"/>
        </w:rPr>
        <w:t xml:space="preserve">от </w:t>
      </w:r>
      <w:r w:rsidR="00AD7373" w:rsidRPr="007C2452">
        <w:rPr>
          <w:rFonts w:ascii="Times New Roman" w:hAnsi="Times New Roman"/>
          <w:sz w:val="24"/>
          <w:szCs w:val="24"/>
        </w:rPr>
        <w:t>«___» ______</w:t>
      </w:r>
      <w:r w:rsidRPr="007C2452">
        <w:rPr>
          <w:rFonts w:ascii="Times New Roman" w:hAnsi="Times New Roman"/>
          <w:sz w:val="24"/>
          <w:szCs w:val="24"/>
        </w:rPr>
        <w:t xml:space="preserve"> 202</w:t>
      </w:r>
      <w:r w:rsidR="00815530">
        <w:rPr>
          <w:rFonts w:ascii="Times New Roman" w:hAnsi="Times New Roman"/>
          <w:sz w:val="24"/>
          <w:szCs w:val="24"/>
        </w:rPr>
        <w:t>6</w:t>
      </w:r>
      <w:r w:rsidR="007C2452">
        <w:rPr>
          <w:rFonts w:ascii="Times New Roman" w:hAnsi="Times New Roman"/>
          <w:sz w:val="24"/>
          <w:szCs w:val="24"/>
        </w:rPr>
        <w:t xml:space="preserve"> г.</w:t>
      </w:r>
    </w:p>
    <w:p w:rsidR="009F522A" w:rsidRPr="001973E8" w:rsidRDefault="009F522A" w:rsidP="009F522A">
      <w:pPr>
        <w:spacing w:after="0" w:line="240" w:lineRule="auto"/>
        <w:ind w:firstLine="709"/>
        <w:jc w:val="both"/>
        <w:rPr>
          <w:rFonts w:ascii="Times New Roman" w:hAnsi="Times New Roman"/>
          <w:sz w:val="24"/>
          <w:szCs w:val="24"/>
        </w:rPr>
      </w:pPr>
    </w:p>
    <w:p w:rsidR="009F522A" w:rsidRPr="001973E8" w:rsidRDefault="009F522A" w:rsidP="009F522A">
      <w:pPr>
        <w:spacing w:after="0" w:line="240" w:lineRule="auto"/>
        <w:ind w:firstLine="709"/>
        <w:jc w:val="center"/>
        <w:rPr>
          <w:rFonts w:ascii="Times New Roman" w:hAnsi="Times New Roman"/>
          <w:b/>
          <w:sz w:val="24"/>
          <w:szCs w:val="24"/>
        </w:rPr>
      </w:pPr>
      <w:bookmarkStart w:id="7" w:name="p554"/>
      <w:bookmarkEnd w:id="7"/>
      <w:r w:rsidRPr="001973E8">
        <w:rPr>
          <w:rFonts w:ascii="Times New Roman" w:hAnsi="Times New Roman"/>
          <w:b/>
          <w:sz w:val="24"/>
          <w:szCs w:val="24"/>
        </w:rPr>
        <w:t xml:space="preserve">ТЕХНИЧЕСКИЕ ХАРАКТЕРИСТИКИ </w:t>
      </w:r>
    </w:p>
    <w:p w:rsidR="009F522A" w:rsidRPr="001973E8" w:rsidRDefault="009F522A" w:rsidP="009F522A">
      <w:pPr>
        <w:spacing w:after="0" w:line="240" w:lineRule="auto"/>
        <w:ind w:firstLine="709"/>
        <w:jc w:val="both"/>
        <w:rPr>
          <w:rFonts w:ascii="Times New Roman" w:hAnsi="Times New Roman"/>
          <w:sz w:val="24"/>
          <w:szCs w:val="24"/>
        </w:rPr>
      </w:pPr>
    </w:p>
    <w:p w:rsidR="00343461" w:rsidRPr="00343461" w:rsidRDefault="00343461" w:rsidP="00343461"/>
    <w:tbl>
      <w:tblPr>
        <w:tblpPr w:leftFromText="180" w:rightFromText="180" w:bottomFromText="200" w:vertAnchor="text" w:tblpXSpec="center" w:tblpY="1"/>
        <w:tblOverlap w:val="never"/>
        <w:tblW w:w="15371" w:type="dxa"/>
        <w:tblLayout w:type="fixed"/>
        <w:tblCellMar>
          <w:top w:w="102" w:type="dxa"/>
          <w:left w:w="62" w:type="dxa"/>
          <w:bottom w:w="102" w:type="dxa"/>
          <w:right w:w="62" w:type="dxa"/>
        </w:tblCellMar>
        <w:tblLook w:val="04A0"/>
      </w:tblPr>
      <w:tblGrid>
        <w:gridCol w:w="424"/>
        <w:gridCol w:w="1419"/>
        <w:gridCol w:w="1277"/>
        <w:gridCol w:w="1560"/>
        <w:gridCol w:w="1559"/>
        <w:gridCol w:w="992"/>
        <w:gridCol w:w="1559"/>
        <w:gridCol w:w="628"/>
        <w:gridCol w:w="709"/>
        <w:gridCol w:w="1331"/>
        <w:gridCol w:w="1362"/>
        <w:gridCol w:w="1134"/>
        <w:gridCol w:w="1417"/>
      </w:tblGrid>
      <w:tr w:rsidR="00343461" w:rsidRPr="00C26DB6" w:rsidTr="00E56167">
        <w:trPr>
          <w:trHeight w:val="276"/>
        </w:trPr>
        <w:tc>
          <w:tcPr>
            <w:tcW w:w="424" w:type="dxa"/>
            <w:vMerge w:val="restart"/>
            <w:tcBorders>
              <w:top w:val="single" w:sz="4" w:space="0" w:color="auto"/>
              <w:left w:val="single" w:sz="4" w:space="0" w:color="auto"/>
              <w:bottom w:val="single" w:sz="4" w:space="0" w:color="auto"/>
              <w:right w:val="single" w:sz="4" w:space="0" w:color="auto"/>
            </w:tcBorders>
            <w:hideMark/>
          </w:tcPr>
          <w:p w:rsidR="00343461" w:rsidRPr="00C26DB6" w:rsidRDefault="00343461" w:rsidP="00E56167">
            <w:pPr>
              <w:pStyle w:val="ConsPlusNormal"/>
              <w:suppressAutoHyphens/>
              <w:jc w:val="center"/>
            </w:pPr>
            <w:r w:rsidRPr="00C26DB6">
              <w:t xml:space="preserve">№ </w:t>
            </w:r>
            <w:proofErr w:type="spellStart"/>
            <w:proofErr w:type="gramStart"/>
            <w:r w:rsidRPr="00C26DB6">
              <w:t>п</w:t>
            </w:r>
            <w:proofErr w:type="spellEnd"/>
            <w:proofErr w:type="gramEnd"/>
            <w:r w:rsidRPr="00C26DB6">
              <w:t>/</w:t>
            </w:r>
            <w:proofErr w:type="spellStart"/>
            <w:r w:rsidRPr="00C26DB6">
              <w:t>п</w:t>
            </w:r>
            <w:proofErr w:type="spellEnd"/>
          </w:p>
        </w:tc>
        <w:tc>
          <w:tcPr>
            <w:tcW w:w="1419" w:type="dxa"/>
            <w:vMerge w:val="restart"/>
            <w:tcBorders>
              <w:top w:val="single" w:sz="4" w:space="0" w:color="auto"/>
              <w:left w:val="single" w:sz="4" w:space="0" w:color="auto"/>
              <w:bottom w:val="single" w:sz="4" w:space="0" w:color="auto"/>
              <w:right w:val="single" w:sz="4" w:space="0" w:color="auto"/>
            </w:tcBorders>
            <w:hideMark/>
          </w:tcPr>
          <w:p w:rsidR="00343461" w:rsidRPr="00C26DB6" w:rsidRDefault="00343461" w:rsidP="00E56167">
            <w:pPr>
              <w:pStyle w:val="ConsPlusNormal"/>
              <w:suppressAutoHyphens/>
              <w:jc w:val="center"/>
            </w:pPr>
            <w:r w:rsidRPr="00C26DB6">
              <w:t>Международное непатентованное наименование</w:t>
            </w:r>
          </w:p>
        </w:tc>
        <w:tc>
          <w:tcPr>
            <w:tcW w:w="1277" w:type="dxa"/>
            <w:vMerge w:val="restart"/>
            <w:tcBorders>
              <w:top w:val="single" w:sz="4" w:space="0" w:color="auto"/>
              <w:left w:val="single" w:sz="4" w:space="0" w:color="auto"/>
              <w:bottom w:val="single" w:sz="4" w:space="0" w:color="auto"/>
              <w:right w:val="single" w:sz="4" w:space="0" w:color="auto"/>
            </w:tcBorders>
            <w:hideMark/>
          </w:tcPr>
          <w:p w:rsidR="00343461" w:rsidRPr="00C26DB6" w:rsidRDefault="00343461" w:rsidP="00E56167">
            <w:pPr>
              <w:pStyle w:val="ConsPlusNormal"/>
              <w:suppressAutoHyphens/>
              <w:jc w:val="center"/>
            </w:pPr>
            <w:r w:rsidRPr="00C26DB6">
              <w:t>Торговое наименование</w:t>
            </w:r>
          </w:p>
        </w:tc>
        <w:tc>
          <w:tcPr>
            <w:tcW w:w="1560" w:type="dxa"/>
            <w:vMerge w:val="restart"/>
            <w:tcBorders>
              <w:top w:val="single" w:sz="4" w:space="0" w:color="auto"/>
              <w:left w:val="single" w:sz="4" w:space="0" w:color="auto"/>
              <w:right w:val="single" w:sz="4" w:space="0" w:color="auto"/>
            </w:tcBorders>
          </w:tcPr>
          <w:p w:rsidR="00343461" w:rsidRPr="00C26DB6" w:rsidRDefault="00343461" w:rsidP="00E56167">
            <w:pPr>
              <w:pStyle w:val="ConsPlusNormal"/>
              <w:suppressAutoHyphens/>
              <w:jc w:val="center"/>
            </w:pPr>
            <w:r w:rsidRPr="00C26DB6">
              <w:t>Наименование держателя или владельца регистрационного удостоверения лекарственного препарата</w:t>
            </w:r>
          </w:p>
        </w:tc>
        <w:tc>
          <w:tcPr>
            <w:tcW w:w="1559" w:type="dxa"/>
            <w:vMerge w:val="restart"/>
            <w:tcBorders>
              <w:top w:val="single" w:sz="4" w:space="0" w:color="auto"/>
              <w:left w:val="single" w:sz="4" w:space="0" w:color="auto"/>
              <w:bottom w:val="single" w:sz="4" w:space="0" w:color="auto"/>
              <w:right w:val="single" w:sz="4" w:space="0" w:color="auto"/>
            </w:tcBorders>
            <w:hideMark/>
          </w:tcPr>
          <w:p w:rsidR="00343461" w:rsidRPr="00C26DB6" w:rsidRDefault="00343461" w:rsidP="00E56167">
            <w:pPr>
              <w:pStyle w:val="ConsPlusNormal"/>
              <w:suppressAutoHyphens/>
              <w:jc w:val="center"/>
            </w:pPr>
            <w:r w:rsidRPr="00C26DB6">
              <w:t>Наименование производителя лекарственного препарата, страна происхождения</w:t>
            </w:r>
          </w:p>
        </w:tc>
        <w:tc>
          <w:tcPr>
            <w:tcW w:w="992" w:type="dxa"/>
            <w:vMerge w:val="restart"/>
            <w:tcBorders>
              <w:top w:val="single" w:sz="4" w:space="0" w:color="auto"/>
              <w:left w:val="single" w:sz="4" w:space="0" w:color="auto"/>
              <w:bottom w:val="single" w:sz="4" w:space="0" w:color="auto"/>
              <w:right w:val="single" w:sz="4" w:space="0" w:color="auto"/>
            </w:tcBorders>
            <w:hideMark/>
          </w:tcPr>
          <w:p w:rsidR="00343461" w:rsidRPr="00C26DB6" w:rsidRDefault="00343461" w:rsidP="00E56167">
            <w:pPr>
              <w:pStyle w:val="ConsPlusNormal"/>
              <w:suppressAutoHyphens/>
              <w:jc w:val="center"/>
            </w:pPr>
            <w:r w:rsidRPr="00C26DB6">
              <w:t>Номер регистрационного удостоверения лекарственного препарата</w:t>
            </w:r>
          </w:p>
        </w:tc>
        <w:tc>
          <w:tcPr>
            <w:tcW w:w="1559" w:type="dxa"/>
            <w:vMerge w:val="restart"/>
            <w:tcBorders>
              <w:top w:val="single" w:sz="4" w:space="0" w:color="auto"/>
              <w:left w:val="single" w:sz="4" w:space="0" w:color="auto"/>
              <w:bottom w:val="single" w:sz="4" w:space="0" w:color="auto"/>
              <w:right w:val="single" w:sz="4" w:space="0" w:color="auto"/>
            </w:tcBorders>
            <w:hideMark/>
          </w:tcPr>
          <w:p w:rsidR="00343461" w:rsidRPr="00C26DB6" w:rsidRDefault="00343461" w:rsidP="00E56167">
            <w:pPr>
              <w:pStyle w:val="ConsPlusNormal"/>
              <w:suppressAutoHyphens/>
              <w:jc w:val="center"/>
            </w:pPr>
            <w:r w:rsidRPr="00C26DB6">
              <w:t xml:space="preserve">Код в соответствии с Общероссийским </w:t>
            </w:r>
            <w:hyperlink r:id="rId40" w:history="1">
              <w:r w:rsidRPr="00C26DB6">
                <w:t>классификатором</w:t>
              </w:r>
            </w:hyperlink>
            <w:r w:rsidRPr="00C26DB6">
              <w:t xml:space="preserve"> продукции по видам экономической деятельности</w:t>
            </w:r>
          </w:p>
        </w:tc>
        <w:tc>
          <w:tcPr>
            <w:tcW w:w="628" w:type="dxa"/>
            <w:vMerge w:val="restart"/>
            <w:tcBorders>
              <w:top w:val="single" w:sz="4" w:space="0" w:color="auto"/>
              <w:left w:val="single" w:sz="4" w:space="0" w:color="auto"/>
              <w:bottom w:val="single" w:sz="4" w:space="0" w:color="auto"/>
              <w:right w:val="single" w:sz="4" w:space="0" w:color="auto"/>
            </w:tcBorders>
            <w:hideMark/>
          </w:tcPr>
          <w:p w:rsidR="00343461" w:rsidRPr="00C26DB6" w:rsidRDefault="00343461" w:rsidP="00E56167">
            <w:pPr>
              <w:pStyle w:val="ConsPlusNormal"/>
              <w:suppressAutoHyphens/>
              <w:jc w:val="center"/>
            </w:pPr>
            <w:r w:rsidRPr="00C26DB6">
              <w:t>Единица измерения Товара</w:t>
            </w:r>
          </w:p>
        </w:tc>
        <w:tc>
          <w:tcPr>
            <w:tcW w:w="709" w:type="dxa"/>
            <w:vMerge w:val="restart"/>
            <w:tcBorders>
              <w:top w:val="single" w:sz="4" w:space="0" w:color="auto"/>
              <w:left w:val="single" w:sz="4" w:space="0" w:color="auto"/>
              <w:bottom w:val="single" w:sz="4" w:space="0" w:color="auto"/>
              <w:right w:val="single" w:sz="4" w:space="0" w:color="auto"/>
            </w:tcBorders>
            <w:hideMark/>
          </w:tcPr>
          <w:p w:rsidR="00343461" w:rsidRPr="00C26DB6" w:rsidRDefault="00343461" w:rsidP="00E56167">
            <w:pPr>
              <w:pStyle w:val="ConsPlusNormal"/>
              <w:suppressAutoHyphens/>
              <w:jc w:val="center"/>
            </w:pPr>
            <w:r w:rsidRPr="00C26DB6">
              <w:t>Количество Товара в единицах измерения</w:t>
            </w:r>
          </w:p>
        </w:tc>
        <w:tc>
          <w:tcPr>
            <w:tcW w:w="1331" w:type="dxa"/>
            <w:vMerge w:val="restart"/>
            <w:tcBorders>
              <w:top w:val="single" w:sz="4" w:space="0" w:color="auto"/>
              <w:left w:val="single" w:sz="4" w:space="0" w:color="auto"/>
              <w:right w:val="single" w:sz="4" w:space="0" w:color="auto"/>
            </w:tcBorders>
            <w:hideMark/>
          </w:tcPr>
          <w:p w:rsidR="00343461" w:rsidRPr="00C26DB6" w:rsidRDefault="00343461" w:rsidP="00E56167">
            <w:pPr>
              <w:pStyle w:val="ConsPlusNormal"/>
              <w:jc w:val="center"/>
            </w:pPr>
            <w:r w:rsidRPr="00C26DB6">
              <w:t>Лекарственная форма, дозировка лекарственного препарата</w:t>
            </w:r>
          </w:p>
        </w:tc>
        <w:tc>
          <w:tcPr>
            <w:tcW w:w="1362" w:type="dxa"/>
            <w:vMerge w:val="restart"/>
            <w:tcBorders>
              <w:top w:val="single" w:sz="4" w:space="0" w:color="auto"/>
              <w:left w:val="single" w:sz="4" w:space="0" w:color="auto"/>
              <w:right w:val="single" w:sz="4" w:space="0" w:color="auto"/>
            </w:tcBorders>
          </w:tcPr>
          <w:p w:rsidR="00343461" w:rsidRPr="00C26DB6" w:rsidRDefault="00343461" w:rsidP="00E56167">
            <w:pPr>
              <w:pStyle w:val="ConsPlusNormal"/>
              <w:jc w:val="center"/>
            </w:pPr>
            <w:r>
              <w:t>К</w:t>
            </w:r>
            <w:r w:rsidRPr="00C26DB6">
              <w:t>оличество лекарственных форм во вторичной (потребительской) упаковке</w:t>
            </w:r>
          </w:p>
        </w:tc>
        <w:tc>
          <w:tcPr>
            <w:tcW w:w="1134" w:type="dxa"/>
            <w:vMerge w:val="restart"/>
            <w:tcBorders>
              <w:top w:val="single" w:sz="4" w:space="0" w:color="auto"/>
              <w:left w:val="single" w:sz="4" w:space="0" w:color="auto"/>
              <w:right w:val="single" w:sz="4" w:space="0" w:color="auto"/>
            </w:tcBorders>
          </w:tcPr>
          <w:p w:rsidR="00343461" w:rsidRPr="00C26DB6" w:rsidRDefault="00343461" w:rsidP="00E56167">
            <w:pPr>
              <w:pStyle w:val="ConsPlusNormal"/>
              <w:jc w:val="center"/>
            </w:pPr>
            <w:r w:rsidRPr="00C26DB6">
              <w:t>Наименование страны происхождения Товара</w:t>
            </w:r>
          </w:p>
        </w:tc>
        <w:tc>
          <w:tcPr>
            <w:tcW w:w="1417" w:type="dxa"/>
            <w:vMerge w:val="restart"/>
            <w:tcBorders>
              <w:top w:val="single" w:sz="4" w:space="0" w:color="auto"/>
              <w:left w:val="single" w:sz="4" w:space="0" w:color="auto"/>
              <w:bottom w:val="single" w:sz="4" w:space="0" w:color="auto"/>
              <w:right w:val="single" w:sz="4" w:space="0" w:color="auto"/>
            </w:tcBorders>
            <w:hideMark/>
          </w:tcPr>
          <w:p w:rsidR="00343461" w:rsidRPr="00C26DB6" w:rsidRDefault="00343461" w:rsidP="00E56167">
            <w:pPr>
              <w:pStyle w:val="ConsPlusNormal"/>
              <w:jc w:val="center"/>
            </w:pPr>
            <w:r w:rsidRPr="00C26DB6">
              <w:t>Остаточный срок годности</w:t>
            </w:r>
          </w:p>
        </w:tc>
      </w:tr>
      <w:tr w:rsidR="00343461" w:rsidRPr="00C26DB6" w:rsidTr="00E56167">
        <w:trPr>
          <w:trHeight w:val="269"/>
        </w:trPr>
        <w:tc>
          <w:tcPr>
            <w:tcW w:w="424" w:type="dxa"/>
            <w:vMerge/>
            <w:tcBorders>
              <w:top w:val="single" w:sz="4" w:space="0" w:color="auto"/>
              <w:left w:val="single" w:sz="4" w:space="0" w:color="auto"/>
              <w:bottom w:val="single" w:sz="4" w:space="0" w:color="auto"/>
              <w:right w:val="single" w:sz="4" w:space="0" w:color="auto"/>
            </w:tcBorders>
            <w:hideMark/>
          </w:tcPr>
          <w:p w:rsidR="00343461" w:rsidRPr="00C26DB6" w:rsidRDefault="00343461" w:rsidP="00E56167">
            <w:pPr>
              <w:spacing w:after="0" w:line="240" w:lineRule="auto"/>
              <w:jc w:val="center"/>
              <w:rPr>
                <w:rFonts w:ascii="Times New Roman" w:hAnsi="Times New Roman"/>
                <w:sz w:val="20"/>
                <w:szCs w:val="20"/>
              </w:rPr>
            </w:pPr>
          </w:p>
        </w:tc>
        <w:tc>
          <w:tcPr>
            <w:tcW w:w="1419" w:type="dxa"/>
            <w:vMerge/>
            <w:tcBorders>
              <w:top w:val="single" w:sz="4" w:space="0" w:color="auto"/>
              <w:left w:val="single" w:sz="4" w:space="0" w:color="auto"/>
              <w:bottom w:val="single" w:sz="4" w:space="0" w:color="auto"/>
              <w:right w:val="single" w:sz="4" w:space="0" w:color="auto"/>
            </w:tcBorders>
            <w:hideMark/>
          </w:tcPr>
          <w:p w:rsidR="00343461" w:rsidRPr="00C26DB6" w:rsidRDefault="00343461" w:rsidP="00E56167">
            <w:pPr>
              <w:spacing w:after="0" w:line="240" w:lineRule="auto"/>
              <w:jc w:val="center"/>
              <w:rPr>
                <w:rFonts w:ascii="Times New Roman" w:hAnsi="Times New Roman"/>
                <w:sz w:val="20"/>
                <w:szCs w:val="20"/>
              </w:rPr>
            </w:pPr>
          </w:p>
        </w:tc>
        <w:tc>
          <w:tcPr>
            <w:tcW w:w="1277" w:type="dxa"/>
            <w:vMerge/>
            <w:tcBorders>
              <w:top w:val="single" w:sz="4" w:space="0" w:color="auto"/>
              <w:left w:val="single" w:sz="4" w:space="0" w:color="auto"/>
              <w:bottom w:val="single" w:sz="4" w:space="0" w:color="auto"/>
              <w:right w:val="single" w:sz="4" w:space="0" w:color="auto"/>
            </w:tcBorders>
            <w:hideMark/>
          </w:tcPr>
          <w:p w:rsidR="00343461" w:rsidRPr="00C26DB6" w:rsidRDefault="00343461" w:rsidP="00E56167">
            <w:pPr>
              <w:spacing w:after="0" w:line="240" w:lineRule="auto"/>
              <w:jc w:val="center"/>
              <w:rPr>
                <w:rFonts w:ascii="Times New Roman" w:hAnsi="Times New Roman"/>
                <w:sz w:val="20"/>
                <w:szCs w:val="20"/>
              </w:rPr>
            </w:pPr>
          </w:p>
        </w:tc>
        <w:tc>
          <w:tcPr>
            <w:tcW w:w="1560" w:type="dxa"/>
            <w:vMerge/>
            <w:tcBorders>
              <w:left w:val="single" w:sz="4" w:space="0" w:color="auto"/>
              <w:bottom w:val="single" w:sz="4" w:space="0" w:color="auto"/>
              <w:right w:val="single" w:sz="4" w:space="0" w:color="auto"/>
            </w:tcBorders>
          </w:tcPr>
          <w:p w:rsidR="00343461" w:rsidRPr="00C26DB6" w:rsidRDefault="00343461" w:rsidP="00E56167">
            <w:pPr>
              <w:pStyle w:val="ConsPlusNormal"/>
              <w:suppressAutoHyphens/>
              <w:jc w:val="center"/>
            </w:pPr>
          </w:p>
        </w:tc>
        <w:tc>
          <w:tcPr>
            <w:tcW w:w="1559" w:type="dxa"/>
            <w:vMerge/>
            <w:tcBorders>
              <w:top w:val="single" w:sz="4" w:space="0" w:color="auto"/>
              <w:left w:val="single" w:sz="4" w:space="0" w:color="auto"/>
              <w:bottom w:val="single" w:sz="4" w:space="0" w:color="auto"/>
              <w:right w:val="single" w:sz="4" w:space="0" w:color="auto"/>
            </w:tcBorders>
            <w:hideMark/>
          </w:tcPr>
          <w:p w:rsidR="00343461" w:rsidRPr="00C26DB6" w:rsidRDefault="00343461" w:rsidP="00E56167">
            <w:pPr>
              <w:spacing w:after="0" w:line="240" w:lineRule="auto"/>
              <w:jc w:val="center"/>
              <w:rPr>
                <w:rFonts w:ascii="Times New Roman" w:hAnsi="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hideMark/>
          </w:tcPr>
          <w:p w:rsidR="00343461" w:rsidRPr="00C26DB6" w:rsidRDefault="00343461" w:rsidP="00E56167">
            <w:pPr>
              <w:spacing w:after="0" w:line="240" w:lineRule="auto"/>
              <w:jc w:val="center"/>
              <w:rPr>
                <w:rFonts w:ascii="Times New Roman" w:hAnsi="Times New Roman"/>
                <w:sz w:val="20"/>
                <w:szCs w:val="20"/>
              </w:rPr>
            </w:pPr>
          </w:p>
        </w:tc>
        <w:tc>
          <w:tcPr>
            <w:tcW w:w="1559" w:type="dxa"/>
            <w:vMerge/>
            <w:tcBorders>
              <w:top w:val="single" w:sz="4" w:space="0" w:color="auto"/>
              <w:left w:val="single" w:sz="4" w:space="0" w:color="auto"/>
              <w:bottom w:val="single" w:sz="4" w:space="0" w:color="auto"/>
              <w:right w:val="single" w:sz="4" w:space="0" w:color="auto"/>
            </w:tcBorders>
            <w:hideMark/>
          </w:tcPr>
          <w:p w:rsidR="00343461" w:rsidRPr="00C26DB6" w:rsidRDefault="00343461" w:rsidP="00E56167">
            <w:pPr>
              <w:spacing w:after="0" w:line="240" w:lineRule="auto"/>
              <w:jc w:val="center"/>
              <w:rPr>
                <w:rFonts w:ascii="Times New Roman" w:hAnsi="Times New Roman"/>
                <w:sz w:val="20"/>
                <w:szCs w:val="20"/>
              </w:rPr>
            </w:pPr>
          </w:p>
        </w:tc>
        <w:tc>
          <w:tcPr>
            <w:tcW w:w="628" w:type="dxa"/>
            <w:vMerge/>
            <w:tcBorders>
              <w:top w:val="single" w:sz="4" w:space="0" w:color="auto"/>
              <w:left w:val="single" w:sz="4" w:space="0" w:color="auto"/>
              <w:bottom w:val="single" w:sz="4" w:space="0" w:color="auto"/>
              <w:right w:val="single" w:sz="4" w:space="0" w:color="auto"/>
            </w:tcBorders>
            <w:hideMark/>
          </w:tcPr>
          <w:p w:rsidR="00343461" w:rsidRPr="00C26DB6" w:rsidRDefault="00343461" w:rsidP="00E56167">
            <w:pPr>
              <w:spacing w:after="0" w:line="240" w:lineRule="auto"/>
              <w:jc w:val="center"/>
              <w:rPr>
                <w:rFonts w:ascii="Times New Roman" w:hAnsi="Times New Roman"/>
                <w:sz w:val="20"/>
                <w:szCs w:val="20"/>
              </w:rPr>
            </w:pPr>
          </w:p>
        </w:tc>
        <w:tc>
          <w:tcPr>
            <w:tcW w:w="709" w:type="dxa"/>
            <w:vMerge/>
            <w:tcBorders>
              <w:top w:val="single" w:sz="4" w:space="0" w:color="auto"/>
              <w:left w:val="single" w:sz="4" w:space="0" w:color="auto"/>
              <w:bottom w:val="single" w:sz="4" w:space="0" w:color="auto"/>
              <w:right w:val="single" w:sz="4" w:space="0" w:color="auto"/>
            </w:tcBorders>
            <w:hideMark/>
          </w:tcPr>
          <w:p w:rsidR="00343461" w:rsidRPr="00C26DB6" w:rsidRDefault="00343461" w:rsidP="00E56167">
            <w:pPr>
              <w:spacing w:after="0" w:line="240" w:lineRule="auto"/>
              <w:jc w:val="center"/>
              <w:rPr>
                <w:rFonts w:ascii="Times New Roman" w:hAnsi="Times New Roman"/>
                <w:sz w:val="20"/>
                <w:szCs w:val="20"/>
              </w:rPr>
            </w:pPr>
          </w:p>
        </w:tc>
        <w:tc>
          <w:tcPr>
            <w:tcW w:w="1331" w:type="dxa"/>
            <w:vMerge/>
            <w:tcBorders>
              <w:left w:val="single" w:sz="4" w:space="0" w:color="auto"/>
              <w:bottom w:val="single" w:sz="4" w:space="0" w:color="auto"/>
              <w:right w:val="single" w:sz="4" w:space="0" w:color="auto"/>
            </w:tcBorders>
            <w:hideMark/>
          </w:tcPr>
          <w:p w:rsidR="00343461" w:rsidRPr="00C26DB6" w:rsidRDefault="00343461" w:rsidP="00E56167">
            <w:pPr>
              <w:pStyle w:val="ConsPlusNormal"/>
              <w:jc w:val="center"/>
            </w:pPr>
          </w:p>
        </w:tc>
        <w:tc>
          <w:tcPr>
            <w:tcW w:w="1362" w:type="dxa"/>
            <w:vMerge/>
            <w:tcBorders>
              <w:left w:val="single" w:sz="4" w:space="0" w:color="auto"/>
              <w:bottom w:val="single" w:sz="4" w:space="0" w:color="auto"/>
              <w:right w:val="single" w:sz="4" w:space="0" w:color="auto"/>
            </w:tcBorders>
          </w:tcPr>
          <w:p w:rsidR="00343461" w:rsidRPr="00C26DB6" w:rsidRDefault="00343461" w:rsidP="00E56167">
            <w:pPr>
              <w:pStyle w:val="ConsPlusNormal"/>
              <w:jc w:val="center"/>
            </w:pPr>
          </w:p>
        </w:tc>
        <w:tc>
          <w:tcPr>
            <w:tcW w:w="1134" w:type="dxa"/>
            <w:vMerge/>
            <w:tcBorders>
              <w:left w:val="single" w:sz="4" w:space="0" w:color="auto"/>
              <w:bottom w:val="single" w:sz="4" w:space="0" w:color="auto"/>
              <w:right w:val="single" w:sz="4" w:space="0" w:color="auto"/>
            </w:tcBorders>
            <w:hideMark/>
          </w:tcPr>
          <w:p w:rsidR="00343461" w:rsidRPr="00C26DB6" w:rsidRDefault="00343461" w:rsidP="00E56167">
            <w:pPr>
              <w:pStyle w:val="ConsPlusNormal"/>
              <w:jc w:val="center"/>
            </w:pPr>
          </w:p>
        </w:tc>
        <w:tc>
          <w:tcPr>
            <w:tcW w:w="1417" w:type="dxa"/>
            <w:vMerge/>
            <w:tcBorders>
              <w:top w:val="single" w:sz="4" w:space="0" w:color="auto"/>
              <w:left w:val="single" w:sz="4" w:space="0" w:color="auto"/>
              <w:bottom w:val="single" w:sz="4" w:space="0" w:color="auto"/>
              <w:right w:val="single" w:sz="4" w:space="0" w:color="auto"/>
            </w:tcBorders>
            <w:hideMark/>
          </w:tcPr>
          <w:p w:rsidR="00343461" w:rsidRPr="00C26DB6" w:rsidRDefault="00343461" w:rsidP="00E56167">
            <w:pPr>
              <w:spacing w:after="0" w:line="240" w:lineRule="auto"/>
              <w:jc w:val="center"/>
              <w:rPr>
                <w:rFonts w:ascii="Times New Roman" w:hAnsi="Times New Roman"/>
                <w:sz w:val="20"/>
                <w:szCs w:val="20"/>
              </w:rPr>
            </w:pPr>
          </w:p>
        </w:tc>
      </w:tr>
      <w:tr w:rsidR="00343461" w:rsidRPr="00C26DB6" w:rsidTr="00E56167">
        <w:trPr>
          <w:trHeight w:val="20"/>
        </w:trPr>
        <w:tc>
          <w:tcPr>
            <w:tcW w:w="424" w:type="dxa"/>
            <w:tcBorders>
              <w:top w:val="single" w:sz="4" w:space="0" w:color="auto"/>
              <w:left w:val="single" w:sz="4" w:space="0" w:color="auto"/>
              <w:bottom w:val="single" w:sz="4" w:space="0" w:color="auto"/>
              <w:right w:val="single" w:sz="4" w:space="0" w:color="auto"/>
            </w:tcBorders>
            <w:hideMark/>
          </w:tcPr>
          <w:p w:rsidR="00343461" w:rsidRPr="00C26DB6" w:rsidRDefault="00343461" w:rsidP="00E56167">
            <w:pPr>
              <w:spacing w:after="0" w:line="240" w:lineRule="auto"/>
              <w:jc w:val="center"/>
              <w:rPr>
                <w:rFonts w:ascii="Times New Roman" w:eastAsia="Calibri" w:hAnsi="Times New Roman"/>
                <w:sz w:val="20"/>
                <w:szCs w:val="20"/>
              </w:rPr>
            </w:pPr>
          </w:p>
        </w:tc>
        <w:tc>
          <w:tcPr>
            <w:tcW w:w="1419" w:type="dxa"/>
            <w:tcBorders>
              <w:top w:val="single" w:sz="4" w:space="0" w:color="auto"/>
              <w:left w:val="single" w:sz="4" w:space="0" w:color="auto"/>
              <w:bottom w:val="single" w:sz="4" w:space="0" w:color="auto"/>
              <w:right w:val="single" w:sz="4" w:space="0" w:color="auto"/>
            </w:tcBorders>
            <w:hideMark/>
          </w:tcPr>
          <w:p w:rsidR="00343461" w:rsidRPr="00C26DB6" w:rsidRDefault="00343461" w:rsidP="00E56167">
            <w:pPr>
              <w:spacing w:after="0" w:line="240" w:lineRule="auto"/>
              <w:jc w:val="center"/>
              <w:rPr>
                <w:rFonts w:ascii="Times New Roman" w:hAnsi="Times New Roman"/>
                <w:i/>
                <w:sz w:val="20"/>
                <w:szCs w:val="20"/>
              </w:rPr>
            </w:pPr>
            <w:r w:rsidRPr="00C26DB6">
              <w:rPr>
                <w:rFonts w:ascii="Times New Roman" w:hAnsi="Times New Roman"/>
                <w:i/>
                <w:sz w:val="20"/>
                <w:szCs w:val="20"/>
              </w:rPr>
              <w:t>1</w:t>
            </w:r>
          </w:p>
        </w:tc>
        <w:tc>
          <w:tcPr>
            <w:tcW w:w="1277" w:type="dxa"/>
            <w:tcBorders>
              <w:top w:val="single" w:sz="4" w:space="0" w:color="auto"/>
              <w:left w:val="single" w:sz="4" w:space="0" w:color="auto"/>
              <w:bottom w:val="single" w:sz="4" w:space="0" w:color="auto"/>
              <w:right w:val="single" w:sz="4" w:space="0" w:color="auto"/>
            </w:tcBorders>
            <w:hideMark/>
          </w:tcPr>
          <w:p w:rsidR="00343461" w:rsidRPr="00C26DB6" w:rsidRDefault="00343461" w:rsidP="00E56167">
            <w:pPr>
              <w:spacing w:after="0" w:line="240" w:lineRule="auto"/>
              <w:jc w:val="center"/>
              <w:rPr>
                <w:rFonts w:ascii="Times New Roman" w:hAnsi="Times New Roman"/>
                <w:i/>
                <w:sz w:val="20"/>
                <w:szCs w:val="20"/>
              </w:rPr>
            </w:pPr>
            <w:r w:rsidRPr="00C26DB6">
              <w:rPr>
                <w:rFonts w:ascii="Times New Roman" w:hAnsi="Times New Roman"/>
                <w:i/>
                <w:sz w:val="20"/>
                <w:szCs w:val="20"/>
              </w:rPr>
              <w:t>2</w:t>
            </w:r>
          </w:p>
        </w:tc>
        <w:tc>
          <w:tcPr>
            <w:tcW w:w="1560" w:type="dxa"/>
            <w:tcBorders>
              <w:top w:val="single" w:sz="4" w:space="0" w:color="auto"/>
              <w:left w:val="single" w:sz="4" w:space="0" w:color="auto"/>
              <w:bottom w:val="single" w:sz="4" w:space="0" w:color="auto"/>
              <w:right w:val="single" w:sz="4" w:space="0" w:color="auto"/>
            </w:tcBorders>
          </w:tcPr>
          <w:p w:rsidR="00343461" w:rsidRPr="00C26DB6" w:rsidRDefault="00343461" w:rsidP="00E56167">
            <w:pPr>
              <w:spacing w:after="0" w:line="240" w:lineRule="auto"/>
              <w:jc w:val="center"/>
              <w:rPr>
                <w:rFonts w:ascii="Times New Roman" w:hAnsi="Times New Roman"/>
                <w:i/>
                <w:sz w:val="20"/>
                <w:szCs w:val="20"/>
              </w:rPr>
            </w:pPr>
            <w:r w:rsidRPr="00C26DB6">
              <w:rPr>
                <w:rFonts w:ascii="Times New Roman" w:hAnsi="Times New Roman"/>
                <w:i/>
                <w:sz w:val="20"/>
                <w:szCs w:val="20"/>
              </w:rPr>
              <w:t>3.1</w:t>
            </w:r>
          </w:p>
        </w:tc>
        <w:tc>
          <w:tcPr>
            <w:tcW w:w="1559" w:type="dxa"/>
            <w:tcBorders>
              <w:top w:val="single" w:sz="4" w:space="0" w:color="auto"/>
              <w:left w:val="single" w:sz="4" w:space="0" w:color="auto"/>
              <w:bottom w:val="single" w:sz="4" w:space="0" w:color="auto"/>
              <w:right w:val="single" w:sz="4" w:space="0" w:color="auto"/>
            </w:tcBorders>
            <w:hideMark/>
          </w:tcPr>
          <w:p w:rsidR="00343461" w:rsidRPr="00C26DB6" w:rsidRDefault="00343461" w:rsidP="00E56167">
            <w:pPr>
              <w:spacing w:after="0" w:line="240" w:lineRule="auto"/>
              <w:jc w:val="center"/>
              <w:rPr>
                <w:rFonts w:ascii="Times New Roman" w:hAnsi="Times New Roman"/>
                <w:i/>
                <w:sz w:val="20"/>
                <w:szCs w:val="20"/>
              </w:rPr>
            </w:pPr>
            <w:r w:rsidRPr="00C26DB6">
              <w:rPr>
                <w:rFonts w:ascii="Times New Roman" w:hAnsi="Times New Roman"/>
                <w:i/>
                <w:sz w:val="20"/>
                <w:szCs w:val="20"/>
              </w:rPr>
              <w:t>3.2</w:t>
            </w:r>
          </w:p>
        </w:tc>
        <w:tc>
          <w:tcPr>
            <w:tcW w:w="992" w:type="dxa"/>
            <w:tcBorders>
              <w:top w:val="single" w:sz="4" w:space="0" w:color="auto"/>
              <w:left w:val="single" w:sz="4" w:space="0" w:color="auto"/>
              <w:bottom w:val="single" w:sz="4" w:space="0" w:color="auto"/>
              <w:right w:val="single" w:sz="4" w:space="0" w:color="auto"/>
            </w:tcBorders>
            <w:hideMark/>
          </w:tcPr>
          <w:p w:rsidR="00343461" w:rsidRPr="00C26DB6" w:rsidRDefault="00343461" w:rsidP="00E56167">
            <w:pPr>
              <w:spacing w:after="0" w:line="240" w:lineRule="auto"/>
              <w:jc w:val="center"/>
              <w:rPr>
                <w:rFonts w:ascii="Times New Roman" w:hAnsi="Times New Roman"/>
                <w:i/>
                <w:sz w:val="20"/>
                <w:szCs w:val="20"/>
              </w:rPr>
            </w:pPr>
            <w:r w:rsidRPr="00C26DB6">
              <w:rPr>
                <w:rFonts w:ascii="Times New Roman" w:hAnsi="Times New Roman"/>
                <w:i/>
                <w:sz w:val="20"/>
                <w:szCs w:val="20"/>
              </w:rPr>
              <w:t>4</w:t>
            </w:r>
          </w:p>
        </w:tc>
        <w:tc>
          <w:tcPr>
            <w:tcW w:w="1559" w:type="dxa"/>
            <w:tcBorders>
              <w:top w:val="single" w:sz="4" w:space="0" w:color="auto"/>
              <w:left w:val="single" w:sz="4" w:space="0" w:color="auto"/>
              <w:bottom w:val="single" w:sz="4" w:space="0" w:color="auto"/>
              <w:right w:val="single" w:sz="4" w:space="0" w:color="auto"/>
            </w:tcBorders>
            <w:hideMark/>
          </w:tcPr>
          <w:p w:rsidR="00343461" w:rsidRPr="00C26DB6" w:rsidRDefault="00343461" w:rsidP="00E56167">
            <w:pPr>
              <w:spacing w:after="0" w:line="240" w:lineRule="auto"/>
              <w:jc w:val="center"/>
              <w:rPr>
                <w:rFonts w:ascii="Times New Roman" w:hAnsi="Times New Roman"/>
                <w:i/>
                <w:sz w:val="20"/>
                <w:szCs w:val="20"/>
              </w:rPr>
            </w:pPr>
            <w:r w:rsidRPr="00C26DB6">
              <w:rPr>
                <w:rFonts w:ascii="Times New Roman" w:hAnsi="Times New Roman"/>
                <w:i/>
                <w:sz w:val="20"/>
                <w:szCs w:val="20"/>
              </w:rPr>
              <w:t>5</w:t>
            </w:r>
          </w:p>
        </w:tc>
        <w:tc>
          <w:tcPr>
            <w:tcW w:w="628" w:type="dxa"/>
            <w:tcBorders>
              <w:top w:val="single" w:sz="4" w:space="0" w:color="auto"/>
              <w:left w:val="single" w:sz="4" w:space="0" w:color="auto"/>
              <w:bottom w:val="single" w:sz="4" w:space="0" w:color="auto"/>
              <w:right w:val="single" w:sz="4" w:space="0" w:color="auto"/>
            </w:tcBorders>
            <w:hideMark/>
          </w:tcPr>
          <w:p w:rsidR="00343461" w:rsidRPr="00C26DB6" w:rsidRDefault="00343461" w:rsidP="00E56167">
            <w:pPr>
              <w:spacing w:after="0" w:line="240" w:lineRule="auto"/>
              <w:jc w:val="center"/>
              <w:rPr>
                <w:rFonts w:ascii="Times New Roman" w:hAnsi="Times New Roman"/>
                <w:bCs/>
                <w:i/>
                <w:sz w:val="20"/>
                <w:szCs w:val="20"/>
              </w:rPr>
            </w:pPr>
            <w:r w:rsidRPr="00C26DB6">
              <w:rPr>
                <w:rFonts w:ascii="Times New Roman" w:hAnsi="Times New Roman"/>
                <w:bCs/>
                <w:i/>
                <w:sz w:val="20"/>
                <w:szCs w:val="20"/>
              </w:rPr>
              <w:t>6</w:t>
            </w:r>
          </w:p>
        </w:tc>
        <w:tc>
          <w:tcPr>
            <w:tcW w:w="709" w:type="dxa"/>
            <w:tcBorders>
              <w:top w:val="single" w:sz="4" w:space="0" w:color="auto"/>
              <w:left w:val="single" w:sz="4" w:space="0" w:color="auto"/>
              <w:bottom w:val="single" w:sz="4" w:space="0" w:color="auto"/>
              <w:right w:val="single" w:sz="4" w:space="0" w:color="auto"/>
            </w:tcBorders>
            <w:hideMark/>
          </w:tcPr>
          <w:p w:rsidR="00343461" w:rsidRPr="00C26DB6" w:rsidRDefault="00343461" w:rsidP="00E56167">
            <w:pPr>
              <w:spacing w:after="0" w:line="240" w:lineRule="auto"/>
              <w:jc w:val="center"/>
              <w:rPr>
                <w:rFonts w:ascii="Times New Roman" w:hAnsi="Times New Roman"/>
                <w:i/>
                <w:sz w:val="20"/>
                <w:szCs w:val="20"/>
              </w:rPr>
            </w:pPr>
            <w:r w:rsidRPr="00C26DB6">
              <w:rPr>
                <w:rFonts w:ascii="Times New Roman" w:hAnsi="Times New Roman"/>
                <w:i/>
                <w:sz w:val="20"/>
                <w:szCs w:val="20"/>
              </w:rPr>
              <w:t>7</w:t>
            </w:r>
          </w:p>
        </w:tc>
        <w:tc>
          <w:tcPr>
            <w:tcW w:w="1331" w:type="dxa"/>
            <w:tcBorders>
              <w:top w:val="single" w:sz="4" w:space="0" w:color="auto"/>
              <w:left w:val="single" w:sz="4" w:space="0" w:color="auto"/>
              <w:bottom w:val="single" w:sz="4" w:space="0" w:color="auto"/>
              <w:right w:val="single" w:sz="4" w:space="0" w:color="auto"/>
            </w:tcBorders>
            <w:hideMark/>
          </w:tcPr>
          <w:p w:rsidR="00343461" w:rsidRPr="00C26DB6" w:rsidRDefault="00343461" w:rsidP="00E56167">
            <w:pPr>
              <w:spacing w:after="0" w:line="240" w:lineRule="auto"/>
              <w:jc w:val="center"/>
              <w:rPr>
                <w:rFonts w:ascii="Times New Roman" w:hAnsi="Times New Roman"/>
                <w:i/>
                <w:sz w:val="20"/>
                <w:szCs w:val="20"/>
              </w:rPr>
            </w:pPr>
            <w:r w:rsidRPr="00C26DB6">
              <w:rPr>
                <w:rFonts w:ascii="Times New Roman" w:hAnsi="Times New Roman"/>
                <w:i/>
                <w:sz w:val="20"/>
                <w:szCs w:val="20"/>
              </w:rPr>
              <w:t>8.1</w:t>
            </w:r>
          </w:p>
        </w:tc>
        <w:tc>
          <w:tcPr>
            <w:tcW w:w="1362" w:type="dxa"/>
            <w:tcBorders>
              <w:top w:val="single" w:sz="4" w:space="0" w:color="auto"/>
              <w:left w:val="single" w:sz="4" w:space="0" w:color="auto"/>
              <w:bottom w:val="single" w:sz="4" w:space="0" w:color="auto"/>
              <w:right w:val="single" w:sz="4" w:space="0" w:color="auto"/>
            </w:tcBorders>
          </w:tcPr>
          <w:p w:rsidR="00343461" w:rsidRPr="00C26DB6" w:rsidRDefault="00343461" w:rsidP="00E56167">
            <w:pPr>
              <w:spacing w:after="0" w:line="240" w:lineRule="auto"/>
              <w:jc w:val="center"/>
              <w:rPr>
                <w:rFonts w:ascii="Times New Roman" w:hAnsi="Times New Roman"/>
                <w:i/>
                <w:sz w:val="20"/>
                <w:szCs w:val="20"/>
              </w:rPr>
            </w:pPr>
            <w:r>
              <w:rPr>
                <w:rFonts w:ascii="Times New Roman" w:hAnsi="Times New Roman"/>
                <w:i/>
                <w:sz w:val="20"/>
                <w:szCs w:val="20"/>
              </w:rPr>
              <w:t>8.2</w:t>
            </w:r>
          </w:p>
        </w:tc>
        <w:tc>
          <w:tcPr>
            <w:tcW w:w="1134" w:type="dxa"/>
            <w:tcBorders>
              <w:top w:val="single" w:sz="4" w:space="0" w:color="auto"/>
              <w:left w:val="single" w:sz="4" w:space="0" w:color="auto"/>
              <w:bottom w:val="single" w:sz="4" w:space="0" w:color="auto"/>
              <w:right w:val="single" w:sz="4" w:space="0" w:color="auto"/>
            </w:tcBorders>
          </w:tcPr>
          <w:p w:rsidR="00343461" w:rsidRPr="00C26DB6" w:rsidRDefault="00343461" w:rsidP="00E56167">
            <w:pPr>
              <w:spacing w:after="0" w:line="240" w:lineRule="auto"/>
              <w:jc w:val="center"/>
              <w:rPr>
                <w:rFonts w:ascii="Times New Roman" w:hAnsi="Times New Roman"/>
                <w:i/>
                <w:sz w:val="20"/>
                <w:szCs w:val="20"/>
              </w:rPr>
            </w:pPr>
            <w:r w:rsidRPr="00C26DB6">
              <w:rPr>
                <w:rFonts w:ascii="Times New Roman" w:hAnsi="Times New Roman"/>
                <w:i/>
                <w:sz w:val="20"/>
                <w:szCs w:val="20"/>
              </w:rPr>
              <w:t>8.</w:t>
            </w:r>
            <w:r>
              <w:rPr>
                <w:rFonts w:ascii="Times New Roman" w:hAnsi="Times New Roman"/>
                <w:i/>
                <w:sz w:val="20"/>
                <w:szCs w:val="20"/>
              </w:rPr>
              <w:t>3</w:t>
            </w:r>
          </w:p>
        </w:tc>
        <w:tc>
          <w:tcPr>
            <w:tcW w:w="1417" w:type="dxa"/>
            <w:tcBorders>
              <w:top w:val="single" w:sz="4" w:space="0" w:color="auto"/>
              <w:left w:val="single" w:sz="4" w:space="0" w:color="auto"/>
              <w:bottom w:val="single" w:sz="4" w:space="0" w:color="auto"/>
              <w:right w:val="single" w:sz="4" w:space="0" w:color="auto"/>
            </w:tcBorders>
            <w:hideMark/>
          </w:tcPr>
          <w:p w:rsidR="00343461" w:rsidRPr="00C26DB6" w:rsidRDefault="00343461" w:rsidP="00E56167">
            <w:pPr>
              <w:spacing w:after="0" w:line="240" w:lineRule="auto"/>
              <w:jc w:val="center"/>
              <w:rPr>
                <w:rFonts w:ascii="Times New Roman" w:hAnsi="Times New Roman"/>
                <w:i/>
                <w:sz w:val="20"/>
                <w:szCs w:val="20"/>
              </w:rPr>
            </w:pPr>
            <w:r w:rsidRPr="00C26DB6">
              <w:rPr>
                <w:rFonts w:ascii="Times New Roman" w:hAnsi="Times New Roman"/>
                <w:i/>
                <w:sz w:val="20"/>
                <w:szCs w:val="20"/>
              </w:rPr>
              <w:t>9</w:t>
            </w:r>
          </w:p>
        </w:tc>
      </w:tr>
      <w:tr w:rsidR="00343461" w:rsidRPr="00C26DB6" w:rsidTr="00E56167">
        <w:trPr>
          <w:trHeight w:val="20"/>
        </w:trPr>
        <w:tc>
          <w:tcPr>
            <w:tcW w:w="424" w:type="dxa"/>
            <w:tcBorders>
              <w:top w:val="single" w:sz="4" w:space="0" w:color="auto"/>
              <w:left w:val="single" w:sz="4" w:space="0" w:color="auto"/>
              <w:bottom w:val="single" w:sz="4" w:space="0" w:color="auto"/>
              <w:right w:val="single" w:sz="4" w:space="0" w:color="auto"/>
            </w:tcBorders>
            <w:hideMark/>
          </w:tcPr>
          <w:p w:rsidR="00343461" w:rsidRPr="00C26DB6" w:rsidRDefault="00343461" w:rsidP="00E56167">
            <w:pPr>
              <w:spacing w:after="0" w:line="240" w:lineRule="auto"/>
              <w:jc w:val="center"/>
              <w:rPr>
                <w:rFonts w:ascii="Times New Roman" w:hAnsi="Times New Roman"/>
                <w:color w:val="000000"/>
                <w:sz w:val="20"/>
                <w:szCs w:val="20"/>
              </w:rPr>
            </w:pPr>
            <w:r w:rsidRPr="00C26DB6">
              <w:rPr>
                <w:rFonts w:ascii="Times New Roman" w:hAnsi="Times New Roman"/>
                <w:color w:val="000000"/>
                <w:sz w:val="20"/>
                <w:szCs w:val="20"/>
              </w:rPr>
              <w:t>1</w:t>
            </w:r>
          </w:p>
        </w:tc>
        <w:tc>
          <w:tcPr>
            <w:tcW w:w="1419" w:type="dxa"/>
            <w:tcBorders>
              <w:top w:val="single" w:sz="4" w:space="0" w:color="auto"/>
              <w:left w:val="single" w:sz="4" w:space="0" w:color="auto"/>
              <w:bottom w:val="single" w:sz="4" w:space="0" w:color="auto"/>
              <w:right w:val="single" w:sz="4" w:space="0" w:color="auto"/>
            </w:tcBorders>
          </w:tcPr>
          <w:p w:rsidR="00343461" w:rsidRPr="00C26DB6" w:rsidRDefault="00343461" w:rsidP="00E56167">
            <w:pPr>
              <w:spacing w:after="0" w:line="240" w:lineRule="auto"/>
              <w:jc w:val="center"/>
              <w:rPr>
                <w:rFonts w:ascii="Times New Roman" w:hAnsi="Times New Roman"/>
                <w:sz w:val="20"/>
                <w:szCs w:val="20"/>
              </w:rPr>
            </w:pPr>
          </w:p>
        </w:tc>
        <w:tc>
          <w:tcPr>
            <w:tcW w:w="1277" w:type="dxa"/>
            <w:tcBorders>
              <w:top w:val="single" w:sz="4" w:space="0" w:color="auto"/>
              <w:left w:val="single" w:sz="4" w:space="0" w:color="auto"/>
              <w:bottom w:val="single" w:sz="4" w:space="0" w:color="auto"/>
              <w:right w:val="single" w:sz="4" w:space="0" w:color="auto"/>
            </w:tcBorders>
          </w:tcPr>
          <w:p w:rsidR="00343461" w:rsidRPr="00C26DB6" w:rsidRDefault="00343461" w:rsidP="00E56167">
            <w:pPr>
              <w:spacing w:after="0" w:line="240" w:lineRule="auto"/>
              <w:jc w:val="center"/>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343461" w:rsidRPr="00C26DB6" w:rsidRDefault="00343461" w:rsidP="00E56167">
            <w:pPr>
              <w:spacing w:after="0" w:line="240" w:lineRule="auto"/>
              <w:jc w:val="center"/>
              <w:rPr>
                <w:rFonts w:ascii="Times New Roman" w:hAnsi="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rsidR="00343461" w:rsidRPr="00C26DB6" w:rsidRDefault="00343461" w:rsidP="00E56167">
            <w:pPr>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343461" w:rsidRPr="00C26DB6" w:rsidRDefault="00343461" w:rsidP="00E56167">
            <w:pPr>
              <w:spacing w:after="0" w:line="240" w:lineRule="auto"/>
              <w:jc w:val="center"/>
              <w:rPr>
                <w:rFonts w:ascii="Times New Roman" w:hAnsi="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rsidR="00343461" w:rsidRPr="00C26DB6" w:rsidRDefault="00343461" w:rsidP="00E56167">
            <w:pPr>
              <w:spacing w:after="0" w:line="240" w:lineRule="auto"/>
              <w:jc w:val="center"/>
              <w:rPr>
                <w:rFonts w:ascii="Times New Roman" w:eastAsia="Calibri" w:hAnsi="Times New Roman"/>
                <w:sz w:val="20"/>
                <w:szCs w:val="20"/>
              </w:rPr>
            </w:pPr>
          </w:p>
        </w:tc>
        <w:tc>
          <w:tcPr>
            <w:tcW w:w="628" w:type="dxa"/>
            <w:tcBorders>
              <w:top w:val="single" w:sz="4" w:space="0" w:color="auto"/>
              <w:left w:val="single" w:sz="4" w:space="0" w:color="auto"/>
              <w:bottom w:val="single" w:sz="4" w:space="0" w:color="auto"/>
              <w:right w:val="single" w:sz="4" w:space="0" w:color="auto"/>
            </w:tcBorders>
          </w:tcPr>
          <w:p w:rsidR="00343461" w:rsidRPr="00C26DB6" w:rsidRDefault="00343461" w:rsidP="00E56167">
            <w:pPr>
              <w:spacing w:after="0" w:line="240" w:lineRule="auto"/>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343461" w:rsidRPr="00C26DB6" w:rsidRDefault="00343461" w:rsidP="00E56167">
            <w:pPr>
              <w:spacing w:after="0" w:line="240" w:lineRule="auto"/>
              <w:jc w:val="center"/>
              <w:rPr>
                <w:rFonts w:ascii="Times New Roman" w:hAnsi="Times New Roman"/>
                <w:sz w:val="20"/>
                <w:szCs w:val="20"/>
              </w:rPr>
            </w:pPr>
          </w:p>
        </w:tc>
        <w:tc>
          <w:tcPr>
            <w:tcW w:w="1331" w:type="dxa"/>
            <w:tcBorders>
              <w:top w:val="single" w:sz="4" w:space="0" w:color="auto"/>
              <w:left w:val="single" w:sz="4" w:space="0" w:color="auto"/>
              <w:bottom w:val="single" w:sz="4" w:space="0" w:color="auto"/>
              <w:right w:val="single" w:sz="4" w:space="0" w:color="auto"/>
            </w:tcBorders>
          </w:tcPr>
          <w:p w:rsidR="00343461" w:rsidRPr="00C26DB6" w:rsidRDefault="00343461" w:rsidP="00E56167">
            <w:pPr>
              <w:spacing w:after="0" w:line="240" w:lineRule="auto"/>
              <w:jc w:val="center"/>
              <w:rPr>
                <w:rFonts w:ascii="Times New Roman" w:hAnsi="Times New Roman"/>
                <w:sz w:val="20"/>
                <w:szCs w:val="20"/>
              </w:rPr>
            </w:pPr>
          </w:p>
        </w:tc>
        <w:tc>
          <w:tcPr>
            <w:tcW w:w="1362" w:type="dxa"/>
            <w:tcBorders>
              <w:top w:val="single" w:sz="4" w:space="0" w:color="auto"/>
              <w:left w:val="single" w:sz="4" w:space="0" w:color="auto"/>
              <w:bottom w:val="single" w:sz="4" w:space="0" w:color="auto"/>
              <w:right w:val="single" w:sz="4" w:space="0" w:color="auto"/>
            </w:tcBorders>
          </w:tcPr>
          <w:p w:rsidR="00343461" w:rsidRPr="00C26DB6" w:rsidRDefault="00343461" w:rsidP="00E56167">
            <w:pPr>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343461" w:rsidRPr="00C26DB6" w:rsidRDefault="00343461" w:rsidP="00E56167">
            <w:pPr>
              <w:spacing w:after="0" w:line="240" w:lineRule="auto"/>
              <w:jc w:val="center"/>
              <w:rPr>
                <w:rFonts w:ascii="Times New Roman" w:eastAsia="Arial" w:hAnsi="Times New Roman"/>
                <w:sz w:val="20"/>
                <w:szCs w:val="20"/>
                <w:lang w:eastAsia="ar-SA"/>
              </w:rPr>
            </w:pPr>
          </w:p>
        </w:tc>
        <w:tc>
          <w:tcPr>
            <w:tcW w:w="1417" w:type="dxa"/>
            <w:tcBorders>
              <w:top w:val="single" w:sz="4" w:space="0" w:color="auto"/>
              <w:left w:val="single" w:sz="4" w:space="0" w:color="auto"/>
              <w:bottom w:val="single" w:sz="4" w:space="0" w:color="auto"/>
              <w:right w:val="single" w:sz="4" w:space="0" w:color="auto"/>
            </w:tcBorders>
            <w:hideMark/>
          </w:tcPr>
          <w:p w:rsidR="00343461" w:rsidRPr="00C26DB6" w:rsidRDefault="00343461" w:rsidP="00E56167">
            <w:pPr>
              <w:spacing w:after="0" w:line="240" w:lineRule="auto"/>
              <w:jc w:val="center"/>
              <w:rPr>
                <w:rFonts w:ascii="Times New Roman" w:hAnsi="Times New Roman"/>
                <w:sz w:val="20"/>
                <w:szCs w:val="20"/>
              </w:rPr>
            </w:pPr>
            <w:r w:rsidRPr="00C26DB6">
              <w:rPr>
                <w:rFonts w:ascii="Times New Roman" w:hAnsi="Times New Roman"/>
                <w:color w:val="000000"/>
                <w:sz w:val="20"/>
                <w:szCs w:val="20"/>
              </w:rPr>
              <w:t>Не менее 12 месяцев</w:t>
            </w:r>
          </w:p>
        </w:tc>
      </w:tr>
      <w:tr w:rsidR="00343461" w:rsidRPr="00C26DB6" w:rsidTr="00E56167">
        <w:trPr>
          <w:trHeight w:val="20"/>
        </w:trPr>
        <w:tc>
          <w:tcPr>
            <w:tcW w:w="424" w:type="dxa"/>
            <w:tcBorders>
              <w:top w:val="single" w:sz="4" w:space="0" w:color="auto"/>
              <w:left w:val="single" w:sz="4" w:space="0" w:color="auto"/>
              <w:bottom w:val="single" w:sz="4" w:space="0" w:color="auto"/>
              <w:right w:val="single" w:sz="4" w:space="0" w:color="auto"/>
            </w:tcBorders>
            <w:hideMark/>
          </w:tcPr>
          <w:p w:rsidR="00343461" w:rsidRPr="00C26DB6" w:rsidRDefault="00343461" w:rsidP="00E56167">
            <w:pPr>
              <w:spacing w:after="0" w:line="240" w:lineRule="auto"/>
              <w:jc w:val="center"/>
              <w:rPr>
                <w:rFonts w:ascii="Times New Roman" w:hAnsi="Times New Roman"/>
                <w:color w:val="000000"/>
                <w:sz w:val="20"/>
                <w:szCs w:val="20"/>
              </w:rPr>
            </w:pPr>
            <w:r w:rsidRPr="00C26DB6">
              <w:rPr>
                <w:rFonts w:ascii="Times New Roman" w:hAnsi="Times New Roman"/>
                <w:color w:val="000000"/>
                <w:sz w:val="20"/>
                <w:szCs w:val="20"/>
              </w:rPr>
              <w:t>..</w:t>
            </w:r>
          </w:p>
        </w:tc>
        <w:tc>
          <w:tcPr>
            <w:tcW w:w="1419" w:type="dxa"/>
            <w:tcBorders>
              <w:top w:val="single" w:sz="4" w:space="0" w:color="auto"/>
              <w:left w:val="single" w:sz="4" w:space="0" w:color="auto"/>
              <w:bottom w:val="single" w:sz="4" w:space="0" w:color="auto"/>
              <w:right w:val="single" w:sz="4" w:space="0" w:color="auto"/>
            </w:tcBorders>
          </w:tcPr>
          <w:p w:rsidR="00343461" w:rsidRPr="00C26DB6" w:rsidRDefault="00343461" w:rsidP="00E56167">
            <w:pPr>
              <w:spacing w:after="0" w:line="240" w:lineRule="auto"/>
              <w:jc w:val="center"/>
              <w:rPr>
                <w:rFonts w:ascii="Times New Roman" w:hAnsi="Times New Roman"/>
                <w:sz w:val="20"/>
                <w:szCs w:val="20"/>
              </w:rPr>
            </w:pPr>
          </w:p>
        </w:tc>
        <w:tc>
          <w:tcPr>
            <w:tcW w:w="1277" w:type="dxa"/>
            <w:tcBorders>
              <w:top w:val="single" w:sz="4" w:space="0" w:color="auto"/>
              <w:left w:val="single" w:sz="4" w:space="0" w:color="auto"/>
              <w:bottom w:val="single" w:sz="4" w:space="0" w:color="auto"/>
              <w:right w:val="single" w:sz="4" w:space="0" w:color="auto"/>
            </w:tcBorders>
          </w:tcPr>
          <w:p w:rsidR="00343461" w:rsidRPr="00C26DB6" w:rsidRDefault="00343461" w:rsidP="00E56167">
            <w:pPr>
              <w:spacing w:after="0" w:line="240" w:lineRule="auto"/>
              <w:jc w:val="center"/>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343461" w:rsidRPr="00C26DB6" w:rsidRDefault="00343461" w:rsidP="00E56167">
            <w:pPr>
              <w:spacing w:after="0" w:line="240" w:lineRule="auto"/>
              <w:jc w:val="center"/>
              <w:rPr>
                <w:rFonts w:ascii="Times New Roman" w:hAnsi="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rsidR="00343461" w:rsidRPr="00C26DB6" w:rsidRDefault="00343461" w:rsidP="00E56167">
            <w:pPr>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343461" w:rsidRPr="00C26DB6" w:rsidRDefault="00343461" w:rsidP="00E56167">
            <w:pPr>
              <w:spacing w:after="0" w:line="240" w:lineRule="auto"/>
              <w:jc w:val="center"/>
              <w:rPr>
                <w:rFonts w:ascii="Times New Roman" w:hAnsi="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rsidR="00343461" w:rsidRPr="00C26DB6" w:rsidRDefault="00343461" w:rsidP="00E56167">
            <w:pPr>
              <w:spacing w:after="0" w:line="240" w:lineRule="auto"/>
              <w:jc w:val="center"/>
              <w:rPr>
                <w:rFonts w:ascii="Times New Roman" w:eastAsia="Calibri" w:hAnsi="Times New Roman"/>
                <w:sz w:val="20"/>
                <w:szCs w:val="20"/>
              </w:rPr>
            </w:pPr>
          </w:p>
        </w:tc>
        <w:tc>
          <w:tcPr>
            <w:tcW w:w="628" w:type="dxa"/>
            <w:tcBorders>
              <w:top w:val="single" w:sz="4" w:space="0" w:color="auto"/>
              <w:left w:val="single" w:sz="4" w:space="0" w:color="auto"/>
              <w:bottom w:val="single" w:sz="4" w:space="0" w:color="auto"/>
              <w:right w:val="single" w:sz="4" w:space="0" w:color="auto"/>
            </w:tcBorders>
          </w:tcPr>
          <w:p w:rsidR="00343461" w:rsidRPr="00C26DB6" w:rsidRDefault="00343461" w:rsidP="00E56167">
            <w:pPr>
              <w:spacing w:after="0" w:line="240" w:lineRule="auto"/>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343461" w:rsidRPr="00C26DB6" w:rsidRDefault="00343461" w:rsidP="00E56167">
            <w:pPr>
              <w:spacing w:after="0" w:line="240" w:lineRule="auto"/>
              <w:jc w:val="center"/>
              <w:rPr>
                <w:rFonts w:ascii="Times New Roman" w:hAnsi="Times New Roman"/>
                <w:sz w:val="20"/>
                <w:szCs w:val="20"/>
              </w:rPr>
            </w:pPr>
          </w:p>
        </w:tc>
        <w:tc>
          <w:tcPr>
            <w:tcW w:w="1331" w:type="dxa"/>
            <w:tcBorders>
              <w:top w:val="single" w:sz="4" w:space="0" w:color="auto"/>
              <w:left w:val="single" w:sz="4" w:space="0" w:color="auto"/>
              <w:bottom w:val="single" w:sz="4" w:space="0" w:color="auto"/>
              <w:right w:val="single" w:sz="4" w:space="0" w:color="auto"/>
            </w:tcBorders>
          </w:tcPr>
          <w:p w:rsidR="00343461" w:rsidRPr="00C26DB6" w:rsidRDefault="00343461" w:rsidP="00E56167">
            <w:pPr>
              <w:shd w:val="clear" w:color="auto" w:fill="FFFFFF"/>
              <w:tabs>
                <w:tab w:val="left" w:pos="773"/>
              </w:tabs>
              <w:spacing w:after="0" w:line="240" w:lineRule="auto"/>
              <w:jc w:val="center"/>
              <w:rPr>
                <w:rFonts w:ascii="Times New Roman" w:hAnsi="Times New Roman"/>
                <w:sz w:val="20"/>
                <w:szCs w:val="20"/>
              </w:rPr>
            </w:pPr>
          </w:p>
        </w:tc>
        <w:tc>
          <w:tcPr>
            <w:tcW w:w="1362" w:type="dxa"/>
            <w:tcBorders>
              <w:top w:val="single" w:sz="4" w:space="0" w:color="auto"/>
              <w:left w:val="single" w:sz="4" w:space="0" w:color="auto"/>
              <w:bottom w:val="single" w:sz="4" w:space="0" w:color="auto"/>
              <w:right w:val="single" w:sz="4" w:space="0" w:color="auto"/>
            </w:tcBorders>
          </w:tcPr>
          <w:p w:rsidR="00343461" w:rsidRPr="00C26DB6" w:rsidRDefault="00343461" w:rsidP="00E56167">
            <w:pPr>
              <w:shd w:val="clear" w:color="auto" w:fill="FFFFFF"/>
              <w:tabs>
                <w:tab w:val="left" w:pos="773"/>
              </w:tabs>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343461" w:rsidRPr="00C26DB6" w:rsidRDefault="00343461" w:rsidP="00E56167">
            <w:pPr>
              <w:spacing w:after="0" w:line="240" w:lineRule="auto"/>
              <w:jc w:val="center"/>
              <w:rPr>
                <w:rFonts w:ascii="Times New Roman" w:eastAsia="Arial" w:hAnsi="Times New Roman"/>
                <w:sz w:val="20"/>
                <w:szCs w:val="20"/>
                <w:lang w:eastAsia="ar-SA"/>
              </w:rPr>
            </w:pPr>
          </w:p>
        </w:tc>
        <w:tc>
          <w:tcPr>
            <w:tcW w:w="1417" w:type="dxa"/>
            <w:tcBorders>
              <w:top w:val="single" w:sz="4" w:space="0" w:color="auto"/>
              <w:left w:val="single" w:sz="4" w:space="0" w:color="auto"/>
              <w:bottom w:val="single" w:sz="4" w:space="0" w:color="auto"/>
              <w:right w:val="single" w:sz="4" w:space="0" w:color="auto"/>
            </w:tcBorders>
            <w:hideMark/>
          </w:tcPr>
          <w:p w:rsidR="00343461" w:rsidRPr="00C26DB6" w:rsidRDefault="00343461" w:rsidP="00E56167">
            <w:pPr>
              <w:spacing w:after="0" w:line="240" w:lineRule="auto"/>
              <w:jc w:val="center"/>
              <w:rPr>
                <w:rFonts w:ascii="Times New Roman" w:hAnsi="Times New Roman"/>
                <w:sz w:val="20"/>
                <w:szCs w:val="20"/>
              </w:rPr>
            </w:pPr>
            <w:r w:rsidRPr="00C26DB6">
              <w:rPr>
                <w:rFonts w:ascii="Times New Roman" w:hAnsi="Times New Roman"/>
                <w:color w:val="000000"/>
                <w:sz w:val="20"/>
                <w:szCs w:val="20"/>
              </w:rPr>
              <w:t>Не менее 12 месяцев</w:t>
            </w:r>
          </w:p>
        </w:tc>
      </w:tr>
    </w:tbl>
    <w:p w:rsidR="009F522A" w:rsidRDefault="009F522A" w:rsidP="009F522A">
      <w:pPr>
        <w:spacing w:after="0" w:line="240" w:lineRule="auto"/>
        <w:ind w:firstLine="709"/>
        <w:jc w:val="both"/>
        <w:rPr>
          <w:rFonts w:ascii="Times New Roman" w:hAnsi="Times New Roman"/>
          <w:sz w:val="24"/>
          <w:szCs w:val="24"/>
        </w:rPr>
      </w:pPr>
    </w:p>
    <w:p w:rsidR="009C13A9" w:rsidRDefault="009C13A9" w:rsidP="009F522A">
      <w:pPr>
        <w:spacing w:after="0" w:line="240" w:lineRule="auto"/>
        <w:ind w:firstLine="709"/>
        <w:jc w:val="both"/>
        <w:rPr>
          <w:rFonts w:ascii="Times New Roman" w:hAnsi="Times New Roman"/>
          <w:sz w:val="24"/>
          <w:szCs w:val="24"/>
        </w:rPr>
      </w:pPr>
    </w:p>
    <w:tbl>
      <w:tblPr>
        <w:tblW w:w="9761" w:type="dxa"/>
        <w:tblInd w:w="20" w:type="dxa"/>
        <w:tblCellMar>
          <w:left w:w="0" w:type="dxa"/>
          <w:right w:w="0" w:type="dxa"/>
        </w:tblCellMar>
        <w:tblLook w:val="04A0"/>
      </w:tblPr>
      <w:tblGrid>
        <w:gridCol w:w="4658"/>
        <w:gridCol w:w="770"/>
        <w:gridCol w:w="4333"/>
      </w:tblGrid>
      <w:tr w:rsidR="009C13A9" w:rsidRPr="00EE72D9" w:rsidTr="00380459">
        <w:tc>
          <w:tcPr>
            <w:tcW w:w="4658" w:type="dxa"/>
            <w:vAlign w:val="center"/>
            <w:hideMark/>
          </w:tcPr>
          <w:p w:rsidR="009C13A9" w:rsidRPr="00EE72D9" w:rsidRDefault="009C13A9" w:rsidP="00380459">
            <w:pPr>
              <w:spacing w:after="0" w:line="240" w:lineRule="auto"/>
              <w:jc w:val="both"/>
              <w:rPr>
                <w:rFonts w:ascii="Times New Roman" w:hAnsi="Times New Roman"/>
                <w:sz w:val="24"/>
                <w:szCs w:val="24"/>
              </w:rPr>
            </w:pPr>
            <w:r w:rsidRPr="00EE72D9">
              <w:rPr>
                <w:rFonts w:ascii="Times New Roman" w:hAnsi="Times New Roman"/>
                <w:sz w:val="24"/>
                <w:szCs w:val="24"/>
              </w:rPr>
              <w:t>От Заказчика:</w:t>
            </w:r>
          </w:p>
        </w:tc>
        <w:tc>
          <w:tcPr>
            <w:tcW w:w="0" w:type="auto"/>
            <w:hideMark/>
          </w:tcPr>
          <w:p w:rsidR="009C13A9" w:rsidRPr="00EE72D9" w:rsidRDefault="009C13A9" w:rsidP="00380459">
            <w:pPr>
              <w:spacing w:after="0" w:line="240" w:lineRule="auto"/>
              <w:ind w:firstLine="709"/>
              <w:jc w:val="both"/>
              <w:rPr>
                <w:rFonts w:ascii="Times New Roman" w:hAnsi="Times New Roman"/>
                <w:sz w:val="24"/>
                <w:szCs w:val="24"/>
              </w:rPr>
            </w:pPr>
            <w:r w:rsidRPr="00EE72D9">
              <w:rPr>
                <w:rFonts w:ascii="Times New Roman" w:hAnsi="Times New Roman"/>
                <w:sz w:val="24"/>
                <w:szCs w:val="24"/>
              </w:rPr>
              <w:t> </w:t>
            </w:r>
          </w:p>
        </w:tc>
        <w:tc>
          <w:tcPr>
            <w:tcW w:w="4333" w:type="dxa"/>
            <w:vAlign w:val="center"/>
            <w:hideMark/>
          </w:tcPr>
          <w:p w:rsidR="009C13A9" w:rsidRPr="00EE72D9" w:rsidRDefault="009C13A9" w:rsidP="00380459">
            <w:pPr>
              <w:spacing w:after="0" w:line="240" w:lineRule="auto"/>
              <w:jc w:val="both"/>
              <w:rPr>
                <w:rFonts w:ascii="Times New Roman" w:hAnsi="Times New Roman"/>
                <w:sz w:val="24"/>
                <w:szCs w:val="24"/>
              </w:rPr>
            </w:pPr>
            <w:r w:rsidRPr="00EE72D9">
              <w:rPr>
                <w:rFonts w:ascii="Times New Roman" w:hAnsi="Times New Roman"/>
                <w:sz w:val="24"/>
                <w:szCs w:val="24"/>
              </w:rPr>
              <w:t>От Поставщика:</w:t>
            </w:r>
          </w:p>
        </w:tc>
      </w:tr>
      <w:tr w:rsidR="009C13A9" w:rsidRPr="00EE72D9" w:rsidTr="00380459">
        <w:tc>
          <w:tcPr>
            <w:tcW w:w="4658" w:type="dxa"/>
            <w:hideMark/>
          </w:tcPr>
          <w:p w:rsidR="009C13A9" w:rsidRPr="00EE72D9" w:rsidRDefault="009C13A9" w:rsidP="00380459">
            <w:pPr>
              <w:spacing w:after="0" w:line="240" w:lineRule="auto"/>
              <w:jc w:val="both"/>
              <w:rPr>
                <w:rFonts w:ascii="Times New Roman" w:hAnsi="Times New Roman"/>
                <w:sz w:val="24"/>
                <w:szCs w:val="24"/>
              </w:rPr>
            </w:pPr>
            <w:r w:rsidRPr="00EE72D9">
              <w:rPr>
                <w:rFonts w:ascii="Times New Roman" w:hAnsi="Times New Roman"/>
                <w:sz w:val="24"/>
                <w:szCs w:val="24"/>
              </w:rPr>
              <w:t xml:space="preserve">Главный врач </w:t>
            </w:r>
          </w:p>
          <w:p w:rsidR="009C13A9" w:rsidRPr="00EE72D9" w:rsidRDefault="009C13A9" w:rsidP="00380459">
            <w:pPr>
              <w:spacing w:after="0" w:line="240" w:lineRule="auto"/>
              <w:jc w:val="both"/>
              <w:rPr>
                <w:rFonts w:ascii="Times New Roman" w:hAnsi="Times New Roman"/>
                <w:sz w:val="24"/>
                <w:szCs w:val="24"/>
              </w:rPr>
            </w:pPr>
            <w:r w:rsidRPr="00EE72D9">
              <w:rPr>
                <w:rFonts w:ascii="Times New Roman" w:hAnsi="Times New Roman"/>
                <w:sz w:val="24"/>
                <w:szCs w:val="24"/>
              </w:rPr>
              <w:t>СПб ГБУЗ «Городская поликлиника №112»</w:t>
            </w:r>
          </w:p>
          <w:p w:rsidR="009C13A9" w:rsidRPr="00EE72D9" w:rsidRDefault="009C13A9" w:rsidP="00380459">
            <w:pPr>
              <w:spacing w:after="0" w:line="240" w:lineRule="auto"/>
              <w:jc w:val="both"/>
              <w:rPr>
                <w:rFonts w:ascii="Times New Roman" w:hAnsi="Times New Roman"/>
                <w:sz w:val="24"/>
                <w:szCs w:val="24"/>
              </w:rPr>
            </w:pPr>
          </w:p>
          <w:p w:rsidR="009C13A9" w:rsidRPr="00EE72D9" w:rsidRDefault="009C13A9" w:rsidP="00380459">
            <w:pPr>
              <w:spacing w:after="0" w:line="240" w:lineRule="auto"/>
              <w:jc w:val="both"/>
              <w:rPr>
                <w:rFonts w:ascii="Times New Roman" w:hAnsi="Times New Roman"/>
                <w:sz w:val="24"/>
                <w:szCs w:val="24"/>
              </w:rPr>
            </w:pPr>
            <w:r w:rsidRPr="00EE72D9">
              <w:rPr>
                <w:rFonts w:ascii="Times New Roman" w:hAnsi="Times New Roman"/>
                <w:sz w:val="24"/>
                <w:szCs w:val="24"/>
              </w:rPr>
              <w:t xml:space="preserve">___________________ </w:t>
            </w:r>
            <w:r w:rsidR="00182B34">
              <w:rPr>
                <w:rFonts w:ascii="Times New Roman" w:hAnsi="Times New Roman"/>
                <w:sz w:val="24"/>
                <w:szCs w:val="24"/>
              </w:rPr>
              <w:t>А.В. Гусев</w:t>
            </w:r>
          </w:p>
          <w:p w:rsidR="009C13A9" w:rsidRPr="00EE72D9" w:rsidRDefault="009C13A9" w:rsidP="00380459">
            <w:pPr>
              <w:spacing w:after="0" w:line="240" w:lineRule="auto"/>
              <w:jc w:val="both"/>
              <w:rPr>
                <w:rFonts w:ascii="Times New Roman" w:hAnsi="Times New Roman"/>
                <w:sz w:val="24"/>
                <w:szCs w:val="24"/>
              </w:rPr>
            </w:pPr>
          </w:p>
        </w:tc>
        <w:tc>
          <w:tcPr>
            <w:tcW w:w="0" w:type="auto"/>
            <w:hideMark/>
          </w:tcPr>
          <w:p w:rsidR="009C13A9" w:rsidRPr="00EE72D9" w:rsidRDefault="009C13A9" w:rsidP="00380459">
            <w:pPr>
              <w:spacing w:after="0" w:line="240" w:lineRule="auto"/>
              <w:ind w:firstLine="709"/>
              <w:jc w:val="both"/>
              <w:rPr>
                <w:rFonts w:ascii="Times New Roman" w:hAnsi="Times New Roman"/>
                <w:sz w:val="24"/>
                <w:szCs w:val="24"/>
              </w:rPr>
            </w:pPr>
            <w:r w:rsidRPr="00EE72D9">
              <w:rPr>
                <w:rFonts w:ascii="Times New Roman" w:hAnsi="Times New Roman"/>
                <w:sz w:val="24"/>
                <w:szCs w:val="24"/>
              </w:rPr>
              <w:lastRenderedPageBreak/>
              <w:t> </w:t>
            </w:r>
          </w:p>
        </w:tc>
        <w:tc>
          <w:tcPr>
            <w:tcW w:w="4333" w:type="dxa"/>
            <w:hideMark/>
          </w:tcPr>
          <w:p w:rsidR="009C13A9" w:rsidRPr="00EE72D9" w:rsidRDefault="009C13A9" w:rsidP="00380459">
            <w:pPr>
              <w:spacing w:after="0" w:line="240" w:lineRule="auto"/>
              <w:contextualSpacing/>
              <w:rPr>
                <w:rFonts w:ascii="Times New Roman" w:hAnsi="Times New Roman"/>
                <w:sz w:val="24"/>
                <w:szCs w:val="24"/>
              </w:rPr>
            </w:pPr>
            <w:r w:rsidRPr="00EE72D9">
              <w:rPr>
                <w:rFonts w:ascii="Times New Roman" w:hAnsi="Times New Roman"/>
                <w:sz w:val="24"/>
                <w:szCs w:val="24"/>
              </w:rPr>
              <w:t> </w:t>
            </w:r>
          </w:p>
        </w:tc>
      </w:tr>
      <w:tr w:rsidR="00574A2E" w:rsidRPr="00EE72D9" w:rsidTr="00380459">
        <w:tc>
          <w:tcPr>
            <w:tcW w:w="4658" w:type="dxa"/>
            <w:vAlign w:val="center"/>
            <w:hideMark/>
          </w:tcPr>
          <w:p w:rsidR="00574A2E" w:rsidRPr="005B2A28" w:rsidRDefault="00574A2E" w:rsidP="00380459">
            <w:pPr>
              <w:spacing w:after="0" w:line="240" w:lineRule="auto"/>
              <w:ind w:firstLine="709"/>
              <w:jc w:val="center"/>
              <w:rPr>
                <w:rFonts w:ascii="Times New Roman" w:hAnsi="Times New Roman"/>
                <w:i/>
              </w:rPr>
            </w:pPr>
          </w:p>
          <w:p w:rsidR="00574A2E" w:rsidRPr="005B2A28" w:rsidRDefault="00574A2E" w:rsidP="00380459">
            <w:pPr>
              <w:spacing w:after="0" w:line="240" w:lineRule="auto"/>
              <w:jc w:val="center"/>
              <w:rPr>
                <w:rFonts w:ascii="Times New Roman" w:hAnsi="Times New Roman"/>
                <w:i/>
              </w:rPr>
            </w:pPr>
            <w:r>
              <w:rPr>
                <w:rFonts w:ascii="Times New Roman" w:hAnsi="Times New Roman"/>
                <w:i/>
              </w:rPr>
              <w:t>Договор</w:t>
            </w:r>
            <w:r w:rsidRPr="005B2A28">
              <w:rPr>
                <w:rFonts w:ascii="Times New Roman" w:hAnsi="Times New Roman"/>
                <w:i/>
              </w:rPr>
              <w:t xml:space="preserve"> подписан усиленной электронной подписью лица, имеющего право действовать от имени Заказчика</w:t>
            </w:r>
          </w:p>
        </w:tc>
        <w:tc>
          <w:tcPr>
            <w:tcW w:w="0" w:type="auto"/>
            <w:hideMark/>
          </w:tcPr>
          <w:p w:rsidR="00574A2E" w:rsidRPr="005B2A28" w:rsidRDefault="00574A2E" w:rsidP="00380459">
            <w:pPr>
              <w:spacing w:after="0" w:line="240" w:lineRule="auto"/>
              <w:ind w:firstLine="709"/>
              <w:jc w:val="center"/>
              <w:rPr>
                <w:rFonts w:ascii="Times New Roman" w:hAnsi="Times New Roman"/>
                <w:i/>
              </w:rPr>
            </w:pPr>
          </w:p>
        </w:tc>
        <w:tc>
          <w:tcPr>
            <w:tcW w:w="4333" w:type="dxa"/>
            <w:vAlign w:val="center"/>
            <w:hideMark/>
          </w:tcPr>
          <w:p w:rsidR="00574A2E" w:rsidRPr="005B2A28" w:rsidRDefault="00574A2E" w:rsidP="00380459">
            <w:pPr>
              <w:spacing w:after="0" w:line="240" w:lineRule="auto"/>
              <w:ind w:firstLine="709"/>
              <w:jc w:val="center"/>
              <w:rPr>
                <w:rFonts w:ascii="Times New Roman" w:hAnsi="Times New Roman"/>
                <w:i/>
              </w:rPr>
            </w:pPr>
          </w:p>
          <w:p w:rsidR="00574A2E" w:rsidRPr="005B2A28" w:rsidRDefault="00574A2E" w:rsidP="00574A2E">
            <w:pPr>
              <w:spacing w:after="0" w:line="240" w:lineRule="auto"/>
              <w:jc w:val="center"/>
              <w:rPr>
                <w:rFonts w:ascii="Times New Roman" w:hAnsi="Times New Roman"/>
                <w:i/>
              </w:rPr>
            </w:pPr>
            <w:r>
              <w:rPr>
                <w:rFonts w:ascii="Times New Roman" w:hAnsi="Times New Roman"/>
                <w:i/>
              </w:rPr>
              <w:t>Договор</w:t>
            </w:r>
            <w:r w:rsidRPr="005B2A28">
              <w:rPr>
                <w:rFonts w:ascii="Times New Roman" w:hAnsi="Times New Roman"/>
                <w:i/>
              </w:rPr>
              <w:t xml:space="preserve"> подписан усиленной электронной подписью лица, имеющего право действовать от имени Поставщика</w:t>
            </w:r>
          </w:p>
        </w:tc>
      </w:tr>
    </w:tbl>
    <w:p w:rsidR="009C13A9" w:rsidRDefault="009C13A9" w:rsidP="009F522A">
      <w:pPr>
        <w:spacing w:after="0" w:line="240" w:lineRule="auto"/>
        <w:ind w:firstLine="709"/>
        <w:jc w:val="both"/>
        <w:rPr>
          <w:rFonts w:ascii="Times New Roman" w:hAnsi="Times New Roman"/>
          <w:sz w:val="24"/>
          <w:szCs w:val="24"/>
        </w:rPr>
      </w:pPr>
    </w:p>
    <w:p w:rsidR="009C13A9" w:rsidRPr="001973E8" w:rsidRDefault="009C13A9" w:rsidP="009F522A">
      <w:pPr>
        <w:spacing w:after="0" w:line="240" w:lineRule="auto"/>
        <w:ind w:firstLine="709"/>
        <w:jc w:val="both"/>
        <w:rPr>
          <w:rFonts w:ascii="Times New Roman" w:hAnsi="Times New Roman"/>
          <w:sz w:val="24"/>
          <w:szCs w:val="24"/>
        </w:rPr>
      </w:pPr>
    </w:p>
    <w:p w:rsidR="009F522A" w:rsidRPr="001973E8" w:rsidRDefault="009F522A" w:rsidP="009F522A">
      <w:pPr>
        <w:spacing w:after="0" w:line="240" w:lineRule="auto"/>
        <w:ind w:firstLine="709"/>
        <w:jc w:val="both"/>
        <w:rPr>
          <w:rFonts w:ascii="Times New Roman" w:hAnsi="Times New Roman"/>
          <w:sz w:val="24"/>
          <w:szCs w:val="24"/>
        </w:rPr>
      </w:pPr>
    </w:p>
    <w:p w:rsidR="009C13A9" w:rsidRDefault="009C13A9" w:rsidP="009F522A">
      <w:pPr>
        <w:spacing w:after="0" w:line="240" w:lineRule="auto"/>
        <w:ind w:firstLine="709"/>
        <w:jc w:val="both"/>
        <w:rPr>
          <w:rFonts w:ascii="Times New Roman" w:hAnsi="Times New Roman"/>
          <w:sz w:val="24"/>
          <w:szCs w:val="24"/>
        </w:rPr>
      </w:pPr>
    </w:p>
    <w:p w:rsidR="009C13A9" w:rsidRDefault="009C13A9" w:rsidP="009F522A">
      <w:pPr>
        <w:spacing w:after="0" w:line="240" w:lineRule="auto"/>
        <w:ind w:firstLine="709"/>
        <w:jc w:val="both"/>
        <w:rPr>
          <w:rFonts w:ascii="Times New Roman" w:hAnsi="Times New Roman"/>
          <w:sz w:val="24"/>
          <w:szCs w:val="24"/>
        </w:rPr>
      </w:pPr>
    </w:p>
    <w:p w:rsidR="009C13A9" w:rsidRDefault="009C13A9" w:rsidP="009F522A">
      <w:pPr>
        <w:spacing w:after="0" w:line="240" w:lineRule="auto"/>
        <w:ind w:firstLine="709"/>
        <w:jc w:val="both"/>
        <w:rPr>
          <w:rFonts w:ascii="Times New Roman" w:hAnsi="Times New Roman"/>
          <w:sz w:val="24"/>
          <w:szCs w:val="24"/>
        </w:rPr>
      </w:pPr>
    </w:p>
    <w:p w:rsidR="009C13A9" w:rsidRDefault="009C13A9" w:rsidP="009F522A">
      <w:pPr>
        <w:spacing w:after="0" w:line="240" w:lineRule="auto"/>
        <w:ind w:firstLine="709"/>
        <w:jc w:val="both"/>
        <w:rPr>
          <w:rFonts w:ascii="Times New Roman" w:hAnsi="Times New Roman"/>
          <w:sz w:val="24"/>
          <w:szCs w:val="24"/>
        </w:rPr>
      </w:pPr>
    </w:p>
    <w:p w:rsidR="009C13A9" w:rsidRDefault="009C13A9" w:rsidP="009F522A">
      <w:pPr>
        <w:spacing w:after="0" w:line="240" w:lineRule="auto"/>
        <w:ind w:firstLine="709"/>
        <w:jc w:val="both"/>
        <w:rPr>
          <w:rFonts w:ascii="Times New Roman" w:hAnsi="Times New Roman"/>
          <w:sz w:val="24"/>
          <w:szCs w:val="24"/>
        </w:rPr>
      </w:pPr>
    </w:p>
    <w:p w:rsidR="009C13A9" w:rsidRDefault="009C13A9" w:rsidP="009F522A">
      <w:pPr>
        <w:spacing w:after="0" w:line="240" w:lineRule="auto"/>
        <w:ind w:firstLine="709"/>
        <w:jc w:val="both"/>
        <w:rPr>
          <w:rFonts w:ascii="Times New Roman" w:hAnsi="Times New Roman"/>
          <w:sz w:val="24"/>
          <w:szCs w:val="24"/>
        </w:rPr>
      </w:pPr>
    </w:p>
    <w:p w:rsidR="009C13A9" w:rsidRDefault="009C13A9" w:rsidP="009F522A">
      <w:pPr>
        <w:spacing w:after="0" w:line="240" w:lineRule="auto"/>
        <w:ind w:firstLine="709"/>
        <w:jc w:val="both"/>
        <w:rPr>
          <w:rFonts w:ascii="Times New Roman" w:hAnsi="Times New Roman"/>
          <w:sz w:val="24"/>
          <w:szCs w:val="24"/>
        </w:rPr>
      </w:pPr>
    </w:p>
    <w:p w:rsidR="009C13A9" w:rsidRDefault="009C13A9" w:rsidP="009F522A">
      <w:pPr>
        <w:spacing w:after="0" w:line="240" w:lineRule="auto"/>
        <w:ind w:firstLine="709"/>
        <w:jc w:val="both"/>
        <w:rPr>
          <w:rFonts w:ascii="Times New Roman" w:hAnsi="Times New Roman"/>
          <w:sz w:val="24"/>
          <w:szCs w:val="24"/>
        </w:rPr>
      </w:pPr>
    </w:p>
    <w:p w:rsidR="006E3F1F" w:rsidRDefault="006E3F1F" w:rsidP="009C13A9">
      <w:pPr>
        <w:spacing w:after="0" w:line="240" w:lineRule="auto"/>
        <w:ind w:firstLine="709"/>
        <w:jc w:val="right"/>
        <w:rPr>
          <w:rFonts w:ascii="Times New Roman" w:hAnsi="Times New Roman"/>
        </w:rPr>
      </w:pPr>
    </w:p>
    <w:p w:rsidR="006E3F1F" w:rsidRDefault="006E3F1F" w:rsidP="009C13A9">
      <w:pPr>
        <w:spacing w:after="0" w:line="240" w:lineRule="auto"/>
        <w:ind w:firstLine="709"/>
        <w:jc w:val="right"/>
        <w:rPr>
          <w:rFonts w:ascii="Times New Roman" w:hAnsi="Times New Roman"/>
        </w:rPr>
      </w:pPr>
    </w:p>
    <w:p w:rsidR="006E3F1F" w:rsidRDefault="006E3F1F" w:rsidP="009C13A9">
      <w:pPr>
        <w:spacing w:after="0" w:line="240" w:lineRule="auto"/>
        <w:ind w:firstLine="709"/>
        <w:jc w:val="right"/>
        <w:rPr>
          <w:rFonts w:ascii="Times New Roman" w:hAnsi="Times New Roman"/>
        </w:rPr>
      </w:pPr>
    </w:p>
    <w:p w:rsidR="006E3F1F" w:rsidRDefault="006E3F1F" w:rsidP="009C13A9">
      <w:pPr>
        <w:spacing w:after="0" w:line="240" w:lineRule="auto"/>
        <w:ind w:firstLine="709"/>
        <w:jc w:val="right"/>
        <w:rPr>
          <w:rFonts w:ascii="Times New Roman" w:hAnsi="Times New Roman"/>
        </w:rPr>
      </w:pPr>
    </w:p>
    <w:p w:rsidR="006E3F1F" w:rsidRDefault="006E3F1F" w:rsidP="009C13A9">
      <w:pPr>
        <w:spacing w:after="0" w:line="240" w:lineRule="auto"/>
        <w:ind w:firstLine="709"/>
        <w:jc w:val="right"/>
        <w:rPr>
          <w:rFonts w:ascii="Times New Roman" w:hAnsi="Times New Roman"/>
        </w:rPr>
      </w:pPr>
    </w:p>
    <w:p w:rsidR="006E3F1F" w:rsidRDefault="006E3F1F" w:rsidP="009C13A9">
      <w:pPr>
        <w:spacing w:after="0" w:line="240" w:lineRule="auto"/>
        <w:ind w:firstLine="709"/>
        <w:jc w:val="right"/>
        <w:rPr>
          <w:rFonts w:ascii="Times New Roman" w:hAnsi="Times New Roman"/>
        </w:rPr>
      </w:pPr>
    </w:p>
    <w:p w:rsidR="006E3F1F" w:rsidRDefault="006E3F1F" w:rsidP="009C13A9">
      <w:pPr>
        <w:spacing w:after="0" w:line="240" w:lineRule="auto"/>
        <w:ind w:firstLine="709"/>
        <w:jc w:val="right"/>
        <w:rPr>
          <w:rFonts w:ascii="Times New Roman" w:hAnsi="Times New Roman"/>
        </w:rPr>
      </w:pPr>
    </w:p>
    <w:p w:rsidR="006E3F1F" w:rsidRDefault="006E3F1F" w:rsidP="009C13A9">
      <w:pPr>
        <w:spacing w:after="0" w:line="240" w:lineRule="auto"/>
        <w:ind w:firstLine="709"/>
        <w:jc w:val="right"/>
        <w:rPr>
          <w:rFonts w:ascii="Times New Roman" w:hAnsi="Times New Roman"/>
        </w:rPr>
      </w:pPr>
    </w:p>
    <w:p w:rsidR="006E3F1F" w:rsidRDefault="006E3F1F" w:rsidP="009C13A9">
      <w:pPr>
        <w:spacing w:after="0" w:line="240" w:lineRule="auto"/>
        <w:ind w:firstLine="709"/>
        <w:jc w:val="right"/>
        <w:rPr>
          <w:rFonts w:ascii="Times New Roman" w:hAnsi="Times New Roman"/>
        </w:rPr>
      </w:pPr>
    </w:p>
    <w:p w:rsidR="006E3F1F" w:rsidRDefault="006E3F1F" w:rsidP="009C13A9">
      <w:pPr>
        <w:spacing w:after="0" w:line="240" w:lineRule="auto"/>
        <w:ind w:firstLine="709"/>
        <w:jc w:val="right"/>
        <w:rPr>
          <w:rFonts w:ascii="Times New Roman" w:hAnsi="Times New Roman"/>
        </w:rPr>
      </w:pPr>
    </w:p>
    <w:p w:rsidR="006E3F1F" w:rsidRDefault="006E3F1F" w:rsidP="009C13A9">
      <w:pPr>
        <w:spacing w:after="0" w:line="240" w:lineRule="auto"/>
        <w:ind w:firstLine="709"/>
        <w:jc w:val="right"/>
        <w:rPr>
          <w:rFonts w:ascii="Times New Roman" w:hAnsi="Times New Roman"/>
        </w:rPr>
      </w:pPr>
    </w:p>
    <w:p w:rsidR="006E3F1F" w:rsidRDefault="006E3F1F" w:rsidP="009C13A9">
      <w:pPr>
        <w:spacing w:after="0" w:line="240" w:lineRule="auto"/>
        <w:ind w:firstLine="709"/>
        <w:jc w:val="right"/>
        <w:rPr>
          <w:rFonts w:ascii="Times New Roman" w:hAnsi="Times New Roman"/>
        </w:rPr>
      </w:pPr>
    </w:p>
    <w:p w:rsidR="006E3F1F" w:rsidRDefault="006E3F1F" w:rsidP="009C13A9">
      <w:pPr>
        <w:spacing w:after="0" w:line="240" w:lineRule="auto"/>
        <w:ind w:firstLine="709"/>
        <w:jc w:val="right"/>
        <w:rPr>
          <w:rFonts w:ascii="Times New Roman" w:hAnsi="Times New Roman"/>
        </w:rPr>
      </w:pPr>
    </w:p>
    <w:p w:rsidR="006E3F1F" w:rsidRDefault="006E3F1F" w:rsidP="009C13A9">
      <w:pPr>
        <w:spacing w:after="0" w:line="240" w:lineRule="auto"/>
        <w:ind w:firstLine="709"/>
        <w:jc w:val="right"/>
        <w:rPr>
          <w:rFonts w:ascii="Times New Roman" w:hAnsi="Times New Roman"/>
        </w:rPr>
      </w:pPr>
    </w:p>
    <w:p w:rsidR="006E3F1F" w:rsidRDefault="006E3F1F" w:rsidP="009C13A9">
      <w:pPr>
        <w:spacing w:after="0" w:line="240" w:lineRule="auto"/>
        <w:ind w:firstLine="709"/>
        <w:jc w:val="right"/>
        <w:rPr>
          <w:rFonts w:ascii="Times New Roman" w:hAnsi="Times New Roman"/>
        </w:rPr>
      </w:pPr>
    </w:p>
    <w:p w:rsidR="006E3F1F" w:rsidRDefault="006E3F1F" w:rsidP="009C13A9">
      <w:pPr>
        <w:spacing w:after="0" w:line="240" w:lineRule="auto"/>
        <w:ind w:firstLine="709"/>
        <w:jc w:val="right"/>
        <w:rPr>
          <w:rFonts w:ascii="Times New Roman" w:hAnsi="Times New Roman"/>
        </w:rPr>
      </w:pPr>
    </w:p>
    <w:p w:rsidR="006E3F1F" w:rsidRDefault="006E3F1F" w:rsidP="009C13A9">
      <w:pPr>
        <w:spacing w:after="0" w:line="240" w:lineRule="auto"/>
        <w:ind w:firstLine="709"/>
        <w:jc w:val="right"/>
        <w:rPr>
          <w:rFonts w:ascii="Times New Roman" w:hAnsi="Times New Roman"/>
        </w:rPr>
      </w:pPr>
    </w:p>
    <w:p w:rsidR="006E3F1F" w:rsidRDefault="006E3F1F" w:rsidP="009C13A9">
      <w:pPr>
        <w:spacing w:after="0" w:line="240" w:lineRule="auto"/>
        <w:ind w:firstLine="709"/>
        <w:jc w:val="right"/>
        <w:rPr>
          <w:rFonts w:ascii="Times New Roman" w:hAnsi="Times New Roman"/>
        </w:rPr>
      </w:pPr>
    </w:p>
    <w:p w:rsidR="006E3F1F" w:rsidRDefault="006E3F1F" w:rsidP="009C13A9">
      <w:pPr>
        <w:spacing w:after="0" w:line="240" w:lineRule="auto"/>
        <w:ind w:firstLine="709"/>
        <w:jc w:val="right"/>
        <w:rPr>
          <w:rFonts w:ascii="Times New Roman" w:hAnsi="Times New Roman"/>
        </w:rPr>
        <w:sectPr w:rsidR="006E3F1F" w:rsidSect="00343461">
          <w:pgSz w:w="16838" w:h="11906" w:orient="landscape"/>
          <w:pgMar w:top="1418" w:right="1134" w:bottom="709" w:left="1134" w:header="709" w:footer="709" w:gutter="0"/>
          <w:cols w:space="708"/>
          <w:titlePg/>
          <w:docGrid w:linePitch="360"/>
        </w:sectPr>
      </w:pPr>
    </w:p>
    <w:p w:rsidR="009F522A" w:rsidRPr="009C13A9" w:rsidRDefault="009F522A" w:rsidP="009C13A9">
      <w:pPr>
        <w:spacing w:after="0" w:line="240" w:lineRule="auto"/>
        <w:ind w:firstLine="709"/>
        <w:jc w:val="right"/>
        <w:rPr>
          <w:rFonts w:ascii="Times New Roman" w:hAnsi="Times New Roman"/>
        </w:rPr>
      </w:pPr>
      <w:r w:rsidRPr="009C13A9">
        <w:rPr>
          <w:rFonts w:ascii="Times New Roman" w:hAnsi="Times New Roman"/>
        </w:rPr>
        <w:lastRenderedPageBreak/>
        <w:t xml:space="preserve">Приложение № </w:t>
      </w:r>
      <w:r w:rsidR="00FF037E">
        <w:rPr>
          <w:rFonts w:ascii="Times New Roman" w:hAnsi="Times New Roman"/>
        </w:rPr>
        <w:t>3</w:t>
      </w:r>
    </w:p>
    <w:p w:rsidR="009F522A" w:rsidRPr="00B51E21" w:rsidRDefault="009F522A" w:rsidP="007C246E">
      <w:pPr>
        <w:pStyle w:val="ConsPlusNormal"/>
        <w:ind w:left="5954" w:firstLine="709"/>
        <w:jc w:val="right"/>
        <w:rPr>
          <w:sz w:val="22"/>
          <w:szCs w:val="22"/>
        </w:rPr>
      </w:pPr>
      <w:r w:rsidRPr="00B51E21">
        <w:rPr>
          <w:sz w:val="22"/>
          <w:szCs w:val="22"/>
        </w:rPr>
        <w:t xml:space="preserve">к </w:t>
      </w:r>
      <w:r w:rsidR="009C13A9">
        <w:rPr>
          <w:sz w:val="22"/>
          <w:szCs w:val="22"/>
        </w:rPr>
        <w:t>Договору №___________</w:t>
      </w:r>
    </w:p>
    <w:p w:rsidR="009F522A" w:rsidRPr="00B51E21" w:rsidRDefault="00574AC7" w:rsidP="007C246E">
      <w:pPr>
        <w:pStyle w:val="ConsPlusNormal"/>
        <w:ind w:left="5954" w:firstLine="709"/>
        <w:jc w:val="right"/>
        <w:rPr>
          <w:sz w:val="22"/>
          <w:szCs w:val="22"/>
        </w:rPr>
      </w:pPr>
      <w:r w:rsidRPr="007C246E">
        <w:rPr>
          <w:sz w:val="22"/>
          <w:szCs w:val="22"/>
        </w:rPr>
        <w:t xml:space="preserve">от </w:t>
      </w:r>
      <w:r w:rsidR="009C13A9">
        <w:rPr>
          <w:sz w:val="22"/>
          <w:szCs w:val="22"/>
        </w:rPr>
        <w:t>«___» _______</w:t>
      </w:r>
      <w:r w:rsidRPr="007C246E">
        <w:rPr>
          <w:sz w:val="22"/>
          <w:szCs w:val="22"/>
        </w:rPr>
        <w:t xml:space="preserve"> 20</w:t>
      </w:r>
      <w:r>
        <w:rPr>
          <w:sz w:val="22"/>
          <w:szCs w:val="22"/>
        </w:rPr>
        <w:t>2</w:t>
      </w:r>
      <w:r w:rsidR="00815530">
        <w:rPr>
          <w:sz w:val="22"/>
          <w:szCs w:val="22"/>
        </w:rPr>
        <w:t>6</w:t>
      </w:r>
      <w:r w:rsidRPr="007C246E">
        <w:rPr>
          <w:sz w:val="22"/>
          <w:szCs w:val="22"/>
        </w:rPr>
        <w:t xml:space="preserve"> г. </w:t>
      </w:r>
    </w:p>
    <w:p w:rsidR="009F522A" w:rsidRPr="00B51E21" w:rsidRDefault="009F522A" w:rsidP="009F522A">
      <w:pPr>
        <w:spacing w:after="0" w:line="240" w:lineRule="auto"/>
        <w:ind w:firstLine="709"/>
        <w:jc w:val="both"/>
        <w:rPr>
          <w:rFonts w:ascii="Times New Roman" w:hAnsi="Times New Roman"/>
        </w:rPr>
      </w:pPr>
    </w:p>
    <w:p w:rsidR="009F522A" w:rsidRPr="00B51E21" w:rsidRDefault="009F522A" w:rsidP="009F522A">
      <w:pPr>
        <w:spacing w:after="0" w:line="240" w:lineRule="auto"/>
        <w:jc w:val="center"/>
        <w:rPr>
          <w:rFonts w:ascii="Times New Roman" w:hAnsi="Times New Roman"/>
          <w:b/>
        </w:rPr>
      </w:pPr>
      <w:bookmarkStart w:id="8" w:name="p693"/>
      <w:bookmarkEnd w:id="8"/>
      <w:r w:rsidRPr="00B51E21">
        <w:rPr>
          <w:rFonts w:ascii="Times New Roman" w:hAnsi="Times New Roman"/>
          <w:b/>
        </w:rPr>
        <w:t xml:space="preserve">КАЛЕНДАРНЫЙ ПЛАН </w:t>
      </w:r>
    </w:p>
    <w:p w:rsidR="009F522A" w:rsidRPr="00B51E21" w:rsidRDefault="009F522A" w:rsidP="009F522A">
      <w:pPr>
        <w:spacing w:after="0" w:line="240" w:lineRule="auto"/>
        <w:ind w:firstLine="709"/>
        <w:jc w:val="both"/>
        <w:rPr>
          <w:rFonts w:ascii="Times New Roman" w:hAnsi="Times New Roman"/>
        </w:rPr>
      </w:pPr>
    </w:p>
    <w:tbl>
      <w:tblPr>
        <w:tblW w:w="9913" w:type="dxa"/>
        <w:tblInd w:w="20" w:type="dxa"/>
        <w:tblCellMar>
          <w:left w:w="0" w:type="dxa"/>
          <w:right w:w="0" w:type="dxa"/>
        </w:tblCellMar>
        <w:tblLook w:val="04A0"/>
      </w:tblPr>
      <w:tblGrid>
        <w:gridCol w:w="1075"/>
        <w:gridCol w:w="6744"/>
        <w:gridCol w:w="2094"/>
      </w:tblGrid>
      <w:tr w:rsidR="009F522A" w:rsidRPr="00EE72D9" w:rsidTr="009C13A9">
        <w:tc>
          <w:tcPr>
            <w:tcW w:w="0" w:type="auto"/>
            <w:tcBorders>
              <w:top w:val="single" w:sz="8" w:space="0" w:color="000000"/>
              <w:left w:val="single" w:sz="8" w:space="0" w:color="000000"/>
              <w:bottom w:val="single" w:sz="8" w:space="0" w:color="000000"/>
              <w:right w:val="single" w:sz="8" w:space="0" w:color="000000"/>
            </w:tcBorders>
            <w:hideMark/>
          </w:tcPr>
          <w:p w:rsidR="009F522A" w:rsidRPr="00EE72D9" w:rsidRDefault="009F522A" w:rsidP="007C246E">
            <w:pPr>
              <w:spacing w:after="0" w:line="240" w:lineRule="auto"/>
              <w:jc w:val="center"/>
              <w:rPr>
                <w:rFonts w:ascii="Times New Roman" w:hAnsi="Times New Roman"/>
              </w:rPr>
            </w:pPr>
            <w:r w:rsidRPr="00EE72D9">
              <w:rPr>
                <w:rFonts w:ascii="Times New Roman" w:hAnsi="Times New Roman"/>
              </w:rPr>
              <w:t>Этап поставки Товара</w:t>
            </w:r>
          </w:p>
        </w:tc>
        <w:tc>
          <w:tcPr>
            <w:tcW w:w="0" w:type="auto"/>
            <w:tcBorders>
              <w:top w:val="single" w:sz="8" w:space="0" w:color="000000"/>
              <w:left w:val="single" w:sz="8" w:space="0" w:color="000000"/>
              <w:bottom w:val="single" w:sz="8" w:space="0" w:color="000000"/>
              <w:right w:val="single" w:sz="8" w:space="0" w:color="000000"/>
            </w:tcBorders>
            <w:hideMark/>
          </w:tcPr>
          <w:p w:rsidR="009F522A" w:rsidRPr="00EE72D9" w:rsidRDefault="009F522A" w:rsidP="007C246E">
            <w:pPr>
              <w:spacing w:after="0" w:line="240" w:lineRule="auto"/>
              <w:jc w:val="center"/>
              <w:rPr>
                <w:rFonts w:ascii="Times New Roman" w:hAnsi="Times New Roman"/>
              </w:rPr>
            </w:pPr>
            <w:r w:rsidRPr="00EE72D9">
              <w:rPr>
                <w:rFonts w:ascii="Times New Roman" w:hAnsi="Times New Roman"/>
              </w:rPr>
              <w:t>Срок поставки Товара</w:t>
            </w:r>
          </w:p>
        </w:tc>
        <w:tc>
          <w:tcPr>
            <w:tcW w:w="2094" w:type="dxa"/>
            <w:tcBorders>
              <w:top w:val="single" w:sz="8" w:space="0" w:color="000000"/>
              <w:left w:val="single" w:sz="8" w:space="0" w:color="000000"/>
              <w:bottom w:val="single" w:sz="8" w:space="0" w:color="000000"/>
              <w:right w:val="single" w:sz="8" w:space="0" w:color="000000"/>
            </w:tcBorders>
            <w:hideMark/>
          </w:tcPr>
          <w:p w:rsidR="009F522A" w:rsidRPr="00EE72D9" w:rsidRDefault="009F522A" w:rsidP="007C246E">
            <w:pPr>
              <w:spacing w:after="0" w:line="240" w:lineRule="auto"/>
              <w:jc w:val="center"/>
              <w:rPr>
                <w:rFonts w:ascii="Times New Roman" w:hAnsi="Times New Roman"/>
              </w:rPr>
            </w:pPr>
            <w:r w:rsidRPr="00EE72D9">
              <w:rPr>
                <w:rFonts w:ascii="Times New Roman" w:hAnsi="Times New Roman"/>
              </w:rPr>
              <w:t>Количество Товара</w:t>
            </w:r>
          </w:p>
        </w:tc>
      </w:tr>
      <w:tr w:rsidR="009F522A" w:rsidRPr="00EE72D9" w:rsidTr="009C13A9">
        <w:tc>
          <w:tcPr>
            <w:tcW w:w="0" w:type="auto"/>
            <w:tcBorders>
              <w:top w:val="single" w:sz="8" w:space="0" w:color="000000"/>
              <w:left w:val="single" w:sz="8" w:space="0" w:color="000000"/>
              <w:bottom w:val="single" w:sz="8" w:space="0" w:color="000000"/>
              <w:right w:val="single" w:sz="8" w:space="0" w:color="000000"/>
            </w:tcBorders>
            <w:hideMark/>
          </w:tcPr>
          <w:p w:rsidR="009F522A" w:rsidRPr="00B05551" w:rsidRDefault="009F522A" w:rsidP="007C246E">
            <w:pPr>
              <w:pStyle w:val="ConsPlusNormal"/>
              <w:jc w:val="center"/>
              <w:outlineLvl w:val="1"/>
              <w:rPr>
                <w:sz w:val="22"/>
                <w:szCs w:val="22"/>
              </w:rPr>
            </w:pPr>
            <w:r w:rsidRPr="00B05551">
              <w:rPr>
                <w:sz w:val="22"/>
                <w:szCs w:val="22"/>
              </w:rPr>
              <w:t>1</w:t>
            </w:r>
          </w:p>
        </w:tc>
        <w:tc>
          <w:tcPr>
            <w:tcW w:w="0" w:type="auto"/>
            <w:tcBorders>
              <w:top w:val="single" w:sz="8" w:space="0" w:color="000000"/>
              <w:left w:val="single" w:sz="8" w:space="0" w:color="000000"/>
              <w:bottom w:val="single" w:sz="8" w:space="0" w:color="000000"/>
              <w:right w:val="single" w:sz="8" w:space="0" w:color="000000"/>
            </w:tcBorders>
            <w:hideMark/>
          </w:tcPr>
          <w:p w:rsidR="00AE24CA" w:rsidRPr="00EE72D9" w:rsidRDefault="00AE24CA" w:rsidP="00AE24CA">
            <w:pPr>
              <w:tabs>
                <w:tab w:val="left" w:pos="426"/>
              </w:tabs>
              <w:spacing w:after="0" w:line="240" w:lineRule="auto"/>
              <w:jc w:val="center"/>
              <w:rPr>
                <w:rFonts w:ascii="Times New Roman" w:hAnsi="Times New Roman"/>
              </w:rPr>
            </w:pPr>
            <w:r w:rsidRPr="00EE72D9">
              <w:rPr>
                <w:rFonts w:ascii="Times New Roman" w:hAnsi="Times New Roman"/>
              </w:rPr>
              <w:t xml:space="preserve">Поставка Товара осуществляется с момента подписания контракта по </w:t>
            </w:r>
            <w:r>
              <w:rPr>
                <w:rFonts w:ascii="Times New Roman" w:hAnsi="Times New Roman"/>
              </w:rPr>
              <w:t>30.09</w:t>
            </w:r>
            <w:r w:rsidRPr="00EE72D9">
              <w:rPr>
                <w:rFonts w:ascii="Times New Roman" w:hAnsi="Times New Roman"/>
              </w:rPr>
              <w:t>.202</w:t>
            </w:r>
            <w:r>
              <w:rPr>
                <w:rFonts w:ascii="Times New Roman" w:hAnsi="Times New Roman"/>
              </w:rPr>
              <w:t>6</w:t>
            </w:r>
            <w:r w:rsidRPr="00EE72D9">
              <w:rPr>
                <w:rFonts w:ascii="Times New Roman" w:hAnsi="Times New Roman"/>
              </w:rPr>
              <w:t xml:space="preserve"> года. Поставка Товара осуществляется Поставщиком </w:t>
            </w:r>
            <w:r w:rsidRPr="00EE72D9">
              <w:rPr>
                <w:rFonts w:ascii="Times New Roman" w:hAnsi="Times New Roman"/>
                <w:color w:val="000000"/>
              </w:rPr>
              <w:t xml:space="preserve">по предварительной заявке Заказчика в течение </w:t>
            </w:r>
            <w:r>
              <w:rPr>
                <w:rFonts w:ascii="Times New Roman" w:hAnsi="Times New Roman"/>
                <w:color w:val="000000"/>
              </w:rPr>
              <w:t>10 (десяти)</w:t>
            </w:r>
            <w:r w:rsidRPr="00EE72D9">
              <w:rPr>
                <w:rFonts w:ascii="Times New Roman" w:hAnsi="Times New Roman"/>
                <w:color w:val="000000"/>
              </w:rPr>
              <w:t xml:space="preserve"> рабочих дней с момента получения письменной заявки от Заказчика, переданной посредством факсимильной связи или по электронной почте. </w:t>
            </w:r>
          </w:p>
          <w:p w:rsidR="009F522A" w:rsidRPr="00B05551" w:rsidRDefault="009F522A" w:rsidP="007C246E">
            <w:pPr>
              <w:autoSpaceDE w:val="0"/>
              <w:spacing w:after="0" w:line="240" w:lineRule="auto"/>
              <w:jc w:val="center"/>
              <w:rPr>
                <w:rFonts w:ascii="Times New Roman" w:hAnsi="Times New Roman"/>
              </w:rPr>
            </w:pPr>
          </w:p>
        </w:tc>
        <w:tc>
          <w:tcPr>
            <w:tcW w:w="2094" w:type="dxa"/>
            <w:tcBorders>
              <w:top w:val="single" w:sz="8" w:space="0" w:color="000000"/>
              <w:left w:val="single" w:sz="8" w:space="0" w:color="000000"/>
              <w:bottom w:val="single" w:sz="8" w:space="0" w:color="000000"/>
              <w:right w:val="single" w:sz="8" w:space="0" w:color="000000"/>
            </w:tcBorders>
            <w:hideMark/>
          </w:tcPr>
          <w:p w:rsidR="00F01B67" w:rsidRPr="00B05551" w:rsidRDefault="009C13A9" w:rsidP="007C246E">
            <w:pPr>
              <w:spacing w:after="0" w:line="240" w:lineRule="auto"/>
              <w:jc w:val="center"/>
              <w:rPr>
                <w:rFonts w:ascii="Times New Roman" w:hAnsi="Times New Roman"/>
              </w:rPr>
            </w:pPr>
            <w:r>
              <w:rPr>
                <w:rFonts w:ascii="Times New Roman" w:hAnsi="Times New Roman"/>
              </w:rPr>
              <w:t>В соответствии с Приложениями №1-2</w:t>
            </w:r>
          </w:p>
        </w:tc>
      </w:tr>
    </w:tbl>
    <w:p w:rsidR="009F522A" w:rsidRPr="00B51E21" w:rsidRDefault="009F522A" w:rsidP="009F522A">
      <w:pPr>
        <w:spacing w:after="0" w:line="240" w:lineRule="auto"/>
        <w:ind w:firstLine="709"/>
        <w:jc w:val="both"/>
        <w:rPr>
          <w:rFonts w:ascii="Times New Roman" w:hAnsi="Times New Roman"/>
        </w:rPr>
      </w:pPr>
      <w:r w:rsidRPr="00B51E21">
        <w:rPr>
          <w:rFonts w:ascii="Times New Roman" w:hAnsi="Times New Roman"/>
        </w:rPr>
        <w:t> </w:t>
      </w:r>
    </w:p>
    <w:p w:rsidR="009F522A" w:rsidRDefault="009F522A" w:rsidP="009F522A">
      <w:pPr>
        <w:spacing w:after="0" w:line="240" w:lineRule="auto"/>
        <w:ind w:firstLine="709"/>
        <w:jc w:val="both"/>
        <w:rPr>
          <w:rFonts w:ascii="Times New Roman" w:hAnsi="Times New Roman"/>
        </w:rPr>
      </w:pPr>
    </w:p>
    <w:p w:rsidR="009F522A" w:rsidRDefault="009F522A" w:rsidP="009F522A">
      <w:pPr>
        <w:spacing w:after="0" w:line="240" w:lineRule="auto"/>
        <w:ind w:firstLine="709"/>
        <w:jc w:val="both"/>
        <w:rPr>
          <w:rFonts w:ascii="Times New Roman" w:hAnsi="Times New Roman"/>
        </w:rPr>
      </w:pPr>
    </w:p>
    <w:p w:rsidR="009F522A" w:rsidRPr="00B51E21" w:rsidRDefault="009F522A" w:rsidP="009F522A">
      <w:pPr>
        <w:spacing w:after="0" w:line="240" w:lineRule="auto"/>
        <w:ind w:firstLine="709"/>
        <w:jc w:val="both"/>
        <w:rPr>
          <w:rFonts w:ascii="Times New Roman" w:hAnsi="Times New Roman"/>
        </w:rPr>
      </w:pPr>
    </w:p>
    <w:tbl>
      <w:tblPr>
        <w:tblW w:w="9052" w:type="dxa"/>
        <w:tblInd w:w="20" w:type="dxa"/>
        <w:tblCellMar>
          <w:left w:w="0" w:type="dxa"/>
          <w:right w:w="0" w:type="dxa"/>
        </w:tblCellMar>
        <w:tblLook w:val="04A0"/>
      </w:tblPr>
      <w:tblGrid>
        <w:gridCol w:w="4658"/>
        <w:gridCol w:w="284"/>
        <w:gridCol w:w="4110"/>
      </w:tblGrid>
      <w:tr w:rsidR="009F522A" w:rsidRPr="00EE72D9" w:rsidTr="007C246E">
        <w:tc>
          <w:tcPr>
            <w:tcW w:w="4658" w:type="dxa"/>
            <w:vAlign w:val="center"/>
            <w:hideMark/>
          </w:tcPr>
          <w:p w:rsidR="009F522A" w:rsidRPr="00EE72D9" w:rsidRDefault="009F522A" w:rsidP="009C13A9">
            <w:pPr>
              <w:spacing w:after="0" w:line="240" w:lineRule="auto"/>
              <w:rPr>
                <w:rFonts w:ascii="Times New Roman" w:hAnsi="Times New Roman"/>
              </w:rPr>
            </w:pPr>
            <w:r w:rsidRPr="00EE72D9">
              <w:rPr>
                <w:rFonts w:ascii="Times New Roman" w:hAnsi="Times New Roman"/>
              </w:rPr>
              <w:t>От Заказчика:</w:t>
            </w:r>
          </w:p>
        </w:tc>
        <w:tc>
          <w:tcPr>
            <w:tcW w:w="284" w:type="dxa"/>
            <w:hideMark/>
          </w:tcPr>
          <w:p w:rsidR="009F522A" w:rsidRPr="00EE72D9" w:rsidRDefault="009F522A" w:rsidP="009C13A9">
            <w:pPr>
              <w:spacing w:after="0" w:line="240" w:lineRule="auto"/>
              <w:ind w:firstLine="709"/>
              <w:rPr>
                <w:rFonts w:ascii="Times New Roman" w:hAnsi="Times New Roman"/>
              </w:rPr>
            </w:pPr>
          </w:p>
        </w:tc>
        <w:tc>
          <w:tcPr>
            <w:tcW w:w="4110" w:type="dxa"/>
            <w:vAlign w:val="center"/>
            <w:hideMark/>
          </w:tcPr>
          <w:p w:rsidR="009F522A" w:rsidRPr="00EE72D9" w:rsidRDefault="009F522A" w:rsidP="009C13A9">
            <w:pPr>
              <w:spacing w:after="0" w:line="240" w:lineRule="auto"/>
              <w:rPr>
                <w:rFonts w:ascii="Times New Roman" w:hAnsi="Times New Roman"/>
              </w:rPr>
            </w:pPr>
            <w:r w:rsidRPr="00EE72D9">
              <w:rPr>
                <w:rFonts w:ascii="Times New Roman" w:hAnsi="Times New Roman"/>
              </w:rPr>
              <w:t>От Поставщика:</w:t>
            </w:r>
          </w:p>
        </w:tc>
      </w:tr>
      <w:tr w:rsidR="009F522A" w:rsidRPr="00EE72D9" w:rsidTr="007C246E">
        <w:tc>
          <w:tcPr>
            <w:tcW w:w="4658" w:type="dxa"/>
            <w:tcBorders>
              <w:bottom w:val="single" w:sz="8" w:space="0" w:color="000000"/>
            </w:tcBorders>
            <w:hideMark/>
          </w:tcPr>
          <w:p w:rsidR="009F522A" w:rsidRPr="00EE72D9" w:rsidRDefault="009F522A" w:rsidP="009C13A9">
            <w:pPr>
              <w:spacing w:after="0" w:line="240" w:lineRule="auto"/>
              <w:rPr>
                <w:rFonts w:ascii="Times New Roman" w:hAnsi="Times New Roman"/>
              </w:rPr>
            </w:pPr>
            <w:r w:rsidRPr="00EE72D9">
              <w:rPr>
                <w:rFonts w:ascii="Times New Roman" w:hAnsi="Times New Roman"/>
              </w:rPr>
              <w:t>Главный врач</w:t>
            </w:r>
          </w:p>
          <w:p w:rsidR="009F522A" w:rsidRPr="00EE72D9" w:rsidRDefault="009F522A" w:rsidP="009C13A9">
            <w:pPr>
              <w:spacing w:after="0" w:line="240" w:lineRule="auto"/>
              <w:rPr>
                <w:rFonts w:ascii="Times New Roman" w:hAnsi="Times New Roman"/>
              </w:rPr>
            </w:pPr>
            <w:r w:rsidRPr="00EE72D9">
              <w:rPr>
                <w:rFonts w:ascii="Times New Roman" w:hAnsi="Times New Roman"/>
              </w:rPr>
              <w:t>СПб ГБУЗ «Городская поликлиника №112»</w:t>
            </w:r>
          </w:p>
          <w:p w:rsidR="009F522A" w:rsidRPr="00EE72D9" w:rsidRDefault="009F522A" w:rsidP="009C13A9">
            <w:pPr>
              <w:spacing w:after="0" w:line="240" w:lineRule="auto"/>
              <w:rPr>
                <w:rFonts w:ascii="Times New Roman" w:hAnsi="Times New Roman"/>
              </w:rPr>
            </w:pPr>
          </w:p>
          <w:p w:rsidR="009F522A" w:rsidRPr="00EE72D9" w:rsidRDefault="009F522A" w:rsidP="009C13A9">
            <w:pPr>
              <w:spacing w:after="0" w:line="240" w:lineRule="auto"/>
              <w:rPr>
                <w:rFonts w:ascii="Times New Roman" w:hAnsi="Times New Roman"/>
              </w:rPr>
            </w:pPr>
            <w:r w:rsidRPr="00EE72D9">
              <w:rPr>
                <w:rFonts w:ascii="Times New Roman" w:hAnsi="Times New Roman"/>
              </w:rPr>
              <w:t xml:space="preserve">___________________ </w:t>
            </w:r>
            <w:r w:rsidR="00182B34">
              <w:rPr>
                <w:rFonts w:ascii="Times New Roman" w:hAnsi="Times New Roman"/>
              </w:rPr>
              <w:t>А.В</w:t>
            </w:r>
            <w:r w:rsidR="00A60E26">
              <w:rPr>
                <w:rFonts w:ascii="Times New Roman" w:hAnsi="Times New Roman"/>
              </w:rPr>
              <w:t>.</w:t>
            </w:r>
            <w:bookmarkStart w:id="9" w:name="_GoBack"/>
            <w:bookmarkEnd w:id="9"/>
            <w:r w:rsidR="00182B34">
              <w:rPr>
                <w:rFonts w:ascii="Times New Roman" w:hAnsi="Times New Roman"/>
              </w:rPr>
              <w:t xml:space="preserve"> Гусев</w:t>
            </w:r>
          </w:p>
          <w:p w:rsidR="009F522A" w:rsidRPr="00EE72D9" w:rsidRDefault="009F522A" w:rsidP="009C13A9">
            <w:pPr>
              <w:spacing w:after="0" w:line="240" w:lineRule="auto"/>
              <w:rPr>
                <w:rFonts w:ascii="Times New Roman" w:hAnsi="Times New Roman"/>
              </w:rPr>
            </w:pPr>
          </w:p>
        </w:tc>
        <w:tc>
          <w:tcPr>
            <w:tcW w:w="284" w:type="dxa"/>
            <w:hideMark/>
          </w:tcPr>
          <w:p w:rsidR="009F522A" w:rsidRPr="00EE72D9" w:rsidRDefault="009F522A" w:rsidP="009C13A9">
            <w:pPr>
              <w:spacing w:after="0" w:line="240" w:lineRule="auto"/>
              <w:ind w:firstLine="709"/>
              <w:rPr>
                <w:rFonts w:ascii="Times New Roman" w:hAnsi="Times New Roman"/>
              </w:rPr>
            </w:pPr>
          </w:p>
        </w:tc>
        <w:tc>
          <w:tcPr>
            <w:tcW w:w="4110" w:type="dxa"/>
            <w:tcBorders>
              <w:bottom w:val="single" w:sz="8" w:space="0" w:color="000000"/>
            </w:tcBorders>
            <w:hideMark/>
          </w:tcPr>
          <w:p w:rsidR="009F522A" w:rsidRPr="00EE72D9" w:rsidRDefault="009F522A" w:rsidP="009C13A9">
            <w:pPr>
              <w:spacing w:after="0" w:line="240" w:lineRule="auto"/>
              <w:contextualSpacing/>
              <w:rPr>
                <w:rFonts w:ascii="Times New Roman" w:hAnsi="Times New Roman"/>
              </w:rPr>
            </w:pPr>
          </w:p>
        </w:tc>
      </w:tr>
      <w:tr w:rsidR="00574A2E" w:rsidRPr="00EE72D9" w:rsidTr="00380459">
        <w:tc>
          <w:tcPr>
            <w:tcW w:w="4658" w:type="dxa"/>
            <w:tcBorders>
              <w:top w:val="single" w:sz="8" w:space="0" w:color="000000"/>
            </w:tcBorders>
            <w:vAlign w:val="center"/>
            <w:hideMark/>
          </w:tcPr>
          <w:p w:rsidR="00574A2E" w:rsidRPr="005B2A28" w:rsidRDefault="00574A2E" w:rsidP="00380459">
            <w:pPr>
              <w:spacing w:after="0" w:line="240" w:lineRule="auto"/>
              <w:ind w:firstLine="709"/>
              <w:jc w:val="center"/>
              <w:rPr>
                <w:rFonts w:ascii="Times New Roman" w:hAnsi="Times New Roman"/>
                <w:i/>
              </w:rPr>
            </w:pPr>
          </w:p>
          <w:p w:rsidR="00574A2E" w:rsidRPr="005B2A28" w:rsidRDefault="00574A2E" w:rsidP="00380459">
            <w:pPr>
              <w:spacing w:after="0" w:line="240" w:lineRule="auto"/>
              <w:jc w:val="center"/>
              <w:rPr>
                <w:rFonts w:ascii="Times New Roman" w:hAnsi="Times New Roman"/>
                <w:i/>
              </w:rPr>
            </w:pPr>
            <w:r>
              <w:rPr>
                <w:rFonts w:ascii="Times New Roman" w:hAnsi="Times New Roman"/>
                <w:i/>
              </w:rPr>
              <w:t>Договор</w:t>
            </w:r>
            <w:r w:rsidRPr="005B2A28">
              <w:rPr>
                <w:rFonts w:ascii="Times New Roman" w:hAnsi="Times New Roman"/>
                <w:i/>
              </w:rPr>
              <w:t xml:space="preserve"> подписан усиленной электронной подписью лица, имеющего право действовать от имени Заказчика</w:t>
            </w:r>
          </w:p>
        </w:tc>
        <w:tc>
          <w:tcPr>
            <w:tcW w:w="284" w:type="dxa"/>
            <w:hideMark/>
          </w:tcPr>
          <w:p w:rsidR="00574A2E" w:rsidRPr="005B2A28" w:rsidRDefault="00574A2E" w:rsidP="00380459">
            <w:pPr>
              <w:spacing w:after="0" w:line="240" w:lineRule="auto"/>
              <w:ind w:firstLine="709"/>
              <w:jc w:val="center"/>
              <w:rPr>
                <w:rFonts w:ascii="Times New Roman" w:hAnsi="Times New Roman"/>
                <w:i/>
              </w:rPr>
            </w:pPr>
          </w:p>
        </w:tc>
        <w:tc>
          <w:tcPr>
            <w:tcW w:w="4110" w:type="dxa"/>
            <w:tcBorders>
              <w:top w:val="single" w:sz="8" w:space="0" w:color="000000"/>
            </w:tcBorders>
            <w:vAlign w:val="center"/>
            <w:hideMark/>
          </w:tcPr>
          <w:p w:rsidR="00574A2E" w:rsidRPr="005B2A28" w:rsidRDefault="00574A2E" w:rsidP="00380459">
            <w:pPr>
              <w:spacing w:after="0" w:line="240" w:lineRule="auto"/>
              <w:ind w:firstLine="709"/>
              <w:jc w:val="center"/>
              <w:rPr>
                <w:rFonts w:ascii="Times New Roman" w:hAnsi="Times New Roman"/>
                <w:i/>
              </w:rPr>
            </w:pPr>
          </w:p>
          <w:p w:rsidR="00574A2E" w:rsidRPr="005B2A28" w:rsidRDefault="00574A2E" w:rsidP="00574A2E">
            <w:pPr>
              <w:spacing w:after="0" w:line="240" w:lineRule="auto"/>
              <w:jc w:val="center"/>
              <w:rPr>
                <w:rFonts w:ascii="Times New Roman" w:hAnsi="Times New Roman"/>
                <w:i/>
              </w:rPr>
            </w:pPr>
            <w:r>
              <w:rPr>
                <w:rFonts w:ascii="Times New Roman" w:hAnsi="Times New Roman"/>
                <w:i/>
              </w:rPr>
              <w:t>Договор</w:t>
            </w:r>
            <w:r w:rsidRPr="005B2A28">
              <w:rPr>
                <w:rFonts w:ascii="Times New Roman" w:hAnsi="Times New Roman"/>
                <w:i/>
              </w:rPr>
              <w:t xml:space="preserve"> подписан усиленной электронной подписью лица, имеющего право действовать от имени Поставщика</w:t>
            </w:r>
          </w:p>
        </w:tc>
      </w:tr>
    </w:tbl>
    <w:p w:rsidR="009F522A" w:rsidRDefault="009F522A" w:rsidP="009F522A">
      <w:pPr>
        <w:spacing w:after="0" w:line="240" w:lineRule="auto"/>
        <w:ind w:firstLine="709"/>
        <w:jc w:val="both"/>
        <w:rPr>
          <w:rFonts w:ascii="Times New Roman" w:hAnsi="Times New Roman"/>
          <w:sz w:val="24"/>
          <w:szCs w:val="24"/>
        </w:rPr>
      </w:pPr>
    </w:p>
    <w:p w:rsidR="009F522A" w:rsidRPr="001973E8" w:rsidRDefault="009F522A" w:rsidP="009F522A">
      <w:pPr>
        <w:spacing w:after="0" w:line="240" w:lineRule="auto"/>
        <w:ind w:firstLine="709"/>
        <w:jc w:val="both"/>
        <w:rPr>
          <w:rFonts w:ascii="Times New Roman" w:hAnsi="Times New Roman"/>
          <w:sz w:val="24"/>
          <w:szCs w:val="24"/>
        </w:rPr>
      </w:pPr>
    </w:p>
    <w:p w:rsidR="009C13A9" w:rsidRPr="009C13A9" w:rsidRDefault="009F522A" w:rsidP="009C13A9">
      <w:pPr>
        <w:spacing w:after="0" w:line="240" w:lineRule="auto"/>
        <w:ind w:firstLine="709"/>
        <w:jc w:val="right"/>
        <w:rPr>
          <w:rFonts w:ascii="Times New Roman" w:hAnsi="Times New Roman"/>
        </w:rPr>
      </w:pPr>
      <w:r w:rsidRPr="001973E8">
        <w:rPr>
          <w:rFonts w:ascii="Times New Roman" w:hAnsi="Times New Roman"/>
          <w:sz w:val="24"/>
          <w:szCs w:val="24"/>
        </w:rPr>
        <w:br w:type="page"/>
      </w:r>
      <w:r w:rsidR="009C13A9" w:rsidRPr="009C13A9">
        <w:rPr>
          <w:rFonts w:ascii="Times New Roman" w:hAnsi="Times New Roman"/>
        </w:rPr>
        <w:lastRenderedPageBreak/>
        <w:t xml:space="preserve">Приложение № </w:t>
      </w:r>
      <w:r w:rsidR="00EA5CC2">
        <w:rPr>
          <w:rFonts w:ascii="Times New Roman" w:hAnsi="Times New Roman"/>
        </w:rPr>
        <w:t>4</w:t>
      </w:r>
    </w:p>
    <w:p w:rsidR="009C13A9" w:rsidRPr="00B51E21" w:rsidRDefault="009C13A9" w:rsidP="009C13A9">
      <w:pPr>
        <w:pStyle w:val="ConsPlusNormal"/>
        <w:ind w:left="5954" w:firstLine="709"/>
        <w:jc w:val="right"/>
        <w:rPr>
          <w:sz w:val="22"/>
          <w:szCs w:val="22"/>
        </w:rPr>
      </w:pPr>
      <w:r w:rsidRPr="00B51E21">
        <w:rPr>
          <w:sz w:val="22"/>
          <w:szCs w:val="22"/>
        </w:rPr>
        <w:t xml:space="preserve">к </w:t>
      </w:r>
      <w:r>
        <w:rPr>
          <w:sz w:val="22"/>
          <w:szCs w:val="22"/>
        </w:rPr>
        <w:t>Договору №___________</w:t>
      </w:r>
    </w:p>
    <w:p w:rsidR="009C13A9" w:rsidRPr="00B51E21" w:rsidRDefault="009C13A9" w:rsidP="009C13A9">
      <w:pPr>
        <w:pStyle w:val="ConsPlusNormal"/>
        <w:ind w:left="5954" w:firstLine="709"/>
        <w:jc w:val="right"/>
        <w:rPr>
          <w:sz w:val="22"/>
          <w:szCs w:val="22"/>
        </w:rPr>
      </w:pPr>
      <w:r w:rsidRPr="007C246E">
        <w:rPr>
          <w:sz w:val="22"/>
          <w:szCs w:val="22"/>
        </w:rPr>
        <w:t xml:space="preserve">от </w:t>
      </w:r>
      <w:r>
        <w:rPr>
          <w:sz w:val="22"/>
          <w:szCs w:val="22"/>
        </w:rPr>
        <w:t>«___» _______</w:t>
      </w:r>
      <w:r w:rsidRPr="007C246E">
        <w:rPr>
          <w:sz w:val="22"/>
          <w:szCs w:val="22"/>
        </w:rPr>
        <w:t xml:space="preserve"> 20</w:t>
      </w:r>
      <w:r>
        <w:rPr>
          <w:sz w:val="22"/>
          <w:szCs w:val="22"/>
        </w:rPr>
        <w:t>2</w:t>
      </w:r>
      <w:r w:rsidR="00815530">
        <w:rPr>
          <w:sz w:val="22"/>
          <w:szCs w:val="22"/>
        </w:rPr>
        <w:t>6</w:t>
      </w:r>
      <w:r w:rsidRPr="007C246E">
        <w:rPr>
          <w:sz w:val="22"/>
          <w:szCs w:val="22"/>
        </w:rPr>
        <w:t xml:space="preserve"> г. </w:t>
      </w:r>
    </w:p>
    <w:p w:rsidR="009F522A" w:rsidRDefault="009F522A" w:rsidP="009F522A">
      <w:pPr>
        <w:spacing w:after="0" w:line="240" w:lineRule="auto"/>
        <w:ind w:firstLine="709"/>
        <w:jc w:val="both"/>
        <w:rPr>
          <w:rFonts w:ascii="Times New Roman" w:hAnsi="Times New Roman"/>
          <w:sz w:val="24"/>
          <w:szCs w:val="24"/>
        </w:rPr>
      </w:pPr>
    </w:p>
    <w:p w:rsidR="009C13A9" w:rsidRPr="009C13A9" w:rsidRDefault="009C13A9" w:rsidP="009C13A9">
      <w:pPr>
        <w:autoSpaceDE w:val="0"/>
        <w:autoSpaceDN w:val="0"/>
        <w:adjustRightInd w:val="0"/>
        <w:spacing w:after="0" w:line="240" w:lineRule="auto"/>
        <w:jc w:val="center"/>
        <w:outlineLvl w:val="0"/>
        <w:rPr>
          <w:rFonts w:ascii="Times New Roman" w:eastAsia="Calibri" w:hAnsi="Times New Roman"/>
        </w:rPr>
      </w:pPr>
      <w:r w:rsidRPr="009C13A9">
        <w:rPr>
          <w:rFonts w:ascii="Times New Roman" w:eastAsia="Calibri" w:hAnsi="Times New Roman"/>
        </w:rPr>
        <w:t>АКТ</w:t>
      </w:r>
    </w:p>
    <w:p w:rsidR="009C13A9" w:rsidRDefault="009C13A9" w:rsidP="009C13A9">
      <w:pPr>
        <w:autoSpaceDE w:val="0"/>
        <w:autoSpaceDN w:val="0"/>
        <w:adjustRightInd w:val="0"/>
        <w:spacing w:after="0" w:line="240" w:lineRule="auto"/>
        <w:jc w:val="center"/>
        <w:outlineLvl w:val="0"/>
        <w:rPr>
          <w:rFonts w:ascii="Times New Roman" w:eastAsia="Calibri" w:hAnsi="Times New Roman"/>
        </w:rPr>
      </w:pPr>
      <w:r w:rsidRPr="009C13A9">
        <w:rPr>
          <w:rFonts w:ascii="Times New Roman" w:eastAsia="Calibri" w:hAnsi="Times New Roman"/>
        </w:rPr>
        <w:t xml:space="preserve">ПРИЕМА-ПЕРЕДАЧИ ТОВАРА ПО </w:t>
      </w:r>
      <w:r w:rsidR="00574A2E">
        <w:rPr>
          <w:rFonts w:ascii="Times New Roman" w:eastAsia="Calibri" w:hAnsi="Times New Roman"/>
        </w:rPr>
        <w:t>ДОГОВОР</w:t>
      </w:r>
      <w:proofErr w:type="gramStart"/>
      <w:r w:rsidR="00574A2E">
        <w:rPr>
          <w:rFonts w:ascii="Times New Roman" w:eastAsia="Calibri" w:hAnsi="Times New Roman"/>
        </w:rPr>
        <w:t>У</w:t>
      </w:r>
      <w:r w:rsidRPr="009C13A9">
        <w:rPr>
          <w:rFonts w:ascii="Times New Roman" w:eastAsia="Calibri" w:hAnsi="Times New Roman"/>
        </w:rPr>
        <w:t>(</w:t>
      </w:r>
      <w:proofErr w:type="gramEnd"/>
      <w:r w:rsidRPr="009C13A9">
        <w:rPr>
          <w:rFonts w:ascii="Times New Roman" w:eastAsia="Calibri" w:hAnsi="Times New Roman"/>
        </w:rPr>
        <w:t>ЭТАПУ)</w:t>
      </w:r>
    </w:p>
    <w:p w:rsidR="009C13A9" w:rsidRPr="009C13A9" w:rsidRDefault="009C13A9" w:rsidP="009C13A9">
      <w:pPr>
        <w:autoSpaceDE w:val="0"/>
        <w:autoSpaceDN w:val="0"/>
        <w:adjustRightInd w:val="0"/>
        <w:spacing w:after="0" w:line="240" w:lineRule="auto"/>
        <w:jc w:val="center"/>
        <w:outlineLvl w:val="0"/>
        <w:rPr>
          <w:rFonts w:ascii="Times New Roman" w:eastAsia="Calibri" w:hAnsi="Times New Roman"/>
        </w:rPr>
      </w:pPr>
      <w:r w:rsidRPr="009C13A9">
        <w:rPr>
          <w:rFonts w:ascii="Times New Roman" w:eastAsia="Calibri" w:hAnsi="Times New Roman"/>
        </w:rPr>
        <w:t>от "__" ______ 20__ N _______</w:t>
      </w:r>
    </w:p>
    <w:p w:rsidR="009C13A9" w:rsidRPr="009C13A9" w:rsidRDefault="009C13A9" w:rsidP="00574A2E">
      <w:pPr>
        <w:autoSpaceDE w:val="0"/>
        <w:autoSpaceDN w:val="0"/>
        <w:adjustRightInd w:val="0"/>
        <w:spacing w:after="0" w:line="240" w:lineRule="auto"/>
        <w:ind w:firstLine="708"/>
        <w:jc w:val="both"/>
        <w:outlineLvl w:val="0"/>
        <w:rPr>
          <w:rFonts w:ascii="Times New Roman" w:eastAsia="Calibri" w:hAnsi="Times New Roman"/>
          <w:sz w:val="21"/>
          <w:szCs w:val="21"/>
        </w:rPr>
      </w:pPr>
      <w:r w:rsidRPr="009C13A9">
        <w:rPr>
          <w:rFonts w:ascii="Times New Roman" w:eastAsia="Calibri" w:hAnsi="Times New Roman"/>
          <w:sz w:val="21"/>
          <w:szCs w:val="21"/>
        </w:rPr>
        <w:t>"Поставщик" (полностью наименование (для юридического лица)</w:t>
      </w:r>
      <w:proofErr w:type="gramStart"/>
      <w:r w:rsidRPr="009C13A9">
        <w:rPr>
          <w:rFonts w:ascii="Times New Roman" w:eastAsia="Calibri" w:hAnsi="Times New Roman"/>
          <w:sz w:val="21"/>
          <w:szCs w:val="21"/>
        </w:rPr>
        <w:t>,ф</w:t>
      </w:r>
      <w:proofErr w:type="gramEnd"/>
      <w:r w:rsidRPr="009C13A9">
        <w:rPr>
          <w:rFonts w:ascii="Times New Roman" w:eastAsia="Calibri" w:hAnsi="Times New Roman"/>
          <w:sz w:val="21"/>
          <w:szCs w:val="21"/>
        </w:rPr>
        <w:t>амилия,  имя,  отчество  (при  наличии)  (для  физического  лица)  в  лице</w:t>
      </w:r>
      <w:r w:rsidR="00574A2E" w:rsidRPr="00574A2E">
        <w:rPr>
          <w:rFonts w:ascii="Times New Roman" w:eastAsia="Calibri" w:hAnsi="Times New Roman"/>
          <w:sz w:val="21"/>
          <w:szCs w:val="21"/>
        </w:rPr>
        <w:t xml:space="preserve"> _______________</w:t>
      </w:r>
      <w:r w:rsidRPr="009C13A9">
        <w:rPr>
          <w:rFonts w:ascii="Times New Roman" w:eastAsia="Calibri" w:hAnsi="Times New Roman"/>
          <w:sz w:val="21"/>
          <w:szCs w:val="21"/>
        </w:rPr>
        <w:t>,  действующего на основании _____________, с одной стороны, и"Заказчик"</w:t>
      </w:r>
      <w:r w:rsidR="00574A2E" w:rsidRPr="00574A2E">
        <w:rPr>
          <w:rFonts w:ascii="Times New Roman" w:eastAsia="Calibri" w:hAnsi="Times New Roman"/>
          <w:sz w:val="21"/>
          <w:szCs w:val="21"/>
        </w:rPr>
        <w:t xml:space="preserve"> (</w:t>
      </w:r>
      <w:r w:rsidRPr="009C13A9">
        <w:rPr>
          <w:rFonts w:ascii="Times New Roman" w:eastAsia="Calibri" w:hAnsi="Times New Roman"/>
          <w:sz w:val="21"/>
          <w:szCs w:val="21"/>
        </w:rPr>
        <w:t xml:space="preserve">"Получатель")  (полностью    </w:t>
      </w:r>
      <w:proofErr w:type="spellStart"/>
      <w:r w:rsidRPr="009C13A9">
        <w:rPr>
          <w:rFonts w:ascii="Times New Roman" w:eastAsia="Calibri" w:hAnsi="Times New Roman"/>
          <w:sz w:val="21"/>
          <w:szCs w:val="21"/>
        </w:rPr>
        <w:t>наименованиеЗаказчика</w:t>
      </w:r>
      <w:proofErr w:type="spellEnd"/>
      <w:r w:rsidRPr="009C13A9">
        <w:rPr>
          <w:rFonts w:ascii="Times New Roman" w:eastAsia="Calibri" w:hAnsi="Times New Roman"/>
          <w:sz w:val="21"/>
          <w:szCs w:val="21"/>
        </w:rPr>
        <w:t xml:space="preserve">/наименование  Получателя  (для  юридического лица), фамилия, </w:t>
      </w:r>
      <w:proofErr w:type="spellStart"/>
      <w:r w:rsidRPr="009C13A9">
        <w:rPr>
          <w:rFonts w:ascii="Times New Roman" w:eastAsia="Calibri" w:hAnsi="Times New Roman"/>
          <w:sz w:val="21"/>
          <w:szCs w:val="21"/>
        </w:rPr>
        <w:t>имя,отчество</w:t>
      </w:r>
      <w:proofErr w:type="spellEnd"/>
      <w:r w:rsidRPr="009C13A9">
        <w:rPr>
          <w:rFonts w:ascii="Times New Roman" w:eastAsia="Calibri" w:hAnsi="Times New Roman"/>
          <w:sz w:val="21"/>
          <w:szCs w:val="21"/>
        </w:rPr>
        <w:t xml:space="preserve">  (при  наличии)  (для  физического  лица))  в  лице </w:t>
      </w:r>
      <w:proofErr w:type="spellStart"/>
      <w:r w:rsidRPr="009C13A9">
        <w:rPr>
          <w:rFonts w:ascii="Times New Roman" w:eastAsia="Calibri" w:hAnsi="Times New Roman"/>
          <w:sz w:val="21"/>
          <w:szCs w:val="21"/>
        </w:rPr>
        <w:t>_____________,действующего</w:t>
      </w:r>
      <w:proofErr w:type="spellEnd"/>
      <w:r w:rsidRPr="009C13A9">
        <w:rPr>
          <w:rFonts w:ascii="Times New Roman" w:eastAsia="Calibri" w:hAnsi="Times New Roman"/>
          <w:sz w:val="21"/>
          <w:szCs w:val="21"/>
        </w:rPr>
        <w:t xml:space="preserve">  на  основании  __________ (устав, положение, доверенность), </w:t>
      </w:r>
      <w:proofErr w:type="spellStart"/>
      <w:r w:rsidRPr="009C13A9">
        <w:rPr>
          <w:rFonts w:ascii="Times New Roman" w:eastAsia="Calibri" w:hAnsi="Times New Roman"/>
          <w:sz w:val="21"/>
          <w:szCs w:val="21"/>
        </w:rPr>
        <w:t>сдругой</w:t>
      </w:r>
      <w:proofErr w:type="spellEnd"/>
      <w:r w:rsidRPr="009C13A9">
        <w:rPr>
          <w:rFonts w:ascii="Times New Roman" w:eastAsia="Calibri" w:hAnsi="Times New Roman"/>
          <w:sz w:val="21"/>
          <w:szCs w:val="21"/>
        </w:rPr>
        <w:t xml:space="preserve"> стороны, составили настоящий Акт о следующем:</w:t>
      </w:r>
    </w:p>
    <w:p w:rsidR="009C13A9" w:rsidRPr="009C13A9" w:rsidRDefault="009C13A9" w:rsidP="009C13A9">
      <w:pPr>
        <w:autoSpaceDE w:val="0"/>
        <w:autoSpaceDN w:val="0"/>
        <w:adjustRightInd w:val="0"/>
        <w:spacing w:after="0" w:line="240" w:lineRule="auto"/>
        <w:jc w:val="both"/>
        <w:outlineLvl w:val="0"/>
        <w:rPr>
          <w:rFonts w:ascii="Times New Roman" w:eastAsia="Calibri" w:hAnsi="Times New Roman"/>
          <w:sz w:val="21"/>
          <w:szCs w:val="21"/>
        </w:rPr>
      </w:pPr>
      <w:r w:rsidRPr="009C13A9">
        <w:rPr>
          <w:rFonts w:ascii="Times New Roman" w:eastAsia="Calibri" w:hAnsi="Times New Roman"/>
          <w:sz w:val="21"/>
          <w:szCs w:val="21"/>
        </w:rPr>
        <w:t xml:space="preserve">1. Поставщик поставил, а Заказчик (Получатель) принял следующий Товар </w:t>
      </w:r>
      <w:proofErr w:type="spellStart"/>
      <w:r w:rsidRPr="009C13A9">
        <w:rPr>
          <w:rFonts w:ascii="Times New Roman" w:eastAsia="Calibri" w:hAnsi="Times New Roman"/>
          <w:sz w:val="21"/>
          <w:szCs w:val="21"/>
        </w:rPr>
        <w:t>всоответствии</w:t>
      </w:r>
      <w:proofErr w:type="spellEnd"/>
      <w:r w:rsidRPr="009C13A9">
        <w:rPr>
          <w:rFonts w:ascii="Times New Roman" w:eastAsia="Calibri" w:hAnsi="Times New Roman"/>
          <w:sz w:val="21"/>
          <w:szCs w:val="21"/>
        </w:rPr>
        <w:t xml:space="preserve"> </w:t>
      </w:r>
      <w:r w:rsidR="00574A2E" w:rsidRPr="00574A2E">
        <w:rPr>
          <w:rFonts w:ascii="Times New Roman" w:eastAsia="Calibri" w:hAnsi="Times New Roman"/>
          <w:sz w:val="21"/>
          <w:szCs w:val="21"/>
        </w:rPr>
        <w:t>с</w:t>
      </w:r>
      <w:r w:rsidRPr="009C13A9">
        <w:rPr>
          <w:rFonts w:ascii="Times New Roman" w:eastAsia="Calibri" w:hAnsi="Times New Roman"/>
          <w:sz w:val="21"/>
          <w:szCs w:val="21"/>
        </w:rPr>
        <w:t>о Спецификацией (</w:t>
      </w:r>
      <w:hyperlink r:id="rId41" w:history="1">
        <w:r w:rsidRPr="009C13A9">
          <w:rPr>
            <w:rFonts w:ascii="Times New Roman" w:eastAsia="Calibri" w:hAnsi="Times New Roman"/>
            <w:sz w:val="21"/>
            <w:szCs w:val="21"/>
          </w:rPr>
          <w:t>приложение N 1</w:t>
        </w:r>
      </w:hyperlink>
      <w:r w:rsidRPr="009C13A9">
        <w:rPr>
          <w:rFonts w:ascii="Times New Roman" w:eastAsia="Calibri" w:hAnsi="Times New Roman"/>
          <w:sz w:val="21"/>
          <w:szCs w:val="21"/>
        </w:rPr>
        <w:t xml:space="preserve"> к </w:t>
      </w:r>
      <w:r w:rsidR="00574A2E" w:rsidRPr="00574A2E">
        <w:rPr>
          <w:rFonts w:ascii="Times New Roman" w:eastAsia="Calibri" w:hAnsi="Times New Roman"/>
          <w:sz w:val="21"/>
          <w:szCs w:val="21"/>
        </w:rPr>
        <w:t>Договору</w:t>
      </w:r>
      <w:r w:rsidRPr="009C13A9">
        <w:rPr>
          <w:rFonts w:ascii="Times New Roman" w:eastAsia="Calibri" w:hAnsi="Times New Roman"/>
          <w:sz w:val="21"/>
          <w:szCs w:val="21"/>
        </w:rPr>
        <w:t xml:space="preserve">) в </w:t>
      </w:r>
      <w:proofErr w:type="spellStart"/>
      <w:r w:rsidRPr="009C13A9">
        <w:rPr>
          <w:rFonts w:ascii="Times New Roman" w:eastAsia="Calibri" w:hAnsi="Times New Roman"/>
          <w:sz w:val="21"/>
          <w:szCs w:val="21"/>
        </w:rPr>
        <w:t>установленныесроки</w:t>
      </w:r>
      <w:proofErr w:type="spellEnd"/>
      <w:r w:rsidRPr="009C13A9">
        <w:rPr>
          <w:rFonts w:ascii="Times New Roman" w:eastAsia="Calibri" w:hAnsi="Times New Roman"/>
          <w:sz w:val="21"/>
          <w:szCs w:val="21"/>
        </w:rPr>
        <w:t>:</w:t>
      </w:r>
    </w:p>
    <w:p w:rsidR="009C13A9" w:rsidRPr="009C13A9" w:rsidRDefault="009C13A9" w:rsidP="009C13A9">
      <w:pPr>
        <w:autoSpaceDE w:val="0"/>
        <w:autoSpaceDN w:val="0"/>
        <w:adjustRightInd w:val="0"/>
        <w:spacing w:after="0" w:line="240" w:lineRule="auto"/>
        <w:jc w:val="both"/>
        <w:outlineLvl w:val="0"/>
        <w:rPr>
          <w:rFonts w:ascii="Times New Roman" w:eastAsia="Calibri" w:hAnsi="Times New Roman"/>
          <w:sz w:val="21"/>
          <w:szCs w:val="21"/>
        </w:rPr>
      </w:pPr>
      <w:r w:rsidRPr="009C13A9">
        <w:rPr>
          <w:rFonts w:ascii="Times New Roman" w:eastAsia="Calibri" w:hAnsi="Times New Roman"/>
          <w:sz w:val="21"/>
          <w:szCs w:val="21"/>
        </w:rPr>
        <w:t>1.1. Наименование Товара:</w:t>
      </w:r>
    </w:p>
    <w:p w:rsidR="009C13A9" w:rsidRPr="009C13A9" w:rsidRDefault="009C13A9" w:rsidP="009C13A9">
      <w:pPr>
        <w:autoSpaceDE w:val="0"/>
        <w:autoSpaceDN w:val="0"/>
        <w:adjustRightInd w:val="0"/>
        <w:spacing w:after="0" w:line="240" w:lineRule="auto"/>
        <w:jc w:val="both"/>
        <w:outlineLvl w:val="0"/>
        <w:rPr>
          <w:rFonts w:ascii="Times New Roman" w:eastAsia="Calibri" w:hAnsi="Times New Roman"/>
          <w:sz w:val="21"/>
          <w:szCs w:val="21"/>
        </w:rPr>
      </w:pPr>
      <w:r w:rsidRPr="009C13A9">
        <w:rPr>
          <w:rFonts w:ascii="Times New Roman" w:eastAsia="Calibri" w:hAnsi="Times New Roman"/>
          <w:sz w:val="21"/>
          <w:szCs w:val="21"/>
        </w:rPr>
        <w:t>1.2. Единица измерения Товара в соответствии с ЕСКЛП (ПЕ):</w:t>
      </w:r>
    </w:p>
    <w:p w:rsidR="009C13A9" w:rsidRPr="009C13A9" w:rsidRDefault="009C13A9" w:rsidP="009C13A9">
      <w:pPr>
        <w:autoSpaceDE w:val="0"/>
        <w:autoSpaceDN w:val="0"/>
        <w:adjustRightInd w:val="0"/>
        <w:spacing w:after="0" w:line="240" w:lineRule="auto"/>
        <w:jc w:val="both"/>
        <w:outlineLvl w:val="0"/>
        <w:rPr>
          <w:rFonts w:ascii="Times New Roman" w:eastAsia="Calibri" w:hAnsi="Times New Roman"/>
          <w:sz w:val="21"/>
          <w:szCs w:val="21"/>
        </w:rPr>
      </w:pPr>
      <w:r w:rsidRPr="009C13A9">
        <w:rPr>
          <w:rFonts w:ascii="Times New Roman" w:eastAsia="Calibri" w:hAnsi="Times New Roman"/>
          <w:sz w:val="21"/>
          <w:szCs w:val="21"/>
        </w:rPr>
        <w:t>1.3. Количество лекарственных форм в первичной упаковке;</w:t>
      </w:r>
    </w:p>
    <w:p w:rsidR="009C13A9" w:rsidRPr="009C13A9" w:rsidRDefault="009C13A9" w:rsidP="009C13A9">
      <w:pPr>
        <w:autoSpaceDE w:val="0"/>
        <w:autoSpaceDN w:val="0"/>
        <w:adjustRightInd w:val="0"/>
        <w:spacing w:after="0" w:line="240" w:lineRule="auto"/>
        <w:jc w:val="both"/>
        <w:outlineLvl w:val="0"/>
        <w:rPr>
          <w:rFonts w:ascii="Times New Roman" w:eastAsia="Calibri" w:hAnsi="Times New Roman"/>
          <w:sz w:val="21"/>
          <w:szCs w:val="21"/>
        </w:rPr>
      </w:pPr>
      <w:r w:rsidRPr="009C13A9">
        <w:rPr>
          <w:rFonts w:ascii="Times New Roman" w:eastAsia="Calibri" w:hAnsi="Times New Roman"/>
          <w:sz w:val="21"/>
          <w:szCs w:val="21"/>
        </w:rPr>
        <w:t>1.4.  Количество  первичных  упаковок  во  вторичной  (потребительской</w:t>
      </w:r>
      <w:proofErr w:type="gramStart"/>
      <w:r w:rsidRPr="009C13A9">
        <w:rPr>
          <w:rFonts w:ascii="Times New Roman" w:eastAsia="Calibri" w:hAnsi="Times New Roman"/>
          <w:sz w:val="21"/>
          <w:szCs w:val="21"/>
        </w:rPr>
        <w:t>)у</w:t>
      </w:r>
      <w:proofErr w:type="gramEnd"/>
      <w:r w:rsidRPr="009C13A9">
        <w:rPr>
          <w:rFonts w:ascii="Times New Roman" w:eastAsia="Calibri" w:hAnsi="Times New Roman"/>
          <w:sz w:val="21"/>
          <w:szCs w:val="21"/>
        </w:rPr>
        <w:t>паковке;</w:t>
      </w:r>
    </w:p>
    <w:p w:rsidR="009C13A9" w:rsidRPr="009C13A9" w:rsidRDefault="009C13A9" w:rsidP="009C13A9">
      <w:pPr>
        <w:autoSpaceDE w:val="0"/>
        <w:autoSpaceDN w:val="0"/>
        <w:adjustRightInd w:val="0"/>
        <w:spacing w:after="0" w:line="240" w:lineRule="auto"/>
        <w:jc w:val="both"/>
        <w:outlineLvl w:val="0"/>
        <w:rPr>
          <w:rFonts w:ascii="Times New Roman" w:eastAsia="Calibri" w:hAnsi="Times New Roman"/>
          <w:sz w:val="21"/>
          <w:szCs w:val="21"/>
        </w:rPr>
      </w:pPr>
      <w:r w:rsidRPr="009C13A9">
        <w:rPr>
          <w:rFonts w:ascii="Times New Roman" w:eastAsia="Calibri" w:hAnsi="Times New Roman"/>
          <w:sz w:val="21"/>
          <w:szCs w:val="21"/>
        </w:rPr>
        <w:t>1.5.  Количество  лекарственных  форм  во  вторичной  (потребительской</w:t>
      </w:r>
      <w:proofErr w:type="gramStart"/>
      <w:r w:rsidRPr="009C13A9">
        <w:rPr>
          <w:rFonts w:ascii="Times New Roman" w:eastAsia="Calibri" w:hAnsi="Times New Roman"/>
          <w:sz w:val="21"/>
          <w:szCs w:val="21"/>
        </w:rPr>
        <w:t>)у</w:t>
      </w:r>
      <w:proofErr w:type="gramEnd"/>
      <w:r w:rsidRPr="009C13A9">
        <w:rPr>
          <w:rFonts w:ascii="Times New Roman" w:eastAsia="Calibri" w:hAnsi="Times New Roman"/>
          <w:sz w:val="21"/>
          <w:szCs w:val="21"/>
        </w:rPr>
        <w:t>паковке;</w:t>
      </w:r>
    </w:p>
    <w:p w:rsidR="009C13A9" w:rsidRPr="009C13A9" w:rsidRDefault="009C13A9" w:rsidP="009C13A9">
      <w:pPr>
        <w:autoSpaceDE w:val="0"/>
        <w:autoSpaceDN w:val="0"/>
        <w:adjustRightInd w:val="0"/>
        <w:spacing w:after="0" w:line="240" w:lineRule="auto"/>
        <w:jc w:val="both"/>
        <w:outlineLvl w:val="0"/>
        <w:rPr>
          <w:rFonts w:ascii="Times New Roman" w:eastAsia="Calibri" w:hAnsi="Times New Roman"/>
          <w:sz w:val="21"/>
          <w:szCs w:val="21"/>
        </w:rPr>
      </w:pPr>
      <w:r w:rsidRPr="009C13A9">
        <w:rPr>
          <w:rFonts w:ascii="Times New Roman" w:eastAsia="Calibri" w:hAnsi="Times New Roman"/>
          <w:sz w:val="21"/>
          <w:szCs w:val="21"/>
        </w:rPr>
        <w:t>1.6. Количество поставленного товара в единицах измерения ЕСКЛП (ПЕ):</w:t>
      </w:r>
    </w:p>
    <w:p w:rsidR="009C13A9" w:rsidRPr="009C13A9" w:rsidRDefault="009C13A9" w:rsidP="009C13A9">
      <w:pPr>
        <w:autoSpaceDE w:val="0"/>
        <w:autoSpaceDN w:val="0"/>
        <w:adjustRightInd w:val="0"/>
        <w:spacing w:after="0" w:line="240" w:lineRule="auto"/>
        <w:jc w:val="both"/>
        <w:outlineLvl w:val="0"/>
        <w:rPr>
          <w:rFonts w:ascii="Times New Roman" w:eastAsia="Calibri" w:hAnsi="Times New Roman"/>
          <w:sz w:val="21"/>
          <w:szCs w:val="21"/>
        </w:rPr>
      </w:pPr>
      <w:r w:rsidRPr="009C13A9">
        <w:rPr>
          <w:rFonts w:ascii="Times New Roman" w:eastAsia="Calibri" w:hAnsi="Times New Roman"/>
          <w:sz w:val="21"/>
          <w:szCs w:val="21"/>
        </w:rPr>
        <w:t>1.7. Количество поставленных вторичных (потребительских) упаковок:</w:t>
      </w:r>
    </w:p>
    <w:p w:rsidR="009C13A9" w:rsidRPr="009C13A9" w:rsidRDefault="009C13A9" w:rsidP="009C13A9">
      <w:pPr>
        <w:autoSpaceDE w:val="0"/>
        <w:autoSpaceDN w:val="0"/>
        <w:adjustRightInd w:val="0"/>
        <w:spacing w:after="0" w:line="240" w:lineRule="auto"/>
        <w:jc w:val="both"/>
        <w:outlineLvl w:val="0"/>
        <w:rPr>
          <w:rFonts w:ascii="Times New Roman" w:eastAsia="Calibri" w:hAnsi="Times New Roman"/>
          <w:sz w:val="21"/>
          <w:szCs w:val="21"/>
        </w:rPr>
      </w:pPr>
      <w:r w:rsidRPr="009C13A9">
        <w:rPr>
          <w:rFonts w:ascii="Times New Roman" w:eastAsia="Calibri" w:hAnsi="Times New Roman"/>
          <w:sz w:val="21"/>
          <w:szCs w:val="21"/>
        </w:rPr>
        <w:t>1.8.  Цена  за  вторичную  (потребительскую)  упаковку _________ (</w:t>
      </w:r>
      <w:proofErr w:type="spellStart"/>
      <w:r w:rsidRPr="009C13A9">
        <w:rPr>
          <w:rFonts w:ascii="Times New Roman" w:eastAsia="Calibri" w:hAnsi="Times New Roman"/>
          <w:sz w:val="21"/>
          <w:szCs w:val="21"/>
        </w:rPr>
        <w:t>суммапрописью</w:t>
      </w:r>
      <w:proofErr w:type="spellEnd"/>
      <w:r w:rsidRPr="009C13A9">
        <w:rPr>
          <w:rFonts w:ascii="Times New Roman" w:eastAsia="Calibri" w:hAnsi="Times New Roman"/>
          <w:sz w:val="21"/>
          <w:szCs w:val="21"/>
        </w:rPr>
        <w:t>) руб. _____ коп.</w:t>
      </w:r>
    </w:p>
    <w:p w:rsidR="009C13A9" w:rsidRPr="009C13A9" w:rsidRDefault="009C13A9" w:rsidP="009C13A9">
      <w:pPr>
        <w:autoSpaceDE w:val="0"/>
        <w:autoSpaceDN w:val="0"/>
        <w:adjustRightInd w:val="0"/>
        <w:spacing w:after="0" w:line="240" w:lineRule="auto"/>
        <w:jc w:val="both"/>
        <w:outlineLvl w:val="0"/>
        <w:rPr>
          <w:rFonts w:ascii="Times New Roman" w:eastAsia="Calibri" w:hAnsi="Times New Roman"/>
          <w:sz w:val="21"/>
          <w:szCs w:val="21"/>
        </w:rPr>
      </w:pPr>
      <w:r w:rsidRPr="009C13A9">
        <w:rPr>
          <w:rFonts w:ascii="Times New Roman" w:eastAsia="Calibri" w:hAnsi="Times New Roman"/>
          <w:sz w:val="21"/>
          <w:szCs w:val="21"/>
        </w:rPr>
        <w:t>1.9. В том числе:</w:t>
      </w:r>
    </w:p>
    <w:p w:rsidR="009C13A9" w:rsidRPr="009C13A9" w:rsidRDefault="009C13A9" w:rsidP="009C13A9">
      <w:pPr>
        <w:autoSpaceDE w:val="0"/>
        <w:autoSpaceDN w:val="0"/>
        <w:adjustRightInd w:val="0"/>
        <w:spacing w:after="0" w:line="240" w:lineRule="auto"/>
        <w:jc w:val="both"/>
        <w:outlineLvl w:val="0"/>
        <w:rPr>
          <w:rFonts w:ascii="Times New Roman" w:eastAsia="Calibri" w:hAnsi="Times New Roman"/>
          <w:sz w:val="21"/>
          <w:szCs w:val="21"/>
        </w:rPr>
      </w:pPr>
      <w:r w:rsidRPr="009C13A9">
        <w:rPr>
          <w:rFonts w:ascii="Times New Roman" w:eastAsia="Calibri" w:hAnsi="Times New Roman"/>
          <w:sz w:val="21"/>
          <w:szCs w:val="21"/>
        </w:rPr>
        <w:t xml:space="preserve">    -  НДС  ____%  ________ (сумма прописью) руб. ___ коп</w:t>
      </w:r>
      <w:proofErr w:type="gramStart"/>
      <w:r w:rsidRPr="009C13A9">
        <w:rPr>
          <w:rFonts w:ascii="Times New Roman" w:eastAsia="Calibri" w:hAnsi="Times New Roman"/>
          <w:sz w:val="21"/>
          <w:szCs w:val="21"/>
        </w:rPr>
        <w:t>.</w:t>
      </w:r>
      <w:proofErr w:type="gramEnd"/>
      <w:r w:rsidRPr="009C13A9">
        <w:rPr>
          <w:rFonts w:ascii="Times New Roman" w:eastAsia="Calibri" w:hAnsi="Times New Roman"/>
          <w:sz w:val="21"/>
          <w:szCs w:val="21"/>
        </w:rPr>
        <w:t xml:space="preserve"> (</w:t>
      </w:r>
      <w:proofErr w:type="gramStart"/>
      <w:r w:rsidRPr="009C13A9">
        <w:rPr>
          <w:rFonts w:ascii="Times New Roman" w:eastAsia="Calibri" w:hAnsi="Times New Roman"/>
          <w:sz w:val="21"/>
          <w:szCs w:val="21"/>
        </w:rPr>
        <w:t>е</w:t>
      </w:r>
      <w:proofErr w:type="gramEnd"/>
      <w:r w:rsidRPr="009C13A9">
        <w:rPr>
          <w:rFonts w:ascii="Times New Roman" w:eastAsia="Calibri" w:hAnsi="Times New Roman"/>
          <w:sz w:val="21"/>
          <w:szCs w:val="21"/>
        </w:rPr>
        <w:t xml:space="preserve">сли </w:t>
      </w:r>
      <w:proofErr w:type="spellStart"/>
      <w:r w:rsidRPr="009C13A9">
        <w:rPr>
          <w:rFonts w:ascii="Times New Roman" w:eastAsia="Calibri" w:hAnsi="Times New Roman"/>
          <w:sz w:val="21"/>
          <w:szCs w:val="21"/>
        </w:rPr>
        <w:t>облагаетсяНДС</w:t>
      </w:r>
      <w:proofErr w:type="spellEnd"/>
      <w:r w:rsidRPr="009C13A9">
        <w:rPr>
          <w:rFonts w:ascii="Times New Roman" w:eastAsia="Calibri" w:hAnsi="Times New Roman"/>
          <w:sz w:val="21"/>
          <w:szCs w:val="21"/>
        </w:rPr>
        <w:t>)</w:t>
      </w:r>
    </w:p>
    <w:p w:rsidR="009C13A9" w:rsidRPr="009C13A9" w:rsidRDefault="009C13A9" w:rsidP="009C13A9">
      <w:pPr>
        <w:autoSpaceDE w:val="0"/>
        <w:autoSpaceDN w:val="0"/>
        <w:adjustRightInd w:val="0"/>
        <w:spacing w:after="0" w:line="240" w:lineRule="auto"/>
        <w:jc w:val="both"/>
        <w:outlineLvl w:val="0"/>
        <w:rPr>
          <w:rFonts w:ascii="Times New Roman" w:eastAsia="Calibri" w:hAnsi="Times New Roman"/>
          <w:sz w:val="21"/>
          <w:szCs w:val="21"/>
        </w:rPr>
      </w:pPr>
      <w:r w:rsidRPr="009C13A9">
        <w:rPr>
          <w:rFonts w:ascii="Times New Roman" w:eastAsia="Calibri" w:hAnsi="Times New Roman"/>
          <w:sz w:val="21"/>
          <w:szCs w:val="21"/>
        </w:rPr>
        <w:t xml:space="preserve">    -  оптовая  надбавка  _______  (сумма  прописью)  руб.  ___  коп</w:t>
      </w:r>
      <w:proofErr w:type="gramStart"/>
      <w:r w:rsidRPr="009C13A9">
        <w:rPr>
          <w:rFonts w:ascii="Times New Roman" w:eastAsia="Calibri" w:hAnsi="Times New Roman"/>
          <w:sz w:val="21"/>
          <w:szCs w:val="21"/>
        </w:rPr>
        <w:t>.</w:t>
      </w:r>
      <w:proofErr w:type="gramEnd"/>
      <w:r w:rsidRPr="009C13A9">
        <w:rPr>
          <w:rFonts w:ascii="Times New Roman" w:eastAsia="Calibri" w:hAnsi="Times New Roman"/>
          <w:sz w:val="21"/>
          <w:szCs w:val="21"/>
        </w:rPr>
        <w:t xml:space="preserve"> (</w:t>
      </w:r>
      <w:proofErr w:type="spellStart"/>
      <w:proofErr w:type="gramStart"/>
      <w:r w:rsidRPr="009C13A9">
        <w:rPr>
          <w:rFonts w:ascii="Times New Roman" w:eastAsia="Calibri" w:hAnsi="Times New Roman"/>
          <w:sz w:val="21"/>
          <w:szCs w:val="21"/>
        </w:rPr>
        <w:t>е</w:t>
      </w:r>
      <w:proofErr w:type="gramEnd"/>
      <w:r w:rsidRPr="009C13A9">
        <w:rPr>
          <w:rFonts w:ascii="Times New Roman" w:eastAsia="Calibri" w:hAnsi="Times New Roman"/>
          <w:sz w:val="21"/>
          <w:szCs w:val="21"/>
        </w:rPr>
        <w:t>слиприменяется</w:t>
      </w:r>
      <w:proofErr w:type="spellEnd"/>
      <w:r w:rsidRPr="009C13A9">
        <w:rPr>
          <w:rFonts w:ascii="Times New Roman" w:eastAsia="Calibri" w:hAnsi="Times New Roman"/>
          <w:sz w:val="21"/>
          <w:szCs w:val="21"/>
        </w:rPr>
        <w:t>)</w:t>
      </w:r>
    </w:p>
    <w:p w:rsidR="009C13A9" w:rsidRPr="009C13A9" w:rsidRDefault="009C13A9" w:rsidP="009C13A9">
      <w:pPr>
        <w:autoSpaceDE w:val="0"/>
        <w:autoSpaceDN w:val="0"/>
        <w:adjustRightInd w:val="0"/>
        <w:spacing w:after="0" w:line="240" w:lineRule="auto"/>
        <w:jc w:val="both"/>
        <w:outlineLvl w:val="0"/>
        <w:rPr>
          <w:rFonts w:ascii="Times New Roman" w:eastAsia="Calibri" w:hAnsi="Times New Roman"/>
          <w:sz w:val="21"/>
          <w:szCs w:val="21"/>
        </w:rPr>
      </w:pPr>
      <w:r w:rsidRPr="009C13A9">
        <w:rPr>
          <w:rFonts w:ascii="Times New Roman" w:eastAsia="Calibri" w:hAnsi="Times New Roman"/>
          <w:sz w:val="21"/>
          <w:szCs w:val="21"/>
        </w:rPr>
        <w:t>1.10. Серия Товара _________________</w:t>
      </w:r>
    </w:p>
    <w:p w:rsidR="009C13A9" w:rsidRPr="009C13A9" w:rsidRDefault="009C13A9" w:rsidP="009C13A9">
      <w:pPr>
        <w:autoSpaceDE w:val="0"/>
        <w:autoSpaceDN w:val="0"/>
        <w:adjustRightInd w:val="0"/>
        <w:spacing w:after="0" w:line="240" w:lineRule="auto"/>
        <w:jc w:val="both"/>
        <w:outlineLvl w:val="0"/>
        <w:rPr>
          <w:rFonts w:ascii="Times New Roman" w:eastAsia="Calibri" w:hAnsi="Times New Roman"/>
          <w:sz w:val="21"/>
          <w:szCs w:val="21"/>
        </w:rPr>
      </w:pPr>
      <w:r w:rsidRPr="009C13A9">
        <w:rPr>
          <w:rFonts w:ascii="Times New Roman" w:eastAsia="Calibri" w:hAnsi="Times New Roman"/>
          <w:sz w:val="21"/>
          <w:szCs w:val="21"/>
        </w:rPr>
        <w:t xml:space="preserve">1.11. </w:t>
      </w:r>
      <w:hyperlink r:id="rId42" w:history="1">
        <w:r w:rsidRPr="009C13A9">
          <w:rPr>
            <w:rFonts w:ascii="Times New Roman" w:eastAsia="Calibri" w:hAnsi="Times New Roman"/>
            <w:sz w:val="21"/>
            <w:szCs w:val="21"/>
          </w:rPr>
          <w:t>ОКПД 2</w:t>
        </w:r>
      </w:hyperlink>
      <w:r w:rsidRPr="009C13A9">
        <w:rPr>
          <w:rFonts w:ascii="Times New Roman" w:eastAsia="Calibri" w:hAnsi="Times New Roman"/>
          <w:sz w:val="21"/>
          <w:szCs w:val="21"/>
        </w:rPr>
        <w:t xml:space="preserve"> ____________</w:t>
      </w:r>
    </w:p>
    <w:p w:rsidR="009C13A9" w:rsidRPr="009C13A9" w:rsidRDefault="00574A2E" w:rsidP="009C13A9">
      <w:pPr>
        <w:autoSpaceDE w:val="0"/>
        <w:autoSpaceDN w:val="0"/>
        <w:adjustRightInd w:val="0"/>
        <w:spacing w:after="0" w:line="240" w:lineRule="auto"/>
        <w:jc w:val="both"/>
        <w:outlineLvl w:val="0"/>
        <w:rPr>
          <w:rFonts w:ascii="Times New Roman" w:eastAsia="Calibri" w:hAnsi="Times New Roman"/>
          <w:sz w:val="21"/>
          <w:szCs w:val="21"/>
        </w:rPr>
      </w:pPr>
      <w:r w:rsidRPr="00574A2E">
        <w:rPr>
          <w:rFonts w:ascii="Times New Roman" w:eastAsia="Calibri" w:hAnsi="Times New Roman"/>
          <w:sz w:val="21"/>
          <w:szCs w:val="21"/>
        </w:rPr>
        <w:t>1</w:t>
      </w:r>
      <w:r w:rsidR="009C13A9" w:rsidRPr="009C13A9">
        <w:rPr>
          <w:rFonts w:ascii="Times New Roman" w:eastAsia="Calibri" w:hAnsi="Times New Roman"/>
          <w:sz w:val="21"/>
          <w:szCs w:val="21"/>
        </w:rPr>
        <w:t>.12. Срок годности Товара: _________________</w:t>
      </w:r>
    </w:p>
    <w:p w:rsidR="009C13A9" w:rsidRPr="00574A2E" w:rsidRDefault="009C13A9" w:rsidP="009C13A9">
      <w:pPr>
        <w:autoSpaceDE w:val="0"/>
        <w:autoSpaceDN w:val="0"/>
        <w:adjustRightInd w:val="0"/>
        <w:spacing w:after="0" w:line="240" w:lineRule="auto"/>
        <w:jc w:val="both"/>
        <w:outlineLvl w:val="0"/>
        <w:rPr>
          <w:rFonts w:ascii="Times New Roman" w:eastAsia="Calibri" w:hAnsi="Times New Roman"/>
          <w:sz w:val="21"/>
          <w:szCs w:val="21"/>
        </w:rPr>
      </w:pPr>
      <w:r w:rsidRPr="009C13A9">
        <w:rPr>
          <w:rFonts w:ascii="Times New Roman" w:eastAsia="Calibri" w:hAnsi="Times New Roman"/>
          <w:sz w:val="21"/>
          <w:szCs w:val="21"/>
        </w:rPr>
        <w:t xml:space="preserve">1.13.   Информация  из  протокола  согласования  цен  поставки  </w:t>
      </w:r>
      <w:proofErr w:type="spellStart"/>
      <w:r w:rsidRPr="009C13A9">
        <w:rPr>
          <w:rFonts w:ascii="Times New Roman" w:eastAsia="Calibri" w:hAnsi="Times New Roman"/>
          <w:sz w:val="21"/>
          <w:szCs w:val="21"/>
        </w:rPr>
        <w:t>Товара</w:t>
      </w:r>
      <w:proofErr w:type="gramStart"/>
      <w:r w:rsidRPr="009C13A9">
        <w:rPr>
          <w:rFonts w:ascii="Times New Roman" w:eastAsia="Calibri" w:hAnsi="Times New Roman"/>
          <w:sz w:val="21"/>
          <w:szCs w:val="21"/>
        </w:rPr>
        <w:t>,в</w:t>
      </w:r>
      <w:proofErr w:type="gramEnd"/>
      <w:r w:rsidRPr="009C13A9">
        <w:rPr>
          <w:rFonts w:ascii="Times New Roman" w:eastAsia="Calibri" w:hAnsi="Times New Roman"/>
          <w:sz w:val="21"/>
          <w:szCs w:val="21"/>
        </w:rPr>
        <w:t>ключенного</w:t>
      </w:r>
      <w:proofErr w:type="spellEnd"/>
      <w:r w:rsidRPr="009C13A9">
        <w:rPr>
          <w:rFonts w:ascii="Times New Roman" w:eastAsia="Calibri" w:hAnsi="Times New Roman"/>
          <w:sz w:val="21"/>
          <w:szCs w:val="21"/>
        </w:rPr>
        <w:t xml:space="preserve">  в  перечень  жизненно  необходимых  и  важнейших </w:t>
      </w:r>
      <w:proofErr w:type="spellStart"/>
      <w:r w:rsidRPr="009C13A9">
        <w:rPr>
          <w:rFonts w:ascii="Times New Roman" w:eastAsia="Calibri" w:hAnsi="Times New Roman"/>
          <w:sz w:val="21"/>
          <w:szCs w:val="21"/>
        </w:rPr>
        <w:t>лекарственныхпрепаратов</w:t>
      </w:r>
      <w:proofErr w:type="spellEnd"/>
      <w:r w:rsidRPr="009C13A9">
        <w:rPr>
          <w:rFonts w:ascii="Times New Roman" w:eastAsia="Calibri" w:hAnsi="Times New Roman"/>
          <w:sz w:val="21"/>
          <w:szCs w:val="21"/>
        </w:rPr>
        <w:t xml:space="preserve"> (если применяется)</w:t>
      </w:r>
    </w:p>
    <w:p w:rsidR="009C13A9" w:rsidRPr="009C13A9" w:rsidRDefault="009C13A9" w:rsidP="009C13A9">
      <w:pPr>
        <w:autoSpaceDE w:val="0"/>
        <w:autoSpaceDN w:val="0"/>
        <w:adjustRightInd w:val="0"/>
        <w:spacing w:after="0" w:line="240" w:lineRule="auto"/>
        <w:jc w:val="both"/>
        <w:outlineLvl w:val="0"/>
        <w:rPr>
          <w:rFonts w:ascii="Times New Roman" w:eastAsia="Calibri" w:hAnsi="Times New Roman"/>
          <w:sz w:val="21"/>
          <w:szCs w:val="21"/>
        </w:rPr>
      </w:pPr>
      <w:r w:rsidRPr="009C13A9">
        <w:rPr>
          <w:rFonts w:ascii="Times New Roman" w:eastAsia="Calibri" w:hAnsi="Times New Roman"/>
          <w:sz w:val="21"/>
          <w:szCs w:val="21"/>
        </w:rPr>
        <w:t xml:space="preserve">1.13.1. Зарегистрированная предельная отпускная цена, </w:t>
      </w:r>
      <w:proofErr w:type="spellStart"/>
      <w:r w:rsidRPr="009C13A9">
        <w:rPr>
          <w:rFonts w:ascii="Times New Roman" w:eastAsia="Calibri" w:hAnsi="Times New Roman"/>
          <w:sz w:val="21"/>
          <w:szCs w:val="21"/>
        </w:rPr>
        <w:t>установленнаяпроизводителем</w:t>
      </w:r>
      <w:proofErr w:type="spellEnd"/>
      <w:r w:rsidRPr="009C13A9">
        <w:rPr>
          <w:rFonts w:ascii="Times New Roman" w:eastAsia="Calibri" w:hAnsi="Times New Roman"/>
          <w:sz w:val="21"/>
          <w:szCs w:val="21"/>
        </w:rPr>
        <w:t xml:space="preserve"> лекарственного препарата, _______ (сумма прописью) руб. </w:t>
      </w:r>
      <w:proofErr w:type="spellStart"/>
      <w:r w:rsidRPr="009C13A9">
        <w:rPr>
          <w:rFonts w:ascii="Times New Roman" w:eastAsia="Calibri" w:hAnsi="Times New Roman"/>
          <w:sz w:val="21"/>
          <w:szCs w:val="21"/>
        </w:rPr>
        <w:t>___коп</w:t>
      </w:r>
      <w:proofErr w:type="spellEnd"/>
      <w:r w:rsidRPr="009C13A9">
        <w:rPr>
          <w:rFonts w:ascii="Times New Roman" w:eastAsia="Calibri" w:hAnsi="Times New Roman"/>
          <w:sz w:val="21"/>
          <w:szCs w:val="21"/>
        </w:rPr>
        <w:t>.</w:t>
      </w:r>
    </w:p>
    <w:p w:rsidR="009C13A9" w:rsidRPr="009C13A9" w:rsidRDefault="009C13A9" w:rsidP="009C13A9">
      <w:pPr>
        <w:autoSpaceDE w:val="0"/>
        <w:autoSpaceDN w:val="0"/>
        <w:adjustRightInd w:val="0"/>
        <w:spacing w:after="0" w:line="240" w:lineRule="auto"/>
        <w:jc w:val="both"/>
        <w:outlineLvl w:val="0"/>
        <w:rPr>
          <w:rFonts w:ascii="Times New Roman" w:eastAsia="Calibri" w:hAnsi="Times New Roman"/>
          <w:sz w:val="21"/>
          <w:szCs w:val="21"/>
        </w:rPr>
      </w:pPr>
      <w:r w:rsidRPr="009C13A9">
        <w:rPr>
          <w:rFonts w:ascii="Times New Roman" w:eastAsia="Calibri" w:hAnsi="Times New Roman"/>
          <w:sz w:val="21"/>
          <w:szCs w:val="21"/>
        </w:rPr>
        <w:t xml:space="preserve">1.13.2. Фактическая отпускная  цена,  установленная  </w:t>
      </w:r>
      <w:proofErr w:type="spellStart"/>
      <w:r w:rsidRPr="009C13A9">
        <w:rPr>
          <w:rFonts w:ascii="Times New Roman" w:eastAsia="Calibri" w:hAnsi="Times New Roman"/>
          <w:sz w:val="21"/>
          <w:szCs w:val="21"/>
        </w:rPr>
        <w:t>производителемлекарственного</w:t>
      </w:r>
      <w:proofErr w:type="spellEnd"/>
      <w:r w:rsidRPr="009C13A9">
        <w:rPr>
          <w:rFonts w:ascii="Times New Roman" w:eastAsia="Calibri" w:hAnsi="Times New Roman"/>
          <w:sz w:val="21"/>
          <w:szCs w:val="21"/>
        </w:rPr>
        <w:t xml:space="preserve"> препарата (без НДС), руб.</w:t>
      </w:r>
    </w:p>
    <w:p w:rsidR="009C13A9" w:rsidRPr="009C13A9" w:rsidRDefault="009C13A9" w:rsidP="009C13A9">
      <w:pPr>
        <w:autoSpaceDE w:val="0"/>
        <w:autoSpaceDN w:val="0"/>
        <w:adjustRightInd w:val="0"/>
        <w:spacing w:after="0" w:line="240" w:lineRule="auto"/>
        <w:jc w:val="both"/>
        <w:outlineLvl w:val="0"/>
        <w:rPr>
          <w:rFonts w:ascii="Times New Roman" w:eastAsia="Calibri" w:hAnsi="Times New Roman"/>
          <w:sz w:val="21"/>
          <w:szCs w:val="21"/>
        </w:rPr>
      </w:pPr>
      <w:r w:rsidRPr="009C13A9">
        <w:rPr>
          <w:rFonts w:ascii="Times New Roman" w:eastAsia="Calibri" w:hAnsi="Times New Roman"/>
          <w:sz w:val="21"/>
          <w:szCs w:val="21"/>
        </w:rPr>
        <w:t xml:space="preserve">1.13.3. Суммарный    размер    фактических     оптовых    </w:t>
      </w:r>
      <w:proofErr w:type="spellStart"/>
      <w:r w:rsidRPr="009C13A9">
        <w:rPr>
          <w:rFonts w:ascii="Times New Roman" w:eastAsia="Calibri" w:hAnsi="Times New Roman"/>
          <w:sz w:val="21"/>
          <w:szCs w:val="21"/>
        </w:rPr>
        <w:t>надбавок</w:t>
      </w:r>
      <w:proofErr w:type="gramStart"/>
      <w:r w:rsidRPr="009C13A9">
        <w:rPr>
          <w:rFonts w:ascii="Times New Roman" w:eastAsia="Calibri" w:hAnsi="Times New Roman"/>
          <w:sz w:val="21"/>
          <w:szCs w:val="21"/>
        </w:rPr>
        <w:t>,у</w:t>
      </w:r>
      <w:proofErr w:type="gramEnd"/>
      <w:r w:rsidRPr="009C13A9">
        <w:rPr>
          <w:rFonts w:ascii="Times New Roman" w:eastAsia="Calibri" w:hAnsi="Times New Roman"/>
          <w:sz w:val="21"/>
          <w:szCs w:val="21"/>
        </w:rPr>
        <w:t>становленных</w:t>
      </w:r>
      <w:proofErr w:type="spellEnd"/>
      <w:r w:rsidRPr="009C13A9">
        <w:rPr>
          <w:rFonts w:ascii="Times New Roman" w:eastAsia="Calibri" w:hAnsi="Times New Roman"/>
          <w:sz w:val="21"/>
          <w:szCs w:val="21"/>
        </w:rPr>
        <w:t xml:space="preserve">  организациями  оптовой  торговли,  ________ (сумма прописью)руб. ___ коп.</w:t>
      </w:r>
    </w:p>
    <w:p w:rsidR="009C13A9" w:rsidRPr="009C13A9" w:rsidRDefault="009C13A9" w:rsidP="009C13A9">
      <w:pPr>
        <w:autoSpaceDE w:val="0"/>
        <w:autoSpaceDN w:val="0"/>
        <w:adjustRightInd w:val="0"/>
        <w:spacing w:after="0" w:line="240" w:lineRule="auto"/>
        <w:jc w:val="both"/>
        <w:outlineLvl w:val="0"/>
        <w:rPr>
          <w:rFonts w:ascii="Times New Roman" w:eastAsia="Calibri" w:hAnsi="Times New Roman"/>
          <w:sz w:val="21"/>
          <w:szCs w:val="21"/>
        </w:rPr>
      </w:pPr>
      <w:r w:rsidRPr="009C13A9">
        <w:rPr>
          <w:rFonts w:ascii="Times New Roman" w:eastAsia="Calibri" w:hAnsi="Times New Roman"/>
          <w:sz w:val="21"/>
          <w:szCs w:val="21"/>
        </w:rPr>
        <w:t xml:space="preserve">Представленные документы подтверждают соответствие Товара </w:t>
      </w:r>
      <w:proofErr w:type="spellStart"/>
      <w:r w:rsidRPr="009C13A9">
        <w:rPr>
          <w:rFonts w:ascii="Times New Roman" w:eastAsia="Calibri" w:hAnsi="Times New Roman"/>
          <w:sz w:val="21"/>
          <w:szCs w:val="21"/>
        </w:rPr>
        <w:t>установленнымзаконодательством</w:t>
      </w:r>
      <w:proofErr w:type="spellEnd"/>
      <w:r w:rsidRPr="009C13A9">
        <w:rPr>
          <w:rFonts w:ascii="Times New Roman" w:eastAsia="Calibri" w:hAnsi="Times New Roman"/>
          <w:sz w:val="21"/>
          <w:szCs w:val="21"/>
        </w:rPr>
        <w:t xml:space="preserve">  Российской  Федерации  требованиям  и  </w:t>
      </w:r>
      <w:proofErr w:type="gramStart"/>
      <w:r w:rsidRPr="009C13A9">
        <w:rPr>
          <w:rFonts w:ascii="Times New Roman" w:eastAsia="Calibri" w:hAnsi="Times New Roman"/>
          <w:sz w:val="21"/>
          <w:szCs w:val="21"/>
        </w:rPr>
        <w:t>остаточному</w:t>
      </w:r>
      <w:proofErr w:type="gramEnd"/>
      <w:r w:rsidRPr="009C13A9">
        <w:rPr>
          <w:rFonts w:ascii="Times New Roman" w:eastAsia="Calibri" w:hAnsi="Times New Roman"/>
          <w:sz w:val="21"/>
          <w:szCs w:val="21"/>
        </w:rPr>
        <w:t xml:space="preserve"> </w:t>
      </w:r>
      <w:proofErr w:type="spellStart"/>
      <w:r w:rsidRPr="009C13A9">
        <w:rPr>
          <w:rFonts w:ascii="Times New Roman" w:eastAsia="Calibri" w:hAnsi="Times New Roman"/>
          <w:sz w:val="21"/>
          <w:szCs w:val="21"/>
        </w:rPr>
        <w:t>срокугодности</w:t>
      </w:r>
      <w:proofErr w:type="spellEnd"/>
      <w:r w:rsidRPr="009C13A9">
        <w:rPr>
          <w:rFonts w:ascii="Times New Roman" w:eastAsia="Calibri" w:hAnsi="Times New Roman"/>
          <w:sz w:val="21"/>
          <w:szCs w:val="21"/>
        </w:rPr>
        <w:t>.</w:t>
      </w:r>
    </w:p>
    <w:p w:rsidR="009C13A9" w:rsidRPr="009C13A9" w:rsidRDefault="009C13A9" w:rsidP="009C13A9">
      <w:pPr>
        <w:autoSpaceDE w:val="0"/>
        <w:autoSpaceDN w:val="0"/>
        <w:adjustRightInd w:val="0"/>
        <w:spacing w:after="0" w:line="240" w:lineRule="auto"/>
        <w:jc w:val="both"/>
        <w:outlineLvl w:val="0"/>
        <w:rPr>
          <w:rFonts w:ascii="Times New Roman" w:eastAsia="Calibri" w:hAnsi="Times New Roman"/>
          <w:sz w:val="21"/>
          <w:szCs w:val="21"/>
        </w:rPr>
      </w:pPr>
      <w:r w:rsidRPr="009C13A9">
        <w:rPr>
          <w:rFonts w:ascii="Times New Roman" w:eastAsia="Calibri" w:hAnsi="Times New Roman"/>
          <w:sz w:val="21"/>
          <w:szCs w:val="21"/>
        </w:rPr>
        <w:t xml:space="preserve">2.  К  настоящему  Акту прилагаются следующие документы, </w:t>
      </w:r>
      <w:proofErr w:type="spellStart"/>
      <w:r w:rsidRPr="009C13A9">
        <w:rPr>
          <w:rFonts w:ascii="Times New Roman" w:eastAsia="Calibri" w:hAnsi="Times New Roman"/>
          <w:sz w:val="21"/>
          <w:szCs w:val="21"/>
        </w:rPr>
        <w:t>подтверждающиепоставку</w:t>
      </w:r>
      <w:proofErr w:type="spellEnd"/>
      <w:r w:rsidRPr="009C13A9">
        <w:rPr>
          <w:rFonts w:ascii="Times New Roman" w:eastAsia="Calibri" w:hAnsi="Times New Roman"/>
          <w:sz w:val="21"/>
          <w:szCs w:val="21"/>
        </w:rPr>
        <w:t xml:space="preserve"> Товара:</w:t>
      </w:r>
    </w:p>
    <w:p w:rsidR="009C13A9" w:rsidRPr="009C13A9" w:rsidRDefault="009C13A9" w:rsidP="009C13A9">
      <w:pPr>
        <w:autoSpaceDE w:val="0"/>
        <w:autoSpaceDN w:val="0"/>
        <w:adjustRightInd w:val="0"/>
        <w:spacing w:after="0" w:line="240" w:lineRule="auto"/>
        <w:jc w:val="both"/>
        <w:outlineLvl w:val="0"/>
        <w:rPr>
          <w:rFonts w:ascii="Times New Roman" w:eastAsia="Calibri" w:hAnsi="Times New Roman"/>
          <w:sz w:val="21"/>
          <w:szCs w:val="21"/>
        </w:rPr>
      </w:pPr>
      <w:r w:rsidRPr="009C13A9">
        <w:rPr>
          <w:rFonts w:ascii="Times New Roman" w:eastAsia="Calibri" w:hAnsi="Times New Roman"/>
          <w:sz w:val="21"/>
          <w:szCs w:val="21"/>
        </w:rPr>
        <w:t>2.1. Товарная накладная от "__" ______ 20__ г. N _____</w:t>
      </w:r>
    </w:p>
    <w:p w:rsidR="009C13A9" w:rsidRPr="009C13A9" w:rsidRDefault="009C13A9" w:rsidP="009C13A9">
      <w:pPr>
        <w:autoSpaceDE w:val="0"/>
        <w:autoSpaceDN w:val="0"/>
        <w:adjustRightInd w:val="0"/>
        <w:spacing w:after="0" w:line="240" w:lineRule="auto"/>
        <w:jc w:val="both"/>
        <w:outlineLvl w:val="0"/>
        <w:rPr>
          <w:rFonts w:ascii="Times New Roman" w:eastAsia="Calibri" w:hAnsi="Times New Roman"/>
          <w:sz w:val="21"/>
          <w:szCs w:val="21"/>
        </w:rPr>
      </w:pPr>
      <w:r w:rsidRPr="009C13A9">
        <w:rPr>
          <w:rFonts w:ascii="Times New Roman" w:eastAsia="Calibri" w:hAnsi="Times New Roman"/>
          <w:sz w:val="21"/>
          <w:szCs w:val="21"/>
        </w:rPr>
        <w:t>2.2. Счет-фактура от "__" _______ 20__ г. N _____</w:t>
      </w:r>
    </w:p>
    <w:p w:rsidR="009C13A9" w:rsidRPr="009C13A9" w:rsidRDefault="009C13A9" w:rsidP="009C13A9">
      <w:pPr>
        <w:autoSpaceDE w:val="0"/>
        <w:autoSpaceDN w:val="0"/>
        <w:adjustRightInd w:val="0"/>
        <w:spacing w:after="0" w:line="240" w:lineRule="auto"/>
        <w:jc w:val="both"/>
        <w:outlineLvl w:val="0"/>
        <w:rPr>
          <w:rFonts w:ascii="Times New Roman" w:eastAsia="Calibri" w:hAnsi="Times New Roman"/>
          <w:sz w:val="21"/>
          <w:szCs w:val="21"/>
        </w:rPr>
      </w:pPr>
      <w:r w:rsidRPr="009C13A9">
        <w:rPr>
          <w:rFonts w:ascii="Times New Roman" w:eastAsia="Calibri" w:hAnsi="Times New Roman"/>
          <w:sz w:val="21"/>
          <w:szCs w:val="21"/>
        </w:rPr>
        <w:t>2.3. Копи</w:t>
      </w:r>
      <w:proofErr w:type="gramStart"/>
      <w:r w:rsidRPr="009C13A9">
        <w:rPr>
          <w:rFonts w:ascii="Times New Roman" w:eastAsia="Calibri" w:hAnsi="Times New Roman"/>
          <w:sz w:val="21"/>
          <w:szCs w:val="21"/>
        </w:rPr>
        <w:t>я(</w:t>
      </w:r>
      <w:proofErr w:type="spellStart"/>
      <w:proofErr w:type="gramEnd"/>
      <w:r w:rsidRPr="009C13A9">
        <w:rPr>
          <w:rFonts w:ascii="Times New Roman" w:eastAsia="Calibri" w:hAnsi="Times New Roman"/>
          <w:sz w:val="21"/>
          <w:szCs w:val="21"/>
        </w:rPr>
        <w:t>ии</w:t>
      </w:r>
      <w:proofErr w:type="spellEnd"/>
      <w:r w:rsidRPr="009C13A9">
        <w:rPr>
          <w:rFonts w:ascii="Times New Roman" w:eastAsia="Calibri" w:hAnsi="Times New Roman"/>
          <w:sz w:val="21"/>
          <w:szCs w:val="21"/>
        </w:rPr>
        <w:t>) регистрационного(</w:t>
      </w:r>
      <w:proofErr w:type="spellStart"/>
      <w:r w:rsidRPr="009C13A9">
        <w:rPr>
          <w:rFonts w:ascii="Times New Roman" w:eastAsia="Calibri" w:hAnsi="Times New Roman"/>
          <w:sz w:val="21"/>
          <w:szCs w:val="21"/>
        </w:rPr>
        <w:t>ых</w:t>
      </w:r>
      <w:proofErr w:type="spellEnd"/>
      <w:r w:rsidRPr="009C13A9">
        <w:rPr>
          <w:rFonts w:ascii="Times New Roman" w:eastAsia="Calibri" w:hAnsi="Times New Roman"/>
          <w:sz w:val="21"/>
          <w:szCs w:val="21"/>
        </w:rPr>
        <w:t>)удостоверения(</w:t>
      </w:r>
      <w:proofErr w:type="spellStart"/>
      <w:r w:rsidRPr="009C13A9">
        <w:rPr>
          <w:rFonts w:ascii="Times New Roman" w:eastAsia="Calibri" w:hAnsi="Times New Roman"/>
          <w:sz w:val="21"/>
          <w:szCs w:val="21"/>
        </w:rPr>
        <w:t>ий</w:t>
      </w:r>
      <w:proofErr w:type="spellEnd"/>
      <w:r w:rsidRPr="009C13A9">
        <w:rPr>
          <w:rFonts w:ascii="Times New Roman" w:eastAsia="Calibri" w:hAnsi="Times New Roman"/>
          <w:sz w:val="21"/>
          <w:szCs w:val="21"/>
        </w:rPr>
        <w:t>)лекарственного(</w:t>
      </w:r>
      <w:proofErr w:type="spellStart"/>
      <w:r w:rsidRPr="009C13A9">
        <w:rPr>
          <w:rFonts w:ascii="Times New Roman" w:eastAsia="Calibri" w:hAnsi="Times New Roman"/>
          <w:sz w:val="21"/>
          <w:szCs w:val="21"/>
        </w:rPr>
        <w:t>ых</w:t>
      </w:r>
      <w:proofErr w:type="spellEnd"/>
      <w:r w:rsidRPr="009C13A9">
        <w:rPr>
          <w:rFonts w:ascii="Times New Roman" w:eastAsia="Calibri" w:hAnsi="Times New Roman"/>
          <w:sz w:val="21"/>
          <w:szCs w:val="21"/>
        </w:rPr>
        <w:t>) препарата(</w:t>
      </w:r>
      <w:proofErr w:type="spellStart"/>
      <w:r w:rsidRPr="009C13A9">
        <w:rPr>
          <w:rFonts w:ascii="Times New Roman" w:eastAsia="Calibri" w:hAnsi="Times New Roman"/>
          <w:sz w:val="21"/>
          <w:szCs w:val="21"/>
        </w:rPr>
        <w:t>ов</w:t>
      </w:r>
      <w:proofErr w:type="spellEnd"/>
      <w:r w:rsidRPr="009C13A9">
        <w:rPr>
          <w:rFonts w:ascii="Times New Roman" w:eastAsia="Calibri" w:hAnsi="Times New Roman"/>
          <w:sz w:val="21"/>
          <w:szCs w:val="21"/>
        </w:rPr>
        <w:t>) от "__" _______ 20__ г. N _____</w:t>
      </w:r>
    </w:p>
    <w:p w:rsidR="009C13A9" w:rsidRPr="009C13A9" w:rsidRDefault="00574A2E" w:rsidP="009C13A9">
      <w:pPr>
        <w:autoSpaceDE w:val="0"/>
        <w:autoSpaceDN w:val="0"/>
        <w:adjustRightInd w:val="0"/>
        <w:spacing w:after="0" w:line="240" w:lineRule="auto"/>
        <w:jc w:val="both"/>
        <w:outlineLvl w:val="0"/>
        <w:rPr>
          <w:rFonts w:ascii="Times New Roman" w:eastAsia="Calibri" w:hAnsi="Times New Roman"/>
          <w:sz w:val="21"/>
          <w:szCs w:val="21"/>
        </w:rPr>
      </w:pPr>
      <w:r w:rsidRPr="00574A2E">
        <w:rPr>
          <w:rFonts w:ascii="Times New Roman" w:eastAsia="Calibri" w:hAnsi="Times New Roman"/>
          <w:sz w:val="21"/>
          <w:szCs w:val="21"/>
        </w:rPr>
        <w:t>2</w:t>
      </w:r>
      <w:r w:rsidR="009C13A9" w:rsidRPr="009C13A9">
        <w:rPr>
          <w:rFonts w:ascii="Times New Roman" w:eastAsia="Calibri" w:hAnsi="Times New Roman"/>
          <w:sz w:val="21"/>
          <w:szCs w:val="21"/>
        </w:rPr>
        <w:t xml:space="preserve">.4. </w:t>
      </w:r>
      <w:proofErr w:type="gramStart"/>
      <w:r w:rsidR="009C13A9" w:rsidRPr="009C13A9">
        <w:rPr>
          <w:rFonts w:ascii="Times New Roman" w:eastAsia="Calibri" w:hAnsi="Times New Roman"/>
          <w:sz w:val="21"/>
          <w:szCs w:val="21"/>
        </w:rPr>
        <w:t xml:space="preserve">Протокол согласования цен поставки Товара, включенного в  </w:t>
      </w:r>
      <w:proofErr w:type="spellStart"/>
      <w:r w:rsidR="009C13A9" w:rsidRPr="009C13A9">
        <w:rPr>
          <w:rFonts w:ascii="Times New Roman" w:eastAsia="Calibri" w:hAnsi="Times New Roman"/>
          <w:sz w:val="21"/>
          <w:szCs w:val="21"/>
        </w:rPr>
        <w:t>переченьжизненно</w:t>
      </w:r>
      <w:proofErr w:type="spellEnd"/>
      <w:r w:rsidR="009C13A9" w:rsidRPr="009C13A9">
        <w:rPr>
          <w:rFonts w:ascii="Times New Roman" w:eastAsia="Calibri" w:hAnsi="Times New Roman"/>
          <w:sz w:val="21"/>
          <w:szCs w:val="21"/>
        </w:rPr>
        <w:t xml:space="preserve">  необходимых   и  важнейших </w:t>
      </w:r>
      <w:r w:rsidR="009C13A9" w:rsidRPr="00574A2E">
        <w:rPr>
          <w:rFonts w:ascii="Times New Roman" w:eastAsia="Calibri" w:hAnsi="Times New Roman"/>
          <w:sz w:val="21"/>
          <w:szCs w:val="21"/>
        </w:rPr>
        <w:t>л</w:t>
      </w:r>
      <w:r w:rsidR="009C13A9" w:rsidRPr="009C13A9">
        <w:rPr>
          <w:rFonts w:ascii="Times New Roman" w:eastAsia="Calibri" w:hAnsi="Times New Roman"/>
          <w:sz w:val="21"/>
          <w:szCs w:val="21"/>
        </w:rPr>
        <w:t>екарственных препаратов,</w:t>
      </w:r>
      <w:r w:rsidR="009C13A9" w:rsidRPr="00574A2E">
        <w:rPr>
          <w:rFonts w:ascii="Times New Roman" w:eastAsia="Calibri" w:hAnsi="Times New Roman"/>
          <w:sz w:val="21"/>
          <w:szCs w:val="21"/>
        </w:rPr>
        <w:t xml:space="preserve"> с</w:t>
      </w:r>
      <w:r w:rsidR="009C13A9" w:rsidRPr="009C13A9">
        <w:rPr>
          <w:rFonts w:ascii="Times New Roman" w:eastAsia="Calibri" w:hAnsi="Times New Roman"/>
          <w:sz w:val="21"/>
          <w:szCs w:val="21"/>
        </w:rPr>
        <w:t xml:space="preserve">оставленный по форме в соответствии </w:t>
      </w:r>
      <w:proofErr w:type="spellStart"/>
      <w:r w:rsidR="009C13A9" w:rsidRPr="009C13A9">
        <w:rPr>
          <w:rFonts w:ascii="Times New Roman" w:eastAsia="Calibri" w:hAnsi="Times New Roman"/>
          <w:sz w:val="21"/>
          <w:szCs w:val="21"/>
        </w:rPr>
        <w:t>сзаконодательствомРоссийской</w:t>
      </w:r>
      <w:proofErr w:type="spellEnd"/>
      <w:r w:rsidR="009C13A9" w:rsidRPr="009C13A9">
        <w:rPr>
          <w:rFonts w:ascii="Times New Roman" w:eastAsia="Calibri" w:hAnsi="Times New Roman"/>
          <w:sz w:val="21"/>
          <w:szCs w:val="21"/>
        </w:rPr>
        <w:t xml:space="preserve"> Федерации (при  поставке Товара, включенного </w:t>
      </w:r>
      <w:proofErr w:type="spellStart"/>
      <w:r w:rsidR="009C13A9" w:rsidRPr="009C13A9">
        <w:rPr>
          <w:rFonts w:ascii="Times New Roman" w:eastAsia="Calibri" w:hAnsi="Times New Roman"/>
          <w:sz w:val="21"/>
          <w:szCs w:val="21"/>
        </w:rPr>
        <w:t>вперечень</w:t>
      </w:r>
      <w:proofErr w:type="spellEnd"/>
      <w:r w:rsidR="009C13A9" w:rsidRPr="009C13A9">
        <w:rPr>
          <w:rFonts w:ascii="Times New Roman" w:eastAsia="Calibri" w:hAnsi="Times New Roman"/>
          <w:sz w:val="21"/>
          <w:szCs w:val="21"/>
        </w:rPr>
        <w:t xml:space="preserve"> жизненно необходимых и важнейших </w:t>
      </w:r>
      <w:proofErr w:type="spellStart"/>
      <w:r w:rsidR="009C13A9" w:rsidRPr="009C13A9">
        <w:rPr>
          <w:rFonts w:ascii="Times New Roman" w:eastAsia="Calibri" w:hAnsi="Times New Roman"/>
          <w:sz w:val="21"/>
          <w:szCs w:val="21"/>
        </w:rPr>
        <w:t>лекарственныхпрепаратов</w:t>
      </w:r>
      <w:proofErr w:type="spellEnd"/>
      <w:r w:rsidR="009C13A9" w:rsidRPr="009C13A9">
        <w:rPr>
          <w:rFonts w:ascii="Times New Roman" w:eastAsia="Calibri" w:hAnsi="Times New Roman"/>
          <w:sz w:val="21"/>
          <w:szCs w:val="21"/>
        </w:rPr>
        <w:t>)</w:t>
      </w:r>
      <w:proofErr w:type="gramEnd"/>
    </w:p>
    <w:p w:rsidR="009C13A9" w:rsidRPr="009C13A9" w:rsidRDefault="009C13A9" w:rsidP="009C13A9">
      <w:pPr>
        <w:autoSpaceDE w:val="0"/>
        <w:autoSpaceDN w:val="0"/>
        <w:adjustRightInd w:val="0"/>
        <w:spacing w:after="0" w:line="240" w:lineRule="auto"/>
        <w:jc w:val="both"/>
        <w:outlineLvl w:val="0"/>
        <w:rPr>
          <w:rFonts w:ascii="Times New Roman" w:eastAsia="Calibri" w:hAnsi="Times New Roman"/>
          <w:sz w:val="21"/>
          <w:szCs w:val="21"/>
        </w:rPr>
      </w:pPr>
      <w:r w:rsidRPr="009C13A9">
        <w:rPr>
          <w:rFonts w:ascii="Times New Roman" w:eastAsia="Calibri" w:hAnsi="Times New Roman"/>
          <w:sz w:val="21"/>
          <w:szCs w:val="21"/>
        </w:rPr>
        <w:t>2.5. Инструкци</w:t>
      </w:r>
      <w:proofErr w:type="gramStart"/>
      <w:r w:rsidRPr="009C13A9">
        <w:rPr>
          <w:rFonts w:ascii="Times New Roman" w:eastAsia="Calibri" w:hAnsi="Times New Roman"/>
          <w:sz w:val="21"/>
          <w:szCs w:val="21"/>
        </w:rPr>
        <w:t>я(</w:t>
      </w:r>
      <w:proofErr w:type="spellStart"/>
      <w:proofErr w:type="gramEnd"/>
      <w:r w:rsidRPr="009C13A9">
        <w:rPr>
          <w:rFonts w:ascii="Times New Roman" w:eastAsia="Calibri" w:hAnsi="Times New Roman"/>
          <w:sz w:val="21"/>
          <w:szCs w:val="21"/>
        </w:rPr>
        <w:t>ии</w:t>
      </w:r>
      <w:proofErr w:type="spellEnd"/>
      <w:r w:rsidRPr="009C13A9">
        <w:rPr>
          <w:rFonts w:ascii="Times New Roman" w:eastAsia="Calibri" w:hAnsi="Times New Roman"/>
          <w:sz w:val="21"/>
          <w:szCs w:val="21"/>
        </w:rPr>
        <w:t>) по медицинскому применению Товара на русском языке.</w:t>
      </w:r>
    </w:p>
    <w:p w:rsidR="009C13A9" w:rsidRPr="009C13A9" w:rsidRDefault="009C13A9" w:rsidP="009C13A9">
      <w:pPr>
        <w:autoSpaceDE w:val="0"/>
        <w:autoSpaceDN w:val="0"/>
        <w:adjustRightInd w:val="0"/>
        <w:spacing w:after="0" w:line="240" w:lineRule="auto"/>
        <w:jc w:val="both"/>
        <w:outlineLvl w:val="0"/>
        <w:rPr>
          <w:rFonts w:ascii="Times New Roman" w:eastAsia="Calibri" w:hAnsi="Times New Roman"/>
          <w:sz w:val="21"/>
          <w:szCs w:val="21"/>
        </w:rPr>
      </w:pPr>
      <w:r w:rsidRPr="009C13A9">
        <w:rPr>
          <w:rFonts w:ascii="Times New Roman" w:eastAsia="Calibri" w:hAnsi="Times New Roman"/>
          <w:sz w:val="21"/>
          <w:szCs w:val="21"/>
        </w:rPr>
        <w:t>2.6. Копия Спецификации (</w:t>
      </w:r>
      <w:hyperlink r:id="rId43" w:history="1">
        <w:r w:rsidRPr="009C13A9">
          <w:rPr>
            <w:rFonts w:ascii="Times New Roman" w:eastAsia="Calibri" w:hAnsi="Times New Roman"/>
            <w:sz w:val="21"/>
            <w:szCs w:val="21"/>
          </w:rPr>
          <w:t>Приложение N 1</w:t>
        </w:r>
      </w:hyperlink>
      <w:r w:rsidRPr="009C13A9">
        <w:rPr>
          <w:rFonts w:ascii="Times New Roman" w:eastAsia="Calibri" w:hAnsi="Times New Roman"/>
          <w:sz w:val="21"/>
          <w:szCs w:val="21"/>
        </w:rPr>
        <w:t xml:space="preserve"> к </w:t>
      </w:r>
      <w:r w:rsidR="00574A2E" w:rsidRPr="00574A2E">
        <w:rPr>
          <w:rFonts w:ascii="Times New Roman" w:eastAsia="Calibri" w:hAnsi="Times New Roman"/>
          <w:sz w:val="21"/>
          <w:szCs w:val="21"/>
        </w:rPr>
        <w:t>Договору</w:t>
      </w:r>
      <w:r w:rsidRPr="009C13A9">
        <w:rPr>
          <w:rFonts w:ascii="Times New Roman" w:eastAsia="Calibri" w:hAnsi="Times New Roman"/>
          <w:sz w:val="21"/>
          <w:szCs w:val="21"/>
        </w:rPr>
        <w:t>).</w:t>
      </w:r>
    </w:p>
    <w:p w:rsidR="009C13A9" w:rsidRPr="009C13A9" w:rsidRDefault="009C13A9" w:rsidP="009C13A9">
      <w:pPr>
        <w:autoSpaceDE w:val="0"/>
        <w:autoSpaceDN w:val="0"/>
        <w:adjustRightInd w:val="0"/>
        <w:spacing w:after="0" w:line="240" w:lineRule="auto"/>
        <w:jc w:val="both"/>
        <w:outlineLvl w:val="0"/>
        <w:rPr>
          <w:rFonts w:ascii="Times New Roman" w:eastAsia="Calibri" w:hAnsi="Times New Roman"/>
          <w:sz w:val="21"/>
          <w:szCs w:val="21"/>
        </w:rPr>
      </w:pPr>
      <w:r w:rsidRPr="009C13A9">
        <w:rPr>
          <w:rFonts w:ascii="Times New Roman" w:eastAsia="Calibri" w:hAnsi="Times New Roman"/>
          <w:sz w:val="21"/>
          <w:szCs w:val="21"/>
        </w:rPr>
        <w:t>2.7. Копия Технических характеристик (</w:t>
      </w:r>
      <w:hyperlink r:id="rId44" w:history="1">
        <w:r w:rsidRPr="009C13A9">
          <w:rPr>
            <w:rFonts w:ascii="Times New Roman" w:eastAsia="Calibri" w:hAnsi="Times New Roman"/>
            <w:sz w:val="21"/>
            <w:szCs w:val="21"/>
          </w:rPr>
          <w:t>Приложение N 2</w:t>
        </w:r>
      </w:hyperlink>
      <w:r w:rsidRPr="009C13A9">
        <w:rPr>
          <w:rFonts w:ascii="Times New Roman" w:eastAsia="Calibri" w:hAnsi="Times New Roman"/>
          <w:sz w:val="21"/>
          <w:szCs w:val="21"/>
        </w:rPr>
        <w:t xml:space="preserve"> к </w:t>
      </w:r>
      <w:r w:rsidR="00574A2E" w:rsidRPr="00574A2E">
        <w:rPr>
          <w:rFonts w:ascii="Times New Roman" w:eastAsia="Calibri" w:hAnsi="Times New Roman"/>
          <w:sz w:val="21"/>
          <w:szCs w:val="21"/>
        </w:rPr>
        <w:t>Договору</w:t>
      </w:r>
      <w:r w:rsidRPr="009C13A9">
        <w:rPr>
          <w:rFonts w:ascii="Times New Roman" w:eastAsia="Calibri" w:hAnsi="Times New Roman"/>
          <w:sz w:val="21"/>
          <w:szCs w:val="21"/>
        </w:rPr>
        <w:t>).</w:t>
      </w:r>
    </w:p>
    <w:p w:rsidR="009C13A9" w:rsidRPr="009C13A9" w:rsidRDefault="009C13A9" w:rsidP="009C13A9">
      <w:pPr>
        <w:autoSpaceDE w:val="0"/>
        <w:autoSpaceDN w:val="0"/>
        <w:adjustRightInd w:val="0"/>
        <w:spacing w:after="0" w:line="240" w:lineRule="auto"/>
        <w:jc w:val="both"/>
        <w:rPr>
          <w:rFonts w:ascii="Times New Roman" w:eastAsia="Calibri" w:hAnsi="Times New Roman"/>
          <w:sz w:val="21"/>
          <w:szCs w:val="21"/>
        </w:rPr>
      </w:pPr>
    </w:p>
    <w:tbl>
      <w:tblPr>
        <w:tblW w:w="0" w:type="auto"/>
        <w:tblLayout w:type="fixed"/>
        <w:tblCellMar>
          <w:top w:w="102" w:type="dxa"/>
          <w:left w:w="62" w:type="dxa"/>
          <w:bottom w:w="102" w:type="dxa"/>
          <w:right w:w="62" w:type="dxa"/>
        </w:tblCellMar>
        <w:tblLook w:val="0000"/>
      </w:tblPr>
      <w:tblGrid>
        <w:gridCol w:w="4332"/>
        <w:gridCol w:w="340"/>
        <w:gridCol w:w="4367"/>
      </w:tblGrid>
      <w:tr w:rsidR="009C13A9" w:rsidRPr="009C13A9">
        <w:tc>
          <w:tcPr>
            <w:tcW w:w="4332" w:type="dxa"/>
            <w:vAlign w:val="bottom"/>
          </w:tcPr>
          <w:p w:rsidR="009C13A9" w:rsidRPr="009C13A9" w:rsidRDefault="009C13A9" w:rsidP="00574A2E">
            <w:pPr>
              <w:autoSpaceDE w:val="0"/>
              <w:autoSpaceDN w:val="0"/>
              <w:adjustRightInd w:val="0"/>
              <w:spacing w:after="0" w:line="240" w:lineRule="auto"/>
              <w:jc w:val="both"/>
              <w:rPr>
                <w:rFonts w:ascii="Times New Roman" w:eastAsia="Calibri" w:hAnsi="Times New Roman"/>
                <w:sz w:val="21"/>
                <w:szCs w:val="21"/>
              </w:rPr>
            </w:pPr>
            <w:r w:rsidRPr="009C13A9">
              <w:rPr>
                <w:rFonts w:ascii="Times New Roman" w:eastAsia="Calibri" w:hAnsi="Times New Roman"/>
                <w:sz w:val="21"/>
                <w:szCs w:val="21"/>
              </w:rPr>
              <w:t>От Поставщика:</w:t>
            </w:r>
          </w:p>
        </w:tc>
        <w:tc>
          <w:tcPr>
            <w:tcW w:w="340" w:type="dxa"/>
          </w:tcPr>
          <w:p w:rsidR="009C13A9" w:rsidRPr="009C13A9" w:rsidRDefault="009C13A9" w:rsidP="00574A2E">
            <w:pPr>
              <w:autoSpaceDE w:val="0"/>
              <w:autoSpaceDN w:val="0"/>
              <w:adjustRightInd w:val="0"/>
              <w:spacing w:after="0" w:line="240" w:lineRule="auto"/>
              <w:rPr>
                <w:rFonts w:ascii="Times New Roman" w:eastAsia="Calibri" w:hAnsi="Times New Roman"/>
                <w:sz w:val="21"/>
                <w:szCs w:val="21"/>
              </w:rPr>
            </w:pPr>
          </w:p>
        </w:tc>
        <w:tc>
          <w:tcPr>
            <w:tcW w:w="4367" w:type="dxa"/>
            <w:vAlign w:val="bottom"/>
          </w:tcPr>
          <w:p w:rsidR="009C13A9" w:rsidRPr="009C13A9" w:rsidRDefault="009C13A9" w:rsidP="00574A2E">
            <w:pPr>
              <w:autoSpaceDE w:val="0"/>
              <w:autoSpaceDN w:val="0"/>
              <w:adjustRightInd w:val="0"/>
              <w:spacing w:after="0" w:line="240" w:lineRule="auto"/>
              <w:rPr>
                <w:rFonts w:ascii="Times New Roman" w:eastAsia="Calibri" w:hAnsi="Times New Roman"/>
                <w:sz w:val="21"/>
                <w:szCs w:val="21"/>
              </w:rPr>
            </w:pPr>
            <w:r w:rsidRPr="009C13A9">
              <w:rPr>
                <w:rFonts w:ascii="Times New Roman" w:eastAsia="Calibri" w:hAnsi="Times New Roman"/>
                <w:sz w:val="21"/>
                <w:szCs w:val="21"/>
              </w:rPr>
              <w:t>От Заказчика (Получателя):</w:t>
            </w:r>
          </w:p>
        </w:tc>
      </w:tr>
      <w:tr w:rsidR="009C13A9" w:rsidRPr="009C13A9">
        <w:tc>
          <w:tcPr>
            <w:tcW w:w="4332" w:type="dxa"/>
            <w:tcBorders>
              <w:bottom w:val="single" w:sz="4" w:space="0" w:color="auto"/>
            </w:tcBorders>
          </w:tcPr>
          <w:p w:rsidR="009C13A9" w:rsidRPr="009C13A9" w:rsidRDefault="009C13A9" w:rsidP="00574A2E">
            <w:pPr>
              <w:autoSpaceDE w:val="0"/>
              <w:autoSpaceDN w:val="0"/>
              <w:adjustRightInd w:val="0"/>
              <w:spacing w:after="0" w:line="240" w:lineRule="auto"/>
              <w:rPr>
                <w:rFonts w:ascii="Times New Roman" w:eastAsia="Calibri" w:hAnsi="Times New Roman"/>
                <w:sz w:val="21"/>
                <w:szCs w:val="21"/>
              </w:rPr>
            </w:pPr>
          </w:p>
        </w:tc>
        <w:tc>
          <w:tcPr>
            <w:tcW w:w="340" w:type="dxa"/>
          </w:tcPr>
          <w:p w:rsidR="009C13A9" w:rsidRPr="009C13A9" w:rsidRDefault="009C13A9" w:rsidP="00574A2E">
            <w:pPr>
              <w:autoSpaceDE w:val="0"/>
              <w:autoSpaceDN w:val="0"/>
              <w:adjustRightInd w:val="0"/>
              <w:spacing w:after="0" w:line="240" w:lineRule="auto"/>
              <w:rPr>
                <w:rFonts w:ascii="Times New Roman" w:eastAsia="Calibri" w:hAnsi="Times New Roman"/>
                <w:sz w:val="21"/>
                <w:szCs w:val="21"/>
              </w:rPr>
            </w:pPr>
          </w:p>
        </w:tc>
        <w:tc>
          <w:tcPr>
            <w:tcW w:w="4367" w:type="dxa"/>
            <w:tcBorders>
              <w:bottom w:val="single" w:sz="4" w:space="0" w:color="auto"/>
            </w:tcBorders>
          </w:tcPr>
          <w:p w:rsidR="009C13A9" w:rsidRPr="009C13A9" w:rsidRDefault="009C13A9" w:rsidP="00574A2E">
            <w:pPr>
              <w:autoSpaceDE w:val="0"/>
              <w:autoSpaceDN w:val="0"/>
              <w:adjustRightInd w:val="0"/>
              <w:spacing w:after="0" w:line="240" w:lineRule="auto"/>
              <w:rPr>
                <w:rFonts w:ascii="Times New Roman" w:eastAsia="Calibri" w:hAnsi="Times New Roman"/>
                <w:sz w:val="21"/>
                <w:szCs w:val="21"/>
              </w:rPr>
            </w:pPr>
          </w:p>
        </w:tc>
      </w:tr>
      <w:tr w:rsidR="009C13A9" w:rsidRPr="009C13A9">
        <w:tc>
          <w:tcPr>
            <w:tcW w:w="4332" w:type="dxa"/>
            <w:tcBorders>
              <w:top w:val="single" w:sz="4" w:space="0" w:color="auto"/>
            </w:tcBorders>
            <w:vAlign w:val="bottom"/>
          </w:tcPr>
          <w:p w:rsidR="009C13A9" w:rsidRPr="009C13A9" w:rsidRDefault="009C13A9" w:rsidP="00574A2E">
            <w:pPr>
              <w:autoSpaceDE w:val="0"/>
              <w:autoSpaceDN w:val="0"/>
              <w:adjustRightInd w:val="0"/>
              <w:spacing w:after="0" w:line="240" w:lineRule="auto"/>
              <w:jc w:val="both"/>
              <w:rPr>
                <w:rFonts w:ascii="Times New Roman" w:eastAsia="Calibri" w:hAnsi="Times New Roman"/>
                <w:sz w:val="21"/>
                <w:szCs w:val="21"/>
              </w:rPr>
            </w:pPr>
            <w:r w:rsidRPr="009C13A9">
              <w:rPr>
                <w:rFonts w:ascii="Times New Roman" w:eastAsia="Calibri" w:hAnsi="Times New Roman"/>
                <w:sz w:val="21"/>
                <w:szCs w:val="21"/>
              </w:rPr>
              <w:t>М.П. (при наличии)</w:t>
            </w:r>
          </w:p>
        </w:tc>
        <w:tc>
          <w:tcPr>
            <w:tcW w:w="340" w:type="dxa"/>
          </w:tcPr>
          <w:p w:rsidR="009C13A9" w:rsidRPr="009C13A9" w:rsidRDefault="009C13A9" w:rsidP="00574A2E">
            <w:pPr>
              <w:autoSpaceDE w:val="0"/>
              <w:autoSpaceDN w:val="0"/>
              <w:adjustRightInd w:val="0"/>
              <w:spacing w:after="0" w:line="240" w:lineRule="auto"/>
              <w:rPr>
                <w:rFonts w:ascii="Times New Roman" w:eastAsia="Calibri" w:hAnsi="Times New Roman"/>
                <w:sz w:val="21"/>
                <w:szCs w:val="21"/>
              </w:rPr>
            </w:pPr>
          </w:p>
        </w:tc>
        <w:tc>
          <w:tcPr>
            <w:tcW w:w="4367" w:type="dxa"/>
            <w:tcBorders>
              <w:top w:val="single" w:sz="4" w:space="0" w:color="auto"/>
            </w:tcBorders>
            <w:vAlign w:val="bottom"/>
          </w:tcPr>
          <w:p w:rsidR="009C13A9" w:rsidRPr="009C13A9" w:rsidRDefault="009C13A9" w:rsidP="00574A2E">
            <w:pPr>
              <w:autoSpaceDE w:val="0"/>
              <w:autoSpaceDN w:val="0"/>
              <w:adjustRightInd w:val="0"/>
              <w:spacing w:after="0" w:line="240" w:lineRule="auto"/>
              <w:jc w:val="both"/>
              <w:rPr>
                <w:rFonts w:ascii="Times New Roman" w:eastAsia="Calibri" w:hAnsi="Times New Roman"/>
                <w:sz w:val="21"/>
                <w:szCs w:val="21"/>
              </w:rPr>
            </w:pPr>
            <w:r w:rsidRPr="009C13A9">
              <w:rPr>
                <w:rFonts w:ascii="Times New Roman" w:eastAsia="Calibri" w:hAnsi="Times New Roman"/>
                <w:sz w:val="21"/>
                <w:szCs w:val="21"/>
              </w:rPr>
              <w:t>М.П.</w:t>
            </w:r>
          </w:p>
        </w:tc>
      </w:tr>
      <w:tr w:rsidR="009C13A9" w:rsidRPr="009C13A9">
        <w:tc>
          <w:tcPr>
            <w:tcW w:w="4332" w:type="dxa"/>
          </w:tcPr>
          <w:p w:rsidR="009C13A9" w:rsidRPr="009C13A9" w:rsidRDefault="009C13A9" w:rsidP="00574A2E">
            <w:pPr>
              <w:autoSpaceDE w:val="0"/>
              <w:autoSpaceDN w:val="0"/>
              <w:adjustRightInd w:val="0"/>
              <w:spacing w:after="0" w:line="240" w:lineRule="auto"/>
              <w:jc w:val="both"/>
              <w:rPr>
                <w:rFonts w:ascii="Times New Roman" w:eastAsia="Calibri" w:hAnsi="Times New Roman"/>
                <w:sz w:val="21"/>
                <w:szCs w:val="21"/>
              </w:rPr>
            </w:pPr>
            <w:r w:rsidRPr="009C13A9">
              <w:rPr>
                <w:rFonts w:ascii="Times New Roman" w:eastAsia="Calibri" w:hAnsi="Times New Roman"/>
                <w:sz w:val="21"/>
                <w:szCs w:val="21"/>
              </w:rPr>
              <w:t>"__" ________________________ 20__ г.</w:t>
            </w:r>
          </w:p>
        </w:tc>
        <w:tc>
          <w:tcPr>
            <w:tcW w:w="340" w:type="dxa"/>
          </w:tcPr>
          <w:p w:rsidR="009C13A9" w:rsidRPr="009C13A9" w:rsidRDefault="009C13A9" w:rsidP="00574A2E">
            <w:pPr>
              <w:autoSpaceDE w:val="0"/>
              <w:autoSpaceDN w:val="0"/>
              <w:adjustRightInd w:val="0"/>
              <w:spacing w:after="0" w:line="240" w:lineRule="auto"/>
              <w:rPr>
                <w:rFonts w:ascii="Times New Roman" w:eastAsia="Calibri" w:hAnsi="Times New Roman"/>
                <w:sz w:val="21"/>
                <w:szCs w:val="21"/>
              </w:rPr>
            </w:pPr>
          </w:p>
        </w:tc>
        <w:tc>
          <w:tcPr>
            <w:tcW w:w="4367" w:type="dxa"/>
          </w:tcPr>
          <w:p w:rsidR="009C13A9" w:rsidRPr="009C13A9" w:rsidRDefault="009C13A9" w:rsidP="00574A2E">
            <w:pPr>
              <w:autoSpaceDE w:val="0"/>
              <w:autoSpaceDN w:val="0"/>
              <w:adjustRightInd w:val="0"/>
              <w:spacing w:after="0" w:line="240" w:lineRule="auto"/>
              <w:jc w:val="both"/>
              <w:rPr>
                <w:rFonts w:ascii="Times New Roman" w:eastAsia="Calibri" w:hAnsi="Times New Roman"/>
                <w:sz w:val="21"/>
                <w:szCs w:val="21"/>
              </w:rPr>
            </w:pPr>
            <w:r w:rsidRPr="009C13A9">
              <w:rPr>
                <w:rFonts w:ascii="Times New Roman" w:eastAsia="Calibri" w:hAnsi="Times New Roman"/>
                <w:sz w:val="21"/>
                <w:szCs w:val="21"/>
              </w:rPr>
              <w:t>"__" ________________________ 20__ г.</w:t>
            </w:r>
          </w:p>
        </w:tc>
      </w:tr>
    </w:tbl>
    <w:p w:rsidR="009F522A" w:rsidRPr="001973E8" w:rsidRDefault="009F522A" w:rsidP="007C246E">
      <w:pPr>
        <w:pStyle w:val="ConsPlusNormal"/>
        <w:ind w:left="5954" w:firstLine="709"/>
        <w:jc w:val="right"/>
        <w:outlineLvl w:val="1"/>
      </w:pPr>
      <w:r w:rsidRPr="001973E8">
        <w:lastRenderedPageBreak/>
        <w:t xml:space="preserve">Приложение № </w:t>
      </w:r>
      <w:r w:rsidR="00EA5CC2">
        <w:t>5</w:t>
      </w:r>
    </w:p>
    <w:p w:rsidR="009F522A" w:rsidRDefault="009F522A" w:rsidP="007C246E">
      <w:pPr>
        <w:pStyle w:val="ConsPlusNormal"/>
        <w:ind w:left="5954" w:firstLine="709"/>
        <w:jc w:val="right"/>
      </w:pPr>
      <w:r w:rsidRPr="001973E8">
        <w:t>к Контракту</w:t>
      </w:r>
    </w:p>
    <w:p w:rsidR="00182B34" w:rsidRPr="001973E8" w:rsidRDefault="00182B34" w:rsidP="007C246E">
      <w:pPr>
        <w:pStyle w:val="ConsPlusNormal"/>
        <w:ind w:left="5954" w:firstLine="709"/>
        <w:jc w:val="right"/>
      </w:pPr>
      <w:r>
        <w:t>№___ от___</w:t>
      </w:r>
    </w:p>
    <w:p w:rsidR="009F522A" w:rsidRPr="001973E8" w:rsidRDefault="009F522A" w:rsidP="009F52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hAnsi="Times New Roman"/>
          <w:b/>
          <w:sz w:val="24"/>
          <w:szCs w:val="24"/>
        </w:rPr>
      </w:pPr>
      <w:bookmarkStart w:id="10" w:name="p885"/>
      <w:bookmarkEnd w:id="10"/>
    </w:p>
    <w:p w:rsidR="009F522A" w:rsidRPr="001973E8" w:rsidRDefault="009F522A" w:rsidP="009F52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hAnsi="Times New Roman"/>
          <w:b/>
          <w:sz w:val="24"/>
          <w:szCs w:val="24"/>
        </w:rPr>
      </w:pPr>
      <w:r w:rsidRPr="001973E8">
        <w:rPr>
          <w:rFonts w:ascii="Times New Roman" w:hAnsi="Times New Roman"/>
          <w:b/>
          <w:sz w:val="24"/>
          <w:szCs w:val="24"/>
        </w:rPr>
        <w:t>АКТ СВЕРКИ РАСЧЕТОВ</w:t>
      </w:r>
    </w:p>
    <w:p w:rsidR="009F522A" w:rsidRPr="001973E8" w:rsidRDefault="009F522A" w:rsidP="009F52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1973E8">
        <w:rPr>
          <w:rFonts w:ascii="Times New Roman" w:hAnsi="Times New Roman"/>
          <w:sz w:val="24"/>
          <w:szCs w:val="24"/>
        </w:rPr>
        <w:t>___________________________________________ и _________________________________</w:t>
      </w:r>
    </w:p>
    <w:p w:rsidR="009F522A" w:rsidRPr="001973E8" w:rsidRDefault="009F522A" w:rsidP="009F52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p>
    <w:p w:rsidR="009F522A" w:rsidRPr="001973E8" w:rsidRDefault="009F522A" w:rsidP="009F52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1973E8">
        <w:rPr>
          <w:rFonts w:ascii="Times New Roman" w:hAnsi="Times New Roman"/>
          <w:sz w:val="24"/>
          <w:szCs w:val="24"/>
        </w:rPr>
        <w:t>(</w:t>
      </w:r>
      <w:r>
        <w:rPr>
          <w:rFonts w:ascii="Times New Roman" w:hAnsi="Times New Roman"/>
          <w:sz w:val="24"/>
          <w:szCs w:val="24"/>
        </w:rPr>
        <w:t>К</w:t>
      </w:r>
      <w:r w:rsidRPr="001973E8">
        <w:rPr>
          <w:rFonts w:ascii="Times New Roman" w:hAnsi="Times New Roman"/>
          <w:sz w:val="24"/>
          <w:szCs w:val="24"/>
        </w:rPr>
        <w:t>онтракт от «__» _________________ 20__ г. № ______)</w:t>
      </w:r>
    </w:p>
    <w:p w:rsidR="009F522A" w:rsidRPr="001973E8" w:rsidRDefault="009F522A" w:rsidP="009F52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p>
    <w:p w:rsidR="009F522A" w:rsidRPr="001973E8" w:rsidRDefault="009F522A" w:rsidP="009F52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1973E8">
        <w:rPr>
          <w:rFonts w:ascii="Times New Roman" w:hAnsi="Times New Roman"/>
          <w:sz w:val="24"/>
          <w:szCs w:val="24"/>
        </w:rPr>
        <w:t>Сальдо на __________ _______________        Раздел _________________</w:t>
      </w:r>
    </w:p>
    <w:p w:rsidR="009F522A" w:rsidRPr="001973E8" w:rsidRDefault="009F522A" w:rsidP="009F52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sidRPr="001973E8">
        <w:rPr>
          <w:rFonts w:ascii="Times New Roman" w:hAnsi="Times New Roman"/>
          <w:sz w:val="24"/>
          <w:szCs w:val="24"/>
        </w:rPr>
        <w:t xml:space="preserve">            (дата)       (сумма)</w:t>
      </w:r>
    </w:p>
    <w:p w:rsidR="009F522A" w:rsidRPr="001973E8" w:rsidRDefault="009F522A" w:rsidP="009F522A">
      <w:pPr>
        <w:spacing w:after="0" w:line="240" w:lineRule="auto"/>
        <w:ind w:firstLine="709"/>
        <w:jc w:val="both"/>
        <w:rPr>
          <w:rFonts w:ascii="Times New Roman" w:hAnsi="Times New Roman"/>
          <w:sz w:val="24"/>
          <w:szCs w:val="24"/>
        </w:rPr>
      </w:pPr>
      <w:r w:rsidRPr="001973E8">
        <w:rPr>
          <w:rFonts w:ascii="Times New Roman" w:hAnsi="Times New Roman"/>
          <w:sz w:val="24"/>
          <w:szCs w:val="24"/>
        </w:rPr>
        <w:t> </w:t>
      </w:r>
    </w:p>
    <w:tbl>
      <w:tblPr>
        <w:tblW w:w="9040" w:type="dxa"/>
        <w:tblInd w:w="20" w:type="dxa"/>
        <w:tblCellMar>
          <w:left w:w="0" w:type="dxa"/>
          <w:right w:w="0" w:type="dxa"/>
        </w:tblCellMar>
        <w:tblLook w:val="04A0"/>
      </w:tblPr>
      <w:tblGrid>
        <w:gridCol w:w="3522"/>
        <w:gridCol w:w="1689"/>
        <w:gridCol w:w="1952"/>
        <w:gridCol w:w="1877"/>
      </w:tblGrid>
      <w:tr w:rsidR="009F522A" w:rsidRPr="00EE72D9" w:rsidTr="007C246E">
        <w:tc>
          <w:tcPr>
            <w:tcW w:w="0" w:type="auto"/>
            <w:gridSpan w:val="2"/>
            <w:tcBorders>
              <w:top w:val="single" w:sz="8" w:space="0" w:color="000000"/>
              <w:left w:val="single" w:sz="8" w:space="0" w:color="000000"/>
              <w:bottom w:val="single" w:sz="8" w:space="0" w:color="000000"/>
              <w:right w:val="single" w:sz="8" w:space="0" w:color="000000"/>
            </w:tcBorders>
            <w:hideMark/>
          </w:tcPr>
          <w:p w:rsidR="009F522A" w:rsidRPr="00EE72D9" w:rsidRDefault="009F522A" w:rsidP="007C246E">
            <w:pPr>
              <w:spacing w:after="0" w:line="240" w:lineRule="auto"/>
              <w:jc w:val="both"/>
              <w:rPr>
                <w:rFonts w:ascii="Times New Roman" w:hAnsi="Times New Roman"/>
                <w:sz w:val="24"/>
                <w:szCs w:val="24"/>
              </w:rPr>
            </w:pPr>
            <w:r w:rsidRPr="00EE72D9">
              <w:rPr>
                <w:rFonts w:ascii="Times New Roman" w:hAnsi="Times New Roman"/>
                <w:sz w:val="24"/>
                <w:szCs w:val="24"/>
              </w:rPr>
              <w:t>Наименование Заказчика</w:t>
            </w:r>
          </w:p>
        </w:tc>
        <w:tc>
          <w:tcPr>
            <w:tcW w:w="0" w:type="auto"/>
            <w:gridSpan w:val="2"/>
            <w:tcBorders>
              <w:top w:val="single" w:sz="8" w:space="0" w:color="000000"/>
              <w:left w:val="single" w:sz="8" w:space="0" w:color="000000"/>
              <w:bottom w:val="single" w:sz="8" w:space="0" w:color="000000"/>
              <w:right w:val="single" w:sz="8" w:space="0" w:color="000000"/>
            </w:tcBorders>
            <w:hideMark/>
          </w:tcPr>
          <w:p w:rsidR="009F522A" w:rsidRPr="00EE72D9" w:rsidRDefault="009F522A" w:rsidP="007C246E">
            <w:pPr>
              <w:spacing w:after="0" w:line="240" w:lineRule="auto"/>
              <w:jc w:val="both"/>
              <w:rPr>
                <w:rFonts w:ascii="Times New Roman" w:hAnsi="Times New Roman"/>
                <w:sz w:val="24"/>
                <w:szCs w:val="24"/>
              </w:rPr>
            </w:pPr>
            <w:r w:rsidRPr="00EE72D9">
              <w:rPr>
                <w:rFonts w:ascii="Times New Roman" w:hAnsi="Times New Roman"/>
                <w:sz w:val="24"/>
                <w:szCs w:val="24"/>
              </w:rPr>
              <w:t>Наименование Поставщика</w:t>
            </w:r>
          </w:p>
        </w:tc>
      </w:tr>
      <w:tr w:rsidR="009F522A" w:rsidRPr="00EE72D9" w:rsidTr="007C246E">
        <w:tc>
          <w:tcPr>
            <w:tcW w:w="0" w:type="auto"/>
            <w:tcBorders>
              <w:top w:val="single" w:sz="8" w:space="0" w:color="000000"/>
              <w:left w:val="single" w:sz="8" w:space="0" w:color="000000"/>
              <w:bottom w:val="single" w:sz="8" w:space="0" w:color="000000"/>
              <w:right w:val="single" w:sz="8" w:space="0" w:color="000000"/>
            </w:tcBorders>
            <w:hideMark/>
          </w:tcPr>
          <w:p w:rsidR="009F522A" w:rsidRPr="00EE72D9" w:rsidRDefault="009F522A" w:rsidP="007C246E">
            <w:pPr>
              <w:spacing w:after="0" w:line="240" w:lineRule="auto"/>
              <w:jc w:val="both"/>
              <w:rPr>
                <w:rFonts w:ascii="Times New Roman" w:hAnsi="Times New Roman"/>
                <w:sz w:val="24"/>
                <w:szCs w:val="24"/>
              </w:rPr>
            </w:pPr>
            <w:r w:rsidRPr="00EE72D9">
              <w:rPr>
                <w:rFonts w:ascii="Times New Roman" w:hAnsi="Times New Roman"/>
                <w:sz w:val="24"/>
                <w:szCs w:val="24"/>
              </w:rPr>
              <w:t>№ платежных поручений</w:t>
            </w:r>
          </w:p>
        </w:tc>
        <w:tc>
          <w:tcPr>
            <w:tcW w:w="0" w:type="auto"/>
            <w:tcBorders>
              <w:top w:val="single" w:sz="8" w:space="0" w:color="000000"/>
              <w:left w:val="single" w:sz="8" w:space="0" w:color="000000"/>
              <w:bottom w:val="single" w:sz="8" w:space="0" w:color="000000"/>
              <w:right w:val="single" w:sz="8" w:space="0" w:color="000000"/>
            </w:tcBorders>
            <w:hideMark/>
          </w:tcPr>
          <w:p w:rsidR="009F522A" w:rsidRPr="00EE72D9" w:rsidRDefault="009F522A" w:rsidP="007C246E">
            <w:pPr>
              <w:spacing w:after="0" w:line="240" w:lineRule="auto"/>
              <w:jc w:val="both"/>
              <w:rPr>
                <w:rFonts w:ascii="Times New Roman" w:hAnsi="Times New Roman"/>
                <w:sz w:val="24"/>
                <w:szCs w:val="24"/>
              </w:rPr>
            </w:pPr>
            <w:r w:rsidRPr="00EE72D9">
              <w:rPr>
                <w:rFonts w:ascii="Times New Roman" w:hAnsi="Times New Roman"/>
                <w:sz w:val="24"/>
                <w:szCs w:val="24"/>
              </w:rPr>
              <w:t>Сумма, руб.</w:t>
            </w:r>
          </w:p>
        </w:tc>
        <w:tc>
          <w:tcPr>
            <w:tcW w:w="0" w:type="auto"/>
            <w:tcBorders>
              <w:top w:val="single" w:sz="8" w:space="0" w:color="000000"/>
              <w:left w:val="single" w:sz="8" w:space="0" w:color="000000"/>
              <w:bottom w:val="single" w:sz="8" w:space="0" w:color="000000"/>
              <w:right w:val="single" w:sz="8" w:space="0" w:color="000000"/>
            </w:tcBorders>
            <w:hideMark/>
          </w:tcPr>
          <w:p w:rsidR="009F522A" w:rsidRPr="00EE72D9" w:rsidRDefault="009F522A" w:rsidP="007C246E">
            <w:pPr>
              <w:spacing w:after="0" w:line="240" w:lineRule="auto"/>
              <w:jc w:val="both"/>
              <w:rPr>
                <w:rFonts w:ascii="Times New Roman" w:hAnsi="Times New Roman"/>
                <w:sz w:val="24"/>
                <w:szCs w:val="24"/>
              </w:rPr>
            </w:pPr>
            <w:r w:rsidRPr="00EE72D9">
              <w:rPr>
                <w:rFonts w:ascii="Times New Roman" w:hAnsi="Times New Roman"/>
                <w:sz w:val="24"/>
                <w:szCs w:val="24"/>
              </w:rPr>
              <w:t>№ акта, дата</w:t>
            </w:r>
          </w:p>
        </w:tc>
        <w:tc>
          <w:tcPr>
            <w:tcW w:w="0" w:type="auto"/>
            <w:tcBorders>
              <w:top w:val="single" w:sz="8" w:space="0" w:color="000000"/>
              <w:left w:val="single" w:sz="8" w:space="0" w:color="000000"/>
              <w:bottom w:val="single" w:sz="8" w:space="0" w:color="000000"/>
              <w:right w:val="single" w:sz="8" w:space="0" w:color="000000"/>
            </w:tcBorders>
            <w:hideMark/>
          </w:tcPr>
          <w:p w:rsidR="009F522A" w:rsidRPr="00EE72D9" w:rsidRDefault="009F522A" w:rsidP="007C246E">
            <w:pPr>
              <w:spacing w:after="0" w:line="240" w:lineRule="auto"/>
              <w:jc w:val="both"/>
              <w:rPr>
                <w:rFonts w:ascii="Times New Roman" w:hAnsi="Times New Roman"/>
                <w:sz w:val="24"/>
                <w:szCs w:val="24"/>
              </w:rPr>
            </w:pPr>
            <w:r w:rsidRPr="00EE72D9">
              <w:rPr>
                <w:rFonts w:ascii="Times New Roman" w:hAnsi="Times New Roman"/>
                <w:sz w:val="24"/>
                <w:szCs w:val="24"/>
              </w:rPr>
              <w:t>Сумма, руб.</w:t>
            </w:r>
          </w:p>
        </w:tc>
      </w:tr>
      <w:tr w:rsidR="009F522A" w:rsidRPr="00EE72D9" w:rsidTr="007C246E">
        <w:tc>
          <w:tcPr>
            <w:tcW w:w="0" w:type="auto"/>
            <w:tcBorders>
              <w:top w:val="single" w:sz="8" w:space="0" w:color="000000"/>
              <w:left w:val="single" w:sz="8" w:space="0" w:color="000000"/>
              <w:bottom w:val="single" w:sz="8" w:space="0" w:color="000000"/>
              <w:right w:val="single" w:sz="8" w:space="0" w:color="000000"/>
            </w:tcBorders>
            <w:hideMark/>
          </w:tcPr>
          <w:p w:rsidR="009F522A" w:rsidRPr="00EE72D9" w:rsidRDefault="009F522A" w:rsidP="007C246E">
            <w:pPr>
              <w:spacing w:after="0" w:line="240" w:lineRule="auto"/>
              <w:jc w:val="both"/>
              <w:rPr>
                <w:rFonts w:ascii="Times New Roman" w:hAnsi="Times New Roman"/>
                <w:sz w:val="24"/>
                <w:szCs w:val="24"/>
              </w:rPr>
            </w:pPr>
            <w:r w:rsidRPr="00EE72D9">
              <w:rPr>
                <w:rFonts w:ascii="Times New Roman" w:hAnsi="Times New Roman"/>
                <w:sz w:val="24"/>
                <w:szCs w:val="24"/>
              </w:rPr>
              <w:t> </w:t>
            </w:r>
          </w:p>
        </w:tc>
        <w:tc>
          <w:tcPr>
            <w:tcW w:w="0" w:type="auto"/>
            <w:tcBorders>
              <w:top w:val="single" w:sz="8" w:space="0" w:color="000000"/>
              <w:left w:val="single" w:sz="8" w:space="0" w:color="000000"/>
              <w:bottom w:val="single" w:sz="8" w:space="0" w:color="000000"/>
              <w:right w:val="single" w:sz="8" w:space="0" w:color="000000"/>
            </w:tcBorders>
            <w:hideMark/>
          </w:tcPr>
          <w:p w:rsidR="009F522A" w:rsidRPr="00EE72D9" w:rsidRDefault="009F522A" w:rsidP="007C246E">
            <w:pPr>
              <w:spacing w:after="0" w:line="240" w:lineRule="auto"/>
              <w:jc w:val="both"/>
              <w:rPr>
                <w:rFonts w:ascii="Times New Roman" w:hAnsi="Times New Roman"/>
                <w:sz w:val="24"/>
                <w:szCs w:val="24"/>
              </w:rPr>
            </w:pPr>
            <w:r w:rsidRPr="00EE72D9">
              <w:rPr>
                <w:rFonts w:ascii="Times New Roman" w:hAnsi="Times New Roman"/>
                <w:sz w:val="24"/>
                <w:szCs w:val="24"/>
              </w:rPr>
              <w:t> </w:t>
            </w:r>
          </w:p>
        </w:tc>
        <w:tc>
          <w:tcPr>
            <w:tcW w:w="0" w:type="auto"/>
            <w:tcBorders>
              <w:top w:val="single" w:sz="8" w:space="0" w:color="000000"/>
              <w:left w:val="single" w:sz="8" w:space="0" w:color="000000"/>
              <w:bottom w:val="single" w:sz="8" w:space="0" w:color="000000"/>
              <w:right w:val="single" w:sz="8" w:space="0" w:color="000000"/>
            </w:tcBorders>
            <w:hideMark/>
          </w:tcPr>
          <w:p w:rsidR="009F522A" w:rsidRPr="00EE72D9" w:rsidRDefault="009F522A" w:rsidP="007C246E">
            <w:pPr>
              <w:spacing w:after="0" w:line="240" w:lineRule="auto"/>
              <w:jc w:val="both"/>
              <w:rPr>
                <w:rFonts w:ascii="Times New Roman" w:hAnsi="Times New Roman"/>
                <w:sz w:val="24"/>
                <w:szCs w:val="24"/>
              </w:rPr>
            </w:pPr>
            <w:r w:rsidRPr="00EE72D9">
              <w:rPr>
                <w:rFonts w:ascii="Times New Roman" w:hAnsi="Times New Roman"/>
                <w:sz w:val="24"/>
                <w:szCs w:val="24"/>
              </w:rPr>
              <w:t> </w:t>
            </w:r>
          </w:p>
        </w:tc>
        <w:tc>
          <w:tcPr>
            <w:tcW w:w="0" w:type="auto"/>
            <w:tcBorders>
              <w:top w:val="single" w:sz="8" w:space="0" w:color="000000"/>
              <w:left w:val="single" w:sz="8" w:space="0" w:color="000000"/>
              <w:bottom w:val="single" w:sz="8" w:space="0" w:color="000000"/>
              <w:right w:val="single" w:sz="8" w:space="0" w:color="000000"/>
            </w:tcBorders>
            <w:hideMark/>
          </w:tcPr>
          <w:p w:rsidR="009F522A" w:rsidRPr="00EE72D9" w:rsidRDefault="009F522A" w:rsidP="007C246E">
            <w:pPr>
              <w:spacing w:after="0" w:line="240" w:lineRule="auto"/>
              <w:jc w:val="both"/>
              <w:rPr>
                <w:rFonts w:ascii="Times New Roman" w:hAnsi="Times New Roman"/>
                <w:sz w:val="24"/>
                <w:szCs w:val="24"/>
              </w:rPr>
            </w:pPr>
            <w:r w:rsidRPr="00EE72D9">
              <w:rPr>
                <w:rFonts w:ascii="Times New Roman" w:hAnsi="Times New Roman"/>
                <w:sz w:val="24"/>
                <w:szCs w:val="24"/>
              </w:rPr>
              <w:t> </w:t>
            </w:r>
          </w:p>
        </w:tc>
      </w:tr>
      <w:tr w:rsidR="009F522A" w:rsidRPr="00EE72D9" w:rsidTr="007C246E">
        <w:tc>
          <w:tcPr>
            <w:tcW w:w="0" w:type="auto"/>
            <w:tcBorders>
              <w:top w:val="single" w:sz="8" w:space="0" w:color="000000"/>
              <w:left w:val="single" w:sz="8" w:space="0" w:color="000000"/>
              <w:bottom w:val="single" w:sz="8" w:space="0" w:color="000000"/>
              <w:right w:val="single" w:sz="8" w:space="0" w:color="000000"/>
            </w:tcBorders>
            <w:hideMark/>
          </w:tcPr>
          <w:p w:rsidR="009F522A" w:rsidRPr="00EE72D9" w:rsidRDefault="009F522A" w:rsidP="007C246E">
            <w:pPr>
              <w:spacing w:after="0" w:line="240" w:lineRule="auto"/>
              <w:jc w:val="both"/>
              <w:rPr>
                <w:rFonts w:ascii="Times New Roman" w:hAnsi="Times New Roman"/>
                <w:sz w:val="24"/>
                <w:szCs w:val="24"/>
              </w:rPr>
            </w:pPr>
            <w:r w:rsidRPr="00EE72D9">
              <w:rPr>
                <w:rFonts w:ascii="Times New Roman" w:hAnsi="Times New Roman"/>
                <w:sz w:val="24"/>
                <w:szCs w:val="24"/>
              </w:rPr>
              <w:t>Итого:</w:t>
            </w:r>
          </w:p>
        </w:tc>
        <w:tc>
          <w:tcPr>
            <w:tcW w:w="0" w:type="auto"/>
            <w:tcBorders>
              <w:top w:val="single" w:sz="8" w:space="0" w:color="000000"/>
              <w:left w:val="single" w:sz="8" w:space="0" w:color="000000"/>
              <w:bottom w:val="single" w:sz="8" w:space="0" w:color="000000"/>
              <w:right w:val="single" w:sz="8" w:space="0" w:color="000000"/>
            </w:tcBorders>
            <w:hideMark/>
          </w:tcPr>
          <w:p w:rsidR="009F522A" w:rsidRPr="00EE72D9" w:rsidRDefault="009F522A" w:rsidP="007C246E">
            <w:pPr>
              <w:spacing w:after="0" w:line="240" w:lineRule="auto"/>
              <w:jc w:val="both"/>
              <w:rPr>
                <w:rFonts w:ascii="Times New Roman" w:hAnsi="Times New Roman"/>
                <w:sz w:val="24"/>
                <w:szCs w:val="24"/>
              </w:rPr>
            </w:pPr>
            <w:r w:rsidRPr="00EE72D9">
              <w:rPr>
                <w:rFonts w:ascii="Times New Roman" w:hAnsi="Times New Roman"/>
                <w:sz w:val="24"/>
                <w:szCs w:val="24"/>
              </w:rPr>
              <w:t> </w:t>
            </w:r>
          </w:p>
        </w:tc>
        <w:tc>
          <w:tcPr>
            <w:tcW w:w="0" w:type="auto"/>
            <w:tcBorders>
              <w:top w:val="single" w:sz="8" w:space="0" w:color="000000"/>
              <w:left w:val="single" w:sz="8" w:space="0" w:color="000000"/>
              <w:bottom w:val="single" w:sz="8" w:space="0" w:color="000000"/>
              <w:right w:val="single" w:sz="8" w:space="0" w:color="000000"/>
            </w:tcBorders>
            <w:hideMark/>
          </w:tcPr>
          <w:p w:rsidR="009F522A" w:rsidRPr="00EE72D9" w:rsidRDefault="009F522A" w:rsidP="007C246E">
            <w:pPr>
              <w:spacing w:after="0" w:line="240" w:lineRule="auto"/>
              <w:jc w:val="both"/>
              <w:rPr>
                <w:rFonts w:ascii="Times New Roman" w:hAnsi="Times New Roman"/>
                <w:sz w:val="24"/>
                <w:szCs w:val="24"/>
              </w:rPr>
            </w:pPr>
            <w:r w:rsidRPr="00EE72D9">
              <w:rPr>
                <w:rFonts w:ascii="Times New Roman" w:hAnsi="Times New Roman"/>
                <w:sz w:val="24"/>
                <w:szCs w:val="24"/>
              </w:rPr>
              <w:t> </w:t>
            </w:r>
          </w:p>
        </w:tc>
        <w:tc>
          <w:tcPr>
            <w:tcW w:w="0" w:type="auto"/>
            <w:tcBorders>
              <w:top w:val="single" w:sz="8" w:space="0" w:color="000000"/>
              <w:left w:val="single" w:sz="8" w:space="0" w:color="000000"/>
              <w:bottom w:val="single" w:sz="8" w:space="0" w:color="000000"/>
              <w:right w:val="single" w:sz="8" w:space="0" w:color="000000"/>
            </w:tcBorders>
            <w:hideMark/>
          </w:tcPr>
          <w:p w:rsidR="009F522A" w:rsidRPr="00EE72D9" w:rsidRDefault="009F522A" w:rsidP="007C246E">
            <w:pPr>
              <w:spacing w:after="0" w:line="240" w:lineRule="auto"/>
              <w:jc w:val="both"/>
              <w:rPr>
                <w:rFonts w:ascii="Times New Roman" w:hAnsi="Times New Roman"/>
                <w:sz w:val="24"/>
                <w:szCs w:val="24"/>
              </w:rPr>
            </w:pPr>
            <w:r w:rsidRPr="00EE72D9">
              <w:rPr>
                <w:rFonts w:ascii="Times New Roman" w:hAnsi="Times New Roman"/>
                <w:sz w:val="24"/>
                <w:szCs w:val="24"/>
              </w:rPr>
              <w:t> </w:t>
            </w:r>
          </w:p>
        </w:tc>
      </w:tr>
    </w:tbl>
    <w:p w:rsidR="009F522A" w:rsidRPr="001973E8" w:rsidRDefault="009F522A" w:rsidP="009F522A">
      <w:pPr>
        <w:spacing w:after="0" w:line="240" w:lineRule="auto"/>
        <w:ind w:firstLine="709"/>
        <w:jc w:val="both"/>
        <w:rPr>
          <w:rFonts w:ascii="Times New Roman" w:hAnsi="Times New Roman"/>
          <w:sz w:val="24"/>
          <w:szCs w:val="24"/>
        </w:rPr>
      </w:pPr>
    </w:p>
    <w:p w:rsidR="009F522A" w:rsidRPr="001973E8" w:rsidRDefault="009F522A" w:rsidP="009F52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1973E8">
        <w:rPr>
          <w:rFonts w:ascii="Times New Roman" w:hAnsi="Times New Roman"/>
          <w:sz w:val="24"/>
          <w:szCs w:val="24"/>
        </w:rPr>
        <w:t xml:space="preserve">Сальдо </w:t>
      </w:r>
      <w:proofErr w:type="gramStart"/>
      <w:r w:rsidRPr="001973E8">
        <w:rPr>
          <w:rFonts w:ascii="Times New Roman" w:hAnsi="Times New Roman"/>
          <w:sz w:val="24"/>
          <w:szCs w:val="24"/>
        </w:rPr>
        <w:t>на</w:t>
      </w:r>
      <w:proofErr w:type="gramEnd"/>
      <w:r w:rsidRPr="001973E8">
        <w:rPr>
          <w:rFonts w:ascii="Times New Roman" w:hAnsi="Times New Roman"/>
          <w:sz w:val="24"/>
          <w:szCs w:val="24"/>
        </w:rPr>
        <w:t xml:space="preserve"> __________ _______________</w:t>
      </w:r>
    </w:p>
    <w:p w:rsidR="009F522A" w:rsidRPr="001973E8" w:rsidRDefault="009F522A" w:rsidP="009F52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sidRPr="001973E8">
        <w:rPr>
          <w:rFonts w:ascii="Times New Roman" w:hAnsi="Times New Roman"/>
          <w:sz w:val="24"/>
          <w:szCs w:val="24"/>
        </w:rPr>
        <w:t xml:space="preserve">            (дата)       (сумма)</w:t>
      </w:r>
    </w:p>
    <w:p w:rsidR="009F522A" w:rsidRPr="001973E8" w:rsidRDefault="009F522A" w:rsidP="009F52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p>
    <w:p w:rsidR="009F522A" w:rsidRPr="001973E8" w:rsidRDefault="009F522A" w:rsidP="009F52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1973E8">
        <w:rPr>
          <w:rFonts w:ascii="Times New Roman" w:hAnsi="Times New Roman"/>
          <w:sz w:val="24"/>
          <w:szCs w:val="24"/>
        </w:rPr>
        <w:t>В пользу ____________</w:t>
      </w:r>
    </w:p>
    <w:p w:rsidR="009F522A" w:rsidRPr="001973E8" w:rsidRDefault="009F522A" w:rsidP="009F522A">
      <w:pPr>
        <w:spacing w:after="0" w:line="240" w:lineRule="auto"/>
        <w:ind w:firstLine="709"/>
        <w:jc w:val="both"/>
        <w:rPr>
          <w:rFonts w:ascii="Times New Roman" w:hAnsi="Times New Roman"/>
          <w:sz w:val="24"/>
          <w:szCs w:val="24"/>
        </w:rPr>
      </w:pPr>
    </w:p>
    <w:tbl>
      <w:tblPr>
        <w:tblW w:w="9040" w:type="dxa"/>
        <w:tblInd w:w="20" w:type="dxa"/>
        <w:tblCellMar>
          <w:left w:w="0" w:type="dxa"/>
          <w:right w:w="0" w:type="dxa"/>
        </w:tblCellMar>
        <w:tblLook w:val="04A0"/>
      </w:tblPr>
      <w:tblGrid>
        <w:gridCol w:w="1277"/>
        <w:gridCol w:w="76"/>
        <w:gridCol w:w="3129"/>
        <w:gridCol w:w="76"/>
        <w:gridCol w:w="1277"/>
        <w:gridCol w:w="76"/>
        <w:gridCol w:w="3129"/>
      </w:tblGrid>
      <w:tr w:rsidR="009F522A" w:rsidRPr="00EE72D9" w:rsidTr="007C246E">
        <w:tc>
          <w:tcPr>
            <w:tcW w:w="0" w:type="auto"/>
            <w:gridSpan w:val="3"/>
            <w:hideMark/>
          </w:tcPr>
          <w:p w:rsidR="009F522A" w:rsidRPr="00EE72D9" w:rsidRDefault="009F522A" w:rsidP="007C246E">
            <w:pPr>
              <w:spacing w:after="0" w:line="240" w:lineRule="auto"/>
              <w:jc w:val="both"/>
              <w:rPr>
                <w:rFonts w:ascii="Times New Roman" w:hAnsi="Times New Roman"/>
                <w:sz w:val="24"/>
                <w:szCs w:val="24"/>
              </w:rPr>
            </w:pPr>
            <w:r w:rsidRPr="00EE72D9">
              <w:rPr>
                <w:rFonts w:ascii="Times New Roman" w:hAnsi="Times New Roman"/>
                <w:sz w:val="24"/>
                <w:szCs w:val="24"/>
              </w:rPr>
              <w:t>Заказчик</w:t>
            </w:r>
          </w:p>
        </w:tc>
        <w:tc>
          <w:tcPr>
            <w:tcW w:w="0" w:type="auto"/>
            <w:hideMark/>
          </w:tcPr>
          <w:p w:rsidR="009F522A" w:rsidRPr="00EE72D9" w:rsidRDefault="009F522A" w:rsidP="007C246E">
            <w:pPr>
              <w:spacing w:after="0" w:line="240" w:lineRule="auto"/>
              <w:ind w:firstLine="709"/>
              <w:jc w:val="both"/>
              <w:rPr>
                <w:rFonts w:ascii="Times New Roman" w:hAnsi="Times New Roman"/>
                <w:sz w:val="24"/>
                <w:szCs w:val="24"/>
              </w:rPr>
            </w:pPr>
            <w:r w:rsidRPr="00EE72D9">
              <w:rPr>
                <w:rFonts w:ascii="Times New Roman" w:hAnsi="Times New Roman"/>
                <w:sz w:val="24"/>
                <w:szCs w:val="24"/>
              </w:rPr>
              <w:t> </w:t>
            </w:r>
          </w:p>
        </w:tc>
        <w:tc>
          <w:tcPr>
            <w:tcW w:w="0" w:type="auto"/>
            <w:gridSpan w:val="3"/>
            <w:hideMark/>
          </w:tcPr>
          <w:p w:rsidR="009F522A" w:rsidRPr="00EE72D9" w:rsidRDefault="009F522A" w:rsidP="007C246E">
            <w:pPr>
              <w:spacing w:after="0" w:line="240" w:lineRule="auto"/>
              <w:jc w:val="both"/>
              <w:rPr>
                <w:rFonts w:ascii="Times New Roman" w:hAnsi="Times New Roman"/>
                <w:sz w:val="24"/>
                <w:szCs w:val="24"/>
              </w:rPr>
            </w:pPr>
            <w:r w:rsidRPr="00EE72D9">
              <w:rPr>
                <w:rFonts w:ascii="Times New Roman" w:hAnsi="Times New Roman"/>
                <w:sz w:val="24"/>
                <w:szCs w:val="24"/>
              </w:rPr>
              <w:t>Поставщик</w:t>
            </w:r>
          </w:p>
        </w:tc>
      </w:tr>
      <w:tr w:rsidR="009F522A" w:rsidRPr="00EE72D9" w:rsidTr="007C246E">
        <w:tc>
          <w:tcPr>
            <w:tcW w:w="0" w:type="auto"/>
            <w:tcBorders>
              <w:bottom w:val="single" w:sz="8" w:space="0" w:color="000000"/>
            </w:tcBorders>
            <w:vAlign w:val="center"/>
            <w:hideMark/>
          </w:tcPr>
          <w:p w:rsidR="009F522A" w:rsidRPr="00EE72D9" w:rsidRDefault="009F522A" w:rsidP="007C246E">
            <w:pPr>
              <w:spacing w:after="0" w:line="240" w:lineRule="auto"/>
              <w:ind w:firstLine="709"/>
              <w:jc w:val="both"/>
              <w:rPr>
                <w:rFonts w:ascii="Times New Roman" w:hAnsi="Times New Roman"/>
                <w:sz w:val="24"/>
                <w:szCs w:val="24"/>
              </w:rPr>
            </w:pPr>
          </w:p>
        </w:tc>
        <w:tc>
          <w:tcPr>
            <w:tcW w:w="0" w:type="auto"/>
            <w:hideMark/>
          </w:tcPr>
          <w:p w:rsidR="009F522A" w:rsidRPr="00EE72D9" w:rsidRDefault="009F522A" w:rsidP="007C246E">
            <w:pPr>
              <w:spacing w:after="0" w:line="240" w:lineRule="auto"/>
              <w:ind w:firstLine="709"/>
              <w:jc w:val="both"/>
              <w:rPr>
                <w:rFonts w:ascii="Times New Roman" w:hAnsi="Times New Roman"/>
                <w:sz w:val="24"/>
                <w:szCs w:val="24"/>
              </w:rPr>
            </w:pPr>
            <w:r w:rsidRPr="00EE72D9">
              <w:rPr>
                <w:rFonts w:ascii="Times New Roman" w:hAnsi="Times New Roman"/>
                <w:sz w:val="24"/>
                <w:szCs w:val="24"/>
              </w:rPr>
              <w:t> </w:t>
            </w:r>
          </w:p>
        </w:tc>
        <w:tc>
          <w:tcPr>
            <w:tcW w:w="0" w:type="auto"/>
            <w:tcBorders>
              <w:bottom w:val="single" w:sz="8" w:space="0" w:color="000000"/>
            </w:tcBorders>
            <w:vAlign w:val="center"/>
            <w:hideMark/>
          </w:tcPr>
          <w:p w:rsidR="009F522A" w:rsidRPr="00EE72D9" w:rsidRDefault="009F522A" w:rsidP="007C246E">
            <w:pPr>
              <w:spacing w:after="0" w:line="240" w:lineRule="auto"/>
              <w:ind w:firstLine="709"/>
              <w:jc w:val="both"/>
              <w:rPr>
                <w:rFonts w:ascii="Times New Roman" w:hAnsi="Times New Roman"/>
                <w:sz w:val="24"/>
                <w:szCs w:val="24"/>
              </w:rPr>
            </w:pPr>
          </w:p>
        </w:tc>
        <w:tc>
          <w:tcPr>
            <w:tcW w:w="0" w:type="auto"/>
            <w:hideMark/>
          </w:tcPr>
          <w:p w:rsidR="009F522A" w:rsidRPr="00EE72D9" w:rsidRDefault="009F522A" w:rsidP="007C246E">
            <w:pPr>
              <w:spacing w:after="0" w:line="240" w:lineRule="auto"/>
              <w:ind w:firstLine="709"/>
              <w:jc w:val="both"/>
              <w:rPr>
                <w:rFonts w:ascii="Times New Roman" w:hAnsi="Times New Roman"/>
                <w:sz w:val="24"/>
                <w:szCs w:val="24"/>
              </w:rPr>
            </w:pPr>
            <w:r w:rsidRPr="00EE72D9">
              <w:rPr>
                <w:rFonts w:ascii="Times New Roman" w:hAnsi="Times New Roman"/>
                <w:sz w:val="24"/>
                <w:szCs w:val="24"/>
              </w:rPr>
              <w:t> </w:t>
            </w:r>
          </w:p>
        </w:tc>
        <w:tc>
          <w:tcPr>
            <w:tcW w:w="0" w:type="auto"/>
            <w:tcBorders>
              <w:bottom w:val="single" w:sz="8" w:space="0" w:color="000000"/>
            </w:tcBorders>
            <w:vAlign w:val="center"/>
            <w:hideMark/>
          </w:tcPr>
          <w:p w:rsidR="009F522A" w:rsidRPr="00EE72D9" w:rsidRDefault="009F522A" w:rsidP="007C246E">
            <w:pPr>
              <w:spacing w:after="0" w:line="240" w:lineRule="auto"/>
              <w:ind w:firstLine="709"/>
              <w:jc w:val="both"/>
              <w:rPr>
                <w:rFonts w:ascii="Times New Roman" w:hAnsi="Times New Roman"/>
                <w:sz w:val="24"/>
                <w:szCs w:val="24"/>
              </w:rPr>
            </w:pPr>
          </w:p>
        </w:tc>
        <w:tc>
          <w:tcPr>
            <w:tcW w:w="0" w:type="auto"/>
            <w:hideMark/>
          </w:tcPr>
          <w:p w:rsidR="009F522A" w:rsidRPr="00EE72D9" w:rsidRDefault="009F522A" w:rsidP="007C246E">
            <w:pPr>
              <w:spacing w:after="0" w:line="240" w:lineRule="auto"/>
              <w:ind w:firstLine="709"/>
              <w:jc w:val="both"/>
              <w:rPr>
                <w:rFonts w:ascii="Times New Roman" w:hAnsi="Times New Roman"/>
                <w:sz w:val="24"/>
                <w:szCs w:val="24"/>
              </w:rPr>
            </w:pPr>
            <w:r w:rsidRPr="00EE72D9">
              <w:rPr>
                <w:rFonts w:ascii="Times New Roman" w:hAnsi="Times New Roman"/>
                <w:sz w:val="24"/>
                <w:szCs w:val="24"/>
              </w:rPr>
              <w:t> </w:t>
            </w:r>
          </w:p>
        </w:tc>
        <w:tc>
          <w:tcPr>
            <w:tcW w:w="0" w:type="auto"/>
            <w:tcBorders>
              <w:bottom w:val="single" w:sz="8" w:space="0" w:color="000000"/>
            </w:tcBorders>
            <w:vAlign w:val="center"/>
            <w:hideMark/>
          </w:tcPr>
          <w:p w:rsidR="009F522A" w:rsidRPr="00EE72D9" w:rsidRDefault="009F522A" w:rsidP="007C246E">
            <w:pPr>
              <w:spacing w:after="0" w:line="240" w:lineRule="auto"/>
              <w:ind w:firstLine="709"/>
              <w:jc w:val="both"/>
              <w:rPr>
                <w:rFonts w:ascii="Times New Roman" w:hAnsi="Times New Roman"/>
                <w:sz w:val="24"/>
                <w:szCs w:val="24"/>
              </w:rPr>
            </w:pPr>
          </w:p>
        </w:tc>
      </w:tr>
      <w:tr w:rsidR="009F522A" w:rsidRPr="00EE72D9" w:rsidTr="007C246E">
        <w:tc>
          <w:tcPr>
            <w:tcW w:w="0" w:type="auto"/>
            <w:tcBorders>
              <w:top w:val="single" w:sz="8" w:space="0" w:color="000000"/>
            </w:tcBorders>
            <w:hideMark/>
          </w:tcPr>
          <w:p w:rsidR="009F522A" w:rsidRPr="00EE72D9" w:rsidRDefault="009F522A" w:rsidP="007C246E">
            <w:pPr>
              <w:spacing w:after="0" w:line="240" w:lineRule="auto"/>
              <w:jc w:val="both"/>
              <w:rPr>
                <w:rFonts w:ascii="Times New Roman" w:hAnsi="Times New Roman"/>
                <w:sz w:val="24"/>
                <w:szCs w:val="24"/>
              </w:rPr>
            </w:pPr>
            <w:r w:rsidRPr="00EE72D9">
              <w:rPr>
                <w:rFonts w:ascii="Times New Roman" w:hAnsi="Times New Roman"/>
                <w:sz w:val="24"/>
                <w:szCs w:val="24"/>
              </w:rPr>
              <w:t>(подпись)</w:t>
            </w:r>
          </w:p>
        </w:tc>
        <w:tc>
          <w:tcPr>
            <w:tcW w:w="0" w:type="auto"/>
            <w:hideMark/>
          </w:tcPr>
          <w:p w:rsidR="009F522A" w:rsidRPr="00EE72D9" w:rsidRDefault="009F522A" w:rsidP="007C246E">
            <w:pPr>
              <w:spacing w:after="0" w:line="240" w:lineRule="auto"/>
              <w:ind w:firstLine="709"/>
              <w:jc w:val="both"/>
              <w:rPr>
                <w:rFonts w:ascii="Times New Roman" w:hAnsi="Times New Roman"/>
                <w:sz w:val="24"/>
                <w:szCs w:val="24"/>
              </w:rPr>
            </w:pPr>
            <w:r w:rsidRPr="00EE72D9">
              <w:rPr>
                <w:rFonts w:ascii="Times New Roman" w:hAnsi="Times New Roman"/>
                <w:sz w:val="24"/>
                <w:szCs w:val="24"/>
              </w:rPr>
              <w:t> </w:t>
            </w:r>
          </w:p>
        </w:tc>
        <w:tc>
          <w:tcPr>
            <w:tcW w:w="0" w:type="auto"/>
            <w:tcBorders>
              <w:top w:val="single" w:sz="8" w:space="0" w:color="000000"/>
            </w:tcBorders>
            <w:hideMark/>
          </w:tcPr>
          <w:p w:rsidR="009F522A" w:rsidRPr="00EE72D9" w:rsidRDefault="009F522A" w:rsidP="007C246E">
            <w:pPr>
              <w:spacing w:after="0" w:line="240" w:lineRule="auto"/>
              <w:jc w:val="both"/>
              <w:rPr>
                <w:rFonts w:ascii="Times New Roman" w:hAnsi="Times New Roman"/>
                <w:sz w:val="24"/>
                <w:szCs w:val="24"/>
              </w:rPr>
            </w:pPr>
            <w:r w:rsidRPr="00EE72D9">
              <w:rPr>
                <w:rFonts w:ascii="Times New Roman" w:hAnsi="Times New Roman"/>
                <w:sz w:val="24"/>
                <w:szCs w:val="24"/>
              </w:rPr>
              <w:t>(расшифровка подписи)</w:t>
            </w:r>
          </w:p>
        </w:tc>
        <w:tc>
          <w:tcPr>
            <w:tcW w:w="0" w:type="auto"/>
            <w:hideMark/>
          </w:tcPr>
          <w:p w:rsidR="009F522A" w:rsidRPr="00EE72D9" w:rsidRDefault="009F522A" w:rsidP="007C246E">
            <w:pPr>
              <w:spacing w:after="0" w:line="240" w:lineRule="auto"/>
              <w:ind w:firstLine="709"/>
              <w:jc w:val="both"/>
              <w:rPr>
                <w:rFonts w:ascii="Times New Roman" w:hAnsi="Times New Roman"/>
                <w:sz w:val="24"/>
                <w:szCs w:val="24"/>
              </w:rPr>
            </w:pPr>
            <w:r w:rsidRPr="00EE72D9">
              <w:rPr>
                <w:rFonts w:ascii="Times New Roman" w:hAnsi="Times New Roman"/>
                <w:sz w:val="24"/>
                <w:szCs w:val="24"/>
              </w:rPr>
              <w:t> </w:t>
            </w:r>
          </w:p>
        </w:tc>
        <w:tc>
          <w:tcPr>
            <w:tcW w:w="0" w:type="auto"/>
            <w:tcBorders>
              <w:top w:val="single" w:sz="8" w:space="0" w:color="000000"/>
            </w:tcBorders>
            <w:hideMark/>
          </w:tcPr>
          <w:p w:rsidR="009F522A" w:rsidRPr="00EE72D9" w:rsidRDefault="009F522A" w:rsidP="007C246E">
            <w:pPr>
              <w:spacing w:after="0" w:line="240" w:lineRule="auto"/>
              <w:jc w:val="both"/>
              <w:rPr>
                <w:rFonts w:ascii="Times New Roman" w:hAnsi="Times New Roman"/>
                <w:sz w:val="24"/>
                <w:szCs w:val="24"/>
              </w:rPr>
            </w:pPr>
            <w:r w:rsidRPr="00EE72D9">
              <w:rPr>
                <w:rFonts w:ascii="Times New Roman" w:hAnsi="Times New Roman"/>
                <w:sz w:val="24"/>
                <w:szCs w:val="24"/>
              </w:rPr>
              <w:t>(подпись)</w:t>
            </w:r>
          </w:p>
        </w:tc>
        <w:tc>
          <w:tcPr>
            <w:tcW w:w="0" w:type="auto"/>
            <w:hideMark/>
          </w:tcPr>
          <w:p w:rsidR="009F522A" w:rsidRPr="00EE72D9" w:rsidRDefault="009F522A" w:rsidP="007C246E">
            <w:pPr>
              <w:spacing w:after="0" w:line="240" w:lineRule="auto"/>
              <w:ind w:firstLine="709"/>
              <w:jc w:val="both"/>
              <w:rPr>
                <w:rFonts w:ascii="Times New Roman" w:hAnsi="Times New Roman"/>
                <w:sz w:val="24"/>
                <w:szCs w:val="24"/>
              </w:rPr>
            </w:pPr>
            <w:r w:rsidRPr="00EE72D9">
              <w:rPr>
                <w:rFonts w:ascii="Times New Roman" w:hAnsi="Times New Roman"/>
                <w:sz w:val="24"/>
                <w:szCs w:val="24"/>
              </w:rPr>
              <w:t> </w:t>
            </w:r>
          </w:p>
        </w:tc>
        <w:tc>
          <w:tcPr>
            <w:tcW w:w="0" w:type="auto"/>
            <w:tcBorders>
              <w:top w:val="single" w:sz="8" w:space="0" w:color="000000"/>
            </w:tcBorders>
            <w:hideMark/>
          </w:tcPr>
          <w:p w:rsidR="009F522A" w:rsidRPr="00EE72D9" w:rsidRDefault="009F522A" w:rsidP="007C246E">
            <w:pPr>
              <w:spacing w:after="0" w:line="240" w:lineRule="auto"/>
              <w:jc w:val="both"/>
              <w:rPr>
                <w:rFonts w:ascii="Times New Roman" w:hAnsi="Times New Roman"/>
                <w:sz w:val="24"/>
                <w:szCs w:val="24"/>
              </w:rPr>
            </w:pPr>
            <w:r w:rsidRPr="00EE72D9">
              <w:rPr>
                <w:rFonts w:ascii="Times New Roman" w:hAnsi="Times New Roman"/>
                <w:sz w:val="24"/>
                <w:szCs w:val="24"/>
              </w:rPr>
              <w:t>(расшифровка подписи)</w:t>
            </w:r>
          </w:p>
          <w:p w:rsidR="009F522A" w:rsidRPr="00EE72D9" w:rsidRDefault="009F522A" w:rsidP="007C246E">
            <w:pPr>
              <w:spacing w:after="0" w:line="240" w:lineRule="auto"/>
              <w:jc w:val="both"/>
              <w:rPr>
                <w:rFonts w:ascii="Times New Roman" w:hAnsi="Times New Roman"/>
                <w:sz w:val="24"/>
                <w:szCs w:val="24"/>
              </w:rPr>
            </w:pPr>
          </w:p>
        </w:tc>
      </w:tr>
      <w:tr w:rsidR="009F522A" w:rsidRPr="00EE72D9" w:rsidTr="007C246E">
        <w:tc>
          <w:tcPr>
            <w:tcW w:w="0" w:type="auto"/>
            <w:gridSpan w:val="3"/>
            <w:hideMark/>
          </w:tcPr>
          <w:p w:rsidR="009F522A" w:rsidRPr="00EE72D9" w:rsidRDefault="009F522A" w:rsidP="007C246E">
            <w:pPr>
              <w:spacing w:after="0" w:line="240" w:lineRule="auto"/>
              <w:jc w:val="both"/>
              <w:rPr>
                <w:rFonts w:ascii="Times New Roman" w:hAnsi="Times New Roman"/>
                <w:sz w:val="24"/>
                <w:szCs w:val="24"/>
              </w:rPr>
            </w:pPr>
            <w:r w:rsidRPr="00EE72D9">
              <w:rPr>
                <w:rFonts w:ascii="Times New Roman" w:hAnsi="Times New Roman"/>
                <w:sz w:val="24"/>
                <w:szCs w:val="24"/>
              </w:rPr>
              <w:t>Главный бухгалтер</w:t>
            </w:r>
          </w:p>
          <w:p w:rsidR="009F522A" w:rsidRPr="00EE72D9" w:rsidRDefault="009F522A" w:rsidP="007C246E">
            <w:pPr>
              <w:spacing w:after="0" w:line="240" w:lineRule="auto"/>
              <w:jc w:val="both"/>
              <w:rPr>
                <w:rFonts w:ascii="Times New Roman" w:hAnsi="Times New Roman"/>
                <w:sz w:val="24"/>
                <w:szCs w:val="24"/>
              </w:rPr>
            </w:pPr>
            <w:r w:rsidRPr="00EE72D9">
              <w:rPr>
                <w:rFonts w:ascii="Times New Roman" w:hAnsi="Times New Roman"/>
                <w:sz w:val="24"/>
                <w:szCs w:val="24"/>
              </w:rPr>
              <w:t>(иное уполномоченное лицо)</w:t>
            </w:r>
          </w:p>
        </w:tc>
        <w:tc>
          <w:tcPr>
            <w:tcW w:w="0" w:type="auto"/>
            <w:hideMark/>
          </w:tcPr>
          <w:p w:rsidR="009F522A" w:rsidRPr="00EE72D9" w:rsidRDefault="009F522A" w:rsidP="007C246E">
            <w:pPr>
              <w:spacing w:after="0" w:line="240" w:lineRule="auto"/>
              <w:ind w:firstLine="709"/>
              <w:jc w:val="both"/>
              <w:rPr>
                <w:rFonts w:ascii="Times New Roman" w:hAnsi="Times New Roman"/>
                <w:sz w:val="24"/>
                <w:szCs w:val="24"/>
              </w:rPr>
            </w:pPr>
            <w:r w:rsidRPr="00EE72D9">
              <w:rPr>
                <w:rFonts w:ascii="Times New Roman" w:hAnsi="Times New Roman"/>
                <w:sz w:val="24"/>
                <w:szCs w:val="24"/>
              </w:rPr>
              <w:t> </w:t>
            </w:r>
          </w:p>
        </w:tc>
        <w:tc>
          <w:tcPr>
            <w:tcW w:w="0" w:type="auto"/>
            <w:gridSpan w:val="3"/>
            <w:hideMark/>
          </w:tcPr>
          <w:p w:rsidR="009F522A" w:rsidRPr="00EE72D9" w:rsidRDefault="009F522A" w:rsidP="007C246E">
            <w:pPr>
              <w:spacing w:after="0" w:line="240" w:lineRule="auto"/>
              <w:jc w:val="both"/>
              <w:rPr>
                <w:rFonts w:ascii="Times New Roman" w:hAnsi="Times New Roman"/>
                <w:sz w:val="24"/>
                <w:szCs w:val="24"/>
              </w:rPr>
            </w:pPr>
            <w:r w:rsidRPr="00EE72D9">
              <w:rPr>
                <w:rFonts w:ascii="Times New Roman" w:hAnsi="Times New Roman"/>
                <w:sz w:val="24"/>
                <w:szCs w:val="24"/>
              </w:rPr>
              <w:t>Главный бухгалтер</w:t>
            </w:r>
          </w:p>
          <w:p w:rsidR="009F522A" w:rsidRPr="00EE72D9" w:rsidRDefault="009F522A" w:rsidP="007C246E">
            <w:pPr>
              <w:spacing w:after="0" w:line="240" w:lineRule="auto"/>
              <w:jc w:val="both"/>
              <w:rPr>
                <w:rFonts w:ascii="Times New Roman" w:hAnsi="Times New Roman"/>
                <w:sz w:val="24"/>
                <w:szCs w:val="24"/>
              </w:rPr>
            </w:pPr>
            <w:r w:rsidRPr="00EE72D9">
              <w:rPr>
                <w:rFonts w:ascii="Times New Roman" w:hAnsi="Times New Roman"/>
                <w:sz w:val="24"/>
                <w:szCs w:val="24"/>
              </w:rPr>
              <w:t>(иное уполномоченное лицо)</w:t>
            </w:r>
          </w:p>
        </w:tc>
      </w:tr>
      <w:tr w:rsidR="009F522A" w:rsidRPr="00EE72D9" w:rsidTr="007C246E">
        <w:tc>
          <w:tcPr>
            <w:tcW w:w="0" w:type="auto"/>
            <w:tcBorders>
              <w:bottom w:val="single" w:sz="8" w:space="0" w:color="000000"/>
            </w:tcBorders>
            <w:vAlign w:val="center"/>
            <w:hideMark/>
          </w:tcPr>
          <w:p w:rsidR="009F522A" w:rsidRPr="00EE72D9" w:rsidRDefault="009F522A" w:rsidP="007C246E">
            <w:pPr>
              <w:spacing w:after="0" w:line="240" w:lineRule="auto"/>
              <w:ind w:firstLine="709"/>
              <w:jc w:val="both"/>
              <w:rPr>
                <w:rFonts w:ascii="Times New Roman" w:hAnsi="Times New Roman"/>
                <w:sz w:val="24"/>
                <w:szCs w:val="24"/>
              </w:rPr>
            </w:pPr>
          </w:p>
        </w:tc>
        <w:tc>
          <w:tcPr>
            <w:tcW w:w="0" w:type="auto"/>
            <w:hideMark/>
          </w:tcPr>
          <w:p w:rsidR="009F522A" w:rsidRPr="00EE72D9" w:rsidRDefault="009F522A" w:rsidP="007C246E">
            <w:pPr>
              <w:spacing w:after="0" w:line="240" w:lineRule="auto"/>
              <w:ind w:firstLine="709"/>
              <w:jc w:val="both"/>
              <w:rPr>
                <w:rFonts w:ascii="Times New Roman" w:hAnsi="Times New Roman"/>
                <w:sz w:val="24"/>
                <w:szCs w:val="24"/>
              </w:rPr>
            </w:pPr>
            <w:r w:rsidRPr="00EE72D9">
              <w:rPr>
                <w:rFonts w:ascii="Times New Roman" w:hAnsi="Times New Roman"/>
                <w:sz w:val="24"/>
                <w:szCs w:val="24"/>
              </w:rPr>
              <w:t> </w:t>
            </w:r>
          </w:p>
        </w:tc>
        <w:tc>
          <w:tcPr>
            <w:tcW w:w="0" w:type="auto"/>
            <w:tcBorders>
              <w:bottom w:val="single" w:sz="8" w:space="0" w:color="000000"/>
            </w:tcBorders>
            <w:vAlign w:val="center"/>
            <w:hideMark/>
          </w:tcPr>
          <w:p w:rsidR="009F522A" w:rsidRPr="00EE72D9" w:rsidRDefault="009F522A" w:rsidP="007C246E">
            <w:pPr>
              <w:spacing w:after="0" w:line="240" w:lineRule="auto"/>
              <w:ind w:firstLine="709"/>
              <w:jc w:val="both"/>
              <w:rPr>
                <w:rFonts w:ascii="Times New Roman" w:hAnsi="Times New Roman"/>
                <w:sz w:val="24"/>
                <w:szCs w:val="24"/>
              </w:rPr>
            </w:pPr>
          </w:p>
        </w:tc>
        <w:tc>
          <w:tcPr>
            <w:tcW w:w="0" w:type="auto"/>
            <w:hideMark/>
          </w:tcPr>
          <w:p w:rsidR="009F522A" w:rsidRPr="00EE72D9" w:rsidRDefault="009F522A" w:rsidP="007C246E">
            <w:pPr>
              <w:spacing w:after="0" w:line="240" w:lineRule="auto"/>
              <w:ind w:firstLine="709"/>
              <w:jc w:val="both"/>
              <w:rPr>
                <w:rFonts w:ascii="Times New Roman" w:hAnsi="Times New Roman"/>
                <w:sz w:val="24"/>
                <w:szCs w:val="24"/>
              </w:rPr>
            </w:pPr>
            <w:r w:rsidRPr="00EE72D9">
              <w:rPr>
                <w:rFonts w:ascii="Times New Roman" w:hAnsi="Times New Roman"/>
                <w:sz w:val="24"/>
                <w:szCs w:val="24"/>
              </w:rPr>
              <w:t> </w:t>
            </w:r>
          </w:p>
        </w:tc>
        <w:tc>
          <w:tcPr>
            <w:tcW w:w="0" w:type="auto"/>
            <w:tcBorders>
              <w:bottom w:val="single" w:sz="8" w:space="0" w:color="000000"/>
            </w:tcBorders>
            <w:vAlign w:val="center"/>
            <w:hideMark/>
          </w:tcPr>
          <w:p w:rsidR="009F522A" w:rsidRPr="00EE72D9" w:rsidRDefault="009F522A" w:rsidP="007C246E">
            <w:pPr>
              <w:spacing w:after="0" w:line="240" w:lineRule="auto"/>
              <w:ind w:firstLine="709"/>
              <w:jc w:val="both"/>
              <w:rPr>
                <w:rFonts w:ascii="Times New Roman" w:hAnsi="Times New Roman"/>
                <w:sz w:val="24"/>
                <w:szCs w:val="24"/>
              </w:rPr>
            </w:pPr>
          </w:p>
        </w:tc>
        <w:tc>
          <w:tcPr>
            <w:tcW w:w="0" w:type="auto"/>
            <w:hideMark/>
          </w:tcPr>
          <w:p w:rsidR="009F522A" w:rsidRPr="00EE72D9" w:rsidRDefault="009F522A" w:rsidP="007C246E">
            <w:pPr>
              <w:spacing w:after="0" w:line="240" w:lineRule="auto"/>
              <w:ind w:firstLine="709"/>
              <w:jc w:val="both"/>
              <w:rPr>
                <w:rFonts w:ascii="Times New Roman" w:hAnsi="Times New Roman"/>
                <w:sz w:val="24"/>
                <w:szCs w:val="24"/>
              </w:rPr>
            </w:pPr>
            <w:r w:rsidRPr="00EE72D9">
              <w:rPr>
                <w:rFonts w:ascii="Times New Roman" w:hAnsi="Times New Roman"/>
                <w:sz w:val="24"/>
                <w:szCs w:val="24"/>
              </w:rPr>
              <w:t> </w:t>
            </w:r>
          </w:p>
        </w:tc>
        <w:tc>
          <w:tcPr>
            <w:tcW w:w="0" w:type="auto"/>
            <w:tcBorders>
              <w:bottom w:val="single" w:sz="8" w:space="0" w:color="000000"/>
            </w:tcBorders>
            <w:vAlign w:val="center"/>
            <w:hideMark/>
          </w:tcPr>
          <w:p w:rsidR="009F522A" w:rsidRPr="00EE72D9" w:rsidRDefault="009F522A" w:rsidP="007C246E">
            <w:pPr>
              <w:spacing w:after="0" w:line="240" w:lineRule="auto"/>
              <w:ind w:firstLine="709"/>
              <w:jc w:val="both"/>
              <w:rPr>
                <w:rFonts w:ascii="Times New Roman" w:hAnsi="Times New Roman"/>
                <w:sz w:val="24"/>
                <w:szCs w:val="24"/>
              </w:rPr>
            </w:pPr>
          </w:p>
        </w:tc>
      </w:tr>
      <w:tr w:rsidR="009F522A" w:rsidRPr="00EE72D9" w:rsidTr="007C246E">
        <w:tc>
          <w:tcPr>
            <w:tcW w:w="0" w:type="auto"/>
            <w:tcBorders>
              <w:top w:val="single" w:sz="8" w:space="0" w:color="000000"/>
            </w:tcBorders>
            <w:hideMark/>
          </w:tcPr>
          <w:p w:rsidR="009F522A" w:rsidRPr="00EE72D9" w:rsidRDefault="009F522A" w:rsidP="007C246E">
            <w:pPr>
              <w:spacing w:after="0" w:line="240" w:lineRule="auto"/>
              <w:jc w:val="both"/>
              <w:rPr>
                <w:rFonts w:ascii="Times New Roman" w:hAnsi="Times New Roman"/>
                <w:sz w:val="24"/>
                <w:szCs w:val="24"/>
              </w:rPr>
            </w:pPr>
            <w:r w:rsidRPr="00EE72D9">
              <w:rPr>
                <w:rFonts w:ascii="Times New Roman" w:hAnsi="Times New Roman"/>
                <w:sz w:val="24"/>
                <w:szCs w:val="24"/>
              </w:rPr>
              <w:t>(подпись)</w:t>
            </w:r>
          </w:p>
        </w:tc>
        <w:tc>
          <w:tcPr>
            <w:tcW w:w="0" w:type="auto"/>
            <w:hideMark/>
          </w:tcPr>
          <w:p w:rsidR="009F522A" w:rsidRPr="00EE72D9" w:rsidRDefault="009F522A" w:rsidP="007C246E">
            <w:pPr>
              <w:spacing w:after="0" w:line="240" w:lineRule="auto"/>
              <w:ind w:firstLine="709"/>
              <w:jc w:val="both"/>
              <w:rPr>
                <w:rFonts w:ascii="Times New Roman" w:hAnsi="Times New Roman"/>
                <w:sz w:val="24"/>
                <w:szCs w:val="24"/>
              </w:rPr>
            </w:pPr>
            <w:r w:rsidRPr="00EE72D9">
              <w:rPr>
                <w:rFonts w:ascii="Times New Roman" w:hAnsi="Times New Roman"/>
                <w:sz w:val="24"/>
                <w:szCs w:val="24"/>
              </w:rPr>
              <w:t> </w:t>
            </w:r>
          </w:p>
        </w:tc>
        <w:tc>
          <w:tcPr>
            <w:tcW w:w="0" w:type="auto"/>
            <w:tcBorders>
              <w:top w:val="single" w:sz="8" w:space="0" w:color="000000"/>
            </w:tcBorders>
            <w:hideMark/>
          </w:tcPr>
          <w:p w:rsidR="009F522A" w:rsidRPr="00EE72D9" w:rsidRDefault="009F522A" w:rsidP="007C246E">
            <w:pPr>
              <w:spacing w:after="0" w:line="240" w:lineRule="auto"/>
              <w:jc w:val="both"/>
              <w:rPr>
                <w:rFonts w:ascii="Times New Roman" w:hAnsi="Times New Roman"/>
                <w:sz w:val="24"/>
                <w:szCs w:val="24"/>
              </w:rPr>
            </w:pPr>
            <w:r w:rsidRPr="00EE72D9">
              <w:rPr>
                <w:rFonts w:ascii="Times New Roman" w:hAnsi="Times New Roman"/>
                <w:sz w:val="24"/>
                <w:szCs w:val="24"/>
              </w:rPr>
              <w:t>(расшифровка подписи)</w:t>
            </w:r>
          </w:p>
        </w:tc>
        <w:tc>
          <w:tcPr>
            <w:tcW w:w="0" w:type="auto"/>
            <w:hideMark/>
          </w:tcPr>
          <w:p w:rsidR="009F522A" w:rsidRPr="00EE72D9" w:rsidRDefault="009F522A" w:rsidP="007C246E">
            <w:pPr>
              <w:spacing w:after="0" w:line="240" w:lineRule="auto"/>
              <w:ind w:firstLine="709"/>
              <w:jc w:val="both"/>
              <w:rPr>
                <w:rFonts w:ascii="Times New Roman" w:hAnsi="Times New Roman"/>
                <w:sz w:val="24"/>
                <w:szCs w:val="24"/>
              </w:rPr>
            </w:pPr>
            <w:r w:rsidRPr="00EE72D9">
              <w:rPr>
                <w:rFonts w:ascii="Times New Roman" w:hAnsi="Times New Roman"/>
                <w:sz w:val="24"/>
                <w:szCs w:val="24"/>
              </w:rPr>
              <w:t> </w:t>
            </w:r>
          </w:p>
        </w:tc>
        <w:tc>
          <w:tcPr>
            <w:tcW w:w="0" w:type="auto"/>
            <w:tcBorders>
              <w:top w:val="single" w:sz="8" w:space="0" w:color="000000"/>
            </w:tcBorders>
            <w:hideMark/>
          </w:tcPr>
          <w:p w:rsidR="009F522A" w:rsidRPr="00EE72D9" w:rsidRDefault="009F522A" w:rsidP="007C246E">
            <w:pPr>
              <w:spacing w:after="0" w:line="240" w:lineRule="auto"/>
              <w:jc w:val="both"/>
              <w:rPr>
                <w:rFonts w:ascii="Times New Roman" w:hAnsi="Times New Roman"/>
                <w:sz w:val="24"/>
                <w:szCs w:val="24"/>
              </w:rPr>
            </w:pPr>
            <w:r w:rsidRPr="00EE72D9">
              <w:rPr>
                <w:rFonts w:ascii="Times New Roman" w:hAnsi="Times New Roman"/>
                <w:sz w:val="24"/>
                <w:szCs w:val="24"/>
              </w:rPr>
              <w:t>(подпись)</w:t>
            </w:r>
          </w:p>
        </w:tc>
        <w:tc>
          <w:tcPr>
            <w:tcW w:w="0" w:type="auto"/>
            <w:hideMark/>
          </w:tcPr>
          <w:p w:rsidR="009F522A" w:rsidRPr="00EE72D9" w:rsidRDefault="009F522A" w:rsidP="007C246E">
            <w:pPr>
              <w:spacing w:after="0" w:line="240" w:lineRule="auto"/>
              <w:ind w:firstLine="709"/>
              <w:jc w:val="both"/>
              <w:rPr>
                <w:rFonts w:ascii="Times New Roman" w:hAnsi="Times New Roman"/>
                <w:sz w:val="24"/>
                <w:szCs w:val="24"/>
              </w:rPr>
            </w:pPr>
            <w:r w:rsidRPr="00EE72D9">
              <w:rPr>
                <w:rFonts w:ascii="Times New Roman" w:hAnsi="Times New Roman"/>
                <w:sz w:val="24"/>
                <w:szCs w:val="24"/>
              </w:rPr>
              <w:t> </w:t>
            </w:r>
          </w:p>
        </w:tc>
        <w:tc>
          <w:tcPr>
            <w:tcW w:w="0" w:type="auto"/>
            <w:tcBorders>
              <w:top w:val="single" w:sz="8" w:space="0" w:color="000000"/>
            </w:tcBorders>
            <w:hideMark/>
          </w:tcPr>
          <w:p w:rsidR="009F522A" w:rsidRPr="00EE72D9" w:rsidRDefault="009F522A" w:rsidP="007C246E">
            <w:pPr>
              <w:spacing w:after="0" w:line="240" w:lineRule="auto"/>
              <w:jc w:val="both"/>
              <w:rPr>
                <w:rFonts w:ascii="Times New Roman" w:hAnsi="Times New Roman"/>
                <w:sz w:val="24"/>
                <w:szCs w:val="24"/>
              </w:rPr>
            </w:pPr>
            <w:r w:rsidRPr="00EE72D9">
              <w:rPr>
                <w:rFonts w:ascii="Times New Roman" w:hAnsi="Times New Roman"/>
                <w:sz w:val="24"/>
                <w:szCs w:val="24"/>
              </w:rPr>
              <w:t>(расшифровка подписи)</w:t>
            </w:r>
          </w:p>
        </w:tc>
      </w:tr>
    </w:tbl>
    <w:p w:rsidR="003E6398" w:rsidRDefault="003E6398" w:rsidP="009F522A">
      <w:pPr>
        <w:spacing w:after="0" w:line="240" w:lineRule="auto"/>
        <w:ind w:firstLine="709"/>
        <w:jc w:val="both"/>
        <w:rPr>
          <w:rFonts w:ascii="Times New Roman" w:hAnsi="Times New Roman"/>
          <w:sz w:val="24"/>
          <w:szCs w:val="24"/>
        </w:rPr>
      </w:pPr>
    </w:p>
    <w:p w:rsidR="003E6398" w:rsidRDefault="003E6398" w:rsidP="009F522A">
      <w:pPr>
        <w:spacing w:after="0" w:line="240" w:lineRule="auto"/>
        <w:ind w:firstLine="709"/>
        <w:jc w:val="both"/>
        <w:rPr>
          <w:rFonts w:ascii="Times New Roman" w:hAnsi="Times New Roman"/>
          <w:sz w:val="24"/>
          <w:szCs w:val="24"/>
        </w:rPr>
      </w:pPr>
    </w:p>
    <w:p w:rsidR="009F522A" w:rsidRDefault="009F522A" w:rsidP="009F522A"/>
    <w:p w:rsidR="0085014D" w:rsidRDefault="0085014D"/>
    <w:sectPr w:rsidR="0085014D" w:rsidSect="006E3F1F">
      <w:pgSz w:w="11906" w:h="16838"/>
      <w:pgMar w:top="1134" w:right="709"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671A" w:rsidRDefault="00D8671A" w:rsidP="009F522A">
      <w:pPr>
        <w:spacing w:after="0" w:line="240" w:lineRule="auto"/>
      </w:pPr>
      <w:r>
        <w:separator/>
      </w:r>
    </w:p>
  </w:endnote>
  <w:endnote w:type="continuationSeparator" w:id="1">
    <w:p w:rsidR="00D8671A" w:rsidRDefault="00D8671A" w:rsidP="009F52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DokChampa">
    <w:panose1 w:val="020B0604020202020204"/>
    <w:charset w:val="00"/>
    <w:family w:val="swiss"/>
    <w:pitch w:val="variable"/>
    <w:sig w:usb0="03000003" w:usb1="00000000" w:usb2="00000000" w:usb3="00000000" w:csb0="0001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671A" w:rsidRDefault="00D8671A" w:rsidP="009F522A">
      <w:pPr>
        <w:spacing w:after="0" w:line="240" w:lineRule="auto"/>
      </w:pPr>
      <w:r>
        <w:separator/>
      </w:r>
    </w:p>
  </w:footnote>
  <w:footnote w:type="continuationSeparator" w:id="1">
    <w:p w:rsidR="00D8671A" w:rsidRDefault="00D8671A" w:rsidP="009F522A">
      <w:pPr>
        <w:spacing w:after="0" w:line="240" w:lineRule="auto"/>
      </w:pPr>
      <w:r>
        <w:continuationSeparator/>
      </w:r>
    </w:p>
  </w:footnote>
  <w:footnote w:id="2">
    <w:p w:rsidR="00553714" w:rsidRPr="001973E8" w:rsidRDefault="00553714" w:rsidP="009F522A">
      <w:pPr>
        <w:pStyle w:val="a3"/>
        <w:ind w:firstLine="284"/>
        <w:jc w:val="both"/>
        <w:rPr>
          <w:rFonts w:ascii="Times New Roman" w:hAnsi="Times New Roman"/>
        </w:rPr>
      </w:pPr>
      <w:r w:rsidRPr="001973E8">
        <w:rPr>
          <w:rStyle w:val="a5"/>
          <w:rFonts w:ascii="Times New Roman" w:hAnsi="Times New Roman"/>
        </w:rPr>
        <w:footnoteRef/>
      </w:r>
      <w:r w:rsidRPr="001973E8">
        <w:rPr>
          <w:rFonts w:ascii="Times New Roman" w:hAnsi="Times New Roman"/>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553714" w:rsidRPr="001973E8" w:rsidRDefault="00553714" w:rsidP="009F522A">
      <w:pPr>
        <w:pStyle w:val="a3"/>
        <w:ind w:firstLine="284"/>
        <w:jc w:val="both"/>
        <w:rPr>
          <w:rFonts w:ascii="Times New Roman" w:hAnsi="Times New Roman"/>
        </w:rPr>
      </w:pPr>
      <w:r w:rsidRPr="001973E8">
        <w:rPr>
          <w:rFonts w:ascii="Times New Roman" w:hAnsi="Times New Roman"/>
        </w:rPr>
        <w:t xml:space="preserve">а) 1 000 рублей, если цена </w:t>
      </w:r>
      <w:r>
        <w:rPr>
          <w:rFonts w:ascii="Times New Roman" w:hAnsi="Times New Roman"/>
        </w:rPr>
        <w:t>Договора</w:t>
      </w:r>
      <w:r w:rsidRPr="001973E8">
        <w:rPr>
          <w:rFonts w:ascii="Times New Roman" w:hAnsi="Times New Roman"/>
        </w:rPr>
        <w:t xml:space="preserve"> не превышает 3 млн. рублей (включительно);</w:t>
      </w:r>
    </w:p>
    <w:p w:rsidR="00553714" w:rsidRPr="001973E8" w:rsidRDefault="00553714" w:rsidP="009F522A">
      <w:pPr>
        <w:pStyle w:val="a3"/>
        <w:ind w:firstLine="284"/>
        <w:jc w:val="both"/>
        <w:rPr>
          <w:rFonts w:ascii="Times New Roman" w:hAnsi="Times New Roman"/>
        </w:rPr>
      </w:pPr>
      <w:r w:rsidRPr="001973E8">
        <w:rPr>
          <w:rFonts w:ascii="Times New Roman" w:hAnsi="Times New Roman"/>
        </w:rPr>
        <w:t xml:space="preserve">б) 5 000 рублей, если цена </w:t>
      </w:r>
      <w:r>
        <w:rPr>
          <w:rFonts w:ascii="Times New Roman" w:hAnsi="Times New Roman"/>
        </w:rPr>
        <w:t>Договора</w:t>
      </w:r>
      <w:r w:rsidRPr="001973E8">
        <w:rPr>
          <w:rFonts w:ascii="Times New Roman" w:hAnsi="Times New Roman"/>
        </w:rPr>
        <w:t xml:space="preserve"> составляет от 3 млн. рублей до 50 млн. рублей (включительно);</w:t>
      </w:r>
    </w:p>
    <w:p w:rsidR="00553714" w:rsidRPr="001973E8" w:rsidRDefault="00553714" w:rsidP="009F522A">
      <w:pPr>
        <w:pStyle w:val="a3"/>
        <w:ind w:firstLine="284"/>
        <w:jc w:val="both"/>
        <w:rPr>
          <w:rFonts w:ascii="Times New Roman" w:hAnsi="Times New Roman"/>
        </w:rPr>
      </w:pPr>
      <w:r w:rsidRPr="001973E8">
        <w:rPr>
          <w:rFonts w:ascii="Times New Roman" w:hAnsi="Times New Roman"/>
        </w:rPr>
        <w:t xml:space="preserve">в) 10 000 рублей, если цена </w:t>
      </w:r>
      <w:r>
        <w:rPr>
          <w:rFonts w:ascii="Times New Roman" w:hAnsi="Times New Roman"/>
        </w:rPr>
        <w:t>Договора</w:t>
      </w:r>
      <w:r w:rsidRPr="001973E8">
        <w:rPr>
          <w:rFonts w:ascii="Times New Roman" w:hAnsi="Times New Roman"/>
        </w:rPr>
        <w:t xml:space="preserve"> составляет от 50 млн. рублей до 100 млн. рублей (включительно);</w:t>
      </w:r>
    </w:p>
    <w:p w:rsidR="00553714" w:rsidRPr="001973E8" w:rsidRDefault="00553714" w:rsidP="009F522A">
      <w:pPr>
        <w:pStyle w:val="a3"/>
        <w:ind w:firstLine="284"/>
        <w:jc w:val="both"/>
        <w:rPr>
          <w:rFonts w:ascii="Times New Roman" w:hAnsi="Times New Roman"/>
        </w:rPr>
      </w:pPr>
      <w:r w:rsidRPr="001973E8">
        <w:rPr>
          <w:rFonts w:ascii="Times New Roman" w:hAnsi="Times New Roman"/>
        </w:rPr>
        <w:t xml:space="preserve">г) 100 000 рублей, если цена </w:t>
      </w:r>
      <w:r>
        <w:rPr>
          <w:rFonts w:ascii="Times New Roman" w:hAnsi="Times New Roman"/>
        </w:rPr>
        <w:t>Договора</w:t>
      </w:r>
      <w:r w:rsidRPr="001973E8">
        <w:rPr>
          <w:rFonts w:ascii="Times New Roman" w:hAnsi="Times New Roman"/>
        </w:rPr>
        <w:t xml:space="preserve"> превышает 100 млн. рублей.</w:t>
      </w:r>
    </w:p>
  </w:footnote>
  <w:footnote w:id="3">
    <w:p w:rsidR="00553714" w:rsidRPr="001973E8" w:rsidRDefault="00553714" w:rsidP="009F522A">
      <w:pPr>
        <w:pStyle w:val="a3"/>
        <w:ind w:firstLine="284"/>
        <w:jc w:val="both"/>
        <w:rPr>
          <w:rFonts w:ascii="Times New Roman" w:hAnsi="Times New Roman"/>
        </w:rPr>
      </w:pPr>
      <w:r w:rsidRPr="001973E8">
        <w:rPr>
          <w:rStyle w:val="a5"/>
          <w:rFonts w:ascii="Times New Roman" w:hAnsi="Times New Roman"/>
        </w:rPr>
        <w:footnoteRef/>
      </w:r>
      <w:r w:rsidRPr="001973E8">
        <w:rPr>
          <w:rFonts w:ascii="Times New Roman" w:hAnsi="Times New Roman"/>
        </w:rPr>
        <w:t xml:space="preserve"> За исключением случаев, предусмотренных пунктами 11.11 - 11.1</w:t>
      </w:r>
      <w:r>
        <w:rPr>
          <w:rFonts w:ascii="Times New Roman" w:hAnsi="Times New Roman"/>
        </w:rPr>
        <w:t>2 Договора.</w:t>
      </w:r>
    </w:p>
  </w:footnote>
  <w:footnote w:id="4">
    <w:p w:rsidR="00553714" w:rsidRPr="001973E8" w:rsidRDefault="00553714" w:rsidP="009F522A">
      <w:pPr>
        <w:pStyle w:val="a3"/>
        <w:ind w:firstLine="284"/>
        <w:jc w:val="both"/>
        <w:rPr>
          <w:rFonts w:ascii="Times New Roman" w:hAnsi="Times New Roman"/>
        </w:rPr>
      </w:pPr>
      <w:r w:rsidRPr="001973E8">
        <w:rPr>
          <w:rStyle w:val="a5"/>
          <w:rFonts w:ascii="Times New Roman" w:hAnsi="Times New Roman"/>
        </w:rPr>
        <w:footnoteRef/>
      </w:r>
      <w:r w:rsidRPr="001973E8">
        <w:rPr>
          <w:rFonts w:ascii="Times New Roman" w:hAnsi="Times New Roman"/>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553714" w:rsidRPr="001973E8" w:rsidRDefault="00553714" w:rsidP="009F522A">
      <w:pPr>
        <w:pStyle w:val="a3"/>
        <w:ind w:firstLine="284"/>
        <w:jc w:val="both"/>
        <w:rPr>
          <w:rFonts w:ascii="Times New Roman" w:hAnsi="Times New Roman"/>
        </w:rPr>
      </w:pPr>
      <w:r w:rsidRPr="001973E8">
        <w:rPr>
          <w:rFonts w:ascii="Times New Roman" w:hAnsi="Times New Roman"/>
        </w:rPr>
        <w:t xml:space="preserve">а) 10 процентов цены </w:t>
      </w:r>
      <w:r>
        <w:rPr>
          <w:rFonts w:ascii="Times New Roman" w:hAnsi="Times New Roman"/>
        </w:rPr>
        <w:t>Договора</w:t>
      </w:r>
      <w:r w:rsidRPr="001973E8">
        <w:rPr>
          <w:rFonts w:ascii="Times New Roman" w:hAnsi="Times New Roman"/>
        </w:rPr>
        <w:t xml:space="preserve"> (этапа) в случае, если цена </w:t>
      </w:r>
      <w:r>
        <w:rPr>
          <w:rFonts w:ascii="Times New Roman" w:hAnsi="Times New Roman"/>
        </w:rPr>
        <w:t>Договора</w:t>
      </w:r>
      <w:r w:rsidRPr="001973E8">
        <w:rPr>
          <w:rFonts w:ascii="Times New Roman" w:hAnsi="Times New Roman"/>
        </w:rPr>
        <w:t xml:space="preserve"> (этапа) не превышает 3 млн. рублей;</w:t>
      </w:r>
    </w:p>
    <w:p w:rsidR="00553714" w:rsidRPr="001973E8" w:rsidRDefault="00553714" w:rsidP="009F522A">
      <w:pPr>
        <w:pStyle w:val="a3"/>
        <w:ind w:firstLine="284"/>
        <w:jc w:val="both"/>
        <w:rPr>
          <w:rFonts w:ascii="Times New Roman" w:hAnsi="Times New Roman"/>
        </w:rPr>
      </w:pPr>
      <w:r w:rsidRPr="001973E8">
        <w:rPr>
          <w:rFonts w:ascii="Times New Roman" w:hAnsi="Times New Roman"/>
        </w:rPr>
        <w:t xml:space="preserve">б) 5 процентов цены </w:t>
      </w:r>
      <w:r>
        <w:rPr>
          <w:rFonts w:ascii="Times New Roman" w:hAnsi="Times New Roman"/>
        </w:rPr>
        <w:t>Договора</w:t>
      </w:r>
      <w:r w:rsidRPr="001973E8">
        <w:rPr>
          <w:rFonts w:ascii="Times New Roman" w:hAnsi="Times New Roman"/>
        </w:rPr>
        <w:t xml:space="preserve"> (этапа) в случае, если цена </w:t>
      </w:r>
      <w:r>
        <w:rPr>
          <w:rFonts w:ascii="Times New Roman" w:hAnsi="Times New Roman"/>
        </w:rPr>
        <w:t>Договора</w:t>
      </w:r>
      <w:r w:rsidRPr="001973E8">
        <w:rPr>
          <w:rFonts w:ascii="Times New Roman" w:hAnsi="Times New Roman"/>
        </w:rPr>
        <w:t xml:space="preserve"> (этапа) составляет от 3 млн. рублей до 50 млн. рублей (включительно);</w:t>
      </w:r>
    </w:p>
    <w:p w:rsidR="00553714" w:rsidRPr="001973E8" w:rsidRDefault="00553714" w:rsidP="009F522A">
      <w:pPr>
        <w:pStyle w:val="a3"/>
        <w:ind w:firstLine="284"/>
        <w:jc w:val="both"/>
        <w:rPr>
          <w:rFonts w:ascii="Times New Roman" w:hAnsi="Times New Roman"/>
        </w:rPr>
      </w:pPr>
      <w:r w:rsidRPr="001973E8">
        <w:rPr>
          <w:rFonts w:ascii="Times New Roman" w:hAnsi="Times New Roman"/>
        </w:rPr>
        <w:t xml:space="preserve">в) 1 процент цены </w:t>
      </w:r>
      <w:r>
        <w:rPr>
          <w:rFonts w:ascii="Times New Roman" w:hAnsi="Times New Roman"/>
        </w:rPr>
        <w:t>Договора</w:t>
      </w:r>
      <w:r w:rsidRPr="001973E8">
        <w:rPr>
          <w:rFonts w:ascii="Times New Roman" w:hAnsi="Times New Roman"/>
        </w:rPr>
        <w:t xml:space="preserve"> (этапа) в случае, если цена </w:t>
      </w:r>
      <w:r>
        <w:rPr>
          <w:rFonts w:ascii="Times New Roman" w:hAnsi="Times New Roman"/>
        </w:rPr>
        <w:t>Договора</w:t>
      </w:r>
      <w:r w:rsidRPr="001973E8">
        <w:rPr>
          <w:rFonts w:ascii="Times New Roman" w:hAnsi="Times New Roman"/>
        </w:rPr>
        <w:t xml:space="preserve"> (этапа) составляет от 50 млн. рублей до 100 млн. рублей (включительно);</w:t>
      </w:r>
    </w:p>
    <w:p w:rsidR="00553714" w:rsidRPr="001973E8" w:rsidRDefault="00553714" w:rsidP="009F522A">
      <w:pPr>
        <w:pStyle w:val="a3"/>
        <w:ind w:firstLine="284"/>
        <w:jc w:val="both"/>
        <w:rPr>
          <w:rFonts w:ascii="Times New Roman" w:hAnsi="Times New Roman"/>
        </w:rPr>
      </w:pPr>
      <w:r w:rsidRPr="001973E8">
        <w:rPr>
          <w:rFonts w:ascii="Times New Roman" w:hAnsi="Times New Roman"/>
        </w:rPr>
        <w:t xml:space="preserve">г) 0,5 процента цены </w:t>
      </w:r>
      <w:r>
        <w:rPr>
          <w:rFonts w:ascii="Times New Roman" w:hAnsi="Times New Roman"/>
        </w:rPr>
        <w:t>Договора</w:t>
      </w:r>
      <w:r w:rsidRPr="001973E8">
        <w:rPr>
          <w:rFonts w:ascii="Times New Roman" w:hAnsi="Times New Roman"/>
        </w:rPr>
        <w:t xml:space="preserve"> (этапа) в случае, если цена </w:t>
      </w:r>
      <w:r>
        <w:rPr>
          <w:rFonts w:ascii="Times New Roman" w:hAnsi="Times New Roman"/>
        </w:rPr>
        <w:t>Договора</w:t>
      </w:r>
      <w:r w:rsidRPr="001973E8">
        <w:rPr>
          <w:rFonts w:ascii="Times New Roman" w:hAnsi="Times New Roman"/>
        </w:rPr>
        <w:t xml:space="preserve"> (этапа) составляет от 100 млн. рублей до 500 млн. рублей (включительно);</w:t>
      </w:r>
    </w:p>
    <w:p w:rsidR="00553714" w:rsidRPr="001973E8" w:rsidRDefault="00553714" w:rsidP="009F522A">
      <w:pPr>
        <w:pStyle w:val="a3"/>
        <w:ind w:firstLine="284"/>
        <w:jc w:val="both"/>
        <w:rPr>
          <w:rFonts w:ascii="Times New Roman" w:hAnsi="Times New Roman"/>
        </w:rPr>
      </w:pPr>
      <w:proofErr w:type="spellStart"/>
      <w:r w:rsidRPr="001973E8">
        <w:rPr>
          <w:rFonts w:ascii="Times New Roman" w:hAnsi="Times New Roman"/>
        </w:rPr>
        <w:t>д</w:t>
      </w:r>
      <w:proofErr w:type="spellEnd"/>
      <w:r w:rsidRPr="001973E8">
        <w:rPr>
          <w:rFonts w:ascii="Times New Roman" w:hAnsi="Times New Roman"/>
        </w:rPr>
        <w:t xml:space="preserve">) 0,4 процента цены </w:t>
      </w:r>
      <w:r>
        <w:rPr>
          <w:rFonts w:ascii="Times New Roman" w:hAnsi="Times New Roman"/>
        </w:rPr>
        <w:t>Договора</w:t>
      </w:r>
      <w:r w:rsidRPr="001973E8">
        <w:rPr>
          <w:rFonts w:ascii="Times New Roman" w:hAnsi="Times New Roman"/>
        </w:rPr>
        <w:t xml:space="preserve"> (этапа) в случае, если цена </w:t>
      </w:r>
      <w:r>
        <w:rPr>
          <w:rFonts w:ascii="Times New Roman" w:hAnsi="Times New Roman"/>
        </w:rPr>
        <w:t>Договора</w:t>
      </w:r>
      <w:r w:rsidRPr="001973E8">
        <w:rPr>
          <w:rFonts w:ascii="Times New Roman" w:hAnsi="Times New Roman"/>
        </w:rPr>
        <w:t xml:space="preserve"> (этапа) составляет от 500 млн. рублей до 1 млрд. рублей (включительно);</w:t>
      </w:r>
    </w:p>
    <w:p w:rsidR="00553714" w:rsidRPr="001973E8" w:rsidRDefault="00553714" w:rsidP="009F522A">
      <w:pPr>
        <w:pStyle w:val="a3"/>
        <w:ind w:firstLine="284"/>
        <w:jc w:val="both"/>
        <w:rPr>
          <w:rFonts w:ascii="Times New Roman" w:hAnsi="Times New Roman"/>
        </w:rPr>
      </w:pPr>
      <w:r w:rsidRPr="001973E8">
        <w:rPr>
          <w:rFonts w:ascii="Times New Roman" w:hAnsi="Times New Roman"/>
        </w:rPr>
        <w:t xml:space="preserve">е) 0,3 процента цены </w:t>
      </w:r>
      <w:r>
        <w:rPr>
          <w:rFonts w:ascii="Times New Roman" w:hAnsi="Times New Roman"/>
        </w:rPr>
        <w:t>Договора</w:t>
      </w:r>
      <w:r w:rsidRPr="001973E8">
        <w:rPr>
          <w:rFonts w:ascii="Times New Roman" w:hAnsi="Times New Roman"/>
        </w:rPr>
        <w:t xml:space="preserve"> (этапа) в случае, если цена </w:t>
      </w:r>
      <w:r>
        <w:rPr>
          <w:rFonts w:ascii="Times New Roman" w:hAnsi="Times New Roman"/>
        </w:rPr>
        <w:t>Договора</w:t>
      </w:r>
      <w:r w:rsidRPr="001973E8">
        <w:rPr>
          <w:rFonts w:ascii="Times New Roman" w:hAnsi="Times New Roman"/>
        </w:rPr>
        <w:t xml:space="preserve"> (этапа) составляет от 1 млрд. рублей до 2 млрд. рублей (включительно);</w:t>
      </w:r>
    </w:p>
    <w:p w:rsidR="00553714" w:rsidRPr="001973E8" w:rsidRDefault="00553714" w:rsidP="009F522A">
      <w:pPr>
        <w:pStyle w:val="a3"/>
        <w:ind w:firstLine="284"/>
        <w:jc w:val="both"/>
        <w:rPr>
          <w:rFonts w:ascii="Times New Roman" w:hAnsi="Times New Roman"/>
        </w:rPr>
      </w:pPr>
      <w:r w:rsidRPr="001973E8">
        <w:rPr>
          <w:rFonts w:ascii="Times New Roman" w:hAnsi="Times New Roman"/>
        </w:rPr>
        <w:t xml:space="preserve">ж) 0,25 процента цены </w:t>
      </w:r>
      <w:r>
        <w:rPr>
          <w:rFonts w:ascii="Times New Roman" w:hAnsi="Times New Roman"/>
        </w:rPr>
        <w:t>Договора</w:t>
      </w:r>
      <w:r w:rsidRPr="001973E8">
        <w:rPr>
          <w:rFonts w:ascii="Times New Roman" w:hAnsi="Times New Roman"/>
        </w:rPr>
        <w:t xml:space="preserve"> (этапа) в случае, если цена </w:t>
      </w:r>
      <w:r>
        <w:rPr>
          <w:rFonts w:ascii="Times New Roman" w:hAnsi="Times New Roman"/>
        </w:rPr>
        <w:t>Договора</w:t>
      </w:r>
      <w:r w:rsidRPr="001973E8">
        <w:rPr>
          <w:rFonts w:ascii="Times New Roman" w:hAnsi="Times New Roman"/>
        </w:rPr>
        <w:t xml:space="preserve"> (этапа) составляет от 2 млрд. рублей до 5 млрд. рублей (включительно);</w:t>
      </w:r>
    </w:p>
    <w:p w:rsidR="00553714" w:rsidRPr="001973E8" w:rsidRDefault="00553714" w:rsidP="009F522A">
      <w:pPr>
        <w:pStyle w:val="a3"/>
        <w:ind w:firstLine="284"/>
        <w:jc w:val="both"/>
        <w:rPr>
          <w:rFonts w:ascii="Times New Roman" w:hAnsi="Times New Roman"/>
        </w:rPr>
      </w:pPr>
      <w:proofErr w:type="spellStart"/>
      <w:r w:rsidRPr="001973E8">
        <w:rPr>
          <w:rFonts w:ascii="Times New Roman" w:hAnsi="Times New Roman"/>
        </w:rPr>
        <w:t>з</w:t>
      </w:r>
      <w:proofErr w:type="spellEnd"/>
      <w:r w:rsidRPr="001973E8">
        <w:rPr>
          <w:rFonts w:ascii="Times New Roman" w:hAnsi="Times New Roman"/>
        </w:rPr>
        <w:t xml:space="preserve">) 0,2 процента цены </w:t>
      </w:r>
      <w:r>
        <w:rPr>
          <w:rFonts w:ascii="Times New Roman" w:hAnsi="Times New Roman"/>
        </w:rPr>
        <w:t>Договора</w:t>
      </w:r>
      <w:r w:rsidRPr="001973E8">
        <w:rPr>
          <w:rFonts w:ascii="Times New Roman" w:hAnsi="Times New Roman"/>
        </w:rPr>
        <w:t xml:space="preserve"> (этапа) в случае, если цена </w:t>
      </w:r>
      <w:r>
        <w:rPr>
          <w:rFonts w:ascii="Times New Roman" w:hAnsi="Times New Roman"/>
        </w:rPr>
        <w:t>Договора</w:t>
      </w:r>
      <w:r w:rsidRPr="001973E8">
        <w:rPr>
          <w:rFonts w:ascii="Times New Roman" w:hAnsi="Times New Roman"/>
        </w:rPr>
        <w:t xml:space="preserve"> (этапа) составляет от 5 млрд. рублей до 10 млрд. рублей (включительно);</w:t>
      </w:r>
    </w:p>
    <w:p w:rsidR="00553714" w:rsidRPr="001973E8" w:rsidRDefault="00553714" w:rsidP="009F522A">
      <w:pPr>
        <w:pStyle w:val="a3"/>
        <w:ind w:firstLine="284"/>
        <w:jc w:val="both"/>
        <w:rPr>
          <w:rFonts w:ascii="Times New Roman" w:hAnsi="Times New Roman"/>
        </w:rPr>
      </w:pPr>
      <w:r w:rsidRPr="001973E8">
        <w:rPr>
          <w:rFonts w:ascii="Times New Roman" w:hAnsi="Times New Roman"/>
        </w:rPr>
        <w:t xml:space="preserve">и) 0,1 процента цены </w:t>
      </w:r>
      <w:r>
        <w:rPr>
          <w:rFonts w:ascii="Times New Roman" w:hAnsi="Times New Roman"/>
        </w:rPr>
        <w:t>Договора</w:t>
      </w:r>
      <w:r w:rsidRPr="001973E8">
        <w:rPr>
          <w:rFonts w:ascii="Times New Roman" w:hAnsi="Times New Roman"/>
        </w:rPr>
        <w:t xml:space="preserve"> (этапа) в случае, если цена </w:t>
      </w:r>
      <w:r>
        <w:rPr>
          <w:rFonts w:ascii="Times New Roman" w:hAnsi="Times New Roman"/>
        </w:rPr>
        <w:t>Договора</w:t>
      </w:r>
      <w:r w:rsidRPr="001973E8">
        <w:rPr>
          <w:rFonts w:ascii="Times New Roman" w:hAnsi="Times New Roman"/>
        </w:rPr>
        <w:t xml:space="preserve"> (этапа) превышает 10 млрд. рублей.</w:t>
      </w:r>
    </w:p>
  </w:footnote>
  <w:footnote w:id="5">
    <w:p w:rsidR="00553714" w:rsidRPr="001973E8" w:rsidRDefault="00553714" w:rsidP="009F522A">
      <w:pPr>
        <w:pStyle w:val="a3"/>
        <w:ind w:firstLine="284"/>
        <w:jc w:val="both"/>
        <w:rPr>
          <w:rFonts w:ascii="Times New Roman" w:hAnsi="Times New Roman"/>
        </w:rPr>
      </w:pPr>
      <w:r w:rsidRPr="001973E8">
        <w:rPr>
          <w:rStyle w:val="a5"/>
          <w:rFonts w:ascii="Times New Roman" w:hAnsi="Times New Roman"/>
        </w:rPr>
        <w:footnoteRef/>
      </w:r>
      <w:r w:rsidRPr="001973E8">
        <w:rPr>
          <w:rFonts w:ascii="Times New Roman" w:hAnsi="Times New Roman"/>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553714" w:rsidRPr="001973E8" w:rsidRDefault="00553714" w:rsidP="009F522A">
      <w:pPr>
        <w:pStyle w:val="a3"/>
        <w:ind w:firstLine="284"/>
        <w:jc w:val="both"/>
        <w:rPr>
          <w:rFonts w:ascii="Times New Roman" w:hAnsi="Times New Roman"/>
        </w:rPr>
      </w:pPr>
      <w:r w:rsidRPr="001973E8">
        <w:rPr>
          <w:rFonts w:ascii="Times New Roman" w:hAnsi="Times New Roman"/>
        </w:rPr>
        <w:t xml:space="preserve">а) 1 000 рублей, если цена </w:t>
      </w:r>
      <w:r>
        <w:rPr>
          <w:rFonts w:ascii="Times New Roman" w:hAnsi="Times New Roman"/>
        </w:rPr>
        <w:t>Договора</w:t>
      </w:r>
      <w:r w:rsidRPr="001973E8">
        <w:rPr>
          <w:rFonts w:ascii="Times New Roman" w:hAnsi="Times New Roman"/>
        </w:rPr>
        <w:t xml:space="preserve"> не превышает 3 млн. рублей;</w:t>
      </w:r>
    </w:p>
    <w:p w:rsidR="00553714" w:rsidRPr="001973E8" w:rsidRDefault="00553714" w:rsidP="009F522A">
      <w:pPr>
        <w:pStyle w:val="a3"/>
        <w:ind w:firstLine="284"/>
        <w:jc w:val="both"/>
        <w:rPr>
          <w:rFonts w:ascii="Times New Roman" w:hAnsi="Times New Roman"/>
        </w:rPr>
      </w:pPr>
      <w:r w:rsidRPr="001973E8">
        <w:rPr>
          <w:rFonts w:ascii="Times New Roman" w:hAnsi="Times New Roman"/>
        </w:rPr>
        <w:t xml:space="preserve">б) 5 000 рублей, если цена </w:t>
      </w:r>
      <w:r>
        <w:rPr>
          <w:rFonts w:ascii="Times New Roman" w:hAnsi="Times New Roman"/>
        </w:rPr>
        <w:t>Договора</w:t>
      </w:r>
      <w:r w:rsidRPr="001973E8">
        <w:rPr>
          <w:rFonts w:ascii="Times New Roman" w:hAnsi="Times New Roman"/>
        </w:rPr>
        <w:t xml:space="preserve"> составляет от 3 млн. рублей до 50 млн. рублей (включительно);</w:t>
      </w:r>
    </w:p>
    <w:p w:rsidR="00553714" w:rsidRPr="001973E8" w:rsidRDefault="00553714" w:rsidP="009F522A">
      <w:pPr>
        <w:pStyle w:val="a3"/>
        <w:ind w:firstLine="284"/>
        <w:jc w:val="both"/>
        <w:rPr>
          <w:rFonts w:ascii="Times New Roman" w:hAnsi="Times New Roman"/>
        </w:rPr>
      </w:pPr>
      <w:r w:rsidRPr="001973E8">
        <w:rPr>
          <w:rFonts w:ascii="Times New Roman" w:hAnsi="Times New Roman"/>
        </w:rPr>
        <w:t xml:space="preserve">в) 10 000 рублей, если цена </w:t>
      </w:r>
      <w:r>
        <w:rPr>
          <w:rFonts w:ascii="Times New Roman" w:hAnsi="Times New Roman"/>
        </w:rPr>
        <w:t>Договора</w:t>
      </w:r>
      <w:r w:rsidRPr="001973E8">
        <w:rPr>
          <w:rFonts w:ascii="Times New Roman" w:hAnsi="Times New Roman"/>
        </w:rPr>
        <w:t xml:space="preserve"> составляет от 50 млн. рублей до 100 млн. рублей (включительно);</w:t>
      </w:r>
    </w:p>
    <w:p w:rsidR="00553714" w:rsidRPr="001973E8" w:rsidRDefault="00553714" w:rsidP="009F522A">
      <w:pPr>
        <w:pStyle w:val="a3"/>
        <w:ind w:firstLine="284"/>
        <w:jc w:val="both"/>
        <w:rPr>
          <w:rFonts w:ascii="Times New Roman" w:hAnsi="Times New Roman"/>
        </w:rPr>
      </w:pPr>
      <w:r w:rsidRPr="001973E8">
        <w:rPr>
          <w:rFonts w:ascii="Times New Roman" w:hAnsi="Times New Roman"/>
        </w:rPr>
        <w:t xml:space="preserve">г) 100 000 рублей, если цена </w:t>
      </w:r>
      <w:r>
        <w:rPr>
          <w:rFonts w:ascii="Times New Roman" w:hAnsi="Times New Roman"/>
        </w:rPr>
        <w:t>Договора</w:t>
      </w:r>
      <w:r w:rsidRPr="001973E8">
        <w:rPr>
          <w:rFonts w:ascii="Times New Roman" w:hAnsi="Times New Roman"/>
        </w:rPr>
        <w:t xml:space="preserve"> превышает 100 млн. рублей.</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602FB2"/>
    <w:rsid w:val="0002580E"/>
    <w:rsid w:val="00055726"/>
    <w:rsid w:val="0006745B"/>
    <w:rsid w:val="000A0112"/>
    <w:rsid w:val="00151687"/>
    <w:rsid w:val="00182B34"/>
    <w:rsid w:val="00231D84"/>
    <w:rsid w:val="00275A95"/>
    <w:rsid w:val="002E0248"/>
    <w:rsid w:val="00343461"/>
    <w:rsid w:val="0036611B"/>
    <w:rsid w:val="00380459"/>
    <w:rsid w:val="00387515"/>
    <w:rsid w:val="00396746"/>
    <w:rsid w:val="003B5AC0"/>
    <w:rsid w:val="003B6C2A"/>
    <w:rsid w:val="003D39BF"/>
    <w:rsid w:val="003E6398"/>
    <w:rsid w:val="003F1D4F"/>
    <w:rsid w:val="00406C87"/>
    <w:rsid w:val="00411A6A"/>
    <w:rsid w:val="00450F0B"/>
    <w:rsid w:val="00451A0C"/>
    <w:rsid w:val="004A36D4"/>
    <w:rsid w:val="004E2720"/>
    <w:rsid w:val="00550B0C"/>
    <w:rsid w:val="00550F77"/>
    <w:rsid w:val="00553714"/>
    <w:rsid w:val="00574A2E"/>
    <w:rsid w:val="00574AC7"/>
    <w:rsid w:val="005A246D"/>
    <w:rsid w:val="005E51B5"/>
    <w:rsid w:val="00602FB2"/>
    <w:rsid w:val="0062076E"/>
    <w:rsid w:val="00665B94"/>
    <w:rsid w:val="0066700C"/>
    <w:rsid w:val="00667409"/>
    <w:rsid w:val="00681FFA"/>
    <w:rsid w:val="006B2CA2"/>
    <w:rsid w:val="006E3F1F"/>
    <w:rsid w:val="0070278B"/>
    <w:rsid w:val="007C0DE6"/>
    <w:rsid w:val="007C2452"/>
    <w:rsid w:val="007C246E"/>
    <w:rsid w:val="00815530"/>
    <w:rsid w:val="00821CCD"/>
    <w:rsid w:val="0085014D"/>
    <w:rsid w:val="00887DFF"/>
    <w:rsid w:val="008932F6"/>
    <w:rsid w:val="00897A3B"/>
    <w:rsid w:val="008A27D5"/>
    <w:rsid w:val="008B7436"/>
    <w:rsid w:val="008E6C85"/>
    <w:rsid w:val="00940203"/>
    <w:rsid w:val="009C13A9"/>
    <w:rsid w:val="009F522A"/>
    <w:rsid w:val="00A60E26"/>
    <w:rsid w:val="00AD7373"/>
    <w:rsid w:val="00AE24CA"/>
    <w:rsid w:val="00AF7289"/>
    <w:rsid w:val="00BD5C00"/>
    <w:rsid w:val="00CA6173"/>
    <w:rsid w:val="00CE5C20"/>
    <w:rsid w:val="00D166ED"/>
    <w:rsid w:val="00D8671A"/>
    <w:rsid w:val="00D9627A"/>
    <w:rsid w:val="00E00FC0"/>
    <w:rsid w:val="00E345EB"/>
    <w:rsid w:val="00E36CF4"/>
    <w:rsid w:val="00E37DBE"/>
    <w:rsid w:val="00E57B7D"/>
    <w:rsid w:val="00EA5CC2"/>
    <w:rsid w:val="00EC3000"/>
    <w:rsid w:val="00EE72D9"/>
    <w:rsid w:val="00F01B67"/>
    <w:rsid w:val="00F119F6"/>
    <w:rsid w:val="00F3378B"/>
    <w:rsid w:val="00F45061"/>
    <w:rsid w:val="00F51FF7"/>
    <w:rsid w:val="00F9146F"/>
    <w:rsid w:val="00FF037E"/>
    <w:rsid w:val="00FF470B"/>
  </w:rsids>
  <m:mathPr>
    <m:mathFont m:val="Cambria Math"/>
    <m:brkBin m:val="before"/>
    <m:brkBinSub m:val="--"/>
    <m:smallFrac/>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522A"/>
    <w:pPr>
      <w:spacing w:after="200" w:line="276" w:lineRule="auto"/>
    </w:pPr>
    <w:rPr>
      <w:rFonts w:eastAsia="Times New Roman"/>
      <w:sz w:val="22"/>
      <w:szCs w:val="22"/>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343461"/>
    <w:pPr>
      <w:keepNext/>
      <w:spacing w:after="0" w:line="240" w:lineRule="auto"/>
      <w:jc w:val="right"/>
      <w:outlineLvl w:val="0"/>
    </w:pPr>
    <w:rPr>
      <w:rFonts w:ascii="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9F522A"/>
    <w:pPr>
      <w:widowControl w:val="0"/>
      <w:autoSpaceDE w:val="0"/>
      <w:autoSpaceDN w:val="0"/>
      <w:adjustRightInd w:val="0"/>
    </w:pPr>
    <w:rPr>
      <w:rFonts w:ascii="Times New Roman" w:eastAsia="Times New Roman" w:hAnsi="Times New Roman"/>
      <w:sz w:val="24"/>
      <w:szCs w:val="24"/>
    </w:rPr>
  </w:style>
  <w:style w:type="character" w:customStyle="1" w:styleId="ConsPlusNormal0">
    <w:name w:val="ConsPlusNormal Знак"/>
    <w:link w:val="ConsPlusNormal"/>
    <w:locked/>
    <w:rsid w:val="009F522A"/>
    <w:rPr>
      <w:rFonts w:ascii="Times New Roman" w:eastAsia="Times New Roman" w:hAnsi="Times New Roman"/>
      <w:sz w:val="24"/>
      <w:szCs w:val="24"/>
      <w:lang w:eastAsia="ru-RU" w:bidi="ar-SA"/>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nhideWhenUsed/>
    <w:qFormat/>
    <w:rsid w:val="009F522A"/>
    <w:pPr>
      <w:spacing w:after="0" w:line="240" w:lineRule="auto"/>
    </w:pPr>
    <w:rPr>
      <w:rFonts w:eastAsia="Calibri"/>
      <w:sz w:val="20"/>
      <w:szCs w:val="20"/>
      <w:lang w:eastAsia="en-US"/>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rsid w:val="009F522A"/>
    <w:rPr>
      <w:rFonts w:ascii="Calibri" w:eastAsia="Calibri" w:hAnsi="Calibri" w:cs="Times New Roman"/>
      <w:sz w:val="20"/>
      <w:szCs w:val="20"/>
    </w:rPr>
  </w:style>
  <w:style w:type="character" w:styleId="a5">
    <w:name w:val="footnote reference"/>
    <w:aliases w:val="Знак сноски-FN"/>
    <w:basedOn w:val="a0"/>
    <w:uiPriority w:val="99"/>
    <w:unhideWhenUsed/>
    <w:rsid w:val="009F522A"/>
    <w:rPr>
      <w:vertAlign w:val="superscript"/>
    </w:rPr>
  </w:style>
  <w:style w:type="paragraph" w:styleId="a6">
    <w:name w:val="Body Text"/>
    <w:aliases w:val="Основной текст Знак1,Основной текст Знак Знак,Знак Знак Знак,Основной текст Знак Знак Знак,Основной текст Знак Знак Знак Знак Знак Знак Знак Знак,Основной текст Знак Знак Знак Знак Знак1 Знак Знак Знак, Знак Знак Знак,Основной текст Знак4"/>
    <w:basedOn w:val="a"/>
    <w:link w:val="a7"/>
    <w:qFormat/>
    <w:rsid w:val="009F522A"/>
    <w:pPr>
      <w:spacing w:after="120" w:line="240" w:lineRule="auto"/>
      <w:jc w:val="both"/>
    </w:pPr>
    <w:rPr>
      <w:rFonts w:ascii="Times New Roman" w:hAnsi="Times New Roman"/>
      <w:sz w:val="24"/>
      <w:szCs w:val="24"/>
    </w:rPr>
  </w:style>
  <w:style w:type="character" w:customStyle="1" w:styleId="a7">
    <w:name w:val="Основной текст Знак"/>
    <w:aliases w:val="Основной текст Знак1 Знак,Основной текст Знак Знак Знак1,Знак Знак Знак Знак,Основной текст Знак Знак Знак Знак,Основной текст Знак Знак Знак Знак Знак Знак Знак Знак Знак,Основной текст Знак Знак Знак Знак Знак1 Знак Знак Знак Знак"/>
    <w:basedOn w:val="a0"/>
    <w:link w:val="a6"/>
    <w:rsid w:val="009F522A"/>
    <w:rPr>
      <w:rFonts w:ascii="Times New Roman" w:eastAsia="Times New Roman" w:hAnsi="Times New Roman" w:cs="Times New Roman"/>
      <w:sz w:val="24"/>
      <w:szCs w:val="24"/>
      <w:lang w:eastAsia="ru-RU"/>
    </w:rPr>
  </w:style>
  <w:style w:type="character" w:styleId="a8">
    <w:name w:val="Hyperlink"/>
    <w:basedOn w:val="a0"/>
    <w:uiPriority w:val="99"/>
    <w:semiHidden/>
    <w:unhideWhenUsed/>
    <w:rsid w:val="009F522A"/>
    <w:rPr>
      <w:color w:val="0000FF"/>
      <w:u w:val="single"/>
    </w:rPr>
  </w:style>
  <w:style w:type="character" w:customStyle="1" w:styleId="4">
    <w:name w:val="Основной текст Знак4 Знак Знак"/>
    <w:aliases w:val="Основной текст Знак3 Знак Знак Знак,Основной текст Знак4 Знак Знак Знак Знак,Основной текст Знак3 Знак Знак Знак Знак Знак,bt Знак1 Знак Знак Знак Знак Знак,ändrad Знак1 Знак Знак Знак Знак Знак"/>
    <w:locked/>
    <w:rsid w:val="009C13A9"/>
    <w:rPr>
      <w:rFonts w:ascii="Arial" w:eastAsia="Times New Roman" w:hAnsi="Arial" w:cs="Times New Roman"/>
      <w:sz w:val="18"/>
      <w:szCs w:val="18"/>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343461"/>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715815334">
      <w:bodyDiv w:val="1"/>
      <w:marLeft w:val="0"/>
      <w:marRight w:val="0"/>
      <w:marTop w:val="0"/>
      <w:marBottom w:val="0"/>
      <w:divBdr>
        <w:top w:val="none" w:sz="0" w:space="0" w:color="auto"/>
        <w:left w:val="none" w:sz="0" w:space="0" w:color="auto"/>
        <w:bottom w:val="none" w:sz="0" w:space="0" w:color="auto"/>
        <w:right w:val="none" w:sz="0" w:space="0" w:color="auto"/>
      </w:divBdr>
    </w:div>
    <w:div w:id="1870144742">
      <w:bodyDiv w:val="1"/>
      <w:marLeft w:val="0"/>
      <w:marRight w:val="0"/>
      <w:marTop w:val="0"/>
      <w:marBottom w:val="0"/>
      <w:divBdr>
        <w:top w:val="none" w:sz="0" w:space="0" w:color="auto"/>
        <w:left w:val="none" w:sz="0" w:space="0" w:color="auto"/>
        <w:bottom w:val="none" w:sz="0" w:space="0" w:color="auto"/>
        <w:right w:val="none" w:sz="0" w:space="0" w:color="auto"/>
      </w:divBdr>
      <w:divsChild>
        <w:div w:id="1370035671">
          <w:marLeft w:val="0"/>
          <w:marRight w:val="0"/>
          <w:marTop w:val="0"/>
          <w:marBottom w:val="0"/>
          <w:divBdr>
            <w:top w:val="none" w:sz="0" w:space="0" w:color="auto"/>
            <w:left w:val="none" w:sz="0" w:space="0" w:color="auto"/>
            <w:bottom w:val="none" w:sz="0" w:space="0" w:color="auto"/>
            <w:right w:val="none" w:sz="0" w:space="0" w:color="auto"/>
          </w:divBdr>
          <w:divsChild>
            <w:div w:id="1485509912">
              <w:marLeft w:val="0"/>
              <w:marRight w:val="0"/>
              <w:marTop w:val="0"/>
              <w:marBottom w:val="0"/>
              <w:divBdr>
                <w:top w:val="none" w:sz="0" w:space="0" w:color="auto"/>
                <w:left w:val="none" w:sz="0" w:space="0" w:color="auto"/>
                <w:bottom w:val="none" w:sz="0" w:space="0" w:color="auto"/>
                <w:right w:val="none" w:sz="0" w:space="0" w:color="auto"/>
              </w:divBdr>
              <w:divsChild>
                <w:div w:id="347953898">
                  <w:marLeft w:val="0"/>
                  <w:marRight w:val="0"/>
                  <w:marTop w:val="0"/>
                  <w:marBottom w:val="0"/>
                  <w:divBdr>
                    <w:top w:val="none" w:sz="0" w:space="0" w:color="auto"/>
                    <w:left w:val="none" w:sz="0" w:space="0" w:color="auto"/>
                    <w:bottom w:val="none" w:sz="0" w:space="0" w:color="auto"/>
                    <w:right w:val="none" w:sz="0" w:space="0" w:color="auto"/>
                  </w:divBdr>
                  <w:divsChild>
                    <w:div w:id="1463500044">
                      <w:marLeft w:val="0"/>
                      <w:marRight w:val="0"/>
                      <w:marTop w:val="0"/>
                      <w:marBottom w:val="0"/>
                      <w:divBdr>
                        <w:top w:val="none" w:sz="0" w:space="0" w:color="auto"/>
                        <w:left w:val="none" w:sz="0" w:space="0" w:color="auto"/>
                        <w:bottom w:val="none" w:sz="0" w:space="0" w:color="auto"/>
                        <w:right w:val="none" w:sz="0" w:space="0" w:color="auto"/>
                      </w:divBdr>
                      <w:divsChild>
                        <w:div w:id="1623996702">
                          <w:marLeft w:val="0"/>
                          <w:marRight w:val="0"/>
                          <w:marTop w:val="0"/>
                          <w:marBottom w:val="0"/>
                          <w:divBdr>
                            <w:top w:val="none" w:sz="0" w:space="0" w:color="auto"/>
                            <w:left w:val="none" w:sz="0" w:space="0" w:color="auto"/>
                            <w:bottom w:val="none" w:sz="0" w:space="0" w:color="auto"/>
                            <w:right w:val="none" w:sz="0" w:space="0" w:color="auto"/>
                          </w:divBdr>
                          <w:divsChild>
                            <w:div w:id="237250518">
                              <w:marLeft w:val="0"/>
                              <w:marRight w:val="0"/>
                              <w:marTop w:val="0"/>
                              <w:marBottom w:val="0"/>
                              <w:divBdr>
                                <w:top w:val="none" w:sz="0" w:space="0" w:color="auto"/>
                                <w:left w:val="none" w:sz="0" w:space="0" w:color="auto"/>
                                <w:bottom w:val="none" w:sz="0" w:space="0" w:color="auto"/>
                                <w:right w:val="none" w:sz="0" w:space="0" w:color="auto"/>
                              </w:divBdr>
                              <w:divsChild>
                                <w:div w:id="1150244360">
                                  <w:marLeft w:val="0"/>
                                  <w:marRight w:val="0"/>
                                  <w:marTop w:val="75"/>
                                  <w:marBottom w:val="75"/>
                                  <w:divBdr>
                                    <w:top w:val="none" w:sz="0" w:space="0" w:color="auto"/>
                                    <w:left w:val="none" w:sz="0" w:space="0" w:color="auto"/>
                                    <w:bottom w:val="none" w:sz="0" w:space="0" w:color="auto"/>
                                    <w:right w:val="none" w:sz="0" w:space="0" w:color="auto"/>
                                  </w:divBdr>
                                  <w:divsChild>
                                    <w:div w:id="1100418080">
                                      <w:marLeft w:val="0"/>
                                      <w:marRight w:val="0"/>
                                      <w:marTop w:val="0"/>
                                      <w:marBottom w:val="0"/>
                                      <w:divBdr>
                                        <w:top w:val="none" w:sz="0" w:space="0" w:color="auto"/>
                                        <w:left w:val="none" w:sz="0" w:space="0" w:color="auto"/>
                                        <w:bottom w:val="none" w:sz="0" w:space="0" w:color="auto"/>
                                        <w:right w:val="none" w:sz="0" w:space="0" w:color="auto"/>
                                      </w:divBdr>
                                      <w:divsChild>
                                        <w:div w:id="922102261">
                                          <w:marLeft w:val="0"/>
                                          <w:marRight w:val="0"/>
                                          <w:marTop w:val="0"/>
                                          <w:marBottom w:val="0"/>
                                          <w:divBdr>
                                            <w:top w:val="none" w:sz="0" w:space="0" w:color="auto"/>
                                            <w:left w:val="none" w:sz="0" w:space="0" w:color="auto"/>
                                            <w:bottom w:val="none" w:sz="0" w:space="0" w:color="auto"/>
                                            <w:right w:val="none" w:sz="0" w:space="0" w:color="auto"/>
                                          </w:divBdr>
                                          <w:divsChild>
                                            <w:div w:id="1748570204">
                                              <w:marLeft w:val="0"/>
                                              <w:marRight w:val="0"/>
                                              <w:marTop w:val="0"/>
                                              <w:marBottom w:val="0"/>
                                              <w:divBdr>
                                                <w:top w:val="none" w:sz="0" w:space="0" w:color="auto"/>
                                                <w:left w:val="none" w:sz="0" w:space="0" w:color="auto"/>
                                                <w:bottom w:val="none" w:sz="0" w:space="0" w:color="auto"/>
                                                <w:right w:val="none" w:sz="0" w:space="0" w:color="auto"/>
                                              </w:divBdr>
                                              <w:divsChild>
                                                <w:div w:id="1262833425">
                                                  <w:marLeft w:val="0"/>
                                                  <w:marRight w:val="0"/>
                                                  <w:marTop w:val="0"/>
                                                  <w:marBottom w:val="0"/>
                                                  <w:divBdr>
                                                    <w:top w:val="none" w:sz="0" w:space="0" w:color="auto"/>
                                                    <w:left w:val="none" w:sz="0" w:space="0" w:color="auto"/>
                                                    <w:bottom w:val="none" w:sz="0" w:space="0" w:color="auto"/>
                                                    <w:right w:val="none" w:sz="0" w:space="0" w:color="auto"/>
                                                  </w:divBdr>
                                                  <w:divsChild>
                                                    <w:div w:id="2080907418">
                                                      <w:marLeft w:val="0"/>
                                                      <w:marRight w:val="0"/>
                                                      <w:marTop w:val="0"/>
                                                      <w:marBottom w:val="0"/>
                                                      <w:divBdr>
                                                        <w:top w:val="none" w:sz="0" w:space="0" w:color="auto"/>
                                                        <w:left w:val="none" w:sz="0" w:space="0" w:color="auto"/>
                                                        <w:bottom w:val="none" w:sz="0" w:space="0" w:color="auto"/>
                                                        <w:right w:val="none" w:sz="0" w:space="0" w:color="auto"/>
                                                      </w:divBdr>
                                                      <w:divsChild>
                                                        <w:div w:id="1715352743">
                                                          <w:marLeft w:val="0"/>
                                                          <w:marRight w:val="0"/>
                                                          <w:marTop w:val="0"/>
                                                          <w:marBottom w:val="0"/>
                                                          <w:divBdr>
                                                            <w:top w:val="none" w:sz="0" w:space="0" w:color="auto"/>
                                                            <w:left w:val="none" w:sz="0" w:space="0" w:color="auto"/>
                                                            <w:bottom w:val="none" w:sz="0" w:space="0" w:color="auto"/>
                                                            <w:right w:val="none" w:sz="0" w:space="0" w:color="auto"/>
                                                          </w:divBdr>
                                                          <w:divsChild>
                                                            <w:div w:id="636374761">
                                                              <w:marLeft w:val="0"/>
                                                              <w:marRight w:val="0"/>
                                                              <w:marTop w:val="0"/>
                                                              <w:marBottom w:val="0"/>
                                                              <w:divBdr>
                                                                <w:top w:val="none" w:sz="0" w:space="0" w:color="auto"/>
                                                                <w:left w:val="none" w:sz="0" w:space="0" w:color="auto"/>
                                                                <w:bottom w:val="none" w:sz="0" w:space="0" w:color="auto"/>
                                                                <w:right w:val="none" w:sz="0" w:space="0" w:color="auto"/>
                                                              </w:divBdr>
                                                              <w:divsChild>
                                                                <w:div w:id="1978141070">
                                                                  <w:marLeft w:val="0"/>
                                                                  <w:marRight w:val="0"/>
                                                                  <w:marTop w:val="0"/>
                                                                  <w:marBottom w:val="0"/>
                                                                  <w:divBdr>
                                                                    <w:top w:val="none" w:sz="0" w:space="0" w:color="auto"/>
                                                                    <w:left w:val="none" w:sz="0" w:space="0" w:color="auto"/>
                                                                    <w:bottom w:val="none" w:sz="0" w:space="0" w:color="auto"/>
                                                                    <w:right w:val="none" w:sz="0" w:space="0" w:color="auto"/>
                                                                  </w:divBdr>
                                                                  <w:divsChild>
                                                                    <w:div w:id="798255741">
                                                                      <w:marLeft w:val="0"/>
                                                                      <w:marRight w:val="0"/>
                                                                      <w:marTop w:val="0"/>
                                                                      <w:marBottom w:val="0"/>
                                                                      <w:divBdr>
                                                                        <w:top w:val="none" w:sz="0" w:space="0" w:color="auto"/>
                                                                        <w:left w:val="none" w:sz="0" w:space="0" w:color="auto"/>
                                                                        <w:bottom w:val="none" w:sz="0" w:space="0" w:color="auto"/>
                                                                        <w:right w:val="none" w:sz="0" w:space="0" w:color="auto"/>
                                                                      </w:divBdr>
                                                                      <w:divsChild>
                                                                        <w:div w:id="645863503">
                                                                          <w:marLeft w:val="0"/>
                                                                          <w:marRight w:val="0"/>
                                                                          <w:marTop w:val="0"/>
                                                                          <w:marBottom w:val="0"/>
                                                                          <w:divBdr>
                                                                            <w:top w:val="none" w:sz="0" w:space="0" w:color="auto"/>
                                                                            <w:left w:val="none" w:sz="0" w:space="0" w:color="auto"/>
                                                                            <w:bottom w:val="none" w:sz="0" w:space="0" w:color="auto"/>
                                                                            <w:right w:val="none" w:sz="0" w:space="0" w:color="auto"/>
                                                                          </w:divBdr>
                                                                          <w:divsChild>
                                                                            <w:div w:id="1470318718">
                                                                              <w:marLeft w:val="0"/>
                                                                              <w:marRight w:val="0"/>
                                                                              <w:marTop w:val="0"/>
                                                                              <w:marBottom w:val="0"/>
                                                                              <w:divBdr>
                                                                                <w:top w:val="none" w:sz="0" w:space="0" w:color="auto"/>
                                                                                <w:left w:val="none" w:sz="0" w:space="0" w:color="auto"/>
                                                                                <w:bottom w:val="none" w:sz="0" w:space="0" w:color="auto"/>
                                                                                <w:right w:val="none" w:sz="0" w:space="0" w:color="auto"/>
                                                                              </w:divBdr>
                                                                              <w:divsChild>
                                                                                <w:div w:id="1674333468">
                                                                                  <w:marLeft w:val="0"/>
                                                                                  <w:marRight w:val="0"/>
                                                                                  <w:marTop w:val="0"/>
                                                                                  <w:marBottom w:val="0"/>
                                                                                  <w:divBdr>
                                                                                    <w:top w:val="none" w:sz="0" w:space="0" w:color="auto"/>
                                                                                    <w:left w:val="none" w:sz="0" w:space="0" w:color="auto"/>
                                                                                    <w:bottom w:val="none" w:sz="0" w:space="0" w:color="auto"/>
                                                                                    <w:right w:val="none" w:sz="0" w:space="0" w:color="auto"/>
                                                                                  </w:divBdr>
                                                                                  <w:divsChild>
                                                                                    <w:div w:id="137457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5003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8CD15045B1116EC6FC4F2D500C877C71D5F8B821F66FE231711322C35576E4700D019D562DF2B51BA8D40F93E880248EEA7AE8A09DC480Bq0n5T" TargetMode="External"/><Relationship Id="rId13" Type="http://schemas.openxmlformats.org/officeDocument/2006/relationships/hyperlink" Target="consultantplus://offline/ref=AA106C1E71CF2D41D08797C9027AA218CAE7B471A11830974DE9D04B1EDCCC21C344B855334B36879AA226D62D0CE4F429ACD04D0B6E5B1FP7F5T" TargetMode="External"/><Relationship Id="rId18" Type="http://schemas.openxmlformats.org/officeDocument/2006/relationships/hyperlink" Target="consultantplus://offline/ref=E9E07EEFD891B276E59D4F1FE09B4C462491757007E2E74751C91F6551158A74D1B79C333ED948F839ACC69526F5C039D28B553FB61BEA1AI3G1T" TargetMode="External"/><Relationship Id="rId26" Type="http://schemas.openxmlformats.org/officeDocument/2006/relationships/hyperlink" Target="consultantplus://offline/ref=CEA30EAF37FEB552710C2A585C38FB935AB26217F250980110147F70482385C9BC937829BDAC9A8C0B7EBBD84DF4F730F9BD23E5CDAB5195a4Q6T" TargetMode="External"/><Relationship Id="rId39" Type="http://schemas.openxmlformats.org/officeDocument/2006/relationships/hyperlink" Target="consultantplus://offline/ref=C0BAA9517D07E44BAB9AC7D9C316A8D8D8091DD427F5E1C6E4E0587DF174121078D07C30CE08E71E269E85ADF8269D8B5F11DEE4123BC415h3uAT" TargetMode="External"/><Relationship Id="rId3" Type="http://schemas.openxmlformats.org/officeDocument/2006/relationships/settings" Target="settings.xml"/><Relationship Id="rId21" Type="http://schemas.openxmlformats.org/officeDocument/2006/relationships/hyperlink" Target="consultantplus://offline/ref=E9E07EEFD891B276E59D4F1FE09B4C46239870710AE3E74751C91F6551158A74D1B79C333ED84FF03EACC69526F5C039D28B553FB61BEA1AI3G1T" TargetMode="External"/><Relationship Id="rId34" Type="http://schemas.openxmlformats.org/officeDocument/2006/relationships/hyperlink" Target="consultantplus://offline/ref=0C87DF6FFE45FA8F8B19A628273B10735D42579DCBD32A5CA3119F5D7A8174E96443E06C8CBADD74483ACD373371BCCC241738EBE3404722S4d3T" TargetMode="External"/><Relationship Id="rId42" Type="http://schemas.openxmlformats.org/officeDocument/2006/relationships/hyperlink" Target="consultantplus://offline/ref=74B96CECEB91EDCE99943D86C67E7095D199051F4416A87B6BDBC64DB59A88D666FC8DFE5CC41770D1AB8A43B950BCU" TargetMode="External"/><Relationship Id="rId7" Type="http://schemas.openxmlformats.org/officeDocument/2006/relationships/hyperlink" Target="consultantplus://offline/ref=18CD15045B1116EC6FC4F2D500C877C71A568E831267FE231711322C35576E4700D019D562D72202EDC241A578D8114AEFA7AC8E15qDnDT" TargetMode="External"/><Relationship Id="rId12" Type="http://schemas.openxmlformats.org/officeDocument/2006/relationships/hyperlink" Target="consultantplus://offline/ref=EF07F9757B356AB251FDE5BAF63014FAB7C928FE59E9975AFE690D7F5FFD480A29B34DDBD7D8EED67450D269B80E0413196232FF63DC4E94ZDJAI" TargetMode="External"/><Relationship Id="rId17" Type="http://schemas.openxmlformats.org/officeDocument/2006/relationships/hyperlink" Target="consultantplus://offline/ref=E9E07EEFD891B276E59D4F1FE09B4C46239870710AE3E74751C91F6551158A74D1B79C333ED84FF03EACC69526F5C039D28B553FB61BEA1AI3G1T" TargetMode="External"/><Relationship Id="rId25" Type="http://schemas.openxmlformats.org/officeDocument/2006/relationships/hyperlink" Target="consultantplus://offline/ref=7F602D963556FCCA566FF53F0403F9ACE04681F1E81E00A1AFCBAB79D280C5EA2659883360C843656AA20B0F29A1966F8524BE64142FC1F9W0P8T" TargetMode="External"/><Relationship Id="rId33" Type="http://schemas.openxmlformats.org/officeDocument/2006/relationships/hyperlink" Target="consultantplus://offline/ref=00BCDD9E59BFD534D9EEC2361BF7326ED325B3B7194967FB6AE477754F6FBFD8794D4B12B1BD07B9433287DAFEBE3F3D620FDB9C5DB59351P1RAT" TargetMode="External"/><Relationship Id="rId38" Type="http://schemas.openxmlformats.org/officeDocument/2006/relationships/hyperlink" Target="consultantplus://offline/ref=C0BAA9517D07E44BAB9AC7D9C316A8D8D8091DD427F5E1C6E4E0587DF174121078D07C30CE08E717249E85ADF8269D8B5F11DEE4123BC415h3uAT"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E9E07EEFD891B276E59D4F1FE09B4C46239870710AE3E74751C91F6551158A74D1B79C333ED84BF53DACC69526F5C039D28B553FB61BEA1AI3G1T" TargetMode="External"/><Relationship Id="rId20" Type="http://schemas.openxmlformats.org/officeDocument/2006/relationships/hyperlink" Target="consultantplus://offline/ref=E9E07EEFD891B276E59D4F1FE09B4C46239870710AE3E74751C91F6551158A74D1B79C333ED84FF03EACC69526F5C039D28B553FB61BEA1AI3G1T" TargetMode="External"/><Relationship Id="rId29" Type="http://schemas.openxmlformats.org/officeDocument/2006/relationships/hyperlink" Target="consultantplus://offline/ref=7F40D5AD5BF046B1A605AAB9F83F7F47E7F67A44BA2DA695E46D92A87DF3FBFE5BB3CF45EC60616C00798E3802EDC281AC2F2760203DB229d8PDI" TargetMode="External"/><Relationship Id="rId41" Type="http://schemas.openxmlformats.org/officeDocument/2006/relationships/hyperlink" Target="consultantplus://offline/ref=74B96CECEB91EDCE99943D86C67E7095D69501184911A87B6BDBC64DB59A88D674FCD5F25EC10A79D3BEDC12FF5AB7A0A6B9F1DE3151B1545BB2U"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18CD15045B1116EC6FC4F2D500C877C71A568E831267FE231711322C35576E4712D041D960DA3756B89816A878qDnET" TargetMode="External"/><Relationship Id="rId24" Type="http://schemas.openxmlformats.org/officeDocument/2006/relationships/hyperlink" Target="consultantplus://offline/ref=595E4622ADD569A2A5E12A3E54C5A7589B608F73809CDFB93672522EE7A90639C15E0FB9B286337E883B9FC79703E959B645591E793A1CCDwDHAI" TargetMode="External"/><Relationship Id="rId32" Type="http://schemas.openxmlformats.org/officeDocument/2006/relationships/hyperlink" Target="consultantplus://offline/ref=F5EFAF3A5F2BF2367AFBB6BC770B3B0101D00F3EA4D74259F68EEBE6752FAD3CB9C1F170C71C1857B125783FF93A63F411A864E026110C68R7R9I" TargetMode="External"/><Relationship Id="rId37" Type="http://schemas.openxmlformats.org/officeDocument/2006/relationships/hyperlink" Target="consultantplus://offline/ref=C0BAA9517D07E44BAB9AC7D9C316A8D8D8091DD427F5E1C6E4E0587DF174121078D07C30CE08E7162B9E85ADF8269D8B5F11DEE4123BC415h3uAT" TargetMode="External"/><Relationship Id="rId40" Type="http://schemas.openxmlformats.org/officeDocument/2006/relationships/hyperlink" Target="consultantplus://offline/ref=8FB195963D11ECFC4031D31630FEA2DFF391940BCA69464489B5F79742BCxBK"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E9E07EEFD891B276E59D4F1FE09B4C46239870710AE3E74751C91F6551158A74D1B79C333ED84EF230ACC69526F5C039D28B553FB61BEA1AI3G1T" TargetMode="External"/><Relationship Id="rId23" Type="http://schemas.openxmlformats.org/officeDocument/2006/relationships/hyperlink" Target="consultantplus://offline/ref=E9E07EEFD891B276E59D4F1FE09B4C46239870710AE3E74751C91F6551158A74D1B79C333ED84FF03EACC69526F5C039D28B553FB61BEA1AI3G1T" TargetMode="External"/><Relationship Id="rId28" Type="http://schemas.openxmlformats.org/officeDocument/2006/relationships/hyperlink" Target="consultantplus://offline/ref=7F40D5AD5BF046B1A605AAB9F83F7F47E7F67A44BA2DA695E46D92A87DF3FBFE5BB3CF45EC60656903798E3802EDC281AC2F2760203DB229d8PDI" TargetMode="External"/><Relationship Id="rId36" Type="http://schemas.openxmlformats.org/officeDocument/2006/relationships/hyperlink" Target="consultantplus://offline/ref=C0BAA9517D07E44BAB9AC7D9C316A8D8D8091DD427F5E1C6E4E0587DF174121078D07C30CE08E6152A9E85ADF8269D8B5F11DEE4123BC415h3uAT" TargetMode="External"/><Relationship Id="rId10" Type="http://schemas.openxmlformats.org/officeDocument/2006/relationships/hyperlink" Target="consultantplus://offline/ref=18CD15045B1116EC6FC4F2D500C877C71D5F8B821F66FE231711322C35576E4700D019D562DF2B51BA8D40F93E880248EEA7AE8A09DC480Bq0n5T" TargetMode="External"/><Relationship Id="rId19" Type="http://schemas.openxmlformats.org/officeDocument/2006/relationships/hyperlink" Target="consultantplus://offline/ref=E9E07EEFD891B276E59D4F1FE09B4C46239870710AE3E74751C91F6551158A74D1B79C333ED84BF53DACC69526F5C039D28B553FB61BEA1AI3G1T" TargetMode="External"/><Relationship Id="rId31" Type="http://schemas.openxmlformats.org/officeDocument/2006/relationships/hyperlink" Target="consultantplus://offline/ref=F5EFAF3A5F2BF2367AFBB6BC770B3B0101D00F3EA4D74259F68EEBE6752FAD3CB9C1F170C71C1F55BE25783FF93A63F411A864E026110C68R7R9I" TargetMode="External"/><Relationship Id="rId44" Type="http://schemas.openxmlformats.org/officeDocument/2006/relationships/hyperlink" Target="consultantplus://offline/ref=74B96CECEB91EDCE99943D86C67E7095D69501184911A87B6BDBC64DB59A88D674FCD5F25EC10D73DCBEDC12FF5AB7A0A6B9F1DE3151B1545BB2U" TargetMode="External"/><Relationship Id="rId4" Type="http://schemas.openxmlformats.org/officeDocument/2006/relationships/webSettings" Target="webSettings.xml"/><Relationship Id="rId9" Type="http://schemas.openxmlformats.org/officeDocument/2006/relationships/hyperlink" Target="consultantplus://offline/ref=18CD15045B1116EC6FC4F2D500C877C71A568E831267FE231711322C35576E4712D041D960DA3756B89816A878qDnET" TargetMode="External"/><Relationship Id="rId14" Type="http://schemas.openxmlformats.org/officeDocument/2006/relationships/hyperlink" Target="consultantplus://offline/ref=E9E07EEFD891B276E59D4F1FE09B4C46239870710AE3E74751C91F6551158A74D1B79C333ED849F83FACC69526F5C039D28B553FB61BEA1AI3G1T" TargetMode="External"/><Relationship Id="rId22" Type="http://schemas.openxmlformats.org/officeDocument/2006/relationships/hyperlink" Target="consultantplus://offline/ref=E9E07EEFD891B276E59D4F1FE09B4C46239870710AE3E74751C91F6551158A74D1B79C333ED84FF03EACC69526F5C039D28B553FB61BEA1AI3G1T" TargetMode="External"/><Relationship Id="rId27" Type="http://schemas.openxmlformats.org/officeDocument/2006/relationships/hyperlink" Target="consultantplus://offline/ref=CEA30EAF37FEB552710C2A585C38FB935AB26217F250980110147F70482385C9BC937829BDAC9A8C0B7EBBD84DF4F730F9BD23E5CDAB5195a4Q6T" TargetMode="External"/><Relationship Id="rId30" Type="http://schemas.openxmlformats.org/officeDocument/2006/relationships/hyperlink" Target="consultantplus://offline/ref=00BCDD9E59BFD534D9EEC2361BF7326ED325B3B7194967FB6AE477754F6FBFD8794D4B12B1BD01B8403287DAFEBE3F3D620FDB9C5DB59351P1RAT" TargetMode="External"/><Relationship Id="rId35" Type="http://schemas.openxmlformats.org/officeDocument/2006/relationships/hyperlink" Target="consultantplus://offline/ref=C0BAA9517D07E44BAB9AC7D9C316A8D8D8091DD427F5E1C6E4E0587DF174121078D07C30CE08E11F259E85ADF8269D8B5F11DEE4123BC415h3uAT" TargetMode="External"/><Relationship Id="rId43" Type="http://schemas.openxmlformats.org/officeDocument/2006/relationships/hyperlink" Target="consultantplus://offline/ref=74B96CECEB91EDCE99943D86C67E7095D69501184911A87B6BDBC64DB59A88D674FCD5F25EC10A79D3BEDC12FF5AB7A0A6B9F1DE3151B1545BB2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2658E-066F-4638-8A65-0C007F269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15</Pages>
  <Words>6439</Words>
  <Characters>36706</Characters>
  <Application>Microsoft Office Word</Application>
  <DocSecurity>0</DocSecurity>
  <Lines>305</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43059</CharactersWithSpaces>
  <SharedDoc>false</SharedDoc>
  <HLinks>
    <vt:vector size="246" baseType="variant">
      <vt:variant>
        <vt:i4>3604589</vt:i4>
      </vt:variant>
      <vt:variant>
        <vt:i4>120</vt:i4>
      </vt:variant>
      <vt:variant>
        <vt:i4>0</vt:i4>
      </vt:variant>
      <vt:variant>
        <vt:i4>5</vt:i4>
      </vt:variant>
      <vt:variant>
        <vt:lpwstr>consultantplus://offline/ref=74B96CECEB91EDCE99943D86C67E7095D69501184911A87B6BDBC64DB59A88D674FCD5F25EC10D73DCBEDC12FF5AB7A0A6B9F1DE3151B1545BB2U</vt:lpwstr>
      </vt:variant>
      <vt:variant>
        <vt:lpwstr/>
      </vt:variant>
      <vt:variant>
        <vt:i4>3604530</vt:i4>
      </vt:variant>
      <vt:variant>
        <vt:i4>117</vt:i4>
      </vt:variant>
      <vt:variant>
        <vt:i4>0</vt:i4>
      </vt:variant>
      <vt:variant>
        <vt:i4>5</vt:i4>
      </vt:variant>
      <vt:variant>
        <vt:lpwstr>consultantplus://offline/ref=74B96CECEB91EDCE99943D86C67E7095D69501184911A87B6BDBC64DB59A88D674FCD5F25EC10A79D3BEDC12FF5AB7A0A6B9F1DE3151B1545BB2U</vt:lpwstr>
      </vt:variant>
      <vt:variant>
        <vt:lpwstr/>
      </vt:variant>
      <vt:variant>
        <vt:i4>5439571</vt:i4>
      </vt:variant>
      <vt:variant>
        <vt:i4>114</vt:i4>
      </vt:variant>
      <vt:variant>
        <vt:i4>0</vt:i4>
      </vt:variant>
      <vt:variant>
        <vt:i4>5</vt:i4>
      </vt:variant>
      <vt:variant>
        <vt:lpwstr>consultantplus://offline/ref=74B96CECEB91EDCE99943D86C67E7095D199051F4416A87B6BDBC64DB59A88D666FC8DFE5CC41770D1AB8A43B950BCU</vt:lpwstr>
      </vt:variant>
      <vt:variant>
        <vt:lpwstr/>
      </vt:variant>
      <vt:variant>
        <vt:i4>3604530</vt:i4>
      </vt:variant>
      <vt:variant>
        <vt:i4>111</vt:i4>
      </vt:variant>
      <vt:variant>
        <vt:i4>0</vt:i4>
      </vt:variant>
      <vt:variant>
        <vt:i4>5</vt:i4>
      </vt:variant>
      <vt:variant>
        <vt:lpwstr>consultantplus://offline/ref=74B96CECEB91EDCE99943D86C67E7095D69501184911A87B6BDBC64DB59A88D674FCD5F25EC10A79D3BEDC12FF5AB7A0A6B9F1DE3151B1545BB2U</vt:lpwstr>
      </vt:variant>
      <vt:variant>
        <vt:lpwstr/>
      </vt:variant>
      <vt:variant>
        <vt:i4>2359397</vt:i4>
      </vt:variant>
      <vt:variant>
        <vt:i4>108</vt:i4>
      </vt:variant>
      <vt:variant>
        <vt:i4>0</vt:i4>
      </vt:variant>
      <vt:variant>
        <vt:i4>5</vt:i4>
      </vt:variant>
      <vt:variant>
        <vt:lpwstr>consultantplus://offline/ref=C0BAA9517D07E44BAB9AC7D9C316A8D8D8091DD427F5E1C6E4E0587DF174121078D07C30CE08E71E269E85ADF8269D8B5F11DEE4123BC415h3uAT</vt:lpwstr>
      </vt:variant>
      <vt:variant>
        <vt:lpwstr/>
      </vt:variant>
      <vt:variant>
        <vt:i4>2359349</vt:i4>
      </vt:variant>
      <vt:variant>
        <vt:i4>105</vt:i4>
      </vt:variant>
      <vt:variant>
        <vt:i4>0</vt:i4>
      </vt:variant>
      <vt:variant>
        <vt:i4>5</vt:i4>
      </vt:variant>
      <vt:variant>
        <vt:lpwstr>consultantplus://offline/ref=C0BAA9517D07E44BAB9AC7D9C316A8D8D8091DD427F5E1C6E4E0587DF174121078D07C30CE08E717249E85ADF8269D8B5F11DEE4123BC415h3uAT</vt:lpwstr>
      </vt:variant>
      <vt:variant>
        <vt:lpwstr/>
      </vt:variant>
      <vt:variant>
        <vt:i4>2359394</vt:i4>
      </vt:variant>
      <vt:variant>
        <vt:i4>102</vt:i4>
      </vt:variant>
      <vt:variant>
        <vt:i4>0</vt:i4>
      </vt:variant>
      <vt:variant>
        <vt:i4>5</vt:i4>
      </vt:variant>
      <vt:variant>
        <vt:lpwstr>consultantplus://offline/ref=C0BAA9517D07E44BAB9AC7D9C316A8D8D8091DD427F5E1C6E4E0587DF174121078D07C30CE08E7162B9E85ADF8269D8B5F11DEE4123BC415h3uAT</vt:lpwstr>
      </vt:variant>
      <vt:variant>
        <vt:lpwstr/>
      </vt:variant>
      <vt:variant>
        <vt:i4>2359395</vt:i4>
      </vt:variant>
      <vt:variant>
        <vt:i4>99</vt:i4>
      </vt:variant>
      <vt:variant>
        <vt:i4>0</vt:i4>
      </vt:variant>
      <vt:variant>
        <vt:i4>5</vt:i4>
      </vt:variant>
      <vt:variant>
        <vt:lpwstr>consultantplus://offline/ref=C0BAA9517D07E44BAB9AC7D9C316A8D8D8091DD427F5E1C6E4E0587DF174121078D07C30CE08E6152A9E85ADF8269D8B5F11DEE4123BC415h3uAT</vt:lpwstr>
      </vt:variant>
      <vt:variant>
        <vt:lpwstr/>
      </vt:variant>
      <vt:variant>
        <vt:i4>2359395</vt:i4>
      </vt:variant>
      <vt:variant>
        <vt:i4>96</vt:i4>
      </vt:variant>
      <vt:variant>
        <vt:i4>0</vt:i4>
      </vt:variant>
      <vt:variant>
        <vt:i4>5</vt:i4>
      </vt:variant>
      <vt:variant>
        <vt:lpwstr>consultantplus://offline/ref=C0BAA9517D07E44BAB9AC7D9C316A8D8D8091DD427F5E1C6E4E0587DF174121078D07C30CE08E11F259E85ADF8269D8B5F11DEE4123BC415h3uAT</vt:lpwstr>
      </vt:variant>
      <vt:variant>
        <vt:lpwstr/>
      </vt:variant>
      <vt:variant>
        <vt:i4>2621500</vt:i4>
      </vt:variant>
      <vt:variant>
        <vt:i4>93</vt:i4>
      </vt:variant>
      <vt:variant>
        <vt:i4>0</vt:i4>
      </vt:variant>
      <vt:variant>
        <vt:i4>5</vt:i4>
      </vt:variant>
      <vt:variant>
        <vt:lpwstr>consultantplus://offline/ref=0C87DF6FFE45FA8F8B19A628273B10735D42579DCBD32A5CA3119F5D7A8174E96443E06C8CBADD74483ACD373371BCCC241738EBE3404722S4d3T</vt:lpwstr>
      </vt:variant>
      <vt:variant>
        <vt:lpwstr/>
      </vt:variant>
      <vt:variant>
        <vt:i4>73</vt:i4>
      </vt:variant>
      <vt:variant>
        <vt:i4>90</vt:i4>
      </vt:variant>
      <vt:variant>
        <vt:i4>0</vt:i4>
      </vt:variant>
      <vt:variant>
        <vt:i4>5</vt:i4>
      </vt:variant>
      <vt:variant>
        <vt:lpwstr/>
      </vt:variant>
      <vt:variant>
        <vt:lpwstr>p292</vt:lpwstr>
      </vt:variant>
      <vt:variant>
        <vt:i4>6357052</vt:i4>
      </vt:variant>
      <vt:variant>
        <vt:i4>87</vt:i4>
      </vt:variant>
      <vt:variant>
        <vt:i4>0</vt:i4>
      </vt:variant>
      <vt:variant>
        <vt:i4>5</vt:i4>
      </vt:variant>
      <vt:variant>
        <vt:lpwstr>consultantplus://offline/ref=00BCDD9E59BFD534D9EEC2361BF7326ED325B3B7194967FB6AE477754F6FBFD8794D4B12B1BD07B9433287DAFEBE3F3D620FDB9C5DB59351P1RAT</vt:lpwstr>
      </vt:variant>
      <vt:variant>
        <vt:lpwstr/>
      </vt:variant>
      <vt:variant>
        <vt:i4>7340084</vt:i4>
      </vt:variant>
      <vt:variant>
        <vt:i4>84</vt:i4>
      </vt:variant>
      <vt:variant>
        <vt:i4>0</vt:i4>
      </vt:variant>
      <vt:variant>
        <vt:i4>5</vt:i4>
      </vt:variant>
      <vt:variant>
        <vt:lpwstr>consultantplus://offline/ref=F5EFAF3A5F2BF2367AFBB6BC770B3B0101D00F3EA4D74259F68EEBE6752FAD3CB9C1F170C71C1857B125783FF93A63F411A864E026110C68R7R9I</vt:lpwstr>
      </vt:variant>
      <vt:variant>
        <vt:lpwstr/>
      </vt:variant>
      <vt:variant>
        <vt:i4>7340092</vt:i4>
      </vt:variant>
      <vt:variant>
        <vt:i4>81</vt:i4>
      </vt:variant>
      <vt:variant>
        <vt:i4>0</vt:i4>
      </vt:variant>
      <vt:variant>
        <vt:i4>5</vt:i4>
      </vt:variant>
      <vt:variant>
        <vt:lpwstr>consultantplus://offline/ref=F5EFAF3A5F2BF2367AFBB6BC770B3B0101D00F3EA4D74259F68EEBE6752FAD3CB9C1F170C71C1F55BE25783FF93A63F411A864E026110C68R7R9I</vt:lpwstr>
      </vt:variant>
      <vt:variant>
        <vt:lpwstr/>
      </vt:variant>
      <vt:variant>
        <vt:i4>6357048</vt:i4>
      </vt:variant>
      <vt:variant>
        <vt:i4>78</vt:i4>
      </vt:variant>
      <vt:variant>
        <vt:i4>0</vt:i4>
      </vt:variant>
      <vt:variant>
        <vt:i4>5</vt:i4>
      </vt:variant>
      <vt:variant>
        <vt:lpwstr>consultantplus://offline/ref=00BCDD9E59BFD534D9EEC2361BF7326ED325B3B7194967FB6AE477754F6FBFD8794D4B12B1BD01B8403287DAFEBE3F3D620FDB9C5DB59351P1RAT</vt:lpwstr>
      </vt:variant>
      <vt:variant>
        <vt:lpwstr/>
      </vt:variant>
      <vt:variant>
        <vt:i4>5242882</vt:i4>
      </vt:variant>
      <vt:variant>
        <vt:i4>75</vt:i4>
      </vt:variant>
      <vt:variant>
        <vt:i4>0</vt:i4>
      </vt:variant>
      <vt:variant>
        <vt:i4>5</vt:i4>
      </vt:variant>
      <vt:variant>
        <vt:lpwstr/>
      </vt:variant>
      <vt:variant>
        <vt:lpwstr>Par17</vt:lpwstr>
      </vt:variant>
      <vt:variant>
        <vt:i4>3866684</vt:i4>
      </vt:variant>
      <vt:variant>
        <vt:i4>72</vt:i4>
      </vt:variant>
      <vt:variant>
        <vt:i4>0</vt:i4>
      </vt:variant>
      <vt:variant>
        <vt:i4>5</vt:i4>
      </vt:variant>
      <vt:variant>
        <vt:lpwstr>consultantplus://offline/ref=7F40D5AD5BF046B1A605AAB9F83F7F47E7F67A44BA2DA695E46D92A87DF3FBFE5BB3CF45EC60616C00798E3802EDC281AC2F2760203DB229d8PDI</vt:lpwstr>
      </vt:variant>
      <vt:variant>
        <vt:lpwstr/>
      </vt:variant>
      <vt:variant>
        <vt:i4>3866721</vt:i4>
      </vt:variant>
      <vt:variant>
        <vt:i4>69</vt:i4>
      </vt:variant>
      <vt:variant>
        <vt:i4>0</vt:i4>
      </vt:variant>
      <vt:variant>
        <vt:i4>5</vt:i4>
      </vt:variant>
      <vt:variant>
        <vt:lpwstr>consultantplus://offline/ref=7F40D5AD5BF046B1A605AAB9F83F7F47E7F67A44BA2DA695E46D92A87DF3FBFE5BB3CF45EC60656903798E3802EDC281AC2F2760203DB229d8PDI</vt:lpwstr>
      </vt:variant>
      <vt:variant>
        <vt:lpwstr/>
      </vt:variant>
      <vt:variant>
        <vt:i4>7864429</vt:i4>
      </vt:variant>
      <vt:variant>
        <vt:i4>66</vt:i4>
      </vt:variant>
      <vt:variant>
        <vt:i4>0</vt:i4>
      </vt:variant>
      <vt:variant>
        <vt:i4>5</vt:i4>
      </vt:variant>
      <vt:variant>
        <vt:lpwstr>consultantplus://offline/ref=CEA30EAF37FEB552710C2A585C38FB935AB26217F250980110147F70482385C9BC937829BDAC9A8C0B7EBBD84DF4F730F9BD23E5CDAB5195a4Q6T</vt:lpwstr>
      </vt:variant>
      <vt:variant>
        <vt:lpwstr/>
      </vt:variant>
      <vt:variant>
        <vt:i4>7864429</vt:i4>
      </vt:variant>
      <vt:variant>
        <vt:i4>63</vt:i4>
      </vt:variant>
      <vt:variant>
        <vt:i4>0</vt:i4>
      </vt:variant>
      <vt:variant>
        <vt:i4>5</vt:i4>
      </vt:variant>
      <vt:variant>
        <vt:lpwstr>consultantplus://offline/ref=CEA30EAF37FEB552710C2A585C38FB935AB26217F250980110147F70482385C9BC937829BDAC9A8C0B7EBBD84DF4F730F9BD23E5CDAB5195a4Q6T</vt:lpwstr>
      </vt:variant>
      <vt:variant>
        <vt:lpwstr/>
      </vt:variant>
      <vt:variant>
        <vt:i4>6488174</vt:i4>
      </vt:variant>
      <vt:variant>
        <vt:i4>60</vt:i4>
      </vt:variant>
      <vt:variant>
        <vt:i4>0</vt:i4>
      </vt:variant>
      <vt:variant>
        <vt:i4>5</vt:i4>
      </vt:variant>
      <vt:variant>
        <vt:lpwstr>consultantplus://offline/ref=7F602D963556FCCA566FF53F0403F9ACE04681F1E81E00A1AFCBAB79D280C5EA2659883360C843656AA20B0F29A1966F8524BE64142FC1F9W0P8T</vt:lpwstr>
      </vt:variant>
      <vt:variant>
        <vt:lpwstr/>
      </vt:variant>
      <vt:variant>
        <vt:i4>3407975</vt:i4>
      </vt:variant>
      <vt:variant>
        <vt:i4>57</vt:i4>
      </vt:variant>
      <vt:variant>
        <vt:i4>0</vt:i4>
      </vt:variant>
      <vt:variant>
        <vt:i4>5</vt:i4>
      </vt:variant>
      <vt:variant>
        <vt:lpwstr>consultantplus://offline/ref=595E4622ADD569A2A5E12A3E54C5A7589B608F73809CDFB93672522EE7A90639C15E0FB9B286337E883B9FC79703E959B645591E793A1CCDwDHAI</vt:lpwstr>
      </vt:variant>
      <vt:variant>
        <vt:lpwstr/>
      </vt:variant>
      <vt:variant>
        <vt:i4>7077989</vt:i4>
      </vt:variant>
      <vt:variant>
        <vt:i4>54</vt:i4>
      </vt:variant>
      <vt:variant>
        <vt:i4>0</vt:i4>
      </vt:variant>
      <vt:variant>
        <vt:i4>5</vt:i4>
      </vt:variant>
      <vt:variant>
        <vt:lpwstr>consultantplus://offline/ref=E9E07EEFD891B276E59D4F1FE09B4C46239870710AE3E74751C91F6551158A74D1B79C333ED84FF03EACC69526F5C039D28B553FB61BEA1AI3G1T</vt:lpwstr>
      </vt:variant>
      <vt:variant>
        <vt:lpwstr/>
      </vt:variant>
      <vt:variant>
        <vt:i4>5439490</vt:i4>
      </vt:variant>
      <vt:variant>
        <vt:i4>51</vt:i4>
      </vt:variant>
      <vt:variant>
        <vt:i4>0</vt:i4>
      </vt:variant>
      <vt:variant>
        <vt:i4>5</vt:i4>
      </vt:variant>
      <vt:variant>
        <vt:lpwstr/>
      </vt:variant>
      <vt:variant>
        <vt:lpwstr>Par27</vt:lpwstr>
      </vt:variant>
      <vt:variant>
        <vt:i4>7077989</vt:i4>
      </vt:variant>
      <vt:variant>
        <vt:i4>48</vt:i4>
      </vt:variant>
      <vt:variant>
        <vt:i4>0</vt:i4>
      </vt:variant>
      <vt:variant>
        <vt:i4>5</vt:i4>
      </vt:variant>
      <vt:variant>
        <vt:lpwstr>consultantplus://offline/ref=E9E07EEFD891B276E59D4F1FE09B4C46239870710AE3E74751C91F6551158A74D1B79C333ED84FF03EACC69526F5C039D28B553FB61BEA1AI3G1T</vt:lpwstr>
      </vt:variant>
      <vt:variant>
        <vt:lpwstr/>
      </vt:variant>
      <vt:variant>
        <vt:i4>7077989</vt:i4>
      </vt:variant>
      <vt:variant>
        <vt:i4>45</vt:i4>
      </vt:variant>
      <vt:variant>
        <vt:i4>0</vt:i4>
      </vt:variant>
      <vt:variant>
        <vt:i4>5</vt:i4>
      </vt:variant>
      <vt:variant>
        <vt:lpwstr>consultantplus://offline/ref=E9E07EEFD891B276E59D4F1FE09B4C46239870710AE3E74751C91F6551158A74D1B79C333ED84FF03EACC69526F5C039D28B553FB61BEA1AI3G1T</vt:lpwstr>
      </vt:variant>
      <vt:variant>
        <vt:lpwstr/>
      </vt:variant>
      <vt:variant>
        <vt:i4>7077989</vt:i4>
      </vt:variant>
      <vt:variant>
        <vt:i4>42</vt:i4>
      </vt:variant>
      <vt:variant>
        <vt:i4>0</vt:i4>
      </vt:variant>
      <vt:variant>
        <vt:i4>5</vt:i4>
      </vt:variant>
      <vt:variant>
        <vt:lpwstr>consultantplus://offline/ref=E9E07EEFD891B276E59D4F1FE09B4C46239870710AE3E74751C91F6551158A74D1B79C333ED84FF03EACC69526F5C039D28B553FB61BEA1AI3G1T</vt:lpwstr>
      </vt:variant>
      <vt:variant>
        <vt:lpwstr/>
      </vt:variant>
      <vt:variant>
        <vt:i4>5439490</vt:i4>
      </vt:variant>
      <vt:variant>
        <vt:i4>39</vt:i4>
      </vt:variant>
      <vt:variant>
        <vt:i4>0</vt:i4>
      </vt:variant>
      <vt:variant>
        <vt:i4>5</vt:i4>
      </vt:variant>
      <vt:variant>
        <vt:lpwstr/>
      </vt:variant>
      <vt:variant>
        <vt:lpwstr>Par23</vt:lpwstr>
      </vt:variant>
      <vt:variant>
        <vt:i4>7077989</vt:i4>
      </vt:variant>
      <vt:variant>
        <vt:i4>36</vt:i4>
      </vt:variant>
      <vt:variant>
        <vt:i4>0</vt:i4>
      </vt:variant>
      <vt:variant>
        <vt:i4>5</vt:i4>
      </vt:variant>
      <vt:variant>
        <vt:lpwstr>consultantplus://offline/ref=E9E07EEFD891B276E59D4F1FE09B4C46239870710AE3E74751C91F6551158A74D1B79C333ED84BF53DACC69526F5C039D28B553FB61BEA1AI3G1T</vt:lpwstr>
      </vt:variant>
      <vt:variant>
        <vt:lpwstr/>
      </vt:variant>
      <vt:variant>
        <vt:i4>7077939</vt:i4>
      </vt:variant>
      <vt:variant>
        <vt:i4>33</vt:i4>
      </vt:variant>
      <vt:variant>
        <vt:i4>0</vt:i4>
      </vt:variant>
      <vt:variant>
        <vt:i4>5</vt:i4>
      </vt:variant>
      <vt:variant>
        <vt:lpwstr>consultantplus://offline/ref=E9E07EEFD891B276E59D4F1FE09B4C462491757007E2E74751C91F6551158A74D1B79C333ED948F839ACC69526F5C039D28B553FB61BEA1AI3G1T</vt:lpwstr>
      </vt:variant>
      <vt:variant>
        <vt:lpwstr/>
      </vt:variant>
      <vt:variant>
        <vt:i4>7077989</vt:i4>
      </vt:variant>
      <vt:variant>
        <vt:i4>30</vt:i4>
      </vt:variant>
      <vt:variant>
        <vt:i4>0</vt:i4>
      </vt:variant>
      <vt:variant>
        <vt:i4>5</vt:i4>
      </vt:variant>
      <vt:variant>
        <vt:lpwstr>consultantplus://offline/ref=E9E07EEFD891B276E59D4F1FE09B4C46239870710AE3E74751C91F6551158A74D1B79C333ED84FF03EACC69526F5C039D28B553FB61BEA1AI3G1T</vt:lpwstr>
      </vt:variant>
      <vt:variant>
        <vt:lpwstr/>
      </vt:variant>
      <vt:variant>
        <vt:i4>7077989</vt:i4>
      </vt:variant>
      <vt:variant>
        <vt:i4>27</vt:i4>
      </vt:variant>
      <vt:variant>
        <vt:i4>0</vt:i4>
      </vt:variant>
      <vt:variant>
        <vt:i4>5</vt:i4>
      </vt:variant>
      <vt:variant>
        <vt:lpwstr>consultantplus://offline/ref=E9E07EEFD891B276E59D4F1FE09B4C46239870710AE3E74751C91F6551158A74D1B79C333ED84BF53DACC69526F5C039D28B553FB61BEA1AI3G1T</vt:lpwstr>
      </vt:variant>
      <vt:variant>
        <vt:lpwstr/>
      </vt:variant>
      <vt:variant>
        <vt:i4>7077937</vt:i4>
      </vt:variant>
      <vt:variant>
        <vt:i4>24</vt:i4>
      </vt:variant>
      <vt:variant>
        <vt:i4>0</vt:i4>
      </vt:variant>
      <vt:variant>
        <vt:i4>5</vt:i4>
      </vt:variant>
      <vt:variant>
        <vt:lpwstr>consultantplus://offline/ref=E9E07EEFD891B276E59D4F1FE09B4C46239870710AE3E74751C91F6551158A74D1B79C333ED84EF230ACC69526F5C039D28B553FB61BEA1AI3G1T</vt:lpwstr>
      </vt:variant>
      <vt:variant>
        <vt:lpwstr/>
      </vt:variant>
      <vt:variant>
        <vt:i4>7077937</vt:i4>
      </vt:variant>
      <vt:variant>
        <vt:i4>21</vt:i4>
      </vt:variant>
      <vt:variant>
        <vt:i4>0</vt:i4>
      </vt:variant>
      <vt:variant>
        <vt:i4>5</vt:i4>
      </vt:variant>
      <vt:variant>
        <vt:lpwstr>consultantplus://offline/ref=E9E07EEFD891B276E59D4F1FE09B4C46239870710AE3E74751C91F6551158A74D1B79C333ED849F83FACC69526F5C039D28B553FB61BEA1AI3G1T</vt:lpwstr>
      </vt:variant>
      <vt:variant>
        <vt:lpwstr/>
      </vt:variant>
      <vt:variant>
        <vt:i4>8126563</vt:i4>
      </vt:variant>
      <vt:variant>
        <vt:i4>18</vt:i4>
      </vt:variant>
      <vt:variant>
        <vt:i4>0</vt:i4>
      </vt:variant>
      <vt:variant>
        <vt:i4>5</vt:i4>
      </vt:variant>
      <vt:variant>
        <vt:lpwstr>consultantplus://offline/ref=AA106C1E71CF2D41D08797C9027AA218CAE7B471A11830974DE9D04B1EDCCC21C344B855334B36879AA226D62D0CE4F429ACD04D0B6E5B1FP7F5T</vt:lpwstr>
      </vt:variant>
      <vt:variant>
        <vt:lpwstr/>
      </vt:variant>
      <vt:variant>
        <vt:i4>3735604</vt:i4>
      </vt:variant>
      <vt:variant>
        <vt:i4>15</vt:i4>
      </vt:variant>
      <vt:variant>
        <vt:i4>0</vt:i4>
      </vt:variant>
      <vt:variant>
        <vt:i4>5</vt:i4>
      </vt:variant>
      <vt:variant>
        <vt:lpwstr>consultantplus://offline/ref=EF07F9757B356AB251FDE5BAF63014FAB7C928FE59E9975AFE690D7F5FFD480A29B34DDBD7D8EED67450D269B80E0413196232FF63DC4E94ZDJAI</vt:lpwstr>
      </vt:variant>
      <vt:variant>
        <vt:lpwstr/>
      </vt:variant>
      <vt:variant>
        <vt:i4>4391007</vt:i4>
      </vt:variant>
      <vt:variant>
        <vt:i4>12</vt:i4>
      </vt:variant>
      <vt:variant>
        <vt:i4>0</vt:i4>
      </vt:variant>
      <vt:variant>
        <vt:i4>5</vt:i4>
      </vt:variant>
      <vt:variant>
        <vt:lpwstr>consultantplus://offline/ref=18CD15045B1116EC6FC4F2D500C877C71A568E831267FE231711322C35576E4712D041D960DA3756B89816A878qDnET</vt:lpwstr>
      </vt:variant>
      <vt:variant>
        <vt:lpwstr/>
      </vt:variant>
      <vt:variant>
        <vt:i4>7340087</vt:i4>
      </vt:variant>
      <vt:variant>
        <vt:i4>9</vt:i4>
      </vt:variant>
      <vt:variant>
        <vt:i4>0</vt:i4>
      </vt:variant>
      <vt:variant>
        <vt:i4>5</vt:i4>
      </vt:variant>
      <vt:variant>
        <vt:lpwstr>consultantplus://offline/ref=18CD15045B1116EC6FC4F2D500C877C71D5F8B821F66FE231711322C35576E4700D019D562DF2B51BA8D40F93E880248EEA7AE8A09DC480Bq0n5T</vt:lpwstr>
      </vt:variant>
      <vt:variant>
        <vt:lpwstr/>
      </vt:variant>
      <vt:variant>
        <vt:i4>4391007</vt:i4>
      </vt:variant>
      <vt:variant>
        <vt:i4>6</vt:i4>
      </vt:variant>
      <vt:variant>
        <vt:i4>0</vt:i4>
      </vt:variant>
      <vt:variant>
        <vt:i4>5</vt:i4>
      </vt:variant>
      <vt:variant>
        <vt:lpwstr>consultantplus://offline/ref=18CD15045B1116EC6FC4F2D500C877C71A568E831267FE231711322C35576E4712D041D960DA3756B89816A878qDnET</vt:lpwstr>
      </vt:variant>
      <vt:variant>
        <vt:lpwstr/>
      </vt:variant>
      <vt:variant>
        <vt:i4>7340087</vt:i4>
      </vt:variant>
      <vt:variant>
        <vt:i4>3</vt:i4>
      </vt:variant>
      <vt:variant>
        <vt:i4>0</vt:i4>
      </vt:variant>
      <vt:variant>
        <vt:i4>5</vt:i4>
      </vt:variant>
      <vt:variant>
        <vt:lpwstr>consultantplus://offline/ref=18CD15045B1116EC6FC4F2D500C877C71D5F8B821F66FE231711322C35576E4700D019D562DF2B51BA8D40F93E880248EEA7AE8A09DC480Bq0n5T</vt:lpwstr>
      </vt:variant>
      <vt:variant>
        <vt:lpwstr/>
      </vt:variant>
      <vt:variant>
        <vt:i4>1441883</vt:i4>
      </vt:variant>
      <vt:variant>
        <vt:i4>0</vt:i4>
      </vt:variant>
      <vt:variant>
        <vt:i4>0</vt:i4>
      </vt:variant>
      <vt:variant>
        <vt:i4>5</vt:i4>
      </vt:variant>
      <vt:variant>
        <vt:lpwstr>consultantplus://offline/ref=18CD15045B1116EC6FC4F2D500C877C71A568E831267FE231711322C35576E4700D019D562D72202EDC241A578D8114AEFA7AC8E15qDnDT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Василий</cp:lastModifiedBy>
  <cp:revision>27</cp:revision>
  <dcterms:created xsi:type="dcterms:W3CDTF">2025-07-07T08:36:00Z</dcterms:created>
  <dcterms:modified xsi:type="dcterms:W3CDTF">2026-05-29T09:06:00Z</dcterms:modified>
</cp:coreProperties>
</file>