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12A3" w:rsidRDefault="00CB50B6" w:rsidP="007A7743">
      <w:pPr>
        <w:tabs>
          <w:tab w:val="left" w:pos="346"/>
          <w:tab w:val="center" w:pos="5032"/>
        </w:tabs>
        <w:jc w:val="center"/>
        <w:rPr>
          <w:b/>
          <w:sz w:val="20"/>
          <w:szCs w:val="20"/>
        </w:rPr>
      </w:pPr>
      <w:r w:rsidRPr="00FE4C3D">
        <w:rPr>
          <w:b/>
          <w:sz w:val="20"/>
          <w:szCs w:val="20"/>
        </w:rPr>
        <w:t xml:space="preserve">Контракт № </w:t>
      </w:r>
    </w:p>
    <w:p w:rsidR="004423A8" w:rsidRPr="00FE4C3D" w:rsidRDefault="004423A8" w:rsidP="007A7743">
      <w:pPr>
        <w:tabs>
          <w:tab w:val="left" w:pos="346"/>
          <w:tab w:val="center" w:pos="5032"/>
        </w:tabs>
        <w:jc w:val="center"/>
        <w:rPr>
          <w:b/>
          <w:sz w:val="20"/>
          <w:szCs w:val="20"/>
        </w:rPr>
      </w:pPr>
      <w:r>
        <w:rPr>
          <w:b/>
          <w:sz w:val="20"/>
          <w:szCs w:val="20"/>
        </w:rPr>
        <w:t xml:space="preserve">Проект контракта </w:t>
      </w:r>
    </w:p>
    <w:p w:rsidR="00BA554A" w:rsidRDefault="004423A8" w:rsidP="00BA554A">
      <w:pPr>
        <w:tabs>
          <w:tab w:val="left" w:pos="8931"/>
        </w:tabs>
        <w:jc w:val="center"/>
        <w:rPr>
          <w:b/>
          <w:sz w:val="20"/>
          <w:szCs w:val="20"/>
        </w:rPr>
      </w:pPr>
      <w:r>
        <w:rPr>
          <w:b/>
          <w:sz w:val="20"/>
          <w:szCs w:val="20"/>
        </w:rPr>
        <w:t>на поставку</w:t>
      </w:r>
      <w:r w:rsidR="00507CA7" w:rsidRPr="00507CA7">
        <w:rPr>
          <w:b/>
          <w:sz w:val="20"/>
          <w:szCs w:val="20"/>
        </w:rPr>
        <w:t xml:space="preserve"> </w:t>
      </w:r>
      <w:r w:rsidR="00D9136B" w:rsidRPr="00D9136B">
        <w:rPr>
          <w:b/>
          <w:sz w:val="20"/>
          <w:szCs w:val="20"/>
        </w:rPr>
        <w:t>медицинских изделий (берет)</w:t>
      </w:r>
    </w:p>
    <w:p w:rsidR="00BA554A" w:rsidRDefault="00BA554A" w:rsidP="00BA554A">
      <w:pPr>
        <w:tabs>
          <w:tab w:val="left" w:pos="8931"/>
        </w:tabs>
        <w:jc w:val="center"/>
        <w:rPr>
          <w:b/>
          <w:sz w:val="20"/>
          <w:szCs w:val="20"/>
        </w:rPr>
      </w:pPr>
    </w:p>
    <w:p w:rsidR="00BA554A" w:rsidRDefault="00BA554A" w:rsidP="00BA554A">
      <w:pPr>
        <w:tabs>
          <w:tab w:val="left" w:pos="8931"/>
        </w:tabs>
        <w:jc w:val="center"/>
        <w:rPr>
          <w:b/>
          <w:sz w:val="20"/>
          <w:szCs w:val="20"/>
        </w:rPr>
      </w:pPr>
    </w:p>
    <w:p w:rsidR="00BE12A3" w:rsidRPr="00A52329" w:rsidRDefault="00CD62C0" w:rsidP="00BA554A">
      <w:pPr>
        <w:tabs>
          <w:tab w:val="left" w:pos="8931"/>
        </w:tabs>
        <w:jc w:val="center"/>
        <w:rPr>
          <w:sz w:val="20"/>
          <w:szCs w:val="20"/>
        </w:rPr>
      </w:pPr>
      <w:r w:rsidRPr="00A52329">
        <w:rPr>
          <w:sz w:val="20"/>
          <w:szCs w:val="20"/>
        </w:rPr>
        <w:t xml:space="preserve"> </w:t>
      </w:r>
      <w:r w:rsidR="00BE12A3" w:rsidRPr="00A52329">
        <w:rPr>
          <w:sz w:val="20"/>
          <w:szCs w:val="20"/>
        </w:rPr>
        <w:t xml:space="preserve">Санкт- Петербург                                        </w:t>
      </w:r>
      <w:r w:rsidR="004423A8">
        <w:rPr>
          <w:sz w:val="20"/>
          <w:szCs w:val="20"/>
        </w:rPr>
        <w:t xml:space="preserve">             </w:t>
      </w:r>
      <w:r w:rsidR="00BE12A3" w:rsidRPr="00A52329">
        <w:rPr>
          <w:sz w:val="20"/>
          <w:szCs w:val="20"/>
        </w:rPr>
        <w:t xml:space="preserve">    </w:t>
      </w:r>
      <w:r w:rsidR="007A7743" w:rsidRPr="00A52329">
        <w:rPr>
          <w:sz w:val="20"/>
          <w:szCs w:val="20"/>
        </w:rPr>
        <w:t xml:space="preserve">                                            </w:t>
      </w:r>
      <w:r w:rsidR="002D4753" w:rsidRPr="00A52329">
        <w:rPr>
          <w:sz w:val="20"/>
          <w:szCs w:val="20"/>
        </w:rPr>
        <w:t xml:space="preserve">        </w:t>
      </w:r>
      <w:r w:rsidR="00115092">
        <w:rPr>
          <w:sz w:val="20"/>
          <w:szCs w:val="20"/>
        </w:rPr>
        <w:t xml:space="preserve">«__» </w:t>
      </w:r>
      <w:r w:rsidR="004423A8">
        <w:rPr>
          <w:sz w:val="20"/>
          <w:szCs w:val="20"/>
        </w:rPr>
        <w:t>_________</w:t>
      </w:r>
      <w:r w:rsidR="007A7743" w:rsidRPr="00A52329">
        <w:rPr>
          <w:sz w:val="20"/>
          <w:szCs w:val="20"/>
        </w:rPr>
        <w:t xml:space="preserve"> </w:t>
      </w:r>
      <w:r w:rsidR="004423A8">
        <w:rPr>
          <w:sz w:val="20"/>
          <w:szCs w:val="20"/>
        </w:rPr>
        <w:t>2026</w:t>
      </w:r>
      <w:r w:rsidR="004C69C6">
        <w:rPr>
          <w:sz w:val="20"/>
          <w:szCs w:val="20"/>
        </w:rPr>
        <w:t>г.</w:t>
      </w:r>
    </w:p>
    <w:p w:rsidR="00BE12A3" w:rsidRPr="00A52329" w:rsidRDefault="00BE12A3" w:rsidP="00BE12A3">
      <w:pPr>
        <w:jc w:val="both"/>
        <w:rPr>
          <w:sz w:val="20"/>
          <w:szCs w:val="20"/>
        </w:rPr>
      </w:pPr>
    </w:p>
    <w:p w:rsidR="00CB50B6" w:rsidRDefault="004423A8" w:rsidP="004423A8">
      <w:pPr>
        <w:pStyle w:val="af0"/>
        <w:keepNext/>
        <w:widowControl w:val="0"/>
        <w:spacing w:after="0"/>
        <w:jc w:val="both"/>
        <w:rPr>
          <w:sz w:val="20"/>
          <w:szCs w:val="20"/>
        </w:rPr>
      </w:pPr>
      <w:r>
        <w:rPr>
          <w:sz w:val="20"/>
          <w:szCs w:val="20"/>
        </w:rPr>
        <w:t xml:space="preserve">       </w:t>
      </w:r>
      <w:r w:rsidR="00914B8D" w:rsidRPr="00A52329">
        <w:rPr>
          <w:sz w:val="20"/>
          <w:szCs w:val="20"/>
        </w:rPr>
        <w:t xml:space="preserve">Санкт – Петербургское государственное бюджетное учреждение здравоохранения «Городская Мариинская больница», </w:t>
      </w:r>
      <w:r w:rsidR="002D4753" w:rsidRPr="00A52329">
        <w:rPr>
          <w:sz w:val="20"/>
          <w:szCs w:val="20"/>
        </w:rPr>
        <w:t xml:space="preserve">именуемое в дальнейшем Заказчик, </w:t>
      </w:r>
      <w:r w:rsidR="0052568F" w:rsidRPr="00A52329">
        <w:rPr>
          <w:sz w:val="20"/>
          <w:szCs w:val="20"/>
        </w:rPr>
        <w:t xml:space="preserve">в лице </w:t>
      </w:r>
      <w:r w:rsidR="00E02011" w:rsidRPr="00A52329">
        <w:rPr>
          <w:sz w:val="20"/>
          <w:szCs w:val="20"/>
        </w:rPr>
        <w:t xml:space="preserve">начальника контрактной службы </w:t>
      </w:r>
      <w:r w:rsidR="0052568F" w:rsidRPr="00A52329">
        <w:rPr>
          <w:sz w:val="20"/>
          <w:szCs w:val="20"/>
        </w:rPr>
        <w:t>Лунёва Никиты Владимировича, действующе</w:t>
      </w:r>
      <w:r w:rsidR="00C53FEB">
        <w:rPr>
          <w:sz w:val="20"/>
          <w:szCs w:val="20"/>
        </w:rPr>
        <w:t>го</w:t>
      </w:r>
      <w:r>
        <w:rPr>
          <w:sz w:val="20"/>
          <w:szCs w:val="20"/>
        </w:rPr>
        <w:t xml:space="preserve"> на основании доверенности №1 от 01.01.2026</w:t>
      </w:r>
      <w:r w:rsidR="00914B8D" w:rsidRPr="00A52329">
        <w:rPr>
          <w:sz w:val="20"/>
          <w:szCs w:val="20"/>
        </w:rPr>
        <w:t>,</w:t>
      </w:r>
      <w:r w:rsidR="00675C73">
        <w:rPr>
          <w:sz w:val="20"/>
          <w:szCs w:val="20"/>
        </w:rPr>
        <w:t xml:space="preserve"> с одной стороны, </w:t>
      </w:r>
      <w:r w:rsidR="00914B8D" w:rsidRPr="00A52329">
        <w:rPr>
          <w:sz w:val="20"/>
          <w:szCs w:val="20"/>
        </w:rPr>
        <w:t xml:space="preserve"> </w:t>
      </w:r>
      <w:r w:rsidR="00CB50B6" w:rsidRPr="00785BB6">
        <w:rPr>
          <w:sz w:val="20"/>
          <w:szCs w:val="20"/>
        </w:rPr>
        <w:t xml:space="preserve">и </w:t>
      </w:r>
      <w:r w:rsidR="000F7D44">
        <w:rPr>
          <w:sz w:val="20"/>
          <w:szCs w:val="20"/>
        </w:rPr>
        <w:t>_______</w:t>
      </w:r>
      <w:r w:rsidR="00785BB6" w:rsidRPr="00785BB6">
        <w:rPr>
          <w:sz w:val="20"/>
          <w:szCs w:val="20"/>
        </w:rPr>
        <w:t xml:space="preserve">, </w:t>
      </w:r>
      <w:r w:rsidR="004F1956">
        <w:rPr>
          <w:sz w:val="20"/>
          <w:szCs w:val="20"/>
        </w:rPr>
        <w:t xml:space="preserve">именуемое в дальнейшем Поставщик, </w:t>
      </w:r>
      <w:r w:rsidR="00785BB6" w:rsidRPr="00785BB6">
        <w:rPr>
          <w:sz w:val="20"/>
          <w:szCs w:val="20"/>
        </w:rPr>
        <w:t xml:space="preserve">в лице </w:t>
      </w:r>
      <w:r w:rsidR="000F7D44">
        <w:rPr>
          <w:sz w:val="20"/>
          <w:szCs w:val="20"/>
        </w:rPr>
        <w:t>____</w:t>
      </w:r>
      <w:r w:rsidR="004F1956" w:rsidRPr="004F1956">
        <w:rPr>
          <w:sz w:val="20"/>
          <w:szCs w:val="20"/>
        </w:rPr>
        <w:t xml:space="preserve">, действующего на основании </w:t>
      </w:r>
      <w:r w:rsidR="000F7D44">
        <w:rPr>
          <w:sz w:val="20"/>
          <w:szCs w:val="20"/>
        </w:rPr>
        <w:t>___</w:t>
      </w:r>
      <w:r w:rsidR="00CB50B6" w:rsidRPr="004F1956">
        <w:rPr>
          <w:sz w:val="20"/>
          <w:szCs w:val="20"/>
        </w:rPr>
        <w:t>,</w:t>
      </w:r>
      <w:r w:rsidR="00CB50B6" w:rsidRPr="00A52329">
        <w:rPr>
          <w:sz w:val="20"/>
          <w:szCs w:val="20"/>
        </w:rPr>
        <w:t xml:space="preserve">  с другой стороны, именуемые совместно в дальнейшем Стороны, </w:t>
      </w:r>
      <w:r w:rsidR="00CB50B6" w:rsidRPr="00A52329">
        <w:rPr>
          <w:rFonts w:eastAsia="MS Mincho"/>
          <w:sz w:val="20"/>
          <w:szCs w:val="20"/>
        </w:rPr>
        <w:t xml:space="preserve">в </w:t>
      </w:r>
      <w:r w:rsidR="00CB50B6" w:rsidRPr="00A52329">
        <w:rPr>
          <w:sz w:val="20"/>
          <w:szCs w:val="20"/>
        </w:rPr>
        <w:t>соответствии с требованиями Федерально</w:t>
      </w:r>
      <w:r w:rsidR="00CB50B6" w:rsidRPr="00A52329">
        <w:rPr>
          <w:color w:val="000000"/>
          <w:sz w:val="20"/>
          <w:szCs w:val="20"/>
        </w:rPr>
        <w:t>го закона от 05.04.2013 №44-ФЗ «О контрактной системе в сфере закупок товаров, работ, услуг для обеспечения государственных и муниципальных нужд»</w:t>
      </w:r>
      <w:r w:rsidR="00CB50B6" w:rsidRPr="00A52329">
        <w:rPr>
          <w:sz w:val="20"/>
          <w:szCs w:val="20"/>
        </w:rPr>
        <w:t xml:space="preserve"> (далее – Закон № 44-ФЗ) заключили настоящий Контракт о нижеследующем:</w:t>
      </w:r>
    </w:p>
    <w:p w:rsidR="0015438F" w:rsidRPr="00A52329" w:rsidRDefault="0015438F" w:rsidP="004423A8">
      <w:pPr>
        <w:pStyle w:val="af0"/>
        <w:keepNext/>
        <w:widowControl w:val="0"/>
        <w:spacing w:after="0"/>
        <w:jc w:val="both"/>
        <w:rPr>
          <w:sz w:val="20"/>
          <w:szCs w:val="20"/>
        </w:rPr>
      </w:pPr>
    </w:p>
    <w:p w:rsidR="00BE12A3" w:rsidRPr="00A52329" w:rsidRDefault="00BE12A3" w:rsidP="0015438F">
      <w:pPr>
        <w:jc w:val="center"/>
        <w:rPr>
          <w:b/>
          <w:sz w:val="20"/>
          <w:szCs w:val="20"/>
        </w:rPr>
      </w:pPr>
      <w:r w:rsidRPr="00A52329">
        <w:rPr>
          <w:b/>
          <w:sz w:val="20"/>
          <w:szCs w:val="20"/>
        </w:rPr>
        <w:t>1. Предмет контракта</w:t>
      </w:r>
    </w:p>
    <w:p w:rsidR="00BA554A" w:rsidRDefault="00B131B7" w:rsidP="004423A8">
      <w:pPr>
        <w:tabs>
          <w:tab w:val="left" w:pos="8931"/>
        </w:tabs>
        <w:jc w:val="both"/>
        <w:rPr>
          <w:b/>
          <w:sz w:val="20"/>
          <w:szCs w:val="20"/>
        </w:rPr>
      </w:pPr>
      <w:r>
        <w:rPr>
          <w:sz w:val="20"/>
          <w:szCs w:val="20"/>
        </w:rPr>
        <w:t xml:space="preserve">      </w:t>
      </w:r>
      <w:r w:rsidR="00155476" w:rsidRPr="00A52329">
        <w:rPr>
          <w:sz w:val="20"/>
          <w:szCs w:val="20"/>
        </w:rPr>
        <w:t>1.1. Поставщик обязуется поставить Зака</w:t>
      </w:r>
      <w:r w:rsidR="00050495" w:rsidRPr="00A52329">
        <w:rPr>
          <w:sz w:val="20"/>
          <w:szCs w:val="20"/>
        </w:rPr>
        <w:t xml:space="preserve">зчику </w:t>
      </w:r>
      <w:r w:rsidR="0065320D">
        <w:rPr>
          <w:b/>
          <w:sz w:val="20"/>
          <w:szCs w:val="20"/>
        </w:rPr>
        <w:t xml:space="preserve"> </w:t>
      </w:r>
      <w:r w:rsidR="00D9136B">
        <w:rPr>
          <w:b/>
          <w:sz w:val="20"/>
          <w:szCs w:val="20"/>
        </w:rPr>
        <w:t>медицинские изделия</w:t>
      </w:r>
      <w:bookmarkStart w:id="0" w:name="_GoBack"/>
      <w:bookmarkEnd w:id="0"/>
      <w:r w:rsidR="00D9136B" w:rsidRPr="00D9136B">
        <w:rPr>
          <w:b/>
          <w:sz w:val="20"/>
          <w:szCs w:val="20"/>
        </w:rPr>
        <w:t xml:space="preserve"> (берет)</w:t>
      </w:r>
    </w:p>
    <w:p w:rsidR="00155476" w:rsidRPr="00A52329" w:rsidRDefault="00D766BD" w:rsidP="004423A8">
      <w:pPr>
        <w:tabs>
          <w:tab w:val="left" w:pos="8931"/>
        </w:tabs>
        <w:jc w:val="both"/>
        <w:rPr>
          <w:sz w:val="20"/>
          <w:szCs w:val="20"/>
        </w:rPr>
      </w:pPr>
      <w:r w:rsidRPr="00D766BD">
        <w:rPr>
          <w:b/>
          <w:sz w:val="20"/>
          <w:szCs w:val="20"/>
        </w:rPr>
        <w:t xml:space="preserve"> </w:t>
      </w:r>
      <w:r w:rsidR="00155476" w:rsidRPr="00A52329">
        <w:rPr>
          <w:sz w:val="20"/>
          <w:szCs w:val="20"/>
        </w:rPr>
        <w:t>(далее - Товар)</w:t>
      </w:r>
      <w:r w:rsidR="00155476" w:rsidRPr="00A52329">
        <w:rPr>
          <w:rFonts w:eastAsia="Calibri"/>
          <w:sz w:val="20"/>
          <w:szCs w:val="20"/>
        </w:rPr>
        <w:t>,</w:t>
      </w:r>
      <w:r w:rsidR="00155476" w:rsidRPr="00A52329">
        <w:rPr>
          <w:b/>
          <w:bCs/>
          <w:sz w:val="20"/>
          <w:szCs w:val="20"/>
        </w:rPr>
        <w:t xml:space="preserve"> </w:t>
      </w:r>
      <w:r w:rsidR="00155476" w:rsidRPr="00A52329">
        <w:rPr>
          <w:sz w:val="20"/>
          <w:szCs w:val="20"/>
        </w:rPr>
        <w:t>а Заказчик обязуется принять и оплатить Товар</w:t>
      </w:r>
      <w:r w:rsidR="00155476" w:rsidRPr="00A52329">
        <w:rPr>
          <w:rFonts w:eastAsia="Calibri"/>
          <w:sz w:val="20"/>
          <w:szCs w:val="20"/>
          <w:lang w:eastAsia="en-US"/>
        </w:rPr>
        <w:t xml:space="preserve"> </w:t>
      </w:r>
      <w:r w:rsidR="00155476" w:rsidRPr="00A52329">
        <w:rPr>
          <w:sz w:val="20"/>
          <w:szCs w:val="20"/>
        </w:rPr>
        <w:t xml:space="preserve">в порядке и на условиях, предусмотренных Контрактом. </w:t>
      </w:r>
    </w:p>
    <w:p w:rsidR="00155476" w:rsidRPr="00A52329" w:rsidRDefault="00155476" w:rsidP="004423A8">
      <w:pPr>
        <w:suppressAutoHyphens/>
        <w:autoSpaceDN w:val="0"/>
        <w:ind w:firstLine="284"/>
        <w:jc w:val="both"/>
        <w:textAlignment w:val="baseline"/>
        <w:rPr>
          <w:sz w:val="20"/>
          <w:szCs w:val="20"/>
        </w:rPr>
      </w:pPr>
      <w:r w:rsidRPr="00A52329">
        <w:rPr>
          <w:sz w:val="20"/>
          <w:szCs w:val="20"/>
        </w:rPr>
        <w:t>1.2. Количество, качество, комплектность, цена за Товар определены в Спецификации (Приложение № 1 к Контракту).</w:t>
      </w:r>
    </w:p>
    <w:p w:rsidR="00914B8D" w:rsidRPr="00CA2CB9" w:rsidRDefault="00155476" w:rsidP="004423A8">
      <w:pPr>
        <w:suppressAutoHyphens/>
        <w:autoSpaceDN w:val="0"/>
        <w:ind w:firstLine="284"/>
        <w:jc w:val="both"/>
        <w:textAlignment w:val="baseline"/>
        <w:rPr>
          <w:sz w:val="20"/>
          <w:szCs w:val="20"/>
        </w:rPr>
      </w:pPr>
      <w:r w:rsidRPr="00CA2CB9">
        <w:rPr>
          <w:sz w:val="20"/>
          <w:szCs w:val="20"/>
        </w:rPr>
        <w:t>1.3</w:t>
      </w:r>
      <w:r w:rsidRPr="00CA2CB9">
        <w:rPr>
          <w:b/>
          <w:sz w:val="20"/>
          <w:szCs w:val="20"/>
        </w:rPr>
        <w:t>. Поставка Товара осуществляется по адресу</w:t>
      </w:r>
      <w:r w:rsidRPr="00CA2CB9">
        <w:rPr>
          <w:sz w:val="20"/>
          <w:szCs w:val="20"/>
        </w:rPr>
        <w:t xml:space="preserve">: </w:t>
      </w:r>
      <w:r w:rsidR="00914B8D" w:rsidRPr="00CA2CB9">
        <w:rPr>
          <w:sz w:val="20"/>
          <w:szCs w:val="20"/>
        </w:rPr>
        <w:t>191014, г. Санкт-</w:t>
      </w:r>
      <w:r w:rsidR="00D31370">
        <w:rPr>
          <w:sz w:val="20"/>
          <w:szCs w:val="20"/>
        </w:rPr>
        <w:t xml:space="preserve">Петербург Литейный пр., д., 56, </w:t>
      </w:r>
      <w:r w:rsidR="00EF16A1">
        <w:rPr>
          <w:rFonts w:eastAsia="Calibri"/>
          <w:bCs/>
          <w:sz w:val="20"/>
          <w:szCs w:val="20"/>
          <w:shd w:val="clear" w:color="auto" w:fill="E2EFD9" w:themeFill="accent6" w:themeFillTint="33"/>
        </w:rPr>
        <w:t>медицинский склад.</w:t>
      </w:r>
    </w:p>
    <w:p w:rsidR="00A928A6" w:rsidRPr="00A52329" w:rsidRDefault="00155476" w:rsidP="004423A8">
      <w:pPr>
        <w:pStyle w:val="a4"/>
        <w:tabs>
          <w:tab w:val="left" w:pos="993"/>
        </w:tabs>
        <w:autoSpaceDE w:val="0"/>
        <w:autoSpaceDN w:val="0"/>
        <w:adjustRightInd w:val="0"/>
        <w:spacing w:after="0"/>
        <w:ind w:left="0" w:firstLine="284"/>
        <w:jc w:val="both"/>
        <w:rPr>
          <w:rFonts w:ascii="Times New Roman" w:hAnsi="Times New Roman" w:cs="Times New Roman"/>
          <w:b/>
          <w:sz w:val="20"/>
          <w:szCs w:val="20"/>
        </w:rPr>
      </w:pPr>
      <w:r w:rsidRPr="00CA2CB9">
        <w:rPr>
          <w:sz w:val="20"/>
          <w:szCs w:val="20"/>
        </w:rPr>
        <w:t xml:space="preserve">1.4. </w:t>
      </w:r>
      <w:r w:rsidRPr="00CA2CB9">
        <w:rPr>
          <w:rFonts w:ascii="Times New Roman" w:hAnsi="Times New Roman" w:cs="Times New Roman"/>
          <w:b/>
          <w:sz w:val="20"/>
          <w:szCs w:val="20"/>
        </w:rPr>
        <w:t>Срок поставки</w:t>
      </w:r>
      <w:r w:rsidR="00EC5222" w:rsidRPr="00CA2CB9">
        <w:rPr>
          <w:rFonts w:ascii="Times New Roman" w:hAnsi="Times New Roman" w:cs="Times New Roman"/>
          <w:b/>
          <w:sz w:val="20"/>
          <w:szCs w:val="20"/>
        </w:rPr>
        <w:t>:</w:t>
      </w:r>
      <w:r w:rsidR="00A928A6" w:rsidRPr="00CA2CB9">
        <w:rPr>
          <w:rFonts w:ascii="Times New Roman" w:hAnsi="Times New Roman" w:cs="Times New Roman"/>
          <w:b/>
          <w:sz w:val="20"/>
          <w:szCs w:val="20"/>
        </w:rPr>
        <w:t xml:space="preserve"> </w:t>
      </w:r>
      <w:r w:rsidR="008B55EA" w:rsidRPr="00CA2CB9">
        <w:rPr>
          <w:rFonts w:ascii="Times New Roman" w:hAnsi="Times New Roman" w:cs="Times New Roman"/>
          <w:b/>
          <w:sz w:val="20"/>
          <w:szCs w:val="20"/>
          <w:shd w:val="clear" w:color="auto" w:fill="E2EFD9" w:themeFill="accent6" w:themeFillTint="33"/>
        </w:rPr>
        <w:t xml:space="preserve">в течение </w:t>
      </w:r>
      <w:r w:rsidR="00431C01">
        <w:rPr>
          <w:rFonts w:ascii="Times New Roman" w:hAnsi="Times New Roman" w:cs="Times New Roman"/>
          <w:b/>
          <w:sz w:val="20"/>
          <w:szCs w:val="20"/>
          <w:shd w:val="clear" w:color="auto" w:fill="E2EFD9" w:themeFill="accent6" w:themeFillTint="33"/>
        </w:rPr>
        <w:t>1</w:t>
      </w:r>
      <w:r w:rsidR="008B55EA" w:rsidRPr="00CA2CB9">
        <w:rPr>
          <w:rFonts w:ascii="Times New Roman" w:hAnsi="Times New Roman" w:cs="Times New Roman"/>
          <w:b/>
          <w:sz w:val="20"/>
          <w:szCs w:val="20"/>
          <w:shd w:val="clear" w:color="auto" w:fill="E2EFD9" w:themeFill="accent6" w:themeFillTint="33"/>
        </w:rPr>
        <w:t xml:space="preserve"> рабоч</w:t>
      </w:r>
      <w:r w:rsidR="00B131B7">
        <w:rPr>
          <w:rFonts w:ascii="Times New Roman" w:hAnsi="Times New Roman" w:cs="Times New Roman"/>
          <w:b/>
          <w:sz w:val="20"/>
          <w:szCs w:val="20"/>
          <w:shd w:val="clear" w:color="auto" w:fill="E2EFD9" w:themeFill="accent6" w:themeFillTint="33"/>
        </w:rPr>
        <w:t>его</w:t>
      </w:r>
      <w:r w:rsidR="008B55EA" w:rsidRPr="00CA2CB9">
        <w:rPr>
          <w:rFonts w:ascii="Times New Roman" w:hAnsi="Times New Roman" w:cs="Times New Roman"/>
          <w:b/>
          <w:sz w:val="20"/>
          <w:szCs w:val="20"/>
          <w:shd w:val="clear" w:color="auto" w:fill="E2EFD9" w:themeFill="accent6" w:themeFillTint="33"/>
        </w:rPr>
        <w:t xml:space="preserve"> дн</w:t>
      </w:r>
      <w:r w:rsidR="00B131B7">
        <w:rPr>
          <w:rFonts w:ascii="Times New Roman" w:hAnsi="Times New Roman" w:cs="Times New Roman"/>
          <w:b/>
          <w:sz w:val="20"/>
          <w:szCs w:val="20"/>
          <w:shd w:val="clear" w:color="auto" w:fill="E2EFD9" w:themeFill="accent6" w:themeFillTint="33"/>
        </w:rPr>
        <w:t>я</w:t>
      </w:r>
      <w:r w:rsidR="008B55EA" w:rsidRPr="00CA2CB9">
        <w:rPr>
          <w:rFonts w:ascii="Times New Roman" w:hAnsi="Times New Roman" w:cs="Times New Roman"/>
          <w:b/>
          <w:sz w:val="20"/>
          <w:szCs w:val="20"/>
          <w:shd w:val="clear" w:color="auto" w:fill="E2EFD9" w:themeFill="accent6" w:themeFillTint="33"/>
        </w:rPr>
        <w:t xml:space="preserve"> с момента </w:t>
      </w:r>
      <w:r w:rsidR="00FA0C2F" w:rsidRPr="00CA2CB9">
        <w:rPr>
          <w:rFonts w:ascii="Times New Roman" w:hAnsi="Times New Roman" w:cs="Times New Roman"/>
          <w:b/>
          <w:sz w:val="20"/>
          <w:szCs w:val="20"/>
          <w:shd w:val="clear" w:color="auto" w:fill="E2EFD9" w:themeFill="accent6" w:themeFillTint="33"/>
        </w:rPr>
        <w:t>подписания Контракта</w:t>
      </w:r>
      <w:r w:rsidR="008B55EA" w:rsidRPr="008B55EA">
        <w:rPr>
          <w:rFonts w:ascii="Times New Roman" w:hAnsi="Times New Roman" w:cs="Times New Roman"/>
          <w:b/>
          <w:sz w:val="20"/>
          <w:szCs w:val="20"/>
        </w:rPr>
        <w:t xml:space="preserve">. </w:t>
      </w:r>
      <w:r w:rsidR="00FA0C2F">
        <w:rPr>
          <w:rFonts w:ascii="Times New Roman" w:hAnsi="Times New Roman" w:cs="Times New Roman"/>
          <w:sz w:val="20"/>
          <w:szCs w:val="20"/>
        </w:rPr>
        <w:t>Время поставки:</w:t>
      </w:r>
      <w:r w:rsidR="00C63AC4">
        <w:rPr>
          <w:rFonts w:ascii="Times New Roman" w:hAnsi="Times New Roman" w:cs="Times New Roman"/>
          <w:sz w:val="20"/>
          <w:szCs w:val="20"/>
        </w:rPr>
        <w:t xml:space="preserve"> </w:t>
      </w:r>
      <w:r w:rsidR="00C63AC4" w:rsidRPr="00A52329">
        <w:rPr>
          <w:rFonts w:ascii="Times New Roman" w:hAnsi="Times New Roman" w:cs="Times New Roman"/>
          <w:sz w:val="20"/>
          <w:szCs w:val="20"/>
        </w:rPr>
        <w:t>с 9 часов 00 минут до 16 часов 00 минут.</w:t>
      </w:r>
    </w:p>
    <w:p w:rsidR="00847584" w:rsidRPr="00A52329" w:rsidRDefault="00847584" w:rsidP="004423A8">
      <w:pPr>
        <w:suppressAutoHyphens/>
        <w:autoSpaceDN w:val="0"/>
        <w:ind w:firstLine="284"/>
        <w:jc w:val="both"/>
        <w:textAlignment w:val="baseline"/>
        <w:rPr>
          <w:rFonts w:eastAsia="Calibri"/>
          <w:sz w:val="20"/>
          <w:szCs w:val="20"/>
        </w:rPr>
      </w:pPr>
      <w:r w:rsidRPr="00A52329">
        <w:rPr>
          <w:sz w:val="20"/>
          <w:szCs w:val="20"/>
        </w:rPr>
        <w:t>Поставщик обязуется осуществить поставку Товара, а также погрузочно-разгрузочные работы своими силами и за свой счет.</w:t>
      </w:r>
    </w:p>
    <w:p w:rsidR="00847584" w:rsidRPr="00A52329" w:rsidRDefault="00847584" w:rsidP="004423A8">
      <w:pPr>
        <w:suppressAutoHyphens/>
        <w:autoSpaceDN w:val="0"/>
        <w:ind w:firstLine="284"/>
        <w:jc w:val="both"/>
        <w:textAlignment w:val="baseline"/>
        <w:rPr>
          <w:color w:val="000000"/>
          <w:sz w:val="20"/>
          <w:szCs w:val="20"/>
        </w:rPr>
      </w:pPr>
      <w:r w:rsidRPr="00A52329">
        <w:rPr>
          <w:color w:val="000000"/>
          <w:sz w:val="20"/>
          <w:szCs w:val="20"/>
        </w:rPr>
        <w:t>1.5. Идентификационный код закупки (ИКЗ)</w:t>
      </w:r>
      <w:r w:rsidR="00D5660B" w:rsidRPr="00D5660B">
        <w:rPr>
          <w:color w:val="000000"/>
          <w:sz w:val="20"/>
          <w:szCs w:val="20"/>
        </w:rPr>
        <w:t xml:space="preserve"> </w:t>
      </w:r>
      <w:r w:rsidR="004423A8">
        <w:rPr>
          <w:rFonts w:ascii="Tahoma" w:hAnsi="Tahoma" w:cs="Tahoma"/>
          <w:color w:val="000000"/>
          <w:sz w:val="18"/>
          <w:szCs w:val="18"/>
          <w:shd w:val="clear" w:color="auto" w:fill="F1F1F1"/>
        </w:rPr>
        <w:t>262780804622478410100100080000000244</w:t>
      </w:r>
    </w:p>
    <w:p w:rsidR="00BE12A3" w:rsidRPr="00A52329" w:rsidRDefault="00BE12A3" w:rsidP="00507CA7">
      <w:pPr>
        <w:jc w:val="center"/>
        <w:rPr>
          <w:sz w:val="20"/>
          <w:szCs w:val="20"/>
        </w:rPr>
      </w:pPr>
    </w:p>
    <w:p w:rsidR="00BE12A3" w:rsidRPr="00A52329" w:rsidRDefault="00BE12A3" w:rsidP="00507CA7">
      <w:pPr>
        <w:jc w:val="center"/>
        <w:rPr>
          <w:b/>
          <w:sz w:val="20"/>
          <w:szCs w:val="20"/>
        </w:rPr>
      </w:pPr>
      <w:r w:rsidRPr="00A52329">
        <w:rPr>
          <w:b/>
          <w:sz w:val="20"/>
          <w:szCs w:val="20"/>
        </w:rPr>
        <w:t>2. Цена Контракта и порядок расчетов</w:t>
      </w:r>
    </w:p>
    <w:p w:rsidR="00155476" w:rsidRPr="00A52329" w:rsidRDefault="00155476" w:rsidP="004423A8">
      <w:pPr>
        <w:ind w:firstLine="284"/>
        <w:jc w:val="both"/>
        <w:rPr>
          <w:sz w:val="20"/>
          <w:szCs w:val="20"/>
        </w:rPr>
      </w:pPr>
      <w:r w:rsidRPr="00A52329">
        <w:rPr>
          <w:sz w:val="20"/>
          <w:szCs w:val="20"/>
        </w:rPr>
        <w:t>2.1. Цена Контракта и валюта платежа устанавливаются в российских рублях.</w:t>
      </w:r>
    </w:p>
    <w:p w:rsidR="00E12ED6" w:rsidRDefault="00155476" w:rsidP="0030583D">
      <w:pPr>
        <w:ind w:firstLine="284"/>
        <w:jc w:val="both"/>
        <w:rPr>
          <w:b/>
          <w:sz w:val="20"/>
          <w:szCs w:val="20"/>
        </w:rPr>
      </w:pPr>
      <w:r w:rsidRPr="00A52329">
        <w:rPr>
          <w:sz w:val="20"/>
          <w:szCs w:val="20"/>
        </w:rPr>
        <w:t xml:space="preserve">Цена по настоящему Контракту составляет </w:t>
      </w:r>
      <w:r w:rsidR="00D1475A" w:rsidRPr="00D1475A">
        <w:rPr>
          <w:b/>
          <w:bCs/>
          <w:sz w:val="20"/>
          <w:szCs w:val="20"/>
        </w:rPr>
        <w:t> </w:t>
      </w:r>
      <w:r w:rsidR="000F7D44">
        <w:rPr>
          <w:b/>
          <w:sz w:val="20"/>
          <w:szCs w:val="20"/>
        </w:rPr>
        <w:t>___</w:t>
      </w:r>
    </w:p>
    <w:p w:rsidR="00155476" w:rsidRPr="00A52329" w:rsidRDefault="00155476" w:rsidP="0030583D">
      <w:pPr>
        <w:ind w:firstLine="284"/>
        <w:jc w:val="both"/>
        <w:rPr>
          <w:sz w:val="20"/>
          <w:szCs w:val="20"/>
        </w:rPr>
      </w:pPr>
      <w:r w:rsidRPr="00A52329">
        <w:rPr>
          <w:sz w:val="20"/>
          <w:szCs w:val="20"/>
        </w:rPr>
        <w:t>Цена Контракта является твердой и определяется на весь срок исполнения Контракта, за исключением случаев, предусмотренных пунктами 2.3, 2.4 и 9.4. Контракта.</w:t>
      </w:r>
    </w:p>
    <w:p w:rsidR="00155476" w:rsidRPr="00A52329" w:rsidRDefault="00155476" w:rsidP="0030583D">
      <w:pPr>
        <w:ind w:firstLine="284"/>
        <w:jc w:val="both"/>
        <w:rPr>
          <w:sz w:val="20"/>
          <w:szCs w:val="20"/>
        </w:rPr>
      </w:pPr>
      <w:r w:rsidRPr="00A52329">
        <w:rPr>
          <w:sz w:val="20"/>
          <w:szCs w:val="20"/>
        </w:rPr>
        <w:t>2.2. Цена Контракта включает в себя стоимость Товара и расходных материалов, а также все расходы на перевозку, погрузо-разгрузочные работы,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rsidR="00155476" w:rsidRPr="00A52329" w:rsidRDefault="00155476" w:rsidP="0030583D">
      <w:pPr>
        <w:ind w:firstLine="284"/>
        <w:jc w:val="both"/>
        <w:rPr>
          <w:sz w:val="20"/>
          <w:szCs w:val="20"/>
        </w:rPr>
      </w:pPr>
      <w:r w:rsidRPr="00A52329">
        <w:rPr>
          <w:sz w:val="20"/>
          <w:szCs w:val="20"/>
        </w:rPr>
        <w:t>2.3.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155476" w:rsidRPr="00A52329" w:rsidRDefault="00155476" w:rsidP="0030583D">
      <w:pPr>
        <w:ind w:firstLine="284"/>
        <w:jc w:val="both"/>
        <w:rPr>
          <w:sz w:val="20"/>
          <w:szCs w:val="20"/>
        </w:rPr>
      </w:pPr>
      <w:r w:rsidRPr="00A52329">
        <w:rPr>
          <w:sz w:val="20"/>
          <w:szCs w:val="20"/>
        </w:rPr>
        <w:t>2.4.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914B8D" w:rsidRPr="00A52329" w:rsidRDefault="00155476" w:rsidP="0030583D">
      <w:pPr>
        <w:ind w:firstLine="284"/>
        <w:jc w:val="both"/>
        <w:rPr>
          <w:sz w:val="20"/>
          <w:szCs w:val="20"/>
        </w:rPr>
      </w:pPr>
      <w:r w:rsidRPr="00A52329">
        <w:rPr>
          <w:sz w:val="20"/>
          <w:szCs w:val="20"/>
        </w:rPr>
        <w:t>2.5. Источник финансирования Контракта</w:t>
      </w:r>
      <w:r w:rsidR="0030583D" w:rsidRPr="00A52329">
        <w:rPr>
          <w:sz w:val="20"/>
          <w:szCs w:val="20"/>
        </w:rPr>
        <w:t xml:space="preserve"> </w:t>
      </w:r>
      <w:r w:rsidR="00914B8D" w:rsidRPr="00A52329">
        <w:rPr>
          <w:sz w:val="20"/>
          <w:szCs w:val="20"/>
        </w:rPr>
        <w:t>осуществляется за счет внебюджетных средств. К внебюджетным средствам относятся:</w:t>
      </w:r>
    </w:p>
    <w:p w:rsidR="00914B8D" w:rsidRPr="00A52329" w:rsidRDefault="00914B8D" w:rsidP="0030583D">
      <w:pPr>
        <w:ind w:firstLine="284"/>
        <w:jc w:val="both"/>
        <w:rPr>
          <w:sz w:val="20"/>
          <w:szCs w:val="20"/>
        </w:rPr>
      </w:pPr>
      <w:r w:rsidRPr="00A52329">
        <w:rPr>
          <w:sz w:val="20"/>
          <w:szCs w:val="20"/>
        </w:rPr>
        <w:t>- субсидии, предоставленные из бюджетов бюджетной системы Российской Федерации и иные средства;</w:t>
      </w:r>
    </w:p>
    <w:p w:rsidR="00914B8D" w:rsidRPr="00A52329" w:rsidRDefault="00914B8D" w:rsidP="0030583D">
      <w:pPr>
        <w:ind w:firstLine="284"/>
        <w:jc w:val="both"/>
        <w:rPr>
          <w:sz w:val="20"/>
          <w:szCs w:val="20"/>
        </w:rPr>
      </w:pPr>
      <w:r w:rsidRPr="00A52329">
        <w:rPr>
          <w:sz w:val="20"/>
          <w:szCs w:val="20"/>
        </w:rPr>
        <w:t>- средства, полученные на оказание и оплату медицинской помощи по обязательному медицинскому страхованию, в том числе в рамках целевых программ;</w:t>
      </w:r>
    </w:p>
    <w:p w:rsidR="00914B8D" w:rsidRPr="00A52329" w:rsidRDefault="00914B8D" w:rsidP="0030583D">
      <w:pPr>
        <w:ind w:firstLine="284"/>
        <w:jc w:val="both"/>
        <w:rPr>
          <w:sz w:val="20"/>
          <w:szCs w:val="20"/>
        </w:rPr>
      </w:pPr>
      <w:r w:rsidRPr="00A52329">
        <w:rPr>
          <w:sz w:val="20"/>
          <w:szCs w:val="20"/>
        </w:rPr>
        <w:t>- средства, полученные при осуществлении иной приносящей доход деятельности от физических лиц, юридических лиц, в том числе в рамках предусмотренных учредительными документами основных вид</w:t>
      </w:r>
      <w:r w:rsidR="00700747">
        <w:rPr>
          <w:sz w:val="20"/>
          <w:szCs w:val="20"/>
        </w:rPr>
        <w:t>ов деятельности.</w:t>
      </w:r>
    </w:p>
    <w:p w:rsidR="00155476" w:rsidRPr="00A52329" w:rsidRDefault="00155476" w:rsidP="0030583D">
      <w:pPr>
        <w:ind w:firstLine="284"/>
        <w:jc w:val="both"/>
        <w:rPr>
          <w:sz w:val="20"/>
          <w:szCs w:val="20"/>
        </w:rPr>
      </w:pPr>
      <w:r w:rsidRPr="00A52329">
        <w:rPr>
          <w:sz w:val="20"/>
          <w:szCs w:val="20"/>
        </w:rPr>
        <w:t xml:space="preserve">2.6. </w:t>
      </w:r>
      <w:r w:rsidR="00867FD7" w:rsidRPr="00A52329">
        <w:rPr>
          <w:sz w:val="20"/>
          <w:szCs w:val="20"/>
        </w:rPr>
        <w:t>Оплата по Контракту (этапу) за поставленный Товар осущес</w:t>
      </w:r>
      <w:r w:rsidR="0015438F">
        <w:rPr>
          <w:sz w:val="20"/>
          <w:szCs w:val="20"/>
        </w:rPr>
        <w:t>твляется Заказчиком в течение 7</w:t>
      </w:r>
      <w:r w:rsidR="00867FD7" w:rsidRPr="00A52329">
        <w:rPr>
          <w:sz w:val="20"/>
          <w:szCs w:val="20"/>
        </w:rPr>
        <w:t xml:space="preserve"> рабочих дней после подписания Поставщиком и Заказчиком акта приема-передачи товара, товарной накладной</w:t>
      </w:r>
      <w:r w:rsidR="00867FD7">
        <w:rPr>
          <w:sz w:val="20"/>
          <w:szCs w:val="20"/>
        </w:rPr>
        <w:t xml:space="preserve"> (УПД), </w:t>
      </w:r>
      <w:r w:rsidR="00867FD7" w:rsidRPr="00A52329">
        <w:rPr>
          <w:rFonts w:eastAsia="Calibri"/>
          <w:sz w:val="20"/>
          <w:szCs w:val="20"/>
        </w:rPr>
        <w:t xml:space="preserve"> акт</w:t>
      </w:r>
      <w:r w:rsidR="00867FD7">
        <w:rPr>
          <w:rFonts w:eastAsia="Calibri"/>
          <w:sz w:val="20"/>
          <w:szCs w:val="20"/>
        </w:rPr>
        <w:t>а</w:t>
      </w:r>
      <w:r w:rsidR="00867FD7" w:rsidRPr="00A52329">
        <w:rPr>
          <w:rFonts w:eastAsia="Calibri"/>
          <w:sz w:val="20"/>
          <w:szCs w:val="20"/>
        </w:rPr>
        <w:t xml:space="preserve"> приемки товаров, работ, услуг (ф.0510452) (Приложение №2 к Контракту)</w:t>
      </w:r>
      <w:r w:rsidR="00867FD7">
        <w:rPr>
          <w:rFonts w:eastAsia="Calibri"/>
          <w:sz w:val="20"/>
          <w:szCs w:val="20"/>
        </w:rPr>
        <w:t xml:space="preserve">, </w:t>
      </w:r>
      <w:r w:rsidR="00867FD7" w:rsidRPr="00A52329">
        <w:rPr>
          <w:sz w:val="20"/>
          <w:szCs w:val="20"/>
        </w:rPr>
        <w:t>на основании счета (счета-фактуры). Датой оплаты считается дата списания денежных средств со счета Заказчика</w:t>
      </w:r>
      <w:r w:rsidRPr="00A52329">
        <w:rPr>
          <w:sz w:val="20"/>
          <w:szCs w:val="20"/>
        </w:rPr>
        <w:t>.</w:t>
      </w:r>
    </w:p>
    <w:p w:rsidR="00155476" w:rsidRPr="00A52329" w:rsidRDefault="00155476" w:rsidP="0030583D">
      <w:pPr>
        <w:ind w:firstLine="284"/>
        <w:jc w:val="both"/>
        <w:rPr>
          <w:sz w:val="20"/>
          <w:szCs w:val="20"/>
        </w:rPr>
      </w:pPr>
      <w:r w:rsidRPr="00A52329">
        <w:rPr>
          <w:sz w:val="20"/>
          <w:szCs w:val="20"/>
        </w:rPr>
        <w:t xml:space="preserve">2.7.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w:t>
      </w:r>
      <w:r w:rsidRPr="00A52329">
        <w:rPr>
          <w:sz w:val="20"/>
          <w:szCs w:val="20"/>
        </w:rPr>
        <w:lastRenderedPageBreak/>
        <w:t>Контракту (этапу) Товара с учетом вычета рассчитанного в установленном законодательством Российской Федерации порядке размера неустойки (пени).</w:t>
      </w:r>
    </w:p>
    <w:p w:rsidR="00155476" w:rsidRPr="00A52329" w:rsidRDefault="00155476" w:rsidP="0030583D">
      <w:pPr>
        <w:ind w:firstLine="284"/>
        <w:jc w:val="both"/>
        <w:rPr>
          <w:sz w:val="20"/>
          <w:szCs w:val="20"/>
        </w:rPr>
      </w:pPr>
      <w:r w:rsidRPr="00A52329">
        <w:rPr>
          <w:sz w:val="20"/>
          <w:szCs w:val="20"/>
        </w:rPr>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rsidR="00BE12A3" w:rsidRPr="00A52329" w:rsidRDefault="00155476" w:rsidP="0030583D">
      <w:pPr>
        <w:ind w:firstLine="284"/>
        <w:jc w:val="both"/>
        <w:rPr>
          <w:sz w:val="20"/>
          <w:szCs w:val="20"/>
        </w:rPr>
      </w:pPr>
      <w:r w:rsidRPr="00A52329">
        <w:rPr>
          <w:sz w:val="20"/>
          <w:szCs w:val="20"/>
        </w:rPr>
        <w:t>2.8.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E12A3" w:rsidRPr="00A52329" w:rsidRDefault="00BE12A3" w:rsidP="00BE12A3">
      <w:pPr>
        <w:jc w:val="both"/>
        <w:rPr>
          <w:sz w:val="20"/>
          <w:szCs w:val="20"/>
        </w:rPr>
      </w:pPr>
    </w:p>
    <w:p w:rsidR="00CD6C64" w:rsidRPr="00A52329" w:rsidRDefault="00CD6C64" w:rsidP="00CD6C64">
      <w:pPr>
        <w:jc w:val="center"/>
        <w:rPr>
          <w:b/>
          <w:sz w:val="20"/>
          <w:szCs w:val="20"/>
        </w:rPr>
      </w:pPr>
      <w:r w:rsidRPr="00A52329">
        <w:rPr>
          <w:b/>
          <w:sz w:val="20"/>
          <w:szCs w:val="20"/>
        </w:rPr>
        <w:t>3. Порядок, сроки и условия поставки и приемки Товара</w:t>
      </w:r>
    </w:p>
    <w:p w:rsidR="00F5643A" w:rsidRPr="00A52329" w:rsidRDefault="00F5643A" w:rsidP="00F5643A">
      <w:pPr>
        <w:widowControl w:val="0"/>
        <w:suppressAutoHyphens/>
        <w:autoSpaceDN w:val="0"/>
        <w:ind w:firstLine="284"/>
        <w:jc w:val="both"/>
        <w:textAlignment w:val="baseline"/>
        <w:rPr>
          <w:sz w:val="20"/>
          <w:szCs w:val="20"/>
        </w:rPr>
      </w:pPr>
      <w:r w:rsidRPr="00A52329">
        <w:rPr>
          <w:sz w:val="20"/>
          <w:szCs w:val="20"/>
        </w:rPr>
        <w:t>3.1. Поставщик самостоятельно доставляет Товар Заказчику по адресу, указанному в п. 1.3. Контракта (далее - место доставки), а также выгрузку Товара в соответствующее помещение Заказчика, в сроки, установленные в п. 1.4. Контракта.</w:t>
      </w:r>
    </w:p>
    <w:p w:rsidR="00837F39" w:rsidRPr="00A52329" w:rsidRDefault="00837F39" w:rsidP="00F5643A">
      <w:pPr>
        <w:widowControl w:val="0"/>
        <w:suppressAutoHyphens/>
        <w:autoSpaceDN w:val="0"/>
        <w:ind w:firstLine="284"/>
        <w:jc w:val="both"/>
        <w:textAlignment w:val="baseline"/>
        <w:rPr>
          <w:sz w:val="20"/>
          <w:szCs w:val="20"/>
        </w:rPr>
      </w:pPr>
      <w:r w:rsidRPr="00A52329">
        <w:rPr>
          <w:sz w:val="20"/>
          <w:szCs w:val="20"/>
        </w:rPr>
        <w:t xml:space="preserve">3.2. </w:t>
      </w:r>
      <w:r w:rsidRPr="00A52329">
        <w:rPr>
          <w:rFonts w:eastAsia="Calibri"/>
          <w:sz w:val="20"/>
          <w:szCs w:val="20"/>
        </w:rPr>
        <w:t>Документом, подтверждающим оказание услуг, является акт об оказании услуг или УПД, акт приемки товаров, работ, услуг (ф.0510452)</w:t>
      </w:r>
      <w:r w:rsidR="00495DFF" w:rsidRPr="00A52329">
        <w:rPr>
          <w:rFonts w:eastAsia="Calibri"/>
          <w:sz w:val="20"/>
          <w:szCs w:val="20"/>
        </w:rPr>
        <w:t xml:space="preserve"> (Приложение №2 к Контракту).</w:t>
      </w:r>
    </w:p>
    <w:p w:rsidR="00847584" w:rsidRPr="00A52329" w:rsidRDefault="00F5643A" w:rsidP="00F5643A">
      <w:pPr>
        <w:widowControl w:val="0"/>
        <w:suppressAutoHyphens/>
        <w:autoSpaceDN w:val="0"/>
        <w:ind w:firstLine="284"/>
        <w:jc w:val="both"/>
        <w:textAlignment w:val="baseline"/>
        <w:rPr>
          <w:sz w:val="20"/>
          <w:szCs w:val="20"/>
        </w:rPr>
      </w:pPr>
      <w:r w:rsidRPr="00A52329">
        <w:rPr>
          <w:sz w:val="20"/>
          <w:szCs w:val="20"/>
        </w:rPr>
        <w:t>3.</w:t>
      </w:r>
      <w:r w:rsidR="00495DFF" w:rsidRPr="00A52329">
        <w:rPr>
          <w:sz w:val="20"/>
          <w:szCs w:val="20"/>
        </w:rPr>
        <w:t>3</w:t>
      </w:r>
      <w:r w:rsidRPr="00A52329">
        <w:rPr>
          <w:sz w:val="20"/>
          <w:szCs w:val="20"/>
        </w:rPr>
        <w:t xml:space="preserve">. В день доставки Товара Поставщик передает Заказчику на бумажном носителе оригиналы следующих документов: </w:t>
      </w:r>
      <w:r w:rsidR="00837F39" w:rsidRPr="00A52329">
        <w:rPr>
          <w:rFonts w:eastAsia="Calibri"/>
          <w:sz w:val="20"/>
          <w:szCs w:val="20"/>
        </w:rPr>
        <w:t>акт приемки товаров, работ, услуг (ф.0510452)</w:t>
      </w:r>
      <w:r w:rsidR="00495DFF" w:rsidRPr="00A52329">
        <w:rPr>
          <w:rFonts w:eastAsia="Calibri"/>
          <w:sz w:val="20"/>
          <w:szCs w:val="20"/>
        </w:rPr>
        <w:t xml:space="preserve"> (Приложение №2 к Контракту)</w:t>
      </w:r>
      <w:r w:rsidRPr="00A52329">
        <w:rPr>
          <w:sz w:val="20"/>
          <w:szCs w:val="20"/>
        </w:rPr>
        <w:t xml:space="preserve">, счет (счет-фактуру) на оплату поставленного Товара, товарную накладную либо универсальный передаточный документ, </w:t>
      </w:r>
      <w:r w:rsidRPr="00CA2CB9">
        <w:rPr>
          <w:sz w:val="20"/>
          <w:szCs w:val="20"/>
          <w:shd w:val="clear" w:color="auto" w:fill="E2EFD9" w:themeFill="accent6" w:themeFillTint="33"/>
        </w:rPr>
        <w:t>копию регистрационного удостоверения</w:t>
      </w:r>
      <w:r w:rsidR="00847584" w:rsidRPr="00CA2CB9">
        <w:rPr>
          <w:sz w:val="20"/>
          <w:szCs w:val="20"/>
          <w:shd w:val="clear" w:color="auto" w:fill="E2EFD9" w:themeFill="accent6" w:themeFillTint="33"/>
        </w:rPr>
        <w:t>.</w:t>
      </w:r>
    </w:p>
    <w:p w:rsidR="00837F39" w:rsidRPr="00A52329" w:rsidRDefault="00837F39" w:rsidP="00837F39">
      <w:pPr>
        <w:widowControl w:val="0"/>
        <w:suppressAutoHyphens/>
        <w:autoSpaceDN w:val="0"/>
        <w:ind w:firstLine="284"/>
        <w:jc w:val="both"/>
        <w:textAlignment w:val="baseline"/>
        <w:rPr>
          <w:sz w:val="20"/>
          <w:szCs w:val="20"/>
        </w:rPr>
      </w:pPr>
      <w:r w:rsidRPr="00A52329">
        <w:rPr>
          <w:sz w:val="20"/>
          <w:szCs w:val="20"/>
        </w:rPr>
        <w:t>3.</w:t>
      </w:r>
      <w:r w:rsidR="00495DFF" w:rsidRPr="00A52329">
        <w:rPr>
          <w:sz w:val="20"/>
          <w:szCs w:val="20"/>
        </w:rPr>
        <w:t>4</w:t>
      </w:r>
      <w:r w:rsidRPr="00A52329">
        <w:rPr>
          <w:sz w:val="20"/>
          <w:szCs w:val="20"/>
        </w:rPr>
        <w:t>.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837F39" w:rsidRPr="00A52329" w:rsidRDefault="00837F39" w:rsidP="00837F39">
      <w:pPr>
        <w:widowControl w:val="0"/>
        <w:numPr>
          <w:ilvl w:val="0"/>
          <w:numId w:val="1"/>
        </w:numPr>
        <w:suppressAutoHyphens/>
        <w:autoSpaceDN w:val="0"/>
        <w:ind w:firstLine="284"/>
        <w:jc w:val="both"/>
        <w:textAlignment w:val="baseline"/>
        <w:rPr>
          <w:sz w:val="20"/>
          <w:szCs w:val="20"/>
        </w:rPr>
      </w:pPr>
      <w:r w:rsidRPr="00A52329">
        <w:rPr>
          <w:sz w:val="20"/>
          <w:szCs w:val="20"/>
        </w:rPr>
        <w:t>а) проверку поставленного Товара на соответствие Спецификации (приложение № 1 к Контракту);</w:t>
      </w:r>
    </w:p>
    <w:p w:rsidR="00837F39" w:rsidRPr="00A52329" w:rsidRDefault="00837F39" w:rsidP="00837F39">
      <w:pPr>
        <w:widowControl w:val="0"/>
        <w:numPr>
          <w:ilvl w:val="0"/>
          <w:numId w:val="1"/>
        </w:numPr>
        <w:suppressAutoHyphens/>
        <w:autoSpaceDN w:val="0"/>
        <w:ind w:firstLine="284"/>
        <w:jc w:val="both"/>
        <w:textAlignment w:val="baseline"/>
        <w:rPr>
          <w:sz w:val="20"/>
          <w:szCs w:val="20"/>
        </w:rPr>
      </w:pPr>
      <w:r w:rsidRPr="00A52329">
        <w:rPr>
          <w:sz w:val="20"/>
          <w:szCs w:val="20"/>
        </w:rPr>
        <w:t>б) проверку полноты и правильности оформления комплекта документов, предусмотренных пунктом 3.2 Контракта;</w:t>
      </w:r>
    </w:p>
    <w:p w:rsidR="00837F39" w:rsidRPr="00A52329" w:rsidRDefault="00837F39" w:rsidP="00837F39">
      <w:pPr>
        <w:widowControl w:val="0"/>
        <w:numPr>
          <w:ilvl w:val="0"/>
          <w:numId w:val="1"/>
        </w:numPr>
        <w:suppressAutoHyphens/>
        <w:autoSpaceDN w:val="0"/>
        <w:ind w:firstLine="284"/>
        <w:jc w:val="both"/>
        <w:textAlignment w:val="baseline"/>
        <w:rPr>
          <w:sz w:val="20"/>
          <w:szCs w:val="20"/>
        </w:rPr>
      </w:pPr>
      <w:r w:rsidRPr="00A52329">
        <w:rPr>
          <w:sz w:val="20"/>
          <w:szCs w:val="20"/>
        </w:rPr>
        <w:t>в) контроль наличия/отсутствия внешних повреждений упаковки Товара.</w:t>
      </w:r>
    </w:p>
    <w:p w:rsidR="00837F39" w:rsidRPr="00A52329" w:rsidRDefault="00837F39" w:rsidP="00837F39">
      <w:pPr>
        <w:widowControl w:val="0"/>
        <w:numPr>
          <w:ilvl w:val="0"/>
          <w:numId w:val="1"/>
        </w:numPr>
        <w:suppressAutoHyphens/>
        <w:autoSpaceDN w:val="0"/>
        <w:ind w:firstLine="284"/>
        <w:jc w:val="both"/>
        <w:textAlignment w:val="baseline"/>
        <w:rPr>
          <w:sz w:val="20"/>
          <w:szCs w:val="20"/>
        </w:rPr>
      </w:pPr>
      <w:r w:rsidRPr="00A52329">
        <w:rPr>
          <w:sz w:val="20"/>
          <w:szCs w:val="20"/>
        </w:rPr>
        <w:t xml:space="preserve">По факту приемки Товара Поставщик и Заказчик подписывают на бумажном носителе оригиналы следующих документов: </w:t>
      </w:r>
      <w:r w:rsidRPr="00A52329">
        <w:rPr>
          <w:rFonts w:eastAsia="Calibri"/>
          <w:sz w:val="20"/>
          <w:szCs w:val="20"/>
        </w:rPr>
        <w:t xml:space="preserve">акт приемки товаров, работ, услуг (ф.0510452) </w:t>
      </w:r>
      <w:r w:rsidR="00495DFF" w:rsidRPr="00A52329">
        <w:rPr>
          <w:rFonts w:eastAsia="Calibri"/>
          <w:sz w:val="20"/>
          <w:szCs w:val="20"/>
        </w:rPr>
        <w:t xml:space="preserve">(Приложение №2 к Контракту) </w:t>
      </w:r>
      <w:r w:rsidRPr="00A52329">
        <w:rPr>
          <w:sz w:val="20"/>
          <w:szCs w:val="20"/>
        </w:rPr>
        <w:t>и товарн</w:t>
      </w:r>
      <w:r w:rsidR="00867FD7">
        <w:rPr>
          <w:sz w:val="20"/>
          <w:szCs w:val="20"/>
        </w:rPr>
        <w:t>ую накладную (УПД)</w:t>
      </w:r>
      <w:r w:rsidR="0023260B">
        <w:rPr>
          <w:sz w:val="20"/>
          <w:szCs w:val="20"/>
        </w:rPr>
        <w:t>.</w:t>
      </w:r>
    </w:p>
    <w:p w:rsidR="00837F39" w:rsidRPr="00A52329" w:rsidRDefault="00837F39" w:rsidP="00837F39">
      <w:pPr>
        <w:widowControl w:val="0"/>
        <w:suppressAutoHyphens/>
        <w:autoSpaceDN w:val="0"/>
        <w:ind w:firstLine="284"/>
        <w:jc w:val="both"/>
        <w:textAlignment w:val="baseline"/>
        <w:rPr>
          <w:sz w:val="20"/>
          <w:szCs w:val="20"/>
        </w:rPr>
      </w:pPr>
      <w:r w:rsidRPr="00A52329">
        <w:rPr>
          <w:sz w:val="20"/>
          <w:szCs w:val="20"/>
        </w:rPr>
        <w:t>3.</w:t>
      </w:r>
      <w:r w:rsidR="00495DFF" w:rsidRPr="00A52329">
        <w:rPr>
          <w:sz w:val="20"/>
          <w:szCs w:val="20"/>
        </w:rPr>
        <w:t>5</w:t>
      </w:r>
      <w:r w:rsidRPr="00A52329">
        <w:rPr>
          <w:sz w:val="20"/>
          <w:szCs w:val="20"/>
        </w:rPr>
        <w:t>.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статьей 94 Закона № 44-ФЗ. Экспертиза может проводиться силами Заказчика, или к ее проведению могут привлекаться эксперты, экспертные организации.</w:t>
      </w:r>
    </w:p>
    <w:p w:rsidR="00837F39" w:rsidRPr="00A52329" w:rsidRDefault="00837F39" w:rsidP="00837F39">
      <w:pPr>
        <w:widowControl w:val="0"/>
        <w:suppressAutoHyphens/>
        <w:autoSpaceDN w:val="0"/>
        <w:ind w:firstLine="284"/>
        <w:jc w:val="both"/>
        <w:textAlignment w:val="baseline"/>
        <w:rPr>
          <w:sz w:val="20"/>
          <w:szCs w:val="20"/>
        </w:rPr>
      </w:pPr>
      <w:r w:rsidRPr="00A52329">
        <w:rPr>
          <w:sz w:val="20"/>
          <w:szCs w:val="20"/>
        </w:rPr>
        <w:t>3.</w:t>
      </w:r>
      <w:r w:rsidR="00495DFF" w:rsidRPr="00A52329">
        <w:rPr>
          <w:sz w:val="20"/>
          <w:szCs w:val="20"/>
        </w:rPr>
        <w:t>6</w:t>
      </w:r>
      <w:r w:rsidRPr="00A52329">
        <w:rPr>
          <w:sz w:val="20"/>
          <w:szCs w:val="20"/>
        </w:rPr>
        <w:t xml:space="preserve">. Заказчик в срок не более 7 рабочих дней со дня поставки на основании результатов экспертизы, проведенной в соответствии с пунктом 3.4 Контракта, осуществляет одно из следующих действий: </w:t>
      </w:r>
    </w:p>
    <w:p w:rsidR="00837F39" w:rsidRPr="00A52329" w:rsidRDefault="00837F39" w:rsidP="00837F39">
      <w:pPr>
        <w:widowControl w:val="0"/>
        <w:numPr>
          <w:ilvl w:val="0"/>
          <w:numId w:val="1"/>
        </w:numPr>
        <w:suppressAutoHyphens/>
        <w:autoSpaceDN w:val="0"/>
        <w:ind w:firstLine="284"/>
        <w:jc w:val="both"/>
        <w:textAlignment w:val="baseline"/>
        <w:rPr>
          <w:sz w:val="20"/>
          <w:szCs w:val="20"/>
        </w:rPr>
      </w:pPr>
      <w:r w:rsidRPr="00A52329">
        <w:rPr>
          <w:sz w:val="20"/>
          <w:szCs w:val="20"/>
        </w:rPr>
        <w:t>подписывает акт приема-передачи Товара;</w:t>
      </w:r>
    </w:p>
    <w:p w:rsidR="00837F39" w:rsidRPr="00A52329" w:rsidRDefault="00837F39" w:rsidP="00837F39">
      <w:pPr>
        <w:widowControl w:val="0"/>
        <w:numPr>
          <w:ilvl w:val="0"/>
          <w:numId w:val="1"/>
        </w:numPr>
        <w:suppressAutoHyphens/>
        <w:autoSpaceDN w:val="0"/>
        <w:ind w:firstLine="284"/>
        <w:jc w:val="both"/>
        <w:textAlignment w:val="baseline"/>
        <w:rPr>
          <w:sz w:val="20"/>
          <w:szCs w:val="20"/>
        </w:rPr>
      </w:pPr>
      <w:r w:rsidRPr="00A52329">
        <w:rPr>
          <w:sz w:val="20"/>
          <w:szCs w:val="20"/>
        </w:rPr>
        <w:t xml:space="preserve">направляет мотивированный отказ от подписания акта с указанием причин такого отказа, перечня недостатков и сроков их устранения Поставщиком. </w:t>
      </w:r>
    </w:p>
    <w:p w:rsidR="00837F39" w:rsidRPr="00A52329" w:rsidRDefault="00837F39" w:rsidP="00837F39">
      <w:pPr>
        <w:widowControl w:val="0"/>
        <w:numPr>
          <w:ilvl w:val="0"/>
          <w:numId w:val="1"/>
        </w:numPr>
        <w:suppressAutoHyphens/>
        <w:autoSpaceDN w:val="0"/>
        <w:ind w:firstLine="284"/>
        <w:jc w:val="both"/>
        <w:textAlignment w:val="baseline"/>
        <w:rPr>
          <w:sz w:val="20"/>
          <w:szCs w:val="20"/>
        </w:rPr>
      </w:pPr>
      <w:r w:rsidRPr="00A52329">
        <w:rPr>
          <w:sz w:val="20"/>
          <w:szCs w:val="20"/>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837F39" w:rsidRPr="00A52329" w:rsidRDefault="00495DFF" w:rsidP="00837F39">
      <w:pPr>
        <w:widowControl w:val="0"/>
        <w:suppressAutoHyphens/>
        <w:autoSpaceDN w:val="0"/>
        <w:ind w:firstLine="284"/>
        <w:jc w:val="both"/>
        <w:textAlignment w:val="baseline"/>
        <w:rPr>
          <w:sz w:val="20"/>
          <w:szCs w:val="20"/>
        </w:rPr>
      </w:pPr>
      <w:r w:rsidRPr="00A52329">
        <w:rPr>
          <w:sz w:val="20"/>
          <w:szCs w:val="20"/>
        </w:rPr>
        <w:t>3.7</w:t>
      </w:r>
      <w:r w:rsidR="00837F39" w:rsidRPr="00A52329">
        <w:rPr>
          <w:sz w:val="20"/>
          <w:szCs w:val="20"/>
        </w:rPr>
        <w:t xml:space="preserve">. После устранения недостатков, послуживших основанием для неподписания акта, Поставщик и Заказчик подписывают </w:t>
      </w:r>
      <w:r w:rsidR="00837F39" w:rsidRPr="00A52329">
        <w:rPr>
          <w:rFonts w:eastAsia="Calibri"/>
          <w:sz w:val="20"/>
          <w:szCs w:val="20"/>
        </w:rPr>
        <w:t xml:space="preserve">акт приемки товаров, работ, услуг (ф.0510452) </w:t>
      </w:r>
      <w:r w:rsidRPr="00A52329">
        <w:rPr>
          <w:rFonts w:eastAsia="Calibri"/>
          <w:sz w:val="20"/>
          <w:szCs w:val="20"/>
        </w:rPr>
        <w:t xml:space="preserve">(Приложение №2 к  Контракту) </w:t>
      </w:r>
      <w:r w:rsidR="00837F39" w:rsidRPr="00A52329">
        <w:rPr>
          <w:sz w:val="20"/>
          <w:szCs w:val="20"/>
        </w:rPr>
        <w:t>в порядке и сроки, предусмотренные пунктом 3.</w:t>
      </w:r>
      <w:r w:rsidRPr="00A52329">
        <w:rPr>
          <w:sz w:val="20"/>
          <w:szCs w:val="20"/>
        </w:rPr>
        <w:t>6</w:t>
      </w:r>
      <w:r w:rsidR="00837F39" w:rsidRPr="00A52329">
        <w:rPr>
          <w:sz w:val="20"/>
          <w:szCs w:val="20"/>
        </w:rPr>
        <w:t xml:space="preserve"> Контракта.</w:t>
      </w:r>
    </w:p>
    <w:p w:rsidR="00837F39" w:rsidRPr="00A52329" w:rsidRDefault="00495DFF" w:rsidP="00495DFF">
      <w:pPr>
        <w:shd w:val="clear" w:color="auto" w:fill="FFFFFF"/>
        <w:tabs>
          <w:tab w:val="left" w:pos="0"/>
          <w:tab w:val="left" w:pos="708"/>
        </w:tabs>
        <w:jc w:val="both"/>
        <w:rPr>
          <w:rFonts w:eastAsia="Calibri"/>
          <w:sz w:val="20"/>
          <w:szCs w:val="20"/>
        </w:rPr>
      </w:pPr>
      <w:r w:rsidRPr="00A52329">
        <w:rPr>
          <w:rFonts w:eastAsia="Calibri"/>
          <w:sz w:val="20"/>
          <w:szCs w:val="20"/>
        </w:rPr>
        <w:t xml:space="preserve">      3</w:t>
      </w:r>
      <w:r w:rsidR="00837F39" w:rsidRPr="00A52329">
        <w:rPr>
          <w:rFonts w:eastAsia="Calibri"/>
          <w:sz w:val="20"/>
          <w:szCs w:val="20"/>
        </w:rPr>
        <w:t>.</w:t>
      </w:r>
      <w:r w:rsidRPr="00A52329">
        <w:rPr>
          <w:rFonts w:eastAsia="Calibri"/>
          <w:sz w:val="20"/>
          <w:szCs w:val="20"/>
        </w:rPr>
        <w:t>8</w:t>
      </w:r>
      <w:r w:rsidR="00837F39" w:rsidRPr="00A52329">
        <w:rPr>
          <w:rFonts w:eastAsia="Calibri"/>
          <w:sz w:val="20"/>
          <w:szCs w:val="20"/>
        </w:rPr>
        <w:t>. Утверждение руководителем Заказчика акта приемки товаров, работ, услуг (ф.0510452)</w:t>
      </w:r>
      <w:r w:rsidRPr="00A52329">
        <w:rPr>
          <w:rFonts w:eastAsia="Calibri"/>
          <w:sz w:val="20"/>
          <w:szCs w:val="20"/>
        </w:rPr>
        <w:t xml:space="preserve"> (Приложение №2 к Контракту)</w:t>
      </w:r>
      <w:r w:rsidR="00837F39" w:rsidRPr="00A52329">
        <w:rPr>
          <w:rFonts w:eastAsia="Calibri"/>
          <w:sz w:val="20"/>
          <w:szCs w:val="20"/>
        </w:rPr>
        <w:t>, подписанного сторонами без замечаний, подтверждает исполнение обязательств Поставщика и принятие денежных обязательств Заказчиком на сумму, установленную актом приемки товаров, работ, услуг.</w:t>
      </w:r>
    </w:p>
    <w:p w:rsidR="00837F39" w:rsidRPr="00A52329" w:rsidRDefault="00837F39" w:rsidP="00F5643A">
      <w:pPr>
        <w:widowControl w:val="0"/>
        <w:suppressAutoHyphens/>
        <w:autoSpaceDN w:val="0"/>
        <w:ind w:firstLine="284"/>
        <w:jc w:val="both"/>
        <w:textAlignment w:val="baseline"/>
        <w:rPr>
          <w:sz w:val="20"/>
          <w:szCs w:val="20"/>
        </w:rPr>
      </w:pPr>
    </w:p>
    <w:p w:rsidR="00CD6C64" w:rsidRPr="00A52329" w:rsidRDefault="00CD6C64" w:rsidP="00CD6C64">
      <w:pPr>
        <w:widowControl w:val="0"/>
        <w:numPr>
          <w:ilvl w:val="0"/>
          <w:numId w:val="1"/>
        </w:numPr>
        <w:suppressAutoHyphens/>
        <w:autoSpaceDN w:val="0"/>
        <w:jc w:val="center"/>
        <w:textAlignment w:val="baseline"/>
        <w:rPr>
          <w:b/>
          <w:sz w:val="20"/>
          <w:szCs w:val="20"/>
        </w:rPr>
      </w:pPr>
      <w:r w:rsidRPr="00A52329">
        <w:rPr>
          <w:b/>
          <w:sz w:val="20"/>
          <w:szCs w:val="20"/>
        </w:rPr>
        <w:t>4. Взаимодействие Сторон</w:t>
      </w:r>
    </w:p>
    <w:p w:rsidR="00CD6C64" w:rsidRPr="00A52329" w:rsidRDefault="00CD6C64" w:rsidP="00CD6C64">
      <w:pPr>
        <w:widowControl w:val="0"/>
        <w:suppressAutoHyphens/>
        <w:autoSpaceDN w:val="0"/>
        <w:ind w:firstLine="284"/>
        <w:jc w:val="both"/>
        <w:textAlignment w:val="baseline"/>
        <w:rPr>
          <w:sz w:val="20"/>
          <w:szCs w:val="20"/>
        </w:rPr>
      </w:pPr>
      <w:bookmarkStart w:id="1" w:name="P1497"/>
      <w:bookmarkStart w:id="2" w:name="P1539"/>
      <w:bookmarkEnd w:id="1"/>
      <w:bookmarkEnd w:id="2"/>
      <w:r w:rsidRPr="00A52329">
        <w:rPr>
          <w:sz w:val="20"/>
          <w:szCs w:val="20"/>
        </w:rPr>
        <w:t xml:space="preserve">4.1. Поставщик обязан: </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4.1.1. поставить Товар в порядке, количестве, в срок и на условиях, предусмотренных Контрактом;</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4.1.4.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4.1.5. передать Заказчику документы, указанные в п. 3.2. Контракта.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4.2. Поставщик вправе:</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4.2.1. требовать от Заказчика произвести приемку Товара в порядке и в сроки, предусмотренные Контрактом;</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 xml:space="preserve">4.2.2. требовать своевременной оплаты на условиях, установленных Контрактом, надлежащим образом </w:t>
      </w:r>
      <w:r w:rsidRPr="00A52329">
        <w:rPr>
          <w:sz w:val="20"/>
          <w:szCs w:val="20"/>
        </w:rPr>
        <w:lastRenderedPageBreak/>
        <w:t xml:space="preserve">поставленного и принятого Заказчиком Товара; </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 xml:space="preserve">4.2.3. принять решение об одностороннем отказе от исполнения Контракта в соответствии с гражданским законодательством; </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4.2.4. требовать возмещения убытков, уплаты неустоек (штрафов, пеней) в соответствии с разделом VI Контракта;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4.3. Заказчик обязуется:</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4.3.2. требовать уплаты неустоек (штрафов, пеней) в соответствии с разделом VI Контракта;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4.3.3.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4.4. Заказчик вправе:</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4.4.1. требовать от Поставщика надлежащего исполнения обязательств по Контракту;</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4.4.4. требовать возмещения убытков в соответствии с разделом VI Контракта, причиненных по вине Поставщика;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4.4.6. отказаться от приемки и оплаты Товара, не соответствующего условиям Контракта;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 xml:space="preserve">4.4.7. принять решение об одностороннем отказе от исполнения Контракта в соответствии с гражданским законодательством; </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CD6C64" w:rsidRPr="00A52329" w:rsidRDefault="00CD6C64" w:rsidP="00CD6C64">
      <w:pPr>
        <w:widowControl w:val="0"/>
        <w:numPr>
          <w:ilvl w:val="0"/>
          <w:numId w:val="1"/>
        </w:numPr>
        <w:suppressAutoHyphens/>
        <w:autoSpaceDN w:val="0"/>
        <w:ind w:firstLine="567"/>
        <w:jc w:val="both"/>
        <w:textAlignment w:val="baseline"/>
        <w:rPr>
          <w:sz w:val="20"/>
          <w:szCs w:val="20"/>
        </w:rPr>
      </w:pPr>
    </w:p>
    <w:p w:rsidR="00CD6C64" w:rsidRPr="00A52329" w:rsidRDefault="00CD6C64" w:rsidP="00CD6C64">
      <w:pPr>
        <w:widowControl w:val="0"/>
        <w:numPr>
          <w:ilvl w:val="0"/>
          <w:numId w:val="1"/>
        </w:numPr>
        <w:suppressAutoHyphens/>
        <w:autoSpaceDN w:val="0"/>
        <w:jc w:val="center"/>
        <w:textAlignment w:val="baseline"/>
        <w:rPr>
          <w:b/>
          <w:sz w:val="20"/>
          <w:szCs w:val="20"/>
        </w:rPr>
      </w:pPr>
      <w:r w:rsidRPr="00A52329">
        <w:rPr>
          <w:b/>
          <w:sz w:val="20"/>
          <w:szCs w:val="20"/>
        </w:rPr>
        <w:t>5. Качество Товара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5.1. Поставщик гарантирует, что поставляемый Товар соответствует требованиям, установленным Контрактом.</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CD6C64" w:rsidRPr="00A52329" w:rsidRDefault="00CD6C64" w:rsidP="00CD6C64">
      <w:pPr>
        <w:widowControl w:val="0"/>
        <w:numPr>
          <w:ilvl w:val="0"/>
          <w:numId w:val="1"/>
        </w:numPr>
        <w:suppressAutoHyphens/>
        <w:autoSpaceDN w:val="0"/>
        <w:ind w:firstLine="284"/>
        <w:jc w:val="both"/>
        <w:textAlignment w:val="baseline"/>
        <w:rPr>
          <w:sz w:val="20"/>
          <w:szCs w:val="20"/>
        </w:rPr>
      </w:pPr>
      <w:r w:rsidRPr="00A52329">
        <w:rPr>
          <w:sz w:val="20"/>
          <w:szCs w:val="20"/>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5.3. Товар должен быть упакован и замаркирован в соответствии с действующими стандартами.</w:t>
      </w:r>
    </w:p>
    <w:p w:rsidR="00CD6C64" w:rsidRPr="00A52329" w:rsidRDefault="00CD6C64" w:rsidP="00CD6C64">
      <w:pPr>
        <w:widowControl w:val="0"/>
        <w:numPr>
          <w:ilvl w:val="0"/>
          <w:numId w:val="1"/>
        </w:numPr>
        <w:suppressAutoHyphens/>
        <w:autoSpaceDN w:val="0"/>
        <w:ind w:firstLine="284"/>
        <w:jc w:val="both"/>
        <w:textAlignment w:val="baseline"/>
        <w:rPr>
          <w:sz w:val="20"/>
          <w:szCs w:val="20"/>
        </w:rPr>
      </w:pPr>
      <w:r w:rsidRPr="00A52329">
        <w:rPr>
          <w:sz w:val="20"/>
          <w:szCs w:val="20"/>
        </w:rPr>
        <w:t>Поставщик поставляет Товар в упаковке,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CD6C64" w:rsidRPr="00A52329" w:rsidRDefault="00CD6C64" w:rsidP="00B131B7">
      <w:pPr>
        <w:widowControl w:val="0"/>
        <w:suppressAutoHyphens/>
        <w:autoSpaceDN w:val="0"/>
        <w:ind w:firstLine="284"/>
        <w:jc w:val="both"/>
        <w:textAlignment w:val="baseline"/>
        <w:rPr>
          <w:b/>
          <w:sz w:val="20"/>
          <w:szCs w:val="20"/>
        </w:rPr>
      </w:pPr>
      <w:bookmarkStart w:id="3" w:name="P1546"/>
      <w:bookmarkEnd w:id="3"/>
      <w:r w:rsidRPr="00B131B7">
        <w:rPr>
          <w:sz w:val="20"/>
          <w:szCs w:val="20"/>
        </w:rPr>
        <w:t>5.4.</w:t>
      </w:r>
      <w:r w:rsidRPr="00A52329">
        <w:rPr>
          <w:b/>
          <w:sz w:val="20"/>
          <w:szCs w:val="20"/>
        </w:rPr>
        <w:t xml:space="preserve"> </w:t>
      </w:r>
      <w:bookmarkStart w:id="4" w:name="P1550"/>
      <w:bookmarkEnd w:id="4"/>
      <w:r w:rsidR="00B131B7" w:rsidRPr="00A52329">
        <w:rPr>
          <w:b/>
          <w:sz w:val="20"/>
          <w:szCs w:val="20"/>
        </w:rPr>
        <w:t xml:space="preserve">Остаточный срок годности поставленного товара составляет </w:t>
      </w:r>
      <w:r w:rsidR="00B131B7" w:rsidRPr="00CA2CB9">
        <w:rPr>
          <w:b/>
          <w:sz w:val="20"/>
          <w:szCs w:val="20"/>
          <w:shd w:val="clear" w:color="auto" w:fill="E2EFD9" w:themeFill="accent6" w:themeFillTint="33"/>
        </w:rPr>
        <w:t>не менее 12 месяцев</w:t>
      </w:r>
      <w:r w:rsidR="00B131B7" w:rsidRPr="00A52329">
        <w:rPr>
          <w:b/>
          <w:sz w:val="20"/>
          <w:szCs w:val="20"/>
        </w:rPr>
        <w:t xml:space="preserve"> с момента подписания документа о приемке товара</w:t>
      </w:r>
      <w:r w:rsidR="00B131B7" w:rsidRPr="00A52329">
        <w:rPr>
          <w:sz w:val="20"/>
          <w:szCs w:val="20"/>
        </w:rPr>
        <w:t>.</w:t>
      </w:r>
    </w:p>
    <w:p w:rsidR="00CD6C64" w:rsidRPr="00A52329" w:rsidRDefault="00CD6C64" w:rsidP="00CD6C64">
      <w:pPr>
        <w:widowControl w:val="0"/>
        <w:numPr>
          <w:ilvl w:val="0"/>
          <w:numId w:val="1"/>
        </w:numPr>
        <w:suppressAutoHyphens/>
        <w:autoSpaceDN w:val="0"/>
        <w:jc w:val="center"/>
        <w:textAlignment w:val="baseline"/>
        <w:rPr>
          <w:b/>
          <w:sz w:val="20"/>
          <w:szCs w:val="20"/>
        </w:rPr>
      </w:pPr>
      <w:r w:rsidRPr="00A52329">
        <w:rPr>
          <w:b/>
          <w:sz w:val="20"/>
          <w:szCs w:val="20"/>
        </w:rPr>
        <w:t>6. Ответственность Сторон</w:t>
      </w:r>
    </w:p>
    <w:p w:rsidR="00CD6C64" w:rsidRPr="00A52329" w:rsidRDefault="00CD6C64" w:rsidP="00CD6C64">
      <w:pPr>
        <w:widowControl w:val="0"/>
        <w:suppressAutoHyphens/>
        <w:autoSpaceDN w:val="0"/>
        <w:ind w:firstLine="284"/>
        <w:jc w:val="both"/>
        <w:textAlignment w:val="baseline"/>
        <w:rPr>
          <w:sz w:val="20"/>
          <w:szCs w:val="20"/>
        </w:rPr>
      </w:pPr>
      <w:bookmarkStart w:id="5" w:name="P1587"/>
      <w:bookmarkEnd w:id="5"/>
      <w:r w:rsidRPr="00A52329">
        <w:rPr>
          <w:sz w:val="20"/>
          <w:szCs w:val="20"/>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6.4. За каждый факт неисполнения или ненадлежащего исполнения Поставщиком обязательств, предусмотренных Контрактом, размер штрафа устанавливается в размере 10 процентов цены Контракта (этапа).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1000,00 (Одна тысяча) рублей.</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 xml:space="preserve">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w:t>
      </w:r>
      <w:r w:rsidRPr="00A52329">
        <w:rPr>
          <w:sz w:val="20"/>
          <w:szCs w:val="20"/>
        </w:rPr>
        <w:lastRenderedPageBreak/>
        <w:t>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Правилами и составляет 1000 (Одна тысяча) рублей.</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6.8. Применение неустойки (штрафа, пени) не освобождает Стороны от исполнения обязательств по Контракту.</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6.11.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6.12. Уплата неустойки (штрафа, пени) не освобождает Стороны от исполнения обязательств по Контракту.</w:t>
      </w:r>
    </w:p>
    <w:p w:rsidR="00CD6C64" w:rsidRPr="00A52329" w:rsidRDefault="00CD6C64" w:rsidP="00CD6C64">
      <w:pPr>
        <w:widowControl w:val="0"/>
        <w:numPr>
          <w:ilvl w:val="0"/>
          <w:numId w:val="1"/>
        </w:numPr>
        <w:suppressAutoHyphens/>
        <w:autoSpaceDN w:val="0"/>
        <w:ind w:firstLine="600"/>
        <w:jc w:val="both"/>
        <w:textAlignment w:val="baseline"/>
        <w:rPr>
          <w:sz w:val="20"/>
          <w:szCs w:val="20"/>
        </w:rPr>
      </w:pPr>
    </w:p>
    <w:p w:rsidR="00CD6C64" w:rsidRPr="00A52329" w:rsidRDefault="00CD6C64" w:rsidP="00CD6C64">
      <w:pPr>
        <w:widowControl w:val="0"/>
        <w:numPr>
          <w:ilvl w:val="0"/>
          <w:numId w:val="1"/>
        </w:numPr>
        <w:suppressAutoHyphens/>
        <w:autoSpaceDN w:val="0"/>
        <w:jc w:val="center"/>
        <w:textAlignment w:val="baseline"/>
        <w:rPr>
          <w:b/>
          <w:sz w:val="20"/>
          <w:szCs w:val="20"/>
        </w:rPr>
      </w:pPr>
      <w:r w:rsidRPr="00A52329">
        <w:rPr>
          <w:b/>
          <w:sz w:val="20"/>
          <w:szCs w:val="20"/>
        </w:rPr>
        <w:t>7. Обстоятельства непреодолимой силы</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7.1.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7.2.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7.3.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7.4.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D6C64" w:rsidRPr="00A52329" w:rsidRDefault="00CD6C64" w:rsidP="00CD6C64">
      <w:pPr>
        <w:widowControl w:val="0"/>
        <w:numPr>
          <w:ilvl w:val="0"/>
          <w:numId w:val="1"/>
        </w:numPr>
        <w:suppressAutoHyphens/>
        <w:autoSpaceDN w:val="0"/>
        <w:ind w:firstLine="600"/>
        <w:jc w:val="center"/>
        <w:textAlignment w:val="baseline"/>
        <w:rPr>
          <w:b/>
          <w:sz w:val="20"/>
          <w:szCs w:val="20"/>
        </w:rPr>
      </w:pPr>
    </w:p>
    <w:p w:rsidR="00CD6C64" w:rsidRPr="00A52329" w:rsidRDefault="00CD6C64" w:rsidP="00CD6C64">
      <w:pPr>
        <w:widowControl w:val="0"/>
        <w:numPr>
          <w:ilvl w:val="0"/>
          <w:numId w:val="1"/>
        </w:numPr>
        <w:suppressAutoHyphens/>
        <w:autoSpaceDN w:val="0"/>
        <w:jc w:val="center"/>
        <w:textAlignment w:val="baseline"/>
        <w:rPr>
          <w:b/>
          <w:sz w:val="20"/>
          <w:szCs w:val="20"/>
        </w:rPr>
      </w:pPr>
      <w:r w:rsidRPr="00A52329">
        <w:rPr>
          <w:b/>
          <w:sz w:val="20"/>
          <w:szCs w:val="20"/>
        </w:rPr>
        <w:t>8. Рассмотрение и разрешение споров</w:t>
      </w:r>
    </w:p>
    <w:p w:rsidR="00CD6C64" w:rsidRPr="00A52329" w:rsidRDefault="00CD6C64" w:rsidP="00CD6C64">
      <w:pPr>
        <w:widowControl w:val="0"/>
        <w:suppressAutoHyphens/>
        <w:autoSpaceDE w:val="0"/>
        <w:autoSpaceDN w:val="0"/>
        <w:ind w:left="284"/>
        <w:jc w:val="both"/>
        <w:textAlignment w:val="baseline"/>
        <w:rPr>
          <w:sz w:val="20"/>
          <w:szCs w:val="20"/>
        </w:rPr>
      </w:pPr>
      <w:r w:rsidRPr="00A52329">
        <w:rPr>
          <w:sz w:val="20"/>
          <w:szCs w:val="20"/>
        </w:rPr>
        <w:t xml:space="preserve">8.1. Все споры, возникающие из настоящего Контракта, Стороны могут разрешать путем переговоров. </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8.2.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 xml:space="preserve">8.3.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 xml:space="preserve">8.4.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 </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 xml:space="preserve">8.5. Сторона должна дать в письменной форме ответ на претензию по существу в срок не позднее 10 рабочих дней с даты получения претензии. </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8.6.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8.7. Если требования в претензии подлежат денежной оценке, в претензии указывается истребуемая денежная сумма и ее полный и обоснованный расчет.</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8.8.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8.9.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8.10.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 xml:space="preserve">8.11. В силу требований части 5 статьи 4 Арбитражного процессуального кодекса Российской Федерации </w:t>
      </w:r>
      <w:r w:rsidRPr="00A52329">
        <w:rPr>
          <w:sz w:val="20"/>
          <w:szCs w:val="20"/>
        </w:rPr>
        <w:lastRenderedPageBreak/>
        <w:t>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rsidR="00CD6C64" w:rsidRPr="00A52329" w:rsidRDefault="00CD6C64" w:rsidP="00CD6C64">
      <w:pPr>
        <w:widowControl w:val="0"/>
        <w:suppressAutoHyphens/>
        <w:autoSpaceDE w:val="0"/>
        <w:autoSpaceDN w:val="0"/>
        <w:jc w:val="both"/>
        <w:textAlignment w:val="baseline"/>
        <w:rPr>
          <w:sz w:val="20"/>
          <w:szCs w:val="20"/>
        </w:rPr>
      </w:pPr>
    </w:p>
    <w:p w:rsidR="00CD6C64" w:rsidRPr="00A52329" w:rsidRDefault="00CD6C64" w:rsidP="00CD6C64">
      <w:pPr>
        <w:widowControl w:val="0"/>
        <w:numPr>
          <w:ilvl w:val="0"/>
          <w:numId w:val="1"/>
        </w:numPr>
        <w:suppressAutoHyphens/>
        <w:autoSpaceDN w:val="0"/>
        <w:jc w:val="center"/>
        <w:textAlignment w:val="baseline"/>
        <w:rPr>
          <w:b/>
          <w:sz w:val="20"/>
          <w:szCs w:val="20"/>
        </w:rPr>
      </w:pPr>
      <w:r w:rsidRPr="00A52329">
        <w:rPr>
          <w:b/>
          <w:sz w:val="20"/>
          <w:szCs w:val="20"/>
        </w:rPr>
        <w:t>9. Срок действия, порядок изменения и расторжения Контракта</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 xml:space="preserve">9.1. Контракт вступает в силу с даты подписания и действует </w:t>
      </w:r>
      <w:r w:rsidRPr="00CA2CB9">
        <w:rPr>
          <w:b/>
          <w:sz w:val="20"/>
          <w:szCs w:val="20"/>
          <w:shd w:val="clear" w:color="auto" w:fill="E2EFD9" w:themeFill="accent6" w:themeFillTint="33"/>
        </w:rPr>
        <w:t>по 31.12.202</w:t>
      </w:r>
      <w:r w:rsidR="00882EB9">
        <w:rPr>
          <w:b/>
          <w:sz w:val="20"/>
          <w:szCs w:val="20"/>
          <w:shd w:val="clear" w:color="auto" w:fill="E2EFD9" w:themeFill="accent6" w:themeFillTint="33"/>
        </w:rPr>
        <w:t>6</w:t>
      </w:r>
      <w:r w:rsidRPr="00CA2CB9">
        <w:rPr>
          <w:sz w:val="20"/>
          <w:szCs w:val="20"/>
        </w:rPr>
        <w:t>,</w:t>
      </w:r>
      <w:r w:rsidRPr="00A52329">
        <w:rPr>
          <w:sz w:val="20"/>
          <w:szCs w:val="20"/>
        </w:rPr>
        <w:t xml:space="preserve"> а в части осуществления расчетов по Контракту и ответственности Сторон, предусмотренной разделом 6 Контракта, - до полного исполнения Сторонами взаимных обязательств.</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9.2. Все изменения Контракта должны быть совершены в письменном виде и оформлены дополнительными соглашениями к Контракту.</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9.3.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 в порядке, установленном статьей 95 Закона № 44-ФЗ.</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9.4. Изменение существенных условий Контракта при его исполнении не допускается, за исключением случаев, предусмотренных статьей 95 Закона № 44-ФЗ и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w:t>
      </w:r>
      <w:r w:rsidRPr="00A52329">
        <w:rPr>
          <w:sz w:val="20"/>
          <w:szCs w:val="20"/>
        </w:rPr>
        <w:tab/>
      </w:r>
    </w:p>
    <w:p w:rsidR="00CD6C64" w:rsidRPr="00A52329" w:rsidRDefault="00CD6C64" w:rsidP="00CD6C64">
      <w:pPr>
        <w:suppressAutoHyphens/>
        <w:autoSpaceDN w:val="0"/>
        <w:ind w:firstLine="709"/>
        <w:jc w:val="both"/>
        <w:textAlignment w:val="baseline"/>
        <w:rPr>
          <w:sz w:val="20"/>
          <w:szCs w:val="20"/>
        </w:rPr>
      </w:pPr>
    </w:p>
    <w:p w:rsidR="00CD6C64" w:rsidRPr="00A52329" w:rsidRDefault="00CD6C64" w:rsidP="00CD6C64">
      <w:pPr>
        <w:widowControl w:val="0"/>
        <w:numPr>
          <w:ilvl w:val="0"/>
          <w:numId w:val="1"/>
        </w:numPr>
        <w:suppressAutoHyphens/>
        <w:autoSpaceDN w:val="0"/>
        <w:jc w:val="center"/>
        <w:textAlignment w:val="baseline"/>
        <w:rPr>
          <w:b/>
          <w:sz w:val="20"/>
          <w:szCs w:val="20"/>
        </w:rPr>
      </w:pPr>
      <w:r w:rsidRPr="00A52329">
        <w:rPr>
          <w:b/>
          <w:sz w:val="20"/>
          <w:szCs w:val="20"/>
        </w:rPr>
        <w:t>10. Прочие положения</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10.1. Во всем, что не предусмотрено Контрактом, Стороны руководствуются законодательством Российской Федерации.</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10.2.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10.3.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10.4. Изменение условий Контракта при его исполнении не допускается, за исключением случаев, предусмотренных статьей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10.5.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10.6.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10.7. Настоящий Контракт заключен в форме электронного документа и подписан Сторонами электронно-цифровой подписью.</w:t>
      </w:r>
    </w:p>
    <w:p w:rsidR="00CD6C64" w:rsidRPr="00A52329" w:rsidRDefault="00CD6C64" w:rsidP="00CD6C64">
      <w:pPr>
        <w:suppressAutoHyphens/>
        <w:autoSpaceDN w:val="0"/>
        <w:ind w:firstLine="600"/>
        <w:jc w:val="both"/>
        <w:textAlignment w:val="baseline"/>
        <w:rPr>
          <w:b/>
          <w:bCs/>
          <w:sz w:val="20"/>
          <w:szCs w:val="20"/>
        </w:rPr>
      </w:pPr>
    </w:p>
    <w:p w:rsidR="00CD6C64" w:rsidRPr="00A52329" w:rsidRDefault="00CD6C64" w:rsidP="00CD6C64">
      <w:pPr>
        <w:suppressAutoHyphens/>
        <w:autoSpaceDN w:val="0"/>
        <w:jc w:val="center"/>
        <w:textAlignment w:val="baseline"/>
        <w:rPr>
          <w:b/>
          <w:bCs/>
          <w:sz w:val="20"/>
          <w:szCs w:val="20"/>
        </w:rPr>
      </w:pPr>
      <w:r w:rsidRPr="00A52329">
        <w:rPr>
          <w:b/>
          <w:bCs/>
          <w:sz w:val="20"/>
          <w:szCs w:val="20"/>
        </w:rPr>
        <w:t>11. Приложения</w:t>
      </w:r>
    </w:p>
    <w:p w:rsidR="00CD6C64" w:rsidRPr="00A52329" w:rsidRDefault="00CD6C64" w:rsidP="00CD6C64">
      <w:pPr>
        <w:suppressAutoHyphens/>
        <w:autoSpaceDN w:val="0"/>
        <w:ind w:firstLine="567"/>
        <w:jc w:val="both"/>
        <w:textAlignment w:val="baseline"/>
        <w:rPr>
          <w:sz w:val="20"/>
          <w:szCs w:val="20"/>
        </w:rPr>
      </w:pPr>
      <w:r w:rsidRPr="00A52329">
        <w:rPr>
          <w:sz w:val="20"/>
          <w:szCs w:val="20"/>
        </w:rPr>
        <w:t xml:space="preserve">11.1. Приложения к Контракту: </w:t>
      </w:r>
    </w:p>
    <w:p w:rsidR="00CD6C64" w:rsidRPr="00A52329" w:rsidRDefault="00CD6C64" w:rsidP="00CD6C64">
      <w:pPr>
        <w:suppressAutoHyphens/>
        <w:autoSpaceDN w:val="0"/>
        <w:ind w:firstLine="600"/>
        <w:jc w:val="both"/>
        <w:textAlignment w:val="baseline"/>
        <w:rPr>
          <w:sz w:val="20"/>
          <w:szCs w:val="20"/>
        </w:rPr>
      </w:pPr>
      <w:r w:rsidRPr="00A52329">
        <w:rPr>
          <w:sz w:val="20"/>
          <w:szCs w:val="20"/>
        </w:rPr>
        <w:t>Прил</w:t>
      </w:r>
      <w:r w:rsidR="003B1874" w:rsidRPr="00A52329">
        <w:rPr>
          <w:sz w:val="20"/>
          <w:szCs w:val="20"/>
        </w:rPr>
        <w:t xml:space="preserve">ожение 1 – Спецификация товара </w:t>
      </w:r>
    </w:p>
    <w:p w:rsidR="00495DFF" w:rsidRPr="00A52329" w:rsidRDefault="00495DFF" w:rsidP="00CD6C64">
      <w:pPr>
        <w:suppressAutoHyphens/>
        <w:autoSpaceDN w:val="0"/>
        <w:ind w:firstLine="600"/>
        <w:jc w:val="both"/>
        <w:textAlignment w:val="baseline"/>
        <w:rPr>
          <w:sz w:val="20"/>
          <w:szCs w:val="20"/>
        </w:rPr>
      </w:pPr>
      <w:r w:rsidRPr="00A52329">
        <w:rPr>
          <w:sz w:val="20"/>
          <w:szCs w:val="20"/>
        </w:rPr>
        <w:t xml:space="preserve">Приложение 2-Акт приемки товаров, работ, услуг </w:t>
      </w:r>
      <w:r w:rsidR="001A1847">
        <w:rPr>
          <w:sz w:val="20"/>
          <w:szCs w:val="20"/>
        </w:rPr>
        <w:t>(ф.</w:t>
      </w:r>
      <w:r w:rsidR="001A1847" w:rsidRPr="001A1847">
        <w:t xml:space="preserve"> </w:t>
      </w:r>
      <w:r w:rsidR="001A1847" w:rsidRPr="001A1847">
        <w:rPr>
          <w:sz w:val="20"/>
          <w:szCs w:val="20"/>
        </w:rPr>
        <w:t>0510452</w:t>
      </w:r>
      <w:r w:rsidR="001A1847">
        <w:rPr>
          <w:sz w:val="20"/>
          <w:szCs w:val="20"/>
        </w:rPr>
        <w:t>)</w:t>
      </w:r>
    </w:p>
    <w:p w:rsidR="00CD6C64" w:rsidRPr="00A52329" w:rsidRDefault="00CD6C64" w:rsidP="00CD6C64">
      <w:pPr>
        <w:suppressAutoHyphens/>
        <w:autoSpaceDN w:val="0"/>
        <w:ind w:firstLine="600"/>
        <w:jc w:val="both"/>
        <w:textAlignment w:val="baseline"/>
        <w:rPr>
          <w:sz w:val="20"/>
          <w:szCs w:val="20"/>
        </w:rPr>
      </w:pPr>
      <w:r w:rsidRPr="00A52329">
        <w:rPr>
          <w:sz w:val="20"/>
          <w:szCs w:val="20"/>
        </w:rPr>
        <w:t>Приложения к контракту является его неотъемлемой частью.</w:t>
      </w:r>
      <w:r w:rsidR="005021CD" w:rsidRPr="00A52329">
        <w:rPr>
          <w:sz w:val="20"/>
          <w:szCs w:val="20"/>
        </w:rPr>
        <w:t xml:space="preserve"> </w:t>
      </w:r>
    </w:p>
    <w:p w:rsidR="00CD6C64" w:rsidRPr="00A52329" w:rsidRDefault="00F5643A">
      <w:pPr>
        <w:spacing w:after="160" w:line="259" w:lineRule="auto"/>
        <w:rPr>
          <w:sz w:val="20"/>
          <w:szCs w:val="20"/>
        </w:rPr>
      </w:pPr>
      <w:r w:rsidRPr="00A52329">
        <w:rPr>
          <w:sz w:val="20"/>
          <w:szCs w:val="20"/>
        </w:rPr>
        <w:t xml:space="preserve"> </w:t>
      </w:r>
    </w:p>
    <w:p w:rsidR="00BE12A3" w:rsidRPr="00A52329" w:rsidRDefault="00BE12A3" w:rsidP="005021CD">
      <w:pPr>
        <w:jc w:val="center"/>
        <w:rPr>
          <w:b/>
          <w:sz w:val="20"/>
          <w:szCs w:val="20"/>
        </w:rPr>
      </w:pPr>
      <w:r w:rsidRPr="00A52329">
        <w:rPr>
          <w:b/>
          <w:sz w:val="20"/>
          <w:szCs w:val="20"/>
        </w:rPr>
        <w:t>12. Реквизиты и подписи сторон</w:t>
      </w:r>
    </w:p>
    <w:tbl>
      <w:tblPr>
        <w:tblStyle w:val="a3"/>
        <w:tblW w:w="10206" w:type="dxa"/>
        <w:tblInd w:w="-5" w:type="dxa"/>
        <w:tblLook w:val="04A0" w:firstRow="1" w:lastRow="0" w:firstColumn="1" w:lastColumn="0" w:noHBand="0" w:noVBand="1"/>
      </w:tblPr>
      <w:tblGrid>
        <w:gridCol w:w="5103"/>
        <w:gridCol w:w="5103"/>
      </w:tblGrid>
      <w:tr w:rsidR="00CB50B6" w:rsidRPr="00A52329" w:rsidTr="005021CD">
        <w:tc>
          <w:tcPr>
            <w:tcW w:w="5103" w:type="dxa"/>
          </w:tcPr>
          <w:p w:rsidR="0099100A" w:rsidRPr="00A52329" w:rsidRDefault="0099100A" w:rsidP="000F1994">
            <w:pPr>
              <w:pStyle w:val="ConsPlusNormal"/>
              <w:ind w:firstLine="0"/>
              <w:jc w:val="both"/>
              <w:rPr>
                <w:rFonts w:ascii="Times New Roman" w:hAnsi="Times New Roman" w:cs="Times New Roman"/>
                <w:b/>
              </w:rPr>
            </w:pPr>
            <w:r w:rsidRPr="00A52329">
              <w:rPr>
                <w:rFonts w:ascii="Times New Roman" w:hAnsi="Times New Roman" w:cs="Times New Roman"/>
                <w:b/>
              </w:rPr>
              <w:t>Заказчик</w:t>
            </w:r>
            <w:r w:rsidR="00CB50B6" w:rsidRPr="00A52329">
              <w:rPr>
                <w:rFonts w:ascii="Times New Roman" w:hAnsi="Times New Roman" w:cs="Times New Roman"/>
                <w:b/>
              </w:rPr>
              <w:t xml:space="preserve"> :</w:t>
            </w:r>
          </w:p>
          <w:p w:rsidR="000F1994" w:rsidRPr="00A52329" w:rsidRDefault="0099100A" w:rsidP="000F1994">
            <w:pPr>
              <w:pStyle w:val="ConsPlusNormal"/>
              <w:ind w:firstLine="0"/>
              <w:jc w:val="both"/>
              <w:rPr>
                <w:rFonts w:ascii="Times New Roman" w:hAnsi="Times New Roman" w:cs="Times New Roman"/>
                <w:b/>
              </w:rPr>
            </w:pPr>
            <w:r w:rsidRPr="00A52329">
              <w:rPr>
                <w:rFonts w:ascii="Times New Roman" w:hAnsi="Times New Roman" w:cs="Times New Roman"/>
                <w:b/>
              </w:rPr>
              <w:t>Санкт-Петербургское государственное бюджетное учреждение здравоохранения  «Городская Мариинская больница» (СПб ГБУЗ «Городская Мариинская больница»)</w:t>
            </w:r>
          </w:p>
          <w:p w:rsidR="0099100A" w:rsidRPr="00A52329" w:rsidRDefault="0099100A" w:rsidP="000F1994">
            <w:pPr>
              <w:pStyle w:val="ConsPlusNormal"/>
              <w:ind w:firstLine="0"/>
              <w:jc w:val="both"/>
              <w:rPr>
                <w:rFonts w:ascii="Times New Roman" w:hAnsi="Times New Roman" w:cs="Times New Roman"/>
                <w:b/>
              </w:rPr>
            </w:pP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Комитет Финансов Санкт-Петербурга (СПб ГБУЗ Городская Мариинская больница, л/с 0151114)</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ИНН 7808046224 КПП 784101001</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 xml:space="preserve">Счет банка: № 4010 2810 9453 7000 0005 </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Северо-Западное ГУ Банка России/</w:t>
            </w:r>
            <w:r w:rsidR="0099100A" w:rsidRPr="00A52329">
              <w:rPr>
                <w:rFonts w:ascii="Times New Roman" w:hAnsi="Times New Roman" w:cs="Times New Roman"/>
              </w:rPr>
              <w:t>/</w:t>
            </w:r>
            <w:r w:rsidRPr="00A52329">
              <w:rPr>
                <w:rFonts w:ascii="Times New Roman" w:hAnsi="Times New Roman" w:cs="Times New Roman"/>
              </w:rPr>
              <w:t xml:space="preserve">УФК по г. Санкт-Петербургу, </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 xml:space="preserve">г. Санкт-Петербург </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казн./с</w:t>
            </w:r>
            <w:r w:rsidR="00F466F5" w:rsidRPr="00A52329">
              <w:rPr>
                <w:rFonts w:ascii="Times New Roman" w:hAnsi="Times New Roman" w:cs="Times New Roman"/>
              </w:rPr>
              <w:t>чет: № 03224643400000007200</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lastRenderedPageBreak/>
              <w:t>БИК 014030106</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ОГРН: 1037843047461, ОКАТО: 40298563000</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ОКПО: 34347005, ОКТМО: 40910000000</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 xml:space="preserve">ОКОГУ: 2300229, ОКФС: 13, ОКОПФ: 75203 </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 xml:space="preserve">ОКВЭД: 86.10 </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 xml:space="preserve">Юр. адрес: 191014, г. Санкт-Петербург, Литейный пр., 56 </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kontrakt@mariin.ru</w:t>
            </w:r>
          </w:p>
          <w:p w:rsidR="000F1994" w:rsidRPr="00A52329" w:rsidRDefault="000F1994" w:rsidP="000F1994">
            <w:pPr>
              <w:pStyle w:val="ConsPlusNormal"/>
              <w:ind w:firstLine="0"/>
              <w:jc w:val="both"/>
              <w:rPr>
                <w:rFonts w:ascii="Times New Roman" w:hAnsi="Times New Roman" w:cs="Times New Roman"/>
              </w:rPr>
            </w:pPr>
          </w:p>
          <w:p w:rsidR="000F1994" w:rsidRPr="00A52329" w:rsidRDefault="000F1994" w:rsidP="000F1994">
            <w:pPr>
              <w:pStyle w:val="ConsPlusNormal"/>
              <w:ind w:firstLine="0"/>
              <w:jc w:val="both"/>
              <w:rPr>
                <w:rFonts w:ascii="Times New Roman" w:hAnsi="Times New Roman" w:cs="Times New Roman"/>
              </w:rPr>
            </w:pPr>
          </w:p>
          <w:p w:rsidR="00CB50B6" w:rsidRPr="00A52329" w:rsidRDefault="00E12ED6" w:rsidP="000F1994">
            <w:pPr>
              <w:pStyle w:val="ConsPlusNormal"/>
              <w:ind w:firstLine="0"/>
              <w:jc w:val="both"/>
              <w:rPr>
                <w:rFonts w:ascii="Times New Roman" w:hAnsi="Times New Roman" w:cs="Times New Roman"/>
              </w:rPr>
            </w:pPr>
            <w:r>
              <w:rPr>
                <w:rFonts w:ascii="Times New Roman" w:hAnsi="Times New Roman" w:cs="Times New Roman"/>
              </w:rPr>
              <w:t>ЗАКАЗЧ</w:t>
            </w:r>
            <w:r w:rsidR="00CB50B6" w:rsidRPr="00A52329">
              <w:rPr>
                <w:rFonts w:ascii="Times New Roman" w:hAnsi="Times New Roman" w:cs="Times New Roman"/>
              </w:rPr>
              <w:t>ИК:</w:t>
            </w:r>
          </w:p>
          <w:p w:rsidR="000F1994" w:rsidRPr="00A52329" w:rsidRDefault="0099100A" w:rsidP="000F1994">
            <w:pPr>
              <w:pStyle w:val="ConsPlusNormal"/>
              <w:ind w:firstLine="0"/>
              <w:jc w:val="both"/>
              <w:rPr>
                <w:rFonts w:ascii="Times New Roman" w:hAnsi="Times New Roman" w:cs="Times New Roman"/>
              </w:rPr>
            </w:pPr>
            <w:r w:rsidRPr="00A52329">
              <w:rPr>
                <w:rFonts w:ascii="Times New Roman" w:hAnsi="Times New Roman" w:cs="Times New Roman"/>
              </w:rPr>
              <w:t>Начальник контрактной службы</w:t>
            </w:r>
            <w:r w:rsidR="000F1994" w:rsidRPr="00A52329">
              <w:rPr>
                <w:rFonts w:ascii="Times New Roman" w:hAnsi="Times New Roman" w:cs="Times New Roman"/>
              </w:rPr>
              <w:t xml:space="preserve"> СПб ГБУЗ </w:t>
            </w:r>
          </w:p>
          <w:p w:rsidR="000F1994"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«Городская Мариинская больница»</w:t>
            </w:r>
          </w:p>
          <w:p w:rsidR="000F7D44" w:rsidRPr="00A52329" w:rsidRDefault="000F7D44" w:rsidP="000F1994">
            <w:pPr>
              <w:pStyle w:val="ConsPlusNormal"/>
              <w:ind w:firstLine="0"/>
              <w:jc w:val="both"/>
              <w:rPr>
                <w:rFonts w:ascii="Times New Roman" w:hAnsi="Times New Roman" w:cs="Times New Roman"/>
              </w:rPr>
            </w:pP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 xml:space="preserve">__________________ </w:t>
            </w:r>
            <w:r w:rsidR="00785BB6">
              <w:rPr>
                <w:rFonts w:ascii="Times New Roman" w:hAnsi="Times New Roman" w:cs="Times New Roman"/>
              </w:rPr>
              <w:t>/</w:t>
            </w:r>
            <w:r w:rsidR="0052568F" w:rsidRPr="00A52329">
              <w:rPr>
                <w:rFonts w:ascii="Times New Roman" w:hAnsi="Times New Roman" w:cs="Times New Roman"/>
              </w:rPr>
              <w:t>Н.В. Лунёв</w:t>
            </w:r>
          </w:p>
          <w:p w:rsidR="005021CD" w:rsidRPr="00A52329" w:rsidRDefault="005021CD" w:rsidP="000F1994">
            <w:pPr>
              <w:rPr>
                <w:b/>
                <w:sz w:val="20"/>
                <w:szCs w:val="20"/>
              </w:rPr>
            </w:pPr>
          </w:p>
        </w:tc>
        <w:tc>
          <w:tcPr>
            <w:tcW w:w="5103" w:type="dxa"/>
          </w:tcPr>
          <w:p w:rsidR="005021CD" w:rsidRPr="00A52329" w:rsidRDefault="005021CD" w:rsidP="00195DF7">
            <w:pPr>
              <w:rPr>
                <w:b/>
                <w:sz w:val="20"/>
                <w:szCs w:val="20"/>
              </w:rPr>
            </w:pPr>
            <w:r w:rsidRPr="00A52329">
              <w:rPr>
                <w:b/>
                <w:sz w:val="20"/>
                <w:szCs w:val="20"/>
              </w:rPr>
              <w:lastRenderedPageBreak/>
              <w:t>Поставщик</w:t>
            </w:r>
            <w:r w:rsidR="00CB50B6" w:rsidRPr="00A52329">
              <w:rPr>
                <w:b/>
                <w:sz w:val="20"/>
                <w:szCs w:val="20"/>
              </w:rPr>
              <w:t>:</w:t>
            </w:r>
          </w:p>
          <w:p w:rsidR="00785BB6" w:rsidRPr="00526430" w:rsidRDefault="00785BB6" w:rsidP="00785BB6">
            <w:pPr>
              <w:rPr>
                <w:sz w:val="20"/>
                <w:szCs w:val="20"/>
              </w:rPr>
            </w:pPr>
          </w:p>
          <w:p w:rsidR="00785BB6" w:rsidRPr="00526430" w:rsidRDefault="00785BB6" w:rsidP="00785BB6">
            <w:pPr>
              <w:rPr>
                <w:sz w:val="20"/>
                <w:szCs w:val="20"/>
              </w:rPr>
            </w:pPr>
          </w:p>
          <w:p w:rsidR="004F1956" w:rsidRPr="00526430" w:rsidRDefault="004F1956" w:rsidP="00785BB6">
            <w:pPr>
              <w:rPr>
                <w:sz w:val="20"/>
                <w:szCs w:val="20"/>
              </w:rPr>
            </w:pPr>
          </w:p>
          <w:p w:rsidR="00526430" w:rsidRDefault="00526430" w:rsidP="00785BB6">
            <w:pPr>
              <w:rPr>
                <w:sz w:val="20"/>
                <w:szCs w:val="20"/>
              </w:rPr>
            </w:pPr>
          </w:p>
          <w:p w:rsidR="00526430" w:rsidRDefault="00526430" w:rsidP="00785BB6">
            <w:pPr>
              <w:rPr>
                <w:sz w:val="20"/>
                <w:szCs w:val="20"/>
              </w:rPr>
            </w:pPr>
          </w:p>
          <w:p w:rsidR="00785BB6" w:rsidRPr="00526430" w:rsidRDefault="00785BB6" w:rsidP="00785BB6">
            <w:pPr>
              <w:rPr>
                <w:sz w:val="20"/>
                <w:szCs w:val="20"/>
              </w:rPr>
            </w:pPr>
            <w:r w:rsidRPr="00526430">
              <w:rPr>
                <w:sz w:val="20"/>
                <w:szCs w:val="20"/>
              </w:rPr>
              <w:t xml:space="preserve">ПОСТАВЩИК: </w:t>
            </w:r>
          </w:p>
          <w:p w:rsidR="00785BB6" w:rsidRPr="00526430" w:rsidRDefault="00785BB6" w:rsidP="00785BB6">
            <w:pPr>
              <w:rPr>
                <w:sz w:val="20"/>
                <w:szCs w:val="20"/>
              </w:rPr>
            </w:pPr>
          </w:p>
          <w:p w:rsidR="00D1475A" w:rsidRPr="00526430" w:rsidRDefault="00D1475A" w:rsidP="00D1475A">
            <w:pPr>
              <w:pStyle w:val="ad"/>
              <w:spacing w:after="0"/>
              <w:ind w:left="0"/>
              <w:jc w:val="both"/>
              <w:rPr>
                <w:rFonts w:ascii="Times New Roman" w:hAnsi="Times New Roman"/>
                <w:sz w:val="20"/>
                <w:szCs w:val="20"/>
              </w:rPr>
            </w:pPr>
          </w:p>
          <w:p w:rsidR="003B1874" w:rsidRPr="00A52329" w:rsidRDefault="003B1874" w:rsidP="00CB50B6">
            <w:pPr>
              <w:pStyle w:val="ad"/>
              <w:spacing w:after="0"/>
              <w:ind w:left="0"/>
              <w:jc w:val="both"/>
              <w:rPr>
                <w:rFonts w:ascii="Times New Roman" w:hAnsi="Times New Roman"/>
                <w:caps/>
                <w:sz w:val="20"/>
                <w:szCs w:val="20"/>
              </w:rPr>
            </w:pPr>
          </w:p>
          <w:p w:rsidR="00CB50B6" w:rsidRPr="00A52329" w:rsidRDefault="00CB50B6" w:rsidP="00CB50B6">
            <w:pPr>
              <w:rPr>
                <w:b/>
                <w:sz w:val="20"/>
                <w:szCs w:val="20"/>
              </w:rPr>
            </w:pPr>
          </w:p>
        </w:tc>
      </w:tr>
    </w:tbl>
    <w:p w:rsidR="005021CD" w:rsidRPr="00A52329" w:rsidRDefault="005021CD" w:rsidP="00195DF7">
      <w:pPr>
        <w:ind w:left="708" w:firstLine="708"/>
        <w:rPr>
          <w:b/>
          <w:sz w:val="20"/>
          <w:szCs w:val="20"/>
        </w:rPr>
      </w:pPr>
    </w:p>
    <w:p w:rsidR="00AF3D65" w:rsidRPr="00A52329" w:rsidRDefault="00AF3D65" w:rsidP="009304B6">
      <w:pPr>
        <w:rPr>
          <w:sz w:val="20"/>
          <w:szCs w:val="20"/>
        </w:rPr>
      </w:pPr>
    </w:p>
    <w:p w:rsidR="00C23485" w:rsidRPr="00A52329" w:rsidRDefault="00C23485" w:rsidP="005021CD">
      <w:pPr>
        <w:jc w:val="right"/>
        <w:rPr>
          <w:sz w:val="20"/>
          <w:szCs w:val="20"/>
        </w:rPr>
        <w:sectPr w:rsidR="00C23485" w:rsidRPr="00A52329" w:rsidSect="00F5643A">
          <w:pgSz w:w="11906" w:h="16838"/>
          <w:pgMar w:top="851" w:right="849" w:bottom="1134" w:left="1134" w:header="709" w:footer="709" w:gutter="0"/>
          <w:cols w:space="708"/>
          <w:docGrid w:linePitch="360"/>
        </w:sectPr>
      </w:pPr>
    </w:p>
    <w:p w:rsidR="005021CD" w:rsidRPr="00A52329" w:rsidRDefault="005021CD" w:rsidP="005021CD">
      <w:pPr>
        <w:jc w:val="right"/>
        <w:rPr>
          <w:sz w:val="20"/>
          <w:szCs w:val="20"/>
        </w:rPr>
      </w:pPr>
      <w:r w:rsidRPr="00A52329">
        <w:rPr>
          <w:sz w:val="20"/>
          <w:szCs w:val="20"/>
        </w:rPr>
        <w:lastRenderedPageBreak/>
        <w:t xml:space="preserve">Приложение № 1 </w:t>
      </w:r>
    </w:p>
    <w:p w:rsidR="005B042B" w:rsidRDefault="005B042B" w:rsidP="005B042B">
      <w:pPr>
        <w:jc w:val="right"/>
        <w:rPr>
          <w:sz w:val="20"/>
          <w:szCs w:val="20"/>
        </w:rPr>
      </w:pPr>
      <w:r w:rsidRPr="00A52329">
        <w:rPr>
          <w:sz w:val="20"/>
          <w:szCs w:val="20"/>
        </w:rPr>
        <w:t xml:space="preserve">к Контракту № </w:t>
      </w:r>
      <w:r>
        <w:rPr>
          <w:sz w:val="20"/>
          <w:szCs w:val="20"/>
        </w:rPr>
        <w:t>___</w:t>
      </w:r>
    </w:p>
    <w:p w:rsidR="005B042B" w:rsidRPr="00A52329" w:rsidRDefault="00882EB9" w:rsidP="005B042B">
      <w:pPr>
        <w:jc w:val="right"/>
        <w:rPr>
          <w:sz w:val="20"/>
          <w:szCs w:val="20"/>
        </w:rPr>
      </w:pPr>
      <w:r>
        <w:rPr>
          <w:sz w:val="20"/>
          <w:szCs w:val="20"/>
        </w:rPr>
        <w:t>от «__» _______ 2026</w:t>
      </w:r>
    </w:p>
    <w:p w:rsidR="005021CD" w:rsidRPr="00A52329" w:rsidRDefault="005021CD" w:rsidP="005021CD">
      <w:pPr>
        <w:jc w:val="right"/>
        <w:rPr>
          <w:sz w:val="20"/>
          <w:szCs w:val="20"/>
        </w:rPr>
      </w:pPr>
    </w:p>
    <w:p w:rsidR="005021CD" w:rsidRPr="00A52329" w:rsidRDefault="005021CD" w:rsidP="005021CD">
      <w:pPr>
        <w:jc w:val="center"/>
        <w:rPr>
          <w:b/>
          <w:bCs/>
          <w:sz w:val="20"/>
          <w:szCs w:val="20"/>
        </w:rPr>
      </w:pPr>
      <w:r w:rsidRPr="00A52329">
        <w:rPr>
          <w:b/>
          <w:bCs/>
          <w:sz w:val="20"/>
          <w:szCs w:val="20"/>
        </w:rPr>
        <w:t>СПЕЦИФИКАЦИЯ</w:t>
      </w:r>
    </w:p>
    <w:p w:rsidR="008E2EBE" w:rsidRPr="00A52329" w:rsidRDefault="008E2EBE" w:rsidP="005021CD">
      <w:pPr>
        <w:jc w:val="center"/>
        <w:rPr>
          <w:b/>
          <w:bCs/>
          <w:sz w:val="20"/>
          <w:szCs w:val="20"/>
        </w:rPr>
      </w:pPr>
    </w:p>
    <w:tbl>
      <w:tblPr>
        <w:tblpPr w:leftFromText="180" w:rightFromText="180" w:vertAnchor="text" w:tblpX="-447" w:tblpY="1"/>
        <w:tblOverlap w:val="never"/>
        <w:tblW w:w="52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94"/>
        <w:gridCol w:w="1672"/>
        <w:gridCol w:w="842"/>
        <w:gridCol w:w="973"/>
        <w:gridCol w:w="1113"/>
        <w:gridCol w:w="6977"/>
        <w:gridCol w:w="692"/>
        <w:gridCol w:w="558"/>
        <w:gridCol w:w="836"/>
        <w:gridCol w:w="561"/>
        <w:gridCol w:w="976"/>
      </w:tblGrid>
      <w:tr w:rsidR="00736035" w:rsidRPr="00CF0B2A" w:rsidTr="00736035">
        <w:trPr>
          <w:trHeight w:val="574"/>
          <w:tblHeader/>
        </w:trPr>
        <w:tc>
          <w:tcPr>
            <w:tcW w:w="126" w:type="pct"/>
            <w:shd w:val="clear" w:color="auto" w:fill="auto"/>
            <w:tcMar>
              <w:top w:w="120" w:type="dxa"/>
              <w:left w:w="120" w:type="dxa"/>
              <w:bottom w:w="120" w:type="dxa"/>
              <w:right w:w="120" w:type="dxa"/>
            </w:tcMar>
            <w:vAlign w:val="bottom"/>
            <w:hideMark/>
          </w:tcPr>
          <w:p w:rsidR="00736035" w:rsidRPr="00CF0B2A" w:rsidRDefault="00736035" w:rsidP="00CF0B2A">
            <w:pPr>
              <w:jc w:val="center"/>
              <w:rPr>
                <w:sz w:val="18"/>
                <w:szCs w:val="18"/>
              </w:rPr>
            </w:pPr>
            <w:r w:rsidRPr="00CF0B2A">
              <w:rPr>
                <w:sz w:val="18"/>
                <w:szCs w:val="18"/>
              </w:rPr>
              <w:t>№п/п</w:t>
            </w:r>
          </w:p>
        </w:tc>
        <w:tc>
          <w:tcPr>
            <w:tcW w:w="536" w:type="pct"/>
            <w:shd w:val="clear" w:color="auto" w:fill="auto"/>
            <w:tcMar>
              <w:top w:w="120" w:type="dxa"/>
              <w:left w:w="120" w:type="dxa"/>
              <w:bottom w:w="120" w:type="dxa"/>
              <w:right w:w="120" w:type="dxa"/>
            </w:tcMar>
            <w:vAlign w:val="center"/>
            <w:hideMark/>
          </w:tcPr>
          <w:p w:rsidR="00736035" w:rsidRPr="00CF0B2A" w:rsidRDefault="00736035" w:rsidP="00CF0B2A">
            <w:pPr>
              <w:jc w:val="center"/>
              <w:rPr>
                <w:sz w:val="18"/>
                <w:szCs w:val="18"/>
              </w:rPr>
            </w:pPr>
            <w:r w:rsidRPr="00CF0B2A">
              <w:rPr>
                <w:sz w:val="18"/>
                <w:szCs w:val="18"/>
              </w:rPr>
              <w:t>Наименование товара</w:t>
            </w:r>
          </w:p>
        </w:tc>
        <w:tc>
          <w:tcPr>
            <w:tcW w:w="270" w:type="pct"/>
            <w:vAlign w:val="center"/>
          </w:tcPr>
          <w:p w:rsidR="00736035" w:rsidRPr="00CF0B2A" w:rsidRDefault="00736035" w:rsidP="00CF0B2A">
            <w:pPr>
              <w:jc w:val="center"/>
              <w:rPr>
                <w:sz w:val="18"/>
                <w:szCs w:val="18"/>
              </w:rPr>
            </w:pPr>
            <w:r w:rsidRPr="00CF0B2A">
              <w:rPr>
                <w:sz w:val="18"/>
                <w:szCs w:val="18"/>
              </w:rPr>
              <w:t>№ РУ</w:t>
            </w:r>
          </w:p>
        </w:tc>
        <w:tc>
          <w:tcPr>
            <w:tcW w:w="312" w:type="pct"/>
            <w:shd w:val="clear" w:color="auto" w:fill="auto"/>
            <w:tcMar>
              <w:top w:w="120" w:type="dxa"/>
              <w:left w:w="120" w:type="dxa"/>
              <w:bottom w:w="120" w:type="dxa"/>
              <w:right w:w="120" w:type="dxa"/>
            </w:tcMar>
            <w:vAlign w:val="bottom"/>
            <w:hideMark/>
          </w:tcPr>
          <w:p w:rsidR="00736035" w:rsidRPr="00CF0B2A" w:rsidRDefault="00736035" w:rsidP="00CF0B2A">
            <w:pPr>
              <w:jc w:val="center"/>
              <w:rPr>
                <w:sz w:val="18"/>
                <w:szCs w:val="18"/>
              </w:rPr>
            </w:pPr>
            <w:r w:rsidRPr="00CF0B2A">
              <w:rPr>
                <w:sz w:val="18"/>
                <w:szCs w:val="18"/>
              </w:rPr>
              <w:t>Код ОКПД2/ КТРУ</w:t>
            </w:r>
          </w:p>
        </w:tc>
        <w:tc>
          <w:tcPr>
            <w:tcW w:w="357" w:type="pct"/>
            <w:shd w:val="clear" w:color="auto" w:fill="auto"/>
            <w:tcMar>
              <w:top w:w="120" w:type="dxa"/>
              <w:left w:w="120" w:type="dxa"/>
              <w:bottom w:w="120" w:type="dxa"/>
              <w:right w:w="120" w:type="dxa"/>
            </w:tcMar>
            <w:vAlign w:val="bottom"/>
            <w:hideMark/>
          </w:tcPr>
          <w:p w:rsidR="00736035" w:rsidRPr="00CF0B2A" w:rsidRDefault="00736035" w:rsidP="00CF0B2A">
            <w:pPr>
              <w:jc w:val="center"/>
              <w:rPr>
                <w:sz w:val="18"/>
                <w:szCs w:val="18"/>
              </w:rPr>
            </w:pPr>
            <w:r w:rsidRPr="00CF0B2A">
              <w:rPr>
                <w:sz w:val="18"/>
                <w:szCs w:val="18"/>
              </w:rPr>
              <w:t>Страна происхождения товара</w:t>
            </w:r>
          </w:p>
        </w:tc>
        <w:tc>
          <w:tcPr>
            <w:tcW w:w="2237" w:type="pct"/>
            <w:shd w:val="clear" w:color="auto" w:fill="auto"/>
            <w:tcMar>
              <w:top w:w="120" w:type="dxa"/>
              <w:left w:w="120" w:type="dxa"/>
              <w:bottom w:w="120" w:type="dxa"/>
              <w:right w:w="120" w:type="dxa"/>
            </w:tcMar>
            <w:vAlign w:val="bottom"/>
            <w:hideMark/>
          </w:tcPr>
          <w:p w:rsidR="00736035" w:rsidRPr="00CF0B2A" w:rsidRDefault="00736035" w:rsidP="00CF0B2A">
            <w:pPr>
              <w:jc w:val="center"/>
              <w:rPr>
                <w:sz w:val="18"/>
                <w:szCs w:val="18"/>
              </w:rPr>
            </w:pPr>
            <w:r w:rsidRPr="00CF0B2A">
              <w:rPr>
                <w:sz w:val="18"/>
                <w:szCs w:val="18"/>
              </w:rPr>
              <w:t>Характеристики товара</w:t>
            </w:r>
          </w:p>
        </w:tc>
        <w:tc>
          <w:tcPr>
            <w:tcW w:w="222" w:type="pct"/>
            <w:shd w:val="clear" w:color="auto" w:fill="auto"/>
            <w:tcMar>
              <w:top w:w="120" w:type="dxa"/>
              <w:left w:w="120" w:type="dxa"/>
              <w:bottom w:w="120" w:type="dxa"/>
              <w:right w:w="120" w:type="dxa"/>
            </w:tcMar>
            <w:vAlign w:val="bottom"/>
            <w:hideMark/>
          </w:tcPr>
          <w:p w:rsidR="00736035" w:rsidRPr="00CF0B2A" w:rsidRDefault="00736035" w:rsidP="00CF0B2A">
            <w:pPr>
              <w:jc w:val="center"/>
              <w:rPr>
                <w:sz w:val="18"/>
                <w:szCs w:val="18"/>
              </w:rPr>
            </w:pPr>
            <w:r w:rsidRPr="00CF0B2A">
              <w:rPr>
                <w:sz w:val="18"/>
                <w:szCs w:val="18"/>
              </w:rPr>
              <w:t>Кол-во</w:t>
            </w:r>
          </w:p>
        </w:tc>
        <w:tc>
          <w:tcPr>
            <w:tcW w:w="179" w:type="pct"/>
            <w:shd w:val="clear" w:color="auto" w:fill="auto"/>
            <w:tcMar>
              <w:top w:w="120" w:type="dxa"/>
              <w:left w:w="120" w:type="dxa"/>
              <w:bottom w:w="120" w:type="dxa"/>
              <w:right w:w="120" w:type="dxa"/>
            </w:tcMar>
            <w:vAlign w:val="bottom"/>
            <w:hideMark/>
          </w:tcPr>
          <w:p w:rsidR="00736035" w:rsidRPr="00CF0B2A" w:rsidRDefault="00736035" w:rsidP="00CF0B2A">
            <w:pPr>
              <w:jc w:val="center"/>
              <w:rPr>
                <w:sz w:val="18"/>
                <w:szCs w:val="18"/>
              </w:rPr>
            </w:pPr>
            <w:r w:rsidRPr="00CF0B2A">
              <w:rPr>
                <w:sz w:val="18"/>
                <w:szCs w:val="18"/>
              </w:rPr>
              <w:t>Ед. изм.</w:t>
            </w:r>
          </w:p>
        </w:tc>
        <w:tc>
          <w:tcPr>
            <w:tcW w:w="268" w:type="pct"/>
            <w:shd w:val="clear" w:color="auto" w:fill="auto"/>
            <w:tcMar>
              <w:top w:w="120" w:type="dxa"/>
              <w:left w:w="120" w:type="dxa"/>
              <w:bottom w:w="120" w:type="dxa"/>
              <w:right w:w="120" w:type="dxa"/>
            </w:tcMar>
            <w:vAlign w:val="bottom"/>
            <w:hideMark/>
          </w:tcPr>
          <w:p w:rsidR="00736035" w:rsidRPr="00CF0B2A" w:rsidRDefault="00736035" w:rsidP="00CF0B2A">
            <w:pPr>
              <w:jc w:val="center"/>
              <w:rPr>
                <w:sz w:val="18"/>
                <w:szCs w:val="18"/>
              </w:rPr>
            </w:pPr>
            <w:r w:rsidRPr="00CF0B2A">
              <w:rPr>
                <w:sz w:val="18"/>
                <w:szCs w:val="18"/>
              </w:rPr>
              <w:t>Цена за единицу (руб.)</w:t>
            </w:r>
          </w:p>
        </w:tc>
        <w:tc>
          <w:tcPr>
            <w:tcW w:w="180" w:type="pct"/>
            <w:shd w:val="clear" w:color="auto" w:fill="auto"/>
            <w:tcMar>
              <w:top w:w="120" w:type="dxa"/>
              <w:left w:w="120" w:type="dxa"/>
              <w:bottom w:w="120" w:type="dxa"/>
              <w:right w:w="120" w:type="dxa"/>
            </w:tcMar>
            <w:vAlign w:val="bottom"/>
            <w:hideMark/>
          </w:tcPr>
          <w:p w:rsidR="00736035" w:rsidRPr="00CF0B2A" w:rsidRDefault="00736035" w:rsidP="00CF0B2A">
            <w:pPr>
              <w:jc w:val="center"/>
              <w:rPr>
                <w:sz w:val="18"/>
                <w:szCs w:val="18"/>
              </w:rPr>
            </w:pPr>
            <w:r w:rsidRPr="00CF0B2A">
              <w:rPr>
                <w:sz w:val="18"/>
                <w:szCs w:val="18"/>
              </w:rPr>
              <w:t>НДС, %</w:t>
            </w:r>
          </w:p>
        </w:tc>
        <w:tc>
          <w:tcPr>
            <w:tcW w:w="313" w:type="pct"/>
            <w:shd w:val="clear" w:color="auto" w:fill="auto"/>
            <w:tcMar>
              <w:top w:w="120" w:type="dxa"/>
              <w:left w:w="120" w:type="dxa"/>
              <w:bottom w:w="120" w:type="dxa"/>
              <w:right w:w="120" w:type="dxa"/>
            </w:tcMar>
            <w:vAlign w:val="bottom"/>
            <w:hideMark/>
          </w:tcPr>
          <w:p w:rsidR="00736035" w:rsidRPr="00CF0B2A" w:rsidRDefault="00736035" w:rsidP="00CF0B2A">
            <w:pPr>
              <w:jc w:val="center"/>
              <w:rPr>
                <w:sz w:val="18"/>
                <w:szCs w:val="18"/>
              </w:rPr>
            </w:pPr>
            <w:r w:rsidRPr="00CF0B2A">
              <w:rPr>
                <w:sz w:val="18"/>
                <w:szCs w:val="18"/>
              </w:rPr>
              <w:t>Итого (руб.)</w:t>
            </w:r>
          </w:p>
        </w:tc>
      </w:tr>
      <w:tr w:rsidR="004F1956" w:rsidRPr="00CF0B2A" w:rsidTr="00524671">
        <w:trPr>
          <w:trHeight w:val="916"/>
        </w:trPr>
        <w:tc>
          <w:tcPr>
            <w:tcW w:w="126" w:type="pct"/>
            <w:shd w:val="clear" w:color="auto" w:fill="auto"/>
            <w:tcMar>
              <w:top w:w="120" w:type="dxa"/>
              <w:left w:w="120" w:type="dxa"/>
              <w:bottom w:w="120" w:type="dxa"/>
              <w:right w:w="120" w:type="dxa"/>
            </w:tcMar>
            <w:hideMark/>
          </w:tcPr>
          <w:p w:rsidR="004F1956" w:rsidRPr="00CF0B2A" w:rsidRDefault="004F1956" w:rsidP="00524671">
            <w:pPr>
              <w:pStyle w:val="a4"/>
              <w:numPr>
                <w:ilvl w:val="0"/>
                <w:numId w:val="3"/>
              </w:numPr>
              <w:ind w:left="0" w:firstLine="0"/>
              <w:jc w:val="center"/>
              <w:rPr>
                <w:sz w:val="18"/>
                <w:szCs w:val="18"/>
              </w:rPr>
            </w:pPr>
          </w:p>
        </w:tc>
        <w:tc>
          <w:tcPr>
            <w:tcW w:w="536" w:type="pct"/>
            <w:shd w:val="clear" w:color="auto" w:fill="auto"/>
            <w:tcMar>
              <w:top w:w="120" w:type="dxa"/>
              <w:left w:w="120" w:type="dxa"/>
              <w:bottom w:w="120" w:type="dxa"/>
              <w:right w:w="120" w:type="dxa"/>
            </w:tcMar>
            <w:hideMark/>
          </w:tcPr>
          <w:p w:rsidR="004F1956" w:rsidRPr="0047574B" w:rsidRDefault="004F1956" w:rsidP="00524671">
            <w:pPr>
              <w:jc w:val="center"/>
              <w:rPr>
                <w:sz w:val="18"/>
                <w:szCs w:val="18"/>
              </w:rPr>
            </w:pPr>
          </w:p>
        </w:tc>
        <w:tc>
          <w:tcPr>
            <w:tcW w:w="270" w:type="pct"/>
          </w:tcPr>
          <w:p w:rsidR="004F1956" w:rsidRPr="00BE30F0" w:rsidRDefault="004F1956" w:rsidP="00524671">
            <w:pPr>
              <w:jc w:val="center"/>
              <w:rPr>
                <w:sz w:val="18"/>
                <w:szCs w:val="18"/>
              </w:rPr>
            </w:pPr>
          </w:p>
        </w:tc>
        <w:tc>
          <w:tcPr>
            <w:tcW w:w="312" w:type="pct"/>
            <w:shd w:val="clear" w:color="auto" w:fill="auto"/>
            <w:tcMar>
              <w:top w:w="120" w:type="dxa"/>
              <w:left w:w="120" w:type="dxa"/>
              <w:bottom w:w="120" w:type="dxa"/>
              <w:right w:w="120" w:type="dxa"/>
            </w:tcMar>
            <w:hideMark/>
          </w:tcPr>
          <w:p w:rsidR="004F1956" w:rsidRPr="0047574B" w:rsidRDefault="004F1956" w:rsidP="00524671">
            <w:pPr>
              <w:jc w:val="center"/>
              <w:rPr>
                <w:sz w:val="18"/>
                <w:szCs w:val="18"/>
              </w:rPr>
            </w:pPr>
          </w:p>
        </w:tc>
        <w:tc>
          <w:tcPr>
            <w:tcW w:w="357" w:type="pct"/>
            <w:shd w:val="clear" w:color="auto" w:fill="auto"/>
            <w:tcMar>
              <w:top w:w="120" w:type="dxa"/>
              <w:left w:w="120" w:type="dxa"/>
              <w:bottom w:w="120" w:type="dxa"/>
              <w:right w:w="120" w:type="dxa"/>
            </w:tcMar>
            <w:hideMark/>
          </w:tcPr>
          <w:p w:rsidR="004F1956" w:rsidRPr="00BE30F0" w:rsidRDefault="004F1956" w:rsidP="00524671">
            <w:pPr>
              <w:jc w:val="center"/>
              <w:rPr>
                <w:sz w:val="18"/>
                <w:szCs w:val="18"/>
              </w:rPr>
            </w:pPr>
          </w:p>
        </w:tc>
        <w:tc>
          <w:tcPr>
            <w:tcW w:w="2237" w:type="pct"/>
            <w:shd w:val="clear" w:color="auto" w:fill="auto"/>
            <w:tcMar>
              <w:top w:w="120" w:type="dxa"/>
              <w:left w:w="120" w:type="dxa"/>
              <w:bottom w:w="120" w:type="dxa"/>
              <w:right w:w="120" w:type="dxa"/>
            </w:tcMar>
            <w:hideMark/>
          </w:tcPr>
          <w:p w:rsidR="004F1956" w:rsidRPr="0047574B" w:rsidRDefault="004F1956" w:rsidP="00846DAC">
            <w:pPr>
              <w:rPr>
                <w:sz w:val="18"/>
                <w:szCs w:val="18"/>
              </w:rPr>
            </w:pPr>
          </w:p>
        </w:tc>
        <w:tc>
          <w:tcPr>
            <w:tcW w:w="222" w:type="pct"/>
            <w:shd w:val="clear" w:color="auto" w:fill="auto"/>
            <w:tcMar>
              <w:top w:w="120" w:type="dxa"/>
              <w:left w:w="120" w:type="dxa"/>
              <w:bottom w:w="120" w:type="dxa"/>
              <w:right w:w="120" w:type="dxa"/>
            </w:tcMar>
            <w:hideMark/>
          </w:tcPr>
          <w:p w:rsidR="004F1956" w:rsidRPr="00BE30F0" w:rsidRDefault="004F1956" w:rsidP="00524671">
            <w:pPr>
              <w:jc w:val="center"/>
              <w:rPr>
                <w:sz w:val="18"/>
                <w:szCs w:val="18"/>
              </w:rPr>
            </w:pPr>
          </w:p>
        </w:tc>
        <w:tc>
          <w:tcPr>
            <w:tcW w:w="179" w:type="pct"/>
            <w:shd w:val="clear" w:color="auto" w:fill="auto"/>
            <w:tcMar>
              <w:top w:w="120" w:type="dxa"/>
              <w:left w:w="120" w:type="dxa"/>
              <w:bottom w:w="120" w:type="dxa"/>
              <w:right w:w="120" w:type="dxa"/>
            </w:tcMar>
            <w:hideMark/>
          </w:tcPr>
          <w:p w:rsidR="004F1956" w:rsidRPr="00BE30F0" w:rsidRDefault="004F1956" w:rsidP="00524671">
            <w:pPr>
              <w:jc w:val="center"/>
              <w:rPr>
                <w:sz w:val="18"/>
                <w:szCs w:val="18"/>
              </w:rPr>
            </w:pPr>
          </w:p>
        </w:tc>
        <w:tc>
          <w:tcPr>
            <w:tcW w:w="268" w:type="pct"/>
            <w:shd w:val="clear" w:color="auto" w:fill="auto"/>
            <w:tcMar>
              <w:top w:w="120" w:type="dxa"/>
              <w:left w:w="120" w:type="dxa"/>
              <w:bottom w:w="120" w:type="dxa"/>
              <w:right w:w="120" w:type="dxa"/>
            </w:tcMar>
            <w:vAlign w:val="center"/>
            <w:hideMark/>
          </w:tcPr>
          <w:p w:rsidR="004F1956" w:rsidRPr="00BE30F0" w:rsidRDefault="004F1956" w:rsidP="00BE30F0">
            <w:pPr>
              <w:jc w:val="center"/>
              <w:rPr>
                <w:sz w:val="18"/>
                <w:szCs w:val="18"/>
              </w:rPr>
            </w:pPr>
          </w:p>
        </w:tc>
        <w:tc>
          <w:tcPr>
            <w:tcW w:w="180" w:type="pct"/>
            <w:shd w:val="clear" w:color="auto" w:fill="auto"/>
            <w:tcMar>
              <w:top w:w="120" w:type="dxa"/>
              <w:left w:w="120" w:type="dxa"/>
              <w:bottom w:w="120" w:type="dxa"/>
              <w:right w:w="120" w:type="dxa"/>
            </w:tcMar>
            <w:vAlign w:val="center"/>
            <w:hideMark/>
          </w:tcPr>
          <w:p w:rsidR="004F1956" w:rsidRPr="00BE30F0" w:rsidRDefault="004F1956" w:rsidP="00BE30F0">
            <w:pPr>
              <w:jc w:val="center"/>
              <w:rPr>
                <w:sz w:val="18"/>
                <w:szCs w:val="18"/>
              </w:rPr>
            </w:pPr>
          </w:p>
        </w:tc>
        <w:tc>
          <w:tcPr>
            <w:tcW w:w="313" w:type="pct"/>
            <w:shd w:val="clear" w:color="auto" w:fill="auto"/>
            <w:tcMar>
              <w:top w:w="120" w:type="dxa"/>
              <w:left w:w="120" w:type="dxa"/>
              <w:bottom w:w="120" w:type="dxa"/>
              <w:right w:w="120" w:type="dxa"/>
            </w:tcMar>
            <w:vAlign w:val="center"/>
            <w:hideMark/>
          </w:tcPr>
          <w:p w:rsidR="004F1956" w:rsidRPr="00BE30F0" w:rsidRDefault="004F1956" w:rsidP="004F1956">
            <w:pPr>
              <w:jc w:val="center"/>
              <w:rPr>
                <w:sz w:val="18"/>
                <w:szCs w:val="18"/>
              </w:rPr>
            </w:pPr>
          </w:p>
        </w:tc>
      </w:tr>
      <w:tr w:rsidR="004F1956" w:rsidRPr="00CF0B2A" w:rsidTr="004F1956">
        <w:trPr>
          <w:trHeight w:val="295"/>
        </w:trPr>
        <w:tc>
          <w:tcPr>
            <w:tcW w:w="4687" w:type="pct"/>
            <w:gridSpan w:val="10"/>
            <w:shd w:val="clear" w:color="auto" w:fill="auto"/>
            <w:tcMar>
              <w:top w:w="120" w:type="dxa"/>
              <w:left w:w="120" w:type="dxa"/>
              <w:bottom w:w="120" w:type="dxa"/>
              <w:right w:w="120" w:type="dxa"/>
            </w:tcMar>
            <w:hideMark/>
          </w:tcPr>
          <w:p w:rsidR="004F1956" w:rsidRPr="00BE30F0" w:rsidRDefault="004F1956" w:rsidP="004F1956">
            <w:pPr>
              <w:rPr>
                <w:sz w:val="18"/>
                <w:szCs w:val="18"/>
              </w:rPr>
            </w:pPr>
            <w:r w:rsidRPr="00BE30F0">
              <w:rPr>
                <w:sz w:val="18"/>
                <w:szCs w:val="18"/>
              </w:rPr>
              <w:t>ИТОГО</w:t>
            </w:r>
          </w:p>
        </w:tc>
        <w:tc>
          <w:tcPr>
            <w:tcW w:w="313" w:type="pct"/>
            <w:shd w:val="clear" w:color="auto" w:fill="auto"/>
            <w:tcMar>
              <w:top w:w="120" w:type="dxa"/>
              <w:left w:w="120" w:type="dxa"/>
              <w:bottom w:w="120" w:type="dxa"/>
              <w:right w:w="120" w:type="dxa"/>
            </w:tcMar>
            <w:vAlign w:val="center"/>
            <w:hideMark/>
          </w:tcPr>
          <w:p w:rsidR="004F1956" w:rsidRPr="00BE30F0" w:rsidRDefault="004F1956" w:rsidP="00BE30F0">
            <w:pPr>
              <w:jc w:val="center"/>
              <w:rPr>
                <w:b/>
                <w:sz w:val="18"/>
                <w:szCs w:val="18"/>
              </w:rPr>
            </w:pPr>
          </w:p>
        </w:tc>
      </w:tr>
    </w:tbl>
    <w:p w:rsidR="00744F2C" w:rsidRDefault="00744F2C" w:rsidP="00495DFF">
      <w:pPr>
        <w:jc w:val="right"/>
        <w:rPr>
          <w:sz w:val="20"/>
          <w:szCs w:val="20"/>
        </w:rPr>
      </w:pPr>
    </w:p>
    <w:tbl>
      <w:tblPr>
        <w:tblW w:w="5000" w:type="pct"/>
        <w:tblCellMar>
          <w:left w:w="70" w:type="dxa"/>
          <w:right w:w="70" w:type="dxa"/>
        </w:tblCellMar>
        <w:tblLook w:val="04A0" w:firstRow="1" w:lastRow="0" w:firstColumn="1" w:lastColumn="0" w:noHBand="0" w:noVBand="1"/>
      </w:tblPr>
      <w:tblGrid>
        <w:gridCol w:w="7168"/>
        <w:gridCol w:w="7716"/>
      </w:tblGrid>
      <w:tr w:rsidR="00744F2C" w:rsidRPr="00A52329" w:rsidTr="00785BB6">
        <w:trPr>
          <w:trHeight w:val="80"/>
        </w:trPr>
        <w:tc>
          <w:tcPr>
            <w:tcW w:w="2408" w:type="pct"/>
            <w:hideMark/>
          </w:tcPr>
          <w:p w:rsidR="00744F2C" w:rsidRPr="00A52329" w:rsidRDefault="00744F2C" w:rsidP="00785BB6">
            <w:pPr>
              <w:widowControl w:val="0"/>
              <w:autoSpaceDE w:val="0"/>
              <w:adjustRightInd w:val="0"/>
              <w:jc w:val="both"/>
              <w:rPr>
                <w:caps/>
                <w:sz w:val="20"/>
                <w:szCs w:val="20"/>
              </w:rPr>
            </w:pPr>
            <w:r w:rsidRPr="00A52329">
              <w:rPr>
                <w:sz w:val="20"/>
                <w:szCs w:val="20"/>
              </w:rPr>
              <w:t>ЗАКАЗЧИК:</w:t>
            </w:r>
          </w:p>
          <w:p w:rsidR="00744F2C" w:rsidRPr="00A52329" w:rsidRDefault="00744F2C" w:rsidP="00785BB6">
            <w:pPr>
              <w:pStyle w:val="ConsPlusNormal"/>
              <w:ind w:firstLine="0"/>
              <w:jc w:val="both"/>
              <w:rPr>
                <w:rFonts w:ascii="Times New Roman" w:hAnsi="Times New Roman" w:cs="Times New Roman"/>
              </w:rPr>
            </w:pPr>
            <w:r w:rsidRPr="00A52329">
              <w:rPr>
                <w:rFonts w:ascii="Times New Roman" w:hAnsi="Times New Roman" w:cs="Times New Roman"/>
              </w:rPr>
              <w:t xml:space="preserve">Начальник контрактной службы СПб ГБУЗ </w:t>
            </w:r>
          </w:p>
          <w:p w:rsidR="00744F2C" w:rsidRPr="00A52329" w:rsidRDefault="00744F2C" w:rsidP="00785BB6">
            <w:pPr>
              <w:pStyle w:val="ConsPlusNormal"/>
              <w:ind w:firstLine="0"/>
              <w:jc w:val="both"/>
              <w:rPr>
                <w:rFonts w:ascii="Times New Roman" w:hAnsi="Times New Roman" w:cs="Times New Roman"/>
              </w:rPr>
            </w:pPr>
            <w:r w:rsidRPr="00A52329">
              <w:rPr>
                <w:rFonts w:ascii="Times New Roman" w:hAnsi="Times New Roman" w:cs="Times New Roman"/>
              </w:rPr>
              <w:t>«Городская Мариинская больница»</w:t>
            </w:r>
          </w:p>
          <w:p w:rsidR="00744F2C" w:rsidRDefault="00744F2C" w:rsidP="00785BB6">
            <w:pPr>
              <w:pStyle w:val="ConsPlusNormal"/>
              <w:ind w:firstLine="0"/>
              <w:jc w:val="both"/>
              <w:rPr>
                <w:rFonts w:ascii="Times New Roman" w:hAnsi="Times New Roman" w:cs="Times New Roman"/>
              </w:rPr>
            </w:pPr>
          </w:p>
          <w:p w:rsidR="00744F2C" w:rsidRPr="00A52329" w:rsidRDefault="00744F2C" w:rsidP="00785BB6">
            <w:pPr>
              <w:pStyle w:val="ConsPlusNormal"/>
              <w:ind w:firstLine="0"/>
              <w:jc w:val="both"/>
              <w:rPr>
                <w:rFonts w:ascii="Times New Roman" w:hAnsi="Times New Roman" w:cs="Times New Roman"/>
              </w:rPr>
            </w:pPr>
            <w:r w:rsidRPr="00A52329">
              <w:rPr>
                <w:rFonts w:ascii="Times New Roman" w:hAnsi="Times New Roman" w:cs="Times New Roman"/>
              </w:rPr>
              <w:t>__________________ Н.В. Лунёв</w:t>
            </w:r>
          </w:p>
          <w:p w:rsidR="00744F2C" w:rsidRPr="00A52329" w:rsidRDefault="00744F2C" w:rsidP="00785BB6">
            <w:pPr>
              <w:widowControl w:val="0"/>
              <w:autoSpaceDE w:val="0"/>
              <w:adjustRightInd w:val="0"/>
              <w:jc w:val="both"/>
              <w:rPr>
                <w:caps/>
                <w:sz w:val="20"/>
                <w:szCs w:val="20"/>
              </w:rPr>
            </w:pPr>
          </w:p>
        </w:tc>
        <w:tc>
          <w:tcPr>
            <w:tcW w:w="2592" w:type="pct"/>
            <w:hideMark/>
          </w:tcPr>
          <w:p w:rsidR="00744F2C" w:rsidRPr="00A52329" w:rsidRDefault="00744F2C" w:rsidP="00785BB6">
            <w:pPr>
              <w:pStyle w:val="ad"/>
              <w:spacing w:after="0"/>
              <w:ind w:left="0"/>
              <w:jc w:val="both"/>
              <w:rPr>
                <w:rFonts w:ascii="Times New Roman" w:hAnsi="Times New Roman"/>
                <w:caps/>
                <w:sz w:val="20"/>
                <w:szCs w:val="20"/>
              </w:rPr>
            </w:pPr>
          </w:p>
          <w:p w:rsidR="00744F2C" w:rsidRPr="00A52329" w:rsidRDefault="00744F2C" w:rsidP="00785BB6">
            <w:pPr>
              <w:pStyle w:val="ad"/>
              <w:spacing w:after="0"/>
              <w:ind w:left="0"/>
              <w:jc w:val="both"/>
              <w:rPr>
                <w:rFonts w:ascii="Times New Roman" w:hAnsi="Times New Roman"/>
                <w:caps/>
                <w:sz w:val="20"/>
                <w:szCs w:val="20"/>
              </w:rPr>
            </w:pPr>
            <w:r w:rsidRPr="00A52329">
              <w:rPr>
                <w:rFonts w:ascii="Times New Roman" w:hAnsi="Times New Roman"/>
                <w:caps/>
                <w:sz w:val="20"/>
                <w:szCs w:val="20"/>
              </w:rPr>
              <w:t>ПОСТАВЩИК:</w:t>
            </w:r>
          </w:p>
          <w:p w:rsidR="00744F2C" w:rsidRPr="00A52329" w:rsidRDefault="00744F2C" w:rsidP="000F7D44">
            <w:pPr>
              <w:rPr>
                <w:caps/>
                <w:sz w:val="20"/>
                <w:szCs w:val="20"/>
              </w:rPr>
            </w:pPr>
          </w:p>
        </w:tc>
      </w:tr>
    </w:tbl>
    <w:p w:rsidR="00785BB6" w:rsidRDefault="00785BB6" w:rsidP="00495DFF">
      <w:pPr>
        <w:jc w:val="right"/>
        <w:rPr>
          <w:sz w:val="20"/>
          <w:szCs w:val="20"/>
        </w:rPr>
      </w:pPr>
    </w:p>
    <w:p w:rsidR="00785BB6" w:rsidRDefault="00785BB6"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495DFF" w:rsidRPr="00A52329" w:rsidRDefault="00495DFF" w:rsidP="00495DFF">
      <w:pPr>
        <w:jc w:val="right"/>
        <w:rPr>
          <w:sz w:val="20"/>
          <w:szCs w:val="20"/>
        </w:rPr>
      </w:pPr>
      <w:r w:rsidRPr="00A52329">
        <w:rPr>
          <w:sz w:val="20"/>
          <w:szCs w:val="20"/>
        </w:rPr>
        <w:t xml:space="preserve">Приложение № 2 </w:t>
      </w:r>
    </w:p>
    <w:p w:rsidR="00495DFF" w:rsidRDefault="00495DFF" w:rsidP="000F7D44">
      <w:pPr>
        <w:jc w:val="right"/>
        <w:rPr>
          <w:sz w:val="20"/>
          <w:szCs w:val="20"/>
        </w:rPr>
      </w:pPr>
      <w:r w:rsidRPr="00A52329">
        <w:rPr>
          <w:sz w:val="20"/>
          <w:szCs w:val="20"/>
        </w:rPr>
        <w:t xml:space="preserve">к Контракту № </w:t>
      </w:r>
      <w:r w:rsidR="005B042B">
        <w:rPr>
          <w:sz w:val="20"/>
          <w:szCs w:val="20"/>
        </w:rPr>
        <w:t>___</w:t>
      </w:r>
    </w:p>
    <w:p w:rsidR="005B042B" w:rsidRPr="00A52329" w:rsidRDefault="00FE4C3D" w:rsidP="000F7D44">
      <w:pPr>
        <w:jc w:val="right"/>
        <w:rPr>
          <w:sz w:val="20"/>
          <w:szCs w:val="20"/>
        </w:rPr>
      </w:pPr>
      <w:r>
        <w:rPr>
          <w:sz w:val="20"/>
          <w:szCs w:val="20"/>
        </w:rPr>
        <w:t xml:space="preserve">от «__» </w:t>
      </w:r>
      <w:r w:rsidR="004423A8">
        <w:rPr>
          <w:sz w:val="20"/>
          <w:szCs w:val="20"/>
        </w:rPr>
        <w:t>____________2026</w:t>
      </w:r>
    </w:p>
    <w:p w:rsidR="00495DFF" w:rsidRPr="005B042B" w:rsidRDefault="005B042B" w:rsidP="005021CD">
      <w:pPr>
        <w:spacing w:before="120"/>
        <w:jc w:val="center"/>
        <w:rPr>
          <w:b/>
          <w:sz w:val="20"/>
          <w:szCs w:val="20"/>
        </w:rPr>
      </w:pPr>
      <w:r w:rsidRPr="005B042B">
        <w:rPr>
          <w:b/>
          <w:sz w:val="20"/>
          <w:szCs w:val="20"/>
        </w:rPr>
        <w:t>Акт приемки товаров, работ, услуг (ф.</w:t>
      </w:r>
      <w:r w:rsidRPr="005B042B">
        <w:rPr>
          <w:b/>
        </w:rPr>
        <w:t xml:space="preserve"> </w:t>
      </w:r>
      <w:r w:rsidRPr="005B042B">
        <w:rPr>
          <w:b/>
          <w:sz w:val="20"/>
          <w:szCs w:val="20"/>
        </w:rPr>
        <w:t>0510452)</w:t>
      </w:r>
    </w:p>
    <w:p w:rsidR="00495DFF" w:rsidRPr="00A52329" w:rsidRDefault="00495DFF" w:rsidP="005021CD">
      <w:pPr>
        <w:spacing w:before="120"/>
        <w:jc w:val="center"/>
        <w:rPr>
          <w:b/>
          <w:sz w:val="20"/>
          <w:szCs w:val="20"/>
        </w:rPr>
      </w:pPr>
      <w:r w:rsidRPr="00A52329">
        <w:rPr>
          <w:b/>
          <w:sz w:val="20"/>
          <w:szCs w:val="20"/>
        </w:rPr>
        <w:t>Прилагается отдельным файлом</w:t>
      </w:r>
    </w:p>
    <w:tbl>
      <w:tblPr>
        <w:tblW w:w="5000" w:type="pct"/>
        <w:tblCellMar>
          <w:left w:w="70" w:type="dxa"/>
          <w:right w:w="70" w:type="dxa"/>
        </w:tblCellMar>
        <w:tblLook w:val="04A0" w:firstRow="1" w:lastRow="0" w:firstColumn="1" w:lastColumn="0" w:noHBand="0" w:noVBand="1"/>
      </w:tblPr>
      <w:tblGrid>
        <w:gridCol w:w="7168"/>
        <w:gridCol w:w="7716"/>
      </w:tblGrid>
      <w:tr w:rsidR="00495DFF" w:rsidRPr="00A52329" w:rsidTr="00495DFF">
        <w:trPr>
          <w:trHeight w:val="80"/>
        </w:trPr>
        <w:tc>
          <w:tcPr>
            <w:tcW w:w="2408" w:type="pct"/>
            <w:hideMark/>
          </w:tcPr>
          <w:p w:rsidR="00495DFF" w:rsidRPr="00A52329" w:rsidRDefault="00495DFF" w:rsidP="00495DFF">
            <w:pPr>
              <w:widowControl w:val="0"/>
              <w:autoSpaceDE w:val="0"/>
              <w:adjustRightInd w:val="0"/>
              <w:jc w:val="both"/>
              <w:rPr>
                <w:caps/>
                <w:sz w:val="20"/>
                <w:szCs w:val="20"/>
              </w:rPr>
            </w:pPr>
            <w:r w:rsidRPr="00A52329">
              <w:rPr>
                <w:sz w:val="20"/>
                <w:szCs w:val="20"/>
              </w:rPr>
              <w:t>ЗАКАЗЧИК:</w:t>
            </w:r>
          </w:p>
          <w:p w:rsidR="00495DFF" w:rsidRPr="00A52329" w:rsidRDefault="00495DFF" w:rsidP="00495DFF">
            <w:pPr>
              <w:pStyle w:val="ConsPlusNormal"/>
              <w:ind w:firstLine="0"/>
              <w:jc w:val="both"/>
              <w:rPr>
                <w:rFonts w:ascii="Times New Roman" w:hAnsi="Times New Roman" w:cs="Times New Roman"/>
              </w:rPr>
            </w:pPr>
            <w:r w:rsidRPr="00A52329">
              <w:rPr>
                <w:rFonts w:ascii="Times New Roman" w:hAnsi="Times New Roman" w:cs="Times New Roman"/>
              </w:rPr>
              <w:t xml:space="preserve">Начальник контрактной службы СПб ГБУЗ </w:t>
            </w:r>
          </w:p>
          <w:p w:rsidR="00495DFF" w:rsidRPr="00A52329" w:rsidRDefault="00495DFF" w:rsidP="00495DFF">
            <w:pPr>
              <w:pStyle w:val="ConsPlusNormal"/>
              <w:ind w:firstLine="0"/>
              <w:jc w:val="both"/>
              <w:rPr>
                <w:rFonts w:ascii="Times New Roman" w:hAnsi="Times New Roman" w:cs="Times New Roman"/>
              </w:rPr>
            </w:pPr>
            <w:r w:rsidRPr="00A52329">
              <w:rPr>
                <w:rFonts w:ascii="Times New Roman" w:hAnsi="Times New Roman" w:cs="Times New Roman"/>
              </w:rPr>
              <w:t>«Городская Мариинская больница»</w:t>
            </w:r>
          </w:p>
          <w:p w:rsidR="00D1475A" w:rsidRDefault="00D1475A" w:rsidP="00495DFF">
            <w:pPr>
              <w:pStyle w:val="ConsPlusNormal"/>
              <w:ind w:firstLine="0"/>
              <w:jc w:val="both"/>
              <w:rPr>
                <w:rFonts w:ascii="Times New Roman" w:hAnsi="Times New Roman" w:cs="Times New Roman"/>
              </w:rPr>
            </w:pPr>
          </w:p>
          <w:p w:rsidR="00495DFF" w:rsidRPr="00A52329" w:rsidRDefault="00495DFF" w:rsidP="00495DFF">
            <w:pPr>
              <w:pStyle w:val="ConsPlusNormal"/>
              <w:ind w:firstLine="0"/>
              <w:jc w:val="both"/>
              <w:rPr>
                <w:rFonts w:ascii="Times New Roman" w:hAnsi="Times New Roman" w:cs="Times New Roman"/>
              </w:rPr>
            </w:pPr>
            <w:r w:rsidRPr="00A52329">
              <w:rPr>
                <w:rFonts w:ascii="Times New Roman" w:hAnsi="Times New Roman" w:cs="Times New Roman"/>
              </w:rPr>
              <w:t>__________________ Н.В. Лунёв</w:t>
            </w:r>
          </w:p>
          <w:p w:rsidR="00495DFF" w:rsidRPr="00A52329" w:rsidRDefault="00495DFF" w:rsidP="00495DFF">
            <w:pPr>
              <w:widowControl w:val="0"/>
              <w:autoSpaceDE w:val="0"/>
              <w:adjustRightInd w:val="0"/>
              <w:jc w:val="both"/>
              <w:rPr>
                <w:caps/>
                <w:sz w:val="20"/>
                <w:szCs w:val="20"/>
              </w:rPr>
            </w:pPr>
          </w:p>
        </w:tc>
        <w:tc>
          <w:tcPr>
            <w:tcW w:w="2592" w:type="pct"/>
            <w:hideMark/>
          </w:tcPr>
          <w:p w:rsidR="00495DFF" w:rsidRPr="00A52329" w:rsidRDefault="00495DFF" w:rsidP="00495DFF">
            <w:pPr>
              <w:pStyle w:val="ad"/>
              <w:spacing w:after="0"/>
              <w:ind w:left="0"/>
              <w:jc w:val="both"/>
              <w:rPr>
                <w:rFonts w:ascii="Times New Roman" w:hAnsi="Times New Roman"/>
                <w:caps/>
                <w:sz w:val="20"/>
                <w:szCs w:val="20"/>
              </w:rPr>
            </w:pPr>
          </w:p>
          <w:p w:rsidR="00495DFF" w:rsidRPr="00A52329" w:rsidRDefault="00495DFF" w:rsidP="00495DFF">
            <w:pPr>
              <w:pStyle w:val="ad"/>
              <w:spacing w:after="0"/>
              <w:ind w:left="0"/>
              <w:jc w:val="both"/>
              <w:rPr>
                <w:rFonts w:ascii="Times New Roman" w:hAnsi="Times New Roman"/>
                <w:caps/>
                <w:sz w:val="20"/>
                <w:szCs w:val="20"/>
              </w:rPr>
            </w:pPr>
            <w:r w:rsidRPr="00A52329">
              <w:rPr>
                <w:rFonts w:ascii="Times New Roman" w:hAnsi="Times New Roman"/>
                <w:caps/>
                <w:sz w:val="20"/>
                <w:szCs w:val="20"/>
              </w:rPr>
              <w:t>ПОСТАВЩИК:</w:t>
            </w:r>
          </w:p>
          <w:p w:rsidR="00495DFF" w:rsidRPr="00A52329" w:rsidRDefault="00495DFF" w:rsidP="000F7D44">
            <w:pPr>
              <w:rPr>
                <w:caps/>
                <w:sz w:val="20"/>
                <w:szCs w:val="20"/>
              </w:rPr>
            </w:pPr>
          </w:p>
        </w:tc>
      </w:tr>
    </w:tbl>
    <w:p w:rsidR="00F11594" w:rsidRDefault="00F11594" w:rsidP="005021CD">
      <w:pPr>
        <w:spacing w:before="120"/>
        <w:jc w:val="center"/>
        <w:rPr>
          <w:b/>
          <w:sz w:val="20"/>
          <w:szCs w:val="20"/>
        </w:rPr>
        <w:sectPr w:rsidR="00F11594" w:rsidSect="007C6FF3">
          <w:footerReference w:type="default" r:id="rId8"/>
          <w:pgSz w:w="16838" w:h="11906" w:orient="landscape"/>
          <w:pgMar w:top="709" w:right="820" w:bottom="709" w:left="1134" w:header="709" w:footer="709" w:gutter="0"/>
          <w:cols w:space="708"/>
          <w:docGrid w:linePitch="360"/>
        </w:sectPr>
      </w:pPr>
    </w:p>
    <w:p w:rsidR="00495DFF" w:rsidRPr="00A52329" w:rsidRDefault="00495DFF" w:rsidP="00867FD7">
      <w:pPr>
        <w:spacing w:before="120"/>
        <w:jc w:val="center"/>
        <w:rPr>
          <w:b/>
          <w:sz w:val="20"/>
          <w:szCs w:val="20"/>
        </w:rPr>
      </w:pPr>
    </w:p>
    <w:sectPr w:rsidR="00495DFF" w:rsidRPr="00A52329" w:rsidSect="00596401">
      <w:pgSz w:w="11906" w:h="16838"/>
      <w:pgMar w:top="820" w:right="709" w:bottom="1134" w:left="70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529E" w:rsidRDefault="0068529E" w:rsidP="00C55E72">
      <w:r>
        <w:separator/>
      </w:r>
    </w:p>
  </w:endnote>
  <w:endnote w:type="continuationSeparator" w:id="0">
    <w:p w:rsidR="0068529E" w:rsidRDefault="0068529E"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38C0" w:rsidRDefault="002238C0">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529E" w:rsidRDefault="0068529E" w:rsidP="00C55E72">
      <w:r>
        <w:separator/>
      </w:r>
    </w:p>
  </w:footnote>
  <w:footnote w:type="continuationSeparator" w:id="0">
    <w:p w:rsidR="0068529E" w:rsidRDefault="0068529E" w:rsidP="00C55E7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9252D"/>
    <w:multiLevelType w:val="multilevel"/>
    <w:tmpl w:val="BE5091AA"/>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decimal"/>
      <w:pStyle w:val="6"/>
      <w:lvlText w:val="%1.%2.%3.%4.%5.%6"/>
      <w:lvlJc w:val="left"/>
      <w:pPr>
        <w:ind w:left="1152" w:hanging="1152"/>
      </w:pPr>
      <w:rPr>
        <w:rFonts w:cs="Times New Roman"/>
      </w:rPr>
    </w:lvl>
    <w:lvl w:ilvl="6">
      <w:start w:val="1"/>
      <w:numFmt w:val="none"/>
      <w:lvlText w:val="%7"/>
      <w:lvlJc w:val="left"/>
    </w:lvl>
    <w:lvl w:ilvl="7">
      <w:start w:val="1"/>
      <w:numFmt w:val="none"/>
      <w:lvlText w:val="%8"/>
      <w:lvlJc w:val="left"/>
    </w:lvl>
    <w:lvl w:ilvl="8">
      <w:start w:val="1"/>
      <w:numFmt w:val="decimal"/>
      <w:pStyle w:val="9"/>
      <w:lvlText w:val="%1.%2.%3.%4.%5.%6.%7.%8.%9"/>
      <w:lvlJc w:val="left"/>
      <w:pPr>
        <w:ind w:left="1584" w:hanging="1584"/>
      </w:pPr>
      <w:rPr>
        <w:rFonts w:cs="Times New Roman"/>
      </w:rPr>
    </w:lvl>
  </w:abstractNum>
  <w:abstractNum w:abstractNumId="1" w15:restartNumberingAfterBreak="0">
    <w:nsid w:val="1A2A7320"/>
    <w:multiLevelType w:val="multilevel"/>
    <w:tmpl w:val="6BA2AB46"/>
    <w:lvl w:ilvl="0">
      <w:start w:val="1"/>
      <w:numFmt w:val="decimal"/>
      <w:lvlText w:val="%1."/>
      <w:lvlJc w:val="left"/>
      <w:pPr>
        <w:ind w:left="360" w:hanging="360"/>
      </w:pPr>
      <w:rPr>
        <w:rFonts w:eastAsia="Calibri" w:hint="default"/>
      </w:rPr>
    </w:lvl>
    <w:lvl w:ilvl="1">
      <w:start w:val="1"/>
      <w:numFmt w:val="decimal"/>
      <w:lvlText w:val="%1.%2."/>
      <w:lvlJc w:val="left"/>
      <w:pPr>
        <w:ind w:left="927" w:hanging="360"/>
      </w:pPr>
      <w:rPr>
        <w:rFonts w:eastAsia="Calibri" w:hint="default"/>
        <w:b w:val="0"/>
      </w:rPr>
    </w:lvl>
    <w:lvl w:ilvl="2">
      <w:start w:val="1"/>
      <w:numFmt w:val="decimal"/>
      <w:lvlText w:val="%1.%2.%3."/>
      <w:lvlJc w:val="left"/>
      <w:pPr>
        <w:ind w:left="1854" w:hanging="720"/>
      </w:pPr>
      <w:rPr>
        <w:rFonts w:eastAsia="Calibri" w:hint="default"/>
      </w:rPr>
    </w:lvl>
    <w:lvl w:ilvl="3">
      <w:start w:val="1"/>
      <w:numFmt w:val="decimal"/>
      <w:lvlText w:val="%1.%2.%3.%4."/>
      <w:lvlJc w:val="left"/>
      <w:pPr>
        <w:ind w:left="2421" w:hanging="720"/>
      </w:pPr>
      <w:rPr>
        <w:rFonts w:eastAsia="Calibri" w:hint="default"/>
      </w:rPr>
    </w:lvl>
    <w:lvl w:ilvl="4">
      <w:start w:val="1"/>
      <w:numFmt w:val="decimal"/>
      <w:lvlText w:val="%1.%2.%3.%4.%5."/>
      <w:lvlJc w:val="left"/>
      <w:pPr>
        <w:ind w:left="3348" w:hanging="1080"/>
      </w:pPr>
      <w:rPr>
        <w:rFonts w:eastAsia="Calibri" w:hint="default"/>
      </w:rPr>
    </w:lvl>
    <w:lvl w:ilvl="5">
      <w:start w:val="1"/>
      <w:numFmt w:val="decimal"/>
      <w:lvlText w:val="%1.%2.%3.%4.%5.%6."/>
      <w:lvlJc w:val="left"/>
      <w:pPr>
        <w:ind w:left="3915" w:hanging="1080"/>
      </w:pPr>
      <w:rPr>
        <w:rFonts w:eastAsia="Calibri" w:hint="default"/>
      </w:rPr>
    </w:lvl>
    <w:lvl w:ilvl="6">
      <w:start w:val="1"/>
      <w:numFmt w:val="decimal"/>
      <w:lvlText w:val="%1.%2.%3.%4.%5.%6.%7."/>
      <w:lvlJc w:val="left"/>
      <w:pPr>
        <w:ind w:left="4842" w:hanging="1440"/>
      </w:pPr>
      <w:rPr>
        <w:rFonts w:eastAsia="Calibri" w:hint="default"/>
      </w:rPr>
    </w:lvl>
    <w:lvl w:ilvl="7">
      <w:start w:val="1"/>
      <w:numFmt w:val="decimal"/>
      <w:lvlText w:val="%1.%2.%3.%4.%5.%6.%7.%8."/>
      <w:lvlJc w:val="left"/>
      <w:pPr>
        <w:ind w:left="5409" w:hanging="1440"/>
      </w:pPr>
      <w:rPr>
        <w:rFonts w:eastAsia="Calibri" w:hint="default"/>
      </w:rPr>
    </w:lvl>
    <w:lvl w:ilvl="8">
      <w:start w:val="1"/>
      <w:numFmt w:val="decimal"/>
      <w:lvlText w:val="%1.%2.%3.%4.%5.%6.%7.%8.%9."/>
      <w:lvlJc w:val="left"/>
      <w:pPr>
        <w:ind w:left="6336" w:hanging="1800"/>
      </w:pPr>
      <w:rPr>
        <w:rFonts w:eastAsia="Calibri" w:hint="default"/>
      </w:rPr>
    </w:lvl>
  </w:abstractNum>
  <w:abstractNum w:abstractNumId="2" w15:restartNumberingAfterBreak="0">
    <w:nsid w:val="5B8B2EFD"/>
    <w:multiLevelType w:val="hybridMultilevel"/>
    <w:tmpl w:val="9F007570"/>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ru-RU" w:vendorID="64" w:dllVersion="131078" w:nlCheck="1" w:checkStyle="0"/>
  <w:activeWritingStyle w:appName="MSWord" w:lang="en-US" w:vendorID="64" w:dllVersion="131078" w:nlCheck="1" w:checkStyle="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0087C"/>
    <w:rsid w:val="00003963"/>
    <w:rsid w:val="0000402D"/>
    <w:rsid w:val="00012AEE"/>
    <w:rsid w:val="000242F7"/>
    <w:rsid w:val="00025BAD"/>
    <w:rsid w:val="0002703A"/>
    <w:rsid w:val="00050495"/>
    <w:rsid w:val="00053195"/>
    <w:rsid w:val="00054BE3"/>
    <w:rsid w:val="00055881"/>
    <w:rsid w:val="00055A12"/>
    <w:rsid w:val="00061960"/>
    <w:rsid w:val="00066AE8"/>
    <w:rsid w:val="0007349F"/>
    <w:rsid w:val="00076358"/>
    <w:rsid w:val="00085BFB"/>
    <w:rsid w:val="00085C41"/>
    <w:rsid w:val="00091EF1"/>
    <w:rsid w:val="00093B35"/>
    <w:rsid w:val="000A35E3"/>
    <w:rsid w:val="000B0065"/>
    <w:rsid w:val="000B05BF"/>
    <w:rsid w:val="000C2BCE"/>
    <w:rsid w:val="000C4D29"/>
    <w:rsid w:val="000E327C"/>
    <w:rsid w:val="000F1994"/>
    <w:rsid w:val="000F7D44"/>
    <w:rsid w:val="00115092"/>
    <w:rsid w:val="00125176"/>
    <w:rsid w:val="001266BC"/>
    <w:rsid w:val="001301A7"/>
    <w:rsid w:val="001370FA"/>
    <w:rsid w:val="0014180F"/>
    <w:rsid w:val="00142903"/>
    <w:rsid w:val="00146D70"/>
    <w:rsid w:val="0015438F"/>
    <w:rsid w:val="00155476"/>
    <w:rsid w:val="00156A3A"/>
    <w:rsid w:val="0016798A"/>
    <w:rsid w:val="00171556"/>
    <w:rsid w:val="00176F2A"/>
    <w:rsid w:val="001807DF"/>
    <w:rsid w:val="00183DD7"/>
    <w:rsid w:val="00184EC2"/>
    <w:rsid w:val="00195DF7"/>
    <w:rsid w:val="00197D8A"/>
    <w:rsid w:val="001A1847"/>
    <w:rsid w:val="001C139A"/>
    <w:rsid w:val="001C13C9"/>
    <w:rsid w:val="001C405F"/>
    <w:rsid w:val="001C5236"/>
    <w:rsid w:val="001D34E5"/>
    <w:rsid w:val="001E5A0A"/>
    <w:rsid w:val="00206D6C"/>
    <w:rsid w:val="00222B18"/>
    <w:rsid w:val="002238C0"/>
    <w:rsid w:val="00224D8F"/>
    <w:rsid w:val="0023260B"/>
    <w:rsid w:val="00235A4C"/>
    <w:rsid w:val="002373D5"/>
    <w:rsid w:val="002419F9"/>
    <w:rsid w:val="00242BBD"/>
    <w:rsid w:val="00245920"/>
    <w:rsid w:val="00254DAC"/>
    <w:rsid w:val="002564E1"/>
    <w:rsid w:val="002566BE"/>
    <w:rsid w:val="00273F93"/>
    <w:rsid w:val="002747F7"/>
    <w:rsid w:val="00274F4C"/>
    <w:rsid w:val="00280A23"/>
    <w:rsid w:val="00290286"/>
    <w:rsid w:val="00292991"/>
    <w:rsid w:val="002A35CD"/>
    <w:rsid w:val="002B05A5"/>
    <w:rsid w:val="002B48D5"/>
    <w:rsid w:val="002B4F2F"/>
    <w:rsid w:val="002B6868"/>
    <w:rsid w:val="002C0079"/>
    <w:rsid w:val="002D0945"/>
    <w:rsid w:val="002D4753"/>
    <w:rsid w:val="002E65B8"/>
    <w:rsid w:val="002F0D35"/>
    <w:rsid w:val="002F32DB"/>
    <w:rsid w:val="00301E99"/>
    <w:rsid w:val="0030583D"/>
    <w:rsid w:val="00315A6A"/>
    <w:rsid w:val="0032474F"/>
    <w:rsid w:val="00327AF0"/>
    <w:rsid w:val="00330327"/>
    <w:rsid w:val="00331786"/>
    <w:rsid w:val="003317B0"/>
    <w:rsid w:val="00332FFD"/>
    <w:rsid w:val="00362C8F"/>
    <w:rsid w:val="00375AD9"/>
    <w:rsid w:val="00377090"/>
    <w:rsid w:val="0038112E"/>
    <w:rsid w:val="00386714"/>
    <w:rsid w:val="00394848"/>
    <w:rsid w:val="003A49F6"/>
    <w:rsid w:val="003A766A"/>
    <w:rsid w:val="003A7CAB"/>
    <w:rsid w:val="003B08EC"/>
    <w:rsid w:val="003B1874"/>
    <w:rsid w:val="003D6538"/>
    <w:rsid w:val="003D7998"/>
    <w:rsid w:val="003D7FDF"/>
    <w:rsid w:val="003E504D"/>
    <w:rsid w:val="003E768A"/>
    <w:rsid w:val="00404B2A"/>
    <w:rsid w:val="004074A5"/>
    <w:rsid w:val="004136F3"/>
    <w:rsid w:val="00415A07"/>
    <w:rsid w:val="00426407"/>
    <w:rsid w:val="004315AF"/>
    <w:rsid w:val="00431C01"/>
    <w:rsid w:val="0043676D"/>
    <w:rsid w:val="00440227"/>
    <w:rsid w:val="00441161"/>
    <w:rsid w:val="004423A8"/>
    <w:rsid w:val="00453AB8"/>
    <w:rsid w:val="00460BE2"/>
    <w:rsid w:val="004626AE"/>
    <w:rsid w:val="00464E2F"/>
    <w:rsid w:val="00467BE9"/>
    <w:rsid w:val="00472FD4"/>
    <w:rsid w:val="00495DFF"/>
    <w:rsid w:val="004B39F0"/>
    <w:rsid w:val="004B4E30"/>
    <w:rsid w:val="004C0604"/>
    <w:rsid w:val="004C3FF9"/>
    <w:rsid w:val="004C4825"/>
    <w:rsid w:val="004C69C6"/>
    <w:rsid w:val="004D13ED"/>
    <w:rsid w:val="004D5692"/>
    <w:rsid w:val="004D6F21"/>
    <w:rsid w:val="004E152D"/>
    <w:rsid w:val="004E37F9"/>
    <w:rsid w:val="004F1956"/>
    <w:rsid w:val="004F3B45"/>
    <w:rsid w:val="004F7AE2"/>
    <w:rsid w:val="005021CD"/>
    <w:rsid w:val="00507373"/>
    <w:rsid w:val="00507CA7"/>
    <w:rsid w:val="0051168A"/>
    <w:rsid w:val="00516538"/>
    <w:rsid w:val="00524671"/>
    <w:rsid w:val="0052568F"/>
    <w:rsid w:val="00526364"/>
    <w:rsid w:val="00526430"/>
    <w:rsid w:val="00531D39"/>
    <w:rsid w:val="00534CA5"/>
    <w:rsid w:val="005358D5"/>
    <w:rsid w:val="00537699"/>
    <w:rsid w:val="00541D24"/>
    <w:rsid w:val="00553C89"/>
    <w:rsid w:val="00555A9E"/>
    <w:rsid w:val="0056156D"/>
    <w:rsid w:val="00565016"/>
    <w:rsid w:val="005829B2"/>
    <w:rsid w:val="00583546"/>
    <w:rsid w:val="00596401"/>
    <w:rsid w:val="005A20E8"/>
    <w:rsid w:val="005A2A2E"/>
    <w:rsid w:val="005B042B"/>
    <w:rsid w:val="005B6E06"/>
    <w:rsid w:val="005B7B82"/>
    <w:rsid w:val="005C7148"/>
    <w:rsid w:val="005D22DE"/>
    <w:rsid w:val="005D46BF"/>
    <w:rsid w:val="005D77E3"/>
    <w:rsid w:val="005D7D98"/>
    <w:rsid w:val="005E1476"/>
    <w:rsid w:val="005E5A73"/>
    <w:rsid w:val="005F673E"/>
    <w:rsid w:val="005F7316"/>
    <w:rsid w:val="00602074"/>
    <w:rsid w:val="00610B33"/>
    <w:rsid w:val="00621E5E"/>
    <w:rsid w:val="00624884"/>
    <w:rsid w:val="00633A02"/>
    <w:rsid w:val="006360E2"/>
    <w:rsid w:val="00636EFF"/>
    <w:rsid w:val="00637E48"/>
    <w:rsid w:val="00640426"/>
    <w:rsid w:val="006431DE"/>
    <w:rsid w:val="006479DD"/>
    <w:rsid w:val="00652097"/>
    <w:rsid w:val="0065320D"/>
    <w:rsid w:val="006538FF"/>
    <w:rsid w:val="00660DC5"/>
    <w:rsid w:val="00667438"/>
    <w:rsid w:val="00670E38"/>
    <w:rsid w:val="006716CF"/>
    <w:rsid w:val="00675C73"/>
    <w:rsid w:val="006822C1"/>
    <w:rsid w:val="0068529E"/>
    <w:rsid w:val="00687577"/>
    <w:rsid w:val="006953F5"/>
    <w:rsid w:val="006A1EEB"/>
    <w:rsid w:val="006B26F2"/>
    <w:rsid w:val="006B3FD7"/>
    <w:rsid w:val="006C154D"/>
    <w:rsid w:val="006C6124"/>
    <w:rsid w:val="006D16F7"/>
    <w:rsid w:val="00700747"/>
    <w:rsid w:val="007041BB"/>
    <w:rsid w:val="007149AF"/>
    <w:rsid w:val="0071720C"/>
    <w:rsid w:val="00722E64"/>
    <w:rsid w:val="00723E5A"/>
    <w:rsid w:val="0072442E"/>
    <w:rsid w:val="00732C09"/>
    <w:rsid w:val="00733695"/>
    <w:rsid w:val="00736035"/>
    <w:rsid w:val="007369F6"/>
    <w:rsid w:val="00744F2C"/>
    <w:rsid w:val="00751A99"/>
    <w:rsid w:val="007702FD"/>
    <w:rsid w:val="00770880"/>
    <w:rsid w:val="00774A70"/>
    <w:rsid w:val="00785BB6"/>
    <w:rsid w:val="007934A6"/>
    <w:rsid w:val="00794920"/>
    <w:rsid w:val="007A5C1E"/>
    <w:rsid w:val="007A7743"/>
    <w:rsid w:val="007C02BA"/>
    <w:rsid w:val="007C3E6E"/>
    <w:rsid w:val="007C6FF3"/>
    <w:rsid w:val="007D5C8B"/>
    <w:rsid w:val="007E7541"/>
    <w:rsid w:val="007F2879"/>
    <w:rsid w:val="007F426A"/>
    <w:rsid w:val="007F42F8"/>
    <w:rsid w:val="00803060"/>
    <w:rsid w:val="00803681"/>
    <w:rsid w:val="008076D9"/>
    <w:rsid w:val="0081124D"/>
    <w:rsid w:val="008127D0"/>
    <w:rsid w:val="00815932"/>
    <w:rsid w:val="008160AE"/>
    <w:rsid w:val="008211B6"/>
    <w:rsid w:val="00821E8C"/>
    <w:rsid w:val="0083242A"/>
    <w:rsid w:val="00837B7C"/>
    <w:rsid w:val="00837E30"/>
    <w:rsid w:val="00837F39"/>
    <w:rsid w:val="008454E0"/>
    <w:rsid w:val="00846DAC"/>
    <w:rsid w:val="00847584"/>
    <w:rsid w:val="00851145"/>
    <w:rsid w:val="00853C60"/>
    <w:rsid w:val="008576C3"/>
    <w:rsid w:val="008604F9"/>
    <w:rsid w:val="00867FD7"/>
    <w:rsid w:val="00882EB9"/>
    <w:rsid w:val="00883A1B"/>
    <w:rsid w:val="00896DB3"/>
    <w:rsid w:val="008A0699"/>
    <w:rsid w:val="008A2151"/>
    <w:rsid w:val="008B55EA"/>
    <w:rsid w:val="008B5837"/>
    <w:rsid w:val="008C69BA"/>
    <w:rsid w:val="008D46A5"/>
    <w:rsid w:val="008E134B"/>
    <w:rsid w:val="008E2EBE"/>
    <w:rsid w:val="008E361C"/>
    <w:rsid w:val="008F251F"/>
    <w:rsid w:val="009043A6"/>
    <w:rsid w:val="0091133A"/>
    <w:rsid w:val="00914B8D"/>
    <w:rsid w:val="009304B6"/>
    <w:rsid w:val="00940ADF"/>
    <w:rsid w:val="00942FC5"/>
    <w:rsid w:val="00956AC2"/>
    <w:rsid w:val="00971F40"/>
    <w:rsid w:val="00975350"/>
    <w:rsid w:val="009818FF"/>
    <w:rsid w:val="0099100A"/>
    <w:rsid w:val="009A61FF"/>
    <w:rsid w:val="009B079A"/>
    <w:rsid w:val="009B2C0E"/>
    <w:rsid w:val="009C0ECA"/>
    <w:rsid w:val="009C4665"/>
    <w:rsid w:val="009D0FBD"/>
    <w:rsid w:val="009D31DD"/>
    <w:rsid w:val="009D4A56"/>
    <w:rsid w:val="009D5A3D"/>
    <w:rsid w:val="009E09DD"/>
    <w:rsid w:val="009E66B6"/>
    <w:rsid w:val="009F55D1"/>
    <w:rsid w:val="009F6AD0"/>
    <w:rsid w:val="009F6CFB"/>
    <w:rsid w:val="009F6DAA"/>
    <w:rsid w:val="00A01A09"/>
    <w:rsid w:val="00A1219E"/>
    <w:rsid w:val="00A24C1A"/>
    <w:rsid w:val="00A516E8"/>
    <w:rsid w:val="00A51798"/>
    <w:rsid w:val="00A52329"/>
    <w:rsid w:val="00A53704"/>
    <w:rsid w:val="00A678CF"/>
    <w:rsid w:val="00A759F0"/>
    <w:rsid w:val="00A87AF6"/>
    <w:rsid w:val="00A928A6"/>
    <w:rsid w:val="00A955E6"/>
    <w:rsid w:val="00AA6267"/>
    <w:rsid w:val="00AB4471"/>
    <w:rsid w:val="00AD2174"/>
    <w:rsid w:val="00AD5B7E"/>
    <w:rsid w:val="00AE11D5"/>
    <w:rsid w:val="00AE700C"/>
    <w:rsid w:val="00AF2104"/>
    <w:rsid w:val="00AF3D65"/>
    <w:rsid w:val="00B0176B"/>
    <w:rsid w:val="00B02CD7"/>
    <w:rsid w:val="00B131B7"/>
    <w:rsid w:val="00B244B9"/>
    <w:rsid w:val="00B313BD"/>
    <w:rsid w:val="00B33FDC"/>
    <w:rsid w:val="00B4017F"/>
    <w:rsid w:val="00B4355D"/>
    <w:rsid w:val="00B45285"/>
    <w:rsid w:val="00B5103F"/>
    <w:rsid w:val="00B61352"/>
    <w:rsid w:val="00B713D1"/>
    <w:rsid w:val="00B723A3"/>
    <w:rsid w:val="00B7634A"/>
    <w:rsid w:val="00B8086E"/>
    <w:rsid w:val="00B87EE2"/>
    <w:rsid w:val="00B930F3"/>
    <w:rsid w:val="00BA2F8F"/>
    <w:rsid w:val="00BA554A"/>
    <w:rsid w:val="00BA79C9"/>
    <w:rsid w:val="00BD2D6E"/>
    <w:rsid w:val="00BE12A3"/>
    <w:rsid w:val="00BE1A74"/>
    <w:rsid w:val="00BE30F0"/>
    <w:rsid w:val="00BE51B1"/>
    <w:rsid w:val="00BE7B4B"/>
    <w:rsid w:val="00C0044E"/>
    <w:rsid w:val="00C01E9C"/>
    <w:rsid w:val="00C111F9"/>
    <w:rsid w:val="00C23485"/>
    <w:rsid w:val="00C3001B"/>
    <w:rsid w:val="00C30694"/>
    <w:rsid w:val="00C50CC7"/>
    <w:rsid w:val="00C51F61"/>
    <w:rsid w:val="00C51F62"/>
    <w:rsid w:val="00C53FEB"/>
    <w:rsid w:val="00C55E72"/>
    <w:rsid w:val="00C574B0"/>
    <w:rsid w:val="00C63AC4"/>
    <w:rsid w:val="00C64000"/>
    <w:rsid w:val="00C65F24"/>
    <w:rsid w:val="00C67EE8"/>
    <w:rsid w:val="00C771D7"/>
    <w:rsid w:val="00C77821"/>
    <w:rsid w:val="00C834CF"/>
    <w:rsid w:val="00C83F8D"/>
    <w:rsid w:val="00C8647C"/>
    <w:rsid w:val="00C924D9"/>
    <w:rsid w:val="00C93EE8"/>
    <w:rsid w:val="00CA2CB9"/>
    <w:rsid w:val="00CA458C"/>
    <w:rsid w:val="00CA5707"/>
    <w:rsid w:val="00CB02FF"/>
    <w:rsid w:val="00CB2E97"/>
    <w:rsid w:val="00CB47D2"/>
    <w:rsid w:val="00CB50B6"/>
    <w:rsid w:val="00CB6E14"/>
    <w:rsid w:val="00CC26FC"/>
    <w:rsid w:val="00CC31EE"/>
    <w:rsid w:val="00CC3A69"/>
    <w:rsid w:val="00CD62C0"/>
    <w:rsid w:val="00CD6C64"/>
    <w:rsid w:val="00CE570E"/>
    <w:rsid w:val="00CF0B2A"/>
    <w:rsid w:val="00CF55EB"/>
    <w:rsid w:val="00D06B15"/>
    <w:rsid w:val="00D1475A"/>
    <w:rsid w:val="00D2412B"/>
    <w:rsid w:val="00D2763C"/>
    <w:rsid w:val="00D27C04"/>
    <w:rsid w:val="00D31370"/>
    <w:rsid w:val="00D31F44"/>
    <w:rsid w:val="00D32C05"/>
    <w:rsid w:val="00D33948"/>
    <w:rsid w:val="00D36EFA"/>
    <w:rsid w:val="00D47882"/>
    <w:rsid w:val="00D53172"/>
    <w:rsid w:val="00D5660B"/>
    <w:rsid w:val="00D57A33"/>
    <w:rsid w:val="00D639B2"/>
    <w:rsid w:val="00D67156"/>
    <w:rsid w:val="00D71862"/>
    <w:rsid w:val="00D727D0"/>
    <w:rsid w:val="00D75FDC"/>
    <w:rsid w:val="00D766BD"/>
    <w:rsid w:val="00D9136B"/>
    <w:rsid w:val="00D940F9"/>
    <w:rsid w:val="00D96DC7"/>
    <w:rsid w:val="00D9731E"/>
    <w:rsid w:val="00DA0290"/>
    <w:rsid w:val="00DA0B61"/>
    <w:rsid w:val="00DB49DF"/>
    <w:rsid w:val="00DC78D3"/>
    <w:rsid w:val="00DC7E9E"/>
    <w:rsid w:val="00DE0760"/>
    <w:rsid w:val="00DE356E"/>
    <w:rsid w:val="00DE3B30"/>
    <w:rsid w:val="00DE7357"/>
    <w:rsid w:val="00E01E89"/>
    <w:rsid w:val="00E02011"/>
    <w:rsid w:val="00E03B21"/>
    <w:rsid w:val="00E05EAB"/>
    <w:rsid w:val="00E12ED6"/>
    <w:rsid w:val="00E13E9C"/>
    <w:rsid w:val="00E22DB3"/>
    <w:rsid w:val="00E255D9"/>
    <w:rsid w:val="00E27B34"/>
    <w:rsid w:val="00E35899"/>
    <w:rsid w:val="00E45369"/>
    <w:rsid w:val="00E456A6"/>
    <w:rsid w:val="00E71DF3"/>
    <w:rsid w:val="00E81DD6"/>
    <w:rsid w:val="00E950F0"/>
    <w:rsid w:val="00EB2C0D"/>
    <w:rsid w:val="00EB3C08"/>
    <w:rsid w:val="00EC0EBA"/>
    <w:rsid w:val="00EC27AC"/>
    <w:rsid w:val="00EC5222"/>
    <w:rsid w:val="00EC5613"/>
    <w:rsid w:val="00ED3AD9"/>
    <w:rsid w:val="00EF16A1"/>
    <w:rsid w:val="00EF2450"/>
    <w:rsid w:val="00EF6358"/>
    <w:rsid w:val="00F0737B"/>
    <w:rsid w:val="00F11594"/>
    <w:rsid w:val="00F2080C"/>
    <w:rsid w:val="00F3171F"/>
    <w:rsid w:val="00F37F8E"/>
    <w:rsid w:val="00F45EA0"/>
    <w:rsid w:val="00F466F5"/>
    <w:rsid w:val="00F46AC6"/>
    <w:rsid w:val="00F46FDF"/>
    <w:rsid w:val="00F4751F"/>
    <w:rsid w:val="00F4755F"/>
    <w:rsid w:val="00F5643A"/>
    <w:rsid w:val="00F5679E"/>
    <w:rsid w:val="00F67D04"/>
    <w:rsid w:val="00F82A4B"/>
    <w:rsid w:val="00F82AA0"/>
    <w:rsid w:val="00F909FB"/>
    <w:rsid w:val="00FA0C2F"/>
    <w:rsid w:val="00FB1C3D"/>
    <w:rsid w:val="00FB42B2"/>
    <w:rsid w:val="00FB703F"/>
    <w:rsid w:val="00FC5CD8"/>
    <w:rsid w:val="00FC6B59"/>
    <w:rsid w:val="00FC6D3D"/>
    <w:rsid w:val="00FC7372"/>
    <w:rsid w:val="00FC79BC"/>
    <w:rsid w:val="00FD16DE"/>
    <w:rsid w:val="00FE4C3D"/>
    <w:rsid w:val="00FF108B"/>
    <w:rsid w:val="00FF43F9"/>
    <w:rsid w:val="00FF5918"/>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F5A934"/>
  <w15:docId w15:val="{119E2D78-DD93-4BEB-A5A9-EDC726555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paragraph" w:styleId="6">
    <w:name w:val="heading 6"/>
    <w:basedOn w:val="a"/>
    <w:next w:val="a"/>
    <w:link w:val="60"/>
    <w:qFormat/>
    <w:rsid w:val="005021CD"/>
    <w:pPr>
      <w:numPr>
        <w:ilvl w:val="5"/>
        <w:numId w:val="1"/>
      </w:numPr>
      <w:suppressAutoHyphens/>
      <w:autoSpaceDN w:val="0"/>
      <w:spacing w:before="240" w:after="60"/>
      <w:jc w:val="both"/>
      <w:textAlignment w:val="baseline"/>
      <w:outlineLvl w:val="5"/>
    </w:pPr>
    <w:rPr>
      <w:i/>
      <w:iCs/>
      <w:sz w:val="22"/>
      <w:szCs w:val="22"/>
    </w:rPr>
  </w:style>
  <w:style w:type="paragraph" w:styleId="9">
    <w:name w:val="heading 9"/>
    <w:basedOn w:val="a"/>
    <w:next w:val="a"/>
    <w:link w:val="90"/>
    <w:qFormat/>
    <w:rsid w:val="005021CD"/>
    <w:pPr>
      <w:numPr>
        <w:ilvl w:val="8"/>
        <w:numId w:val="1"/>
      </w:numPr>
      <w:suppressAutoHyphens/>
      <w:autoSpaceDN w:val="0"/>
      <w:spacing w:before="240" w:after="60"/>
      <w:jc w:val="both"/>
      <w:textAlignment w:val="baseline"/>
      <w:outlineLvl w:val="8"/>
    </w:pPr>
    <w:rPr>
      <w:rFonts w:ascii="Arial" w:hAnsi="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header"/>
    <w:basedOn w:val="a"/>
    <w:link w:val="a7"/>
    <w:uiPriority w:val="99"/>
    <w:unhideWhenUsed/>
    <w:rsid w:val="00C55E72"/>
    <w:pPr>
      <w:tabs>
        <w:tab w:val="center" w:pos="4677"/>
        <w:tab w:val="right" w:pos="9355"/>
      </w:tabs>
    </w:pPr>
  </w:style>
  <w:style w:type="character" w:customStyle="1" w:styleId="a7">
    <w:name w:val="Верхний колонтитул Знак"/>
    <w:basedOn w:val="a0"/>
    <w:link w:val="a6"/>
    <w:uiPriority w:val="99"/>
    <w:rsid w:val="00C55E72"/>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C55E72"/>
    <w:pPr>
      <w:tabs>
        <w:tab w:val="center" w:pos="4677"/>
        <w:tab w:val="right" w:pos="9355"/>
      </w:tabs>
    </w:pPr>
  </w:style>
  <w:style w:type="character" w:customStyle="1" w:styleId="a9">
    <w:name w:val="Нижний колонтитул Знак"/>
    <w:basedOn w:val="a0"/>
    <w:link w:val="a8"/>
    <w:uiPriority w:val="99"/>
    <w:rsid w:val="00C55E72"/>
    <w:rPr>
      <w:rFonts w:ascii="Times New Roman" w:eastAsia="Times New Roman" w:hAnsi="Times New Roman" w:cs="Times New Roman"/>
      <w:sz w:val="24"/>
      <w:szCs w:val="24"/>
      <w:lang w:eastAsia="ru-RU"/>
    </w:rPr>
  </w:style>
  <w:style w:type="character" w:customStyle="1" w:styleId="60">
    <w:name w:val="Заголовок 6 Знак"/>
    <w:basedOn w:val="a0"/>
    <w:link w:val="6"/>
    <w:rsid w:val="005021CD"/>
    <w:rPr>
      <w:rFonts w:ascii="Times New Roman" w:eastAsia="Times New Roman" w:hAnsi="Times New Roman" w:cs="Times New Roman"/>
      <w:i/>
      <w:iCs/>
      <w:lang w:eastAsia="ru-RU"/>
    </w:rPr>
  </w:style>
  <w:style w:type="character" w:customStyle="1" w:styleId="90">
    <w:name w:val="Заголовок 9 Знак"/>
    <w:basedOn w:val="a0"/>
    <w:link w:val="9"/>
    <w:rsid w:val="005021CD"/>
    <w:rPr>
      <w:rFonts w:ascii="Arial" w:eastAsia="Times New Roman" w:hAnsi="Arial" w:cs="Times New Roman"/>
      <w:b/>
      <w:bCs/>
      <w:i/>
      <w:iCs/>
      <w:sz w:val="18"/>
      <w:szCs w:val="18"/>
      <w:lang w:eastAsia="ru-RU"/>
    </w:rPr>
  </w:style>
  <w:style w:type="numbering" w:customStyle="1" w:styleId="WWOutlineListStyle">
    <w:name w:val="WW_OutlineListStyle"/>
    <w:basedOn w:val="a2"/>
    <w:rsid w:val="005021CD"/>
    <w:pPr>
      <w:numPr>
        <w:numId w:val="1"/>
      </w:numPr>
    </w:pPr>
  </w:style>
  <w:style w:type="numbering" w:customStyle="1" w:styleId="WWOutlineListStyle1">
    <w:name w:val="WW_OutlineListStyle1"/>
    <w:basedOn w:val="a2"/>
    <w:rsid w:val="005021CD"/>
  </w:style>
  <w:style w:type="numbering" w:customStyle="1" w:styleId="WWOutlineListStyle2">
    <w:name w:val="WW_OutlineListStyle2"/>
    <w:basedOn w:val="a2"/>
    <w:rsid w:val="005021CD"/>
  </w:style>
  <w:style w:type="paragraph" w:customStyle="1" w:styleId="ConsPlusNormal">
    <w:name w:val="ConsPlusNormal"/>
    <w:link w:val="ConsPlusNormal0"/>
    <w:qFormat/>
    <w:rsid w:val="000F1994"/>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qFormat/>
    <w:locked/>
    <w:rsid w:val="000F1994"/>
    <w:rPr>
      <w:rFonts w:ascii="Arial" w:eastAsia="Times New Roman" w:hAnsi="Arial" w:cs="Arial"/>
      <w:sz w:val="20"/>
      <w:szCs w:val="20"/>
      <w:lang w:eastAsia="ru-RU"/>
    </w:rPr>
  </w:style>
  <w:style w:type="character" w:customStyle="1" w:styleId="a5">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4"/>
    <w:uiPriority w:val="34"/>
    <w:locked/>
    <w:rsid w:val="000F1994"/>
  </w:style>
  <w:style w:type="character" w:styleId="aa">
    <w:name w:val="Hyperlink"/>
    <w:basedOn w:val="a0"/>
    <w:uiPriority w:val="99"/>
    <w:unhideWhenUsed/>
    <w:rsid w:val="00803060"/>
    <w:rPr>
      <w:color w:val="0000FF"/>
      <w:u w:val="single"/>
    </w:rPr>
  </w:style>
  <w:style w:type="paragraph" w:styleId="ab">
    <w:name w:val="Normal (Web)"/>
    <w:basedOn w:val="a"/>
    <w:link w:val="ac"/>
    <w:unhideWhenUsed/>
    <w:rsid w:val="00D639B2"/>
  </w:style>
  <w:style w:type="character" w:customStyle="1" w:styleId="ac">
    <w:name w:val="Обычный (веб) Знак"/>
    <w:link w:val="ab"/>
    <w:locked/>
    <w:rsid w:val="00D639B2"/>
    <w:rPr>
      <w:color w:val="000000"/>
      <w:sz w:val="24"/>
      <w:szCs w:val="24"/>
    </w:rPr>
  </w:style>
  <w:style w:type="paragraph" w:styleId="ad">
    <w:name w:val="Body Text Indent"/>
    <w:aliases w:val="текст"/>
    <w:basedOn w:val="a"/>
    <w:link w:val="ae"/>
    <w:qFormat/>
    <w:rsid w:val="00CB50B6"/>
    <w:pPr>
      <w:widowControl w:val="0"/>
      <w:autoSpaceDE w:val="0"/>
      <w:autoSpaceDN w:val="0"/>
      <w:adjustRightInd w:val="0"/>
      <w:spacing w:after="120"/>
      <w:ind w:left="283"/>
    </w:pPr>
    <w:rPr>
      <w:rFonts w:ascii="Arial" w:hAnsi="Arial"/>
      <w:sz w:val="18"/>
      <w:szCs w:val="18"/>
    </w:rPr>
  </w:style>
  <w:style w:type="character" w:customStyle="1" w:styleId="ae">
    <w:name w:val="Основной текст с отступом Знак"/>
    <w:aliases w:val="текст Знак"/>
    <w:basedOn w:val="a0"/>
    <w:link w:val="ad"/>
    <w:rsid w:val="00CB50B6"/>
    <w:rPr>
      <w:rFonts w:ascii="Arial" w:eastAsia="Times New Roman" w:hAnsi="Arial" w:cs="Times New Roman"/>
      <w:sz w:val="18"/>
      <w:szCs w:val="18"/>
      <w:lang w:eastAsia="ru-RU"/>
    </w:rPr>
  </w:style>
  <w:style w:type="character" w:styleId="af">
    <w:name w:val="Strong"/>
    <w:basedOn w:val="a0"/>
    <w:uiPriority w:val="22"/>
    <w:qFormat/>
    <w:rsid w:val="005D22DE"/>
    <w:rPr>
      <w:b/>
      <w:bCs/>
    </w:rPr>
  </w:style>
  <w:style w:type="character" w:customStyle="1" w:styleId="text-success">
    <w:name w:val="text-success"/>
    <w:basedOn w:val="a0"/>
    <w:rsid w:val="00D1475A"/>
  </w:style>
  <w:style w:type="paragraph" w:customStyle="1" w:styleId="result">
    <w:name w:val="result"/>
    <w:basedOn w:val="a"/>
    <w:rsid w:val="00596401"/>
    <w:pPr>
      <w:spacing w:before="100" w:beforeAutospacing="1" w:after="100" w:afterAutospacing="1"/>
    </w:pPr>
  </w:style>
  <w:style w:type="character" w:customStyle="1" w:styleId="error">
    <w:name w:val="error"/>
    <w:basedOn w:val="a0"/>
    <w:rsid w:val="00596401"/>
  </w:style>
  <w:style w:type="paragraph" w:styleId="af0">
    <w:name w:val="Body Text"/>
    <w:basedOn w:val="a"/>
    <w:link w:val="af1"/>
    <w:uiPriority w:val="99"/>
    <w:unhideWhenUsed/>
    <w:rsid w:val="00785BB6"/>
    <w:pPr>
      <w:spacing w:after="120"/>
    </w:pPr>
  </w:style>
  <w:style w:type="character" w:customStyle="1" w:styleId="af1">
    <w:name w:val="Основной текст Знак"/>
    <w:basedOn w:val="a0"/>
    <w:link w:val="af0"/>
    <w:uiPriority w:val="99"/>
    <w:rsid w:val="00785BB6"/>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3318556">
      <w:bodyDiv w:val="1"/>
      <w:marLeft w:val="0"/>
      <w:marRight w:val="0"/>
      <w:marTop w:val="0"/>
      <w:marBottom w:val="0"/>
      <w:divBdr>
        <w:top w:val="none" w:sz="0" w:space="0" w:color="auto"/>
        <w:left w:val="none" w:sz="0" w:space="0" w:color="auto"/>
        <w:bottom w:val="none" w:sz="0" w:space="0" w:color="auto"/>
        <w:right w:val="none" w:sz="0" w:space="0" w:color="auto"/>
      </w:divBdr>
    </w:div>
    <w:div w:id="421026469">
      <w:bodyDiv w:val="1"/>
      <w:marLeft w:val="0"/>
      <w:marRight w:val="0"/>
      <w:marTop w:val="0"/>
      <w:marBottom w:val="0"/>
      <w:divBdr>
        <w:top w:val="none" w:sz="0" w:space="0" w:color="auto"/>
        <w:left w:val="none" w:sz="0" w:space="0" w:color="auto"/>
        <w:bottom w:val="none" w:sz="0" w:space="0" w:color="auto"/>
        <w:right w:val="none" w:sz="0" w:space="0" w:color="auto"/>
      </w:divBdr>
    </w:div>
    <w:div w:id="465127249">
      <w:bodyDiv w:val="1"/>
      <w:marLeft w:val="0"/>
      <w:marRight w:val="0"/>
      <w:marTop w:val="0"/>
      <w:marBottom w:val="0"/>
      <w:divBdr>
        <w:top w:val="none" w:sz="0" w:space="0" w:color="auto"/>
        <w:left w:val="none" w:sz="0" w:space="0" w:color="auto"/>
        <w:bottom w:val="none" w:sz="0" w:space="0" w:color="auto"/>
        <w:right w:val="none" w:sz="0" w:space="0" w:color="auto"/>
      </w:divBdr>
    </w:div>
    <w:div w:id="484854880">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748232343">
      <w:bodyDiv w:val="1"/>
      <w:marLeft w:val="0"/>
      <w:marRight w:val="0"/>
      <w:marTop w:val="0"/>
      <w:marBottom w:val="0"/>
      <w:divBdr>
        <w:top w:val="none" w:sz="0" w:space="0" w:color="auto"/>
        <w:left w:val="none" w:sz="0" w:space="0" w:color="auto"/>
        <w:bottom w:val="none" w:sz="0" w:space="0" w:color="auto"/>
        <w:right w:val="none" w:sz="0" w:space="0" w:color="auto"/>
      </w:divBdr>
    </w:div>
    <w:div w:id="1094859141">
      <w:bodyDiv w:val="1"/>
      <w:marLeft w:val="0"/>
      <w:marRight w:val="0"/>
      <w:marTop w:val="0"/>
      <w:marBottom w:val="0"/>
      <w:divBdr>
        <w:top w:val="none" w:sz="0" w:space="0" w:color="auto"/>
        <w:left w:val="none" w:sz="0" w:space="0" w:color="auto"/>
        <w:bottom w:val="none" w:sz="0" w:space="0" w:color="auto"/>
        <w:right w:val="none" w:sz="0" w:space="0" w:color="auto"/>
      </w:divBdr>
    </w:div>
    <w:div w:id="1104232356">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189179545">
      <w:bodyDiv w:val="1"/>
      <w:marLeft w:val="0"/>
      <w:marRight w:val="0"/>
      <w:marTop w:val="0"/>
      <w:marBottom w:val="0"/>
      <w:divBdr>
        <w:top w:val="none" w:sz="0" w:space="0" w:color="auto"/>
        <w:left w:val="none" w:sz="0" w:space="0" w:color="auto"/>
        <w:bottom w:val="none" w:sz="0" w:space="0" w:color="auto"/>
        <w:right w:val="none" w:sz="0" w:space="0" w:color="auto"/>
      </w:divBdr>
    </w:div>
    <w:div w:id="1355612895">
      <w:bodyDiv w:val="1"/>
      <w:marLeft w:val="0"/>
      <w:marRight w:val="0"/>
      <w:marTop w:val="0"/>
      <w:marBottom w:val="0"/>
      <w:divBdr>
        <w:top w:val="none" w:sz="0" w:space="0" w:color="auto"/>
        <w:left w:val="none" w:sz="0" w:space="0" w:color="auto"/>
        <w:bottom w:val="none" w:sz="0" w:space="0" w:color="auto"/>
        <w:right w:val="none" w:sz="0" w:space="0" w:color="auto"/>
      </w:divBdr>
    </w:div>
    <w:div w:id="1440294850">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2013101406">
      <w:bodyDiv w:val="1"/>
      <w:marLeft w:val="0"/>
      <w:marRight w:val="0"/>
      <w:marTop w:val="0"/>
      <w:marBottom w:val="0"/>
      <w:divBdr>
        <w:top w:val="none" w:sz="0" w:space="0" w:color="auto"/>
        <w:left w:val="none" w:sz="0" w:space="0" w:color="auto"/>
        <w:bottom w:val="none" w:sz="0" w:space="0" w:color="auto"/>
        <w:right w:val="none" w:sz="0" w:space="0" w:color="auto"/>
      </w:divBdr>
    </w:div>
    <w:div w:id="2124840913">
      <w:bodyDiv w:val="1"/>
      <w:marLeft w:val="0"/>
      <w:marRight w:val="0"/>
      <w:marTop w:val="0"/>
      <w:marBottom w:val="0"/>
      <w:divBdr>
        <w:top w:val="none" w:sz="0" w:space="0" w:color="auto"/>
        <w:left w:val="none" w:sz="0" w:space="0" w:color="auto"/>
        <w:bottom w:val="none" w:sz="0" w:space="0" w:color="auto"/>
        <w:right w:val="none" w:sz="0" w:space="0" w:color="auto"/>
      </w:divBdr>
      <w:divsChild>
        <w:div w:id="1001615191">
          <w:marLeft w:val="0"/>
          <w:marRight w:val="0"/>
          <w:marTop w:val="0"/>
          <w:marBottom w:val="0"/>
          <w:divBdr>
            <w:top w:val="none" w:sz="0" w:space="0" w:color="auto"/>
            <w:left w:val="none" w:sz="0" w:space="0" w:color="auto"/>
            <w:bottom w:val="none" w:sz="0" w:space="0" w:color="auto"/>
            <w:right w:val="none" w:sz="0" w:space="0" w:color="auto"/>
          </w:divBdr>
        </w:div>
        <w:div w:id="2141024088">
          <w:marLeft w:val="0"/>
          <w:marRight w:val="0"/>
          <w:marTop w:val="0"/>
          <w:marBottom w:val="0"/>
          <w:divBdr>
            <w:top w:val="none" w:sz="0" w:space="0" w:color="auto"/>
            <w:left w:val="none" w:sz="0" w:space="0" w:color="auto"/>
            <w:bottom w:val="none" w:sz="0" w:space="0" w:color="auto"/>
            <w:right w:val="none" w:sz="0" w:space="0" w:color="auto"/>
          </w:divBdr>
        </w:div>
        <w:div w:id="1056703430">
          <w:marLeft w:val="0"/>
          <w:marRight w:val="0"/>
          <w:marTop w:val="0"/>
          <w:marBottom w:val="0"/>
          <w:divBdr>
            <w:top w:val="none" w:sz="0" w:space="0" w:color="auto"/>
            <w:left w:val="none" w:sz="0" w:space="0" w:color="auto"/>
            <w:bottom w:val="none" w:sz="0" w:space="0" w:color="auto"/>
            <w:right w:val="none" w:sz="0" w:space="0" w:color="auto"/>
          </w:divBdr>
        </w:div>
        <w:div w:id="1278172851">
          <w:marLeft w:val="0"/>
          <w:marRight w:val="0"/>
          <w:marTop w:val="0"/>
          <w:marBottom w:val="0"/>
          <w:divBdr>
            <w:top w:val="none" w:sz="0" w:space="0" w:color="auto"/>
            <w:left w:val="none" w:sz="0" w:space="0" w:color="auto"/>
            <w:bottom w:val="none" w:sz="0" w:space="0" w:color="auto"/>
            <w:right w:val="none" w:sz="0" w:space="0" w:color="auto"/>
          </w:divBdr>
        </w:div>
        <w:div w:id="392780479">
          <w:marLeft w:val="0"/>
          <w:marRight w:val="0"/>
          <w:marTop w:val="0"/>
          <w:marBottom w:val="0"/>
          <w:divBdr>
            <w:top w:val="none" w:sz="0" w:space="0" w:color="auto"/>
            <w:left w:val="none" w:sz="0" w:space="0" w:color="auto"/>
            <w:bottom w:val="none" w:sz="0" w:space="0" w:color="auto"/>
            <w:right w:val="none" w:sz="0" w:space="0" w:color="auto"/>
          </w:divBdr>
        </w:div>
        <w:div w:id="2069838754">
          <w:marLeft w:val="0"/>
          <w:marRight w:val="0"/>
          <w:marTop w:val="0"/>
          <w:marBottom w:val="0"/>
          <w:divBdr>
            <w:top w:val="none" w:sz="0" w:space="0" w:color="auto"/>
            <w:left w:val="none" w:sz="0" w:space="0" w:color="auto"/>
            <w:bottom w:val="none" w:sz="0" w:space="0" w:color="auto"/>
            <w:right w:val="none" w:sz="0" w:space="0" w:color="auto"/>
          </w:divBdr>
        </w:div>
        <w:div w:id="1595435684">
          <w:marLeft w:val="0"/>
          <w:marRight w:val="0"/>
          <w:marTop w:val="0"/>
          <w:marBottom w:val="0"/>
          <w:divBdr>
            <w:top w:val="none" w:sz="0" w:space="0" w:color="auto"/>
            <w:left w:val="none" w:sz="0" w:space="0" w:color="auto"/>
            <w:bottom w:val="none" w:sz="0" w:space="0" w:color="auto"/>
            <w:right w:val="none" w:sz="0" w:space="0" w:color="auto"/>
          </w:divBdr>
        </w:div>
        <w:div w:id="808208904">
          <w:marLeft w:val="0"/>
          <w:marRight w:val="0"/>
          <w:marTop w:val="0"/>
          <w:marBottom w:val="0"/>
          <w:divBdr>
            <w:top w:val="none" w:sz="0" w:space="0" w:color="auto"/>
            <w:left w:val="none" w:sz="0" w:space="0" w:color="auto"/>
            <w:bottom w:val="none" w:sz="0" w:space="0" w:color="auto"/>
            <w:right w:val="none" w:sz="0" w:space="0" w:color="auto"/>
          </w:divBdr>
        </w:div>
        <w:div w:id="675769378">
          <w:marLeft w:val="0"/>
          <w:marRight w:val="0"/>
          <w:marTop w:val="0"/>
          <w:marBottom w:val="0"/>
          <w:divBdr>
            <w:top w:val="none" w:sz="0" w:space="0" w:color="auto"/>
            <w:left w:val="none" w:sz="0" w:space="0" w:color="auto"/>
            <w:bottom w:val="none" w:sz="0" w:space="0" w:color="auto"/>
            <w:right w:val="none" w:sz="0" w:space="0" w:color="auto"/>
          </w:divBdr>
        </w:div>
        <w:div w:id="1863786425">
          <w:marLeft w:val="0"/>
          <w:marRight w:val="0"/>
          <w:marTop w:val="0"/>
          <w:marBottom w:val="0"/>
          <w:divBdr>
            <w:top w:val="none" w:sz="0" w:space="0" w:color="auto"/>
            <w:left w:val="none" w:sz="0" w:space="0" w:color="auto"/>
            <w:bottom w:val="none" w:sz="0" w:space="0" w:color="auto"/>
            <w:right w:val="none" w:sz="0" w:space="0" w:color="auto"/>
          </w:divBdr>
        </w:div>
        <w:div w:id="2115586516">
          <w:marLeft w:val="0"/>
          <w:marRight w:val="0"/>
          <w:marTop w:val="0"/>
          <w:marBottom w:val="0"/>
          <w:divBdr>
            <w:top w:val="none" w:sz="0" w:space="0" w:color="auto"/>
            <w:left w:val="none" w:sz="0" w:space="0" w:color="auto"/>
            <w:bottom w:val="none" w:sz="0" w:space="0" w:color="auto"/>
            <w:right w:val="none" w:sz="0" w:space="0" w:color="auto"/>
          </w:divBdr>
        </w:div>
        <w:div w:id="1935438166">
          <w:marLeft w:val="0"/>
          <w:marRight w:val="0"/>
          <w:marTop w:val="0"/>
          <w:marBottom w:val="0"/>
          <w:divBdr>
            <w:top w:val="none" w:sz="0" w:space="0" w:color="auto"/>
            <w:left w:val="none" w:sz="0" w:space="0" w:color="auto"/>
            <w:bottom w:val="none" w:sz="0" w:space="0" w:color="auto"/>
            <w:right w:val="none" w:sz="0" w:space="0" w:color="auto"/>
          </w:divBdr>
        </w:div>
        <w:div w:id="223417124">
          <w:marLeft w:val="0"/>
          <w:marRight w:val="0"/>
          <w:marTop w:val="0"/>
          <w:marBottom w:val="0"/>
          <w:divBdr>
            <w:top w:val="none" w:sz="0" w:space="0" w:color="auto"/>
            <w:left w:val="none" w:sz="0" w:space="0" w:color="auto"/>
            <w:bottom w:val="none" w:sz="0" w:space="0" w:color="auto"/>
            <w:right w:val="none" w:sz="0" w:space="0" w:color="auto"/>
          </w:divBdr>
        </w:div>
        <w:div w:id="1603342467">
          <w:marLeft w:val="0"/>
          <w:marRight w:val="0"/>
          <w:marTop w:val="0"/>
          <w:marBottom w:val="0"/>
          <w:divBdr>
            <w:top w:val="none" w:sz="0" w:space="0" w:color="auto"/>
            <w:left w:val="none" w:sz="0" w:space="0" w:color="auto"/>
            <w:bottom w:val="none" w:sz="0" w:space="0" w:color="auto"/>
            <w:right w:val="none" w:sz="0" w:space="0" w:color="auto"/>
          </w:divBdr>
        </w:div>
        <w:div w:id="1880050708">
          <w:marLeft w:val="0"/>
          <w:marRight w:val="0"/>
          <w:marTop w:val="0"/>
          <w:marBottom w:val="0"/>
          <w:divBdr>
            <w:top w:val="none" w:sz="0" w:space="0" w:color="auto"/>
            <w:left w:val="none" w:sz="0" w:space="0" w:color="auto"/>
            <w:bottom w:val="none" w:sz="0" w:space="0" w:color="auto"/>
            <w:right w:val="none" w:sz="0" w:space="0" w:color="auto"/>
          </w:divBdr>
        </w:div>
        <w:div w:id="10046691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B12D33-5E2E-4069-9E86-23CB0EB087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9</Pages>
  <Words>3717</Words>
  <Characters>21189</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Хохлова Марина Владимировна</cp:lastModifiedBy>
  <cp:revision>27</cp:revision>
  <cp:lastPrinted>2025-02-19T12:21:00Z</cp:lastPrinted>
  <dcterms:created xsi:type="dcterms:W3CDTF">2026-02-05T10:59:00Z</dcterms:created>
  <dcterms:modified xsi:type="dcterms:W3CDTF">2026-06-08T13:50:00Z</dcterms:modified>
</cp:coreProperties>
</file>