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22" w:rsidRPr="0009783E" w:rsidRDefault="006C4A22" w:rsidP="006C4A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C4A22" w:rsidRPr="0009783E" w:rsidRDefault="006C4A22" w:rsidP="0009783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783E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784488" w:rsidRPr="00784488" w:rsidRDefault="006C4A22" w:rsidP="00784488">
      <w:pPr>
        <w:widowControl w:val="0"/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10"/>
          <w:sz w:val="24"/>
          <w:szCs w:val="24"/>
          <w:lang w:eastAsia="ru-RU"/>
        </w:rPr>
      </w:pPr>
      <w:r w:rsidRPr="00784488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784488" w:rsidRPr="00784488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оказание услуг</w:t>
      </w:r>
      <w:r w:rsidR="00784488" w:rsidRPr="007844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84488" w:rsidRPr="00784488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по подписке на периодические печатные </w:t>
      </w:r>
      <w:r w:rsidR="007945A7" w:rsidRPr="00784488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издания </w:t>
      </w:r>
      <w:r w:rsidR="007945A7" w:rsidRPr="007844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для</w:t>
      </w:r>
      <w:r w:rsidR="00784488" w:rsidRPr="00784488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 администрации Калининского района</w:t>
      </w:r>
      <w:r w:rsidR="00B80490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 </w:t>
      </w:r>
      <w:r w:rsidR="00784488" w:rsidRPr="00784488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в </w:t>
      </w:r>
      <w:r w:rsidR="004F55D2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val="en-US" w:eastAsia="ru-RU"/>
        </w:rPr>
        <w:t>I</w:t>
      </w:r>
      <w:r w:rsidR="00BD7ECD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val="en-US" w:eastAsia="ru-RU"/>
        </w:rPr>
        <w:t>I</w:t>
      </w:r>
      <w:r w:rsidR="00784488" w:rsidRPr="00784488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-м полугодии 202</w:t>
      </w:r>
      <w:r w:rsidR="00074CDE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6</w:t>
      </w:r>
      <w:r w:rsidR="00784488" w:rsidRPr="00784488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 года и доставке их по адресу: 195009, Санкт-Петербург, Арсенальная наб., д. 13/1.</w:t>
      </w:r>
    </w:p>
    <w:p w:rsidR="00F46CC1" w:rsidRPr="00F46CC1" w:rsidRDefault="008A28FD" w:rsidP="00F46CC1">
      <w:pPr>
        <w:widowControl w:val="0"/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F46CC1" w:rsidRPr="00F46C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F46CC1" w:rsidRPr="00F46CC1" w:rsidRDefault="00784488" w:rsidP="00F46CC1">
      <w:pPr>
        <w:widowControl w:val="0"/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46CC1"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.  Место оказания услуг</w:t>
      </w:r>
      <w:r w:rsidR="00F46CC1" w:rsidRPr="00F46C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F46CC1"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Санкт-Петербург, Арсенальная наб., д.13/1, лит. А.</w:t>
      </w:r>
    </w:p>
    <w:p w:rsidR="00F46CC1" w:rsidRPr="00784488" w:rsidRDefault="00784488" w:rsidP="00F46CC1">
      <w:pPr>
        <w:widowControl w:val="0"/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 w:cs="Times New Roman"/>
          <w:bCs/>
          <w:iCs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46CC1"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.  Сроки оказания услуг:</w:t>
      </w:r>
      <w:r w:rsidR="00F46CC1" w:rsidRPr="00F46C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46CC1"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625518">
        <w:rPr>
          <w:rFonts w:ascii="Times New Roman" w:eastAsia="Times New Roman" w:hAnsi="Times New Roman" w:cs="Times New Roman"/>
          <w:sz w:val="24"/>
          <w:szCs w:val="24"/>
          <w:lang w:eastAsia="ru-RU"/>
        </w:rPr>
        <w:t>01.0</w:t>
      </w:r>
      <w:r w:rsidR="00BD7ECD" w:rsidRPr="00BD7EC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4F55D2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074CD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F46CC1"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</w:t>
      </w:r>
      <w:r w:rsidR="00BD7ECD" w:rsidRPr="00BD7ECD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="00F46CC1" w:rsidRPr="007632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D7ECD" w:rsidRPr="00BD7ECD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F46CC1" w:rsidRPr="0076320A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074CDE" w:rsidRPr="0076320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F46CC1" w:rsidRPr="00763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F46CC1" w:rsidRPr="0076320A">
        <w:rPr>
          <w:rFonts w:ascii="Times New Roman" w:eastAsia="Times New Roman" w:hAnsi="Times New Roman" w:cs="Times New Roman"/>
          <w:bCs/>
          <w:iCs/>
          <w:sz w:val="24"/>
          <w:szCs w:val="24"/>
          <w:lang w:eastAsia="x-none"/>
        </w:rPr>
        <w:t>.</w:t>
      </w:r>
    </w:p>
    <w:p w:rsidR="00837A3A" w:rsidRDefault="00784488" w:rsidP="00F46CC1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3</w:t>
      </w:r>
      <w:r w:rsidR="00F46CC1"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Доставка газет и журналов осуществляется ежедневно по мере их поступления из издательств по адресу: Санкт-Петербург </w:t>
      </w:r>
    </w:p>
    <w:p w:rsidR="00F46CC1" w:rsidRPr="00F46CC1" w:rsidRDefault="00F46CC1" w:rsidP="00837A3A">
      <w:pPr>
        <w:spacing w:before="20" w:after="2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Арсенальная наб., д. 13/1, лит. А не позднее </w:t>
      </w:r>
      <w:r w:rsidR="00625518" w:rsidRPr="000410E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.00 часов.</w:t>
      </w:r>
    </w:p>
    <w:p w:rsidR="0009783E" w:rsidRPr="008A28FD" w:rsidRDefault="008A28FD" w:rsidP="008A28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8448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448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   </w:t>
      </w:r>
      <w:r w:rsidR="0009783E" w:rsidRPr="008A28FD">
        <w:rPr>
          <w:rFonts w:ascii="Times New Roman" w:hAnsi="Times New Roman" w:cs="Times New Roman"/>
          <w:sz w:val="24"/>
          <w:szCs w:val="24"/>
        </w:rPr>
        <w:t>Стоимость:</w:t>
      </w:r>
    </w:p>
    <w:p w:rsidR="006827A5" w:rsidRDefault="006C4A22" w:rsidP="0009783E">
      <w:pPr>
        <w:jc w:val="center"/>
        <w:rPr>
          <w:rFonts w:ascii="Times New Roman" w:hAnsi="Times New Roman" w:cs="Times New Roman"/>
          <w:sz w:val="24"/>
          <w:szCs w:val="24"/>
        </w:rPr>
      </w:pPr>
      <w:r w:rsidRPr="0009783E">
        <w:rPr>
          <w:rFonts w:ascii="Times New Roman" w:hAnsi="Times New Roman" w:cs="Times New Roman"/>
          <w:sz w:val="24"/>
          <w:szCs w:val="24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(Н(М)ЦК, ЦКЕП)</w:t>
      </w:r>
    </w:p>
    <w:tbl>
      <w:tblPr>
        <w:tblStyle w:val="a3"/>
        <w:tblpPr w:leftFromText="180" w:rightFromText="180" w:vertAnchor="text" w:horzAnchor="margin" w:tblpXSpec="center" w:tblpY="230"/>
        <w:tblW w:w="10914" w:type="dxa"/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458"/>
        <w:gridCol w:w="1134"/>
        <w:gridCol w:w="3336"/>
        <w:gridCol w:w="1417"/>
        <w:gridCol w:w="742"/>
        <w:gridCol w:w="567"/>
        <w:gridCol w:w="709"/>
        <w:gridCol w:w="1243"/>
        <w:gridCol w:w="1308"/>
      </w:tblGrid>
      <w:tr w:rsidR="00941E0C" w:rsidRPr="00946AA2" w:rsidTr="00946AA2">
        <w:trPr>
          <w:trHeight w:val="854"/>
        </w:trPr>
        <w:tc>
          <w:tcPr>
            <w:tcW w:w="458" w:type="dxa"/>
            <w:shd w:val="clear" w:color="auto" w:fill="FFFFFF" w:themeFill="background1"/>
          </w:tcPr>
          <w:p w:rsidR="00941E0C" w:rsidRPr="00946AA2" w:rsidRDefault="00941E0C" w:rsidP="00D31810">
            <w:pPr>
              <w:shd w:val="clear" w:color="auto" w:fill="FFFFFF"/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r w:rsidRPr="00946AA2">
              <w:rPr>
                <w:rFonts w:ascii="Times New Roman" w:eastAsia="Times New Roman" w:hAnsi="Times New Roman" w:cs="Times New Roman"/>
                <w:lang w:eastAsia="ru-RU"/>
              </w:rPr>
              <w:br/>
              <w:t>п/п</w:t>
            </w:r>
          </w:p>
        </w:tc>
        <w:tc>
          <w:tcPr>
            <w:tcW w:w="1134" w:type="dxa"/>
            <w:shd w:val="clear" w:color="auto" w:fill="FFFFFF" w:themeFill="background1"/>
          </w:tcPr>
          <w:p w:rsidR="00941E0C" w:rsidRPr="00946AA2" w:rsidRDefault="00941E0C" w:rsidP="00D31810">
            <w:pPr>
              <w:shd w:val="clear" w:color="auto" w:fill="FFFFFF"/>
              <w:tabs>
                <w:tab w:val="left" w:pos="180"/>
              </w:tabs>
              <w:spacing w:line="278" w:lineRule="exact"/>
              <w:ind w:hanging="10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Вид издания</w:t>
            </w:r>
          </w:p>
        </w:tc>
        <w:tc>
          <w:tcPr>
            <w:tcW w:w="3336" w:type="dxa"/>
            <w:shd w:val="clear" w:color="auto" w:fill="FFFFFF" w:themeFill="background1"/>
          </w:tcPr>
          <w:p w:rsidR="00941E0C" w:rsidRPr="00946AA2" w:rsidRDefault="00941E0C" w:rsidP="00D31810">
            <w:pPr>
              <w:shd w:val="clear" w:color="auto" w:fill="FFFFFF"/>
              <w:tabs>
                <w:tab w:val="left" w:pos="180"/>
              </w:tabs>
              <w:spacing w:line="278" w:lineRule="exact"/>
              <w:ind w:hanging="1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Название</w:t>
            </w:r>
          </w:p>
        </w:tc>
        <w:tc>
          <w:tcPr>
            <w:tcW w:w="1417" w:type="dxa"/>
            <w:shd w:val="clear" w:color="auto" w:fill="FFFFFF" w:themeFill="background1"/>
          </w:tcPr>
          <w:p w:rsidR="00941E0C" w:rsidRPr="00946AA2" w:rsidRDefault="00941E0C" w:rsidP="00946AA2">
            <w:pPr>
              <w:shd w:val="clear" w:color="auto" w:fill="FFFFFF"/>
              <w:tabs>
                <w:tab w:val="left" w:pos="180"/>
              </w:tabs>
              <w:spacing w:line="278" w:lineRule="exact"/>
              <w:ind w:right="5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 xml:space="preserve">Периодичность выхода в </w:t>
            </w:r>
            <w:r w:rsidR="009F7EEE">
              <w:rPr>
                <w:rFonts w:ascii="Times New Roman" w:eastAsia="Times New Roman" w:hAnsi="Times New Roman" w:cs="Times New Roman"/>
                <w:color w:val="000000"/>
                <w:spacing w:val="-3"/>
                <w:lang w:val="en-US" w:eastAsia="ru-RU"/>
              </w:rPr>
              <w:t>I</w:t>
            </w:r>
            <w:r w:rsidRPr="00946AA2">
              <w:rPr>
                <w:rFonts w:ascii="Times New Roman" w:eastAsia="Times New Roman" w:hAnsi="Times New Roman" w:cs="Times New Roman"/>
                <w:color w:val="000000"/>
                <w:spacing w:val="-3"/>
                <w:lang w:val="en-US" w:eastAsia="ru-RU"/>
              </w:rPr>
              <w:t>I</w:t>
            </w:r>
            <w:r w:rsidRPr="00946AA2"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>-м полугодии</w:t>
            </w:r>
            <w:r w:rsidR="001B1BB2" w:rsidRPr="00946AA2"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 xml:space="preserve">  с марта-июнь 2026 г.</w:t>
            </w:r>
          </w:p>
        </w:tc>
        <w:tc>
          <w:tcPr>
            <w:tcW w:w="742" w:type="dxa"/>
            <w:shd w:val="clear" w:color="auto" w:fill="FFFFFF" w:themeFill="background1"/>
          </w:tcPr>
          <w:p w:rsidR="00941E0C" w:rsidRPr="00946AA2" w:rsidRDefault="00941E0C" w:rsidP="00D31810">
            <w:pPr>
              <w:shd w:val="clear" w:color="auto" w:fill="FFFFFF"/>
              <w:tabs>
                <w:tab w:val="left" w:pos="180"/>
              </w:tabs>
              <w:spacing w:line="278" w:lineRule="exact"/>
              <w:ind w:right="5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>Ед. изм.</w:t>
            </w:r>
          </w:p>
        </w:tc>
        <w:tc>
          <w:tcPr>
            <w:tcW w:w="567" w:type="dxa"/>
            <w:shd w:val="clear" w:color="auto" w:fill="FFFFFF" w:themeFill="background1"/>
          </w:tcPr>
          <w:p w:rsidR="00941E0C" w:rsidRPr="00946AA2" w:rsidRDefault="00941E0C" w:rsidP="00D31810">
            <w:pPr>
              <w:shd w:val="clear" w:color="auto" w:fill="FFFFFF"/>
              <w:tabs>
                <w:tab w:val="left" w:pos="180"/>
              </w:tabs>
              <w:spacing w:line="278" w:lineRule="exact"/>
              <w:ind w:right="5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>Кол-во, товара</w:t>
            </w:r>
          </w:p>
        </w:tc>
        <w:tc>
          <w:tcPr>
            <w:tcW w:w="709" w:type="dxa"/>
            <w:shd w:val="clear" w:color="auto" w:fill="FFFFFF" w:themeFill="background1"/>
          </w:tcPr>
          <w:p w:rsidR="00941E0C" w:rsidRPr="00946AA2" w:rsidRDefault="00941E0C" w:rsidP="00D31810">
            <w:pPr>
              <w:shd w:val="clear" w:color="auto" w:fill="FFFFFF"/>
              <w:tabs>
                <w:tab w:val="left" w:pos="180"/>
                <w:tab w:val="left" w:pos="1324"/>
              </w:tabs>
              <w:spacing w:line="283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НДС %</w:t>
            </w:r>
          </w:p>
        </w:tc>
        <w:tc>
          <w:tcPr>
            <w:tcW w:w="1243" w:type="dxa"/>
            <w:shd w:val="clear" w:color="auto" w:fill="FFFFFF" w:themeFill="background1"/>
          </w:tcPr>
          <w:p w:rsidR="009F7EEE" w:rsidRDefault="00941E0C" w:rsidP="00D31810">
            <w:pPr>
              <w:shd w:val="clear" w:color="auto" w:fill="FFFFFF"/>
              <w:tabs>
                <w:tab w:val="left" w:pos="180"/>
                <w:tab w:val="left" w:pos="1324"/>
              </w:tabs>
              <w:spacing w:line="283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 xml:space="preserve">Сумма  </w:t>
            </w:r>
          </w:p>
          <w:p w:rsidR="00941E0C" w:rsidRPr="00946AA2" w:rsidRDefault="00941E0C" w:rsidP="00D31810">
            <w:pPr>
              <w:shd w:val="clear" w:color="auto" w:fill="FFFFFF"/>
              <w:tabs>
                <w:tab w:val="left" w:pos="180"/>
                <w:tab w:val="left" w:pos="1324"/>
              </w:tabs>
              <w:spacing w:line="283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за 1 комплект</w:t>
            </w:r>
          </w:p>
        </w:tc>
        <w:tc>
          <w:tcPr>
            <w:tcW w:w="1308" w:type="dxa"/>
            <w:shd w:val="clear" w:color="auto" w:fill="FFFFFF" w:themeFill="background1"/>
          </w:tcPr>
          <w:p w:rsidR="00941E0C" w:rsidRPr="00946AA2" w:rsidRDefault="00941E0C" w:rsidP="00D31810">
            <w:pPr>
              <w:shd w:val="clear" w:color="auto" w:fill="FFFFFF"/>
              <w:tabs>
                <w:tab w:val="left" w:pos="180"/>
                <w:tab w:val="left" w:pos="1324"/>
              </w:tabs>
              <w:spacing w:line="283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 xml:space="preserve">Стоимость услуг с </w:t>
            </w:r>
            <w:r w:rsidRPr="00946A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учетом НДС, руб.</w:t>
            </w:r>
          </w:p>
        </w:tc>
      </w:tr>
      <w:tr w:rsidR="00941E0C" w:rsidRPr="00946AA2" w:rsidTr="00946AA2">
        <w:trPr>
          <w:trHeight w:val="309"/>
        </w:trPr>
        <w:tc>
          <w:tcPr>
            <w:tcW w:w="458" w:type="dxa"/>
            <w:shd w:val="clear" w:color="auto" w:fill="FFFFFF" w:themeFill="background1"/>
          </w:tcPr>
          <w:p w:rsidR="00941E0C" w:rsidRPr="00946AA2" w:rsidRDefault="00941E0C" w:rsidP="00941E0C">
            <w:pPr>
              <w:shd w:val="clear" w:color="auto" w:fill="FFFFFF"/>
              <w:tabs>
                <w:tab w:val="left" w:pos="180"/>
              </w:tabs>
              <w:ind w:left="1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:rsidR="00941E0C" w:rsidRPr="00946AA2" w:rsidRDefault="00941E0C" w:rsidP="00941E0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Газета</w:t>
            </w:r>
          </w:p>
        </w:tc>
        <w:tc>
          <w:tcPr>
            <w:tcW w:w="3336" w:type="dxa"/>
            <w:shd w:val="clear" w:color="auto" w:fill="FFFFFF" w:themeFill="background1"/>
          </w:tcPr>
          <w:p w:rsidR="00941E0C" w:rsidRPr="00946AA2" w:rsidRDefault="00941E0C" w:rsidP="00941E0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«Российская газета», включая «Российскую газету» - Неделя</w:t>
            </w:r>
          </w:p>
        </w:tc>
        <w:tc>
          <w:tcPr>
            <w:tcW w:w="1417" w:type="dxa"/>
            <w:shd w:val="clear" w:color="auto" w:fill="FFFFFF" w:themeFill="background1"/>
          </w:tcPr>
          <w:p w:rsidR="00941E0C" w:rsidRPr="009F7EEE" w:rsidRDefault="009F7EEE" w:rsidP="00941E0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157</w:t>
            </w:r>
          </w:p>
        </w:tc>
        <w:tc>
          <w:tcPr>
            <w:tcW w:w="742" w:type="dxa"/>
            <w:shd w:val="clear" w:color="auto" w:fill="FFFFFF" w:themeFill="background1"/>
          </w:tcPr>
          <w:p w:rsidR="00941E0C" w:rsidRPr="00946AA2" w:rsidRDefault="00941E0C" w:rsidP="00941E0C">
            <w:pPr>
              <w:shd w:val="clear" w:color="auto" w:fill="FFFFFF"/>
              <w:rPr>
                <w:rFonts w:ascii="Calibri" w:eastAsia="Calibri" w:hAnsi="Calibri" w:cs="Times New Roman"/>
              </w:rPr>
            </w:pPr>
            <w:r w:rsidRPr="00946A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комплект</w:t>
            </w:r>
          </w:p>
        </w:tc>
        <w:tc>
          <w:tcPr>
            <w:tcW w:w="567" w:type="dxa"/>
            <w:shd w:val="clear" w:color="auto" w:fill="FFFFFF" w:themeFill="background1"/>
          </w:tcPr>
          <w:p w:rsidR="00941E0C" w:rsidRPr="00946AA2" w:rsidRDefault="00941E0C" w:rsidP="00941E0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FFFFFF" w:themeFill="background1"/>
          </w:tcPr>
          <w:p w:rsidR="00941E0C" w:rsidRPr="00946AA2" w:rsidRDefault="00941E0C" w:rsidP="00941E0C">
            <w:pPr>
              <w:shd w:val="clear" w:color="auto" w:fill="FFFFFF"/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43" w:type="dxa"/>
            <w:shd w:val="clear" w:color="auto" w:fill="FFFFFF" w:themeFill="background1"/>
          </w:tcPr>
          <w:p w:rsidR="00941E0C" w:rsidRPr="009F7EEE" w:rsidRDefault="009F7EEE" w:rsidP="00941E0C">
            <w:pPr>
              <w:shd w:val="clear" w:color="auto" w:fill="FFFFFF"/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3 757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86</w:t>
            </w:r>
          </w:p>
        </w:tc>
        <w:tc>
          <w:tcPr>
            <w:tcW w:w="1308" w:type="dxa"/>
            <w:shd w:val="clear" w:color="auto" w:fill="FFFFFF" w:themeFill="background1"/>
          </w:tcPr>
          <w:p w:rsidR="009F7EEE" w:rsidRPr="00946AA2" w:rsidRDefault="009F7EEE" w:rsidP="009F7EEE">
            <w:pPr>
              <w:shd w:val="clear" w:color="auto" w:fill="FFFFFF"/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3 757,86</w:t>
            </w:r>
          </w:p>
        </w:tc>
      </w:tr>
      <w:tr w:rsidR="00941E0C" w:rsidRPr="00946AA2" w:rsidTr="00946AA2">
        <w:trPr>
          <w:trHeight w:val="540"/>
        </w:trPr>
        <w:tc>
          <w:tcPr>
            <w:tcW w:w="458" w:type="dxa"/>
            <w:shd w:val="clear" w:color="auto" w:fill="FFFFFF" w:themeFill="background1"/>
          </w:tcPr>
          <w:p w:rsidR="00941E0C" w:rsidRPr="00946AA2" w:rsidRDefault="00941E0C" w:rsidP="00941E0C">
            <w:pPr>
              <w:shd w:val="clear" w:color="auto" w:fill="FFFFFF"/>
              <w:tabs>
                <w:tab w:val="left" w:pos="180"/>
              </w:tabs>
              <w:ind w:left="1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:rsidR="00941E0C" w:rsidRPr="00946AA2" w:rsidRDefault="00941E0C" w:rsidP="00941E0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Журнал</w:t>
            </w:r>
          </w:p>
        </w:tc>
        <w:tc>
          <w:tcPr>
            <w:tcW w:w="3336" w:type="dxa"/>
            <w:shd w:val="clear" w:color="auto" w:fill="FFFFFF" w:themeFill="background1"/>
          </w:tcPr>
          <w:p w:rsidR="00941E0C" w:rsidRPr="00946AA2" w:rsidRDefault="00941E0C" w:rsidP="00941E0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«Бюллетень Верховного суда РФ»</w:t>
            </w:r>
          </w:p>
        </w:tc>
        <w:tc>
          <w:tcPr>
            <w:tcW w:w="1417" w:type="dxa"/>
            <w:shd w:val="clear" w:color="auto" w:fill="FFFFFF" w:themeFill="background1"/>
          </w:tcPr>
          <w:p w:rsidR="00941E0C" w:rsidRPr="009F7EEE" w:rsidRDefault="009F7EEE" w:rsidP="00941E0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742" w:type="dxa"/>
            <w:shd w:val="clear" w:color="auto" w:fill="FFFFFF" w:themeFill="background1"/>
          </w:tcPr>
          <w:p w:rsidR="00941E0C" w:rsidRPr="00946AA2" w:rsidRDefault="00941E0C" w:rsidP="00941E0C">
            <w:pPr>
              <w:shd w:val="clear" w:color="auto" w:fill="FFFFFF"/>
              <w:rPr>
                <w:rFonts w:ascii="Calibri" w:eastAsia="Calibri" w:hAnsi="Calibri" w:cs="Times New Roman"/>
              </w:rPr>
            </w:pPr>
            <w:r w:rsidRPr="00946A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комплект</w:t>
            </w:r>
          </w:p>
        </w:tc>
        <w:tc>
          <w:tcPr>
            <w:tcW w:w="567" w:type="dxa"/>
            <w:shd w:val="clear" w:color="auto" w:fill="FFFFFF" w:themeFill="background1"/>
          </w:tcPr>
          <w:p w:rsidR="00941E0C" w:rsidRPr="00946AA2" w:rsidRDefault="00941E0C" w:rsidP="00941E0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</w:tcPr>
          <w:p w:rsidR="00941E0C" w:rsidRPr="00946AA2" w:rsidRDefault="00941E0C" w:rsidP="00941E0C">
            <w:pPr>
              <w:shd w:val="clear" w:color="auto" w:fill="FFFFFF"/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43" w:type="dxa"/>
            <w:shd w:val="clear" w:color="auto" w:fill="FFFFFF" w:themeFill="background1"/>
          </w:tcPr>
          <w:p w:rsidR="00941E0C" w:rsidRPr="00946AA2" w:rsidRDefault="009F7EEE" w:rsidP="00941E0C">
            <w:pPr>
              <w:shd w:val="clear" w:color="auto" w:fill="FFFFFF"/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3 898,86</w:t>
            </w:r>
          </w:p>
        </w:tc>
        <w:tc>
          <w:tcPr>
            <w:tcW w:w="1308" w:type="dxa"/>
            <w:shd w:val="clear" w:color="auto" w:fill="FFFFFF" w:themeFill="background1"/>
          </w:tcPr>
          <w:p w:rsidR="00941E0C" w:rsidRPr="00946AA2" w:rsidRDefault="009F7EEE" w:rsidP="00941E0C">
            <w:pPr>
              <w:shd w:val="clear" w:color="auto" w:fill="FFFFFF"/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7 797,72</w:t>
            </w:r>
          </w:p>
        </w:tc>
      </w:tr>
      <w:tr w:rsidR="00941E0C" w:rsidRPr="00946AA2" w:rsidTr="00D31810">
        <w:trPr>
          <w:trHeight w:val="430"/>
        </w:trPr>
        <w:tc>
          <w:tcPr>
            <w:tcW w:w="9606" w:type="dxa"/>
            <w:gridSpan w:val="8"/>
            <w:shd w:val="clear" w:color="auto" w:fill="FFFFFF" w:themeFill="background1"/>
          </w:tcPr>
          <w:p w:rsidR="00941E0C" w:rsidRPr="00946AA2" w:rsidRDefault="00941E0C" w:rsidP="00D31810">
            <w:pPr>
              <w:shd w:val="clear" w:color="auto" w:fill="FFFFFF"/>
              <w:tabs>
                <w:tab w:val="left" w:pos="180"/>
              </w:tabs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AA2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308" w:type="dxa"/>
            <w:shd w:val="clear" w:color="auto" w:fill="FFFFFF" w:themeFill="background1"/>
          </w:tcPr>
          <w:p w:rsidR="00941E0C" w:rsidRPr="00946AA2" w:rsidRDefault="009F7EEE" w:rsidP="00D31810">
            <w:pPr>
              <w:shd w:val="clear" w:color="auto" w:fill="FFFFFF"/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11 555,58</w:t>
            </w:r>
          </w:p>
        </w:tc>
      </w:tr>
    </w:tbl>
    <w:p w:rsidR="001219D8" w:rsidRDefault="001219D8" w:rsidP="00EB6192">
      <w:pPr>
        <w:spacing w:after="0" w:line="240" w:lineRule="auto"/>
        <w:rPr>
          <w:rFonts w:ascii="Times New Roman" w:eastAsia="DengXian" w:hAnsi="Times New Roman" w:cs="Times New Roman"/>
          <w:b/>
          <w:sz w:val="24"/>
          <w:szCs w:val="24"/>
        </w:rPr>
      </w:pPr>
    </w:p>
    <w:p w:rsidR="00941E0C" w:rsidRDefault="00941E0C" w:rsidP="00EB6192">
      <w:pPr>
        <w:spacing w:after="0" w:line="240" w:lineRule="auto"/>
        <w:rPr>
          <w:rFonts w:ascii="Times New Roman" w:eastAsia="DengXian" w:hAnsi="Times New Roman" w:cs="Times New Roman"/>
          <w:b/>
          <w:sz w:val="24"/>
          <w:szCs w:val="24"/>
        </w:rPr>
      </w:pPr>
    </w:p>
    <w:p w:rsidR="00EB6192" w:rsidRDefault="00EB6192" w:rsidP="00B8049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</w:pPr>
    </w:p>
    <w:p w:rsidR="003C56D4" w:rsidRPr="00AE3823" w:rsidRDefault="0041665C" w:rsidP="00B8049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</w:pPr>
      <w:r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>Н</w:t>
      </w:r>
      <w:r w:rsidR="003C56D4"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>ачальник сектора контроля</w:t>
      </w:r>
    </w:p>
    <w:p w:rsidR="004F55D2" w:rsidRPr="00AE3823" w:rsidRDefault="003C56D4" w:rsidP="00B8049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</w:pPr>
      <w:r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 xml:space="preserve">договорных обязательств </w:t>
      </w:r>
    </w:p>
    <w:p w:rsidR="004F55D2" w:rsidRPr="00AE3823" w:rsidRDefault="004F55D2" w:rsidP="00B8049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</w:pPr>
      <w:r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>и административно-хозяйственной</w:t>
      </w:r>
    </w:p>
    <w:p w:rsidR="003C56D4" w:rsidRDefault="004F55D2" w:rsidP="00B8049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</w:pPr>
      <w:r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>деятельности</w:t>
      </w:r>
      <w:r w:rsidR="003C56D4"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 xml:space="preserve">                                              </w:t>
      </w:r>
      <w:r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 xml:space="preserve">           </w:t>
      </w:r>
      <w:r w:rsidR="003C56D4"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 xml:space="preserve">       </w:t>
      </w:r>
      <w:r w:rsidR="00B80490"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 xml:space="preserve">              </w:t>
      </w:r>
      <w:r w:rsidR="003C56D4"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 xml:space="preserve"> </w:t>
      </w:r>
      <w:r w:rsidR="0041665C"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 xml:space="preserve">    </w:t>
      </w:r>
      <w:r w:rsidR="003C56D4"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 xml:space="preserve">             </w:t>
      </w:r>
      <w:r w:rsidR="00625518"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 xml:space="preserve">   </w:t>
      </w:r>
      <w:r w:rsidR="00635C1E"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 xml:space="preserve">    </w:t>
      </w:r>
      <w:r w:rsidR="00625518"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 xml:space="preserve"> </w:t>
      </w:r>
      <w:r w:rsidR="003C56D4"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 xml:space="preserve"> </w:t>
      </w:r>
      <w:r w:rsidR="00625518"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>О</w:t>
      </w:r>
      <w:r w:rsidR="003C56D4"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>.</w:t>
      </w:r>
      <w:r w:rsidR="00625518"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>А</w:t>
      </w:r>
      <w:r w:rsidR="003C56D4"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>.</w:t>
      </w:r>
      <w:r w:rsidR="00625518" w:rsidRPr="00AE3823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>Ветрова</w:t>
      </w:r>
    </w:p>
    <w:p w:rsidR="00DA0CD1" w:rsidRPr="00AE3823" w:rsidRDefault="00DA0CD1" w:rsidP="00B80490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6D4" w:rsidRPr="00AE3823" w:rsidRDefault="003C56D4" w:rsidP="003C56D4">
      <w:pPr>
        <w:spacing w:after="0" w:line="240" w:lineRule="auto"/>
        <w:ind w:right="-285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6D4" w:rsidRPr="00AE3823" w:rsidRDefault="003C56D4" w:rsidP="003C56D4">
      <w:pPr>
        <w:spacing w:after="0" w:line="240" w:lineRule="auto"/>
        <w:ind w:right="-285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AE3823" w:rsidRDefault="00DA0CD1" w:rsidP="00AE3823">
      <w:pPr>
        <w:spacing w:after="0" w:line="240" w:lineRule="auto"/>
        <w:ind w:right="-138"/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</w:pPr>
      <w:r w:rsidRPr="00137DB9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>Начальник отдела закупок</w:t>
      </w:r>
      <w:r w:rsidRPr="00137DB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</w:t>
      </w:r>
      <w:r w:rsidRPr="00137DB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О</w:t>
      </w:r>
      <w:r w:rsidRPr="00137DB9">
        <w:rPr>
          <w:rFonts w:ascii="Times New Roman" w:eastAsia="Times New Roman" w:hAnsi="Times New Roman" w:cs="Times New Roman"/>
          <w:b/>
          <w:spacing w:val="12"/>
          <w:sz w:val="24"/>
          <w:szCs w:val="24"/>
          <w:lang w:eastAsia="ru-RU"/>
        </w:rPr>
        <w:t>.А.Семкив</w:t>
      </w:r>
    </w:p>
    <w:p w:rsidR="00DA0CD1" w:rsidRPr="00AE3823" w:rsidRDefault="00DA0CD1" w:rsidP="00AE3823">
      <w:pPr>
        <w:spacing w:after="0" w:line="240" w:lineRule="auto"/>
        <w:ind w:right="-138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6D4" w:rsidRDefault="003C56D4" w:rsidP="003C56D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1219D8" w:rsidRPr="00AE3823" w:rsidRDefault="001219D8" w:rsidP="003C56D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6D4" w:rsidRPr="00AE3823" w:rsidRDefault="003C56D4" w:rsidP="00B80490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AE3823">
        <w:rPr>
          <w:rFonts w:ascii="Times New Roman" w:eastAsia="Calibri" w:hAnsi="Times New Roman" w:cs="Times New Roman"/>
          <w:b/>
          <w:sz w:val="24"/>
          <w:szCs w:val="24"/>
        </w:rPr>
        <w:t>СОГЛАСОВАНО:</w:t>
      </w:r>
    </w:p>
    <w:p w:rsidR="003C56D4" w:rsidRPr="00AE3823" w:rsidRDefault="003C56D4" w:rsidP="00B80490">
      <w:pPr>
        <w:spacing w:after="0" w:line="240" w:lineRule="auto"/>
        <w:ind w:left="426" w:right="-285" w:hanging="426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AE3823">
        <w:rPr>
          <w:rFonts w:ascii="Times New Roman" w:eastAsia="Calibri" w:hAnsi="Times New Roman" w:cs="Times New Roman"/>
          <w:b/>
          <w:sz w:val="24"/>
          <w:szCs w:val="24"/>
        </w:rPr>
        <w:t xml:space="preserve">Заместитель главы администрации                                       </w:t>
      </w:r>
      <w:r w:rsidR="007945A7" w:rsidRPr="00AE382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80490" w:rsidRPr="00AE3823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</w:t>
      </w:r>
      <w:r w:rsidR="007945A7" w:rsidRPr="00AE382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80490" w:rsidRPr="00AE382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AE3823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</w:t>
      </w:r>
      <w:r w:rsidR="0041665C" w:rsidRPr="00AE3823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Pr="00AE3823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="00635C1E" w:rsidRPr="00AE382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960BC" w:rsidRPr="00AE3823"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  <w:r w:rsidR="00635C1E" w:rsidRPr="00AE382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AE3823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="00BD7ECD">
        <w:rPr>
          <w:rFonts w:ascii="Times New Roman" w:eastAsia="Calibri" w:hAnsi="Times New Roman" w:cs="Times New Roman"/>
          <w:b/>
          <w:sz w:val="24"/>
          <w:szCs w:val="24"/>
        </w:rPr>
        <w:t>Е</w:t>
      </w:r>
      <w:r w:rsidRPr="00AE3823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1960BC" w:rsidRPr="00AE3823">
        <w:rPr>
          <w:rFonts w:ascii="Times New Roman" w:eastAsia="Calibri" w:hAnsi="Times New Roman" w:cs="Times New Roman"/>
          <w:b/>
          <w:sz w:val="24"/>
          <w:szCs w:val="24"/>
        </w:rPr>
        <w:t>В</w:t>
      </w:r>
      <w:r w:rsidRPr="00AE3823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BD7ECD">
        <w:rPr>
          <w:rFonts w:ascii="Times New Roman" w:eastAsia="Calibri" w:hAnsi="Times New Roman" w:cs="Times New Roman"/>
          <w:b/>
          <w:sz w:val="24"/>
          <w:szCs w:val="24"/>
        </w:rPr>
        <w:t>Струкова</w:t>
      </w:r>
    </w:p>
    <w:p w:rsidR="003C56D4" w:rsidRPr="00AE3823" w:rsidRDefault="003C56D4" w:rsidP="003C56D4">
      <w:pPr>
        <w:spacing w:after="8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AE3823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B44720" w:rsidRPr="00B44720" w:rsidRDefault="00B44720" w:rsidP="00EB01BB">
      <w:pPr>
        <w:spacing w:after="0" w:line="240" w:lineRule="auto"/>
        <w:ind w:left="709" w:right="-285"/>
        <w:rPr>
          <w:rFonts w:ascii="Times New Roman" w:eastAsia="Calibri" w:hAnsi="Times New Roman" w:cs="Times New Roman"/>
          <w:sz w:val="24"/>
          <w:szCs w:val="24"/>
        </w:rPr>
        <w:sectPr w:rsidR="00B44720" w:rsidRPr="00B44720" w:rsidSect="00B80490">
          <w:pgSz w:w="11906" w:h="16838"/>
          <w:pgMar w:top="284" w:right="566" w:bottom="284" w:left="567" w:header="709" w:footer="709" w:gutter="0"/>
          <w:cols w:space="708"/>
          <w:docGrid w:linePitch="360"/>
        </w:sectPr>
      </w:pPr>
    </w:p>
    <w:p w:rsidR="00183591" w:rsidRDefault="005A5799" w:rsidP="00EB01BB">
      <w:pPr>
        <w:jc w:val="right"/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46CC1" w:rsidRPr="00F46CC1" w:rsidRDefault="00F46CC1" w:rsidP="00F46CC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46CC1">
        <w:rPr>
          <w:rFonts w:ascii="Times New Roman" w:eastAsia="Calibri" w:hAnsi="Times New Roman" w:cs="Times New Roman"/>
          <w:b/>
          <w:sz w:val="24"/>
          <w:szCs w:val="24"/>
        </w:rPr>
        <w:t>Договор №____________(проект)</w:t>
      </w:r>
    </w:p>
    <w:p w:rsidR="00F46CC1" w:rsidRPr="00F46CC1" w:rsidRDefault="00F46CC1" w:rsidP="00F46CC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46CC1" w:rsidRPr="00F46CC1" w:rsidRDefault="00F46CC1" w:rsidP="00F46CC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46CC1" w:rsidRPr="00F46CC1" w:rsidRDefault="00F46CC1" w:rsidP="00F46CC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46CC1">
        <w:rPr>
          <w:rFonts w:ascii="Times New Roman" w:eastAsia="Calibri" w:hAnsi="Times New Roman" w:cs="Times New Roman"/>
          <w:sz w:val="24"/>
          <w:szCs w:val="24"/>
        </w:rPr>
        <w:t>г. Санкт-Петербург                                                                                         «__» ______ 202</w:t>
      </w:r>
      <w:r w:rsidR="00941E0C">
        <w:rPr>
          <w:rFonts w:ascii="Times New Roman" w:eastAsia="Calibri" w:hAnsi="Times New Roman" w:cs="Times New Roman"/>
          <w:sz w:val="24"/>
          <w:szCs w:val="24"/>
        </w:rPr>
        <w:t>6</w:t>
      </w: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F46CC1" w:rsidRPr="00F46CC1" w:rsidRDefault="00F46CC1" w:rsidP="00F46CC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46CC1" w:rsidRPr="00F46CC1" w:rsidRDefault="00F46CC1" w:rsidP="00F46CC1">
      <w:pPr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46CC1">
        <w:rPr>
          <w:rFonts w:ascii="Times New Roman" w:eastAsia="Calibri" w:hAnsi="Times New Roman" w:cs="Times New Roman"/>
          <w:color w:val="000000"/>
          <w:sz w:val="24"/>
          <w:szCs w:val="24"/>
        </w:rPr>
        <w:t>Администрация Калининского района Санкт-Петербурга, именуемая в дальнейшем Заказчик, в лице ________________________________, действующего на основании _________________________________________, с одной стороны и ___________</w:t>
      </w: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_____________________, </w:t>
      </w:r>
      <w:r w:rsidRPr="00F46C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именуемый в дальнейшем </w:t>
      </w:r>
      <w:r w:rsidR="00D950E1">
        <w:rPr>
          <w:rFonts w:ascii="Times New Roman" w:eastAsia="Calibri" w:hAnsi="Times New Roman" w:cs="Times New Roman"/>
          <w:color w:val="000000"/>
          <w:sz w:val="24"/>
          <w:szCs w:val="24"/>
        </w:rPr>
        <w:t>Исполнитель</w:t>
      </w:r>
      <w:r w:rsidRPr="00F46CC1">
        <w:rPr>
          <w:rFonts w:ascii="Times New Roman" w:eastAsia="Calibri" w:hAnsi="Times New Roman" w:cs="Times New Roman"/>
          <w:color w:val="000000"/>
          <w:sz w:val="24"/>
          <w:szCs w:val="24"/>
        </w:rPr>
        <w:t>, в лице _______________________________, действующего на основании __________________</w:t>
      </w:r>
      <w:hyperlink w:anchor="p8" w:history="1"/>
      <w:r w:rsidRPr="00F46C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="00625518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F46CC1">
        <w:rPr>
          <w:rFonts w:ascii="Times New Roman" w:eastAsia="Calibri" w:hAnsi="Times New Roman" w:cs="Times New Roman"/>
          <w:color w:val="000000"/>
          <w:sz w:val="24"/>
          <w:szCs w:val="24"/>
        </w:rPr>
        <w:t>с другой стороны, вместе именуемые в дальнейшем Стороны, заключили настоящий договор (далее – Договор) о нижеследующем:</w:t>
      </w:r>
    </w:p>
    <w:p w:rsidR="00F46CC1" w:rsidRPr="00F46CC1" w:rsidRDefault="00F46CC1" w:rsidP="00F46CC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F46CC1" w:rsidRPr="00F46CC1" w:rsidRDefault="00F46CC1" w:rsidP="00F46CC1">
      <w:pPr>
        <w:widowControl w:val="0"/>
        <w:numPr>
          <w:ilvl w:val="0"/>
          <w:numId w:val="6"/>
        </w:numPr>
        <w:tabs>
          <w:tab w:val="left" w:pos="3600"/>
        </w:tabs>
        <w:snapToGrid w:val="0"/>
        <w:spacing w:after="0" w:line="240" w:lineRule="auto"/>
        <w:ind w:firstLine="235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 xml:space="preserve"> ПРЕДМЕТ ДОГОВОРА</w:t>
      </w:r>
    </w:p>
    <w:p w:rsidR="00F46CC1" w:rsidRPr="00F46CC1" w:rsidRDefault="00F46CC1" w:rsidP="00F46CC1">
      <w:pPr>
        <w:widowControl w:val="0"/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F46C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ab/>
        <w:t xml:space="preserve">1.1.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поручает и обеспечивает оплату, а Исполнитель принимает на себя обязательства</w:t>
      </w:r>
      <w:r w:rsidRPr="00F46C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по оказанию услуг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6C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по подписке на периодические печатные издания </w:t>
      </w:r>
      <w:r w:rsidRPr="00F46C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br/>
      </w:r>
      <w:r w:rsidRPr="00F46C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- «услуги») </w:t>
      </w:r>
      <w:r w:rsidRPr="00F46C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для администрации Калининского района в </w:t>
      </w:r>
      <w:r w:rsidR="009F7EE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 w:eastAsia="ru-RU"/>
        </w:rPr>
        <w:t>I</w:t>
      </w:r>
      <w:r w:rsidR="003C56D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 w:eastAsia="ru-RU"/>
        </w:rPr>
        <w:t>I</w:t>
      </w:r>
      <w:r w:rsidRPr="00F46C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-м полугодии 202</w:t>
      </w:r>
      <w:r w:rsidR="006E080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6</w:t>
      </w:r>
      <w:r w:rsidRPr="00F46C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года </w:t>
      </w:r>
      <w:r w:rsidRPr="00F46C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br/>
        <w:t>и доставке их по адресу: 195009, Санкт-Петербург, Арсенальная наб., д. 13/1.</w:t>
      </w:r>
    </w:p>
    <w:p w:rsidR="00F46CC1" w:rsidRPr="00F46CC1" w:rsidRDefault="00F46CC1" w:rsidP="00F46CC1">
      <w:pPr>
        <w:widowControl w:val="0"/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1.2. Услуги по настоящему договору оказываются в соответствии с условиями договора и Спецификацией</w:t>
      </w:r>
      <w:r w:rsidRPr="00F46CC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, являющейся приложением № 1 к договору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6CC1" w:rsidRPr="00F46CC1" w:rsidRDefault="00F46CC1" w:rsidP="00F46CC1">
      <w:pPr>
        <w:widowControl w:val="0"/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1.3.  Место оказания услуг</w:t>
      </w:r>
      <w:r w:rsidRPr="00F46C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Санкт-Петербург, Арсенальная наб., д.13/1, лит. А.</w:t>
      </w:r>
    </w:p>
    <w:p w:rsidR="00F46CC1" w:rsidRPr="00F46CC1" w:rsidRDefault="00F46CC1" w:rsidP="00F46CC1">
      <w:pPr>
        <w:widowControl w:val="0"/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1.4.  Сроки оказания услуг:</w:t>
      </w:r>
      <w:r w:rsidRPr="00F46C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D401C"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ED401C">
        <w:rPr>
          <w:rFonts w:ascii="Times New Roman" w:eastAsia="Times New Roman" w:hAnsi="Times New Roman" w:cs="Times New Roman"/>
          <w:sz w:val="24"/>
          <w:szCs w:val="24"/>
          <w:lang w:eastAsia="ru-RU"/>
        </w:rPr>
        <w:t>01.0</w:t>
      </w:r>
      <w:r w:rsidR="00BD7EC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ED401C">
        <w:rPr>
          <w:rFonts w:ascii="Times New Roman" w:eastAsia="Times New Roman" w:hAnsi="Times New Roman" w:cs="Times New Roman"/>
          <w:sz w:val="24"/>
          <w:szCs w:val="24"/>
          <w:lang w:eastAsia="ru-RU"/>
        </w:rPr>
        <w:t>.2026</w:t>
      </w:r>
      <w:r w:rsidR="00ED401C"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</w:t>
      </w:r>
      <w:r w:rsidR="00ED401C" w:rsidRPr="0076320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BD7EC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D401C" w:rsidRPr="007632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D7ECD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ED401C" w:rsidRPr="0076320A">
        <w:rPr>
          <w:rFonts w:ascii="Times New Roman" w:eastAsia="Times New Roman" w:hAnsi="Times New Roman" w:cs="Times New Roman"/>
          <w:sz w:val="24"/>
          <w:szCs w:val="24"/>
          <w:lang w:eastAsia="ru-RU"/>
        </w:rPr>
        <w:t>.2026 г</w:t>
      </w:r>
      <w:r w:rsidR="00ED401C" w:rsidRPr="0076320A">
        <w:rPr>
          <w:rFonts w:ascii="Times New Roman" w:eastAsia="Times New Roman" w:hAnsi="Times New Roman" w:cs="Times New Roman"/>
          <w:bCs/>
          <w:iCs/>
          <w:sz w:val="24"/>
          <w:szCs w:val="24"/>
          <w:lang w:eastAsia="x-none"/>
        </w:rPr>
        <w:t>.</w:t>
      </w:r>
    </w:p>
    <w:p w:rsidR="00F46CC1" w:rsidRPr="00F46CC1" w:rsidRDefault="00F46CC1" w:rsidP="00F46CC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F46CC1" w:rsidRPr="00F46CC1" w:rsidRDefault="00F46CC1" w:rsidP="00F46CC1">
      <w:pPr>
        <w:widowControl w:val="0"/>
        <w:numPr>
          <w:ilvl w:val="0"/>
          <w:numId w:val="6"/>
        </w:numPr>
        <w:shd w:val="clear" w:color="auto" w:fill="FFFFFF"/>
        <w:tabs>
          <w:tab w:val="left" w:pos="180"/>
        </w:tabs>
        <w:snapToGrid w:val="0"/>
        <w:spacing w:after="0" w:line="240" w:lineRule="auto"/>
        <w:ind w:hanging="1065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 xml:space="preserve"> ПОРЯДОК И УСЛОВИЯ ОКАЗАНИЯ УСЛУГ</w:t>
      </w:r>
    </w:p>
    <w:p w:rsidR="00F46CC1" w:rsidRPr="00F46CC1" w:rsidRDefault="00F46CC1" w:rsidP="00F46CC1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2.1. Доставка газет и журналов осуществляется ежедневно по мере их поступления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 издательств по адресу: Санкт-Петербург Арсенальная наб., д. 13/1, лит. А не позднее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25518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.00 часов.</w:t>
      </w:r>
    </w:p>
    <w:p w:rsidR="00F46CC1" w:rsidRPr="00F46CC1" w:rsidRDefault="00F46CC1" w:rsidP="00F46CC1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6CC1" w:rsidRPr="00F46CC1" w:rsidRDefault="00F46CC1" w:rsidP="00F46CC1">
      <w:pPr>
        <w:widowControl w:val="0"/>
        <w:numPr>
          <w:ilvl w:val="0"/>
          <w:numId w:val="7"/>
        </w:numPr>
        <w:shd w:val="clear" w:color="auto" w:fill="FFFFFF"/>
        <w:tabs>
          <w:tab w:val="left" w:pos="437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ПРАВА И ОБЯЗАННОСТИ СТОРОН</w:t>
      </w:r>
    </w:p>
    <w:p w:rsidR="00F46CC1" w:rsidRPr="00F46CC1" w:rsidRDefault="00F46CC1" w:rsidP="00F46CC1">
      <w:pPr>
        <w:shd w:val="clear" w:color="auto" w:fill="FFFFFF"/>
        <w:tabs>
          <w:tab w:val="left" w:pos="437"/>
        </w:tabs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ab/>
        <w:t>3.1. Заказчик обязуется: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3.1.1. </w:t>
      </w:r>
      <w:r w:rsidRPr="00F46CC1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Принять оказанные услуги в порядке и сроки, предусмотренные договором.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46CC1" w:rsidRPr="00F46CC1" w:rsidRDefault="00F46CC1" w:rsidP="00F46CC1">
      <w:pPr>
        <w:shd w:val="clear" w:color="auto" w:fill="FFFFFF"/>
        <w:tabs>
          <w:tab w:val="left" w:pos="437"/>
        </w:tabs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3.1.2. </w:t>
      </w:r>
      <w:r w:rsidRPr="00F46CC1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Оплатить оказанные услуги, в случае надлежащего исполнения обязательств </w:t>
      </w:r>
      <w:r w:rsidR="000367F0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F46CC1">
        <w:rPr>
          <w:rFonts w:ascii="Times New Roman" w:eastAsia="Times New Roman" w:hAnsi="Times New Roman" w:cs="Times New Roman"/>
          <w:sz w:val="24"/>
          <w:szCs w:val="20"/>
          <w:lang w:eastAsia="ru-RU"/>
        </w:rPr>
        <w:t>по договору, в порядке и на условиях, предусмотренных договором.</w:t>
      </w:r>
    </w:p>
    <w:p w:rsidR="00F46CC1" w:rsidRPr="00F46CC1" w:rsidRDefault="00F46CC1" w:rsidP="00F46CC1">
      <w:pPr>
        <w:shd w:val="clear" w:color="auto" w:fill="FFFFFF"/>
        <w:tabs>
          <w:tab w:val="left" w:pos="437"/>
        </w:tabs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3.2. Заказчик вправе: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3.2.1. Требовать надлежащего исполнения Исполнителем обязательств в соответствии </w:t>
      </w:r>
      <w:r w:rsidR="000367F0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F46CC1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договором.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0"/>
          <w:lang w:eastAsia="ru-RU"/>
        </w:rPr>
        <w:t>3.2.2. Отказаться от принятия и оплаты услуг, не соответствующих требованиям договора.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0"/>
          <w:lang w:eastAsia="ru-RU"/>
        </w:rPr>
        <w:t>3.2.3. Требовать возврата уплаченных сумм, в случае оплаты услуг, не соответствующих требованиям договора, до устранения выявленных недостатков услуг, а также выплаты неустойки.</w:t>
      </w:r>
    </w:p>
    <w:p w:rsidR="00F46CC1" w:rsidRPr="00F46CC1" w:rsidRDefault="00F46CC1" w:rsidP="00F46CC1">
      <w:pPr>
        <w:widowControl w:val="0"/>
        <w:shd w:val="clear" w:color="auto" w:fill="FFFFFF"/>
        <w:tabs>
          <w:tab w:val="left" w:pos="437"/>
        </w:tabs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ab/>
        <w:t>3.3. Исполнитель вправе: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0"/>
          <w:lang w:eastAsia="ru-RU"/>
        </w:rPr>
        <w:t>3.3.1. Требовать надлежащего исполнения Заказчиком своих обязательств по договору.</w:t>
      </w:r>
    </w:p>
    <w:p w:rsidR="00F46CC1" w:rsidRPr="00F46CC1" w:rsidRDefault="00F46CC1" w:rsidP="00F46C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0"/>
          <w:lang w:eastAsia="ru-RU"/>
        </w:rPr>
        <w:t>3.3.2. Требовать подписания документов об исполнении им обязательств по договору</w:t>
      </w:r>
      <w:r w:rsidRPr="00F46CC1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 xml:space="preserve"> от Заказчика.</w:t>
      </w:r>
    </w:p>
    <w:p w:rsidR="00F46CC1" w:rsidRPr="00F46CC1" w:rsidRDefault="00F46CC1" w:rsidP="00F46CC1">
      <w:pPr>
        <w:shd w:val="clear" w:color="auto" w:fill="FFFFFF"/>
        <w:tabs>
          <w:tab w:val="left" w:pos="437"/>
        </w:tabs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3.3.3. Требовать оплаты по договору в случае полного и надлежащего исполнения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обязательств по договору.</w:t>
      </w:r>
    </w:p>
    <w:p w:rsidR="00F46CC1" w:rsidRPr="00F46CC1" w:rsidRDefault="00F46CC1" w:rsidP="00F46CC1">
      <w:pPr>
        <w:shd w:val="clear" w:color="auto" w:fill="FFFFFF"/>
        <w:tabs>
          <w:tab w:val="left" w:pos="437"/>
        </w:tabs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Исполнитель обязуется: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3.4.1.</w:t>
      </w:r>
      <w:r w:rsidR="00B8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 качественно и в полном объеме, в соответствии с условиями договора и обязательными требованиями, устанавливаемыми к услугам данного рода.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3.4.2. Оказать услуги без нарушения прав третьих лиц.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3.4.3. Обеспечивать Заказчику возможность контроля и надзора за ходом оказания услуг, представлять по требованию Заказчика письменные отчеты о ходе и состоянии исполнения обязательств по договору, исполнительную документацию.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3.4.4. Своевременно предоставлять по требованию Заказчика достоверную информацию о ходе исполнения своих обязательств по договору, в том числе о сложностях, возникающих при исполнении договора.</w:t>
      </w:r>
    </w:p>
    <w:p w:rsidR="00F46CC1" w:rsidRPr="00F46CC1" w:rsidRDefault="00F46CC1" w:rsidP="00F46C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3.4.5. Исполнять, полученные в ходе исполнения обязательств по договору указания Заказчика, в том числе в срок, установленный Заказчиком, безвозмездно устранять обнаруженные им недостатки услуг.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3.4.6. Незамедлительно уведомить Заказчика в письменной форме при обнаружении не зависящих от Исполнителя обстоятельств, которые создают невозможность оказания услуг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установленный договором срок.</w:t>
      </w:r>
    </w:p>
    <w:p w:rsidR="00F46CC1" w:rsidRPr="00F46CC1" w:rsidRDefault="00F46CC1" w:rsidP="00F46C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3.4.7. 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использование.</w:t>
      </w:r>
    </w:p>
    <w:p w:rsidR="00F46CC1" w:rsidRPr="00F46CC1" w:rsidRDefault="00F46CC1" w:rsidP="00F46C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3.4.8. Не раскрывать третьим лицам без письменного согласия Заказчика количество, объем, характер оказания услуг и условия их оплаты.</w:t>
      </w:r>
    </w:p>
    <w:p w:rsidR="00F46CC1" w:rsidRPr="00F46CC1" w:rsidRDefault="00F46CC1" w:rsidP="00F46C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3.4.9. Соблюдать конфиденциальность в отношении всей информации, ставшей известной Исполнителю в связи с исполнением обязательств по договору;</w:t>
      </w:r>
    </w:p>
    <w:p w:rsidR="00F46CC1" w:rsidRPr="00F46CC1" w:rsidRDefault="00F46CC1" w:rsidP="00F46C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3.4.10. Незамедлительно уведомлять Заказчика обо всех созданных в процессе исполнения договора объектах интеллектуальной собственности.</w:t>
      </w:r>
    </w:p>
    <w:p w:rsidR="00F46CC1" w:rsidRPr="00F46CC1" w:rsidRDefault="00F46CC1" w:rsidP="00F46C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3.4.11. Сдать результат оказанных услуг, передав при этом Заказчику надлежащим образом оформленные отчетные и финансовые документы в порядке и срок, установленные договором.</w:t>
      </w:r>
    </w:p>
    <w:p w:rsidR="00F46CC1" w:rsidRPr="00F46CC1" w:rsidRDefault="00F46CC1" w:rsidP="00F46CC1">
      <w:pPr>
        <w:shd w:val="clear" w:color="auto" w:fill="FFFFFF"/>
        <w:tabs>
          <w:tab w:val="left" w:pos="437"/>
        </w:tabs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3.4.12. Выполнять иные обязательства, возникающие из договора.</w:t>
      </w:r>
    </w:p>
    <w:p w:rsidR="00F46CC1" w:rsidRPr="00F46CC1" w:rsidRDefault="00F46CC1" w:rsidP="00F46CC1">
      <w:pPr>
        <w:shd w:val="clear" w:color="auto" w:fill="FFFFFF"/>
        <w:tabs>
          <w:tab w:val="left" w:pos="43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8"/>
          <w:sz w:val="24"/>
          <w:szCs w:val="24"/>
          <w:lang w:eastAsia="ru-RU"/>
        </w:rPr>
      </w:pPr>
    </w:p>
    <w:p w:rsidR="00F46CC1" w:rsidRPr="00F46CC1" w:rsidRDefault="00F46CC1" w:rsidP="00F46CC1">
      <w:pPr>
        <w:shd w:val="clear" w:color="auto" w:fill="FFFFFF"/>
        <w:tabs>
          <w:tab w:val="left" w:pos="43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b/>
          <w:bCs/>
          <w:color w:val="000000"/>
          <w:spacing w:val="-8"/>
          <w:sz w:val="24"/>
          <w:szCs w:val="24"/>
          <w:lang w:eastAsia="ru-RU"/>
        </w:rPr>
        <w:t>4.</w:t>
      </w:r>
      <w:r w:rsidRPr="00F46C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46CC1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ЦЕНА ДОГОВОРА И ПОРЯДОК РАСЧЕТОВ</w:t>
      </w:r>
    </w:p>
    <w:p w:rsidR="00F46CC1" w:rsidRDefault="00F46CC1" w:rsidP="00F46C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6CC1">
        <w:rPr>
          <w:rFonts w:ascii="Times New Roman" w:eastAsia="Times New Roman" w:hAnsi="Times New Roman" w:cs="Arial"/>
          <w:sz w:val="24"/>
          <w:szCs w:val="20"/>
          <w:lang w:eastAsia="ru-RU"/>
        </w:rPr>
        <w:t xml:space="preserve">    4.1.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подлежащих оказанию Исполнителем услуг определяется в соответствии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подписной стоимостью каждого наименования периодического печатного издания (включая доставку), указанной в Спецификации </w:t>
      </w:r>
      <w:r w:rsidRPr="00F46C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(Приложение № 1)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7350E9" w:rsidRPr="007350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составляет </w:t>
      </w:r>
      <w:r w:rsidR="007350E9" w:rsidRPr="007350E9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_</w:t>
      </w:r>
      <w:r w:rsidR="007350E9" w:rsidRPr="004F55D2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_________________________________________</w:t>
      </w:r>
      <w:r w:rsidR="007350E9" w:rsidRPr="004F55D2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7350E9" w:rsidRPr="007350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7350E9" w:rsidRPr="007350E9">
        <w:rPr>
          <w:rFonts w:ascii="Times New Roman" w:eastAsia="Calibri" w:hAnsi="Times New Roman" w:cs="Times New Roman"/>
          <w:sz w:val="24"/>
          <w:szCs w:val="24"/>
        </w:rPr>
        <w:t xml:space="preserve">в том числе </w:t>
      </w:r>
      <w:r w:rsidR="007350E9" w:rsidRPr="007350E9">
        <w:rPr>
          <w:rFonts w:ascii="Times New Roman" w:eastAsia="Calibri" w:hAnsi="Times New Roman" w:cs="Times New Roman"/>
          <w:sz w:val="24"/>
          <w:szCs w:val="24"/>
          <w:lang w:eastAsia="ru-RU"/>
        </w:rPr>
        <w:t>НДС _%________ (</w:t>
      </w:r>
      <w:r w:rsidR="007350E9" w:rsidRPr="007350E9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 (</w:t>
      </w:r>
      <w:r w:rsidR="007350E9" w:rsidRPr="007350E9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статья ______ НК РФ</w:t>
      </w:r>
      <w:r w:rsidR="007350E9" w:rsidRPr="007350E9">
        <w:rPr>
          <w:rFonts w:ascii="Times New Roman" w:eastAsia="Times New Roman" w:hAnsi="Times New Roman" w:cs="Times New Roman"/>
          <w:sz w:val="24"/>
          <w:szCs w:val="24"/>
          <w:lang w:eastAsia="ru-RU"/>
        </w:rPr>
        <w:t>))</w:t>
      </w:r>
      <w:r w:rsidR="007350E9" w:rsidRPr="007350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7350E9" w:rsidRPr="007350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определяется Спецификацией </w:t>
      </w:r>
      <w:r w:rsidR="007350E9" w:rsidRPr="007350E9">
        <w:rPr>
          <w:rFonts w:ascii="Times New Roman" w:eastAsia="Calibri" w:hAnsi="Times New Roman" w:cs="Times New Roman"/>
          <w:sz w:val="24"/>
          <w:szCs w:val="24"/>
        </w:rPr>
        <w:t xml:space="preserve">(Приложение № 1 </w:t>
      </w:r>
      <w:r w:rsidR="000367F0">
        <w:rPr>
          <w:rFonts w:ascii="Times New Roman" w:eastAsia="Calibri" w:hAnsi="Times New Roman" w:cs="Times New Roman"/>
          <w:sz w:val="24"/>
          <w:szCs w:val="24"/>
        </w:rPr>
        <w:br/>
      </w:r>
      <w:r w:rsidR="007350E9" w:rsidRPr="007350E9">
        <w:rPr>
          <w:rFonts w:ascii="Times New Roman" w:eastAsia="Calibri" w:hAnsi="Times New Roman" w:cs="Times New Roman"/>
          <w:sz w:val="24"/>
          <w:szCs w:val="24"/>
        </w:rPr>
        <w:t>к настоящему Договору).</w:t>
      </w:r>
    </w:p>
    <w:p w:rsidR="0041157C" w:rsidRPr="0041157C" w:rsidRDefault="0041157C" w:rsidP="0041157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1157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Лимит финансирования за счет средств бюджета Санкт-Петербурга на 2026 год </w:t>
      </w:r>
      <w:r w:rsidRPr="0041157C">
        <w:rPr>
          <w:rFonts w:ascii="Times New Roman" w:eastAsia="Calibri" w:hAnsi="Times New Roman" w:cs="Times New Roman"/>
          <w:sz w:val="24"/>
          <w:szCs w:val="24"/>
          <w:lang w:eastAsia="ru-RU"/>
        </w:rPr>
        <w:br/>
        <w:t xml:space="preserve">–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______________</w:t>
      </w:r>
      <w:r w:rsidRPr="0041157C">
        <w:rPr>
          <w:rFonts w:ascii="Times New Roman" w:eastAsia="Calibri" w:hAnsi="Times New Roman" w:cs="Times New Roman"/>
          <w:sz w:val="24"/>
          <w:szCs w:val="24"/>
          <w:lang w:eastAsia="ru-RU"/>
        </w:rPr>
        <w:t>руб.</w:t>
      </w:r>
    </w:p>
    <w:p w:rsidR="0041157C" w:rsidRPr="0041157C" w:rsidRDefault="0041157C" w:rsidP="0041157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1157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Лимит финансирования за счет средств бюджета Санкт-Петербурга на 2027 год </w:t>
      </w:r>
      <w:r w:rsidRPr="0041157C">
        <w:rPr>
          <w:rFonts w:ascii="Times New Roman" w:eastAsia="Calibri" w:hAnsi="Times New Roman" w:cs="Times New Roman"/>
          <w:sz w:val="24"/>
          <w:szCs w:val="24"/>
          <w:lang w:eastAsia="ru-RU"/>
        </w:rPr>
        <w:br/>
        <w:t xml:space="preserve">–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______________</w:t>
      </w:r>
      <w:r w:rsidRPr="0041157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1157C">
        <w:rPr>
          <w:rFonts w:ascii="Times New Roman" w:eastAsia="Calibri" w:hAnsi="Times New Roman" w:cs="Times New Roman"/>
          <w:sz w:val="24"/>
          <w:szCs w:val="24"/>
          <w:lang w:eastAsia="ru-RU"/>
        </w:rPr>
        <w:t>руб.</w:t>
      </w:r>
    </w:p>
    <w:p w:rsidR="0041157C" w:rsidRPr="00F46CC1" w:rsidRDefault="0041157C" w:rsidP="00F46C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0"/>
          <w:lang w:eastAsia="ru-RU"/>
        </w:rPr>
      </w:pPr>
    </w:p>
    <w:p w:rsidR="00F46CC1" w:rsidRPr="00F46CC1" w:rsidRDefault="00F46CC1" w:rsidP="00F46CC1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6CC1">
        <w:rPr>
          <w:rFonts w:ascii="Times New Roman" w:eastAsia="Times New Roman" w:hAnsi="Times New Roman" w:cs="Arial"/>
          <w:sz w:val="24"/>
          <w:szCs w:val="20"/>
          <w:lang w:eastAsia="ru-RU"/>
        </w:rPr>
        <w:t xml:space="preserve">      4.2. </w:t>
      </w: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 Цена договора является твердой и определяется на весь срок исполнения договора.</w:t>
      </w:r>
    </w:p>
    <w:p w:rsidR="00F46CC1" w:rsidRPr="00F46CC1" w:rsidRDefault="00F46CC1" w:rsidP="00F46CC1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Arial"/>
          <w:sz w:val="24"/>
          <w:szCs w:val="20"/>
          <w:lang w:eastAsia="ru-RU"/>
        </w:rPr>
      </w:pPr>
      <w:r w:rsidRPr="00F46CC1">
        <w:rPr>
          <w:rFonts w:ascii="Times New Roman" w:eastAsia="Times New Roman" w:hAnsi="Times New Roman" w:cs="Arial"/>
          <w:sz w:val="24"/>
          <w:szCs w:val="20"/>
          <w:lang w:eastAsia="ru-RU"/>
        </w:rPr>
        <w:t>4.3. Цена договора включает в себя все затраты, издержки и иные расходы Исполнителя, связанные с исполнением договора, включая организационные и транспортные расходы, погрузо-разгрузочные работы, страхование, налоги, сборы и другие обязательные платежи, предусмотренные законодательством Российской Федерации.</w:t>
      </w:r>
    </w:p>
    <w:p w:rsidR="0041157C" w:rsidRPr="0041157C" w:rsidRDefault="00F46CC1" w:rsidP="0041157C">
      <w:pPr>
        <w:pStyle w:val="a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Arial"/>
          <w:sz w:val="24"/>
          <w:szCs w:val="20"/>
          <w:lang w:eastAsia="ru-RU"/>
        </w:rPr>
        <w:t xml:space="preserve">4.4. </w:t>
      </w:r>
      <w:r w:rsidR="0041157C" w:rsidRPr="0041157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Оплата оказанных Исполнителем услуг производится Заказчиком </w:t>
      </w:r>
      <w:r w:rsidR="0041157C" w:rsidRPr="0041157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 безналичной форме</w:t>
      </w:r>
      <w:r w:rsidR="0041157C" w:rsidRPr="0041157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при наличии оснований оплаты, и осуществляется за счет средств бюджета Санкт-Петербурга на 2026 и 2027 год, целевая статья «Содержание исполнительного органа государственной власти Санкт-Петербурга».</w:t>
      </w:r>
    </w:p>
    <w:p w:rsidR="0041157C" w:rsidRDefault="00F46CC1" w:rsidP="0041157C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Arial"/>
          <w:sz w:val="24"/>
          <w:szCs w:val="20"/>
          <w:lang w:eastAsia="ru-RU"/>
        </w:rPr>
        <w:t xml:space="preserve">4.5. </w:t>
      </w:r>
      <w:r w:rsidRPr="00F46CC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Оплата оказанных услуг производится </w:t>
      </w:r>
      <w:r w:rsidRPr="00F46CC1">
        <w:rPr>
          <w:rFonts w:ascii="Times New Roman" w:eastAsia="Calibri" w:hAnsi="Times New Roman" w:cs="Times New Roman"/>
          <w:sz w:val="24"/>
          <w:szCs w:val="24"/>
        </w:rPr>
        <w:t>ежемесячно</w:t>
      </w:r>
      <w:r w:rsidRPr="00F46CC1">
        <w:rPr>
          <w:rFonts w:ascii="Calibri" w:eastAsia="Calibri" w:hAnsi="Calibri" w:cs="Times New Roman"/>
          <w:sz w:val="24"/>
          <w:szCs w:val="24"/>
        </w:rPr>
        <w:t xml:space="preserve"> </w:t>
      </w:r>
      <w:r w:rsidRPr="00F46CC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 течение 1</w:t>
      </w:r>
      <w:r w:rsidR="001B1BB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0</w:t>
      </w:r>
      <w:r w:rsidRPr="00F46CC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рабочих дней</w:t>
      </w:r>
      <w:r w:rsidRPr="00F46CC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br/>
        <w:t xml:space="preserve"> со дня </w:t>
      </w:r>
      <w:r w:rsidRPr="00F46CC1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подписания акта сдачи-приемки оказанных услуг (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– акт сдачи – приемки)</w:t>
      </w:r>
      <w:r w:rsidRPr="00F46CC1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, </w:t>
      </w:r>
      <w:r w:rsidRPr="00F46CC1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br/>
        <w:t>на основании выставленного счета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1157C" w:rsidRDefault="00F46CC1" w:rsidP="0041157C">
      <w:pPr>
        <w:pStyle w:val="a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Arial"/>
          <w:sz w:val="24"/>
          <w:szCs w:val="20"/>
          <w:lang w:eastAsia="ru-RU"/>
        </w:rPr>
        <w:t>Основанием для оплаты услуг являются: акт сдачи - приемки, подписанный Сторонами</w:t>
      </w:r>
      <w:r w:rsidRPr="00D950E1">
        <w:rPr>
          <w:rFonts w:ascii="Times New Roman" w:eastAsia="Times New Roman" w:hAnsi="Times New Roman" w:cs="Arial"/>
          <w:sz w:val="24"/>
          <w:szCs w:val="20"/>
          <w:lang w:eastAsia="ru-RU"/>
        </w:rPr>
        <w:t xml:space="preserve">, счет, </w:t>
      </w:r>
      <w:r w:rsidR="00D950E1" w:rsidRPr="00D95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товарная накладная </w:t>
      </w:r>
      <w:r w:rsidR="00D950E1" w:rsidRPr="00D950E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(или универсальный </w:t>
      </w:r>
      <w:r w:rsidR="00D950E1" w:rsidRPr="00D950E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lastRenderedPageBreak/>
        <w:t>передаточный документ)</w:t>
      </w:r>
      <w:r w:rsidR="0041157C" w:rsidRPr="0041157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41157C" w:rsidRPr="0041157C">
        <w:rPr>
          <w:rFonts w:ascii="Times New Roman" w:eastAsia="Calibri" w:hAnsi="Times New Roman" w:cs="Times New Roman"/>
          <w:sz w:val="24"/>
          <w:szCs w:val="24"/>
          <w:lang w:eastAsia="ru-RU"/>
        </w:rPr>
        <w:t>счет-фактура (при необходимости). Оплата услуг за декабрь 2026 года производится до 31.01.2027 года.</w:t>
      </w:r>
    </w:p>
    <w:p w:rsidR="00F46CC1" w:rsidRPr="00F46CC1" w:rsidRDefault="00F46CC1" w:rsidP="0041157C">
      <w:pPr>
        <w:pStyle w:val="a5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Право собственности на результат оказываемых услуг переходит от Исполнителя </w:t>
      </w:r>
      <w:r w:rsidRPr="00F46C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к Заказчику в момент его фактической передачи Заказчику и подписания Сторонами </w:t>
      </w:r>
      <w:r w:rsidR="00D950E1" w:rsidRPr="00D95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товарной накладной </w:t>
      </w:r>
      <w:r w:rsidR="00D950E1" w:rsidRPr="00D950E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(или универсальным передаточным документом)</w:t>
      </w:r>
      <w:r w:rsidR="00D950E1" w:rsidRPr="00D95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6C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актов сдачи-приемки при отсутствии замечаний со стороны Заказчика по качеству и объему оказанных услуг.</w:t>
      </w:r>
    </w:p>
    <w:p w:rsidR="00F46CC1" w:rsidRPr="00F46CC1" w:rsidRDefault="00F46CC1" w:rsidP="00F46CC1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Arial"/>
          <w:bCs/>
          <w:sz w:val="24"/>
          <w:szCs w:val="20"/>
          <w:lang w:eastAsia="ru-RU"/>
        </w:rPr>
      </w:pPr>
      <w:r w:rsidRPr="00F46CC1">
        <w:rPr>
          <w:rFonts w:ascii="Times New Roman" w:eastAsia="Times New Roman" w:hAnsi="Times New Roman" w:cs="Arial"/>
          <w:sz w:val="24"/>
          <w:szCs w:val="20"/>
          <w:lang w:eastAsia="ru-RU"/>
        </w:rPr>
        <w:t xml:space="preserve">4.6 </w:t>
      </w:r>
      <w:r w:rsidRPr="00F46CC1">
        <w:rPr>
          <w:rFonts w:ascii="Times New Roman" w:eastAsia="Times New Roman" w:hAnsi="Times New Roman" w:cs="Arial"/>
          <w:bCs/>
          <w:sz w:val="24"/>
          <w:szCs w:val="20"/>
          <w:lang w:eastAsia="ru-RU"/>
        </w:rPr>
        <w:t xml:space="preserve">Услуги, оказанные Исполнителем с отклонениями от требований </w:t>
      </w:r>
      <w:r w:rsidR="000367F0">
        <w:rPr>
          <w:rFonts w:ascii="Times New Roman" w:eastAsia="Times New Roman" w:hAnsi="Times New Roman" w:cs="Arial"/>
          <w:bCs/>
          <w:sz w:val="24"/>
          <w:szCs w:val="20"/>
          <w:lang w:eastAsia="ru-RU"/>
        </w:rPr>
        <w:br/>
      </w:r>
      <w:r w:rsidRPr="00F46CC1">
        <w:rPr>
          <w:rFonts w:ascii="Times New Roman" w:eastAsia="Times New Roman" w:hAnsi="Times New Roman" w:cs="Arial"/>
          <w:bCs/>
          <w:sz w:val="24"/>
          <w:szCs w:val="20"/>
          <w:lang w:eastAsia="ru-RU"/>
        </w:rPr>
        <w:t xml:space="preserve">нормативно-правовых актов, технической документации и иных исходных данных или </w:t>
      </w:r>
      <w:r w:rsidR="00635C1E">
        <w:rPr>
          <w:rFonts w:ascii="Times New Roman" w:eastAsia="Times New Roman" w:hAnsi="Times New Roman" w:cs="Arial"/>
          <w:bCs/>
          <w:sz w:val="24"/>
          <w:szCs w:val="20"/>
          <w:lang w:eastAsia="ru-RU"/>
        </w:rPr>
        <w:br/>
      </w:r>
      <w:r w:rsidRPr="00F46CC1">
        <w:rPr>
          <w:rFonts w:ascii="Times New Roman" w:eastAsia="Times New Roman" w:hAnsi="Times New Roman" w:cs="Arial"/>
          <w:bCs/>
          <w:sz w:val="24"/>
          <w:szCs w:val="20"/>
          <w:lang w:eastAsia="ru-RU"/>
        </w:rPr>
        <w:t>с иными недостатками, не подлежат оплате до устранения Исполнителем обнаруженных недостатков.</w:t>
      </w:r>
    </w:p>
    <w:p w:rsidR="00F46CC1" w:rsidRPr="00F46CC1" w:rsidRDefault="00F46CC1" w:rsidP="00F46CC1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Arial"/>
          <w:sz w:val="24"/>
          <w:szCs w:val="20"/>
          <w:lang w:eastAsia="ru-RU"/>
        </w:rPr>
      </w:pPr>
      <w:r w:rsidRPr="00F46CC1">
        <w:rPr>
          <w:rFonts w:ascii="Times New Roman" w:eastAsia="Times New Roman" w:hAnsi="Times New Roman" w:cs="Arial"/>
          <w:sz w:val="24"/>
          <w:szCs w:val="20"/>
          <w:lang w:eastAsia="ru-RU"/>
        </w:rPr>
        <w:t>4.7. Авансирование не предусмотрено.</w:t>
      </w:r>
    </w:p>
    <w:p w:rsidR="00F46CC1" w:rsidRPr="00F46CC1" w:rsidRDefault="00F46CC1" w:rsidP="00F46CC1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Arial"/>
          <w:bCs/>
          <w:sz w:val="24"/>
          <w:szCs w:val="20"/>
          <w:lang w:eastAsia="ru-RU"/>
        </w:rPr>
      </w:pPr>
      <w:r w:rsidRPr="00F46CC1">
        <w:rPr>
          <w:rFonts w:ascii="Times New Roman" w:eastAsia="Times New Roman" w:hAnsi="Times New Roman" w:cs="Arial"/>
          <w:sz w:val="24"/>
          <w:szCs w:val="20"/>
          <w:lang w:eastAsia="ru-RU"/>
        </w:rPr>
        <w:t xml:space="preserve">4.8. </w:t>
      </w:r>
      <w:r w:rsidRPr="00F46CC1">
        <w:rPr>
          <w:rFonts w:ascii="Times New Roman" w:eastAsia="Times New Roman" w:hAnsi="Times New Roman" w:cs="Arial"/>
          <w:bCs/>
          <w:sz w:val="24"/>
          <w:szCs w:val="20"/>
          <w:lang w:eastAsia="ru-RU"/>
        </w:rPr>
        <w:t>В случае нарушения Исполнителем условий договора оплата осуществляется путем выплаты Исполнителю суммы, уменьшенной на сумму неустойки (пени, штрафа)</w:t>
      </w:r>
      <w:r w:rsidR="00B86C28">
        <w:rPr>
          <w:rFonts w:ascii="Times New Roman" w:eastAsia="Times New Roman" w:hAnsi="Times New Roman" w:cs="Arial"/>
          <w:bCs/>
          <w:sz w:val="24"/>
          <w:szCs w:val="20"/>
          <w:lang w:eastAsia="ru-RU"/>
        </w:rPr>
        <w:t>.</w:t>
      </w:r>
    </w:p>
    <w:p w:rsidR="00F46CC1" w:rsidRPr="00F46CC1" w:rsidRDefault="00F46CC1" w:rsidP="00F46CC1">
      <w:p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  <w:lang w:eastAsia="ru-RU"/>
        </w:rPr>
      </w:pPr>
    </w:p>
    <w:p w:rsidR="00F46CC1" w:rsidRPr="00F46CC1" w:rsidRDefault="00F46CC1" w:rsidP="00F46CC1">
      <w:pPr>
        <w:numPr>
          <w:ilvl w:val="0"/>
          <w:numId w:val="9"/>
        </w:numPr>
        <w:shd w:val="clear" w:color="auto" w:fill="FFFFFF"/>
        <w:tabs>
          <w:tab w:val="left" w:pos="49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СДАЧА-ПРИЕМКА ОКАЗАННЫХ УСЛУГ</w:t>
      </w:r>
    </w:p>
    <w:p w:rsidR="0041157C" w:rsidRPr="0041157C" w:rsidRDefault="00F46CC1" w:rsidP="0041157C">
      <w:pPr>
        <w:pStyle w:val="a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1157C" w:rsidRPr="0041157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5.1. Сдача-приемка оказанных услуг осуществляется ежемесячно по качеству, количеству и объёму на основе двустороннего акта </w:t>
      </w:r>
      <w:r w:rsidR="0041157C" w:rsidRPr="0041157C">
        <w:rPr>
          <w:rFonts w:ascii="Times New Roman" w:eastAsia="Calibri" w:hAnsi="Times New Roman" w:cs="Times New Roman"/>
          <w:sz w:val="24"/>
          <w:szCs w:val="24"/>
        </w:rPr>
        <w:t>приема-передачи</w:t>
      </w:r>
      <w:r w:rsidR="0041157C" w:rsidRPr="0041157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2-х экземплярах в течение 20 рабочих дней с момента предоставления Исполнителем акта </w:t>
      </w:r>
      <w:r w:rsidR="0041157C" w:rsidRPr="0041157C">
        <w:rPr>
          <w:rFonts w:ascii="Times New Roman" w:eastAsia="Calibri" w:hAnsi="Times New Roman" w:cs="Times New Roman"/>
          <w:sz w:val="24"/>
          <w:szCs w:val="24"/>
        </w:rPr>
        <w:t>приема-передачи по факту оказания услуг</w:t>
      </w:r>
      <w:r w:rsidR="0041157C" w:rsidRPr="0041157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41157C" w:rsidRPr="0041157C" w:rsidRDefault="0041157C" w:rsidP="0041157C">
      <w:pPr>
        <w:spacing w:after="0" w:line="240" w:lineRule="auto"/>
        <w:jc w:val="both"/>
        <w:rPr>
          <w:rFonts w:ascii="Times New Roman" w:eastAsia="Calibri" w:hAnsi="Times New Roman" w:cs="Times New Roman"/>
          <w:spacing w:val="3"/>
          <w:sz w:val="24"/>
          <w:szCs w:val="24"/>
          <w:lang w:eastAsia="ru-RU"/>
        </w:rPr>
      </w:pPr>
      <w:r w:rsidRPr="0041157C">
        <w:rPr>
          <w:rFonts w:ascii="Times New Roman" w:eastAsia="Calibri" w:hAnsi="Times New Roman" w:cs="Times New Roman"/>
          <w:spacing w:val="3"/>
          <w:sz w:val="24"/>
          <w:szCs w:val="24"/>
          <w:lang w:eastAsia="ru-RU"/>
        </w:rPr>
        <w:tab/>
        <w:t xml:space="preserve">5.2. По окончании проверки Заказчик обязан направить Исполнителю подписанный акт </w:t>
      </w:r>
      <w:r w:rsidRPr="0041157C">
        <w:rPr>
          <w:rFonts w:ascii="Times New Roman" w:eastAsia="Calibri" w:hAnsi="Times New Roman" w:cs="Times New Roman"/>
          <w:sz w:val="24"/>
          <w:szCs w:val="24"/>
        </w:rPr>
        <w:t>приема-передачи</w:t>
      </w:r>
      <w:r w:rsidRPr="0041157C">
        <w:rPr>
          <w:rFonts w:ascii="Times New Roman" w:eastAsia="Calibri" w:hAnsi="Times New Roman" w:cs="Times New Roman"/>
          <w:spacing w:val="3"/>
          <w:sz w:val="24"/>
          <w:szCs w:val="24"/>
          <w:lang w:eastAsia="ru-RU"/>
        </w:rPr>
        <w:t xml:space="preserve"> или мотивированный отказ от приёмки услуг. </w:t>
      </w:r>
    </w:p>
    <w:p w:rsidR="0041157C" w:rsidRPr="0041157C" w:rsidRDefault="0041157C" w:rsidP="0041157C">
      <w:pPr>
        <w:spacing w:after="0" w:line="240" w:lineRule="auto"/>
        <w:jc w:val="both"/>
        <w:rPr>
          <w:rFonts w:ascii="Times New Roman" w:eastAsia="Calibri" w:hAnsi="Times New Roman" w:cs="Times New Roman"/>
          <w:spacing w:val="3"/>
          <w:sz w:val="24"/>
          <w:szCs w:val="24"/>
          <w:lang w:eastAsia="ru-RU"/>
        </w:rPr>
      </w:pPr>
      <w:r w:rsidRPr="0041157C">
        <w:rPr>
          <w:rFonts w:ascii="Times New Roman" w:eastAsia="Calibri" w:hAnsi="Times New Roman" w:cs="Times New Roman"/>
          <w:spacing w:val="3"/>
          <w:sz w:val="24"/>
          <w:szCs w:val="24"/>
          <w:lang w:eastAsia="ru-RU"/>
        </w:rPr>
        <w:tab/>
        <w:t xml:space="preserve">5.3. В случае мотивированного отказа Заказчика сторонами составляется двусторонний акт с перечнем необходимых доработок и сроков их исполнения. Претензии о проведении доработок должны быть представлены Заказчиком в течение 20 рабочих дней с момента получения акта </w:t>
      </w:r>
      <w:r w:rsidRPr="0041157C">
        <w:rPr>
          <w:rFonts w:ascii="Times New Roman" w:eastAsia="Calibri" w:hAnsi="Times New Roman" w:cs="Times New Roman"/>
          <w:sz w:val="24"/>
          <w:szCs w:val="24"/>
        </w:rPr>
        <w:t>приема-передачи</w:t>
      </w:r>
      <w:r w:rsidRPr="0041157C">
        <w:rPr>
          <w:rFonts w:ascii="Times New Roman" w:eastAsia="Calibri" w:hAnsi="Times New Roman" w:cs="Times New Roman"/>
          <w:spacing w:val="3"/>
          <w:sz w:val="24"/>
          <w:szCs w:val="24"/>
          <w:lang w:eastAsia="ru-RU"/>
        </w:rPr>
        <w:t>.</w:t>
      </w:r>
    </w:p>
    <w:p w:rsidR="0041157C" w:rsidRPr="0041157C" w:rsidRDefault="0041157C" w:rsidP="0041157C">
      <w:pPr>
        <w:spacing w:after="0" w:line="240" w:lineRule="auto"/>
        <w:jc w:val="both"/>
        <w:rPr>
          <w:rFonts w:ascii="Times New Roman" w:eastAsia="Calibri" w:hAnsi="Times New Roman" w:cs="Times New Roman"/>
          <w:spacing w:val="3"/>
          <w:sz w:val="24"/>
          <w:szCs w:val="24"/>
          <w:lang w:eastAsia="ru-RU"/>
        </w:rPr>
      </w:pPr>
      <w:r w:rsidRPr="0041157C">
        <w:rPr>
          <w:rFonts w:ascii="Times New Roman" w:eastAsia="Calibri" w:hAnsi="Times New Roman" w:cs="Times New Roman"/>
          <w:spacing w:val="3"/>
          <w:sz w:val="24"/>
          <w:szCs w:val="24"/>
          <w:lang w:eastAsia="ru-RU"/>
        </w:rPr>
        <w:tab/>
        <w:t xml:space="preserve">5.4. При приемке результатов оказанных услуг Заказчик проводит экспертизу. Заказчик вправе провести экспертизу своими силами или привлечь к экспертизе экспертную организацию.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оказанных услуг Заказчик должен учитывать отраженные в заключении </w:t>
      </w:r>
      <w:r w:rsidRPr="0041157C">
        <w:rPr>
          <w:rFonts w:ascii="Times New Roman" w:eastAsia="Calibri" w:hAnsi="Times New Roman" w:cs="Times New Roman"/>
          <w:spacing w:val="3"/>
          <w:sz w:val="24"/>
          <w:szCs w:val="24"/>
          <w:lang w:eastAsia="ru-RU"/>
        </w:rPr>
        <w:br/>
        <w:t>по результатам указанной экспертизы предложения экспертов, экспертных организаций.</w:t>
      </w:r>
    </w:p>
    <w:p w:rsidR="0041157C" w:rsidRPr="0041157C" w:rsidRDefault="0041157C" w:rsidP="0041157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1157C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5.5.</w:t>
      </w:r>
      <w:r w:rsidRPr="0041157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41157C">
        <w:rPr>
          <w:rFonts w:ascii="Times New Roman" w:eastAsia="Calibri" w:hAnsi="Times New Roman" w:cs="Times New Roman"/>
          <w:spacing w:val="3"/>
          <w:sz w:val="24"/>
          <w:szCs w:val="24"/>
          <w:lang w:eastAsia="ru-RU"/>
        </w:rPr>
        <w:t xml:space="preserve">Факт неисполнения или ненадлежащего исполнения условий договора Исполнителем, а также размер неустойки указывается при оформлении акта </w:t>
      </w:r>
      <w:r w:rsidRPr="0041157C">
        <w:rPr>
          <w:rFonts w:ascii="Times New Roman" w:eastAsia="Calibri" w:hAnsi="Times New Roman" w:cs="Times New Roman"/>
          <w:sz w:val="24"/>
          <w:szCs w:val="24"/>
        </w:rPr>
        <w:t>приема-передачи</w:t>
      </w:r>
      <w:r w:rsidRPr="0041157C">
        <w:rPr>
          <w:rFonts w:ascii="Times New Roman" w:eastAsia="Calibri" w:hAnsi="Times New Roman" w:cs="Times New Roman"/>
          <w:spacing w:val="3"/>
          <w:sz w:val="24"/>
          <w:szCs w:val="24"/>
          <w:lang w:eastAsia="ru-RU"/>
        </w:rPr>
        <w:t>.</w:t>
      </w:r>
    </w:p>
    <w:p w:rsidR="00F46CC1" w:rsidRPr="00F46CC1" w:rsidRDefault="00F46CC1" w:rsidP="0041157C">
      <w:pPr>
        <w:shd w:val="clear" w:color="auto" w:fill="FFFFFF"/>
        <w:tabs>
          <w:tab w:val="left" w:pos="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6CC1" w:rsidRPr="00F46CC1" w:rsidRDefault="00F46CC1" w:rsidP="00F46CC1">
      <w:pPr>
        <w:numPr>
          <w:ilvl w:val="0"/>
          <w:numId w:val="9"/>
        </w:numPr>
        <w:shd w:val="clear" w:color="auto" w:fill="FFFFFF"/>
        <w:tabs>
          <w:tab w:val="left" w:pos="49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 И БЕЗОПАНОСТИ УСЛУГ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350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Во время оказания услуг обязательно соблюдение экологических,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санитарно-гигиенических, противопожарных и других норм, действующих на территории Российской Федерации.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735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Исполнитель гарантирует качество оказываемых услуг в течение</w:t>
      </w:r>
      <w:r w:rsidRPr="00F46C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срока оказания услуг.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6CC1" w:rsidRPr="00F46CC1" w:rsidRDefault="00F46CC1" w:rsidP="00F46CC1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7. ОТВЕТСТВЕННОСТЬ СТОРОН</w:t>
      </w:r>
    </w:p>
    <w:p w:rsidR="00F46CC1" w:rsidRPr="00F46CC1" w:rsidRDefault="00F46CC1" w:rsidP="00F46C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 За неисполнение или ненадлежащее исполнение условий Договора Стороны несут ответственность в соответствии с законодательством Российской Федерации и условиями настоящего Договора.</w:t>
      </w:r>
    </w:p>
    <w:p w:rsidR="00F46CC1" w:rsidRPr="00F46CC1" w:rsidRDefault="00F46CC1" w:rsidP="00F46C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7.2.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</w:t>
      </w:r>
      <w:r w:rsidR="00D950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F46C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вправе потребовать уплаты неустоек (штрафов, пеней).</w:t>
      </w:r>
    </w:p>
    <w:p w:rsidR="00F46CC1" w:rsidRPr="00F46CC1" w:rsidRDefault="00F46CC1" w:rsidP="00F46C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7.3. Размер штрафа устанавливается Договором в порядке, установленном </w:t>
      </w:r>
      <w:hyperlink r:id="rId8" w:history="1">
        <w:r w:rsidRPr="00F46CC1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Правилами</w:t>
        </w:r>
      </w:hyperlink>
      <w:r w:rsidRPr="00F46C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</w:t>
      </w:r>
      <w:r w:rsidR="00B86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46C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1042 (далее - Правила определения размера штрафа).</w:t>
      </w:r>
    </w:p>
    <w:p w:rsidR="00F46CC1" w:rsidRPr="00F46CC1" w:rsidRDefault="00F46CC1" w:rsidP="00F46C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6CC1">
        <w:rPr>
          <w:rFonts w:ascii="Times New Roman" w:eastAsia="Calibri" w:hAnsi="Times New Roman" w:cs="Times New Roman"/>
          <w:sz w:val="24"/>
          <w:szCs w:val="24"/>
        </w:rPr>
        <w:t>7.4.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:rsidR="00F46CC1" w:rsidRPr="00F46CC1" w:rsidRDefault="00F46CC1" w:rsidP="00F46C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6CC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7.5.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</w:t>
      </w:r>
      <w:r w:rsidR="00D65E94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 вправе взыскать с Заказчика штраф в размере 1 000,00 рублей (Одна тысяча рублей 00 копеек).</w:t>
      </w:r>
    </w:p>
    <w:p w:rsidR="00F46CC1" w:rsidRPr="00F46CC1" w:rsidRDefault="00F46CC1" w:rsidP="00F46C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7.6. В случае нарушения </w:t>
      </w:r>
      <w:r w:rsidR="00D65E94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 срока представления документов, предусмотренного пунктом 5.</w:t>
      </w:r>
      <w:r w:rsidR="00D154C4">
        <w:rPr>
          <w:rFonts w:ascii="Times New Roman" w:eastAsia="Calibri" w:hAnsi="Times New Roman" w:cs="Times New Roman"/>
          <w:sz w:val="24"/>
          <w:szCs w:val="24"/>
        </w:rPr>
        <w:t>1</w:t>
      </w: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 настоящего Договора, Заказчик не несет ответственность, установленную пунктами 7.3 - 7.5 Договора.</w:t>
      </w:r>
    </w:p>
    <w:p w:rsidR="00F46CC1" w:rsidRPr="00F46CC1" w:rsidRDefault="00F46CC1" w:rsidP="00F46C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6CC1">
        <w:rPr>
          <w:rFonts w:ascii="Times New Roman" w:eastAsia="Calibri" w:hAnsi="Times New Roman" w:cs="Times New Roman"/>
          <w:sz w:val="24"/>
          <w:szCs w:val="24"/>
        </w:rPr>
        <w:t>7.7.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:rsidR="00F46CC1" w:rsidRPr="00F46CC1" w:rsidRDefault="00F46CC1" w:rsidP="00F46C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7.8. В случае просрочки исполнения </w:t>
      </w:r>
      <w:r w:rsidR="00D65E94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 w:rsidR="00D65E94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 обязательств, предусмотренных Договором, Заказчик направляет </w:t>
      </w:r>
      <w:r w:rsidR="00D65E94">
        <w:rPr>
          <w:rFonts w:ascii="Times New Roman" w:eastAsia="Calibri" w:hAnsi="Times New Roman" w:cs="Times New Roman"/>
          <w:sz w:val="24"/>
          <w:szCs w:val="24"/>
        </w:rPr>
        <w:t>Исполнителю</w:t>
      </w: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 требование об уплате неустоек (штрафов, пеней).</w:t>
      </w:r>
    </w:p>
    <w:p w:rsidR="00F46CC1" w:rsidRPr="00F46CC1" w:rsidRDefault="00F46CC1" w:rsidP="00F46C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7.9. Пеня начисляется за каждый день просрочки исполнения </w:t>
      </w:r>
      <w:r w:rsidR="00D65E94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="00D65E94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F46CC1">
        <w:rPr>
          <w:rFonts w:ascii="Times New Roman" w:eastAsia="Calibri" w:hAnsi="Times New Roman" w:cs="Times New Roman"/>
          <w:sz w:val="24"/>
          <w:szCs w:val="24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F46CC1" w:rsidRPr="00F46CC1" w:rsidRDefault="00F46CC1" w:rsidP="00F46C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7.10. За каждый факт неисполнения или ненадлежащего исполнения </w:t>
      </w:r>
      <w:r w:rsidR="00D65E94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</w:t>
      </w:r>
      <w:r w:rsidR="00D65E94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 выплачивает Заказчику штраф в размере 10% цены Договора.</w:t>
      </w:r>
    </w:p>
    <w:p w:rsidR="00F46CC1" w:rsidRPr="00F46CC1" w:rsidRDefault="00F46CC1" w:rsidP="00F46C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7.11. За каждый факт неисполнения или ненадлежащего исполнения </w:t>
      </w:r>
      <w:r w:rsidR="00D65E94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 обязательства, предусмотренного договором, которое не имеет стоимостного выражения, (при наличии в договоре таких обязательств), </w:t>
      </w:r>
      <w:r w:rsidR="00D65E94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 выплачивает Заказчику штраф в размере 1 000,00 рублей (Одна тысяча рублей 00 копеек).</w:t>
      </w:r>
    </w:p>
    <w:p w:rsidR="00F46CC1" w:rsidRPr="00F46CC1" w:rsidRDefault="00F46CC1" w:rsidP="00F46C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7.12. За задержку устранения нарушений, обнаруженных в процессе контроля за исполнением </w:t>
      </w:r>
      <w:r w:rsidR="00D65E94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 условий Договора, а также в процессе экспертизы и приемки поставленного Товара, начисляется пеня за каждый день просрочки до их устранения. Такая пеня определяется в соответствии с пунктом 7.9 настоящего Договора.</w:t>
      </w:r>
    </w:p>
    <w:p w:rsidR="00F46CC1" w:rsidRPr="00F46CC1" w:rsidRDefault="00F46CC1" w:rsidP="00F46C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6CC1">
        <w:rPr>
          <w:rFonts w:ascii="Times New Roman" w:eastAsia="Calibri" w:hAnsi="Times New Roman" w:cs="Times New Roman"/>
          <w:sz w:val="24"/>
          <w:szCs w:val="24"/>
        </w:rPr>
        <w:t>7.13. Указанная в настоящем разделе Договора неустойка взимается за каждое нарушение в отдельности.</w:t>
      </w:r>
    </w:p>
    <w:p w:rsidR="00F46CC1" w:rsidRPr="00F46CC1" w:rsidRDefault="00F46CC1" w:rsidP="00F46C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7.14. Общая сумма начисленной неустойки (штрафов, пени) за неисполнение или ненадлежащее исполнение </w:t>
      </w:r>
      <w:r w:rsidR="00D65E94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 обязательств, предусмотренных Договором, не может превышать цену Договора.</w:t>
      </w:r>
    </w:p>
    <w:p w:rsidR="00F46CC1" w:rsidRPr="00F46CC1" w:rsidRDefault="00F46CC1" w:rsidP="00F46C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7.15. Уплата неустоек (штрафов, пеней) за просрочку исполнения </w:t>
      </w:r>
      <w:r w:rsidR="00D65E94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="00D65E94" w:rsidRPr="00F46CC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обязательств, предусмотренных Договором, а также в иных случаях неисполнения или ненадлежащего исполнения </w:t>
      </w:r>
      <w:r w:rsidR="00D65E94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 обязательств, предусмотренных Договором, а также возмещение убытков, причиненных неисполнением или ненадлежащим исполнением </w:t>
      </w:r>
      <w:r w:rsidR="00D65E94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 обязательств, предусмотренных Договором, не освобождает </w:t>
      </w:r>
      <w:r w:rsidR="00D65E94">
        <w:rPr>
          <w:rFonts w:ascii="Times New Roman" w:eastAsia="Calibri" w:hAnsi="Times New Roman" w:cs="Times New Roman"/>
          <w:sz w:val="24"/>
          <w:szCs w:val="24"/>
        </w:rPr>
        <w:t>Исполнителя</w:t>
      </w: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 от исполнения этих обязательств в натуре.</w:t>
      </w:r>
    </w:p>
    <w:p w:rsidR="00F46CC1" w:rsidRPr="00F46CC1" w:rsidRDefault="00F46CC1" w:rsidP="00F46C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6CC1">
        <w:rPr>
          <w:rFonts w:ascii="Times New Roman" w:eastAsia="Calibri" w:hAnsi="Times New Roman" w:cs="Times New Roman"/>
          <w:sz w:val="24"/>
          <w:szCs w:val="24"/>
        </w:rPr>
        <w:t xml:space="preserve">7.16. В случае привлечения к исполнению Договора соисполнителей, ответственность перед Заказчиком за неисполнение обязательств по Договору несет </w:t>
      </w:r>
      <w:r w:rsidR="00D65E94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Pr="00F46CC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46CC1" w:rsidRPr="00F46CC1" w:rsidRDefault="00F46CC1" w:rsidP="00F46CC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6CC1">
        <w:rPr>
          <w:rFonts w:ascii="Times New Roman" w:eastAsia="Calibri" w:hAnsi="Times New Roman" w:cs="Times New Roman"/>
          <w:sz w:val="24"/>
          <w:szCs w:val="24"/>
        </w:rPr>
        <w:t>7.17. В случае полного (частичного) неисполнения условий настоящего Договора одной из Сторон эта Сторона обязана возместить другой Стороне причиненные убытки.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ПОРЯДОК УРЕГУЛИРОВАНИЯ СПОРОВ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8.1. Споры по настоящему договору разрешаются в установленном законом порядке путем совместного их урегулирования, либо в Арбитражном суде города Санкт–Петербурга и Ленинградской области.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ФОРС-МАЖОР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9.1. Стороны могут быть освобождены от ответственности за полное или частичное невыполнение обязательств в случае форс-мажорных обстоятельств, а именно: землетрясений, наводнений, снежных заносов, пожаров, забастовок, военных действий, войн, оккупации, правительственных указов и постановлений, изменений в законодательстве, препятствующих исполнению договора.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9.2. </w:t>
      </w:r>
      <w:r w:rsidRPr="00F46CC1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В случае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возникновения форс-мажорных обстоятельств</w:t>
      </w:r>
      <w:r w:rsidRPr="00F46CC1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срок исполнения договора сторонами отодвигается соразмерно времени, в течение которого действуют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данные </w:t>
      </w:r>
      <w:r w:rsidRPr="00F46CC1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обстоятельства и их последствия.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9.3. Сторона, которая не исполняет своего обязательства вследствие действия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форс-мажорных обстоятельств, должна в пятидневный срок уведомить другую Сторону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письменном виде о препятствии и его влиянии на исполнение обязательств по договору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приложением документов, подтверждающих наступление форс-мажорных обстоятельств.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9.4.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46CC1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.5. Если обстоятельства и их последствия будут длиться более 1 (одного) месяца,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6CC1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то стороны расторгают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46CC1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. В этом случае ни одна из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Pr="00F46CC1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не имеет права потребовать от другой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</w:t>
      </w:r>
      <w:r w:rsidRPr="00F46CC1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возмещения убытков.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6CC1" w:rsidRPr="00F46CC1" w:rsidRDefault="00F46CC1" w:rsidP="00F46CC1">
      <w:pPr>
        <w:widowControl w:val="0"/>
        <w:tabs>
          <w:tab w:val="left" w:pos="3969"/>
        </w:tabs>
        <w:snapToGri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ОСОБЫЕ УСЛОВИЯ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10.1. Стороны обязаны извещать друг друга об изменении своего юридического адреса. В случае изменения у какой – либо из сторон юридического адреса, названия, банковских реквизитов и прочего, она обязана в течение 10 (десяти) дней письменно известить об этом другую сторону, причем в письме необходимо указать, что оно является неотъемлемой частью настоящего договора.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10.2. Любые изменения и дополнения к настоящему договору действительны, если они   совершены в письменной форме и подписаны обеими сторонами.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 СРОК ДЕЙСТВИЯ ДОГОВОРА, ИЗМЕНЕНИЕ ЕГО УСЛОВИЙ</w:t>
      </w:r>
    </w:p>
    <w:p w:rsidR="00F46CC1" w:rsidRDefault="00F46CC1" w:rsidP="00F46CC1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11.1. Настоящий договор вступает в силу со дня его подписания Сторонами и действует до исполнения Сторонами обязательств по настоящему договору.</w:t>
      </w:r>
    </w:p>
    <w:p w:rsidR="00946AA2" w:rsidRPr="00346018" w:rsidRDefault="00946AA2" w:rsidP="00946AA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346018">
        <w:rPr>
          <w:rFonts w:ascii="Times New Roman" w:eastAsia="Times New Roman" w:hAnsi="Times New Roman" w:cs="Times New Roman"/>
          <w:lang w:eastAsia="ru-RU" w:bidi="ru-RU"/>
        </w:rPr>
        <w:t xml:space="preserve">Планируемый срок исполнения Сторонами обязательств по </w:t>
      </w:r>
      <w:r>
        <w:rPr>
          <w:rFonts w:ascii="Times New Roman" w:eastAsia="Times New Roman" w:hAnsi="Times New Roman" w:cs="Times New Roman"/>
          <w:lang w:eastAsia="ru-RU" w:bidi="ru-RU"/>
        </w:rPr>
        <w:t>договору</w:t>
      </w:r>
      <w:r w:rsidRPr="00346018">
        <w:rPr>
          <w:rFonts w:ascii="Times New Roman" w:eastAsia="Times New Roman" w:hAnsi="Times New Roman" w:cs="Times New Roman"/>
          <w:lang w:eastAsia="ru-RU" w:bidi="ru-RU"/>
        </w:rPr>
        <w:t xml:space="preserve">: </w:t>
      </w:r>
      <w:r w:rsidR="00E66167">
        <w:rPr>
          <w:rFonts w:ascii="Times New Roman" w:eastAsia="Times New Roman" w:hAnsi="Times New Roman" w:cs="Times New Roman"/>
          <w:lang w:eastAsia="ru-RU" w:bidi="ru-RU"/>
        </w:rPr>
        <w:t>______</w:t>
      </w:r>
      <w:r>
        <w:rPr>
          <w:rFonts w:ascii="Times New Roman" w:eastAsia="Times New Roman" w:hAnsi="Times New Roman" w:cs="Times New Roman"/>
          <w:lang w:eastAsia="ru-RU" w:bidi="ru-RU"/>
        </w:rPr>
        <w:t xml:space="preserve"> </w:t>
      </w:r>
      <w:r>
        <w:rPr>
          <w:rFonts w:ascii="Times New Roman" w:hAnsi="Times New Roman" w:cs="Times New Roman"/>
        </w:rPr>
        <w:t>г.</w:t>
      </w:r>
    </w:p>
    <w:p w:rsidR="00F46CC1" w:rsidRPr="00F46CC1" w:rsidRDefault="00F46CC1" w:rsidP="00F46CC1">
      <w:pPr>
        <w:widowControl w:val="0"/>
        <w:tabs>
          <w:tab w:val="left" w:pos="456"/>
        </w:tabs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11.2. О</w:t>
      </w:r>
      <w:r w:rsidRPr="00F46C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снования расторжения настоящего договора определяются в соответствии </w:t>
      </w:r>
      <w:r w:rsidRPr="00F46C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 действующим законодательством. 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11.3. Все изменения к настоящему договору, могут быть, приняты только при обоюдном согласии Сторон, что должно быть подтверждено соответствующими дополнительными соглашениями.</w:t>
      </w:r>
    </w:p>
    <w:p w:rsidR="00F46CC1" w:rsidRPr="00F46CC1" w:rsidRDefault="00F46CC1" w:rsidP="00F46CC1">
      <w:pPr>
        <w:widowControl w:val="0"/>
        <w:tabs>
          <w:tab w:val="left" w:pos="567"/>
        </w:tabs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11.4.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Досрочное расторжение договора может иметь место по соглашению Сторон, по решению суда, по основаниям предусмотренным настоящим договором.</w:t>
      </w:r>
    </w:p>
    <w:p w:rsidR="00011D2B" w:rsidRPr="00011D2B" w:rsidRDefault="00011D2B" w:rsidP="00011D2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F46CC1"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11.5. </w:t>
      </w:r>
      <w:r w:rsidRPr="00011D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Заказчик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 w:rsidRPr="00011D2B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:rsidR="00F46CC1" w:rsidRPr="00011D2B" w:rsidRDefault="00F46CC1" w:rsidP="00011D2B">
      <w:pPr>
        <w:widowControl w:val="0"/>
        <w:tabs>
          <w:tab w:val="left" w:pos="9071"/>
        </w:tabs>
        <w:snapToGri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1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11.6.  </w:t>
      </w:r>
      <w:r w:rsidR="00011D2B" w:rsidRPr="00011D2B">
        <w:rPr>
          <w:rFonts w:ascii="Times New Roman" w:eastAsia="Calibri" w:hAnsi="Times New Roman" w:cs="Times New Roman"/>
          <w:sz w:val="24"/>
          <w:szCs w:val="24"/>
        </w:rPr>
        <w:t>Изменение существенных условий договора при его исполнении не допускается, за исключением случаев, предусмотренных статьей 34 и статьей 95 Закона.</w:t>
      </w:r>
    </w:p>
    <w:p w:rsidR="00F46CC1" w:rsidRPr="00F46CC1" w:rsidRDefault="00F46CC1" w:rsidP="00F46CC1">
      <w:pPr>
        <w:tabs>
          <w:tab w:val="left" w:pos="1620"/>
          <w:tab w:val="left" w:pos="3240"/>
        </w:tabs>
        <w:autoSpaceDE w:val="0"/>
        <w:autoSpaceDN w:val="0"/>
        <w:adjustRightInd w:val="0"/>
        <w:spacing w:after="0" w:line="241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11.7. Настоящий договор может быть расторгнут досрочно в одностороннем порядке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случаях и на условиях, предусмотренных законом или настоящим договором.</w:t>
      </w:r>
    </w:p>
    <w:p w:rsidR="00F46CC1" w:rsidRPr="00F46CC1" w:rsidRDefault="00F46CC1" w:rsidP="00F46CC1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11.8. Все, что не урегулировано настоящим договором, регулируется действующим гражданским законодательством РФ. </w:t>
      </w:r>
    </w:p>
    <w:p w:rsidR="00F46CC1" w:rsidRPr="00F46CC1" w:rsidRDefault="00F46CC1" w:rsidP="00F46CC1">
      <w:pPr>
        <w:spacing w:after="0" w:line="24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F46CC1" w:rsidRPr="00F46CC1" w:rsidRDefault="00F46CC1" w:rsidP="00F46CC1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b/>
          <w:color w:val="000000"/>
          <w:spacing w:val="-13"/>
          <w:sz w:val="24"/>
          <w:szCs w:val="24"/>
          <w:lang w:eastAsia="ru-RU"/>
        </w:rPr>
        <w:t>12.</w:t>
      </w:r>
      <w:r w:rsidRPr="00F46C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46CC1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ПРИЛОЖЕНИЯ</w:t>
      </w:r>
    </w:p>
    <w:p w:rsidR="00F46CC1" w:rsidRPr="00F46CC1" w:rsidRDefault="00F46CC1" w:rsidP="00F46CC1">
      <w:pPr>
        <w:shd w:val="clear" w:color="auto" w:fill="FFFFFF"/>
        <w:tabs>
          <w:tab w:val="left" w:pos="43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ab/>
        <w:t xml:space="preserve">12.1.  </w:t>
      </w:r>
      <w:r w:rsidRPr="00F46CC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Приложение: </w:t>
      </w:r>
    </w:p>
    <w:p w:rsidR="00F46CC1" w:rsidRDefault="00F46CC1" w:rsidP="00F46C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lastRenderedPageBreak/>
        <w:t>Приложение № 1 - «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Спецификация на оказание услуг </w:t>
      </w:r>
      <w:r w:rsidRPr="00F46C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по подписке на периодические печатные издания для администрации Калининского района в </w:t>
      </w:r>
      <w:r w:rsidR="007C09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 w:eastAsia="ru-RU"/>
        </w:rPr>
        <w:t>I</w:t>
      </w:r>
      <w:r w:rsidRPr="00F46C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-м полугодии 202</w:t>
      </w:r>
      <w:r w:rsidR="00C1789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6</w:t>
      </w:r>
      <w:r w:rsidRPr="00F46C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года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доставке их по адресу: 195009, Санкт-Петербург, Арсенальная наб., д. 13/1».</w:t>
      </w:r>
    </w:p>
    <w:p w:rsidR="00946AA2" w:rsidRDefault="00946AA2" w:rsidP="00F46C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6AA2" w:rsidRDefault="00946AA2" w:rsidP="00F46C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6AA2" w:rsidRDefault="00946AA2" w:rsidP="00F46C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6AA2" w:rsidRDefault="00946AA2" w:rsidP="00F46C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6AA2" w:rsidRPr="00F46CC1" w:rsidRDefault="00946AA2" w:rsidP="00F46C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6CC1" w:rsidRPr="00F46CC1" w:rsidRDefault="00F46CC1" w:rsidP="00F46CC1">
      <w:pPr>
        <w:widowControl w:val="0"/>
        <w:autoSpaceDE w:val="0"/>
        <w:autoSpaceDN w:val="0"/>
        <w:snapToGri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6CC1" w:rsidRPr="00F46CC1" w:rsidRDefault="00F46CC1" w:rsidP="00F46CC1">
      <w:pPr>
        <w:widowControl w:val="0"/>
        <w:numPr>
          <w:ilvl w:val="0"/>
          <w:numId w:val="8"/>
        </w:numPr>
        <w:autoSpaceDE w:val="0"/>
        <w:autoSpaceDN w:val="0"/>
        <w:snapToGrid w:val="0"/>
        <w:spacing w:after="200" w:line="30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ЮРИДИЧЕСКИЕ АДРЕСА СТОРОН И БАНКОВСКИЕ РЕКВИЗИТЫ</w:t>
      </w:r>
    </w:p>
    <w:p w:rsidR="00F46CC1" w:rsidRPr="00F46CC1" w:rsidRDefault="00F46CC1" w:rsidP="00F46CC1">
      <w:pPr>
        <w:widowControl w:val="0"/>
        <w:autoSpaceDE w:val="0"/>
        <w:autoSpaceDN w:val="0"/>
        <w:snapToGrid w:val="0"/>
        <w:spacing w:after="200" w:line="30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5"/>
        <w:gridCol w:w="4994"/>
      </w:tblGrid>
      <w:tr w:rsidR="00F46CC1" w:rsidRPr="00F46CC1" w:rsidTr="00B86C28">
        <w:trPr>
          <w:trHeight w:val="8385"/>
        </w:trPr>
        <w:tc>
          <w:tcPr>
            <w:tcW w:w="4425" w:type="dxa"/>
          </w:tcPr>
          <w:p w:rsidR="00F46CC1" w:rsidRPr="00F46CC1" w:rsidRDefault="00F46CC1" w:rsidP="00F46C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CC1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ЗАКАЗЧИК:</w:t>
            </w:r>
          </w:p>
          <w:p w:rsidR="00F46CC1" w:rsidRPr="00F46CC1" w:rsidRDefault="00F46CC1" w:rsidP="00F46CC1">
            <w:pPr>
              <w:suppressAutoHyphens/>
              <w:contextualSpacing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ru-RU"/>
              </w:rPr>
            </w:pPr>
            <w:r w:rsidRPr="00F46CC1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ru-RU"/>
              </w:rPr>
              <w:t xml:space="preserve">Администрация Калининского </w:t>
            </w:r>
            <w:r w:rsidRPr="00F46CC1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ru-RU"/>
              </w:rPr>
              <w:br/>
              <w:t>района Санкт-Петербурга</w:t>
            </w:r>
          </w:p>
          <w:p w:rsidR="0019498E" w:rsidRDefault="0019498E" w:rsidP="00103940">
            <w:pPr>
              <w:spacing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103940" w:rsidRPr="008E1F84" w:rsidRDefault="00103940" w:rsidP="00103940">
            <w:pPr>
              <w:spacing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E1F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195009, Санкт-Петербург,</w:t>
            </w:r>
          </w:p>
          <w:p w:rsidR="00103940" w:rsidRPr="008E1F84" w:rsidRDefault="00103940" w:rsidP="00103940">
            <w:pPr>
              <w:spacing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E1F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Арсенальная наб., 13/1</w:t>
            </w:r>
          </w:p>
          <w:p w:rsidR="00103940" w:rsidRPr="008E1F84" w:rsidRDefault="00103940" w:rsidP="00103940">
            <w:pPr>
              <w:spacing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E1F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ИНН 7804042349, КПП 780401001</w:t>
            </w:r>
          </w:p>
          <w:p w:rsidR="00103940" w:rsidRPr="008E1F84" w:rsidRDefault="00103940" w:rsidP="00103940">
            <w:pPr>
              <w:snapToGrid w:val="0"/>
              <w:spacing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E1F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Получатель: Комитет финансов </w:t>
            </w:r>
          </w:p>
          <w:p w:rsidR="00103940" w:rsidRPr="008E1F84" w:rsidRDefault="00103940" w:rsidP="00103940">
            <w:pPr>
              <w:snapToGrid w:val="0"/>
              <w:spacing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E1F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Санкт-Петербурга (Администрация Калининского района Санкт-Петербурга, л/с 0510000)</w:t>
            </w:r>
          </w:p>
          <w:p w:rsidR="00103940" w:rsidRPr="008E1F84" w:rsidRDefault="00103940" w:rsidP="00103940">
            <w:pPr>
              <w:snapToGrid w:val="0"/>
              <w:spacing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E1F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Банк получателя: </w:t>
            </w:r>
          </w:p>
          <w:p w:rsidR="00103940" w:rsidRPr="008E1F84" w:rsidRDefault="00103940" w:rsidP="00103940">
            <w:pPr>
              <w:snapToGrid w:val="0"/>
              <w:spacing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E1F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ОКЦ №1 Северо-Западного ГУ Банка России// УФК по г. Санкт-Петербургу, </w:t>
            </w:r>
          </w:p>
          <w:p w:rsidR="00103940" w:rsidRPr="008E1F84" w:rsidRDefault="00103940" w:rsidP="00103940">
            <w:pPr>
              <w:snapToGrid w:val="0"/>
              <w:spacing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E1F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г. Санкт-Петербург </w:t>
            </w:r>
          </w:p>
          <w:p w:rsidR="00103940" w:rsidRPr="008E1F84" w:rsidRDefault="00103940" w:rsidP="00103940">
            <w:pPr>
              <w:snapToGrid w:val="0"/>
              <w:spacing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E1F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БИК 014030106</w:t>
            </w:r>
          </w:p>
          <w:p w:rsidR="00103940" w:rsidRPr="008E1F84" w:rsidRDefault="00103940" w:rsidP="00103940">
            <w:pPr>
              <w:snapToGrid w:val="0"/>
              <w:spacing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E1F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Счет банка 40102810945370000005</w:t>
            </w:r>
          </w:p>
          <w:p w:rsidR="00103940" w:rsidRPr="008E1F84" w:rsidRDefault="00103940" w:rsidP="00103940">
            <w:pPr>
              <w:snapToGrid w:val="0"/>
              <w:spacing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E1F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Казначейский счет 03221643400000007200</w:t>
            </w:r>
          </w:p>
          <w:p w:rsidR="00103940" w:rsidRPr="008E1F84" w:rsidRDefault="00103940" w:rsidP="00103940">
            <w:pPr>
              <w:snapToGrid w:val="0"/>
              <w:spacing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E1F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ОКТМО 40330000, ОКПО 04032698,</w:t>
            </w:r>
          </w:p>
          <w:p w:rsidR="00103940" w:rsidRPr="008E1F84" w:rsidRDefault="00103940" w:rsidP="00103940">
            <w:pPr>
              <w:snapToGrid w:val="0"/>
              <w:spacing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E1F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ОКОГУ 2300001, ОКВЭД 84.11.22,</w:t>
            </w:r>
          </w:p>
          <w:p w:rsidR="00103940" w:rsidRPr="008E1F84" w:rsidRDefault="00103940" w:rsidP="00103940">
            <w:pPr>
              <w:snapToGrid w:val="0"/>
              <w:spacing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E1F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ОКФС 13, ОКОПФ 75204, </w:t>
            </w:r>
          </w:p>
          <w:p w:rsidR="00103940" w:rsidRPr="008E1F84" w:rsidRDefault="00103940" w:rsidP="00103940">
            <w:pPr>
              <w:snapToGrid w:val="0"/>
              <w:spacing w:line="252" w:lineRule="auto"/>
              <w:ind w:right="-51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E1F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ОГРН 1027802508271</w:t>
            </w:r>
          </w:p>
          <w:p w:rsidR="00F46CC1" w:rsidRPr="00F46CC1" w:rsidRDefault="00F46CC1" w:rsidP="00F46CC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6CC1" w:rsidRPr="00F46CC1" w:rsidRDefault="00F46CC1" w:rsidP="00F46CC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C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F46CC1" w:rsidRPr="00F46CC1" w:rsidRDefault="00F46CC1" w:rsidP="001F0E57">
            <w:pP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F46C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 </w:t>
            </w:r>
          </w:p>
        </w:tc>
        <w:tc>
          <w:tcPr>
            <w:tcW w:w="4994" w:type="dxa"/>
          </w:tcPr>
          <w:p w:rsidR="00F46CC1" w:rsidRPr="00F46CC1" w:rsidRDefault="00F46CC1" w:rsidP="00F46C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CC1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исполнитель</w:t>
            </w:r>
            <w:r w:rsidRPr="00F46C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F46C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46CC1" w:rsidRDefault="00F46CC1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50E9" w:rsidRPr="00F46CC1" w:rsidRDefault="007350E9" w:rsidP="00F46CC1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6CC1" w:rsidRPr="00F46CC1" w:rsidRDefault="007350E9" w:rsidP="007350E9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</w:t>
            </w:r>
          </w:p>
        </w:tc>
      </w:tr>
    </w:tbl>
    <w:p w:rsidR="00F46CC1" w:rsidRPr="00F46CC1" w:rsidRDefault="00F46CC1" w:rsidP="00F46CC1">
      <w:pPr>
        <w:tabs>
          <w:tab w:val="left" w:pos="4290"/>
        </w:tabs>
        <w:spacing w:before="20" w:after="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F46CC1" w:rsidRPr="00F46CC1" w:rsidSect="007214C9">
          <w:footerReference w:type="default" r:id="rId9"/>
          <w:pgSz w:w="11906" w:h="16838"/>
          <w:pgMar w:top="709" w:right="851" w:bottom="567" w:left="1418" w:header="709" w:footer="709" w:gutter="0"/>
          <w:cols w:space="708"/>
          <w:docGrid w:linePitch="360"/>
        </w:sectPr>
      </w:pPr>
    </w:p>
    <w:p w:rsidR="00F46CC1" w:rsidRPr="00F46CC1" w:rsidRDefault="00F46CC1" w:rsidP="00F46CC1">
      <w:pPr>
        <w:tabs>
          <w:tab w:val="left" w:pos="4290"/>
        </w:tabs>
        <w:spacing w:before="20" w:after="2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F46CC1" w:rsidRPr="00F46CC1" w:rsidRDefault="00F46CC1" w:rsidP="00F46CC1">
      <w:pPr>
        <w:tabs>
          <w:tab w:val="left" w:pos="4290"/>
          <w:tab w:val="left" w:pos="6465"/>
          <w:tab w:val="right" w:pos="10206"/>
        </w:tabs>
        <w:spacing w:before="20" w:after="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к договору  №                от «   »               202</w:t>
      </w:r>
      <w:r w:rsidR="00EB61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F46CC1" w:rsidRPr="00F46CC1" w:rsidRDefault="00F46CC1" w:rsidP="00F46CC1">
      <w:pPr>
        <w:tabs>
          <w:tab w:val="left" w:pos="4290"/>
        </w:tabs>
        <w:spacing w:before="20" w:after="2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6CC1" w:rsidRPr="00F46CC1" w:rsidRDefault="00F46CC1" w:rsidP="00F46CC1">
      <w:pPr>
        <w:tabs>
          <w:tab w:val="left" w:pos="429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Спецификация</w:t>
      </w:r>
    </w:p>
    <w:p w:rsidR="00F46CC1" w:rsidRPr="00F46CC1" w:rsidRDefault="00F46CC1" w:rsidP="00F46CC1">
      <w:pPr>
        <w:tabs>
          <w:tab w:val="left" w:pos="429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6CC1" w:rsidRDefault="00F46CC1" w:rsidP="00F46CC1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оказание услуг </w:t>
      </w:r>
      <w:r w:rsidRPr="00F46C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по подписке на периодические печатные издания для администрации Калининского района в </w:t>
      </w:r>
      <w:r w:rsidR="009F7EE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 w:eastAsia="ru-RU"/>
        </w:rPr>
        <w:t>I</w:t>
      </w:r>
      <w:r w:rsidR="003C56D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en-US" w:eastAsia="ru-RU"/>
        </w:rPr>
        <w:t>I</w:t>
      </w:r>
      <w:r w:rsidRPr="00F46C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-м полугодии 202</w:t>
      </w:r>
      <w:r w:rsidR="00C1789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6</w:t>
      </w:r>
      <w:r w:rsidRPr="00F46C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года </w:t>
      </w:r>
      <w:r w:rsidRPr="00F46C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br/>
      </w:r>
      <w:r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доставке их по адресу: 195009, Санкт-Петербург, Арсенальная наб., д. 13/1.</w:t>
      </w:r>
    </w:p>
    <w:p w:rsidR="00941E0C" w:rsidRDefault="00941E0C" w:rsidP="00F46CC1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pPr w:leftFromText="180" w:rightFromText="180" w:vertAnchor="text" w:horzAnchor="margin" w:tblpXSpec="center" w:tblpY="230"/>
        <w:tblW w:w="14567" w:type="dxa"/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992"/>
        <w:gridCol w:w="1134"/>
        <w:gridCol w:w="4078"/>
        <w:gridCol w:w="1559"/>
        <w:gridCol w:w="1417"/>
        <w:gridCol w:w="1134"/>
        <w:gridCol w:w="993"/>
        <w:gridCol w:w="1417"/>
        <w:gridCol w:w="1843"/>
      </w:tblGrid>
      <w:tr w:rsidR="001B1BB2" w:rsidRPr="003C56D4" w:rsidTr="001B1BB2">
        <w:trPr>
          <w:trHeight w:val="854"/>
        </w:trPr>
        <w:tc>
          <w:tcPr>
            <w:tcW w:w="992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6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Pr="003C56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134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tabs>
                <w:tab w:val="left" w:pos="180"/>
              </w:tabs>
              <w:spacing w:line="278" w:lineRule="exact"/>
              <w:ind w:hanging="10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3C56D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Вид издания</w:t>
            </w:r>
          </w:p>
        </w:tc>
        <w:tc>
          <w:tcPr>
            <w:tcW w:w="4078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tabs>
                <w:tab w:val="left" w:pos="180"/>
              </w:tabs>
              <w:spacing w:line="278" w:lineRule="exact"/>
              <w:ind w:right="5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</w:pPr>
            <w:r w:rsidRPr="003C56D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Название</w:t>
            </w:r>
          </w:p>
        </w:tc>
        <w:tc>
          <w:tcPr>
            <w:tcW w:w="1559" w:type="dxa"/>
            <w:shd w:val="clear" w:color="auto" w:fill="FFFFFF" w:themeFill="background1"/>
          </w:tcPr>
          <w:p w:rsidR="001B1BB2" w:rsidRDefault="001B1BB2" w:rsidP="00E97380">
            <w:pPr>
              <w:shd w:val="clear" w:color="auto" w:fill="FFFFFF"/>
              <w:tabs>
                <w:tab w:val="left" w:pos="180"/>
              </w:tabs>
              <w:spacing w:line="278" w:lineRule="exact"/>
              <w:ind w:right="5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</w:pPr>
            <w:r w:rsidRPr="003C56D4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 xml:space="preserve">Периодичность выхода </w:t>
            </w:r>
          </w:p>
          <w:p w:rsidR="001B1BB2" w:rsidRPr="003C56D4" w:rsidRDefault="009F7EEE" w:rsidP="009F7EEE">
            <w:pPr>
              <w:shd w:val="clear" w:color="auto" w:fill="FFFFFF"/>
              <w:tabs>
                <w:tab w:val="left" w:pos="180"/>
              </w:tabs>
              <w:spacing w:line="278" w:lineRule="exact"/>
              <w:ind w:right="5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</w:pPr>
            <w:r w:rsidRPr="003C56D4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В</w:t>
            </w:r>
            <w:r w:rsidRPr="0033008A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val="en-US" w:eastAsia="ru-RU"/>
              </w:rPr>
              <w:t>I</w:t>
            </w:r>
            <w:r w:rsidR="001B1BB2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val="en-US" w:eastAsia="ru-RU"/>
              </w:rPr>
              <w:t>I</w:t>
            </w:r>
            <w:r w:rsidR="001B1BB2" w:rsidRPr="003C56D4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-м полугодии</w:t>
            </w:r>
            <w:r w:rsidR="001B1BB2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 xml:space="preserve"> с марта-июнь 2026 г.</w:t>
            </w:r>
          </w:p>
        </w:tc>
        <w:tc>
          <w:tcPr>
            <w:tcW w:w="1417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tabs>
                <w:tab w:val="left" w:pos="180"/>
              </w:tabs>
              <w:spacing w:line="278" w:lineRule="exact"/>
              <w:ind w:right="5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</w:pPr>
            <w:r w:rsidRPr="003C56D4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tabs>
                <w:tab w:val="left" w:pos="180"/>
              </w:tabs>
              <w:spacing w:line="278" w:lineRule="exact"/>
              <w:ind w:right="5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</w:pPr>
            <w:r w:rsidRPr="003C56D4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Кол-во, товара</w:t>
            </w:r>
          </w:p>
        </w:tc>
        <w:tc>
          <w:tcPr>
            <w:tcW w:w="993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tabs>
                <w:tab w:val="left" w:pos="180"/>
                <w:tab w:val="left" w:pos="1324"/>
              </w:tabs>
              <w:spacing w:line="283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3C56D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НДС %</w:t>
            </w:r>
          </w:p>
        </w:tc>
        <w:tc>
          <w:tcPr>
            <w:tcW w:w="1417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tabs>
                <w:tab w:val="left" w:pos="180"/>
                <w:tab w:val="left" w:pos="1324"/>
              </w:tabs>
              <w:spacing w:line="283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3C56D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Сумма 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за 1 комплект</w:t>
            </w:r>
          </w:p>
        </w:tc>
        <w:tc>
          <w:tcPr>
            <w:tcW w:w="1843" w:type="dxa"/>
            <w:shd w:val="clear" w:color="auto" w:fill="FFFFFF" w:themeFill="background1"/>
          </w:tcPr>
          <w:p w:rsidR="001B1BB2" w:rsidRPr="00EB27F4" w:rsidRDefault="001B1BB2" w:rsidP="00E97380">
            <w:pPr>
              <w:shd w:val="clear" w:color="auto" w:fill="FFFFFF"/>
              <w:tabs>
                <w:tab w:val="left" w:pos="180"/>
                <w:tab w:val="left" w:pos="1324"/>
              </w:tabs>
              <w:spacing w:line="283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7F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Стоимость услуг с </w:t>
            </w:r>
            <w:r w:rsidRPr="00EB2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учетом НДС, руб.</w:t>
            </w:r>
          </w:p>
        </w:tc>
      </w:tr>
      <w:tr w:rsidR="001B1BB2" w:rsidRPr="003C56D4" w:rsidTr="001B1BB2">
        <w:trPr>
          <w:trHeight w:val="309"/>
        </w:trPr>
        <w:tc>
          <w:tcPr>
            <w:tcW w:w="992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tabs>
                <w:tab w:val="left" w:pos="180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56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Газета</w:t>
            </w:r>
          </w:p>
        </w:tc>
        <w:tc>
          <w:tcPr>
            <w:tcW w:w="4078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56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«Российская газета», включая «Российскую газету» - Неделя</w:t>
            </w:r>
          </w:p>
        </w:tc>
        <w:tc>
          <w:tcPr>
            <w:tcW w:w="1559" w:type="dxa"/>
            <w:shd w:val="clear" w:color="auto" w:fill="FFFFFF" w:themeFill="background1"/>
          </w:tcPr>
          <w:p w:rsidR="001B1BB2" w:rsidRPr="0033008A" w:rsidRDefault="0033008A" w:rsidP="00946AA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157</w:t>
            </w:r>
          </w:p>
        </w:tc>
        <w:tc>
          <w:tcPr>
            <w:tcW w:w="1417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rPr>
                <w:rFonts w:ascii="Calibri" w:eastAsia="Calibri" w:hAnsi="Calibri" w:cs="Times New Roman"/>
              </w:rPr>
            </w:pPr>
            <w:r w:rsidRPr="003C56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1134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56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B1BB2" w:rsidRPr="00EB27F4" w:rsidRDefault="001B1BB2" w:rsidP="00E97380">
            <w:pPr>
              <w:shd w:val="clear" w:color="auto" w:fill="FFFFFF"/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1BB2" w:rsidRPr="003C56D4" w:rsidTr="001B1BB2">
        <w:trPr>
          <w:trHeight w:val="540"/>
        </w:trPr>
        <w:tc>
          <w:tcPr>
            <w:tcW w:w="992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tabs>
                <w:tab w:val="left" w:pos="180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56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Журнал</w:t>
            </w:r>
          </w:p>
        </w:tc>
        <w:tc>
          <w:tcPr>
            <w:tcW w:w="4078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56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«Бюллетень Верховного суда РФ»</w:t>
            </w:r>
          </w:p>
        </w:tc>
        <w:tc>
          <w:tcPr>
            <w:tcW w:w="1559" w:type="dxa"/>
            <w:shd w:val="clear" w:color="auto" w:fill="FFFFFF" w:themeFill="background1"/>
          </w:tcPr>
          <w:p w:rsidR="001B1BB2" w:rsidRPr="0033008A" w:rsidRDefault="0033008A" w:rsidP="00946AA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rPr>
                <w:rFonts w:ascii="Calibri" w:eastAsia="Calibri" w:hAnsi="Calibri" w:cs="Times New Roman"/>
              </w:rPr>
            </w:pPr>
            <w:r w:rsidRPr="003C56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1134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B1BB2" w:rsidRPr="003C56D4" w:rsidRDefault="001B1BB2" w:rsidP="00E97380">
            <w:pPr>
              <w:shd w:val="clear" w:color="auto" w:fill="FFFFFF"/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B1BB2" w:rsidRPr="00EB27F4" w:rsidRDefault="001B1BB2" w:rsidP="00E97380">
            <w:pPr>
              <w:shd w:val="clear" w:color="auto" w:fill="FFFFFF"/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1BB2" w:rsidRPr="003C56D4" w:rsidTr="000468D9">
        <w:trPr>
          <w:trHeight w:val="430"/>
        </w:trPr>
        <w:tc>
          <w:tcPr>
            <w:tcW w:w="12724" w:type="dxa"/>
            <w:gridSpan w:val="8"/>
            <w:shd w:val="clear" w:color="auto" w:fill="FFFFFF" w:themeFill="background1"/>
          </w:tcPr>
          <w:p w:rsidR="001B1BB2" w:rsidRDefault="001B1BB2" w:rsidP="00E97380">
            <w:pPr>
              <w:shd w:val="clear" w:color="auto" w:fill="FFFFFF"/>
              <w:tabs>
                <w:tab w:val="left" w:pos="180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843" w:type="dxa"/>
            <w:shd w:val="clear" w:color="auto" w:fill="FFFFFF" w:themeFill="background1"/>
          </w:tcPr>
          <w:p w:rsidR="001B1BB2" w:rsidRPr="00D91879" w:rsidRDefault="001B1BB2" w:rsidP="00E97380">
            <w:pPr>
              <w:shd w:val="clear" w:color="auto" w:fill="FFFFFF"/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6CC1" w:rsidRDefault="00D15867" w:rsidP="00F46C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F46CC1" w:rsidRPr="00F46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Всего:</w:t>
      </w:r>
      <w:r w:rsidR="00F46CC1" w:rsidRPr="00F46C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837A3A" w:rsidRPr="00F46CC1" w:rsidRDefault="00837A3A" w:rsidP="00F46C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  <w:gridCol w:w="6520"/>
      </w:tblGrid>
      <w:tr w:rsidR="00F46CC1" w:rsidRPr="00F46CC1" w:rsidTr="007214C9">
        <w:tc>
          <w:tcPr>
            <w:tcW w:w="7655" w:type="dxa"/>
          </w:tcPr>
          <w:p w:rsidR="00F46CC1" w:rsidRPr="00F46CC1" w:rsidRDefault="00F46CC1" w:rsidP="00F46CC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F46CC1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 xml:space="preserve">ЗАКАЗЧИК: </w:t>
            </w:r>
          </w:p>
          <w:p w:rsidR="00F46CC1" w:rsidRPr="00F46CC1" w:rsidRDefault="00F46CC1" w:rsidP="00F46CC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6CC1" w:rsidRPr="00F46CC1" w:rsidRDefault="00F46CC1" w:rsidP="00F46CC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F46C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Калининского</w:t>
            </w:r>
            <w:r w:rsidRPr="00F46CC1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ab/>
            </w:r>
          </w:p>
          <w:p w:rsidR="00F46CC1" w:rsidRPr="00F46CC1" w:rsidRDefault="00F46CC1" w:rsidP="00F46CC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C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Санкт-Петербурга</w:t>
            </w:r>
          </w:p>
          <w:p w:rsidR="00F46CC1" w:rsidRPr="00F46CC1" w:rsidRDefault="00F46CC1" w:rsidP="002904B2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C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________________ </w:t>
            </w:r>
          </w:p>
        </w:tc>
        <w:tc>
          <w:tcPr>
            <w:tcW w:w="6520" w:type="dxa"/>
          </w:tcPr>
          <w:p w:rsidR="00F46CC1" w:rsidRPr="00F46CC1" w:rsidRDefault="00F46CC1" w:rsidP="00F46CC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CC1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ИСПОЛНИТЕЛЬ</w:t>
            </w:r>
            <w:r w:rsidRPr="00F46C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Pr="00F46C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F46CC1" w:rsidRPr="00F46CC1" w:rsidRDefault="00F46CC1" w:rsidP="00F46CC1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4B2" w:rsidRDefault="002904B2" w:rsidP="00F46CC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789F" w:rsidRDefault="00C1789F" w:rsidP="00F46CC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04B2" w:rsidRDefault="002904B2" w:rsidP="00F46CC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04B2" w:rsidRPr="00F46CC1" w:rsidRDefault="002904B2" w:rsidP="00F46CC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6CC1" w:rsidRPr="00F46CC1" w:rsidRDefault="002904B2" w:rsidP="002904B2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</w:p>
        </w:tc>
      </w:tr>
    </w:tbl>
    <w:p w:rsidR="00F46CC1" w:rsidRPr="00F46CC1" w:rsidRDefault="00F46CC1" w:rsidP="00C17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46CC1" w:rsidRPr="00F46CC1" w:rsidSect="004141D1">
      <w:pgSz w:w="16838" w:h="11906" w:orient="landscape"/>
      <w:pgMar w:top="1701" w:right="851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EC0" w:rsidRDefault="00817EC0" w:rsidP="007C5B4A">
      <w:pPr>
        <w:spacing w:after="0" w:line="240" w:lineRule="auto"/>
      </w:pPr>
      <w:r>
        <w:separator/>
      </w:r>
    </w:p>
  </w:endnote>
  <w:endnote w:type="continuationSeparator" w:id="0">
    <w:p w:rsidR="00817EC0" w:rsidRDefault="00817EC0" w:rsidP="007C5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2297264"/>
      <w:docPartObj>
        <w:docPartGallery w:val="Page Numbers (Bottom of Page)"/>
        <w:docPartUnique/>
      </w:docPartObj>
    </w:sdtPr>
    <w:sdtEndPr/>
    <w:sdtContent>
      <w:p w:rsidR="007214C9" w:rsidRDefault="007214C9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008A">
          <w:rPr>
            <w:noProof/>
          </w:rPr>
          <w:t>8</w:t>
        </w:r>
        <w:r>
          <w:fldChar w:fldCharType="end"/>
        </w:r>
      </w:p>
    </w:sdtContent>
  </w:sdt>
  <w:p w:rsidR="007214C9" w:rsidRDefault="007214C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EC0" w:rsidRDefault="00817EC0" w:rsidP="007C5B4A">
      <w:pPr>
        <w:spacing w:after="0" w:line="240" w:lineRule="auto"/>
      </w:pPr>
      <w:r>
        <w:separator/>
      </w:r>
    </w:p>
  </w:footnote>
  <w:footnote w:type="continuationSeparator" w:id="0">
    <w:p w:rsidR="00817EC0" w:rsidRDefault="00817EC0" w:rsidP="007C5B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0FCE"/>
    <w:multiLevelType w:val="hybridMultilevel"/>
    <w:tmpl w:val="BAACDE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51A32"/>
    <w:multiLevelType w:val="multilevel"/>
    <w:tmpl w:val="28268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9B6751"/>
    <w:multiLevelType w:val="multilevel"/>
    <w:tmpl w:val="CECAA5D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78"/>
        </w:tabs>
        <w:ind w:left="77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07"/>
        </w:tabs>
        <w:ind w:left="807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196"/>
        </w:tabs>
        <w:ind w:left="119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225"/>
        </w:tabs>
        <w:ind w:left="122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614"/>
        </w:tabs>
        <w:ind w:left="1614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643"/>
        </w:tabs>
        <w:ind w:left="1643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032"/>
        </w:tabs>
        <w:ind w:left="2032" w:hanging="1800"/>
      </w:pPr>
      <w:rPr>
        <w:rFonts w:cs="Times New Roman"/>
      </w:rPr>
    </w:lvl>
  </w:abstractNum>
  <w:abstractNum w:abstractNumId="3" w15:restartNumberingAfterBreak="0">
    <w:nsid w:val="480109FA"/>
    <w:multiLevelType w:val="multilevel"/>
    <w:tmpl w:val="DF184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F4749F"/>
    <w:multiLevelType w:val="hybridMultilevel"/>
    <w:tmpl w:val="D55E1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0C0E73"/>
    <w:multiLevelType w:val="hybridMultilevel"/>
    <w:tmpl w:val="07F8F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551234"/>
    <w:multiLevelType w:val="multilevel"/>
    <w:tmpl w:val="2C32D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673D7A"/>
    <w:multiLevelType w:val="hybridMultilevel"/>
    <w:tmpl w:val="6282A18A"/>
    <w:lvl w:ilvl="0" w:tplc="29003046">
      <w:start w:val="1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B082E89"/>
    <w:multiLevelType w:val="multilevel"/>
    <w:tmpl w:val="C6E621B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  <w:b/>
      </w:rPr>
    </w:lvl>
    <w:lvl w:ilvl="1">
      <w:start w:val="2"/>
      <w:numFmt w:val="decimal"/>
      <w:isLgl/>
      <w:lvlText w:val="%1.%2."/>
      <w:lvlJc w:val="left"/>
      <w:pPr>
        <w:tabs>
          <w:tab w:val="num" w:pos="810"/>
        </w:tabs>
        <w:ind w:left="810" w:hanging="360"/>
      </w:pPr>
      <w:rPr>
        <w:rFonts w:cs="Times New Roman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cs="Times New Roman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350"/>
        </w:tabs>
        <w:ind w:left="1350" w:hanging="720"/>
      </w:pPr>
      <w:rPr>
        <w:rFonts w:cs="Times New Roman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1890"/>
        </w:tabs>
        <w:ind w:left="1890" w:hanging="1080"/>
      </w:pPr>
      <w:rPr>
        <w:rFonts w:cs="Times New Roman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40"/>
        </w:tabs>
        <w:ind w:left="2340" w:hanging="1440"/>
      </w:pPr>
      <w:rPr>
        <w:rFonts w:cs="Times New Roman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430"/>
        </w:tabs>
        <w:ind w:left="2430" w:hanging="1440"/>
      </w:pPr>
      <w:rPr>
        <w:rFonts w:cs="Times New Roman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440"/>
      </w:pPr>
      <w:rPr>
        <w:rFonts w:cs="Times New Roman"/>
        <w:color w:val="auto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A22"/>
    <w:rsid w:val="0000277F"/>
    <w:rsid w:val="00004420"/>
    <w:rsid w:val="00011D2B"/>
    <w:rsid w:val="000367F0"/>
    <w:rsid w:val="000410EF"/>
    <w:rsid w:val="0005511F"/>
    <w:rsid w:val="00074CDE"/>
    <w:rsid w:val="00082053"/>
    <w:rsid w:val="0009783E"/>
    <w:rsid w:val="000D09FA"/>
    <w:rsid w:val="000D1ABD"/>
    <w:rsid w:val="000F23BB"/>
    <w:rsid w:val="000F5CB6"/>
    <w:rsid w:val="00103940"/>
    <w:rsid w:val="001219D8"/>
    <w:rsid w:val="00134827"/>
    <w:rsid w:val="00183591"/>
    <w:rsid w:val="00186E93"/>
    <w:rsid w:val="0019498E"/>
    <w:rsid w:val="001960BC"/>
    <w:rsid w:val="00196926"/>
    <w:rsid w:val="001B1BB2"/>
    <w:rsid w:val="001E04BE"/>
    <w:rsid w:val="001E18C5"/>
    <w:rsid w:val="001F0E57"/>
    <w:rsid w:val="001F6775"/>
    <w:rsid w:val="00216298"/>
    <w:rsid w:val="00224A18"/>
    <w:rsid w:val="00231C56"/>
    <w:rsid w:val="002476E1"/>
    <w:rsid w:val="00252821"/>
    <w:rsid w:val="00255051"/>
    <w:rsid w:val="00256D8A"/>
    <w:rsid w:val="0026174D"/>
    <w:rsid w:val="00275D8B"/>
    <w:rsid w:val="002904B2"/>
    <w:rsid w:val="00292FFC"/>
    <w:rsid w:val="002B2DF8"/>
    <w:rsid w:val="002C16D8"/>
    <w:rsid w:val="002C588A"/>
    <w:rsid w:val="002E09A7"/>
    <w:rsid w:val="002F2563"/>
    <w:rsid w:val="00306883"/>
    <w:rsid w:val="0032111A"/>
    <w:rsid w:val="00324625"/>
    <w:rsid w:val="00326649"/>
    <w:rsid w:val="00326A01"/>
    <w:rsid w:val="0033008A"/>
    <w:rsid w:val="00330846"/>
    <w:rsid w:val="00340DC0"/>
    <w:rsid w:val="00361594"/>
    <w:rsid w:val="00371E6D"/>
    <w:rsid w:val="003C0D97"/>
    <w:rsid w:val="003C56D4"/>
    <w:rsid w:val="0041157C"/>
    <w:rsid w:val="004141D1"/>
    <w:rsid w:val="0041665C"/>
    <w:rsid w:val="0042182D"/>
    <w:rsid w:val="00437026"/>
    <w:rsid w:val="00444789"/>
    <w:rsid w:val="00452EC4"/>
    <w:rsid w:val="00474E59"/>
    <w:rsid w:val="00477F34"/>
    <w:rsid w:val="00483DA5"/>
    <w:rsid w:val="0048732E"/>
    <w:rsid w:val="00493D5D"/>
    <w:rsid w:val="00496A6D"/>
    <w:rsid w:val="004A6858"/>
    <w:rsid w:val="004C0774"/>
    <w:rsid w:val="004D33E1"/>
    <w:rsid w:val="004E5158"/>
    <w:rsid w:val="004E6339"/>
    <w:rsid w:val="004F55D2"/>
    <w:rsid w:val="00515455"/>
    <w:rsid w:val="005237D8"/>
    <w:rsid w:val="00541F0E"/>
    <w:rsid w:val="00547F73"/>
    <w:rsid w:val="00553611"/>
    <w:rsid w:val="00567E10"/>
    <w:rsid w:val="00597D03"/>
    <w:rsid w:val="005A37E2"/>
    <w:rsid w:val="005A5799"/>
    <w:rsid w:val="005D5F51"/>
    <w:rsid w:val="005E36B9"/>
    <w:rsid w:val="005F698D"/>
    <w:rsid w:val="00625518"/>
    <w:rsid w:val="00635C1E"/>
    <w:rsid w:val="006734D9"/>
    <w:rsid w:val="0067524D"/>
    <w:rsid w:val="006827A5"/>
    <w:rsid w:val="0069628F"/>
    <w:rsid w:val="006C4A22"/>
    <w:rsid w:val="006C6329"/>
    <w:rsid w:val="006D1DF1"/>
    <w:rsid w:val="006D2366"/>
    <w:rsid w:val="006E080E"/>
    <w:rsid w:val="006F14F7"/>
    <w:rsid w:val="00711CE0"/>
    <w:rsid w:val="007214C9"/>
    <w:rsid w:val="00732747"/>
    <w:rsid w:val="007350E9"/>
    <w:rsid w:val="007401BF"/>
    <w:rsid w:val="0075451E"/>
    <w:rsid w:val="0076320A"/>
    <w:rsid w:val="00765AB7"/>
    <w:rsid w:val="007724E0"/>
    <w:rsid w:val="00784488"/>
    <w:rsid w:val="007945A7"/>
    <w:rsid w:val="007A1831"/>
    <w:rsid w:val="007C09DB"/>
    <w:rsid w:val="007C5B4A"/>
    <w:rsid w:val="007F750F"/>
    <w:rsid w:val="00817520"/>
    <w:rsid w:val="00817EC0"/>
    <w:rsid w:val="00827B65"/>
    <w:rsid w:val="008338B9"/>
    <w:rsid w:val="0083464C"/>
    <w:rsid w:val="00837A3A"/>
    <w:rsid w:val="00843FB6"/>
    <w:rsid w:val="00851101"/>
    <w:rsid w:val="00871FE4"/>
    <w:rsid w:val="00885F81"/>
    <w:rsid w:val="00893CA1"/>
    <w:rsid w:val="008A28FD"/>
    <w:rsid w:val="008C466B"/>
    <w:rsid w:val="008D0D5C"/>
    <w:rsid w:val="008E7EE7"/>
    <w:rsid w:val="009140B5"/>
    <w:rsid w:val="00916100"/>
    <w:rsid w:val="009169D5"/>
    <w:rsid w:val="00941E0C"/>
    <w:rsid w:val="00946AA2"/>
    <w:rsid w:val="0096395E"/>
    <w:rsid w:val="00992261"/>
    <w:rsid w:val="009C68CC"/>
    <w:rsid w:val="009E4E8D"/>
    <w:rsid w:val="009F59D3"/>
    <w:rsid w:val="009F7EEE"/>
    <w:rsid w:val="00A03233"/>
    <w:rsid w:val="00A14342"/>
    <w:rsid w:val="00A25DA4"/>
    <w:rsid w:val="00A275EC"/>
    <w:rsid w:val="00A33BCC"/>
    <w:rsid w:val="00A40664"/>
    <w:rsid w:val="00A5392C"/>
    <w:rsid w:val="00A6171D"/>
    <w:rsid w:val="00A81A0A"/>
    <w:rsid w:val="00A92A59"/>
    <w:rsid w:val="00AB58DF"/>
    <w:rsid w:val="00AD0A92"/>
    <w:rsid w:val="00AD4B7C"/>
    <w:rsid w:val="00AE3823"/>
    <w:rsid w:val="00AE4B98"/>
    <w:rsid w:val="00AE5DA9"/>
    <w:rsid w:val="00B02AD4"/>
    <w:rsid w:val="00B12803"/>
    <w:rsid w:val="00B16697"/>
    <w:rsid w:val="00B20E80"/>
    <w:rsid w:val="00B31FEF"/>
    <w:rsid w:val="00B44720"/>
    <w:rsid w:val="00B61B50"/>
    <w:rsid w:val="00B80490"/>
    <w:rsid w:val="00B80E4B"/>
    <w:rsid w:val="00B84980"/>
    <w:rsid w:val="00B86C28"/>
    <w:rsid w:val="00BD2D45"/>
    <w:rsid w:val="00BD7ECD"/>
    <w:rsid w:val="00C024FB"/>
    <w:rsid w:val="00C1789F"/>
    <w:rsid w:val="00C50154"/>
    <w:rsid w:val="00C52849"/>
    <w:rsid w:val="00C55738"/>
    <w:rsid w:val="00C61D28"/>
    <w:rsid w:val="00C62360"/>
    <w:rsid w:val="00CA2162"/>
    <w:rsid w:val="00CB2AA4"/>
    <w:rsid w:val="00CB2EC1"/>
    <w:rsid w:val="00CE45AB"/>
    <w:rsid w:val="00CE6CEE"/>
    <w:rsid w:val="00D10E6B"/>
    <w:rsid w:val="00D154C4"/>
    <w:rsid w:val="00D15867"/>
    <w:rsid w:val="00D30FDA"/>
    <w:rsid w:val="00D32E6E"/>
    <w:rsid w:val="00D44A19"/>
    <w:rsid w:val="00D456F8"/>
    <w:rsid w:val="00D469BA"/>
    <w:rsid w:val="00D601D1"/>
    <w:rsid w:val="00D61808"/>
    <w:rsid w:val="00D65E94"/>
    <w:rsid w:val="00D8144D"/>
    <w:rsid w:val="00D91879"/>
    <w:rsid w:val="00D950E1"/>
    <w:rsid w:val="00DA0CD1"/>
    <w:rsid w:val="00DC6FC6"/>
    <w:rsid w:val="00DD28F1"/>
    <w:rsid w:val="00E33B2F"/>
    <w:rsid w:val="00E461FA"/>
    <w:rsid w:val="00E541B2"/>
    <w:rsid w:val="00E552C5"/>
    <w:rsid w:val="00E66167"/>
    <w:rsid w:val="00E67E85"/>
    <w:rsid w:val="00EB01BB"/>
    <w:rsid w:val="00EB27F4"/>
    <w:rsid w:val="00EB6192"/>
    <w:rsid w:val="00ED401C"/>
    <w:rsid w:val="00EE4499"/>
    <w:rsid w:val="00EF1916"/>
    <w:rsid w:val="00F2597E"/>
    <w:rsid w:val="00F4608F"/>
    <w:rsid w:val="00F46CC1"/>
    <w:rsid w:val="00F542A6"/>
    <w:rsid w:val="00F63D2D"/>
    <w:rsid w:val="00F77A65"/>
    <w:rsid w:val="00F97AF4"/>
    <w:rsid w:val="00FB266F"/>
    <w:rsid w:val="00FB7855"/>
    <w:rsid w:val="00FD006E"/>
    <w:rsid w:val="00FD0B9A"/>
    <w:rsid w:val="00FE0ED3"/>
    <w:rsid w:val="00FE345D"/>
    <w:rsid w:val="00FE6436"/>
    <w:rsid w:val="00FF236C"/>
    <w:rsid w:val="00FF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FDA56"/>
  <w15:docId w15:val="{66453D16-3CBF-4799-9A5F-ED4619791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4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C4A22"/>
    <w:pPr>
      <w:ind w:left="720"/>
      <w:contextualSpacing/>
    </w:pPr>
  </w:style>
  <w:style w:type="paragraph" w:styleId="a5">
    <w:name w:val="No Spacing"/>
    <w:uiPriority w:val="1"/>
    <w:qFormat/>
    <w:rsid w:val="0009783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1835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83591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567E10"/>
    <w:rPr>
      <w:color w:val="0000FF"/>
      <w:u w:val="single"/>
    </w:rPr>
  </w:style>
  <w:style w:type="character" w:customStyle="1" w:styleId="pseudolink">
    <w:name w:val="pseudolink"/>
    <w:basedOn w:val="a0"/>
    <w:rsid w:val="00567E10"/>
  </w:style>
  <w:style w:type="paragraph" w:styleId="a9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uiPriority w:val="99"/>
    <w:unhideWhenUsed/>
    <w:qFormat/>
    <w:rsid w:val="007C5B4A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9"/>
    <w:uiPriority w:val="99"/>
    <w:qFormat/>
    <w:rsid w:val="007C5B4A"/>
    <w:rPr>
      <w:sz w:val="20"/>
      <w:szCs w:val="20"/>
    </w:rPr>
  </w:style>
  <w:style w:type="character" w:styleId="ab">
    <w:name w:val="footnote reference"/>
    <w:aliases w:val="Знак сноски-FN,Ссылка на сноску 45,SUPERS,Знак сноски 1,Ciae niinee-FN,fr,Used by Word for Help footnote symbols,Referencia nota al pie"/>
    <w:qFormat/>
    <w:rsid w:val="007C5B4A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F46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46CC1"/>
  </w:style>
  <w:style w:type="paragraph" w:styleId="ae">
    <w:name w:val="header"/>
    <w:basedOn w:val="a"/>
    <w:link w:val="af"/>
    <w:uiPriority w:val="99"/>
    <w:unhideWhenUsed/>
    <w:rsid w:val="007214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21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7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31074&amp;date=27.05.2020&amp;dst=3&amp;fld=1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DD843-4EAC-4298-8C01-057089BAF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3356</TotalTime>
  <Pages>8</Pages>
  <Words>3094</Words>
  <Characters>17637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Натоптанная Юлия Борисовна</dc:creator>
  <cp:keywords/>
  <dc:description/>
  <cp:lastModifiedBy>Смирнова Елена Александровна</cp:lastModifiedBy>
  <cp:revision>291</cp:revision>
  <cp:lastPrinted>2026-06-01T11:59:00Z</cp:lastPrinted>
  <dcterms:created xsi:type="dcterms:W3CDTF">2020-02-18T13:18:00Z</dcterms:created>
  <dcterms:modified xsi:type="dcterms:W3CDTF">2026-06-01T12:05:00Z</dcterms:modified>
</cp:coreProperties>
</file>