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5000" w:type="pct"/>
        <w:tblInd w:w="57" w:type="dxa"/>
        <w:tblLayout w:type="fixed"/>
        <w:tblCellMar>
          <w:left w:w="57" w:type="dxa"/>
          <w:right w:w="57" w:type="dxa"/>
        </w:tblCellMar>
        <w:tblLook w:val="04A0" w:firstRow="1" w:lastRow="0" w:firstColumn="1" w:lastColumn="0" w:noHBand="0" w:noVBand="1"/>
      </w:tblPr>
      <w:tblGrid>
        <w:gridCol w:w="337"/>
        <w:gridCol w:w="934"/>
        <w:gridCol w:w="934"/>
        <w:gridCol w:w="2802"/>
        <w:gridCol w:w="934"/>
        <w:gridCol w:w="934"/>
        <w:gridCol w:w="2833"/>
        <w:gridCol w:w="1179"/>
      </w:tblGrid>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915296" w:rsidRDefault="00915296">
            <w:pPr>
              <w:jc w:val="center"/>
              <w:rPr>
                <w:rFonts w:ascii="Times New Roman" w:hAnsi="Times New Roman"/>
                <w:b/>
                <w:color w:val="000000"/>
                <w:sz w:val="19"/>
                <w:szCs w:val="19"/>
              </w:rPr>
            </w:pPr>
          </w:p>
          <w:p w:rsidR="00915296" w:rsidRDefault="00915296">
            <w:pPr>
              <w:jc w:val="center"/>
              <w:rPr>
                <w:rFonts w:ascii="Times New Roman" w:hAnsi="Times New Roman"/>
                <w:b/>
                <w:color w:val="000000"/>
                <w:sz w:val="19"/>
                <w:szCs w:val="19"/>
              </w:rPr>
            </w:pPr>
            <w:r>
              <w:rPr>
                <w:rFonts w:ascii="Times New Roman" w:hAnsi="Times New Roman"/>
                <w:b/>
                <w:color w:val="000000"/>
                <w:sz w:val="19"/>
                <w:szCs w:val="19"/>
              </w:rPr>
              <w:t>ПРОЕКТ</w:t>
            </w:r>
          </w:p>
          <w:p w:rsidR="0023691C" w:rsidRPr="008A7E5C" w:rsidRDefault="00A44857" w:rsidP="007319D5">
            <w:pPr>
              <w:jc w:val="center"/>
              <w:rPr>
                <w:sz w:val="19"/>
                <w:szCs w:val="19"/>
              </w:rPr>
            </w:pPr>
            <w:proofErr w:type="spellStart"/>
            <w:r w:rsidRPr="008A7E5C">
              <w:rPr>
                <w:rFonts w:ascii="Times New Roman" w:hAnsi="Times New Roman"/>
                <w:b/>
                <w:color w:val="000000"/>
                <w:sz w:val="19"/>
                <w:szCs w:val="19"/>
              </w:rPr>
              <w:t>ДОГОВОР</w:t>
            </w:r>
            <w:r w:rsidR="00915296">
              <w:rPr>
                <w:rFonts w:ascii="Times New Roman" w:hAnsi="Times New Roman"/>
                <w:b/>
                <w:color w:val="000000"/>
                <w:sz w:val="19"/>
                <w:szCs w:val="19"/>
              </w:rPr>
              <w:t>а</w:t>
            </w:r>
            <w:proofErr w:type="spellEnd"/>
            <w:r w:rsidRPr="008A7E5C">
              <w:rPr>
                <w:rFonts w:ascii="Times New Roman" w:hAnsi="Times New Roman"/>
                <w:b/>
                <w:color w:val="000000"/>
                <w:sz w:val="19"/>
                <w:szCs w:val="19"/>
              </w:rPr>
              <w:t xml:space="preserve"> ОБ ОКАЗАНИИ ПЛАТНЫХ ОБРАЗОВАТЕЛЬНЫХ УСЛУГ </w:t>
            </w:r>
            <w:r w:rsidR="007319D5">
              <w:rPr>
                <w:rFonts w:ascii="Times New Roman" w:hAnsi="Times New Roman"/>
                <w:b/>
                <w:color w:val="000000"/>
                <w:sz w:val="19"/>
                <w:szCs w:val="19"/>
              </w:rPr>
              <w:t>№</w:t>
            </w:r>
            <w:bookmarkStart w:id="0" w:name="_GoBack"/>
            <w:bookmarkEnd w:id="0"/>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934" w:type="dxa"/>
            <w:shd w:val="clear" w:color="auto" w:fill="auto"/>
            <w:vAlign w:val="center"/>
          </w:tcPr>
          <w:p w:rsidR="0023691C" w:rsidRPr="008A7E5C" w:rsidRDefault="0023691C">
            <w:pPr>
              <w:rPr>
                <w:sz w:val="19"/>
                <w:szCs w:val="19"/>
              </w:rPr>
            </w:pPr>
          </w:p>
        </w:tc>
        <w:tc>
          <w:tcPr>
            <w:tcW w:w="934" w:type="dxa"/>
            <w:shd w:val="clear" w:color="auto" w:fill="auto"/>
            <w:vAlign w:val="bottom"/>
          </w:tcPr>
          <w:p w:rsidR="0023691C" w:rsidRPr="008A7E5C" w:rsidRDefault="0023691C">
            <w:pPr>
              <w:rPr>
                <w:sz w:val="19"/>
                <w:szCs w:val="19"/>
              </w:rPr>
            </w:pPr>
          </w:p>
        </w:tc>
        <w:tc>
          <w:tcPr>
            <w:tcW w:w="2802" w:type="dxa"/>
            <w:shd w:val="clear" w:color="auto" w:fill="auto"/>
            <w:vAlign w:val="bottom"/>
          </w:tcPr>
          <w:p w:rsidR="0023691C" w:rsidRPr="008A7E5C" w:rsidRDefault="0023691C">
            <w:pPr>
              <w:rPr>
                <w:sz w:val="19"/>
                <w:szCs w:val="19"/>
              </w:rPr>
            </w:pPr>
          </w:p>
        </w:tc>
        <w:tc>
          <w:tcPr>
            <w:tcW w:w="934" w:type="dxa"/>
            <w:shd w:val="clear" w:color="auto" w:fill="auto"/>
            <w:vAlign w:val="bottom"/>
          </w:tcPr>
          <w:p w:rsidR="0023691C" w:rsidRPr="008A7E5C" w:rsidRDefault="0023691C">
            <w:pPr>
              <w:rPr>
                <w:sz w:val="19"/>
                <w:szCs w:val="19"/>
              </w:rPr>
            </w:pPr>
          </w:p>
        </w:tc>
        <w:tc>
          <w:tcPr>
            <w:tcW w:w="934" w:type="dxa"/>
            <w:shd w:val="clear" w:color="auto" w:fill="auto"/>
            <w:vAlign w:val="bottom"/>
          </w:tcPr>
          <w:p w:rsidR="0023691C" w:rsidRPr="008A7E5C" w:rsidRDefault="0023691C">
            <w:pPr>
              <w:jc w:val="right"/>
              <w:rPr>
                <w:sz w:val="19"/>
                <w:szCs w:val="19"/>
              </w:rPr>
            </w:pPr>
          </w:p>
        </w:tc>
        <w:tc>
          <w:tcPr>
            <w:tcW w:w="2833" w:type="dxa"/>
            <w:shd w:val="clear" w:color="auto" w:fill="auto"/>
            <w:vAlign w:val="bottom"/>
          </w:tcPr>
          <w:p w:rsidR="0023691C" w:rsidRPr="008A7E5C" w:rsidRDefault="0023691C">
            <w:pPr>
              <w:rPr>
                <w:sz w:val="19"/>
                <w:szCs w:val="19"/>
              </w:rPr>
            </w:pPr>
          </w:p>
        </w:tc>
        <w:tc>
          <w:tcPr>
            <w:tcW w:w="1179" w:type="dxa"/>
            <w:shd w:val="clear" w:color="auto" w:fill="auto"/>
            <w:vAlign w:val="bottom"/>
          </w:tcPr>
          <w:p w:rsidR="0023691C" w:rsidRPr="008A7E5C" w:rsidRDefault="0023691C">
            <w:pPr>
              <w:rPr>
                <w:sz w:val="19"/>
                <w:szCs w:val="19"/>
              </w:rPr>
            </w:pP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4670" w:type="dxa"/>
            <w:gridSpan w:val="3"/>
            <w:shd w:val="clear" w:color="auto" w:fill="auto"/>
            <w:vAlign w:val="center"/>
          </w:tcPr>
          <w:p w:rsidR="0023691C" w:rsidRPr="008A7E5C" w:rsidRDefault="00A44857">
            <w:pPr>
              <w:rPr>
                <w:sz w:val="19"/>
                <w:szCs w:val="19"/>
              </w:rPr>
            </w:pPr>
            <w:r w:rsidRPr="008A7E5C">
              <w:rPr>
                <w:rFonts w:ascii="Times New Roman" w:hAnsi="Times New Roman"/>
                <w:color w:val="000000"/>
                <w:sz w:val="19"/>
                <w:szCs w:val="19"/>
              </w:rPr>
              <w:t>г. Санкт-Петербург</w:t>
            </w:r>
          </w:p>
        </w:tc>
        <w:tc>
          <w:tcPr>
            <w:tcW w:w="934" w:type="dxa"/>
            <w:shd w:val="clear" w:color="auto" w:fill="auto"/>
            <w:vAlign w:val="bottom"/>
          </w:tcPr>
          <w:p w:rsidR="0023691C" w:rsidRPr="008A7E5C" w:rsidRDefault="0023691C">
            <w:pPr>
              <w:rPr>
                <w:sz w:val="19"/>
                <w:szCs w:val="19"/>
              </w:rPr>
            </w:pPr>
          </w:p>
        </w:tc>
        <w:tc>
          <w:tcPr>
            <w:tcW w:w="4946" w:type="dxa"/>
            <w:gridSpan w:val="3"/>
            <w:shd w:val="clear" w:color="auto" w:fill="auto"/>
            <w:vAlign w:val="bottom"/>
          </w:tcPr>
          <w:p w:rsidR="0023691C" w:rsidRPr="008A7E5C" w:rsidRDefault="00915296" w:rsidP="00915296">
            <w:pPr>
              <w:jc w:val="right"/>
              <w:rPr>
                <w:sz w:val="19"/>
                <w:szCs w:val="19"/>
              </w:rPr>
            </w:pPr>
            <w:r>
              <w:rPr>
                <w:rFonts w:ascii="Times New Roman" w:hAnsi="Times New Roman"/>
                <w:color w:val="000000"/>
                <w:sz w:val="19"/>
                <w:szCs w:val="19"/>
              </w:rPr>
              <w:t>________</w:t>
            </w:r>
            <w:r w:rsidR="00A44857" w:rsidRPr="008A7E5C">
              <w:rPr>
                <w:rFonts w:ascii="Times New Roman" w:hAnsi="Times New Roman"/>
                <w:color w:val="000000"/>
                <w:sz w:val="19"/>
                <w:szCs w:val="19"/>
              </w:rPr>
              <w:t xml:space="preserve"> 2026 г.</w:t>
            </w:r>
          </w:p>
        </w:tc>
      </w:tr>
      <w:tr w:rsidR="00915296" w:rsidRPr="008A7E5C" w:rsidTr="00984C9B">
        <w:trPr>
          <w:cantSplit/>
        </w:trPr>
        <w:tc>
          <w:tcPr>
            <w:tcW w:w="337" w:type="dxa"/>
            <w:shd w:val="clear" w:color="auto" w:fill="auto"/>
            <w:vAlign w:val="bottom"/>
          </w:tcPr>
          <w:p w:rsidR="00915296" w:rsidRDefault="00915296">
            <w:pPr>
              <w:rPr>
                <w:sz w:val="19"/>
                <w:szCs w:val="19"/>
              </w:rPr>
            </w:pPr>
          </w:p>
          <w:p w:rsidR="00915296" w:rsidRPr="008A7E5C" w:rsidRDefault="00915296">
            <w:pPr>
              <w:rPr>
                <w:sz w:val="19"/>
                <w:szCs w:val="19"/>
              </w:rPr>
            </w:pPr>
          </w:p>
        </w:tc>
        <w:tc>
          <w:tcPr>
            <w:tcW w:w="4670" w:type="dxa"/>
            <w:gridSpan w:val="3"/>
            <w:shd w:val="clear" w:color="auto" w:fill="auto"/>
            <w:vAlign w:val="center"/>
          </w:tcPr>
          <w:p w:rsidR="00915296" w:rsidRPr="008A7E5C" w:rsidRDefault="00915296">
            <w:pPr>
              <w:rPr>
                <w:rFonts w:ascii="Times New Roman" w:hAnsi="Times New Roman"/>
                <w:color w:val="000000"/>
                <w:sz w:val="19"/>
                <w:szCs w:val="19"/>
              </w:rPr>
            </w:pPr>
          </w:p>
        </w:tc>
        <w:tc>
          <w:tcPr>
            <w:tcW w:w="934" w:type="dxa"/>
            <w:shd w:val="clear" w:color="auto" w:fill="auto"/>
            <w:vAlign w:val="bottom"/>
          </w:tcPr>
          <w:p w:rsidR="00915296" w:rsidRPr="008A7E5C" w:rsidRDefault="00915296">
            <w:pPr>
              <w:rPr>
                <w:sz w:val="19"/>
                <w:szCs w:val="19"/>
              </w:rPr>
            </w:pPr>
          </w:p>
        </w:tc>
        <w:tc>
          <w:tcPr>
            <w:tcW w:w="4946" w:type="dxa"/>
            <w:gridSpan w:val="3"/>
            <w:shd w:val="clear" w:color="auto" w:fill="auto"/>
            <w:vAlign w:val="bottom"/>
          </w:tcPr>
          <w:p w:rsidR="00915296" w:rsidRDefault="00915296" w:rsidP="00915296">
            <w:pPr>
              <w:jc w:val="right"/>
              <w:rPr>
                <w:rFonts w:ascii="Times New Roman" w:hAnsi="Times New Roman"/>
                <w:color w:val="000000"/>
                <w:sz w:val="19"/>
                <w:szCs w:val="19"/>
              </w:rPr>
            </w:pP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915296" w:rsidP="00915296">
            <w:pPr>
              <w:jc w:val="both"/>
              <w:rPr>
                <w:sz w:val="19"/>
                <w:szCs w:val="19"/>
              </w:rPr>
            </w:pPr>
            <w:r>
              <w:rPr>
                <w:rFonts w:ascii="Times New Roman" w:hAnsi="Times New Roman"/>
                <w:color w:val="000000"/>
                <w:sz w:val="19"/>
                <w:szCs w:val="19"/>
              </w:rPr>
              <w:t>_____________________________</w:t>
            </w:r>
            <w:r w:rsidR="00A44857" w:rsidRPr="008A7E5C">
              <w:rPr>
                <w:rFonts w:ascii="Times New Roman" w:hAnsi="Times New Roman"/>
                <w:color w:val="000000"/>
                <w:sz w:val="19"/>
                <w:szCs w:val="19"/>
              </w:rPr>
              <w:t xml:space="preserve">, именуемое в дальнейшем Исполнитель/Образовательная организация, в лице </w:t>
            </w:r>
            <w:r>
              <w:rPr>
                <w:rFonts w:ascii="Times New Roman" w:hAnsi="Times New Roman"/>
                <w:color w:val="000000"/>
                <w:sz w:val="19"/>
                <w:szCs w:val="19"/>
              </w:rPr>
              <w:t>______________</w:t>
            </w:r>
            <w:r w:rsidR="00A44857" w:rsidRPr="008A7E5C">
              <w:rPr>
                <w:rFonts w:ascii="Times New Roman" w:hAnsi="Times New Roman"/>
                <w:color w:val="000000"/>
                <w:sz w:val="19"/>
                <w:szCs w:val="19"/>
              </w:rPr>
              <w:t>, действующего на основании Устава, с одной стороны, 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 xml:space="preserve">СПБ ГБУСОН "ЦСПСД КРОНШТАДТСКОГО РАЙОНА", именуемое в дальнейшем Заказчик, в лице директора </w:t>
            </w:r>
            <w:proofErr w:type="spellStart"/>
            <w:r w:rsidRPr="008A7E5C">
              <w:rPr>
                <w:rFonts w:ascii="Times New Roman" w:hAnsi="Times New Roman"/>
                <w:color w:val="000000"/>
                <w:sz w:val="19"/>
                <w:szCs w:val="19"/>
              </w:rPr>
              <w:t>Купавых</w:t>
            </w:r>
            <w:proofErr w:type="spellEnd"/>
            <w:r w:rsidRPr="008A7E5C">
              <w:rPr>
                <w:rFonts w:ascii="Times New Roman" w:hAnsi="Times New Roman"/>
                <w:color w:val="000000"/>
                <w:sz w:val="19"/>
                <w:szCs w:val="19"/>
              </w:rPr>
              <w:t xml:space="preserve"> Антона Николаевича, действующего на основании Устава, с другой стороны, далее совместно именуемые Стороны, заключили настоящий Договор о нижеследующем: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1.  ПРЕДМЕТ ДОГОВОРА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1.1  Исполнитель берет на себя обязательство оказывать Заказчику платные образовательные услуги по программам дополнительного профессионального образования/профессионального обучения в порядке, установленном Правилами оказания платных образовательных услуг (утв. Постановлением Правительства РФ от 15 сентября 2020 г. №1441), а Заказчик обязуется оплатить эти услуги.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1.2  Образовательные услуги оказываются Исполнителем Заказчику в соответствии с Федеральным законом от 29.12.2012 г. № 273-ФЗ «Об образовании в Российской Федерации» и Гражданским кодексом РФ.</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934" w:type="dxa"/>
            <w:tcBorders>
              <w:top w:val="single" w:sz="5" w:space="0" w:color="auto"/>
              <w:left w:val="single" w:sz="5" w:space="0" w:color="auto"/>
              <w:bottom w:val="single" w:sz="5" w:space="0" w:color="auto"/>
              <w:right w:val="single" w:sz="5" w:space="0" w:color="auto"/>
            </w:tcBorders>
            <w:shd w:val="clear" w:color="auto" w:fill="auto"/>
            <w:vAlign w:val="center"/>
          </w:tcPr>
          <w:p w:rsidR="0023691C" w:rsidRPr="008A7E5C" w:rsidRDefault="00A44857">
            <w:pPr>
              <w:jc w:val="center"/>
              <w:rPr>
                <w:sz w:val="19"/>
                <w:szCs w:val="19"/>
              </w:rPr>
            </w:pPr>
            <w:r w:rsidRPr="008A7E5C">
              <w:rPr>
                <w:rFonts w:ascii="Times New Roman" w:hAnsi="Times New Roman"/>
                <w:color w:val="000000"/>
                <w:sz w:val="19"/>
                <w:szCs w:val="19"/>
              </w:rPr>
              <w:t>№ п/п</w:t>
            </w:r>
          </w:p>
        </w:tc>
        <w:tc>
          <w:tcPr>
            <w:tcW w:w="3736"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23691C" w:rsidRPr="008A7E5C" w:rsidRDefault="00A44857">
            <w:pPr>
              <w:jc w:val="center"/>
              <w:rPr>
                <w:sz w:val="19"/>
                <w:szCs w:val="19"/>
              </w:rPr>
            </w:pPr>
            <w:r w:rsidRPr="008A7E5C">
              <w:rPr>
                <w:rFonts w:ascii="Times New Roman" w:hAnsi="Times New Roman"/>
                <w:color w:val="000000"/>
                <w:sz w:val="19"/>
                <w:szCs w:val="19"/>
              </w:rPr>
              <w:t>Программа обучения</w:t>
            </w:r>
          </w:p>
        </w:tc>
        <w:tc>
          <w:tcPr>
            <w:tcW w:w="4701"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23691C" w:rsidRPr="008A7E5C" w:rsidRDefault="00A44857">
            <w:pPr>
              <w:jc w:val="center"/>
              <w:rPr>
                <w:sz w:val="19"/>
                <w:szCs w:val="19"/>
              </w:rPr>
            </w:pPr>
            <w:r w:rsidRPr="008A7E5C">
              <w:rPr>
                <w:rFonts w:ascii="Times New Roman" w:hAnsi="Times New Roman"/>
                <w:color w:val="000000"/>
                <w:sz w:val="19"/>
                <w:szCs w:val="19"/>
              </w:rPr>
              <w:t>Форма обучения</w:t>
            </w:r>
          </w:p>
        </w:tc>
        <w:tc>
          <w:tcPr>
            <w:tcW w:w="1179" w:type="dxa"/>
            <w:tcBorders>
              <w:top w:val="single" w:sz="5" w:space="0" w:color="auto"/>
              <w:left w:val="single" w:sz="5" w:space="0" w:color="auto"/>
              <w:bottom w:val="single" w:sz="5" w:space="0" w:color="auto"/>
              <w:right w:val="single" w:sz="5" w:space="0" w:color="auto"/>
            </w:tcBorders>
            <w:shd w:val="clear" w:color="auto" w:fill="auto"/>
            <w:vAlign w:val="bottom"/>
          </w:tcPr>
          <w:p w:rsidR="0023691C" w:rsidRPr="008A7E5C" w:rsidRDefault="00A44857">
            <w:pPr>
              <w:jc w:val="center"/>
              <w:rPr>
                <w:sz w:val="19"/>
                <w:szCs w:val="19"/>
              </w:rPr>
            </w:pPr>
            <w:r w:rsidRPr="008A7E5C">
              <w:rPr>
                <w:rFonts w:ascii="Times New Roman" w:hAnsi="Times New Roman"/>
                <w:color w:val="000000"/>
                <w:sz w:val="19"/>
                <w:szCs w:val="19"/>
              </w:rPr>
              <w:t>Кол-во чел.</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934" w:type="dxa"/>
            <w:tcBorders>
              <w:top w:val="single" w:sz="5" w:space="0" w:color="auto"/>
              <w:left w:val="single" w:sz="5" w:space="0" w:color="auto"/>
              <w:bottom w:val="single" w:sz="5" w:space="0" w:color="auto"/>
              <w:right w:val="single" w:sz="5" w:space="0" w:color="auto"/>
            </w:tcBorders>
            <w:shd w:val="clear" w:color="auto" w:fill="auto"/>
          </w:tcPr>
          <w:p w:rsidR="0023691C" w:rsidRPr="008A7E5C" w:rsidRDefault="00A44857">
            <w:pPr>
              <w:jc w:val="both"/>
              <w:rPr>
                <w:sz w:val="19"/>
                <w:szCs w:val="19"/>
              </w:rPr>
            </w:pPr>
            <w:r w:rsidRPr="008A7E5C">
              <w:rPr>
                <w:rFonts w:ascii="Times New Roman" w:hAnsi="Times New Roman"/>
                <w:color w:val="000000"/>
                <w:sz w:val="19"/>
                <w:szCs w:val="19"/>
              </w:rPr>
              <w:t>1</w:t>
            </w:r>
          </w:p>
        </w:tc>
        <w:tc>
          <w:tcPr>
            <w:tcW w:w="3736" w:type="dxa"/>
            <w:gridSpan w:val="2"/>
            <w:tcBorders>
              <w:top w:val="single" w:sz="5" w:space="0" w:color="auto"/>
              <w:left w:val="single" w:sz="5" w:space="0" w:color="auto"/>
              <w:bottom w:val="single" w:sz="5" w:space="0" w:color="auto"/>
              <w:right w:val="single" w:sz="5" w:space="0" w:color="auto"/>
            </w:tcBorders>
            <w:shd w:val="clear" w:color="auto" w:fill="auto"/>
          </w:tcPr>
          <w:p w:rsidR="0023691C" w:rsidRPr="008A7E5C" w:rsidRDefault="00A44857">
            <w:pPr>
              <w:rPr>
                <w:sz w:val="19"/>
                <w:szCs w:val="19"/>
              </w:rPr>
            </w:pPr>
            <w:r w:rsidRPr="008A7E5C">
              <w:rPr>
                <w:rFonts w:ascii="Times New Roman" w:hAnsi="Times New Roman"/>
                <w:color w:val="000000"/>
                <w:sz w:val="19"/>
                <w:szCs w:val="19"/>
              </w:rPr>
              <w:t>Оказание образовательных услуг по повышению квалификации по программе: "Ответственный за газовое хозяйство"</w:t>
            </w:r>
          </w:p>
        </w:tc>
        <w:tc>
          <w:tcPr>
            <w:tcW w:w="4701" w:type="dxa"/>
            <w:gridSpan w:val="3"/>
            <w:tcBorders>
              <w:top w:val="single" w:sz="5" w:space="0" w:color="auto"/>
              <w:left w:val="single" w:sz="5" w:space="0" w:color="auto"/>
              <w:bottom w:val="single" w:sz="5" w:space="0" w:color="auto"/>
              <w:right w:val="single" w:sz="5" w:space="0" w:color="auto"/>
            </w:tcBorders>
            <w:shd w:val="clear" w:color="auto" w:fill="auto"/>
          </w:tcPr>
          <w:p w:rsidR="0023691C" w:rsidRPr="008A7E5C" w:rsidRDefault="00A44857">
            <w:pPr>
              <w:rPr>
                <w:sz w:val="19"/>
                <w:szCs w:val="19"/>
              </w:rPr>
            </w:pPr>
            <w:r w:rsidRPr="008A7E5C">
              <w:rPr>
                <w:rFonts w:ascii="Times New Roman" w:hAnsi="Times New Roman"/>
                <w:color w:val="000000"/>
                <w:sz w:val="19"/>
                <w:szCs w:val="19"/>
              </w:rPr>
              <w:t>Заочная форма обучения с применением электронного обучения (ЭО) и дистанционных образовательных технологий (ДОТ)</w:t>
            </w:r>
          </w:p>
        </w:tc>
        <w:tc>
          <w:tcPr>
            <w:tcW w:w="1179" w:type="dxa"/>
            <w:tcBorders>
              <w:top w:val="single" w:sz="5" w:space="0" w:color="auto"/>
              <w:left w:val="single" w:sz="5" w:space="0" w:color="auto"/>
              <w:bottom w:val="single" w:sz="5" w:space="0" w:color="auto"/>
              <w:right w:val="single" w:sz="5" w:space="0" w:color="auto"/>
            </w:tcBorders>
            <w:shd w:val="clear" w:color="auto" w:fill="auto"/>
          </w:tcPr>
          <w:p w:rsidR="0023691C" w:rsidRPr="008A7E5C" w:rsidRDefault="00A44857">
            <w:pPr>
              <w:jc w:val="right"/>
              <w:rPr>
                <w:sz w:val="19"/>
                <w:szCs w:val="19"/>
              </w:rPr>
            </w:pPr>
            <w:r w:rsidRPr="008A7E5C">
              <w:rPr>
                <w:rFonts w:ascii="Times New Roman" w:hAnsi="Times New Roman"/>
                <w:color w:val="000000"/>
                <w:sz w:val="19"/>
                <w:szCs w:val="19"/>
              </w:rPr>
              <w:t>1</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rsidP="00915296">
            <w:pPr>
              <w:jc w:val="both"/>
              <w:rPr>
                <w:sz w:val="19"/>
                <w:szCs w:val="19"/>
              </w:rPr>
            </w:pPr>
            <w:r w:rsidRPr="008A7E5C">
              <w:rPr>
                <w:rFonts w:ascii="Times New Roman" w:hAnsi="Times New Roman"/>
                <w:color w:val="000000"/>
                <w:sz w:val="19"/>
                <w:szCs w:val="19"/>
              </w:rPr>
              <w:t xml:space="preserve">1.3 Реализация образовательных программ осуществляется на основании лицензии на осуществление образовательной деятельности, выданной </w:t>
            </w:r>
            <w:r w:rsidR="00915296">
              <w:rPr>
                <w:rFonts w:ascii="Times New Roman" w:hAnsi="Times New Roman"/>
                <w:color w:val="000000"/>
                <w:sz w:val="19"/>
                <w:szCs w:val="19"/>
              </w:rPr>
              <w:t>___________</w:t>
            </w:r>
            <w:r w:rsidRPr="008A7E5C">
              <w:rPr>
                <w:rFonts w:ascii="Times New Roman" w:hAnsi="Times New Roman"/>
                <w:color w:val="000000"/>
                <w:sz w:val="19"/>
                <w:szCs w:val="19"/>
              </w:rPr>
              <w:t xml:space="preserve">, регистрационный номер лицензии </w:t>
            </w:r>
            <w:r w:rsidR="00915296">
              <w:rPr>
                <w:rFonts w:ascii="Times New Roman" w:hAnsi="Times New Roman"/>
                <w:color w:val="000000"/>
                <w:sz w:val="19"/>
                <w:szCs w:val="19"/>
              </w:rPr>
              <w:t>________</w:t>
            </w:r>
            <w:r w:rsidRPr="008A7E5C">
              <w:rPr>
                <w:rFonts w:ascii="Times New Roman" w:hAnsi="Times New Roman"/>
                <w:color w:val="000000"/>
                <w:sz w:val="19"/>
                <w:szCs w:val="19"/>
              </w:rPr>
              <w:t xml:space="preserve"> от </w:t>
            </w:r>
            <w:r w:rsidR="00915296">
              <w:rPr>
                <w:rFonts w:ascii="Times New Roman" w:hAnsi="Times New Roman"/>
                <w:color w:val="000000"/>
                <w:sz w:val="19"/>
                <w:szCs w:val="19"/>
              </w:rPr>
              <w:t>___________</w:t>
            </w:r>
            <w:r w:rsidRPr="008A7E5C">
              <w:rPr>
                <w:rFonts w:ascii="Times New Roman" w:hAnsi="Times New Roman"/>
                <w:color w:val="000000"/>
                <w:sz w:val="19"/>
                <w:szCs w:val="19"/>
              </w:rPr>
              <w:t xml:space="preserve"> года, </w:t>
            </w:r>
            <w:r w:rsidR="00915296">
              <w:rPr>
                <w:rFonts w:ascii="Times New Roman" w:hAnsi="Times New Roman"/>
                <w:color w:val="000000"/>
                <w:sz w:val="19"/>
                <w:szCs w:val="19"/>
              </w:rPr>
              <w:t>_______________</w:t>
            </w:r>
            <w:r w:rsidRPr="008A7E5C">
              <w:rPr>
                <w:rFonts w:ascii="Times New Roman" w:hAnsi="Times New Roman"/>
                <w:color w:val="000000"/>
                <w:sz w:val="19"/>
                <w:szCs w:val="19"/>
              </w:rPr>
              <w:t>.</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1.4 Место оказания услуг: обучение проводится дистанционно, путем получения доступа к материалам программы обучения через личный кабинет</w:t>
            </w:r>
          </w:p>
          <w:p w:rsidR="0023691C" w:rsidRPr="008A7E5C" w:rsidRDefault="00A44857" w:rsidP="00915296">
            <w:pPr>
              <w:jc w:val="both"/>
              <w:rPr>
                <w:sz w:val="19"/>
                <w:szCs w:val="19"/>
              </w:rPr>
            </w:pPr>
            <w:r w:rsidRPr="008A7E5C">
              <w:rPr>
                <w:rFonts w:ascii="Times New Roman" w:hAnsi="Times New Roman"/>
                <w:color w:val="000000"/>
                <w:sz w:val="19"/>
                <w:szCs w:val="19"/>
              </w:rPr>
              <w:t xml:space="preserve">Слушателя на сайте Исполнителя </w:t>
            </w:r>
            <w:r w:rsidR="00915296">
              <w:rPr>
                <w:rFonts w:ascii="Times New Roman" w:hAnsi="Times New Roman"/>
                <w:color w:val="000000"/>
                <w:sz w:val="19"/>
                <w:szCs w:val="19"/>
              </w:rPr>
              <w:t>____________________.</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1.5 Ф.И.О. Слушателя(ей), должность и продолжительность обучения, определяются согласно заявке Заказчика, форма заявки согласована Сторонами в Приложении 1 к Договору.</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1.6 Заказчик формирует и направляет Исполнителю Заявку на обучение с указанием запрашиваемой образовательной программы и количества обучающихся/слушателей на электронную почту Исполнителя указанную в Договоре, Исполнитель проверяет корректность данных указанных в Заявке в течение 1 рабочего дня и направляет Заказчику информационное письмо содержащее данные (логин/пароль) для авторизации обучающихся/слушателей в системе дистанционного образования СДО при условии 100% оплаты.</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1.7 При выполнении Сторонами своих обязательств по настоящему договору по завершении обучения, слушатели/обучающиеся получают выписку из протокола заседания комиссии по проверке знаний слушателей и, если программой обучения предусмотрено, документ об образовании установленного образца в соответствии со статьей 60 Федерального закона от 29.12.2012 г. № 273-ФЗ «Об образовании в Российской Федерации».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1.8 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2. ПРАВА И ОБЯЗАННОСТИ СТОРОН</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b/>
                <w:color w:val="000000"/>
                <w:sz w:val="19"/>
                <w:szCs w:val="19"/>
              </w:rPr>
              <w:t>2.1 Заказчик обязан:</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2.1.1  Своевременно производить оплату образовательных услуг в соответствии с выставленным счетом.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2.1.2  Извещать Исполнителя об уважительных причинах отсутствия на занятиях слушателя/обучающегося или невыполнения им графика освоения образовательной программы.</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rsidP="006E57A7">
            <w:pPr>
              <w:jc w:val="both"/>
              <w:rPr>
                <w:sz w:val="19"/>
                <w:szCs w:val="19"/>
              </w:rPr>
            </w:pPr>
            <w:r w:rsidRPr="008A7E5C">
              <w:rPr>
                <w:rFonts w:ascii="Times New Roman" w:hAnsi="Times New Roman"/>
                <w:color w:val="000000"/>
                <w:sz w:val="19"/>
                <w:szCs w:val="19"/>
              </w:rPr>
              <w:t xml:space="preserve">2.1.3 По завершении программы обучения, при условии выполнения Исполнителем обязанностей, указанных </w:t>
            </w:r>
            <w:proofErr w:type="spellStart"/>
            <w:r w:rsidRPr="008A7E5C">
              <w:rPr>
                <w:rFonts w:ascii="Times New Roman" w:hAnsi="Times New Roman"/>
                <w:color w:val="000000"/>
                <w:sz w:val="19"/>
                <w:szCs w:val="19"/>
              </w:rPr>
              <w:t>пп</w:t>
            </w:r>
            <w:proofErr w:type="spellEnd"/>
            <w:r w:rsidRPr="008A7E5C">
              <w:rPr>
                <w:rFonts w:ascii="Times New Roman" w:hAnsi="Times New Roman"/>
                <w:color w:val="000000"/>
                <w:sz w:val="19"/>
                <w:szCs w:val="19"/>
              </w:rPr>
              <w:t>. 2.3.2, 2.3.3 Договора, подписать Акт сдачи-приемки оказанных услуг и передать его Исполнителю в течение 7 (семи) дней с момента его получения, либо направить мотивированный отказ от его подписания с указанием причин. В случае неполучения подписанного Акта сдачи-приемки оказанных услуг Исполнителем или мотивированного отказа от его подписания в течение 7 (семи) дней с момента передачи его Заказчику, услуги считаются принятыми Заказчиком без возражений и замечаний в полном объеме.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2.1.4  Проинформировать направляемое на обучение лицо о требованиях Федерального закона от 27 июля 2006 г. № 152-ФЗ «О персональных данных», получив предварительное согласие на обработку Исполнителем его персональных данных.</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2.1.5  Уведомить Исполнителя о получении согласия каждого лица, получившего возможность доступа к обучению, на обработку его персональных данных, обеспечить наличие необходимых технических и программных средств и средств связи и возможность их идентификации Исполнителем.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2.1.6  Извещать Исполнителя о смене фамилии, имени, отчества, места жительства, данных номера телефона обучающегося/слушателя.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b/>
                <w:color w:val="000000"/>
                <w:sz w:val="19"/>
                <w:szCs w:val="19"/>
              </w:rPr>
              <w:t>2.2 Заказчик вправе: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2.2.1  Получать информацию от Исполнителя по вопросам организации и обеспечения надлежащего предоставления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2.2.2  Требовать от Исполнителя соблюдения сроков оказания платных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2.2.3  Согласовывать с Исполнителем возможное перенесение сроков оказания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b/>
                <w:color w:val="000000"/>
                <w:sz w:val="19"/>
                <w:szCs w:val="19"/>
              </w:rPr>
              <w:t>2.3 Исполнитель обязан:</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2.3.1  Организовать и обеспечить надлежащее предоставление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2.3.2  Выдать обучающимся/слушателям Заказчика, успешно завершившим обучение и успешно прошедшим проверку знаний в комиссии Образовательной организации, документ об образовании установленного образца и выписку из протокола, при условии соблюдения Заказчиком п. 3.2 настоящего Договора и при условии, если конкретной образовательной программой предусмотрена выдача документов об образовании.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2.3.3  Выдать обучающимся/слушателям Заказчика, не сдавшим экзамен, не явившимся на экзамен, отчисленным из Образовательной организации до завершения обучения справку об усвоении тех или иных дисциплин учебной программы.</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2.3.4  В случае отсутствия на занятиях слушателя по уважительным причинам (при наличии подтверждающих документов) предоставить ему возможность завершить обучение в соответствии с планом комплектования групп.</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2.3.5  По окончании обучения представить Заказчику Акт сдачи-приемки оказанных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b/>
                <w:color w:val="000000"/>
                <w:sz w:val="19"/>
                <w:szCs w:val="19"/>
              </w:rPr>
              <w:t>2.4 Исполнитель вправе: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2.4.1  Требовать от Заказчика гарантии оплаты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2.4.2  Не выдавать документы, оформленные в соответствии с п. 2.3.2, п. 2.3.3 настоящего Договора в случае 100%-ной неоплаты за образовательные услуги;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2.4.3  При отсутствии согласия обучающегося/слушателя на обработку его персональных данных, отказаться от оказания образовательных услуг этому обучающемуся/слушателю.</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b/>
                <w:color w:val="000000"/>
                <w:sz w:val="19"/>
                <w:szCs w:val="19"/>
              </w:rPr>
              <w:t>2.5 Слушатель обязан:</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2.5.1  Соблюдать требования, установленные в статье 43 Федерального закона от 29.12.2012 г. № 273-ФЗ «Об образовании в Российской Федерации».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2.5.2  Выполнять задания для подготовки к занятиям, предусмотренным учебным планом, в том числе индивидуальным.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2.5.3  Обучаться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2.5.4  Соблюдать требования учредительных документов, правила внутреннего распорядка и иные локальные нормативные акты Исполнителя.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2.5.5  Соблюдать права Исполнителя на используемое в системе дистанционного обучения мультимедийное содержимое.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b/>
                <w:color w:val="000000"/>
                <w:sz w:val="19"/>
                <w:szCs w:val="19"/>
              </w:rPr>
              <w:t>2.6 Слушатель вправе: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2.6.1  Получать информацию от Исполнителя по вопросам организации и обеспечения надлежащего предоставления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2.6.2  Получать полную и достоверную информацию об оценке своих знаний, умений, навыков и компетенций, а также о критериях этой оценки.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2.6.3  Обращаться к работникам Исполнителя по вопросам, касающимся процесса обучения.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2.6.4  Пользоваться иными академическими правами, предусмотренными частью 1 статьи 34 Федерального закона от 29.12.2012 № 273-ФЗ «Об образовании в Российской Федерации».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rsidP="006E57A7">
            <w:pPr>
              <w:jc w:val="center"/>
              <w:rPr>
                <w:sz w:val="19"/>
                <w:szCs w:val="19"/>
              </w:rPr>
            </w:pPr>
            <w:r w:rsidRPr="008A7E5C">
              <w:rPr>
                <w:rFonts w:ascii="Times New Roman" w:hAnsi="Times New Roman"/>
                <w:b/>
                <w:color w:val="000000"/>
                <w:sz w:val="19"/>
                <w:szCs w:val="19"/>
              </w:rPr>
              <w:t xml:space="preserve">3.  </w:t>
            </w:r>
            <w:r w:rsidR="006E57A7">
              <w:rPr>
                <w:rFonts w:ascii="Times New Roman" w:hAnsi="Times New Roman"/>
                <w:b/>
                <w:color w:val="000000"/>
                <w:sz w:val="19"/>
                <w:szCs w:val="19"/>
              </w:rPr>
              <w:t>ЦЕНА ДОГОВОРА</w:t>
            </w:r>
            <w:r w:rsidRPr="008A7E5C">
              <w:rPr>
                <w:rFonts w:ascii="Times New Roman" w:hAnsi="Times New Roman"/>
                <w:b/>
                <w:color w:val="000000"/>
                <w:sz w:val="19"/>
                <w:szCs w:val="19"/>
              </w:rPr>
              <w:t xml:space="preserve"> И ПОРЯДОК ОПЛАТЫ</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984C9B" w:rsidRPr="00984C9B" w:rsidRDefault="00A44857" w:rsidP="00984C9B">
            <w:pPr>
              <w:jc w:val="both"/>
              <w:rPr>
                <w:rFonts w:ascii="Times New Roman" w:hAnsi="Times New Roman"/>
                <w:color w:val="000000"/>
                <w:sz w:val="19"/>
                <w:szCs w:val="19"/>
              </w:rPr>
            </w:pPr>
            <w:r w:rsidRPr="008A7E5C">
              <w:rPr>
                <w:rFonts w:ascii="Times New Roman" w:hAnsi="Times New Roman"/>
                <w:color w:val="000000"/>
                <w:sz w:val="19"/>
                <w:szCs w:val="19"/>
              </w:rPr>
              <w:t xml:space="preserve">3.1 </w:t>
            </w:r>
            <w:r w:rsidR="006E57A7">
              <w:rPr>
                <w:rFonts w:ascii="Times New Roman" w:hAnsi="Times New Roman"/>
                <w:color w:val="000000"/>
                <w:sz w:val="19"/>
                <w:szCs w:val="19"/>
              </w:rPr>
              <w:t>Цена</w:t>
            </w:r>
            <w:r w:rsidRPr="008A7E5C">
              <w:rPr>
                <w:rFonts w:ascii="Times New Roman" w:hAnsi="Times New Roman"/>
                <w:color w:val="000000"/>
                <w:sz w:val="19"/>
                <w:szCs w:val="19"/>
              </w:rPr>
              <w:t xml:space="preserve"> по Договору составляет </w:t>
            </w:r>
            <w:r w:rsidR="00984C9B" w:rsidRPr="00984C9B">
              <w:rPr>
                <w:rFonts w:ascii="Times New Roman" w:hAnsi="Times New Roman"/>
                <w:color w:val="000000"/>
                <w:sz w:val="19"/>
                <w:szCs w:val="19"/>
              </w:rPr>
              <w:t>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rsidR="0023691C" w:rsidRPr="008A7E5C" w:rsidRDefault="0023691C" w:rsidP="00984C9B">
            <w:pPr>
              <w:jc w:val="both"/>
              <w:rPr>
                <w:sz w:val="19"/>
                <w:szCs w:val="19"/>
              </w:rPr>
            </w:pP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rsidP="00984C9B">
            <w:pPr>
              <w:jc w:val="both"/>
              <w:rPr>
                <w:sz w:val="19"/>
                <w:szCs w:val="19"/>
              </w:rPr>
            </w:pPr>
            <w:r w:rsidRPr="008A7E5C">
              <w:rPr>
                <w:rFonts w:ascii="Times New Roman" w:hAnsi="Times New Roman"/>
                <w:color w:val="000000"/>
                <w:sz w:val="19"/>
                <w:szCs w:val="19"/>
              </w:rPr>
              <w:t xml:space="preserve">3.2  Условия оплаты – авансовый платеж в размере 100% </w:t>
            </w:r>
            <w:r w:rsidR="00984C9B">
              <w:rPr>
                <w:rFonts w:ascii="Times New Roman" w:hAnsi="Times New Roman"/>
                <w:color w:val="000000"/>
                <w:sz w:val="19"/>
                <w:szCs w:val="19"/>
              </w:rPr>
              <w:t>цены договора</w:t>
            </w:r>
            <w:r w:rsidRPr="008A7E5C">
              <w:rPr>
                <w:rFonts w:ascii="Times New Roman" w:hAnsi="Times New Roman"/>
                <w:color w:val="000000"/>
                <w:sz w:val="19"/>
                <w:szCs w:val="19"/>
              </w:rPr>
              <w:t xml:space="preserve"> в течение 5 (пяти) рабочих дней с даты, следующей за днем выставления Исполнителем счета на оплату, оформленного в соответствии с законодательством РФ.</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3.3  Оплата услуг, оказываемых в соответствии с условиями настоящего договора, производится путем перечисления Заказчиком денежных средств на расчетный счет Исполнителя.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3.4  Обязательство по оплате услуг считается исполненным Заказчиком с даты поступления денежных средств на расчетный счет Исполнителя.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4.  ОТВЕТСТВЕННОСТЬ СТОРОН</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4.1 В случае неисполнения или ненадлежащего исполнения Сторонами своих обязательств по настоящему Договору они несут ответственность, предусмотренную законодательством Российской Федерации, в том числе Гражданским кодексом Российской Федерации, федеральными законами, Правилами оказания платных образовательных услуг, утвержденными Правительством Российской Федерации, иными нормативными правовыми актами и Договором.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4.2 При обнаружении недостатка платной образовательной услуги, в том числе оказания ее не в полном объеме, предусмотренном образовательной программой, Заказчик вправе по своему выбору потребовать:</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а) безвозмездного оказания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б) соразмерного уменьшения стоимости оказанных платных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в) возмещения понесенных им расходов по устранению недостатков оказанных платных образовательных услуг своими силами или третьими лицами.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4.3 Заказчик вправе отказаться от исполнения Договора и потребовать полного возмещения убытков, если в течение одного месяца со дня предъявления Заказчиком требования об устранении недостатков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в) потребовать уменьшения стоимости платных образовательных услуг;</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г) расторгнуть Договор.</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4.6 Заказчик несет ответственность за неисполнение или ненадлежащее исполнение обязанности, предусмотренной пунктом 3.2 Договора. В случае неоплаты Заказчиком стоимости услуг Исполнителя по истечении срока, установленного в разделе 3 Договора, Исполнитель вправе расторгнуть Договор в одностороннем порядке.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4.7 Слушатель несет ответственность за неисполнение или ненадлежащее исполнение обязанностей, предусмотренных пунктом 2.5 Договора.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5. СРОК ДЕЙСТВИЯ ДОГОВОРА. ПОРЯДОК ИЗМЕНЕНИЯ И РАСТОРЖЕНИЯ ДОГОВОРА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rsidP="00984C9B">
            <w:pPr>
              <w:jc w:val="both"/>
              <w:rPr>
                <w:sz w:val="19"/>
                <w:szCs w:val="19"/>
              </w:rPr>
            </w:pPr>
            <w:r w:rsidRPr="008A7E5C">
              <w:rPr>
                <w:rFonts w:ascii="Times New Roman" w:hAnsi="Times New Roman"/>
                <w:color w:val="000000"/>
                <w:sz w:val="19"/>
                <w:szCs w:val="19"/>
              </w:rPr>
              <w:t xml:space="preserve">5.1. </w:t>
            </w:r>
            <w:r w:rsidR="00984C9B" w:rsidRPr="00984C9B">
              <w:rPr>
                <w:rFonts w:ascii="Times New Roman" w:hAnsi="Times New Roman"/>
                <w:color w:val="000000"/>
                <w:sz w:val="19"/>
                <w:szCs w:val="19"/>
              </w:rPr>
              <w:t>Срок действия настоящего Договора по 31.12.2026 г., но не ранее чем до полного выполнения Сторонами своих обязательств и урегулирования всех расчетов между Заказчиком и Исполнителем.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5.2 Условия, на которых заключен настоящий Договор, могут быть изменены по соглашению Сторон или в соответствии с законодательством Российской Федерации. Дополнительное соглашение может быть заключено любым из способов, установленных статьями 434, 438 Гражданского кодекса Российской Федерации, а именно: путем составления одного документа (в том числе электронного), подписанного Сторонами, или обмена документами, в том числе электронными, либо иными данными, либо путем совершения лицом, получившим оферту, в срок, установленный для ее акцепта, действий по выполнению указанных в ней условий.</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5.3 Настоящий Договор может быть расторгнут по соглашению Сторон.</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5.4 Договор может быть расторгнут в одностороннем порядке по инициативе Исполнителя в случаях:</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5.4.1 Применения к Слушателю отчисления как меры дисциплинарного взыскания;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5.4.2 Невыполнения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5.4.3 Установления нарушения порядка приема в организацию Исполнителя, повлекшего по вине Слушателя его незаконное зачисление;</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5.4.4 Просрочки оплаты стоимости образовательной услуги (при неоплате Заказчиком стоимости образовательной услуги Исполнителя по истечение сроков, установленных в разделе 3 Договора);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5.4.5 Если надлежащее исполнение обязательства по оказанию образовательной услуги стало невозможным вследствие действий (бездействия) Слушателя.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5.5 Действие Договора прекращается досрочно по обстоятельствам, не зависящим от воли Слушателя и Исполнителя, в том числе в случае ликвидации Исполнителя.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5.6 Исполнитель вправе отказаться от исполнения обязательств по Договору при условии полного возмещения Заказчику убытков.</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5.7 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6. ОБСТОЯТЕЛЬСТВА НЕПРЕОДОЛИМОЙ СИЛЫ (ФОРС-МАЖОР)</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6.1 Исполнитель и Заказчик освобождаются от ответственности за частичное или полное неисполнение обязательств по Договору, если ненадлежащее исполнение указанными Сторонами обязательств вызвано непреодолимой силой, т.е. чрезвычайными и непредотвратимыми обстоятельствами, возникшими помимо воли Сторон и которые нельзя предвидеть или избежать. К таким обстоятельствам относятся, в частности, стихийные бедствия (землетрясение, наводнение, ураган), пожар, эпидемия, пандемия и/или вызванные ими ограничения,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чрезвычайные и непредотвратимые обстоятельства, возникшие помимо воли Сторон. К обстоятельствам непреодолимой силы не относятся нарушение обязанностей со стороны третьих лиц, отсутствие на рынке нужных для исполнения Договора товаров.</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6.2 Наступление обстоятельств непреодолимой силы может подтверждаться, включая, но не ограничиваясь, решениями органов государственной власти (принятыми нормативно-правовыми актами на федеральном и (или) региональном уровнях в Российской Федерации, вводящие соответствующие ограничения, запреты и т.д.), свидетельствующими о признании таковыми наступивших обстоятельств, сертификатами о форс-мажоре, выданными Торгово-промышленной палатой РФ, документами, выданными МВД России, МЧС России (пожарный надзор), метеорологической (сейсмологической) службой и другими компетентными органами, сообщениями в СМИ и другими информационных источниках, и иными документами.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6.3 В случае, если Заказчик или Исполнитель не в состоянии выполнить свои обязательства, они обязуются в разумный срок письменно информировать другие Стороны о начале и прекращении указанных выше обстоятельств.</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6.4 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отодвигается соразмерно времени действия соответствующего обстоятельства.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6.5 Заказчик или Исполнитель не несут ответственности за просрочку исполнения обязательств, возникшую вследствие наступления обстоятельств непреодолимой силы.</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7. ДОПОЛНИТЕЛЬНЫЕ УСЛОВИЯ</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7.1 Стороны обязаны соблюдать требования Федерального закона «О персональных данных», других нормативных правовых актов при сборе, обработке, накоплении и хранении персональных данных, полученных ими при заключении и исполнении настоящего договора, обеспечивать защиту от несанкционированного доступа к персональным данным, а также использования или распространения третьим лицам; не разглашать полученную конфиденциальную информацию, необходимую для заключения и исполнения настоящего договора.</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 xml:space="preserve">7.2 Стороны признают возможность заключения Договора путем обмена Сторонами его подписанными скан-копиями по адресам электронной почты Сторон, указанным в разделе 8 настоящего Договора, в формате </w:t>
            </w:r>
            <w:proofErr w:type="spellStart"/>
            <w:r w:rsidRPr="008A7E5C">
              <w:rPr>
                <w:rFonts w:ascii="Times New Roman" w:hAnsi="Times New Roman"/>
                <w:color w:val="000000"/>
                <w:sz w:val="19"/>
                <w:szCs w:val="19"/>
              </w:rPr>
              <w:t>jpeg</w:t>
            </w:r>
            <w:proofErr w:type="spellEnd"/>
            <w:r w:rsidRPr="008A7E5C">
              <w:rPr>
                <w:rFonts w:ascii="Times New Roman" w:hAnsi="Times New Roman"/>
                <w:color w:val="000000"/>
                <w:sz w:val="19"/>
                <w:szCs w:val="19"/>
              </w:rPr>
              <w:t xml:space="preserve"> или </w:t>
            </w:r>
            <w:proofErr w:type="spellStart"/>
            <w:r w:rsidRPr="008A7E5C">
              <w:rPr>
                <w:rFonts w:ascii="Times New Roman" w:hAnsi="Times New Roman"/>
                <w:color w:val="000000"/>
                <w:sz w:val="19"/>
                <w:szCs w:val="19"/>
              </w:rPr>
              <w:t>pdf</w:t>
            </w:r>
            <w:proofErr w:type="spellEnd"/>
            <w:r w:rsidRPr="008A7E5C">
              <w:rPr>
                <w:rFonts w:ascii="Times New Roman" w:hAnsi="Times New Roman"/>
                <w:color w:val="000000"/>
                <w:sz w:val="19"/>
                <w:szCs w:val="19"/>
              </w:rPr>
              <w:t>. Направленные таким образом скан-копии Договора считаются подписанными простой электронной подписью и признаются Сторонами равнозначными бумажным, подписанным собственноручной подписью Сторон. После обмена подписанными скан-копиями Договора по электронной почте, Стороны обязуются обменяться подписанными оригиналами экземпляров Договора. Все электронные, факсимильные копии договора и документов, которыми Стороны обмениваются в процессе и в целях выполнения обязательств по договору, имеют юридическую силу до момента обмена оригиналами.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7.3 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7.4 Споры по Договору разрешаются Сторонами путем переговоров. Претензионный порядок разрешения споров является обязательным.</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7.5 Сторона, получившая от другой Стороны претензию, обязана ее рассмотреть и направить ответ в течение 15 (пятнадцати) календарных дней от даты получения претензии.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 xml:space="preserve">7.6 При </w:t>
            </w:r>
            <w:proofErr w:type="spellStart"/>
            <w:r w:rsidRPr="008A7E5C">
              <w:rPr>
                <w:rFonts w:ascii="Times New Roman" w:hAnsi="Times New Roman"/>
                <w:color w:val="000000"/>
                <w:sz w:val="19"/>
                <w:szCs w:val="19"/>
              </w:rPr>
              <w:t>недостижении</w:t>
            </w:r>
            <w:proofErr w:type="spellEnd"/>
            <w:r w:rsidRPr="008A7E5C">
              <w:rPr>
                <w:rFonts w:ascii="Times New Roman" w:hAnsi="Times New Roman"/>
                <w:color w:val="000000"/>
                <w:sz w:val="19"/>
                <w:szCs w:val="19"/>
              </w:rPr>
              <w:t xml:space="preserve"> Сторонами согласия, в том числе, в случае неполучения ответа на претензию, отказа в удовлетворении претензионных требований (полностью либо частично), споры подлежат рассмотрению в Арбитражном суде города Санкт-Петербурга и Ленинградской области.</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both"/>
              <w:rPr>
                <w:sz w:val="19"/>
                <w:szCs w:val="19"/>
              </w:rPr>
            </w:pPr>
            <w:r w:rsidRPr="008A7E5C">
              <w:rPr>
                <w:rFonts w:ascii="Times New Roman" w:hAnsi="Times New Roman"/>
                <w:color w:val="000000"/>
                <w:sz w:val="19"/>
                <w:szCs w:val="19"/>
              </w:rPr>
              <w:t>7.7 Настоящий Договор составлен в 2-х экземплярах, по одному экземпляру для каждой из сторон, имеющих одинаковую юридическую силу.</w:t>
            </w:r>
          </w:p>
        </w:tc>
      </w:tr>
      <w:tr w:rsidR="0023691C" w:rsidRPr="008A7E5C" w:rsidTr="00984C9B">
        <w:trPr>
          <w:cantSplit/>
        </w:trPr>
        <w:tc>
          <w:tcPr>
            <w:tcW w:w="337" w:type="dxa"/>
            <w:shd w:val="clear" w:color="auto" w:fill="auto"/>
            <w:vAlign w:val="bottom"/>
          </w:tcPr>
          <w:p w:rsidR="0023691C" w:rsidRPr="008A7E5C" w:rsidRDefault="0023691C">
            <w:pPr>
              <w:rPr>
                <w:sz w:val="19"/>
                <w:szCs w:val="19"/>
              </w:rPr>
            </w:pPr>
          </w:p>
        </w:tc>
        <w:tc>
          <w:tcPr>
            <w:tcW w:w="10550" w:type="dxa"/>
            <w:gridSpan w:val="7"/>
            <w:shd w:val="clear" w:color="auto" w:fill="auto"/>
            <w:vAlign w:val="center"/>
          </w:tcPr>
          <w:p w:rsidR="0023691C" w:rsidRPr="008A7E5C" w:rsidRDefault="00A44857">
            <w:pPr>
              <w:jc w:val="center"/>
              <w:rPr>
                <w:sz w:val="19"/>
                <w:szCs w:val="19"/>
              </w:rPr>
            </w:pPr>
            <w:r w:rsidRPr="008A7E5C">
              <w:rPr>
                <w:rFonts w:ascii="Times New Roman" w:hAnsi="Times New Roman"/>
                <w:b/>
                <w:color w:val="000000"/>
                <w:sz w:val="19"/>
                <w:szCs w:val="19"/>
              </w:rPr>
              <w:t>8.  АДРЕСА, РЕКВИЗИТЫ И ПОДПИСИ СТОРОН</w:t>
            </w:r>
          </w:p>
        </w:tc>
      </w:tr>
      <w:tr w:rsidR="0023691C" w:rsidRPr="008A7E5C" w:rsidTr="00984C9B">
        <w:trPr>
          <w:cantSplit/>
          <w:trHeight w:val="116"/>
        </w:trPr>
        <w:tc>
          <w:tcPr>
            <w:tcW w:w="337" w:type="dxa"/>
            <w:shd w:val="clear" w:color="auto" w:fill="auto"/>
            <w:vAlign w:val="bottom"/>
          </w:tcPr>
          <w:p w:rsidR="0023691C" w:rsidRPr="008A7E5C" w:rsidRDefault="0023691C">
            <w:pPr>
              <w:rPr>
                <w:sz w:val="19"/>
                <w:szCs w:val="19"/>
              </w:rPr>
            </w:pPr>
          </w:p>
        </w:tc>
        <w:tc>
          <w:tcPr>
            <w:tcW w:w="934" w:type="dxa"/>
            <w:shd w:val="clear" w:color="auto" w:fill="auto"/>
            <w:vAlign w:val="center"/>
          </w:tcPr>
          <w:p w:rsidR="0023691C" w:rsidRPr="008A7E5C" w:rsidRDefault="0023691C">
            <w:pPr>
              <w:rPr>
                <w:sz w:val="19"/>
                <w:szCs w:val="19"/>
              </w:rPr>
            </w:pPr>
          </w:p>
        </w:tc>
        <w:tc>
          <w:tcPr>
            <w:tcW w:w="934" w:type="dxa"/>
            <w:shd w:val="clear" w:color="auto" w:fill="auto"/>
            <w:vAlign w:val="center"/>
          </w:tcPr>
          <w:p w:rsidR="0023691C" w:rsidRPr="008A7E5C" w:rsidRDefault="0023691C">
            <w:pPr>
              <w:rPr>
                <w:sz w:val="19"/>
                <w:szCs w:val="19"/>
              </w:rPr>
            </w:pPr>
          </w:p>
        </w:tc>
        <w:tc>
          <w:tcPr>
            <w:tcW w:w="4670" w:type="dxa"/>
            <w:gridSpan w:val="3"/>
            <w:shd w:val="clear" w:color="auto" w:fill="auto"/>
            <w:vAlign w:val="center"/>
          </w:tcPr>
          <w:p w:rsidR="0023691C" w:rsidRPr="008A7E5C" w:rsidRDefault="0023691C">
            <w:pPr>
              <w:rPr>
                <w:sz w:val="19"/>
                <w:szCs w:val="19"/>
              </w:rPr>
            </w:pPr>
          </w:p>
        </w:tc>
        <w:tc>
          <w:tcPr>
            <w:tcW w:w="2833" w:type="dxa"/>
            <w:shd w:val="clear" w:color="auto" w:fill="auto"/>
            <w:vAlign w:val="bottom"/>
          </w:tcPr>
          <w:p w:rsidR="0023691C" w:rsidRPr="008A7E5C" w:rsidRDefault="0023691C">
            <w:pPr>
              <w:rPr>
                <w:sz w:val="19"/>
                <w:szCs w:val="19"/>
              </w:rPr>
            </w:pPr>
          </w:p>
        </w:tc>
        <w:tc>
          <w:tcPr>
            <w:tcW w:w="1179" w:type="dxa"/>
            <w:shd w:val="clear" w:color="auto" w:fill="auto"/>
            <w:vAlign w:val="bottom"/>
          </w:tcPr>
          <w:p w:rsidR="0023691C" w:rsidRPr="008A7E5C" w:rsidRDefault="0023691C">
            <w:pPr>
              <w:rPr>
                <w:sz w:val="19"/>
                <w:szCs w:val="19"/>
              </w:rPr>
            </w:pPr>
          </w:p>
        </w:tc>
      </w:tr>
    </w:tbl>
    <w:tbl>
      <w:tblPr>
        <w:tblStyle w:val="a4"/>
        <w:tblW w:w="10211" w:type="dxa"/>
        <w:tblInd w:w="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958"/>
      </w:tblGrid>
      <w:tr w:rsidR="00984C9B" w:rsidRPr="00984C9B" w:rsidTr="00984C9B">
        <w:trPr>
          <w:trHeight w:val="3376"/>
        </w:trPr>
        <w:tc>
          <w:tcPr>
            <w:tcW w:w="4253" w:type="dxa"/>
          </w:tcPr>
          <w:p w:rsidR="00984C9B" w:rsidRPr="00984C9B" w:rsidRDefault="00984C9B" w:rsidP="00030C84">
            <w:pPr>
              <w:shd w:val="clear" w:color="auto" w:fill="FFFFFF"/>
              <w:spacing w:before="5"/>
              <w:rPr>
                <w:rFonts w:ascii="Times New Roman" w:hAnsi="Times New Roman" w:cs="Times New Roman"/>
                <w:b/>
                <w:bCs/>
                <w:sz w:val="19"/>
                <w:szCs w:val="19"/>
              </w:rPr>
            </w:pPr>
            <w:r w:rsidRPr="00984C9B">
              <w:rPr>
                <w:rFonts w:ascii="Times New Roman" w:hAnsi="Times New Roman" w:cs="Times New Roman"/>
                <w:b/>
                <w:bCs/>
                <w:sz w:val="19"/>
                <w:szCs w:val="19"/>
              </w:rPr>
              <w:t>Исполнитель:</w:t>
            </w:r>
          </w:p>
          <w:p w:rsidR="00984C9B" w:rsidRPr="00984C9B" w:rsidRDefault="00984C9B" w:rsidP="00030C84">
            <w:pPr>
              <w:rPr>
                <w:rFonts w:ascii="Times New Roman" w:hAnsi="Times New Roman" w:cs="Times New Roman"/>
                <w:sz w:val="19"/>
                <w:szCs w:val="19"/>
              </w:rPr>
            </w:pPr>
          </w:p>
        </w:tc>
        <w:tc>
          <w:tcPr>
            <w:tcW w:w="5958" w:type="dxa"/>
            <w:shd w:val="clear" w:color="auto" w:fill="auto"/>
          </w:tcPr>
          <w:p w:rsidR="00984C9B" w:rsidRPr="00984C9B" w:rsidRDefault="00984C9B" w:rsidP="00030C84">
            <w:pPr>
              <w:shd w:val="clear" w:color="auto" w:fill="FFFFFF"/>
              <w:rPr>
                <w:rFonts w:ascii="Times New Roman" w:hAnsi="Times New Roman" w:cs="Times New Roman"/>
                <w:b/>
                <w:bCs/>
                <w:spacing w:val="-2"/>
                <w:sz w:val="19"/>
                <w:szCs w:val="19"/>
              </w:rPr>
            </w:pPr>
            <w:r w:rsidRPr="00984C9B">
              <w:rPr>
                <w:rFonts w:ascii="Times New Roman" w:hAnsi="Times New Roman" w:cs="Times New Roman"/>
                <w:b/>
                <w:bCs/>
                <w:spacing w:val="-2"/>
                <w:sz w:val="19"/>
                <w:szCs w:val="19"/>
              </w:rPr>
              <w:t>Заказчик:</w:t>
            </w:r>
          </w:p>
          <w:p w:rsidR="00984C9B" w:rsidRPr="00984C9B" w:rsidRDefault="00984C9B" w:rsidP="00030C84">
            <w:pPr>
              <w:ind w:right="7"/>
              <w:rPr>
                <w:rFonts w:ascii="Times New Roman" w:hAnsi="Times New Roman" w:cs="Times New Roman"/>
                <w:b/>
                <w:bCs/>
                <w:sz w:val="19"/>
                <w:szCs w:val="19"/>
              </w:rPr>
            </w:pPr>
            <w:r w:rsidRPr="00984C9B">
              <w:rPr>
                <w:rFonts w:ascii="Times New Roman" w:hAnsi="Times New Roman" w:cs="Times New Roman"/>
                <w:b/>
                <w:bCs/>
                <w:sz w:val="19"/>
                <w:szCs w:val="19"/>
              </w:rPr>
              <w:t>Санкт-Петербургское государственное бюджетное учреждение социального обслуживания населения «Центр социальной помощи семье и детям Кронштадтского района Санкт-Петербурга»</w:t>
            </w:r>
          </w:p>
          <w:p w:rsidR="00984C9B" w:rsidRPr="00984C9B" w:rsidRDefault="00984C9B" w:rsidP="00030C84">
            <w:pPr>
              <w:ind w:right="7"/>
              <w:rPr>
                <w:rFonts w:ascii="Times New Roman" w:hAnsi="Times New Roman" w:cs="Times New Roman"/>
                <w:b/>
                <w:bCs/>
                <w:sz w:val="19"/>
                <w:szCs w:val="19"/>
              </w:rPr>
            </w:pPr>
            <w:r w:rsidRPr="00984C9B">
              <w:rPr>
                <w:rFonts w:ascii="Times New Roman" w:hAnsi="Times New Roman" w:cs="Times New Roman"/>
                <w:b/>
                <w:bCs/>
                <w:sz w:val="19"/>
                <w:szCs w:val="19"/>
              </w:rPr>
              <w:t xml:space="preserve">(СПб ГБУСОН «ЦСПСД Кронштадтского района») </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 xml:space="preserve">СПб ГБУСОН «ЦСПСД Кронштадтского района» </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 xml:space="preserve">Юридический адрес/ Фактический адрес: </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 xml:space="preserve">197762, г. Кронштадт, ул. </w:t>
            </w:r>
            <w:proofErr w:type="spellStart"/>
            <w:r w:rsidRPr="00984C9B">
              <w:rPr>
                <w:rFonts w:ascii="Times New Roman" w:hAnsi="Times New Roman" w:cs="Times New Roman"/>
                <w:bCs/>
                <w:sz w:val="19"/>
                <w:szCs w:val="19"/>
              </w:rPr>
              <w:t>Аммермана</w:t>
            </w:r>
            <w:proofErr w:type="spellEnd"/>
            <w:r w:rsidRPr="00984C9B">
              <w:rPr>
                <w:rFonts w:ascii="Times New Roman" w:hAnsi="Times New Roman" w:cs="Times New Roman"/>
                <w:bCs/>
                <w:sz w:val="19"/>
                <w:szCs w:val="19"/>
              </w:rPr>
              <w:t>, д. 13, лит. А</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ИНН 7843309042, КПП 784301001</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Лицевой счет 0561050</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в Комитете Финансов Санкт-Петербурга</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р/счет 03224643400000007200</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 xml:space="preserve">к/счет 40102810945370000005 </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 xml:space="preserve">ОКЦ № 1 СЗГУ Банка России // УФК по </w:t>
            </w:r>
            <w:proofErr w:type="spellStart"/>
            <w:r w:rsidRPr="00984C9B">
              <w:rPr>
                <w:rFonts w:ascii="Times New Roman" w:hAnsi="Times New Roman" w:cs="Times New Roman"/>
                <w:bCs/>
                <w:sz w:val="19"/>
                <w:szCs w:val="19"/>
              </w:rPr>
              <w:t>г.Санкт</w:t>
            </w:r>
            <w:proofErr w:type="spellEnd"/>
            <w:r w:rsidRPr="00984C9B">
              <w:rPr>
                <w:rFonts w:ascii="Times New Roman" w:hAnsi="Times New Roman" w:cs="Times New Roman"/>
                <w:bCs/>
                <w:sz w:val="19"/>
                <w:szCs w:val="19"/>
              </w:rPr>
              <w:t>-Петербургу, г. Санкт-Петербург</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БИК 014030106</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ОКТМО 40360000</w:t>
            </w:r>
          </w:p>
          <w:p w:rsidR="00984C9B" w:rsidRPr="00984C9B" w:rsidRDefault="00984C9B" w:rsidP="00030C84">
            <w:pPr>
              <w:ind w:right="7"/>
              <w:rPr>
                <w:rFonts w:ascii="Times New Roman" w:hAnsi="Times New Roman" w:cs="Times New Roman"/>
                <w:bCs/>
                <w:sz w:val="19"/>
                <w:szCs w:val="19"/>
              </w:rPr>
            </w:pPr>
            <w:r w:rsidRPr="00984C9B">
              <w:rPr>
                <w:rFonts w:ascii="Times New Roman" w:hAnsi="Times New Roman" w:cs="Times New Roman"/>
                <w:bCs/>
                <w:sz w:val="19"/>
                <w:szCs w:val="19"/>
              </w:rPr>
              <w:t>Тел., факс: (812) 417-67-70</w:t>
            </w:r>
          </w:p>
          <w:p w:rsidR="00984C9B" w:rsidRPr="00984C9B" w:rsidRDefault="00984C9B" w:rsidP="00030C84">
            <w:pPr>
              <w:ind w:right="7"/>
              <w:rPr>
                <w:rFonts w:ascii="Times New Roman" w:hAnsi="Times New Roman" w:cs="Times New Roman"/>
                <w:sz w:val="19"/>
                <w:szCs w:val="19"/>
              </w:rPr>
            </w:pPr>
            <w:r w:rsidRPr="00984C9B">
              <w:rPr>
                <w:rFonts w:ascii="Times New Roman" w:hAnsi="Times New Roman" w:cs="Times New Roman"/>
                <w:bCs/>
                <w:sz w:val="19"/>
                <w:szCs w:val="19"/>
              </w:rPr>
              <w:t>Эл. почта: cspsd_kronshtadt@mail.ru</w:t>
            </w:r>
          </w:p>
        </w:tc>
      </w:tr>
      <w:tr w:rsidR="00984C9B" w:rsidRPr="00984C9B" w:rsidTr="00984C9B">
        <w:trPr>
          <w:trHeight w:val="431"/>
        </w:trPr>
        <w:tc>
          <w:tcPr>
            <w:tcW w:w="4253" w:type="dxa"/>
            <w:vAlign w:val="center"/>
          </w:tcPr>
          <w:p w:rsidR="00984C9B" w:rsidRPr="00984C9B" w:rsidRDefault="00984C9B" w:rsidP="00030C84">
            <w:pPr>
              <w:rPr>
                <w:rFonts w:ascii="Times New Roman" w:hAnsi="Times New Roman" w:cs="Times New Roman"/>
                <w:sz w:val="19"/>
                <w:szCs w:val="19"/>
              </w:rPr>
            </w:pPr>
          </w:p>
        </w:tc>
        <w:tc>
          <w:tcPr>
            <w:tcW w:w="5958" w:type="dxa"/>
            <w:shd w:val="clear" w:color="auto" w:fill="auto"/>
            <w:vAlign w:val="center"/>
          </w:tcPr>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Директор СПб ГБУСОН «ЦСПСД Кронштадтского района»</w:t>
            </w:r>
          </w:p>
        </w:tc>
      </w:tr>
      <w:tr w:rsidR="00984C9B" w:rsidRPr="00984C9B" w:rsidTr="00984C9B">
        <w:trPr>
          <w:trHeight w:val="333"/>
        </w:trPr>
        <w:tc>
          <w:tcPr>
            <w:tcW w:w="4253" w:type="dxa"/>
            <w:vAlign w:val="bottom"/>
          </w:tcPr>
          <w:p w:rsidR="00984C9B" w:rsidRPr="00984C9B" w:rsidRDefault="00984C9B" w:rsidP="00030C84">
            <w:pPr>
              <w:tabs>
                <w:tab w:val="left" w:pos="883"/>
              </w:tabs>
              <w:spacing w:line="254" w:lineRule="exact"/>
              <w:jc w:val="both"/>
              <w:rPr>
                <w:rFonts w:ascii="Times New Roman" w:hAnsi="Times New Roman" w:cs="Times New Roman"/>
                <w:sz w:val="19"/>
                <w:szCs w:val="19"/>
              </w:rPr>
            </w:pPr>
            <w:r w:rsidRPr="00984C9B">
              <w:rPr>
                <w:rFonts w:ascii="Times New Roman" w:hAnsi="Times New Roman" w:cs="Times New Roman"/>
                <w:sz w:val="19"/>
                <w:szCs w:val="19"/>
              </w:rPr>
              <w:t>________________________/_____________/</w:t>
            </w:r>
          </w:p>
          <w:p w:rsidR="00984C9B" w:rsidRPr="00984C9B" w:rsidRDefault="00984C9B" w:rsidP="00030C84">
            <w:pPr>
              <w:tabs>
                <w:tab w:val="left" w:pos="883"/>
              </w:tabs>
              <w:spacing w:line="254" w:lineRule="exact"/>
              <w:jc w:val="both"/>
              <w:rPr>
                <w:rFonts w:ascii="Times New Roman" w:hAnsi="Times New Roman" w:cs="Times New Roman"/>
                <w:sz w:val="19"/>
                <w:szCs w:val="19"/>
              </w:rPr>
            </w:pPr>
            <w:r w:rsidRPr="00984C9B">
              <w:rPr>
                <w:rFonts w:ascii="Times New Roman" w:eastAsia="Calibri" w:hAnsi="Times New Roman" w:cs="Times New Roman"/>
                <w:color w:val="000000"/>
                <w:sz w:val="19"/>
                <w:szCs w:val="19"/>
              </w:rPr>
              <w:t>Подписано ЭЦП</w:t>
            </w:r>
          </w:p>
        </w:tc>
        <w:tc>
          <w:tcPr>
            <w:tcW w:w="5958" w:type="dxa"/>
            <w:shd w:val="clear" w:color="auto" w:fill="auto"/>
            <w:vAlign w:val="bottom"/>
          </w:tcPr>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 xml:space="preserve">__________________________ / А.Н. </w:t>
            </w:r>
            <w:proofErr w:type="spellStart"/>
            <w:r w:rsidRPr="00984C9B">
              <w:rPr>
                <w:rFonts w:ascii="Times New Roman" w:hAnsi="Times New Roman" w:cs="Times New Roman"/>
                <w:sz w:val="19"/>
                <w:szCs w:val="19"/>
              </w:rPr>
              <w:t>Купавых</w:t>
            </w:r>
            <w:proofErr w:type="spellEnd"/>
            <w:r w:rsidRPr="00984C9B">
              <w:rPr>
                <w:rFonts w:ascii="Times New Roman" w:hAnsi="Times New Roman" w:cs="Times New Roman"/>
                <w:sz w:val="19"/>
                <w:szCs w:val="19"/>
              </w:rPr>
              <w:t xml:space="preserve"> /</w:t>
            </w:r>
          </w:p>
          <w:p w:rsidR="00984C9B" w:rsidRPr="00984C9B" w:rsidRDefault="00984C9B" w:rsidP="00030C84">
            <w:pPr>
              <w:rPr>
                <w:rFonts w:ascii="Times New Roman" w:hAnsi="Times New Roman" w:cs="Times New Roman"/>
                <w:sz w:val="19"/>
                <w:szCs w:val="19"/>
              </w:rPr>
            </w:pPr>
            <w:r w:rsidRPr="00984C9B">
              <w:rPr>
                <w:rFonts w:ascii="Times New Roman" w:eastAsia="Calibri" w:hAnsi="Times New Roman" w:cs="Times New Roman"/>
                <w:color w:val="000000"/>
                <w:sz w:val="19"/>
                <w:szCs w:val="19"/>
              </w:rPr>
              <w:t>Подписано ЭЦП</w:t>
            </w:r>
          </w:p>
        </w:tc>
      </w:tr>
    </w:tbl>
    <w:p w:rsidR="0023691C" w:rsidRDefault="0023691C"/>
    <w:p w:rsidR="00984C9B" w:rsidRDefault="00984C9B"/>
    <w:p w:rsidR="00984C9B" w:rsidRDefault="00984C9B"/>
    <w:p w:rsidR="00984C9B" w:rsidRDefault="00984C9B"/>
    <w:p w:rsidR="00984C9B" w:rsidRDefault="00984C9B"/>
    <w:p w:rsidR="00984C9B" w:rsidRDefault="00984C9B"/>
    <w:p w:rsidR="00984C9B" w:rsidRDefault="00984C9B"/>
    <w:p w:rsidR="00984C9B" w:rsidRDefault="00984C9B"/>
    <w:p w:rsidR="00A44857" w:rsidRDefault="00A44857"/>
    <w:p w:rsidR="00984C9B" w:rsidRDefault="00984C9B"/>
    <w:p w:rsidR="00984C9B" w:rsidRDefault="00984C9B"/>
    <w:p w:rsidR="00984C9B" w:rsidRDefault="00984C9B"/>
    <w:p w:rsidR="00984C9B" w:rsidRDefault="00984C9B"/>
    <w:p w:rsidR="00984C9B" w:rsidRDefault="00984C9B"/>
    <w:p w:rsidR="00984C9B" w:rsidRPr="00984C9B" w:rsidRDefault="00984C9B" w:rsidP="00984C9B">
      <w:pPr>
        <w:jc w:val="right"/>
        <w:rPr>
          <w:rFonts w:ascii="Times New Roman" w:hAnsi="Times New Roman" w:cs="Times New Roman"/>
          <w:sz w:val="19"/>
          <w:szCs w:val="19"/>
        </w:rPr>
      </w:pPr>
      <w:r w:rsidRPr="00984C9B">
        <w:rPr>
          <w:rFonts w:ascii="Times New Roman" w:hAnsi="Times New Roman" w:cs="Times New Roman"/>
          <w:sz w:val="19"/>
          <w:szCs w:val="19"/>
        </w:rPr>
        <w:lastRenderedPageBreak/>
        <w:t>Приложение 1</w:t>
      </w:r>
    </w:p>
    <w:p w:rsidR="00984C9B" w:rsidRDefault="00984C9B" w:rsidP="00984C9B">
      <w:pPr>
        <w:jc w:val="center"/>
        <w:rPr>
          <w:rFonts w:ascii="Times New Roman" w:hAnsi="Times New Roman" w:cs="Times New Roman"/>
          <w:b/>
          <w:sz w:val="19"/>
          <w:szCs w:val="19"/>
        </w:rPr>
      </w:pPr>
      <w:r w:rsidRPr="00984C9B">
        <w:rPr>
          <w:rFonts w:ascii="Times New Roman" w:hAnsi="Times New Roman" w:cs="Times New Roman"/>
          <w:b/>
          <w:sz w:val="19"/>
          <w:szCs w:val="19"/>
        </w:rPr>
        <w:t>Форма заявки на обучение</w:t>
      </w:r>
    </w:p>
    <w:p w:rsidR="00984C9B" w:rsidRDefault="00984C9B" w:rsidP="00984C9B">
      <w:pPr>
        <w:jc w:val="center"/>
        <w:rPr>
          <w:rFonts w:ascii="Times New Roman" w:hAnsi="Times New Roman" w:cs="Times New Roman"/>
          <w:b/>
          <w:sz w:val="19"/>
          <w:szCs w:val="19"/>
        </w:rPr>
      </w:pPr>
    </w:p>
    <w:p w:rsidR="00984C9B" w:rsidRDefault="00984C9B" w:rsidP="00984C9B">
      <w:pPr>
        <w:jc w:val="center"/>
        <w:rPr>
          <w:rFonts w:ascii="Times New Roman" w:hAnsi="Times New Roman" w:cs="Times New Roman"/>
          <w:b/>
          <w:sz w:val="19"/>
          <w:szCs w:val="19"/>
        </w:rPr>
      </w:pPr>
    </w:p>
    <w:p w:rsidR="00984C9B" w:rsidRDefault="00984C9B" w:rsidP="00984C9B">
      <w:pPr>
        <w:jc w:val="center"/>
        <w:rPr>
          <w:rFonts w:ascii="Times New Roman" w:hAnsi="Times New Roman" w:cs="Times New Roman"/>
          <w:b/>
          <w:sz w:val="19"/>
          <w:szCs w:val="19"/>
        </w:rPr>
      </w:pPr>
    </w:p>
    <w:p w:rsidR="00984C9B" w:rsidRDefault="00984C9B" w:rsidP="00984C9B">
      <w:pPr>
        <w:jc w:val="center"/>
        <w:rPr>
          <w:rFonts w:ascii="Times New Roman" w:hAnsi="Times New Roman" w:cs="Times New Roman"/>
          <w:b/>
          <w:sz w:val="19"/>
          <w:szCs w:val="19"/>
        </w:rPr>
      </w:pPr>
    </w:p>
    <w:p w:rsidR="00984C9B" w:rsidRDefault="00984C9B" w:rsidP="00984C9B">
      <w:pPr>
        <w:jc w:val="center"/>
        <w:rPr>
          <w:rFonts w:ascii="Times New Roman" w:hAnsi="Times New Roman" w:cs="Times New Roman"/>
          <w:b/>
          <w:sz w:val="19"/>
          <w:szCs w:val="19"/>
        </w:rPr>
      </w:pPr>
    </w:p>
    <w:tbl>
      <w:tblPr>
        <w:tblW w:w="10310" w:type="dxa"/>
        <w:tblInd w:w="817" w:type="dxa"/>
        <w:tblLayout w:type="fixed"/>
        <w:tblLook w:val="0000" w:firstRow="0" w:lastRow="0" w:firstColumn="0" w:lastColumn="0" w:noHBand="0" w:noVBand="0"/>
      </w:tblPr>
      <w:tblGrid>
        <w:gridCol w:w="4503"/>
        <w:gridCol w:w="772"/>
        <w:gridCol w:w="5035"/>
      </w:tblGrid>
      <w:tr w:rsidR="00984C9B" w:rsidRPr="00984C9B" w:rsidTr="00984C9B">
        <w:trPr>
          <w:trHeight w:val="550"/>
        </w:trPr>
        <w:tc>
          <w:tcPr>
            <w:tcW w:w="4503" w:type="dxa"/>
            <w:shd w:val="clear" w:color="auto" w:fill="auto"/>
            <w:noWrap/>
          </w:tcPr>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Исполнитель:</w:t>
            </w:r>
          </w:p>
        </w:tc>
        <w:tc>
          <w:tcPr>
            <w:tcW w:w="772" w:type="dxa"/>
            <w:shd w:val="clear" w:color="auto" w:fill="auto"/>
            <w:noWrap/>
          </w:tcPr>
          <w:p w:rsidR="00984C9B" w:rsidRPr="00984C9B" w:rsidRDefault="00984C9B" w:rsidP="00030C84">
            <w:pPr>
              <w:rPr>
                <w:rFonts w:ascii="Times New Roman" w:hAnsi="Times New Roman" w:cs="Times New Roman"/>
                <w:sz w:val="19"/>
                <w:szCs w:val="19"/>
              </w:rPr>
            </w:pPr>
          </w:p>
        </w:tc>
        <w:tc>
          <w:tcPr>
            <w:tcW w:w="5035" w:type="dxa"/>
            <w:shd w:val="clear" w:color="auto" w:fill="auto"/>
            <w:noWrap/>
          </w:tcPr>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Заказчик:</w:t>
            </w:r>
          </w:p>
        </w:tc>
      </w:tr>
      <w:tr w:rsidR="00984C9B" w:rsidRPr="00984C9B" w:rsidTr="00984C9B">
        <w:trPr>
          <w:trHeight w:val="291"/>
        </w:trPr>
        <w:tc>
          <w:tcPr>
            <w:tcW w:w="4503" w:type="dxa"/>
            <w:shd w:val="clear" w:color="auto" w:fill="auto"/>
            <w:noWrap/>
            <w:vAlign w:val="bottom"/>
          </w:tcPr>
          <w:p w:rsidR="00984C9B" w:rsidRPr="00984C9B" w:rsidRDefault="00984C9B" w:rsidP="00030C84">
            <w:pPr>
              <w:tabs>
                <w:tab w:val="center" w:pos="2095"/>
              </w:tabs>
              <w:rPr>
                <w:rFonts w:ascii="Times New Roman" w:hAnsi="Times New Roman" w:cs="Times New Roman"/>
                <w:sz w:val="19"/>
                <w:szCs w:val="19"/>
              </w:rPr>
            </w:pPr>
          </w:p>
        </w:tc>
        <w:tc>
          <w:tcPr>
            <w:tcW w:w="772" w:type="dxa"/>
            <w:shd w:val="clear" w:color="auto" w:fill="auto"/>
            <w:noWrap/>
            <w:vAlign w:val="bottom"/>
          </w:tcPr>
          <w:p w:rsidR="00984C9B" w:rsidRPr="00984C9B" w:rsidRDefault="00984C9B" w:rsidP="00030C84">
            <w:pPr>
              <w:rPr>
                <w:rFonts w:ascii="Times New Roman" w:hAnsi="Times New Roman" w:cs="Times New Roman"/>
                <w:sz w:val="19"/>
                <w:szCs w:val="19"/>
              </w:rPr>
            </w:pPr>
          </w:p>
        </w:tc>
        <w:tc>
          <w:tcPr>
            <w:tcW w:w="5035" w:type="dxa"/>
            <w:shd w:val="clear" w:color="auto" w:fill="auto"/>
            <w:noWrap/>
            <w:vAlign w:val="bottom"/>
          </w:tcPr>
          <w:p w:rsidR="00984C9B" w:rsidRPr="00984C9B" w:rsidRDefault="00984C9B" w:rsidP="00030C84">
            <w:pPr>
              <w:shd w:val="clear" w:color="auto" w:fill="FFFFFF"/>
              <w:rPr>
                <w:rFonts w:ascii="Times New Roman" w:hAnsi="Times New Roman" w:cs="Times New Roman"/>
                <w:sz w:val="19"/>
                <w:szCs w:val="19"/>
              </w:rPr>
            </w:pPr>
            <w:r w:rsidRPr="00984C9B">
              <w:rPr>
                <w:rFonts w:ascii="Times New Roman" w:hAnsi="Times New Roman" w:cs="Times New Roman"/>
                <w:sz w:val="19"/>
                <w:szCs w:val="19"/>
              </w:rPr>
              <w:t>Директор СПб ГБУСОН «ЦСПСД Кронштадтского района»</w:t>
            </w:r>
          </w:p>
        </w:tc>
      </w:tr>
      <w:tr w:rsidR="00984C9B" w:rsidRPr="00984C9B" w:rsidTr="00984C9B">
        <w:trPr>
          <w:trHeight w:val="765"/>
        </w:trPr>
        <w:tc>
          <w:tcPr>
            <w:tcW w:w="4503" w:type="dxa"/>
            <w:shd w:val="clear" w:color="auto" w:fill="auto"/>
            <w:noWrap/>
            <w:vAlign w:val="bottom"/>
          </w:tcPr>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_________________________/_____________ /</w:t>
            </w:r>
          </w:p>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Подписано ЭЦП</w:t>
            </w:r>
          </w:p>
        </w:tc>
        <w:tc>
          <w:tcPr>
            <w:tcW w:w="772" w:type="dxa"/>
            <w:shd w:val="clear" w:color="auto" w:fill="auto"/>
            <w:noWrap/>
            <w:vAlign w:val="bottom"/>
          </w:tcPr>
          <w:p w:rsidR="00984C9B" w:rsidRPr="00984C9B" w:rsidRDefault="00984C9B" w:rsidP="00030C84">
            <w:pPr>
              <w:rPr>
                <w:rFonts w:ascii="Times New Roman" w:hAnsi="Times New Roman" w:cs="Times New Roman"/>
                <w:sz w:val="19"/>
                <w:szCs w:val="19"/>
              </w:rPr>
            </w:pPr>
          </w:p>
        </w:tc>
        <w:tc>
          <w:tcPr>
            <w:tcW w:w="5035" w:type="dxa"/>
            <w:shd w:val="clear" w:color="auto" w:fill="auto"/>
            <w:noWrap/>
            <w:vAlign w:val="bottom"/>
          </w:tcPr>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 xml:space="preserve">__________________________ /А.Н. </w:t>
            </w:r>
            <w:proofErr w:type="spellStart"/>
            <w:r w:rsidRPr="00984C9B">
              <w:rPr>
                <w:rFonts w:ascii="Times New Roman" w:hAnsi="Times New Roman" w:cs="Times New Roman"/>
                <w:sz w:val="19"/>
                <w:szCs w:val="19"/>
              </w:rPr>
              <w:t>Купавых</w:t>
            </w:r>
            <w:proofErr w:type="spellEnd"/>
            <w:r w:rsidRPr="00984C9B">
              <w:rPr>
                <w:rFonts w:ascii="Times New Roman" w:hAnsi="Times New Roman" w:cs="Times New Roman"/>
                <w:sz w:val="19"/>
                <w:szCs w:val="19"/>
              </w:rPr>
              <w:t xml:space="preserve"> /</w:t>
            </w:r>
          </w:p>
          <w:p w:rsidR="00984C9B" w:rsidRPr="00984C9B" w:rsidRDefault="00984C9B" w:rsidP="00030C84">
            <w:pPr>
              <w:rPr>
                <w:rFonts w:ascii="Times New Roman" w:hAnsi="Times New Roman" w:cs="Times New Roman"/>
                <w:sz w:val="19"/>
                <w:szCs w:val="19"/>
              </w:rPr>
            </w:pPr>
            <w:r w:rsidRPr="00984C9B">
              <w:rPr>
                <w:rFonts w:ascii="Times New Roman" w:hAnsi="Times New Roman" w:cs="Times New Roman"/>
                <w:sz w:val="19"/>
                <w:szCs w:val="19"/>
              </w:rPr>
              <w:t>Подписано ЭЦП</w:t>
            </w:r>
          </w:p>
        </w:tc>
      </w:tr>
    </w:tbl>
    <w:p w:rsidR="00984C9B" w:rsidRPr="00984C9B" w:rsidRDefault="00984C9B" w:rsidP="00984C9B">
      <w:pPr>
        <w:jc w:val="center"/>
        <w:rPr>
          <w:rFonts w:ascii="Times New Roman" w:hAnsi="Times New Roman" w:cs="Times New Roman"/>
          <w:sz w:val="19"/>
          <w:szCs w:val="19"/>
        </w:rPr>
      </w:pPr>
    </w:p>
    <w:sectPr w:rsidR="00984C9B" w:rsidRPr="00984C9B">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48604D44"/>
    <w:multiLevelType w:val="multilevel"/>
    <w:tmpl w:val="D460EAD8"/>
    <w:lvl w:ilvl="0">
      <w:start w:val="1"/>
      <w:numFmt w:val="decimal"/>
      <w:pStyle w:val="1"/>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useFELayout/>
    <w:compatSetting w:name="compatibilityMode" w:uri="http://schemas.microsoft.com/office/word" w:val="12"/>
  </w:compat>
  <w:rsids>
    <w:rsidRoot w:val="0023691C"/>
    <w:rsid w:val="0023691C"/>
    <w:rsid w:val="006E57A7"/>
    <w:rsid w:val="007319D5"/>
    <w:rsid w:val="008A7E5C"/>
    <w:rsid w:val="00915296"/>
    <w:rsid w:val="00984C9B"/>
    <w:rsid w:val="00A44857"/>
    <w:rsid w:val="00F44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DF25A"/>
  <w15:docId w15:val="{54561DC6-1660-4100-BC9F-93409D861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autoRedefine/>
    <w:uiPriority w:val="9"/>
    <w:qFormat/>
    <w:rsid w:val="00984C9B"/>
    <w:pPr>
      <w:widowControl w:val="0"/>
      <w:numPr>
        <w:numId w:val="2"/>
      </w:numPr>
      <w:shd w:val="clear" w:color="auto" w:fill="FFFFFF"/>
      <w:autoSpaceDE w:val="0"/>
      <w:autoSpaceDN w:val="0"/>
      <w:adjustRightInd w:val="0"/>
      <w:spacing w:before="120" w:after="120" w:line="240" w:lineRule="auto"/>
      <w:ind w:left="357" w:hanging="357"/>
      <w:jc w:val="center"/>
      <w:outlineLvl w:val="0"/>
    </w:pPr>
    <w:rPr>
      <w:rFonts w:ascii="Times New Roman" w:eastAsia="Times New Roman" w:hAnsi="Times New Roman" w:cs="Times New Roman"/>
      <w:b/>
      <w:szCs w:val="20"/>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Style0">
    <w:name w:val="TableStyle0"/>
    <w:pPr>
      <w:spacing w:after="0" w:line="240" w:lineRule="auto"/>
    </w:pPr>
    <w:rPr>
      <w:rFonts w:ascii="Arial" w:hAnsi="Arial"/>
      <w:sz w:val="15"/>
    </w:rPr>
    <w:tblPr>
      <w:tblCellMar>
        <w:top w:w="0" w:type="dxa"/>
        <w:left w:w="0" w:type="dxa"/>
        <w:bottom w:w="0" w:type="dxa"/>
        <w:right w:w="0" w:type="dxa"/>
      </w:tblCellMar>
    </w:tblPr>
  </w:style>
  <w:style w:type="paragraph" w:styleId="a0">
    <w:name w:val="List Paragraph"/>
    <w:basedOn w:val="a"/>
    <w:uiPriority w:val="34"/>
    <w:qFormat/>
    <w:rsid w:val="00984C9B"/>
    <w:pPr>
      <w:spacing w:after="200" w:line="276" w:lineRule="auto"/>
      <w:ind w:left="720"/>
      <w:contextualSpacing/>
    </w:pPr>
    <w:rPr>
      <w:rFonts w:eastAsiaTheme="minorHAnsi"/>
      <w:lang w:eastAsia="en-US"/>
    </w:rPr>
  </w:style>
  <w:style w:type="character" w:customStyle="1" w:styleId="10">
    <w:name w:val="Заголовок 1 Знак"/>
    <w:basedOn w:val="a1"/>
    <w:link w:val="1"/>
    <w:uiPriority w:val="9"/>
    <w:rsid w:val="00984C9B"/>
    <w:rPr>
      <w:rFonts w:ascii="Times New Roman" w:eastAsia="Times New Roman" w:hAnsi="Times New Roman" w:cs="Times New Roman"/>
      <w:b/>
      <w:szCs w:val="20"/>
      <w:shd w:val="clear" w:color="auto" w:fill="FFFFFF"/>
    </w:rPr>
  </w:style>
  <w:style w:type="table" w:styleId="a4">
    <w:name w:val="Table Grid"/>
    <w:basedOn w:val="a2"/>
    <w:uiPriority w:val="59"/>
    <w:rsid w:val="00984C9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2966</Words>
  <Characters>16908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Анна</cp:lastModifiedBy>
  <cp:revision>6</cp:revision>
  <dcterms:created xsi:type="dcterms:W3CDTF">2026-04-09T12:23:00Z</dcterms:created>
  <dcterms:modified xsi:type="dcterms:W3CDTF">2026-06-08T10:04:00Z</dcterms:modified>
</cp:coreProperties>
</file>