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4DF3E" w14:textId="77777777" w:rsidR="00E93147" w:rsidRPr="002468E3" w:rsidRDefault="00E93147" w:rsidP="00E93147">
      <w:pPr>
        <w:ind w:firstLine="709"/>
        <w:jc w:val="right"/>
      </w:pPr>
    </w:p>
    <w:p w14:paraId="3F7CFBCA" w14:textId="77777777" w:rsidR="00E93147" w:rsidRPr="002468E3" w:rsidRDefault="00E93147" w:rsidP="00E93147">
      <w:pPr>
        <w:jc w:val="center"/>
        <w:rPr>
          <w:b/>
          <w:bCs/>
        </w:rPr>
      </w:pPr>
      <w:r w:rsidRPr="002468E3">
        <w:rPr>
          <w:b/>
          <w:bCs/>
        </w:rPr>
        <w:t>СПЕЦИФИКАЦИЯ И ТЕХНИЧЕСКОЕ ЗАДАНИЕ</w:t>
      </w:r>
    </w:p>
    <w:p w14:paraId="7C4FEFF2" w14:textId="521B5335" w:rsidR="00E93147" w:rsidRDefault="00E93147" w:rsidP="00E93147">
      <w:pPr>
        <w:jc w:val="center"/>
        <w:rPr>
          <w:b/>
        </w:rPr>
      </w:pPr>
      <w:r w:rsidRPr="002468E3">
        <w:rPr>
          <w:b/>
        </w:rPr>
        <w:t>Техническое задание</w:t>
      </w:r>
    </w:p>
    <w:p w14:paraId="7D53EE7E" w14:textId="17F15A9A" w:rsidR="006C7525" w:rsidRDefault="006C7525" w:rsidP="00E93147">
      <w:pPr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6266"/>
      </w:tblGrid>
      <w:tr w:rsidR="006C7525" w:rsidRPr="002030E3" w14:paraId="14490CF3" w14:textId="77777777" w:rsidTr="006C7525">
        <w:trPr>
          <w:trHeight w:val="296"/>
        </w:trPr>
        <w:tc>
          <w:tcPr>
            <w:tcW w:w="9776" w:type="dxa"/>
            <w:gridSpan w:val="3"/>
            <w:shd w:val="clear" w:color="auto" w:fill="auto"/>
          </w:tcPr>
          <w:p w14:paraId="04679197" w14:textId="77777777" w:rsidR="006C7525" w:rsidRPr="002030E3" w:rsidRDefault="006C7525" w:rsidP="00081055">
            <w:pPr>
              <w:pStyle w:val="a3"/>
              <w:numPr>
                <w:ilvl w:val="0"/>
                <w:numId w:val="1"/>
              </w:numPr>
              <w:rPr>
                <w:b/>
              </w:rPr>
            </w:pPr>
            <w:r w:rsidRPr="002030E3">
              <w:rPr>
                <w:b/>
              </w:rPr>
              <w:t xml:space="preserve">Информация о получателе </w:t>
            </w:r>
          </w:p>
        </w:tc>
      </w:tr>
      <w:tr w:rsidR="006C7525" w:rsidRPr="002030E3" w14:paraId="5FF9FE49" w14:textId="77777777" w:rsidTr="006C7525">
        <w:tc>
          <w:tcPr>
            <w:tcW w:w="534" w:type="dxa"/>
            <w:shd w:val="clear" w:color="auto" w:fill="auto"/>
          </w:tcPr>
          <w:p w14:paraId="51827781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52F76AB" w14:textId="77777777" w:rsidR="006C7525" w:rsidRPr="002030E3" w:rsidRDefault="006C7525" w:rsidP="00081055">
            <w:r w:rsidRPr="002030E3">
              <w:t>Наименование организации Получателя</w:t>
            </w:r>
          </w:p>
        </w:tc>
        <w:tc>
          <w:tcPr>
            <w:tcW w:w="6266" w:type="dxa"/>
            <w:shd w:val="clear" w:color="auto" w:fill="auto"/>
          </w:tcPr>
          <w:p w14:paraId="58E839B0" w14:textId="77777777" w:rsidR="006C7525" w:rsidRPr="002030E3" w:rsidRDefault="006C7525" w:rsidP="00081055">
            <w:r w:rsidRPr="002030E3">
              <w:t>Санкт-Петербургского государственного бюджетного профессионального образовательного учреждения «Колледж «Звёздный» (СПб ГБ ПОУ «Колледж «Звёздный»)</w:t>
            </w:r>
          </w:p>
        </w:tc>
      </w:tr>
      <w:tr w:rsidR="006C7525" w:rsidRPr="002030E3" w14:paraId="4AE0758B" w14:textId="77777777" w:rsidTr="006C7525">
        <w:tc>
          <w:tcPr>
            <w:tcW w:w="534" w:type="dxa"/>
            <w:shd w:val="clear" w:color="auto" w:fill="auto"/>
          </w:tcPr>
          <w:p w14:paraId="149D1F33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AC2917C" w14:textId="77777777" w:rsidR="006C7525" w:rsidRPr="002030E3" w:rsidRDefault="006C7525" w:rsidP="00081055">
            <w:r w:rsidRPr="002030E3">
              <w:t>ИНН Получателя</w:t>
            </w:r>
          </w:p>
        </w:tc>
        <w:tc>
          <w:tcPr>
            <w:tcW w:w="6266" w:type="dxa"/>
            <w:shd w:val="clear" w:color="auto" w:fill="auto"/>
          </w:tcPr>
          <w:p w14:paraId="45543776" w14:textId="77777777" w:rsidR="006C7525" w:rsidRPr="002030E3" w:rsidRDefault="006C7525" w:rsidP="00081055">
            <w:r w:rsidRPr="002030E3">
              <w:t>7810260169</w:t>
            </w:r>
          </w:p>
        </w:tc>
      </w:tr>
      <w:tr w:rsidR="006C7525" w:rsidRPr="002030E3" w14:paraId="7AFEA7B9" w14:textId="77777777" w:rsidTr="006C7525">
        <w:trPr>
          <w:trHeight w:val="481"/>
        </w:trPr>
        <w:tc>
          <w:tcPr>
            <w:tcW w:w="534" w:type="dxa"/>
            <w:shd w:val="clear" w:color="auto" w:fill="auto"/>
          </w:tcPr>
          <w:p w14:paraId="200A40DF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46769A7" w14:textId="77777777" w:rsidR="006C7525" w:rsidRPr="002030E3" w:rsidRDefault="006C7525" w:rsidP="00081055">
            <w:r w:rsidRPr="002030E3">
              <w:t>Адрес Получателя</w:t>
            </w:r>
          </w:p>
        </w:tc>
        <w:tc>
          <w:tcPr>
            <w:tcW w:w="6266" w:type="dxa"/>
            <w:shd w:val="clear" w:color="auto" w:fill="auto"/>
          </w:tcPr>
          <w:p w14:paraId="4E4CFFD0" w14:textId="77777777" w:rsidR="006C7525" w:rsidRPr="002030E3" w:rsidRDefault="006C7525" w:rsidP="00081055">
            <w:r w:rsidRPr="002030E3">
              <w:t>196233, Санкт-Петербург, ул. Звёздная, д.15., корпус 2, литер А.</w:t>
            </w:r>
          </w:p>
        </w:tc>
      </w:tr>
      <w:tr w:rsidR="006C7525" w:rsidRPr="002030E3" w14:paraId="1AFC135C" w14:textId="77777777" w:rsidTr="006C7525">
        <w:tc>
          <w:tcPr>
            <w:tcW w:w="534" w:type="dxa"/>
            <w:shd w:val="clear" w:color="auto" w:fill="auto"/>
          </w:tcPr>
          <w:p w14:paraId="16756A42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17A17CE" w14:textId="77777777" w:rsidR="006C7525" w:rsidRPr="002030E3" w:rsidRDefault="006C7525" w:rsidP="00081055">
            <w:r w:rsidRPr="002030E3">
              <w:t>Адрес поставки товара</w:t>
            </w:r>
          </w:p>
        </w:tc>
        <w:tc>
          <w:tcPr>
            <w:tcW w:w="6266" w:type="dxa"/>
            <w:shd w:val="clear" w:color="auto" w:fill="auto"/>
          </w:tcPr>
          <w:p w14:paraId="33F00BA9" w14:textId="77777777" w:rsidR="006C7525" w:rsidRPr="002030E3" w:rsidRDefault="006C7525" w:rsidP="00081055">
            <w:r w:rsidRPr="002030E3">
              <w:t>196233, Санкт-Петербург, ул. Звёздная, д.15., корпус 2, литер А.</w:t>
            </w:r>
          </w:p>
        </w:tc>
      </w:tr>
      <w:tr w:rsidR="006C7525" w:rsidRPr="002030E3" w14:paraId="4AE9412D" w14:textId="77777777" w:rsidTr="006C7525">
        <w:trPr>
          <w:trHeight w:val="70"/>
        </w:trPr>
        <w:tc>
          <w:tcPr>
            <w:tcW w:w="534" w:type="dxa"/>
            <w:shd w:val="clear" w:color="auto" w:fill="auto"/>
          </w:tcPr>
          <w:p w14:paraId="537F7667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BEE4048" w14:textId="77777777" w:rsidR="006C7525" w:rsidRPr="002030E3" w:rsidRDefault="006C7525" w:rsidP="00081055">
            <w:r w:rsidRPr="002030E3">
              <w:t>ФИО контактного лица Получателя</w:t>
            </w:r>
          </w:p>
        </w:tc>
        <w:tc>
          <w:tcPr>
            <w:tcW w:w="6266" w:type="dxa"/>
            <w:shd w:val="clear" w:color="auto" w:fill="auto"/>
          </w:tcPr>
          <w:p w14:paraId="5E24F574" w14:textId="77777777" w:rsidR="006C7525" w:rsidRPr="002030E3" w:rsidRDefault="006C7525" w:rsidP="00081055">
            <w:r w:rsidRPr="002030E3">
              <w:t>Специалист по закупкам Лихачев Максим Владимирович</w:t>
            </w:r>
          </w:p>
        </w:tc>
      </w:tr>
      <w:tr w:rsidR="006C7525" w:rsidRPr="002030E3" w14:paraId="385A1127" w14:textId="77777777" w:rsidTr="006C7525">
        <w:tc>
          <w:tcPr>
            <w:tcW w:w="534" w:type="dxa"/>
            <w:shd w:val="clear" w:color="auto" w:fill="auto"/>
          </w:tcPr>
          <w:p w14:paraId="7176339C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EA6E6D3" w14:textId="77777777" w:rsidR="006C7525" w:rsidRPr="002030E3" w:rsidRDefault="006C7525" w:rsidP="00081055">
            <w:r w:rsidRPr="002030E3">
              <w:t>Телефон Получателя</w:t>
            </w:r>
          </w:p>
        </w:tc>
        <w:tc>
          <w:tcPr>
            <w:tcW w:w="6266" w:type="dxa"/>
            <w:shd w:val="clear" w:color="auto" w:fill="auto"/>
          </w:tcPr>
          <w:p w14:paraId="43F20FEF" w14:textId="77777777" w:rsidR="006C7525" w:rsidRPr="002030E3" w:rsidRDefault="006C7525" w:rsidP="00081055">
            <w:r w:rsidRPr="002030E3">
              <w:t xml:space="preserve">(812) 726-76-40 </w:t>
            </w:r>
          </w:p>
        </w:tc>
      </w:tr>
      <w:tr w:rsidR="006C7525" w:rsidRPr="002030E3" w14:paraId="2063459D" w14:textId="77777777" w:rsidTr="006C7525">
        <w:trPr>
          <w:trHeight w:val="304"/>
        </w:trPr>
        <w:tc>
          <w:tcPr>
            <w:tcW w:w="9776" w:type="dxa"/>
            <w:gridSpan w:val="3"/>
            <w:shd w:val="clear" w:color="auto" w:fill="auto"/>
          </w:tcPr>
          <w:p w14:paraId="7250CA06" w14:textId="77777777" w:rsidR="006C7525" w:rsidRPr="002030E3" w:rsidRDefault="006C7525" w:rsidP="00081055">
            <w:pPr>
              <w:pStyle w:val="a3"/>
              <w:numPr>
                <w:ilvl w:val="0"/>
                <w:numId w:val="1"/>
              </w:numPr>
              <w:rPr>
                <w:b/>
              </w:rPr>
            </w:pPr>
            <w:r w:rsidRPr="002030E3">
              <w:rPr>
                <w:b/>
              </w:rPr>
              <w:t xml:space="preserve">Информация о финансировании </w:t>
            </w:r>
          </w:p>
        </w:tc>
      </w:tr>
      <w:tr w:rsidR="006C7525" w:rsidRPr="002030E3" w14:paraId="021B5476" w14:textId="77777777" w:rsidTr="006C7525">
        <w:tc>
          <w:tcPr>
            <w:tcW w:w="534" w:type="dxa"/>
            <w:shd w:val="clear" w:color="auto" w:fill="auto"/>
          </w:tcPr>
          <w:p w14:paraId="1B724E36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B2F2D9C" w14:textId="77777777" w:rsidR="006C7525" w:rsidRPr="002030E3" w:rsidRDefault="006C7525" w:rsidP="00081055">
            <w:r w:rsidRPr="002030E3">
              <w:t>Заказчик</w:t>
            </w:r>
          </w:p>
        </w:tc>
        <w:tc>
          <w:tcPr>
            <w:tcW w:w="6266" w:type="dxa"/>
            <w:shd w:val="clear" w:color="auto" w:fill="auto"/>
          </w:tcPr>
          <w:p w14:paraId="2BF571CB" w14:textId="77777777" w:rsidR="006C7525" w:rsidRPr="002030E3" w:rsidRDefault="006C7525" w:rsidP="00081055">
            <w:r w:rsidRPr="002030E3">
              <w:t>Санкт-Петербургского государственного бюджетного профессионального образовательного учреждения «Колледж «Звёздный» (СПб ГБ ПОУ «Колледж «Звёздный»)</w:t>
            </w:r>
          </w:p>
        </w:tc>
      </w:tr>
      <w:tr w:rsidR="006C7525" w:rsidRPr="002030E3" w14:paraId="2DC775A1" w14:textId="77777777" w:rsidTr="006C7525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14:paraId="6D83F2EE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A0B79EA" w14:textId="77777777" w:rsidR="006C7525" w:rsidRPr="002030E3" w:rsidRDefault="006C7525" w:rsidP="00081055">
            <w:r w:rsidRPr="002030E3">
              <w:t>Начальная (максимальная) цена</w:t>
            </w:r>
          </w:p>
        </w:tc>
        <w:tc>
          <w:tcPr>
            <w:tcW w:w="6266" w:type="dxa"/>
            <w:shd w:val="clear" w:color="auto" w:fill="auto"/>
            <w:vAlign w:val="center"/>
          </w:tcPr>
          <w:p w14:paraId="2550F4AE" w14:textId="5BC13CF2" w:rsidR="006C7525" w:rsidRPr="002030E3" w:rsidRDefault="006C7525" w:rsidP="00081055">
            <w:r>
              <w:t>31880,00 руб. (тридцать одна тысяча восемьсот восемьдесят рублей 00 копеек)</w:t>
            </w:r>
          </w:p>
        </w:tc>
      </w:tr>
      <w:tr w:rsidR="006C7525" w:rsidRPr="002030E3" w14:paraId="31CA0C69" w14:textId="77777777" w:rsidTr="006C7525">
        <w:tc>
          <w:tcPr>
            <w:tcW w:w="534" w:type="dxa"/>
            <w:shd w:val="clear" w:color="auto" w:fill="auto"/>
          </w:tcPr>
          <w:p w14:paraId="57F860BA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EA3A518" w14:textId="77777777" w:rsidR="006C7525" w:rsidRPr="002030E3" w:rsidRDefault="006C7525" w:rsidP="00081055">
            <w:r w:rsidRPr="002030E3">
              <w:t>Основание для поставки товара</w:t>
            </w:r>
          </w:p>
        </w:tc>
        <w:tc>
          <w:tcPr>
            <w:tcW w:w="6266" w:type="dxa"/>
            <w:shd w:val="clear" w:color="auto" w:fill="auto"/>
          </w:tcPr>
          <w:p w14:paraId="17018EA5" w14:textId="0317D058" w:rsidR="006C7525" w:rsidRPr="002030E3" w:rsidRDefault="00263430" w:rsidP="00081055">
            <w:pPr>
              <w:rPr>
                <w:b/>
              </w:rPr>
            </w:pPr>
            <w:r w:rsidRPr="003662CE">
              <w:t>Закон Санкт-Петербурга от 26.11.2025 № 659-124 "О бюджете Санкт-Петербурга на 2026 год и на плановый период 2027 и 2028 годов" (принят Законодательным Собранием Санкт-Петербурга 26.11.2025, подписан Губернатором Санкт-Петербурга 28.11.2025)</w:t>
            </w:r>
          </w:p>
        </w:tc>
      </w:tr>
      <w:tr w:rsidR="006C7525" w:rsidRPr="002030E3" w14:paraId="67A5773B" w14:textId="77777777" w:rsidTr="006C7525">
        <w:trPr>
          <w:trHeight w:val="1023"/>
        </w:trPr>
        <w:tc>
          <w:tcPr>
            <w:tcW w:w="534" w:type="dxa"/>
            <w:shd w:val="clear" w:color="auto" w:fill="auto"/>
          </w:tcPr>
          <w:p w14:paraId="2F4AE206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6CDDDC3" w14:textId="77777777" w:rsidR="006C7525" w:rsidRPr="002030E3" w:rsidRDefault="006C7525" w:rsidP="00081055">
            <w:r w:rsidRPr="002030E3">
              <w:t>Источник финансирования</w:t>
            </w:r>
          </w:p>
        </w:tc>
        <w:tc>
          <w:tcPr>
            <w:tcW w:w="6266" w:type="dxa"/>
            <w:shd w:val="clear" w:color="auto" w:fill="auto"/>
          </w:tcPr>
          <w:p w14:paraId="02C17D07" w14:textId="77777777" w:rsidR="006C7525" w:rsidRPr="002030E3" w:rsidRDefault="006C7525" w:rsidP="00081055">
            <w:r w:rsidRPr="002030E3">
              <w:t>Внебюджетные средства.</w:t>
            </w:r>
          </w:p>
          <w:p w14:paraId="3D8D0FD7" w14:textId="710DBB20" w:rsidR="006C7525" w:rsidRPr="002030E3" w:rsidRDefault="006C7525" w:rsidP="00263430">
            <w:r w:rsidRPr="002030E3">
              <w:t>Средства бюджетных учреждений.</w:t>
            </w:r>
            <w:r>
              <w:t xml:space="preserve"> КОСГУ 226. </w:t>
            </w:r>
          </w:p>
        </w:tc>
      </w:tr>
      <w:tr w:rsidR="006C7525" w:rsidRPr="002030E3" w14:paraId="0028E6E5" w14:textId="77777777" w:rsidTr="006C7525">
        <w:trPr>
          <w:trHeight w:val="304"/>
        </w:trPr>
        <w:tc>
          <w:tcPr>
            <w:tcW w:w="9776" w:type="dxa"/>
            <w:gridSpan w:val="3"/>
            <w:shd w:val="clear" w:color="auto" w:fill="auto"/>
          </w:tcPr>
          <w:p w14:paraId="51DC0140" w14:textId="77777777" w:rsidR="006C7525" w:rsidRPr="002030E3" w:rsidRDefault="006C7525" w:rsidP="00081055">
            <w:pPr>
              <w:pStyle w:val="a3"/>
              <w:numPr>
                <w:ilvl w:val="0"/>
                <w:numId w:val="1"/>
              </w:numPr>
              <w:rPr>
                <w:b/>
              </w:rPr>
            </w:pPr>
            <w:r w:rsidRPr="002030E3">
              <w:br w:type="page"/>
            </w:r>
            <w:r w:rsidRPr="002030E3">
              <w:rPr>
                <w:b/>
              </w:rPr>
              <w:t xml:space="preserve">Предмет, условия и сроки поставки товара </w:t>
            </w:r>
          </w:p>
        </w:tc>
      </w:tr>
      <w:tr w:rsidR="006C7525" w:rsidRPr="002030E3" w14:paraId="370E2EC8" w14:textId="77777777" w:rsidTr="006C7525">
        <w:tc>
          <w:tcPr>
            <w:tcW w:w="534" w:type="dxa"/>
            <w:shd w:val="clear" w:color="auto" w:fill="auto"/>
          </w:tcPr>
          <w:p w14:paraId="3C2E8F39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13941BE" w14:textId="77777777" w:rsidR="006C7525" w:rsidRPr="002030E3" w:rsidRDefault="006C7525" w:rsidP="00081055">
            <w:r w:rsidRPr="002030E3">
              <w:t>Предмет закупки</w:t>
            </w:r>
          </w:p>
        </w:tc>
        <w:tc>
          <w:tcPr>
            <w:tcW w:w="6266" w:type="dxa"/>
            <w:shd w:val="clear" w:color="auto" w:fill="auto"/>
          </w:tcPr>
          <w:p w14:paraId="6C9BFB8D" w14:textId="75B4817E" w:rsidR="006C7525" w:rsidRPr="002030E3" w:rsidRDefault="006C7525" w:rsidP="00081055">
            <w:r w:rsidRPr="006C7525">
              <w:t>Оказание услуг по подключению и обеспечению доступа к базе данных «</w:t>
            </w:r>
            <w:proofErr w:type="spellStart"/>
            <w:r w:rsidRPr="006C7525">
              <w:t>Росметод</w:t>
            </w:r>
            <w:proofErr w:type="spellEnd"/>
            <w:r w:rsidRPr="006C7525">
              <w:t>»</w:t>
            </w:r>
          </w:p>
        </w:tc>
      </w:tr>
      <w:tr w:rsidR="006C7525" w:rsidRPr="002030E3" w14:paraId="37FEB66A" w14:textId="77777777" w:rsidTr="006C7525">
        <w:tc>
          <w:tcPr>
            <w:tcW w:w="534" w:type="dxa"/>
            <w:shd w:val="clear" w:color="auto" w:fill="auto"/>
          </w:tcPr>
          <w:p w14:paraId="3625917D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A4B324A" w14:textId="77777777" w:rsidR="006C7525" w:rsidRPr="002030E3" w:rsidRDefault="006C7525" w:rsidP="00081055">
            <w:r w:rsidRPr="002030E3">
              <w:t>Срок поставки</w:t>
            </w:r>
          </w:p>
        </w:tc>
        <w:tc>
          <w:tcPr>
            <w:tcW w:w="6266" w:type="dxa"/>
            <w:shd w:val="clear" w:color="auto" w:fill="auto"/>
          </w:tcPr>
          <w:p w14:paraId="11D51E79" w14:textId="473B3E86" w:rsidR="006C7525" w:rsidRPr="002030E3" w:rsidRDefault="006C7525" w:rsidP="00263430">
            <w:r w:rsidRPr="002030E3">
              <w:t xml:space="preserve">В срок до </w:t>
            </w:r>
            <w:r w:rsidR="00263430">
              <w:t>16</w:t>
            </w:r>
            <w:r w:rsidRPr="002030E3">
              <w:t xml:space="preserve"> </w:t>
            </w:r>
            <w:r w:rsidR="00263430">
              <w:t>июня</w:t>
            </w:r>
            <w:r w:rsidRPr="002030E3">
              <w:t xml:space="preserve"> 202</w:t>
            </w:r>
            <w:r w:rsidR="00263430">
              <w:t>6</w:t>
            </w:r>
            <w:r w:rsidRPr="002030E3">
              <w:t xml:space="preserve"> года.</w:t>
            </w:r>
          </w:p>
        </w:tc>
      </w:tr>
      <w:tr w:rsidR="006C7525" w:rsidRPr="002030E3" w14:paraId="25FC9F99" w14:textId="77777777" w:rsidTr="006C7525">
        <w:tc>
          <w:tcPr>
            <w:tcW w:w="534" w:type="dxa"/>
            <w:shd w:val="clear" w:color="auto" w:fill="auto"/>
          </w:tcPr>
          <w:p w14:paraId="41A8CBA9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399F35B" w14:textId="77777777" w:rsidR="006C7525" w:rsidRPr="002030E3" w:rsidRDefault="006C7525" w:rsidP="00081055">
            <w:r w:rsidRPr="002030E3">
              <w:t>Гарантийный срок</w:t>
            </w:r>
          </w:p>
        </w:tc>
        <w:tc>
          <w:tcPr>
            <w:tcW w:w="6266" w:type="dxa"/>
            <w:shd w:val="clear" w:color="auto" w:fill="auto"/>
          </w:tcPr>
          <w:p w14:paraId="44199F2F" w14:textId="46DA72B8" w:rsidR="006C7525" w:rsidRPr="002030E3" w:rsidRDefault="006C7525" w:rsidP="006C7525">
            <w:r w:rsidRPr="002030E3">
              <w:t>Не менее 1</w:t>
            </w:r>
            <w:r>
              <w:t>1</w:t>
            </w:r>
            <w:r w:rsidRPr="002030E3">
              <w:t xml:space="preserve"> месяцев с момента поставки, но не менее гарантийного срока, предоставляемого фирмой-производителем оборудования</w:t>
            </w:r>
            <w:r w:rsidR="00263430">
              <w:t>.</w:t>
            </w:r>
          </w:p>
        </w:tc>
      </w:tr>
      <w:tr w:rsidR="006C7525" w:rsidRPr="002030E3" w14:paraId="4DAB28C7" w14:textId="77777777" w:rsidTr="006C7525">
        <w:tc>
          <w:tcPr>
            <w:tcW w:w="534" w:type="dxa"/>
            <w:shd w:val="clear" w:color="auto" w:fill="auto"/>
          </w:tcPr>
          <w:p w14:paraId="67837C08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A3A3BBD" w14:textId="77777777" w:rsidR="006C7525" w:rsidRPr="002030E3" w:rsidRDefault="006C7525" w:rsidP="00081055">
            <w:r w:rsidRPr="002030E3">
              <w:t>Цель данной закупки</w:t>
            </w:r>
          </w:p>
        </w:tc>
        <w:tc>
          <w:tcPr>
            <w:tcW w:w="6266" w:type="dxa"/>
            <w:shd w:val="clear" w:color="auto" w:fill="auto"/>
          </w:tcPr>
          <w:p w14:paraId="67128CA9" w14:textId="77777777" w:rsidR="006C7525" w:rsidRPr="002030E3" w:rsidRDefault="006C7525" w:rsidP="00081055">
            <w:r>
              <w:t>Комплектация корпуса после капитального ремонта</w:t>
            </w:r>
          </w:p>
        </w:tc>
      </w:tr>
      <w:tr w:rsidR="006C7525" w:rsidRPr="002030E3" w14:paraId="25B02B08" w14:textId="77777777" w:rsidTr="006C7525">
        <w:tc>
          <w:tcPr>
            <w:tcW w:w="534" w:type="dxa"/>
            <w:shd w:val="clear" w:color="auto" w:fill="auto"/>
          </w:tcPr>
          <w:p w14:paraId="3A483E06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0803CF5" w14:textId="77777777" w:rsidR="006C7525" w:rsidRPr="002030E3" w:rsidRDefault="006C7525" w:rsidP="00081055">
            <w:r w:rsidRPr="002030E3">
              <w:t>Запреты/Ограничения</w:t>
            </w:r>
          </w:p>
        </w:tc>
        <w:tc>
          <w:tcPr>
            <w:tcW w:w="6266" w:type="dxa"/>
            <w:shd w:val="clear" w:color="auto" w:fill="auto"/>
          </w:tcPr>
          <w:p w14:paraId="52AF2F23" w14:textId="77777777" w:rsidR="006C7525" w:rsidRPr="002030E3" w:rsidRDefault="006C7525" w:rsidP="00081055">
            <w:pPr>
              <w:tabs>
                <w:tab w:val="left" w:pos="10740"/>
              </w:tabs>
              <w:outlineLvl w:val="0"/>
            </w:pPr>
            <w:r w:rsidRPr="00834749">
              <w:t>В соответствии с Постановлением Правительства РФ от 23.12.2024 № 1875 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устанавливается ограничение на закупку товаров, происходящих из иностранных государств, выполняемых работ, оказываемых услуг иностранными лицами.</w:t>
            </w:r>
          </w:p>
        </w:tc>
      </w:tr>
      <w:tr w:rsidR="006C7525" w:rsidRPr="002030E3" w14:paraId="19A6EAF1" w14:textId="77777777" w:rsidTr="006C7525">
        <w:tc>
          <w:tcPr>
            <w:tcW w:w="534" w:type="dxa"/>
            <w:shd w:val="clear" w:color="auto" w:fill="auto"/>
          </w:tcPr>
          <w:p w14:paraId="726FA4A0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00B7C58" w14:textId="77777777" w:rsidR="006C7525" w:rsidRPr="002030E3" w:rsidRDefault="006C7525" w:rsidP="00081055">
            <w:r w:rsidRPr="002030E3">
              <w:t>ОКПД2</w:t>
            </w:r>
          </w:p>
        </w:tc>
        <w:tc>
          <w:tcPr>
            <w:tcW w:w="6266" w:type="dxa"/>
            <w:shd w:val="clear" w:color="auto" w:fill="auto"/>
          </w:tcPr>
          <w:p w14:paraId="13AE1D4E" w14:textId="556F5C73" w:rsidR="006C7525" w:rsidRPr="002030E3" w:rsidRDefault="00201B40" w:rsidP="00081055">
            <w:r w:rsidRPr="00201B40">
              <w:t>63.11.13.000</w:t>
            </w:r>
          </w:p>
        </w:tc>
      </w:tr>
      <w:tr w:rsidR="006C7525" w:rsidRPr="002030E3" w14:paraId="172E4C4A" w14:textId="77777777" w:rsidTr="006C7525">
        <w:tc>
          <w:tcPr>
            <w:tcW w:w="534" w:type="dxa"/>
            <w:shd w:val="clear" w:color="auto" w:fill="auto"/>
          </w:tcPr>
          <w:p w14:paraId="338FDC78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109B4EC" w14:textId="77777777" w:rsidR="006C7525" w:rsidRPr="002030E3" w:rsidRDefault="006C7525" w:rsidP="00081055">
            <w:r w:rsidRPr="002030E3">
              <w:t>КТРУ</w:t>
            </w:r>
          </w:p>
        </w:tc>
        <w:tc>
          <w:tcPr>
            <w:tcW w:w="6266" w:type="dxa"/>
            <w:shd w:val="clear" w:color="auto" w:fill="auto"/>
          </w:tcPr>
          <w:p w14:paraId="5C6E8698" w14:textId="0882D676" w:rsidR="006C7525" w:rsidRPr="002030E3" w:rsidRDefault="006C7525" w:rsidP="00081055">
            <w:r>
              <w:t>нет</w:t>
            </w:r>
          </w:p>
        </w:tc>
      </w:tr>
      <w:tr w:rsidR="006C7525" w:rsidRPr="002030E3" w14:paraId="0B12C24B" w14:textId="77777777" w:rsidTr="006C7525">
        <w:tc>
          <w:tcPr>
            <w:tcW w:w="534" w:type="dxa"/>
            <w:shd w:val="clear" w:color="auto" w:fill="auto"/>
          </w:tcPr>
          <w:p w14:paraId="663168E7" w14:textId="77777777" w:rsidR="006C7525" w:rsidRPr="002030E3" w:rsidRDefault="006C7525" w:rsidP="00081055">
            <w:pPr>
              <w:pStyle w:val="a3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09264B3" w14:textId="77777777" w:rsidR="006C7525" w:rsidRPr="002030E3" w:rsidRDefault="006C7525" w:rsidP="00081055">
            <w:r w:rsidRPr="002030E3">
              <w:t>ККН</w:t>
            </w:r>
          </w:p>
        </w:tc>
        <w:tc>
          <w:tcPr>
            <w:tcW w:w="6266" w:type="dxa"/>
            <w:shd w:val="clear" w:color="auto" w:fill="auto"/>
          </w:tcPr>
          <w:p w14:paraId="5B2DE764" w14:textId="5CD5E972" w:rsidR="006C7525" w:rsidRPr="002030E3" w:rsidRDefault="006C7525" w:rsidP="00081055">
            <w:r>
              <w:t>нет</w:t>
            </w:r>
          </w:p>
        </w:tc>
      </w:tr>
    </w:tbl>
    <w:p w14:paraId="212D7F1E" w14:textId="77777777" w:rsidR="006C7525" w:rsidRPr="002468E3" w:rsidRDefault="006C7525" w:rsidP="00E93147">
      <w:pPr>
        <w:jc w:val="center"/>
        <w:rPr>
          <w:b/>
        </w:rPr>
      </w:pPr>
    </w:p>
    <w:p w14:paraId="21B519F7" w14:textId="77777777" w:rsidR="00E93147" w:rsidRPr="002468E3" w:rsidRDefault="00E93147" w:rsidP="00E93147">
      <w:pPr>
        <w:jc w:val="center"/>
        <w:rPr>
          <w:b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"/>
        <w:gridCol w:w="2318"/>
        <w:gridCol w:w="6946"/>
      </w:tblGrid>
      <w:tr w:rsidR="00BE0820" w:rsidRPr="002468E3" w14:paraId="170BAE57" w14:textId="77777777" w:rsidTr="00BE0820">
        <w:trPr>
          <w:trHeight w:val="113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E6BB" w14:textId="77777777" w:rsidR="00BE0820" w:rsidRPr="002468E3" w:rsidRDefault="00BE0820" w:rsidP="00787487">
            <w:pPr>
              <w:spacing w:after="160" w:line="256" w:lineRule="auto"/>
              <w:rPr>
                <w:rFonts w:eastAsia="Calibri"/>
                <w:b/>
                <w:lang w:eastAsia="en-US"/>
              </w:rPr>
            </w:pPr>
            <w:r w:rsidRPr="002468E3">
              <w:rPr>
                <w:b/>
              </w:rPr>
              <w:t>№ п/п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7125" w14:textId="77777777" w:rsidR="00BE0820" w:rsidRPr="00586F82" w:rsidRDefault="00BE0820" w:rsidP="00787487">
            <w:pPr>
              <w:spacing w:after="160" w:line="256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86F82">
              <w:rPr>
                <w:b/>
                <w:sz w:val="22"/>
                <w:szCs w:val="22"/>
              </w:rPr>
              <w:t>Наименование параметра товара, работы, услуги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70C8" w14:textId="77777777" w:rsidR="00BE0820" w:rsidRPr="00586F82" w:rsidRDefault="00BE0820" w:rsidP="00787487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4365886A" w14:textId="6C8D0351" w:rsidR="00BE0820" w:rsidRPr="00586F82" w:rsidRDefault="00BE0820" w:rsidP="00787487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</w:tr>
      <w:tr w:rsidR="00BE0820" w:rsidRPr="002468E3" w14:paraId="1D9CD053" w14:textId="77777777" w:rsidTr="00BE0820">
        <w:trPr>
          <w:trHeight w:val="981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0298" w14:textId="77777777" w:rsidR="00BE0820" w:rsidRPr="002468E3" w:rsidRDefault="00BE0820" w:rsidP="00787487">
            <w:pPr>
              <w:spacing w:line="25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4F08" w14:textId="77777777" w:rsidR="00BE0820" w:rsidRPr="002468E3" w:rsidRDefault="00BE0820" w:rsidP="00787487">
            <w:pPr>
              <w:spacing w:line="256" w:lineRule="auto"/>
              <w:rPr>
                <w:rFonts w:eastAsia="Calibri"/>
                <w:b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C4EA" w14:textId="00CA64CB" w:rsidR="00BE0820" w:rsidRPr="002468E3" w:rsidRDefault="00BE0820" w:rsidP="00787487">
            <w:pPr>
              <w:spacing w:line="256" w:lineRule="auto"/>
              <w:rPr>
                <w:rFonts w:eastAsia="Calibri"/>
                <w:b/>
                <w:lang w:eastAsia="en-US"/>
              </w:rPr>
            </w:pPr>
            <w:r w:rsidRPr="002468E3">
              <w:rPr>
                <w:rFonts w:eastAsia="Calibri"/>
                <w:b/>
                <w:lang w:eastAsia="en-US"/>
              </w:rPr>
              <w:t>Оказание услуг по подключению и обеспечению доступа к базе данных «</w:t>
            </w:r>
            <w:proofErr w:type="spellStart"/>
            <w:r w:rsidRPr="002468E3">
              <w:rPr>
                <w:rFonts w:eastAsia="Calibri"/>
                <w:b/>
                <w:lang w:eastAsia="en-US"/>
              </w:rPr>
              <w:t>Росметод</w:t>
            </w:r>
            <w:proofErr w:type="spellEnd"/>
            <w:r w:rsidRPr="002468E3">
              <w:rPr>
                <w:rFonts w:eastAsia="Calibri"/>
                <w:b/>
                <w:lang w:eastAsia="en-US"/>
              </w:rPr>
              <w:t>»</w:t>
            </w:r>
          </w:p>
        </w:tc>
      </w:tr>
      <w:tr w:rsidR="00BE0820" w:rsidRPr="002468E3" w14:paraId="24A879BE" w14:textId="77777777" w:rsidTr="00BE0820">
        <w:trPr>
          <w:trHeight w:val="73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BF18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rPr>
                <w:b/>
              </w:rPr>
              <w:t>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C55F" w14:textId="77777777" w:rsidR="00BE0820" w:rsidRPr="00586F82" w:rsidRDefault="00BE0820" w:rsidP="00787487">
            <w:pPr>
              <w:spacing w:line="25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586F82">
              <w:rPr>
                <w:b/>
                <w:sz w:val="22"/>
                <w:szCs w:val="22"/>
              </w:rPr>
              <w:t>Общие требования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BC8E" w14:textId="49C791AA" w:rsidR="00BE0820" w:rsidRPr="002468E3" w:rsidRDefault="00BE0820" w:rsidP="00787487">
            <w:pPr>
              <w:spacing w:line="256" w:lineRule="auto"/>
              <w:rPr>
                <w:rFonts w:eastAsia="Calibri"/>
                <w:highlight w:val="yellow"/>
                <w:lang w:eastAsia="en-US"/>
              </w:rPr>
            </w:pPr>
            <w:r w:rsidRPr="002468E3">
              <w:t>Оказание услуг по подключению и обеспечению доступа к базе данных «</w:t>
            </w:r>
            <w:proofErr w:type="spellStart"/>
            <w:r w:rsidRPr="002468E3">
              <w:t>Росметод</w:t>
            </w:r>
            <w:proofErr w:type="spellEnd"/>
            <w:r w:rsidRPr="002468E3">
              <w:t>»</w:t>
            </w:r>
          </w:p>
        </w:tc>
      </w:tr>
      <w:tr w:rsidR="00BE0820" w:rsidRPr="002468E3" w14:paraId="1309D65E" w14:textId="77777777" w:rsidTr="00BE0820">
        <w:trPr>
          <w:trHeight w:val="969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3A99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t>1.1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F1DA" w14:textId="77777777" w:rsidR="00BE0820" w:rsidRPr="00586F82" w:rsidRDefault="00BE0820" w:rsidP="00787487">
            <w:pPr>
              <w:spacing w:line="25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586F82">
              <w:rPr>
                <w:sz w:val="22"/>
                <w:szCs w:val="22"/>
              </w:rPr>
              <w:t>Вид работ/услуг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EBD3" w14:textId="5A0036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>Оказание услуг по подключению и обеспечению доступа к базе данных «</w:t>
            </w:r>
            <w:proofErr w:type="spellStart"/>
            <w:r w:rsidRPr="002468E3">
              <w:rPr>
                <w:rFonts w:eastAsia="Calibri"/>
                <w:lang w:eastAsia="en-US"/>
              </w:rPr>
              <w:t>Росметод</w:t>
            </w:r>
            <w:proofErr w:type="spellEnd"/>
            <w:r w:rsidRPr="002468E3">
              <w:rPr>
                <w:rFonts w:eastAsia="Calibri"/>
                <w:lang w:eastAsia="en-US"/>
              </w:rPr>
              <w:t>»</w:t>
            </w:r>
          </w:p>
        </w:tc>
      </w:tr>
      <w:tr w:rsidR="00BE0820" w:rsidRPr="002468E3" w14:paraId="5FB5E05A" w14:textId="77777777" w:rsidTr="00BE0820">
        <w:trPr>
          <w:trHeight w:val="49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98DB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t>1.2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F90D" w14:textId="77777777" w:rsidR="00BE0820" w:rsidRPr="00586F82" w:rsidRDefault="00BE0820" w:rsidP="00787487">
            <w:pPr>
              <w:spacing w:line="25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586F82">
              <w:rPr>
                <w:sz w:val="22"/>
                <w:szCs w:val="22"/>
              </w:rPr>
              <w:t>Количество/объем работ/услуг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4C59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t>1</w:t>
            </w:r>
          </w:p>
        </w:tc>
      </w:tr>
      <w:tr w:rsidR="00BE0820" w:rsidRPr="002468E3" w14:paraId="3DEA364B" w14:textId="77777777" w:rsidTr="00BE0820">
        <w:trPr>
          <w:trHeight w:val="1221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BE2D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t>1.3.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AA3F" w14:textId="77777777" w:rsidR="00BE0820" w:rsidRPr="00586F82" w:rsidRDefault="00BE0820" w:rsidP="00787487">
            <w:pPr>
              <w:spacing w:line="25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586F82">
              <w:rPr>
                <w:rFonts w:eastAsia="Calibri"/>
                <w:sz w:val="22"/>
                <w:szCs w:val="22"/>
                <w:lang w:eastAsia="en-US"/>
              </w:rPr>
              <w:t>Свидетельство о государственной регистрации авторского права на программу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3449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t>Свидетельство о государственной регистрации Базы данных № 2021621061 от 24.05.2021 года</w:t>
            </w:r>
          </w:p>
        </w:tc>
      </w:tr>
      <w:tr w:rsidR="00BE0820" w:rsidRPr="002468E3" w14:paraId="727AA9FC" w14:textId="77777777" w:rsidTr="00BE0820">
        <w:trPr>
          <w:trHeight w:val="2059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BB61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t>1.4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53CD" w14:textId="77777777" w:rsidR="00BE0820" w:rsidRPr="00586F82" w:rsidRDefault="00BE0820" w:rsidP="00787487">
            <w:pPr>
              <w:spacing w:line="256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586F82">
              <w:rPr>
                <w:sz w:val="22"/>
                <w:szCs w:val="22"/>
              </w:rPr>
              <w:t>Особенности выполнения работ/услуг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B7F6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 xml:space="preserve">- Ежедневное обновление нормативных правовых актов федерального уровня в области организации и ведения образовательного процесса в образовательных организациях </w:t>
            </w:r>
          </w:p>
          <w:p w14:paraId="5BCB4610" w14:textId="77777777" w:rsidR="00BE0820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>профессионального образования.</w:t>
            </w:r>
          </w:p>
          <w:p w14:paraId="1A8E8980" w14:textId="77777777" w:rsidR="00BE0820" w:rsidRPr="002468E3" w:rsidRDefault="00BE0820" w:rsidP="00787487">
            <w:pPr>
              <w:rPr>
                <w:bCs/>
              </w:rPr>
            </w:pPr>
          </w:p>
          <w:p w14:paraId="204BAAA8" w14:textId="77777777" w:rsidR="00BE0820" w:rsidRPr="002468E3" w:rsidRDefault="00BE0820" w:rsidP="00787487">
            <w:pPr>
              <w:rPr>
                <w:bCs/>
              </w:rPr>
            </w:pPr>
          </w:p>
          <w:p w14:paraId="11DEB684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 xml:space="preserve">- Ежедневное обновление информации методического отдела, </w:t>
            </w:r>
          </w:p>
          <w:p w14:paraId="280CA45F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 xml:space="preserve">который включает в себя информационные материалы справочного характера, учебно-методические </w:t>
            </w:r>
          </w:p>
          <w:p w14:paraId="080A8FC1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 xml:space="preserve">материалы, утвержденные федеральными органами исполнительной власти. </w:t>
            </w:r>
          </w:p>
          <w:p w14:paraId="428336D2" w14:textId="77777777" w:rsidR="00BE0820" w:rsidRPr="002468E3" w:rsidRDefault="00BE0820" w:rsidP="00787487">
            <w:pPr>
              <w:rPr>
                <w:bCs/>
              </w:rPr>
            </w:pPr>
          </w:p>
          <w:p w14:paraId="18399E48" w14:textId="77777777" w:rsidR="00BE0820" w:rsidRPr="002468E3" w:rsidRDefault="00BE0820" w:rsidP="00787487">
            <w:pPr>
              <w:rPr>
                <w:bCs/>
              </w:rPr>
            </w:pPr>
          </w:p>
          <w:p w14:paraId="7579E859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>- Ежедневная рассылка новых документов.</w:t>
            </w:r>
          </w:p>
          <w:p w14:paraId="60D3A760" w14:textId="77777777" w:rsidR="00BE0820" w:rsidRPr="002468E3" w:rsidRDefault="00BE0820" w:rsidP="00787487">
            <w:pPr>
              <w:rPr>
                <w:bCs/>
              </w:rPr>
            </w:pPr>
          </w:p>
          <w:p w14:paraId="61B5DA68" w14:textId="62F91A95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>- Неограниченное количество пользователей: руководители, методисты, педагогические работники и различные службы образовательной организации.</w:t>
            </w:r>
          </w:p>
          <w:p w14:paraId="421E8C14" w14:textId="77777777" w:rsidR="00BE0820" w:rsidRPr="002468E3" w:rsidRDefault="00BE0820" w:rsidP="00787487">
            <w:pPr>
              <w:rPr>
                <w:bCs/>
              </w:rPr>
            </w:pPr>
          </w:p>
          <w:p w14:paraId="27D5E816" w14:textId="61C04F1D" w:rsidR="00BE0820" w:rsidRPr="002468E3" w:rsidRDefault="00BE0820" w:rsidP="002468E3">
            <w:pPr>
              <w:rPr>
                <w:bCs/>
              </w:rPr>
            </w:pPr>
            <w:r w:rsidRPr="002468E3">
              <w:rPr>
                <w:bCs/>
              </w:rPr>
              <w:t>- Статьи юрисконсульта по вопросам договорных отношений, трудового права, охраны труда, а также</w:t>
            </w:r>
          </w:p>
          <w:p w14:paraId="33809414" w14:textId="54356D88" w:rsidR="00BE0820" w:rsidRPr="002468E3" w:rsidRDefault="00BE0820" w:rsidP="002468E3">
            <w:pPr>
              <w:rPr>
                <w:bCs/>
              </w:rPr>
            </w:pPr>
            <w:r w:rsidRPr="002468E3">
              <w:rPr>
                <w:bCs/>
              </w:rPr>
              <w:t>разъяснениями действующего законодательства и обзорами судебных решений</w:t>
            </w:r>
          </w:p>
          <w:p w14:paraId="5069B4DC" w14:textId="77777777" w:rsidR="00BE0820" w:rsidRPr="002468E3" w:rsidRDefault="00BE0820" w:rsidP="002468E3">
            <w:pPr>
              <w:rPr>
                <w:bCs/>
              </w:rPr>
            </w:pPr>
          </w:p>
          <w:p w14:paraId="1888BE19" w14:textId="77777777" w:rsidR="00BE0820" w:rsidRPr="002468E3" w:rsidRDefault="00BE0820" w:rsidP="00787487">
            <w:pPr>
              <w:rPr>
                <w:bCs/>
              </w:rPr>
            </w:pPr>
          </w:p>
          <w:p w14:paraId="4CB49592" w14:textId="77777777" w:rsidR="00BE0820" w:rsidRDefault="00BE0820" w:rsidP="00787487">
            <w:pPr>
              <w:rPr>
                <w:bCs/>
              </w:rPr>
            </w:pPr>
          </w:p>
          <w:p w14:paraId="50F1714A" w14:textId="7194CEF4" w:rsidR="00BE0820" w:rsidRPr="002468E3" w:rsidRDefault="00BE0820" w:rsidP="00787487">
            <w:pPr>
              <w:rPr>
                <w:bCs/>
              </w:rPr>
            </w:pPr>
            <w:r>
              <w:rPr>
                <w:bCs/>
              </w:rPr>
              <w:t>-</w:t>
            </w:r>
            <w:r w:rsidRPr="002468E3">
              <w:rPr>
                <w:bCs/>
              </w:rPr>
              <w:t xml:space="preserve"> Разъяснения ведомств по наиболее сложным и актуальным практическим вопросам деятельности </w:t>
            </w:r>
          </w:p>
          <w:p w14:paraId="5994042A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 xml:space="preserve">образовательных организаций, а также спорным моментам, возникающим в профессиональном </w:t>
            </w:r>
          </w:p>
          <w:p w14:paraId="1E70A8C2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>образовании.</w:t>
            </w:r>
          </w:p>
          <w:p w14:paraId="6306EAB9" w14:textId="77777777" w:rsidR="00BE0820" w:rsidRPr="002468E3" w:rsidRDefault="00BE0820" w:rsidP="00787487">
            <w:pPr>
              <w:rPr>
                <w:bCs/>
              </w:rPr>
            </w:pPr>
          </w:p>
          <w:p w14:paraId="1B07E823" w14:textId="77777777" w:rsidR="00BE0820" w:rsidRDefault="00BE0820" w:rsidP="00787487">
            <w:pPr>
              <w:rPr>
                <w:bCs/>
              </w:rPr>
            </w:pPr>
          </w:p>
          <w:p w14:paraId="1B67A9A7" w14:textId="7CC48AA5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 xml:space="preserve">- Подборка нормативных, методических и иных документов по отдельным </w:t>
            </w:r>
          </w:p>
          <w:p w14:paraId="72E43B77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>вопросам и направлениям деятельности образовательной организации и ее структурных</w:t>
            </w:r>
          </w:p>
          <w:p w14:paraId="3F82AC98" w14:textId="74D46C3C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 xml:space="preserve">подразделений, где каждый работник образовательной организации найдет для себя пакет документов, необходимый для работы отдельного структурного подразделения или направленный на </w:t>
            </w:r>
          </w:p>
          <w:p w14:paraId="13242BF9" w14:textId="77777777" w:rsidR="00BE0820" w:rsidRPr="002468E3" w:rsidRDefault="00BE0820" w:rsidP="00787487">
            <w:pPr>
              <w:rPr>
                <w:bCs/>
              </w:rPr>
            </w:pPr>
            <w:r w:rsidRPr="002468E3">
              <w:rPr>
                <w:bCs/>
              </w:rPr>
              <w:t>проработку конкретного вопроса деятельности образовательной организации.</w:t>
            </w:r>
          </w:p>
          <w:p w14:paraId="6DB7A062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</w:p>
          <w:p w14:paraId="4127C54D" w14:textId="77777777" w:rsidR="00BE0820" w:rsidRDefault="00BE0820" w:rsidP="00787487">
            <w:pPr>
              <w:rPr>
                <w:rFonts w:eastAsia="Calibri"/>
                <w:lang w:eastAsia="en-US"/>
              </w:rPr>
            </w:pPr>
          </w:p>
          <w:p w14:paraId="3890C0E5" w14:textId="19613480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- Примеры локальных нормативных актов по электронному обучению, </w:t>
            </w:r>
          </w:p>
          <w:p w14:paraId="2444DD3F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>дистанционным образовательным технологиям, опыт решения вопросов применения</w:t>
            </w:r>
          </w:p>
          <w:p w14:paraId="71D1E245" w14:textId="4E73D62E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>дистанционных образовательных технологий, а также разъяснения ведомств по вопросам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2468E3">
              <w:rPr>
                <w:rFonts w:eastAsia="Calibri"/>
                <w:lang w:eastAsia="en-US"/>
              </w:rPr>
              <w:t>организации образовательного процесса в условиях перехода на дистанционное обучение.</w:t>
            </w:r>
          </w:p>
          <w:p w14:paraId="1BE26D73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</w:p>
          <w:p w14:paraId="1244D726" w14:textId="77777777" w:rsidR="00BE0820" w:rsidRDefault="00BE0820" w:rsidP="00787487">
            <w:pPr>
              <w:rPr>
                <w:rFonts w:eastAsia="Calibri"/>
                <w:lang w:eastAsia="en-US"/>
              </w:rPr>
            </w:pPr>
          </w:p>
          <w:p w14:paraId="430CF37B" w14:textId="77777777" w:rsidR="00BE0820" w:rsidRDefault="00BE0820" w:rsidP="00787487">
            <w:pPr>
              <w:rPr>
                <w:rFonts w:eastAsia="Calibri"/>
                <w:lang w:eastAsia="en-US"/>
              </w:rPr>
            </w:pPr>
          </w:p>
          <w:p w14:paraId="4D6E00B6" w14:textId="0DDBEE35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- </w:t>
            </w:r>
            <w:r>
              <w:rPr>
                <w:rFonts w:eastAsia="Calibri"/>
                <w:lang w:eastAsia="en-US"/>
              </w:rPr>
              <w:t>А</w:t>
            </w:r>
            <w:r w:rsidRPr="002468E3">
              <w:rPr>
                <w:rFonts w:eastAsia="Calibri"/>
                <w:lang w:eastAsia="en-US"/>
              </w:rPr>
              <w:t>налитика наиболее важных новых документов в федеральном законодательстве.</w:t>
            </w:r>
          </w:p>
          <w:p w14:paraId="101E12C6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</w:p>
          <w:p w14:paraId="4BAE9BD0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</w:p>
          <w:p w14:paraId="049C4771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- Календарь важных событий: сведения о происходящих событиях в образовательном пространстве: </w:t>
            </w:r>
          </w:p>
          <w:p w14:paraId="7A6D7B76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конкурсах, </w:t>
            </w:r>
            <w:proofErr w:type="spellStart"/>
            <w:r w:rsidRPr="002468E3">
              <w:rPr>
                <w:rFonts w:eastAsia="Calibri"/>
                <w:lang w:eastAsia="en-US"/>
              </w:rPr>
              <w:t>хакатонах</w:t>
            </w:r>
            <w:proofErr w:type="spellEnd"/>
            <w:r w:rsidRPr="002468E3">
              <w:rPr>
                <w:rFonts w:eastAsia="Calibri"/>
                <w:lang w:eastAsia="en-US"/>
              </w:rPr>
              <w:t xml:space="preserve">, конференциях, а также запросах </w:t>
            </w:r>
            <w:proofErr w:type="spellStart"/>
            <w:r w:rsidRPr="002468E3">
              <w:rPr>
                <w:rFonts w:eastAsia="Calibri"/>
                <w:lang w:eastAsia="en-US"/>
              </w:rPr>
              <w:t>Минпросвещения</w:t>
            </w:r>
            <w:proofErr w:type="spellEnd"/>
            <w:r w:rsidRPr="002468E3">
              <w:rPr>
                <w:rFonts w:eastAsia="Calibri"/>
                <w:lang w:eastAsia="en-US"/>
              </w:rPr>
              <w:t xml:space="preserve"> России, </w:t>
            </w:r>
            <w:proofErr w:type="spellStart"/>
            <w:r w:rsidRPr="002468E3">
              <w:rPr>
                <w:rFonts w:eastAsia="Calibri"/>
                <w:lang w:eastAsia="en-US"/>
              </w:rPr>
              <w:t>Минобрнауки</w:t>
            </w:r>
            <w:proofErr w:type="spellEnd"/>
          </w:p>
          <w:p w14:paraId="55264DA9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России, </w:t>
            </w:r>
            <w:proofErr w:type="spellStart"/>
            <w:r w:rsidRPr="002468E3">
              <w:rPr>
                <w:rFonts w:eastAsia="Calibri"/>
                <w:lang w:eastAsia="en-US"/>
              </w:rPr>
              <w:t>Рособрнадзора</w:t>
            </w:r>
            <w:proofErr w:type="spellEnd"/>
            <w:r w:rsidRPr="002468E3">
              <w:rPr>
                <w:rFonts w:eastAsia="Calibri"/>
                <w:lang w:eastAsia="en-US"/>
              </w:rPr>
              <w:t xml:space="preserve"> и других ведомств, вступлении в силу нормативных правовых актов и т.п. </w:t>
            </w:r>
          </w:p>
          <w:p w14:paraId="397E2689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>Уведомления о событиях на текущую дату доступны в личном кабинете пользователя.</w:t>
            </w:r>
            <w:r w:rsidRPr="002468E3">
              <w:rPr>
                <w:rFonts w:eastAsia="Calibri"/>
                <w:lang w:eastAsia="en-US"/>
              </w:rPr>
              <w:cr/>
            </w:r>
          </w:p>
          <w:p w14:paraId="37991CF4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- Разработка документов специалистами </w:t>
            </w:r>
            <w:proofErr w:type="spellStart"/>
            <w:r w:rsidRPr="002468E3">
              <w:rPr>
                <w:rFonts w:eastAsia="Calibri"/>
                <w:lang w:eastAsia="en-US"/>
              </w:rPr>
              <w:t>Росметод</w:t>
            </w:r>
            <w:proofErr w:type="spellEnd"/>
            <w:r w:rsidRPr="002468E3">
              <w:rPr>
                <w:rFonts w:eastAsia="Calibri"/>
                <w:lang w:eastAsia="en-US"/>
              </w:rPr>
              <w:t xml:space="preserve">, с учётом действующего законодательства: образцы </w:t>
            </w:r>
          </w:p>
          <w:p w14:paraId="07F8858D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локальных нормативных актов, распорядительных документов и бланков, различные методические </w:t>
            </w:r>
          </w:p>
          <w:p w14:paraId="64281B95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 xml:space="preserve">рекомендации, которые могут быть взяты за основу при разработке внутренних документов </w:t>
            </w:r>
          </w:p>
          <w:p w14:paraId="71B70728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  <w:r w:rsidRPr="002468E3">
              <w:rPr>
                <w:rFonts w:eastAsia="Calibri"/>
                <w:lang w:eastAsia="en-US"/>
              </w:rPr>
              <w:t>образовательной организации.</w:t>
            </w:r>
          </w:p>
          <w:p w14:paraId="159A762E" w14:textId="77777777" w:rsidR="00BE0820" w:rsidRPr="002468E3" w:rsidRDefault="00BE0820" w:rsidP="00787487">
            <w:pPr>
              <w:rPr>
                <w:rFonts w:eastAsia="Calibri"/>
                <w:lang w:eastAsia="en-US"/>
              </w:rPr>
            </w:pPr>
          </w:p>
        </w:tc>
      </w:tr>
      <w:tr w:rsidR="00BE0820" w:rsidRPr="002468E3" w14:paraId="0D8225FB" w14:textId="77777777" w:rsidTr="00BE0820">
        <w:trPr>
          <w:trHeight w:val="73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2F91" w14:textId="77777777" w:rsidR="00BE0820" w:rsidRPr="002468E3" w:rsidRDefault="00BE0820" w:rsidP="00787487">
            <w:pPr>
              <w:spacing w:line="256" w:lineRule="auto"/>
              <w:rPr>
                <w:rFonts w:eastAsia="Calibri"/>
                <w:lang w:eastAsia="en-US"/>
              </w:rPr>
            </w:pPr>
            <w:r w:rsidRPr="002468E3">
              <w:lastRenderedPageBreak/>
              <w:t>1.5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B3CE" w14:textId="3C8E597D" w:rsidR="00BE0820" w:rsidRPr="00586F82" w:rsidRDefault="00BE0820" w:rsidP="00787487">
            <w:pPr>
              <w:spacing w:line="256" w:lineRule="auto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Срок предоставления услуг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AF6B" w14:textId="1A1F99F6" w:rsidR="00BE0820" w:rsidRPr="002468E3" w:rsidRDefault="00263430" w:rsidP="00787487">
            <w:pPr>
              <w:spacing w:line="256" w:lineRule="auto"/>
              <w:rPr>
                <w:rFonts w:eastAsia="Calibri"/>
                <w:lang w:eastAsia="en-US"/>
              </w:rPr>
            </w:pPr>
            <w:r>
              <w:t xml:space="preserve">Не менее </w:t>
            </w:r>
            <w:r w:rsidR="00BE0820">
              <w:t>11</w:t>
            </w:r>
            <w:r w:rsidR="00BE0820" w:rsidRPr="002468E3">
              <w:t xml:space="preserve"> месяцев</w:t>
            </w:r>
          </w:p>
        </w:tc>
      </w:tr>
      <w:tr w:rsidR="00BE0820" w:rsidRPr="002468E3" w14:paraId="406F2D4A" w14:textId="77777777" w:rsidTr="00BE0820">
        <w:trPr>
          <w:trHeight w:val="73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01B4" w14:textId="06DD80B3" w:rsidR="00BE0820" w:rsidRPr="002468E3" w:rsidRDefault="00BE0820" w:rsidP="00787487">
            <w:pPr>
              <w:spacing w:line="256" w:lineRule="auto"/>
            </w:pPr>
            <w:r>
              <w:t>1.6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394C" w14:textId="7D7B0DFC" w:rsidR="00BE0820" w:rsidRDefault="00BE0820" w:rsidP="00787487">
            <w:pPr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в реестре программного обеспечения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CBE9" w14:textId="1D9593A1" w:rsidR="002A4FE9" w:rsidRDefault="00263430" w:rsidP="002A4FE9">
            <w:pPr>
              <w:spacing w:line="256" w:lineRule="auto"/>
              <w:rPr>
                <w:sz w:val="22"/>
              </w:rPr>
            </w:pPr>
            <w:r>
              <w:rPr>
                <w:sz w:val="22"/>
              </w:rPr>
              <w:t>Программный комплекс для управления административной системой базы данных «</w:t>
            </w:r>
            <w:proofErr w:type="spellStart"/>
            <w:r>
              <w:rPr>
                <w:sz w:val="22"/>
              </w:rPr>
              <w:t>Росметод</w:t>
            </w:r>
            <w:proofErr w:type="spellEnd"/>
            <w:r>
              <w:rPr>
                <w:sz w:val="22"/>
              </w:rPr>
              <w:t>»</w:t>
            </w:r>
            <w:r w:rsidR="00BE0820" w:rsidRPr="00BE0820">
              <w:rPr>
                <w:sz w:val="22"/>
              </w:rPr>
              <w:t>.</w:t>
            </w:r>
            <w:r>
              <w:rPr>
                <w:sz w:val="22"/>
              </w:rPr>
              <w:t xml:space="preserve"> Реестровая запись №31551 от 30.12.2025</w:t>
            </w:r>
            <w:bookmarkStart w:id="0" w:name="_GoBack"/>
            <w:bookmarkEnd w:id="0"/>
            <w:r w:rsidR="00BE0820" w:rsidRPr="00BE0820">
              <w:rPr>
                <w:sz w:val="22"/>
              </w:rPr>
              <w:t xml:space="preserve"> </w:t>
            </w:r>
          </w:p>
          <w:p w14:paraId="66B8D313" w14:textId="2A9E1971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 xml:space="preserve">В </w:t>
            </w:r>
            <w:proofErr w:type="spellStart"/>
            <w:r w:rsidRPr="00837B65">
              <w:rPr>
                <w:sz w:val="22"/>
              </w:rPr>
              <w:t>пп</w:t>
            </w:r>
            <w:proofErr w:type="spellEnd"/>
            <w:r w:rsidRPr="00837B65">
              <w:rPr>
                <w:sz w:val="22"/>
              </w:rPr>
              <w:t xml:space="preserve">. "г" п. 3 постановления Правительства РФ от 23.12.2024 № 1875 "О мерах по предоставлению национального режима при осуществлении закупок товаров, работ, услуг для обеспечения </w:t>
            </w:r>
            <w:r w:rsidRPr="00837B65">
              <w:rPr>
                <w:sz w:val="22"/>
              </w:rPr>
              <w:lastRenderedPageBreak/>
              <w:t>государственных и муниципальных нужд, закупок товаров, работ, услуг отдельными видами юридических лиц" программное обеспечение сокращено от программ для электронных вычислительных машин и (или) баз данных.</w:t>
            </w:r>
          </w:p>
          <w:p w14:paraId="5B866162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 xml:space="preserve">При этом согласно </w:t>
            </w:r>
            <w:proofErr w:type="spellStart"/>
            <w:r w:rsidRPr="00837B65">
              <w:rPr>
                <w:sz w:val="22"/>
              </w:rPr>
              <w:t>пп</w:t>
            </w:r>
            <w:proofErr w:type="spellEnd"/>
            <w:r w:rsidRPr="00837B65">
              <w:rPr>
                <w:sz w:val="22"/>
              </w:rPr>
              <w:t>. "с" п. 4 ПП РФ для целей настоящего постановления под программным обеспечением, указанным в позиции 146 приложения N 1 к настоящему постановлению, понимается программное обеспечение и (или) права на него возникшие вследствие:</w:t>
            </w:r>
          </w:p>
          <w:p w14:paraId="4D52D281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>- 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вычислений);</w:t>
            </w:r>
          </w:p>
          <w:p w14:paraId="7D6279E6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>- поставки, технического обслуживания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</w:t>
            </w:r>
          </w:p>
          <w:p w14:paraId="45EB60FE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>- выполнения работ, оказания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      </w:r>
          </w:p>
          <w:p w14:paraId="71F4D49A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>- оказания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      </w:r>
          </w:p>
          <w:p w14:paraId="588CFA1A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</w:p>
          <w:p w14:paraId="33638F7D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>При этом согласно п. 3.47 ГОСТ Р 51904-2002. Государственный стандарт Российской Федерации. Программное обеспечение встроенных систем. Общие требования к разработке и документированию, утв. и введен в действие Постановлением Госстандарта России от 25.06.2002 № 247-ст, программное обеспечение (ПО): совокупность компьютерных программ и программных документов, необходимых для эксплуатации этих программ.</w:t>
            </w:r>
          </w:p>
          <w:p w14:paraId="0D84724C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 xml:space="preserve"> </w:t>
            </w:r>
          </w:p>
          <w:p w14:paraId="2D2196D1" w14:textId="77777777" w:rsidR="002A4FE9" w:rsidRPr="00837B65" w:rsidRDefault="002A4FE9" w:rsidP="002A4FE9">
            <w:pPr>
              <w:spacing w:line="256" w:lineRule="auto"/>
              <w:rPr>
                <w:sz w:val="22"/>
              </w:rPr>
            </w:pPr>
            <w:r w:rsidRPr="00837B65">
              <w:rPr>
                <w:sz w:val="22"/>
              </w:rPr>
              <w:t xml:space="preserve"> </w:t>
            </w:r>
          </w:p>
          <w:p w14:paraId="3D82E975" w14:textId="7CA39528" w:rsidR="00BE0820" w:rsidRDefault="002A4FE9" w:rsidP="002A4FE9">
            <w:pPr>
              <w:spacing w:line="256" w:lineRule="auto"/>
            </w:pPr>
            <w:r w:rsidRPr="00837B65">
              <w:rPr>
                <w:sz w:val="22"/>
              </w:rPr>
              <w:t xml:space="preserve">База данных </w:t>
            </w:r>
            <w:proofErr w:type="spellStart"/>
            <w:r w:rsidRPr="00837B65">
              <w:rPr>
                <w:sz w:val="22"/>
              </w:rPr>
              <w:t>Росметод</w:t>
            </w:r>
            <w:proofErr w:type="spellEnd"/>
            <w:r w:rsidRPr="00837B65">
              <w:rPr>
                <w:sz w:val="22"/>
              </w:rPr>
              <w:t xml:space="preserve"> не попадает ни под одно из указанных определений.</w:t>
            </w:r>
          </w:p>
        </w:tc>
      </w:tr>
    </w:tbl>
    <w:p w14:paraId="54F7D6DD" w14:textId="1D5E46E8" w:rsidR="00E93147" w:rsidRDefault="00E9314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44D2E143" w14:textId="69189CE8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70485AC0" w14:textId="22CE7C3A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668075F0" w14:textId="69397338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5C060EEC" w14:textId="6F775CEE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51351790" w14:textId="7CD5C7F3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3064B0E9" w14:textId="21E3A965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35E65DDC" w14:textId="61AB966A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p w14:paraId="0EB64404" w14:textId="77777777" w:rsidR="004B28C7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tbl>
      <w:tblPr>
        <w:tblW w:w="11199" w:type="dxa"/>
        <w:tblInd w:w="-1144" w:type="dxa"/>
        <w:tblLook w:val="04A0" w:firstRow="1" w:lastRow="0" w:firstColumn="1" w:lastColumn="0" w:noHBand="0" w:noVBand="1"/>
      </w:tblPr>
      <w:tblGrid>
        <w:gridCol w:w="701"/>
        <w:gridCol w:w="1647"/>
        <w:gridCol w:w="960"/>
        <w:gridCol w:w="780"/>
        <w:gridCol w:w="1400"/>
        <w:gridCol w:w="410"/>
        <w:gridCol w:w="708"/>
        <w:gridCol w:w="6"/>
        <w:gridCol w:w="1394"/>
        <w:gridCol w:w="6"/>
        <w:gridCol w:w="935"/>
        <w:gridCol w:w="44"/>
        <w:gridCol w:w="803"/>
        <w:gridCol w:w="156"/>
        <w:gridCol w:w="1249"/>
      </w:tblGrid>
      <w:tr w:rsidR="004B28C7" w:rsidRPr="004B28C7" w14:paraId="5C3DEF7D" w14:textId="77777777" w:rsidTr="004B28C7">
        <w:trPr>
          <w:trHeight w:val="300"/>
        </w:trPr>
        <w:tc>
          <w:tcPr>
            <w:tcW w:w="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74D499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№ </w:t>
            </w:r>
            <w:proofErr w:type="spellStart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п.п</w:t>
            </w:r>
            <w:proofErr w:type="spellEnd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164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0CCECC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661A16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ед.изм</w:t>
            </w:r>
            <w:proofErr w:type="spellEnd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7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039DC0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2524" w:type="dxa"/>
            <w:gridSpan w:val="4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C7ADD6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Источники ценовой информации (ИЦИ)</w:t>
            </w:r>
          </w:p>
        </w:tc>
        <w:tc>
          <w:tcPr>
            <w:tcW w:w="1400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64B18E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Средн</w:t>
            </w:r>
            <w:proofErr w:type="spellEnd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значен</w:t>
            </w:r>
            <w:proofErr w:type="spellEnd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. цены *</w:t>
            </w:r>
          </w:p>
        </w:tc>
        <w:tc>
          <w:tcPr>
            <w:tcW w:w="97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FC3AA6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Средн</w:t>
            </w:r>
            <w:proofErr w:type="spellEnd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. квадрат. отклонен.</w:t>
            </w:r>
          </w:p>
        </w:tc>
        <w:tc>
          <w:tcPr>
            <w:tcW w:w="95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62D6A2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Коэф</w:t>
            </w:r>
            <w:proofErr w:type="spellEnd"/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. вариации **</w:t>
            </w:r>
          </w:p>
        </w:tc>
        <w:tc>
          <w:tcPr>
            <w:tcW w:w="12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FD0E716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B28C7">
              <w:rPr>
                <w:rFonts w:ascii="Calibri" w:hAnsi="Calibri" w:cs="Calibri"/>
                <w:color w:val="000000"/>
                <w:sz w:val="18"/>
                <w:szCs w:val="18"/>
              </w:rPr>
              <w:t>НМЦК(ЦКЕП)</w:t>
            </w:r>
          </w:p>
        </w:tc>
      </w:tr>
      <w:tr w:rsidR="004B28C7" w:rsidRPr="004B28C7" w14:paraId="2EB76E0E" w14:textId="77777777" w:rsidTr="004B28C7">
        <w:trPr>
          <w:trHeight w:val="290"/>
        </w:trPr>
        <w:tc>
          <w:tcPr>
            <w:tcW w:w="7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9669A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F3C5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8D88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4F6063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0331A8D5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  <w:r w:rsidRPr="004B28C7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ИЦИ №1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2326B851" w14:textId="5D90ADAF" w:rsidR="004B28C7" w:rsidRPr="004B28C7" w:rsidRDefault="004B28C7" w:rsidP="004B28C7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</w:tcPr>
          <w:p w14:paraId="1F79B31A" w14:textId="4C5B1710" w:rsidR="004B28C7" w:rsidRPr="004B28C7" w:rsidRDefault="004B28C7" w:rsidP="004B28C7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B55A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20D6C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9A5E6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1E5534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4B28C7" w:rsidRPr="004B28C7" w14:paraId="333FE881" w14:textId="77777777" w:rsidTr="004B28C7">
        <w:trPr>
          <w:trHeight w:val="290"/>
        </w:trPr>
        <w:tc>
          <w:tcPr>
            <w:tcW w:w="70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5D179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64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E63F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F02F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7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4CE0C4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5780B0" w14:textId="77777777" w:rsidR="004B28C7" w:rsidRPr="004B28C7" w:rsidRDefault="004B28C7" w:rsidP="004B28C7">
            <w:pPr>
              <w:jc w:val="righ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  <w:r w:rsidRPr="004B28C7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27.06.2025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8F0D6B2" w14:textId="1E01553A" w:rsidR="004B28C7" w:rsidRPr="004B28C7" w:rsidRDefault="004B28C7" w:rsidP="004B28C7">
            <w:pPr>
              <w:jc w:val="righ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A69670B" w14:textId="1263E97F" w:rsidR="004B28C7" w:rsidRPr="004B28C7" w:rsidRDefault="004B28C7" w:rsidP="004B28C7">
            <w:pPr>
              <w:jc w:val="righ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2FEEB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A42D4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2A777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0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5F6203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4B28C7" w:rsidRPr="004B28C7" w14:paraId="5C4B4AA5" w14:textId="77777777" w:rsidTr="004B28C7">
        <w:trPr>
          <w:trHeight w:val="1170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7676B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74372" w14:textId="77777777" w:rsidR="004B28C7" w:rsidRPr="004B28C7" w:rsidRDefault="004B28C7" w:rsidP="004B28C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Оказание услуг по подключению и обеспечению доступа к базе данных «</w:t>
            </w:r>
            <w:proofErr w:type="spellStart"/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Росметод</w:t>
            </w:r>
            <w:proofErr w:type="spellEnd"/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34283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усл.ед</w:t>
            </w:r>
            <w:proofErr w:type="spell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43C0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30461" w14:textId="2E276007" w:rsidR="004B28C7" w:rsidRPr="004B28C7" w:rsidRDefault="00263430" w:rsidP="0026343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  <w:r w:rsidR="004B28C7" w:rsidRPr="004B28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  <w:r w:rsidR="004B28C7"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B8BB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AC052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A9DC" w14:textId="0A5C37B8" w:rsidR="004B28C7" w:rsidRPr="004B28C7" w:rsidRDefault="00263430" w:rsidP="0026343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  <w:r w:rsidR="004B28C7" w:rsidRPr="004B28C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  <w:r w:rsidR="004B28C7"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12CDF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33996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14E96A" w14:textId="734E38DB" w:rsidR="004B28C7" w:rsidRPr="004B28C7" w:rsidRDefault="00263430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34 990</w:t>
            </w:r>
            <w:r w:rsidR="004B28C7"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,00</w:t>
            </w:r>
          </w:p>
        </w:tc>
      </w:tr>
      <w:tr w:rsidR="004B28C7" w:rsidRPr="004B28C7" w14:paraId="27F5AB0E" w14:textId="77777777" w:rsidTr="004B28C7">
        <w:trPr>
          <w:trHeight w:val="300"/>
        </w:trPr>
        <w:tc>
          <w:tcPr>
            <w:tcW w:w="9794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77B1" w14:textId="77777777" w:rsidR="004B28C7" w:rsidRPr="004B28C7" w:rsidRDefault="004B28C7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И Т О Г О</w:t>
            </w:r>
          </w:p>
        </w:tc>
        <w:tc>
          <w:tcPr>
            <w:tcW w:w="140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AB9811" w14:textId="2DEA4960" w:rsidR="004B28C7" w:rsidRPr="004B28C7" w:rsidRDefault="00263430" w:rsidP="004B28C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34 990</w:t>
            </w:r>
            <w:r w:rsidR="004B28C7" w:rsidRPr="004B28C7">
              <w:rPr>
                <w:rFonts w:ascii="Calibri" w:hAnsi="Calibri" w:cs="Calibri"/>
                <w:color w:val="000000"/>
                <w:sz w:val="22"/>
                <w:szCs w:val="22"/>
              </w:rPr>
              <w:t>,00</w:t>
            </w:r>
          </w:p>
        </w:tc>
      </w:tr>
    </w:tbl>
    <w:p w14:paraId="112AF36C" w14:textId="77777777" w:rsidR="004B28C7" w:rsidRPr="002468E3" w:rsidRDefault="004B28C7" w:rsidP="00E93147">
      <w:pPr>
        <w:tabs>
          <w:tab w:val="left" w:pos="3070"/>
          <w:tab w:val="left" w:pos="4770"/>
          <w:tab w:val="left" w:pos="5790"/>
          <w:tab w:val="left" w:pos="7230"/>
          <w:tab w:val="left" w:pos="8770"/>
          <w:tab w:val="left" w:pos="10050"/>
          <w:tab w:val="left" w:pos="11410"/>
        </w:tabs>
        <w:ind w:left="90"/>
        <w:rPr>
          <w:b/>
          <w:bCs/>
        </w:rPr>
      </w:pPr>
    </w:p>
    <w:sectPr w:rsidR="004B28C7" w:rsidRPr="002468E3" w:rsidSect="00196BFF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5A"/>
    <w:rsid w:val="00041F6D"/>
    <w:rsid w:val="0007685D"/>
    <w:rsid w:val="000A666B"/>
    <w:rsid w:val="000F79BD"/>
    <w:rsid w:val="00131219"/>
    <w:rsid w:val="00177E73"/>
    <w:rsid w:val="00196BFF"/>
    <w:rsid w:val="00201B40"/>
    <w:rsid w:val="002214B7"/>
    <w:rsid w:val="002315A7"/>
    <w:rsid w:val="00241DB4"/>
    <w:rsid w:val="002468E3"/>
    <w:rsid w:val="00263430"/>
    <w:rsid w:val="002741BC"/>
    <w:rsid w:val="002865BA"/>
    <w:rsid w:val="00297757"/>
    <w:rsid w:val="002A4FE9"/>
    <w:rsid w:val="002E7AA3"/>
    <w:rsid w:val="0036213F"/>
    <w:rsid w:val="003B1E54"/>
    <w:rsid w:val="003D570C"/>
    <w:rsid w:val="003D7C49"/>
    <w:rsid w:val="003F32F0"/>
    <w:rsid w:val="00460AD5"/>
    <w:rsid w:val="004B28C7"/>
    <w:rsid w:val="004E2C6C"/>
    <w:rsid w:val="004E589A"/>
    <w:rsid w:val="00547047"/>
    <w:rsid w:val="005502DC"/>
    <w:rsid w:val="00586F82"/>
    <w:rsid w:val="0059616A"/>
    <w:rsid w:val="0060234A"/>
    <w:rsid w:val="00640AFD"/>
    <w:rsid w:val="00646074"/>
    <w:rsid w:val="00661717"/>
    <w:rsid w:val="00690858"/>
    <w:rsid w:val="006B1D3C"/>
    <w:rsid w:val="006B534B"/>
    <w:rsid w:val="006C7525"/>
    <w:rsid w:val="00725AE3"/>
    <w:rsid w:val="00773013"/>
    <w:rsid w:val="00782E36"/>
    <w:rsid w:val="007A2F94"/>
    <w:rsid w:val="007D59E6"/>
    <w:rsid w:val="007F1B58"/>
    <w:rsid w:val="007F1D26"/>
    <w:rsid w:val="007F7167"/>
    <w:rsid w:val="00803C0A"/>
    <w:rsid w:val="00833B0D"/>
    <w:rsid w:val="00835141"/>
    <w:rsid w:val="00837B65"/>
    <w:rsid w:val="00853D78"/>
    <w:rsid w:val="00887FED"/>
    <w:rsid w:val="008A180B"/>
    <w:rsid w:val="008B05BD"/>
    <w:rsid w:val="008C4A64"/>
    <w:rsid w:val="008D3B13"/>
    <w:rsid w:val="0093225C"/>
    <w:rsid w:val="00987398"/>
    <w:rsid w:val="009B303A"/>
    <w:rsid w:val="009B62BB"/>
    <w:rsid w:val="009D627B"/>
    <w:rsid w:val="009F49AA"/>
    <w:rsid w:val="009F7385"/>
    <w:rsid w:val="00AA53C8"/>
    <w:rsid w:val="00AC58DE"/>
    <w:rsid w:val="00B54289"/>
    <w:rsid w:val="00B71F9B"/>
    <w:rsid w:val="00B93810"/>
    <w:rsid w:val="00B97BFD"/>
    <w:rsid w:val="00BC7290"/>
    <w:rsid w:val="00BE0820"/>
    <w:rsid w:val="00BF2439"/>
    <w:rsid w:val="00D770E1"/>
    <w:rsid w:val="00DA51F8"/>
    <w:rsid w:val="00DD0F91"/>
    <w:rsid w:val="00DF61B2"/>
    <w:rsid w:val="00E41533"/>
    <w:rsid w:val="00E55F72"/>
    <w:rsid w:val="00E61FA9"/>
    <w:rsid w:val="00E87590"/>
    <w:rsid w:val="00E93147"/>
    <w:rsid w:val="00ED1F52"/>
    <w:rsid w:val="00EF5694"/>
    <w:rsid w:val="00F01FB6"/>
    <w:rsid w:val="00F05810"/>
    <w:rsid w:val="00F2745E"/>
    <w:rsid w:val="00F31B82"/>
    <w:rsid w:val="00F42229"/>
    <w:rsid w:val="00F72B3F"/>
    <w:rsid w:val="00F8425A"/>
    <w:rsid w:val="00FB2962"/>
    <w:rsid w:val="00FB418A"/>
    <w:rsid w:val="00FD22B5"/>
    <w:rsid w:val="00FE23E9"/>
    <w:rsid w:val="00FE4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AFD44"/>
  <w15:docId w15:val="{E6DD12F1-C6F4-4C54-9B2E-114CBF37B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4"/>
    <w:uiPriority w:val="34"/>
    <w:qFormat/>
    <w:rsid w:val="006C7525"/>
    <w:pPr>
      <w:ind w:left="720"/>
      <w:contextualSpacing/>
    </w:pPr>
  </w:style>
  <w:style w:type="character" w:customStyle="1" w:styleId="a4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3"/>
    <w:uiPriority w:val="34"/>
    <w:locked/>
    <w:rsid w:val="006C752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71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Пользователь</cp:lastModifiedBy>
  <cp:revision>3</cp:revision>
  <dcterms:created xsi:type="dcterms:W3CDTF">2026-05-22T05:25:00Z</dcterms:created>
  <dcterms:modified xsi:type="dcterms:W3CDTF">2026-05-22T05:29:00Z</dcterms:modified>
</cp:coreProperties>
</file>